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comments.xml" ContentType="application/vnd.openxmlformats-officedocument.wordprocessingml.comments+xml"/>
  <Override PartName="/word/commentsExtended.xml" ContentType="application/vnd.openxmlformats-officedocument.wordprocessingml.commentsExtended+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45A53C8" w14:textId="77777777" w:rsidR="007F228B" w:rsidRPr="00006433" w:rsidRDefault="007F228B" w:rsidP="00DD1BC8">
      <w:pPr>
        <w:pStyle w:val="Sansinterligne"/>
        <w:ind w:left="2127"/>
        <w:rPr>
          <w:rFonts w:ascii="Arial" w:hAnsi="Arial" w:cs="Arial"/>
          <w:lang w:val="en-US"/>
        </w:rPr>
      </w:pPr>
      <w:r w:rsidRPr="00006433">
        <w:rPr>
          <w:rFonts w:ascii="Arial" w:hAnsi="Arial" w:cs="Arial"/>
          <w:lang w:val="en-US"/>
        </w:rPr>
        <w:t xml:space="preserve">Argo data management </w:t>
      </w:r>
    </w:p>
    <w:p w14:paraId="69A818B8" w14:textId="6EC419A8" w:rsidR="00992AFC" w:rsidRPr="000201D7" w:rsidRDefault="00992AFC" w:rsidP="00DD1BC8">
      <w:pPr>
        <w:pStyle w:val="Sansinterligne"/>
        <w:ind w:left="2127"/>
        <w:rPr>
          <w:rFonts w:ascii="Arial" w:hAnsi="Arial" w:cs="Arial"/>
          <w:lang w:val="en-US"/>
        </w:rPr>
      </w:pPr>
      <w:r w:rsidRPr="000201D7">
        <w:rPr>
          <w:rFonts w:ascii="Arial" w:hAnsi="Arial" w:cs="Arial"/>
          <w:highlight w:val="green"/>
          <w:lang w:val="en-US"/>
        </w:rPr>
        <w:t xml:space="preserve">DOI: </w:t>
      </w:r>
      <w:r w:rsidR="00A46CA2" w:rsidRPr="000201D7">
        <w:rPr>
          <w:rFonts w:ascii="Arial" w:hAnsi="Arial" w:cs="Arial"/>
          <w:highlight w:val="green"/>
          <w:lang w:val="en-US"/>
        </w:rPr>
        <w:t>http://dx.doi.org/10.13155/29825</w:t>
      </w:r>
    </w:p>
    <w:p w14:paraId="70C94918" w14:textId="77777777" w:rsidR="007F228B" w:rsidRPr="000201D7" w:rsidRDefault="007F228B" w:rsidP="00DD1BC8">
      <w:pPr>
        <w:pStyle w:val="Sansinterligne"/>
        <w:rPr>
          <w:sz w:val="52"/>
          <w:lang w:val="en-US"/>
        </w:rPr>
      </w:pPr>
    </w:p>
    <w:p w14:paraId="75062064" w14:textId="77777777" w:rsidR="007F228B" w:rsidRPr="000201D7" w:rsidRDefault="007F228B" w:rsidP="00DD1BC8">
      <w:pPr>
        <w:pStyle w:val="Sansinterligne"/>
        <w:rPr>
          <w:sz w:val="52"/>
          <w:lang w:val="en-US"/>
        </w:rPr>
      </w:pPr>
    </w:p>
    <w:p w14:paraId="07159424" w14:textId="77777777" w:rsidR="007F228B" w:rsidRPr="000201D7" w:rsidRDefault="007F228B" w:rsidP="00DD1BC8">
      <w:pPr>
        <w:pStyle w:val="Sansinterligne"/>
        <w:rPr>
          <w:sz w:val="52"/>
          <w:lang w:val="en-US"/>
        </w:rPr>
      </w:pPr>
    </w:p>
    <w:p w14:paraId="61E0EDA3" w14:textId="77777777" w:rsidR="007F228B" w:rsidRPr="000201D7" w:rsidRDefault="007F228B" w:rsidP="00DD1BC8">
      <w:pPr>
        <w:pStyle w:val="Sansinterligne"/>
        <w:ind w:left="2127"/>
        <w:rPr>
          <w:sz w:val="52"/>
          <w:lang w:val="en-US"/>
        </w:rPr>
      </w:pPr>
    </w:p>
    <w:p w14:paraId="0D0967C6" w14:textId="77777777" w:rsidR="007F228B" w:rsidRPr="000201D7" w:rsidRDefault="007F228B" w:rsidP="00DD1BC8">
      <w:pPr>
        <w:pStyle w:val="Sansinterligne"/>
        <w:ind w:left="2127"/>
        <w:rPr>
          <w:sz w:val="52"/>
          <w:lang w:val="en-US"/>
        </w:rPr>
      </w:pPr>
    </w:p>
    <w:p w14:paraId="3CDEDD70" w14:textId="77777777" w:rsidR="007F228B" w:rsidRPr="000201D7" w:rsidRDefault="007F228B" w:rsidP="00DD1BC8">
      <w:pPr>
        <w:pStyle w:val="Sansinterligne"/>
        <w:ind w:left="2127"/>
        <w:rPr>
          <w:sz w:val="52"/>
          <w:lang w:val="en-US"/>
        </w:rPr>
      </w:pPr>
    </w:p>
    <w:p w14:paraId="4CE1E89B" w14:textId="77777777" w:rsidR="00DD1BC8" w:rsidRPr="000201D7" w:rsidRDefault="00DD1BC8" w:rsidP="00DD1BC8">
      <w:pPr>
        <w:pStyle w:val="Sansinterligne"/>
        <w:ind w:left="2127"/>
        <w:rPr>
          <w:sz w:val="52"/>
          <w:lang w:val="en-US"/>
        </w:rPr>
      </w:pPr>
    </w:p>
    <w:p w14:paraId="11A550C3" w14:textId="77777777" w:rsidR="00DD1BC8" w:rsidRPr="000201D7" w:rsidRDefault="00DD1BC8" w:rsidP="00DD1BC8">
      <w:pPr>
        <w:pStyle w:val="Sansinterligne"/>
        <w:ind w:left="2127"/>
        <w:rPr>
          <w:sz w:val="52"/>
          <w:lang w:val="en-US"/>
        </w:rPr>
      </w:pPr>
    </w:p>
    <w:p w14:paraId="0E180323" w14:textId="77777777" w:rsidR="007F228B" w:rsidRPr="000201D7" w:rsidRDefault="007F228B" w:rsidP="00DD1BC8">
      <w:pPr>
        <w:pStyle w:val="Sansinterligne"/>
        <w:ind w:left="2127"/>
        <w:rPr>
          <w:sz w:val="52"/>
          <w:lang w:val="en-US"/>
        </w:rPr>
      </w:pPr>
    </w:p>
    <w:p w14:paraId="4A3D1554" w14:textId="77777777" w:rsidR="007F228B" w:rsidRPr="00006433" w:rsidRDefault="00A51E03" w:rsidP="00DD1BC8">
      <w:pPr>
        <w:pStyle w:val="Sansinterligne"/>
        <w:ind w:left="2127"/>
        <w:rPr>
          <w:rFonts w:ascii="Arial" w:hAnsi="Arial" w:cs="Arial"/>
          <w:sz w:val="36"/>
          <w:lang w:val="en-US"/>
        </w:rPr>
      </w:pPr>
      <w:r w:rsidRPr="00006433">
        <w:rPr>
          <w:rFonts w:ascii="Arial" w:hAnsi="Arial" w:cs="Arial"/>
          <w:sz w:val="52"/>
          <w:lang w:val="en-US"/>
        </w:rPr>
        <w:t xml:space="preserve">ARGO </w:t>
      </w:r>
      <w:r w:rsidR="007F228B" w:rsidRPr="00006433">
        <w:rPr>
          <w:rFonts w:ascii="Arial" w:hAnsi="Arial" w:cs="Arial"/>
          <w:sz w:val="52"/>
          <w:lang w:val="en-US"/>
        </w:rPr>
        <w:t>USER’S MANUAL</w:t>
      </w:r>
    </w:p>
    <w:p w14:paraId="24681986" w14:textId="2BAFB17F" w:rsidR="007F228B" w:rsidRPr="00006433" w:rsidRDefault="007F228B" w:rsidP="00DD1BC8">
      <w:pPr>
        <w:pStyle w:val="Sansinterligne"/>
        <w:rPr>
          <w:rFonts w:ascii="Arial" w:hAnsi="Arial" w:cs="Arial"/>
          <w:sz w:val="36"/>
          <w:lang w:val="en-US"/>
        </w:rPr>
      </w:pPr>
      <w:r w:rsidRPr="00006433">
        <w:rPr>
          <w:rFonts w:ascii="Arial" w:hAnsi="Arial" w:cs="Arial"/>
          <w:sz w:val="36"/>
          <w:lang w:val="en-US"/>
        </w:rPr>
        <w:tab/>
      </w:r>
      <w:r w:rsidRPr="00006433">
        <w:rPr>
          <w:rFonts w:ascii="Arial" w:hAnsi="Arial" w:cs="Arial"/>
          <w:sz w:val="36"/>
          <w:lang w:val="en-US"/>
        </w:rPr>
        <w:tab/>
      </w:r>
      <w:r w:rsidRPr="00006433">
        <w:rPr>
          <w:rFonts w:ascii="Arial" w:hAnsi="Arial" w:cs="Arial"/>
          <w:sz w:val="36"/>
          <w:lang w:val="en-US"/>
        </w:rPr>
        <w:tab/>
      </w:r>
      <w:r w:rsidRPr="00006433">
        <w:rPr>
          <w:rFonts w:ascii="Arial" w:hAnsi="Arial" w:cs="Arial"/>
          <w:sz w:val="36"/>
          <w:highlight w:val="green"/>
          <w:lang w:val="en-US"/>
        </w:rPr>
        <w:t>Versio</w:t>
      </w:r>
      <w:r w:rsidR="00C95599">
        <w:rPr>
          <w:rFonts w:ascii="Arial" w:hAnsi="Arial" w:cs="Arial"/>
          <w:sz w:val="36"/>
          <w:highlight w:val="green"/>
          <w:lang w:val="en-US"/>
        </w:rPr>
        <w:t xml:space="preserve">n </w:t>
      </w:r>
      <w:r w:rsidR="00C95599" w:rsidRPr="00C95599">
        <w:rPr>
          <w:rFonts w:ascii="Arial" w:hAnsi="Arial" w:cs="Arial"/>
          <w:sz w:val="36"/>
          <w:szCs w:val="36"/>
          <w:highlight w:val="green"/>
          <w:lang w:val="en-US"/>
        </w:rPr>
        <w:fldChar w:fldCharType="begin"/>
      </w:r>
      <w:r w:rsidR="00C95599" w:rsidRPr="00C95599">
        <w:rPr>
          <w:rFonts w:ascii="Arial" w:hAnsi="Arial" w:cs="Arial"/>
          <w:sz w:val="36"/>
          <w:szCs w:val="36"/>
          <w:highlight w:val="green"/>
          <w:lang w:val="en-US"/>
        </w:rPr>
        <w:instrText xml:space="preserve"> REF user_manual_version \h  \* MERGEFORMAT </w:instrText>
      </w:r>
      <w:r w:rsidR="00C95599" w:rsidRPr="00C95599">
        <w:rPr>
          <w:rFonts w:ascii="Arial" w:hAnsi="Arial" w:cs="Arial"/>
          <w:sz w:val="36"/>
          <w:szCs w:val="36"/>
          <w:highlight w:val="green"/>
          <w:lang w:val="en-US"/>
        </w:rPr>
      </w:r>
      <w:r w:rsidR="00C95599" w:rsidRPr="00C95599">
        <w:rPr>
          <w:rFonts w:ascii="Arial" w:hAnsi="Arial" w:cs="Arial"/>
          <w:sz w:val="36"/>
          <w:szCs w:val="36"/>
          <w:highlight w:val="green"/>
          <w:lang w:val="en-US"/>
        </w:rPr>
        <w:fldChar w:fldCharType="separate"/>
      </w:r>
      <w:r w:rsidR="00F31C22" w:rsidRPr="00F31C22">
        <w:rPr>
          <w:rFonts w:ascii="Arial" w:hAnsi="Arial" w:cs="Arial"/>
          <w:sz w:val="36"/>
          <w:szCs w:val="36"/>
          <w:highlight w:val="green"/>
          <w:lang w:val="en-US"/>
        </w:rPr>
        <w:t>3.1</w:t>
      </w:r>
      <w:r w:rsidR="00C95599" w:rsidRPr="00C95599">
        <w:rPr>
          <w:rFonts w:ascii="Arial" w:hAnsi="Arial" w:cs="Arial"/>
          <w:sz w:val="36"/>
          <w:szCs w:val="36"/>
          <w:highlight w:val="green"/>
          <w:lang w:val="en-US"/>
        </w:rPr>
        <w:fldChar w:fldCharType="end"/>
      </w:r>
    </w:p>
    <w:p w14:paraId="48A7F3A2" w14:textId="708151F3" w:rsidR="007F228B" w:rsidRPr="00006433" w:rsidRDefault="007F228B" w:rsidP="00DD1BC8">
      <w:pPr>
        <w:pStyle w:val="Sansinterligne"/>
        <w:rPr>
          <w:rFonts w:ascii="Arial" w:hAnsi="Arial" w:cs="Arial"/>
          <w:sz w:val="36"/>
          <w:lang w:val="en-US"/>
        </w:rPr>
      </w:pPr>
      <w:r w:rsidRPr="00006433">
        <w:rPr>
          <w:rFonts w:ascii="Arial" w:hAnsi="Arial" w:cs="Arial"/>
          <w:sz w:val="36"/>
          <w:lang w:val="en-US"/>
        </w:rPr>
        <w:tab/>
      </w:r>
      <w:r w:rsidRPr="00006433">
        <w:rPr>
          <w:rFonts w:ascii="Arial" w:hAnsi="Arial" w:cs="Arial"/>
          <w:sz w:val="36"/>
          <w:lang w:val="en-US"/>
        </w:rPr>
        <w:tab/>
      </w:r>
      <w:r w:rsidRPr="00006433">
        <w:rPr>
          <w:rFonts w:ascii="Arial" w:hAnsi="Arial" w:cs="Arial"/>
          <w:sz w:val="36"/>
          <w:lang w:val="en-US"/>
        </w:rPr>
        <w:tab/>
      </w:r>
      <w:r w:rsidR="009D19E4">
        <w:rPr>
          <w:rFonts w:ascii="Arial" w:hAnsi="Arial" w:cs="Arial"/>
          <w:sz w:val="36"/>
          <w:highlight w:val="green"/>
          <w:lang w:val="en-US"/>
        </w:rPr>
        <w:t>May</w:t>
      </w:r>
      <w:r w:rsidR="00671A9B" w:rsidRPr="00006433">
        <w:rPr>
          <w:rFonts w:ascii="Arial" w:hAnsi="Arial" w:cs="Arial"/>
          <w:sz w:val="36"/>
          <w:highlight w:val="green"/>
          <w:lang w:val="en-US"/>
        </w:rPr>
        <w:t xml:space="preserve"> </w:t>
      </w:r>
      <w:r w:rsidR="00823030">
        <w:rPr>
          <w:rFonts w:ascii="Arial" w:hAnsi="Arial" w:cs="Arial"/>
          <w:sz w:val="36"/>
          <w:highlight w:val="green"/>
          <w:lang w:val="en-US"/>
        </w:rPr>
        <w:t>3</w:t>
      </w:r>
      <w:r w:rsidR="009D19E4">
        <w:rPr>
          <w:rFonts w:ascii="Arial" w:hAnsi="Arial" w:cs="Arial"/>
          <w:sz w:val="36"/>
          <w:highlight w:val="green"/>
          <w:lang w:val="en-US"/>
        </w:rPr>
        <w:t>1</w:t>
      </w:r>
      <w:r w:rsidR="009D19E4">
        <w:rPr>
          <w:rFonts w:ascii="Arial" w:hAnsi="Arial" w:cs="Arial"/>
          <w:sz w:val="36"/>
          <w:highlight w:val="green"/>
          <w:vertAlign w:val="superscript"/>
          <w:lang w:val="en-US"/>
        </w:rPr>
        <w:t>st</w:t>
      </w:r>
      <w:r w:rsidR="00C92632" w:rsidRPr="00006433">
        <w:rPr>
          <w:rFonts w:ascii="Arial" w:hAnsi="Arial" w:cs="Arial"/>
          <w:sz w:val="36"/>
          <w:highlight w:val="green"/>
          <w:lang w:val="en-US"/>
        </w:rPr>
        <w:t xml:space="preserve"> 20</w:t>
      </w:r>
      <w:r w:rsidR="00C92632" w:rsidRPr="008C592B">
        <w:rPr>
          <w:rFonts w:ascii="Arial" w:hAnsi="Arial" w:cs="Arial"/>
          <w:sz w:val="36"/>
          <w:highlight w:val="green"/>
          <w:lang w:val="en-US"/>
        </w:rPr>
        <w:t>1</w:t>
      </w:r>
      <w:r w:rsidR="00813853" w:rsidRPr="008C592B">
        <w:rPr>
          <w:rFonts w:ascii="Arial" w:hAnsi="Arial" w:cs="Arial"/>
          <w:sz w:val="36"/>
          <w:highlight w:val="green"/>
          <w:lang w:val="en-US"/>
        </w:rPr>
        <w:t>4</w:t>
      </w:r>
      <w:r w:rsidR="002F59F5" w:rsidRPr="00006433">
        <w:rPr>
          <w:rFonts w:ascii="Arial" w:hAnsi="Arial" w:cs="Arial"/>
          <w:sz w:val="36"/>
          <w:lang w:val="en-US"/>
        </w:rPr>
        <w:t xml:space="preserve"> </w:t>
      </w:r>
    </w:p>
    <w:p w14:paraId="6E3A7267" w14:textId="77777777" w:rsidR="007F228B" w:rsidRPr="00006433" w:rsidRDefault="007F228B" w:rsidP="00DD1BC8">
      <w:pPr>
        <w:pStyle w:val="Sansinterligne"/>
        <w:ind w:left="2127"/>
        <w:rPr>
          <w:lang w:val="en-US"/>
        </w:rPr>
      </w:pPr>
    </w:p>
    <w:p w14:paraId="5343D07A" w14:textId="77777777" w:rsidR="00944DA9" w:rsidRPr="00006433" w:rsidRDefault="00944DA9" w:rsidP="00DD1BC8">
      <w:pPr>
        <w:pStyle w:val="Sansinterligne"/>
        <w:rPr>
          <w:lang w:val="en-US"/>
        </w:rPr>
      </w:pPr>
    </w:p>
    <w:p w14:paraId="6BA1CA49" w14:textId="77777777" w:rsidR="00206BFF" w:rsidRPr="00006433" w:rsidRDefault="00206BFF" w:rsidP="00DD1BC8">
      <w:pPr>
        <w:pStyle w:val="Sansinterligne"/>
        <w:rPr>
          <w:lang w:val="en-US"/>
        </w:rPr>
      </w:pPr>
    </w:p>
    <w:p w14:paraId="38DA36ED" w14:textId="77777777" w:rsidR="00206BFF" w:rsidRPr="00006433" w:rsidRDefault="00206BFF" w:rsidP="00DD1BC8">
      <w:pPr>
        <w:pStyle w:val="Sansinterligne"/>
        <w:rPr>
          <w:lang w:val="en-US"/>
        </w:rPr>
      </w:pPr>
    </w:p>
    <w:p w14:paraId="2679E4DC" w14:textId="77777777" w:rsidR="00206BFF" w:rsidRPr="00006433" w:rsidRDefault="00206BFF" w:rsidP="00DD1BC8">
      <w:pPr>
        <w:pStyle w:val="Sansinterligne"/>
        <w:rPr>
          <w:lang w:val="en-US"/>
        </w:rPr>
      </w:pPr>
    </w:p>
    <w:p w14:paraId="2D4D9FB1" w14:textId="77777777" w:rsidR="00206BFF" w:rsidRPr="00006433" w:rsidRDefault="00206BFF" w:rsidP="00DD1BC8">
      <w:pPr>
        <w:pStyle w:val="Sansinterligne"/>
        <w:rPr>
          <w:lang w:val="en-US"/>
        </w:rPr>
      </w:pPr>
    </w:p>
    <w:p w14:paraId="15F425FD" w14:textId="77777777" w:rsidR="00283728" w:rsidRPr="00006433" w:rsidRDefault="00283728" w:rsidP="00DD1BC8">
      <w:pPr>
        <w:pStyle w:val="Sansinterligne"/>
        <w:rPr>
          <w:lang w:val="en-US"/>
        </w:rPr>
      </w:pPr>
    </w:p>
    <w:p w14:paraId="526228D6" w14:textId="77777777" w:rsidR="00AC09A0" w:rsidRPr="00006433" w:rsidRDefault="00AC09A0" w:rsidP="00DD1BC8">
      <w:pPr>
        <w:pStyle w:val="Sansinterligne"/>
        <w:rPr>
          <w:lang w:val="en-US"/>
        </w:rPr>
      </w:pPr>
    </w:p>
    <w:p w14:paraId="1AC56FFD" w14:textId="77777777" w:rsidR="00AC09A0" w:rsidRPr="00006433" w:rsidRDefault="00AC09A0" w:rsidP="00DD1BC8">
      <w:pPr>
        <w:pStyle w:val="Sansinterligne"/>
        <w:rPr>
          <w:lang w:val="en-US"/>
        </w:rPr>
      </w:pPr>
    </w:p>
    <w:p w14:paraId="2365F303" w14:textId="77777777" w:rsidR="00AC09A0" w:rsidRPr="00006433" w:rsidRDefault="00AC09A0" w:rsidP="00DD1BC8">
      <w:pPr>
        <w:pStyle w:val="Sansinterligne"/>
        <w:rPr>
          <w:lang w:val="en-US"/>
        </w:rPr>
      </w:pPr>
    </w:p>
    <w:p w14:paraId="1928731D" w14:textId="77777777" w:rsidR="00283728" w:rsidRPr="00006433" w:rsidRDefault="00283728" w:rsidP="00DD1BC8">
      <w:pPr>
        <w:pStyle w:val="Sansinterligne"/>
        <w:rPr>
          <w:lang w:val="en-US"/>
        </w:rPr>
      </w:pPr>
    </w:p>
    <w:p w14:paraId="3FD4DBC7" w14:textId="77777777" w:rsidR="00283728" w:rsidRPr="00006433" w:rsidRDefault="00283728" w:rsidP="00DD1BC8">
      <w:pPr>
        <w:pStyle w:val="Sansinterligne"/>
        <w:rPr>
          <w:lang w:val="en-US"/>
        </w:rPr>
      </w:pPr>
    </w:p>
    <w:p w14:paraId="64003CA1" w14:textId="77777777" w:rsidR="00283728" w:rsidRPr="00006433" w:rsidRDefault="00283728" w:rsidP="00DD1BC8">
      <w:pPr>
        <w:pStyle w:val="Sansinterligne"/>
        <w:rPr>
          <w:lang w:val="en-US"/>
        </w:rPr>
      </w:pPr>
    </w:p>
    <w:p w14:paraId="7822D66F" w14:textId="77777777" w:rsidR="0032266F" w:rsidRPr="00006433" w:rsidRDefault="0032266F" w:rsidP="00DD1BC8">
      <w:pPr>
        <w:pStyle w:val="Sansinterligne"/>
        <w:rPr>
          <w:lang w:val="en-US"/>
        </w:rPr>
      </w:pPr>
    </w:p>
    <w:p w14:paraId="6B895A61" w14:textId="77777777" w:rsidR="0032266F" w:rsidRPr="00006433" w:rsidRDefault="0032266F" w:rsidP="00DD1BC8">
      <w:pPr>
        <w:pStyle w:val="Sansinterligne"/>
        <w:rPr>
          <w:lang w:val="en-US"/>
        </w:rPr>
      </w:pPr>
    </w:p>
    <w:p w14:paraId="0F5D3766" w14:textId="77777777" w:rsidR="007F228B" w:rsidRPr="00006433" w:rsidRDefault="00EC4821" w:rsidP="00DD1BC8">
      <w:pPr>
        <w:pStyle w:val="Sansinterligne"/>
        <w:ind w:left="2127"/>
        <w:rPr>
          <w:rFonts w:ascii="Arial" w:hAnsi="Arial" w:cs="Arial"/>
          <w:b/>
          <w:bCs/>
          <w:color w:val="FF6600"/>
          <w:sz w:val="56"/>
          <w:lang w:val="en-US"/>
        </w:rPr>
        <w:sectPr w:rsidR="007F228B" w:rsidRPr="00006433">
          <w:headerReference w:type="default" r:id="rId8"/>
          <w:footerReference w:type="default" r:id="rId9"/>
          <w:headerReference w:type="first" r:id="rId10"/>
          <w:pgSz w:w="11907" w:h="16840" w:code="9"/>
          <w:pgMar w:top="-1135" w:right="851" w:bottom="851" w:left="1701" w:header="0" w:footer="397" w:gutter="0"/>
          <w:cols w:space="720"/>
          <w:titlePg/>
        </w:sectPr>
      </w:pPr>
      <w:r w:rsidRPr="00006433">
        <w:rPr>
          <w:noProof/>
        </w:rPr>
        <w:drawing>
          <wp:inline distT="0" distB="0" distL="0" distR="0" wp14:anchorId="23B42C8F" wp14:editId="521E3819">
            <wp:extent cx="2857500" cy="895350"/>
            <wp:effectExtent l="0" t="0" r="0" b="0"/>
            <wp:docPr id="9" name="Image 1" descr="argo_logo_20041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go_logo_2004102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57500" cy="895350"/>
                    </a:xfrm>
                    <a:prstGeom prst="rect">
                      <a:avLst/>
                    </a:prstGeom>
                    <a:noFill/>
                    <a:ln>
                      <a:noFill/>
                    </a:ln>
                  </pic:spPr>
                </pic:pic>
              </a:graphicData>
            </a:graphic>
          </wp:inline>
        </w:drawing>
      </w:r>
    </w:p>
    <w:p w14:paraId="0622F6C9" w14:textId="77777777" w:rsidR="007F228B" w:rsidRPr="00006433" w:rsidRDefault="00EC4821" w:rsidP="009F0AAC">
      <w:pPr>
        <w:rPr>
          <w:lang w:val="en-US"/>
        </w:rPr>
      </w:pPr>
      <w:r w:rsidRPr="00006433">
        <w:rPr>
          <w:noProof/>
          <w:lang w:val="fr-FR"/>
        </w:rPr>
        <w:lastRenderedPageBreak/>
        <w:drawing>
          <wp:inline distT="0" distB="0" distL="0" distR="0" wp14:anchorId="6C5B023A" wp14:editId="7A716187">
            <wp:extent cx="2857500" cy="895350"/>
            <wp:effectExtent l="0" t="0" r="0" b="0"/>
            <wp:docPr id="8" name="Image 2" descr="argo_logo_20041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rgo_logo_2004102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57500" cy="895350"/>
                    </a:xfrm>
                    <a:prstGeom prst="rect">
                      <a:avLst/>
                    </a:prstGeom>
                    <a:noFill/>
                    <a:ln>
                      <a:noFill/>
                    </a:ln>
                  </pic:spPr>
                </pic:pic>
              </a:graphicData>
            </a:graphic>
          </wp:inline>
        </w:drawing>
      </w:r>
    </w:p>
    <w:p w14:paraId="06622F60" w14:textId="77777777" w:rsidR="007F228B" w:rsidRPr="00006433" w:rsidRDefault="007F228B" w:rsidP="00547D99">
      <w:pPr>
        <w:pStyle w:val="Sansinterligne"/>
        <w:rPr>
          <w:lang w:val="en-US"/>
        </w:rPr>
      </w:pPr>
      <w:r w:rsidRPr="00006433">
        <w:rPr>
          <w:lang w:val="en-US"/>
        </w:rPr>
        <w:t>Argo data management</w:t>
      </w:r>
    </w:p>
    <w:p w14:paraId="7FC02BBF" w14:textId="7021588A" w:rsidR="007F228B" w:rsidRPr="00006433" w:rsidRDefault="00813853" w:rsidP="00547D99">
      <w:pPr>
        <w:pStyle w:val="Sansinterligne"/>
        <w:rPr>
          <w:lang w:val="en-US"/>
        </w:rPr>
      </w:pPr>
      <w:r>
        <w:rPr>
          <w:lang w:val="en-US"/>
        </w:rPr>
        <w:t xml:space="preserve">Argo </w:t>
      </w:r>
      <w:r w:rsidR="00652329">
        <w:rPr>
          <w:lang w:val="en-US"/>
        </w:rPr>
        <w:t>U</w:t>
      </w:r>
      <w:r w:rsidR="007F228B" w:rsidRPr="00006433">
        <w:rPr>
          <w:lang w:val="en-US"/>
        </w:rPr>
        <w:t>ser’s manual</w:t>
      </w:r>
    </w:p>
    <w:p w14:paraId="672FB330" w14:textId="77777777" w:rsidR="00547D99" w:rsidRPr="00006433" w:rsidRDefault="00547D99" w:rsidP="00547D99">
      <w:pPr>
        <w:pStyle w:val="Sansinterligne"/>
        <w:rPr>
          <w:lang w:val="en-US"/>
        </w:rPr>
      </w:pPr>
    </w:p>
    <w:p w14:paraId="2BFA2097" w14:textId="77777777" w:rsidR="007F228B" w:rsidRPr="00006433" w:rsidRDefault="007F228B" w:rsidP="009F0AAC">
      <w:pPr>
        <w:rPr>
          <w:lang w:val="en-US"/>
        </w:rPr>
      </w:pPr>
      <w:r w:rsidRPr="00006433">
        <w:rPr>
          <w:lang w:val="en-US"/>
        </w:rPr>
        <w:t>Authors: Thierry Carval / Ifremer, Bob Keeley / MEDS, Yasushi Takatsuki / JAMSTEC, Takashi Yoshida / JMA, Stephen Loch / BODC, Claudia Schmid / AOML, Roger Goldsmith / WHOI, Annie Wong / UW, Rebecca McCreadie / BODC, Ann Thresher / CSIRO, An</w:t>
      </w:r>
      <w:r w:rsidR="0019689F" w:rsidRPr="00006433">
        <w:rPr>
          <w:lang w:val="en-US"/>
        </w:rPr>
        <w:t>h</w:t>
      </w:r>
      <w:r w:rsidRPr="00006433">
        <w:rPr>
          <w:lang w:val="en-US"/>
        </w:rPr>
        <w:t xml:space="preserve"> Tran / MEDS</w:t>
      </w:r>
    </w:p>
    <w:p w14:paraId="35C106C4" w14:textId="77777777" w:rsidR="007F228B" w:rsidRPr="00006433" w:rsidRDefault="007F228B" w:rsidP="009F0AAC">
      <w:pPr>
        <w:rPr>
          <w:lang w:val="en-US"/>
        </w:rPr>
      </w:pPr>
    </w:p>
    <w:p w14:paraId="6A112D86" w14:textId="0A717DAC" w:rsidR="00652329" w:rsidRDefault="00A46CA2" w:rsidP="00652329">
      <w:pPr>
        <w:pStyle w:val="Sous-titre"/>
        <w:rPr>
          <w:lang w:val="en-US"/>
        </w:rPr>
      </w:pPr>
      <w:r w:rsidRPr="00652329">
        <w:rPr>
          <w:highlight w:val="green"/>
          <w:lang w:val="en-US"/>
        </w:rPr>
        <w:t>How to cite this document</w:t>
      </w:r>
    </w:p>
    <w:p w14:paraId="267FCCC5" w14:textId="239D36A0" w:rsidR="00652329" w:rsidRDefault="00652329" w:rsidP="009F0AAC">
      <w:pPr>
        <w:rPr>
          <w:lang w:val="en-US"/>
        </w:rPr>
      </w:pPr>
      <w:r w:rsidRPr="00652329">
        <w:rPr>
          <w:lang w:val="en-US"/>
        </w:rPr>
        <w:t>Thierry Carval / Ifremer, Bob Keeley / MEDS, Yasushi Takatsuki / JAMSTEC, Takashi Yoshida / JMA, Stephen Loch / BODC, Claudia Schmid / AOML, Roger Goldsmith / WHOI, Annie Wong / UW, Rebecca McCreadie / BODC, Ann Thresher / CSIRO, Anh Tran / MEDS</w:t>
      </w:r>
      <w:r>
        <w:rPr>
          <w:lang w:val="en-US"/>
        </w:rPr>
        <w:t xml:space="preserve"> (2014). </w:t>
      </w:r>
      <w:r w:rsidRPr="00652329">
        <w:rPr>
          <w:b/>
          <w:lang w:val="en-US"/>
        </w:rPr>
        <w:t>Argo User’s manual</w:t>
      </w:r>
      <w:r>
        <w:rPr>
          <w:lang w:val="en-US"/>
        </w:rPr>
        <w:t xml:space="preserve">. </w:t>
      </w:r>
      <w:hyperlink r:id="rId12" w:history="1">
        <w:r w:rsidRPr="00CF44B6">
          <w:rPr>
            <w:rStyle w:val="Lienhypertexte"/>
            <w:lang w:val="en-US"/>
          </w:rPr>
          <w:t>http://dx.doi.org/10.13155/29825</w:t>
        </w:r>
      </w:hyperlink>
      <w:r>
        <w:rPr>
          <w:lang w:val="en-US"/>
        </w:rPr>
        <w:t xml:space="preserve"> </w:t>
      </w:r>
    </w:p>
    <w:p w14:paraId="492D52BD" w14:textId="300C64AB" w:rsidR="007F228B" w:rsidRPr="00006433" w:rsidRDefault="00A46CA2" w:rsidP="009F0AAC">
      <w:pPr>
        <w:rPr>
          <w:lang w:val="en-US"/>
        </w:rPr>
      </w:pPr>
      <w:r>
        <w:rPr>
          <w:lang w:val="en-US"/>
        </w:rPr>
        <w:t xml:space="preserve"> </w:t>
      </w:r>
    </w:p>
    <w:p w14:paraId="6ACBE5B7" w14:textId="77777777" w:rsidR="007F228B" w:rsidRPr="00006433" w:rsidRDefault="007F228B" w:rsidP="003526DD">
      <w:pPr>
        <w:pStyle w:val="Titre"/>
        <w:outlineLvl w:val="0"/>
        <w:rPr>
          <w:lang w:val="en-US"/>
        </w:rPr>
      </w:pPr>
      <w:r w:rsidRPr="00006433">
        <w:rPr>
          <w:lang w:val="en-US"/>
        </w:rPr>
        <w:br w:type="page"/>
      </w:r>
      <w:r w:rsidRPr="00006433">
        <w:rPr>
          <w:lang w:val="en-US"/>
        </w:rPr>
        <w:lastRenderedPageBreak/>
        <w:t>Table of contents</w:t>
      </w:r>
    </w:p>
    <w:bookmarkStart w:id="0" w:name="_GoBack"/>
    <w:bookmarkEnd w:id="0"/>
    <w:p w14:paraId="5D33D629" w14:textId="77777777" w:rsidR="00823030" w:rsidRDefault="004F2EE1">
      <w:pPr>
        <w:pStyle w:val="TM1"/>
        <w:tabs>
          <w:tab w:val="left" w:pos="330"/>
          <w:tab w:val="right" w:leader="dot" w:pos="9063"/>
        </w:tabs>
        <w:rPr>
          <w:rFonts w:asciiTheme="minorHAnsi" w:hAnsiTheme="minorHAnsi"/>
          <w:b w:val="0"/>
          <w:bCs w:val="0"/>
          <w:caps w:val="0"/>
          <w:noProof/>
          <w:szCs w:val="22"/>
          <w:u w:val="none"/>
          <w:lang w:val="fr-FR"/>
        </w:rPr>
      </w:pPr>
      <w:r w:rsidRPr="00006433">
        <w:rPr>
          <w:lang w:val="en-US"/>
        </w:rPr>
        <w:fldChar w:fldCharType="begin"/>
      </w:r>
      <w:r w:rsidR="007F228B" w:rsidRPr="00006433">
        <w:rPr>
          <w:lang w:val="en-US"/>
        </w:rPr>
        <w:instrText xml:space="preserve"> TOC \o "1-4" \h \z </w:instrText>
      </w:r>
      <w:r w:rsidRPr="00006433">
        <w:rPr>
          <w:lang w:val="en-US"/>
        </w:rPr>
        <w:fldChar w:fldCharType="separate"/>
      </w:r>
      <w:hyperlink w:anchor="_Toc389316287" w:history="1">
        <w:r w:rsidR="00823030" w:rsidRPr="00B15452">
          <w:rPr>
            <w:rStyle w:val="Lienhypertexte"/>
            <w:noProof/>
            <w:lang w:val="en-US"/>
          </w:rPr>
          <w:t>1</w:t>
        </w:r>
        <w:r w:rsidR="00823030">
          <w:rPr>
            <w:rFonts w:asciiTheme="minorHAnsi" w:hAnsiTheme="minorHAnsi"/>
            <w:b w:val="0"/>
            <w:bCs w:val="0"/>
            <w:caps w:val="0"/>
            <w:noProof/>
            <w:szCs w:val="22"/>
            <w:u w:val="none"/>
            <w:lang w:val="fr-FR"/>
          </w:rPr>
          <w:tab/>
        </w:r>
        <w:r w:rsidR="00823030" w:rsidRPr="00B15452">
          <w:rPr>
            <w:rStyle w:val="Lienhypertexte"/>
            <w:noProof/>
            <w:lang w:val="en-US"/>
          </w:rPr>
          <w:t>Introduction</w:t>
        </w:r>
        <w:r w:rsidR="00823030">
          <w:rPr>
            <w:noProof/>
            <w:webHidden/>
          </w:rPr>
          <w:tab/>
        </w:r>
        <w:r w:rsidR="00823030">
          <w:rPr>
            <w:noProof/>
            <w:webHidden/>
          </w:rPr>
          <w:fldChar w:fldCharType="begin"/>
        </w:r>
        <w:r w:rsidR="00823030">
          <w:rPr>
            <w:noProof/>
            <w:webHidden/>
          </w:rPr>
          <w:instrText xml:space="preserve"> PAGEREF _Toc389316287 \h </w:instrText>
        </w:r>
        <w:r w:rsidR="00823030">
          <w:rPr>
            <w:noProof/>
            <w:webHidden/>
          </w:rPr>
        </w:r>
        <w:r w:rsidR="00823030">
          <w:rPr>
            <w:noProof/>
            <w:webHidden/>
          </w:rPr>
          <w:fldChar w:fldCharType="separate"/>
        </w:r>
        <w:r w:rsidR="00823030">
          <w:rPr>
            <w:noProof/>
            <w:webHidden/>
          </w:rPr>
          <w:t>12</w:t>
        </w:r>
        <w:r w:rsidR="00823030">
          <w:rPr>
            <w:noProof/>
            <w:webHidden/>
          </w:rPr>
          <w:fldChar w:fldCharType="end"/>
        </w:r>
      </w:hyperlink>
    </w:p>
    <w:p w14:paraId="28ABDD67"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288" w:history="1">
        <w:r w:rsidRPr="00B15452">
          <w:rPr>
            <w:rStyle w:val="Lienhypertexte"/>
            <w:noProof/>
            <w:lang w:val="en-US"/>
          </w:rPr>
          <w:t>1.1</w:t>
        </w:r>
        <w:r>
          <w:rPr>
            <w:rFonts w:asciiTheme="minorHAnsi" w:hAnsiTheme="minorHAnsi"/>
            <w:b w:val="0"/>
            <w:bCs w:val="0"/>
            <w:smallCaps w:val="0"/>
            <w:noProof/>
            <w:szCs w:val="22"/>
            <w:lang w:val="fr-FR"/>
          </w:rPr>
          <w:tab/>
        </w:r>
        <w:r w:rsidRPr="00B15452">
          <w:rPr>
            <w:rStyle w:val="Lienhypertexte"/>
            <w:noProof/>
            <w:lang w:val="en-US"/>
          </w:rPr>
          <w:t>Notice on file format change transition</w:t>
        </w:r>
        <w:r>
          <w:rPr>
            <w:noProof/>
            <w:webHidden/>
          </w:rPr>
          <w:tab/>
        </w:r>
        <w:r>
          <w:rPr>
            <w:noProof/>
            <w:webHidden/>
          </w:rPr>
          <w:fldChar w:fldCharType="begin"/>
        </w:r>
        <w:r>
          <w:rPr>
            <w:noProof/>
            <w:webHidden/>
          </w:rPr>
          <w:instrText xml:space="preserve"> PAGEREF _Toc389316288 \h </w:instrText>
        </w:r>
        <w:r>
          <w:rPr>
            <w:noProof/>
            <w:webHidden/>
          </w:rPr>
        </w:r>
        <w:r>
          <w:rPr>
            <w:noProof/>
            <w:webHidden/>
          </w:rPr>
          <w:fldChar w:fldCharType="separate"/>
        </w:r>
        <w:r>
          <w:rPr>
            <w:noProof/>
            <w:webHidden/>
          </w:rPr>
          <w:t>12</w:t>
        </w:r>
        <w:r>
          <w:rPr>
            <w:noProof/>
            <w:webHidden/>
          </w:rPr>
          <w:fldChar w:fldCharType="end"/>
        </w:r>
      </w:hyperlink>
    </w:p>
    <w:p w14:paraId="64599195"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289" w:history="1">
        <w:r w:rsidRPr="00B15452">
          <w:rPr>
            <w:rStyle w:val="Lienhypertexte"/>
            <w:noProof/>
            <w:lang w:val="en-US"/>
          </w:rPr>
          <w:t>1.2</w:t>
        </w:r>
        <w:r>
          <w:rPr>
            <w:rFonts w:asciiTheme="minorHAnsi" w:hAnsiTheme="minorHAnsi"/>
            <w:b w:val="0"/>
            <w:bCs w:val="0"/>
            <w:smallCaps w:val="0"/>
            <w:noProof/>
            <w:szCs w:val="22"/>
            <w:lang w:val="fr-FR"/>
          </w:rPr>
          <w:tab/>
        </w:r>
        <w:r w:rsidRPr="00B15452">
          <w:rPr>
            <w:rStyle w:val="Lienhypertexte"/>
            <w:noProof/>
            <w:lang w:val="en-US"/>
          </w:rPr>
          <w:t>User Obligations</w:t>
        </w:r>
        <w:r>
          <w:rPr>
            <w:noProof/>
            <w:webHidden/>
          </w:rPr>
          <w:tab/>
        </w:r>
        <w:r>
          <w:rPr>
            <w:noProof/>
            <w:webHidden/>
          </w:rPr>
          <w:fldChar w:fldCharType="begin"/>
        </w:r>
        <w:r>
          <w:rPr>
            <w:noProof/>
            <w:webHidden/>
          </w:rPr>
          <w:instrText xml:space="preserve"> PAGEREF _Toc389316289 \h </w:instrText>
        </w:r>
        <w:r>
          <w:rPr>
            <w:noProof/>
            <w:webHidden/>
          </w:rPr>
        </w:r>
        <w:r>
          <w:rPr>
            <w:noProof/>
            <w:webHidden/>
          </w:rPr>
          <w:fldChar w:fldCharType="separate"/>
        </w:r>
        <w:r>
          <w:rPr>
            <w:noProof/>
            <w:webHidden/>
          </w:rPr>
          <w:t>12</w:t>
        </w:r>
        <w:r>
          <w:rPr>
            <w:noProof/>
            <w:webHidden/>
          </w:rPr>
          <w:fldChar w:fldCharType="end"/>
        </w:r>
      </w:hyperlink>
    </w:p>
    <w:p w14:paraId="5B32E0D0"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290" w:history="1">
        <w:r w:rsidRPr="00B15452">
          <w:rPr>
            <w:rStyle w:val="Lienhypertexte"/>
            <w:noProof/>
            <w:lang w:val="en-US"/>
          </w:rPr>
          <w:t>1.3</w:t>
        </w:r>
        <w:r>
          <w:rPr>
            <w:rFonts w:asciiTheme="minorHAnsi" w:hAnsiTheme="minorHAnsi"/>
            <w:b w:val="0"/>
            <w:bCs w:val="0"/>
            <w:smallCaps w:val="0"/>
            <w:noProof/>
            <w:szCs w:val="22"/>
            <w:lang w:val="fr-FR"/>
          </w:rPr>
          <w:tab/>
        </w:r>
        <w:r w:rsidRPr="00B15452">
          <w:rPr>
            <w:rStyle w:val="Lienhypertexte"/>
            <w:noProof/>
            <w:lang w:val="en-US"/>
          </w:rPr>
          <w:t>Disclaimer</w:t>
        </w:r>
        <w:r>
          <w:rPr>
            <w:noProof/>
            <w:webHidden/>
          </w:rPr>
          <w:tab/>
        </w:r>
        <w:r>
          <w:rPr>
            <w:noProof/>
            <w:webHidden/>
          </w:rPr>
          <w:fldChar w:fldCharType="begin"/>
        </w:r>
        <w:r>
          <w:rPr>
            <w:noProof/>
            <w:webHidden/>
          </w:rPr>
          <w:instrText xml:space="preserve"> PAGEREF _Toc389316290 \h </w:instrText>
        </w:r>
        <w:r>
          <w:rPr>
            <w:noProof/>
            <w:webHidden/>
          </w:rPr>
        </w:r>
        <w:r>
          <w:rPr>
            <w:noProof/>
            <w:webHidden/>
          </w:rPr>
          <w:fldChar w:fldCharType="separate"/>
        </w:r>
        <w:r>
          <w:rPr>
            <w:noProof/>
            <w:webHidden/>
          </w:rPr>
          <w:t>12</w:t>
        </w:r>
        <w:r>
          <w:rPr>
            <w:noProof/>
            <w:webHidden/>
          </w:rPr>
          <w:fldChar w:fldCharType="end"/>
        </w:r>
      </w:hyperlink>
    </w:p>
    <w:p w14:paraId="49E763AE"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291" w:history="1">
        <w:r w:rsidRPr="00B15452">
          <w:rPr>
            <w:rStyle w:val="Lienhypertexte"/>
            <w:noProof/>
            <w:lang w:val="en-US"/>
          </w:rPr>
          <w:t>1.4</w:t>
        </w:r>
        <w:r>
          <w:rPr>
            <w:rFonts w:asciiTheme="minorHAnsi" w:hAnsiTheme="minorHAnsi"/>
            <w:b w:val="0"/>
            <w:bCs w:val="0"/>
            <w:smallCaps w:val="0"/>
            <w:noProof/>
            <w:szCs w:val="22"/>
            <w:lang w:val="fr-FR"/>
          </w:rPr>
          <w:tab/>
        </w:r>
        <w:r w:rsidRPr="00B15452">
          <w:rPr>
            <w:rStyle w:val="Lienhypertexte"/>
            <w:noProof/>
            <w:lang w:val="en-US"/>
          </w:rPr>
          <w:t>Further information sources and contact information</w:t>
        </w:r>
        <w:r>
          <w:rPr>
            <w:noProof/>
            <w:webHidden/>
          </w:rPr>
          <w:tab/>
        </w:r>
        <w:r>
          <w:rPr>
            <w:noProof/>
            <w:webHidden/>
          </w:rPr>
          <w:fldChar w:fldCharType="begin"/>
        </w:r>
        <w:r>
          <w:rPr>
            <w:noProof/>
            <w:webHidden/>
          </w:rPr>
          <w:instrText xml:space="preserve"> PAGEREF _Toc389316291 \h </w:instrText>
        </w:r>
        <w:r>
          <w:rPr>
            <w:noProof/>
            <w:webHidden/>
          </w:rPr>
        </w:r>
        <w:r>
          <w:rPr>
            <w:noProof/>
            <w:webHidden/>
          </w:rPr>
          <w:fldChar w:fldCharType="separate"/>
        </w:r>
        <w:r>
          <w:rPr>
            <w:noProof/>
            <w:webHidden/>
          </w:rPr>
          <w:t>13</w:t>
        </w:r>
        <w:r>
          <w:rPr>
            <w:noProof/>
            <w:webHidden/>
          </w:rPr>
          <w:fldChar w:fldCharType="end"/>
        </w:r>
      </w:hyperlink>
    </w:p>
    <w:p w14:paraId="4CE7D510"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292" w:history="1">
        <w:r w:rsidRPr="00B15452">
          <w:rPr>
            <w:rStyle w:val="Lienhypertexte"/>
            <w:noProof/>
            <w:lang w:val="en-US"/>
          </w:rPr>
          <w:t>1.5</w:t>
        </w:r>
        <w:r>
          <w:rPr>
            <w:rFonts w:asciiTheme="minorHAnsi" w:hAnsiTheme="minorHAnsi"/>
            <w:b w:val="0"/>
            <w:bCs w:val="0"/>
            <w:smallCaps w:val="0"/>
            <w:noProof/>
            <w:szCs w:val="22"/>
            <w:lang w:val="fr-FR"/>
          </w:rPr>
          <w:tab/>
        </w:r>
        <w:r w:rsidRPr="00B15452">
          <w:rPr>
            <w:rStyle w:val="Lienhypertexte"/>
            <w:noProof/>
            <w:lang w:val="en-US"/>
          </w:rPr>
          <w:t>Argo program, data management context</w:t>
        </w:r>
        <w:r>
          <w:rPr>
            <w:noProof/>
            <w:webHidden/>
          </w:rPr>
          <w:tab/>
        </w:r>
        <w:r>
          <w:rPr>
            <w:noProof/>
            <w:webHidden/>
          </w:rPr>
          <w:fldChar w:fldCharType="begin"/>
        </w:r>
        <w:r>
          <w:rPr>
            <w:noProof/>
            <w:webHidden/>
          </w:rPr>
          <w:instrText xml:space="preserve"> PAGEREF _Toc389316292 \h </w:instrText>
        </w:r>
        <w:r>
          <w:rPr>
            <w:noProof/>
            <w:webHidden/>
          </w:rPr>
        </w:r>
        <w:r>
          <w:rPr>
            <w:noProof/>
            <w:webHidden/>
          </w:rPr>
          <w:fldChar w:fldCharType="separate"/>
        </w:r>
        <w:r>
          <w:rPr>
            <w:noProof/>
            <w:webHidden/>
          </w:rPr>
          <w:t>13</w:t>
        </w:r>
        <w:r>
          <w:rPr>
            <w:noProof/>
            <w:webHidden/>
          </w:rPr>
          <w:fldChar w:fldCharType="end"/>
        </w:r>
      </w:hyperlink>
    </w:p>
    <w:p w14:paraId="74E5B242"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293" w:history="1">
        <w:r w:rsidRPr="00B15452">
          <w:rPr>
            <w:rStyle w:val="Lienhypertexte"/>
            <w:noProof/>
            <w:lang w:val="en-US"/>
          </w:rPr>
          <w:t>1.6</w:t>
        </w:r>
        <w:r>
          <w:rPr>
            <w:rFonts w:asciiTheme="minorHAnsi" w:hAnsiTheme="minorHAnsi"/>
            <w:b w:val="0"/>
            <w:bCs w:val="0"/>
            <w:smallCaps w:val="0"/>
            <w:noProof/>
            <w:szCs w:val="22"/>
            <w:lang w:val="fr-FR"/>
          </w:rPr>
          <w:tab/>
        </w:r>
        <w:r w:rsidRPr="00B15452">
          <w:rPr>
            <w:rStyle w:val="Lienhypertexte"/>
            <w:noProof/>
            <w:lang w:val="en-US"/>
          </w:rPr>
          <w:t>Argo float cycles</w:t>
        </w:r>
        <w:r>
          <w:rPr>
            <w:noProof/>
            <w:webHidden/>
          </w:rPr>
          <w:tab/>
        </w:r>
        <w:r>
          <w:rPr>
            <w:noProof/>
            <w:webHidden/>
          </w:rPr>
          <w:fldChar w:fldCharType="begin"/>
        </w:r>
        <w:r>
          <w:rPr>
            <w:noProof/>
            <w:webHidden/>
          </w:rPr>
          <w:instrText xml:space="preserve"> PAGEREF _Toc389316293 \h </w:instrText>
        </w:r>
        <w:r>
          <w:rPr>
            <w:noProof/>
            <w:webHidden/>
          </w:rPr>
        </w:r>
        <w:r>
          <w:rPr>
            <w:noProof/>
            <w:webHidden/>
          </w:rPr>
          <w:fldChar w:fldCharType="separate"/>
        </w:r>
        <w:r>
          <w:rPr>
            <w:noProof/>
            <w:webHidden/>
          </w:rPr>
          <w:t>14</w:t>
        </w:r>
        <w:r>
          <w:rPr>
            <w:noProof/>
            <w:webHidden/>
          </w:rPr>
          <w:fldChar w:fldCharType="end"/>
        </w:r>
      </w:hyperlink>
    </w:p>
    <w:p w14:paraId="2AF479F3"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294" w:history="1">
        <w:r w:rsidRPr="00B15452">
          <w:rPr>
            <w:rStyle w:val="Lienhypertexte"/>
            <w:noProof/>
            <w:lang w:val="en-US"/>
          </w:rPr>
          <w:t>1.7</w:t>
        </w:r>
        <w:r>
          <w:rPr>
            <w:rFonts w:asciiTheme="minorHAnsi" w:hAnsiTheme="minorHAnsi"/>
            <w:b w:val="0"/>
            <w:bCs w:val="0"/>
            <w:smallCaps w:val="0"/>
            <w:noProof/>
            <w:szCs w:val="22"/>
            <w:lang w:val="fr-FR"/>
          </w:rPr>
          <w:tab/>
        </w:r>
        <w:r w:rsidRPr="00B15452">
          <w:rPr>
            <w:rStyle w:val="Lienhypertexte"/>
            <w:noProof/>
            <w:lang w:val="en-US"/>
          </w:rPr>
          <w:t>Real-time and Delayed mode data</w:t>
        </w:r>
        <w:r>
          <w:rPr>
            <w:noProof/>
            <w:webHidden/>
          </w:rPr>
          <w:tab/>
        </w:r>
        <w:r>
          <w:rPr>
            <w:noProof/>
            <w:webHidden/>
          </w:rPr>
          <w:fldChar w:fldCharType="begin"/>
        </w:r>
        <w:r>
          <w:rPr>
            <w:noProof/>
            <w:webHidden/>
          </w:rPr>
          <w:instrText xml:space="preserve"> PAGEREF _Toc389316294 \h </w:instrText>
        </w:r>
        <w:r>
          <w:rPr>
            <w:noProof/>
            <w:webHidden/>
          </w:rPr>
        </w:r>
        <w:r>
          <w:rPr>
            <w:noProof/>
            <w:webHidden/>
          </w:rPr>
          <w:fldChar w:fldCharType="separate"/>
        </w:r>
        <w:r>
          <w:rPr>
            <w:noProof/>
            <w:webHidden/>
          </w:rPr>
          <w:t>15</w:t>
        </w:r>
        <w:r>
          <w:rPr>
            <w:noProof/>
            <w:webHidden/>
          </w:rPr>
          <w:fldChar w:fldCharType="end"/>
        </w:r>
      </w:hyperlink>
    </w:p>
    <w:p w14:paraId="7FF72F5F" w14:textId="77777777" w:rsidR="00823030" w:rsidRDefault="00823030">
      <w:pPr>
        <w:pStyle w:val="TM1"/>
        <w:tabs>
          <w:tab w:val="left" w:pos="330"/>
          <w:tab w:val="right" w:leader="dot" w:pos="9063"/>
        </w:tabs>
        <w:rPr>
          <w:rFonts w:asciiTheme="minorHAnsi" w:hAnsiTheme="minorHAnsi"/>
          <w:b w:val="0"/>
          <w:bCs w:val="0"/>
          <w:caps w:val="0"/>
          <w:noProof/>
          <w:szCs w:val="22"/>
          <w:u w:val="none"/>
          <w:lang w:val="fr-FR"/>
        </w:rPr>
      </w:pPr>
      <w:hyperlink w:anchor="_Toc389316295" w:history="1">
        <w:r w:rsidRPr="00B15452">
          <w:rPr>
            <w:rStyle w:val="Lienhypertexte"/>
            <w:noProof/>
            <w:lang w:val="en-US"/>
          </w:rPr>
          <w:t>2</w:t>
        </w:r>
        <w:r>
          <w:rPr>
            <w:rFonts w:asciiTheme="minorHAnsi" w:hAnsiTheme="minorHAnsi"/>
            <w:b w:val="0"/>
            <w:bCs w:val="0"/>
            <w:caps w:val="0"/>
            <w:noProof/>
            <w:szCs w:val="22"/>
            <w:u w:val="none"/>
            <w:lang w:val="fr-FR"/>
          </w:rPr>
          <w:tab/>
        </w:r>
        <w:r w:rsidRPr="00B15452">
          <w:rPr>
            <w:rStyle w:val="Lienhypertexte"/>
            <w:noProof/>
            <w:lang w:val="en-US"/>
          </w:rPr>
          <w:t>Formats description</w:t>
        </w:r>
        <w:r>
          <w:rPr>
            <w:noProof/>
            <w:webHidden/>
          </w:rPr>
          <w:tab/>
        </w:r>
        <w:r>
          <w:rPr>
            <w:noProof/>
            <w:webHidden/>
          </w:rPr>
          <w:fldChar w:fldCharType="begin"/>
        </w:r>
        <w:r>
          <w:rPr>
            <w:noProof/>
            <w:webHidden/>
          </w:rPr>
          <w:instrText xml:space="preserve"> PAGEREF _Toc389316295 \h </w:instrText>
        </w:r>
        <w:r>
          <w:rPr>
            <w:noProof/>
            <w:webHidden/>
          </w:rPr>
        </w:r>
        <w:r>
          <w:rPr>
            <w:noProof/>
            <w:webHidden/>
          </w:rPr>
          <w:fldChar w:fldCharType="separate"/>
        </w:r>
        <w:r>
          <w:rPr>
            <w:noProof/>
            <w:webHidden/>
          </w:rPr>
          <w:t>16</w:t>
        </w:r>
        <w:r>
          <w:rPr>
            <w:noProof/>
            <w:webHidden/>
          </w:rPr>
          <w:fldChar w:fldCharType="end"/>
        </w:r>
      </w:hyperlink>
    </w:p>
    <w:p w14:paraId="48E15662"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296" w:history="1">
        <w:r w:rsidRPr="00B15452">
          <w:rPr>
            <w:rStyle w:val="Lienhypertexte"/>
            <w:noProof/>
            <w:lang w:val="en-US"/>
          </w:rPr>
          <w:t>2.1</w:t>
        </w:r>
        <w:r>
          <w:rPr>
            <w:rFonts w:asciiTheme="minorHAnsi" w:hAnsiTheme="minorHAnsi"/>
            <w:b w:val="0"/>
            <w:bCs w:val="0"/>
            <w:smallCaps w:val="0"/>
            <w:noProof/>
            <w:szCs w:val="22"/>
            <w:lang w:val="fr-FR"/>
          </w:rPr>
          <w:tab/>
        </w:r>
        <w:r w:rsidRPr="00B15452">
          <w:rPr>
            <w:rStyle w:val="Lienhypertexte"/>
            <w:noProof/>
            <w:lang w:val="en-US"/>
          </w:rPr>
          <w:t>Overview of the formats</w:t>
        </w:r>
        <w:r>
          <w:rPr>
            <w:noProof/>
            <w:webHidden/>
          </w:rPr>
          <w:tab/>
        </w:r>
        <w:r>
          <w:rPr>
            <w:noProof/>
            <w:webHidden/>
          </w:rPr>
          <w:fldChar w:fldCharType="begin"/>
        </w:r>
        <w:r>
          <w:rPr>
            <w:noProof/>
            <w:webHidden/>
          </w:rPr>
          <w:instrText xml:space="preserve"> PAGEREF _Toc389316296 \h </w:instrText>
        </w:r>
        <w:r>
          <w:rPr>
            <w:noProof/>
            <w:webHidden/>
          </w:rPr>
        </w:r>
        <w:r>
          <w:rPr>
            <w:noProof/>
            <w:webHidden/>
          </w:rPr>
          <w:fldChar w:fldCharType="separate"/>
        </w:r>
        <w:r>
          <w:rPr>
            <w:noProof/>
            <w:webHidden/>
          </w:rPr>
          <w:t>16</w:t>
        </w:r>
        <w:r>
          <w:rPr>
            <w:noProof/>
            <w:webHidden/>
          </w:rPr>
          <w:fldChar w:fldCharType="end"/>
        </w:r>
      </w:hyperlink>
    </w:p>
    <w:p w14:paraId="07BBC5A5"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297" w:history="1">
        <w:r w:rsidRPr="00B15452">
          <w:rPr>
            <w:rStyle w:val="Lienhypertexte"/>
            <w:noProof/>
            <w:lang w:val="en-US"/>
          </w:rPr>
          <w:t>2.2</w:t>
        </w:r>
        <w:r>
          <w:rPr>
            <w:rFonts w:asciiTheme="minorHAnsi" w:hAnsiTheme="minorHAnsi"/>
            <w:b w:val="0"/>
            <w:bCs w:val="0"/>
            <w:smallCaps w:val="0"/>
            <w:noProof/>
            <w:szCs w:val="22"/>
            <w:lang w:val="fr-FR"/>
          </w:rPr>
          <w:tab/>
        </w:r>
        <w:r w:rsidRPr="00B15452">
          <w:rPr>
            <w:rStyle w:val="Lienhypertexte"/>
            <w:noProof/>
            <w:highlight w:val="green"/>
            <w:lang w:val="en-US"/>
          </w:rPr>
          <w:t>Core-Argo</w:t>
        </w:r>
        <w:r w:rsidRPr="00B15452">
          <w:rPr>
            <w:rStyle w:val="Lienhypertexte"/>
            <w:noProof/>
            <w:lang w:val="en-US"/>
          </w:rPr>
          <w:t xml:space="preserve"> profile format version </w:t>
        </w:r>
        <w:r w:rsidRPr="00B15452">
          <w:rPr>
            <w:rStyle w:val="Lienhypertexte"/>
            <w:noProof/>
            <w:highlight w:val="green"/>
            <w:lang w:val="en-US"/>
          </w:rPr>
          <w:t>3.1</w:t>
        </w:r>
        <w:r>
          <w:rPr>
            <w:noProof/>
            <w:webHidden/>
          </w:rPr>
          <w:tab/>
        </w:r>
        <w:r>
          <w:rPr>
            <w:noProof/>
            <w:webHidden/>
          </w:rPr>
          <w:fldChar w:fldCharType="begin"/>
        </w:r>
        <w:r>
          <w:rPr>
            <w:noProof/>
            <w:webHidden/>
          </w:rPr>
          <w:instrText xml:space="preserve"> PAGEREF _Toc389316297 \h </w:instrText>
        </w:r>
        <w:r>
          <w:rPr>
            <w:noProof/>
            <w:webHidden/>
          </w:rPr>
        </w:r>
        <w:r>
          <w:rPr>
            <w:noProof/>
            <w:webHidden/>
          </w:rPr>
          <w:fldChar w:fldCharType="separate"/>
        </w:r>
        <w:r>
          <w:rPr>
            <w:noProof/>
            <w:webHidden/>
          </w:rPr>
          <w:t>17</w:t>
        </w:r>
        <w:r>
          <w:rPr>
            <w:noProof/>
            <w:webHidden/>
          </w:rPr>
          <w:fldChar w:fldCharType="end"/>
        </w:r>
      </w:hyperlink>
    </w:p>
    <w:p w14:paraId="499A0ED4"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298" w:history="1">
        <w:r w:rsidRPr="00B15452">
          <w:rPr>
            <w:rStyle w:val="Lienhypertexte"/>
            <w:noProof/>
            <w:lang w:val="en-US"/>
          </w:rPr>
          <w:t>2.2.1</w:t>
        </w:r>
        <w:r>
          <w:rPr>
            <w:rFonts w:asciiTheme="minorHAnsi" w:hAnsiTheme="minorHAnsi"/>
            <w:smallCaps w:val="0"/>
            <w:noProof/>
            <w:szCs w:val="22"/>
            <w:lang w:val="fr-FR"/>
          </w:rPr>
          <w:tab/>
        </w:r>
        <w:r w:rsidRPr="00B15452">
          <w:rPr>
            <w:rStyle w:val="Lienhypertexte"/>
            <w:noProof/>
            <w:lang w:val="en-US"/>
          </w:rPr>
          <w:t>Global attributes</w:t>
        </w:r>
        <w:r>
          <w:rPr>
            <w:noProof/>
            <w:webHidden/>
          </w:rPr>
          <w:tab/>
        </w:r>
        <w:r>
          <w:rPr>
            <w:noProof/>
            <w:webHidden/>
          </w:rPr>
          <w:fldChar w:fldCharType="begin"/>
        </w:r>
        <w:r>
          <w:rPr>
            <w:noProof/>
            <w:webHidden/>
          </w:rPr>
          <w:instrText xml:space="preserve"> PAGEREF _Toc389316298 \h </w:instrText>
        </w:r>
        <w:r>
          <w:rPr>
            <w:noProof/>
            <w:webHidden/>
          </w:rPr>
        </w:r>
        <w:r>
          <w:rPr>
            <w:noProof/>
            <w:webHidden/>
          </w:rPr>
          <w:fldChar w:fldCharType="separate"/>
        </w:r>
        <w:r>
          <w:rPr>
            <w:noProof/>
            <w:webHidden/>
          </w:rPr>
          <w:t>17</w:t>
        </w:r>
        <w:r>
          <w:rPr>
            <w:noProof/>
            <w:webHidden/>
          </w:rPr>
          <w:fldChar w:fldCharType="end"/>
        </w:r>
      </w:hyperlink>
    </w:p>
    <w:p w14:paraId="3637A439"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299" w:history="1">
        <w:r w:rsidRPr="00B15452">
          <w:rPr>
            <w:rStyle w:val="Lienhypertexte"/>
            <w:noProof/>
            <w:lang w:val="en-US"/>
          </w:rPr>
          <w:t>2.2.2</w:t>
        </w:r>
        <w:r>
          <w:rPr>
            <w:rFonts w:asciiTheme="minorHAnsi" w:hAnsiTheme="minorHAnsi"/>
            <w:smallCaps w:val="0"/>
            <w:noProof/>
            <w:szCs w:val="22"/>
            <w:lang w:val="fr-FR"/>
          </w:rPr>
          <w:tab/>
        </w:r>
        <w:r w:rsidRPr="00B15452">
          <w:rPr>
            <w:rStyle w:val="Lienhypertexte"/>
            <w:noProof/>
            <w:lang w:val="en-US"/>
          </w:rPr>
          <w:t>Dimensions</w:t>
        </w:r>
        <w:r>
          <w:rPr>
            <w:noProof/>
            <w:webHidden/>
          </w:rPr>
          <w:tab/>
        </w:r>
        <w:r>
          <w:rPr>
            <w:noProof/>
            <w:webHidden/>
          </w:rPr>
          <w:fldChar w:fldCharType="begin"/>
        </w:r>
        <w:r>
          <w:rPr>
            <w:noProof/>
            <w:webHidden/>
          </w:rPr>
          <w:instrText xml:space="preserve"> PAGEREF _Toc389316299 \h </w:instrText>
        </w:r>
        <w:r>
          <w:rPr>
            <w:noProof/>
            <w:webHidden/>
          </w:rPr>
        </w:r>
        <w:r>
          <w:rPr>
            <w:noProof/>
            <w:webHidden/>
          </w:rPr>
          <w:fldChar w:fldCharType="separate"/>
        </w:r>
        <w:r>
          <w:rPr>
            <w:noProof/>
            <w:webHidden/>
          </w:rPr>
          <w:t>18</w:t>
        </w:r>
        <w:r>
          <w:rPr>
            <w:noProof/>
            <w:webHidden/>
          </w:rPr>
          <w:fldChar w:fldCharType="end"/>
        </w:r>
      </w:hyperlink>
    </w:p>
    <w:p w14:paraId="0FA3E3F2"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00" w:history="1">
        <w:r w:rsidRPr="00B15452">
          <w:rPr>
            <w:rStyle w:val="Lienhypertexte"/>
            <w:noProof/>
            <w:lang w:val="en-US"/>
          </w:rPr>
          <w:t>2.2.3</w:t>
        </w:r>
        <w:r>
          <w:rPr>
            <w:rFonts w:asciiTheme="minorHAnsi" w:hAnsiTheme="minorHAnsi"/>
            <w:smallCaps w:val="0"/>
            <w:noProof/>
            <w:szCs w:val="22"/>
            <w:lang w:val="fr-FR"/>
          </w:rPr>
          <w:tab/>
        </w:r>
        <w:r w:rsidRPr="00B15452">
          <w:rPr>
            <w:rStyle w:val="Lienhypertexte"/>
            <w:noProof/>
            <w:lang w:val="en-US"/>
          </w:rPr>
          <w:t>General information on the profile file</w:t>
        </w:r>
        <w:r>
          <w:rPr>
            <w:noProof/>
            <w:webHidden/>
          </w:rPr>
          <w:tab/>
        </w:r>
        <w:r>
          <w:rPr>
            <w:noProof/>
            <w:webHidden/>
          </w:rPr>
          <w:fldChar w:fldCharType="begin"/>
        </w:r>
        <w:r>
          <w:rPr>
            <w:noProof/>
            <w:webHidden/>
          </w:rPr>
          <w:instrText xml:space="preserve"> PAGEREF _Toc389316300 \h </w:instrText>
        </w:r>
        <w:r>
          <w:rPr>
            <w:noProof/>
            <w:webHidden/>
          </w:rPr>
        </w:r>
        <w:r>
          <w:rPr>
            <w:noProof/>
            <w:webHidden/>
          </w:rPr>
          <w:fldChar w:fldCharType="separate"/>
        </w:r>
        <w:r>
          <w:rPr>
            <w:noProof/>
            <w:webHidden/>
          </w:rPr>
          <w:t>19</w:t>
        </w:r>
        <w:r>
          <w:rPr>
            <w:noProof/>
            <w:webHidden/>
          </w:rPr>
          <w:fldChar w:fldCharType="end"/>
        </w:r>
      </w:hyperlink>
    </w:p>
    <w:p w14:paraId="1D6C6819"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01" w:history="1">
        <w:r w:rsidRPr="00B15452">
          <w:rPr>
            <w:rStyle w:val="Lienhypertexte"/>
            <w:noProof/>
            <w:lang w:val="en-US"/>
          </w:rPr>
          <w:t>2.2.4</w:t>
        </w:r>
        <w:r>
          <w:rPr>
            <w:rFonts w:asciiTheme="minorHAnsi" w:hAnsiTheme="minorHAnsi"/>
            <w:smallCaps w:val="0"/>
            <w:noProof/>
            <w:szCs w:val="22"/>
            <w:lang w:val="fr-FR"/>
          </w:rPr>
          <w:tab/>
        </w:r>
        <w:r w:rsidRPr="00B15452">
          <w:rPr>
            <w:rStyle w:val="Lienhypertexte"/>
            <w:noProof/>
            <w:lang w:val="en-US"/>
          </w:rPr>
          <w:t>General information for each profile</w:t>
        </w:r>
        <w:r>
          <w:rPr>
            <w:noProof/>
            <w:webHidden/>
          </w:rPr>
          <w:tab/>
        </w:r>
        <w:r>
          <w:rPr>
            <w:noProof/>
            <w:webHidden/>
          </w:rPr>
          <w:fldChar w:fldCharType="begin"/>
        </w:r>
        <w:r>
          <w:rPr>
            <w:noProof/>
            <w:webHidden/>
          </w:rPr>
          <w:instrText xml:space="preserve"> PAGEREF _Toc389316301 \h </w:instrText>
        </w:r>
        <w:r>
          <w:rPr>
            <w:noProof/>
            <w:webHidden/>
          </w:rPr>
        </w:r>
        <w:r>
          <w:rPr>
            <w:noProof/>
            <w:webHidden/>
          </w:rPr>
          <w:fldChar w:fldCharType="separate"/>
        </w:r>
        <w:r>
          <w:rPr>
            <w:noProof/>
            <w:webHidden/>
          </w:rPr>
          <w:t>19</w:t>
        </w:r>
        <w:r>
          <w:rPr>
            <w:noProof/>
            <w:webHidden/>
          </w:rPr>
          <w:fldChar w:fldCharType="end"/>
        </w:r>
      </w:hyperlink>
    </w:p>
    <w:p w14:paraId="62E24EDD"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02" w:history="1">
        <w:r w:rsidRPr="00B15452">
          <w:rPr>
            <w:rStyle w:val="Lienhypertexte"/>
            <w:noProof/>
            <w:lang w:val="en-US"/>
          </w:rPr>
          <w:t>2.2.5</w:t>
        </w:r>
        <w:r>
          <w:rPr>
            <w:rFonts w:asciiTheme="minorHAnsi" w:hAnsiTheme="minorHAnsi"/>
            <w:smallCaps w:val="0"/>
            <w:noProof/>
            <w:szCs w:val="22"/>
            <w:lang w:val="fr-FR"/>
          </w:rPr>
          <w:tab/>
        </w:r>
        <w:r w:rsidRPr="00B15452">
          <w:rPr>
            <w:rStyle w:val="Lienhypertexte"/>
            <w:noProof/>
            <w:lang w:val="en-US"/>
          </w:rPr>
          <w:t>Measurements for each profile</w:t>
        </w:r>
        <w:r>
          <w:rPr>
            <w:noProof/>
            <w:webHidden/>
          </w:rPr>
          <w:tab/>
        </w:r>
        <w:r>
          <w:rPr>
            <w:noProof/>
            <w:webHidden/>
          </w:rPr>
          <w:fldChar w:fldCharType="begin"/>
        </w:r>
        <w:r>
          <w:rPr>
            <w:noProof/>
            <w:webHidden/>
          </w:rPr>
          <w:instrText xml:space="preserve"> PAGEREF _Toc389316302 \h </w:instrText>
        </w:r>
        <w:r>
          <w:rPr>
            <w:noProof/>
            <w:webHidden/>
          </w:rPr>
        </w:r>
        <w:r>
          <w:rPr>
            <w:noProof/>
            <w:webHidden/>
          </w:rPr>
          <w:fldChar w:fldCharType="separate"/>
        </w:r>
        <w:r>
          <w:rPr>
            <w:noProof/>
            <w:webHidden/>
          </w:rPr>
          <w:t>22</w:t>
        </w:r>
        <w:r>
          <w:rPr>
            <w:noProof/>
            <w:webHidden/>
          </w:rPr>
          <w:fldChar w:fldCharType="end"/>
        </w:r>
      </w:hyperlink>
    </w:p>
    <w:p w14:paraId="1EF84E93" w14:textId="77777777" w:rsidR="00823030" w:rsidRDefault="00823030">
      <w:pPr>
        <w:pStyle w:val="TM4"/>
        <w:tabs>
          <w:tab w:val="left" w:pos="825"/>
          <w:tab w:val="right" w:leader="dot" w:pos="9063"/>
        </w:tabs>
        <w:rPr>
          <w:rFonts w:asciiTheme="minorHAnsi" w:hAnsiTheme="minorHAnsi"/>
          <w:noProof/>
          <w:szCs w:val="22"/>
          <w:lang w:val="fr-FR"/>
        </w:rPr>
      </w:pPr>
      <w:hyperlink w:anchor="_Toc389316303" w:history="1">
        <w:r w:rsidRPr="00B15452">
          <w:rPr>
            <w:rStyle w:val="Lienhypertexte"/>
            <w:noProof/>
            <w:highlight w:val="green"/>
            <w:lang w:val="en-US"/>
          </w:rPr>
          <w:t>2.2.5.1</w:t>
        </w:r>
        <w:r>
          <w:rPr>
            <w:rFonts w:asciiTheme="minorHAnsi" w:hAnsiTheme="minorHAnsi"/>
            <w:noProof/>
            <w:szCs w:val="22"/>
            <w:lang w:val="fr-FR"/>
          </w:rPr>
          <w:tab/>
        </w:r>
        <w:r w:rsidRPr="00B15452">
          <w:rPr>
            <w:rStyle w:val="Lienhypertexte"/>
            <w:noProof/>
            <w:highlight w:val="green"/>
            <w:lang w:val="en-US"/>
          </w:rPr>
          <w:t>How to report unusual parameter resolutions in a profile</w:t>
        </w:r>
        <w:r>
          <w:rPr>
            <w:noProof/>
            <w:webHidden/>
          </w:rPr>
          <w:tab/>
        </w:r>
        <w:r>
          <w:rPr>
            <w:noProof/>
            <w:webHidden/>
          </w:rPr>
          <w:fldChar w:fldCharType="begin"/>
        </w:r>
        <w:r>
          <w:rPr>
            <w:noProof/>
            <w:webHidden/>
          </w:rPr>
          <w:instrText xml:space="preserve"> PAGEREF _Toc389316303 \h </w:instrText>
        </w:r>
        <w:r>
          <w:rPr>
            <w:noProof/>
            <w:webHidden/>
          </w:rPr>
        </w:r>
        <w:r>
          <w:rPr>
            <w:noProof/>
            <w:webHidden/>
          </w:rPr>
          <w:fldChar w:fldCharType="separate"/>
        </w:r>
        <w:r>
          <w:rPr>
            <w:noProof/>
            <w:webHidden/>
          </w:rPr>
          <w:t>24</w:t>
        </w:r>
        <w:r>
          <w:rPr>
            <w:noProof/>
            <w:webHidden/>
          </w:rPr>
          <w:fldChar w:fldCharType="end"/>
        </w:r>
      </w:hyperlink>
    </w:p>
    <w:p w14:paraId="36EB3286"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04" w:history="1">
        <w:r w:rsidRPr="00B15452">
          <w:rPr>
            <w:rStyle w:val="Lienhypertexte"/>
            <w:noProof/>
            <w:lang w:val="en-US"/>
          </w:rPr>
          <w:t>2.2.6</w:t>
        </w:r>
        <w:r>
          <w:rPr>
            <w:rFonts w:asciiTheme="minorHAnsi" w:hAnsiTheme="minorHAnsi"/>
            <w:smallCaps w:val="0"/>
            <w:noProof/>
            <w:szCs w:val="22"/>
            <w:lang w:val="fr-FR"/>
          </w:rPr>
          <w:tab/>
        </w:r>
        <w:r w:rsidRPr="00B15452">
          <w:rPr>
            <w:rStyle w:val="Lienhypertexte"/>
            <w:noProof/>
            <w:lang w:val="en-US"/>
          </w:rPr>
          <w:t>Calibration information for each profile</w:t>
        </w:r>
        <w:r>
          <w:rPr>
            <w:noProof/>
            <w:webHidden/>
          </w:rPr>
          <w:tab/>
        </w:r>
        <w:r>
          <w:rPr>
            <w:noProof/>
            <w:webHidden/>
          </w:rPr>
          <w:fldChar w:fldCharType="begin"/>
        </w:r>
        <w:r>
          <w:rPr>
            <w:noProof/>
            <w:webHidden/>
          </w:rPr>
          <w:instrText xml:space="preserve"> PAGEREF _Toc389316304 \h </w:instrText>
        </w:r>
        <w:r>
          <w:rPr>
            <w:noProof/>
            <w:webHidden/>
          </w:rPr>
        </w:r>
        <w:r>
          <w:rPr>
            <w:noProof/>
            <w:webHidden/>
          </w:rPr>
          <w:fldChar w:fldCharType="separate"/>
        </w:r>
        <w:r>
          <w:rPr>
            <w:noProof/>
            <w:webHidden/>
          </w:rPr>
          <w:t>24</w:t>
        </w:r>
        <w:r>
          <w:rPr>
            <w:noProof/>
            <w:webHidden/>
          </w:rPr>
          <w:fldChar w:fldCharType="end"/>
        </w:r>
      </w:hyperlink>
    </w:p>
    <w:p w14:paraId="77FDFF57"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05" w:history="1">
        <w:r w:rsidRPr="00B15452">
          <w:rPr>
            <w:rStyle w:val="Lienhypertexte"/>
            <w:noProof/>
            <w:lang w:val="en-US"/>
          </w:rPr>
          <w:t>2.2.7</w:t>
        </w:r>
        <w:r>
          <w:rPr>
            <w:rFonts w:asciiTheme="minorHAnsi" w:hAnsiTheme="minorHAnsi"/>
            <w:smallCaps w:val="0"/>
            <w:noProof/>
            <w:szCs w:val="22"/>
            <w:lang w:val="fr-FR"/>
          </w:rPr>
          <w:tab/>
        </w:r>
        <w:r w:rsidRPr="00B15452">
          <w:rPr>
            <w:rStyle w:val="Lienhypertexte"/>
            <w:noProof/>
            <w:lang w:val="en-US"/>
          </w:rPr>
          <w:t>History information for each profile</w:t>
        </w:r>
        <w:r>
          <w:rPr>
            <w:noProof/>
            <w:webHidden/>
          </w:rPr>
          <w:tab/>
        </w:r>
        <w:r>
          <w:rPr>
            <w:noProof/>
            <w:webHidden/>
          </w:rPr>
          <w:fldChar w:fldCharType="begin"/>
        </w:r>
        <w:r>
          <w:rPr>
            <w:noProof/>
            <w:webHidden/>
          </w:rPr>
          <w:instrText xml:space="preserve"> PAGEREF _Toc389316305 \h </w:instrText>
        </w:r>
        <w:r>
          <w:rPr>
            <w:noProof/>
            <w:webHidden/>
          </w:rPr>
        </w:r>
        <w:r>
          <w:rPr>
            <w:noProof/>
            <w:webHidden/>
          </w:rPr>
          <w:fldChar w:fldCharType="separate"/>
        </w:r>
        <w:r>
          <w:rPr>
            <w:noProof/>
            <w:webHidden/>
          </w:rPr>
          <w:t>25</w:t>
        </w:r>
        <w:r>
          <w:rPr>
            <w:noProof/>
            <w:webHidden/>
          </w:rPr>
          <w:fldChar w:fldCharType="end"/>
        </w:r>
      </w:hyperlink>
    </w:p>
    <w:p w14:paraId="6639A371"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06" w:history="1">
        <w:r w:rsidRPr="00B15452">
          <w:rPr>
            <w:rStyle w:val="Lienhypertexte"/>
            <w:noProof/>
            <w:lang w:val="en-US"/>
          </w:rPr>
          <w:t>2.3</w:t>
        </w:r>
        <w:r>
          <w:rPr>
            <w:rFonts w:asciiTheme="minorHAnsi" w:hAnsiTheme="minorHAnsi"/>
            <w:b w:val="0"/>
            <w:bCs w:val="0"/>
            <w:smallCaps w:val="0"/>
            <w:noProof/>
            <w:szCs w:val="22"/>
            <w:lang w:val="fr-FR"/>
          </w:rPr>
          <w:tab/>
        </w:r>
        <w:r w:rsidRPr="00B15452">
          <w:rPr>
            <w:rStyle w:val="Lienhypertexte"/>
            <w:noProof/>
            <w:highlight w:val="green"/>
            <w:lang w:val="en-US"/>
          </w:rPr>
          <w:t>Core-Argo</w:t>
        </w:r>
        <w:r w:rsidRPr="00B15452">
          <w:rPr>
            <w:rStyle w:val="Lienhypertexte"/>
            <w:noProof/>
            <w:lang w:val="en-US"/>
          </w:rPr>
          <w:t xml:space="preserve"> trajectory format version </w:t>
        </w:r>
        <w:r w:rsidRPr="00B15452">
          <w:rPr>
            <w:rStyle w:val="Lienhypertexte"/>
            <w:noProof/>
            <w:highlight w:val="green"/>
            <w:lang w:val="en-US"/>
          </w:rPr>
          <w:t>3.1</w:t>
        </w:r>
        <w:r>
          <w:rPr>
            <w:noProof/>
            <w:webHidden/>
          </w:rPr>
          <w:tab/>
        </w:r>
        <w:r>
          <w:rPr>
            <w:noProof/>
            <w:webHidden/>
          </w:rPr>
          <w:fldChar w:fldCharType="begin"/>
        </w:r>
        <w:r>
          <w:rPr>
            <w:noProof/>
            <w:webHidden/>
          </w:rPr>
          <w:instrText xml:space="preserve"> PAGEREF _Toc389316306 \h </w:instrText>
        </w:r>
        <w:r>
          <w:rPr>
            <w:noProof/>
            <w:webHidden/>
          </w:rPr>
        </w:r>
        <w:r>
          <w:rPr>
            <w:noProof/>
            <w:webHidden/>
          </w:rPr>
          <w:fldChar w:fldCharType="separate"/>
        </w:r>
        <w:r>
          <w:rPr>
            <w:noProof/>
            <w:webHidden/>
          </w:rPr>
          <w:t>28</w:t>
        </w:r>
        <w:r>
          <w:rPr>
            <w:noProof/>
            <w:webHidden/>
          </w:rPr>
          <w:fldChar w:fldCharType="end"/>
        </w:r>
      </w:hyperlink>
    </w:p>
    <w:p w14:paraId="4C400330"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07" w:history="1">
        <w:r w:rsidRPr="00B15452">
          <w:rPr>
            <w:rStyle w:val="Lienhypertexte"/>
            <w:noProof/>
            <w:lang w:val="en-US"/>
          </w:rPr>
          <w:t>2.3.1</w:t>
        </w:r>
        <w:r>
          <w:rPr>
            <w:rFonts w:asciiTheme="minorHAnsi" w:hAnsiTheme="minorHAnsi"/>
            <w:smallCaps w:val="0"/>
            <w:noProof/>
            <w:szCs w:val="22"/>
            <w:lang w:val="fr-FR"/>
          </w:rPr>
          <w:tab/>
        </w:r>
        <w:r w:rsidRPr="00B15452">
          <w:rPr>
            <w:rStyle w:val="Lienhypertexte"/>
            <w:noProof/>
            <w:lang w:val="en-US"/>
          </w:rPr>
          <w:t>Global attributes</w:t>
        </w:r>
        <w:r>
          <w:rPr>
            <w:noProof/>
            <w:webHidden/>
          </w:rPr>
          <w:tab/>
        </w:r>
        <w:r>
          <w:rPr>
            <w:noProof/>
            <w:webHidden/>
          </w:rPr>
          <w:fldChar w:fldCharType="begin"/>
        </w:r>
        <w:r>
          <w:rPr>
            <w:noProof/>
            <w:webHidden/>
          </w:rPr>
          <w:instrText xml:space="preserve"> PAGEREF _Toc389316307 \h </w:instrText>
        </w:r>
        <w:r>
          <w:rPr>
            <w:noProof/>
            <w:webHidden/>
          </w:rPr>
        </w:r>
        <w:r>
          <w:rPr>
            <w:noProof/>
            <w:webHidden/>
          </w:rPr>
          <w:fldChar w:fldCharType="separate"/>
        </w:r>
        <w:r>
          <w:rPr>
            <w:noProof/>
            <w:webHidden/>
          </w:rPr>
          <w:t>29</w:t>
        </w:r>
        <w:r>
          <w:rPr>
            <w:noProof/>
            <w:webHidden/>
          </w:rPr>
          <w:fldChar w:fldCharType="end"/>
        </w:r>
      </w:hyperlink>
    </w:p>
    <w:p w14:paraId="4EC719CF"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08" w:history="1">
        <w:r w:rsidRPr="00B15452">
          <w:rPr>
            <w:rStyle w:val="Lienhypertexte"/>
            <w:noProof/>
            <w:lang w:val="en-US"/>
          </w:rPr>
          <w:t>2.3.2</w:t>
        </w:r>
        <w:r>
          <w:rPr>
            <w:rFonts w:asciiTheme="minorHAnsi" w:hAnsiTheme="minorHAnsi"/>
            <w:smallCaps w:val="0"/>
            <w:noProof/>
            <w:szCs w:val="22"/>
            <w:lang w:val="fr-FR"/>
          </w:rPr>
          <w:tab/>
        </w:r>
        <w:r w:rsidRPr="00B15452">
          <w:rPr>
            <w:rStyle w:val="Lienhypertexte"/>
            <w:noProof/>
            <w:lang w:val="en-US"/>
          </w:rPr>
          <w:t>Dimensions and definitions</w:t>
        </w:r>
        <w:r>
          <w:rPr>
            <w:noProof/>
            <w:webHidden/>
          </w:rPr>
          <w:tab/>
        </w:r>
        <w:r>
          <w:rPr>
            <w:noProof/>
            <w:webHidden/>
          </w:rPr>
          <w:fldChar w:fldCharType="begin"/>
        </w:r>
        <w:r>
          <w:rPr>
            <w:noProof/>
            <w:webHidden/>
          </w:rPr>
          <w:instrText xml:space="preserve"> PAGEREF _Toc389316308 \h </w:instrText>
        </w:r>
        <w:r>
          <w:rPr>
            <w:noProof/>
            <w:webHidden/>
          </w:rPr>
        </w:r>
        <w:r>
          <w:rPr>
            <w:noProof/>
            <w:webHidden/>
          </w:rPr>
          <w:fldChar w:fldCharType="separate"/>
        </w:r>
        <w:r>
          <w:rPr>
            <w:noProof/>
            <w:webHidden/>
          </w:rPr>
          <w:t>30</w:t>
        </w:r>
        <w:r>
          <w:rPr>
            <w:noProof/>
            <w:webHidden/>
          </w:rPr>
          <w:fldChar w:fldCharType="end"/>
        </w:r>
      </w:hyperlink>
    </w:p>
    <w:p w14:paraId="4735FE14"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09" w:history="1">
        <w:r w:rsidRPr="00B15452">
          <w:rPr>
            <w:rStyle w:val="Lienhypertexte"/>
            <w:noProof/>
            <w:lang w:val="en-US"/>
          </w:rPr>
          <w:t>2.3.3</w:t>
        </w:r>
        <w:r>
          <w:rPr>
            <w:rFonts w:asciiTheme="minorHAnsi" w:hAnsiTheme="minorHAnsi"/>
            <w:smallCaps w:val="0"/>
            <w:noProof/>
            <w:szCs w:val="22"/>
            <w:lang w:val="fr-FR"/>
          </w:rPr>
          <w:tab/>
        </w:r>
        <w:r w:rsidRPr="00B15452">
          <w:rPr>
            <w:rStyle w:val="Lienhypertexte"/>
            <w:noProof/>
            <w:lang w:val="en-US"/>
          </w:rPr>
          <w:t>General information on the trajectory file</w:t>
        </w:r>
        <w:r>
          <w:rPr>
            <w:noProof/>
            <w:webHidden/>
          </w:rPr>
          <w:tab/>
        </w:r>
        <w:r>
          <w:rPr>
            <w:noProof/>
            <w:webHidden/>
          </w:rPr>
          <w:fldChar w:fldCharType="begin"/>
        </w:r>
        <w:r>
          <w:rPr>
            <w:noProof/>
            <w:webHidden/>
          </w:rPr>
          <w:instrText xml:space="preserve"> PAGEREF _Toc389316309 \h </w:instrText>
        </w:r>
        <w:r>
          <w:rPr>
            <w:noProof/>
            <w:webHidden/>
          </w:rPr>
        </w:r>
        <w:r>
          <w:rPr>
            <w:noProof/>
            <w:webHidden/>
          </w:rPr>
          <w:fldChar w:fldCharType="separate"/>
        </w:r>
        <w:r>
          <w:rPr>
            <w:noProof/>
            <w:webHidden/>
          </w:rPr>
          <w:t>30</w:t>
        </w:r>
        <w:r>
          <w:rPr>
            <w:noProof/>
            <w:webHidden/>
          </w:rPr>
          <w:fldChar w:fldCharType="end"/>
        </w:r>
      </w:hyperlink>
    </w:p>
    <w:p w14:paraId="7D6123F9"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10" w:history="1">
        <w:r w:rsidRPr="00B15452">
          <w:rPr>
            <w:rStyle w:val="Lienhypertexte"/>
            <w:noProof/>
            <w:lang w:val="en-US"/>
          </w:rPr>
          <w:t>2.3.4</w:t>
        </w:r>
        <w:r>
          <w:rPr>
            <w:rFonts w:asciiTheme="minorHAnsi" w:hAnsiTheme="minorHAnsi"/>
            <w:smallCaps w:val="0"/>
            <w:noProof/>
            <w:szCs w:val="22"/>
            <w:lang w:val="fr-FR"/>
          </w:rPr>
          <w:tab/>
        </w:r>
        <w:r w:rsidRPr="00B15452">
          <w:rPr>
            <w:rStyle w:val="Lienhypertexte"/>
            <w:noProof/>
            <w:lang w:val="en-US"/>
          </w:rPr>
          <w:t>General information on the float</w:t>
        </w:r>
        <w:r>
          <w:rPr>
            <w:noProof/>
            <w:webHidden/>
          </w:rPr>
          <w:tab/>
        </w:r>
        <w:r>
          <w:rPr>
            <w:noProof/>
            <w:webHidden/>
          </w:rPr>
          <w:fldChar w:fldCharType="begin"/>
        </w:r>
        <w:r>
          <w:rPr>
            <w:noProof/>
            <w:webHidden/>
          </w:rPr>
          <w:instrText xml:space="preserve"> PAGEREF _Toc389316310 \h </w:instrText>
        </w:r>
        <w:r>
          <w:rPr>
            <w:noProof/>
            <w:webHidden/>
          </w:rPr>
        </w:r>
        <w:r>
          <w:rPr>
            <w:noProof/>
            <w:webHidden/>
          </w:rPr>
          <w:fldChar w:fldCharType="separate"/>
        </w:r>
        <w:r>
          <w:rPr>
            <w:noProof/>
            <w:webHidden/>
          </w:rPr>
          <w:t>31</w:t>
        </w:r>
        <w:r>
          <w:rPr>
            <w:noProof/>
            <w:webHidden/>
          </w:rPr>
          <w:fldChar w:fldCharType="end"/>
        </w:r>
      </w:hyperlink>
    </w:p>
    <w:p w14:paraId="12ADF814"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11" w:history="1">
        <w:r w:rsidRPr="00B15452">
          <w:rPr>
            <w:rStyle w:val="Lienhypertexte"/>
            <w:noProof/>
            <w:lang w:val="en-US"/>
          </w:rPr>
          <w:t>2.3.5</w:t>
        </w:r>
        <w:r>
          <w:rPr>
            <w:rFonts w:asciiTheme="minorHAnsi" w:hAnsiTheme="minorHAnsi"/>
            <w:smallCaps w:val="0"/>
            <w:noProof/>
            <w:szCs w:val="22"/>
            <w:lang w:val="fr-FR"/>
          </w:rPr>
          <w:tab/>
        </w:r>
        <w:r w:rsidRPr="00B15452">
          <w:rPr>
            <w:rStyle w:val="Lienhypertexte"/>
            <w:noProof/>
            <w:lang w:val="en-US"/>
          </w:rPr>
          <w:t>N_MEASUREMENT dimension variable group</w:t>
        </w:r>
        <w:r>
          <w:rPr>
            <w:noProof/>
            <w:webHidden/>
          </w:rPr>
          <w:tab/>
        </w:r>
        <w:r>
          <w:rPr>
            <w:noProof/>
            <w:webHidden/>
          </w:rPr>
          <w:fldChar w:fldCharType="begin"/>
        </w:r>
        <w:r>
          <w:rPr>
            <w:noProof/>
            <w:webHidden/>
          </w:rPr>
          <w:instrText xml:space="preserve"> PAGEREF _Toc389316311 \h </w:instrText>
        </w:r>
        <w:r>
          <w:rPr>
            <w:noProof/>
            <w:webHidden/>
          </w:rPr>
        </w:r>
        <w:r>
          <w:rPr>
            <w:noProof/>
            <w:webHidden/>
          </w:rPr>
          <w:fldChar w:fldCharType="separate"/>
        </w:r>
        <w:r>
          <w:rPr>
            <w:noProof/>
            <w:webHidden/>
          </w:rPr>
          <w:t>32</w:t>
        </w:r>
        <w:r>
          <w:rPr>
            <w:noProof/>
            <w:webHidden/>
          </w:rPr>
          <w:fldChar w:fldCharType="end"/>
        </w:r>
      </w:hyperlink>
    </w:p>
    <w:p w14:paraId="3712CB0B" w14:textId="77777777" w:rsidR="00823030" w:rsidRDefault="00823030">
      <w:pPr>
        <w:pStyle w:val="TM4"/>
        <w:tabs>
          <w:tab w:val="left" w:pos="825"/>
          <w:tab w:val="right" w:leader="dot" w:pos="9063"/>
        </w:tabs>
        <w:rPr>
          <w:rFonts w:asciiTheme="minorHAnsi" w:hAnsiTheme="minorHAnsi"/>
          <w:noProof/>
          <w:szCs w:val="22"/>
          <w:lang w:val="fr-FR"/>
        </w:rPr>
      </w:pPr>
      <w:hyperlink w:anchor="_Toc389316312" w:history="1">
        <w:r w:rsidRPr="00B15452">
          <w:rPr>
            <w:rStyle w:val="Lienhypertexte"/>
            <w:noProof/>
            <w:lang w:val="en-US"/>
          </w:rPr>
          <w:t>2.3.5.1</w:t>
        </w:r>
        <w:r>
          <w:rPr>
            <w:rFonts w:asciiTheme="minorHAnsi" w:hAnsiTheme="minorHAnsi"/>
            <w:noProof/>
            <w:szCs w:val="22"/>
            <w:lang w:val="fr-FR"/>
          </w:rPr>
          <w:tab/>
        </w:r>
        <w:r w:rsidRPr="00B15452">
          <w:rPr>
            <w:rStyle w:val="Lienhypertexte"/>
            <w:noProof/>
            <w:highlight w:val="green"/>
            <w:lang w:val="en-US"/>
          </w:rPr>
          <w:t>How to report unusual Pressure resolutions in the N_MEASUREMENT variable group of the TRAJ file</w:t>
        </w:r>
        <w:r>
          <w:rPr>
            <w:noProof/>
            <w:webHidden/>
          </w:rPr>
          <w:tab/>
        </w:r>
        <w:r>
          <w:rPr>
            <w:noProof/>
            <w:webHidden/>
          </w:rPr>
          <w:fldChar w:fldCharType="begin"/>
        </w:r>
        <w:r>
          <w:rPr>
            <w:noProof/>
            <w:webHidden/>
          </w:rPr>
          <w:instrText xml:space="preserve"> PAGEREF _Toc389316312 \h </w:instrText>
        </w:r>
        <w:r>
          <w:rPr>
            <w:noProof/>
            <w:webHidden/>
          </w:rPr>
        </w:r>
        <w:r>
          <w:rPr>
            <w:noProof/>
            <w:webHidden/>
          </w:rPr>
          <w:fldChar w:fldCharType="separate"/>
        </w:r>
        <w:r>
          <w:rPr>
            <w:noProof/>
            <w:webHidden/>
          </w:rPr>
          <w:t>37</w:t>
        </w:r>
        <w:r>
          <w:rPr>
            <w:noProof/>
            <w:webHidden/>
          </w:rPr>
          <w:fldChar w:fldCharType="end"/>
        </w:r>
      </w:hyperlink>
    </w:p>
    <w:p w14:paraId="67042C2D"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13" w:history="1">
        <w:r w:rsidRPr="00B15452">
          <w:rPr>
            <w:rStyle w:val="Lienhypertexte"/>
            <w:noProof/>
            <w:lang w:val="en-US"/>
          </w:rPr>
          <w:t>2.3.6</w:t>
        </w:r>
        <w:r>
          <w:rPr>
            <w:rFonts w:asciiTheme="minorHAnsi" w:hAnsiTheme="minorHAnsi"/>
            <w:smallCaps w:val="0"/>
            <w:noProof/>
            <w:szCs w:val="22"/>
            <w:lang w:val="fr-FR"/>
          </w:rPr>
          <w:tab/>
        </w:r>
        <w:r w:rsidRPr="00B15452">
          <w:rPr>
            <w:rStyle w:val="Lienhypertexte"/>
            <w:noProof/>
            <w:lang w:val="en-US"/>
          </w:rPr>
          <w:t>N_CYCLE dimension variable group</w:t>
        </w:r>
        <w:r>
          <w:rPr>
            <w:noProof/>
            <w:webHidden/>
          </w:rPr>
          <w:tab/>
        </w:r>
        <w:r>
          <w:rPr>
            <w:noProof/>
            <w:webHidden/>
          </w:rPr>
          <w:fldChar w:fldCharType="begin"/>
        </w:r>
        <w:r>
          <w:rPr>
            <w:noProof/>
            <w:webHidden/>
          </w:rPr>
          <w:instrText xml:space="preserve"> PAGEREF _Toc389316313 \h </w:instrText>
        </w:r>
        <w:r>
          <w:rPr>
            <w:noProof/>
            <w:webHidden/>
          </w:rPr>
        </w:r>
        <w:r>
          <w:rPr>
            <w:noProof/>
            <w:webHidden/>
          </w:rPr>
          <w:fldChar w:fldCharType="separate"/>
        </w:r>
        <w:r>
          <w:rPr>
            <w:noProof/>
            <w:webHidden/>
          </w:rPr>
          <w:t>37</w:t>
        </w:r>
        <w:r>
          <w:rPr>
            <w:noProof/>
            <w:webHidden/>
          </w:rPr>
          <w:fldChar w:fldCharType="end"/>
        </w:r>
      </w:hyperlink>
    </w:p>
    <w:p w14:paraId="261FA99E"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14" w:history="1">
        <w:r w:rsidRPr="00B15452">
          <w:rPr>
            <w:rStyle w:val="Lienhypertexte"/>
            <w:noProof/>
            <w:lang w:val="en-US"/>
          </w:rPr>
          <w:t>2.3.7</w:t>
        </w:r>
        <w:r>
          <w:rPr>
            <w:rFonts w:asciiTheme="minorHAnsi" w:hAnsiTheme="minorHAnsi"/>
            <w:smallCaps w:val="0"/>
            <w:noProof/>
            <w:szCs w:val="22"/>
            <w:lang w:val="fr-FR"/>
          </w:rPr>
          <w:tab/>
        </w:r>
        <w:r w:rsidRPr="00B15452">
          <w:rPr>
            <w:rStyle w:val="Lienhypertexte"/>
            <w:noProof/>
            <w:lang w:val="en-US"/>
          </w:rPr>
          <w:t>History information</w:t>
        </w:r>
        <w:r>
          <w:rPr>
            <w:noProof/>
            <w:webHidden/>
          </w:rPr>
          <w:tab/>
        </w:r>
        <w:r>
          <w:rPr>
            <w:noProof/>
            <w:webHidden/>
          </w:rPr>
          <w:fldChar w:fldCharType="begin"/>
        </w:r>
        <w:r>
          <w:rPr>
            <w:noProof/>
            <w:webHidden/>
          </w:rPr>
          <w:instrText xml:space="preserve"> PAGEREF _Toc389316314 \h </w:instrText>
        </w:r>
        <w:r>
          <w:rPr>
            <w:noProof/>
            <w:webHidden/>
          </w:rPr>
        </w:r>
        <w:r>
          <w:rPr>
            <w:noProof/>
            <w:webHidden/>
          </w:rPr>
          <w:fldChar w:fldCharType="separate"/>
        </w:r>
        <w:r>
          <w:rPr>
            <w:noProof/>
            <w:webHidden/>
          </w:rPr>
          <w:t>44</w:t>
        </w:r>
        <w:r>
          <w:rPr>
            <w:noProof/>
            <w:webHidden/>
          </w:rPr>
          <w:fldChar w:fldCharType="end"/>
        </w:r>
      </w:hyperlink>
    </w:p>
    <w:p w14:paraId="27BAE220"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15" w:history="1">
        <w:r w:rsidRPr="00B15452">
          <w:rPr>
            <w:rStyle w:val="Lienhypertexte"/>
            <w:noProof/>
            <w:lang w:val="en-US"/>
          </w:rPr>
          <w:t>2.4</w:t>
        </w:r>
        <w:r>
          <w:rPr>
            <w:rFonts w:asciiTheme="minorHAnsi" w:hAnsiTheme="minorHAnsi"/>
            <w:b w:val="0"/>
            <w:bCs w:val="0"/>
            <w:smallCaps w:val="0"/>
            <w:noProof/>
            <w:szCs w:val="22"/>
            <w:lang w:val="fr-FR"/>
          </w:rPr>
          <w:tab/>
        </w:r>
        <w:r w:rsidRPr="00B15452">
          <w:rPr>
            <w:rStyle w:val="Lienhypertexte"/>
            <w:noProof/>
            <w:lang w:val="en-US"/>
          </w:rPr>
          <w:t xml:space="preserve">Metadata format version </w:t>
        </w:r>
        <w:r w:rsidRPr="00B15452">
          <w:rPr>
            <w:rStyle w:val="Lienhypertexte"/>
            <w:noProof/>
            <w:highlight w:val="green"/>
            <w:lang w:val="en-US"/>
          </w:rPr>
          <w:t>3.1</w:t>
        </w:r>
        <w:r>
          <w:rPr>
            <w:noProof/>
            <w:webHidden/>
          </w:rPr>
          <w:tab/>
        </w:r>
        <w:r>
          <w:rPr>
            <w:noProof/>
            <w:webHidden/>
          </w:rPr>
          <w:fldChar w:fldCharType="begin"/>
        </w:r>
        <w:r>
          <w:rPr>
            <w:noProof/>
            <w:webHidden/>
          </w:rPr>
          <w:instrText xml:space="preserve"> PAGEREF _Toc389316315 \h </w:instrText>
        </w:r>
        <w:r>
          <w:rPr>
            <w:noProof/>
            <w:webHidden/>
          </w:rPr>
        </w:r>
        <w:r>
          <w:rPr>
            <w:noProof/>
            <w:webHidden/>
          </w:rPr>
          <w:fldChar w:fldCharType="separate"/>
        </w:r>
        <w:r>
          <w:rPr>
            <w:noProof/>
            <w:webHidden/>
          </w:rPr>
          <w:t>47</w:t>
        </w:r>
        <w:r>
          <w:rPr>
            <w:noProof/>
            <w:webHidden/>
          </w:rPr>
          <w:fldChar w:fldCharType="end"/>
        </w:r>
      </w:hyperlink>
    </w:p>
    <w:p w14:paraId="4781A34A"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16" w:history="1">
        <w:r w:rsidRPr="00B15452">
          <w:rPr>
            <w:rStyle w:val="Lienhypertexte"/>
            <w:noProof/>
            <w:lang w:val="en-US"/>
          </w:rPr>
          <w:t>2.4.1</w:t>
        </w:r>
        <w:r>
          <w:rPr>
            <w:rFonts w:asciiTheme="minorHAnsi" w:hAnsiTheme="minorHAnsi"/>
            <w:smallCaps w:val="0"/>
            <w:noProof/>
            <w:szCs w:val="22"/>
            <w:lang w:val="fr-FR"/>
          </w:rPr>
          <w:tab/>
        </w:r>
        <w:r w:rsidRPr="00B15452">
          <w:rPr>
            <w:rStyle w:val="Lienhypertexte"/>
            <w:noProof/>
            <w:lang w:val="en-US"/>
          </w:rPr>
          <w:t>Global attributes</w:t>
        </w:r>
        <w:r>
          <w:rPr>
            <w:noProof/>
            <w:webHidden/>
          </w:rPr>
          <w:tab/>
        </w:r>
        <w:r>
          <w:rPr>
            <w:noProof/>
            <w:webHidden/>
          </w:rPr>
          <w:fldChar w:fldCharType="begin"/>
        </w:r>
        <w:r>
          <w:rPr>
            <w:noProof/>
            <w:webHidden/>
          </w:rPr>
          <w:instrText xml:space="preserve"> PAGEREF _Toc389316316 \h </w:instrText>
        </w:r>
        <w:r>
          <w:rPr>
            <w:noProof/>
            <w:webHidden/>
          </w:rPr>
        </w:r>
        <w:r>
          <w:rPr>
            <w:noProof/>
            <w:webHidden/>
          </w:rPr>
          <w:fldChar w:fldCharType="separate"/>
        </w:r>
        <w:r>
          <w:rPr>
            <w:noProof/>
            <w:webHidden/>
          </w:rPr>
          <w:t>47</w:t>
        </w:r>
        <w:r>
          <w:rPr>
            <w:noProof/>
            <w:webHidden/>
          </w:rPr>
          <w:fldChar w:fldCharType="end"/>
        </w:r>
      </w:hyperlink>
    </w:p>
    <w:p w14:paraId="53623A87"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17" w:history="1">
        <w:r w:rsidRPr="00B15452">
          <w:rPr>
            <w:rStyle w:val="Lienhypertexte"/>
            <w:noProof/>
            <w:lang w:val="en-US"/>
          </w:rPr>
          <w:t>2.4.2</w:t>
        </w:r>
        <w:r>
          <w:rPr>
            <w:rFonts w:asciiTheme="minorHAnsi" w:hAnsiTheme="minorHAnsi"/>
            <w:smallCaps w:val="0"/>
            <w:noProof/>
            <w:szCs w:val="22"/>
            <w:lang w:val="fr-FR"/>
          </w:rPr>
          <w:tab/>
        </w:r>
        <w:r w:rsidRPr="00B15452">
          <w:rPr>
            <w:rStyle w:val="Lienhypertexte"/>
            <w:noProof/>
            <w:lang w:val="en-US"/>
          </w:rPr>
          <w:t>Dimensions and definitions</w:t>
        </w:r>
        <w:r>
          <w:rPr>
            <w:noProof/>
            <w:webHidden/>
          </w:rPr>
          <w:tab/>
        </w:r>
        <w:r>
          <w:rPr>
            <w:noProof/>
            <w:webHidden/>
          </w:rPr>
          <w:fldChar w:fldCharType="begin"/>
        </w:r>
        <w:r>
          <w:rPr>
            <w:noProof/>
            <w:webHidden/>
          </w:rPr>
          <w:instrText xml:space="preserve"> PAGEREF _Toc389316317 \h </w:instrText>
        </w:r>
        <w:r>
          <w:rPr>
            <w:noProof/>
            <w:webHidden/>
          </w:rPr>
        </w:r>
        <w:r>
          <w:rPr>
            <w:noProof/>
            <w:webHidden/>
          </w:rPr>
          <w:fldChar w:fldCharType="separate"/>
        </w:r>
        <w:r>
          <w:rPr>
            <w:noProof/>
            <w:webHidden/>
          </w:rPr>
          <w:t>47</w:t>
        </w:r>
        <w:r>
          <w:rPr>
            <w:noProof/>
            <w:webHidden/>
          </w:rPr>
          <w:fldChar w:fldCharType="end"/>
        </w:r>
      </w:hyperlink>
    </w:p>
    <w:p w14:paraId="7A6C356A"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18" w:history="1">
        <w:r w:rsidRPr="00B15452">
          <w:rPr>
            <w:rStyle w:val="Lienhypertexte"/>
            <w:noProof/>
            <w:lang w:val="en-US"/>
          </w:rPr>
          <w:t>2.4.3</w:t>
        </w:r>
        <w:r>
          <w:rPr>
            <w:rFonts w:asciiTheme="minorHAnsi" w:hAnsiTheme="minorHAnsi"/>
            <w:smallCaps w:val="0"/>
            <w:noProof/>
            <w:szCs w:val="22"/>
            <w:lang w:val="fr-FR"/>
          </w:rPr>
          <w:tab/>
        </w:r>
        <w:r w:rsidRPr="00B15452">
          <w:rPr>
            <w:rStyle w:val="Lienhypertexte"/>
            <w:noProof/>
            <w:lang w:val="en-US"/>
          </w:rPr>
          <w:t>General information on the meta-data file</w:t>
        </w:r>
        <w:r>
          <w:rPr>
            <w:noProof/>
            <w:webHidden/>
          </w:rPr>
          <w:tab/>
        </w:r>
        <w:r>
          <w:rPr>
            <w:noProof/>
            <w:webHidden/>
          </w:rPr>
          <w:fldChar w:fldCharType="begin"/>
        </w:r>
        <w:r>
          <w:rPr>
            <w:noProof/>
            <w:webHidden/>
          </w:rPr>
          <w:instrText xml:space="preserve"> PAGEREF _Toc389316318 \h </w:instrText>
        </w:r>
        <w:r>
          <w:rPr>
            <w:noProof/>
            <w:webHidden/>
          </w:rPr>
        </w:r>
        <w:r>
          <w:rPr>
            <w:noProof/>
            <w:webHidden/>
          </w:rPr>
          <w:fldChar w:fldCharType="separate"/>
        </w:r>
        <w:r>
          <w:rPr>
            <w:noProof/>
            <w:webHidden/>
          </w:rPr>
          <w:t>48</w:t>
        </w:r>
        <w:r>
          <w:rPr>
            <w:noProof/>
            <w:webHidden/>
          </w:rPr>
          <w:fldChar w:fldCharType="end"/>
        </w:r>
      </w:hyperlink>
    </w:p>
    <w:p w14:paraId="244A24B0"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19" w:history="1">
        <w:r w:rsidRPr="00B15452">
          <w:rPr>
            <w:rStyle w:val="Lienhypertexte"/>
            <w:noProof/>
            <w:lang w:val="en-US"/>
          </w:rPr>
          <w:t>2.4.4</w:t>
        </w:r>
        <w:r>
          <w:rPr>
            <w:rFonts w:asciiTheme="minorHAnsi" w:hAnsiTheme="minorHAnsi"/>
            <w:smallCaps w:val="0"/>
            <w:noProof/>
            <w:szCs w:val="22"/>
            <w:lang w:val="fr-FR"/>
          </w:rPr>
          <w:tab/>
        </w:r>
        <w:r w:rsidRPr="00B15452">
          <w:rPr>
            <w:rStyle w:val="Lienhypertexte"/>
            <w:noProof/>
            <w:lang w:val="en-US"/>
          </w:rPr>
          <w:t>Float characteristics</w:t>
        </w:r>
        <w:r>
          <w:rPr>
            <w:noProof/>
            <w:webHidden/>
          </w:rPr>
          <w:tab/>
        </w:r>
        <w:r>
          <w:rPr>
            <w:noProof/>
            <w:webHidden/>
          </w:rPr>
          <w:fldChar w:fldCharType="begin"/>
        </w:r>
        <w:r>
          <w:rPr>
            <w:noProof/>
            <w:webHidden/>
          </w:rPr>
          <w:instrText xml:space="preserve"> PAGEREF _Toc389316319 \h </w:instrText>
        </w:r>
        <w:r>
          <w:rPr>
            <w:noProof/>
            <w:webHidden/>
          </w:rPr>
        </w:r>
        <w:r>
          <w:rPr>
            <w:noProof/>
            <w:webHidden/>
          </w:rPr>
          <w:fldChar w:fldCharType="separate"/>
        </w:r>
        <w:r>
          <w:rPr>
            <w:noProof/>
            <w:webHidden/>
          </w:rPr>
          <w:t>48</w:t>
        </w:r>
        <w:r>
          <w:rPr>
            <w:noProof/>
            <w:webHidden/>
          </w:rPr>
          <w:fldChar w:fldCharType="end"/>
        </w:r>
      </w:hyperlink>
    </w:p>
    <w:p w14:paraId="4B6E2D1B"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20" w:history="1">
        <w:r w:rsidRPr="00B15452">
          <w:rPr>
            <w:rStyle w:val="Lienhypertexte"/>
            <w:noProof/>
            <w:lang w:val="en-US"/>
          </w:rPr>
          <w:t>2.4.5</w:t>
        </w:r>
        <w:r>
          <w:rPr>
            <w:rFonts w:asciiTheme="minorHAnsi" w:hAnsiTheme="minorHAnsi"/>
            <w:smallCaps w:val="0"/>
            <w:noProof/>
            <w:szCs w:val="22"/>
            <w:lang w:val="fr-FR"/>
          </w:rPr>
          <w:tab/>
        </w:r>
        <w:r w:rsidRPr="00B15452">
          <w:rPr>
            <w:rStyle w:val="Lienhypertexte"/>
            <w:noProof/>
            <w:lang w:val="en-US"/>
          </w:rPr>
          <w:t>Float deployment and mission information</w:t>
        </w:r>
        <w:r>
          <w:rPr>
            <w:noProof/>
            <w:webHidden/>
          </w:rPr>
          <w:tab/>
        </w:r>
        <w:r>
          <w:rPr>
            <w:noProof/>
            <w:webHidden/>
          </w:rPr>
          <w:fldChar w:fldCharType="begin"/>
        </w:r>
        <w:r>
          <w:rPr>
            <w:noProof/>
            <w:webHidden/>
          </w:rPr>
          <w:instrText xml:space="preserve"> PAGEREF _Toc389316320 \h </w:instrText>
        </w:r>
        <w:r>
          <w:rPr>
            <w:noProof/>
            <w:webHidden/>
          </w:rPr>
        </w:r>
        <w:r>
          <w:rPr>
            <w:noProof/>
            <w:webHidden/>
          </w:rPr>
          <w:fldChar w:fldCharType="separate"/>
        </w:r>
        <w:r>
          <w:rPr>
            <w:noProof/>
            <w:webHidden/>
          </w:rPr>
          <w:t>51</w:t>
        </w:r>
        <w:r>
          <w:rPr>
            <w:noProof/>
            <w:webHidden/>
          </w:rPr>
          <w:fldChar w:fldCharType="end"/>
        </w:r>
      </w:hyperlink>
    </w:p>
    <w:p w14:paraId="5CC55559"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21" w:history="1">
        <w:r w:rsidRPr="00B15452">
          <w:rPr>
            <w:rStyle w:val="Lienhypertexte"/>
            <w:noProof/>
            <w:lang w:val="en-US"/>
          </w:rPr>
          <w:t>2.4.6</w:t>
        </w:r>
        <w:r>
          <w:rPr>
            <w:rFonts w:asciiTheme="minorHAnsi" w:hAnsiTheme="minorHAnsi"/>
            <w:smallCaps w:val="0"/>
            <w:noProof/>
            <w:szCs w:val="22"/>
            <w:lang w:val="fr-FR"/>
          </w:rPr>
          <w:tab/>
        </w:r>
        <w:r w:rsidRPr="00B15452">
          <w:rPr>
            <w:rStyle w:val="Lienhypertexte"/>
            <w:noProof/>
            <w:lang w:val="en-US"/>
          </w:rPr>
          <w:t>Configuration parameters</w:t>
        </w:r>
        <w:r>
          <w:rPr>
            <w:noProof/>
            <w:webHidden/>
          </w:rPr>
          <w:tab/>
        </w:r>
        <w:r>
          <w:rPr>
            <w:noProof/>
            <w:webHidden/>
          </w:rPr>
          <w:fldChar w:fldCharType="begin"/>
        </w:r>
        <w:r>
          <w:rPr>
            <w:noProof/>
            <w:webHidden/>
          </w:rPr>
          <w:instrText xml:space="preserve"> PAGEREF _Toc389316321 \h </w:instrText>
        </w:r>
        <w:r>
          <w:rPr>
            <w:noProof/>
            <w:webHidden/>
          </w:rPr>
        </w:r>
        <w:r>
          <w:rPr>
            <w:noProof/>
            <w:webHidden/>
          </w:rPr>
          <w:fldChar w:fldCharType="separate"/>
        </w:r>
        <w:r>
          <w:rPr>
            <w:noProof/>
            <w:webHidden/>
          </w:rPr>
          <w:t>52</w:t>
        </w:r>
        <w:r>
          <w:rPr>
            <w:noProof/>
            <w:webHidden/>
          </w:rPr>
          <w:fldChar w:fldCharType="end"/>
        </w:r>
      </w:hyperlink>
    </w:p>
    <w:p w14:paraId="196830CB" w14:textId="77777777" w:rsidR="00823030" w:rsidRDefault="00823030">
      <w:pPr>
        <w:pStyle w:val="TM4"/>
        <w:tabs>
          <w:tab w:val="left" w:pos="825"/>
          <w:tab w:val="right" w:leader="dot" w:pos="9063"/>
        </w:tabs>
        <w:rPr>
          <w:rFonts w:asciiTheme="minorHAnsi" w:hAnsiTheme="minorHAnsi"/>
          <w:noProof/>
          <w:szCs w:val="22"/>
          <w:lang w:val="fr-FR"/>
        </w:rPr>
      </w:pPr>
      <w:hyperlink w:anchor="_Toc389316322" w:history="1">
        <w:r w:rsidRPr="00B15452">
          <w:rPr>
            <w:rStyle w:val="Lienhypertexte"/>
            <w:noProof/>
            <w:lang w:val="en-US"/>
          </w:rPr>
          <w:t>2.4.6.1</w:t>
        </w:r>
        <w:r>
          <w:rPr>
            <w:rFonts w:asciiTheme="minorHAnsi" w:hAnsiTheme="minorHAnsi"/>
            <w:noProof/>
            <w:szCs w:val="22"/>
            <w:lang w:val="fr-FR"/>
          </w:rPr>
          <w:tab/>
        </w:r>
        <w:r w:rsidRPr="00B15452">
          <w:rPr>
            <w:rStyle w:val="Lienhypertexte"/>
            <w:noProof/>
            <w:lang w:val="en-US"/>
          </w:rPr>
          <w:t>Note on floats with multiple configurations</w:t>
        </w:r>
        <w:r>
          <w:rPr>
            <w:noProof/>
            <w:webHidden/>
          </w:rPr>
          <w:tab/>
        </w:r>
        <w:r>
          <w:rPr>
            <w:noProof/>
            <w:webHidden/>
          </w:rPr>
          <w:fldChar w:fldCharType="begin"/>
        </w:r>
        <w:r>
          <w:rPr>
            <w:noProof/>
            <w:webHidden/>
          </w:rPr>
          <w:instrText xml:space="preserve"> PAGEREF _Toc389316322 \h </w:instrText>
        </w:r>
        <w:r>
          <w:rPr>
            <w:noProof/>
            <w:webHidden/>
          </w:rPr>
        </w:r>
        <w:r>
          <w:rPr>
            <w:noProof/>
            <w:webHidden/>
          </w:rPr>
          <w:fldChar w:fldCharType="separate"/>
        </w:r>
        <w:r>
          <w:rPr>
            <w:noProof/>
            <w:webHidden/>
          </w:rPr>
          <w:t>54</w:t>
        </w:r>
        <w:r>
          <w:rPr>
            <w:noProof/>
            <w:webHidden/>
          </w:rPr>
          <w:fldChar w:fldCharType="end"/>
        </w:r>
      </w:hyperlink>
    </w:p>
    <w:p w14:paraId="4D24A015" w14:textId="77777777" w:rsidR="00823030" w:rsidRDefault="00823030">
      <w:pPr>
        <w:pStyle w:val="TM4"/>
        <w:tabs>
          <w:tab w:val="left" w:pos="825"/>
          <w:tab w:val="right" w:leader="dot" w:pos="9063"/>
        </w:tabs>
        <w:rPr>
          <w:rFonts w:asciiTheme="minorHAnsi" w:hAnsiTheme="minorHAnsi"/>
          <w:noProof/>
          <w:szCs w:val="22"/>
          <w:lang w:val="fr-FR"/>
        </w:rPr>
      </w:pPr>
      <w:hyperlink w:anchor="_Toc389316323" w:history="1">
        <w:r w:rsidRPr="00B15452">
          <w:rPr>
            <w:rStyle w:val="Lienhypertexte"/>
            <w:noProof/>
            <w:lang w:val="en-US"/>
          </w:rPr>
          <w:t>2.4.6.2</w:t>
        </w:r>
        <w:r>
          <w:rPr>
            <w:rFonts w:asciiTheme="minorHAnsi" w:hAnsiTheme="minorHAnsi"/>
            <w:noProof/>
            <w:szCs w:val="22"/>
            <w:lang w:val="fr-FR"/>
          </w:rPr>
          <w:tab/>
        </w:r>
        <w:r w:rsidRPr="00B15452">
          <w:rPr>
            <w:rStyle w:val="Lienhypertexte"/>
            <w:noProof/>
            <w:lang w:val="en-US"/>
          </w:rPr>
          <w:t>Determining which mission applies to a particular float cycle</w:t>
        </w:r>
        <w:r>
          <w:rPr>
            <w:noProof/>
            <w:webHidden/>
          </w:rPr>
          <w:tab/>
        </w:r>
        <w:r>
          <w:rPr>
            <w:noProof/>
            <w:webHidden/>
          </w:rPr>
          <w:fldChar w:fldCharType="begin"/>
        </w:r>
        <w:r>
          <w:rPr>
            <w:noProof/>
            <w:webHidden/>
          </w:rPr>
          <w:instrText xml:space="preserve"> PAGEREF _Toc389316323 \h </w:instrText>
        </w:r>
        <w:r>
          <w:rPr>
            <w:noProof/>
            <w:webHidden/>
          </w:rPr>
        </w:r>
        <w:r>
          <w:rPr>
            <w:noProof/>
            <w:webHidden/>
          </w:rPr>
          <w:fldChar w:fldCharType="separate"/>
        </w:r>
        <w:r>
          <w:rPr>
            <w:noProof/>
            <w:webHidden/>
          </w:rPr>
          <w:t>55</w:t>
        </w:r>
        <w:r>
          <w:rPr>
            <w:noProof/>
            <w:webHidden/>
          </w:rPr>
          <w:fldChar w:fldCharType="end"/>
        </w:r>
      </w:hyperlink>
    </w:p>
    <w:p w14:paraId="111E1249"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24" w:history="1">
        <w:r w:rsidRPr="00B15452">
          <w:rPr>
            <w:rStyle w:val="Lienhypertexte"/>
            <w:noProof/>
            <w:highlight w:val="green"/>
            <w:lang w:val="en-US"/>
          </w:rPr>
          <w:t>2.4.7</w:t>
        </w:r>
        <w:r>
          <w:rPr>
            <w:rFonts w:asciiTheme="minorHAnsi" w:hAnsiTheme="minorHAnsi"/>
            <w:smallCaps w:val="0"/>
            <w:noProof/>
            <w:szCs w:val="22"/>
            <w:lang w:val="fr-FR"/>
          </w:rPr>
          <w:tab/>
        </w:r>
        <w:r w:rsidRPr="00B15452">
          <w:rPr>
            <w:rStyle w:val="Lienhypertexte"/>
            <w:noProof/>
            <w:highlight w:val="green"/>
            <w:lang w:val="en-US"/>
          </w:rPr>
          <w:t>Float sensor and parameter information</w:t>
        </w:r>
        <w:r>
          <w:rPr>
            <w:noProof/>
            <w:webHidden/>
          </w:rPr>
          <w:tab/>
        </w:r>
        <w:r>
          <w:rPr>
            <w:noProof/>
            <w:webHidden/>
          </w:rPr>
          <w:fldChar w:fldCharType="begin"/>
        </w:r>
        <w:r>
          <w:rPr>
            <w:noProof/>
            <w:webHidden/>
          </w:rPr>
          <w:instrText xml:space="preserve"> PAGEREF _Toc389316324 \h </w:instrText>
        </w:r>
        <w:r>
          <w:rPr>
            <w:noProof/>
            <w:webHidden/>
          </w:rPr>
        </w:r>
        <w:r>
          <w:rPr>
            <w:noProof/>
            <w:webHidden/>
          </w:rPr>
          <w:fldChar w:fldCharType="separate"/>
        </w:r>
        <w:r>
          <w:rPr>
            <w:noProof/>
            <w:webHidden/>
          </w:rPr>
          <w:t>56</w:t>
        </w:r>
        <w:r>
          <w:rPr>
            <w:noProof/>
            <w:webHidden/>
          </w:rPr>
          <w:fldChar w:fldCharType="end"/>
        </w:r>
      </w:hyperlink>
    </w:p>
    <w:p w14:paraId="49B02707" w14:textId="77777777" w:rsidR="00823030" w:rsidRDefault="00823030">
      <w:pPr>
        <w:pStyle w:val="TM4"/>
        <w:tabs>
          <w:tab w:val="left" w:pos="825"/>
          <w:tab w:val="right" w:leader="dot" w:pos="9063"/>
        </w:tabs>
        <w:rPr>
          <w:rFonts w:asciiTheme="minorHAnsi" w:hAnsiTheme="minorHAnsi"/>
          <w:noProof/>
          <w:szCs w:val="22"/>
          <w:lang w:val="fr-FR"/>
        </w:rPr>
      </w:pPr>
      <w:hyperlink w:anchor="_Toc389316325" w:history="1">
        <w:r w:rsidRPr="00B15452">
          <w:rPr>
            <w:rStyle w:val="Lienhypertexte"/>
            <w:noProof/>
            <w:lang w:val="en-US"/>
          </w:rPr>
          <w:t>2.4.7.1</w:t>
        </w:r>
        <w:r>
          <w:rPr>
            <w:rFonts w:asciiTheme="minorHAnsi" w:hAnsiTheme="minorHAnsi"/>
            <w:noProof/>
            <w:szCs w:val="22"/>
            <w:lang w:val="fr-FR"/>
          </w:rPr>
          <w:tab/>
        </w:r>
        <w:r w:rsidRPr="00B15452">
          <w:rPr>
            <w:rStyle w:val="Lienhypertexte"/>
            <w:noProof/>
            <w:lang w:val="en-US"/>
          </w:rPr>
          <w:t>Float sensor information</w:t>
        </w:r>
        <w:r>
          <w:rPr>
            <w:noProof/>
            <w:webHidden/>
          </w:rPr>
          <w:tab/>
        </w:r>
        <w:r>
          <w:rPr>
            <w:noProof/>
            <w:webHidden/>
          </w:rPr>
          <w:fldChar w:fldCharType="begin"/>
        </w:r>
        <w:r>
          <w:rPr>
            <w:noProof/>
            <w:webHidden/>
          </w:rPr>
          <w:instrText xml:space="preserve"> PAGEREF _Toc389316325 \h </w:instrText>
        </w:r>
        <w:r>
          <w:rPr>
            <w:noProof/>
            <w:webHidden/>
          </w:rPr>
        </w:r>
        <w:r>
          <w:rPr>
            <w:noProof/>
            <w:webHidden/>
          </w:rPr>
          <w:fldChar w:fldCharType="separate"/>
        </w:r>
        <w:r>
          <w:rPr>
            <w:noProof/>
            <w:webHidden/>
          </w:rPr>
          <w:t>56</w:t>
        </w:r>
        <w:r>
          <w:rPr>
            <w:noProof/>
            <w:webHidden/>
          </w:rPr>
          <w:fldChar w:fldCharType="end"/>
        </w:r>
      </w:hyperlink>
    </w:p>
    <w:p w14:paraId="05D60D57" w14:textId="77777777" w:rsidR="00823030" w:rsidRDefault="00823030">
      <w:pPr>
        <w:pStyle w:val="TM4"/>
        <w:tabs>
          <w:tab w:val="left" w:pos="825"/>
          <w:tab w:val="right" w:leader="dot" w:pos="9063"/>
        </w:tabs>
        <w:rPr>
          <w:rFonts w:asciiTheme="minorHAnsi" w:hAnsiTheme="minorHAnsi"/>
          <w:noProof/>
          <w:szCs w:val="22"/>
          <w:lang w:val="fr-FR"/>
        </w:rPr>
      </w:pPr>
      <w:hyperlink w:anchor="_Toc389316326" w:history="1">
        <w:r w:rsidRPr="00B15452">
          <w:rPr>
            <w:rStyle w:val="Lienhypertexte"/>
            <w:noProof/>
            <w:highlight w:val="green"/>
            <w:lang w:val="en-US"/>
          </w:rPr>
          <w:t>2.4.7.2</w:t>
        </w:r>
        <w:r>
          <w:rPr>
            <w:rFonts w:asciiTheme="minorHAnsi" w:hAnsiTheme="minorHAnsi"/>
            <w:noProof/>
            <w:szCs w:val="22"/>
            <w:lang w:val="fr-FR"/>
          </w:rPr>
          <w:tab/>
        </w:r>
        <w:r w:rsidRPr="00B15452">
          <w:rPr>
            <w:rStyle w:val="Lienhypertexte"/>
            <w:noProof/>
            <w:highlight w:val="green"/>
            <w:lang w:val="en-US"/>
          </w:rPr>
          <w:t>Float parameter information</w:t>
        </w:r>
        <w:r>
          <w:rPr>
            <w:noProof/>
            <w:webHidden/>
          </w:rPr>
          <w:tab/>
        </w:r>
        <w:r>
          <w:rPr>
            <w:noProof/>
            <w:webHidden/>
          </w:rPr>
          <w:fldChar w:fldCharType="begin"/>
        </w:r>
        <w:r>
          <w:rPr>
            <w:noProof/>
            <w:webHidden/>
          </w:rPr>
          <w:instrText xml:space="preserve"> PAGEREF _Toc389316326 \h </w:instrText>
        </w:r>
        <w:r>
          <w:rPr>
            <w:noProof/>
            <w:webHidden/>
          </w:rPr>
        </w:r>
        <w:r>
          <w:rPr>
            <w:noProof/>
            <w:webHidden/>
          </w:rPr>
          <w:fldChar w:fldCharType="separate"/>
        </w:r>
        <w:r>
          <w:rPr>
            <w:noProof/>
            <w:webHidden/>
          </w:rPr>
          <w:t>57</w:t>
        </w:r>
        <w:r>
          <w:rPr>
            <w:noProof/>
            <w:webHidden/>
          </w:rPr>
          <w:fldChar w:fldCharType="end"/>
        </w:r>
      </w:hyperlink>
    </w:p>
    <w:p w14:paraId="7FCA7541"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27" w:history="1">
        <w:r w:rsidRPr="00B15452">
          <w:rPr>
            <w:rStyle w:val="Lienhypertexte"/>
            <w:noProof/>
            <w:lang w:val="en-US"/>
          </w:rPr>
          <w:t>2.4.8</w:t>
        </w:r>
        <w:r>
          <w:rPr>
            <w:rFonts w:asciiTheme="minorHAnsi" w:hAnsiTheme="minorHAnsi"/>
            <w:smallCaps w:val="0"/>
            <w:noProof/>
            <w:szCs w:val="22"/>
            <w:lang w:val="fr-FR"/>
          </w:rPr>
          <w:tab/>
        </w:r>
        <w:r w:rsidRPr="00B15452">
          <w:rPr>
            <w:rStyle w:val="Lienhypertexte"/>
            <w:noProof/>
            <w:lang w:val="en-US"/>
          </w:rPr>
          <w:t>Float calibration information</w:t>
        </w:r>
        <w:r>
          <w:rPr>
            <w:noProof/>
            <w:webHidden/>
          </w:rPr>
          <w:tab/>
        </w:r>
        <w:r>
          <w:rPr>
            <w:noProof/>
            <w:webHidden/>
          </w:rPr>
          <w:fldChar w:fldCharType="begin"/>
        </w:r>
        <w:r>
          <w:rPr>
            <w:noProof/>
            <w:webHidden/>
          </w:rPr>
          <w:instrText xml:space="preserve"> PAGEREF _Toc389316327 \h </w:instrText>
        </w:r>
        <w:r>
          <w:rPr>
            <w:noProof/>
            <w:webHidden/>
          </w:rPr>
        </w:r>
        <w:r>
          <w:rPr>
            <w:noProof/>
            <w:webHidden/>
          </w:rPr>
          <w:fldChar w:fldCharType="separate"/>
        </w:r>
        <w:r>
          <w:rPr>
            <w:noProof/>
            <w:webHidden/>
          </w:rPr>
          <w:t>58</w:t>
        </w:r>
        <w:r>
          <w:rPr>
            <w:noProof/>
            <w:webHidden/>
          </w:rPr>
          <w:fldChar w:fldCharType="end"/>
        </w:r>
      </w:hyperlink>
    </w:p>
    <w:p w14:paraId="150136BA"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28" w:history="1">
        <w:r w:rsidRPr="00B15452">
          <w:rPr>
            <w:rStyle w:val="Lienhypertexte"/>
            <w:noProof/>
            <w:lang w:val="en-US"/>
          </w:rPr>
          <w:t>2.4.9</w:t>
        </w:r>
        <w:r>
          <w:rPr>
            <w:rFonts w:asciiTheme="minorHAnsi" w:hAnsiTheme="minorHAnsi"/>
            <w:smallCaps w:val="0"/>
            <w:noProof/>
            <w:szCs w:val="22"/>
            <w:lang w:val="fr-FR"/>
          </w:rPr>
          <w:tab/>
        </w:r>
        <w:r w:rsidRPr="00B15452">
          <w:rPr>
            <w:rStyle w:val="Lienhypertexte"/>
            <w:noProof/>
            <w:lang w:val="en-US"/>
          </w:rPr>
          <w:t>Mandatory meta-data parameters</w:t>
        </w:r>
        <w:r>
          <w:rPr>
            <w:noProof/>
            <w:webHidden/>
          </w:rPr>
          <w:tab/>
        </w:r>
        <w:r>
          <w:rPr>
            <w:noProof/>
            <w:webHidden/>
          </w:rPr>
          <w:fldChar w:fldCharType="begin"/>
        </w:r>
        <w:r>
          <w:rPr>
            <w:noProof/>
            <w:webHidden/>
          </w:rPr>
          <w:instrText xml:space="preserve"> PAGEREF _Toc389316328 \h </w:instrText>
        </w:r>
        <w:r>
          <w:rPr>
            <w:noProof/>
            <w:webHidden/>
          </w:rPr>
        </w:r>
        <w:r>
          <w:rPr>
            <w:noProof/>
            <w:webHidden/>
          </w:rPr>
          <w:fldChar w:fldCharType="separate"/>
        </w:r>
        <w:r>
          <w:rPr>
            <w:noProof/>
            <w:webHidden/>
          </w:rPr>
          <w:t>58</w:t>
        </w:r>
        <w:r>
          <w:rPr>
            <w:noProof/>
            <w:webHidden/>
          </w:rPr>
          <w:fldChar w:fldCharType="end"/>
        </w:r>
      </w:hyperlink>
    </w:p>
    <w:p w14:paraId="6A9D37A3" w14:textId="77777777" w:rsidR="00823030" w:rsidRDefault="00823030">
      <w:pPr>
        <w:pStyle w:val="TM3"/>
        <w:tabs>
          <w:tab w:val="left" w:pos="770"/>
          <w:tab w:val="right" w:leader="dot" w:pos="9063"/>
        </w:tabs>
        <w:rPr>
          <w:rFonts w:asciiTheme="minorHAnsi" w:hAnsiTheme="minorHAnsi"/>
          <w:smallCaps w:val="0"/>
          <w:noProof/>
          <w:szCs w:val="22"/>
          <w:lang w:val="fr-FR"/>
        </w:rPr>
      </w:pPr>
      <w:hyperlink w:anchor="_Toc389316329" w:history="1">
        <w:r w:rsidRPr="00B15452">
          <w:rPr>
            <w:rStyle w:val="Lienhypertexte"/>
            <w:noProof/>
            <w:lang w:val="en-US"/>
          </w:rPr>
          <w:t>2.4.10</w:t>
        </w:r>
        <w:r>
          <w:rPr>
            <w:rFonts w:asciiTheme="minorHAnsi" w:hAnsiTheme="minorHAnsi"/>
            <w:smallCaps w:val="0"/>
            <w:noProof/>
            <w:szCs w:val="22"/>
            <w:lang w:val="fr-FR"/>
          </w:rPr>
          <w:tab/>
        </w:r>
        <w:r w:rsidRPr="00B15452">
          <w:rPr>
            <w:rStyle w:val="Lienhypertexte"/>
            <w:noProof/>
            <w:lang w:val="en-US"/>
          </w:rPr>
          <w:t>Highly desirable metadata parameters</w:t>
        </w:r>
        <w:r>
          <w:rPr>
            <w:noProof/>
            <w:webHidden/>
          </w:rPr>
          <w:tab/>
        </w:r>
        <w:r>
          <w:rPr>
            <w:noProof/>
            <w:webHidden/>
          </w:rPr>
          <w:fldChar w:fldCharType="begin"/>
        </w:r>
        <w:r>
          <w:rPr>
            <w:noProof/>
            <w:webHidden/>
          </w:rPr>
          <w:instrText xml:space="preserve"> PAGEREF _Toc389316329 \h </w:instrText>
        </w:r>
        <w:r>
          <w:rPr>
            <w:noProof/>
            <w:webHidden/>
          </w:rPr>
        </w:r>
        <w:r>
          <w:rPr>
            <w:noProof/>
            <w:webHidden/>
          </w:rPr>
          <w:fldChar w:fldCharType="separate"/>
        </w:r>
        <w:r>
          <w:rPr>
            <w:noProof/>
            <w:webHidden/>
          </w:rPr>
          <w:t>60</w:t>
        </w:r>
        <w:r>
          <w:rPr>
            <w:noProof/>
            <w:webHidden/>
          </w:rPr>
          <w:fldChar w:fldCharType="end"/>
        </w:r>
      </w:hyperlink>
    </w:p>
    <w:p w14:paraId="2C6C5FA7"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30" w:history="1">
        <w:r w:rsidRPr="00B15452">
          <w:rPr>
            <w:rStyle w:val="Lienhypertexte"/>
            <w:noProof/>
            <w:lang w:val="en-US"/>
          </w:rPr>
          <w:t>2.5</w:t>
        </w:r>
        <w:r>
          <w:rPr>
            <w:rFonts w:asciiTheme="minorHAnsi" w:hAnsiTheme="minorHAnsi"/>
            <w:b w:val="0"/>
            <w:bCs w:val="0"/>
            <w:smallCaps w:val="0"/>
            <w:noProof/>
            <w:szCs w:val="22"/>
            <w:lang w:val="fr-FR"/>
          </w:rPr>
          <w:tab/>
        </w:r>
        <w:r w:rsidRPr="00B15452">
          <w:rPr>
            <w:rStyle w:val="Lienhypertexte"/>
            <w:noProof/>
            <w:lang w:val="en-US"/>
          </w:rPr>
          <w:t xml:space="preserve">Technical information format version </w:t>
        </w:r>
        <w:r w:rsidRPr="00B15452">
          <w:rPr>
            <w:rStyle w:val="Lienhypertexte"/>
            <w:noProof/>
            <w:highlight w:val="green"/>
            <w:lang w:val="en-US"/>
          </w:rPr>
          <w:t>3.1</w:t>
        </w:r>
        <w:r>
          <w:rPr>
            <w:noProof/>
            <w:webHidden/>
          </w:rPr>
          <w:tab/>
        </w:r>
        <w:r>
          <w:rPr>
            <w:noProof/>
            <w:webHidden/>
          </w:rPr>
          <w:fldChar w:fldCharType="begin"/>
        </w:r>
        <w:r>
          <w:rPr>
            <w:noProof/>
            <w:webHidden/>
          </w:rPr>
          <w:instrText xml:space="preserve"> PAGEREF _Toc389316330 \h </w:instrText>
        </w:r>
        <w:r>
          <w:rPr>
            <w:noProof/>
            <w:webHidden/>
          </w:rPr>
        </w:r>
        <w:r>
          <w:rPr>
            <w:noProof/>
            <w:webHidden/>
          </w:rPr>
          <w:fldChar w:fldCharType="separate"/>
        </w:r>
        <w:r>
          <w:rPr>
            <w:noProof/>
            <w:webHidden/>
          </w:rPr>
          <w:t>61</w:t>
        </w:r>
        <w:r>
          <w:rPr>
            <w:noProof/>
            <w:webHidden/>
          </w:rPr>
          <w:fldChar w:fldCharType="end"/>
        </w:r>
      </w:hyperlink>
    </w:p>
    <w:p w14:paraId="549E51AC"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31" w:history="1">
        <w:r w:rsidRPr="00B15452">
          <w:rPr>
            <w:rStyle w:val="Lienhypertexte"/>
            <w:noProof/>
            <w:lang w:val="en-US"/>
          </w:rPr>
          <w:t>2.5.1</w:t>
        </w:r>
        <w:r>
          <w:rPr>
            <w:rFonts w:asciiTheme="minorHAnsi" w:hAnsiTheme="minorHAnsi"/>
            <w:smallCaps w:val="0"/>
            <w:noProof/>
            <w:szCs w:val="22"/>
            <w:lang w:val="fr-FR"/>
          </w:rPr>
          <w:tab/>
        </w:r>
        <w:r w:rsidRPr="00B15452">
          <w:rPr>
            <w:rStyle w:val="Lienhypertexte"/>
            <w:noProof/>
            <w:lang w:val="en-US"/>
          </w:rPr>
          <w:t>Global attributes</w:t>
        </w:r>
        <w:r>
          <w:rPr>
            <w:noProof/>
            <w:webHidden/>
          </w:rPr>
          <w:tab/>
        </w:r>
        <w:r>
          <w:rPr>
            <w:noProof/>
            <w:webHidden/>
          </w:rPr>
          <w:fldChar w:fldCharType="begin"/>
        </w:r>
        <w:r>
          <w:rPr>
            <w:noProof/>
            <w:webHidden/>
          </w:rPr>
          <w:instrText xml:space="preserve"> PAGEREF _Toc389316331 \h </w:instrText>
        </w:r>
        <w:r>
          <w:rPr>
            <w:noProof/>
            <w:webHidden/>
          </w:rPr>
        </w:r>
        <w:r>
          <w:rPr>
            <w:noProof/>
            <w:webHidden/>
          </w:rPr>
          <w:fldChar w:fldCharType="separate"/>
        </w:r>
        <w:r>
          <w:rPr>
            <w:noProof/>
            <w:webHidden/>
          </w:rPr>
          <w:t>61</w:t>
        </w:r>
        <w:r>
          <w:rPr>
            <w:noProof/>
            <w:webHidden/>
          </w:rPr>
          <w:fldChar w:fldCharType="end"/>
        </w:r>
      </w:hyperlink>
    </w:p>
    <w:p w14:paraId="58B022AD"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32" w:history="1">
        <w:r w:rsidRPr="00B15452">
          <w:rPr>
            <w:rStyle w:val="Lienhypertexte"/>
            <w:noProof/>
            <w:lang w:val="en-US"/>
          </w:rPr>
          <w:t>2.5.2</w:t>
        </w:r>
        <w:r>
          <w:rPr>
            <w:rFonts w:asciiTheme="minorHAnsi" w:hAnsiTheme="minorHAnsi"/>
            <w:smallCaps w:val="0"/>
            <w:noProof/>
            <w:szCs w:val="22"/>
            <w:lang w:val="fr-FR"/>
          </w:rPr>
          <w:tab/>
        </w:r>
        <w:r w:rsidRPr="00B15452">
          <w:rPr>
            <w:rStyle w:val="Lienhypertexte"/>
            <w:noProof/>
            <w:lang w:val="en-US"/>
          </w:rPr>
          <w:t>Dimensions and definitions</w:t>
        </w:r>
        <w:r>
          <w:rPr>
            <w:noProof/>
            <w:webHidden/>
          </w:rPr>
          <w:tab/>
        </w:r>
        <w:r>
          <w:rPr>
            <w:noProof/>
            <w:webHidden/>
          </w:rPr>
          <w:fldChar w:fldCharType="begin"/>
        </w:r>
        <w:r>
          <w:rPr>
            <w:noProof/>
            <w:webHidden/>
          </w:rPr>
          <w:instrText xml:space="preserve"> PAGEREF _Toc389316332 \h </w:instrText>
        </w:r>
        <w:r>
          <w:rPr>
            <w:noProof/>
            <w:webHidden/>
          </w:rPr>
        </w:r>
        <w:r>
          <w:rPr>
            <w:noProof/>
            <w:webHidden/>
          </w:rPr>
          <w:fldChar w:fldCharType="separate"/>
        </w:r>
        <w:r>
          <w:rPr>
            <w:noProof/>
            <w:webHidden/>
          </w:rPr>
          <w:t>62</w:t>
        </w:r>
        <w:r>
          <w:rPr>
            <w:noProof/>
            <w:webHidden/>
          </w:rPr>
          <w:fldChar w:fldCharType="end"/>
        </w:r>
      </w:hyperlink>
    </w:p>
    <w:p w14:paraId="782F35F7"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33" w:history="1">
        <w:r w:rsidRPr="00B15452">
          <w:rPr>
            <w:rStyle w:val="Lienhypertexte"/>
            <w:noProof/>
            <w:lang w:val="en-US"/>
          </w:rPr>
          <w:t>2.5.3</w:t>
        </w:r>
        <w:r>
          <w:rPr>
            <w:rFonts w:asciiTheme="minorHAnsi" w:hAnsiTheme="minorHAnsi"/>
            <w:smallCaps w:val="0"/>
            <w:noProof/>
            <w:szCs w:val="22"/>
            <w:lang w:val="fr-FR"/>
          </w:rPr>
          <w:tab/>
        </w:r>
        <w:r w:rsidRPr="00B15452">
          <w:rPr>
            <w:rStyle w:val="Lienhypertexte"/>
            <w:noProof/>
            <w:lang w:val="en-US"/>
          </w:rPr>
          <w:t>General information on the technical data file</w:t>
        </w:r>
        <w:r>
          <w:rPr>
            <w:noProof/>
            <w:webHidden/>
          </w:rPr>
          <w:tab/>
        </w:r>
        <w:r>
          <w:rPr>
            <w:noProof/>
            <w:webHidden/>
          </w:rPr>
          <w:fldChar w:fldCharType="begin"/>
        </w:r>
        <w:r>
          <w:rPr>
            <w:noProof/>
            <w:webHidden/>
          </w:rPr>
          <w:instrText xml:space="preserve"> PAGEREF _Toc389316333 \h </w:instrText>
        </w:r>
        <w:r>
          <w:rPr>
            <w:noProof/>
            <w:webHidden/>
          </w:rPr>
        </w:r>
        <w:r>
          <w:rPr>
            <w:noProof/>
            <w:webHidden/>
          </w:rPr>
          <w:fldChar w:fldCharType="separate"/>
        </w:r>
        <w:r>
          <w:rPr>
            <w:noProof/>
            <w:webHidden/>
          </w:rPr>
          <w:t>62</w:t>
        </w:r>
        <w:r>
          <w:rPr>
            <w:noProof/>
            <w:webHidden/>
          </w:rPr>
          <w:fldChar w:fldCharType="end"/>
        </w:r>
      </w:hyperlink>
    </w:p>
    <w:p w14:paraId="46362CE1"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34" w:history="1">
        <w:r w:rsidRPr="00B15452">
          <w:rPr>
            <w:rStyle w:val="Lienhypertexte"/>
            <w:noProof/>
            <w:lang w:val="en-US"/>
          </w:rPr>
          <w:t>2.5.4</w:t>
        </w:r>
        <w:r>
          <w:rPr>
            <w:rFonts w:asciiTheme="minorHAnsi" w:hAnsiTheme="minorHAnsi"/>
            <w:smallCaps w:val="0"/>
            <w:noProof/>
            <w:szCs w:val="22"/>
            <w:lang w:val="fr-FR"/>
          </w:rPr>
          <w:tab/>
        </w:r>
        <w:r w:rsidRPr="00B15452">
          <w:rPr>
            <w:rStyle w:val="Lienhypertexte"/>
            <w:noProof/>
            <w:lang w:val="en-US"/>
          </w:rPr>
          <w:t>Technical data</w:t>
        </w:r>
        <w:r>
          <w:rPr>
            <w:noProof/>
            <w:webHidden/>
          </w:rPr>
          <w:tab/>
        </w:r>
        <w:r>
          <w:rPr>
            <w:noProof/>
            <w:webHidden/>
          </w:rPr>
          <w:fldChar w:fldCharType="begin"/>
        </w:r>
        <w:r>
          <w:rPr>
            <w:noProof/>
            <w:webHidden/>
          </w:rPr>
          <w:instrText xml:space="preserve"> PAGEREF _Toc389316334 \h </w:instrText>
        </w:r>
        <w:r>
          <w:rPr>
            <w:noProof/>
            <w:webHidden/>
          </w:rPr>
        </w:r>
        <w:r>
          <w:rPr>
            <w:noProof/>
            <w:webHidden/>
          </w:rPr>
          <w:fldChar w:fldCharType="separate"/>
        </w:r>
        <w:r>
          <w:rPr>
            <w:noProof/>
            <w:webHidden/>
          </w:rPr>
          <w:t>63</w:t>
        </w:r>
        <w:r>
          <w:rPr>
            <w:noProof/>
            <w:webHidden/>
          </w:rPr>
          <w:fldChar w:fldCharType="end"/>
        </w:r>
      </w:hyperlink>
    </w:p>
    <w:p w14:paraId="2764A029"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35" w:history="1">
        <w:r w:rsidRPr="00B15452">
          <w:rPr>
            <w:rStyle w:val="Lienhypertexte"/>
            <w:noProof/>
            <w:highlight w:val="green"/>
            <w:lang w:val="en-US"/>
          </w:rPr>
          <w:t>2.6</w:t>
        </w:r>
        <w:r>
          <w:rPr>
            <w:rFonts w:asciiTheme="minorHAnsi" w:hAnsiTheme="minorHAnsi"/>
            <w:b w:val="0"/>
            <w:bCs w:val="0"/>
            <w:smallCaps w:val="0"/>
            <w:noProof/>
            <w:szCs w:val="22"/>
            <w:lang w:val="fr-FR"/>
          </w:rPr>
          <w:tab/>
        </w:r>
        <w:r w:rsidRPr="00B15452">
          <w:rPr>
            <w:rStyle w:val="Lienhypertexte"/>
            <w:noProof/>
            <w:highlight w:val="green"/>
            <w:lang w:val="en-US"/>
          </w:rPr>
          <w:t>B-Argo profile and trajectory format additional features</w:t>
        </w:r>
        <w:r>
          <w:rPr>
            <w:noProof/>
            <w:webHidden/>
          </w:rPr>
          <w:tab/>
        </w:r>
        <w:r>
          <w:rPr>
            <w:noProof/>
            <w:webHidden/>
          </w:rPr>
          <w:fldChar w:fldCharType="begin"/>
        </w:r>
        <w:r>
          <w:rPr>
            <w:noProof/>
            <w:webHidden/>
          </w:rPr>
          <w:instrText xml:space="preserve"> PAGEREF _Toc389316335 \h </w:instrText>
        </w:r>
        <w:r>
          <w:rPr>
            <w:noProof/>
            <w:webHidden/>
          </w:rPr>
        </w:r>
        <w:r>
          <w:rPr>
            <w:noProof/>
            <w:webHidden/>
          </w:rPr>
          <w:fldChar w:fldCharType="separate"/>
        </w:r>
        <w:r>
          <w:rPr>
            <w:noProof/>
            <w:webHidden/>
          </w:rPr>
          <w:t>64</w:t>
        </w:r>
        <w:r>
          <w:rPr>
            <w:noProof/>
            <w:webHidden/>
          </w:rPr>
          <w:fldChar w:fldCharType="end"/>
        </w:r>
      </w:hyperlink>
    </w:p>
    <w:p w14:paraId="5A61185D"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36" w:history="1">
        <w:r w:rsidRPr="00B15452">
          <w:rPr>
            <w:rStyle w:val="Lienhypertexte"/>
            <w:noProof/>
            <w:highlight w:val="green"/>
            <w:lang w:val="en-US"/>
          </w:rPr>
          <w:t>2.6.1</w:t>
        </w:r>
        <w:r>
          <w:rPr>
            <w:rFonts w:asciiTheme="minorHAnsi" w:hAnsiTheme="minorHAnsi"/>
            <w:smallCaps w:val="0"/>
            <w:noProof/>
            <w:szCs w:val="22"/>
            <w:lang w:val="fr-FR"/>
          </w:rPr>
          <w:tab/>
        </w:r>
        <w:r w:rsidRPr="00B15452">
          <w:rPr>
            <w:rStyle w:val="Lienhypertexte"/>
            <w:noProof/>
            <w:highlight w:val="green"/>
            <w:lang w:val="en-US"/>
          </w:rPr>
          <w:t>Pressure axis management in core-Argo and b-Argo profile files</w:t>
        </w:r>
        <w:r>
          <w:rPr>
            <w:noProof/>
            <w:webHidden/>
          </w:rPr>
          <w:tab/>
        </w:r>
        <w:r>
          <w:rPr>
            <w:noProof/>
            <w:webHidden/>
          </w:rPr>
          <w:fldChar w:fldCharType="begin"/>
        </w:r>
        <w:r>
          <w:rPr>
            <w:noProof/>
            <w:webHidden/>
          </w:rPr>
          <w:instrText xml:space="preserve"> PAGEREF _Toc389316336 \h </w:instrText>
        </w:r>
        <w:r>
          <w:rPr>
            <w:noProof/>
            <w:webHidden/>
          </w:rPr>
        </w:r>
        <w:r>
          <w:rPr>
            <w:noProof/>
            <w:webHidden/>
          </w:rPr>
          <w:fldChar w:fldCharType="separate"/>
        </w:r>
        <w:r>
          <w:rPr>
            <w:noProof/>
            <w:webHidden/>
          </w:rPr>
          <w:t>64</w:t>
        </w:r>
        <w:r>
          <w:rPr>
            <w:noProof/>
            <w:webHidden/>
          </w:rPr>
          <w:fldChar w:fldCharType="end"/>
        </w:r>
      </w:hyperlink>
    </w:p>
    <w:p w14:paraId="59F08EF6"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37" w:history="1">
        <w:r w:rsidRPr="00B15452">
          <w:rPr>
            <w:rStyle w:val="Lienhypertexte"/>
            <w:noProof/>
            <w:lang w:val="en-US"/>
          </w:rPr>
          <w:t>2.6.2</w:t>
        </w:r>
        <w:r>
          <w:rPr>
            <w:rFonts w:asciiTheme="minorHAnsi" w:hAnsiTheme="minorHAnsi"/>
            <w:smallCaps w:val="0"/>
            <w:noProof/>
            <w:szCs w:val="22"/>
            <w:lang w:val="fr-FR"/>
          </w:rPr>
          <w:tab/>
        </w:r>
        <w:r w:rsidRPr="00B15452">
          <w:rPr>
            <w:rStyle w:val="Lienhypertexte"/>
            <w:noProof/>
            <w:highlight w:val="green"/>
            <w:lang w:val="en-US"/>
          </w:rPr>
          <w:t>Management of multi-dimensional parameters</w:t>
        </w:r>
        <w:r>
          <w:rPr>
            <w:noProof/>
            <w:webHidden/>
          </w:rPr>
          <w:tab/>
        </w:r>
        <w:r>
          <w:rPr>
            <w:noProof/>
            <w:webHidden/>
          </w:rPr>
          <w:fldChar w:fldCharType="begin"/>
        </w:r>
        <w:r>
          <w:rPr>
            <w:noProof/>
            <w:webHidden/>
          </w:rPr>
          <w:instrText xml:space="preserve"> PAGEREF _Toc389316337 \h </w:instrText>
        </w:r>
        <w:r>
          <w:rPr>
            <w:noProof/>
            <w:webHidden/>
          </w:rPr>
        </w:r>
        <w:r>
          <w:rPr>
            <w:noProof/>
            <w:webHidden/>
          </w:rPr>
          <w:fldChar w:fldCharType="separate"/>
        </w:r>
        <w:r>
          <w:rPr>
            <w:noProof/>
            <w:webHidden/>
          </w:rPr>
          <w:t>65</w:t>
        </w:r>
        <w:r>
          <w:rPr>
            <w:noProof/>
            <w:webHidden/>
          </w:rPr>
          <w:fldChar w:fldCharType="end"/>
        </w:r>
      </w:hyperlink>
    </w:p>
    <w:p w14:paraId="7CA951C6"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38" w:history="1">
        <w:r w:rsidRPr="00B15452">
          <w:rPr>
            <w:rStyle w:val="Lienhypertexte"/>
            <w:noProof/>
            <w:lang w:val="en-US"/>
          </w:rPr>
          <w:t>2.6.3</w:t>
        </w:r>
        <w:r>
          <w:rPr>
            <w:rFonts w:asciiTheme="minorHAnsi" w:hAnsiTheme="minorHAnsi"/>
            <w:smallCaps w:val="0"/>
            <w:noProof/>
            <w:szCs w:val="22"/>
            <w:lang w:val="fr-FR"/>
          </w:rPr>
          <w:tab/>
        </w:r>
        <w:r w:rsidRPr="00B15452">
          <w:rPr>
            <w:rStyle w:val="Lienhypertexte"/>
            <w:noProof/>
            <w:lang w:val="en-US"/>
          </w:rPr>
          <w:t>Parameter values may be float or double</w:t>
        </w:r>
        <w:r>
          <w:rPr>
            <w:noProof/>
            <w:webHidden/>
          </w:rPr>
          <w:tab/>
        </w:r>
        <w:r>
          <w:rPr>
            <w:noProof/>
            <w:webHidden/>
          </w:rPr>
          <w:fldChar w:fldCharType="begin"/>
        </w:r>
        <w:r>
          <w:rPr>
            <w:noProof/>
            <w:webHidden/>
          </w:rPr>
          <w:instrText xml:space="preserve"> PAGEREF _Toc389316338 \h </w:instrText>
        </w:r>
        <w:r>
          <w:rPr>
            <w:noProof/>
            <w:webHidden/>
          </w:rPr>
        </w:r>
        <w:r>
          <w:rPr>
            <w:noProof/>
            <w:webHidden/>
          </w:rPr>
          <w:fldChar w:fldCharType="separate"/>
        </w:r>
        <w:r>
          <w:rPr>
            <w:noProof/>
            <w:webHidden/>
          </w:rPr>
          <w:t>66</w:t>
        </w:r>
        <w:r>
          <w:rPr>
            <w:noProof/>
            <w:webHidden/>
          </w:rPr>
          <w:fldChar w:fldCharType="end"/>
        </w:r>
      </w:hyperlink>
    </w:p>
    <w:p w14:paraId="06B3140A"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39" w:history="1">
        <w:r w:rsidRPr="00B15452">
          <w:rPr>
            <w:rStyle w:val="Lienhypertexte"/>
            <w:noProof/>
            <w:lang w:val="en-US"/>
          </w:rPr>
          <w:t>2.6.4</w:t>
        </w:r>
        <w:r>
          <w:rPr>
            <w:rFonts w:asciiTheme="minorHAnsi" w:hAnsiTheme="minorHAnsi"/>
            <w:smallCaps w:val="0"/>
            <w:noProof/>
            <w:szCs w:val="22"/>
            <w:lang w:val="fr-FR"/>
          </w:rPr>
          <w:tab/>
        </w:r>
        <w:r w:rsidRPr="00B15452">
          <w:rPr>
            <w:rStyle w:val="Lienhypertexte"/>
            <w:noProof/>
            <w:lang w:val="en-US"/>
          </w:rPr>
          <w:t>Parameter data_mode</w:t>
        </w:r>
        <w:r>
          <w:rPr>
            <w:noProof/>
            <w:webHidden/>
          </w:rPr>
          <w:tab/>
        </w:r>
        <w:r>
          <w:rPr>
            <w:noProof/>
            <w:webHidden/>
          </w:rPr>
          <w:fldChar w:fldCharType="begin"/>
        </w:r>
        <w:r>
          <w:rPr>
            <w:noProof/>
            <w:webHidden/>
          </w:rPr>
          <w:instrText xml:space="preserve"> PAGEREF _Toc389316339 \h </w:instrText>
        </w:r>
        <w:r>
          <w:rPr>
            <w:noProof/>
            <w:webHidden/>
          </w:rPr>
        </w:r>
        <w:r>
          <w:rPr>
            <w:noProof/>
            <w:webHidden/>
          </w:rPr>
          <w:fldChar w:fldCharType="separate"/>
        </w:r>
        <w:r>
          <w:rPr>
            <w:noProof/>
            <w:webHidden/>
          </w:rPr>
          <w:t>66</w:t>
        </w:r>
        <w:r>
          <w:rPr>
            <w:noProof/>
            <w:webHidden/>
          </w:rPr>
          <w:fldChar w:fldCharType="end"/>
        </w:r>
      </w:hyperlink>
    </w:p>
    <w:p w14:paraId="1F1487E5"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40" w:history="1">
        <w:r w:rsidRPr="00B15452">
          <w:rPr>
            <w:rStyle w:val="Lienhypertexte"/>
            <w:noProof/>
            <w:lang w:val="en-US"/>
          </w:rPr>
          <w:t>2.6.5</w:t>
        </w:r>
        <w:r>
          <w:rPr>
            <w:rFonts w:asciiTheme="minorHAnsi" w:hAnsiTheme="minorHAnsi"/>
            <w:smallCaps w:val="0"/>
            <w:noProof/>
            <w:szCs w:val="22"/>
            <w:lang w:val="fr-FR"/>
          </w:rPr>
          <w:tab/>
        </w:r>
        <w:r w:rsidRPr="00B15452">
          <w:rPr>
            <w:rStyle w:val="Lienhypertexte"/>
            <w:noProof/>
            <w:lang w:val="en-US"/>
          </w:rPr>
          <w:t>PARAMETER names on 64 characters</w:t>
        </w:r>
        <w:r>
          <w:rPr>
            <w:noProof/>
            <w:webHidden/>
          </w:rPr>
          <w:tab/>
        </w:r>
        <w:r>
          <w:rPr>
            <w:noProof/>
            <w:webHidden/>
          </w:rPr>
          <w:fldChar w:fldCharType="begin"/>
        </w:r>
        <w:r>
          <w:rPr>
            <w:noProof/>
            <w:webHidden/>
          </w:rPr>
          <w:instrText xml:space="preserve"> PAGEREF _Toc389316340 \h </w:instrText>
        </w:r>
        <w:r>
          <w:rPr>
            <w:noProof/>
            <w:webHidden/>
          </w:rPr>
        </w:r>
        <w:r>
          <w:rPr>
            <w:noProof/>
            <w:webHidden/>
          </w:rPr>
          <w:fldChar w:fldCharType="separate"/>
        </w:r>
        <w:r>
          <w:rPr>
            <w:noProof/>
            <w:webHidden/>
          </w:rPr>
          <w:t>67</w:t>
        </w:r>
        <w:r>
          <w:rPr>
            <w:noProof/>
            <w:webHidden/>
          </w:rPr>
          <w:fldChar w:fldCharType="end"/>
        </w:r>
      </w:hyperlink>
    </w:p>
    <w:p w14:paraId="71AE21DF"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41" w:history="1">
        <w:r w:rsidRPr="00B15452">
          <w:rPr>
            <w:rStyle w:val="Lienhypertexte"/>
            <w:noProof/>
            <w:lang w:val="en-US"/>
          </w:rPr>
          <w:t>2.7</w:t>
        </w:r>
        <w:r>
          <w:rPr>
            <w:rFonts w:asciiTheme="minorHAnsi" w:hAnsiTheme="minorHAnsi"/>
            <w:b w:val="0"/>
            <w:bCs w:val="0"/>
            <w:smallCaps w:val="0"/>
            <w:noProof/>
            <w:szCs w:val="22"/>
            <w:lang w:val="fr-FR"/>
          </w:rPr>
          <w:tab/>
        </w:r>
        <w:r w:rsidRPr="00B15452">
          <w:rPr>
            <w:rStyle w:val="Lienhypertexte"/>
            <w:noProof/>
            <w:lang w:val="en-US"/>
          </w:rPr>
          <w:t>GDAC FTP directory file format</w:t>
        </w:r>
        <w:r>
          <w:rPr>
            <w:noProof/>
            <w:webHidden/>
          </w:rPr>
          <w:tab/>
        </w:r>
        <w:r>
          <w:rPr>
            <w:noProof/>
            <w:webHidden/>
          </w:rPr>
          <w:fldChar w:fldCharType="begin"/>
        </w:r>
        <w:r>
          <w:rPr>
            <w:noProof/>
            <w:webHidden/>
          </w:rPr>
          <w:instrText xml:space="preserve"> PAGEREF _Toc389316341 \h </w:instrText>
        </w:r>
        <w:r>
          <w:rPr>
            <w:noProof/>
            <w:webHidden/>
          </w:rPr>
        </w:r>
        <w:r>
          <w:rPr>
            <w:noProof/>
            <w:webHidden/>
          </w:rPr>
          <w:fldChar w:fldCharType="separate"/>
        </w:r>
        <w:r>
          <w:rPr>
            <w:noProof/>
            <w:webHidden/>
          </w:rPr>
          <w:t>68</w:t>
        </w:r>
        <w:r>
          <w:rPr>
            <w:noProof/>
            <w:webHidden/>
          </w:rPr>
          <w:fldChar w:fldCharType="end"/>
        </w:r>
      </w:hyperlink>
    </w:p>
    <w:p w14:paraId="4056655E"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42" w:history="1">
        <w:r w:rsidRPr="00B15452">
          <w:rPr>
            <w:rStyle w:val="Lienhypertexte"/>
            <w:noProof/>
            <w:lang w:val="en-US"/>
          </w:rPr>
          <w:t>2.7.1</w:t>
        </w:r>
        <w:r>
          <w:rPr>
            <w:rFonts w:asciiTheme="minorHAnsi" w:hAnsiTheme="minorHAnsi"/>
            <w:smallCaps w:val="0"/>
            <w:noProof/>
            <w:szCs w:val="22"/>
            <w:lang w:val="fr-FR"/>
          </w:rPr>
          <w:tab/>
        </w:r>
        <w:r w:rsidRPr="00B15452">
          <w:rPr>
            <w:rStyle w:val="Lienhypertexte"/>
            <w:noProof/>
            <w:lang w:val="en-US"/>
          </w:rPr>
          <w:t>Profile directory file format</w:t>
        </w:r>
        <w:r>
          <w:rPr>
            <w:noProof/>
            <w:webHidden/>
          </w:rPr>
          <w:tab/>
        </w:r>
        <w:r>
          <w:rPr>
            <w:noProof/>
            <w:webHidden/>
          </w:rPr>
          <w:fldChar w:fldCharType="begin"/>
        </w:r>
        <w:r>
          <w:rPr>
            <w:noProof/>
            <w:webHidden/>
          </w:rPr>
          <w:instrText xml:space="preserve"> PAGEREF _Toc389316342 \h </w:instrText>
        </w:r>
        <w:r>
          <w:rPr>
            <w:noProof/>
            <w:webHidden/>
          </w:rPr>
        </w:r>
        <w:r>
          <w:rPr>
            <w:noProof/>
            <w:webHidden/>
          </w:rPr>
          <w:fldChar w:fldCharType="separate"/>
        </w:r>
        <w:r>
          <w:rPr>
            <w:noProof/>
            <w:webHidden/>
          </w:rPr>
          <w:t>68</w:t>
        </w:r>
        <w:r>
          <w:rPr>
            <w:noProof/>
            <w:webHidden/>
          </w:rPr>
          <w:fldChar w:fldCharType="end"/>
        </w:r>
      </w:hyperlink>
    </w:p>
    <w:p w14:paraId="4D7B9CA4"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43" w:history="1">
        <w:r w:rsidRPr="00B15452">
          <w:rPr>
            <w:rStyle w:val="Lienhypertexte"/>
            <w:noProof/>
            <w:lang w:val="en-US"/>
          </w:rPr>
          <w:t>2.7.2</w:t>
        </w:r>
        <w:r>
          <w:rPr>
            <w:rFonts w:asciiTheme="minorHAnsi" w:hAnsiTheme="minorHAnsi"/>
            <w:smallCaps w:val="0"/>
            <w:noProof/>
            <w:szCs w:val="22"/>
            <w:lang w:val="fr-FR"/>
          </w:rPr>
          <w:tab/>
        </w:r>
        <w:r w:rsidRPr="00B15452">
          <w:rPr>
            <w:rStyle w:val="Lienhypertexte"/>
            <w:noProof/>
            <w:lang w:val="en-US"/>
          </w:rPr>
          <w:t>Profile directory file format version 2.1</w:t>
        </w:r>
        <w:r>
          <w:rPr>
            <w:noProof/>
            <w:webHidden/>
          </w:rPr>
          <w:tab/>
        </w:r>
        <w:r>
          <w:rPr>
            <w:noProof/>
            <w:webHidden/>
          </w:rPr>
          <w:fldChar w:fldCharType="begin"/>
        </w:r>
        <w:r>
          <w:rPr>
            <w:noProof/>
            <w:webHidden/>
          </w:rPr>
          <w:instrText xml:space="preserve"> PAGEREF _Toc389316343 \h </w:instrText>
        </w:r>
        <w:r>
          <w:rPr>
            <w:noProof/>
            <w:webHidden/>
          </w:rPr>
        </w:r>
        <w:r>
          <w:rPr>
            <w:noProof/>
            <w:webHidden/>
          </w:rPr>
          <w:fldChar w:fldCharType="separate"/>
        </w:r>
        <w:r>
          <w:rPr>
            <w:noProof/>
            <w:webHidden/>
          </w:rPr>
          <w:t>69</w:t>
        </w:r>
        <w:r>
          <w:rPr>
            <w:noProof/>
            <w:webHidden/>
          </w:rPr>
          <w:fldChar w:fldCharType="end"/>
        </w:r>
      </w:hyperlink>
    </w:p>
    <w:p w14:paraId="1A352316"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44" w:history="1">
        <w:r w:rsidRPr="00B15452">
          <w:rPr>
            <w:rStyle w:val="Lienhypertexte"/>
            <w:noProof/>
            <w:lang w:val="en-US"/>
          </w:rPr>
          <w:t>2.7.3</w:t>
        </w:r>
        <w:r>
          <w:rPr>
            <w:rFonts w:asciiTheme="minorHAnsi" w:hAnsiTheme="minorHAnsi"/>
            <w:smallCaps w:val="0"/>
            <w:noProof/>
            <w:szCs w:val="22"/>
            <w:lang w:val="fr-FR"/>
          </w:rPr>
          <w:tab/>
        </w:r>
        <w:r w:rsidRPr="00B15452">
          <w:rPr>
            <w:rStyle w:val="Lienhypertexte"/>
            <w:noProof/>
            <w:lang w:val="en-US"/>
          </w:rPr>
          <w:t>Trajectory directory file format 2.0</w:t>
        </w:r>
        <w:r>
          <w:rPr>
            <w:noProof/>
            <w:webHidden/>
          </w:rPr>
          <w:tab/>
        </w:r>
        <w:r>
          <w:rPr>
            <w:noProof/>
            <w:webHidden/>
          </w:rPr>
          <w:fldChar w:fldCharType="begin"/>
        </w:r>
        <w:r>
          <w:rPr>
            <w:noProof/>
            <w:webHidden/>
          </w:rPr>
          <w:instrText xml:space="preserve"> PAGEREF _Toc389316344 \h </w:instrText>
        </w:r>
        <w:r>
          <w:rPr>
            <w:noProof/>
            <w:webHidden/>
          </w:rPr>
        </w:r>
        <w:r>
          <w:rPr>
            <w:noProof/>
            <w:webHidden/>
          </w:rPr>
          <w:fldChar w:fldCharType="separate"/>
        </w:r>
        <w:r>
          <w:rPr>
            <w:noProof/>
            <w:webHidden/>
          </w:rPr>
          <w:t>70</w:t>
        </w:r>
        <w:r>
          <w:rPr>
            <w:noProof/>
            <w:webHidden/>
          </w:rPr>
          <w:fldChar w:fldCharType="end"/>
        </w:r>
      </w:hyperlink>
    </w:p>
    <w:p w14:paraId="038FBEDD"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45" w:history="1">
        <w:r w:rsidRPr="00B15452">
          <w:rPr>
            <w:rStyle w:val="Lienhypertexte"/>
            <w:noProof/>
            <w:lang w:val="en-US"/>
          </w:rPr>
          <w:t>2.7.4</w:t>
        </w:r>
        <w:r>
          <w:rPr>
            <w:rFonts w:asciiTheme="minorHAnsi" w:hAnsiTheme="minorHAnsi"/>
            <w:smallCaps w:val="0"/>
            <w:noProof/>
            <w:szCs w:val="22"/>
            <w:lang w:val="fr-FR"/>
          </w:rPr>
          <w:tab/>
        </w:r>
        <w:r w:rsidRPr="00B15452">
          <w:rPr>
            <w:rStyle w:val="Lienhypertexte"/>
            <w:noProof/>
            <w:lang w:val="en-US"/>
          </w:rPr>
          <w:t>Meta-data directory formet format 2.0</w:t>
        </w:r>
        <w:r>
          <w:rPr>
            <w:noProof/>
            <w:webHidden/>
          </w:rPr>
          <w:tab/>
        </w:r>
        <w:r>
          <w:rPr>
            <w:noProof/>
            <w:webHidden/>
          </w:rPr>
          <w:fldChar w:fldCharType="begin"/>
        </w:r>
        <w:r>
          <w:rPr>
            <w:noProof/>
            <w:webHidden/>
          </w:rPr>
          <w:instrText xml:space="preserve"> PAGEREF _Toc389316345 \h </w:instrText>
        </w:r>
        <w:r>
          <w:rPr>
            <w:noProof/>
            <w:webHidden/>
          </w:rPr>
        </w:r>
        <w:r>
          <w:rPr>
            <w:noProof/>
            <w:webHidden/>
          </w:rPr>
          <w:fldChar w:fldCharType="separate"/>
        </w:r>
        <w:r>
          <w:rPr>
            <w:noProof/>
            <w:webHidden/>
          </w:rPr>
          <w:t>71</w:t>
        </w:r>
        <w:r>
          <w:rPr>
            <w:noProof/>
            <w:webHidden/>
          </w:rPr>
          <w:fldChar w:fldCharType="end"/>
        </w:r>
      </w:hyperlink>
    </w:p>
    <w:p w14:paraId="3C99DCC8" w14:textId="77777777" w:rsidR="00823030" w:rsidRDefault="00823030">
      <w:pPr>
        <w:pStyle w:val="TM1"/>
        <w:tabs>
          <w:tab w:val="left" w:pos="330"/>
          <w:tab w:val="right" w:leader="dot" w:pos="9063"/>
        </w:tabs>
        <w:rPr>
          <w:rFonts w:asciiTheme="minorHAnsi" w:hAnsiTheme="minorHAnsi"/>
          <w:b w:val="0"/>
          <w:bCs w:val="0"/>
          <w:caps w:val="0"/>
          <w:noProof/>
          <w:szCs w:val="22"/>
          <w:u w:val="none"/>
          <w:lang w:val="fr-FR"/>
        </w:rPr>
      </w:pPr>
      <w:hyperlink w:anchor="_Toc389316346" w:history="1">
        <w:r w:rsidRPr="00B15452">
          <w:rPr>
            <w:rStyle w:val="Lienhypertexte"/>
            <w:noProof/>
            <w:lang w:val="en-US"/>
          </w:rPr>
          <w:t>3</w:t>
        </w:r>
        <w:r>
          <w:rPr>
            <w:rFonts w:asciiTheme="minorHAnsi" w:hAnsiTheme="minorHAnsi"/>
            <w:b w:val="0"/>
            <w:bCs w:val="0"/>
            <w:caps w:val="0"/>
            <w:noProof/>
            <w:szCs w:val="22"/>
            <w:u w:val="none"/>
            <w:lang w:val="fr-FR"/>
          </w:rPr>
          <w:tab/>
        </w:r>
        <w:r w:rsidRPr="00B15452">
          <w:rPr>
            <w:rStyle w:val="Lienhypertexte"/>
            <w:noProof/>
            <w:lang w:val="en-US"/>
          </w:rPr>
          <w:t>Reference tables</w:t>
        </w:r>
        <w:r>
          <w:rPr>
            <w:noProof/>
            <w:webHidden/>
          </w:rPr>
          <w:tab/>
        </w:r>
        <w:r>
          <w:rPr>
            <w:noProof/>
            <w:webHidden/>
          </w:rPr>
          <w:fldChar w:fldCharType="begin"/>
        </w:r>
        <w:r>
          <w:rPr>
            <w:noProof/>
            <w:webHidden/>
          </w:rPr>
          <w:instrText xml:space="preserve"> PAGEREF _Toc389316346 \h </w:instrText>
        </w:r>
        <w:r>
          <w:rPr>
            <w:noProof/>
            <w:webHidden/>
          </w:rPr>
        </w:r>
        <w:r>
          <w:rPr>
            <w:noProof/>
            <w:webHidden/>
          </w:rPr>
          <w:fldChar w:fldCharType="separate"/>
        </w:r>
        <w:r>
          <w:rPr>
            <w:noProof/>
            <w:webHidden/>
          </w:rPr>
          <w:t>73</w:t>
        </w:r>
        <w:r>
          <w:rPr>
            <w:noProof/>
            <w:webHidden/>
          </w:rPr>
          <w:fldChar w:fldCharType="end"/>
        </w:r>
      </w:hyperlink>
    </w:p>
    <w:p w14:paraId="75B7BCD8"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47" w:history="1">
        <w:r w:rsidRPr="00B15452">
          <w:rPr>
            <w:rStyle w:val="Lienhypertexte"/>
            <w:noProof/>
            <w:lang w:val="en-US"/>
          </w:rPr>
          <w:t>3.1</w:t>
        </w:r>
        <w:r>
          <w:rPr>
            <w:rFonts w:asciiTheme="minorHAnsi" w:hAnsiTheme="minorHAnsi"/>
            <w:b w:val="0"/>
            <w:bCs w:val="0"/>
            <w:smallCaps w:val="0"/>
            <w:noProof/>
            <w:szCs w:val="22"/>
            <w:lang w:val="fr-FR"/>
          </w:rPr>
          <w:tab/>
        </w:r>
        <w:r w:rsidRPr="00B15452">
          <w:rPr>
            <w:rStyle w:val="Lienhypertexte"/>
            <w:noProof/>
            <w:lang w:val="en-US"/>
          </w:rPr>
          <w:t>Reference table 1: data type</w:t>
        </w:r>
        <w:r>
          <w:rPr>
            <w:noProof/>
            <w:webHidden/>
          </w:rPr>
          <w:tab/>
        </w:r>
        <w:r>
          <w:rPr>
            <w:noProof/>
            <w:webHidden/>
          </w:rPr>
          <w:fldChar w:fldCharType="begin"/>
        </w:r>
        <w:r>
          <w:rPr>
            <w:noProof/>
            <w:webHidden/>
          </w:rPr>
          <w:instrText xml:space="preserve"> PAGEREF _Toc389316347 \h </w:instrText>
        </w:r>
        <w:r>
          <w:rPr>
            <w:noProof/>
            <w:webHidden/>
          </w:rPr>
        </w:r>
        <w:r>
          <w:rPr>
            <w:noProof/>
            <w:webHidden/>
          </w:rPr>
          <w:fldChar w:fldCharType="separate"/>
        </w:r>
        <w:r>
          <w:rPr>
            <w:noProof/>
            <w:webHidden/>
          </w:rPr>
          <w:t>73</w:t>
        </w:r>
        <w:r>
          <w:rPr>
            <w:noProof/>
            <w:webHidden/>
          </w:rPr>
          <w:fldChar w:fldCharType="end"/>
        </w:r>
      </w:hyperlink>
    </w:p>
    <w:p w14:paraId="24D4A2A8"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48" w:history="1">
        <w:r w:rsidRPr="00B15452">
          <w:rPr>
            <w:rStyle w:val="Lienhypertexte"/>
            <w:noProof/>
            <w:lang w:val="en-US"/>
          </w:rPr>
          <w:t>3.2</w:t>
        </w:r>
        <w:r>
          <w:rPr>
            <w:rFonts w:asciiTheme="minorHAnsi" w:hAnsiTheme="minorHAnsi"/>
            <w:b w:val="0"/>
            <w:bCs w:val="0"/>
            <w:smallCaps w:val="0"/>
            <w:noProof/>
            <w:szCs w:val="22"/>
            <w:lang w:val="fr-FR"/>
          </w:rPr>
          <w:tab/>
        </w:r>
        <w:r w:rsidRPr="00B15452">
          <w:rPr>
            <w:rStyle w:val="Lienhypertexte"/>
            <w:noProof/>
            <w:lang w:val="en-US"/>
          </w:rPr>
          <w:t>Reference table 2: Argo quality control flag scale</w:t>
        </w:r>
        <w:r>
          <w:rPr>
            <w:noProof/>
            <w:webHidden/>
          </w:rPr>
          <w:tab/>
        </w:r>
        <w:r>
          <w:rPr>
            <w:noProof/>
            <w:webHidden/>
          </w:rPr>
          <w:fldChar w:fldCharType="begin"/>
        </w:r>
        <w:r>
          <w:rPr>
            <w:noProof/>
            <w:webHidden/>
          </w:rPr>
          <w:instrText xml:space="preserve"> PAGEREF _Toc389316348 \h </w:instrText>
        </w:r>
        <w:r>
          <w:rPr>
            <w:noProof/>
            <w:webHidden/>
          </w:rPr>
        </w:r>
        <w:r>
          <w:rPr>
            <w:noProof/>
            <w:webHidden/>
          </w:rPr>
          <w:fldChar w:fldCharType="separate"/>
        </w:r>
        <w:r>
          <w:rPr>
            <w:noProof/>
            <w:webHidden/>
          </w:rPr>
          <w:t>73</w:t>
        </w:r>
        <w:r>
          <w:rPr>
            <w:noProof/>
            <w:webHidden/>
          </w:rPr>
          <w:fldChar w:fldCharType="end"/>
        </w:r>
      </w:hyperlink>
    </w:p>
    <w:p w14:paraId="0C70C7FF"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49" w:history="1">
        <w:r w:rsidRPr="00B15452">
          <w:rPr>
            <w:rStyle w:val="Lienhypertexte"/>
            <w:noProof/>
            <w:lang w:val="en-US"/>
          </w:rPr>
          <w:t>3.2.1</w:t>
        </w:r>
        <w:r>
          <w:rPr>
            <w:rFonts w:asciiTheme="minorHAnsi" w:hAnsiTheme="minorHAnsi"/>
            <w:smallCaps w:val="0"/>
            <w:noProof/>
            <w:szCs w:val="22"/>
            <w:lang w:val="fr-FR"/>
          </w:rPr>
          <w:tab/>
        </w:r>
        <w:r w:rsidRPr="00B15452">
          <w:rPr>
            <w:rStyle w:val="Lienhypertexte"/>
            <w:noProof/>
            <w:lang w:val="en-US"/>
          </w:rPr>
          <w:t>Reference table 2: measurement flag scale</w:t>
        </w:r>
        <w:r>
          <w:rPr>
            <w:noProof/>
            <w:webHidden/>
          </w:rPr>
          <w:tab/>
        </w:r>
        <w:r>
          <w:rPr>
            <w:noProof/>
            <w:webHidden/>
          </w:rPr>
          <w:fldChar w:fldCharType="begin"/>
        </w:r>
        <w:r>
          <w:rPr>
            <w:noProof/>
            <w:webHidden/>
          </w:rPr>
          <w:instrText xml:space="preserve"> PAGEREF _Toc389316349 \h </w:instrText>
        </w:r>
        <w:r>
          <w:rPr>
            <w:noProof/>
            <w:webHidden/>
          </w:rPr>
        </w:r>
        <w:r>
          <w:rPr>
            <w:noProof/>
            <w:webHidden/>
          </w:rPr>
          <w:fldChar w:fldCharType="separate"/>
        </w:r>
        <w:r>
          <w:rPr>
            <w:noProof/>
            <w:webHidden/>
          </w:rPr>
          <w:t>73</w:t>
        </w:r>
        <w:r>
          <w:rPr>
            <w:noProof/>
            <w:webHidden/>
          </w:rPr>
          <w:fldChar w:fldCharType="end"/>
        </w:r>
      </w:hyperlink>
    </w:p>
    <w:p w14:paraId="5DB5479E"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50" w:history="1">
        <w:r w:rsidRPr="00B15452">
          <w:rPr>
            <w:rStyle w:val="Lienhypertexte"/>
            <w:noProof/>
            <w:lang w:val="en-US"/>
          </w:rPr>
          <w:t>3.2.2</w:t>
        </w:r>
        <w:r>
          <w:rPr>
            <w:rFonts w:asciiTheme="minorHAnsi" w:hAnsiTheme="minorHAnsi"/>
            <w:smallCaps w:val="0"/>
            <w:noProof/>
            <w:szCs w:val="22"/>
            <w:lang w:val="fr-FR"/>
          </w:rPr>
          <w:tab/>
        </w:r>
        <w:r w:rsidRPr="00B15452">
          <w:rPr>
            <w:rStyle w:val="Lienhypertexte"/>
            <w:noProof/>
            <w:lang w:val="en-US"/>
          </w:rPr>
          <w:t>Reference table 2a: profile quality flag</w:t>
        </w:r>
        <w:r>
          <w:rPr>
            <w:noProof/>
            <w:webHidden/>
          </w:rPr>
          <w:tab/>
        </w:r>
        <w:r>
          <w:rPr>
            <w:noProof/>
            <w:webHidden/>
          </w:rPr>
          <w:fldChar w:fldCharType="begin"/>
        </w:r>
        <w:r>
          <w:rPr>
            <w:noProof/>
            <w:webHidden/>
          </w:rPr>
          <w:instrText xml:space="preserve"> PAGEREF _Toc389316350 \h </w:instrText>
        </w:r>
        <w:r>
          <w:rPr>
            <w:noProof/>
            <w:webHidden/>
          </w:rPr>
        </w:r>
        <w:r>
          <w:rPr>
            <w:noProof/>
            <w:webHidden/>
          </w:rPr>
          <w:fldChar w:fldCharType="separate"/>
        </w:r>
        <w:r>
          <w:rPr>
            <w:noProof/>
            <w:webHidden/>
          </w:rPr>
          <w:t>74</w:t>
        </w:r>
        <w:r>
          <w:rPr>
            <w:noProof/>
            <w:webHidden/>
          </w:rPr>
          <w:fldChar w:fldCharType="end"/>
        </w:r>
      </w:hyperlink>
    </w:p>
    <w:p w14:paraId="0E896B44"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51" w:history="1">
        <w:r w:rsidRPr="00B15452">
          <w:rPr>
            <w:rStyle w:val="Lienhypertexte"/>
            <w:noProof/>
            <w:lang w:val="en-US"/>
          </w:rPr>
          <w:t>3.3</w:t>
        </w:r>
        <w:r>
          <w:rPr>
            <w:rFonts w:asciiTheme="minorHAnsi" w:hAnsiTheme="minorHAnsi"/>
            <w:b w:val="0"/>
            <w:bCs w:val="0"/>
            <w:smallCaps w:val="0"/>
            <w:noProof/>
            <w:szCs w:val="22"/>
            <w:lang w:val="fr-FR"/>
          </w:rPr>
          <w:tab/>
        </w:r>
        <w:r w:rsidRPr="00B15452">
          <w:rPr>
            <w:rStyle w:val="Lienhypertexte"/>
            <w:noProof/>
            <w:lang w:val="en-US"/>
          </w:rPr>
          <w:t>Reference table 3: parameter code table</w:t>
        </w:r>
        <w:r>
          <w:rPr>
            <w:noProof/>
            <w:webHidden/>
          </w:rPr>
          <w:tab/>
        </w:r>
        <w:r>
          <w:rPr>
            <w:noProof/>
            <w:webHidden/>
          </w:rPr>
          <w:fldChar w:fldCharType="begin"/>
        </w:r>
        <w:r>
          <w:rPr>
            <w:noProof/>
            <w:webHidden/>
          </w:rPr>
          <w:instrText xml:space="preserve"> PAGEREF _Toc389316351 \h </w:instrText>
        </w:r>
        <w:r>
          <w:rPr>
            <w:noProof/>
            <w:webHidden/>
          </w:rPr>
        </w:r>
        <w:r>
          <w:rPr>
            <w:noProof/>
            <w:webHidden/>
          </w:rPr>
          <w:fldChar w:fldCharType="separate"/>
        </w:r>
        <w:r>
          <w:rPr>
            <w:noProof/>
            <w:webHidden/>
          </w:rPr>
          <w:t>75</w:t>
        </w:r>
        <w:r>
          <w:rPr>
            <w:noProof/>
            <w:webHidden/>
          </w:rPr>
          <w:fldChar w:fldCharType="end"/>
        </w:r>
      </w:hyperlink>
    </w:p>
    <w:p w14:paraId="48E4D4A3"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52" w:history="1">
        <w:r w:rsidRPr="00B15452">
          <w:rPr>
            <w:rStyle w:val="Lienhypertexte"/>
            <w:noProof/>
            <w:lang w:val="en-US"/>
          </w:rPr>
          <w:t>3.3.1</w:t>
        </w:r>
        <w:r>
          <w:rPr>
            <w:rFonts w:asciiTheme="minorHAnsi" w:hAnsiTheme="minorHAnsi"/>
            <w:smallCaps w:val="0"/>
            <w:noProof/>
            <w:szCs w:val="22"/>
            <w:lang w:val="fr-FR"/>
          </w:rPr>
          <w:tab/>
        </w:r>
        <w:r w:rsidRPr="00B15452">
          <w:rPr>
            <w:rStyle w:val="Lienhypertexte"/>
            <w:noProof/>
            <w:lang w:val="en-US"/>
          </w:rPr>
          <w:t>Parameters from duplicate sensors</w:t>
        </w:r>
        <w:r>
          <w:rPr>
            <w:noProof/>
            <w:webHidden/>
          </w:rPr>
          <w:tab/>
        </w:r>
        <w:r>
          <w:rPr>
            <w:noProof/>
            <w:webHidden/>
          </w:rPr>
          <w:fldChar w:fldCharType="begin"/>
        </w:r>
        <w:r>
          <w:rPr>
            <w:noProof/>
            <w:webHidden/>
          </w:rPr>
          <w:instrText xml:space="preserve"> PAGEREF _Toc389316352 \h </w:instrText>
        </w:r>
        <w:r>
          <w:rPr>
            <w:noProof/>
            <w:webHidden/>
          </w:rPr>
        </w:r>
        <w:r>
          <w:rPr>
            <w:noProof/>
            <w:webHidden/>
          </w:rPr>
          <w:fldChar w:fldCharType="separate"/>
        </w:r>
        <w:r>
          <w:rPr>
            <w:noProof/>
            <w:webHidden/>
          </w:rPr>
          <w:t>79</w:t>
        </w:r>
        <w:r>
          <w:rPr>
            <w:noProof/>
            <w:webHidden/>
          </w:rPr>
          <w:fldChar w:fldCharType="end"/>
        </w:r>
      </w:hyperlink>
    </w:p>
    <w:p w14:paraId="0DBE4F41"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53" w:history="1">
        <w:r w:rsidRPr="00B15452">
          <w:rPr>
            <w:rStyle w:val="Lienhypertexte"/>
            <w:noProof/>
            <w:lang w:val="en-US"/>
          </w:rPr>
          <w:t>3.3.2</w:t>
        </w:r>
        <w:r>
          <w:rPr>
            <w:rFonts w:asciiTheme="minorHAnsi" w:hAnsiTheme="minorHAnsi"/>
            <w:smallCaps w:val="0"/>
            <w:noProof/>
            <w:szCs w:val="22"/>
            <w:lang w:val="fr-FR"/>
          </w:rPr>
          <w:tab/>
        </w:r>
        <w:r w:rsidRPr="00B15452">
          <w:rPr>
            <w:rStyle w:val="Lienhypertexte"/>
            <w:noProof/>
            <w:lang w:val="en-US"/>
          </w:rPr>
          <w:t>Oxygen related parameters</w:t>
        </w:r>
        <w:r>
          <w:rPr>
            <w:noProof/>
            <w:webHidden/>
          </w:rPr>
          <w:tab/>
        </w:r>
        <w:r>
          <w:rPr>
            <w:noProof/>
            <w:webHidden/>
          </w:rPr>
          <w:fldChar w:fldCharType="begin"/>
        </w:r>
        <w:r>
          <w:rPr>
            <w:noProof/>
            <w:webHidden/>
          </w:rPr>
          <w:instrText xml:space="preserve"> PAGEREF _Toc389316353 \h </w:instrText>
        </w:r>
        <w:r>
          <w:rPr>
            <w:noProof/>
            <w:webHidden/>
          </w:rPr>
        </w:r>
        <w:r>
          <w:rPr>
            <w:noProof/>
            <w:webHidden/>
          </w:rPr>
          <w:fldChar w:fldCharType="separate"/>
        </w:r>
        <w:r>
          <w:rPr>
            <w:noProof/>
            <w:webHidden/>
          </w:rPr>
          <w:t>80</w:t>
        </w:r>
        <w:r>
          <w:rPr>
            <w:noProof/>
            <w:webHidden/>
          </w:rPr>
          <w:fldChar w:fldCharType="end"/>
        </w:r>
      </w:hyperlink>
    </w:p>
    <w:p w14:paraId="58F32284"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54" w:history="1">
        <w:r w:rsidRPr="00B15452">
          <w:rPr>
            <w:rStyle w:val="Lienhypertexte"/>
            <w:noProof/>
            <w:lang w:val="en-US"/>
          </w:rPr>
          <w:t>3.4</w:t>
        </w:r>
        <w:r>
          <w:rPr>
            <w:rFonts w:asciiTheme="minorHAnsi" w:hAnsiTheme="minorHAnsi"/>
            <w:b w:val="0"/>
            <w:bCs w:val="0"/>
            <w:smallCaps w:val="0"/>
            <w:noProof/>
            <w:szCs w:val="22"/>
            <w:lang w:val="fr-FR"/>
          </w:rPr>
          <w:tab/>
        </w:r>
        <w:r w:rsidRPr="00B15452">
          <w:rPr>
            <w:rStyle w:val="Lienhypertexte"/>
            <w:noProof/>
            <w:lang w:val="en-US"/>
          </w:rPr>
          <w:t>Reference table 4: data centres and institutions codes</w:t>
        </w:r>
        <w:r>
          <w:rPr>
            <w:noProof/>
            <w:webHidden/>
          </w:rPr>
          <w:tab/>
        </w:r>
        <w:r>
          <w:rPr>
            <w:noProof/>
            <w:webHidden/>
          </w:rPr>
          <w:fldChar w:fldCharType="begin"/>
        </w:r>
        <w:r>
          <w:rPr>
            <w:noProof/>
            <w:webHidden/>
          </w:rPr>
          <w:instrText xml:space="preserve"> PAGEREF _Toc389316354 \h </w:instrText>
        </w:r>
        <w:r>
          <w:rPr>
            <w:noProof/>
            <w:webHidden/>
          </w:rPr>
        </w:r>
        <w:r>
          <w:rPr>
            <w:noProof/>
            <w:webHidden/>
          </w:rPr>
          <w:fldChar w:fldCharType="separate"/>
        </w:r>
        <w:r>
          <w:rPr>
            <w:noProof/>
            <w:webHidden/>
          </w:rPr>
          <w:t>80</w:t>
        </w:r>
        <w:r>
          <w:rPr>
            <w:noProof/>
            <w:webHidden/>
          </w:rPr>
          <w:fldChar w:fldCharType="end"/>
        </w:r>
      </w:hyperlink>
    </w:p>
    <w:p w14:paraId="027FFABF"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55" w:history="1">
        <w:r w:rsidRPr="00B15452">
          <w:rPr>
            <w:rStyle w:val="Lienhypertexte"/>
            <w:noProof/>
            <w:lang w:val="en-US"/>
          </w:rPr>
          <w:t>3.5</w:t>
        </w:r>
        <w:r>
          <w:rPr>
            <w:rFonts w:asciiTheme="minorHAnsi" w:hAnsiTheme="minorHAnsi"/>
            <w:b w:val="0"/>
            <w:bCs w:val="0"/>
            <w:smallCaps w:val="0"/>
            <w:noProof/>
            <w:szCs w:val="22"/>
            <w:lang w:val="fr-FR"/>
          </w:rPr>
          <w:tab/>
        </w:r>
        <w:r w:rsidRPr="00B15452">
          <w:rPr>
            <w:rStyle w:val="Lienhypertexte"/>
            <w:noProof/>
            <w:lang w:val="en-US"/>
          </w:rPr>
          <w:t>Reference table 5: location classes</w:t>
        </w:r>
        <w:r>
          <w:rPr>
            <w:noProof/>
            <w:webHidden/>
          </w:rPr>
          <w:tab/>
        </w:r>
        <w:r>
          <w:rPr>
            <w:noProof/>
            <w:webHidden/>
          </w:rPr>
          <w:fldChar w:fldCharType="begin"/>
        </w:r>
        <w:r>
          <w:rPr>
            <w:noProof/>
            <w:webHidden/>
          </w:rPr>
          <w:instrText xml:space="preserve"> PAGEREF _Toc389316355 \h </w:instrText>
        </w:r>
        <w:r>
          <w:rPr>
            <w:noProof/>
            <w:webHidden/>
          </w:rPr>
        </w:r>
        <w:r>
          <w:rPr>
            <w:noProof/>
            <w:webHidden/>
          </w:rPr>
          <w:fldChar w:fldCharType="separate"/>
        </w:r>
        <w:r>
          <w:rPr>
            <w:noProof/>
            <w:webHidden/>
          </w:rPr>
          <w:t>80</w:t>
        </w:r>
        <w:r>
          <w:rPr>
            <w:noProof/>
            <w:webHidden/>
          </w:rPr>
          <w:fldChar w:fldCharType="end"/>
        </w:r>
      </w:hyperlink>
    </w:p>
    <w:p w14:paraId="02C32E3C"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56" w:history="1">
        <w:r w:rsidRPr="00B15452">
          <w:rPr>
            <w:rStyle w:val="Lienhypertexte"/>
            <w:noProof/>
            <w:lang w:val="en-US"/>
          </w:rPr>
          <w:t>3.6</w:t>
        </w:r>
        <w:r>
          <w:rPr>
            <w:rFonts w:asciiTheme="minorHAnsi" w:hAnsiTheme="minorHAnsi"/>
            <w:b w:val="0"/>
            <w:bCs w:val="0"/>
            <w:smallCaps w:val="0"/>
            <w:noProof/>
            <w:szCs w:val="22"/>
            <w:lang w:val="fr-FR"/>
          </w:rPr>
          <w:tab/>
        </w:r>
        <w:r w:rsidRPr="00B15452">
          <w:rPr>
            <w:rStyle w:val="Lienhypertexte"/>
            <w:noProof/>
            <w:lang w:val="en-US"/>
          </w:rPr>
          <w:t>Reference table 6: data state indicators</w:t>
        </w:r>
        <w:r>
          <w:rPr>
            <w:noProof/>
            <w:webHidden/>
          </w:rPr>
          <w:tab/>
        </w:r>
        <w:r>
          <w:rPr>
            <w:noProof/>
            <w:webHidden/>
          </w:rPr>
          <w:fldChar w:fldCharType="begin"/>
        </w:r>
        <w:r>
          <w:rPr>
            <w:noProof/>
            <w:webHidden/>
          </w:rPr>
          <w:instrText xml:space="preserve"> PAGEREF _Toc389316356 \h </w:instrText>
        </w:r>
        <w:r>
          <w:rPr>
            <w:noProof/>
            <w:webHidden/>
          </w:rPr>
        </w:r>
        <w:r>
          <w:rPr>
            <w:noProof/>
            <w:webHidden/>
          </w:rPr>
          <w:fldChar w:fldCharType="separate"/>
        </w:r>
        <w:r>
          <w:rPr>
            <w:noProof/>
            <w:webHidden/>
          </w:rPr>
          <w:t>82</w:t>
        </w:r>
        <w:r>
          <w:rPr>
            <w:noProof/>
            <w:webHidden/>
          </w:rPr>
          <w:fldChar w:fldCharType="end"/>
        </w:r>
      </w:hyperlink>
    </w:p>
    <w:p w14:paraId="14D153CC"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57" w:history="1">
        <w:r w:rsidRPr="00B15452">
          <w:rPr>
            <w:rStyle w:val="Lienhypertexte"/>
            <w:noProof/>
            <w:lang w:val="en-US"/>
          </w:rPr>
          <w:t>3.7</w:t>
        </w:r>
        <w:r>
          <w:rPr>
            <w:rFonts w:asciiTheme="minorHAnsi" w:hAnsiTheme="minorHAnsi"/>
            <w:b w:val="0"/>
            <w:bCs w:val="0"/>
            <w:smallCaps w:val="0"/>
            <w:noProof/>
            <w:szCs w:val="22"/>
            <w:lang w:val="fr-FR"/>
          </w:rPr>
          <w:tab/>
        </w:r>
        <w:r w:rsidRPr="00B15452">
          <w:rPr>
            <w:rStyle w:val="Lienhypertexte"/>
            <w:noProof/>
            <w:lang w:val="en-US"/>
          </w:rPr>
          <w:t>Reference table 7: history action codes</w:t>
        </w:r>
        <w:r>
          <w:rPr>
            <w:noProof/>
            <w:webHidden/>
          </w:rPr>
          <w:tab/>
        </w:r>
        <w:r>
          <w:rPr>
            <w:noProof/>
            <w:webHidden/>
          </w:rPr>
          <w:fldChar w:fldCharType="begin"/>
        </w:r>
        <w:r>
          <w:rPr>
            <w:noProof/>
            <w:webHidden/>
          </w:rPr>
          <w:instrText xml:space="preserve"> PAGEREF _Toc389316357 \h </w:instrText>
        </w:r>
        <w:r>
          <w:rPr>
            <w:noProof/>
            <w:webHidden/>
          </w:rPr>
        </w:r>
        <w:r>
          <w:rPr>
            <w:noProof/>
            <w:webHidden/>
          </w:rPr>
          <w:fldChar w:fldCharType="separate"/>
        </w:r>
        <w:r>
          <w:rPr>
            <w:noProof/>
            <w:webHidden/>
          </w:rPr>
          <w:t>83</w:t>
        </w:r>
        <w:r>
          <w:rPr>
            <w:noProof/>
            <w:webHidden/>
          </w:rPr>
          <w:fldChar w:fldCharType="end"/>
        </w:r>
      </w:hyperlink>
    </w:p>
    <w:p w14:paraId="3D8872BA"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58" w:history="1">
        <w:r w:rsidRPr="00B15452">
          <w:rPr>
            <w:rStyle w:val="Lienhypertexte"/>
            <w:noProof/>
            <w:lang w:val="en-US"/>
          </w:rPr>
          <w:t>3.8</w:t>
        </w:r>
        <w:r>
          <w:rPr>
            <w:rFonts w:asciiTheme="minorHAnsi" w:hAnsiTheme="minorHAnsi"/>
            <w:b w:val="0"/>
            <w:bCs w:val="0"/>
            <w:smallCaps w:val="0"/>
            <w:noProof/>
            <w:szCs w:val="22"/>
            <w:lang w:val="fr-FR"/>
          </w:rPr>
          <w:tab/>
        </w:r>
        <w:r w:rsidRPr="00B15452">
          <w:rPr>
            <w:rStyle w:val="Lienhypertexte"/>
            <w:noProof/>
            <w:lang w:val="en-US"/>
          </w:rPr>
          <w:t>Reference table 8: instrument types</w:t>
        </w:r>
        <w:r>
          <w:rPr>
            <w:noProof/>
            <w:webHidden/>
          </w:rPr>
          <w:tab/>
        </w:r>
        <w:r>
          <w:rPr>
            <w:noProof/>
            <w:webHidden/>
          </w:rPr>
          <w:fldChar w:fldCharType="begin"/>
        </w:r>
        <w:r>
          <w:rPr>
            <w:noProof/>
            <w:webHidden/>
          </w:rPr>
          <w:instrText xml:space="preserve"> PAGEREF _Toc389316358 \h </w:instrText>
        </w:r>
        <w:r>
          <w:rPr>
            <w:noProof/>
            <w:webHidden/>
          </w:rPr>
        </w:r>
        <w:r>
          <w:rPr>
            <w:noProof/>
            <w:webHidden/>
          </w:rPr>
          <w:fldChar w:fldCharType="separate"/>
        </w:r>
        <w:r>
          <w:rPr>
            <w:noProof/>
            <w:webHidden/>
          </w:rPr>
          <w:t>83</w:t>
        </w:r>
        <w:r>
          <w:rPr>
            <w:noProof/>
            <w:webHidden/>
          </w:rPr>
          <w:fldChar w:fldCharType="end"/>
        </w:r>
      </w:hyperlink>
    </w:p>
    <w:p w14:paraId="36A60F93"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59" w:history="1">
        <w:r w:rsidRPr="00B15452">
          <w:rPr>
            <w:rStyle w:val="Lienhypertexte"/>
            <w:noProof/>
            <w:lang w:val="en-US"/>
          </w:rPr>
          <w:t>3.9</w:t>
        </w:r>
        <w:r>
          <w:rPr>
            <w:rFonts w:asciiTheme="minorHAnsi" w:hAnsiTheme="minorHAnsi"/>
            <w:b w:val="0"/>
            <w:bCs w:val="0"/>
            <w:smallCaps w:val="0"/>
            <w:noProof/>
            <w:szCs w:val="22"/>
            <w:lang w:val="fr-FR"/>
          </w:rPr>
          <w:tab/>
        </w:r>
        <w:r w:rsidRPr="00B15452">
          <w:rPr>
            <w:rStyle w:val="Lienhypertexte"/>
            <w:noProof/>
            <w:lang w:val="en-US"/>
          </w:rPr>
          <w:t>Reference table 9: positioning system</w:t>
        </w:r>
        <w:r>
          <w:rPr>
            <w:noProof/>
            <w:webHidden/>
          </w:rPr>
          <w:tab/>
        </w:r>
        <w:r>
          <w:rPr>
            <w:noProof/>
            <w:webHidden/>
          </w:rPr>
          <w:fldChar w:fldCharType="begin"/>
        </w:r>
        <w:r>
          <w:rPr>
            <w:noProof/>
            <w:webHidden/>
          </w:rPr>
          <w:instrText xml:space="preserve"> PAGEREF _Toc389316359 \h </w:instrText>
        </w:r>
        <w:r>
          <w:rPr>
            <w:noProof/>
            <w:webHidden/>
          </w:rPr>
        </w:r>
        <w:r>
          <w:rPr>
            <w:noProof/>
            <w:webHidden/>
          </w:rPr>
          <w:fldChar w:fldCharType="separate"/>
        </w:r>
        <w:r>
          <w:rPr>
            <w:noProof/>
            <w:webHidden/>
          </w:rPr>
          <w:t>84</w:t>
        </w:r>
        <w:r>
          <w:rPr>
            <w:noProof/>
            <w:webHidden/>
          </w:rPr>
          <w:fldChar w:fldCharType="end"/>
        </w:r>
      </w:hyperlink>
    </w:p>
    <w:p w14:paraId="1BB03F0A"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60" w:history="1">
        <w:r w:rsidRPr="00B15452">
          <w:rPr>
            <w:rStyle w:val="Lienhypertexte"/>
            <w:noProof/>
            <w:lang w:val="en-US"/>
          </w:rPr>
          <w:t>3.10</w:t>
        </w:r>
        <w:r>
          <w:rPr>
            <w:rFonts w:asciiTheme="minorHAnsi" w:hAnsiTheme="minorHAnsi"/>
            <w:b w:val="0"/>
            <w:bCs w:val="0"/>
            <w:smallCaps w:val="0"/>
            <w:noProof/>
            <w:szCs w:val="22"/>
            <w:lang w:val="fr-FR"/>
          </w:rPr>
          <w:tab/>
        </w:r>
        <w:r w:rsidRPr="00B15452">
          <w:rPr>
            <w:rStyle w:val="Lienhypertexte"/>
            <w:noProof/>
            <w:lang w:val="en-US"/>
          </w:rPr>
          <w:t>Reference table 10: transmission system</w:t>
        </w:r>
        <w:r>
          <w:rPr>
            <w:noProof/>
            <w:webHidden/>
          </w:rPr>
          <w:tab/>
        </w:r>
        <w:r>
          <w:rPr>
            <w:noProof/>
            <w:webHidden/>
          </w:rPr>
          <w:fldChar w:fldCharType="begin"/>
        </w:r>
        <w:r>
          <w:rPr>
            <w:noProof/>
            <w:webHidden/>
          </w:rPr>
          <w:instrText xml:space="preserve"> PAGEREF _Toc389316360 \h </w:instrText>
        </w:r>
        <w:r>
          <w:rPr>
            <w:noProof/>
            <w:webHidden/>
          </w:rPr>
        </w:r>
        <w:r>
          <w:rPr>
            <w:noProof/>
            <w:webHidden/>
          </w:rPr>
          <w:fldChar w:fldCharType="separate"/>
        </w:r>
        <w:r>
          <w:rPr>
            <w:noProof/>
            <w:webHidden/>
          </w:rPr>
          <w:t>84</w:t>
        </w:r>
        <w:r>
          <w:rPr>
            <w:noProof/>
            <w:webHidden/>
          </w:rPr>
          <w:fldChar w:fldCharType="end"/>
        </w:r>
      </w:hyperlink>
    </w:p>
    <w:p w14:paraId="536F24CB"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61" w:history="1">
        <w:r w:rsidRPr="00B15452">
          <w:rPr>
            <w:rStyle w:val="Lienhypertexte"/>
            <w:noProof/>
            <w:lang w:val="en-US"/>
          </w:rPr>
          <w:t>3.11</w:t>
        </w:r>
        <w:r>
          <w:rPr>
            <w:rFonts w:asciiTheme="minorHAnsi" w:hAnsiTheme="minorHAnsi"/>
            <w:b w:val="0"/>
            <w:bCs w:val="0"/>
            <w:smallCaps w:val="0"/>
            <w:noProof/>
            <w:szCs w:val="22"/>
            <w:lang w:val="fr-FR"/>
          </w:rPr>
          <w:tab/>
        </w:r>
        <w:r w:rsidRPr="00B15452">
          <w:rPr>
            <w:rStyle w:val="Lienhypertexte"/>
            <w:noProof/>
            <w:lang w:val="en-US"/>
          </w:rPr>
          <w:t>Reference table 11: QC test binary IDs</w:t>
        </w:r>
        <w:r>
          <w:rPr>
            <w:noProof/>
            <w:webHidden/>
          </w:rPr>
          <w:tab/>
        </w:r>
        <w:r>
          <w:rPr>
            <w:noProof/>
            <w:webHidden/>
          </w:rPr>
          <w:fldChar w:fldCharType="begin"/>
        </w:r>
        <w:r>
          <w:rPr>
            <w:noProof/>
            <w:webHidden/>
          </w:rPr>
          <w:instrText xml:space="preserve"> PAGEREF _Toc389316361 \h </w:instrText>
        </w:r>
        <w:r>
          <w:rPr>
            <w:noProof/>
            <w:webHidden/>
          </w:rPr>
        </w:r>
        <w:r>
          <w:rPr>
            <w:noProof/>
            <w:webHidden/>
          </w:rPr>
          <w:fldChar w:fldCharType="separate"/>
        </w:r>
        <w:r>
          <w:rPr>
            <w:noProof/>
            <w:webHidden/>
          </w:rPr>
          <w:t>85</w:t>
        </w:r>
        <w:r>
          <w:rPr>
            <w:noProof/>
            <w:webHidden/>
          </w:rPr>
          <w:fldChar w:fldCharType="end"/>
        </w:r>
      </w:hyperlink>
    </w:p>
    <w:p w14:paraId="69E3687E"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62" w:history="1">
        <w:r w:rsidRPr="00B15452">
          <w:rPr>
            <w:rStyle w:val="Lienhypertexte"/>
            <w:noProof/>
            <w:lang w:val="en-US"/>
          </w:rPr>
          <w:t>3.12</w:t>
        </w:r>
        <w:r>
          <w:rPr>
            <w:rFonts w:asciiTheme="minorHAnsi" w:hAnsiTheme="minorHAnsi"/>
            <w:b w:val="0"/>
            <w:bCs w:val="0"/>
            <w:smallCaps w:val="0"/>
            <w:noProof/>
            <w:szCs w:val="22"/>
            <w:lang w:val="fr-FR"/>
          </w:rPr>
          <w:tab/>
        </w:r>
        <w:r w:rsidRPr="00B15452">
          <w:rPr>
            <w:rStyle w:val="Lienhypertexte"/>
            <w:noProof/>
            <w:lang w:val="en-US"/>
          </w:rPr>
          <w:t>Reference table 12: history steps codes</w:t>
        </w:r>
        <w:r>
          <w:rPr>
            <w:noProof/>
            <w:webHidden/>
          </w:rPr>
          <w:tab/>
        </w:r>
        <w:r>
          <w:rPr>
            <w:noProof/>
            <w:webHidden/>
          </w:rPr>
          <w:fldChar w:fldCharType="begin"/>
        </w:r>
        <w:r>
          <w:rPr>
            <w:noProof/>
            <w:webHidden/>
          </w:rPr>
          <w:instrText xml:space="preserve"> PAGEREF _Toc389316362 \h </w:instrText>
        </w:r>
        <w:r>
          <w:rPr>
            <w:noProof/>
            <w:webHidden/>
          </w:rPr>
        </w:r>
        <w:r>
          <w:rPr>
            <w:noProof/>
            <w:webHidden/>
          </w:rPr>
          <w:fldChar w:fldCharType="separate"/>
        </w:r>
        <w:r>
          <w:rPr>
            <w:noProof/>
            <w:webHidden/>
          </w:rPr>
          <w:t>86</w:t>
        </w:r>
        <w:r>
          <w:rPr>
            <w:noProof/>
            <w:webHidden/>
          </w:rPr>
          <w:fldChar w:fldCharType="end"/>
        </w:r>
      </w:hyperlink>
    </w:p>
    <w:p w14:paraId="542CA76D"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63" w:history="1">
        <w:r w:rsidRPr="00B15452">
          <w:rPr>
            <w:rStyle w:val="Lienhypertexte"/>
            <w:noProof/>
            <w:lang w:val="en-US"/>
          </w:rPr>
          <w:t>3.13</w:t>
        </w:r>
        <w:r>
          <w:rPr>
            <w:rFonts w:asciiTheme="minorHAnsi" w:hAnsiTheme="minorHAnsi"/>
            <w:b w:val="0"/>
            <w:bCs w:val="0"/>
            <w:smallCaps w:val="0"/>
            <w:noProof/>
            <w:szCs w:val="22"/>
            <w:lang w:val="fr-FR"/>
          </w:rPr>
          <w:tab/>
        </w:r>
        <w:r w:rsidRPr="00B15452">
          <w:rPr>
            <w:rStyle w:val="Lienhypertexte"/>
            <w:noProof/>
            <w:lang w:val="en-US"/>
          </w:rPr>
          <w:t>Reference table 13: ocean codes</w:t>
        </w:r>
        <w:r>
          <w:rPr>
            <w:noProof/>
            <w:webHidden/>
          </w:rPr>
          <w:tab/>
        </w:r>
        <w:r>
          <w:rPr>
            <w:noProof/>
            <w:webHidden/>
          </w:rPr>
          <w:fldChar w:fldCharType="begin"/>
        </w:r>
        <w:r>
          <w:rPr>
            <w:noProof/>
            <w:webHidden/>
          </w:rPr>
          <w:instrText xml:space="preserve"> PAGEREF _Toc389316363 \h </w:instrText>
        </w:r>
        <w:r>
          <w:rPr>
            <w:noProof/>
            <w:webHidden/>
          </w:rPr>
        </w:r>
        <w:r>
          <w:rPr>
            <w:noProof/>
            <w:webHidden/>
          </w:rPr>
          <w:fldChar w:fldCharType="separate"/>
        </w:r>
        <w:r>
          <w:rPr>
            <w:noProof/>
            <w:webHidden/>
          </w:rPr>
          <w:t>86</w:t>
        </w:r>
        <w:r>
          <w:rPr>
            <w:noProof/>
            <w:webHidden/>
          </w:rPr>
          <w:fldChar w:fldCharType="end"/>
        </w:r>
      </w:hyperlink>
    </w:p>
    <w:p w14:paraId="501FF1E3"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64" w:history="1">
        <w:r w:rsidRPr="00B15452">
          <w:rPr>
            <w:rStyle w:val="Lienhypertexte"/>
            <w:noProof/>
            <w:lang w:val="en-US"/>
          </w:rPr>
          <w:t>3.14</w:t>
        </w:r>
        <w:r>
          <w:rPr>
            <w:rFonts w:asciiTheme="minorHAnsi" w:hAnsiTheme="minorHAnsi"/>
            <w:b w:val="0"/>
            <w:bCs w:val="0"/>
            <w:smallCaps w:val="0"/>
            <w:noProof/>
            <w:szCs w:val="22"/>
            <w:lang w:val="fr-FR"/>
          </w:rPr>
          <w:tab/>
        </w:r>
        <w:r w:rsidRPr="00B15452">
          <w:rPr>
            <w:rStyle w:val="Lienhypertexte"/>
            <w:noProof/>
            <w:lang w:val="en-US"/>
          </w:rPr>
          <w:t>Reference table 14: technical parameter names</w:t>
        </w:r>
        <w:r>
          <w:rPr>
            <w:noProof/>
            <w:webHidden/>
          </w:rPr>
          <w:tab/>
        </w:r>
        <w:r>
          <w:rPr>
            <w:noProof/>
            <w:webHidden/>
          </w:rPr>
          <w:fldChar w:fldCharType="begin"/>
        </w:r>
        <w:r>
          <w:rPr>
            <w:noProof/>
            <w:webHidden/>
          </w:rPr>
          <w:instrText xml:space="preserve"> PAGEREF _Toc389316364 \h </w:instrText>
        </w:r>
        <w:r>
          <w:rPr>
            <w:noProof/>
            <w:webHidden/>
          </w:rPr>
        </w:r>
        <w:r>
          <w:rPr>
            <w:noProof/>
            <w:webHidden/>
          </w:rPr>
          <w:fldChar w:fldCharType="separate"/>
        </w:r>
        <w:r>
          <w:rPr>
            <w:noProof/>
            <w:webHidden/>
          </w:rPr>
          <w:t>87</w:t>
        </w:r>
        <w:r>
          <w:rPr>
            <w:noProof/>
            <w:webHidden/>
          </w:rPr>
          <w:fldChar w:fldCharType="end"/>
        </w:r>
      </w:hyperlink>
    </w:p>
    <w:p w14:paraId="748F83E1"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65" w:history="1">
        <w:r w:rsidRPr="00B15452">
          <w:rPr>
            <w:rStyle w:val="Lienhypertexte"/>
            <w:noProof/>
            <w:lang w:val="en-US"/>
          </w:rPr>
          <w:t>3.15</w:t>
        </w:r>
        <w:r>
          <w:rPr>
            <w:rFonts w:asciiTheme="minorHAnsi" w:hAnsiTheme="minorHAnsi"/>
            <w:b w:val="0"/>
            <w:bCs w:val="0"/>
            <w:smallCaps w:val="0"/>
            <w:noProof/>
            <w:szCs w:val="22"/>
            <w:lang w:val="fr-FR"/>
          </w:rPr>
          <w:tab/>
        </w:r>
        <w:r w:rsidRPr="00B15452">
          <w:rPr>
            <w:rStyle w:val="Lienhypertexte"/>
            <w:noProof/>
            <w:lang w:val="en-US"/>
          </w:rPr>
          <w:t>Reference Table 15: codes of trajectory measurements performed within a cycle</w:t>
        </w:r>
        <w:r>
          <w:rPr>
            <w:noProof/>
            <w:webHidden/>
          </w:rPr>
          <w:tab/>
        </w:r>
        <w:r>
          <w:rPr>
            <w:noProof/>
            <w:webHidden/>
          </w:rPr>
          <w:fldChar w:fldCharType="begin"/>
        </w:r>
        <w:r>
          <w:rPr>
            <w:noProof/>
            <w:webHidden/>
          </w:rPr>
          <w:instrText xml:space="preserve"> PAGEREF _Toc389316365 \h </w:instrText>
        </w:r>
        <w:r>
          <w:rPr>
            <w:noProof/>
            <w:webHidden/>
          </w:rPr>
        </w:r>
        <w:r>
          <w:rPr>
            <w:noProof/>
            <w:webHidden/>
          </w:rPr>
          <w:fldChar w:fldCharType="separate"/>
        </w:r>
        <w:r>
          <w:rPr>
            <w:noProof/>
            <w:webHidden/>
          </w:rPr>
          <w:t>88</w:t>
        </w:r>
        <w:r>
          <w:rPr>
            <w:noProof/>
            <w:webHidden/>
          </w:rPr>
          <w:fldChar w:fldCharType="end"/>
        </w:r>
      </w:hyperlink>
    </w:p>
    <w:p w14:paraId="40C33697"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66" w:history="1">
        <w:r w:rsidRPr="00B15452">
          <w:rPr>
            <w:rStyle w:val="Lienhypertexte"/>
            <w:noProof/>
            <w:lang w:val="en-US"/>
          </w:rPr>
          <w:t>3.16</w:t>
        </w:r>
        <w:r>
          <w:rPr>
            <w:rFonts w:asciiTheme="minorHAnsi" w:hAnsiTheme="minorHAnsi"/>
            <w:b w:val="0"/>
            <w:bCs w:val="0"/>
            <w:smallCaps w:val="0"/>
            <w:noProof/>
            <w:szCs w:val="22"/>
            <w:lang w:val="fr-FR"/>
          </w:rPr>
          <w:tab/>
        </w:r>
        <w:r w:rsidRPr="00B15452">
          <w:rPr>
            <w:rStyle w:val="Lienhypertexte"/>
            <w:noProof/>
            <w:lang w:val="en-US"/>
          </w:rPr>
          <w:t>Reference table 16: vertical sampling schemes</w:t>
        </w:r>
        <w:r>
          <w:rPr>
            <w:noProof/>
            <w:webHidden/>
          </w:rPr>
          <w:tab/>
        </w:r>
        <w:r>
          <w:rPr>
            <w:noProof/>
            <w:webHidden/>
          </w:rPr>
          <w:fldChar w:fldCharType="begin"/>
        </w:r>
        <w:r>
          <w:rPr>
            <w:noProof/>
            <w:webHidden/>
          </w:rPr>
          <w:instrText xml:space="preserve"> PAGEREF _Toc389316366 \h </w:instrText>
        </w:r>
        <w:r>
          <w:rPr>
            <w:noProof/>
            <w:webHidden/>
          </w:rPr>
        </w:r>
        <w:r>
          <w:rPr>
            <w:noProof/>
            <w:webHidden/>
          </w:rPr>
          <w:fldChar w:fldCharType="separate"/>
        </w:r>
        <w:r>
          <w:rPr>
            <w:noProof/>
            <w:webHidden/>
          </w:rPr>
          <w:t>94</w:t>
        </w:r>
        <w:r>
          <w:rPr>
            <w:noProof/>
            <w:webHidden/>
          </w:rPr>
          <w:fldChar w:fldCharType="end"/>
        </w:r>
      </w:hyperlink>
    </w:p>
    <w:p w14:paraId="1C120F68"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67" w:history="1">
        <w:r w:rsidRPr="00B15452">
          <w:rPr>
            <w:rStyle w:val="Lienhypertexte"/>
            <w:noProof/>
            <w:lang w:val="en-US"/>
          </w:rPr>
          <w:t>3.17</w:t>
        </w:r>
        <w:r>
          <w:rPr>
            <w:rFonts w:asciiTheme="minorHAnsi" w:hAnsiTheme="minorHAnsi"/>
            <w:b w:val="0"/>
            <w:bCs w:val="0"/>
            <w:smallCaps w:val="0"/>
            <w:noProof/>
            <w:szCs w:val="22"/>
            <w:lang w:val="fr-FR"/>
          </w:rPr>
          <w:tab/>
        </w:r>
        <w:r w:rsidRPr="00B15452">
          <w:rPr>
            <w:rStyle w:val="Lienhypertexte"/>
            <w:noProof/>
            <w:lang w:val="en-US"/>
          </w:rPr>
          <w:t>Reference table 17: obsolete</w:t>
        </w:r>
        <w:r>
          <w:rPr>
            <w:noProof/>
            <w:webHidden/>
          </w:rPr>
          <w:tab/>
        </w:r>
        <w:r>
          <w:rPr>
            <w:noProof/>
            <w:webHidden/>
          </w:rPr>
          <w:fldChar w:fldCharType="begin"/>
        </w:r>
        <w:r>
          <w:rPr>
            <w:noProof/>
            <w:webHidden/>
          </w:rPr>
          <w:instrText xml:space="preserve"> PAGEREF _Toc389316367 \h </w:instrText>
        </w:r>
        <w:r>
          <w:rPr>
            <w:noProof/>
            <w:webHidden/>
          </w:rPr>
        </w:r>
        <w:r>
          <w:rPr>
            <w:noProof/>
            <w:webHidden/>
          </w:rPr>
          <w:fldChar w:fldCharType="separate"/>
        </w:r>
        <w:r>
          <w:rPr>
            <w:noProof/>
            <w:webHidden/>
          </w:rPr>
          <w:t>96</w:t>
        </w:r>
        <w:r>
          <w:rPr>
            <w:noProof/>
            <w:webHidden/>
          </w:rPr>
          <w:fldChar w:fldCharType="end"/>
        </w:r>
      </w:hyperlink>
    </w:p>
    <w:p w14:paraId="7BE5C65E"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68" w:history="1">
        <w:r w:rsidRPr="00B15452">
          <w:rPr>
            <w:rStyle w:val="Lienhypertexte"/>
            <w:noProof/>
            <w:lang w:val="en-US"/>
          </w:rPr>
          <w:t>3.18</w:t>
        </w:r>
        <w:r>
          <w:rPr>
            <w:rFonts w:asciiTheme="minorHAnsi" w:hAnsiTheme="minorHAnsi"/>
            <w:b w:val="0"/>
            <w:bCs w:val="0"/>
            <w:smallCaps w:val="0"/>
            <w:noProof/>
            <w:szCs w:val="22"/>
            <w:lang w:val="fr-FR"/>
          </w:rPr>
          <w:tab/>
        </w:r>
        <w:r w:rsidRPr="00B15452">
          <w:rPr>
            <w:rStyle w:val="Lienhypertexte"/>
            <w:noProof/>
            <w:lang w:val="en-US"/>
          </w:rPr>
          <w:t>Reference table 18: metadata configuration parameter names</w:t>
        </w:r>
        <w:r>
          <w:rPr>
            <w:noProof/>
            <w:webHidden/>
          </w:rPr>
          <w:tab/>
        </w:r>
        <w:r>
          <w:rPr>
            <w:noProof/>
            <w:webHidden/>
          </w:rPr>
          <w:fldChar w:fldCharType="begin"/>
        </w:r>
        <w:r>
          <w:rPr>
            <w:noProof/>
            <w:webHidden/>
          </w:rPr>
          <w:instrText xml:space="preserve"> PAGEREF _Toc389316368 \h </w:instrText>
        </w:r>
        <w:r>
          <w:rPr>
            <w:noProof/>
            <w:webHidden/>
          </w:rPr>
        </w:r>
        <w:r>
          <w:rPr>
            <w:noProof/>
            <w:webHidden/>
          </w:rPr>
          <w:fldChar w:fldCharType="separate"/>
        </w:r>
        <w:r>
          <w:rPr>
            <w:noProof/>
            <w:webHidden/>
          </w:rPr>
          <w:t>96</w:t>
        </w:r>
        <w:r>
          <w:rPr>
            <w:noProof/>
            <w:webHidden/>
          </w:rPr>
          <w:fldChar w:fldCharType="end"/>
        </w:r>
      </w:hyperlink>
    </w:p>
    <w:p w14:paraId="38F81031"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69" w:history="1">
        <w:r w:rsidRPr="00B15452">
          <w:rPr>
            <w:rStyle w:val="Lienhypertexte"/>
            <w:noProof/>
            <w:lang w:val="en-US"/>
          </w:rPr>
          <w:t>3.19</w:t>
        </w:r>
        <w:r>
          <w:rPr>
            <w:rFonts w:asciiTheme="minorHAnsi" w:hAnsiTheme="minorHAnsi"/>
            <w:b w:val="0"/>
            <w:bCs w:val="0"/>
            <w:smallCaps w:val="0"/>
            <w:noProof/>
            <w:szCs w:val="22"/>
            <w:lang w:val="fr-FR"/>
          </w:rPr>
          <w:tab/>
        </w:r>
        <w:r w:rsidRPr="00B15452">
          <w:rPr>
            <w:rStyle w:val="Lienhypertexte"/>
            <w:noProof/>
            <w:lang w:val="en-US"/>
          </w:rPr>
          <w:t>Reference table 19: STATUS flags</w:t>
        </w:r>
        <w:r>
          <w:rPr>
            <w:noProof/>
            <w:webHidden/>
          </w:rPr>
          <w:tab/>
        </w:r>
        <w:r>
          <w:rPr>
            <w:noProof/>
            <w:webHidden/>
          </w:rPr>
          <w:fldChar w:fldCharType="begin"/>
        </w:r>
        <w:r>
          <w:rPr>
            <w:noProof/>
            <w:webHidden/>
          </w:rPr>
          <w:instrText xml:space="preserve"> PAGEREF _Toc389316369 \h </w:instrText>
        </w:r>
        <w:r>
          <w:rPr>
            <w:noProof/>
            <w:webHidden/>
          </w:rPr>
        </w:r>
        <w:r>
          <w:rPr>
            <w:noProof/>
            <w:webHidden/>
          </w:rPr>
          <w:fldChar w:fldCharType="separate"/>
        </w:r>
        <w:r>
          <w:rPr>
            <w:noProof/>
            <w:webHidden/>
          </w:rPr>
          <w:t>96</w:t>
        </w:r>
        <w:r>
          <w:rPr>
            <w:noProof/>
            <w:webHidden/>
          </w:rPr>
          <w:fldChar w:fldCharType="end"/>
        </w:r>
      </w:hyperlink>
    </w:p>
    <w:p w14:paraId="1F91EE03"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70" w:history="1">
        <w:r w:rsidRPr="00B15452">
          <w:rPr>
            <w:rStyle w:val="Lienhypertexte"/>
            <w:noProof/>
            <w:lang w:val="en-US"/>
          </w:rPr>
          <w:t>3.20</w:t>
        </w:r>
        <w:r>
          <w:rPr>
            <w:rFonts w:asciiTheme="minorHAnsi" w:hAnsiTheme="minorHAnsi"/>
            <w:b w:val="0"/>
            <w:bCs w:val="0"/>
            <w:smallCaps w:val="0"/>
            <w:noProof/>
            <w:szCs w:val="22"/>
            <w:lang w:val="fr-FR"/>
          </w:rPr>
          <w:tab/>
        </w:r>
        <w:r w:rsidRPr="00B15452">
          <w:rPr>
            <w:rStyle w:val="Lienhypertexte"/>
            <w:noProof/>
            <w:lang w:val="en-US"/>
          </w:rPr>
          <w:t>Reference table 20: GROUNDED flags</w:t>
        </w:r>
        <w:r>
          <w:rPr>
            <w:noProof/>
            <w:webHidden/>
          </w:rPr>
          <w:tab/>
        </w:r>
        <w:r>
          <w:rPr>
            <w:noProof/>
            <w:webHidden/>
          </w:rPr>
          <w:fldChar w:fldCharType="begin"/>
        </w:r>
        <w:r>
          <w:rPr>
            <w:noProof/>
            <w:webHidden/>
          </w:rPr>
          <w:instrText xml:space="preserve"> PAGEREF _Toc389316370 \h </w:instrText>
        </w:r>
        <w:r>
          <w:rPr>
            <w:noProof/>
            <w:webHidden/>
          </w:rPr>
        </w:r>
        <w:r>
          <w:rPr>
            <w:noProof/>
            <w:webHidden/>
          </w:rPr>
          <w:fldChar w:fldCharType="separate"/>
        </w:r>
        <w:r>
          <w:rPr>
            <w:noProof/>
            <w:webHidden/>
          </w:rPr>
          <w:t>97</w:t>
        </w:r>
        <w:r>
          <w:rPr>
            <w:noProof/>
            <w:webHidden/>
          </w:rPr>
          <w:fldChar w:fldCharType="end"/>
        </w:r>
      </w:hyperlink>
    </w:p>
    <w:p w14:paraId="3C64A422"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71" w:history="1">
        <w:r w:rsidRPr="00B15452">
          <w:rPr>
            <w:rStyle w:val="Lienhypertexte"/>
            <w:noProof/>
            <w:lang w:val="en-US"/>
          </w:rPr>
          <w:t>3.21</w:t>
        </w:r>
        <w:r>
          <w:rPr>
            <w:rFonts w:asciiTheme="minorHAnsi" w:hAnsiTheme="minorHAnsi"/>
            <w:b w:val="0"/>
            <w:bCs w:val="0"/>
            <w:smallCaps w:val="0"/>
            <w:noProof/>
            <w:szCs w:val="22"/>
            <w:lang w:val="fr-FR"/>
          </w:rPr>
          <w:tab/>
        </w:r>
        <w:r w:rsidRPr="00B15452">
          <w:rPr>
            <w:rStyle w:val="Lienhypertexte"/>
            <w:noProof/>
            <w:lang w:val="en-US"/>
          </w:rPr>
          <w:t>Reference table 21: REPRESENTATIVE_PARK_PRESSURE_STATUS</w:t>
        </w:r>
        <w:r>
          <w:rPr>
            <w:noProof/>
            <w:webHidden/>
          </w:rPr>
          <w:tab/>
        </w:r>
        <w:r>
          <w:rPr>
            <w:noProof/>
            <w:webHidden/>
          </w:rPr>
          <w:fldChar w:fldCharType="begin"/>
        </w:r>
        <w:r>
          <w:rPr>
            <w:noProof/>
            <w:webHidden/>
          </w:rPr>
          <w:instrText xml:space="preserve"> PAGEREF _Toc389316371 \h </w:instrText>
        </w:r>
        <w:r>
          <w:rPr>
            <w:noProof/>
            <w:webHidden/>
          </w:rPr>
        </w:r>
        <w:r>
          <w:rPr>
            <w:noProof/>
            <w:webHidden/>
          </w:rPr>
          <w:fldChar w:fldCharType="separate"/>
        </w:r>
        <w:r>
          <w:rPr>
            <w:noProof/>
            <w:webHidden/>
          </w:rPr>
          <w:t>97</w:t>
        </w:r>
        <w:r>
          <w:rPr>
            <w:noProof/>
            <w:webHidden/>
          </w:rPr>
          <w:fldChar w:fldCharType="end"/>
        </w:r>
      </w:hyperlink>
    </w:p>
    <w:p w14:paraId="7BF98B48"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72" w:history="1">
        <w:r w:rsidRPr="00B15452">
          <w:rPr>
            <w:rStyle w:val="Lienhypertexte"/>
            <w:noProof/>
            <w:highlight w:val="green"/>
            <w:lang w:val="en-US"/>
          </w:rPr>
          <w:t>3.22</w:t>
        </w:r>
        <w:r>
          <w:rPr>
            <w:rFonts w:asciiTheme="minorHAnsi" w:hAnsiTheme="minorHAnsi"/>
            <w:b w:val="0"/>
            <w:bCs w:val="0"/>
            <w:smallCaps w:val="0"/>
            <w:noProof/>
            <w:szCs w:val="22"/>
            <w:lang w:val="fr-FR"/>
          </w:rPr>
          <w:tab/>
        </w:r>
        <w:r w:rsidRPr="00B15452">
          <w:rPr>
            <w:rStyle w:val="Lienhypertexte"/>
            <w:noProof/>
            <w:highlight w:val="green"/>
            <w:lang w:val="en-US"/>
          </w:rPr>
          <w:t>Reference Table 22: PLATFORM_FAMILY</w:t>
        </w:r>
        <w:r>
          <w:rPr>
            <w:noProof/>
            <w:webHidden/>
          </w:rPr>
          <w:tab/>
        </w:r>
        <w:r>
          <w:rPr>
            <w:noProof/>
            <w:webHidden/>
          </w:rPr>
          <w:fldChar w:fldCharType="begin"/>
        </w:r>
        <w:r>
          <w:rPr>
            <w:noProof/>
            <w:webHidden/>
          </w:rPr>
          <w:instrText xml:space="preserve"> PAGEREF _Toc389316372 \h </w:instrText>
        </w:r>
        <w:r>
          <w:rPr>
            <w:noProof/>
            <w:webHidden/>
          </w:rPr>
        </w:r>
        <w:r>
          <w:rPr>
            <w:noProof/>
            <w:webHidden/>
          </w:rPr>
          <w:fldChar w:fldCharType="separate"/>
        </w:r>
        <w:r>
          <w:rPr>
            <w:noProof/>
            <w:webHidden/>
          </w:rPr>
          <w:t>97</w:t>
        </w:r>
        <w:r>
          <w:rPr>
            <w:noProof/>
            <w:webHidden/>
          </w:rPr>
          <w:fldChar w:fldCharType="end"/>
        </w:r>
      </w:hyperlink>
    </w:p>
    <w:p w14:paraId="2F614EAE"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73" w:history="1">
        <w:r w:rsidRPr="00B15452">
          <w:rPr>
            <w:rStyle w:val="Lienhypertexte"/>
            <w:noProof/>
            <w:highlight w:val="green"/>
            <w:lang w:val="en-US"/>
          </w:rPr>
          <w:t>3.23</w:t>
        </w:r>
        <w:r>
          <w:rPr>
            <w:rFonts w:asciiTheme="minorHAnsi" w:hAnsiTheme="minorHAnsi"/>
            <w:b w:val="0"/>
            <w:bCs w:val="0"/>
            <w:smallCaps w:val="0"/>
            <w:noProof/>
            <w:szCs w:val="22"/>
            <w:lang w:val="fr-FR"/>
          </w:rPr>
          <w:tab/>
        </w:r>
        <w:r w:rsidRPr="00B15452">
          <w:rPr>
            <w:rStyle w:val="Lienhypertexte"/>
            <w:noProof/>
            <w:highlight w:val="green"/>
            <w:lang w:val="en-US"/>
          </w:rPr>
          <w:t>Reference Table 23: PLATFORM_TYPE</w:t>
        </w:r>
        <w:r>
          <w:rPr>
            <w:noProof/>
            <w:webHidden/>
          </w:rPr>
          <w:tab/>
        </w:r>
        <w:r>
          <w:rPr>
            <w:noProof/>
            <w:webHidden/>
          </w:rPr>
          <w:fldChar w:fldCharType="begin"/>
        </w:r>
        <w:r>
          <w:rPr>
            <w:noProof/>
            <w:webHidden/>
          </w:rPr>
          <w:instrText xml:space="preserve"> PAGEREF _Toc389316373 \h </w:instrText>
        </w:r>
        <w:r>
          <w:rPr>
            <w:noProof/>
            <w:webHidden/>
          </w:rPr>
        </w:r>
        <w:r>
          <w:rPr>
            <w:noProof/>
            <w:webHidden/>
          </w:rPr>
          <w:fldChar w:fldCharType="separate"/>
        </w:r>
        <w:r>
          <w:rPr>
            <w:noProof/>
            <w:webHidden/>
          </w:rPr>
          <w:t>98</w:t>
        </w:r>
        <w:r>
          <w:rPr>
            <w:noProof/>
            <w:webHidden/>
          </w:rPr>
          <w:fldChar w:fldCharType="end"/>
        </w:r>
      </w:hyperlink>
    </w:p>
    <w:p w14:paraId="43143710"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74" w:history="1">
        <w:r w:rsidRPr="00B15452">
          <w:rPr>
            <w:rStyle w:val="Lienhypertexte"/>
            <w:noProof/>
            <w:lang w:val="en-US"/>
          </w:rPr>
          <w:t>3.24</w:t>
        </w:r>
        <w:r>
          <w:rPr>
            <w:rFonts w:asciiTheme="minorHAnsi" w:hAnsiTheme="minorHAnsi"/>
            <w:b w:val="0"/>
            <w:bCs w:val="0"/>
            <w:smallCaps w:val="0"/>
            <w:noProof/>
            <w:szCs w:val="22"/>
            <w:lang w:val="fr-FR"/>
          </w:rPr>
          <w:tab/>
        </w:r>
        <w:r w:rsidRPr="00B15452">
          <w:rPr>
            <w:rStyle w:val="Lienhypertexte"/>
            <w:noProof/>
            <w:lang w:val="en-US"/>
          </w:rPr>
          <w:t>Reference Table 24:  PLATFORM_MAKER</w:t>
        </w:r>
        <w:r>
          <w:rPr>
            <w:noProof/>
            <w:webHidden/>
          </w:rPr>
          <w:tab/>
        </w:r>
        <w:r>
          <w:rPr>
            <w:noProof/>
            <w:webHidden/>
          </w:rPr>
          <w:fldChar w:fldCharType="begin"/>
        </w:r>
        <w:r>
          <w:rPr>
            <w:noProof/>
            <w:webHidden/>
          </w:rPr>
          <w:instrText xml:space="preserve"> PAGEREF _Toc389316374 \h </w:instrText>
        </w:r>
        <w:r>
          <w:rPr>
            <w:noProof/>
            <w:webHidden/>
          </w:rPr>
        </w:r>
        <w:r>
          <w:rPr>
            <w:noProof/>
            <w:webHidden/>
          </w:rPr>
          <w:fldChar w:fldCharType="separate"/>
        </w:r>
        <w:r>
          <w:rPr>
            <w:noProof/>
            <w:webHidden/>
          </w:rPr>
          <w:t>99</w:t>
        </w:r>
        <w:r>
          <w:rPr>
            <w:noProof/>
            <w:webHidden/>
          </w:rPr>
          <w:fldChar w:fldCharType="end"/>
        </w:r>
      </w:hyperlink>
    </w:p>
    <w:p w14:paraId="79913015"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75" w:history="1">
        <w:r w:rsidRPr="00B15452">
          <w:rPr>
            <w:rStyle w:val="Lienhypertexte"/>
            <w:noProof/>
            <w:lang w:val="en-US"/>
          </w:rPr>
          <w:t>3.25</w:t>
        </w:r>
        <w:r>
          <w:rPr>
            <w:rFonts w:asciiTheme="minorHAnsi" w:hAnsiTheme="minorHAnsi"/>
            <w:b w:val="0"/>
            <w:bCs w:val="0"/>
            <w:smallCaps w:val="0"/>
            <w:noProof/>
            <w:szCs w:val="22"/>
            <w:lang w:val="fr-FR"/>
          </w:rPr>
          <w:tab/>
        </w:r>
        <w:r w:rsidRPr="00B15452">
          <w:rPr>
            <w:rStyle w:val="Lienhypertexte"/>
            <w:noProof/>
            <w:lang w:val="en-US"/>
          </w:rPr>
          <w:t>Reference Table 25: SENSOR</w:t>
        </w:r>
        <w:r>
          <w:rPr>
            <w:noProof/>
            <w:webHidden/>
          </w:rPr>
          <w:tab/>
        </w:r>
        <w:r>
          <w:rPr>
            <w:noProof/>
            <w:webHidden/>
          </w:rPr>
          <w:fldChar w:fldCharType="begin"/>
        </w:r>
        <w:r>
          <w:rPr>
            <w:noProof/>
            <w:webHidden/>
          </w:rPr>
          <w:instrText xml:space="preserve"> PAGEREF _Toc389316375 \h </w:instrText>
        </w:r>
        <w:r>
          <w:rPr>
            <w:noProof/>
            <w:webHidden/>
          </w:rPr>
        </w:r>
        <w:r>
          <w:rPr>
            <w:noProof/>
            <w:webHidden/>
          </w:rPr>
          <w:fldChar w:fldCharType="separate"/>
        </w:r>
        <w:r>
          <w:rPr>
            <w:noProof/>
            <w:webHidden/>
          </w:rPr>
          <w:t>99</w:t>
        </w:r>
        <w:r>
          <w:rPr>
            <w:noProof/>
            <w:webHidden/>
          </w:rPr>
          <w:fldChar w:fldCharType="end"/>
        </w:r>
      </w:hyperlink>
    </w:p>
    <w:p w14:paraId="51EE9C93"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76" w:history="1">
        <w:r w:rsidRPr="00B15452">
          <w:rPr>
            <w:rStyle w:val="Lienhypertexte"/>
            <w:noProof/>
            <w:lang w:val="en-US"/>
          </w:rPr>
          <w:t>3.26</w:t>
        </w:r>
        <w:r>
          <w:rPr>
            <w:rFonts w:asciiTheme="minorHAnsi" w:hAnsiTheme="minorHAnsi"/>
            <w:b w:val="0"/>
            <w:bCs w:val="0"/>
            <w:smallCaps w:val="0"/>
            <w:noProof/>
            <w:szCs w:val="22"/>
            <w:lang w:val="fr-FR"/>
          </w:rPr>
          <w:tab/>
        </w:r>
        <w:r w:rsidRPr="00B15452">
          <w:rPr>
            <w:rStyle w:val="Lienhypertexte"/>
            <w:noProof/>
            <w:lang w:val="en-US"/>
          </w:rPr>
          <w:t>Reference Table 26:  SENSOR_MAKER</w:t>
        </w:r>
        <w:r>
          <w:rPr>
            <w:noProof/>
            <w:webHidden/>
          </w:rPr>
          <w:tab/>
        </w:r>
        <w:r>
          <w:rPr>
            <w:noProof/>
            <w:webHidden/>
          </w:rPr>
          <w:fldChar w:fldCharType="begin"/>
        </w:r>
        <w:r>
          <w:rPr>
            <w:noProof/>
            <w:webHidden/>
          </w:rPr>
          <w:instrText xml:space="preserve"> PAGEREF _Toc389316376 \h </w:instrText>
        </w:r>
        <w:r>
          <w:rPr>
            <w:noProof/>
            <w:webHidden/>
          </w:rPr>
        </w:r>
        <w:r>
          <w:rPr>
            <w:noProof/>
            <w:webHidden/>
          </w:rPr>
          <w:fldChar w:fldCharType="separate"/>
        </w:r>
        <w:r>
          <w:rPr>
            <w:noProof/>
            <w:webHidden/>
          </w:rPr>
          <w:t>100</w:t>
        </w:r>
        <w:r>
          <w:rPr>
            <w:noProof/>
            <w:webHidden/>
          </w:rPr>
          <w:fldChar w:fldCharType="end"/>
        </w:r>
      </w:hyperlink>
    </w:p>
    <w:p w14:paraId="49F9927C" w14:textId="77777777" w:rsidR="00823030" w:rsidRDefault="00823030">
      <w:pPr>
        <w:pStyle w:val="TM2"/>
        <w:tabs>
          <w:tab w:val="left" w:pos="605"/>
          <w:tab w:val="right" w:leader="dot" w:pos="9063"/>
        </w:tabs>
        <w:rPr>
          <w:rFonts w:asciiTheme="minorHAnsi" w:hAnsiTheme="minorHAnsi"/>
          <w:b w:val="0"/>
          <w:bCs w:val="0"/>
          <w:smallCaps w:val="0"/>
          <w:noProof/>
          <w:szCs w:val="22"/>
          <w:lang w:val="fr-FR"/>
        </w:rPr>
      </w:pPr>
      <w:hyperlink w:anchor="_Toc389316377" w:history="1">
        <w:r w:rsidRPr="00B15452">
          <w:rPr>
            <w:rStyle w:val="Lienhypertexte"/>
            <w:noProof/>
            <w:lang w:val="en-US"/>
          </w:rPr>
          <w:t>3.27</w:t>
        </w:r>
        <w:r>
          <w:rPr>
            <w:rFonts w:asciiTheme="minorHAnsi" w:hAnsiTheme="minorHAnsi"/>
            <w:b w:val="0"/>
            <w:bCs w:val="0"/>
            <w:smallCaps w:val="0"/>
            <w:noProof/>
            <w:szCs w:val="22"/>
            <w:lang w:val="fr-FR"/>
          </w:rPr>
          <w:tab/>
        </w:r>
        <w:r w:rsidRPr="00B15452">
          <w:rPr>
            <w:rStyle w:val="Lienhypertexte"/>
            <w:noProof/>
            <w:lang w:val="en-US"/>
          </w:rPr>
          <w:t>Reference Table 27: SENSOR_MODEL</w:t>
        </w:r>
        <w:r>
          <w:rPr>
            <w:noProof/>
            <w:webHidden/>
          </w:rPr>
          <w:tab/>
        </w:r>
        <w:r>
          <w:rPr>
            <w:noProof/>
            <w:webHidden/>
          </w:rPr>
          <w:fldChar w:fldCharType="begin"/>
        </w:r>
        <w:r>
          <w:rPr>
            <w:noProof/>
            <w:webHidden/>
          </w:rPr>
          <w:instrText xml:space="preserve"> PAGEREF _Toc389316377 \h </w:instrText>
        </w:r>
        <w:r>
          <w:rPr>
            <w:noProof/>
            <w:webHidden/>
          </w:rPr>
        </w:r>
        <w:r>
          <w:rPr>
            <w:noProof/>
            <w:webHidden/>
          </w:rPr>
          <w:fldChar w:fldCharType="separate"/>
        </w:r>
        <w:r>
          <w:rPr>
            <w:noProof/>
            <w:webHidden/>
          </w:rPr>
          <w:t>100</w:t>
        </w:r>
        <w:r>
          <w:rPr>
            <w:noProof/>
            <w:webHidden/>
          </w:rPr>
          <w:fldChar w:fldCharType="end"/>
        </w:r>
      </w:hyperlink>
    </w:p>
    <w:p w14:paraId="06758C25" w14:textId="77777777" w:rsidR="00823030" w:rsidRDefault="00823030">
      <w:pPr>
        <w:pStyle w:val="TM1"/>
        <w:tabs>
          <w:tab w:val="left" w:pos="330"/>
          <w:tab w:val="right" w:leader="dot" w:pos="9063"/>
        </w:tabs>
        <w:rPr>
          <w:rFonts w:asciiTheme="minorHAnsi" w:hAnsiTheme="minorHAnsi"/>
          <w:b w:val="0"/>
          <w:bCs w:val="0"/>
          <w:caps w:val="0"/>
          <w:noProof/>
          <w:szCs w:val="22"/>
          <w:u w:val="none"/>
          <w:lang w:val="fr-FR"/>
        </w:rPr>
      </w:pPr>
      <w:hyperlink w:anchor="_Toc389316378" w:history="1">
        <w:r w:rsidRPr="00B15452">
          <w:rPr>
            <w:rStyle w:val="Lienhypertexte"/>
            <w:noProof/>
            <w:lang w:val="en-US"/>
          </w:rPr>
          <w:t>4</w:t>
        </w:r>
        <w:r>
          <w:rPr>
            <w:rFonts w:asciiTheme="minorHAnsi" w:hAnsiTheme="minorHAnsi"/>
            <w:b w:val="0"/>
            <w:bCs w:val="0"/>
            <w:caps w:val="0"/>
            <w:noProof/>
            <w:szCs w:val="22"/>
            <w:u w:val="none"/>
            <w:lang w:val="fr-FR"/>
          </w:rPr>
          <w:tab/>
        </w:r>
        <w:r w:rsidRPr="00B15452">
          <w:rPr>
            <w:rStyle w:val="Lienhypertexte"/>
            <w:noProof/>
            <w:lang w:val="en-US"/>
          </w:rPr>
          <w:t>Data access</w:t>
        </w:r>
        <w:r>
          <w:rPr>
            <w:noProof/>
            <w:webHidden/>
          </w:rPr>
          <w:tab/>
        </w:r>
        <w:r>
          <w:rPr>
            <w:noProof/>
            <w:webHidden/>
          </w:rPr>
          <w:fldChar w:fldCharType="begin"/>
        </w:r>
        <w:r>
          <w:rPr>
            <w:noProof/>
            <w:webHidden/>
          </w:rPr>
          <w:instrText xml:space="preserve"> PAGEREF _Toc389316378 \h </w:instrText>
        </w:r>
        <w:r>
          <w:rPr>
            <w:noProof/>
            <w:webHidden/>
          </w:rPr>
        </w:r>
        <w:r>
          <w:rPr>
            <w:noProof/>
            <w:webHidden/>
          </w:rPr>
          <w:fldChar w:fldCharType="separate"/>
        </w:r>
        <w:r>
          <w:rPr>
            <w:noProof/>
            <w:webHidden/>
          </w:rPr>
          <w:t>102</w:t>
        </w:r>
        <w:r>
          <w:rPr>
            <w:noProof/>
            <w:webHidden/>
          </w:rPr>
          <w:fldChar w:fldCharType="end"/>
        </w:r>
      </w:hyperlink>
    </w:p>
    <w:p w14:paraId="668E2CE6"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79" w:history="1">
        <w:r w:rsidRPr="00B15452">
          <w:rPr>
            <w:rStyle w:val="Lienhypertexte"/>
            <w:noProof/>
            <w:lang w:val="en-US"/>
          </w:rPr>
          <w:t>4.1</w:t>
        </w:r>
        <w:r>
          <w:rPr>
            <w:rFonts w:asciiTheme="minorHAnsi" w:hAnsiTheme="minorHAnsi"/>
            <w:b w:val="0"/>
            <w:bCs w:val="0"/>
            <w:smallCaps w:val="0"/>
            <w:noProof/>
            <w:szCs w:val="22"/>
            <w:lang w:val="fr-FR"/>
          </w:rPr>
          <w:tab/>
        </w:r>
        <w:r w:rsidRPr="00B15452">
          <w:rPr>
            <w:rStyle w:val="Lienhypertexte"/>
            <w:noProof/>
            <w:lang w:val="en-US"/>
          </w:rPr>
          <w:t>File naming convention on GDACs</w:t>
        </w:r>
        <w:r>
          <w:rPr>
            <w:noProof/>
            <w:webHidden/>
          </w:rPr>
          <w:tab/>
        </w:r>
        <w:r>
          <w:rPr>
            <w:noProof/>
            <w:webHidden/>
          </w:rPr>
          <w:fldChar w:fldCharType="begin"/>
        </w:r>
        <w:r>
          <w:rPr>
            <w:noProof/>
            <w:webHidden/>
          </w:rPr>
          <w:instrText xml:space="preserve"> PAGEREF _Toc389316379 \h </w:instrText>
        </w:r>
        <w:r>
          <w:rPr>
            <w:noProof/>
            <w:webHidden/>
          </w:rPr>
        </w:r>
        <w:r>
          <w:rPr>
            <w:noProof/>
            <w:webHidden/>
          </w:rPr>
          <w:fldChar w:fldCharType="separate"/>
        </w:r>
        <w:r>
          <w:rPr>
            <w:noProof/>
            <w:webHidden/>
          </w:rPr>
          <w:t>102</w:t>
        </w:r>
        <w:r>
          <w:rPr>
            <w:noProof/>
            <w:webHidden/>
          </w:rPr>
          <w:fldChar w:fldCharType="end"/>
        </w:r>
      </w:hyperlink>
    </w:p>
    <w:p w14:paraId="775D5C00"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80" w:history="1">
        <w:r w:rsidRPr="00B15452">
          <w:rPr>
            <w:rStyle w:val="Lienhypertexte"/>
            <w:noProof/>
            <w:lang w:val="en-US"/>
          </w:rPr>
          <w:t>4.1.1</w:t>
        </w:r>
        <w:r>
          <w:rPr>
            <w:rFonts w:asciiTheme="minorHAnsi" w:hAnsiTheme="minorHAnsi"/>
            <w:smallCaps w:val="0"/>
            <w:noProof/>
            <w:szCs w:val="22"/>
            <w:lang w:val="fr-FR"/>
          </w:rPr>
          <w:tab/>
        </w:r>
        <w:r w:rsidRPr="00B15452">
          <w:rPr>
            <w:rStyle w:val="Lienhypertexte"/>
            <w:noProof/>
            <w:lang w:val="en-US"/>
          </w:rPr>
          <w:t>Core-Argo individual profile files</w:t>
        </w:r>
        <w:r>
          <w:rPr>
            <w:noProof/>
            <w:webHidden/>
          </w:rPr>
          <w:tab/>
        </w:r>
        <w:r>
          <w:rPr>
            <w:noProof/>
            <w:webHidden/>
          </w:rPr>
          <w:fldChar w:fldCharType="begin"/>
        </w:r>
        <w:r>
          <w:rPr>
            <w:noProof/>
            <w:webHidden/>
          </w:rPr>
          <w:instrText xml:space="preserve"> PAGEREF _Toc389316380 \h </w:instrText>
        </w:r>
        <w:r>
          <w:rPr>
            <w:noProof/>
            <w:webHidden/>
          </w:rPr>
        </w:r>
        <w:r>
          <w:rPr>
            <w:noProof/>
            <w:webHidden/>
          </w:rPr>
          <w:fldChar w:fldCharType="separate"/>
        </w:r>
        <w:r>
          <w:rPr>
            <w:noProof/>
            <w:webHidden/>
          </w:rPr>
          <w:t>102</w:t>
        </w:r>
        <w:r>
          <w:rPr>
            <w:noProof/>
            <w:webHidden/>
          </w:rPr>
          <w:fldChar w:fldCharType="end"/>
        </w:r>
      </w:hyperlink>
    </w:p>
    <w:p w14:paraId="539F7425"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81" w:history="1">
        <w:r w:rsidRPr="00B15452">
          <w:rPr>
            <w:rStyle w:val="Lienhypertexte"/>
            <w:noProof/>
            <w:highlight w:val="green"/>
            <w:lang w:val="en-US"/>
          </w:rPr>
          <w:t>4.1.2</w:t>
        </w:r>
        <w:r>
          <w:rPr>
            <w:rFonts w:asciiTheme="minorHAnsi" w:hAnsiTheme="minorHAnsi"/>
            <w:smallCaps w:val="0"/>
            <w:noProof/>
            <w:szCs w:val="22"/>
            <w:lang w:val="fr-FR"/>
          </w:rPr>
          <w:tab/>
        </w:r>
        <w:r w:rsidRPr="00B15452">
          <w:rPr>
            <w:rStyle w:val="Lienhypertexte"/>
            <w:noProof/>
            <w:highlight w:val="green"/>
            <w:lang w:val="en-US"/>
          </w:rPr>
          <w:t>B-Argo data file</w:t>
        </w:r>
        <w:r>
          <w:rPr>
            <w:noProof/>
            <w:webHidden/>
          </w:rPr>
          <w:tab/>
        </w:r>
        <w:r>
          <w:rPr>
            <w:noProof/>
            <w:webHidden/>
          </w:rPr>
          <w:fldChar w:fldCharType="begin"/>
        </w:r>
        <w:r>
          <w:rPr>
            <w:noProof/>
            <w:webHidden/>
          </w:rPr>
          <w:instrText xml:space="preserve"> PAGEREF _Toc389316381 \h </w:instrText>
        </w:r>
        <w:r>
          <w:rPr>
            <w:noProof/>
            <w:webHidden/>
          </w:rPr>
        </w:r>
        <w:r>
          <w:rPr>
            <w:noProof/>
            <w:webHidden/>
          </w:rPr>
          <w:fldChar w:fldCharType="separate"/>
        </w:r>
        <w:r>
          <w:rPr>
            <w:noProof/>
            <w:webHidden/>
          </w:rPr>
          <w:t>102</w:t>
        </w:r>
        <w:r>
          <w:rPr>
            <w:noProof/>
            <w:webHidden/>
          </w:rPr>
          <w:fldChar w:fldCharType="end"/>
        </w:r>
      </w:hyperlink>
    </w:p>
    <w:p w14:paraId="27378AEE" w14:textId="77777777" w:rsidR="00823030" w:rsidRDefault="00823030">
      <w:pPr>
        <w:pStyle w:val="TM4"/>
        <w:tabs>
          <w:tab w:val="left" w:pos="825"/>
          <w:tab w:val="right" w:leader="dot" w:pos="9063"/>
        </w:tabs>
        <w:rPr>
          <w:rFonts w:asciiTheme="minorHAnsi" w:hAnsiTheme="minorHAnsi"/>
          <w:noProof/>
          <w:szCs w:val="22"/>
          <w:lang w:val="fr-FR"/>
        </w:rPr>
      </w:pPr>
      <w:hyperlink w:anchor="_Toc389316382" w:history="1">
        <w:r w:rsidRPr="00B15452">
          <w:rPr>
            <w:rStyle w:val="Lienhypertexte"/>
            <w:noProof/>
            <w:highlight w:val="green"/>
            <w:lang w:val="en-US"/>
          </w:rPr>
          <w:t>4.1.2.1</w:t>
        </w:r>
        <w:r>
          <w:rPr>
            <w:rFonts w:asciiTheme="minorHAnsi" w:hAnsiTheme="minorHAnsi"/>
            <w:noProof/>
            <w:szCs w:val="22"/>
            <w:lang w:val="fr-FR"/>
          </w:rPr>
          <w:tab/>
        </w:r>
        <w:r w:rsidRPr="00B15452">
          <w:rPr>
            <w:rStyle w:val="Lienhypertexte"/>
            <w:noProof/>
            <w:highlight w:val="green"/>
            <w:lang w:val="en-US"/>
          </w:rPr>
          <w:t>B-Argo individual profile file</w:t>
        </w:r>
        <w:r>
          <w:rPr>
            <w:noProof/>
            <w:webHidden/>
          </w:rPr>
          <w:tab/>
        </w:r>
        <w:r>
          <w:rPr>
            <w:noProof/>
            <w:webHidden/>
          </w:rPr>
          <w:fldChar w:fldCharType="begin"/>
        </w:r>
        <w:r>
          <w:rPr>
            <w:noProof/>
            <w:webHidden/>
          </w:rPr>
          <w:instrText xml:space="preserve"> PAGEREF _Toc389316382 \h </w:instrText>
        </w:r>
        <w:r>
          <w:rPr>
            <w:noProof/>
            <w:webHidden/>
          </w:rPr>
        </w:r>
        <w:r>
          <w:rPr>
            <w:noProof/>
            <w:webHidden/>
          </w:rPr>
          <w:fldChar w:fldCharType="separate"/>
        </w:r>
        <w:r>
          <w:rPr>
            <w:noProof/>
            <w:webHidden/>
          </w:rPr>
          <w:t>102</w:t>
        </w:r>
        <w:r>
          <w:rPr>
            <w:noProof/>
            <w:webHidden/>
          </w:rPr>
          <w:fldChar w:fldCharType="end"/>
        </w:r>
      </w:hyperlink>
    </w:p>
    <w:p w14:paraId="18D99DFC" w14:textId="77777777" w:rsidR="00823030" w:rsidRDefault="00823030">
      <w:pPr>
        <w:pStyle w:val="TM4"/>
        <w:tabs>
          <w:tab w:val="left" w:pos="825"/>
          <w:tab w:val="right" w:leader="dot" w:pos="9063"/>
        </w:tabs>
        <w:rPr>
          <w:rFonts w:asciiTheme="minorHAnsi" w:hAnsiTheme="minorHAnsi"/>
          <w:noProof/>
          <w:szCs w:val="22"/>
          <w:lang w:val="fr-FR"/>
        </w:rPr>
      </w:pPr>
      <w:hyperlink w:anchor="_Toc389316383" w:history="1">
        <w:r w:rsidRPr="00B15452">
          <w:rPr>
            <w:rStyle w:val="Lienhypertexte"/>
            <w:noProof/>
            <w:highlight w:val="green"/>
            <w:lang w:val="en-US"/>
          </w:rPr>
          <w:t>4.1.2.2</w:t>
        </w:r>
        <w:r>
          <w:rPr>
            <w:rFonts w:asciiTheme="minorHAnsi" w:hAnsiTheme="minorHAnsi"/>
            <w:noProof/>
            <w:szCs w:val="22"/>
            <w:lang w:val="fr-FR"/>
          </w:rPr>
          <w:tab/>
        </w:r>
        <w:r w:rsidRPr="00B15452">
          <w:rPr>
            <w:rStyle w:val="Lienhypertexte"/>
            <w:noProof/>
            <w:highlight w:val="green"/>
            <w:lang w:val="en-US"/>
          </w:rPr>
          <w:t>B-Argo individual merged profile file</w:t>
        </w:r>
        <w:r>
          <w:rPr>
            <w:noProof/>
            <w:webHidden/>
          </w:rPr>
          <w:tab/>
        </w:r>
        <w:r>
          <w:rPr>
            <w:noProof/>
            <w:webHidden/>
          </w:rPr>
          <w:fldChar w:fldCharType="begin"/>
        </w:r>
        <w:r>
          <w:rPr>
            <w:noProof/>
            <w:webHidden/>
          </w:rPr>
          <w:instrText xml:space="preserve"> PAGEREF _Toc389316383 \h </w:instrText>
        </w:r>
        <w:r>
          <w:rPr>
            <w:noProof/>
            <w:webHidden/>
          </w:rPr>
        </w:r>
        <w:r>
          <w:rPr>
            <w:noProof/>
            <w:webHidden/>
          </w:rPr>
          <w:fldChar w:fldCharType="separate"/>
        </w:r>
        <w:r>
          <w:rPr>
            <w:noProof/>
            <w:webHidden/>
          </w:rPr>
          <w:t>103</w:t>
        </w:r>
        <w:r>
          <w:rPr>
            <w:noProof/>
            <w:webHidden/>
          </w:rPr>
          <w:fldChar w:fldCharType="end"/>
        </w:r>
      </w:hyperlink>
    </w:p>
    <w:p w14:paraId="6F8E97FF"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84" w:history="1">
        <w:r w:rsidRPr="00B15452">
          <w:rPr>
            <w:rStyle w:val="Lienhypertexte"/>
            <w:noProof/>
            <w:lang w:val="en-US"/>
          </w:rPr>
          <w:t>4.1.3</w:t>
        </w:r>
        <w:r>
          <w:rPr>
            <w:rFonts w:asciiTheme="minorHAnsi" w:hAnsiTheme="minorHAnsi"/>
            <w:smallCaps w:val="0"/>
            <w:noProof/>
            <w:szCs w:val="22"/>
            <w:lang w:val="fr-FR"/>
          </w:rPr>
          <w:tab/>
        </w:r>
        <w:r w:rsidRPr="00B15452">
          <w:rPr>
            <w:rStyle w:val="Lienhypertexte"/>
            <w:noProof/>
            <w:highlight w:val="green"/>
            <w:lang w:val="en-US"/>
          </w:rPr>
          <w:t>Core-</w:t>
        </w:r>
        <w:r w:rsidRPr="00B15452">
          <w:rPr>
            <w:rStyle w:val="Lienhypertexte"/>
            <w:noProof/>
            <w:lang w:val="en-US"/>
          </w:rPr>
          <w:t>Argo trajectory data file</w:t>
        </w:r>
        <w:r>
          <w:rPr>
            <w:noProof/>
            <w:webHidden/>
          </w:rPr>
          <w:tab/>
        </w:r>
        <w:r>
          <w:rPr>
            <w:noProof/>
            <w:webHidden/>
          </w:rPr>
          <w:fldChar w:fldCharType="begin"/>
        </w:r>
        <w:r>
          <w:rPr>
            <w:noProof/>
            <w:webHidden/>
          </w:rPr>
          <w:instrText xml:space="preserve"> PAGEREF _Toc389316384 \h </w:instrText>
        </w:r>
        <w:r>
          <w:rPr>
            <w:noProof/>
            <w:webHidden/>
          </w:rPr>
        </w:r>
        <w:r>
          <w:rPr>
            <w:noProof/>
            <w:webHidden/>
          </w:rPr>
          <w:fldChar w:fldCharType="separate"/>
        </w:r>
        <w:r>
          <w:rPr>
            <w:noProof/>
            <w:webHidden/>
          </w:rPr>
          <w:t>103</w:t>
        </w:r>
        <w:r>
          <w:rPr>
            <w:noProof/>
            <w:webHidden/>
          </w:rPr>
          <w:fldChar w:fldCharType="end"/>
        </w:r>
      </w:hyperlink>
    </w:p>
    <w:p w14:paraId="4C6A0E78"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85" w:history="1">
        <w:r w:rsidRPr="00B15452">
          <w:rPr>
            <w:rStyle w:val="Lienhypertexte"/>
            <w:noProof/>
            <w:highlight w:val="green"/>
            <w:lang w:val="en-US"/>
          </w:rPr>
          <w:t>4.1.4</w:t>
        </w:r>
        <w:r>
          <w:rPr>
            <w:rFonts w:asciiTheme="minorHAnsi" w:hAnsiTheme="minorHAnsi"/>
            <w:smallCaps w:val="0"/>
            <w:noProof/>
            <w:szCs w:val="22"/>
            <w:lang w:val="fr-FR"/>
          </w:rPr>
          <w:tab/>
        </w:r>
        <w:r w:rsidRPr="00B15452">
          <w:rPr>
            <w:rStyle w:val="Lienhypertexte"/>
            <w:noProof/>
            <w:highlight w:val="green"/>
            <w:lang w:val="en-US"/>
          </w:rPr>
          <w:t>Trajectory data file</w:t>
        </w:r>
        <w:r>
          <w:rPr>
            <w:noProof/>
            <w:webHidden/>
          </w:rPr>
          <w:tab/>
        </w:r>
        <w:r>
          <w:rPr>
            <w:noProof/>
            <w:webHidden/>
          </w:rPr>
          <w:fldChar w:fldCharType="begin"/>
        </w:r>
        <w:r>
          <w:rPr>
            <w:noProof/>
            <w:webHidden/>
          </w:rPr>
          <w:instrText xml:space="preserve"> PAGEREF _Toc389316385 \h </w:instrText>
        </w:r>
        <w:r>
          <w:rPr>
            <w:noProof/>
            <w:webHidden/>
          </w:rPr>
        </w:r>
        <w:r>
          <w:rPr>
            <w:noProof/>
            <w:webHidden/>
          </w:rPr>
          <w:fldChar w:fldCharType="separate"/>
        </w:r>
        <w:r>
          <w:rPr>
            <w:noProof/>
            <w:webHidden/>
          </w:rPr>
          <w:t>103</w:t>
        </w:r>
        <w:r>
          <w:rPr>
            <w:noProof/>
            <w:webHidden/>
          </w:rPr>
          <w:fldChar w:fldCharType="end"/>
        </w:r>
      </w:hyperlink>
    </w:p>
    <w:p w14:paraId="1BB9DCC0" w14:textId="77777777" w:rsidR="00823030" w:rsidRDefault="00823030">
      <w:pPr>
        <w:pStyle w:val="TM4"/>
        <w:tabs>
          <w:tab w:val="left" w:pos="825"/>
          <w:tab w:val="right" w:leader="dot" w:pos="9063"/>
        </w:tabs>
        <w:rPr>
          <w:rFonts w:asciiTheme="minorHAnsi" w:hAnsiTheme="minorHAnsi"/>
          <w:noProof/>
          <w:szCs w:val="22"/>
          <w:lang w:val="fr-FR"/>
        </w:rPr>
      </w:pPr>
      <w:hyperlink w:anchor="_Toc389316386" w:history="1">
        <w:r w:rsidRPr="00B15452">
          <w:rPr>
            <w:rStyle w:val="Lienhypertexte"/>
            <w:noProof/>
            <w:highlight w:val="green"/>
            <w:lang w:val="en-US"/>
          </w:rPr>
          <w:t>4.1.4.1</w:t>
        </w:r>
        <w:r>
          <w:rPr>
            <w:rFonts w:asciiTheme="minorHAnsi" w:hAnsiTheme="minorHAnsi"/>
            <w:noProof/>
            <w:szCs w:val="22"/>
            <w:lang w:val="fr-FR"/>
          </w:rPr>
          <w:tab/>
        </w:r>
        <w:r w:rsidRPr="00B15452">
          <w:rPr>
            <w:rStyle w:val="Lienhypertexte"/>
            <w:noProof/>
            <w:highlight w:val="green"/>
            <w:lang w:val="en-US"/>
          </w:rPr>
          <w:t>B-Argo trajectory data file</w:t>
        </w:r>
        <w:r>
          <w:rPr>
            <w:noProof/>
            <w:webHidden/>
          </w:rPr>
          <w:tab/>
        </w:r>
        <w:r>
          <w:rPr>
            <w:noProof/>
            <w:webHidden/>
          </w:rPr>
          <w:fldChar w:fldCharType="begin"/>
        </w:r>
        <w:r>
          <w:rPr>
            <w:noProof/>
            <w:webHidden/>
          </w:rPr>
          <w:instrText xml:space="preserve"> PAGEREF _Toc389316386 \h </w:instrText>
        </w:r>
        <w:r>
          <w:rPr>
            <w:noProof/>
            <w:webHidden/>
          </w:rPr>
        </w:r>
        <w:r>
          <w:rPr>
            <w:noProof/>
            <w:webHidden/>
          </w:rPr>
          <w:fldChar w:fldCharType="separate"/>
        </w:r>
        <w:r>
          <w:rPr>
            <w:noProof/>
            <w:webHidden/>
          </w:rPr>
          <w:t>103</w:t>
        </w:r>
        <w:r>
          <w:rPr>
            <w:noProof/>
            <w:webHidden/>
          </w:rPr>
          <w:fldChar w:fldCharType="end"/>
        </w:r>
      </w:hyperlink>
    </w:p>
    <w:p w14:paraId="44566C58" w14:textId="77777777" w:rsidR="00823030" w:rsidRDefault="00823030">
      <w:pPr>
        <w:pStyle w:val="TM4"/>
        <w:tabs>
          <w:tab w:val="left" w:pos="825"/>
          <w:tab w:val="right" w:leader="dot" w:pos="9063"/>
        </w:tabs>
        <w:rPr>
          <w:rFonts w:asciiTheme="minorHAnsi" w:hAnsiTheme="minorHAnsi"/>
          <w:noProof/>
          <w:szCs w:val="22"/>
          <w:lang w:val="fr-FR"/>
        </w:rPr>
      </w:pPr>
      <w:hyperlink w:anchor="_Toc389316387" w:history="1">
        <w:r w:rsidRPr="00B15452">
          <w:rPr>
            <w:rStyle w:val="Lienhypertexte"/>
            <w:noProof/>
            <w:highlight w:val="green"/>
            <w:lang w:val="en-US"/>
          </w:rPr>
          <w:t>4.1.4.2</w:t>
        </w:r>
        <w:r>
          <w:rPr>
            <w:rFonts w:asciiTheme="minorHAnsi" w:hAnsiTheme="minorHAnsi"/>
            <w:noProof/>
            <w:szCs w:val="22"/>
            <w:lang w:val="fr-FR"/>
          </w:rPr>
          <w:tab/>
        </w:r>
        <w:r w:rsidRPr="00B15452">
          <w:rPr>
            <w:rStyle w:val="Lienhypertexte"/>
            <w:noProof/>
            <w:highlight w:val="green"/>
            <w:lang w:val="en-US"/>
          </w:rPr>
          <w:t>B-Argo trajectory merged data file</w:t>
        </w:r>
        <w:r>
          <w:rPr>
            <w:noProof/>
            <w:webHidden/>
          </w:rPr>
          <w:tab/>
        </w:r>
        <w:r>
          <w:rPr>
            <w:noProof/>
            <w:webHidden/>
          </w:rPr>
          <w:fldChar w:fldCharType="begin"/>
        </w:r>
        <w:r>
          <w:rPr>
            <w:noProof/>
            <w:webHidden/>
          </w:rPr>
          <w:instrText xml:space="preserve"> PAGEREF _Toc389316387 \h </w:instrText>
        </w:r>
        <w:r>
          <w:rPr>
            <w:noProof/>
            <w:webHidden/>
          </w:rPr>
        </w:r>
        <w:r>
          <w:rPr>
            <w:noProof/>
            <w:webHidden/>
          </w:rPr>
          <w:fldChar w:fldCharType="separate"/>
        </w:r>
        <w:r>
          <w:rPr>
            <w:noProof/>
            <w:webHidden/>
          </w:rPr>
          <w:t>104</w:t>
        </w:r>
        <w:r>
          <w:rPr>
            <w:noProof/>
            <w:webHidden/>
          </w:rPr>
          <w:fldChar w:fldCharType="end"/>
        </w:r>
      </w:hyperlink>
    </w:p>
    <w:p w14:paraId="42874775"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88" w:history="1">
        <w:r w:rsidRPr="00B15452">
          <w:rPr>
            <w:rStyle w:val="Lienhypertexte"/>
            <w:noProof/>
            <w:lang w:val="en-US"/>
          </w:rPr>
          <w:t>4.1.5</w:t>
        </w:r>
        <w:r>
          <w:rPr>
            <w:rFonts w:asciiTheme="minorHAnsi" w:hAnsiTheme="minorHAnsi"/>
            <w:smallCaps w:val="0"/>
            <w:noProof/>
            <w:szCs w:val="22"/>
            <w:lang w:val="fr-FR"/>
          </w:rPr>
          <w:tab/>
        </w:r>
        <w:r w:rsidRPr="00B15452">
          <w:rPr>
            <w:rStyle w:val="Lienhypertexte"/>
            <w:noProof/>
            <w:lang w:val="en-US"/>
          </w:rPr>
          <w:t>Metadata file</w:t>
        </w:r>
        <w:r>
          <w:rPr>
            <w:noProof/>
            <w:webHidden/>
          </w:rPr>
          <w:tab/>
        </w:r>
        <w:r>
          <w:rPr>
            <w:noProof/>
            <w:webHidden/>
          </w:rPr>
          <w:fldChar w:fldCharType="begin"/>
        </w:r>
        <w:r>
          <w:rPr>
            <w:noProof/>
            <w:webHidden/>
          </w:rPr>
          <w:instrText xml:space="preserve"> PAGEREF _Toc389316388 \h </w:instrText>
        </w:r>
        <w:r>
          <w:rPr>
            <w:noProof/>
            <w:webHidden/>
          </w:rPr>
        </w:r>
        <w:r>
          <w:rPr>
            <w:noProof/>
            <w:webHidden/>
          </w:rPr>
          <w:fldChar w:fldCharType="separate"/>
        </w:r>
        <w:r>
          <w:rPr>
            <w:noProof/>
            <w:webHidden/>
          </w:rPr>
          <w:t>104</w:t>
        </w:r>
        <w:r>
          <w:rPr>
            <w:noProof/>
            <w:webHidden/>
          </w:rPr>
          <w:fldChar w:fldCharType="end"/>
        </w:r>
      </w:hyperlink>
    </w:p>
    <w:p w14:paraId="5ACD2506"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89" w:history="1">
        <w:r w:rsidRPr="00B15452">
          <w:rPr>
            <w:rStyle w:val="Lienhypertexte"/>
            <w:noProof/>
            <w:lang w:val="en-US"/>
          </w:rPr>
          <w:t>4.1.6</w:t>
        </w:r>
        <w:r>
          <w:rPr>
            <w:rFonts w:asciiTheme="minorHAnsi" w:hAnsiTheme="minorHAnsi"/>
            <w:smallCaps w:val="0"/>
            <w:noProof/>
            <w:szCs w:val="22"/>
            <w:lang w:val="fr-FR"/>
          </w:rPr>
          <w:tab/>
        </w:r>
        <w:r w:rsidRPr="00B15452">
          <w:rPr>
            <w:rStyle w:val="Lienhypertexte"/>
            <w:noProof/>
            <w:lang w:val="en-US"/>
          </w:rPr>
          <w:t>Technical Data file</w:t>
        </w:r>
        <w:r>
          <w:rPr>
            <w:noProof/>
            <w:webHidden/>
          </w:rPr>
          <w:tab/>
        </w:r>
        <w:r>
          <w:rPr>
            <w:noProof/>
            <w:webHidden/>
          </w:rPr>
          <w:fldChar w:fldCharType="begin"/>
        </w:r>
        <w:r>
          <w:rPr>
            <w:noProof/>
            <w:webHidden/>
          </w:rPr>
          <w:instrText xml:space="preserve"> PAGEREF _Toc389316389 \h </w:instrText>
        </w:r>
        <w:r>
          <w:rPr>
            <w:noProof/>
            <w:webHidden/>
          </w:rPr>
        </w:r>
        <w:r>
          <w:rPr>
            <w:noProof/>
            <w:webHidden/>
          </w:rPr>
          <w:fldChar w:fldCharType="separate"/>
        </w:r>
        <w:r>
          <w:rPr>
            <w:noProof/>
            <w:webHidden/>
          </w:rPr>
          <w:t>104</w:t>
        </w:r>
        <w:r>
          <w:rPr>
            <w:noProof/>
            <w:webHidden/>
          </w:rPr>
          <w:fldChar w:fldCharType="end"/>
        </w:r>
      </w:hyperlink>
    </w:p>
    <w:p w14:paraId="0B124900"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90" w:history="1">
        <w:r w:rsidRPr="00B15452">
          <w:rPr>
            <w:rStyle w:val="Lienhypertexte"/>
            <w:noProof/>
            <w:lang w:val="en-US"/>
          </w:rPr>
          <w:t>4.2</w:t>
        </w:r>
        <w:r>
          <w:rPr>
            <w:rFonts w:asciiTheme="minorHAnsi" w:hAnsiTheme="minorHAnsi"/>
            <w:b w:val="0"/>
            <w:bCs w:val="0"/>
            <w:smallCaps w:val="0"/>
            <w:noProof/>
            <w:szCs w:val="22"/>
            <w:lang w:val="fr-FR"/>
          </w:rPr>
          <w:tab/>
        </w:r>
        <w:r w:rsidRPr="00B15452">
          <w:rPr>
            <w:rStyle w:val="Lienhypertexte"/>
            <w:noProof/>
            <w:lang w:val="en-US"/>
          </w:rPr>
          <w:t>Other data sources</w:t>
        </w:r>
        <w:r>
          <w:rPr>
            <w:noProof/>
            <w:webHidden/>
          </w:rPr>
          <w:tab/>
        </w:r>
        <w:r>
          <w:rPr>
            <w:noProof/>
            <w:webHidden/>
          </w:rPr>
          <w:fldChar w:fldCharType="begin"/>
        </w:r>
        <w:r>
          <w:rPr>
            <w:noProof/>
            <w:webHidden/>
          </w:rPr>
          <w:instrText xml:space="preserve"> PAGEREF _Toc389316390 \h </w:instrText>
        </w:r>
        <w:r>
          <w:rPr>
            <w:noProof/>
            <w:webHidden/>
          </w:rPr>
        </w:r>
        <w:r>
          <w:rPr>
            <w:noProof/>
            <w:webHidden/>
          </w:rPr>
          <w:fldChar w:fldCharType="separate"/>
        </w:r>
        <w:r>
          <w:rPr>
            <w:noProof/>
            <w:webHidden/>
          </w:rPr>
          <w:t>105</w:t>
        </w:r>
        <w:r>
          <w:rPr>
            <w:noProof/>
            <w:webHidden/>
          </w:rPr>
          <w:fldChar w:fldCharType="end"/>
        </w:r>
      </w:hyperlink>
    </w:p>
    <w:p w14:paraId="5787351A" w14:textId="77777777" w:rsidR="00823030" w:rsidRDefault="00823030">
      <w:pPr>
        <w:pStyle w:val="TM1"/>
        <w:tabs>
          <w:tab w:val="left" w:pos="330"/>
          <w:tab w:val="right" w:leader="dot" w:pos="9063"/>
        </w:tabs>
        <w:rPr>
          <w:rFonts w:asciiTheme="minorHAnsi" w:hAnsiTheme="minorHAnsi"/>
          <w:b w:val="0"/>
          <w:bCs w:val="0"/>
          <w:caps w:val="0"/>
          <w:noProof/>
          <w:szCs w:val="22"/>
          <w:u w:val="none"/>
          <w:lang w:val="fr-FR"/>
        </w:rPr>
      </w:pPr>
      <w:hyperlink w:anchor="_Toc389316391" w:history="1">
        <w:r w:rsidRPr="00B15452">
          <w:rPr>
            <w:rStyle w:val="Lienhypertexte"/>
            <w:noProof/>
            <w:lang w:val="en-US"/>
          </w:rPr>
          <w:t>5</w:t>
        </w:r>
        <w:r>
          <w:rPr>
            <w:rFonts w:asciiTheme="minorHAnsi" w:hAnsiTheme="minorHAnsi"/>
            <w:b w:val="0"/>
            <w:bCs w:val="0"/>
            <w:caps w:val="0"/>
            <w:noProof/>
            <w:szCs w:val="22"/>
            <w:u w:val="none"/>
            <w:lang w:val="fr-FR"/>
          </w:rPr>
          <w:tab/>
        </w:r>
        <w:r w:rsidRPr="00B15452">
          <w:rPr>
            <w:rStyle w:val="Lienhypertexte"/>
            <w:noProof/>
            <w:lang w:val="en-US"/>
          </w:rPr>
          <w:t>Using the History section of the Argo netCDF Structure</w:t>
        </w:r>
        <w:r>
          <w:rPr>
            <w:noProof/>
            <w:webHidden/>
          </w:rPr>
          <w:tab/>
        </w:r>
        <w:r>
          <w:rPr>
            <w:noProof/>
            <w:webHidden/>
          </w:rPr>
          <w:fldChar w:fldCharType="begin"/>
        </w:r>
        <w:r>
          <w:rPr>
            <w:noProof/>
            <w:webHidden/>
          </w:rPr>
          <w:instrText xml:space="preserve"> PAGEREF _Toc389316391 \h </w:instrText>
        </w:r>
        <w:r>
          <w:rPr>
            <w:noProof/>
            <w:webHidden/>
          </w:rPr>
        </w:r>
        <w:r>
          <w:rPr>
            <w:noProof/>
            <w:webHidden/>
          </w:rPr>
          <w:fldChar w:fldCharType="separate"/>
        </w:r>
        <w:r>
          <w:rPr>
            <w:noProof/>
            <w:webHidden/>
          </w:rPr>
          <w:t>106</w:t>
        </w:r>
        <w:r>
          <w:rPr>
            <w:noProof/>
            <w:webHidden/>
          </w:rPr>
          <w:fldChar w:fldCharType="end"/>
        </w:r>
      </w:hyperlink>
    </w:p>
    <w:p w14:paraId="790D17CF"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92" w:history="1">
        <w:r w:rsidRPr="00B15452">
          <w:rPr>
            <w:rStyle w:val="Lienhypertexte"/>
            <w:noProof/>
            <w:lang w:val="en-US"/>
          </w:rPr>
          <w:t>5.1</w:t>
        </w:r>
        <w:r>
          <w:rPr>
            <w:rFonts w:asciiTheme="minorHAnsi" w:hAnsiTheme="minorHAnsi"/>
            <w:b w:val="0"/>
            <w:bCs w:val="0"/>
            <w:smallCaps w:val="0"/>
            <w:noProof/>
            <w:szCs w:val="22"/>
            <w:lang w:val="fr-FR"/>
          </w:rPr>
          <w:tab/>
        </w:r>
        <w:r w:rsidRPr="00B15452">
          <w:rPr>
            <w:rStyle w:val="Lienhypertexte"/>
            <w:noProof/>
            <w:lang w:val="en-US"/>
          </w:rPr>
          <w:t>Recording information about the Delayed Mode QC process</w:t>
        </w:r>
        <w:r>
          <w:rPr>
            <w:noProof/>
            <w:webHidden/>
          </w:rPr>
          <w:tab/>
        </w:r>
        <w:r>
          <w:rPr>
            <w:noProof/>
            <w:webHidden/>
          </w:rPr>
          <w:fldChar w:fldCharType="begin"/>
        </w:r>
        <w:r>
          <w:rPr>
            <w:noProof/>
            <w:webHidden/>
          </w:rPr>
          <w:instrText xml:space="preserve"> PAGEREF _Toc389316392 \h </w:instrText>
        </w:r>
        <w:r>
          <w:rPr>
            <w:noProof/>
            <w:webHidden/>
          </w:rPr>
        </w:r>
        <w:r>
          <w:rPr>
            <w:noProof/>
            <w:webHidden/>
          </w:rPr>
          <w:fldChar w:fldCharType="separate"/>
        </w:r>
        <w:r>
          <w:rPr>
            <w:noProof/>
            <w:webHidden/>
          </w:rPr>
          <w:t>106</w:t>
        </w:r>
        <w:r>
          <w:rPr>
            <w:noProof/>
            <w:webHidden/>
          </w:rPr>
          <w:fldChar w:fldCharType="end"/>
        </w:r>
      </w:hyperlink>
    </w:p>
    <w:p w14:paraId="06575996"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93" w:history="1">
        <w:r w:rsidRPr="00B15452">
          <w:rPr>
            <w:rStyle w:val="Lienhypertexte"/>
            <w:noProof/>
            <w:lang w:val="en-US"/>
          </w:rPr>
          <w:t>5.2</w:t>
        </w:r>
        <w:r>
          <w:rPr>
            <w:rFonts w:asciiTheme="minorHAnsi" w:hAnsiTheme="minorHAnsi"/>
            <w:b w:val="0"/>
            <w:bCs w:val="0"/>
            <w:smallCaps w:val="0"/>
            <w:noProof/>
            <w:szCs w:val="22"/>
            <w:lang w:val="fr-FR"/>
          </w:rPr>
          <w:tab/>
        </w:r>
        <w:r w:rsidRPr="00B15452">
          <w:rPr>
            <w:rStyle w:val="Lienhypertexte"/>
            <w:noProof/>
            <w:lang w:val="en-US"/>
          </w:rPr>
          <w:t>Recording processing stages</w:t>
        </w:r>
        <w:r>
          <w:rPr>
            <w:noProof/>
            <w:webHidden/>
          </w:rPr>
          <w:tab/>
        </w:r>
        <w:r>
          <w:rPr>
            <w:noProof/>
            <w:webHidden/>
          </w:rPr>
          <w:fldChar w:fldCharType="begin"/>
        </w:r>
        <w:r>
          <w:rPr>
            <w:noProof/>
            <w:webHidden/>
          </w:rPr>
          <w:instrText xml:space="preserve"> PAGEREF _Toc389316393 \h </w:instrText>
        </w:r>
        <w:r>
          <w:rPr>
            <w:noProof/>
            <w:webHidden/>
          </w:rPr>
        </w:r>
        <w:r>
          <w:rPr>
            <w:noProof/>
            <w:webHidden/>
          </w:rPr>
          <w:fldChar w:fldCharType="separate"/>
        </w:r>
        <w:r>
          <w:rPr>
            <w:noProof/>
            <w:webHidden/>
          </w:rPr>
          <w:t>106</w:t>
        </w:r>
        <w:r>
          <w:rPr>
            <w:noProof/>
            <w:webHidden/>
          </w:rPr>
          <w:fldChar w:fldCharType="end"/>
        </w:r>
      </w:hyperlink>
    </w:p>
    <w:p w14:paraId="60148CDB"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94" w:history="1">
        <w:r w:rsidRPr="00B15452">
          <w:rPr>
            <w:rStyle w:val="Lienhypertexte"/>
            <w:noProof/>
            <w:lang w:val="en-US"/>
          </w:rPr>
          <w:t>5.3</w:t>
        </w:r>
        <w:r>
          <w:rPr>
            <w:rFonts w:asciiTheme="minorHAnsi" w:hAnsiTheme="minorHAnsi"/>
            <w:b w:val="0"/>
            <w:bCs w:val="0"/>
            <w:smallCaps w:val="0"/>
            <w:noProof/>
            <w:szCs w:val="22"/>
            <w:lang w:val="fr-FR"/>
          </w:rPr>
          <w:tab/>
        </w:r>
        <w:r w:rsidRPr="00B15452">
          <w:rPr>
            <w:rStyle w:val="Lienhypertexte"/>
            <w:noProof/>
            <w:lang w:val="en-US"/>
          </w:rPr>
          <w:t>Recording QC Tests Performed and Failed</w:t>
        </w:r>
        <w:r>
          <w:rPr>
            <w:noProof/>
            <w:webHidden/>
          </w:rPr>
          <w:tab/>
        </w:r>
        <w:r>
          <w:rPr>
            <w:noProof/>
            <w:webHidden/>
          </w:rPr>
          <w:fldChar w:fldCharType="begin"/>
        </w:r>
        <w:r>
          <w:rPr>
            <w:noProof/>
            <w:webHidden/>
          </w:rPr>
          <w:instrText xml:space="preserve"> PAGEREF _Toc389316394 \h </w:instrText>
        </w:r>
        <w:r>
          <w:rPr>
            <w:noProof/>
            <w:webHidden/>
          </w:rPr>
        </w:r>
        <w:r>
          <w:rPr>
            <w:noProof/>
            <w:webHidden/>
          </w:rPr>
          <w:fldChar w:fldCharType="separate"/>
        </w:r>
        <w:r>
          <w:rPr>
            <w:noProof/>
            <w:webHidden/>
          </w:rPr>
          <w:t>107</w:t>
        </w:r>
        <w:r>
          <w:rPr>
            <w:noProof/>
            <w:webHidden/>
          </w:rPr>
          <w:fldChar w:fldCharType="end"/>
        </w:r>
      </w:hyperlink>
    </w:p>
    <w:p w14:paraId="0F6CA4B3"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95" w:history="1">
        <w:r w:rsidRPr="00B15452">
          <w:rPr>
            <w:rStyle w:val="Lienhypertexte"/>
            <w:noProof/>
            <w:lang w:val="en-US"/>
          </w:rPr>
          <w:t>5.4</w:t>
        </w:r>
        <w:r>
          <w:rPr>
            <w:rFonts w:asciiTheme="minorHAnsi" w:hAnsiTheme="minorHAnsi"/>
            <w:b w:val="0"/>
            <w:bCs w:val="0"/>
            <w:smallCaps w:val="0"/>
            <w:noProof/>
            <w:szCs w:val="22"/>
            <w:lang w:val="fr-FR"/>
          </w:rPr>
          <w:tab/>
        </w:r>
        <w:r w:rsidRPr="00B15452">
          <w:rPr>
            <w:rStyle w:val="Lienhypertexte"/>
            <w:noProof/>
            <w:lang w:val="en-US"/>
          </w:rPr>
          <w:t>Recording changes in values</w:t>
        </w:r>
        <w:r>
          <w:rPr>
            <w:noProof/>
            <w:webHidden/>
          </w:rPr>
          <w:tab/>
        </w:r>
        <w:r>
          <w:rPr>
            <w:noProof/>
            <w:webHidden/>
          </w:rPr>
          <w:fldChar w:fldCharType="begin"/>
        </w:r>
        <w:r>
          <w:rPr>
            <w:noProof/>
            <w:webHidden/>
          </w:rPr>
          <w:instrText xml:space="preserve"> PAGEREF _Toc389316395 \h </w:instrText>
        </w:r>
        <w:r>
          <w:rPr>
            <w:noProof/>
            <w:webHidden/>
          </w:rPr>
        </w:r>
        <w:r>
          <w:rPr>
            <w:noProof/>
            <w:webHidden/>
          </w:rPr>
          <w:fldChar w:fldCharType="separate"/>
        </w:r>
        <w:r>
          <w:rPr>
            <w:noProof/>
            <w:webHidden/>
          </w:rPr>
          <w:t>108</w:t>
        </w:r>
        <w:r>
          <w:rPr>
            <w:noProof/>
            <w:webHidden/>
          </w:rPr>
          <w:fldChar w:fldCharType="end"/>
        </w:r>
      </w:hyperlink>
    </w:p>
    <w:p w14:paraId="55F71329" w14:textId="77777777" w:rsidR="00823030" w:rsidRDefault="00823030">
      <w:pPr>
        <w:pStyle w:val="TM1"/>
        <w:tabs>
          <w:tab w:val="left" w:pos="330"/>
          <w:tab w:val="right" w:leader="dot" w:pos="9063"/>
        </w:tabs>
        <w:rPr>
          <w:rFonts w:asciiTheme="minorHAnsi" w:hAnsiTheme="minorHAnsi"/>
          <w:b w:val="0"/>
          <w:bCs w:val="0"/>
          <w:caps w:val="0"/>
          <w:noProof/>
          <w:szCs w:val="22"/>
          <w:u w:val="none"/>
          <w:lang w:val="fr-FR"/>
        </w:rPr>
      </w:pPr>
      <w:hyperlink w:anchor="_Toc389316396" w:history="1">
        <w:r w:rsidRPr="00B15452">
          <w:rPr>
            <w:rStyle w:val="Lienhypertexte"/>
            <w:noProof/>
            <w:lang w:val="en-US"/>
          </w:rPr>
          <w:t>6</w:t>
        </w:r>
        <w:r>
          <w:rPr>
            <w:rFonts w:asciiTheme="minorHAnsi" w:hAnsiTheme="minorHAnsi"/>
            <w:b w:val="0"/>
            <w:bCs w:val="0"/>
            <w:caps w:val="0"/>
            <w:noProof/>
            <w:szCs w:val="22"/>
            <w:u w:val="none"/>
            <w:lang w:val="fr-FR"/>
          </w:rPr>
          <w:tab/>
        </w:r>
        <w:r w:rsidRPr="00B15452">
          <w:rPr>
            <w:rStyle w:val="Lienhypertexte"/>
            <w:noProof/>
            <w:lang w:val="en-US"/>
          </w:rPr>
          <w:t>DAC-GDAC data-management</w:t>
        </w:r>
        <w:r>
          <w:rPr>
            <w:noProof/>
            <w:webHidden/>
          </w:rPr>
          <w:tab/>
        </w:r>
        <w:r>
          <w:rPr>
            <w:noProof/>
            <w:webHidden/>
          </w:rPr>
          <w:fldChar w:fldCharType="begin"/>
        </w:r>
        <w:r>
          <w:rPr>
            <w:noProof/>
            <w:webHidden/>
          </w:rPr>
          <w:instrText xml:space="preserve"> PAGEREF _Toc389316396 \h </w:instrText>
        </w:r>
        <w:r>
          <w:rPr>
            <w:noProof/>
            <w:webHidden/>
          </w:rPr>
        </w:r>
        <w:r>
          <w:rPr>
            <w:noProof/>
            <w:webHidden/>
          </w:rPr>
          <w:fldChar w:fldCharType="separate"/>
        </w:r>
        <w:r>
          <w:rPr>
            <w:noProof/>
            <w:webHidden/>
          </w:rPr>
          <w:t>110</w:t>
        </w:r>
        <w:r>
          <w:rPr>
            <w:noProof/>
            <w:webHidden/>
          </w:rPr>
          <w:fldChar w:fldCharType="end"/>
        </w:r>
      </w:hyperlink>
    </w:p>
    <w:p w14:paraId="02A6E537"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97" w:history="1">
        <w:r w:rsidRPr="00B15452">
          <w:rPr>
            <w:rStyle w:val="Lienhypertexte"/>
            <w:noProof/>
            <w:lang w:val="en-US"/>
          </w:rPr>
          <w:t>6.1</w:t>
        </w:r>
        <w:r>
          <w:rPr>
            <w:rFonts w:asciiTheme="minorHAnsi" w:hAnsiTheme="minorHAnsi"/>
            <w:b w:val="0"/>
            <w:bCs w:val="0"/>
            <w:smallCaps w:val="0"/>
            <w:noProof/>
            <w:szCs w:val="22"/>
            <w:lang w:val="fr-FR"/>
          </w:rPr>
          <w:tab/>
        </w:r>
        <w:r w:rsidRPr="00B15452">
          <w:rPr>
            <w:rStyle w:val="Lienhypertexte"/>
            <w:noProof/>
            <w:lang w:val="en-US"/>
          </w:rPr>
          <w:t>File submission from DAC to GDACs</w:t>
        </w:r>
        <w:r>
          <w:rPr>
            <w:noProof/>
            <w:webHidden/>
          </w:rPr>
          <w:tab/>
        </w:r>
        <w:r>
          <w:rPr>
            <w:noProof/>
            <w:webHidden/>
          </w:rPr>
          <w:fldChar w:fldCharType="begin"/>
        </w:r>
        <w:r>
          <w:rPr>
            <w:noProof/>
            <w:webHidden/>
          </w:rPr>
          <w:instrText xml:space="preserve"> PAGEREF _Toc389316397 \h </w:instrText>
        </w:r>
        <w:r>
          <w:rPr>
            <w:noProof/>
            <w:webHidden/>
          </w:rPr>
        </w:r>
        <w:r>
          <w:rPr>
            <w:noProof/>
            <w:webHidden/>
          </w:rPr>
          <w:fldChar w:fldCharType="separate"/>
        </w:r>
        <w:r>
          <w:rPr>
            <w:noProof/>
            <w:webHidden/>
          </w:rPr>
          <w:t>110</w:t>
        </w:r>
        <w:r>
          <w:rPr>
            <w:noProof/>
            <w:webHidden/>
          </w:rPr>
          <w:fldChar w:fldCharType="end"/>
        </w:r>
      </w:hyperlink>
    </w:p>
    <w:p w14:paraId="57B40FDF"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398" w:history="1">
        <w:r w:rsidRPr="00B15452">
          <w:rPr>
            <w:rStyle w:val="Lienhypertexte"/>
            <w:noProof/>
            <w:lang w:val="en-US"/>
          </w:rPr>
          <w:t>6.2</w:t>
        </w:r>
        <w:r>
          <w:rPr>
            <w:rFonts w:asciiTheme="minorHAnsi" w:hAnsiTheme="minorHAnsi"/>
            <w:b w:val="0"/>
            <w:bCs w:val="0"/>
            <w:smallCaps w:val="0"/>
            <w:noProof/>
            <w:szCs w:val="22"/>
            <w:lang w:val="fr-FR"/>
          </w:rPr>
          <w:tab/>
        </w:r>
        <w:r w:rsidRPr="00B15452">
          <w:rPr>
            <w:rStyle w:val="Lienhypertexte"/>
            <w:noProof/>
            <w:lang w:val="en-US"/>
          </w:rPr>
          <w:t>Greylist files operations</w:t>
        </w:r>
        <w:r>
          <w:rPr>
            <w:noProof/>
            <w:webHidden/>
          </w:rPr>
          <w:tab/>
        </w:r>
        <w:r>
          <w:rPr>
            <w:noProof/>
            <w:webHidden/>
          </w:rPr>
          <w:fldChar w:fldCharType="begin"/>
        </w:r>
        <w:r>
          <w:rPr>
            <w:noProof/>
            <w:webHidden/>
          </w:rPr>
          <w:instrText xml:space="preserve"> PAGEREF _Toc389316398 \h </w:instrText>
        </w:r>
        <w:r>
          <w:rPr>
            <w:noProof/>
            <w:webHidden/>
          </w:rPr>
        </w:r>
        <w:r>
          <w:rPr>
            <w:noProof/>
            <w:webHidden/>
          </w:rPr>
          <w:fldChar w:fldCharType="separate"/>
        </w:r>
        <w:r>
          <w:rPr>
            <w:noProof/>
            <w:webHidden/>
          </w:rPr>
          <w:t>110</w:t>
        </w:r>
        <w:r>
          <w:rPr>
            <w:noProof/>
            <w:webHidden/>
          </w:rPr>
          <w:fldChar w:fldCharType="end"/>
        </w:r>
      </w:hyperlink>
    </w:p>
    <w:p w14:paraId="31D1D441"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399" w:history="1">
        <w:r w:rsidRPr="00B15452">
          <w:rPr>
            <w:rStyle w:val="Lienhypertexte"/>
            <w:noProof/>
            <w:lang w:val="en-US"/>
          </w:rPr>
          <w:t>6.2.1</w:t>
        </w:r>
        <w:r>
          <w:rPr>
            <w:rFonts w:asciiTheme="minorHAnsi" w:hAnsiTheme="minorHAnsi"/>
            <w:smallCaps w:val="0"/>
            <w:noProof/>
            <w:szCs w:val="22"/>
            <w:lang w:val="fr-FR"/>
          </w:rPr>
          <w:tab/>
        </w:r>
        <w:r w:rsidRPr="00B15452">
          <w:rPr>
            <w:rStyle w:val="Lienhypertexte"/>
            <w:noProof/>
            <w:lang w:val="en-US"/>
          </w:rPr>
          <w:t>Greylist definition and management</w:t>
        </w:r>
        <w:r>
          <w:rPr>
            <w:noProof/>
            <w:webHidden/>
          </w:rPr>
          <w:tab/>
        </w:r>
        <w:r>
          <w:rPr>
            <w:noProof/>
            <w:webHidden/>
          </w:rPr>
          <w:fldChar w:fldCharType="begin"/>
        </w:r>
        <w:r>
          <w:rPr>
            <w:noProof/>
            <w:webHidden/>
          </w:rPr>
          <w:instrText xml:space="preserve"> PAGEREF _Toc389316399 \h </w:instrText>
        </w:r>
        <w:r>
          <w:rPr>
            <w:noProof/>
            <w:webHidden/>
          </w:rPr>
        </w:r>
        <w:r>
          <w:rPr>
            <w:noProof/>
            <w:webHidden/>
          </w:rPr>
          <w:fldChar w:fldCharType="separate"/>
        </w:r>
        <w:r>
          <w:rPr>
            <w:noProof/>
            <w:webHidden/>
          </w:rPr>
          <w:t>110</w:t>
        </w:r>
        <w:r>
          <w:rPr>
            <w:noProof/>
            <w:webHidden/>
          </w:rPr>
          <w:fldChar w:fldCharType="end"/>
        </w:r>
      </w:hyperlink>
    </w:p>
    <w:p w14:paraId="59C87DDB" w14:textId="77777777" w:rsidR="00823030" w:rsidRDefault="00823030">
      <w:pPr>
        <w:pStyle w:val="TM3"/>
        <w:tabs>
          <w:tab w:val="left" w:pos="660"/>
          <w:tab w:val="right" w:leader="dot" w:pos="9063"/>
        </w:tabs>
        <w:rPr>
          <w:rFonts w:asciiTheme="minorHAnsi" w:hAnsiTheme="minorHAnsi"/>
          <w:smallCaps w:val="0"/>
          <w:noProof/>
          <w:szCs w:val="22"/>
          <w:lang w:val="fr-FR"/>
        </w:rPr>
      </w:pPr>
      <w:hyperlink w:anchor="_Toc389316400" w:history="1">
        <w:r w:rsidRPr="00B15452">
          <w:rPr>
            <w:rStyle w:val="Lienhypertexte"/>
            <w:noProof/>
            <w:lang w:val="en-US"/>
          </w:rPr>
          <w:t>6.2.2</w:t>
        </w:r>
        <w:r>
          <w:rPr>
            <w:rFonts w:asciiTheme="minorHAnsi" w:hAnsiTheme="minorHAnsi"/>
            <w:smallCaps w:val="0"/>
            <w:noProof/>
            <w:szCs w:val="22"/>
            <w:lang w:val="fr-FR"/>
          </w:rPr>
          <w:tab/>
        </w:r>
        <w:r w:rsidRPr="00B15452">
          <w:rPr>
            <w:rStyle w:val="Lienhypertexte"/>
            <w:noProof/>
            <w:lang w:val="en-US"/>
          </w:rPr>
          <w:t>Greylist files collection</w:t>
        </w:r>
        <w:r>
          <w:rPr>
            <w:noProof/>
            <w:webHidden/>
          </w:rPr>
          <w:tab/>
        </w:r>
        <w:r>
          <w:rPr>
            <w:noProof/>
            <w:webHidden/>
          </w:rPr>
          <w:fldChar w:fldCharType="begin"/>
        </w:r>
        <w:r>
          <w:rPr>
            <w:noProof/>
            <w:webHidden/>
          </w:rPr>
          <w:instrText xml:space="preserve"> PAGEREF _Toc389316400 \h </w:instrText>
        </w:r>
        <w:r>
          <w:rPr>
            <w:noProof/>
            <w:webHidden/>
          </w:rPr>
        </w:r>
        <w:r>
          <w:rPr>
            <w:noProof/>
            <w:webHidden/>
          </w:rPr>
          <w:fldChar w:fldCharType="separate"/>
        </w:r>
        <w:r>
          <w:rPr>
            <w:noProof/>
            <w:webHidden/>
          </w:rPr>
          <w:t>111</w:t>
        </w:r>
        <w:r>
          <w:rPr>
            <w:noProof/>
            <w:webHidden/>
          </w:rPr>
          <w:fldChar w:fldCharType="end"/>
        </w:r>
      </w:hyperlink>
    </w:p>
    <w:p w14:paraId="7B9115E5"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401" w:history="1">
        <w:r w:rsidRPr="00B15452">
          <w:rPr>
            <w:rStyle w:val="Lienhypertexte"/>
            <w:noProof/>
            <w:lang w:val="en-US"/>
          </w:rPr>
          <w:t>6.3</w:t>
        </w:r>
        <w:r>
          <w:rPr>
            <w:rFonts w:asciiTheme="minorHAnsi" w:hAnsiTheme="minorHAnsi"/>
            <w:b w:val="0"/>
            <w:bCs w:val="0"/>
            <w:smallCaps w:val="0"/>
            <w:noProof/>
            <w:szCs w:val="22"/>
            <w:lang w:val="fr-FR"/>
          </w:rPr>
          <w:tab/>
        </w:r>
        <w:r w:rsidRPr="00B15452">
          <w:rPr>
            <w:rStyle w:val="Lienhypertexte"/>
            <w:noProof/>
            <w:lang w:val="en-US"/>
          </w:rPr>
          <w:t>GDAC files removal</w:t>
        </w:r>
        <w:r>
          <w:rPr>
            <w:noProof/>
            <w:webHidden/>
          </w:rPr>
          <w:tab/>
        </w:r>
        <w:r>
          <w:rPr>
            <w:noProof/>
            <w:webHidden/>
          </w:rPr>
          <w:fldChar w:fldCharType="begin"/>
        </w:r>
        <w:r>
          <w:rPr>
            <w:noProof/>
            <w:webHidden/>
          </w:rPr>
          <w:instrText xml:space="preserve"> PAGEREF _Toc389316401 \h </w:instrText>
        </w:r>
        <w:r>
          <w:rPr>
            <w:noProof/>
            <w:webHidden/>
          </w:rPr>
        </w:r>
        <w:r>
          <w:rPr>
            <w:noProof/>
            <w:webHidden/>
          </w:rPr>
          <w:fldChar w:fldCharType="separate"/>
        </w:r>
        <w:r>
          <w:rPr>
            <w:noProof/>
            <w:webHidden/>
          </w:rPr>
          <w:t>112</w:t>
        </w:r>
        <w:r>
          <w:rPr>
            <w:noProof/>
            <w:webHidden/>
          </w:rPr>
          <w:fldChar w:fldCharType="end"/>
        </w:r>
      </w:hyperlink>
    </w:p>
    <w:p w14:paraId="0801DC25"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402" w:history="1">
        <w:r w:rsidRPr="00B15452">
          <w:rPr>
            <w:rStyle w:val="Lienhypertexte"/>
            <w:noProof/>
            <w:lang w:val="en-US"/>
          </w:rPr>
          <w:t>6.4</w:t>
        </w:r>
        <w:r>
          <w:rPr>
            <w:rFonts w:asciiTheme="minorHAnsi" w:hAnsiTheme="minorHAnsi"/>
            <w:b w:val="0"/>
            <w:bCs w:val="0"/>
            <w:smallCaps w:val="0"/>
            <w:noProof/>
            <w:szCs w:val="22"/>
            <w:lang w:val="fr-FR"/>
          </w:rPr>
          <w:tab/>
        </w:r>
        <w:r w:rsidRPr="00B15452">
          <w:rPr>
            <w:rStyle w:val="Lienhypertexte"/>
            <w:noProof/>
            <w:lang w:val="en-US"/>
          </w:rPr>
          <w:t>Compressed files data distribution</w:t>
        </w:r>
        <w:r>
          <w:rPr>
            <w:noProof/>
            <w:webHidden/>
          </w:rPr>
          <w:tab/>
        </w:r>
        <w:r>
          <w:rPr>
            <w:noProof/>
            <w:webHidden/>
          </w:rPr>
          <w:fldChar w:fldCharType="begin"/>
        </w:r>
        <w:r>
          <w:rPr>
            <w:noProof/>
            <w:webHidden/>
          </w:rPr>
          <w:instrText xml:space="preserve"> PAGEREF _Toc389316402 \h </w:instrText>
        </w:r>
        <w:r>
          <w:rPr>
            <w:noProof/>
            <w:webHidden/>
          </w:rPr>
        </w:r>
        <w:r>
          <w:rPr>
            <w:noProof/>
            <w:webHidden/>
          </w:rPr>
          <w:fldChar w:fldCharType="separate"/>
        </w:r>
        <w:r>
          <w:rPr>
            <w:noProof/>
            <w:webHidden/>
          </w:rPr>
          <w:t>112</w:t>
        </w:r>
        <w:r>
          <w:rPr>
            <w:noProof/>
            <w:webHidden/>
          </w:rPr>
          <w:fldChar w:fldCharType="end"/>
        </w:r>
      </w:hyperlink>
    </w:p>
    <w:p w14:paraId="4A6724EC"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403" w:history="1">
        <w:r w:rsidRPr="00B15452">
          <w:rPr>
            <w:rStyle w:val="Lienhypertexte"/>
            <w:noProof/>
            <w:highlight w:val="green"/>
            <w:lang w:val="en-US"/>
          </w:rPr>
          <w:t>6.5</w:t>
        </w:r>
        <w:r>
          <w:rPr>
            <w:rFonts w:asciiTheme="minorHAnsi" w:hAnsiTheme="minorHAnsi"/>
            <w:b w:val="0"/>
            <w:bCs w:val="0"/>
            <w:smallCaps w:val="0"/>
            <w:noProof/>
            <w:szCs w:val="22"/>
            <w:lang w:val="fr-FR"/>
          </w:rPr>
          <w:tab/>
        </w:r>
        <w:r w:rsidRPr="00B15452">
          <w:rPr>
            <w:rStyle w:val="Lienhypertexte"/>
            <w:noProof/>
            <w:highlight w:val="green"/>
            <w:lang w:val="en-US"/>
          </w:rPr>
          <w:t>Archived DOI datasets</w:t>
        </w:r>
        <w:r>
          <w:rPr>
            <w:noProof/>
            <w:webHidden/>
          </w:rPr>
          <w:tab/>
        </w:r>
        <w:r>
          <w:rPr>
            <w:noProof/>
            <w:webHidden/>
          </w:rPr>
          <w:fldChar w:fldCharType="begin"/>
        </w:r>
        <w:r>
          <w:rPr>
            <w:noProof/>
            <w:webHidden/>
          </w:rPr>
          <w:instrText xml:space="preserve"> PAGEREF _Toc389316403 \h </w:instrText>
        </w:r>
        <w:r>
          <w:rPr>
            <w:noProof/>
            <w:webHidden/>
          </w:rPr>
        </w:r>
        <w:r>
          <w:rPr>
            <w:noProof/>
            <w:webHidden/>
          </w:rPr>
          <w:fldChar w:fldCharType="separate"/>
        </w:r>
        <w:r>
          <w:rPr>
            <w:noProof/>
            <w:webHidden/>
          </w:rPr>
          <w:t>113</w:t>
        </w:r>
        <w:r>
          <w:rPr>
            <w:noProof/>
            <w:webHidden/>
          </w:rPr>
          <w:fldChar w:fldCharType="end"/>
        </w:r>
      </w:hyperlink>
    </w:p>
    <w:p w14:paraId="72005563"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404" w:history="1">
        <w:r w:rsidRPr="00B15452">
          <w:rPr>
            <w:rStyle w:val="Lienhypertexte"/>
            <w:noProof/>
            <w:lang w:val="en-US"/>
          </w:rPr>
          <w:t>6.6</w:t>
        </w:r>
        <w:r>
          <w:rPr>
            <w:rFonts w:asciiTheme="minorHAnsi" w:hAnsiTheme="minorHAnsi"/>
            <w:b w:val="0"/>
            <w:bCs w:val="0"/>
            <w:smallCaps w:val="0"/>
            <w:noProof/>
            <w:szCs w:val="22"/>
            <w:lang w:val="fr-FR"/>
          </w:rPr>
          <w:tab/>
        </w:r>
        <w:r w:rsidRPr="00B15452">
          <w:rPr>
            <w:rStyle w:val="Lienhypertexte"/>
            <w:noProof/>
            <w:lang w:val="en-US"/>
          </w:rPr>
          <w:t>Compressed files data submission</w:t>
        </w:r>
        <w:r>
          <w:rPr>
            <w:noProof/>
            <w:webHidden/>
          </w:rPr>
          <w:tab/>
        </w:r>
        <w:r>
          <w:rPr>
            <w:noProof/>
            <w:webHidden/>
          </w:rPr>
          <w:fldChar w:fldCharType="begin"/>
        </w:r>
        <w:r>
          <w:rPr>
            <w:noProof/>
            <w:webHidden/>
          </w:rPr>
          <w:instrText xml:space="preserve"> PAGEREF _Toc389316404 \h </w:instrText>
        </w:r>
        <w:r>
          <w:rPr>
            <w:noProof/>
            <w:webHidden/>
          </w:rPr>
        </w:r>
        <w:r>
          <w:rPr>
            <w:noProof/>
            <w:webHidden/>
          </w:rPr>
          <w:fldChar w:fldCharType="separate"/>
        </w:r>
        <w:r>
          <w:rPr>
            <w:noProof/>
            <w:webHidden/>
          </w:rPr>
          <w:t>113</w:t>
        </w:r>
        <w:r>
          <w:rPr>
            <w:noProof/>
            <w:webHidden/>
          </w:rPr>
          <w:fldChar w:fldCharType="end"/>
        </w:r>
      </w:hyperlink>
    </w:p>
    <w:p w14:paraId="11D8A723" w14:textId="77777777" w:rsidR="00823030" w:rsidRDefault="00823030">
      <w:pPr>
        <w:pStyle w:val="TM1"/>
        <w:tabs>
          <w:tab w:val="left" w:pos="330"/>
          <w:tab w:val="right" w:leader="dot" w:pos="9063"/>
        </w:tabs>
        <w:rPr>
          <w:rFonts w:asciiTheme="minorHAnsi" w:hAnsiTheme="minorHAnsi"/>
          <w:b w:val="0"/>
          <w:bCs w:val="0"/>
          <w:caps w:val="0"/>
          <w:noProof/>
          <w:szCs w:val="22"/>
          <w:u w:val="none"/>
          <w:lang w:val="fr-FR"/>
        </w:rPr>
      </w:pPr>
      <w:hyperlink w:anchor="_Toc389316405" w:history="1">
        <w:r w:rsidRPr="00B15452">
          <w:rPr>
            <w:rStyle w:val="Lienhypertexte"/>
            <w:noProof/>
            <w:highlight w:val="green"/>
            <w:lang w:val="en-US"/>
          </w:rPr>
          <w:t>7</w:t>
        </w:r>
        <w:r>
          <w:rPr>
            <w:rFonts w:asciiTheme="minorHAnsi" w:hAnsiTheme="minorHAnsi"/>
            <w:b w:val="0"/>
            <w:bCs w:val="0"/>
            <w:caps w:val="0"/>
            <w:noProof/>
            <w:szCs w:val="22"/>
            <w:u w:val="none"/>
            <w:lang w:val="fr-FR"/>
          </w:rPr>
          <w:tab/>
        </w:r>
        <w:r w:rsidRPr="00B15452">
          <w:rPr>
            <w:rStyle w:val="Lienhypertexte"/>
            <w:noProof/>
            <w:highlight w:val="green"/>
            <w:lang w:val="en-US"/>
          </w:rPr>
          <w:t>Glossary, definitions</w:t>
        </w:r>
        <w:r>
          <w:rPr>
            <w:noProof/>
            <w:webHidden/>
          </w:rPr>
          <w:tab/>
        </w:r>
        <w:r>
          <w:rPr>
            <w:noProof/>
            <w:webHidden/>
          </w:rPr>
          <w:fldChar w:fldCharType="begin"/>
        </w:r>
        <w:r>
          <w:rPr>
            <w:noProof/>
            <w:webHidden/>
          </w:rPr>
          <w:instrText xml:space="preserve"> PAGEREF _Toc389316405 \h </w:instrText>
        </w:r>
        <w:r>
          <w:rPr>
            <w:noProof/>
            <w:webHidden/>
          </w:rPr>
        </w:r>
        <w:r>
          <w:rPr>
            <w:noProof/>
            <w:webHidden/>
          </w:rPr>
          <w:fldChar w:fldCharType="separate"/>
        </w:r>
        <w:r>
          <w:rPr>
            <w:noProof/>
            <w:webHidden/>
          </w:rPr>
          <w:t>114</w:t>
        </w:r>
        <w:r>
          <w:rPr>
            <w:noProof/>
            <w:webHidden/>
          </w:rPr>
          <w:fldChar w:fldCharType="end"/>
        </w:r>
      </w:hyperlink>
    </w:p>
    <w:p w14:paraId="3F909A0B"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406" w:history="1">
        <w:r w:rsidRPr="00B15452">
          <w:rPr>
            <w:rStyle w:val="Lienhypertexte"/>
            <w:noProof/>
            <w:lang w:val="en-US"/>
          </w:rPr>
          <w:t>7.1</w:t>
        </w:r>
        <w:r>
          <w:rPr>
            <w:rFonts w:asciiTheme="minorHAnsi" w:hAnsiTheme="minorHAnsi"/>
            <w:b w:val="0"/>
            <w:bCs w:val="0"/>
            <w:smallCaps w:val="0"/>
            <w:noProof/>
            <w:szCs w:val="22"/>
            <w:lang w:val="fr-FR"/>
          </w:rPr>
          <w:tab/>
        </w:r>
        <w:r w:rsidRPr="00B15452">
          <w:rPr>
            <w:rStyle w:val="Lienhypertexte"/>
            <w:noProof/>
            <w:lang w:val="en-US"/>
          </w:rPr>
          <w:t>Float</w:t>
        </w:r>
        <w:r>
          <w:rPr>
            <w:noProof/>
            <w:webHidden/>
          </w:rPr>
          <w:tab/>
        </w:r>
        <w:r>
          <w:rPr>
            <w:noProof/>
            <w:webHidden/>
          </w:rPr>
          <w:fldChar w:fldCharType="begin"/>
        </w:r>
        <w:r>
          <w:rPr>
            <w:noProof/>
            <w:webHidden/>
          </w:rPr>
          <w:instrText xml:space="preserve"> PAGEREF _Toc389316406 \h </w:instrText>
        </w:r>
        <w:r>
          <w:rPr>
            <w:noProof/>
            <w:webHidden/>
          </w:rPr>
        </w:r>
        <w:r>
          <w:rPr>
            <w:noProof/>
            <w:webHidden/>
          </w:rPr>
          <w:fldChar w:fldCharType="separate"/>
        </w:r>
        <w:r>
          <w:rPr>
            <w:noProof/>
            <w:webHidden/>
          </w:rPr>
          <w:t>114</w:t>
        </w:r>
        <w:r>
          <w:rPr>
            <w:noProof/>
            <w:webHidden/>
          </w:rPr>
          <w:fldChar w:fldCharType="end"/>
        </w:r>
      </w:hyperlink>
    </w:p>
    <w:p w14:paraId="297277E8"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407" w:history="1">
        <w:r w:rsidRPr="00B15452">
          <w:rPr>
            <w:rStyle w:val="Lienhypertexte"/>
            <w:noProof/>
            <w:lang w:val="en-US"/>
          </w:rPr>
          <w:t>7.2</w:t>
        </w:r>
        <w:r>
          <w:rPr>
            <w:rFonts w:asciiTheme="minorHAnsi" w:hAnsiTheme="minorHAnsi"/>
            <w:b w:val="0"/>
            <w:bCs w:val="0"/>
            <w:smallCaps w:val="0"/>
            <w:noProof/>
            <w:szCs w:val="22"/>
            <w:lang w:val="fr-FR"/>
          </w:rPr>
          <w:tab/>
        </w:r>
        <w:r w:rsidRPr="00B15452">
          <w:rPr>
            <w:rStyle w:val="Lienhypertexte"/>
            <w:noProof/>
            <w:lang w:val="en-US"/>
          </w:rPr>
          <w:t>Sensor</w:t>
        </w:r>
        <w:r>
          <w:rPr>
            <w:noProof/>
            <w:webHidden/>
          </w:rPr>
          <w:tab/>
        </w:r>
        <w:r>
          <w:rPr>
            <w:noProof/>
            <w:webHidden/>
          </w:rPr>
          <w:fldChar w:fldCharType="begin"/>
        </w:r>
        <w:r>
          <w:rPr>
            <w:noProof/>
            <w:webHidden/>
          </w:rPr>
          <w:instrText xml:space="preserve"> PAGEREF _Toc389316407 \h </w:instrText>
        </w:r>
        <w:r>
          <w:rPr>
            <w:noProof/>
            <w:webHidden/>
          </w:rPr>
        </w:r>
        <w:r>
          <w:rPr>
            <w:noProof/>
            <w:webHidden/>
          </w:rPr>
          <w:fldChar w:fldCharType="separate"/>
        </w:r>
        <w:r>
          <w:rPr>
            <w:noProof/>
            <w:webHidden/>
          </w:rPr>
          <w:t>114</w:t>
        </w:r>
        <w:r>
          <w:rPr>
            <w:noProof/>
            <w:webHidden/>
          </w:rPr>
          <w:fldChar w:fldCharType="end"/>
        </w:r>
      </w:hyperlink>
    </w:p>
    <w:p w14:paraId="276EC5F1"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408" w:history="1">
        <w:r w:rsidRPr="00B15452">
          <w:rPr>
            <w:rStyle w:val="Lienhypertexte"/>
            <w:noProof/>
            <w:lang w:val="en-US"/>
          </w:rPr>
          <w:t>7.3</w:t>
        </w:r>
        <w:r>
          <w:rPr>
            <w:rFonts w:asciiTheme="minorHAnsi" w:hAnsiTheme="minorHAnsi"/>
            <w:b w:val="0"/>
            <w:bCs w:val="0"/>
            <w:smallCaps w:val="0"/>
            <w:noProof/>
            <w:szCs w:val="22"/>
            <w:lang w:val="fr-FR"/>
          </w:rPr>
          <w:tab/>
        </w:r>
        <w:r w:rsidRPr="00B15452">
          <w:rPr>
            <w:rStyle w:val="Lienhypertexte"/>
            <w:noProof/>
            <w:lang w:val="en-US"/>
          </w:rPr>
          <w:t>Parameter measured by the sensor</w:t>
        </w:r>
        <w:r>
          <w:rPr>
            <w:noProof/>
            <w:webHidden/>
          </w:rPr>
          <w:tab/>
        </w:r>
        <w:r>
          <w:rPr>
            <w:noProof/>
            <w:webHidden/>
          </w:rPr>
          <w:fldChar w:fldCharType="begin"/>
        </w:r>
        <w:r>
          <w:rPr>
            <w:noProof/>
            <w:webHidden/>
          </w:rPr>
          <w:instrText xml:space="preserve"> PAGEREF _Toc389316408 \h </w:instrText>
        </w:r>
        <w:r>
          <w:rPr>
            <w:noProof/>
            <w:webHidden/>
          </w:rPr>
        </w:r>
        <w:r>
          <w:rPr>
            <w:noProof/>
            <w:webHidden/>
          </w:rPr>
          <w:fldChar w:fldCharType="separate"/>
        </w:r>
        <w:r>
          <w:rPr>
            <w:noProof/>
            <w:webHidden/>
          </w:rPr>
          <w:t>114</w:t>
        </w:r>
        <w:r>
          <w:rPr>
            <w:noProof/>
            <w:webHidden/>
          </w:rPr>
          <w:fldChar w:fldCharType="end"/>
        </w:r>
      </w:hyperlink>
    </w:p>
    <w:p w14:paraId="5FAC6D0A"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409" w:history="1">
        <w:r w:rsidRPr="00B15452">
          <w:rPr>
            <w:rStyle w:val="Lienhypertexte"/>
            <w:noProof/>
            <w:lang w:val="en-US"/>
          </w:rPr>
          <w:t>7.4</w:t>
        </w:r>
        <w:r>
          <w:rPr>
            <w:rFonts w:asciiTheme="minorHAnsi" w:hAnsiTheme="minorHAnsi"/>
            <w:b w:val="0"/>
            <w:bCs w:val="0"/>
            <w:smallCaps w:val="0"/>
            <w:noProof/>
            <w:szCs w:val="22"/>
            <w:lang w:val="fr-FR"/>
          </w:rPr>
          <w:tab/>
        </w:r>
        <w:r w:rsidRPr="00B15452">
          <w:rPr>
            <w:rStyle w:val="Lienhypertexte"/>
            <w:noProof/>
            <w:lang w:val="en-US"/>
          </w:rPr>
          <w:t>Calibration of the parameter measured by the sensor</w:t>
        </w:r>
        <w:r>
          <w:rPr>
            <w:noProof/>
            <w:webHidden/>
          </w:rPr>
          <w:tab/>
        </w:r>
        <w:r>
          <w:rPr>
            <w:noProof/>
            <w:webHidden/>
          </w:rPr>
          <w:fldChar w:fldCharType="begin"/>
        </w:r>
        <w:r>
          <w:rPr>
            <w:noProof/>
            <w:webHidden/>
          </w:rPr>
          <w:instrText xml:space="preserve"> PAGEREF _Toc389316409 \h </w:instrText>
        </w:r>
        <w:r>
          <w:rPr>
            <w:noProof/>
            <w:webHidden/>
          </w:rPr>
        </w:r>
        <w:r>
          <w:rPr>
            <w:noProof/>
            <w:webHidden/>
          </w:rPr>
          <w:fldChar w:fldCharType="separate"/>
        </w:r>
        <w:r>
          <w:rPr>
            <w:noProof/>
            <w:webHidden/>
          </w:rPr>
          <w:t>114</w:t>
        </w:r>
        <w:r>
          <w:rPr>
            <w:noProof/>
            <w:webHidden/>
          </w:rPr>
          <w:fldChar w:fldCharType="end"/>
        </w:r>
      </w:hyperlink>
    </w:p>
    <w:p w14:paraId="74E00533"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410" w:history="1">
        <w:r w:rsidRPr="00B15452">
          <w:rPr>
            <w:rStyle w:val="Lienhypertexte"/>
            <w:noProof/>
            <w:lang w:val="en-US"/>
          </w:rPr>
          <w:t>7.5</w:t>
        </w:r>
        <w:r>
          <w:rPr>
            <w:rFonts w:asciiTheme="minorHAnsi" w:hAnsiTheme="minorHAnsi"/>
            <w:b w:val="0"/>
            <w:bCs w:val="0"/>
            <w:smallCaps w:val="0"/>
            <w:noProof/>
            <w:szCs w:val="22"/>
            <w:lang w:val="fr-FR"/>
          </w:rPr>
          <w:tab/>
        </w:r>
        <w:r w:rsidRPr="00B15452">
          <w:rPr>
            <w:rStyle w:val="Lienhypertexte"/>
            <w:noProof/>
            <w:lang w:val="en-US"/>
          </w:rPr>
          <w:t>Principal Investigator (PI)</w:t>
        </w:r>
        <w:r>
          <w:rPr>
            <w:noProof/>
            <w:webHidden/>
          </w:rPr>
          <w:tab/>
        </w:r>
        <w:r>
          <w:rPr>
            <w:noProof/>
            <w:webHidden/>
          </w:rPr>
          <w:fldChar w:fldCharType="begin"/>
        </w:r>
        <w:r>
          <w:rPr>
            <w:noProof/>
            <w:webHidden/>
          </w:rPr>
          <w:instrText xml:space="preserve"> PAGEREF _Toc389316410 \h </w:instrText>
        </w:r>
        <w:r>
          <w:rPr>
            <w:noProof/>
            <w:webHidden/>
          </w:rPr>
        </w:r>
        <w:r>
          <w:rPr>
            <w:noProof/>
            <w:webHidden/>
          </w:rPr>
          <w:fldChar w:fldCharType="separate"/>
        </w:r>
        <w:r>
          <w:rPr>
            <w:noProof/>
            <w:webHidden/>
          </w:rPr>
          <w:t>114</w:t>
        </w:r>
        <w:r>
          <w:rPr>
            <w:noProof/>
            <w:webHidden/>
          </w:rPr>
          <w:fldChar w:fldCharType="end"/>
        </w:r>
      </w:hyperlink>
    </w:p>
    <w:p w14:paraId="51347D4C"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411" w:history="1">
        <w:r w:rsidRPr="00B15452">
          <w:rPr>
            <w:rStyle w:val="Lienhypertexte"/>
            <w:noProof/>
            <w:lang w:val="en-US"/>
          </w:rPr>
          <w:t>7.6</w:t>
        </w:r>
        <w:r>
          <w:rPr>
            <w:rFonts w:asciiTheme="minorHAnsi" w:hAnsiTheme="minorHAnsi"/>
            <w:b w:val="0"/>
            <w:bCs w:val="0"/>
            <w:smallCaps w:val="0"/>
            <w:noProof/>
            <w:szCs w:val="22"/>
            <w:lang w:val="fr-FR"/>
          </w:rPr>
          <w:tab/>
        </w:r>
        <w:r w:rsidRPr="00B15452">
          <w:rPr>
            <w:rStyle w:val="Lienhypertexte"/>
            <w:noProof/>
            <w:lang w:val="en-US"/>
          </w:rPr>
          <w:t>Global Data Assembly Centre (GDAC)</w:t>
        </w:r>
        <w:r>
          <w:rPr>
            <w:noProof/>
            <w:webHidden/>
          </w:rPr>
          <w:tab/>
        </w:r>
        <w:r>
          <w:rPr>
            <w:noProof/>
            <w:webHidden/>
          </w:rPr>
          <w:fldChar w:fldCharType="begin"/>
        </w:r>
        <w:r>
          <w:rPr>
            <w:noProof/>
            <w:webHidden/>
          </w:rPr>
          <w:instrText xml:space="preserve"> PAGEREF _Toc389316411 \h </w:instrText>
        </w:r>
        <w:r>
          <w:rPr>
            <w:noProof/>
            <w:webHidden/>
          </w:rPr>
        </w:r>
        <w:r>
          <w:rPr>
            <w:noProof/>
            <w:webHidden/>
          </w:rPr>
          <w:fldChar w:fldCharType="separate"/>
        </w:r>
        <w:r>
          <w:rPr>
            <w:noProof/>
            <w:webHidden/>
          </w:rPr>
          <w:t>114</w:t>
        </w:r>
        <w:r>
          <w:rPr>
            <w:noProof/>
            <w:webHidden/>
          </w:rPr>
          <w:fldChar w:fldCharType="end"/>
        </w:r>
      </w:hyperlink>
    </w:p>
    <w:p w14:paraId="65B7AB8B"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412" w:history="1">
        <w:r w:rsidRPr="00B15452">
          <w:rPr>
            <w:rStyle w:val="Lienhypertexte"/>
            <w:noProof/>
            <w:lang w:val="en-US"/>
          </w:rPr>
          <w:t>7.7</w:t>
        </w:r>
        <w:r>
          <w:rPr>
            <w:rFonts w:asciiTheme="minorHAnsi" w:hAnsiTheme="minorHAnsi"/>
            <w:b w:val="0"/>
            <w:bCs w:val="0"/>
            <w:smallCaps w:val="0"/>
            <w:noProof/>
            <w:szCs w:val="22"/>
            <w:lang w:val="fr-FR"/>
          </w:rPr>
          <w:tab/>
        </w:r>
        <w:r w:rsidRPr="00B15452">
          <w:rPr>
            <w:rStyle w:val="Lienhypertexte"/>
            <w:noProof/>
            <w:lang w:val="en-US"/>
          </w:rPr>
          <w:t>Data Assembly Centre (DAC)</w:t>
        </w:r>
        <w:r>
          <w:rPr>
            <w:noProof/>
            <w:webHidden/>
          </w:rPr>
          <w:tab/>
        </w:r>
        <w:r>
          <w:rPr>
            <w:noProof/>
            <w:webHidden/>
          </w:rPr>
          <w:fldChar w:fldCharType="begin"/>
        </w:r>
        <w:r>
          <w:rPr>
            <w:noProof/>
            <w:webHidden/>
          </w:rPr>
          <w:instrText xml:space="preserve"> PAGEREF _Toc389316412 \h </w:instrText>
        </w:r>
        <w:r>
          <w:rPr>
            <w:noProof/>
            <w:webHidden/>
          </w:rPr>
        </w:r>
        <w:r>
          <w:rPr>
            <w:noProof/>
            <w:webHidden/>
          </w:rPr>
          <w:fldChar w:fldCharType="separate"/>
        </w:r>
        <w:r>
          <w:rPr>
            <w:noProof/>
            <w:webHidden/>
          </w:rPr>
          <w:t>114</w:t>
        </w:r>
        <w:r>
          <w:rPr>
            <w:noProof/>
            <w:webHidden/>
          </w:rPr>
          <w:fldChar w:fldCharType="end"/>
        </w:r>
      </w:hyperlink>
    </w:p>
    <w:p w14:paraId="523CD2A7" w14:textId="77777777" w:rsidR="00823030" w:rsidRDefault="00823030">
      <w:pPr>
        <w:pStyle w:val="TM2"/>
        <w:tabs>
          <w:tab w:val="left" w:pos="495"/>
          <w:tab w:val="right" w:leader="dot" w:pos="9063"/>
        </w:tabs>
        <w:rPr>
          <w:rFonts w:asciiTheme="minorHAnsi" w:hAnsiTheme="minorHAnsi"/>
          <w:b w:val="0"/>
          <w:bCs w:val="0"/>
          <w:smallCaps w:val="0"/>
          <w:noProof/>
          <w:szCs w:val="22"/>
          <w:lang w:val="fr-FR"/>
        </w:rPr>
      </w:pPr>
      <w:hyperlink w:anchor="_Toc389316413" w:history="1">
        <w:r w:rsidRPr="00B15452">
          <w:rPr>
            <w:rStyle w:val="Lienhypertexte"/>
            <w:noProof/>
            <w:lang w:val="en-US"/>
          </w:rPr>
          <w:t>7.8</w:t>
        </w:r>
        <w:r>
          <w:rPr>
            <w:rFonts w:asciiTheme="minorHAnsi" w:hAnsiTheme="minorHAnsi"/>
            <w:b w:val="0"/>
            <w:bCs w:val="0"/>
            <w:smallCaps w:val="0"/>
            <w:noProof/>
            <w:szCs w:val="22"/>
            <w:lang w:val="fr-FR"/>
          </w:rPr>
          <w:tab/>
        </w:r>
        <w:r w:rsidRPr="00B15452">
          <w:rPr>
            <w:rStyle w:val="Lienhypertexte"/>
            <w:noProof/>
            <w:lang w:val="en-US"/>
          </w:rPr>
          <w:t>GTS</w:t>
        </w:r>
        <w:r>
          <w:rPr>
            <w:noProof/>
            <w:webHidden/>
          </w:rPr>
          <w:tab/>
        </w:r>
        <w:r>
          <w:rPr>
            <w:noProof/>
            <w:webHidden/>
          </w:rPr>
          <w:fldChar w:fldCharType="begin"/>
        </w:r>
        <w:r>
          <w:rPr>
            <w:noProof/>
            <w:webHidden/>
          </w:rPr>
          <w:instrText xml:space="preserve"> PAGEREF _Toc389316413 \h </w:instrText>
        </w:r>
        <w:r>
          <w:rPr>
            <w:noProof/>
            <w:webHidden/>
          </w:rPr>
        </w:r>
        <w:r>
          <w:rPr>
            <w:noProof/>
            <w:webHidden/>
          </w:rPr>
          <w:fldChar w:fldCharType="separate"/>
        </w:r>
        <w:r>
          <w:rPr>
            <w:noProof/>
            <w:webHidden/>
          </w:rPr>
          <w:t>114</w:t>
        </w:r>
        <w:r>
          <w:rPr>
            <w:noProof/>
            <w:webHidden/>
          </w:rPr>
          <w:fldChar w:fldCharType="end"/>
        </w:r>
      </w:hyperlink>
    </w:p>
    <w:p w14:paraId="2A45F8D1" w14:textId="77777777" w:rsidR="007F228B" w:rsidRPr="00006433" w:rsidRDefault="004F2EE1" w:rsidP="009F0AAC">
      <w:pPr>
        <w:pStyle w:val="Retraitnormal"/>
        <w:rPr>
          <w:lang w:val="en-US"/>
        </w:rPr>
      </w:pPr>
      <w:r w:rsidRPr="00006433">
        <w:rPr>
          <w:lang w:val="en-US"/>
        </w:rPr>
        <w:fldChar w:fldCharType="end"/>
      </w:r>
    </w:p>
    <w:p w14:paraId="59672E8F" w14:textId="77777777" w:rsidR="007F228B" w:rsidRPr="00006433" w:rsidRDefault="007F228B" w:rsidP="009F0AAC">
      <w:pPr>
        <w:pStyle w:val="Retraitnormal"/>
        <w:rPr>
          <w:lang w:val="en-US"/>
        </w:rPr>
      </w:pPr>
    </w:p>
    <w:p w14:paraId="66720C79" w14:textId="77777777" w:rsidR="007F228B" w:rsidRPr="00006433" w:rsidRDefault="007F228B" w:rsidP="009F0AAC">
      <w:pPr>
        <w:pStyle w:val="Retraitnormal"/>
        <w:rPr>
          <w:lang w:val="en-US"/>
        </w:rPr>
      </w:pPr>
    </w:p>
    <w:p w14:paraId="405566B5" w14:textId="77777777" w:rsidR="007F228B" w:rsidRPr="00006433" w:rsidRDefault="007F228B" w:rsidP="00FE3F1D">
      <w:pPr>
        <w:pStyle w:val="Titre"/>
        <w:spacing w:after="120"/>
        <w:outlineLvl w:val="0"/>
        <w:rPr>
          <w:lang w:val="en-US"/>
        </w:rPr>
      </w:pPr>
      <w:r w:rsidRPr="00006433">
        <w:rPr>
          <w:lang w:val="en-US"/>
        </w:rPr>
        <w:br w:type="page"/>
      </w:r>
      <w:r w:rsidRPr="00006433">
        <w:rPr>
          <w:lang w:val="en-US"/>
        </w:rPr>
        <w:lastRenderedPageBreak/>
        <w:t>History of the document</w:t>
      </w:r>
    </w:p>
    <w:tbl>
      <w:tblPr>
        <w:tblStyle w:val="argo"/>
        <w:tblW w:w="0" w:type="auto"/>
        <w:tblLayout w:type="fixed"/>
        <w:tblLook w:val="00A0" w:firstRow="1" w:lastRow="0" w:firstColumn="1" w:lastColumn="0" w:noHBand="0" w:noVBand="0"/>
      </w:tblPr>
      <w:tblGrid>
        <w:gridCol w:w="1023"/>
        <w:gridCol w:w="1457"/>
        <w:gridCol w:w="6732"/>
      </w:tblGrid>
      <w:tr w:rsidR="007F228B" w:rsidRPr="00006433" w14:paraId="22DB7AAD" w14:textId="77777777" w:rsidTr="00DA170A">
        <w:tc>
          <w:tcPr>
            <w:tcW w:w="1023" w:type="dxa"/>
            <w:shd w:val="clear" w:color="auto" w:fill="1F497D" w:themeFill="text2"/>
          </w:tcPr>
          <w:p w14:paraId="2752050C" w14:textId="77777777" w:rsidR="007F228B" w:rsidRPr="00006433" w:rsidRDefault="007F228B" w:rsidP="009F0AAC">
            <w:pPr>
              <w:pStyle w:val="tableheader"/>
              <w:rPr>
                <w:lang w:val="en-US"/>
              </w:rPr>
            </w:pPr>
            <w:r w:rsidRPr="00006433">
              <w:rPr>
                <w:lang w:val="en-US"/>
              </w:rPr>
              <w:t>Version</w:t>
            </w:r>
          </w:p>
        </w:tc>
        <w:tc>
          <w:tcPr>
            <w:tcW w:w="1457" w:type="dxa"/>
            <w:shd w:val="clear" w:color="auto" w:fill="1F497D" w:themeFill="text2"/>
          </w:tcPr>
          <w:p w14:paraId="1098684A" w14:textId="77777777" w:rsidR="007F228B" w:rsidRPr="00006433" w:rsidRDefault="007F228B" w:rsidP="009F0AAC">
            <w:pPr>
              <w:pStyle w:val="tableheader"/>
              <w:rPr>
                <w:lang w:val="en-US"/>
              </w:rPr>
            </w:pPr>
            <w:r w:rsidRPr="00006433">
              <w:rPr>
                <w:lang w:val="en-US"/>
              </w:rPr>
              <w:t>Date</w:t>
            </w:r>
          </w:p>
        </w:tc>
        <w:tc>
          <w:tcPr>
            <w:tcW w:w="6732" w:type="dxa"/>
            <w:shd w:val="clear" w:color="auto" w:fill="1F497D" w:themeFill="text2"/>
          </w:tcPr>
          <w:p w14:paraId="41E5AAEF" w14:textId="77777777" w:rsidR="007F228B" w:rsidRPr="00006433" w:rsidRDefault="007F228B" w:rsidP="009F0AAC">
            <w:pPr>
              <w:pStyle w:val="tableheader"/>
              <w:rPr>
                <w:lang w:val="en-US"/>
              </w:rPr>
            </w:pPr>
            <w:r w:rsidRPr="00006433">
              <w:rPr>
                <w:lang w:val="en-US"/>
              </w:rPr>
              <w:t>Comment</w:t>
            </w:r>
          </w:p>
        </w:tc>
      </w:tr>
      <w:tr w:rsidR="007F228B" w:rsidRPr="00006433" w14:paraId="0FEDBD7E" w14:textId="77777777" w:rsidTr="00DA170A">
        <w:tc>
          <w:tcPr>
            <w:tcW w:w="1023" w:type="dxa"/>
          </w:tcPr>
          <w:p w14:paraId="58FE0F3F" w14:textId="77777777" w:rsidR="007F228B" w:rsidRPr="00006433" w:rsidRDefault="007F228B" w:rsidP="009F0AAC">
            <w:pPr>
              <w:pStyle w:val="tablecontent"/>
              <w:rPr>
                <w:lang w:val="en-US"/>
              </w:rPr>
            </w:pPr>
            <w:r w:rsidRPr="00006433">
              <w:rPr>
                <w:lang w:val="en-US"/>
              </w:rPr>
              <w:t>0.9</w:t>
            </w:r>
          </w:p>
        </w:tc>
        <w:tc>
          <w:tcPr>
            <w:tcW w:w="1457" w:type="dxa"/>
          </w:tcPr>
          <w:p w14:paraId="259BB9E8" w14:textId="77777777" w:rsidR="007F228B" w:rsidRPr="00006433" w:rsidRDefault="007F228B" w:rsidP="009F0AAC">
            <w:pPr>
              <w:pStyle w:val="tablecontent"/>
              <w:rPr>
                <w:lang w:val="en-US"/>
              </w:rPr>
            </w:pPr>
            <w:r w:rsidRPr="00006433">
              <w:rPr>
                <w:lang w:val="en-US"/>
              </w:rPr>
              <w:t>29/12/2001</w:t>
            </w:r>
          </w:p>
        </w:tc>
        <w:tc>
          <w:tcPr>
            <w:tcW w:w="6732" w:type="dxa"/>
          </w:tcPr>
          <w:p w14:paraId="6237C0D6" w14:textId="77777777" w:rsidR="007F228B" w:rsidRPr="00006433" w:rsidRDefault="007F228B" w:rsidP="009F0AAC">
            <w:pPr>
              <w:pStyle w:val="tablecontent"/>
              <w:rPr>
                <w:lang w:val="en-US"/>
              </w:rPr>
            </w:pPr>
            <w:r w:rsidRPr="00006433">
              <w:rPr>
                <w:lang w:val="en-US"/>
              </w:rPr>
              <w:t>Thierry Carval : creation of the document</w:t>
            </w:r>
          </w:p>
        </w:tc>
      </w:tr>
      <w:tr w:rsidR="007F228B" w:rsidRPr="00006433" w14:paraId="26AF6789" w14:textId="77777777" w:rsidTr="00DA170A">
        <w:tc>
          <w:tcPr>
            <w:tcW w:w="1023" w:type="dxa"/>
          </w:tcPr>
          <w:p w14:paraId="2E8B45E5" w14:textId="77777777" w:rsidR="007F228B" w:rsidRPr="00006433" w:rsidRDefault="007F228B" w:rsidP="009F0AAC">
            <w:pPr>
              <w:pStyle w:val="tablecontent"/>
              <w:rPr>
                <w:lang w:val="en-US"/>
              </w:rPr>
            </w:pPr>
            <w:r w:rsidRPr="00006433">
              <w:rPr>
                <w:lang w:val="en-US"/>
              </w:rPr>
              <w:t>0.9a</w:t>
            </w:r>
          </w:p>
        </w:tc>
        <w:tc>
          <w:tcPr>
            <w:tcW w:w="1457" w:type="dxa"/>
          </w:tcPr>
          <w:p w14:paraId="300521BB" w14:textId="77777777" w:rsidR="007F228B" w:rsidRPr="00006433" w:rsidRDefault="007F228B" w:rsidP="009F0AAC">
            <w:pPr>
              <w:pStyle w:val="tablecontent"/>
              <w:rPr>
                <w:lang w:val="en-US"/>
              </w:rPr>
            </w:pPr>
            <w:r w:rsidRPr="00006433">
              <w:rPr>
                <w:lang w:val="en-US"/>
              </w:rPr>
              <w:t>18/01/2002</w:t>
            </w:r>
          </w:p>
        </w:tc>
        <w:tc>
          <w:tcPr>
            <w:tcW w:w="6732" w:type="dxa"/>
          </w:tcPr>
          <w:p w14:paraId="4FEBDDF9" w14:textId="77777777" w:rsidR="007F228B" w:rsidRPr="00006433" w:rsidRDefault="007F228B" w:rsidP="009F0AAC">
            <w:pPr>
              <w:pStyle w:val="tablecontent"/>
              <w:rPr>
                <w:lang w:val="en-US"/>
              </w:rPr>
            </w:pPr>
            <w:r w:rsidRPr="00006433">
              <w:rPr>
                <w:lang w:val="en-US"/>
              </w:rPr>
              <w:t>Bob Keeley : general comments and updates</w:t>
            </w:r>
          </w:p>
        </w:tc>
      </w:tr>
      <w:tr w:rsidR="007F228B" w:rsidRPr="00006433" w14:paraId="6BD0EECF" w14:textId="77777777" w:rsidTr="00DA170A">
        <w:tc>
          <w:tcPr>
            <w:tcW w:w="1023" w:type="dxa"/>
          </w:tcPr>
          <w:p w14:paraId="3223B096" w14:textId="77777777" w:rsidR="007F228B" w:rsidRPr="00006433" w:rsidRDefault="007F228B" w:rsidP="009F0AAC">
            <w:pPr>
              <w:pStyle w:val="tablecontent"/>
              <w:rPr>
                <w:lang w:val="en-US"/>
              </w:rPr>
            </w:pPr>
            <w:r w:rsidRPr="00006433">
              <w:rPr>
                <w:lang w:val="en-US"/>
              </w:rPr>
              <w:t>0.9a</w:t>
            </w:r>
          </w:p>
        </w:tc>
        <w:tc>
          <w:tcPr>
            <w:tcW w:w="1457" w:type="dxa"/>
          </w:tcPr>
          <w:p w14:paraId="1E3A3EB7" w14:textId="77777777" w:rsidR="007F228B" w:rsidRPr="00006433" w:rsidRDefault="007F228B" w:rsidP="009F0AAC">
            <w:pPr>
              <w:pStyle w:val="tablecontent"/>
              <w:rPr>
                <w:lang w:val="en-US"/>
              </w:rPr>
            </w:pPr>
            <w:r w:rsidRPr="00006433">
              <w:rPr>
                <w:lang w:val="en-US"/>
              </w:rPr>
              <w:t>24/01/2002</w:t>
            </w:r>
          </w:p>
        </w:tc>
        <w:tc>
          <w:tcPr>
            <w:tcW w:w="6732" w:type="dxa"/>
          </w:tcPr>
          <w:p w14:paraId="3B84AC40" w14:textId="77777777" w:rsidR="007F228B" w:rsidRPr="00006433" w:rsidRDefault="007F228B" w:rsidP="009F0AAC">
            <w:pPr>
              <w:pStyle w:val="tablecontent"/>
              <w:rPr>
                <w:lang w:val="en-US"/>
              </w:rPr>
            </w:pPr>
            <w:r w:rsidRPr="00006433">
              <w:rPr>
                <w:lang w:val="en-US"/>
              </w:rPr>
              <w:t>Valérie Harscoat : general comments and updates</w:t>
            </w:r>
          </w:p>
        </w:tc>
      </w:tr>
      <w:tr w:rsidR="007F228B" w:rsidRPr="00006433" w14:paraId="1263E2DB" w14:textId="77777777" w:rsidTr="00DA170A">
        <w:tc>
          <w:tcPr>
            <w:tcW w:w="1023" w:type="dxa"/>
          </w:tcPr>
          <w:p w14:paraId="49667A0D" w14:textId="77777777" w:rsidR="007F228B" w:rsidRPr="00006433" w:rsidRDefault="007F228B" w:rsidP="009F0AAC">
            <w:pPr>
              <w:pStyle w:val="tablecontent"/>
              <w:rPr>
                <w:lang w:val="en-US"/>
              </w:rPr>
            </w:pPr>
            <w:r w:rsidRPr="00006433">
              <w:rPr>
                <w:lang w:val="en-US"/>
              </w:rPr>
              <w:t>0.9a</w:t>
            </w:r>
          </w:p>
        </w:tc>
        <w:tc>
          <w:tcPr>
            <w:tcW w:w="1457" w:type="dxa"/>
          </w:tcPr>
          <w:p w14:paraId="7B65327D" w14:textId="77777777" w:rsidR="007F228B" w:rsidRPr="00006433" w:rsidRDefault="007F228B" w:rsidP="009F0AAC">
            <w:pPr>
              <w:pStyle w:val="tablecontent"/>
              <w:rPr>
                <w:lang w:val="en-US"/>
              </w:rPr>
            </w:pPr>
            <w:r w:rsidRPr="00006433">
              <w:rPr>
                <w:lang w:val="en-US"/>
              </w:rPr>
              <w:t>25/01/2002</w:t>
            </w:r>
          </w:p>
        </w:tc>
        <w:tc>
          <w:tcPr>
            <w:tcW w:w="6732" w:type="dxa"/>
          </w:tcPr>
          <w:p w14:paraId="744EE995" w14:textId="77777777" w:rsidR="007F228B" w:rsidRPr="00006433" w:rsidRDefault="007F228B" w:rsidP="009F0AAC">
            <w:pPr>
              <w:pStyle w:val="tablecontent"/>
              <w:rPr>
                <w:lang w:val="en-US"/>
              </w:rPr>
            </w:pPr>
            <w:r w:rsidRPr="00006433">
              <w:rPr>
                <w:lang w:val="en-US"/>
              </w:rPr>
              <w:t>Claudia Schmid : general comments and updates</w:t>
            </w:r>
          </w:p>
        </w:tc>
      </w:tr>
      <w:tr w:rsidR="007F228B" w:rsidRPr="00006433" w14:paraId="6933FD98" w14:textId="77777777" w:rsidTr="00DA170A">
        <w:tc>
          <w:tcPr>
            <w:tcW w:w="1023" w:type="dxa"/>
          </w:tcPr>
          <w:p w14:paraId="1D02AA6D" w14:textId="77777777" w:rsidR="007F228B" w:rsidRPr="00006433" w:rsidRDefault="007F228B" w:rsidP="009F0AAC">
            <w:pPr>
              <w:pStyle w:val="tablecontent"/>
              <w:rPr>
                <w:lang w:val="en-US"/>
              </w:rPr>
            </w:pPr>
            <w:r w:rsidRPr="00006433">
              <w:rPr>
                <w:lang w:val="en-US"/>
              </w:rPr>
              <w:t>0.9a</w:t>
            </w:r>
          </w:p>
        </w:tc>
        <w:tc>
          <w:tcPr>
            <w:tcW w:w="1457" w:type="dxa"/>
          </w:tcPr>
          <w:p w14:paraId="0A50DA4A" w14:textId="77777777" w:rsidR="007F228B" w:rsidRPr="00006433" w:rsidRDefault="007F228B" w:rsidP="009F0AAC">
            <w:pPr>
              <w:pStyle w:val="tablecontent"/>
              <w:rPr>
                <w:lang w:val="en-US"/>
              </w:rPr>
            </w:pPr>
            <w:r w:rsidRPr="00006433">
              <w:rPr>
                <w:lang w:val="en-US"/>
              </w:rPr>
              <w:t>24/01/2002</w:t>
            </w:r>
          </w:p>
        </w:tc>
        <w:tc>
          <w:tcPr>
            <w:tcW w:w="6732" w:type="dxa"/>
          </w:tcPr>
          <w:p w14:paraId="5AD2EF52" w14:textId="77777777" w:rsidR="007F228B" w:rsidRPr="00006433" w:rsidRDefault="007F228B" w:rsidP="009F0AAC">
            <w:pPr>
              <w:pStyle w:val="tablecontent"/>
              <w:rPr>
                <w:lang w:val="en-US"/>
              </w:rPr>
            </w:pPr>
            <w:r w:rsidRPr="00006433">
              <w:rPr>
                <w:lang w:val="en-US"/>
              </w:rPr>
              <w:t>Roger Goldsmith : general comments and updates</w:t>
            </w:r>
          </w:p>
        </w:tc>
      </w:tr>
      <w:tr w:rsidR="007F228B" w:rsidRPr="00006433" w14:paraId="1109AC76" w14:textId="77777777" w:rsidTr="00DA170A">
        <w:tc>
          <w:tcPr>
            <w:tcW w:w="1023" w:type="dxa"/>
          </w:tcPr>
          <w:p w14:paraId="0A94A423" w14:textId="77777777" w:rsidR="007F228B" w:rsidRPr="00006433" w:rsidRDefault="007F228B" w:rsidP="009F0AAC">
            <w:pPr>
              <w:pStyle w:val="tablecontent"/>
              <w:rPr>
                <w:lang w:val="en-US"/>
              </w:rPr>
            </w:pPr>
            <w:r w:rsidRPr="00006433">
              <w:rPr>
                <w:lang w:val="en-US"/>
              </w:rPr>
              <w:t>0.9b</w:t>
            </w:r>
          </w:p>
        </w:tc>
        <w:tc>
          <w:tcPr>
            <w:tcW w:w="1457" w:type="dxa"/>
          </w:tcPr>
          <w:p w14:paraId="0369861F" w14:textId="77777777" w:rsidR="007F228B" w:rsidRPr="00006433" w:rsidRDefault="007F228B" w:rsidP="009F0AAC">
            <w:pPr>
              <w:pStyle w:val="tablecontent"/>
              <w:rPr>
                <w:lang w:val="en-US"/>
              </w:rPr>
            </w:pPr>
            <w:r w:rsidRPr="00006433">
              <w:rPr>
                <w:lang w:val="en-US"/>
              </w:rPr>
              <w:t>05/03/2002</w:t>
            </w:r>
          </w:p>
        </w:tc>
        <w:tc>
          <w:tcPr>
            <w:tcW w:w="6732" w:type="dxa"/>
          </w:tcPr>
          <w:p w14:paraId="024AF79B" w14:textId="77777777" w:rsidR="007F228B" w:rsidRPr="00006433" w:rsidRDefault="007F228B" w:rsidP="009F0AAC">
            <w:pPr>
              <w:pStyle w:val="tablecontent"/>
              <w:rPr>
                <w:lang w:val="en-US"/>
              </w:rPr>
            </w:pPr>
            <w:r w:rsidRPr="00006433">
              <w:rPr>
                <w:lang w:val="en-US"/>
              </w:rPr>
              <w:t>Roger Goldsmith, Yasushi Takatsuki and Claudia Schmid comments implemented.</w:t>
            </w:r>
          </w:p>
        </w:tc>
      </w:tr>
      <w:tr w:rsidR="007F228B" w:rsidRPr="00006433" w14:paraId="44FA2F4F" w14:textId="77777777" w:rsidTr="00DA170A">
        <w:tc>
          <w:tcPr>
            <w:tcW w:w="1023" w:type="dxa"/>
          </w:tcPr>
          <w:p w14:paraId="3B29D25B" w14:textId="77777777" w:rsidR="007F228B" w:rsidRPr="00006433" w:rsidRDefault="007F228B" w:rsidP="009F0AAC">
            <w:pPr>
              <w:pStyle w:val="tablecontent"/>
              <w:rPr>
                <w:lang w:val="en-US"/>
              </w:rPr>
            </w:pPr>
            <w:r w:rsidRPr="00006433">
              <w:rPr>
                <w:lang w:val="en-US"/>
              </w:rPr>
              <w:t>0.9c</w:t>
            </w:r>
          </w:p>
        </w:tc>
        <w:tc>
          <w:tcPr>
            <w:tcW w:w="1457" w:type="dxa"/>
          </w:tcPr>
          <w:p w14:paraId="4E77D356" w14:textId="77777777" w:rsidR="007F228B" w:rsidRPr="00006433" w:rsidRDefault="007F228B" w:rsidP="009F0AAC">
            <w:pPr>
              <w:pStyle w:val="tablecontent"/>
              <w:rPr>
                <w:lang w:val="en-US"/>
              </w:rPr>
            </w:pPr>
            <w:r w:rsidRPr="00006433">
              <w:rPr>
                <w:lang w:val="en-US"/>
              </w:rPr>
              <w:t>24/04/2002</w:t>
            </w:r>
          </w:p>
        </w:tc>
        <w:tc>
          <w:tcPr>
            <w:tcW w:w="6732" w:type="dxa"/>
          </w:tcPr>
          <w:p w14:paraId="65F361C2" w14:textId="77777777" w:rsidR="007F228B" w:rsidRPr="00006433" w:rsidRDefault="007F228B" w:rsidP="009F0AAC">
            <w:pPr>
              <w:pStyle w:val="tablecontent"/>
              <w:rPr>
                <w:lang w:val="en-US"/>
              </w:rPr>
            </w:pPr>
            <w:r w:rsidRPr="00006433">
              <w:rPr>
                <w:lang w:val="en-US"/>
              </w:rPr>
              <w:t>Comments from version 0.9b are implemented</w:t>
            </w:r>
          </w:p>
        </w:tc>
      </w:tr>
      <w:tr w:rsidR="007F228B" w:rsidRPr="00006433" w14:paraId="1412EE59" w14:textId="77777777" w:rsidTr="00DA170A">
        <w:tc>
          <w:tcPr>
            <w:tcW w:w="1023" w:type="dxa"/>
          </w:tcPr>
          <w:p w14:paraId="4CF5CFC0" w14:textId="77777777" w:rsidR="007F228B" w:rsidRPr="00006433" w:rsidRDefault="007F228B" w:rsidP="009F0AAC">
            <w:pPr>
              <w:pStyle w:val="tablecontent"/>
              <w:rPr>
                <w:lang w:val="en-US"/>
              </w:rPr>
            </w:pPr>
            <w:r w:rsidRPr="00006433">
              <w:rPr>
                <w:lang w:val="en-US"/>
              </w:rPr>
              <w:t>1.0</w:t>
            </w:r>
          </w:p>
        </w:tc>
        <w:tc>
          <w:tcPr>
            <w:tcW w:w="1457" w:type="dxa"/>
          </w:tcPr>
          <w:p w14:paraId="0D2FE1BA" w14:textId="77777777" w:rsidR="007F228B" w:rsidRPr="00006433" w:rsidRDefault="007F228B" w:rsidP="009F0AAC">
            <w:pPr>
              <w:pStyle w:val="tablecontent"/>
              <w:rPr>
                <w:lang w:val="en-US"/>
              </w:rPr>
            </w:pPr>
            <w:r w:rsidRPr="00006433">
              <w:rPr>
                <w:lang w:val="en-US"/>
              </w:rPr>
              <w:t>09/07/2002</w:t>
            </w:r>
          </w:p>
        </w:tc>
        <w:tc>
          <w:tcPr>
            <w:tcW w:w="6732" w:type="dxa"/>
          </w:tcPr>
          <w:p w14:paraId="00F36268" w14:textId="77777777" w:rsidR="007F228B" w:rsidRPr="00006433" w:rsidRDefault="007F228B" w:rsidP="009F0AAC">
            <w:pPr>
              <w:pStyle w:val="tablecontent"/>
              <w:rPr>
                <w:lang w:val="en-US"/>
              </w:rPr>
            </w:pPr>
            <w:r w:rsidRPr="00006433">
              <w:rPr>
                <w:lang w:val="en-US"/>
              </w:rPr>
              <w:t>Comments from version 0.9c are implemented</w:t>
            </w:r>
          </w:p>
        </w:tc>
      </w:tr>
      <w:tr w:rsidR="007F228B" w:rsidRPr="00006433" w14:paraId="4AA46669" w14:textId="77777777" w:rsidTr="00DA170A">
        <w:tc>
          <w:tcPr>
            <w:tcW w:w="1023" w:type="dxa"/>
          </w:tcPr>
          <w:p w14:paraId="354E9983" w14:textId="77777777" w:rsidR="007F228B" w:rsidRPr="00006433" w:rsidRDefault="007F228B" w:rsidP="009F0AAC">
            <w:pPr>
              <w:pStyle w:val="tablecontent"/>
              <w:rPr>
                <w:lang w:val="en-US"/>
              </w:rPr>
            </w:pPr>
            <w:r w:rsidRPr="00006433">
              <w:rPr>
                <w:lang w:val="en-US"/>
              </w:rPr>
              <w:t>1.0a</w:t>
            </w:r>
          </w:p>
        </w:tc>
        <w:tc>
          <w:tcPr>
            <w:tcW w:w="1457" w:type="dxa"/>
          </w:tcPr>
          <w:p w14:paraId="2363F904" w14:textId="77777777" w:rsidR="007F228B" w:rsidRPr="00006433" w:rsidRDefault="007F228B" w:rsidP="009F0AAC">
            <w:pPr>
              <w:pStyle w:val="tablecontent"/>
              <w:rPr>
                <w:lang w:val="en-US"/>
              </w:rPr>
            </w:pPr>
            <w:r w:rsidRPr="00006433">
              <w:rPr>
                <w:lang w:val="en-US"/>
              </w:rPr>
              <w:t>31/12/2002</w:t>
            </w:r>
          </w:p>
        </w:tc>
        <w:tc>
          <w:tcPr>
            <w:tcW w:w="6732" w:type="dxa"/>
          </w:tcPr>
          <w:p w14:paraId="4D54D60C" w14:textId="77777777" w:rsidR="007F228B" w:rsidRPr="00006433" w:rsidRDefault="007F228B" w:rsidP="009F0AAC">
            <w:pPr>
              <w:pStyle w:val="tablecontent"/>
              <w:rPr>
                <w:lang w:val="en-US"/>
              </w:rPr>
            </w:pPr>
            <w:r w:rsidRPr="00006433">
              <w:rPr>
                <w:lang w:val="en-US"/>
              </w:rPr>
              <w:t>Missing values in trajectory and calibration</w:t>
            </w:r>
          </w:p>
        </w:tc>
      </w:tr>
      <w:tr w:rsidR="007F228B" w:rsidRPr="00006433" w14:paraId="21E99AD3" w14:textId="77777777" w:rsidTr="00DA170A">
        <w:tc>
          <w:tcPr>
            <w:tcW w:w="1023" w:type="dxa"/>
          </w:tcPr>
          <w:p w14:paraId="1FF9966C" w14:textId="77777777" w:rsidR="007F228B" w:rsidRPr="00006433" w:rsidRDefault="007F228B" w:rsidP="009F0AAC">
            <w:pPr>
              <w:pStyle w:val="tablecontent"/>
              <w:rPr>
                <w:lang w:val="en-US"/>
              </w:rPr>
            </w:pPr>
            <w:r w:rsidRPr="00006433">
              <w:rPr>
                <w:lang w:val="en-US"/>
              </w:rPr>
              <w:t>1.0a</w:t>
            </w:r>
          </w:p>
        </w:tc>
        <w:tc>
          <w:tcPr>
            <w:tcW w:w="1457" w:type="dxa"/>
          </w:tcPr>
          <w:p w14:paraId="450C83A0" w14:textId="77777777" w:rsidR="007F228B" w:rsidRPr="00006433" w:rsidRDefault="007F228B" w:rsidP="009F0AAC">
            <w:pPr>
              <w:pStyle w:val="tablecontent"/>
              <w:rPr>
                <w:lang w:val="en-US"/>
              </w:rPr>
            </w:pPr>
            <w:r w:rsidRPr="00006433">
              <w:rPr>
                <w:lang w:val="en-US"/>
              </w:rPr>
              <w:t>17/01/2003</w:t>
            </w:r>
          </w:p>
        </w:tc>
        <w:tc>
          <w:tcPr>
            <w:tcW w:w="6732" w:type="dxa"/>
          </w:tcPr>
          <w:p w14:paraId="0C227B87" w14:textId="77777777" w:rsidR="007F228B" w:rsidRPr="00006433" w:rsidRDefault="007F228B" w:rsidP="009F0AAC">
            <w:pPr>
              <w:pStyle w:val="tablecontent"/>
              <w:rPr>
                <w:lang w:val="en-US"/>
              </w:rPr>
            </w:pPr>
            <w:r w:rsidRPr="00006433">
              <w:rPr>
                <w:lang w:val="en-US"/>
              </w:rPr>
              <w:t>Description of directory file format</w:t>
            </w:r>
          </w:p>
        </w:tc>
      </w:tr>
      <w:tr w:rsidR="007F228B" w:rsidRPr="00006433" w14:paraId="4AF021FF" w14:textId="77777777" w:rsidTr="00DA170A">
        <w:tc>
          <w:tcPr>
            <w:tcW w:w="1023" w:type="dxa"/>
          </w:tcPr>
          <w:p w14:paraId="19E54DA6" w14:textId="77777777" w:rsidR="007F228B" w:rsidRPr="00006433" w:rsidRDefault="007F228B" w:rsidP="009F0AAC">
            <w:pPr>
              <w:pStyle w:val="tablecontent"/>
              <w:rPr>
                <w:lang w:val="en-US"/>
              </w:rPr>
            </w:pPr>
            <w:r w:rsidRPr="00006433">
              <w:rPr>
                <w:lang w:val="en-US"/>
              </w:rPr>
              <w:t>1.0a</w:t>
            </w:r>
          </w:p>
        </w:tc>
        <w:tc>
          <w:tcPr>
            <w:tcW w:w="1457" w:type="dxa"/>
          </w:tcPr>
          <w:p w14:paraId="0CE0873D" w14:textId="77777777" w:rsidR="007F228B" w:rsidRPr="00006433" w:rsidRDefault="007F228B" w:rsidP="009F0AAC">
            <w:pPr>
              <w:pStyle w:val="tablecontent"/>
              <w:rPr>
                <w:lang w:val="en-US"/>
              </w:rPr>
            </w:pPr>
            <w:r w:rsidRPr="00006433">
              <w:rPr>
                <w:lang w:val="en-US"/>
              </w:rPr>
              <w:t>24/01/2003</w:t>
            </w:r>
          </w:p>
        </w:tc>
        <w:tc>
          <w:tcPr>
            <w:tcW w:w="6732" w:type="dxa"/>
          </w:tcPr>
          <w:p w14:paraId="1CB0EFE7" w14:textId="77777777" w:rsidR="007F228B" w:rsidRPr="00006433" w:rsidRDefault="007F228B" w:rsidP="009F0AAC">
            <w:pPr>
              <w:pStyle w:val="tablecontent"/>
              <w:rPr>
                <w:lang w:val="en-US"/>
              </w:rPr>
            </w:pPr>
            <w:r w:rsidRPr="00006433">
              <w:rPr>
                <w:lang w:val="en-US"/>
              </w:rPr>
              <w:t>Update of reference tables</w:t>
            </w:r>
          </w:p>
        </w:tc>
      </w:tr>
      <w:tr w:rsidR="007F228B" w:rsidRPr="00006433" w14:paraId="500E9C38" w14:textId="77777777" w:rsidTr="00DA170A">
        <w:tc>
          <w:tcPr>
            <w:tcW w:w="1023" w:type="dxa"/>
          </w:tcPr>
          <w:p w14:paraId="79550C80" w14:textId="77777777" w:rsidR="007F228B" w:rsidRPr="00006433" w:rsidRDefault="007F228B" w:rsidP="009F0AAC">
            <w:pPr>
              <w:pStyle w:val="tablecontent"/>
              <w:rPr>
                <w:lang w:val="en-US"/>
              </w:rPr>
            </w:pPr>
            <w:r w:rsidRPr="00006433">
              <w:rPr>
                <w:lang w:val="en-US"/>
              </w:rPr>
              <w:t>1.0a</w:t>
            </w:r>
          </w:p>
        </w:tc>
        <w:tc>
          <w:tcPr>
            <w:tcW w:w="1457" w:type="dxa"/>
          </w:tcPr>
          <w:p w14:paraId="4ECD74AC" w14:textId="77777777" w:rsidR="007F228B" w:rsidRPr="00006433" w:rsidRDefault="007F228B" w:rsidP="009F0AAC">
            <w:pPr>
              <w:pStyle w:val="tablecontent"/>
              <w:rPr>
                <w:lang w:val="en-US"/>
              </w:rPr>
            </w:pPr>
            <w:r w:rsidRPr="00006433">
              <w:rPr>
                <w:lang w:val="en-US"/>
              </w:rPr>
              <w:t>24/01/2003</w:t>
            </w:r>
          </w:p>
        </w:tc>
        <w:tc>
          <w:tcPr>
            <w:tcW w:w="6732" w:type="dxa"/>
          </w:tcPr>
          <w:p w14:paraId="3B01D329" w14:textId="77777777" w:rsidR="007F228B" w:rsidRPr="00006433" w:rsidRDefault="007F228B" w:rsidP="009F0AAC">
            <w:pPr>
              <w:pStyle w:val="tablecontent"/>
              <w:rPr>
                <w:lang w:val="en-US"/>
              </w:rPr>
            </w:pPr>
            <w:r w:rsidRPr="00006433">
              <w:rPr>
                <w:lang w:val="en-US"/>
              </w:rPr>
              <w:t>Update of “measurements of each profile” to handle corrected values</w:t>
            </w:r>
          </w:p>
        </w:tc>
      </w:tr>
      <w:tr w:rsidR="007F228B" w:rsidRPr="00006433" w14:paraId="4CAD6952" w14:textId="77777777" w:rsidTr="00DA170A">
        <w:tc>
          <w:tcPr>
            <w:tcW w:w="1023" w:type="dxa"/>
          </w:tcPr>
          <w:p w14:paraId="5B8BDF64" w14:textId="77777777" w:rsidR="007F228B" w:rsidRPr="00006433" w:rsidRDefault="007F228B" w:rsidP="009F0AAC">
            <w:pPr>
              <w:pStyle w:val="tablecontent"/>
              <w:rPr>
                <w:lang w:val="en-US"/>
              </w:rPr>
            </w:pPr>
            <w:r w:rsidRPr="00006433">
              <w:rPr>
                <w:lang w:val="en-US"/>
              </w:rPr>
              <w:t>1.0a</w:t>
            </w:r>
          </w:p>
        </w:tc>
        <w:tc>
          <w:tcPr>
            <w:tcW w:w="1457" w:type="dxa"/>
          </w:tcPr>
          <w:p w14:paraId="2005F15F" w14:textId="77777777" w:rsidR="007F228B" w:rsidRPr="00006433" w:rsidRDefault="007F228B" w:rsidP="009F0AAC">
            <w:pPr>
              <w:pStyle w:val="tablecontent"/>
              <w:rPr>
                <w:lang w:val="en-US"/>
              </w:rPr>
            </w:pPr>
            <w:r w:rsidRPr="00006433">
              <w:rPr>
                <w:lang w:val="en-US"/>
              </w:rPr>
              <w:t>24/01/2003</w:t>
            </w:r>
          </w:p>
        </w:tc>
        <w:tc>
          <w:tcPr>
            <w:tcW w:w="6732" w:type="dxa"/>
          </w:tcPr>
          <w:p w14:paraId="1F098E86" w14:textId="77777777" w:rsidR="007F228B" w:rsidRPr="00006433" w:rsidRDefault="007F228B" w:rsidP="009F0AAC">
            <w:pPr>
              <w:pStyle w:val="tablecontent"/>
              <w:rPr>
                <w:lang w:val="en-US"/>
              </w:rPr>
            </w:pPr>
            <w:r w:rsidRPr="00006433">
              <w:rPr>
                <w:lang w:val="en-US"/>
              </w:rPr>
              <w:t>Increase the size of DC_REFERENCE from STRING16 to STRING32</w:t>
            </w:r>
          </w:p>
        </w:tc>
      </w:tr>
      <w:tr w:rsidR="007F228B" w:rsidRPr="00006433" w14:paraId="6F5D9F55" w14:textId="77777777" w:rsidTr="00DA170A">
        <w:tc>
          <w:tcPr>
            <w:tcW w:w="1023" w:type="dxa"/>
          </w:tcPr>
          <w:p w14:paraId="33AE42EF" w14:textId="77777777" w:rsidR="007F228B" w:rsidRPr="00006433" w:rsidRDefault="007F228B" w:rsidP="009F0AAC">
            <w:pPr>
              <w:pStyle w:val="tablecontent"/>
              <w:rPr>
                <w:lang w:val="en-US"/>
              </w:rPr>
            </w:pPr>
            <w:r w:rsidRPr="00006433">
              <w:rPr>
                <w:lang w:val="en-US"/>
              </w:rPr>
              <w:t>1.0b</w:t>
            </w:r>
          </w:p>
        </w:tc>
        <w:tc>
          <w:tcPr>
            <w:tcW w:w="1457" w:type="dxa"/>
          </w:tcPr>
          <w:p w14:paraId="3F4AA3FD" w14:textId="77777777" w:rsidR="007F228B" w:rsidRPr="00006433" w:rsidRDefault="007F228B" w:rsidP="009F0AAC">
            <w:pPr>
              <w:pStyle w:val="tablecontent"/>
              <w:rPr>
                <w:lang w:val="en-US"/>
              </w:rPr>
            </w:pPr>
            <w:r w:rsidRPr="00006433">
              <w:rPr>
                <w:lang w:val="en-US"/>
              </w:rPr>
              <w:t>17/03/2003</w:t>
            </w:r>
          </w:p>
        </w:tc>
        <w:tc>
          <w:tcPr>
            <w:tcW w:w="6732" w:type="dxa"/>
          </w:tcPr>
          <w:p w14:paraId="2D820098" w14:textId="77777777" w:rsidR="007F228B" w:rsidRPr="00006433" w:rsidRDefault="007F228B" w:rsidP="009F0AAC">
            <w:pPr>
              <w:pStyle w:val="tablecontent"/>
              <w:rPr>
                <w:lang w:val="en-US"/>
              </w:rPr>
            </w:pPr>
            <w:r w:rsidRPr="00006433">
              <w:rPr>
                <w:lang w:val="en-US"/>
              </w:rPr>
              <w:t>Replace corrected values with adjusted values</w:t>
            </w:r>
          </w:p>
        </w:tc>
      </w:tr>
      <w:tr w:rsidR="007F228B" w:rsidRPr="00006433" w14:paraId="1EC7C54C" w14:textId="77777777" w:rsidTr="00DA170A">
        <w:tc>
          <w:tcPr>
            <w:tcW w:w="1023" w:type="dxa"/>
          </w:tcPr>
          <w:p w14:paraId="75B67118" w14:textId="77777777" w:rsidR="007F228B" w:rsidRPr="00006433" w:rsidRDefault="007F228B" w:rsidP="009F0AAC">
            <w:pPr>
              <w:pStyle w:val="tablecontent"/>
              <w:rPr>
                <w:lang w:val="en-US"/>
              </w:rPr>
            </w:pPr>
            <w:r w:rsidRPr="00006433">
              <w:rPr>
                <w:lang w:val="en-US"/>
              </w:rPr>
              <w:t>1.0b</w:t>
            </w:r>
          </w:p>
        </w:tc>
        <w:tc>
          <w:tcPr>
            <w:tcW w:w="1457" w:type="dxa"/>
          </w:tcPr>
          <w:p w14:paraId="731D913D" w14:textId="77777777" w:rsidR="007F228B" w:rsidRPr="00006433" w:rsidRDefault="007F228B" w:rsidP="009F0AAC">
            <w:pPr>
              <w:pStyle w:val="tablecontent"/>
              <w:rPr>
                <w:lang w:val="en-US"/>
              </w:rPr>
            </w:pPr>
            <w:r w:rsidRPr="00006433">
              <w:rPr>
                <w:lang w:val="en-US"/>
              </w:rPr>
              <w:t>29/04/2003</w:t>
            </w:r>
          </w:p>
        </w:tc>
        <w:tc>
          <w:tcPr>
            <w:tcW w:w="6732" w:type="dxa"/>
          </w:tcPr>
          <w:p w14:paraId="5059C42D" w14:textId="77777777" w:rsidR="007F228B" w:rsidRPr="00006433" w:rsidRDefault="007F228B" w:rsidP="009F0AAC">
            <w:pPr>
              <w:pStyle w:val="tablecontent"/>
              <w:rPr>
                <w:lang w:val="en-US"/>
              </w:rPr>
            </w:pPr>
            <w:r w:rsidRPr="00006433">
              <w:rPr>
                <w:lang w:val="en-US"/>
              </w:rPr>
              <w:t>DC_REFERENCE removed from trajectory format general information of the float section</w:t>
            </w:r>
          </w:p>
        </w:tc>
      </w:tr>
      <w:tr w:rsidR="007F228B" w:rsidRPr="00006433" w14:paraId="60CECBCF" w14:textId="77777777" w:rsidTr="00DA170A">
        <w:tc>
          <w:tcPr>
            <w:tcW w:w="1023" w:type="dxa"/>
          </w:tcPr>
          <w:p w14:paraId="70E8AB01" w14:textId="77777777" w:rsidR="007F228B" w:rsidRPr="00006433" w:rsidRDefault="007F228B" w:rsidP="009F0AAC">
            <w:pPr>
              <w:pStyle w:val="tablecontent"/>
              <w:rPr>
                <w:lang w:val="en-US"/>
              </w:rPr>
            </w:pPr>
            <w:r w:rsidRPr="00006433">
              <w:rPr>
                <w:lang w:val="en-US"/>
              </w:rPr>
              <w:t>1.0b</w:t>
            </w:r>
          </w:p>
        </w:tc>
        <w:tc>
          <w:tcPr>
            <w:tcW w:w="1457" w:type="dxa"/>
          </w:tcPr>
          <w:p w14:paraId="28F5409F" w14:textId="77777777" w:rsidR="007F228B" w:rsidRPr="00006433" w:rsidRDefault="007F228B" w:rsidP="009F0AAC">
            <w:pPr>
              <w:pStyle w:val="tablecontent"/>
              <w:rPr>
                <w:lang w:val="en-US"/>
              </w:rPr>
            </w:pPr>
            <w:r w:rsidRPr="00006433">
              <w:rPr>
                <w:lang w:val="en-US"/>
              </w:rPr>
              <w:t>30/04/2003</w:t>
            </w:r>
          </w:p>
        </w:tc>
        <w:tc>
          <w:tcPr>
            <w:tcW w:w="6732" w:type="dxa"/>
          </w:tcPr>
          <w:p w14:paraId="63BCE5F5" w14:textId="77777777" w:rsidR="007F228B" w:rsidRPr="00006433" w:rsidRDefault="007F228B" w:rsidP="009F0AAC">
            <w:pPr>
              <w:pStyle w:val="tablecontent"/>
              <w:rPr>
                <w:lang w:val="en-US"/>
              </w:rPr>
            </w:pPr>
            <w:r w:rsidRPr="00006433">
              <w:rPr>
                <w:lang w:val="en-US"/>
              </w:rPr>
              <w:t>Use blank fill values for character variables</w:t>
            </w:r>
          </w:p>
        </w:tc>
      </w:tr>
      <w:tr w:rsidR="007F228B" w:rsidRPr="00006433" w14:paraId="31B41BDC" w14:textId="77777777" w:rsidTr="00DA170A">
        <w:tc>
          <w:tcPr>
            <w:tcW w:w="1023" w:type="dxa"/>
          </w:tcPr>
          <w:p w14:paraId="786D9BF0" w14:textId="77777777" w:rsidR="007F228B" w:rsidRPr="00006433" w:rsidRDefault="007F228B" w:rsidP="009F0AAC">
            <w:pPr>
              <w:pStyle w:val="tablecontent"/>
              <w:rPr>
                <w:lang w:val="en-US"/>
              </w:rPr>
            </w:pPr>
            <w:r w:rsidRPr="00006433">
              <w:rPr>
                <w:lang w:val="en-US"/>
              </w:rPr>
              <w:t>1.0c</w:t>
            </w:r>
          </w:p>
        </w:tc>
        <w:tc>
          <w:tcPr>
            <w:tcW w:w="1457" w:type="dxa"/>
          </w:tcPr>
          <w:p w14:paraId="20043AEE" w14:textId="77777777" w:rsidR="007F228B" w:rsidRPr="00006433" w:rsidRDefault="007F228B" w:rsidP="009F0AAC">
            <w:pPr>
              <w:pStyle w:val="tablecontent"/>
              <w:rPr>
                <w:lang w:val="en-US"/>
              </w:rPr>
            </w:pPr>
            <w:r w:rsidRPr="00006433">
              <w:rPr>
                <w:lang w:val="en-US"/>
              </w:rPr>
              <w:t>30/04/2003</w:t>
            </w:r>
          </w:p>
        </w:tc>
        <w:tc>
          <w:tcPr>
            <w:tcW w:w="6732" w:type="dxa"/>
          </w:tcPr>
          <w:p w14:paraId="5D556FEF" w14:textId="77777777" w:rsidR="007F228B" w:rsidRPr="00006433" w:rsidRDefault="007F228B" w:rsidP="009F0AAC">
            <w:pPr>
              <w:pStyle w:val="tablecontent"/>
              <w:rPr>
                <w:lang w:val="en-US"/>
              </w:rPr>
            </w:pPr>
            <w:r w:rsidRPr="00006433">
              <w:rPr>
                <w:lang w:val="en-US"/>
              </w:rPr>
              <w:t>Proposal submitted on 30/04/2003</w:t>
            </w:r>
          </w:p>
        </w:tc>
      </w:tr>
      <w:tr w:rsidR="007F228B" w:rsidRPr="00006433" w14:paraId="08C8D645" w14:textId="77777777" w:rsidTr="00DA170A">
        <w:tc>
          <w:tcPr>
            <w:tcW w:w="1023" w:type="dxa"/>
          </w:tcPr>
          <w:p w14:paraId="659DA04F" w14:textId="77777777" w:rsidR="007F228B" w:rsidRPr="00006433" w:rsidRDefault="007F228B" w:rsidP="009F0AAC">
            <w:pPr>
              <w:pStyle w:val="tablecontent"/>
              <w:rPr>
                <w:lang w:val="en-US"/>
              </w:rPr>
            </w:pPr>
            <w:r w:rsidRPr="00006433">
              <w:rPr>
                <w:lang w:val="en-US"/>
              </w:rPr>
              <w:t>1.0d</w:t>
            </w:r>
          </w:p>
        </w:tc>
        <w:tc>
          <w:tcPr>
            <w:tcW w:w="1457" w:type="dxa"/>
          </w:tcPr>
          <w:p w14:paraId="6B1BEB49" w14:textId="77777777" w:rsidR="007F228B" w:rsidRPr="00006433" w:rsidRDefault="007F228B" w:rsidP="009F0AAC">
            <w:pPr>
              <w:pStyle w:val="tablecontent"/>
              <w:rPr>
                <w:lang w:val="en-US"/>
              </w:rPr>
            </w:pPr>
            <w:r w:rsidRPr="00006433">
              <w:rPr>
                <w:lang w:val="en-US"/>
              </w:rPr>
              <w:t>14/08/2003</w:t>
            </w:r>
          </w:p>
        </w:tc>
        <w:tc>
          <w:tcPr>
            <w:tcW w:w="6732" w:type="dxa"/>
          </w:tcPr>
          <w:p w14:paraId="291E41A3" w14:textId="77777777" w:rsidR="007F228B" w:rsidRPr="00006433" w:rsidRDefault="007F228B" w:rsidP="009F0AAC">
            <w:pPr>
              <w:pStyle w:val="tablecontent"/>
              <w:rPr>
                <w:lang w:val="en-US"/>
              </w:rPr>
            </w:pPr>
            <w:r w:rsidRPr="00006433">
              <w:rPr>
                <w:lang w:val="en-US"/>
              </w:rPr>
              <w:t>Proposal submitted on 14/08/2003 (green font)</w:t>
            </w:r>
          </w:p>
        </w:tc>
      </w:tr>
      <w:tr w:rsidR="007F228B" w:rsidRPr="00006433" w14:paraId="353D543C" w14:textId="77777777" w:rsidTr="00DA170A">
        <w:tc>
          <w:tcPr>
            <w:tcW w:w="1023" w:type="dxa"/>
          </w:tcPr>
          <w:p w14:paraId="1BD0D68E" w14:textId="77777777" w:rsidR="007F228B" w:rsidRPr="00006433" w:rsidRDefault="007F228B" w:rsidP="009F0AAC">
            <w:pPr>
              <w:pStyle w:val="tablecontent"/>
              <w:rPr>
                <w:lang w:val="en-US"/>
              </w:rPr>
            </w:pPr>
            <w:r w:rsidRPr="00006433">
              <w:rPr>
                <w:lang w:val="en-US"/>
              </w:rPr>
              <w:t>1.0e</w:t>
            </w:r>
          </w:p>
        </w:tc>
        <w:tc>
          <w:tcPr>
            <w:tcW w:w="1457" w:type="dxa"/>
          </w:tcPr>
          <w:p w14:paraId="35C3D5FC" w14:textId="77777777" w:rsidR="007F228B" w:rsidRPr="00006433" w:rsidRDefault="007F228B" w:rsidP="009F0AAC">
            <w:pPr>
              <w:pStyle w:val="tablecontent"/>
              <w:rPr>
                <w:lang w:val="en-US"/>
              </w:rPr>
            </w:pPr>
            <w:r w:rsidRPr="00006433">
              <w:rPr>
                <w:lang w:val="en-US"/>
              </w:rPr>
              <w:t>23/10/2003</w:t>
            </w:r>
          </w:p>
        </w:tc>
        <w:tc>
          <w:tcPr>
            <w:tcW w:w="6732" w:type="dxa"/>
          </w:tcPr>
          <w:p w14:paraId="34F4FA91" w14:textId="77777777" w:rsidR="007F228B" w:rsidRPr="00006433" w:rsidRDefault="007F228B" w:rsidP="009F0AAC">
            <w:pPr>
              <w:pStyle w:val="tablecontent"/>
              <w:rPr>
                <w:lang w:val="en-US"/>
              </w:rPr>
            </w:pPr>
            <w:r w:rsidRPr="00006433">
              <w:rPr>
                <w:lang w:val="en-US"/>
              </w:rPr>
              <w:t>Proposal submitted on 12/11/2003 (green font)</w:t>
            </w:r>
          </w:p>
        </w:tc>
      </w:tr>
      <w:tr w:rsidR="007F228B" w:rsidRPr="00006433" w14:paraId="6CE6D66D" w14:textId="77777777" w:rsidTr="00DA170A">
        <w:tc>
          <w:tcPr>
            <w:tcW w:w="1023" w:type="dxa"/>
          </w:tcPr>
          <w:p w14:paraId="0CD5472F" w14:textId="77777777" w:rsidR="007F228B" w:rsidRPr="00006433" w:rsidRDefault="007F228B" w:rsidP="009F0AAC">
            <w:pPr>
              <w:pStyle w:val="tablecontent"/>
              <w:rPr>
                <w:lang w:val="en-US"/>
              </w:rPr>
            </w:pPr>
            <w:r w:rsidRPr="00006433">
              <w:rPr>
                <w:lang w:val="en-US"/>
              </w:rPr>
              <w:t>2.0</w:t>
            </w:r>
          </w:p>
        </w:tc>
        <w:tc>
          <w:tcPr>
            <w:tcW w:w="1457" w:type="dxa"/>
          </w:tcPr>
          <w:p w14:paraId="6D189131" w14:textId="77777777" w:rsidR="007F228B" w:rsidRPr="00006433" w:rsidRDefault="007F228B" w:rsidP="009F0AAC">
            <w:pPr>
              <w:pStyle w:val="tablecontent"/>
              <w:rPr>
                <w:lang w:val="en-US"/>
              </w:rPr>
            </w:pPr>
            <w:r w:rsidRPr="00006433">
              <w:rPr>
                <w:lang w:val="en-US"/>
              </w:rPr>
              <w:t>12/11/2003</w:t>
            </w:r>
          </w:p>
        </w:tc>
        <w:tc>
          <w:tcPr>
            <w:tcW w:w="6732" w:type="dxa"/>
          </w:tcPr>
          <w:p w14:paraId="6286EAB4" w14:textId="77777777" w:rsidR="007F228B" w:rsidRPr="00006433" w:rsidRDefault="007F228B" w:rsidP="009F0AAC">
            <w:pPr>
              <w:pStyle w:val="tablecontent"/>
              <w:rPr>
                <w:lang w:val="en-US"/>
              </w:rPr>
            </w:pPr>
            <w:r w:rsidRPr="00006433">
              <w:rPr>
                <w:lang w:val="en-US"/>
              </w:rPr>
              <w:t>All comments from "Argo user's manual comments" ref ar-dm-02-02 implemented.</w:t>
            </w:r>
            <w:r w:rsidRPr="00006433">
              <w:rPr>
                <w:lang w:val="en-US"/>
              </w:rPr>
              <w:br/>
              <w:t>General agreement from Argo data management meeting in Monterey (Nov. 5-7, 2003)</w:t>
            </w:r>
          </w:p>
        </w:tc>
      </w:tr>
      <w:tr w:rsidR="007F228B" w:rsidRPr="00006433" w14:paraId="7C104A6B" w14:textId="77777777" w:rsidTr="00DA170A">
        <w:tc>
          <w:tcPr>
            <w:tcW w:w="1023" w:type="dxa"/>
          </w:tcPr>
          <w:p w14:paraId="6EBD0809" w14:textId="77777777" w:rsidR="007F228B" w:rsidRPr="00006433" w:rsidRDefault="007F228B" w:rsidP="009F0AAC">
            <w:pPr>
              <w:pStyle w:val="tablecontent"/>
              <w:rPr>
                <w:lang w:val="en-US"/>
              </w:rPr>
            </w:pPr>
            <w:r w:rsidRPr="00006433">
              <w:rPr>
                <w:lang w:val="en-US"/>
              </w:rPr>
              <w:t>2.01</w:t>
            </w:r>
          </w:p>
        </w:tc>
        <w:tc>
          <w:tcPr>
            <w:tcW w:w="1457" w:type="dxa"/>
          </w:tcPr>
          <w:p w14:paraId="64EA2599" w14:textId="77777777" w:rsidR="007F228B" w:rsidRPr="00006433" w:rsidRDefault="007F228B" w:rsidP="009F0AAC">
            <w:pPr>
              <w:pStyle w:val="tablecontent"/>
              <w:rPr>
                <w:lang w:val="en-US"/>
              </w:rPr>
            </w:pPr>
            <w:r w:rsidRPr="00006433">
              <w:rPr>
                <w:lang w:val="en-US"/>
              </w:rPr>
              <w:t>15/12/2003</w:t>
            </w:r>
          </w:p>
        </w:tc>
        <w:tc>
          <w:tcPr>
            <w:tcW w:w="6732" w:type="dxa"/>
          </w:tcPr>
          <w:p w14:paraId="05B140D1" w14:textId="77777777" w:rsidR="007F228B" w:rsidRPr="00006433" w:rsidRDefault="007F228B" w:rsidP="009F0AAC">
            <w:pPr>
              <w:pStyle w:val="tablecontent"/>
              <w:rPr>
                <w:lang w:val="en-US"/>
              </w:rPr>
            </w:pPr>
            <w:r w:rsidRPr="00006433">
              <w:rPr>
                <w:lang w:val="en-US"/>
              </w:rPr>
              <w:t>History section updated.</w:t>
            </w:r>
          </w:p>
        </w:tc>
      </w:tr>
      <w:tr w:rsidR="007F228B" w:rsidRPr="00006433" w14:paraId="28483067" w14:textId="77777777" w:rsidTr="00DA170A">
        <w:tc>
          <w:tcPr>
            <w:tcW w:w="1023" w:type="dxa"/>
          </w:tcPr>
          <w:p w14:paraId="1803E96E" w14:textId="77777777" w:rsidR="007F228B" w:rsidRPr="00006433" w:rsidRDefault="007F228B" w:rsidP="009F0AAC">
            <w:pPr>
              <w:pStyle w:val="tablecontent"/>
              <w:rPr>
                <w:lang w:val="en-US"/>
              </w:rPr>
            </w:pPr>
            <w:r w:rsidRPr="00006433">
              <w:rPr>
                <w:lang w:val="en-US"/>
              </w:rPr>
              <w:t>2.01</w:t>
            </w:r>
          </w:p>
        </w:tc>
        <w:tc>
          <w:tcPr>
            <w:tcW w:w="1457" w:type="dxa"/>
          </w:tcPr>
          <w:p w14:paraId="691ECC7E" w14:textId="77777777" w:rsidR="007F228B" w:rsidRPr="00006433" w:rsidRDefault="007F228B" w:rsidP="009F0AAC">
            <w:pPr>
              <w:pStyle w:val="tablecontent"/>
              <w:rPr>
                <w:lang w:val="en-US"/>
              </w:rPr>
            </w:pPr>
            <w:r w:rsidRPr="00006433">
              <w:rPr>
                <w:lang w:val="en-US"/>
              </w:rPr>
              <w:t>01/10/2004</w:t>
            </w:r>
          </w:p>
        </w:tc>
        <w:tc>
          <w:tcPr>
            <w:tcW w:w="6732" w:type="dxa"/>
          </w:tcPr>
          <w:p w14:paraId="5D97EC11" w14:textId="77777777" w:rsidR="007F228B" w:rsidRPr="00006433" w:rsidRDefault="007F228B" w:rsidP="009F0AAC">
            <w:pPr>
              <w:pStyle w:val="tablecontent"/>
              <w:rPr>
                <w:lang w:val="en-US"/>
              </w:rPr>
            </w:pPr>
            <w:r w:rsidRPr="00006433">
              <w:rPr>
                <w:lang w:val="en-US"/>
              </w:rPr>
              <w:t>Meta-data section :</w:t>
            </w:r>
            <w:r w:rsidRPr="00006433">
              <w:rPr>
                <w:lang w:val="en-US"/>
              </w:rPr>
              <w:br/>
              <w:t>WMO_INST_TYPE added to history section</w:t>
            </w:r>
            <w:r w:rsidRPr="00006433">
              <w:rPr>
                <w:lang w:val="en-US"/>
              </w:rPr>
              <w:br/>
              <w:t>INSTRUMENT_TYPE renamed INST_REFERENCE</w:t>
            </w:r>
          </w:p>
        </w:tc>
      </w:tr>
      <w:tr w:rsidR="007F228B" w:rsidRPr="00006433" w14:paraId="240C16AF" w14:textId="77777777" w:rsidTr="00DA170A">
        <w:tc>
          <w:tcPr>
            <w:tcW w:w="1023" w:type="dxa"/>
          </w:tcPr>
          <w:p w14:paraId="7475AC4B" w14:textId="77777777" w:rsidR="007F228B" w:rsidRPr="00006433" w:rsidRDefault="007F228B" w:rsidP="009F0AAC">
            <w:pPr>
              <w:pStyle w:val="tablecontent"/>
              <w:rPr>
                <w:lang w:val="en-US"/>
              </w:rPr>
            </w:pPr>
            <w:r w:rsidRPr="00006433">
              <w:rPr>
                <w:lang w:val="en-US"/>
              </w:rPr>
              <w:t>2.01</w:t>
            </w:r>
          </w:p>
        </w:tc>
        <w:tc>
          <w:tcPr>
            <w:tcW w:w="1457" w:type="dxa"/>
          </w:tcPr>
          <w:p w14:paraId="615FA105" w14:textId="77777777" w:rsidR="007F228B" w:rsidRPr="00006433" w:rsidRDefault="007F228B" w:rsidP="009F0AAC">
            <w:pPr>
              <w:pStyle w:val="tablecontent"/>
              <w:rPr>
                <w:lang w:val="en-US"/>
              </w:rPr>
            </w:pPr>
            <w:r w:rsidRPr="00006433">
              <w:rPr>
                <w:lang w:val="en-US"/>
              </w:rPr>
              <w:t>10/11/2004</w:t>
            </w:r>
          </w:p>
        </w:tc>
        <w:tc>
          <w:tcPr>
            <w:tcW w:w="6732" w:type="dxa"/>
          </w:tcPr>
          <w:p w14:paraId="2CB12CB0" w14:textId="77777777" w:rsidR="007F228B" w:rsidRPr="00006433" w:rsidRDefault="007F228B" w:rsidP="009F0AAC">
            <w:pPr>
              <w:pStyle w:val="tablecontent"/>
              <w:rPr>
                <w:lang w:val="en-US"/>
              </w:rPr>
            </w:pPr>
            <w:r w:rsidRPr="00006433">
              <w:rPr>
                <w:lang w:val="en-US"/>
              </w:rPr>
              <w:t xml:space="preserve">Reference table 2 quality control flag scale updated by Annie Wong </w:t>
            </w:r>
          </w:p>
        </w:tc>
      </w:tr>
      <w:tr w:rsidR="007F228B" w:rsidRPr="00006433" w14:paraId="7D97E4C4" w14:textId="77777777" w:rsidTr="00DA170A">
        <w:tc>
          <w:tcPr>
            <w:tcW w:w="1023" w:type="dxa"/>
          </w:tcPr>
          <w:p w14:paraId="7ECEFAA2" w14:textId="77777777" w:rsidR="007F228B" w:rsidRPr="00006433" w:rsidRDefault="007F228B" w:rsidP="009F0AAC">
            <w:pPr>
              <w:pStyle w:val="tablecontent"/>
              <w:rPr>
                <w:lang w:val="en-US"/>
              </w:rPr>
            </w:pPr>
            <w:r w:rsidRPr="00006433">
              <w:rPr>
                <w:lang w:val="en-US"/>
              </w:rPr>
              <w:t>2.01</w:t>
            </w:r>
          </w:p>
        </w:tc>
        <w:tc>
          <w:tcPr>
            <w:tcW w:w="1457" w:type="dxa"/>
          </w:tcPr>
          <w:p w14:paraId="6572087E" w14:textId="77777777" w:rsidR="007F228B" w:rsidRPr="00006433" w:rsidRDefault="007F228B" w:rsidP="009F0AAC">
            <w:pPr>
              <w:pStyle w:val="tablecontent"/>
              <w:rPr>
                <w:lang w:val="en-US"/>
              </w:rPr>
            </w:pPr>
            <w:r w:rsidRPr="00006433">
              <w:rPr>
                <w:lang w:val="en-US"/>
              </w:rPr>
              <w:t>10/11/2004</w:t>
            </w:r>
          </w:p>
        </w:tc>
        <w:tc>
          <w:tcPr>
            <w:tcW w:w="6732" w:type="dxa"/>
          </w:tcPr>
          <w:p w14:paraId="62BCBC7D" w14:textId="77777777" w:rsidR="007F228B" w:rsidRPr="00006433" w:rsidRDefault="007F228B" w:rsidP="009F0AAC">
            <w:pPr>
              <w:pStyle w:val="tablecontent"/>
              <w:rPr>
                <w:lang w:val="en-US"/>
              </w:rPr>
            </w:pPr>
            <w:r w:rsidRPr="00006433">
              <w:rPr>
                <w:lang w:val="en-US"/>
              </w:rPr>
              <w:t>Updates in reference table 3, parameter codes table</w:t>
            </w:r>
            <w:r w:rsidRPr="00006433">
              <w:rPr>
                <w:lang w:val="en-US"/>
              </w:rPr>
              <w:br/>
              <w:t>DOXY, TEMP_DOXY, TEMP (use ITS-90 scale)</w:t>
            </w:r>
          </w:p>
        </w:tc>
      </w:tr>
      <w:tr w:rsidR="007F228B" w:rsidRPr="00006433" w14:paraId="32C1E82F" w14:textId="77777777" w:rsidTr="00DA170A">
        <w:tc>
          <w:tcPr>
            <w:tcW w:w="1023" w:type="dxa"/>
          </w:tcPr>
          <w:p w14:paraId="47303FD8" w14:textId="77777777" w:rsidR="007F228B" w:rsidRPr="00006433" w:rsidRDefault="007F228B" w:rsidP="009F0AAC">
            <w:pPr>
              <w:pStyle w:val="tablecontent"/>
              <w:rPr>
                <w:lang w:val="en-US"/>
              </w:rPr>
            </w:pPr>
            <w:r w:rsidRPr="00006433">
              <w:rPr>
                <w:lang w:val="en-US"/>
              </w:rPr>
              <w:t>2.01</w:t>
            </w:r>
          </w:p>
        </w:tc>
        <w:tc>
          <w:tcPr>
            <w:tcW w:w="1457" w:type="dxa"/>
          </w:tcPr>
          <w:p w14:paraId="210E1910" w14:textId="77777777" w:rsidR="007F228B" w:rsidRPr="00006433" w:rsidRDefault="007F228B" w:rsidP="009F0AAC">
            <w:pPr>
              <w:pStyle w:val="tablecontent"/>
              <w:rPr>
                <w:lang w:val="en-US"/>
              </w:rPr>
            </w:pPr>
            <w:r w:rsidRPr="00006433">
              <w:rPr>
                <w:lang w:val="en-US"/>
              </w:rPr>
              <w:t>23/11/2004</w:t>
            </w:r>
          </w:p>
        </w:tc>
        <w:tc>
          <w:tcPr>
            <w:tcW w:w="6732" w:type="dxa"/>
          </w:tcPr>
          <w:p w14:paraId="34E43B40" w14:textId="77777777" w:rsidR="007F228B" w:rsidRPr="00006433" w:rsidRDefault="007F228B" w:rsidP="009F0AAC">
            <w:pPr>
              <w:pStyle w:val="tablecontent"/>
              <w:rPr>
                <w:lang w:val="en-US"/>
              </w:rPr>
            </w:pPr>
            <w:r w:rsidRPr="00006433">
              <w:rPr>
                <w:lang w:val="en-US"/>
              </w:rPr>
              <w:t>Reference table 14 : instrument failure mode added by Annie Wong</w:t>
            </w:r>
          </w:p>
        </w:tc>
      </w:tr>
      <w:tr w:rsidR="007F228B" w:rsidRPr="00006433" w14:paraId="14005E54" w14:textId="77777777" w:rsidTr="00DA170A">
        <w:tc>
          <w:tcPr>
            <w:tcW w:w="1023" w:type="dxa"/>
          </w:tcPr>
          <w:p w14:paraId="53F5160F" w14:textId="77777777" w:rsidR="007F228B" w:rsidRPr="00006433" w:rsidRDefault="007F228B" w:rsidP="009F0AAC">
            <w:pPr>
              <w:pStyle w:val="tablecontent"/>
              <w:rPr>
                <w:lang w:val="en-US"/>
              </w:rPr>
            </w:pPr>
            <w:r w:rsidRPr="00006433">
              <w:rPr>
                <w:lang w:val="en-US"/>
              </w:rPr>
              <w:t>2.01</w:t>
            </w:r>
          </w:p>
        </w:tc>
        <w:tc>
          <w:tcPr>
            <w:tcW w:w="1457" w:type="dxa"/>
          </w:tcPr>
          <w:p w14:paraId="7C5C261F" w14:textId="77777777" w:rsidR="007F228B" w:rsidRPr="00006433" w:rsidRDefault="007F228B" w:rsidP="009F0AAC">
            <w:pPr>
              <w:pStyle w:val="tablecontent"/>
              <w:rPr>
                <w:lang w:val="en-US"/>
              </w:rPr>
            </w:pPr>
            <w:r w:rsidRPr="00006433">
              <w:rPr>
                <w:lang w:val="en-US"/>
              </w:rPr>
              <w:t>25/02/2005</w:t>
            </w:r>
          </w:p>
        </w:tc>
        <w:tc>
          <w:tcPr>
            <w:tcW w:w="6732" w:type="dxa"/>
          </w:tcPr>
          <w:p w14:paraId="762F69F2" w14:textId="77777777" w:rsidR="007F228B" w:rsidRPr="00006433" w:rsidRDefault="007F228B" w:rsidP="009F0AAC">
            <w:pPr>
              <w:pStyle w:val="tablecontent"/>
              <w:rPr>
                <w:lang w:val="en-US"/>
              </w:rPr>
            </w:pPr>
            <w:r w:rsidRPr="00006433">
              <w:rPr>
                <w:lang w:val="en-US"/>
              </w:rPr>
              <w:t>Table 11 updated for frozen profile and deepest pressure tests from Rebecca Macreadie</w:t>
            </w:r>
          </w:p>
        </w:tc>
      </w:tr>
      <w:tr w:rsidR="007F228B" w:rsidRPr="00006433" w14:paraId="6A8E1CFF" w14:textId="77777777" w:rsidTr="00DA170A">
        <w:tc>
          <w:tcPr>
            <w:tcW w:w="1023" w:type="dxa"/>
          </w:tcPr>
          <w:p w14:paraId="6D2F8844" w14:textId="77777777" w:rsidR="007F228B" w:rsidRPr="00006433" w:rsidRDefault="007F228B" w:rsidP="009F0AAC">
            <w:pPr>
              <w:pStyle w:val="tablecontent"/>
              <w:rPr>
                <w:lang w:val="en-US"/>
              </w:rPr>
            </w:pPr>
            <w:r w:rsidRPr="00006433">
              <w:rPr>
                <w:lang w:val="en-US"/>
              </w:rPr>
              <w:t>2.01</w:t>
            </w:r>
          </w:p>
        </w:tc>
        <w:tc>
          <w:tcPr>
            <w:tcW w:w="1457" w:type="dxa"/>
          </w:tcPr>
          <w:p w14:paraId="538B8B0B" w14:textId="77777777" w:rsidR="007F228B" w:rsidRPr="00006433" w:rsidRDefault="007F228B" w:rsidP="009F0AAC">
            <w:pPr>
              <w:pStyle w:val="tablecontent"/>
              <w:rPr>
                <w:lang w:val="en-US"/>
              </w:rPr>
            </w:pPr>
            <w:r w:rsidRPr="00006433">
              <w:rPr>
                <w:lang w:val="en-US"/>
              </w:rPr>
              <w:t>28/02/2005</w:t>
            </w:r>
          </w:p>
        </w:tc>
        <w:tc>
          <w:tcPr>
            <w:tcW w:w="6732" w:type="dxa"/>
          </w:tcPr>
          <w:p w14:paraId="2B620608" w14:textId="77777777" w:rsidR="007F228B" w:rsidRPr="00006433" w:rsidRDefault="007F228B" w:rsidP="009F0AAC">
            <w:pPr>
              <w:pStyle w:val="tablecontent"/>
              <w:rPr>
                <w:lang w:val="en-US"/>
              </w:rPr>
            </w:pPr>
            <w:r w:rsidRPr="00006433">
              <w:rPr>
                <w:lang w:val="en-US"/>
              </w:rPr>
              <w:t>Table 4 updated : CSIO, China Second Institute of Oceanography</w:t>
            </w:r>
          </w:p>
        </w:tc>
      </w:tr>
      <w:tr w:rsidR="007F228B" w:rsidRPr="00006433" w14:paraId="30072024" w14:textId="77777777" w:rsidTr="00DA170A">
        <w:tc>
          <w:tcPr>
            <w:tcW w:w="1023" w:type="dxa"/>
          </w:tcPr>
          <w:p w14:paraId="68FB5666" w14:textId="77777777" w:rsidR="007F228B" w:rsidRPr="00006433" w:rsidRDefault="007F228B" w:rsidP="009F0AAC">
            <w:pPr>
              <w:pStyle w:val="tablecontent"/>
              <w:rPr>
                <w:lang w:val="en-US"/>
              </w:rPr>
            </w:pPr>
            <w:r w:rsidRPr="00006433">
              <w:rPr>
                <w:lang w:val="en-US"/>
              </w:rPr>
              <w:t>2.01</w:t>
            </w:r>
          </w:p>
        </w:tc>
        <w:tc>
          <w:tcPr>
            <w:tcW w:w="1457" w:type="dxa"/>
          </w:tcPr>
          <w:p w14:paraId="0D2E7940" w14:textId="77777777" w:rsidR="007F228B" w:rsidRPr="00006433" w:rsidRDefault="007F228B" w:rsidP="009F0AAC">
            <w:pPr>
              <w:pStyle w:val="tablecontent"/>
              <w:rPr>
                <w:lang w:val="en-US"/>
              </w:rPr>
            </w:pPr>
            <w:r w:rsidRPr="00006433">
              <w:rPr>
                <w:lang w:val="en-US"/>
              </w:rPr>
              <w:t>12/04/2005</w:t>
            </w:r>
          </w:p>
        </w:tc>
        <w:tc>
          <w:tcPr>
            <w:tcW w:w="6732" w:type="dxa"/>
          </w:tcPr>
          <w:p w14:paraId="4AEE38D5" w14:textId="77777777" w:rsidR="007F228B" w:rsidRPr="00006433" w:rsidRDefault="007F228B" w:rsidP="009F0AAC">
            <w:pPr>
              <w:pStyle w:val="tablecontent"/>
              <w:rPr>
                <w:lang w:val="en-US"/>
              </w:rPr>
            </w:pPr>
            <w:r w:rsidRPr="00006433">
              <w:rPr>
                <w:lang w:val="en-US"/>
              </w:rPr>
              <w:t>Mathieu Belbeoch : table 5 updated : argos location classes</w:t>
            </w:r>
          </w:p>
        </w:tc>
      </w:tr>
      <w:tr w:rsidR="007F228B" w:rsidRPr="00006433" w14:paraId="386580E2" w14:textId="77777777" w:rsidTr="00DA170A">
        <w:tc>
          <w:tcPr>
            <w:tcW w:w="1023" w:type="dxa"/>
          </w:tcPr>
          <w:p w14:paraId="1C68D9F9" w14:textId="77777777" w:rsidR="007F228B" w:rsidRPr="00006433" w:rsidRDefault="007F228B" w:rsidP="009F0AAC">
            <w:pPr>
              <w:pStyle w:val="tablecontent"/>
              <w:rPr>
                <w:lang w:val="en-US"/>
              </w:rPr>
            </w:pPr>
            <w:r w:rsidRPr="00006433">
              <w:rPr>
                <w:lang w:val="en-US"/>
              </w:rPr>
              <w:t>2.01</w:t>
            </w:r>
          </w:p>
        </w:tc>
        <w:tc>
          <w:tcPr>
            <w:tcW w:w="1457" w:type="dxa"/>
          </w:tcPr>
          <w:p w14:paraId="7D7EF793" w14:textId="77777777" w:rsidR="007F228B" w:rsidRPr="00006433" w:rsidRDefault="007F228B" w:rsidP="009F0AAC">
            <w:pPr>
              <w:pStyle w:val="tablecontent"/>
              <w:rPr>
                <w:lang w:val="en-US"/>
              </w:rPr>
            </w:pPr>
            <w:r w:rsidRPr="00006433">
              <w:rPr>
                <w:lang w:val="en-US"/>
              </w:rPr>
              <w:t>12/06/2005</w:t>
            </w:r>
          </w:p>
        </w:tc>
        <w:tc>
          <w:tcPr>
            <w:tcW w:w="6732" w:type="dxa"/>
          </w:tcPr>
          <w:p w14:paraId="0AECC59B" w14:textId="77777777" w:rsidR="007F228B" w:rsidRPr="00006433" w:rsidRDefault="007F228B" w:rsidP="009F0AAC">
            <w:pPr>
              <w:pStyle w:val="tablecontent"/>
              <w:rPr>
                <w:lang w:val="en-US"/>
              </w:rPr>
            </w:pPr>
            <w:r w:rsidRPr="00006433">
              <w:rPr>
                <w:lang w:val="en-US"/>
              </w:rPr>
              <w:t>Change lengths of all parameter name variables to accomodate longer parameter names. Affects: STATION_PARAMETERS (section 2.2.3), PARAMETER (section 2.2.5), and HISTORY_PARAMETER (section 2.2.6) in the profile format; TRAJECTORY_PARAMETERS (section 2.3.3) and HISTORY_PARAMETER (section 2.3.6) in the trajectory format; SENSOR (section 2.4.5) and PARAMETER (section 2.4.6) in the meta-data format</w:t>
            </w:r>
          </w:p>
        </w:tc>
      </w:tr>
      <w:tr w:rsidR="007F228B" w:rsidRPr="00006433" w14:paraId="506B3E20" w14:textId="77777777" w:rsidTr="00DA170A">
        <w:tc>
          <w:tcPr>
            <w:tcW w:w="1023" w:type="dxa"/>
          </w:tcPr>
          <w:p w14:paraId="290E3312" w14:textId="77777777" w:rsidR="007F228B" w:rsidRPr="00006433" w:rsidRDefault="007F228B" w:rsidP="009F0AAC">
            <w:pPr>
              <w:pStyle w:val="tablecontent"/>
              <w:rPr>
                <w:lang w:val="en-US"/>
              </w:rPr>
            </w:pPr>
            <w:r w:rsidRPr="00006433">
              <w:rPr>
                <w:lang w:val="en-US"/>
              </w:rPr>
              <w:t>2.01</w:t>
            </w:r>
          </w:p>
        </w:tc>
        <w:tc>
          <w:tcPr>
            <w:tcW w:w="1457" w:type="dxa"/>
          </w:tcPr>
          <w:p w14:paraId="20CA12A2" w14:textId="77777777" w:rsidR="007F228B" w:rsidRPr="00006433" w:rsidRDefault="007F228B" w:rsidP="009F0AAC">
            <w:pPr>
              <w:pStyle w:val="tablecontent"/>
              <w:rPr>
                <w:lang w:val="en-US"/>
              </w:rPr>
            </w:pPr>
            <w:r w:rsidRPr="00006433">
              <w:rPr>
                <w:lang w:val="en-US"/>
              </w:rPr>
              <w:t>12/06/2005</w:t>
            </w:r>
          </w:p>
        </w:tc>
        <w:tc>
          <w:tcPr>
            <w:tcW w:w="6732" w:type="dxa"/>
          </w:tcPr>
          <w:p w14:paraId="03398335" w14:textId="77777777" w:rsidR="007F228B" w:rsidRPr="00006433" w:rsidRDefault="007F228B" w:rsidP="009F0AAC">
            <w:pPr>
              <w:pStyle w:val="tablecontent"/>
              <w:rPr>
                <w:lang w:val="en-US"/>
              </w:rPr>
            </w:pPr>
            <w:r w:rsidRPr="00006433">
              <w:rPr>
                <w:lang w:val="en-US"/>
              </w:rPr>
              <w:t>Change “:conventions” attribute and description of PROFILE_&lt;PARAM&gt;_QC in section 2.2.3.</w:t>
            </w:r>
          </w:p>
        </w:tc>
      </w:tr>
      <w:tr w:rsidR="007F228B" w:rsidRPr="00006433" w14:paraId="5C54379B" w14:textId="77777777" w:rsidTr="00DA170A">
        <w:tc>
          <w:tcPr>
            <w:tcW w:w="1023" w:type="dxa"/>
          </w:tcPr>
          <w:p w14:paraId="3D3B4278" w14:textId="77777777" w:rsidR="007F228B" w:rsidRPr="00006433" w:rsidRDefault="007F228B" w:rsidP="009F0AAC">
            <w:pPr>
              <w:pStyle w:val="tablecontent"/>
              <w:rPr>
                <w:lang w:val="en-US"/>
              </w:rPr>
            </w:pPr>
            <w:r w:rsidRPr="00006433">
              <w:rPr>
                <w:lang w:val="en-US"/>
              </w:rPr>
              <w:t>2.01</w:t>
            </w:r>
          </w:p>
        </w:tc>
        <w:tc>
          <w:tcPr>
            <w:tcW w:w="1457" w:type="dxa"/>
          </w:tcPr>
          <w:p w14:paraId="2571D534" w14:textId="77777777" w:rsidR="007F228B" w:rsidRPr="00006433" w:rsidRDefault="007F228B" w:rsidP="009F0AAC">
            <w:pPr>
              <w:pStyle w:val="tablecontent"/>
              <w:rPr>
                <w:lang w:val="en-US"/>
              </w:rPr>
            </w:pPr>
            <w:r w:rsidRPr="00006433">
              <w:rPr>
                <w:lang w:val="en-US"/>
              </w:rPr>
              <w:t>12/06/2005</w:t>
            </w:r>
          </w:p>
        </w:tc>
        <w:tc>
          <w:tcPr>
            <w:tcW w:w="6732" w:type="dxa"/>
          </w:tcPr>
          <w:p w14:paraId="1B0CFD0A" w14:textId="77777777" w:rsidR="007F228B" w:rsidRPr="00006433" w:rsidRDefault="007F228B" w:rsidP="009F0AAC">
            <w:pPr>
              <w:pStyle w:val="tablecontent"/>
              <w:rPr>
                <w:lang w:val="en-US"/>
              </w:rPr>
            </w:pPr>
            <w:r w:rsidRPr="00006433">
              <w:rPr>
                <w:lang w:val="en-US"/>
              </w:rPr>
              <w:t>Add reference table 2a for the redefined PROFILE_&lt;PARAM&gt;_QC  variables</w:t>
            </w:r>
          </w:p>
        </w:tc>
      </w:tr>
      <w:tr w:rsidR="007F228B" w:rsidRPr="00006433" w14:paraId="0A6345FB" w14:textId="77777777" w:rsidTr="00DA170A">
        <w:tc>
          <w:tcPr>
            <w:tcW w:w="1023" w:type="dxa"/>
          </w:tcPr>
          <w:p w14:paraId="25E62062" w14:textId="77777777" w:rsidR="007F228B" w:rsidRPr="00006433" w:rsidRDefault="007F228B" w:rsidP="009F0AAC">
            <w:pPr>
              <w:pStyle w:val="tablecontent"/>
              <w:rPr>
                <w:lang w:val="en-US"/>
              </w:rPr>
            </w:pPr>
            <w:r w:rsidRPr="00006433">
              <w:rPr>
                <w:lang w:val="en-US"/>
              </w:rPr>
              <w:t>2.01</w:t>
            </w:r>
          </w:p>
        </w:tc>
        <w:tc>
          <w:tcPr>
            <w:tcW w:w="1457" w:type="dxa"/>
          </w:tcPr>
          <w:p w14:paraId="087518BC" w14:textId="77777777" w:rsidR="007F228B" w:rsidRPr="00006433" w:rsidRDefault="007F228B" w:rsidP="009F0AAC">
            <w:pPr>
              <w:pStyle w:val="tablecontent"/>
              <w:rPr>
                <w:lang w:val="en-US"/>
              </w:rPr>
            </w:pPr>
            <w:r w:rsidRPr="00006433">
              <w:rPr>
                <w:lang w:val="en-US"/>
              </w:rPr>
              <w:t>20/06/2005</w:t>
            </w:r>
          </w:p>
        </w:tc>
        <w:tc>
          <w:tcPr>
            <w:tcW w:w="6732" w:type="dxa"/>
          </w:tcPr>
          <w:p w14:paraId="0F42A291" w14:textId="77777777" w:rsidR="007F228B" w:rsidRPr="00006433" w:rsidRDefault="007F228B" w:rsidP="009F0AAC">
            <w:pPr>
              <w:pStyle w:val="tablecontent"/>
              <w:rPr>
                <w:lang w:val="en-US"/>
              </w:rPr>
            </w:pPr>
            <w:r w:rsidRPr="00006433">
              <w:rPr>
                <w:lang w:val="en-US"/>
              </w:rPr>
              <w:t>New long name for TEMP_DOXY in section 3.3</w:t>
            </w:r>
          </w:p>
        </w:tc>
      </w:tr>
      <w:tr w:rsidR="007F228B" w:rsidRPr="00006433" w14:paraId="0D9181D7" w14:textId="77777777" w:rsidTr="00DA170A">
        <w:tc>
          <w:tcPr>
            <w:tcW w:w="1023" w:type="dxa"/>
          </w:tcPr>
          <w:p w14:paraId="1D807598" w14:textId="77777777" w:rsidR="007F228B" w:rsidRPr="00006433" w:rsidRDefault="007F228B" w:rsidP="009F0AAC">
            <w:pPr>
              <w:pStyle w:val="tablecontent"/>
              <w:rPr>
                <w:lang w:val="en-US"/>
              </w:rPr>
            </w:pPr>
            <w:r w:rsidRPr="00006433">
              <w:rPr>
                <w:lang w:val="en-US"/>
              </w:rPr>
              <w:t>2.01</w:t>
            </w:r>
          </w:p>
        </w:tc>
        <w:tc>
          <w:tcPr>
            <w:tcW w:w="1457" w:type="dxa"/>
          </w:tcPr>
          <w:p w14:paraId="642BFFAA" w14:textId="77777777" w:rsidR="007F228B" w:rsidRPr="00006433" w:rsidRDefault="007F228B" w:rsidP="009F0AAC">
            <w:pPr>
              <w:pStyle w:val="tablecontent"/>
              <w:rPr>
                <w:lang w:val="en-US"/>
              </w:rPr>
            </w:pPr>
            <w:r w:rsidRPr="00006433">
              <w:rPr>
                <w:lang w:val="en-US"/>
              </w:rPr>
              <w:t>22/06/2005</w:t>
            </w:r>
          </w:p>
        </w:tc>
        <w:tc>
          <w:tcPr>
            <w:tcW w:w="6732" w:type="dxa"/>
          </w:tcPr>
          <w:p w14:paraId="06FC067C" w14:textId="77777777" w:rsidR="007F228B" w:rsidRPr="00006433" w:rsidRDefault="007F228B" w:rsidP="009F0AAC">
            <w:pPr>
              <w:pStyle w:val="tablecontent"/>
              <w:rPr>
                <w:lang w:val="en-US"/>
              </w:rPr>
            </w:pPr>
            <w:r w:rsidRPr="00006433">
              <w:rPr>
                <w:lang w:val="en-US"/>
              </w:rPr>
              <w:t>Claudia Schmid : general update of trajectory file history section (N_MEASUREMENT dimension removed)</w:t>
            </w:r>
          </w:p>
        </w:tc>
      </w:tr>
      <w:tr w:rsidR="007F228B" w:rsidRPr="00006433" w14:paraId="476504E4" w14:textId="77777777" w:rsidTr="00DA170A">
        <w:tc>
          <w:tcPr>
            <w:tcW w:w="1023" w:type="dxa"/>
          </w:tcPr>
          <w:p w14:paraId="222ED0D3" w14:textId="77777777" w:rsidR="007F228B" w:rsidRPr="00006433" w:rsidRDefault="007F228B" w:rsidP="009F0AAC">
            <w:pPr>
              <w:pStyle w:val="tablecontent"/>
              <w:rPr>
                <w:lang w:val="en-US"/>
              </w:rPr>
            </w:pPr>
            <w:r w:rsidRPr="00006433">
              <w:rPr>
                <w:lang w:val="en-US"/>
              </w:rPr>
              <w:t>2.01</w:t>
            </w:r>
          </w:p>
        </w:tc>
        <w:tc>
          <w:tcPr>
            <w:tcW w:w="1457" w:type="dxa"/>
          </w:tcPr>
          <w:p w14:paraId="790DFF92" w14:textId="77777777" w:rsidR="007F228B" w:rsidRPr="00006433" w:rsidRDefault="007F228B" w:rsidP="009F0AAC">
            <w:pPr>
              <w:pStyle w:val="tablecontent"/>
              <w:rPr>
                <w:lang w:val="en-US"/>
              </w:rPr>
            </w:pPr>
            <w:r w:rsidRPr="00006433">
              <w:rPr>
                <w:lang w:val="en-US"/>
              </w:rPr>
              <w:t>07/11/2005</w:t>
            </w:r>
          </w:p>
        </w:tc>
        <w:tc>
          <w:tcPr>
            <w:tcW w:w="6732" w:type="dxa"/>
          </w:tcPr>
          <w:p w14:paraId="29128AD6" w14:textId="77777777" w:rsidR="007F228B" w:rsidRPr="00006433" w:rsidRDefault="007F228B" w:rsidP="009F0AAC">
            <w:pPr>
              <w:pStyle w:val="tablecontent"/>
              <w:rPr>
                <w:lang w:val="en-US"/>
              </w:rPr>
            </w:pPr>
            <w:r w:rsidRPr="00006433">
              <w:rPr>
                <w:lang w:val="en-US"/>
              </w:rPr>
              <w:t>Claudia Schmid : create reference table 14 for technical parameter names.</w:t>
            </w:r>
            <w:r w:rsidRPr="00006433">
              <w:rPr>
                <w:lang w:val="en-US"/>
              </w:rPr>
              <w:br/>
              <w:t>Minor typo corrections.</w:t>
            </w:r>
          </w:p>
        </w:tc>
      </w:tr>
      <w:tr w:rsidR="007F228B" w:rsidRPr="00006433" w14:paraId="0689C18B" w14:textId="77777777" w:rsidTr="00DA170A">
        <w:tc>
          <w:tcPr>
            <w:tcW w:w="1023" w:type="dxa"/>
          </w:tcPr>
          <w:p w14:paraId="09796DCE" w14:textId="77777777" w:rsidR="007F228B" w:rsidRPr="00006433" w:rsidRDefault="007F228B" w:rsidP="009F0AAC">
            <w:pPr>
              <w:pStyle w:val="tablecontent"/>
              <w:rPr>
                <w:lang w:val="en-US"/>
              </w:rPr>
            </w:pPr>
            <w:r w:rsidRPr="00006433">
              <w:rPr>
                <w:lang w:val="en-US"/>
              </w:rPr>
              <w:t>2.01</w:t>
            </w:r>
          </w:p>
        </w:tc>
        <w:tc>
          <w:tcPr>
            <w:tcW w:w="1457" w:type="dxa"/>
          </w:tcPr>
          <w:p w14:paraId="12763C8C" w14:textId="77777777" w:rsidR="007F228B" w:rsidRPr="00006433" w:rsidRDefault="007F228B" w:rsidP="009F0AAC">
            <w:pPr>
              <w:pStyle w:val="tablecontent"/>
              <w:rPr>
                <w:lang w:val="en-US"/>
              </w:rPr>
            </w:pPr>
            <w:r w:rsidRPr="00006433">
              <w:rPr>
                <w:lang w:val="en-US"/>
              </w:rPr>
              <w:t>07/11/2005</w:t>
            </w:r>
          </w:p>
        </w:tc>
        <w:tc>
          <w:tcPr>
            <w:tcW w:w="6732" w:type="dxa"/>
          </w:tcPr>
          <w:p w14:paraId="5CFD8FFD" w14:textId="77777777" w:rsidR="007F228B" w:rsidRPr="00006433" w:rsidRDefault="007F228B" w:rsidP="009F0AAC">
            <w:pPr>
              <w:pStyle w:val="tablecontent"/>
              <w:rPr>
                <w:lang w:val="en-US"/>
              </w:rPr>
            </w:pPr>
            <w:r w:rsidRPr="00006433">
              <w:rPr>
                <w:lang w:val="en-US"/>
              </w:rPr>
              <w:t>Thierry Carval : add a GPS code for position accuracy in ref. Table 5.</w:t>
            </w:r>
          </w:p>
        </w:tc>
      </w:tr>
      <w:tr w:rsidR="007F228B" w:rsidRPr="00006433" w14:paraId="51C5C674" w14:textId="77777777" w:rsidTr="00DA170A">
        <w:tc>
          <w:tcPr>
            <w:tcW w:w="1023" w:type="dxa"/>
          </w:tcPr>
          <w:p w14:paraId="6DD2A2CC" w14:textId="77777777" w:rsidR="007F228B" w:rsidRPr="00006433" w:rsidRDefault="007F228B" w:rsidP="009F0AAC">
            <w:pPr>
              <w:pStyle w:val="tablecontent"/>
              <w:rPr>
                <w:lang w:val="en-US"/>
              </w:rPr>
            </w:pPr>
            <w:r w:rsidRPr="00006433">
              <w:rPr>
                <w:lang w:val="en-US"/>
              </w:rPr>
              <w:t>2.01</w:t>
            </w:r>
          </w:p>
        </w:tc>
        <w:tc>
          <w:tcPr>
            <w:tcW w:w="1457" w:type="dxa"/>
          </w:tcPr>
          <w:p w14:paraId="44BC59E1" w14:textId="77777777" w:rsidR="007F228B" w:rsidRPr="00006433" w:rsidRDefault="007F228B" w:rsidP="009F0AAC">
            <w:pPr>
              <w:pStyle w:val="tablecontent"/>
              <w:rPr>
                <w:lang w:val="en-US"/>
              </w:rPr>
            </w:pPr>
            <w:r w:rsidRPr="00006433">
              <w:rPr>
                <w:lang w:val="en-US"/>
              </w:rPr>
              <w:t>08/11/2005</w:t>
            </w:r>
          </w:p>
        </w:tc>
        <w:tc>
          <w:tcPr>
            <w:tcW w:w="6732" w:type="dxa"/>
          </w:tcPr>
          <w:p w14:paraId="08D0EAA1" w14:textId="77777777" w:rsidR="007F228B" w:rsidRPr="00006433" w:rsidRDefault="007F228B" w:rsidP="009F0AAC">
            <w:pPr>
              <w:pStyle w:val="tablecontent"/>
              <w:rPr>
                <w:lang w:val="en-US"/>
              </w:rPr>
            </w:pPr>
            <w:r w:rsidRPr="00006433">
              <w:rPr>
                <w:lang w:val="en-US"/>
              </w:rPr>
              <w:t>Ann Thresher : exemple of sensor type in meta-data</w:t>
            </w:r>
          </w:p>
        </w:tc>
      </w:tr>
      <w:tr w:rsidR="007F228B" w:rsidRPr="00006433" w14:paraId="024038F9" w14:textId="77777777" w:rsidTr="00DA170A">
        <w:tc>
          <w:tcPr>
            <w:tcW w:w="1023" w:type="dxa"/>
          </w:tcPr>
          <w:p w14:paraId="2B5B312D" w14:textId="77777777" w:rsidR="007F228B" w:rsidRPr="00006433" w:rsidRDefault="007F228B" w:rsidP="009F0AAC">
            <w:pPr>
              <w:pStyle w:val="tablecontent"/>
              <w:rPr>
                <w:lang w:val="en-US"/>
              </w:rPr>
            </w:pPr>
            <w:r w:rsidRPr="00006433">
              <w:rPr>
                <w:lang w:val="en-US"/>
              </w:rPr>
              <w:t>2.01</w:t>
            </w:r>
          </w:p>
        </w:tc>
        <w:tc>
          <w:tcPr>
            <w:tcW w:w="1457" w:type="dxa"/>
          </w:tcPr>
          <w:p w14:paraId="647A4770" w14:textId="77777777" w:rsidR="007F228B" w:rsidRPr="00006433" w:rsidRDefault="007F228B" w:rsidP="009F0AAC">
            <w:pPr>
              <w:pStyle w:val="tablecontent"/>
              <w:rPr>
                <w:lang w:val="en-US"/>
              </w:rPr>
            </w:pPr>
            <w:r w:rsidRPr="00006433">
              <w:rPr>
                <w:lang w:val="en-US"/>
              </w:rPr>
              <w:t>09/11/2005</w:t>
            </w:r>
          </w:p>
        </w:tc>
        <w:tc>
          <w:tcPr>
            <w:tcW w:w="6732" w:type="dxa"/>
          </w:tcPr>
          <w:p w14:paraId="42138774" w14:textId="77777777" w:rsidR="007F228B" w:rsidRPr="00006433" w:rsidRDefault="007F228B" w:rsidP="009F0AAC">
            <w:pPr>
              <w:pStyle w:val="tablecontent"/>
              <w:rPr>
                <w:lang w:val="en-US"/>
              </w:rPr>
            </w:pPr>
            <w:r w:rsidRPr="00006433">
              <w:rPr>
                <w:lang w:val="en-US"/>
              </w:rPr>
              <w:t>Annie Wong : §3.2.2 usage of &lt;PARAM_ADJUSTED_QC&gt; and &lt;PARAM_QC&gt;</w:t>
            </w:r>
            <w:r w:rsidRPr="00006433">
              <w:rPr>
                <w:lang w:val="en-US"/>
              </w:rPr>
              <w:br/>
              <w:t>Reference table 2 updated (qc 3 and 4)</w:t>
            </w:r>
          </w:p>
        </w:tc>
      </w:tr>
      <w:tr w:rsidR="007F228B" w:rsidRPr="00006433" w14:paraId="643544C8" w14:textId="77777777" w:rsidTr="00DA170A">
        <w:tc>
          <w:tcPr>
            <w:tcW w:w="1023" w:type="dxa"/>
          </w:tcPr>
          <w:p w14:paraId="74D65509" w14:textId="77777777" w:rsidR="007F228B" w:rsidRPr="00006433" w:rsidRDefault="007F228B" w:rsidP="009F0AAC">
            <w:pPr>
              <w:pStyle w:val="tablecontent"/>
              <w:rPr>
                <w:lang w:val="en-US"/>
              </w:rPr>
            </w:pPr>
            <w:r w:rsidRPr="00006433">
              <w:rPr>
                <w:lang w:val="en-US"/>
              </w:rPr>
              <w:t>2.01</w:t>
            </w:r>
          </w:p>
        </w:tc>
        <w:tc>
          <w:tcPr>
            <w:tcW w:w="1457" w:type="dxa"/>
          </w:tcPr>
          <w:p w14:paraId="5D893D65" w14:textId="77777777" w:rsidR="007F228B" w:rsidRPr="00006433" w:rsidRDefault="007F228B" w:rsidP="009F0AAC">
            <w:pPr>
              <w:pStyle w:val="tablecontent"/>
              <w:rPr>
                <w:lang w:val="en-US"/>
              </w:rPr>
            </w:pPr>
            <w:r w:rsidRPr="00006433">
              <w:rPr>
                <w:lang w:val="en-US"/>
              </w:rPr>
              <w:t>11/11/2005</w:t>
            </w:r>
          </w:p>
        </w:tc>
        <w:tc>
          <w:tcPr>
            <w:tcW w:w="6732" w:type="dxa"/>
          </w:tcPr>
          <w:p w14:paraId="750537A9" w14:textId="77777777" w:rsidR="007F228B" w:rsidRPr="00006433" w:rsidRDefault="007F228B" w:rsidP="009F0AAC">
            <w:pPr>
              <w:pStyle w:val="tablecontent"/>
              <w:rPr>
                <w:lang w:val="en-US"/>
              </w:rPr>
            </w:pPr>
            <w:r w:rsidRPr="00006433">
              <w:rPr>
                <w:lang w:val="en-US"/>
              </w:rPr>
              <w:t>Thierry Carval : §2.2.4, §2.3.4 accept adjusted parameters in real time files</w:t>
            </w:r>
          </w:p>
        </w:tc>
      </w:tr>
      <w:tr w:rsidR="007F228B" w:rsidRPr="00006433" w14:paraId="75CAD344" w14:textId="77777777" w:rsidTr="00DA170A">
        <w:tc>
          <w:tcPr>
            <w:tcW w:w="1023" w:type="dxa"/>
          </w:tcPr>
          <w:p w14:paraId="6A9C8631" w14:textId="77777777" w:rsidR="007F228B" w:rsidRPr="00006433" w:rsidRDefault="007F228B" w:rsidP="009F0AAC">
            <w:pPr>
              <w:pStyle w:val="tablecontent"/>
              <w:rPr>
                <w:lang w:val="en-US"/>
              </w:rPr>
            </w:pPr>
            <w:r w:rsidRPr="00006433">
              <w:rPr>
                <w:lang w:val="en-US"/>
              </w:rPr>
              <w:t>2.01</w:t>
            </w:r>
          </w:p>
        </w:tc>
        <w:tc>
          <w:tcPr>
            <w:tcW w:w="1457" w:type="dxa"/>
          </w:tcPr>
          <w:p w14:paraId="11D50854" w14:textId="77777777" w:rsidR="007F228B" w:rsidRPr="00006433" w:rsidRDefault="007F228B" w:rsidP="009F0AAC">
            <w:pPr>
              <w:pStyle w:val="tablecontent"/>
              <w:rPr>
                <w:lang w:val="en-US"/>
              </w:rPr>
            </w:pPr>
            <w:r w:rsidRPr="00006433">
              <w:rPr>
                <w:lang w:val="en-US"/>
              </w:rPr>
              <w:t>11/11/2005</w:t>
            </w:r>
          </w:p>
        </w:tc>
        <w:tc>
          <w:tcPr>
            <w:tcW w:w="6732" w:type="dxa"/>
          </w:tcPr>
          <w:p w14:paraId="34AD4207" w14:textId="77777777" w:rsidR="007F228B" w:rsidRPr="00006433" w:rsidRDefault="007F228B" w:rsidP="009F0AAC">
            <w:pPr>
              <w:pStyle w:val="tablecontent"/>
              <w:rPr>
                <w:lang w:val="en-US"/>
              </w:rPr>
            </w:pPr>
            <w:r w:rsidRPr="00006433">
              <w:rPr>
                <w:lang w:val="en-US"/>
              </w:rPr>
              <w:t>Thierry Carval : §2.2.6 history section for multi-profile files is empty</w:t>
            </w:r>
          </w:p>
        </w:tc>
      </w:tr>
      <w:tr w:rsidR="007F228B" w:rsidRPr="00006433" w14:paraId="3ED02886" w14:textId="77777777" w:rsidTr="00DA170A">
        <w:tc>
          <w:tcPr>
            <w:tcW w:w="1023" w:type="dxa"/>
          </w:tcPr>
          <w:p w14:paraId="0117D7E9" w14:textId="77777777" w:rsidR="007F228B" w:rsidRPr="00006433" w:rsidRDefault="007F228B" w:rsidP="009F0AAC">
            <w:pPr>
              <w:pStyle w:val="tablecontent"/>
              <w:rPr>
                <w:lang w:val="en-US"/>
              </w:rPr>
            </w:pPr>
            <w:r w:rsidRPr="00006433">
              <w:rPr>
                <w:lang w:val="en-US"/>
              </w:rPr>
              <w:t>2.01</w:t>
            </w:r>
          </w:p>
        </w:tc>
        <w:tc>
          <w:tcPr>
            <w:tcW w:w="1457" w:type="dxa"/>
          </w:tcPr>
          <w:p w14:paraId="0AC2B108" w14:textId="77777777" w:rsidR="007F228B" w:rsidRPr="00006433" w:rsidRDefault="007F228B" w:rsidP="009F0AAC">
            <w:pPr>
              <w:pStyle w:val="tablecontent"/>
              <w:rPr>
                <w:lang w:val="en-US"/>
              </w:rPr>
            </w:pPr>
            <w:r w:rsidRPr="00006433">
              <w:rPr>
                <w:lang w:val="en-US"/>
              </w:rPr>
              <w:t>11/11/2005</w:t>
            </w:r>
          </w:p>
        </w:tc>
        <w:tc>
          <w:tcPr>
            <w:tcW w:w="6732" w:type="dxa"/>
          </w:tcPr>
          <w:p w14:paraId="6A0E39E6" w14:textId="77777777" w:rsidR="007F228B" w:rsidRPr="00006433" w:rsidRDefault="007F228B" w:rsidP="009F0AAC">
            <w:pPr>
              <w:pStyle w:val="tablecontent"/>
              <w:rPr>
                <w:lang w:val="en-US"/>
              </w:rPr>
            </w:pPr>
            <w:r w:rsidRPr="00006433">
              <w:rPr>
                <w:lang w:val="en-US"/>
              </w:rPr>
              <w:t>Thierry Carval : §1.3, §2.2.3, §2.3.4 real-time adjusted data</w:t>
            </w:r>
          </w:p>
        </w:tc>
      </w:tr>
      <w:tr w:rsidR="007F228B" w:rsidRPr="00006433" w14:paraId="1EB186D6" w14:textId="77777777" w:rsidTr="00DA170A">
        <w:tc>
          <w:tcPr>
            <w:tcW w:w="1023" w:type="dxa"/>
          </w:tcPr>
          <w:p w14:paraId="52AF777E" w14:textId="77777777" w:rsidR="007F228B" w:rsidRPr="00006433" w:rsidRDefault="007F228B" w:rsidP="009F0AAC">
            <w:pPr>
              <w:pStyle w:val="tablecontent"/>
              <w:rPr>
                <w:lang w:val="en-US"/>
              </w:rPr>
            </w:pPr>
            <w:r w:rsidRPr="00006433">
              <w:rPr>
                <w:lang w:val="en-US"/>
              </w:rPr>
              <w:t>2.01</w:t>
            </w:r>
          </w:p>
        </w:tc>
        <w:tc>
          <w:tcPr>
            <w:tcW w:w="1457" w:type="dxa"/>
          </w:tcPr>
          <w:p w14:paraId="3087FC4F" w14:textId="77777777" w:rsidR="007F228B" w:rsidRPr="00006433" w:rsidRDefault="007F228B" w:rsidP="009F0AAC">
            <w:pPr>
              <w:pStyle w:val="tablecontent"/>
              <w:rPr>
                <w:lang w:val="en-US"/>
              </w:rPr>
            </w:pPr>
            <w:r w:rsidRPr="00006433">
              <w:rPr>
                <w:lang w:val="en-US"/>
              </w:rPr>
              <w:t>11/11/2005</w:t>
            </w:r>
          </w:p>
        </w:tc>
        <w:tc>
          <w:tcPr>
            <w:tcW w:w="6732" w:type="dxa"/>
          </w:tcPr>
          <w:p w14:paraId="6BE72CE0" w14:textId="77777777" w:rsidR="007F228B" w:rsidRPr="00006433" w:rsidRDefault="007F228B" w:rsidP="009F0AAC">
            <w:pPr>
              <w:pStyle w:val="tablecontent"/>
              <w:rPr>
                <w:lang w:val="en-US"/>
              </w:rPr>
            </w:pPr>
            <w:r w:rsidRPr="00006433">
              <w:rPr>
                <w:lang w:val="en-US"/>
              </w:rPr>
              <w:t>Thierry Carval : §2.4.8 highly desirable meta-data description</w:t>
            </w:r>
          </w:p>
        </w:tc>
      </w:tr>
      <w:tr w:rsidR="007F228B" w:rsidRPr="00006433" w14:paraId="2A800985" w14:textId="77777777" w:rsidTr="00DA170A">
        <w:tc>
          <w:tcPr>
            <w:tcW w:w="1023" w:type="dxa"/>
          </w:tcPr>
          <w:p w14:paraId="1B8E8427" w14:textId="77777777" w:rsidR="007F228B" w:rsidRPr="00006433" w:rsidRDefault="007F228B" w:rsidP="009F0AAC">
            <w:pPr>
              <w:pStyle w:val="tablecontent"/>
              <w:rPr>
                <w:lang w:val="en-US"/>
              </w:rPr>
            </w:pPr>
            <w:r w:rsidRPr="00006433">
              <w:rPr>
                <w:lang w:val="en-US"/>
              </w:rPr>
              <w:t>2.1</w:t>
            </w:r>
          </w:p>
        </w:tc>
        <w:tc>
          <w:tcPr>
            <w:tcW w:w="1457" w:type="dxa"/>
          </w:tcPr>
          <w:p w14:paraId="45709FCA" w14:textId="77777777" w:rsidR="007F228B" w:rsidRPr="00006433" w:rsidRDefault="007F228B" w:rsidP="009F0AAC">
            <w:pPr>
              <w:pStyle w:val="tablecontent"/>
              <w:rPr>
                <w:lang w:val="en-US"/>
              </w:rPr>
            </w:pPr>
            <w:r w:rsidRPr="00006433">
              <w:rPr>
                <w:lang w:val="en-US"/>
              </w:rPr>
              <w:t>30/11/2005</w:t>
            </w:r>
          </w:p>
        </w:tc>
        <w:tc>
          <w:tcPr>
            <w:tcW w:w="6732" w:type="dxa"/>
          </w:tcPr>
          <w:p w14:paraId="0CAED723" w14:textId="77777777" w:rsidR="007F228B" w:rsidRPr="00006433" w:rsidRDefault="007F228B" w:rsidP="009F0AAC">
            <w:pPr>
              <w:pStyle w:val="tablecontent"/>
              <w:rPr>
                <w:lang w:val="en-US"/>
              </w:rPr>
            </w:pPr>
            <w:r w:rsidRPr="00006433">
              <w:rPr>
                <w:lang w:val="en-US"/>
              </w:rPr>
              <w:t>Annie Wong : §3.2.1 update on flag 4 real time comment</w:t>
            </w:r>
          </w:p>
        </w:tc>
      </w:tr>
      <w:tr w:rsidR="007F228B" w:rsidRPr="00006433" w14:paraId="6A0491B2" w14:textId="77777777" w:rsidTr="00DA170A">
        <w:tc>
          <w:tcPr>
            <w:tcW w:w="1023" w:type="dxa"/>
          </w:tcPr>
          <w:p w14:paraId="0CFA08D0" w14:textId="77777777" w:rsidR="007F228B" w:rsidRPr="00006433" w:rsidRDefault="007F228B" w:rsidP="009F0AAC">
            <w:pPr>
              <w:pStyle w:val="tablecontent"/>
              <w:rPr>
                <w:lang w:val="en-US"/>
              </w:rPr>
            </w:pPr>
            <w:r w:rsidRPr="00006433">
              <w:rPr>
                <w:lang w:val="en-US"/>
              </w:rPr>
              <w:t>2.1</w:t>
            </w:r>
          </w:p>
        </w:tc>
        <w:tc>
          <w:tcPr>
            <w:tcW w:w="1457" w:type="dxa"/>
          </w:tcPr>
          <w:p w14:paraId="6F30D0B4" w14:textId="77777777" w:rsidR="007F228B" w:rsidRPr="00006433" w:rsidRDefault="007F228B" w:rsidP="009F0AAC">
            <w:pPr>
              <w:pStyle w:val="tablecontent"/>
              <w:rPr>
                <w:lang w:val="en-US"/>
              </w:rPr>
            </w:pPr>
            <w:r w:rsidRPr="00006433">
              <w:rPr>
                <w:lang w:val="en-US"/>
              </w:rPr>
              <w:t>20/12/2005</w:t>
            </w:r>
          </w:p>
        </w:tc>
        <w:tc>
          <w:tcPr>
            <w:tcW w:w="6732" w:type="dxa"/>
          </w:tcPr>
          <w:p w14:paraId="3EC36B9F" w14:textId="77777777" w:rsidR="007F228B" w:rsidRPr="00006433" w:rsidRDefault="007F228B" w:rsidP="009F0AAC">
            <w:pPr>
              <w:pStyle w:val="tablecontent"/>
              <w:rPr>
                <w:lang w:val="en-US"/>
              </w:rPr>
            </w:pPr>
            <w:r w:rsidRPr="00006433">
              <w:rPr>
                <w:lang w:val="en-US"/>
              </w:rPr>
              <w:t>Thierry Carval : remove erroneous blanks (ex : "Argo reference table 3")</w:t>
            </w:r>
          </w:p>
        </w:tc>
      </w:tr>
      <w:tr w:rsidR="007F228B" w:rsidRPr="00006433" w14:paraId="15964385" w14:textId="77777777" w:rsidTr="00DA170A">
        <w:tc>
          <w:tcPr>
            <w:tcW w:w="1023" w:type="dxa"/>
          </w:tcPr>
          <w:p w14:paraId="4C5638D3" w14:textId="77777777" w:rsidR="007F228B" w:rsidRPr="00006433" w:rsidRDefault="007F228B" w:rsidP="009F0AAC">
            <w:pPr>
              <w:pStyle w:val="tablecontent"/>
              <w:rPr>
                <w:lang w:val="en-US"/>
              </w:rPr>
            </w:pPr>
            <w:r w:rsidRPr="00006433">
              <w:rPr>
                <w:lang w:val="en-US"/>
              </w:rPr>
              <w:t>2.1</w:t>
            </w:r>
          </w:p>
        </w:tc>
        <w:tc>
          <w:tcPr>
            <w:tcW w:w="1457" w:type="dxa"/>
          </w:tcPr>
          <w:p w14:paraId="22CEC45B" w14:textId="77777777" w:rsidR="007F228B" w:rsidRPr="00006433" w:rsidRDefault="007F228B" w:rsidP="009F0AAC">
            <w:pPr>
              <w:pStyle w:val="tablecontent"/>
              <w:rPr>
                <w:lang w:val="en-US"/>
              </w:rPr>
            </w:pPr>
            <w:r w:rsidRPr="00006433">
              <w:rPr>
                <w:lang w:val="en-US"/>
              </w:rPr>
              <w:t>01/03/2006</w:t>
            </w:r>
          </w:p>
        </w:tc>
        <w:tc>
          <w:tcPr>
            <w:tcW w:w="6732" w:type="dxa"/>
          </w:tcPr>
          <w:p w14:paraId="714F9865" w14:textId="77777777" w:rsidR="007F228B" w:rsidRPr="00006433" w:rsidRDefault="007F228B" w:rsidP="009F0AAC">
            <w:pPr>
              <w:pStyle w:val="tablecontent"/>
              <w:rPr>
                <w:lang w:val="en-US"/>
              </w:rPr>
            </w:pPr>
            <w:r w:rsidRPr="00006433">
              <w:rPr>
                <w:lang w:val="en-US"/>
              </w:rPr>
              <w:t xml:space="preserve">Mark Ignaszewski: §2.3.6 Change HISTORY_*_INDEX to “int”, Change HISTORY_REFERENCE to STRING64. Change to “dependent” in all sections. Remove PLATFORM_SERIAL_NO from desirable parameter table. Add “No QC performed” to Table 2a. Change FORMAT_VERSION to </w:t>
            </w:r>
            <w:smartTag w:uri="urn:schemas-microsoft-com:office:smarttags" w:element="metricconverter">
              <w:smartTagPr>
                <w:attr w:name="ProductID" w:val="2.2 in"/>
              </w:smartTagPr>
              <w:r w:rsidRPr="00006433">
                <w:rPr>
                  <w:lang w:val="en-US"/>
                </w:rPr>
                <w:t>2.2 in</w:t>
              </w:r>
            </w:smartTag>
            <w:r w:rsidRPr="00006433">
              <w:rPr>
                <w:lang w:val="en-US"/>
              </w:rPr>
              <w:t xml:space="preserve"> all sections.</w:t>
            </w:r>
          </w:p>
        </w:tc>
      </w:tr>
      <w:tr w:rsidR="007F228B" w:rsidRPr="00006433" w14:paraId="7AF39391" w14:textId="77777777" w:rsidTr="00DA170A">
        <w:tc>
          <w:tcPr>
            <w:tcW w:w="1023" w:type="dxa"/>
          </w:tcPr>
          <w:p w14:paraId="40A8FD4A" w14:textId="77777777" w:rsidR="007F228B" w:rsidRPr="00006433" w:rsidRDefault="007F228B" w:rsidP="009F0AAC">
            <w:pPr>
              <w:pStyle w:val="tablecontent"/>
              <w:rPr>
                <w:lang w:val="en-US"/>
              </w:rPr>
            </w:pPr>
            <w:r w:rsidRPr="00006433">
              <w:rPr>
                <w:lang w:val="en-US"/>
              </w:rPr>
              <w:t>2.1</w:t>
            </w:r>
          </w:p>
        </w:tc>
        <w:tc>
          <w:tcPr>
            <w:tcW w:w="1457" w:type="dxa"/>
          </w:tcPr>
          <w:p w14:paraId="2E09CDA9" w14:textId="77777777" w:rsidR="007F228B" w:rsidRPr="00006433" w:rsidRDefault="007F228B" w:rsidP="009F0AAC">
            <w:pPr>
              <w:pStyle w:val="tablecontent"/>
              <w:rPr>
                <w:lang w:val="en-US"/>
              </w:rPr>
            </w:pPr>
            <w:r w:rsidRPr="00006433">
              <w:rPr>
                <w:lang w:val="en-US"/>
              </w:rPr>
              <w:t>26/09/2006</w:t>
            </w:r>
          </w:p>
        </w:tc>
        <w:tc>
          <w:tcPr>
            <w:tcW w:w="6732" w:type="dxa"/>
          </w:tcPr>
          <w:p w14:paraId="492394B3" w14:textId="77777777" w:rsidR="007F228B" w:rsidRPr="00006433" w:rsidRDefault="007F228B" w:rsidP="009F0AAC">
            <w:pPr>
              <w:pStyle w:val="tablecontent"/>
              <w:rPr>
                <w:lang w:val="en-US"/>
              </w:rPr>
            </w:pPr>
            <w:r w:rsidRPr="00006433">
              <w:rPr>
                <w:lang w:val="en-US"/>
              </w:rPr>
              <w:t>Thierry Carval</w:t>
            </w:r>
            <w:r w:rsidRPr="00006433">
              <w:rPr>
                <w:lang w:val="en-US"/>
              </w:rPr>
              <w:br/>
              <w:t>§2.4.3 : TRANS_SYSTEM_ID : use N/A when not applicable (eg : Iridium or Orbcomm)</w:t>
            </w:r>
          </w:p>
          <w:p w14:paraId="750C7BBA" w14:textId="77777777" w:rsidR="007F228B" w:rsidRPr="00006433" w:rsidRDefault="007F228B" w:rsidP="009F0AAC">
            <w:pPr>
              <w:pStyle w:val="tablecontent"/>
              <w:rPr>
                <w:lang w:val="en-US"/>
              </w:rPr>
            </w:pPr>
          </w:p>
        </w:tc>
      </w:tr>
      <w:tr w:rsidR="007F228B" w:rsidRPr="00006433" w14:paraId="7008D5C8" w14:textId="77777777" w:rsidTr="00DA170A">
        <w:tc>
          <w:tcPr>
            <w:tcW w:w="1023" w:type="dxa"/>
          </w:tcPr>
          <w:p w14:paraId="6D710B66" w14:textId="77777777" w:rsidR="007F228B" w:rsidRPr="00006433" w:rsidRDefault="007F228B" w:rsidP="009F0AAC">
            <w:pPr>
              <w:pStyle w:val="tablecontent"/>
              <w:rPr>
                <w:lang w:val="en-US"/>
              </w:rPr>
            </w:pPr>
            <w:r w:rsidRPr="00006433">
              <w:rPr>
                <w:lang w:val="en-US"/>
              </w:rPr>
              <w:t>2.1</w:t>
            </w:r>
          </w:p>
        </w:tc>
        <w:tc>
          <w:tcPr>
            <w:tcW w:w="1457" w:type="dxa"/>
          </w:tcPr>
          <w:p w14:paraId="24CF2D49" w14:textId="77777777" w:rsidR="007F228B" w:rsidRPr="00006433" w:rsidRDefault="007F228B" w:rsidP="009F0AAC">
            <w:pPr>
              <w:pStyle w:val="tablecontent"/>
              <w:rPr>
                <w:lang w:val="en-US"/>
              </w:rPr>
            </w:pPr>
            <w:r w:rsidRPr="00006433">
              <w:rPr>
                <w:lang w:val="en-US"/>
              </w:rPr>
              <w:t>27/11/2006</w:t>
            </w:r>
          </w:p>
        </w:tc>
        <w:tc>
          <w:tcPr>
            <w:tcW w:w="6732" w:type="dxa"/>
          </w:tcPr>
          <w:p w14:paraId="3B090C48" w14:textId="77777777" w:rsidR="007F228B" w:rsidRPr="00006433" w:rsidRDefault="007F228B" w:rsidP="009F0AAC">
            <w:pPr>
              <w:pStyle w:val="tablecontent"/>
              <w:rPr>
                <w:lang w:val="en-US"/>
              </w:rPr>
            </w:pPr>
            <w:r w:rsidRPr="00006433">
              <w:rPr>
                <w:lang w:val="en-US"/>
              </w:rPr>
              <w:t>Thierry Carval</w:t>
            </w:r>
          </w:p>
          <w:p w14:paraId="6528F9ED" w14:textId="77777777" w:rsidR="007F228B" w:rsidRPr="00006433" w:rsidRDefault="007F228B" w:rsidP="009F0AAC">
            <w:pPr>
              <w:pStyle w:val="tablecontent"/>
              <w:rPr>
                <w:lang w:val="en-US"/>
              </w:rPr>
            </w:pPr>
            <w:r w:rsidRPr="00006433">
              <w:rPr>
                <w:lang w:val="en-US"/>
              </w:rPr>
              <w:t xml:space="preserve">§2.4.8 : highly desirable metadata; PARKING_PRESSURE may be empty for floats drifting </w:t>
            </w:r>
            <w:r w:rsidRPr="00006433">
              <w:rPr>
                <w:lang w:val="en-US"/>
              </w:rPr>
              <w:lastRenderedPageBreak/>
              <w:t>along a selected density level.</w:t>
            </w:r>
          </w:p>
        </w:tc>
      </w:tr>
      <w:tr w:rsidR="007F228B" w:rsidRPr="00006433" w14:paraId="1EBD6BA4" w14:textId="77777777" w:rsidTr="00DA170A">
        <w:tc>
          <w:tcPr>
            <w:tcW w:w="1023" w:type="dxa"/>
          </w:tcPr>
          <w:p w14:paraId="1DFE4DF3" w14:textId="77777777" w:rsidR="007F228B" w:rsidRPr="00006433" w:rsidRDefault="007F228B" w:rsidP="009F0AAC">
            <w:pPr>
              <w:pStyle w:val="tablecontent"/>
              <w:rPr>
                <w:lang w:val="en-US"/>
              </w:rPr>
            </w:pPr>
            <w:r w:rsidRPr="00006433">
              <w:rPr>
                <w:lang w:val="en-US"/>
              </w:rPr>
              <w:lastRenderedPageBreak/>
              <w:t>2.1</w:t>
            </w:r>
          </w:p>
        </w:tc>
        <w:tc>
          <w:tcPr>
            <w:tcW w:w="1457" w:type="dxa"/>
          </w:tcPr>
          <w:p w14:paraId="40011328" w14:textId="77777777" w:rsidR="007F228B" w:rsidRPr="00006433" w:rsidRDefault="007F228B" w:rsidP="009F0AAC">
            <w:pPr>
              <w:pStyle w:val="tablecontent"/>
              <w:rPr>
                <w:lang w:val="en-US"/>
              </w:rPr>
            </w:pPr>
            <w:r w:rsidRPr="00006433">
              <w:rPr>
                <w:lang w:val="en-US"/>
              </w:rPr>
              <w:t>09/06/2008</w:t>
            </w:r>
          </w:p>
        </w:tc>
        <w:tc>
          <w:tcPr>
            <w:tcW w:w="6732" w:type="dxa"/>
          </w:tcPr>
          <w:p w14:paraId="0448C1FF" w14:textId="77777777" w:rsidR="007F228B" w:rsidRPr="00006433" w:rsidRDefault="007F228B" w:rsidP="009F0AAC">
            <w:pPr>
              <w:pStyle w:val="tablecontent"/>
              <w:rPr>
                <w:lang w:val="en-US"/>
              </w:rPr>
            </w:pPr>
            <w:r w:rsidRPr="00006433">
              <w:rPr>
                <w:lang w:val="en-US"/>
              </w:rPr>
              <w:t>Claudia Schmid</w:t>
            </w:r>
          </w:p>
          <w:p w14:paraId="76470CA7" w14:textId="77777777" w:rsidR="007F228B" w:rsidRPr="00006433" w:rsidRDefault="007F228B" w:rsidP="009F0AAC">
            <w:pPr>
              <w:pStyle w:val="tablecontent"/>
              <w:rPr>
                <w:lang w:val="en-US"/>
              </w:rPr>
            </w:pPr>
            <w:r w:rsidRPr="00006433">
              <w:rPr>
                <w:lang w:val="en-US"/>
              </w:rPr>
              <w:t>§3.3: use DOXY2 for floats equipped with 2 oxygen sensors.</w:t>
            </w:r>
          </w:p>
        </w:tc>
      </w:tr>
      <w:tr w:rsidR="007F228B" w:rsidRPr="00006433" w14:paraId="269C2DEE" w14:textId="77777777" w:rsidTr="00DA170A">
        <w:tc>
          <w:tcPr>
            <w:tcW w:w="1023" w:type="dxa"/>
          </w:tcPr>
          <w:p w14:paraId="63D7278D" w14:textId="77777777" w:rsidR="007F228B" w:rsidRPr="00006433" w:rsidRDefault="007F228B" w:rsidP="009F0AAC">
            <w:pPr>
              <w:pStyle w:val="tablecontent"/>
              <w:rPr>
                <w:lang w:val="en-US"/>
              </w:rPr>
            </w:pPr>
            <w:r w:rsidRPr="00006433">
              <w:rPr>
                <w:lang w:val="en-US"/>
              </w:rPr>
              <w:t>2.2</w:t>
            </w:r>
          </w:p>
        </w:tc>
        <w:tc>
          <w:tcPr>
            <w:tcW w:w="1457" w:type="dxa"/>
          </w:tcPr>
          <w:p w14:paraId="5015362C" w14:textId="77777777" w:rsidR="007F228B" w:rsidRPr="00006433" w:rsidRDefault="007F228B" w:rsidP="009F0AAC">
            <w:pPr>
              <w:pStyle w:val="tablecontent"/>
              <w:rPr>
                <w:lang w:val="en-US"/>
              </w:rPr>
            </w:pPr>
            <w:r w:rsidRPr="00006433">
              <w:rPr>
                <w:lang w:val="en-US"/>
              </w:rPr>
              <w:t>12/02/2009</w:t>
            </w:r>
          </w:p>
        </w:tc>
        <w:tc>
          <w:tcPr>
            <w:tcW w:w="6732" w:type="dxa"/>
          </w:tcPr>
          <w:p w14:paraId="58CC09AE" w14:textId="77777777" w:rsidR="007F228B" w:rsidRPr="00006433" w:rsidRDefault="007F228B" w:rsidP="009F0AAC">
            <w:pPr>
              <w:pStyle w:val="tablecontent"/>
              <w:rPr>
                <w:lang w:val="en-US"/>
              </w:rPr>
            </w:pPr>
            <w:r w:rsidRPr="00006433">
              <w:rPr>
                <w:lang w:val="en-US"/>
              </w:rPr>
              <w:t>Claudia Schmid</w:t>
            </w:r>
            <w:r w:rsidRPr="00006433">
              <w:rPr>
                <w:lang w:val="en-US"/>
              </w:rPr>
              <w:br/>
              <w:t>§4.1 : file naming convention, multi-profiles cycle</w:t>
            </w:r>
          </w:p>
        </w:tc>
      </w:tr>
      <w:tr w:rsidR="007F228B" w:rsidRPr="00006433" w14:paraId="450A3305" w14:textId="77777777" w:rsidTr="00DA170A">
        <w:tc>
          <w:tcPr>
            <w:tcW w:w="1023" w:type="dxa"/>
          </w:tcPr>
          <w:p w14:paraId="509AD582" w14:textId="77777777" w:rsidR="007F228B" w:rsidRPr="00006433" w:rsidRDefault="007F228B" w:rsidP="009F0AAC">
            <w:pPr>
              <w:pStyle w:val="tablecontent"/>
              <w:rPr>
                <w:lang w:val="en-US"/>
              </w:rPr>
            </w:pPr>
            <w:r w:rsidRPr="00006433">
              <w:rPr>
                <w:lang w:val="en-US"/>
              </w:rPr>
              <w:t>2.2</w:t>
            </w:r>
          </w:p>
        </w:tc>
        <w:tc>
          <w:tcPr>
            <w:tcW w:w="1457" w:type="dxa"/>
          </w:tcPr>
          <w:p w14:paraId="5EFDB218" w14:textId="77777777" w:rsidR="007F228B" w:rsidRPr="00006433" w:rsidRDefault="007F228B" w:rsidP="009F0AAC">
            <w:pPr>
              <w:pStyle w:val="tablecontent"/>
              <w:rPr>
                <w:lang w:val="en-US"/>
              </w:rPr>
            </w:pPr>
            <w:r w:rsidRPr="00006433">
              <w:rPr>
                <w:lang w:val="en-US"/>
              </w:rPr>
              <w:t>03/03/2009</w:t>
            </w:r>
          </w:p>
        </w:tc>
        <w:tc>
          <w:tcPr>
            <w:tcW w:w="6732" w:type="dxa"/>
          </w:tcPr>
          <w:p w14:paraId="45A622B4" w14:textId="77777777" w:rsidR="007F228B" w:rsidRPr="00006433" w:rsidRDefault="007F228B" w:rsidP="009F0AAC">
            <w:pPr>
              <w:pStyle w:val="tablecontent"/>
              <w:rPr>
                <w:lang w:val="en-US"/>
              </w:rPr>
            </w:pPr>
            <w:r w:rsidRPr="00006433">
              <w:rPr>
                <w:lang w:val="en-US"/>
              </w:rPr>
              <w:t>Thierry Carval</w:t>
            </w:r>
          </w:p>
          <w:p w14:paraId="118E2105" w14:textId="77777777" w:rsidR="007F228B" w:rsidRPr="00006433" w:rsidRDefault="007F228B" w:rsidP="009F0AAC">
            <w:pPr>
              <w:pStyle w:val="tablecontent"/>
              <w:rPr>
                <w:lang w:val="en-US"/>
              </w:rPr>
            </w:pPr>
            <w:r w:rsidRPr="00006433">
              <w:rPr>
                <w:lang w:val="en-US"/>
              </w:rPr>
              <w:t>§6.1 : greylist file collection</w:t>
            </w:r>
          </w:p>
          <w:p w14:paraId="14957730" w14:textId="77777777" w:rsidR="007F228B" w:rsidRPr="00006433" w:rsidRDefault="007F228B" w:rsidP="009F0AAC">
            <w:pPr>
              <w:pStyle w:val="tablecontent"/>
              <w:rPr>
                <w:lang w:val="en-US"/>
              </w:rPr>
            </w:pPr>
            <w:r w:rsidRPr="00006433">
              <w:rPr>
                <w:lang w:val="en-US"/>
              </w:rPr>
              <w:t>§2.2.2 : move date_creation and date_update to "general information on profile file section".</w:t>
            </w:r>
          </w:p>
        </w:tc>
      </w:tr>
      <w:tr w:rsidR="000C1274" w:rsidRPr="00006433" w14:paraId="0781872B" w14:textId="77777777" w:rsidTr="00DA170A">
        <w:tc>
          <w:tcPr>
            <w:tcW w:w="1023" w:type="dxa"/>
          </w:tcPr>
          <w:p w14:paraId="335424B4" w14:textId="77777777" w:rsidR="000C1274" w:rsidRPr="00006433" w:rsidRDefault="000C1274" w:rsidP="009F0AAC">
            <w:pPr>
              <w:pStyle w:val="tablecontent"/>
              <w:rPr>
                <w:lang w:val="en-US"/>
              </w:rPr>
            </w:pPr>
            <w:r w:rsidRPr="00006433">
              <w:rPr>
                <w:lang w:val="en-US"/>
              </w:rPr>
              <w:t>2.2</w:t>
            </w:r>
          </w:p>
        </w:tc>
        <w:tc>
          <w:tcPr>
            <w:tcW w:w="1457" w:type="dxa"/>
          </w:tcPr>
          <w:p w14:paraId="3E10D7B8" w14:textId="77777777" w:rsidR="000C1274" w:rsidRPr="00006433" w:rsidRDefault="000C1274" w:rsidP="009F0AAC">
            <w:pPr>
              <w:pStyle w:val="tablecontent"/>
              <w:rPr>
                <w:lang w:val="en-US"/>
              </w:rPr>
            </w:pPr>
            <w:r w:rsidRPr="00006433">
              <w:rPr>
                <w:lang w:val="en-US"/>
              </w:rPr>
              <w:t>21/08/2009</w:t>
            </w:r>
          </w:p>
        </w:tc>
        <w:tc>
          <w:tcPr>
            <w:tcW w:w="6732" w:type="dxa"/>
          </w:tcPr>
          <w:p w14:paraId="27308EE1" w14:textId="77777777" w:rsidR="000C1274" w:rsidRPr="00006433" w:rsidRDefault="000C1274" w:rsidP="009F0AAC">
            <w:pPr>
              <w:pStyle w:val="tablecontent"/>
              <w:rPr>
                <w:lang w:val="en-US"/>
              </w:rPr>
            </w:pPr>
            <w:r w:rsidRPr="00006433">
              <w:rPr>
                <w:lang w:val="en-US"/>
              </w:rPr>
              <w:t>§1.2 : new graphic for float cycles description</w:t>
            </w:r>
            <w:r w:rsidRPr="00006433">
              <w:rPr>
                <w:lang w:val="en-US"/>
              </w:rPr>
              <w:br/>
              <w:t>§2.2.3 : add a firmware version to general information for profile</w:t>
            </w:r>
            <w:r w:rsidRPr="00006433">
              <w:rPr>
                <w:lang w:val="en-US"/>
              </w:rPr>
              <w:br/>
              <w:t>§2.3.4 : add a "CYCLE_STAGE" in trajectory file</w:t>
            </w:r>
            <w:r w:rsidRPr="00006433">
              <w:rPr>
                <w:lang w:val="en-US"/>
              </w:rPr>
              <w:br/>
              <w:t>§2.3.5 : add "CYCLE_PHASE" and "cycle" in trajectory file</w:t>
            </w:r>
            <w:r w:rsidRPr="00006433">
              <w:rPr>
                <w:lang w:val="en-US"/>
              </w:rPr>
              <w:br/>
              <w:t>§2.4.3 : general review of float characteristics</w:t>
            </w:r>
            <w:r w:rsidRPr="00006433">
              <w:rPr>
                <w:lang w:val="en-US"/>
              </w:rPr>
              <w:br/>
              <w:t>§2.4.5 : configuration parameters</w:t>
            </w:r>
            <w:r w:rsidRPr="00006433">
              <w:rPr>
                <w:lang w:val="en-US"/>
              </w:rPr>
              <w:br/>
              <w:t>§2.4.8. : metadata file version 2.3</w:t>
            </w:r>
            <w:r w:rsidRPr="00006433">
              <w:rPr>
                <w:lang w:val="en-US"/>
              </w:rPr>
              <w:br/>
              <w:t>§2.6 : technical data format 2.3</w:t>
            </w:r>
          </w:p>
          <w:p w14:paraId="0CE609D6" w14:textId="77777777" w:rsidR="000C1274" w:rsidRPr="00006433" w:rsidRDefault="000C1274" w:rsidP="009F0AAC">
            <w:pPr>
              <w:pStyle w:val="tablecontent"/>
              <w:rPr>
                <w:lang w:val="en-US"/>
              </w:rPr>
            </w:pPr>
            <w:r w:rsidRPr="00006433">
              <w:rPr>
                <w:lang w:val="en-US"/>
              </w:rPr>
              <w:t>§2.8.2 : profile directory file format version 2.1</w:t>
            </w:r>
            <w:r w:rsidRPr="00006433">
              <w:rPr>
                <w:lang w:val="en-US"/>
              </w:rPr>
              <w:br/>
              <w:t>§3.3 : add BPHASE_DOXY</w:t>
            </w:r>
            <w:r w:rsidRPr="00006433">
              <w:rPr>
                <w:lang w:val="en-US"/>
              </w:rPr>
              <w:br/>
              <w:t>§3.3 : remark on unit conversion of oxygen</w:t>
            </w:r>
          </w:p>
          <w:p w14:paraId="7013FDC7" w14:textId="77777777" w:rsidR="000C1274" w:rsidRPr="00006433" w:rsidRDefault="000C1274" w:rsidP="009F0AAC">
            <w:pPr>
              <w:pStyle w:val="tablecontent"/>
              <w:rPr>
                <w:lang w:val="en-US"/>
              </w:rPr>
            </w:pPr>
            <w:r w:rsidRPr="00006433">
              <w:rPr>
                <w:lang w:val="en-US"/>
              </w:rPr>
              <w:t>§6.2 : GDAC files removal</w:t>
            </w:r>
            <w:r w:rsidRPr="00006433">
              <w:rPr>
                <w:lang w:val="en-US"/>
              </w:rPr>
              <w:br/>
              <w:t>add a RAFOS positioning system</w:t>
            </w:r>
          </w:p>
          <w:p w14:paraId="49FBAD7C" w14:textId="77777777" w:rsidR="000C1274" w:rsidRPr="00006433" w:rsidRDefault="000C1274" w:rsidP="009F0AAC">
            <w:pPr>
              <w:pStyle w:val="tablecontent"/>
              <w:rPr>
                <w:lang w:val="en-US"/>
              </w:rPr>
            </w:pPr>
            <w:r w:rsidRPr="00006433">
              <w:rPr>
                <w:lang w:val="en-US"/>
              </w:rPr>
              <w:t>add a note on qc flag and qc manual</w:t>
            </w:r>
          </w:p>
          <w:p w14:paraId="573B40FE" w14:textId="77777777" w:rsidR="000C1274" w:rsidRPr="00006433" w:rsidRDefault="000C1274" w:rsidP="009F0AAC">
            <w:pPr>
              <w:pStyle w:val="tablecontent"/>
              <w:rPr>
                <w:lang w:val="en-US"/>
              </w:rPr>
            </w:pPr>
            <w:r w:rsidRPr="00006433">
              <w:rPr>
                <w:lang w:val="en-US"/>
              </w:rPr>
              <w:t>add a description of greylist use for users</w:t>
            </w:r>
          </w:p>
          <w:p w14:paraId="17392D0A" w14:textId="77777777" w:rsidR="000C1274" w:rsidRPr="00006433" w:rsidRDefault="000C1274" w:rsidP="009F0AAC">
            <w:pPr>
              <w:pStyle w:val="tablecontent"/>
              <w:rPr>
                <w:lang w:val="en-US"/>
              </w:rPr>
            </w:pPr>
            <w:r w:rsidRPr="00006433">
              <w:rPr>
                <w:lang w:val="en-US"/>
              </w:rPr>
              <w:t>trajectory format : move date_creation and date_update in the file information section</w:t>
            </w:r>
          </w:p>
        </w:tc>
      </w:tr>
      <w:tr w:rsidR="000C1274" w:rsidRPr="00006433" w14:paraId="652E198B" w14:textId="77777777" w:rsidTr="00DA170A">
        <w:tc>
          <w:tcPr>
            <w:tcW w:w="1023" w:type="dxa"/>
          </w:tcPr>
          <w:p w14:paraId="0F2B2862" w14:textId="77777777" w:rsidR="000C1274" w:rsidRPr="00006433" w:rsidRDefault="000C1274" w:rsidP="009F0AAC">
            <w:pPr>
              <w:pStyle w:val="tablecontent"/>
              <w:rPr>
                <w:lang w:val="en-US"/>
              </w:rPr>
            </w:pPr>
            <w:r w:rsidRPr="00006433">
              <w:rPr>
                <w:lang w:val="en-US"/>
              </w:rPr>
              <w:t>2.2</w:t>
            </w:r>
          </w:p>
        </w:tc>
        <w:tc>
          <w:tcPr>
            <w:tcW w:w="1457" w:type="dxa"/>
          </w:tcPr>
          <w:p w14:paraId="05B8EE14" w14:textId="77777777" w:rsidR="000C1274" w:rsidRPr="00006433" w:rsidRDefault="000C1274" w:rsidP="009F0AAC">
            <w:pPr>
              <w:pStyle w:val="tablecontent"/>
              <w:rPr>
                <w:lang w:val="en-US"/>
              </w:rPr>
            </w:pPr>
            <w:r w:rsidRPr="00006433">
              <w:rPr>
                <w:lang w:val="en-US"/>
              </w:rPr>
              <w:t>27/11/2009</w:t>
            </w:r>
          </w:p>
        </w:tc>
        <w:tc>
          <w:tcPr>
            <w:tcW w:w="6732" w:type="dxa"/>
          </w:tcPr>
          <w:p w14:paraId="22922AC4" w14:textId="77777777" w:rsidR="000C1274" w:rsidRPr="00006433" w:rsidRDefault="000C1274" w:rsidP="009F0AAC">
            <w:pPr>
              <w:pStyle w:val="tablecontent"/>
              <w:rPr>
                <w:lang w:val="en-US"/>
              </w:rPr>
            </w:pPr>
            <w:r w:rsidRPr="00006433">
              <w:rPr>
                <w:lang w:val="en-US"/>
              </w:rPr>
              <w:t>§1.1: “Notice on file format change” chapter added</w:t>
            </w:r>
          </w:p>
          <w:p w14:paraId="5C7F6F34" w14:textId="77777777" w:rsidR="000C1274" w:rsidRPr="00006433" w:rsidRDefault="000C1274" w:rsidP="009F0AAC">
            <w:pPr>
              <w:pStyle w:val="tablecontent"/>
              <w:rPr>
                <w:lang w:val="en-US"/>
              </w:rPr>
            </w:pPr>
            <w:r w:rsidRPr="00006433">
              <w:rPr>
                <w:lang w:val="en-US"/>
              </w:rPr>
              <w:t>§1.2: “User Obligations” chapter added</w:t>
            </w:r>
          </w:p>
          <w:p w14:paraId="1FD9FB1B" w14:textId="77777777" w:rsidR="000C1274" w:rsidRPr="00006433" w:rsidRDefault="000C1274" w:rsidP="009F0AAC">
            <w:pPr>
              <w:pStyle w:val="tablecontent"/>
              <w:rPr>
                <w:lang w:val="en-US"/>
              </w:rPr>
            </w:pPr>
            <w:r w:rsidRPr="00006433">
              <w:rPr>
                <w:lang w:val="en-US"/>
              </w:rPr>
              <w:t>§1.3: “Disclaimer” chapter added</w:t>
            </w:r>
          </w:p>
          <w:p w14:paraId="0882ECCA" w14:textId="77777777" w:rsidR="000C1274" w:rsidRPr="00006433" w:rsidRDefault="000C1274" w:rsidP="009F0AAC">
            <w:pPr>
              <w:pStyle w:val="tablecontent"/>
              <w:rPr>
                <w:lang w:val="en-US"/>
              </w:rPr>
            </w:pPr>
            <w:r w:rsidRPr="00006433">
              <w:rPr>
                <w:lang w:val="en-US"/>
              </w:rPr>
              <w:t>§1.4: “Further information sources and contact information” chapter added</w:t>
            </w:r>
          </w:p>
          <w:p w14:paraId="21C2BAC8" w14:textId="77777777" w:rsidR="000C1274" w:rsidRPr="00006433" w:rsidRDefault="000C1274" w:rsidP="009F0AAC">
            <w:pPr>
              <w:pStyle w:val="tablecontent"/>
              <w:rPr>
                <w:lang w:val="en-US"/>
              </w:rPr>
            </w:pPr>
            <w:r w:rsidRPr="00006433">
              <w:rPr>
                <w:lang w:val="en-US"/>
              </w:rPr>
              <w:t>§2.3.1 and §2.3.6: remove N_HISTORY2 dimension from trajectory format</w:t>
            </w:r>
          </w:p>
          <w:p w14:paraId="46844360" w14:textId="77777777" w:rsidR="000C1274" w:rsidRPr="00006433" w:rsidRDefault="000C1274" w:rsidP="009F0AAC">
            <w:pPr>
              <w:pStyle w:val="tablecontent"/>
              <w:rPr>
                <w:lang w:val="en-US"/>
              </w:rPr>
            </w:pPr>
            <w:r w:rsidRPr="00006433">
              <w:rPr>
                <w:lang w:val="en-US"/>
              </w:rPr>
              <w:t>§2.3.2: move DATE_CREATION and DATE_UPDATE to “General information on the trajectory file” chapter</w:t>
            </w:r>
          </w:p>
          <w:p w14:paraId="5B19A6F8" w14:textId="77777777" w:rsidR="000C1274" w:rsidRPr="00006433" w:rsidRDefault="000C1274" w:rsidP="009F0AAC">
            <w:pPr>
              <w:pStyle w:val="tablecontent"/>
              <w:rPr>
                <w:lang w:val="en-US"/>
              </w:rPr>
            </w:pPr>
            <w:r w:rsidRPr="00006433">
              <w:rPr>
                <w:lang w:val="en-US"/>
              </w:rPr>
              <w:t>§2.3.4: revisit PARAM and PARAM_QC policy in real-time/delayed mode</w:t>
            </w:r>
          </w:p>
          <w:p w14:paraId="022763EB" w14:textId="77777777" w:rsidR="000C1274" w:rsidRPr="00006433" w:rsidRDefault="000C1274" w:rsidP="009F0AAC">
            <w:pPr>
              <w:pStyle w:val="tablecontent"/>
              <w:rPr>
                <w:lang w:val="en-US"/>
              </w:rPr>
            </w:pPr>
            <w:r w:rsidRPr="00006433">
              <w:rPr>
                <w:lang w:val="en-US"/>
              </w:rPr>
              <w:t>§2.5.4: CONFIGURATION_PHASE_REPETITION is removed from the configuration parameter chapter.</w:t>
            </w:r>
          </w:p>
          <w:p w14:paraId="3C30F075" w14:textId="77777777" w:rsidR="000C1274" w:rsidRPr="00006433" w:rsidRDefault="000C1274" w:rsidP="009F0AAC">
            <w:pPr>
              <w:pStyle w:val="tablecontent"/>
              <w:rPr>
                <w:lang w:val="en-US"/>
              </w:rPr>
            </w:pPr>
            <w:r w:rsidRPr="00006433">
              <w:rPr>
                <w:lang w:val="en-US"/>
              </w:rPr>
              <w:t>§2.5.4: new example with a graphic</w:t>
            </w:r>
          </w:p>
          <w:p w14:paraId="3C859A4A" w14:textId="77777777" w:rsidR="000C1274" w:rsidRPr="00006433" w:rsidRDefault="000C1274" w:rsidP="009F0AAC">
            <w:pPr>
              <w:pStyle w:val="tablecontent"/>
              <w:rPr>
                <w:lang w:val="en-US"/>
              </w:rPr>
            </w:pPr>
            <w:r w:rsidRPr="00006433">
              <w:rPr>
                <w:lang w:val="en-US"/>
              </w:rPr>
              <w:t>§2.8.2: Profile directory file format statement transition added.</w:t>
            </w:r>
          </w:p>
          <w:p w14:paraId="6C7CD4EF" w14:textId="77777777" w:rsidR="000C1274" w:rsidRPr="00006433" w:rsidRDefault="000C1274" w:rsidP="009F0AAC">
            <w:pPr>
              <w:pStyle w:val="tablecontent"/>
              <w:rPr>
                <w:lang w:val="en-US"/>
              </w:rPr>
            </w:pPr>
            <w:r w:rsidRPr="00006433">
              <w:rPr>
                <w:lang w:val="en-US"/>
              </w:rPr>
              <w:t>§3.2.1: add a reference to quality control manual.</w:t>
            </w:r>
          </w:p>
          <w:p w14:paraId="0C01BCAE" w14:textId="77777777" w:rsidR="00DB18EA" w:rsidRPr="00006433" w:rsidRDefault="00DB18EA" w:rsidP="009F0AAC">
            <w:pPr>
              <w:pStyle w:val="tablecontent"/>
              <w:rPr>
                <w:lang w:val="en-US"/>
              </w:rPr>
            </w:pPr>
            <w:r w:rsidRPr="00006433">
              <w:rPr>
                <w:lang w:val="en-US"/>
              </w:rPr>
              <w:t xml:space="preserve">§3.11: </w:t>
            </w:r>
            <w:r w:rsidR="007B11A8" w:rsidRPr="00006433">
              <w:rPr>
                <w:lang w:val="en-US"/>
              </w:rPr>
              <w:t>a</w:t>
            </w:r>
            <w:r w:rsidRPr="00006433">
              <w:rPr>
                <w:lang w:val="en-US"/>
              </w:rPr>
              <w:t>dd a descripion of table11. Add a new column in the table to explain the link between QC test binary ID and test number.</w:t>
            </w:r>
          </w:p>
          <w:p w14:paraId="39B00965" w14:textId="77777777" w:rsidR="000C1274" w:rsidRPr="00006433" w:rsidRDefault="000C1274" w:rsidP="009F0AAC">
            <w:pPr>
              <w:pStyle w:val="tablecontent"/>
              <w:rPr>
                <w:lang w:val="en-US"/>
              </w:rPr>
            </w:pPr>
            <w:r w:rsidRPr="00006433">
              <w:rPr>
                <w:lang w:val="en-US"/>
              </w:rPr>
              <w:t>§3.14: table 14 “technical parameter names” revision, links to naming convention and list of technical parameters added.</w:t>
            </w:r>
          </w:p>
          <w:p w14:paraId="31654BA6" w14:textId="77777777" w:rsidR="000C1274" w:rsidRPr="00006433" w:rsidRDefault="000C1274" w:rsidP="009F0AAC">
            <w:pPr>
              <w:pStyle w:val="tablecontent"/>
              <w:rPr>
                <w:lang w:val="en-US"/>
              </w:rPr>
            </w:pPr>
            <w:r w:rsidRPr="00006433">
              <w:rPr>
                <w:lang w:val="en-US"/>
              </w:rPr>
              <w:t>§6.1.1: “Greylist definition” chapter added</w:t>
            </w:r>
          </w:p>
          <w:p w14:paraId="1613DE9F" w14:textId="77777777" w:rsidR="00B6588A" w:rsidRPr="00006433" w:rsidRDefault="00B6588A" w:rsidP="009F0AAC">
            <w:pPr>
              <w:pStyle w:val="tablecontent"/>
              <w:rPr>
                <w:lang w:val="en-US"/>
              </w:rPr>
            </w:pPr>
            <w:r w:rsidRPr="00006433">
              <w:rPr>
                <w:lang w:val="en-US"/>
              </w:rPr>
              <w:t>§</w:t>
            </w:r>
            <w:r w:rsidR="00B63A9F" w:rsidRPr="00006433">
              <w:rPr>
                <w:lang w:val="en-US"/>
              </w:rPr>
              <w:t xml:space="preserve">6.1.1:  </w:t>
            </w:r>
            <w:r w:rsidRPr="00006433">
              <w:rPr>
                <w:lang w:val="en-US"/>
              </w:rPr>
              <w:t>Who/when/how to add a float in the greylist</w:t>
            </w:r>
          </w:p>
          <w:p w14:paraId="13503FE6" w14:textId="77777777" w:rsidR="00B6588A" w:rsidRPr="00006433" w:rsidRDefault="00B63A9F" w:rsidP="009F0AAC">
            <w:pPr>
              <w:pStyle w:val="tablecontent"/>
              <w:rPr>
                <w:lang w:val="en-US"/>
              </w:rPr>
            </w:pPr>
            <w:r w:rsidRPr="00006433">
              <w:rPr>
                <w:lang w:val="en-US"/>
              </w:rPr>
              <w:t xml:space="preserve">§6.1.1:  </w:t>
            </w:r>
            <w:r w:rsidR="00B6588A" w:rsidRPr="00006433">
              <w:rPr>
                <w:lang w:val="en-US"/>
              </w:rPr>
              <w:t>Who/when/how to remove floats from the greylist</w:t>
            </w:r>
          </w:p>
          <w:p w14:paraId="08B00EA2" w14:textId="77777777" w:rsidR="00B6588A" w:rsidRPr="00006433" w:rsidRDefault="00B63A9F" w:rsidP="009F0AAC">
            <w:pPr>
              <w:pStyle w:val="tablecontent"/>
              <w:rPr>
                <w:lang w:val="en-US"/>
              </w:rPr>
            </w:pPr>
            <w:r w:rsidRPr="00006433">
              <w:rPr>
                <w:lang w:val="en-US"/>
              </w:rPr>
              <w:t xml:space="preserve">§6.1.1:  </w:t>
            </w:r>
            <w:r w:rsidR="00B6588A" w:rsidRPr="00006433">
              <w:rPr>
                <w:lang w:val="en-US"/>
              </w:rPr>
              <w:t>How users should use the greylist</w:t>
            </w:r>
          </w:p>
        </w:tc>
      </w:tr>
      <w:tr w:rsidR="00586E10" w:rsidRPr="00006433" w14:paraId="28698D75" w14:textId="77777777" w:rsidTr="00DA170A">
        <w:tc>
          <w:tcPr>
            <w:tcW w:w="1023" w:type="dxa"/>
          </w:tcPr>
          <w:p w14:paraId="3496C848" w14:textId="77777777" w:rsidR="00586E10" w:rsidRPr="00006433" w:rsidRDefault="00586E10" w:rsidP="009F0AAC">
            <w:pPr>
              <w:pStyle w:val="tablecontent"/>
              <w:rPr>
                <w:lang w:val="en-US"/>
              </w:rPr>
            </w:pPr>
            <w:r w:rsidRPr="00006433">
              <w:rPr>
                <w:lang w:val="en-US"/>
              </w:rPr>
              <w:t>2.2</w:t>
            </w:r>
          </w:p>
        </w:tc>
        <w:tc>
          <w:tcPr>
            <w:tcW w:w="1457" w:type="dxa"/>
          </w:tcPr>
          <w:p w14:paraId="178E4362" w14:textId="77777777" w:rsidR="00586E10" w:rsidRPr="00006433" w:rsidRDefault="00586E10" w:rsidP="009F0AAC">
            <w:pPr>
              <w:pStyle w:val="tablecontent"/>
              <w:rPr>
                <w:lang w:val="en-US"/>
              </w:rPr>
            </w:pPr>
            <w:r w:rsidRPr="00006433">
              <w:rPr>
                <w:lang w:val="en-US"/>
              </w:rPr>
              <w:t>31/12/2009</w:t>
            </w:r>
          </w:p>
        </w:tc>
        <w:tc>
          <w:tcPr>
            <w:tcW w:w="6732" w:type="dxa"/>
          </w:tcPr>
          <w:p w14:paraId="47BBB62E" w14:textId="77777777" w:rsidR="005A7272" w:rsidRPr="00006433" w:rsidRDefault="005A7272" w:rsidP="009F0AAC">
            <w:pPr>
              <w:pStyle w:val="tablecontent"/>
              <w:rPr>
                <w:lang w:val="en-US"/>
              </w:rPr>
            </w:pPr>
            <w:r w:rsidRPr="00006433">
              <w:rPr>
                <w:lang w:val="en-US"/>
              </w:rPr>
              <w:t>§1.3: Disclaimer; argo data are continuously managed and updated</w:t>
            </w:r>
          </w:p>
          <w:p w14:paraId="0748E9AB" w14:textId="77777777" w:rsidR="00D70BDB" w:rsidRPr="00006433" w:rsidRDefault="005A7272" w:rsidP="009F0AAC">
            <w:pPr>
              <w:pStyle w:val="tablecontent"/>
              <w:rPr>
                <w:lang w:val="en-US"/>
              </w:rPr>
            </w:pPr>
            <w:r w:rsidRPr="00006433">
              <w:rPr>
                <w:lang w:val="en-US"/>
              </w:rPr>
              <w:t xml:space="preserve">§2.3.4: Trajectory </w:t>
            </w:r>
            <w:r w:rsidR="00870ADF" w:rsidRPr="00006433">
              <w:rPr>
                <w:lang w:val="en-US"/>
              </w:rPr>
              <w:t xml:space="preserve">locations and </w:t>
            </w:r>
            <w:r w:rsidRPr="00006433">
              <w:rPr>
                <w:lang w:val="en-US"/>
              </w:rPr>
              <w:t>measurements</w:t>
            </w:r>
          </w:p>
          <w:p w14:paraId="1338E844" w14:textId="77777777" w:rsidR="00D70BDB" w:rsidRPr="00006433" w:rsidRDefault="00D70BDB" w:rsidP="009F0AAC">
            <w:pPr>
              <w:pStyle w:val="tablecontent"/>
              <w:rPr>
                <w:lang w:val="en-US"/>
              </w:rPr>
            </w:pPr>
            <w:r w:rsidRPr="00006433">
              <w:rPr>
                <w:lang w:val="en-US"/>
              </w:rPr>
              <w:tab/>
              <w:t>Remove DC_REFERENCE</w:t>
            </w:r>
          </w:p>
          <w:p w14:paraId="09333373" w14:textId="77777777" w:rsidR="00D70BDB" w:rsidRPr="00006433" w:rsidRDefault="00D70BDB" w:rsidP="009F0AAC">
            <w:pPr>
              <w:pStyle w:val="tablecontent"/>
              <w:rPr>
                <w:lang w:val="en-US"/>
              </w:rPr>
            </w:pPr>
            <w:r w:rsidRPr="00006433">
              <w:rPr>
                <w:lang w:val="en-US"/>
              </w:rPr>
              <w:tab/>
              <w:t>Do not report DATA_MODE in this section</w:t>
            </w:r>
          </w:p>
          <w:p w14:paraId="0C4985D7" w14:textId="77777777" w:rsidR="005A7272" w:rsidRPr="00006433" w:rsidRDefault="00D70BDB" w:rsidP="009F0AAC">
            <w:pPr>
              <w:pStyle w:val="tablecontent"/>
              <w:rPr>
                <w:lang w:val="en-US"/>
              </w:rPr>
            </w:pPr>
            <w:r w:rsidRPr="00006433">
              <w:rPr>
                <w:lang w:val="en-US"/>
              </w:rPr>
              <w:tab/>
            </w:r>
            <w:r w:rsidR="005A7272" w:rsidRPr="00006433">
              <w:rPr>
                <w:lang w:val="en-US"/>
              </w:rPr>
              <w:t xml:space="preserve">report CYCLE_NUMBER in this section </w:t>
            </w:r>
          </w:p>
          <w:p w14:paraId="7BA05262" w14:textId="77777777" w:rsidR="005A7272" w:rsidRPr="00006433" w:rsidRDefault="005A7272" w:rsidP="009F0AAC">
            <w:pPr>
              <w:pStyle w:val="tablecontent"/>
              <w:rPr>
                <w:lang w:val="en-US"/>
              </w:rPr>
            </w:pPr>
            <w:r w:rsidRPr="00006433">
              <w:rPr>
                <w:lang w:val="en-US"/>
              </w:rPr>
              <w:t>§2.3.5: Trajectory cycle information from the float</w:t>
            </w:r>
          </w:p>
          <w:p w14:paraId="50856C2B" w14:textId="77777777" w:rsidR="005A7272" w:rsidRPr="00006433" w:rsidRDefault="005A7272" w:rsidP="009F0AAC">
            <w:pPr>
              <w:pStyle w:val="tablecontent"/>
              <w:rPr>
                <w:lang w:val="en-US"/>
              </w:rPr>
            </w:pPr>
            <w:r w:rsidRPr="00006433">
              <w:rPr>
                <w:lang w:val="en-US"/>
              </w:rPr>
              <w:tab/>
              <w:t>Missing cycle management</w:t>
            </w:r>
          </w:p>
          <w:p w14:paraId="29937D1F" w14:textId="77777777" w:rsidR="005A7272" w:rsidRPr="00006433" w:rsidRDefault="005A7272" w:rsidP="009F0AAC">
            <w:pPr>
              <w:pStyle w:val="tablecontent"/>
              <w:rPr>
                <w:lang w:val="en-US"/>
              </w:rPr>
            </w:pPr>
            <w:r w:rsidRPr="00006433">
              <w:rPr>
                <w:lang w:val="en-US"/>
              </w:rPr>
              <w:tab/>
              <w:t>Report DATA_MODE in this section</w:t>
            </w:r>
          </w:p>
          <w:p w14:paraId="1A33DD63" w14:textId="77777777" w:rsidR="00584181" w:rsidRPr="00006433" w:rsidRDefault="00584181" w:rsidP="009F0AAC">
            <w:pPr>
              <w:pStyle w:val="tablecontent"/>
              <w:rPr>
                <w:lang w:val="en-US"/>
              </w:rPr>
            </w:pPr>
            <w:r w:rsidRPr="00006433">
              <w:rPr>
                <w:lang w:val="en-US"/>
              </w:rPr>
              <w:t>§3.2.1: Reference table 2: measurement flag scale</w:t>
            </w:r>
          </w:p>
          <w:p w14:paraId="52C0F19C" w14:textId="77777777" w:rsidR="00584181" w:rsidRPr="00006433" w:rsidRDefault="00584181" w:rsidP="009F0AAC">
            <w:pPr>
              <w:pStyle w:val="tablecontent"/>
              <w:rPr>
                <w:lang w:val="en-US"/>
              </w:rPr>
            </w:pPr>
            <w:r w:rsidRPr="00006433">
              <w:rPr>
                <w:lang w:val="en-US"/>
              </w:rPr>
              <w:tab/>
              <w:t>For flag 2 comment is “Treat as good data” instead of “Probably good data”</w:t>
            </w:r>
          </w:p>
          <w:p w14:paraId="4F01D4EC" w14:textId="77777777" w:rsidR="00586E10" w:rsidRPr="00006433" w:rsidRDefault="00586E10" w:rsidP="009F0AAC">
            <w:pPr>
              <w:pStyle w:val="tablecontent"/>
              <w:rPr>
                <w:lang w:val="en-US"/>
              </w:rPr>
            </w:pPr>
            <w:r w:rsidRPr="00006433">
              <w:rPr>
                <w:lang w:val="en-US"/>
              </w:rPr>
              <w:t>§3.3.2: Oxygen data management</w:t>
            </w:r>
          </w:p>
          <w:p w14:paraId="1452471E" w14:textId="77777777" w:rsidR="003D143E" w:rsidRPr="00006433" w:rsidRDefault="003D143E" w:rsidP="009F0AAC">
            <w:pPr>
              <w:pStyle w:val="tablecontent"/>
              <w:rPr>
                <w:lang w:val="en-US"/>
              </w:rPr>
            </w:pPr>
            <w:r w:rsidRPr="00006433">
              <w:rPr>
                <w:lang w:val="en-US"/>
              </w:rPr>
              <w:t>§3.14 Reference table 14: technical parameter names</w:t>
            </w:r>
          </w:p>
          <w:p w14:paraId="337EF429" w14:textId="77777777" w:rsidR="00F142E6" w:rsidRPr="00006433" w:rsidRDefault="003D143E" w:rsidP="009F0AAC">
            <w:pPr>
              <w:pStyle w:val="tablecontent"/>
              <w:rPr>
                <w:lang w:val="en-US"/>
              </w:rPr>
            </w:pPr>
            <w:r w:rsidRPr="00006433">
              <w:rPr>
                <w:lang w:val="en-US"/>
              </w:rPr>
              <w:tab/>
              <w:t>How to require new technical parameters</w:t>
            </w:r>
          </w:p>
        </w:tc>
      </w:tr>
      <w:tr w:rsidR="00F142E6" w:rsidRPr="00006433" w14:paraId="127C10FC" w14:textId="77777777" w:rsidTr="00DA170A">
        <w:tc>
          <w:tcPr>
            <w:tcW w:w="1023" w:type="dxa"/>
          </w:tcPr>
          <w:p w14:paraId="74647CB2" w14:textId="77777777" w:rsidR="00F142E6" w:rsidRPr="00006433" w:rsidRDefault="00F142E6" w:rsidP="009F0AAC">
            <w:pPr>
              <w:pStyle w:val="tablecontent"/>
              <w:rPr>
                <w:lang w:val="en-US"/>
              </w:rPr>
            </w:pPr>
            <w:r w:rsidRPr="00006433">
              <w:rPr>
                <w:lang w:val="en-US"/>
              </w:rPr>
              <w:t>2.2</w:t>
            </w:r>
          </w:p>
        </w:tc>
        <w:tc>
          <w:tcPr>
            <w:tcW w:w="1457" w:type="dxa"/>
          </w:tcPr>
          <w:p w14:paraId="4E10A589" w14:textId="77777777" w:rsidR="00F142E6" w:rsidRPr="00006433" w:rsidRDefault="00F142E6" w:rsidP="009F0AAC">
            <w:pPr>
              <w:pStyle w:val="tablecontent"/>
              <w:rPr>
                <w:lang w:val="en-US"/>
              </w:rPr>
            </w:pPr>
            <w:r w:rsidRPr="00006433">
              <w:rPr>
                <w:lang w:val="en-US"/>
              </w:rPr>
              <w:t>08/01/2010</w:t>
            </w:r>
          </w:p>
        </w:tc>
        <w:tc>
          <w:tcPr>
            <w:tcW w:w="6732" w:type="dxa"/>
          </w:tcPr>
          <w:p w14:paraId="6FAB4FC2" w14:textId="77777777" w:rsidR="00F142E6" w:rsidRPr="00006433" w:rsidRDefault="00BA7B86" w:rsidP="009F0AAC">
            <w:pPr>
              <w:pStyle w:val="tablecontent"/>
              <w:rPr>
                <w:lang w:val="en-US"/>
              </w:rPr>
            </w:pPr>
            <w:r w:rsidRPr="00006433">
              <w:rPr>
                <w:lang w:val="en-US"/>
              </w:rPr>
              <w:t>Address the following messages listed and commented in argo-user-manual-comment-toulouse.doc :</w:t>
            </w:r>
          </w:p>
          <w:p w14:paraId="1A1FC143" w14:textId="77777777" w:rsidR="00BA7B86" w:rsidRPr="00006433" w:rsidRDefault="00BA7B86" w:rsidP="009F0AAC">
            <w:pPr>
              <w:pStyle w:val="tablecontent"/>
              <w:rPr>
                <w:lang w:val="en-US"/>
              </w:rPr>
            </w:pPr>
            <w:r w:rsidRPr="00006433">
              <w:rPr>
                <w:lang w:val="en-US"/>
              </w:rPr>
              <w:t>04/01/2010 22:32 Annie Wong</w:t>
            </w:r>
          </w:p>
          <w:p w14:paraId="4F45DD83" w14:textId="77777777" w:rsidR="00BA7B86" w:rsidRPr="00006433" w:rsidRDefault="00BA7B86" w:rsidP="009F0AAC">
            <w:pPr>
              <w:pStyle w:val="tablecontent"/>
              <w:rPr>
                <w:lang w:val="en-US"/>
              </w:rPr>
            </w:pPr>
            <w:r w:rsidRPr="00006433">
              <w:rPr>
                <w:lang w:val="en-US"/>
              </w:rPr>
              <w:t>31/12/2009 22:49 Claudia Schmid</w:t>
            </w:r>
          </w:p>
          <w:p w14:paraId="464FD0F1" w14:textId="77777777" w:rsidR="00BA7B86" w:rsidRPr="00006433" w:rsidRDefault="00BA7B86" w:rsidP="009F0AAC">
            <w:pPr>
              <w:pStyle w:val="tablecontent"/>
              <w:rPr>
                <w:lang w:val="en-US"/>
              </w:rPr>
            </w:pPr>
            <w:r w:rsidRPr="00006433">
              <w:rPr>
                <w:lang w:val="en-US"/>
              </w:rPr>
              <w:t>31/12/2009 20:35 Claudia Schmid</w:t>
            </w:r>
          </w:p>
          <w:p w14:paraId="7F0F8C08" w14:textId="77777777" w:rsidR="00B81AEA" w:rsidRPr="00006433" w:rsidRDefault="00BA7B86" w:rsidP="009F0AAC">
            <w:pPr>
              <w:pStyle w:val="tablecontent"/>
              <w:rPr>
                <w:lang w:val="en-US"/>
              </w:rPr>
            </w:pPr>
            <w:r w:rsidRPr="00006433">
              <w:rPr>
                <w:lang w:val="en-US"/>
              </w:rPr>
              <w:t>31/12/2009 19:12 Annie Wong</w:t>
            </w:r>
          </w:p>
        </w:tc>
      </w:tr>
      <w:tr w:rsidR="001119E7" w:rsidRPr="00006433" w14:paraId="08530A97" w14:textId="77777777" w:rsidTr="00DA170A">
        <w:tc>
          <w:tcPr>
            <w:tcW w:w="1023" w:type="dxa"/>
          </w:tcPr>
          <w:p w14:paraId="3CA4539C" w14:textId="77777777" w:rsidR="001119E7" w:rsidRPr="00006433" w:rsidRDefault="001119E7" w:rsidP="009F0AAC">
            <w:pPr>
              <w:pStyle w:val="tablecontent"/>
              <w:rPr>
                <w:lang w:val="en-US"/>
              </w:rPr>
            </w:pPr>
            <w:r w:rsidRPr="00006433">
              <w:rPr>
                <w:lang w:val="en-US"/>
              </w:rPr>
              <w:t>2.31</w:t>
            </w:r>
          </w:p>
        </w:tc>
        <w:tc>
          <w:tcPr>
            <w:tcW w:w="1457" w:type="dxa"/>
          </w:tcPr>
          <w:p w14:paraId="07286D21" w14:textId="77777777" w:rsidR="001119E7" w:rsidRPr="00006433" w:rsidRDefault="001119E7" w:rsidP="009F0AAC">
            <w:pPr>
              <w:pStyle w:val="tablecontent"/>
              <w:rPr>
                <w:lang w:val="en-US"/>
              </w:rPr>
            </w:pPr>
            <w:r w:rsidRPr="00006433">
              <w:rPr>
                <w:lang w:val="en-US"/>
              </w:rPr>
              <w:t>08/09/2010</w:t>
            </w:r>
          </w:p>
        </w:tc>
        <w:tc>
          <w:tcPr>
            <w:tcW w:w="6732" w:type="dxa"/>
          </w:tcPr>
          <w:p w14:paraId="34EF3C38" w14:textId="77777777" w:rsidR="001119E7" w:rsidRPr="00006433" w:rsidRDefault="004E6DDB" w:rsidP="009F0AAC">
            <w:pPr>
              <w:pStyle w:val="tablecontent"/>
              <w:rPr>
                <w:lang w:val="en-US"/>
              </w:rPr>
            </w:pPr>
            <w:r w:rsidRPr="00006433">
              <w:rPr>
                <w:lang w:val="en-US"/>
              </w:rPr>
              <w:t xml:space="preserve">T. Carval : </w:t>
            </w:r>
            <w:r w:rsidR="00FF66DA" w:rsidRPr="00006433">
              <w:rPr>
                <w:lang w:val="en-US"/>
              </w:rPr>
              <w:t xml:space="preserve">CONCENT_DOXY is renamed MOLAR_DOXY  to be compliant with </w:t>
            </w:r>
            <w:r w:rsidR="001119E7" w:rsidRPr="00006433">
              <w:rPr>
                <w:lang w:val="en-US"/>
              </w:rPr>
              <w:t>the document "Processing Argo OXYGEN data at the DAC level", version 1.0</w:t>
            </w:r>
          </w:p>
          <w:p w14:paraId="58E5F0C8" w14:textId="77777777" w:rsidR="005D5D65" w:rsidRPr="00006433" w:rsidRDefault="005D5D65" w:rsidP="009F0AAC">
            <w:pPr>
              <w:pStyle w:val="tablecontent"/>
              <w:rPr>
                <w:lang w:val="en-US"/>
              </w:rPr>
            </w:pPr>
          </w:p>
        </w:tc>
      </w:tr>
      <w:tr w:rsidR="00097635" w:rsidRPr="00006433" w14:paraId="15582D1B" w14:textId="77777777" w:rsidTr="00DA170A">
        <w:tc>
          <w:tcPr>
            <w:tcW w:w="1023" w:type="dxa"/>
          </w:tcPr>
          <w:p w14:paraId="74CA05D7" w14:textId="77777777" w:rsidR="00097635" w:rsidRPr="00006433" w:rsidRDefault="00097635" w:rsidP="009F0AAC">
            <w:pPr>
              <w:pStyle w:val="tablecontent"/>
              <w:rPr>
                <w:lang w:val="en-US"/>
              </w:rPr>
            </w:pPr>
            <w:r w:rsidRPr="00006433">
              <w:rPr>
                <w:lang w:val="en-US"/>
              </w:rPr>
              <w:t>2.31</w:t>
            </w:r>
          </w:p>
        </w:tc>
        <w:tc>
          <w:tcPr>
            <w:tcW w:w="1457" w:type="dxa"/>
          </w:tcPr>
          <w:p w14:paraId="054EF1C9" w14:textId="77777777" w:rsidR="00097635" w:rsidRPr="00006433" w:rsidRDefault="00097635" w:rsidP="009F0AAC">
            <w:pPr>
              <w:pStyle w:val="tablecontent"/>
              <w:rPr>
                <w:lang w:val="en-US"/>
              </w:rPr>
            </w:pPr>
            <w:r w:rsidRPr="00006433">
              <w:rPr>
                <w:lang w:val="en-US"/>
              </w:rPr>
              <w:t>14/06/2011</w:t>
            </w:r>
          </w:p>
        </w:tc>
        <w:tc>
          <w:tcPr>
            <w:tcW w:w="6732" w:type="dxa"/>
          </w:tcPr>
          <w:p w14:paraId="409E560E" w14:textId="77777777" w:rsidR="00097635" w:rsidRPr="00006433" w:rsidRDefault="005E3C36" w:rsidP="009F0AAC">
            <w:pPr>
              <w:pStyle w:val="tablecontent"/>
              <w:rPr>
                <w:lang w:val="en-US"/>
              </w:rPr>
            </w:pPr>
            <w:r w:rsidRPr="00006433">
              <w:rPr>
                <w:lang w:val="en-US"/>
              </w:rPr>
              <w:t xml:space="preserve">T. Carval : </w:t>
            </w:r>
            <w:r w:rsidR="00097635" w:rsidRPr="00006433">
              <w:rPr>
                <w:lang w:val="en-US"/>
              </w:rPr>
              <w:t xml:space="preserve">Add a NMDIS </w:t>
            </w:r>
            <w:r w:rsidR="00A158ED" w:rsidRPr="00006433">
              <w:rPr>
                <w:lang w:val="en-US"/>
              </w:rPr>
              <w:t>Chinese</w:t>
            </w:r>
            <w:r w:rsidR="00097635" w:rsidRPr="00006433">
              <w:rPr>
                <w:lang w:val="en-US"/>
              </w:rPr>
              <w:t xml:space="preserve"> DAC</w:t>
            </w:r>
          </w:p>
        </w:tc>
      </w:tr>
      <w:tr w:rsidR="005E3C36" w:rsidRPr="00006433" w14:paraId="031E731D" w14:textId="77777777" w:rsidTr="00DA170A">
        <w:tc>
          <w:tcPr>
            <w:tcW w:w="1023" w:type="dxa"/>
          </w:tcPr>
          <w:p w14:paraId="72C72C5D" w14:textId="77777777" w:rsidR="005E3C36" w:rsidRPr="00006433" w:rsidRDefault="005E3C36" w:rsidP="009F0AAC">
            <w:pPr>
              <w:pStyle w:val="tablecontent"/>
              <w:rPr>
                <w:lang w:val="en-US"/>
              </w:rPr>
            </w:pPr>
            <w:r w:rsidRPr="00006433">
              <w:rPr>
                <w:lang w:val="en-US"/>
              </w:rPr>
              <w:t>2.</w:t>
            </w:r>
            <w:r w:rsidR="00591B64" w:rsidRPr="00006433">
              <w:rPr>
                <w:lang w:val="en-US"/>
              </w:rPr>
              <w:t>4</w:t>
            </w:r>
          </w:p>
        </w:tc>
        <w:tc>
          <w:tcPr>
            <w:tcW w:w="1457" w:type="dxa"/>
          </w:tcPr>
          <w:p w14:paraId="5DFDD788" w14:textId="77777777" w:rsidR="005E3C36" w:rsidRPr="00006433" w:rsidRDefault="005E3C36" w:rsidP="009F0AAC">
            <w:pPr>
              <w:pStyle w:val="tablecontent"/>
              <w:rPr>
                <w:lang w:val="en-US"/>
              </w:rPr>
            </w:pPr>
            <w:r w:rsidRPr="00006433">
              <w:rPr>
                <w:lang w:val="en-US"/>
              </w:rPr>
              <w:t>19/11/2011</w:t>
            </w:r>
          </w:p>
        </w:tc>
        <w:tc>
          <w:tcPr>
            <w:tcW w:w="6732" w:type="dxa"/>
          </w:tcPr>
          <w:p w14:paraId="6E425E09" w14:textId="77777777" w:rsidR="005E3C36" w:rsidRPr="00006433" w:rsidRDefault="009472B3" w:rsidP="009F0AAC">
            <w:pPr>
              <w:pStyle w:val="tablecontent"/>
              <w:rPr>
                <w:lang w:val="en-US"/>
              </w:rPr>
            </w:pPr>
            <w:r w:rsidRPr="00006433">
              <w:rPr>
                <w:lang w:val="en-US"/>
              </w:rPr>
              <w:t>Thierry</w:t>
            </w:r>
            <w:r w:rsidR="005E3C36" w:rsidRPr="00006433">
              <w:rPr>
                <w:lang w:val="en-US"/>
              </w:rPr>
              <w:t xml:space="preserve"> Carval : general revision of the document presentation</w:t>
            </w:r>
          </w:p>
        </w:tc>
      </w:tr>
      <w:tr w:rsidR="006D660E" w:rsidRPr="00006433" w14:paraId="3984584D" w14:textId="77777777" w:rsidTr="00DA170A">
        <w:tc>
          <w:tcPr>
            <w:tcW w:w="1023" w:type="dxa"/>
          </w:tcPr>
          <w:p w14:paraId="4232CC1E" w14:textId="77777777" w:rsidR="006D660E" w:rsidRPr="00006433" w:rsidRDefault="006D660E" w:rsidP="009F0AAC">
            <w:pPr>
              <w:pStyle w:val="tablecontent"/>
              <w:rPr>
                <w:lang w:val="en-US"/>
              </w:rPr>
            </w:pPr>
            <w:r w:rsidRPr="00006433">
              <w:rPr>
                <w:lang w:val="en-US"/>
              </w:rPr>
              <w:t>2.</w:t>
            </w:r>
            <w:r w:rsidR="00591B64" w:rsidRPr="00006433">
              <w:rPr>
                <w:lang w:val="en-US"/>
              </w:rPr>
              <w:t>4</w:t>
            </w:r>
          </w:p>
        </w:tc>
        <w:tc>
          <w:tcPr>
            <w:tcW w:w="1457" w:type="dxa"/>
          </w:tcPr>
          <w:p w14:paraId="31CD77AA" w14:textId="77777777" w:rsidR="006D660E" w:rsidRPr="00006433" w:rsidRDefault="006D660E" w:rsidP="009F0AAC">
            <w:pPr>
              <w:pStyle w:val="tablecontent"/>
              <w:rPr>
                <w:lang w:val="en-US"/>
              </w:rPr>
            </w:pPr>
            <w:r w:rsidRPr="00006433">
              <w:rPr>
                <w:lang w:val="en-US"/>
              </w:rPr>
              <w:t>19/11/2011</w:t>
            </w:r>
          </w:p>
        </w:tc>
        <w:tc>
          <w:tcPr>
            <w:tcW w:w="6732" w:type="dxa"/>
          </w:tcPr>
          <w:p w14:paraId="32747A4B" w14:textId="77777777" w:rsidR="006D660E" w:rsidRPr="00006433" w:rsidRDefault="00F74214" w:rsidP="009F0AAC">
            <w:pPr>
              <w:pStyle w:val="tablecontent"/>
              <w:rPr>
                <w:lang w:val="en-US"/>
              </w:rPr>
            </w:pPr>
            <w:r w:rsidRPr="00006433">
              <w:rPr>
                <w:lang w:val="en-US"/>
              </w:rPr>
              <w:t>§</w:t>
            </w:r>
            <w:r w:rsidR="009472B3" w:rsidRPr="00006433">
              <w:rPr>
                <w:lang w:val="en-US"/>
              </w:rPr>
              <w:t>2.3 Megan</w:t>
            </w:r>
            <w:r w:rsidR="00C15EB1" w:rsidRPr="00006433">
              <w:rPr>
                <w:lang w:val="en-US"/>
              </w:rPr>
              <w:t xml:space="preserve"> Scanderberg</w:t>
            </w:r>
            <w:r w:rsidR="006D660E" w:rsidRPr="00006433">
              <w:rPr>
                <w:lang w:val="en-US"/>
              </w:rPr>
              <w:t xml:space="preserve"> : update of trajectory format followin</w:t>
            </w:r>
            <w:r w:rsidR="001701B3" w:rsidRPr="00006433">
              <w:rPr>
                <w:lang w:val="en-US"/>
              </w:rPr>
              <w:t>g</w:t>
            </w:r>
            <w:r w:rsidR="006D660E" w:rsidRPr="00006433">
              <w:rPr>
                <w:lang w:val="en-US"/>
              </w:rPr>
              <w:t xml:space="preserve"> Seoul </w:t>
            </w:r>
            <w:r w:rsidR="001701B3" w:rsidRPr="00006433">
              <w:rPr>
                <w:lang w:val="en-US"/>
              </w:rPr>
              <w:t xml:space="preserve">trajectory &amp; </w:t>
            </w:r>
            <w:r w:rsidR="006D660E" w:rsidRPr="00006433">
              <w:rPr>
                <w:lang w:val="en-US"/>
              </w:rPr>
              <w:t xml:space="preserve">ADMT12 </w:t>
            </w:r>
            <w:r w:rsidR="006D660E" w:rsidRPr="00006433">
              <w:rPr>
                <w:lang w:val="en-US"/>
              </w:rPr>
              <w:lastRenderedPageBreak/>
              <w:t>meeting</w:t>
            </w:r>
          </w:p>
        </w:tc>
      </w:tr>
      <w:tr w:rsidR="00BA72CF" w:rsidRPr="00006433" w14:paraId="4CB98101" w14:textId="77777777" w:rsidTr="00DA170A">
        <w:tc>
          <w:tcPr>
            <w:tcW w:w="1023" w:type="dxa"/>
          </w:tcPr>
          <w:p w14:paraId="253C5FA3" w14:textId="77777777" w:rsidR="00BA72CF" w:rsidRPr="00006433" w:rsidRDefault="00BA72CF" w:rsidP="009F0AAC">
            <w:pPr>
              <w:pStyle w:val="tablecontent"/>
              <w:rPr>
                <w:lang w:val="en-US"/>
              </w:rPr>
            </w:pPr>
            <w:r w:rsidRPr="00006433">
              <w:rPr>
                <w:lang w:val="en-US"/>
              </w:rPr>
              <w:lastRenderedPageBreak/>
              <w:t>2.</w:t>
            </w:r>
            <w:r w:rsidR="00591B64" w:rsidRPr="00006433">
              <w:rPr>
                <w:lang w:val="en-US"/>
              </w:rPr>
              <w:t>4</w:t>
            </w:r>
          </w:p>
        </w:tc>
        <w:tc>
          <w:tcPr>
            <w:tcW w:w="1457" w:type="dxa"/>
          </w:tcPr>
          <w:p w14:paraId="182DA5A4" w14:textId="77777777" w:rsidR="00BA72CF" w:rsidRPr="00006433" w:rsidRDefault="00BA72CF" w:rsidP="009F0AAC">
            <w:pPr>
              <w:pStyle w:val="tablecontent"/>
              <w:rPr>
                <w:lang w:val="en-US"/>
              </w:rPr>
            </w:pPr>
            <w:r w:rsidRPr="00006433">
              <w:rPr>
                <w:lang w:val="en-US"/>
              </w:rPr>
              <w:t>19/11/2011</w:t>
            </w:r>
          </w:p>
        </w:tc>
        <w:tc>
          <w:tcPr>
            <w:tcW w:w="6732" w:type="dxa"/>
          </w:tcPr>
          <w:p w14:paraId="2A384B9D" w14:textId="77777777" w:rsidR="00BA72CF" w:rsidRPr="00006433" w:rsidRDefault="00F74214" w:rsidP="009F0AAC">
            <w:pPr>
              <w:pStyle w:val="tablecontent"/>
              <w:rPr>
                <w:lang w:val="en-US"/>
              </w:rPr>
            </w:pPr>
            <w:r w:rsidRPr="00006433">
              <w:rPr>
                <w:lang w:val="en-US"/>
              </w:rPr>
              <w:t xml:space="preserve">§3.3 </w:t>
            </w:r>
            <w:r w:rsidR="009472B3" w:rsidRPr="00006433">
              <w:rPr>
                <w:lang w:val="en-US"/>
              </w:rPr>
              <w:t>Thierry</w:t>
            </w:r>
            <w:r w:rsidR="00BA72CF" w:rsidRPr="00006433">
              <w:rPr>
                <w:lang w:val="en-US"/>
              </w:rPr>
              <w:t xml:space="preserve"> Carval : CNDC (condu</w:t>
            </w:r>
            <w:r w:rsidR="00CD6AD1" w:rsidRPr="00006433">
              <w:rPr>
                <w:lang w:val="en-US"/>
              </w:rPr>
              <w:t>ctivity) valid min is set to 8.5</w:t>
            </w:r>
            <w:r w:rsidR="00BA72CF" w:rsidRPr="00006433">
              <w:rPr>
                <w:lang w:val="en-US"/>
              </w:rPr>
              <w:t xml:space="preserve"> instead of 60.0</w:t>
            </w:r>
          </w:p>
        </w:tc>
      </w:tr>
      <w:tr w:rsidR="00FA0BA4" w:rsidRPr="00006433" w14:paraId="3458588C" w14:textId="77777777" w:rsidTr="00DA170A">
        <w:tc>
          <w:tcPr>
            <w:tcW w:w="1023" w:type="dxa"/>
          </w:tcPr>
          <w:p w14:paraId="0396DB55" w14:textId="77777777" w:rsidR="00FA0BA4" w:rsidRPr="00006433" w:rsidRDefault="00FA0BA4" w:rsidP="009F0AAC">
            <w:pPr>
              <w:pStyle w:val="tablecontent"/>
              <w:rPr>
                <w:lang w:val="en-US"/>
              </w:rPr>
            </w:pPr>
            <w:r w:rsidRPr="00006433">
              <w:rPr>
                <w:lang w:val="en-US"/>
              </w:rPr>
              <w:t>2.4</w:t>
            </w:r>
          </w:p>
        </w:tc>
        <w:tc>
          <w:tcPr>
            <w:tcW w:w="1457" w:type="dxa"/>
          </w:tcPr>
          <w:p w14:paraId="4D6908CC" w14:textId="77777777" w:rsidR="00FA0BA4" w:rsidRPr="00006433" w:rsidRDefault="00FA0BA4" w:rsidP="009F0AAC">
            <w:pPr>
              <w:pStyle w:val="tablecontent"/>
              <w:rPr>
                <w:lang w:val="en-US"/>
              </w:rPr>
            </w:pPr>
            <w:r w:rsidRPr="00006433">
              <w:rPr>
                <w:lang w:val="en-US"/>
              </w:rPr>
              <w:t>10/02/2012</w:t>
            </w:r>
          </w:p>
        </w:tc>
        <w:tc>
          <w:tcPr>
            <w:tcW w:w="6732" w:type="dxa"/>
          </w:tcPr>
          <w:p w14:paraId="5183476F" w14:textId="77777777" w:rsidR="00FA0BA4" w:rsidRPr="00006433" w:rsidRDefault="00FA0BA4" w:rsidP="009F0AAC">
            <w:pPr>
              <w:pStyle w:val="tablecontent"/>
              <w:rPr>
                <w:lang w:val="en-US"/>
              </w:rPr>
            </w:pPr>
            <w:r w:rsidRPr="00006433">
              <w:rPr>
                <w:lang w:val="en-US"/>
              </w:rPr>
              <w:t>§</w:t>
            </w:r>
            <w:r w:rsidR="00F74214" w:rsidRPr="00006433">
              <w:rPr>
                <w:lang w:val="en-US"/>
              </w:rPr>
              <w:t xml:space="preserve">2.2.3 </w:t>
            </w:r>
            <w:r w:rsidRPr="00006433">
              <w:rPr>
                <w:lang w:val="en-US"/>
              </w:rPr>
              <w:t>T</w:t>
            </w:r>
            <w:r w:rsidR="009472B3" w:rsidRPr="00006433">
              <w:rPr>
                <w:lang w:val="en-US"/>
              </w:rPr>
              <w:t xml:space="preserve">hierry </w:t>
            </w:r>
            <w:r w:rsidRPr="00006433">
              <w:rPr>
                <w:lang w:val="en-US"/>
              </w:rPr>
              <w:t>Carval : vertical sampling scheme</w:t>
            </w:r>
            <w:r w:rsidR="00026175" w:rsidRPr="00006433">
              <w:rPr>
                <w:lang w:val="en-US"/>
              </w:rPr>
              <w:t xml:space="preserve"> to manage profiles performed on different vertical axes</w:t>
            </w:r>
          </w:p>
        </w:tc>
      </w:tr>
      <w:tr w:rsidR="007F3796" w:rsidRPr="00006433" w14:paraId="4D0B7B98" w14:textId="77777777" w:rsidTr="00DA170A">
        <w:tc>
          <w:tcPr>
            <w:tcW w:w="1023" w:type="dxa"/>
          </w:tcPr>
          <w:p w14:paraId="3C49C9ED" w14:textId="77777777" w:rsidR="007F3796" w:rsidRPr="00006433" w:rsidRDefault="007F3796" w:rsidP="009F0AAC">
            <w:pPr>
              <w:pStyle w:val="tablecontent"/>
              <w:rPr>
                <w:lang w:val="en-US"/>
              </w:rPr>
            </w:pPr>
            <w:r w:rsidRPr="00006433">
              <w:rPr>
                <w:lang w:val="en-US"/>
              </w:rPr>
              <w:t>2.4</w:t>
            </w:r>
          </w:p>
        </w:tc>
        <w:tc>
          <w:tcPr>
            <w:tcW w:w="1457" w:type="dxa"/>
          </w:tcPr>
          <w:p w14:paraId="75D4657B" w14:textId="77777777" w:rsidR="007F3796" w:rsidRPr="00006433" w:rsidRDefault="007F3796" w:rsidP="009F0AAC">
            <w:pPr>
              <w:pStyle w:val="tablecontent"/>
              <w:rPr>
                <w:lang w:val="en-US"/>
              </w:rPr>
            </w:pPr>
            <w:r w:rsidRPr="00006433">
              <w:rPr>
                <w:lang w:val="en-US"/>
              </w:rPr>
              <w:t>10/02/2012</w:t>
            </w:r>
          </w:p>
        </w:tc>
        <w:tc>
          <w:tcPr>
            <w:tcW w:w="6732" w:type="dxa"/>
          </w:tcPr>
          <w:p w14:paraId="70461E76" w14:textId="77777777" w:rsidR="007F3796" w:rsidRPr="00006433" w:rsidRDefault="007F3796" w:rsidP="009F0AAC">
            <w:pPr>
              <w:pStyle w:val="tablecontent"/>
              <w:rPr>
                <w:lang w:val="en-US"/>
              </w:rPr>
            </w:pPr>
            <w:r w:rsidRPr="00006433">
              <w:rPr>
                <w:lang w:val="en-US"/>
              </w:rPr>
              <w:t>§2.4 Esmee Vanwijk : meta-data format version 2.4</w:t>
            </w:r>
          </w:p>
        </w:tc>
      </w:tr>
      <w:tr w:rsidR="002E32D7" w:rsidRPr="00006433" w14:paraId="40B18736" w14:textId="77777777" w:rsidTr="00DA170A">
        <w:tc>
          <w:tcPr>
            <w:tcW w:w="1023" w:type="dxa"/>
          </w:tcPr>
          <w:p w14:paraId="4C915142" w14:textId="77777777" w:rsidR="002E32D7" w:rsidRPr="00006433" w:rsidRDefault="002E32D7" w:rsidP="009F0AAC">
            <w:pPr>
              <w:pStyle w:val="tablecontent"/>
              <w:rPr>
                <w:lang w:val="en-US"/>
              </w:rPr>
            </w:pPr>
            <w:r w:rsidRPr="00006433">
              <w:rPr>
                <w:lang w:val="en-US"/>
              </w:rPr>
              <w:t>2.4</w:t>
            </w:r>
          </w:p>
        </w:tc>
        <w:tc>
          <w:tcPr>
            <w:tcW w:w="1457" w:type="dxa"/>
          </w:tcPr>
          <w:p w14:paraId="7DE71F0C" w14:textId="77777777" w:rsidR="002E32D7" w:rsidRPr="00006433" w:rsidRDefault="002E32D7" w:rsidP="009F0AAC">
            <w:pPr>
              <w:pStyle w:val="tablecontent"/>
              <w:rPr>
                <w:lang w:val="en-US"/>
              </w:rPr>
            </w:pPr>
            <w:r w:rsidRPr="00006433">
              <w:rPr>
                <w:lang w:val="en-US"/>
              </w:rPr>
              <w:t>10/02/2012</w:t>
            </w:r>
          </w:p>
        </w:tc>
        <w:tc>
          <w:tcPr>
            <w:tcW w:w="6732" w:type="dxa"/>
          </w:tcPr>
          <w:p w14:paraId="269F19E7" w14:textId="77777777" w:rsidR="002E32D7" w:rsidRPr="00006433" w:rsidRDefault="002E32D7" w:rsidP="009F0AAC">
            <w:pPr>
              <w:pStyle w:val="tablecontent"/>
              <w:rPr>
                <w:lang w:val="en-US"/>
              </w:rPr>
            </w:pPr>
            <w:r w:rsidRPr="00006433">
              <w:rPr>
                <w:lang w:val="en-US"/>
              </w:rPr>
              <w:t xml:space="preserve">§2.2.3 Thierry Carval : </w:t>
            </w:r>
            <w:r w:rsidR="00241B01" w:rsidRPr="00006433">
              <w:rPr>
                <w:lang w:val="en-US"/>
              </w:rPr>
              <w:t xml:space="preserve">global attributes and parameter attributes for </w:t>
            </w:r>
            <w:r w:rsidRPr="00006433">
              <w:rPr>
                <w:lang w:val="en-US"/>
              </w:rPr>
              <w:t>CF compatibility</w:t>
            </w:r>
          </w:p>
        </w:tc>
      </w:tr>
      <w:tr w:rsidR="00E57FB0" w:rsidRPr="00006433" w14:paraId="1FAEE5A6" w14:textId="77777777" w:rsidTr="00DA170A">
        <w:tc>
          <w:tcPr>
            <w:tcW w:w="1023" w:type="dxa"/>
          </w:tcPr>
          <w:p w14:paraId="759D09B7" w14:textId="77777777" w:rsidR="00E57FB0" w:rsidRPr="00006433" w:rsidRDefault="00E57FB0" w:rsidP="009F0AAC">
            <w:pPr>
              <w:pStyle w:val="tablecontent"/>
              <w:rPr>
                <w:lang w:val="en-US"/>
              </w:rPr>
            </w:pPr>
            <w:r w:rsidRPr="00006433">
              <w:rPr>
                <w:lang w:val="en-US"/>
              </w:rPr>
              <w:t>2.4</w:t>
            </w:r>
          </w:p>
        </w:tc>
        <w:tc>
          <w:tcPr>
            <w:tcW w:w="1457" w:type="dxa"/>
          </w:tcPr>
          <w:p w14:paraId="248AAF49" w14:textId="77777777" w:rsidR="00E57FB0" w:rsidRPr="00006433" w:rsidRDefault="00E57FB0" w:rsidP="009F0AAC">
            <w:pPr>
              <w:pStyle w:val="tablecontent"/>
              <w:rPr>
                <w:lang w:val="en-US"/>
              </w:rPr>
            </w:pPr>
            <w:r w:rsidRPr="00006433">
              <w:rPr>
                <w:lang w:val="en-US"/>
              </w:rPr>
              <w:t>13/02/0212</w:t>
            </w:r>
          </w:p>
        </w:tc>
        <w:tc>
          <w:tcPr>
            <w:tcW w:w="6732" w:type="dxa"/>
          </w:tcPr>
          <w:p w14:paraId="77735C75" w14:textId="77777777" w:rsidR="00E57FB0" w:rsidRPr="00006433" w:rsidRDefault="00E57FB0" w:rsidP="009F0AAC">
            <w:pPr>
              <w:pStyle w:val="tablecontent"/>
              <w:rPr>
                <w:lang w:val="en-US"/>
              </w:rPr>
            </w:pPr>
            <w:r w:rsidRPr="00006433">
              <w:rPr>
                <w:lang w:val="en-US"/>
              </w:rPr>
              <w:t>§2.5 Thierry Carval : remove chapter “technical information format version 2.2”</w:t>
            </w:r>
            <w:r w:rsidR="009717A2" w:rsidRPr="00006433">
              <w:rPr>
                <w:lang w:val="en-US"/>
              </w:rPr>
              <w:t>;</w:t>
            </w:r>
            <w:r w:rsidRPr="00006433">
              <w:rPr>
                <w:lang w:val="en-US"/>
              </w:rPr>
              <w:t xml:space="preserve"> keep “technical information format version 2.3”</w:t>
            </w:r>
          </w:p>
        </w:tc>
      </w:tr>
      <w:tr w:rsidR="00C024C2" w:rsidRPr="00006433" w14:paraId="4F28D605" w14:textId="77777777" w:rsidTr="00DA170A">
        <w:tc>
          <w:tcPr>
            <w:tcW w:w="1023" w:type="dxa"/>
          </w:tcPr>
          <w:p w14:paraId="13ACCF93" w14:textId="77777777" w:rsidR="00C024C2" w:rsidRPr="00006433" w:rsidRDefault="00C024C2" w:rsidP="009F0AAC">
            <w:pPr>
              <w:pStyle w:val="tablecontent"/>
              <w:rPr>
                <w:lang w:val="en-US"/>
              </w:rPr>
            </w:pPr>
            <w:r w:rsidRPr="00006433">
              <w:rPr>
                <w:lang w:val="en-US"/>
              </w:rPr>
              <w:t>2.4</w:t>
            </w:r>
          </w:p>
        </w:tc>
        <w:tc>
          <w:tcPr>
            <w:tcW w:w="1457" w:type="dxa"/>
          </w:tcPr>
          <w:p w14:paraId="67A3EBB4" w14:textId="77777777" w:rsidR="00C024C2" w:rsidRPr="00006433" w:rsidRDefault="00C024C2" w:rsidP="009F0AAC">
            <w:pPr>
              <w:pStyle w:val="tablecontent"/>
              <w:rPr>
                <w:lang w:val="en-US"/>
              </w:rPr>
            </w:pPr>
            <w:r w:rsidRPr="00006433">
              <w:rPr>
                <w:lang w:val="en-US"/>
              </w:rPr>
              <w:t>20/02/2012</w:t>
            </w:r>
          </w:p>
        </w:tc>
        <w:tc>
          <w:tcPr>
            <w:tcW w:w="6732" w:type="dxa"/>
          </w:tcPr>
          <w:p w14:paraId="1696462A" w14:textId="77777777" w:rsidR="00C024C2" w:rsidRPr="00006433" w:rsidRDefault="00C024C2" w:rsidP="009F0AAC">
            <w:pPr>
              <w:pStyle w:val="tablecontent"/>
              <w:rPr>
                <w:lang w:val="en-US"/>
              </w:rPr>
            </w:pPr>
            <w:r w:rsidRPr="00006433">
              <w:rPr>
                <w:lang w:val="en-US"/>
              </w:rPr>
              <w:t>Feedbacks from the draft "User's manual" sent on 13/02/2012.</w:t>
            </w:r>
          </w:p>
          <w:p w14:paraId="1E0E70B5" w14:textId="77777777" w:rsidR="00B41FEE" w:rsidRPr="00006433" w:rsidRDefault="00B41FEE" w:rsidP="009F0AAC">
            <w:pPr>
              <w:pStyle w:val="tablecontent"/>
              <w:rPr>
                <w:lang w:val="en-US"/>
              </w:rPr>
            </w:pPr>
            <w:r w:rsidRPr="00006433">
              <w:rPr>
                <w:lang w:val="en-US"/>
              </w:rPr>
              <w:t>The changes are highlighted in green.</w:t>
            </w:r>
          </w:p>
          <w:p w14:paraId="2B06931E" w14:textId="77777777" w:rsidR="00B41FEE" w:rsidRPr="00006433" w:rsidRDefault="00B41FEE" w:rsidP="009F0AAC">
            <w:pPr>
              <w:pStyle w:val="tablecontent"/>
              <w:rPr>
                <w:lang w:val="en-US"/>
              </w:rPr>
            </w:pPr>
            <w:r w:rsidRPr="00006433">
              <w:rPr>
                <w:lang w:val="en-US"/>
              </w:rPr>
              <w:t>The comments are available in argo-dm-user-manual-seoul-update-comment.docx</w:t>
            </w:r>
          </w:p>
          <w:p w14:paraId="3646A4B0" w14:textId="77777777" w:rsidR="00C024C2" w:rsidRPr="00006433" w:rsidRDefault="00C024C2" w:rsidP="009F0AAC">
            <w:pPr>
              <w:pStyle w:val="tablecontent"/>
              <w:rPr>
                <w:lang w:val="en-US"/>
              </w:rPr>
            </w:pPr>
          </w:p>
        </w:tc>
      </w:tr>
      <w:tr w:rsidR="000D5ABE" w:rsidRPr="00006433" w14:paraId="709AB1DF" w14:textId="77777777" w:rsidTr="00DA170A">
        <w:tc>
          <w:tcPr>
            <w:tcW w:w="1023" w:type="dxa"/>
          </w:tcPr>
          <w:p w14:paraId="6CA74EBD" w14:textId="77777777" w:rsidR="000D5ABE" w:rsidRPr="00006433" w:rsidRDefault="000D5ABE" w:rsidP="009F0AAC">
            <w:pPr>
              <w:pStyle w:val="tablecontent"/>
              <w:rPr>
                <w:lang w:val="en-US"/>
              </w:rPr>
            </w:pPr>
            <w:r w:rsidRPr="00006433">
              <w:rPr>
                <w:lang w:val="en-US"/>
              </w:rPr>
              <w:t>2.4</w:t>
            </w:r>
          </w:p>
        </w:tc>
        <w:tc>
          <w:tcPr>
            <w:tcW w:w="1457" w:type="dxa"/>
          </w:tcPr>
          <w:p w14:paraId="69848917" w14:textId="77777777" w:rsidR="000D5ABE" w:rsidRPr="00006433" w:rsidRDefault="000D5ABE" w:rsidP="009F0AAC">
            <w:pPr>
              <w:pStyle w:val="tablecontent"/>
              <w:rPr>
                <w:lang w:val="en-US"/>
              </w:rPr>
            </w:pPr>
            <w:r w:rsidRPr="00006433">
              <w:rPr>
                <w:lang w:val="en-US"/>
              </w:rPr>
              <w:t>14/03/2012</w:t>
            </w:r>
          </w:p>
        </w:tc>
        <w:tc>
          <w:tcPr>
            <w:tcW w:w="6732" w:type="dxa"/>
          </w:tcPr>
          <w:p w14:paraId="1C8C2EDE" w14:textId="77777777" w:rsidR="000D5ABE" w:rsidRPr="00006433" w:rsidRDefault="000D5ABE" w:rsidP="009F0AAC">
            <w:pPr>
              <w:pStyle w:val="tablecontent"/>
              <w:rPr>
                <w:lang w:val="en-US"/>
              </w:rPr>
            </w:pPr>
            <w:r w:rsidRPr="00006433">
              <w:rPr>
                <w:lang w:val="en-US"/>
              </w:rPr>
              <w:t>Feedbacks from the draft "User's manual" sent on 14/03/2012.</w:t>
            </w:r>
          </w:p>
          <w:p w14:paraId="48EEC99F" w14:textId="77777777" w:rsidR="000D5ABE" w:rsidRPr="00006433" w:rsidRDefault="000D5ABE" w:rsidP="009F0AAC">
            <w:pPr>
              <w:pStyle w:val="tablecontent"/>
              <w:rPr>
                <w:lang w:val="en-US"/>
              </w:rPr>
            </w:pPr>
            <w:r w:rsidRPr="00006433">
              <w:rPr>
                <w:lang w:val="en-US"/>
              </w:rPr>
              <w:t>The changes are highlighted in grey.</w:t>
            </w:r>
          </w:p>
          <w:p w14:paraId="0BB9C3D6" w14:textId="77777777" w:rsidR="000D5ABE" w:rsidRPr="00006433" w:rsidRDefault="000D5ABE" w:rsidP="009F0AAC">
            <w:pPr>
              <w:pStyle w:val="tablecontent"/>
              <w:rPr>
                <w:lang w:val="en-US"/>
              </w:rPr>
            </w:pPr>
            <w:r w:rsidRPr="00006433">
              <w:rPr>
                <w:lang w:val="en-US"/>
              </w:rPr>
              <w:t>The comments are available in argo-dm-user-manual-seoul-update-comment.docx</w:t>
            </w:r>
          </w:p>
        </w:tc>
      </w:tr>
      <w:tr w:rsidR="00392C51" w:rsidRPr="00006433" w14:paraId="1044CBD2" w14:textId="77777777" w:rsidTr="00DA170A">
        <w:tc>
          <w:tcPr>
            <w:tcW w:w="1023" w:type="dxa"/>
          </w:tcPr>
          <w:p w14:paraId="79A69CA3" w14:textId="77777777" w:rsidR="00392C51" w:rsidRPr="00006433" w:rsidRDefault="00392C51" w:rsidP="009F0AAC">
            <w:pPr>
              <w:pStyle w:val="tablecontent"/>
              <w:rPr>
                <w:lang w:val="en-US"/>
              </w:rPr>
            </w:pPr>
            <w:r w:rsidRPr="00006433">
              <w:rPr>
                <w:lang w:val="en-US"/>
              </w:rPr>
              <w:t>2.4</w:t>
            </w:r>
          </w:p>
        </w:tc>
        <w:tc>
          <w:tcPr>
            <w:tcW w:w="1457" w:type="dxa"/>
          </w:tcPr>
          <w:p w14:paraId="07D41753" w14:textId="77777777" w:rsidR="00392C51" w:rsidRPr="00006433" w:rsidRDefault="00392C51" w:rsidP="009F0AAC">
            <w:pPr>
              <w:pStyle w:val="tablecontent"/>
              <w:rPr>
                <w:lang w:val="en-US"/>
              </w:rPr>
            </w:pPr>
            <w:r w:rsidRPr="00006433">
              <w:rPr>
                <w:lang w:val="en-US"/>
              </w:rPr>
              <w:t>30/03/2012</w:t>
            </w:r>
          </w:p>
        </w:tc>
        <w:tc>
          <w:tcPr>
            <w:tcW w:w="6732" w:type="dxa"/>
          </w:tcPr>
          <w:p w14:paraId="6E8F733D" w14:textId="77777777" w:rsidR="00392C51" w:rsidRPr="00006433" w:rsidRDefault="00392C51" w:rsidP="009F0AAC">
            <w:pPr>
              <w:pStyle w:val="tablecontent"/>
              <w:rPr>
                <w:lang w:val="en-US"/>
              </w:rPr>
            </w:pPr>
            <w:r w:rsidRPr="00006433">
              <w:rPr>
                <w:lang w:val="en-US"/>
              </w:rPr>
              <w:t xml:space="preserve">The version 2.4 of </w:t>
            </w:r>
            <w:r w:rsidR="00237819" w:rsidRPr="00006433">
              <w:rPr>
                <w:lang w:val="en-US"/>
              </w:rPr>
              <w:t>Argo</w:t>
            </w:r>
            <w:r w:rsidRPr="00006433">
              <w:rPr>
                <w:lang w:val="en-US"/>
              </w:rPr>
              <w:t xml:space="preserve"> user's manual is officially released. </w:t>
            </w:r>
          </w:p>
        </w:tc>
      </w:tr>
      <w:tr w:rsidR="00237819" w:rsidRPr="00006433" w14:paraId="158152AF" w14:textId="77777777" w:rsidTr="00DA170A">
        <w:tc>
          <w:tcPr>
            <w:tcW w:w="1023" w:type="dxa"/>
          </w:tcPr>
          <w:p w14:paraId="3A4BF70E" w14:textId="77777777" w:rsidR="00237819" w:rsidRPr="00006433" w:rsidRDefault="00237819" w:rsidP="009F0AAC">
            <w:pPr>
              <w:pStyle w:val="tablecontent"/>
              <w:rPr>
                <w:lang w:val="en-US"/>
              </w:rPr>
            </w:pPr>
            <w:r w:rsidRPr="00006433">
              <w:rPr>
                <w:lang w:val="en-US"/>
              </w:rPr>
              <w:t>2.41</w:t>
            </w:r>
          </w:p>
        </w:tc>
        <w:tc>
          <w:tcPr>
            <w:tcW w:w="1457" w:type="dxa"/>
          </w:tcPr>
          <w:p w14:paraId="0F519DAB" w14:textId="77777777" w:rsidR="00237819" w:rsidRPr="00006433" w:rsidRDefault="00237819" w:rsidP="009F0AAC">
            <w:pPr>
              <w:pStyle w:val="tablecontent"/>
              <w:rPr>
                <w:lang w:val="en-US"/>
              </w:rPr>
            </w:pPr>
            <w:r w:rsidRPr="00006433">
              <w:rPr>
                <w:lang w:val="en-US"/>
              </w:rPr>
              <w:t>19/06/2012</w:t>
            </w:r>
          </w:p>
        </w:tc>
        <w:tc>
          <w:tcPr>
            <w:tcW w:w="6732" w:type="dxa"/>
          </w:tcPr>
          <w:p w14:paraId="491A6AD5" w14:textId="1FBC858F" w:rsidR="00DB7C29" w:rsidRPr="00337158" w:rsidRDefault="00E34261" w:rsidP="00337158">
            <w:pPr>
              <w:pStyle w:val="tablecontent"/>
              <w:rPr>
                <w:lang w:val="en-US"/>
              </w:rPr>
            </w:pPr>
            <w:r w:rsidRPr="00337158">
              <w:rPr>
                <w:lang w:val="en-US"/>
              </w:rPr>
              <w:t>§</w:t>
            </w:r>
            <w:r w:rsidR="00337158">
              <w:rPr>
                <w:lang w:val="en-US"/>
              </w:rPr>
              <w:t>2.4.6</w:t>
            </w:r>
            <w:r w:rsidRPr="00337158">
              <w:rPr>
                <w:lang w:val="en-US"/>
              </w:rPr>
              <w:t>:</w:t>
            </w:r>
            <w:r w:rsidR="00A12416" w:rsidRPr="00337158">
              <w:rPr>
                <w:lang w:val="en-US"/>
              </w:rPr>
              <w:t xml:space="preserve"> </w:t>
            </w:r>
            <w:r w:rsidR="00CD3C6E" w:rsidRPr="00337158">
              <w:rPr>
                <w:lang w:val="en-US"/>
              </w:rPr>
              <w:t>CONFIGURATION_MISSION_COMMENT: FillValue is equal to " ";</w:t>
            </w:r>
          </w:p>
        </w:tc>
      </w:tr>
      <w:tr w:rsidR="006F533D" w:rsidRPr="00006433" w14:paraId="6BA7B2DF" w14:textId="77777777" w:rsidTr="00DA170A">
        <w:tc>
          <w:tcPr>
            <w:tcW w:w="1023" w:type="dxa"/>
          </w:tcPr>
          <w:p w14:paraId="1D4DCD3B" w14:textId="77777777" w:rsidR="006F533D" w:rsidRPr="00006433" w:rsidRDefault="006F533D" w:rsidP="009F0AAC">
            <w:pPr>
              <w:pStyle w:val="tablecontent"/>
              <w:rPr>
                <w:lang w:val="en-US"/>
              </w:rPr>
            </w:pPr>
            <w:r w:rsidRPr="00006433">
              <w:rPr>
                <w:lang w:val="en-US"/>
              </w:rPr>
              <w:t>2.41</w:t>
            </w:r>
          </w:p>
        </w:tc>
        <w:tc>
          <w:tcPr>
            <w:tcW w:w="1457" w:type="dxa"/>
          </w:tcPr>
          <w:p w14:paraId="4CC7191D" w14:textId="77777777" w:rsidR="006F533D" w:rsidRPr="00006433" w:rsidRDefault="006F533D" w:rsidP="009F0AAC">
            <w:pPr>
              <w:pStyle w:val="tablecontent"/>
              <w:rPr>
                <w:lang w:val="en-US"/>
              </w:rPr>
            </w:pPr>
            <w:r w:rsidRPr="00006433">
              <w:rPr>
                <w:lang w:val="en-US"/>
              </w:rPr>
              <w:t>07/11/2012</w:t>
            </w:r>
          </w:p>
        </w:tc>
        <w:tc>
          <w:tcPr>
            <w:tcW w:w="6732" w:type="dxa"/>
          </w:tcPr>
          <w:p w14:paraId="0D1B4EB8" w14:textId="77777777" w:rsidR="006F533D" w:rsidRPr="00006433" w:rsidRDefault="006F533D" w:rsidP="004A18D2">
            <w:pPr>
              <w:pStyle w:val="tablecontent"/>
              <w:rPr>
                <w:lang w:val="en-US"/>
              </w:rPr>
            </w:pPr>
            <w:r w:rsidRPr="00006433">
              <w:rPr>
                <w:lang w:val="en-US"/>
              </w:rPr>
              <w:t>§</w:t>
            </w:r>
            <w:r w:rsidR="00EC62F2">
              <w:fldChar w:fldCharType="begin"/>
            </w:r>
            <w:r w:rsidR="00EC62F2">
              <w:instrText xml:space="preserve"> REF _Ref355260879 \r \h  \* MERGEFORMAT </w:instrText>
            </w:r>
            <w:r w:rsidR="00EC62F2">
              <w:fldChar w:fldCharType="separate"/>
            </w:r>
            <w:r w:rsidR="00F31C22" w:rsidRPr="00F31C22">
              <w:rPr>
                <w:lang w:val="en-US"/>
              </w:rPr>
              <w:t>2.4</w:t>
            </w:r>
            <w:r w:rsidR="00EC62F2">
              <w:fldChar w:fldCharType="end"/>
            </w:r>
            <w:r w:rsidRPr="00006433">
              <w:rPr>
                <w:lang w:val="en-US"/>
              </w:rPr>
              <w:t xml:space="preserve"> : </w:t>
            </w:r>
            <w:r w:rsidR="001378F0" w:rsidRPr="00006433">
              <w:rPr>
                <w:lang w:val="en-US"/>
              </w:rPr>
              <w:t>metadat</w:t>
            </w:r>
            <w:r w:rsidR="00CD1971" w:rsidRPr="00006433">
              <w:rPr>
                <w:lang w:val="en-US"/>
              </w:rPr>
              <w:t>a</w:t>
            </w:r>
            <w:r w:rsidR="001378F0" w:rsidRPr="00006433">
              <w:rPr>
                <w:lang w:val="en-US"/>
              </w:rPr>
              <w:t xml:space="preserve"> format, additions</w:t>
            </w:r>
            <w:r w:rsidRPr="00006433">
              <w:rPr>
                <w:lang w:val="en-US"/>
              </w:rPr>
              <w:t xml:space="preserve"> from Esmee</w:t>
            </w:r>
          </w:p>
        </w:tc>
      </w:tr>
      <w:tr w:rsidR="00A43BB1" w:rsidRPr="00006433" w14:paraId="10B38FC1" w14:textId="77777777" w:rsidTr="00DA170A">
        <w:tc>
          <w:tcPr>
            <w:tcW w:w="1023" w:type="dxa"/>
          </w:tcPr>
          <w:p w14:paraId="1B860089" w14:textId="77777777" w:rsidR="00A43BB1" w:rsidRPr="00006433" w:rsidRDefault="00A43BB1" w:rsidP="009F0AAC">
            <w:pPr>
              <w:pStyle w:val="tablecontent"/>
              <w:rPr>
                <w:lang w:val="en-US"/>
              </w:rPr>
            </w:pPr>
            <w:r w:rsidRPr="00006433">
              <w:rPr>
                <w:lang w:val="en-US"/>
              </w:rPr>
              <w:t>2.41</w:t>
            </w:r>
          </w:p>
        </w:tc>
        <w:tc>
          <w:tcPr>
            <w:tcW w:w="1457" w:type="dxa"/>
          </w:tcPr>
          <w:p w14:paraId="7ECF546B" w14:textId="77777777" w:rsidR="00A43BB1" w:rsidRPr="00006433" w:rsidRDefault="00A43BB1" w:rsidP="009F0AAC">
            <w:pPr>
              <w:pStyle w:val="tablecontent"/>
              <w:rPr>
                <w:lang w:val="en-US"/>
              </w:rPr>
            </w:pPr>
            <w:r w:rsidRPr="00006433">
              <w:rPr>
                <w:lang w:val="en-US"/>
              </w:rPr>
              <w:t>10/11/2012</w:t>
            </w:r>
          </w:p>
        </w:tc>
        <w:tc>
          <w:tcPr>
            <w:tcW w:w="6732" w:type="dxa"/>
          </w:tcPr>
          <w:p w14:paraId="72E6861A" w14:textId="77777777" w:rsidR="00A43BB1" w:rsidRPr="00006433" w:rsidRDefault="00A43BB1" w:rsidP="00C3084A">
            <w:pPr>
              <w:pStyle w:val="tablecontent"/>
              <w:rPr>
                <w:lang w:val="en-US"/>
              </w:rPr>
            </w:pPr>
            <w:r w:rsidRPr="00006433">
              <w:rPr>
                <w:lang w:val="en-US"/>
              </w:rPr>
              <w:t>§</w:t>
            </w:r>
            <w:r w:rsidR="00EC62F2">
              <w:fldChar w:fldCharType="begin"/>
            </w:r>
            <w:r w:rsidR="00EC62F2">
              <w:instrText xml:space="preserve"> REF _Ref355259511 \r \h  \* MERGEFORMAT </w:instrText>
            </w:r>
            <w:r w:rsidR="00EC62F2">
              <w:fldChar w:fldCharType="separate"/>
            </w:r>
            <w:r w:rsidR="00F31C22" w:rsidRPr="00F31C22">
              <w:rPr>
                <w:lang w:val="en-US"/>
              </w:rPr>
              <w:t>6.4</w:t>
            </w:r>
            <w:r w:rsidR="00EC62F2">
              <w:fldChar w:fldCharType="end"/>
            </w:r>
            <w:r w:rsidRPr="00006433">
              <w:rPr>
                <w:lang w:val="en-US"/>
              </w:rPr>
              <w:t xml:space="preserve"> : compressed files </w:t>
            </w:r>
            <w:r w:rsidR="00C3084A" w:rsidRPr="00006433">
              <w:rPr>
                <w:lang w:val="en-US"/>
              </w:rPr>
              <w:t>distribution</w:t>
            </w:r>
          </w:p>
        </w:tc>
      </w:tr>
      <w:tr w:rsidR="00C3084A" w:rsidRPr="00006433" w14:paraId="05B8343D" w14:textId="77777777" w:rsidTr="00DA170A">
        <w:tc>
          <w:tcPr>
            <w:tcW w:w="1023" w:type="dxa"/>
          </w:tcPr>
          <w:p w14:paraId="539E9FC7" w14:textId="77777777" w:rsidR="00C3084A" w:rsidRPr="00006433" w:rsidRDefault="00C3084A" w:rsidP="00B42727">
            <w:pPr>
              <w:pStyle w:val="tablecontent"/>
              <w:rPr>
                <w:lang w:val="en-US"/>
              </w:rPr>
            </w:pPr>
            <w:r w:rsidRPr="00006433">
              <w:rPr>
                <w:lang w:val="en-US"/>
              </w:rPr>
              <w:t>2.41</w:t>
            </w:r>
          </w:p>
        </w:tc>
        <w:tc>
          <w:tcPr>
            <w:tcW w:w="1457" w:type="dxa"/>
          </w:tcPr>
          <w:p w14:paraId="076465C5" w14:textId="77777777" w:rsidR="00C3084A" w:rsidRPr="00006433" w:rsidRDefault="00C3084A" w:rsidP="00B42727">
            <w:pPr>
              <w:pStyle w:val="tablecontent"/>
              <w:rPr>
                <w:lang w:val="en-US"/>
              </w:rPr>
            </w:pPr>
            <w:r w:rsidRPr="00006433">
              <w:rPr>
                <w:lang w:val="en-US"/>
              </w:rPr>
              <w:t>10/11/2012</w:t>
            </w:r>
          </w:p>
        </w:tc>
        <w:tc>
          <w:tcPr>
            <w:tcW w:w="6732" w:type="dxa"/>
          </w:tcPr>
          <w:p w14:paraId="31A0ED31" w14:textId="77777777" w:rsidR="00C3084A" w:rsidRPr="00006433" w:rsidRDefault="00C3084A" w:rsidP="00C3084A">
            <w:pPr>
              <w:pStyle w:val="tablecontent"/>
              <w:rPr>
                <w:lang w:val="en-US"/>
              </w:rPr>
            </w:pPr>
            <w:r w:rsidRPr="00006433">
              <w:rPr>
                <w:lang w:val="en-US"/>
              </w:rPr>
              <w:t>§</w:t>
            </w:r>
            <w:r w:rsidR="00EC62F2">
              <w:fldChar w:fldCharType="begin"/>
            </w:r>
            <w:r w:rsidR="00EC62F2">
              <w:instrText xml:space="preserve"> REF _Ref355260351 \r \h  \* MERGEFORMAT </w:instrText>
            </w:r>
            <w:r w:rsidR="00EC62F2">
              <w:fldChar w:fldCharType="separate"/>
            </w:r>
            <w:r w:rsidR="00F31C22" w:rsidRPr="00F31C22">
              <w:rPr>
                <w:lang w:val="en-US"/>
              </w:rPr>
              <w:t>6.6</w:t>
            </w:r>
            <w:r w:rsidR="00EC62F2">
              <w:fldChar w:fldCharType="end"/>
            </w:r>
            <w:r w:rsidRPr="00006433">
              <w:rPr>
                <w:lang w:val="en-US"/>
              </w:rPr>
              <w:t xml:space="preserve"> : compressed files data submission</w:t>
            </w:r>
          </w:p>
        </w:tc>
      </w:tr>
      <w:tr w:rsidR="00C3084A" w:rsidRPr="00006433" w14:paraId="3A75AF56" w14:textId="77777777" w:rsidTr="00DA170A">
        <w:tc>
          <w:tcPr>
            <w:tcW w:w="1023" w:type="dxa"/>
          </w:tcPr>
          <w:p w14:paraId="06B8CDEC" w14:textId="77777777" w:rsidR="00C3084A" w:rsidRPr="00006433" w:rsidRDefault="00C3084A" w:rsidP="009F0AAC">
            <w:pPr>
              <w:pStyle w:val="tablecontent"/>
              <w:rPr>
                <w:lang w:val="en-US"/>
              </w:rPr>
            </w:pPr>
            <w:r w:rsidRPr="00006433">
              <w:rPr>
                <w:lang w:val="en-US"/>
              </w:rPr>
              <w:t>2.41</w:t>
            </w:r>
          </w:p>
        </w:tc>
        <w:tc>
          <w:tcPr>
            <w:tcW w:w="1457" w:type="dxa"/>
          </w:tcPr>
          <w:p w14:paraId="7AC08E54" w14:textId="77777777" w:rsidR="00C3084A" w:rsidRPr="00006433" w:rsidRDefault="00C3084A" w:rsidP="009F0AAC">
            <w:pPr>
              <w:pStyle w:val="tablecontent"/>
              <w:rPr>
                <w:lang w:val="en-US"/>
              </w:rPr>
            </w:pPr>
            <w:r w:rsidRPr="00006433">
              <w:rPr>
                <w:lang w:val="en-US"/>
              </w:rPr>
              <w:t>07/01/2013</w:t>
            </w:r>
          </w:p>
        </w:tc>
        <w:tc>
          <w:tcPr>
            <w:tcW w:w="6732" w:type="dxa"/>
          </w:tcPr>
          <w:p w14:paraId="4821242D" w14:textId="77777777" w:rsidR="00C3084A" w:rsidRPr="00006433" w:rsidRDefault="007F6BD2" w:rsidP="009F0AAC">
            <w:pPr>
              <w:pStyle w:val="tablecontent"/>
              <w:rPr>
                <w:lang w:val="en-US"/>
              </w:rPr>
            </w:pPr>
            <w:r w:rsidRPr="00006433">
              <w:rPr>
                <w:lang w:val="en-US"/>
              </w:rPr>
              <w:t>§</w:t>
            </w:r>
            <w:r w:rsidR="00EC62F2">
              <w:fldChar w:fldCharType="begin"/>
            </w:r>
            <w:r w:rsidR="00EC62F2">
              <w:instrText xml:space="preserve"> REF _Ref355261423 \r \h  \* MERGEFORMAT </w:instrText>
            </w:r>
            <w:r w:rsidR="00EC62F2">
              <w:fldChar w:fldCharType="separate"/>
            </w:r>
            <w:r w:rsidR="00F31C22" w:rsidRPr="00F31C22">
              <w:rPr>
                <w:lang w:val="en-US"/>
              </w:rPr>
              <w:t>2.2</w:t>
            </w:r>
            <w:r w:rsidR="00EC62F2">
              <w:fldChar w:fldCharType="end"/>
            </w:r>
            <w:r w:rsidRPr="00006433">
              <w:rPr>
                <w:lang w:val="en-US"/>
              </w:rPr>
              <w:t xml:space="preserve"> §</w:t>
            </w:r>
            <w:r w:rsidR="00EC62F2">
              <w:fldChar w:fldCharType="begin"/>
            </w:r>
            <w:r w:rsidR="00EC62F2">
              <w:instrText xml:space="preserve"> REF _Ref355261438 \r \h  \* MERGEFORMAT </w:instrText>
            </w:r>
            <w:r w:rsidR="00EC62F2">
              <w:fldChar w:fldCharType="separate"/>
            </w:r>
            <w:r w:rsidR="00F31C22" w:rsidRPr="00F31C22">
              <w:rPr>
                <w:lang w:val="en-US"/>
              </w:rPr>
              <w:t>2.3</w:t>
            </w:r>
            <w:r w:rsidR="00EC62F2">
              <w:fldChar w:fldCharType="end"/>
            </w:r>
            <w:r w:rsidRPr="00006433">
              <w:rPr>
                <w:lang w:val="en-US"/>
              </w:rPr>
              <w:t xml:space="preserve"> §</w:t>
            </w:r>
            <w:r w:rsidR="00EC62F2">
              <w:fldChar w:fldCharType="begin"/>
            </w:r>
            <w:r w:rsidR="00EC62F2">
              <w:instrText xml:space="preserve"> REF _Ref355261446 \r \h  \* MERGEFORMAT </w:instrText>
            </w:r>
            <w:r w:rsidR="00EC62F2">
              <w:fldChar w:fldCharType="separate"/>
            </w:r>
            <w:r w:rsidR="00F31C22" w:rsidRPr="00F31C22">
              <w:rPr>
                <w:lang w:val="en-US"/>
              </w:rPr>
              <w:t>2.4</w:t>
            </w:r>
            <w:r w:rsidR="00EC62F2">
              <w:fldChar w:fldCharType="end"/>
            </w:r>
            <w:r w:rsidRPr="00006433">
              <w:rPr>
                <w:lang w:val="en-US"/>
              </w:rPr>
              <w:t xml:space="preserve"> §</w:t>
            </w:r>
            <w:r w:rsidR="00EC62F2">
              <w:fldChar w:fldCharType="begin"/>
            </w:r>
            <w:r w:rsidR="00EC62F2">
              <w:instrText xml:space="preserve"> REF _Ref355261461 \r \h  \* MERGEFORMAT </w:instrText>
            </w:r>
            <w:r w:rsidR="00EC62F2">
              <w:fldChar w:fldCharType="separate"/>
            </w:r>
            <w:r w:rsidR="00F31C22" w:rsidRPr="00F31C22">
              <w:rPr>
                <w:lang w:val="en-US"/>
              </w:rPr>
              <w:t>2.4</w:t>
            </w:r>
            <w:r w:rsidR="00EC62F2">
              <w:fldChar w:fldCharType="end"/>
            </w:r>
            <w:r w:rsidRPr="00006433">
              <w:rPr>
                <w:lang w:val="en-US"/>
              </w:rPr>
              <w:t xml:space="preserve"> </w:t>
            </w:r>
            <w:r w:rsidR="00917F04" w:rsidRPr="00006433">
              <w:rPr>
                <w:lang w:val="en-US"/>
              </w:rPr>
              <w:t>a</w:t>
            </w:r>
            <w:r w:rsidR="00C3084A" w:rsidRPr="00006433">
              <w:rPr>
                <w:lang w:val="en-US"/>
              </w:rPr>
              <w:t>ll format versions renamed as 3.0</w:t>
            </w:r>
          </w:p>
        </w:tc>
      </w:tr>
      <w:tr w:rsidR="00B76F42" w:rsidRPr="00006433" w14:paraId="67108762" w14:textId="77777777" w:rsidTr="00DA170A">
        <w:tc>
          <w:tcPr>
            <w:tcW w:w="1023" w:type="dxa"/>
          </w:tcPr>
          <w:p w14:paraId="4FD439AD" w14:textId="77777777" w:rsidR="00B76F42" w:rsidRPr="00006433" w:rsidRDefault="00B76F42" w:rsidP="009F0AAC">
            <w:pPr>
              <w:pStyle w:val="tablecontent"/>
              <w:rPr>
                <w:lang w:val="en-US"/>
              </w:rPr>
            </w:pPr>
            <w:r w:rsidRPr="00006433">
              <w:rPr>
                <w:lang w:val="en-US"/>
              </w:rPr>
              <w:t>3.0</w:t>
            </w:r>
          </w:p>
        </w:tc>
        <w:tc>
          <w:tcPr>
            <w:tcW w:w="1457" w:type="dxa"/>
          </w:tcPr>
          <w:p w14:paraId="1BB58DF9" w14:textId="77777777" w:rsidR="00B76F42" w:rsidRPr="00006433" w:rsidRDefault="00206BFF" w:rsidP="009F0AAC">
            <w:pPr>
              <w:pStyle w:val="tablecontent"/>
              <w:rPr>
                <w:lang w:val="en-US"/>
              </w:rPr>
            </w:pPr>
            <w:r w:rsidRPr="00006433">
              <w:rPr>
                <w:lang w:val="en-US"/>
              </w:rPr>
              <w:t>03/05</w:t>
            </w:r>
            <w:r w:rsidR="00B76F42" w:rsidRPr="00006433">
              <w:rPr>
                <w:lang w:val="en-US"/>
              </w:rPr>
              <w:t>/2013</w:t>
            </w:r>
          </w:p>
        </w:tc>
        <w:tc>
          <w:tcPr>
            <w:tcW w:w="6732" w:type="dxa"/>
          </w:tcPr>
          <w:p w14:paraId="1F14410E" w14:textId="77777777" w:rsidR="00B76F42" w:rsidRPr="00006433" w:rsidRDefault="00B76F42" w:rsidP="009F0AAC">
            <w:pPr>
              <w:pStyle w:val="tablecontent"/>
              <w:rPr>
                <w:lang w:val="en-US"/>
              </w:rPr>
            </w:pPr>
            <w:r w:rsidRPr="00006433">
              <w:rPr>
                <w:lang w:val="en-US"/>
              </w:rPr>
              <w:t>§</w:t>
            </w:r>
            <w:r w:rsidR="00EC62F2">
              <w:fldChar w:fldCharType="begin"/>
            </w:r>
            <w:r w:rsidR="00EC62F2">
              <w:instrText xml:space="preserve"> REF _Ref355292454 \r \h  \* MERGEFORMAT </w:instrText>
            </w:r>
            <w:r w:rsidR="00EC62F2">
              <w:fldChar w:fldCharType="separate"/>
            </w:r>
            <w:r w:rsidR="00F31C22" w:rsidRPr="00F31C22">
              <w:rPr>
                <w:lang w:val="en-US"/>
              </w:rPr>
              <w:t>2.3</w:t>
            </w:r>
            <w:r w:rsidR="00EC62F2">
              <w:fldChar w:fldCharType="end"/>
            </w:r>
            <w:r w:rsidRPr="00006433">
              <w:rPr>
                <w:lang w:val="en-US"/>
              </w:rPr>
              <w:t xml:space="preserve"> : trajectory format entirely revisited by Megan Scanderbeg, Jean-Philippe Rannou and John Gilson</w:t>
            </w:r>
          </w:p>
        </w:tc>
      </w:tr>
      <w:tr w:rsidR="00F12EB5" w:rsidRPr="00006433" w14:paraId="27425082" w14:textId="77777777" w:rsidTr="00DA170A">
        <w:tc>
          <w:tcPr>
            <w:tcW w:w="1023" w:type="dxa"/>
          </w:tcPr>
          <w:p w14:paraId="00269784" w14:textId="77777777" w:rsidR="00F12EB5" w:rsidRPr="00006433" w:rsidRDefault="00F12EB5" w:rsidP="009F0AAC">
            <w:pPr>
              <w:pStyle w:val="tablecontent"/>
              <w:rPr>
                <w:lang w:val="en-US"/>
              </w:rPr>
            </w:pPr>
            <w:r w:rsidRPr="00006433">
              <w:rPr>
                <w:lang w:val="en-US"/>
              </w:rPr>
              <w:t>3.01</w:t>
            </w:r>
          </w:p>
        </w:tc>
        <w:tc>
          <w:tcPr>
            <w:tcW w:w="1457" w:type="dxa"/>
          </w:tcPr>
          <w:p w14:paraId="638F5F6B" w14:textId="77777777" w:rsidR="00F12EB5" w:rsidRPr="00006433" w:rsidRDefault="00F12EB5" w:rsidP="009F0AAC">
            <w:pPr>
              <w:pStyle w:val="tablecontent"/>
              <w:rPr>
                <w:lang w:val="en-US"/>
              </w:rPr>
            </w:pPr>
            <w:r w:rsidRPr="00006433">
              <w:rPr>
                <w:lang w:val="en-US"/>
              </w:rPr>
              <w:t>06/05/2013</w:t>
            </w:r>
          </w:p>
        </w:tc>
        <w:tc>
          <w:tcPr>
            <w:tcW w:w="6732" w:type="dxa"/>
          </w:tcPr>
          <w:p w14:paraId="0E4C7C1E" w14:textId="77777777" w:rsidR="00F12EB5" w:rsidRPr="00006433" w:rsidRDefault="00F12EB5" w:rsidP="00F12EB5">
            <w:pPr>
              <w:pStyle w:val="tablecontent"/>
              <w:rPr>
                <w:lang w:val="en-US"/>
              </w:rPr>
            </w:pPr>
            <w:r w:rsidRPr="00006433">
              <w:rPr>
                <w:lang w:val="en-US"/>
              </w:rPr>
              <w:t>§</w:t>
            </w:r>
            <w:r w:rsidR="00EC62F2">
              <w:fldChar w:fldCharType="begin"/>
            </w:r>
            <w:r w:rsidR="00EC62F2">
              <w:instrText xml:space="preserve"> REF _Ref355604955 \r \h  \* MERGEFORMAT </w:instrText>
            </w:r>
            <w:r w:rsidR="00EC62F2">
              <w:fldChar w:fldCharType="separate"/>
            </w:r>
            <w:r w:rsidR="00F31C22" w:rsidRPr="00F31C22">
              <w:rPr>
                <w:lang w:val="en-US"/>
              </w:rPr>
              <w:t>3.15</w:t>
            </w:r>
            <w:r w:rsidR="00EC62F2">
              <w:fldChar w:fldCharType="end"/>
            </w:r>
            <w:r w:rsidRPr="00006433">
              <w:rPr>
                <w:lang w:val="en-US"/>
              </w:rPr>
              <w:t xml:space="preserve"> : move reference table 15 from §2.3 to §3.15 and replace the previous version.</w:t>
            </w:r>
          </w:p>
        </w:tc>
      </w:tr>
      <w:tr w:rsidR="004833E5" w:rsidRPr="00006433" w14:paraId="148D725F" w14:textId="77777777" w:rsidTr="00DA170A">
        <w:tc>
          <w:tcPr>
            <w:tcW w:w="1023" w:type="dxa"/>
          </w:tcPr>
          <w:p w14:paraId="36175B40" w14:textId="77777777" w:rsidR="004833E5" w:rsidRPr="00006433" w:rsidRDefault="004833E5" w:rsidP="009F0AAC">
            <w:pPr>
              <w:pStyle w:val="tablecontent"/>
              <w:rPr>
                <w:lang w:val="en-US"/>
              </w:rPr>
            </w:pPr>
            <w:r w:rsidRPr="00006433">
              <w:rPr>
                <w:lang w:val="en-US"/>
              </w:rPr>
              <w:t>3.01</w:t>
            </w:r>
          </w:p>
        </w:tc>
        <w:tc>
          <w:tcPr>
            <w:tcW w:w="1457" w:type="dxa"/>
          </w:tcPr>
          <w:p w14:paraId="39147FCA" w14:textId="77777777" w:rsidR="004833E5" w:rsidRPr="00006433" w:rsidRDefault="004833E5" w:rsidP="009F0AAC">
            <w:pPr>
              <w:pStyle w:val="tablecontent"/>
              <w:rPr>
                <w:lang w:val="en-US"/>
              </w:rPr>
            </w:pPr>
            <w:r w:rsidRPr="00006433">
              <w:rPr>
                <w:lang w:val="en-US"/>
              </w:rPr>
              <w:t>06/05/2013</w:t>
            </w:r>
          </w:p>
        </w:tc>
        <w:tc>
          <w:tcPr>
            <w:tcW w:w="6732" w:type="dxa"/>
          </w:tcPr>
          <w:p w14:paraId="6277448B" w14:textId="77777777" w:rsidR="004833E5" w:rsidRPr="00006433" w:rsidRDefault="004833E5" w:rsidP="00F12EB5">
            <w:pPr>
              <w:pStyle w:val="tablecontent"/>
              <w:rPr>
                <w:lang w:val="en-US"/>
              </w:rPr>
            </w:pPr>
            <w:r w:rsidRPr="00006433">
              <w:rPr>
                <w:lang w:val="en-US"/>
              </w:rPr>
              <w:t>§</w:t>
            </w:r>
            <w:r w:rsidR="00EC62F2">
              <w:fldChar w:fldCharType="begin"/>
            </w:r>
            <w:r w:rsidR="00EC62F2">
              <w:instrText xml:space="preserve"> REF _Ref355605445 \r \h  \* MERGEFORMAT </w:instrText>
            </w:r>
            <w:r w:rsidR="00EC62F2">
              <w:fldChar w:fldCharType="separate"/>
            </w:r>
            <w:r w:rsidR="00F31C22" w:rsidRPr="00F31C22">
              <w:rPr>
                <w:lang w:val="en-US"/>
              </w:rPr>
              <w:t>3.20</w:t>
            </w:r>
            <w:r w:rsidR="00EC62F2">
              <w:fldChar w:fldCharType="end"/>
            </w:r>
            <w:r w:rsidRPr="00006433">
              <w:rPr>
                <w:lang w:val="en-US"/>
              </w:rPr>
              <w:t xml:space="preserve"> : reference table 20 “grounded flags” updated</w:t>
            </w:r>
          </w:p>
        </w:tc>
      </w:tr>
      <w:tr w:rsidR="004833E5" w:rsidRPr="00006433" w14:paraId="5A8639DF" w14:textId="77777777" w:rsidTr="00DA170A">
        <w:tc>
          <w:tcPr>
            <w:tcW w:w="1023" w:type="dxa"/>
          </w:tcPr>
          <w:p w14:paraId="1169733E" w14:textId="77777777" w:rsidR="004833E5" w:rsidRPr="00006433" w:rsidRDefault="004833E5" w:rsidP="009F0AAC">
            <w:pPr>
              <w:pStyle w:val="tablecontent"/>
              <w:rPr>
                <w:lang w:val="en-US"/>
              </w:rPr>
            </w:pPr>
            <w:r w:rsidRPr="00006433">
              <w:rPr>
                <w:lang w:val="en-US"/>
              </w:rPr>
              <w:t>3.01</w:t>
            </w:r>
          </w:p>
        </w:tc>
        <w:tc>
          <w:tcPr>
            <w:tcW w:w="1457" w:type="dxa"/>
          </w:tcPr>
          <w:p w14:paraId="1576C501" w14:textId="77777777" w:rsidR="004833E5" w:rsidRPr="00006433" w:rsidRDefault="004833E5" w:rsidP="009F0AAC">
            <w:pPr>
              <w:pStyle w:val="tablecontent"/>
              <w:rPr>
                <w:lang w:val="en-US"/>
              </w:rPr>
            </w:pPr>
            <w:r w:rsidRPr="00006433">
              <w:rPr>
                <w:lang w:val="en-US"/>
              </w:rPr>
              <w:t>06/05/2013</w:t>
            </w:r>
          </w:p>
        </w:tc>
        <w:tc>
          <w:tcPr>
            <w:tcW w:w="6732" w:type="dxa"/>
          </w:tcPr>
          <w:p w14:paraId="087062AD" w14:textId="77777777" w:rsidR="004833E5" w:rsidRPr="00006433" w:rsidRDefault="004833E5" w:rsidP="00F12EB5">
            <w:pPr>
              <w:pStyle w:val="tablecontent"/>
              <w:rPr>
                <w:lang w:val="en-US"/>
              </w:rPr>
            </w:pPr>
            <w:r w:rsidRPr="00006433">
              <w:rPr>
                <w:lang w:val="en-US"/>
              </w:rPr>
              <w:t>§</w:t>
            </w:r>
            <w:r w:rsidR="00EC62F2">
              <w:fldChar w:fldCharType="begin"/>
            </w:r>
            <w:r w:rsidR="00EC62F2">
              <w:instrText xml:space="preserve"> REF _Ref355605490 \r \h  \* MERGEFORMAT </w:instrText>
            </w:r>
            <w:r w:rsidR="00EC62F2">
              <w:fldChar w:fldCharType="separate"/>
            </w:r>
            <w:r w:rsidR="00F31C22" w:rsidRPr="00F31C22">
              <w:rPr>
                <w:lang w:val="en-US"/>
              </w:rPr>
              <w:t>3.21</w:t>
            </w:r>
            <w:r w:rsidR="00EC62F2">
              <w:fldChar w:fldCharType="end"/>
            </w:r>
            <w:r w:rsidRPr="00006433">
              <w:rPr>
                <w:lang w:val="en-US"/>
              </w:rPr>
              <w:t xml:space="preserve"> : reference table 21 added, “representative park pressure status”</w:t>
            </w:r>
          </w:p>
        </w:tc>
      </w:tr>
      <w:tr w:rsidR="0008223A" w:rsidRPr="00006433" w14:paraId="1D7C453F" w14:textId="77777777" w:rsidTr="00DA170A">
        <w:tc>
          <w:tcPr>
            <w:tcW w:w="1023" w:type="dxa"/>
          </w:tcPr>
          <w:p w14:paraId="6A671499" w14:textId="77777777" w:rsidR="0008223A" w:rsidRPr="00006433" w:rsidRDefault="0008223A" w:rsidP="009F0AAC">
            <w:pPr>
              <w:pStyle w:val="tablecontent"/>
              <w:rPr>
                <w:lang w:val="en-US"/>
              </w:rPr>
            </w:pPr>
            <w:r w:rsidRPr="00006433">
              <w:rPr>
                <w:lang w:val="en-US"/>
              </w:rPr>
              <w:t>3.01</w:t>
            </w:r>
          </w:p>
        </w:tc>
        <w:tc>
          <w:tcPr>
            <w:tcW w:w="1457" w:type="dxa"/>
          </w:tcPr>
          <w:p w14:paraId="0F8E23B3" w14:textId="77777777" w:rsidR="0008223A" w:rsidRPr="00006433" w:rsidRDefault="0008223A" w:rsidP="009F0AAC">
            <w:pPr>
              <w:pStyle w:val="tablecontent"/>
              <w:rPr>
                <w:lang w:val="en-US"/>
              </w:rPr>
            </w:pPr>
            <w:r w:rsidRPr="00006433">
              <w:rPr>
                <w:lang w:val="en-US"/>
              </w:rPr>
              <w:t>06/05/2013</w:t>
            </w:r>
          </w:p>
        </w:tc>
        <w:tc>
          <w:tcPr>
            <w:tcW w:w="6732" w:type="dxa"/>
          </w:tcPr>
          <w:p w14:paraId="5AFC5601" w14:textId="77777777" w:rsidR="0008223A" w:rsidRPr="00006433" w:rsidRDefault="0008223A" w:rsidP="00F12EB5">
            <w:pPr>
              <w:pStyle w:val="tablecontent"/>
              <w:rPr>
                <w:lang w:val="en-US"/>
              </w:rPr>
            </w:pPr>
            <w:r w:rsidRPr="00006433">
              <w:rPr>
                <w:lang w:val="en-US"/>
              </w:rPr>
              <w:t>§</w:t>
            </w:r>
            <w:r w:rsidR="00EC62F2">
              <w:fldChar w:fldCharType="begin"/>
            </w:r>
            <w:r w:rsidR="00EC62F2">
              <w:instrText xml:space="preserve"> REF _Ref355605773 \r \h  \* MERGEFORMAT </w:instrText>
            </w:r>
            <w:r w:rsidR="00EC62F2">
              <w:fldChar w:fldCharType="separate"/>
            </w:r>
            <w:r w:rsidR="00F31C22" w:rsidRPr="00F31C22">
              <w:rPr>
                <w:lang w:val="en-US"/>
              </w:rPr>
              <w:t>4.1</w:t>
            </w:r>
            <w:r w:rsidR="00EC62F2">
              <w:fldChar w:fldCharType="end"/>
            </w:r>
            <w:r w:rsidRPr="00006433">
              <w:rPr>
                <w:lang w:val="en-US"/>
              </w:rPr>
              <w:t xml:space="preserve"> : file naming convention, update on trajectory file names</w:t>
            </w:r>
          </w:p>
        </w:tc>
      </w:tr>
      <w:tr w:rsidR="003A46EF" w:rsidRPr="00006433" w14:paraId="5F5917D6" w14:textId="77777777" w:rsidTr="00DA170A">
        <w:tc>
          <w:tcPr>
            <w:tcW w:w="1023" w:type="dxa"/>
          </w:tcPr>
          <w:p w14:paraId="43795668" w14:textId="77777777" w:rsidR="003A46EF" w:rsidRPr="00006433" w:rsidRDefault="00FE0E93" w:rsidP="009F0AAC">
            <w:pPr>
              <w:pStyle w:val="tablecontent"/>
              <w:rPr>
                <w:lang w:val="en-US"/>
              </w:rPr>
            </w:pPr>
            <w:r w:rsidRPr="00006433">
              <w:rPr>
                <w:lang w:val="en-US"/>
              </w:rPr>
              <w:t>3.01</w:t>
            </w:r>
          </w:p>
        </w:tc>
        <w:tc>
          <w:tcPr>
            <w:tcW w:w="1457" w:type="dxa"/>
          </w:tcPr>
          <w:p w14:paraId="20F4A96D" w14:textId="77777777" w:rsidR="003A46EF" w:rsidRPr="00006433" w:rsidRDefault="00FE0E93" w:rsidP="009F0AAC">
            <w:pPr>
              <w:pStyle w:val="tablecontent"/>
              <w:rPr>
                <w:lang w:val="en-US"/>
              </w:rPr>
            </w:pPr>
            <w:r w:rsidRPr="00006433">
              <w:rPr>
                <w:lang w:val="en-US"/>
              </w:rPr>
              <w:t>06/05/2013</w:t>
            </w:r>
          </w:p>
        </w:tc>
        <w:tc>
          <w:tcPr>
            <w:tcW w:w="6732" w:type="dxa"/>
          </w:tcPr>
          <w:p w14:paraId="651485AD" w14:textId="77777777" w:rsidR="003A46EF" w:rsidRPr="00006433" w:rsidRDefault="00FE0E93" w:rsidP="00F12EB5">
            <w:pPr>
              <w:pStyle w:val="tablecontent"/>
              <w:rPr>
                <w:lang w:val="en-US"/>
              </w:rPr>
            </w:pPr>
            <w:r w:rsidRPr="00006433">
              <w:rPr>
                <w:lang w:val="en-US"/>
              </w:rPr>
              <w:t>§</w:t>
            </w:r>
            <w:r w:rsidR="00EC62F2">
              <w:fldChar w:fldCharType="begin"/>
            </w:r>
            <w:r w:rsidR="00EC62F2">
              <w:instrText xml:space="preserve"> REF _Ref355606231 \r \h  \* MERGEFORMAT </w:instrText>
            </w:r>
            <w:r w:rsidR="00EC62F2">
              <w:fldChar w:fldCharType="separate"/>
            </w:r>
            <w:r w:rsidR="00F31C22" w:rsidRPr="00F31C22">
              <w:rPr>
                <w:lang w:val="en-US"/>
              </w:rPr>
              <w:t>2.3.6</w:t>
            </w:r>
            <w:r w:rsidR="00EC62F2">
              <w:fldChar w:fldCharType="end"/>
            </w:r>
            <w:r w:rsidR="007D4D44" w:rsidRPr="00006433">
              <w:rPr>
                <w:lang w:val="en-US"/>
              </w:rPr>
              <w:t xml:space="preserve"> :</w:t>
            </w:r>
            <w:r w:rsidRPr="00006433">
              <w:rPr>
                <w:lang w:val="en-US"/>
              </w:rPr>
              <w:t xml:space="preserve"> table n_cycle revisited, 2 variables added</w:t>
            </w:r>
          </w:p>
        </w:tc>
      </w:tr>
      <w:tr w:rsidR="006739E7" w:rsidRPr="00006433" w14:paraId="2BDD0412" w14:textId="77777777" w:rsidTr="00DA170A">
        <w:tc>
          <w:tcPr>
            <w:tcW w:w="1023" w:type="dxa"/>
          </w:tcPr>
          <w:p w14:paraId="77F44C59" w14:textId="77777777" w:rsidR="006739E7" w:rsidRPr="00006433" w:rsidRDefault="006739E7" w:rsidP="009F0AAC">
            <w:pPr>
              <w:pStyle w:val="tablecontent"/>
              <w:rPr>
                <w:lang w:val="en-US"/>
              </w:rPr>
            </w:pPr>
            <w:r w:rsidRPr="00006433">
              <w:rPr>
                <w:lang w:val="en-US"/>
              </w:rPr>
              <w:t>3.01</w:t>
            </w:r>
          </w:p>
        </w:tc>
        <w:tc>
          <w:tcPr>
            <w:tcW w:w="1457" w:type="dxa"/>
          </w:tcPr>
          <w:p w14:paraId="7221E9D7" w14:textId="77777777" w:rsidR="006739E7" w:rsidRPr="00006433" w:rsidRDefault="00E22643" w:rsidP="009F0AAC">
            <w:pPr>
              <w:pStyle w:val="tablecontent"/>
              <w:rPr>
                <w:lang w:val="en-US"/>
              </w:rPr>
            </w:pPr>
            <w:r w:rsidRPr="00006433">
              <w:rPr>
                <w:lang w:val="en-US"/>
              </w:rPr>
              <w:t>19/06/2013</w:t>
            </w:r>
          </w:p>
        </w:tc>
        <w:tc>
          <w:tcPr>
            <w:tcW w:w="6732" w:type="dxa"/>
          </w:tcPr>
          <w:p w14:paraId="1A14D285" w14:textId="77777777" w:rsidR="006739E7" w:rsidRPr="00006433" w:rsidRDefault="00E22643" w:rsidP="00E22643">
            <w:pPr>
              <w:pStyle w:val="tablecontent"/>
              <w:rPr>
                <w:lang w:val="en-US"/>
              </w:rPr>
            </w:pPr>
            <w:r w:rsidRPr="00006433">
              <w:rPr>
                <w:lang w:val="en-US"/>
              </w:rPr>
              <w:t>§</w:t>
            </w:r>
            <w:r w:rsidR="00EC62F2">
              <w:fldChar w:fldCharType="begin"/>
            </w:r>
            <w:r w:rsidR="00EC62F2">
              <w:instrText xml:space="preserve"> REF _Ref355261423 \r \h  \* MERGEFORMAT </w:instrText>
            </w:r>
            <w:r w:rsidR="00EC62F2">
              <w:fldChar w:fldCharType="separate"/>
            </w:r>
            <w:r w:rsidR="00F31C22" w:rsidRPr="00F31C22">
              <w:rPr>
                <w:lang w:val="en-US"/>
              </w:rPr>
              <w:t>2.2</w:t>
            </w:r>
            <w:r w:rsidR="00EC62F2">
              <w:fldChar w:fldCharType="end"/>
            </w:r>
            <w:r w:rsidRPr="00006433">
              <w:rPr>
                <w:lang w:val="en-US"/>
              </w:rPr>
              <w:t xml:space="preserve"> : more information to describe the relations between profiles – vertical sampling scheme – cycle</w:t>
            </w:r>
          </w:p>
        </w:tc>
      </w:tr>
      <w:tr w:rsidR="00E22643" w:rsidRPr="00006433" w14:paraId="1D000FFC" w14:textId="77777777" w:rsidTr="00DA170A">
        <w:tc>
          <w:tcPr>
            <w:tcW w:w="1023" w:type="dxa"/>
          </w:tcPr>
          <w:p w14:paraId="58F1F284" w14:textId="77777777" w:rsidR="00E22643" w:rsidRPr="00006433" w:rsidRDefault="00E22643" w:rsidP="009F0AAC">
            <w:pPr>
              <w:pStyle w:val="tablecontent"/>
              <w:rPr>
                <w:lang w:val="en-US"/>
              </w:rPr>
            </w:pPr>
            <w:r w:rsidRPr="00006433">
              <w:rPr>
                <w:lang w:val="en-US"/>
              </w:rPr>
              <w:t>3.01</w:t>
            </w:r>
          </w:p>
        </w:tc>
        <w:tc>
          <w:tcPr>
            <w:tcW w:w="1457" w:type="dxa"/>
          </w:tcPr>
          <w:p w14:paraId="54F192D6" w14:textId="77777777" w:rsidR="00E22643" w:rsidRPr="00006433" w:rsidRDefault="000C07C6" w:rsidP="009F0AAC">
            <w:pPr>
              <w:pStyle w:val="tablecontent"/>
              <w:rPr>
                <w:lang w:val="en-US"/>
              </w:rPr>
            </w:pPr>
            <w:r w:rsidRPr="00006433">
              <w:rPr>
                <w:lang w:val="en-US"/>
              </w:rPr>
              <w:t>19/06/2013</w:t>
            </w:r>
          </w:p>
        </w:tc>
        <w:tc>
          <w:tcPr>
            <w:tcW w:w="6732" w:type="dxa"/>
          </w:tcPr>
          <w:p w14:paraId="529AF043" w14:textId="77777777" w:rsidR="00E22643" w:rsidRPr="00006433" w:rsidRDefault="0038777C" w:rsidP="00E22643">
            <w:pPr>
              <w:pStyle w:val="tablecontent"/>
              <w:rPr>
                <w:lang w:val="en-US"/>
              </w:rPr>
            </w:pPr>
            <w:r w:rsidRPr="00006433">
              <w:rPr>
                <w:lang w:val="en-US"/>
              </w:rPr>
              <w:t>§</w:t>
            </w:r>
            <w:r w:rsidR="00EC62F2">
              <w:fldChar w:fldCharType="begin"/>
            </w:r>
            <w:r w:rsidR="00EC62F2">
              <w:instrText xml:space="preserve"> REF _Ref359416577 \r \h  \* MERGEFORMAT </w:instrText>
            </w:r>
            <w:r w:rsidR="00EC62F2">
              <w:fldChar w:fldCharType="separate"/>
            </w:r>
            <w:r w:rsidR="00F31C22" w:rsidRPr="00F31C22">
              <w:rPr>
                <w:lang w:val="en-US"/>
              </w:rPr>
              <w:t>2.2.4</w:t>
            </w:r>
            <w:r w:rsidR="00EC62F2">
              <w:fldChar w:fldCharType="end"/>
            </w:r>
            <w:r w:rsidRPr="00006433">
              <w:rPr>
                <w:lang w:val="en-US"/>
              </w:rPr>
              <w:t xml:space="preserve"> : </w:t>
            </w:r>
            <w:r w:rsidR="00E22643" w:rsidRPr="00006433">
              <w:rPr>
                <w:lang w:val="en-US"/>
              </w:rPr>
              <w:t>Replace INST_REFERENCE with FLOAT_SERIAL_NO</w:t>
            </w:r>
          </w:p>
        </w:tc>
      </w:tr>
      <w:tr w:rsidR="00E22643" w:rsidRPr="00006433" w14:paraId="4F142D97" w14:textId="77777777" w:rsidTr="00DA170A">
        <w:tc>
          <w:tcPr>
            <w:tcW w:w="1023" w:type="dxa"/>
          </w:tcPr>
          <w:p w14:paraId="267201A0" w14:textId="77777777" w:rsidR="00E22643" w:rsidRPr="00006433" w:rsidRDefault="000C07C6" w:rsidP="009F0AAC">
            <w:pPr>
              <w:pStyle w:val="tablecontent"/>
              <w:rPr>
                <w:lang w:val="en-US"/>
              </w:rPr>
            </w:pPr>
            <w:r w:rsidRPr="00006433">
              <w:rPr>
                <w:lang w:val="en-US"/>
              </w:rPr>
              <w:t>3.01</w:t>
            </w:r>
          </w:p>
        </w:tc>
        <w:tc>
          <w:tcPr>
            <w:tcW w:w="1457" w:type="dxa"/>
          </w:tcPr>
          <w:p w14:paraId="7EB5311C" w14:textId="77777777" w:rsidR="00E22643" w:rsidRPr="00006433" w:rsidRDefault="000C07C6" w:rsidP="009F0AAC">
            <w:pPr>
              <w:pStyle w:val="tablecontent"/>
              <w:rPr>
                <w:lang w:val="en-US"/>
              </w:rPr>
            </w:pPr>
            <w:r w:rsidRPr="00006433">
              <w:rPr>
                <w:lang w:val="en-US"/>
              </w:rPr>
              <w:t>19/06/2013</w:t>
            </w:r>
          </w:p>
        </w:tc>
        <w:tc>
          <w:tcPr>
            <w:tcW w:w="6732" w:type="dxa"/>
          </w:tcPr>
          <w:p w14:paraId="082A0526" w14:textId="77777777" w:rsidR="00E22643" w:rsidRPr="00006433" w:rsidRDefault="0038777C" w:rsidP="00E22643">
            <w:pPr>
              <w:pStyle w:val="tablecontent"/>
              <w:rPr>
                <w:lang w:val="en-US"/>
              </w:rPr>
            </w:pPr>
            <w:r w:rsidRPr="00006433">
              <w:rPr>
                <w:lang w:val="en-US"/>
              </w:rPr>
              <w:t>§</w:t>
            </w:r>
            <w:r w:rsidR="00EC62F2">
              <w:fldChar w:fldCharType="begin"/>
            </w:r>
            <w:r w:rsidR="00EC62F2">
              <w:instrText xml:space="preserve"> REF _Ref359416577 \r \h  \* MERGEFORMAT </w:instrText>
            </w:r>
            <w:r w:rsidR="00EC62F2">
              <w:fldChar w:fldCharType="separate"/>
            </w:r>
            <w:r w:rsidR="00F31C22" w:rsidRPr="00F31C22">
              <w:rPr>
                <w:lang w:val="en-US"/>
              </w:rPr>
              <w:t>2.2.4</w:t>
            </w:r>
            <w:r w:rsidR="00EC62F2">
              <w:fldChar w:fldCharType="end"/>
            </w:r>
            <w:r w:rsidRPr="00006433">
              <w:rPr>
                <w:lang w:val="en-US"/>
              </w:rPr>
              <w:t xml:space="preserve"> : </w:t>
            </w:r>
            <w:r w:rsidR="00E22643" w:rsidRPr="00006433">
              <w:rPr>
                <w:lang w:val="en-US"/>
              </w:rPr>
              <w:t>FIRMWARE_VERSION : dimension set to STRING16, remove attribute “conventions”</w:t>
            </w:r>
          </w:p>
        </w:tc>
      </w:tr>
      <w:tr w:rsidR="00E22643" w:rsidRPr="00006433" w14:paraId="7DCA00AC" w14:textId="77777777" w:rsidTr="00DA170A">
        <w:tc>
          <w:tcPr>
            <w:tcW w:w="1023" w:type="dxa"/>
          </w:tcPr>
          <w:p w14:paraId="5425C8D4" w14:textId="77777777" w:rsidR="00E22643" w:rsidRPr="00006433" w:rsidRDefault="000C07C6" w:rsidP="009F0AAC">
            <w:pPr>
              <w:pStyle w:val="tablecontent"/>
              <w:rPr>
                <w:lang w:val="en-US"/>
              </w:rPr>
            </w:pPr>
            <w:r w:rsidRPr="00006433">
              <w:rPr>
                <w:lang w:val="en-US"/>
              </w:rPr>
              <w:t>3.01</w:t>
            </w:r>
          </w:p>
        </w:tc>
        <w:tc>
          <w:tcPr>
            <w:tcW w:w="1457" w:type="dxa"/>
          </w:tcPr>
          <w:p w14:paraId="48965817" w14:textId="77777777" w:rsidR="00E22643" w:rsidRPr="00006433" w:rsidRDefault="000C07C6" w:rsidP="009F0AAC">
            <w:pPr>
              <w:pStyle w:val="tablecontent"/>
              <w:rPr>
                <w:lang w:val="en-US"/>
              </w:rPr>
            </w:pPr>
            <w:r w:rsidRPr="00006433">
              <w:rPr>
                <w:lang w:val="en-US"/>
              </w:rPr>
              <w:t>19/06/2013</w:t>
            </w:r>
          </w:p>
        </w:tc>
        <w:tc>
          <w:tcPr>
            <w:tcW w:w="6732" w:type="dxa"/>
          </w:tcPr>
          <w:p w14:paraId="4ABE337C" w14:textId="77777777" w:rsidR="00E22643" w:rsidRPr="00006433" w:rsidRDefault="0038777C" w:rsidP="00E22643">
            <w:pPr>
              <w:pStyle w:val="tablecontent"/>
              <w:rPr>
                <w:lang w:val="en-US"/>
              </w:rPr>
            </w:pPr>
            <w:r w:rsidRPr="00006433">
              <w:rPr>
                <w:lang w:val="en-US"/>
              </w:rPr>
              <w:t>§</w:t>
            </w:r>
            <w:r w:rsidR="00EC62F2">
              <w:fldChar w:fldCharType="begin"/>
            </w:r>
            <w:r w:rsidR="00EC62F2">
              <w:instrText xml:space="preserve"> REF _Ref359416577 \r \h  \* MERGEFORMAT </w:instrText>
            </w:r>
            <w:r w:rsidR="00EC62F2">
              <w:fldChar w:fldCharType="separate"/>
            </w:r>
            <w:r w:rsidR="00F31C22" w:rsidRPr="00F31C22">
              <w:rPr>
                <w:lang w:val="en-US"/>
              </w:rPr>
              <w:t>2.2.4</w:t>
            </w:r>
            <w:r w:rsidR="00EC62F2">
              <w:fldChar w:fldCharType="end"/>
            </w:r>
            <w:r w:rsidRPr="00006433">
              <w:rPr>
                <w:lang w:val="en-US"/>
              </w:rPr>
              <w:t xml:space="preserve"> : </w:t>
            </w:r>
            <w:r w:rsidR="00264ECD" w:rsidRPr="00006433">
              <w:rPr>
                <w:lang w:val="en-US"/>
              </w:rPr>
              <w:t xml:space="preserve">add a </w:t>
            </w:r>
            <w:r w:rsidR="00264ECD" w:rsidRPr="00006433">
              <w:rPr>
                <w:rFonts w:eastAsiaTheme="minorEastAsia"/>
                <w:lang w:val="en-US"/>
              </w:rPr>
              <w:t>CONFIG_MISSION_NUMBER variable in the profile file</w:t>
            </w:r>
          </w:p>
        </w:tc>
      </w:tr>
      <w:tr w:rsidR="00264ECD" w:rsidRPr="00006433" w14:paraId="210A5AF1" w14:textId="77777777" w:rsidTr="00DA170A">
        <w:tc>
          <w:tcPr>
            <w:tcW w:w="1023" w:type="dxa"/>
          </w:tcPr>
          <w:p w14:paraId="4988C483" w14:textId="77777777" w:rsidR="00264ECD" w:rsidRPr="00006433" w:rsidRDefault="000C07C6" w:rsidP="009F0AAC">
            <w:pPr>
              <w:pStyle w:val="tablecontent"/>
              <w:rPr>
                <w:lang w:val="en-US"/>
              </w:rPr>
            </w:pPr>
            <w:r w:rsidRPr="00006433">
              <w:rPr>
                <w:lang w:val="en-US"/>
              </w:rPr>
              <w:t>3.01</w:t>
            </w:r>
          </w:p>
        </w:tc>
        <w:tc>
          <w:tcPr>
            <w:tcW w:w="1457" w:type="dxa"/>
          </w:tcPr>
          <w:p w14:paraId="1EE7C383" w14:textId="77777777" w:rsidR="00264ECD" w:rsidRPr="00006433" w:rsidRDefault="000C07C6" w:rsidP="009F0AAC">
            <w:pPr>
              <w:pStyle w:val="tablecontent"/>
              <w:rPr>
                <w:lang w:val="en-US"/>
              </w:rPr>
            </w:pPr>
            <w:r w:rsidRPr="00006433">
              <w:rPr>
                <w:lang w:val="en-US"/>
              </w:rPr>
              <w:t>19/06/2013</w:t>
            </w:r>
          </w:p>
        </w:tc>
        <w:tc>
          <w:tcPr>
            <w:tcW w:w="6732" w:type="dxa"/>
          </w:tcPr>
          <w:p w14:paraId="3C443DF9" w14:textId="40CA366A" w:rsidR="00264ECD" w:rsidRPr="005D07E5" w:rsidRDefault="003F14CD" w:rsidP="00466C8E">
            <w:pPr>
              <w:pStyle w:val="tablecontent"/>
              <w:rPr>
                <w:lang w:val="fr-FR"/>
              </w:rPr>
            </w:pPr>
            <w:r w:rsidRPr="005D07E5">
              <w:rPr>
                <w:lang w:val="fr-FR"/>
              </w:rPr>
              <w:t>§</w:t>
            </w:r>
            <w:r w:rsidR="00337158">
              <w:rPr>
                <w:lang w:val="fr-FR"/>
              </w:rPr>
              <w:t>2.4.4</w:t>
            </w:r>
            <w:r w:rsidRPr="005D07E5">
              <w:rPr>
                <w:lang w:val="fr-FR"/>
              </w:rPr>
              <w:t xml:space="preserve"> : remove IMEI number</w:t>
            </w:r>
          </w:p>
        </w:tc>
      </w:tr>
      <w:tr w:rsidR="003F14CD" w:rsidRPr="00006433" w14:paraId="14DBB389" w14:textId="77777777" w:rsidTr="00DA170A">
        <w:tc>
          <w:tcPr>
            <w:tcW w:w="1023" w:type="dxa"/>
          </w:tcPr>
          <w:p w14:paraId="254F8F18" w14:textId="77777777" w:rsidR="003F14CD" w:rsidRPr="00337158" w:rsidRDefault="000C07C6" w:rsidP="009F0AAC">
            <w:pPr>
              <w:pStyle w:val="tablecontent"/>
              <w:rPr>
                <w:lang w:val="fr-FR"/>
              </w:rPr>
            </w:pPr>
            <w:r w:rsidRPr="00337158">
              <w:rPr>
                <w:lang w:val="fr-FR"/>
              </w:rPr>
              <w:t>3.01</w:t>
            </w:r>
          </w:p>
        </w:tc>
        <w:tc>
          <w:tcPr>
            <w:tcW w:w="1457" w:type="dxa"/>
          </w:tcPr>
          <w:p w14:paraId="78314064" w14:textId="77777777" w:rsidR="003F14CD" w:rsidRPr="00337158" w:rsidRDefault="000C07C6" w:rsidP="009F0AAC">
            <w:pPr>
              <w:pStyle w:val="tablecontent"/>
              <w:rPr>
                <w:lang w:val="fr-FR"/>
              </w:rPr>
            </w:pPr>
            <w:r w:rsidRPr="00337158">
              <w:rPr>
                <w:lang w:val="fr-FR"/>
              </w:rPr>
              <w:t>19/06/2013</w:t>
            </w:r>
          </w:p>
        </w:tc>
        <w:tc>
          <w:tcPr>
            <w:tcW w:w="6732" w:type="dxa"/>
          </w:tcPr>
          <w:p w14:paraId="148030C5" w14:textId="78EF74C7" w:rsidR="003F14CD" w:rsidRPr="00337158" w:rsidRDefault="00C30444" w:rsidP="00337158">
            <w:pPr>
              <w:pStyle w:val="tablecontent"/>
              <w:rPr>
                <w:lang w:val="en-US"/>
              </w:rPr>
            </w:pPr>
            <w:r w:rsidRPr="00337158">
              <w:rPr>
                <w:lang w:val="en-US"/>
              </w:rPr>
              <w:t>§</w:t>
            </w:r>
            <w:r w:rsidR="00337158" w:rsidRPr="00337158">
              <w:rPr>
                <w:lang w:val="en-US"/>
              </w:rPr>
              <w:t>2.4.</w:t>
            </w:r>
            <w:r w:rsidR="00337158">
              <w:rPr>
                <w:lang w:val="en-US"/>
              </w:rPr>
              <w:t>4</w:t>
            </w:r>
            <w:r w:rsidR="0038777C" w:rsidRPr="00337158">
              <w:rPr>
                <w:lang w:val="en-US"/>
              </w:rPr>
              <w:t xml:space="preserve"> : </w:t>
            </w:r>
            <w:r w:rsidR="003F14CD" w:rsidRPr="00337158">
              <w:rPr>
                <w:lang w:val="en-US"/>
              </w:rPr>
              <w:t>TRANS_FREQUENCY dimension set to (N_TRANS_SYSTEM ,STRING16)</w:t>
            </w:r>
          </w:p>
        </w:tc>
      </w:tr>
      <w:tr w:rsidR="003F14CD" w:rsidRPr="00006433" w14:paraId="57828556" w14:textId="77777777" w:rsidTr="00DA170A">
        <w:tc>
          <w:tcPr>
            <w:tcW w:w="1023" w:type="dxa"/>
          </w:tcPr>
          <w:p w14:paraId="4B834A90" w14:textId="77777777" w:rsidR="003F14CD" w:rsidRPr="00337158" w:rsidRDefault="000C07C6" w:rsidP="009F0AAC">
            <w:pPr>
              <w:pStyle w:val="tablecontent"/>
              <w:rPr>
                <w:lang w:val="fr-FR"/>
              </w:rPr>
            </w:pPr>
            <w:r w:rsidRPr="00337158">
              <w:rPr>
                <w:lang w:val="fr-FR"/>
              </w:rPr>
              <w:t>3.01</w:t>
            </w:r>
          </w:p>
        </w:tc>
        <w:tc>
          <w:tcPr>
            <w:tcW w:w="1457" w:type="dxa"/>
          </w:tcPr>
          <w:p w14:paraId="06D04E35" w14:textId="77777777" w:rsidR="003F14CD" w:rsidRPr="00337158" w:rsidRDefault="000C07C6" w:rsidP="009F0AAC">
            <w:pPr>
              <w:pStyle w:val="tablecontent"/>
              <w:rPr>
                <w:lang w:val="fr-FR"/>
              </w:rPr>
            </w:pPr>
            <w:r w:rsidRPr="00337158">
              <w:rPr>
                <w:lang w:val="fr-FR"/>
              </w:rPr>
              <w:t>19/06/2013</w:t>
            </w:r>
          </w:p>
        </w:tc>
        <w:tc>
          <w:tcPr>
            <w:tcW w:w="6732" w:type="dxa"/>
          </w:tcPr>
          <w:p w14:paraId="0054FD35" w14:textId="7312CA87" w:rsidR="003F14CD" w:rsidRPr="00006433" w:rsidRDefault="00C30444" w:rsidP="003F14CD">
            <w:pPr>
              <w:pStyle w:val="tablecontent"/>
              <w:rPr>
                <w:lang w:val="en-US"/>
              </w:rPr>
            </w:pPr>
            <w:r w:rsidRPr="00337158">
              <w:rPr>
                <w:lang w:val="en-US"/>
              </w:rPr>
              <w:t>§</w:t>
            </w:r>
            <w:r w:rsidR="00337158" w:rsidRPr="00337158">
              <w:rPr>
                <w:lang w:val="en-US"/>
              </w:rPr>
              <w:t>2.4.</w:t>
            </w:r>
            <w:r w:rsidR="00337158">
              <w:rPr>
                <w:lang w:val="en-US"/>
              </w:rPr>
              <w:t>4</w:t>
            </w:r>
            <w:r w:rsidR="0038777C" w:rsidRPr="00337158">
              <w:rPr>
                <w:lang w:val="en-US"/>
              </w:rPr>
              <w:t xml:space="preserve">: </w:t>
            </w:r>
            <w:r w:rsidR="003F14CD" w:rsidRPr="00337158">
              <w:rPr>
                <w:lang w:val="en-US"/>
              </w:rPr>
              <w:t>PLATFORM_TYPE, STANDARD_FORMAT_ID, DAC_F</w:t>
            </w:r>
            <w:r w:rsidR="003F14CD" w:rsidRPr="00006433">
              <w:rPr>
                <w:lang w:val="en-US"/>
              </w:rPr>
              <w:t>ORMAT_ID : add a link to the draft reference table (an Internet spread sheet)</w:t>
            </w:r>
          </w:p>
        </w:tc>
      </w:tr>
      <w:tr w:rsidR="003F14CD" w:rsidRPr="00006433" w14:paraId="0441730D" w14:textId="77777777" w:rsidTr="00DA170A">
        <w:tc>
          <w:tcPr>
            <w:tcW w:w="1023" w:type="dxa"/>
          </w:tcPr>
          <w:p w14:paraId="45421F17" w14:textId="77777777" w:rsidR="003F14CD" w:rsidRPr="00006433" w:rsidRDefault="000C07C6" w:rsidP="009F0AAC">
            <w:pPr>
              <w:pStyle w:val="tablecontent"/>
              <w:rPr>
                <w:lang w:val="en-US"/>
              </w:rPr>
            </w:pPr>
            <w:r w:rsidRPr="00006433">
              <w:rPr>
                <w:lang w:val="en-US"/>
              </w:rPr>
              <w:t>3.01</w:t>
            </w:r>
          </w:p>
        </w:tc>
        <w:tc>
          <w:tcPr>
            <w:tcW w:w="1457" w:type="dxa"/>
          </w:tcPr>
          <w:p w14:paraId="14AF9E55" w14:textId="77777777" w:rsidR="003F14CD" w:rsidRPr="00006433" w:rsidRDefault="000C07C6" w:rsidP="009F0AAC">
            <w:pPr>
              <w:pStyle w:val="tablecontent"/>
              <w:rPr>
                <w:lang w:val="en-US"/>
              </w:rPr>
            </w:pPr>
            <w:r w:rsidRPr="00006433">
              <w:rPr>
                <w:lang w:val="en-US"/>
              </w:rPr>
              <w:t>19/06/2013</w:t>
            </w:r>
          </w:p>
        </w:tc>
        <w:tc>
          <w:tcPr>
            <w:tcW w:w="6732" w:type="dxa"/>
          </w:tcPr>
          <w:p w14:paraId="3059E8B7" w14:textId="56AB0FD8" w:rsidR="003F14CD" w:rsidRPr="005D07E5" w:rsidRDefault="00C30444" w:rsidP="003F14CD">
            <w:pPr>
              <w:pStyle w:val="tablecontent"/>
              <w:rPr>
                <w:lang w:val="fr-FR"/>
              </w:rPr>
            </w:pPr>
            <w:r w:rsidRPr="005D07E5">
              <w:rPr>
                <w:lang w:val="fr-FR"/>
              </w:rPr>
              <w:t>§</w:t>
            </w:r>
            <w:r w:rsidR="00337158" w:rsidRPr="00337158">
              <w:rPr>
                <w:lang w:val="en-US"/>
              </w:rPr>
              <w:t>2.4.</w:t>
            </w:r>
            <w:r w:rsidR="00337158">
              <w:rPr>
                <w:lang w:val="en-US"/>
              </w:rPr>
              <w:t>4</w:t>
            </w:r>
            <w:r w:rsidR="0038777C" w:rsidRPr="005D07E5">
              <w:rPr>
                <w:lang w:val="fr-FR"/>
              </w:rPr>
              <w:t xml:space="preserve">: </w:t>
            </w:r>
            <w:r w:rsidR="003F14CD" w:rsidRPr="005D07E5">
              <w:rPr>
                <w:lang w:val="fr-FR"/>
              </w:rPr>
              <w:t>remove variable SAMPLING_MODE</w:t>
            </w:r>
          </w:p>
        </w:tc>
      </w:tr>
      <w:tr w:rsidR="003F14CD" w:rsidRPr="00006433" w14:paraId="30AA4354" w14:textId="77777777" w:rsidTr="00DA170A">
        <w:tc>
          <w:tcPr>
            <w:tcW w:w="1023" w:type="dxa"/>
          </w:tcPr>
          <w:p w14:paraId="5DE76089" w14:textId="77777777" w:rsidR="003F14CD" w:rsidRPr="00006433" w:rsidRDefault="000C07C6" w:rsidP="009F0AAC">
            <w:pPr>
              <w:pStyle w:val="tablecontent"/>
              <w:rPr>
                <w:lang w:val="en-US"/>
              </w:rPr>
            </w:pPr>
            <w:r w:rsidRPr="00006433">
              <w:rPr>
                <w:lang w:val="en-US"/>
              </w:rPr>
              <w:t>3.01</w:t>
            </w:r>
          </w:p>
        </w:tc>
        <w:tc>
          <w:tcPr>
            <w:tcW w:w="1457" w:type="dxa"/>
          </w:tcPr>
          <w:p w14:paraId="106F450F" w14:textId="77777777" w:rsidR="003F14CD" w:rsidRPr="00006433" w:rsidRDefault="000C07C6" w:rsidP="009F0AAC">
            <w:pPr>
              <w:pStyle w:val="tablecontent"/>
              <w:rPr>
                <w:lang w:val="en-US"/>
              </w:rPr>
            </w:pPr>
            <w:r w:rsidRPr="00006433">
              <w:rPr>
                <w:lang w:val="en-US"/>
              </w:rPr>
              <w:t>19/06/2013</w:t>
            </w:r>
          </w:p>
        </w:tc>
        <w:tc>
          <w:tcPr>
            <w:tcW w:w="6732" w:type="dxa"/>
          </w:tcPr>
          <w:p w14:paraId="17B90966" w14:textId="3A79A461" w:rsidR="003F14CD" w:rsidRPr="005D07E5" w:rsidRDefault="00C30444" w:rsidP="003F14CD">
            <w:pPr>
              <w:pStyle w:val="tablecontent"/>
              <w:rPr>
                <w:lang w:val="fr-FR"/>
              </w:rPr>
            </w:pPr>
            <w:r w:rsidRPr="005D07E5">
              <w:rPr>
                <w:lang w:val="fr-FR"/>
              </w:rPr>
              <w:t>§</w:t>
            </w:r>
            <w:r w:rsidR="00337158" w:rsidRPr="00337158">
              <w:rPr>
                <w:lang w:val="en-US"/>
              </w:rPr>
              <w:t>2.4.</w:t>
            </w:r>
            <w:r w:rsidR="00337158">
              <w:rPr>
                <w:lang w:val="en-US"/>
              </w:rPr>
              <w:t>4</w:t>
            </w:r>
            <w:r w:rsidR="0038777C" w:rsidRPr="005D07E5">
              <w:rPr>
                <w:lang w:val="fr-FR"/>
              </w:rPr>
              <w:t xml:space="preserve">: </w:t>
            </w:r>
            <w:r w:rsidR="003F14CD" w:rsidRPr="005D07E5">
              <w:rPr>
                <w:lang w:val="fr-FR"/>
              </w:rPr>
              <w:t>remove variable ARGO_GROUP</w:t>
            </w:r>
          </w:p>
        </w:tc>
      </w:tr>
      <w:tr w:rsidR="003F14CD" w:rsidRPr="00006433" w14:paraId="2FC5B796" w14:textId="77777777" w:rsidTr="00DA170A">
        <w:tc>
          <w:tcPr>
            <w:tcW w:w="1023" w:type="dxa"/>
          </w:tcPr>
          <w:p w14:paraId="0EE5CCFA" w14:textId="77777777" w:rsidR="003F14CD" w:rsidRPr="00006433" w:rsidRDefault="000C07C6" w:rsidP="009F0AAC">
            <w:pPr>
              <w:pStyle w:val="tablecontent"/>
              <w:rPr>
                <w:lang w:val="en-US"/>
              </w:rPr>
            </w:pPr>
            <w:r w:rsidRPr="00006433">
              <w:rPr>
                <w:lang w:val="en-US"/>
              </w:rPr>
              <w:t>3.01</w:t>
            </w:r>
          </w:p>
        </w:tc>
        <w:tc>
          <w:tcPr>
            <w:tcW w:w="1457" w:type="dxa"/>
          </w:tcPr>
          <w:p w14:paraId="20F55609" w14:textId="77777777" w:rsidR="003F14CD" w:rsidRPr="00006433" w:rsidRDefault="000C07C6" w:rsidP="009F0AAC">
            <w:pPr>
              <w:pStyle w:val="tablecontent"/>
              <w:rPr>
                <w:lang w:val="en-US"/>
              </w:rPr>
            </w:pPr>
            <w:r w:rsidRPr="00006433">
              <w:rPr>
                <w:lang w:val="en-US"/>
              </w:rPr>
              <w:t>19/06/2013</w:t>
            </w:r>
          </w:p>
        </w:tc>
        <w:tc>
          <w:tcPr>
            <w:tcW w:w="6732" w:type="dxa"/>
          </w:tcPr>
          <w:p w14:paraId="7EF2481F" w14:textId="193C0114" w:rsidR="003F14CD" w:rsidRPr="00006433" w:rsidRDefault="00C30444" w:rsidP="003F14CD">
            <w:pPr>
              <w:pStyle w:val="tablecontent"/>
              <w:rPr>
                <w:lang w:val="en-US"/>
              </w:rPr>
            </w:pPr>
            <w:r w:rsidRPr="00C30444">
              <w:rPr>
                <w:lang w:val="en-US"/>
              </w:rPr>
              <w:t>§</w:t>
            </w:r>
            <w:r w:rsidR="00337158" w:rsidRPr="00337158">
              <w:rPr>
                <w:lang w:val="en-US"/>
              </w:rPr>
              <w:t>2.4.</w:t>
            </w:r>
            <w:r w:rsidR="00337158">
              <w:rPr>
                <w:lang w:val="en-US"/>
              </w:rPr>
              <w:t>4</w:t>
            </w:r>
            <w:r w:rsidR="0038777C" w:rsidRPr="00006433">
              <w:rPr>
                <w:lang w:val="en-US"/>
              </w:rPr>
              <w:t xml:space="preserve">: </w:t>
            </w:r>
            <w:r w:rsidR="003F14CD" w:rsidRPr="00006433">
              <w:rPr>
                <w:lang w:val="en-US"/>
              </w:rPr>
              <w:t>BATTERY_PACKS moved from mandatory metadata to highly desirable metadata</w:t>
            </w:r>
          </w:p>
        </w:tc>
      </w:tr>
      <w:tr w:rsidR="003F14CD" w:rsidRPr="00006433" w14:paraId="11B6FAC3" w14:textId="77777777" w:rsidTr="00DA170A">
        <w:tc>
          <w:tcPr>
            <w:tcW w:w="1023" w:type="dxa"/>
          </w:tcPr>
          <w:p w14:paraId="4F20C5BD" w14:textId="77777777" w:rsidR="003F14CD" w:rsidRPr="00006433" w:rsidRDefault="000C07C6" w:rsidP="009F0AAC">
            <w:pPr>
              <w:pStyle w:val="tablecontent"/>
              <w:rPr>
                <w:lang w:val="en-US"/>
              </w:rPr>
            </w:pPr>
            <w:r w:rsidRPr="00006433">
              <w:rPr>
                <w:lang w:val="en-US"/>
              </w:rPr>
              <w:t>3.01</w:t>
            </w:r>
          </w:p>
        </w:tc>
        <w:tc>
          <w:tcPr>
            <w:tcW w:w="1457" w:type="dxa"/>
          </w:tcPr>
          <w:p w14:paraId="374ED21B" w14:textId="77777777" w:rsidR="003F14CD" w:rsidRPr="00006433" w:rsidRDefault="000C07C6" w:rsidP="009F0AAC">
            <w:pPr>
              <w:pStyle w:val="tablecontent"/>
              <w:rPr>
                <w:lang w:val="en-US"/>
              </w:rPr>
            </w:pPr>
            <w:r w:rsidRPr="00006433">
              <w:rPr>
                <w:lang w:val="en-US"/>
              </w:rPr>
              <w:t>19/06/2013</w:t>
            </w:r>
          </w:p>
        </w:tc>
        <w:tc>
          <w:tcPr>
            <w:tcW w:w="6732" w:type="dxa"/>
          </w:tcPr>
          <w:p w14:paraId="65DF259B" w14:textId="2EE0BD06" w:rsidR="003F14CD" w:rsidRPr="00006433" w:rsidRDefault="0038777C" w:rsidP="003F14CD">
            <w:pPr>
              <w:pStyle w:val="tablecontent"/>
              <w:rPr>
                <w:lang w:val="en-US"/>
              </w:rPr>
            </w:pPr>
            <w:r w:rsidRPr="00006433">
              <w:rPr>
                <w:lang w:val="en-US"/>
              </w:rPr>
              <w:t>§</w:t>
            </w:r>
            <w:r w:rsidR="00337158">
              <w:rPr>
                <w:lang w:val="en-US"/>
              </w:rPr>
              <w:t>3.3</w:t>
            </w:r>
            <w:r w:rsidRPr="00006433">
              <w:rPr>
                <w:lang w:val="en-US"/>
              </w:rPr>
              <w:t xml:space="preserve">: </w:t>
            </w:r>
            <w:r w:rsidR="002346D4" w:rsidRPr="00006433">
              <w:rPr>
                <w:lang w:val="en-US"/>
              </w:rPr>
              <w:t>r</w:t>
            </w:r>
            <w:r w:rsidR="003F14CD" w:rsidRPr="00006433">
              <w:rPr>
                <w:lang w:val="en-US"/>
              </w:rPr>
              <w:t>eference table 3: parameter code table, oxygen related parameters</w:t>
            </w:r>
          </w:p>
          <w:p w14:paraId="3CB2964F" w14:textId="77777777" w:rsidR="003F14CD" w:rsidRPr="00006433" w:rsidRDefault="003F14CD" w:rsidP="003F14CD">
            <w:pPr>
              <w:pStyle w:val="tablecontent"/>
              <w:rPr>
                <w:lang w:val="en-US"/>
              </w:rPr>
            </w:pPr>
            <w:r w:rsidRPr="00006433">
              <w:rPr>
                <w:lang w:val="en-US"/>
              </w:rPr>
              <w:t>. Remove pres_doxy</w:t>
            </w:r>
          </w:p>
          <w:p w14:paraId="2A3D16DD" w14:textId="77777777" w:rsidR="003F14CD" w:rsidRPr="00006433" w:rsidRDefault="003F14CD" w:rsidP="003F14CD">
            <w:pPr>
              <w:pStyle w:val="tablecontent"/>
              <w:rPr>
                <w:lang w:val="en-US"/>
              </w:rPr>
            </w:pPr>
            <w:r w:rsidRPr="00006433">
              <w:rPr>
                <w:lang w:val="en-US"/>
              </w:rPr>
              <w:t>. Update long names</w:t>
            </w:r>
          </w:p>
          <w:p w14:paraId="04A2DEAD" w14:textId="77777777" w:rsidR="003F14CD" w:rsidRPr="00006433" w:rsidRDefault="003F14CD" w:rsidP="003F14CD">
            <w:pPr>
              <w:pStyle w:val="tablecontent"/>
              <w:rPr>
                <w:lang w:val="en-US"/>
              </w:rPr>
            </w:pPr>
            <w:r w:rsidRPr="00006433">
              <w:rPr>
                <w:lang w:val="en-US"/>
              </w:rPr>
              <w:t>. Add TPHASE_DOXY, C1PHASE_DOXY, C2PHASE_DOXY, MLPL_DOXY</w:t>
            </w:r>
          </w:p>
          <w:p w14:paraId="774543C6" w14:textId="77777777" w:rsidR="0033518E" w:rsidRPr="00006433" w:rsidRDefault="0033518E" w:rsidP="003F14CD">
            <w:pPr>
              <w:pStyle w:val="tablecontent"/>
              <w:rPr>
                <w:lang w:val="en-US"/>
              </w:rPr>
            </w:pPr>
          </w:p>
          <w:p w14:paraId="3745F439" w14:textId="77777777" w:rsidR="0033518E" w:rsidRPr="00006433" w:rsidRDefault="0033518E" w:rsidP="007A4419">
            <w:pPr>
              <w:pStyle w:val="tablecontent"/>
              <w:rPr>
                <w:lang w:val="en-US"/>
              </w:rPr>
            </w:pPr>
            <w:r w:rsidRPr="00006433">
              <w:rPr>
                <w:lang w:val="en-US"/>
              </w:rPr>
              <w:t>Resolution is mandatory but its content is sensor depend</w:t>
            </w:r>
            <w:r w:rsidR="007A4419" w:rsidRPr="00006433">
              <w:rPr>
                <w:lang w:val="en-US"/>
              </w:rPr>
              <w:t>e</w:t>
            </w:r>
            <w:r w:rsidRPr="00006433">
              <w:rPr>
                <w:lang w:val="en-US"/>
              </w:rPr>
              <w:t>nt.</w:t>
            </w:r>
          </w:p>
        </w:tc>
      </w:tr>
      <w:tr w:rsidR="003F14CD" w:rsidRPr="00006433" w14:paraId="7FBD97D3" w14:textId="77777777" w:rsidTr="00DA170A">
        <w:tc>
          <w:tcPr>
            <w:tcW w:w="1023" w:type="dxa"/>
          </w:tcPr>
          <w:p w14:paraId="33BECC54" w14:textId="77777777" w:rsidR="003F14CD" w:rsidRPr="00006433" w:rsidRDefault="000C07C6" w:rsidP="009F0AAC">
            <w:pPr>
              <w:pStyle w:val="tablecontent"/>
              <w:rPr>
                <w:lang w:val="en-US"/>
              </w:rPr>
            </w:pPr>
            <w:r w:rsidRPr="00006433">
              <w:rPr>
                <w:lang w:val="en-US"/>
              </w:rPr>
              <w:t>3.01</w:t>
            </w:r>
          </w:p>
        </w:tc>
        <w:tc>
          <w:tcPr>
            <w:tcW w:w="1457" w:type="dxa"/>
          </w:tcPr>
          <w:p w14:paraId="39B182EA" w14:textId="77777777" w:rsidR="003F14CD" w:rsidRPr="00006433" w:rsidRDefault="000C07C6" w:rsidP="009F0AAC">
            <w:pPr>
              <w:pStyle w:val="tablecontent"/>
              <w:rPr>
                <w:lang w:val="en-US"/>
              </w:rPr>
            </w:pPr>
            <w:r w:rsidRPr="00006433">
              <w:rPr>
                <w:lang w:val="en-US"/>
              </w:rPr>
              <w:t>19/06/2013</w:t>
            </w:r>
          </w:p>
        </w:tc>
        <w:tc>
          <w:tcPr>
            <w:tcW w:w="6732" w:type="dxa"/>
          </w:tcPr>
          <w:p w14:paraId="69F82106" w14:textId="77777777" w:rsidR="00BA0638" w:rsidRPr="00006433" w:rsidRDefault="0038777C" w:rsidP="00BA0638">
            <w:pPr>
              <w:pStyle w:val="tablecontent"/>
              <w:rPr>
                <w:lang w:val="en-US"/>
              </w:rPr>
            </w:pPr>
            <w:r w:rsidRPr="00006433">
              <w:rPr>
                <w:lang w:val="en-US"/>
              </w:rPr>
              <w:t>§</w:t>
            </w:r>
            <w:r w:rsidR="00EC62F2">
              <w:fldChar w:fldCharType="begin"/>
            </w:r>
            <w:r w:rsidR="00EC62F2">
              <w:instrText xml:space="preserve"> REF _Ref359416816 \r \h  \* MERGEFORMAT </w:instrText>
            </w:r>
            <w:r w:rsidR="00EC62F2">
              <w:fldChar w:fldCharType="separate"/>
            </w:r>
            <w:r w:rsidR="00F31C22" w:rsidRPr="00F31C22">
              <w:rPr>
                <w:lang w:val="en-US"/>
              </w:rPr>
              <w:t>3.8</w:t>
            </w:r>
            <w:r w:rsidR="00EC62F2">
              <w:fldChar w:fldCharType="end"/>
            </w:r>
            <w:r w:rsidRPr="00006433">
              <w:rPr>
                <w:lang w:val="en-US"/>
              </w:rPr>
              <w:t xml:space="preserve"> : </w:t>
            </w:r>
            <w:r w:rsidR="002346D4" w:rsidRPr="00006433">
              <w:rPr>
                <w:lang w:val="en-US"/>
              </w:rPr>
              <w:t>r</w:t>
            </w:r>
            <w:r w:rsidR="00BA0638" w:rsidRPr="00006433">
              <w:rPr>
                <w:lang w:val="en-US"/>
              </w:rPr>
              <w:t>eference table 8: instrument types</w:t>
            </w:r>
          </w:p>
          <w:p w14:paraId="6F17D119" w14:textId="77777777" w:rsidR="003F14CD" w:rsidRPr="00006433" w:rsidRDefault="00BA0638" w:rsidP="00BA0638">
            <w:pPr>
              <w:pStyle w:val="tablecontent"/>
              <w:rPr>
                <w:lang w:val="en-US"/>
              </w:rPr>
            </w:pPr>
            <w:r w:rsidRPr="00006433">
              <w:rPr>
                <w:lang w:val="en-US"/>
              </w:rPr>
              <w:t>Add 10 new instruments types</w:t>
            </w:r>
          </w:p>
        </w:tc>
      </w:tr>
      <w:tr w:rsidR="00DF3F9B" w:rsidRPr="00006433" w14:paraId="6898B611" w14:textId="77777777" w:rsidTr="00DA170A">
        <w:tc>
          <w:tcPr>
            <w:tcW w:w="1023" w:type="dxa"/>
          </w:tcPr>
          <w:p w14:paraId="277681A6" w14:textId="77777777" w:rsidR="00DF3F9B" w:rsidRPr="00006433" w:rsidRDefault="000C07C6" w:rsidP="009F0AAC">
            <w:pPr>
              <w:pStyle w:val="tablecontent"/>
              <w:rPr>
                <w:lang w:val="en-US"/>
              </w:rPr>
            </w:pPr>
            <w:r w:rsidRPr="00006433">
              <w:rPr>
                <w:lang w:val="en-US"/>
              </w:rPr>
              <w:t>3.01</w:t>
            </w:r>
          </w:p>
        </w:tc>
        <w:tc>
          <w:tcPr>
            <w:tcW w:w="1457" w:type="dxa"/>
          </w:tcPr>
          <w:p w14:paraId="08588ADC" w14:textId="77777777" w:rsidR="00DF3F9B" w:rsidRPr="00006433" w:rsidRDefault="000C07C6" w:rsidP="009F0AAC">
            <w:pPr>
              <w:pStyle w:val="tablecontent"/>
              <w:rPr>
                <w:lang w:val="en-US"/>
              </w:rPr>
            </w:pPr>
            <w:r w:rsidRPr="00006433">
              <w:rPr>
                <w:lang w:val="en-US"/>
              </w:rPr>
              <w:t>19/06/2013</w:t>
            </w:r>
          </w:p>
        </w:tc>
        <w:tc>
          <w:tcPr>
            <w:tcW w:w="6732" w:type="dxa"/>
          </w:tcPr>
          <w:p w14:paraId="47D3CD53" w14:textId="77777777" w:rsidR="00DF3F9B" w:rsidRPr="00006433" w:rsidRDefault="0038777C" w:rsidP="00DF3F9B">
            <w:pPr>
              <w:pStyle w:val="tablecontent"/>
              <w:rPr>
                <w:lang w:val="en-US"/>
              </w:rPr>
            </w:pPr>
            <w:r w:rsidRPr="00006433">
              <w:rPr>
                <w:lang w:val="en-US"/>
              </w:rPr>
              <w:t>§</w:t>
            </w:r>
            <w:r w:rsidR="00EC62F2">
              <w:fldChar w:fldCharType="begin"/>
            </w:r>
            <w:r w:rsidR="00EC62F2">
              <w:instrText xml:space="preserve"> REF _Ref359416841 \r \h  \* MERGEFORMAT </w:instrText>
            </w:r>
            <w:r w:rsidR="00EC62F2">
              <w:fldChar w:fldCharType="separate"/>
            </w:r>
            <w:r w:rsidR="00F31C22" w:rsidRPr="00F31C22">
              <w:rPr>
                <w:lang w:val="en-US"/>
              </w:rPr>
              <w:t>3.17</w:t>
            </w:r>
            <w:r w:rsidR="00EC62F2">
              <w:fldChar w:fldCharType="end"/>
            </w:r>
            <w:r w:rsidRPr="00006433">
              <w:rPr>
                <w:lang w:val="en-US"/>
              </w:rPr>
              <w:t xml:space="preserve"> : </w:t>
            </w:r>
            <w:r w:rsidR="002346D4" w:rsidRPr="00006433">
              <w:rPr>
                <w:lang w:val="en-US"/>
              </w:rPr>
              <w:t>r</w:t>
            </w:r>
            <w:r w:rsidR="00DF3F9B" w:rsidRPr="00006433">
              <w:rPr>
                <w:lang w:val="en-US"/>
              </w:rPr>
              <w:t>eference table 17: obsolete</w:t>
            </w:r>
          </w:p>
          <w:p w14:paraId="2378B3DC" w14:textId="77777777" w:rsidR="00DF3F9B" w:rsidRPr="00006433" w:rsidRDefault="00DF3F9B" w:rsidP="00DF3F9B">
            <w:pPr>
              <w:pStyle w:val="tablecontent"/>
              <w:rPr>
                <w:lang w:val="en-US"/>
              </w:rPr>
            </w:pPr>
            <w:r w:rsidRPr="00006433">
              <w:rPr>
                <w:lang w:val="en-US"/>
              </w:rPr>
              <w:t>Remove reference table 17.</w:t>
            </w:r>
          </w:p>
        </w:tc>
      </w:tr>
      <w:tr w:rsidR="00DF3F9B" w:rsidRPr="00006433" w14:paraId="494E370D" w14:textId="77777777" w:rsidTr="00DA170A">
        <w:tc>
          <w:tcPr>
            <w:tcW w:w="1023" w:type="dxa"/>
          </w:tcPr>
          <w:p w14:paraId="458D9E64" w14:textId="77777777" w:rsidR="00DF3F9B" w:rsidRPr="00006433" w:rsidRDefault="000C07C6" w:rsidP="009F0AAC">
            <w:pPr>
              <w:pStyle w:val="tablecontent"/>
              <w:rPr>
                <w:lang w:val="en-US"/>
              </w:rPr>
            </w:pPr>
            <w:r w:rsidRPr="00006433">
              <w:rPr>
                <w:lang w:val="en-US"/>
              </w:rPr>
              <w:t>3.01</w:t>
            </w:r>
          </w:p>
        </w:tc>
        <w:tc>
          <w:tcPr>
            <w:tcW w:w="1457" w:type="dxa"/>
          </w:tcPr>
          <w:p w14:paraId="6502319A" w14:textId="77777777" w:rsidR="00DF3F9B" w:rsidRPr="00006433" w:rsidRDefault="000C07C6" w:rsidP="009F0AAC">
            <w:pPr>
              <w:pStyle w:val="tablecontent"/>
              <w:rPr>
                <w:lang w:val="en-US"/>
              </w:rPr>
            </w:pPr>
            <w:r w:rsidRPr="00006433">
              <w:rPr>
                <w:lang w:val="en-US"/>
              </w:rPr>
              <w:t>19/06/2013</w:t>
            </w:r>
          </w:p>
        </w:tc>
        <w:tc>
          <w:tcPr>
            <w:tcW w:w="6732" w:type="dxa"/>
          </w:tcPr>
          <w:p w14:paraId="2035C188" w14:textId="77777777" w:rsidR="00DF3F9B" w:rsidRPr="00006433" w:rsidRDefault="0038777C" w:rsidP="00DF3F9B">
            <w:pPr>
              <w:pStyle w:val="tablecontent"/>
              <w:rPr>
                <w:lang w:val="en-US"/>
              </w:rPr>
            </w:pPr>
            <w:r w:rsidRPr="00006433">
              <w:rPr>
                <w:lang w:val="en-US"/>
              </w:rPr>
              <w:t>§</w:t>
            </w:r>
            <w:r w:rsidR="00EC62F2">
              <w:fldChar w:fldCharType="begin"/>
            </w:r>
            <w:r w:rsidR="00EC62F2">
              <w:instrText xml:space="preserve"> REF _Ref359416875 \r \h  \* MERGEFORMAT </w:instrText>
            </w:r>
            <w:r w:rsidR="00EC62F2">
              <w:fldChar w:fldCharType="separate"/>
            </w:r>
            <w:r w:rsidR="00F31C22" w:rsidRPr="00F31C22">
              <w:rPr>
                <w:lang w:val="en-US"/>
              </w:rPr>
              <w:t>4.1</w:t>
            </w:r>
            <w:r w:rsidR="00EC62F2">
              <w:fldChar w:fldCharType="end"/>
            </w:r>
            <w:r w:rsidRPr="00006433">
              <w:rPr>
                <w:lang w:val="en-US"/>
              </w:rPr>
              <w:t xml:space="preserve"> : </w:t>
            </w:r>
            <w:r w:rsidR="002346D4" w:rsidRPr="00006433">
              <w:rPr>
                <w:lang w:val="en-US"/>
              </w:rPr>
              <w:t>t</w:t>
            </w:r>
            <w:r w:rsidR="00DF3F9B" w:rsidRPr="00006433">
              <w:rPr>
                <w:lang w:val="en-US"/>
              </w:rPr>
              <w:t>rajectory : new file naming convention</w:t>
            </w:r>
          </w:p>
        </w:tc>
      </w:tr>
      <w:tr w:rsidR="00BC1194" w:rsidRPr="00006433" w14:paraId="7A489BBB" w14:textId="77777777" w:rsidTr="00DA170A">
        <w:tc>
          <w:tcPr>
            <w:tcW w:w="1023" w:type="dxa"/>
          </w:tcPr>
          <w:p w14:paraId="58A2D3D9" w14:textId="77777777" w:rsidR="00BC1194" w:rsidRPr="00006433" w:rsidRDefault="00BC1194" w:rsidP="009F0AAC">
            <w:pPr>
              <w:pStyle w:val="tablecontent"/>
              <w:rPr>
                <w:lang w:val="en-US"/>
              </w:rPr>
            </w:pPr>
            <w:r w:rsidRPr="00006433">
              <w:rPr>
                <w:lang w:val="en-US"/>
              </w:rPr>
              <w:t>3.01</w:t>
            </w:r>
          </w:p>
        </w:tc>
        <w:tc>
          <w:tcPr>
            <w:tcW w:w="1457" w:type="dxa"/>
          </w:tcPr>
          <w:p w14:paraId="79A61BC6" w14:textId="77777777" w:rsidR="00BC1194" w:rsidRPr="00006433" w:rsidRDefault="00BC1194" w:rsidP="009F0AAC">
            <w:pPr>
              <w:pStyle w:val="tablecontent"/>
              <w:rPr>
                <w:lang w:val="en-US"/>
              </w:rPr>
            </w:pPr>
            <w:r w:rsidRPr="00006433">
              <w:rPr>
                <w:lang w:val="en-US"/>
              </w:rPr>
              <w:t>20/06/2013</w:t>
            </w:r>
          </w:p>
        </w:tc>
        <w:tc>
          <w:tcPr>
            <w:tcW w:w="6732" w:type="dxa"/>
          </w:tcPr>
          <w:p w14:paraId="74846301" w14:textId="77777777" w:rsidR="00485450" w:rsidRPr="00006433" w:rsidRDefault="00485450" w:rsidP="00485450">
            <w:pPr>
              <w:pStyle w:val="tablecontent"/>
              <w:rPr>
                <w:lang w:val="en-US"/>
              </w:rPr>
            </w:pPr>
            <w:r w:rsidRPr="00006433">
              <w:rPr>
                <w:lang w:val="en-US"/>
              </w:rPr>
              <w:t>§</w:t>
            </w:r>
            <w:r w:rsidR="00EC62F2">
              <w:fldChar w:fldCharType="begin"/>
            </w:r>
            <w:r w:rsidR="00EC62F2">
              <w:instrText xml:space="preserve"> REF _Ref359518931 \r \h  \* MERGEFORMAT </w:instrText>
            </w:r>
            <w:r w:rsidR="00EC62F2">
              <w:fldChar w:fldCharType="separate"/>
            </w:r>
            <w:r w:rsidR="00F31C22" w:rsidRPr="00F31C22">
              <w:rPr>
                <w:lang w:val="en-US"/>
              </w:rPr>
              <w:t>2.2.4</w:t>
            </w:r>
            <w:r w:rsidR="00EC62F2">
              <w:fldChar w:fldCharType="end"/>
            </w:r>
            <w:r w:rsidRPr="00006433">
              <w:rPr>
                <w:lang w:val="en-US"/>
              </w:rPr>
              <w:t xml:space="preserve"> :</w:t>
            </w:r>
          </w:p>
          <w:p w14:paraId="15D702BF" w14:textId="77777777" w:rsidR="00485450" w:rsidRPr="00006433" w:rsidRDefault="003B4B52" w:rsidP="00485450">
            <w:pPr>
              <w:pStyle w:val="tablecontent"/>
              <w:rPr>
                <w:lang w:val="en-US"/>
              </w:rPr>
            </w:pPr>
            <w:r w:rsidRPr="00006433">
              <w:rPr>
                <w:lang w:val="en-US"/>
              </w:rPr>
              <w:t>A</w:t>
            </w:r>
            <w:r w:rsidR="00BC1194" w:rsidRPr="00006433">
              <w:rPr>
                <w:lang w:val="en-US"/>
              </w:rPr>
              <w:t>dd</w:t>
            </w:r>
            <w:r w:rsidR="00485450" w:rsidRPr="00006433">
              <w:rPr>
                <w:lang w:val="en-US"/>
              </w:rPr>
              <w:t xml:space="preserve"> the PLATFORM_TYPE variable</w:t>
            </w:r>
          </w:p>
          <w:p w14:paraId="749103B8" w14:textId="77777777" w:rsidR="00BC1194" w:rsidRPr="00006433" w:rsidRDefault="003B4B52" w:rsidP="00485450">
            <w:pPr>
              <w:pStyle w:val="tablecontent"/>
              <w:rPr>
                <w:lang w:val="en-US"/>
              </w:rPr>
            </w:pPr>
            <w:r w:rsidRPr="00006433">
              <w:rPr>
                <w:lang w:val="en-US"/>
              </w:rPr>
              <w:t>A</w:t>
            </w:r>
            <w:r w:rsidR="00BC1194" w:rsidRPr="00006433">
              <w:rPr>
                <w:lang w:val="en-US"/>
              </w:rPr>
              <w:t>dd an N_PROF dimension in FLOAT_SERIAL_NO.</w:t>
            </w:r>
          </w:p>
        </w:tc>
      </w:tr>
      <w:tr w:rsidR="00BC1194" w:rsidRPr="00006433" w14:paraId="15D7B0E9" w14:textId="77777777" w:rsidTr="00DA170A">
        <w:tc>
          <w:tcPr>
            <w:tcW w:w="1023" w:type="dxa"/>
          </w:tcPr>
          <w:p w14:paraId="4E8B58BB" w14:textId="77777777" w:rsidR="00BC1194" w:rsidRPr="00006433" w:rsidRDefault="00BC1194" w:rsidP="00AC5082">
            <w:pPr>
              <w:pStyle w:val="tablecontent"/>
              <w:rPr>
                <w:lang w:val="en-US"/>
              </w:rPr>
            </w:pPr>
            <w:r w:rsidRPr="00006433">
              <w:rPr>
                <w:lang w:val="en-US"/>
              </w:rPr>
              <w:t>3.01</w:t>
            </w:r>
          </w:p>
        </w:tc>
        <w:tc>
          <w:tcPr>
            <w:tcW w:w="1457" w:type="dxa"/>
          </w:tcPr>
          <w:p w14:paraId="52D7EB41" w14:textId="77777777" w:rsidR="00BC1194" w:rsidRPr="00006433" w:rsidRDefault="00BC1194" w:rsidP="00AC5082">
            <w:pPr>
              <w:pStyle w:val="tablecontent"/>
              <w:rPr>
                <w:lang w:val="en-US"/>
              </w:rPr>
            </w:pPr>
            <w:r w:rsidRPr="00006433">
              <w:rPr>
                <w:lang w:val="en-US"/>
              </w:rPr>
              <w:t>20/06/2013</w:t>
            </w:r>
          </w:p>
        </w:tc>
        <w:tc>
          <w:tcPr>
            <w:tcW w:w="6732" w:type="dxa"/>
          </w:tcPr>
          <w:p w14:paraId="4068F6FA" w14:textId="77777777" w:rsidR="00BC1194" w:rsidRPr="00006433" w:rsidRDefault="00485450" w:rsidP="00485450">
            <w:pPr>
              <w:pStyle w:val="tablecontent"/>
              <w:rPr>
                <w:lang w:val="en-US"/>
              </w:rPr>
            </w:pPr>
            <w:r w:rsidRPr="00006433">
              <w:rPr>
                <w:lang w:val="en-US"/>
              </w:rPr>
              <w:t>§</w:t>
            </w:r>
            <w:r w:rsidR="00EC62F2">
              <w:fldChar w:fldCharType="begin"/>
            </w:r>
            <w:r w:rsidR="00EC62F2">
              <w:instrText xml:space="preserve"> REF _Ref359518999 \r \h  \* MERGEFORMAT </w:instrText>
            </w:r>
            <w:r w:rsidR="00EC62F2">
              <w:fldChar w:fldCharType="separate"/>
            </w:r>
            <w:r w:rsidR="00F31C22" w:rsidRPr="00F31C22">
              <w:rPr>
                <w:lang w:val="en-US"/>
              </w:rPr>
              <w:t>2.3.4</w:t>
            </w:r>
            <w:r w:rsidR="00EC62F2">
              <w:fldChar w:fldCharType="end"/>
            </w:r>
            <w:r w:rsidRPr="00006433">
              <w:rPr>
                <w:lang w:val="en-US"/>
              </w:rPr>
              <w:t xml:space="preserve"> : </w:t>
            </w:r>
            <w:r w:rsidR="00BC1194" w:rsidRPr="00006433">
              <w:rPr>
                <w:lang w:val="en-US"/>
              </w:rPr>
              <w:t>add the PLATFORM_TYPE variable</w:t>
            </w:r>
          </w:p>
        </w:tc>
      </w:tr>
      <w:tr w:rsidR="005E0695" w:rsidRPr="00006433" w14:paraId="052922BF" w14:textId="77777777" w:rsidTr="00DA170A">
        <w:tc>
          <w:tcPr>
            <w:tcW w:w="1023" w:type="dxa"/>
          </w:tcPr>
          <w:p w14:paraId="0EAA9731" w14:textId="77777777" w:rsidR="005E0695" w:rsidRPr="00006433" w:rsidRDefault="005E0695" w:rsidP="00AC5082">
            <w:pPr>
              <w:pStyle w:val="tablecontent"/>
              <w:rPr>
                <w:lang w:val="en-US"/>
              </w:rPr>
            </w:pPr>
            <w:r w:rsidRPr="00006433">
              <w:rPr>
                <w:lang w:val="en-US"/>
              </w:rPr>
              <w:t>3.01</w:t>
            </w:r>
          </w:p>
        </w:tc>
        <w:tc>
          <w:tcPr>
            <w:tcW w:w="1457" w:type="dxa"/>
          </w:tcPr>
          <w:p w14:paraId="4176DD49" w14:textId="77777777" w:rsidR="005E0695" w:rsidRPr="00006433" w:rsidRDefault="005E0695" w:rsidP="00AC5082">
            <w:pPr>
              <w:pStyle w:val="tablecontent"/>
              <w:rPr>
                <w:lang w:val="en-US"/>
              </w:rPr>
            </w:pPr>
            <w:r w:rsidRPr="00006433">
              <w:rPr>
                <w:lang w:val="en-US"/>
              </w:rPr>
              <w:t>26/06/2013</w:t>
            </w:r>
          </w:p>
        </w:tc>
        <w:tc>
          <w:tcPr>
            <w:tcW w:w="6732" w:type="dxa"/>
          </w:tcPr>
          <w:p w14:paraId="081412FD" w14:textId="77777777" w:rsidR="005E0695" w:rsidRPr="00006433" w:rsidRDefault="005E0695" w:rsidP="00485450">
            <w:pPr>
              <w:pStyle w:val="tablecontent"/>
              <w:rPr>
                <w:lang w:val="en-US"/>
              </w:rPr>
            </w:pPr>
            <w:r w:rsidRPr="00006433">
              <w:rPr>
                <w:lang w:val="en-US"/>
              </w:rPr>
              <w:t>§</w:t>
            </w:r>
            <w:r w:rsidR="00EC62F2">
              <w:fldChar w:fldCharType="begin"/>
            </w:r>
            <w:r w:rsidR="00EC62F2">
              <w:instrText xml:space="preserve"> REF _Ref360046779 \r \h  \* MERGEFORMAT </w:instrText>
            </w:r>
            <w:r w:rsidR="00EC62F2">
              <w:fldChar w:fldCharType="separate"/>
            </w:r>
            <w:r w:rsidR="00F31C22" w:rsidRPr="00F31C22">
              <w:rPr>
                <w:lang w:val="en-US"/>
              </w:rPr>
              <w:t>2.2.4</w:t>
            </w:r>
            <w:r w:rsidR="00EC62F2">
              <w:fldChar w:fldCharType="end"/>
            </w:r>
            <w:r w:rsidRPr="00006433">
              <w:rPr>
                <w:lang w:val="en-US"/>
              </w:rPr>
              <w:t xml:space="preserve"> : CONFIG_MISSION_NUMBER long name updated</w:t>
            </w:r>
          </w:p>
        </w:tc>
      </w:tr>
      <w:tr w:rsidR="00327AC2" w:rsidRPr="00006433" w14:paraId="39DED28A" w14:textId="77777777" w:rsidTr="00DA170A">
        <w:tc>
          <w:tcPr>
            <w:tcW w:w="1023" w:type="dxa"/>
          </w:tcPr>
          <w:p w14:paraId="16269AA8" w14:textId="77777777" w:rsidR="00327AC2" w:rsidRPr="00006433" w:rsidRDefault="00327AC2" w:rsidP="00AC5082">
            <w:pPr>
              <w:pStyle w:val="tablecontent"/>
              <w:rPr>
                <w:lang w:val="en-US"/>
              </w:rPr>
            </w:pPr>
            <w:r w:rsidRPr="00006433">
              <w:rPr>
                <w:lang w:val="en-US"/>
              </w:rPr>
              <w:t>3.01</w:t>
            </w:r>
          </w:p>
        </w:tc>
        <w:tc>
          <w:tcPr>
            <w:tcW w:w="1457" w:type="dxa"/>
          </w:tcPr>
          <w:p w14:paraId="6207EB62" w14:textId="77777777" w:rsidR="00327AC2" w:rsidRPr="00006433" w:rsidRDefault="00327AC2" w:rsidP="00AC5082">
            <w:pPr>
              <w:pStyle w:val="tablecontent"/>
              <w:rPr>
                <w:lang w:val="en-US"/>
              </w:rPr>
            </w:pPr>
            <w:r w:rsidRPr="00006433">
              <w:rPr>
                <w:lang w:val="en-US"/>
              </w:rPr>
              <w:t>26/06/2013</w:t>
            </w:r>
          </w:p>
        </w:tc>
        <w:tc>
          <w:tcPr>
            <w:tcW w:w="6732" w:type="dxa"/>
          </w:tcPr>
          <w:p w14:paraId="64DDEBF6" w14:textId="77777777" w:rsidR="00327AC2" w:rsidRPr="00006433" w:rsidRDefault="00327AC2" w:rsidP="00327AC2">
            <w:pPr>
              <w:pStyle w:val="tablecontent"/>
              <w:rPr>
                <w:lang w:val="en-US"/>
              </w:rPr>
            </w:pPr>
            <w:r w:rsidRPr="00006433">
              <w:rPr>
                <w:lang w:val="en-US"/>
              </w:rPr>
              <w:t>Remarks from Megan Scanderbeg</w:t>
            </w:r>
          </w:p>
          <w:p w14:paraId="30B222A5" w14:textId="77777777" w:rsidR="00327AC2" w:rsidRPr="00006433" w:rsidRDefault="00327AC2" w:rsidP="00327AC2">
            <w:pPr>
              <w:pStyle w:val="tablecontent"/>
              <w:rPr>
                <w:lang w:val="en-US"/>
              </w:rPr>
            </w:pPr>
            <w:r w:rsidRPr="00006433">
              <w:rPr>
                <w:lang w:val="en-US"/>
              </w:rPr>
              <w:t>§</w:t>
            </w:r>
            <w:r w:rsidR="00EC62F2">
              <w:fldChar w:fldCharType="begin"/>
            </w:r>
            <w:r w:rsidR="00EC62F2">
              <w:instrText xml:space="preserve"> REF _Ref360100229 \r \h  \* MERGEFORMAT </w:instrText>
            </w:r>
            <w:r w:rsidR="00EC62F2">
              <w:fldChar w:fldCharType="separate"/>
            </w:r>
            <w:r w:rsidR="00F31C22" w:rsidRPr="00F31C22">
              <w:rPr>
                <w:lang w:val="en-US"/>
              </w:rPr>
              <w:t>2.3.1</w:t>
            </w:r>
            <w:r w:rsidR="00EC62F2">
              <w:fldChar w:fldCharType="end"/>
            </w:r>
            <w:r w:rsidRPr="00006433">
              <w:rPr>
                <w:lang w:val="en-US"/>
              </w:rPr>
              <w:t xml:space="preserve"> : add a global attribute in the profile file : </w:t>
            </w:r>
          </w:p>
          <w:p w14:paraId="3CE7EB75" w14:textId="77777777" w:rsidR="00327AC2" w:rsidRPr="00006433" w:rsidRDefault="00327AC2" w:rsidP="00327AC2">
            <w:pPr>
              <w:pStyle w:val="tablecontent"/>
              <w:rPr>
                <w:lang w:val="en-US"/>
              </w:rPr>
            </w:pPr>
            <w:r w:rsidRPr="00006433">
              <w:rPr>
                <w:lang w:val="en-US"/>
              </w:rPr>
              <w:t>:comment_on_resolution = "PRES variable resolution depends on measurement code";</w:t>
            </w:r>
          </w:p>
          <w:p w14:paraId="2840C757" w14:textId="77777777" w:rsidR="00327AC2" w:rsidRPr="00006433" w:rsidRDefault="00327AC2" w:rsidP="00327AC2">
            <w:pPr>
              <w:pStyle w:val="tablecontent"/>
              <w:rPr>
                <w:lang w:val="en-US"/>
              </w:rPr>
            </w:pPr>
            <w:r w:rsidRPr="00006433">
              <w:rPr>
                <w:lang w:val="en-US"/>
              </w:rPr>
              <w:t>§</w:t>
            </w:r>
            <w:r w:rsidR="00EC62F2">
              <w:fldChar w:fldCharType="begin"/>
            </w:r>
            <w:r w:rsidR="00EC62F2">
              <w:instrText xml:space="preserve"> REF _Ref360100257 \r \h  \* MERGEFORMAT </w:instrText>
            </w:r>
            <w:r w:rsidR="00EC62F2">
              <w:fldChar w:fldCharType="separate"/>
            </w:r>
            <w:r w:rsidR="00F31C22" w:rsidRPr="00F31C22">
              <w:rPr>
                <w:lang w:val="en-US"/>
              </w:rPr>
              <w:t>2.3.4</w:t>
            </w:r>
            <w:r w:rsidR="00EC62F2">
              <w:fldChar w:fldCharType="end"/>
            </w:r>
            <w:r w:rsidRPr="00006433">
              <w:rPr>
                <w:lang w:val="en-US"/>
              </w:rPr>
              <w:t xml:space="preserve"> : remove the STRING2 dimension from SATELLITE_NAME</w:t>
            </w:r>
          </w:p>
          <w:p w14:paraId="582C144B" w14:textId="77777777" w:rsidR="00327AC2" w:rsidRPr="00006433" w:rsidRDefault="00327AC2" w:rsidP="00327AC2">
            <w:pPr>
              <w:pStyle w:val="tablecontent"/>
              <w:rPr>
                <w:lang w:val="en-US"/>
              </w:rPr>
            </w:pPr>
            <w:r w:rsidRPr="00006433">
              <w:rPr>
                <w:lang w:val="en-US"/>
              </w:rPr>
              <w:t>char SATELLITE_NAME(N_MEASUREMENT, STRING2);</w:t>
            </w:r>
          </w:p>
          <w:p w14:paraId="2E136A39" w14:textId="77777777" w:rsidR="00327AC2" w:rsidRPr="00006433" w:rsidRDefault="00327AC2" w:rsidP="00327AC2">
            <w:pPr>
              <w:pStyle w:val="tablecontent"/>
              <w:rPr>
                <w:lang w:val="en-US"/>
              </w:rPr>
            </w:pPr>
            <w:r w:rsidRPr="00006433">
              <w:rPr>
                <w:lang w:val="en-US"/>
              </w:rPr>
              <w:t>§</w:t>
            </w:r>
            <w:r w:rsidR="00EC62F2">
              <w:fldChar w:fldCharType="begin"/>
            </w:r>
            <w:r w:rsidR="00EC62F2">
              <w:instrText xml:space="preserve"> REF _Ref355604955 \r \h  \* MERGEFORMAT </w:instrText>
            </w:r>
            <w:r w:rsidR="00EC62F2">
              <w:fldChar w:fldCharType="separate"/>
            </w:r>
            <w:r w:rsidR="00F31C22" w:rsidRPr="00F31C22">
              <w:rPr>
                <w:lang w:val="en-US"/>
              </w:rPr>
              <w:t>3.15</w:t>
            </w:r>
            <w:r w:rsidR="00EC62F2">
              <w:fldChar w:fldCharType="end"/>
            </w:r>
            <w:r w:rsidRPr="00006433">
              <w:rPr>
                <w:lang w:val="en-US"/>
              </w:rPr>
              <w:t xml:space="preserve"> : remove the old reference table 15 (but keep the new one)</w:t>
            </w:r>
          </w:p>
        </w:tc>
      </w:tr>
      <w:tr w:rsidR="00061950" w:rsidRPr="00006433" w14:paraId="5BD03B79" w14:textId="77777777" w:rsidTr="00DA170A">
        <w:tc>
          <w:tcPr>
            <w:tcW w:w="1023" w:type="dxa"/>
          </w:tcPr>
          <w:p w14:paraId="343FDD10" w14:textId="77777777" w:rsidR="00061950" w:rsidRPr="00006433" w:rsidRDefault="00061950" w:rsidP="00AC5082">
            <w:pPr>
              <w:pStyle w:val="tablecontent"/>
              <w:rPr>
                <w:lang w:val="en-US"/>
              </w:rPr>
            </w:pPr>
            <w:r w:rsidRPr="00006433">
              <w:rPr>
                <w:lang w:val="en-US"/>
              </w:rPr>
              <w:t>3.01</w:t>
            </w:r>
          </w:p>
        </w:tc>
        <w:tc>
          <w:tcPr>
            <w:tcW w:w="1457" w:type="dxa"/>
          </w:tcPr>
          <w:p w14:paraId="11107BFE" w14:textId="77777777" w:rsidR="00061950" w:rsidRPr="00006433" w:rsidRDefault="00061950" w:rsidP="00AC5082">
            <w:pPr>
              <w:pStyle w:val="tablecontent"/>
              <w:rPr>
                <w:lang w:val="en-US"/>
              </w:rPr>
            </w:pPr>
            <w:r w:rsidRPr="00006433">
              <w:rPr>
                <w:lang w:val="en-US"/>
              </w:rPr>
              <w:t>27/06/2013</w:t>
            </w:r>
          </w:p>
        </w:tc>
        <w:tc>
          <w:tcPr>
            <w:tcW w:w="6732" w:type="dxa"/>
          </w:tcPr>
          <w:p w14:paraId="40717632" w14:textId="349205A8" w:rsidR="00061950" w:rsidRPr="005D07E5" w:rsidRDefault="00AD6612" w:rsidP="00327AC2">
            <w:pPr>
              <w:pStyle w:val="tablecontent"/>
              <w:rPr>
                <w:lang w:val="fr-FR"/>
              </w:rPr>
            </w:pPr>
            <w:r w:rsidRPr="00006433">
              <w:rPr>
                <w:lang w:val="en-US"/>
              </w:rPr>
              <w:t>§</w:t>
            </w:r>
            <w:r w:rsidR="00C30444">
              <w:rPr>
                <w:lang w:val="fr-FR"/>
              </w:rPr>
              <w:fldChar w:fldCharType="begin"/>
            </w:r>
            <w:r w:rsidR="00C30444">
              <w:rPr>
                <w:lang w:val="fr-FR"/>
              </w:rPr>
              <w:instrText xml:space="preserve"> REF _Ref385596873 \r \h </w:instrText>
            </w:r>
            <w:r w:rsidR="00C30444">
              <w:rPr>
                <w:lang w:val="fr-FR"/>
              </w:rPr>
            </w:r>
            <w:r w:rsidR="00C30444">
              <w:rPr>
                <w:lang w:val="fr-FR"/>
              </w:rPr>
              <w:fldChar w:fldCharType="separate"/>
            </w:r>
            <w:r w:rsidR="00F31C22">
              <w:rPr>
                <w:lang w:val="fr-FR"/>
              </w:rPr>
              <w:t>2.6.2</w:t>
            </w:r>
            <w:r w:rsidR="00C30444">
              <w:rPr>
                <w:lang w:val="fr-FR"/>
              </w:rPr>
              <w:fldChar w:fldCharType="end"/>
            </w:r>
            <w:r w:rsidR="006B2C58" w:rsidRPr="005D07E5">
              <w:rPr>
                <w:lang w:val="fr-FR"/>
              </w:rPr>
              <w:t xml:space="preserve"> : configuration</w:t>
            </w:r>
            <w:r w:rsidR="00651F15" w:rsidRPr="005D07E5">
              <w:rPr>
                <w:lang w:val="fr-FR"/>
              </w:rPr>
              <w:t>_mission_number graphic updated</w:t>
            </w:r>
          </w:p>
        </w:tc>
      </w:tr>
      <w:tr w:rsidR="004B1598" w:rsidRPr="00006433" w14:paraId="17883674" w14:textId="77777777" w:rsidTr="00DA170A">
        <w:tc>
          <w:tcPr>
            <w:tcW w:w="1023" w:type="dxa"/>
          </w:tcPr>
          <w:p w14:paraId="5E866C98" w14:textId="77777777" w:rsidR="004B1598" w:rsidRPr="00006433" w:rsidRDefault="004B1598" w:rsidP="00AC5082">
            <w:pPr>
              <w:pStyle w:val="tablecontent"/>
              <w:rPr>
                <w:lang w:val="en-US"/>
              </w:rPr>
            </w:pPr>
            <w:r w:rsidRPr="00006433">
              <w:rPr>
                <w:lang w:val="en-US"/>
              </w:rPr>
              <w:t>3.01</w:t>
            </w:r>
          </w:p>
        </w:tc>
        <w:tc>
          <w:tcPr>
            <w:tcW w:w="1457" w:type="dxa"/>
          </w:tcPr>
          <w:p w14:paraId="6600E2AD" w14:textId="77777777" w:rsidR="004B1598" w:rsidRPr="00006433" w:rsidRDefault="004B1598" w:rsidP="00AC5082">
            <w:pPr>
              <w:pStyle w:val="tablecontent"/>
              <w:rPr>
                <w:lang w:val="en-US"/>
              </w:rPr>
            </w:pPr>
            <w:r w:rsidRPr="00006433">
              <w:rPr>
                <w:lang w:val="en-US"/>
              </w:rPr>
              <w:t>28/06/2013</w:t>
            </w:r>
          </w:p>
        </w:tc>
        <w:tc>
          <w:tcPr>
            <w:tcW w:w="6732" w:type="dxa"/>
          </w:tcPr>
          <w:p w14:paraId="4B04F06C" w14:textId="77777777" w:rsidR="004B1598" w:rsidRPr="00006433" w:rsidRDefault="004B1598" w:rsidP="00327AC2">
            <w:pPr>
              <w:pStyle w:val="tablecontent"/>
              <w:rPr>
                <w:lang w:val="en-US"/>
              </w:rPr>
            </w:pPr>
            <w:r w:rsidRPr="00006433">
              <w:rPr>
                <w:lang w:val="en-US"/>
              </w:rPr>
              <w:t>§</w:t>
            </w:r>
            <w:r w:rsidR="00EC62F2">
              <w:fldChar w:fldCharType="begin"/>
            </w:r>
            <w:r w:rsidR="00EC62F2">
              <w:instrText xml:space="preserve"> REF _Ref360256846 \r \h  \* MERGEFORMAT </w:instrText>
            </w:r>
            <w:r w:rsidR="00EC62F2">
              <w:fldChar w:fldCharType="separate"/>
            </w:r>
            <w:r w:rsidR="00F31C22" w:rsidRPr="00F31C22">
              <w:rPr>
                <w:lang w:val="en-US"/>
              </w:rPr>
              <w:t>2.3.2</w:t>
            </w:r>
            <w:r w:rsidR="00EC62F2">
              <w:fldChar w:fldCharType="end"/>
            </w:r>
            <w:r w:rsidRPr="00006433">
              <w:rPr>
                <w:lang w:val="en-US"/>
              </w:rPr>
              <w:t xml:space="preserve"> : add a STRING32 dimension</w:t>
            </w:r>
          </w:p>
        </w:tc>
      </w:tr>
      <w:tr w:rsidR="00421258" w:rsidRPr="00006433" w14:paraId="31641A4C" w14:textId="77777777" w:rsidTr="00DA170A">
        <w:tc>
          <w:tcPr>
            <w:tcW w:w="1023" w:type="dxa"/>
          </w:tcPr>
          <w:p w14:paraId="5F9DC419" w14:textId="77777777" w:rsidR="00421258" w:rsidRPr="00006433" w:rsidRDefault="00421258" w:rsidP="00AC5082">
            <w:pPr>
              <w:pStyle w:val="tablecontent"/>
              <w:rPr>
                <w:lang w:val="en-US"/>
              </w:rPr>
            </w:pPr>
            <w:r w:rsidRPr="00006433">
              <w:rPr>
                <w:lang w:val="en-US"/>
              </w:rPr>
              <w:t>3.02</w:t>
            </w:r>
          </w:p>
        </w:tc>
        <w:tc>
          <w:tcPr>
            <w:tcW w:w="1457" w:type="dxa"/>
          </w:tcPr>
          <w:p w14:paraId="4278E99E" w14:textId="77777777" w:rsidR="00421258" w:rsidRPr="00006433" w:rsidRDefault="00421258" w:rsidP="00AC5082">
            <w:pPr>
              <w:pStyle w:val="tablecontent"/>
              <w:rPr>
                <w:lang w:val="en-US"/>
              </w:rPr>
            </w:pPr>
            <w:r w:rsidRPr="00006433">
              <w:rPr>
                <w:lang w:val="en-US"/>
              </w:rPr>
              <w:t>18/07/2013</w:t>
            </w:r>
          </w:p>
        </w:tc>
        <w:tc>
          <w:tcPr>
            <w:tcW w:w="6732" w:type="dxa"/>
          </w:tcPr>
          <w:p w14:paraId="33A739E0" w14:textId="14B370B9" w:rsidR="00421258" w:rsidRPr="00006433" w:rsidRDefault="00421258" w:rsidP="00AD6612">
            <w:pPr>
              <w:pStyle w:val="tablecontent"/>
              <w:rPr>
                <w:lang w:val="en-US"/>
              </w:rPr>
            </w:pPr>
            <w:r w:rsidRPr="00006433">
              <w:rPr>
                <w:lang w:val="en-US"/>
              </w:rPr>
              <w:t>§</w:t>
            </w:r>
            <w:r w:rsidR="00AD6612">
              <w:fldChar w:fldCharType="begin"/>
            </w:r>
            <w:r w:rsidR="00AD6612">
              <w:rPr>
                <w:lang w:val="en-US"/>
              </w:rPr>
              <w:instrText xml:space="preserve"> REF _Ref385596571 \r \h </w:instrText>
            </w:r>
            <w:r w:rsidR="00AD6612">
              <w:fldChar w:fldCharType="separate"/>
            </w:r>
            <w:r w:rsidR="00F31C22">
              <w:rPr>
                <w:lang w:val="en-US"/>
              </w:rPr>
              <w:t>3.3</w:t>
            </w:r>
            <w:r w:rsidR="00AD6612">
              <w:fldChar w:fldCharType="end"/>
            </w:r>
            <w:r w:rsidRPr="00006433">
              <w:rPr>
                <w:lang w:val="en-US"/>
              </w:rPr>
              <w:t xml:space="preserve"> : remove the sensor names from oxygen related parameter’s long name attribute</w:t>
            </w:r>
            <w:r w:rsidR="00AC5082" w:rsidRPr="00006433">
              <w:rPr>
                <w:lang w:val="en-US"/>
              </w:rPr>
              <w:t>s</w:t>
            </w:r>
          </w:p>
        </w:tc>
      </w:tr>
      <w:tr w:rsidR="001C7ADF" w:rsidRPr="00006433" w14:paraId="6DF2917D" w14:textId="77777777" w:rsidTr="00DA170A">
        <w:tc>
          <w:tcPr>
            <w:tcW w:w="1023" w:type="dxa"/>
          </w:tcPr>
          <w:p w14:paraId="685199DE" w14:textId="77777777" w:rsidR="001C7ADF" w:rsidRPr="00006433" w:rsidRDefault="00955A3A" w:rsidP="00AC5082">
            <w:pPr>
              <w:pStyle w:val="tablecontent"/>
              <w:rPr>
                <w:lang w:val="en-US"/>
              </w:rPr>
            </w:pPr>
            <w:r w:rsidRPr="00006433">
              <w:rPr>
                <w:lang w:val="en-US"/>
              </w:rPr>
              <w:t>3.03</w:t>
            </w:r>
          </w:p>
        </w:tc>
        <w:tc>
          <w:tcPr>
            <w:tcW w:w="1457" w:type="dxa"/>
          </w:tcPr>
          <w:p w14:paraId="1D88C5B3" w14:textId="77777777" w:rsidR="001C7ADF" w:rsidRPr="00006433" w:rsidRDefault="001C7ADF" w:rsidP="00AC5082">
            <w:pPr>
              <w:pStyle w:val="tablecontent"/>
              <w:rPr>
                <w:lang w:val="en-US"/>
              </w:rPr>
            </w:pPr>
            <w:r w:rsidRPr="00006433">
              <w:rPr>
                <w:lang w:val="en-US"/>
              </w:rPr>
              <w:t>28/08/2013</w:t>
            </w:r>
          </w:p>
        </w:tc>
        <w:tc>
          <w:tcPr>
            <w:tcW w:w="6732" w:type="dxa"/>
          </w:tcPr>
          <w:p w14:paraId="231514A8" w14:textId="45144EE4" w:rsidR="001C7ADF" w:rsidRPr="00337158" w:rsidRDefault="001C7ADF" w:rsidP="00327AC2">
            <w:pPr>
              <w:pStyle w:val="tablecontent"/>
              <w:rPr>
                <w:lang w:val="en-US"/>
              </w:rPr>
            </w:pPr>
            <w:r w:rsidRPr="00337158">
              <w:rPr>
                <w:lang w:val="en-US"/>
              </w:rPr>
              <w:t>§</w:t>
            </w:r>
            <w:r w:rsidR="00337158" w:rsidRPr="00337158">
              <w:rPr>
                <w:lang w:val="en-US"/>
              </w:rPr>
              <w:t>2.4.</w:t>
            </w:r>
            <w:r w:rsidR="00337158">
              <w:rPr>
                <w:lang w:val="en-US"/>
              </w:rPr>
              <w:t>2</w:t>
            </w:r>
            <w:r w:rsidRPr="00337158">
              <w:rPr>
                <w:lang w:val="en-US"/>
              </w:rPr>
              <w:t>: add a STRING64 dimension</w:t>
            </w:r>
          </w:p>
          <w:p w14:paraId="7AC64672" w14:textId="627122C2" w:rsidR="008A5D9F" w:rsidRPr="00006433" w:rsidRDefault="008A5D9F" w:rsidP="00327AC2">
            <w:pPr>
              <w:pStyle w:val="tablecontent"/>
              <w:rPr>
                <w:lang w:val="en-US"/>
              </w:rPr>
            </w:pPr>
            <w:r w:rsidRPr="00006433">
              <w:rPr>
                <w:lang w:val="en-US"/>
              </w:rPr>
              <w:t>§</w:t>
            </w:r>
            <w:r w:rsidR="00337158" w:rsidRPr="00337158">
              <w:rPr>
                <w:lang w:val="en-US"/>
              </w:rPr>
              <w:t>2.4.</w:t>
            </w:r>
            <w:r w:rsidR="00337158">
              <w:rPr>
                <w:lang w:val="en-US"/>
              </w:rPr>
              <w:t>4</w:t>
            </w:r>
            <w:r w:rsidRPr="00006433">
              <w:rPr>
                <w:lang w:val="en-US"/>
              </w:rPr>
              <w:t>: CONTROLLER_BOARD_SERIAL_NO_PRIMARY long_name : remove “The “</w:t>
            </w:r>
          </w:p>
          <w:p w14:paraId="23898651" w14:textId="2E189091" w:rsidR="008A5D9F" w:rsidRPr="00337158" w:rsidRDefault="008A5D9F" w:rsidP="00AD6612">
            <w:pPr>
              <w:pStyle w:val="tablecontent"/>
              <w:rPr>
                <w:lang w:val="en-US"/>
              </w:rPr>
            </w:pPr>
            <w:r w:rsidRPr="00337158">
              <w:rPr>
                <w:lang w:val="en-US"/>
              </w:rPr>
              <w:t>§</w:t>
            </w:r>
            <w:r w:rsidR="00337158" w:rsidRPr="00337158">
              <w:rPr>
                <w:lang w:val="en-US"/>
              </w:rPr>
              <w:t>2.4.</w:t>
            </w:r>
            <w:r w:rsidR="00337158">
              <w:rPr>
                <w:lang w:val="en-US"/>
              </w:rPr>
              <w:t>1</w:t>
            </w:r>
            <w:r w:rsidRPr="00337158">
              <w:rPr>
                <w:lang w:val="en-US"/>
              </w:rPr>
              <w:t>: //global attributes:user_manual_version=”</w:t>
            </w:r>
            <w:r w:rsidR="00955A3A" w:rsidRPr="00337158">
              <w:rPr>
                <w:lang w:val="en-US"/>
              </w:rPr>
              <w:t>3.03</w:t>
            </w:r>
            <w:r w:rsidRPr="00337158">
              <w:rPr>
                <w:lang w:val="en-US"/>
              </w:rPr>
              <w:t>”</w:t>
            </w:r>
          </w:p>
        </w:tc>
      </w:tr>
      <w:tr w:rsidR="007813D5" w:rsidRPr="00006433" w14:paraId="6545EA0F" w14:textId="77777777" w:rsidTr="00DA170A">
        <w:tc>
          <w:tcPr>
            <w:tcW w:w="1023" w:type="dxa"/>
          </w:tcPr>
          <w:p w14:paraId="0DC44DDE" w14:textId="77777777" w:rsidR="007813D5" w:rsidRPr="00006433" w:rsidRDefault="007813D5" w:rsidP="00AC5082">
            <w:pPr>
              <w:pStyle w:val="tablecontent"/>
              <w:rPr>
                <w:lang w:val="en-US"/>
              </w:rPr>
            </w:pPr>
            <w:r w:rsidRPr="00006433">
              <w:rPr>
                <w:lang w:val="en-US"/>
              </w:rPr>
              <w:t>3.03</w:t>
            </w:r>
          </w:p>
        </w:tc>
        <w:tc>
          <w:tcPr>
            <w:tcW w:w="1457" w:type="dxa"/>
          </w:tcPr>
          <w:p w14:paraId="3EEBEF07" w14:textId="77777777" w:rsidR="007813D5" w:rsidRPr="00006433" w:rsidRDefault="007813D5" w:rsidP="00AC5082">
            <w:pPr>
              <w:pStyle w:val="tablecontent"/>
              <w:rPr>
                <w:lang w:val="en-US"/>
              </w:rPr>
            </w:pPr>
            <w:r w:rsidRPr="00006433">
              <w:rPr>
                <w:lang w:val="en-US"/>
              </w:rPr>
              <w:t>30/08/2013</w:t>
            </w:r>
          </w:p>
        </w:tc>
        <w:tc>
          <w:tcPr>
            <w:tcW w:w="6732" w:type="dxa"/>
          </w:tcPr>
          <w:p w14:paraId="7C3DADEA" w14:textId="77777777" w:rsidR="007813D5" w:rsidRPr="00006433" w:rsidRDefault="007813D5" w:rsidP="00327AC2">
            <w:pPr>
              <w:pStyle w:val="tablecontent"/>
              <w:rPr>
                <w:lang w:val="en-US"/>
              </w:rPr>
            </w:pPr>
            <w:r w:rsidRPr="00006433">
              <w:rPr>
                <w:lang w:val="en-US"/>
              </w:rPr>
              <w:t>§2.4.2 : add a STRING32 dimension in definition column</w:t>
            </w:r>
          </w:p>
        </w:tc>
      </w:tr>
      <w:tr w:rsidR="0064710B" w:rsidRPr="00006433" w14:paraId="070B3DA4" w14:textId="77777777" w:rsidTr="00DA170A">
        <w:tc>
          <w:tcPr>
            <w:tcW w:w="1023" w:type="dxa"/>
          </w:tcPr>
          <w:p w14:paraId="46312B9F" w14:textId="4EB6B91F" w:rsidR="0064710B" w:rsidRPr="00006433" w:rsidRDefault="00813853" w:rsidP="00AC5082">
            <w:pPr>
              <w:pStyle w:val="tablecontent"/>
              <w:rPr>
                <w:sz w:val="20"/>
                <w:szCs w:val="20"/>
                <w:highlight w:val="green"/>
                <w:lang w:val="en-US"/>
              </w:rPr>
            </w:pPr>
            <w:r>
              <w:rPr>
                <w:sz w:val="20"/>
                <w:szCs w:val="20"/>
                <w:highlight w:val="green"/>
                <w:lang w:val="en-US"/>
              </w:rPr>
              <w:lastRenderedPageBreak/>
              <w:t>3.1</w:t>
            </w:r>
          </w:p>
        </w:tc>
        <w:tc>
          <w:tcPr>
            <w:tcW w:w="1457" w:type="dxa"/>
          </w:tcPr>
          <w:p w14:paraId="67635B5C" w14:textId="77777777" w:rsidR="0064710B" w:rsidRPr="00006433" w:rsidRDefault="0064710B" w:rsidP="00AC5082">
            <w:pPr>
              <w:pStyle w:val="tablecontent"/>
              <w:rPr>
                <w:sz w:val="20"/>
                <w:szCs w:val="20"/>
                <w:highlight w:val="green"/>
                <w:lang w:val="en-US"/>
              </w:rPr>
            </w:pPr>
            <w:r w:rsidRPr="00006433">
              <w:rPr>
                <w:sz w:val="20"/>
                <w:szCs w:val="20"/>
                <w:highlight w:val="green"/>
                <w:lang w:val="en-US"/>
              </w:rPr>
              <w:t>30/11/2013</w:t>
            </w:r>
          </w:p>
        </w:tc>
        <w:tc>
          <w:tcPr>
            <w:tcW w:w="6732" w:type="dxa"/>
          </w:tcPr>
          <w:p w14:paraId="69B4C823" w14:textId="77777777" w:rsidR="007B4205" w:rsidRPr="006A0185" w:rsidRDefault="007B4205" w:rsidP="007B4205">
            <w:pPr>
              <w:pStyle w:val="tablecontent"/>
              <w:rPr>
                <w:sz w:val="20"/>
                <w:szCs w:val="20"/>
                <w:highlight w:val="green"/>
                <w:lang w:val="en-US"/>
              </w:rPr>
            </w:pPr>
            <w:r w:rsidRPr="006A0185">
              <w:rPr>
                <w:sz w:val="20"/>
                <w:szCs w:val="20"/>
                <w:highlight w:val="green"/>
                <w:lang w:val="en-US"/>
              </w:rPr>
              <w:t>§</w:t>
            </w:r>
            <w:r w:rsidR="00EC62F2" w:rsidRPr="006A0185">
              <w:rPr>
                <w:highlight w:val="green"/>
              </w:rPr>
              <w:fldChar w:fldCharType="begin"/>
            </w:r>
            <w:r w:rsidR="00EC62F2" w:rsidRPr="006A0185">
              <w:rPr>
                <w:highlight w:val="green"/>
              </w:rPr>
              <w:instrText xml:space="preserve"> REF _Ref374633921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1.2</w:t>
            </w:r>
            <w:r w:rsidR="00EC62F2" w:rsidRPr="006A0185">
              <w:rPr>
                <w:highlight w:val="green"/>
              </w:rPr>
              <w:fldChar w:fldCharType="end"/>
            </w:r>
            <w:r w:rsidRPr="006A0185">
              <w:rPr>
                <w:sz w:val="20"/>
                <w:szCs w:val="20"/>
                <w:highlight w:val="green"/>
                <w:lang w:val="en-US"/>
              </w:rPr>
              <w:t xml:space="preserve"> : use DOI for data and document citation</w:t>
            </w:r>
          </w:p>
          <w:p w14:paraId="576EE03F" w14:textId="77777777" w:rsidR="007B4205" w:rsidRPr="006A0185" w:rsidRDefault="007B4205" w:rsidP="007B4205">
            <w:pPr>
              <w:pStyle w:val="tablecontent"/>
              <w:rPr>
                <w:sz w:val="20"/>
                <w:szCs w:val="20"/>
                <w:highlight w:val="green"/>
                <w:lang w:val="en-US"/>
              </w:rPr>
            </w:pPr>
            <w:r w:rsidRPr="006A0185">
              <w:rPr>
                <w:sz w:val="20"/>
                <w:szCs w:val="20"/>
                <w:highlight w:val="green"/>
                <w:lang w:val="en-US"/>
              </w:rPr>
              <w:t>§</w:t>
            </w:r>
            <w:r w:rsidR="00EC62F2" w:rsidRPr="006A0185">
              <w:rPr>
                <w:highlight w:val="green"/>
              </w:rPr>
              <w:fldChar w:fldCharType="begin"/>
            </w:r>
            <w:r w:rsidR="00EC62F2" w:rsidRPr="006A0185">
              <w:rPr>
                <w:highlight w:val="green"/>
              </w:rPr>
              <w:instrText xml:space="preserve"> REF _Ref374200543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1.6</w:t>
            </w:r>
            <w:r w:rsidR="00EC62F2" w:rsidRPr="006A0185">
              <w:rPr>
                <w:highlight w:val="green"/>
              </w:rPr>
              <w:fldChar w:fldCharType="end"/>
            </w:r>
            <w:r w:rsidRPr="006A0185">
              <w:rPr>
                <w:sz w:val="20"/>
                <w:szCs w:val="20"/>
                <w:highlight w:val="green"/>
                <w:lang w:val="en-US"/>
              </w:rPr>
              <w:t xml:space="preserve"> : update cycle definition</w:t>
            </w:r>
          </w:p>
          <w:p w14:paraId="539DC28D" w14:textId="43230084" w:rsidR="007B4205" w:rsidRPr="006A0185" w:rsidRDefault="007B4205" w:rsidP="007B4205">
            <w:pPr>
              <w:pStyle w:val="tablecontent"/>
              <w:rPr>
                <w:sz w:val="20"/>
                <w:szCs w:val="20"/>
                <w:highlight w:val="green"/>
                <w:lang w:val="en-US"/>
              </w:rPr>
            </w:pPr>
            <w:r w:rsidRPr="006A0185">
              <w:rPr>
                <w:sz w:val="20"/>
                <w:szCs w:val="20"/>
                <w:highlight w:val="green"/>
                <w:lang w:val="en-US"/>
              </w:rPr>
              <w:t>§</w:t>
            </w:r>
            <w:r w:rsidR="00EC62F2" w:rsidRPr="006A0185">
              <w:rPr>
                <w:highlight w:val="green"/>
              </w:rPr>
              <w:fldChar w:fldCharType="begin"/>
            </w:r>
            <w:r w:rsidR="00EC62F2" w:rsidRPr="006A0185">
              <w:rPr>
                <w:highlight w:val="green"/>
              </w:rPr>
              <w:instrText xml:space="preserve"> REF _Ref374201183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2.2.4</w:t>
            </w:r>
            <w:r w:rsidR="00EC62F2" w:rsidRPr="006A0185">
              <w:rPr>
                <w:highlight w:val="green"/>
              </w:rPr>
              <w:fldChar w:fldCharType="end"/>
            </w:r>
            <w:r w:rsidRPr="006A0185">
              <w:rPr>
                <w:sz w:val="20"/>
                <w:szCs w:val="20"/>
                <w:highlight w:val="green"/>
                <w:lang w:val="en-US"/>
              </w:rPr>
              <w:t xml:space="preserve"> §</w:t>
            </w:r>
            <w:r w:rsidR="00EC62F2" w:rsidRPr="006A0185">
              <w:rPr>
                <w:highlight w:val="green"/>
              </w:rPr>
              <w:fldChar w:fldCharType="begin"/>
            </w:r>
            <w:r w:rsidR="00EC62F2" w:rsidRPr="006A0185">
              <w:rPr>
                <w:highlight w:val="green"/>
              </w:rPr>
              <w:instrText xml:space="preserve"> REF _Ref374201209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2.3.4</w:t>
            </w:r>
            <w:r w:rsidR="00EC62F2" w:rsidRPr="006A0185">
              <w:rPr>
                <w:highlight w:val="green"/>
              </w:rPr>
              <w:fldChar w:fldCharType="end"/>
            </w:r>
            <w:r w:rsidRPr="006A0185">
              <w:rPr>
                <w:sz w:val="20"/>
                <w:szCs w:val="20"/>
                <w:highlight w:val="green"/>
                <w:lang w:val="en-US"/>
              </w:rPr>
              <w:t xml:space="preserve"> §</w:t>
            </w:r>
            <w:r w:rsidR="00466C8E">
              <w:rPr>
                <w:sz w:val="20"/>
                <w:szCs w:val="20"/>
                <w:highlight w:val="green"/>
                <w:lang w:val="en-US"/>
              </w:rPr>
              <w:t>2.4.4</w:t>
            </w:r>
            <w:r w:rsidRPr="00337158">
              <w:rPr>
                <w:sz w:val="20"/>
                <w:szCs w:val="20"/>
                <w:highlight w:val="green"/>
                <w:lang w:val="en-US"/>
              </w:rPr>
              <w:t xml:space="preserve"> :F</w:t>
            </w:r>
            <w:r w:rsidRPr="006A0185">
              <w:rPr>
                <w:sz w:val="20"/>
                <w:szCs w:val="20"/>
                <w:highlight w:val="green"/>
                <w:lang w:val="en-US"/>
              </w:rPr>
              <w:t>LOAT_SERIAL_NO dimension extended to 32 instead of 16</w:t>
            </w:r>
          </w:p>
          <w:p w14:paraId="663D8A1D" w14:textId="77777777" w:rsidR="006D106F" w:rsidRPr="006A0185" w:rsidRDefault="006D106F" w:rsidP="007B4205">
            <w:pPr>
              <w:pStyle w:val="tablecontent"/>
              <w:rPr>
                <w:sz w:val="20"/>
                <w:szCs w:val="20"/>
                <w:highlight w:val="green"/>
                <w:lang w:val="en-US"/>
              </w:rPr>
            </w:pPr>
            <w:r w:rsidRPr="006A0185">
              <w:rPr>
                <w:sz w:val="20"/>
                <w:szCs w:val="20"/>
                <w:highlight w:val="green"/>
                <w:lang w:val="en-US"/>
              </w:rPr>
              <w:t>§</w:t>
            </w:r>
            <w:r w:rsidRPr="006A0185">
              <w:rPr>
                <w:sz w:val="20"/>
                <w:szCs w:val="20"/>
                <w:highlight w:val="green"/>
                <w:lang w:val="en-US"/>
              </w:rPr>
              <w:fldChar w:fldCharType="begin"/>
            </w:r>
            <w:r w:rsidRPr="006A0185">
              <w:rPr>
                <w:sz w:val="20"/>
                <w:szCs w:val="20"/>
                <w:highlight w:val="green"/>
                <w:lang w:val="en-US"/>
              </w:rPr>
              <w:instrText xml:space="preserve"> REF _Ref374636569 \r \h </w:instrText>
            </w:r>
            <w:r w:rsidRPr="006A0185">
              <w:rPr>
                <w:sz w:val="20"/>
                <w:szCs w:val="20"/>
                <w:highlight w:val="green"/>
                <w:lang w:val="en-US"/>
              </w:rPr>
            </w:r>
            <w:r w:rsidRPr="006A0185">
              <w:rPr>
                <w:sz w:val="20"/>
                <w:szCs w:val="20"/>
                <w:highlight w:val="green"/>
                <w:lang w:val="en-US"/>
              </w:rPr>
              <w:fldChar w:fldCharType="separate"/>
            </w:r>
            <w:r w:rsidR="00F31C22">
              <w:rPr>
                <w:sz w:val="20"/>
                <w:szCs w:val="20"/>
                <w:highlight w:val="green"/>
                <w:lang w:val="en-US"/>
              </w:rPr>
              <w:t>2.2.4</w:t>
            </w:r>
            <w:r w:rsidRPr="006A0185">
              <w:rPr>
                <w:sz w:val="20"/>
                <w:szCs w:val="20"/>
                <w:highlight w:val="green"/>
                <w:lang w:val="en-US"/>
              </w:rPr>
              <w:fldChar w:fldCharType="end"/>
            </w:r>
            <w:r w:rsidRPr="006A0185">
              <w:rPr>
                <w:sz w:val="20"/>
                <w:szCs w:val="20"/>
                <w:highlight w:val="green"/>
                <w:lang w:val="en-US"/>
              </w:rPr>
              <w:t>, §</w:t>
            </w:r>
            <w:r w:rsidRPr="006A0185">
              <w:rPr>
                <w:sz w:val="20"/>
                <w:szCs w:val="20"/>
                <w:highlight w:val="green"/>
                <w:lang w:val="en-US"/>
              </w:rPr>
              <w:fldChar w:fldCharType="begin"/>
            </w:r>
            <w:r w:rsidRPr="006A0185">
              <w:rPr>
                <w:sz w:val="20"/>
                <w:szCs w:val="20"/>
                <w:highlight w:val="green"/>
                <w:lang w:val="en-US"/>
              </w:rPr>
              <w:instrText xml:space="preserve"> REF _Ref374685515 \r \h </w:instrText>
            </w:r>
            <w:r w:rsidRPr="006A0185">
              <w:rPr>
                <w:sz w:val="20"/>
                <w:szCs w:val="20"/>
                <w:highlight w:val="green"/>
                <w:lang w:val="en-US"/>
              </w:rPr>
            </w:r>
            <w:r w:rsidRPr="006A0185">
              <w:rPr>
                <w:sz w:val="20"/>
                <w:szCs w:val="20"/>
                <w:highlight w:val="green"/>
                <w:lang w:val="en-US"/>
              </w:rPr>
              <w:fldChar w:fldCharType="separate"/>
            </w:r>
            <w:r w:rsidR="00F31C22">
              <w:rPr>
                <w:sz w:val="20"/>
                <w:szCs w:val="20"/>
                <w:highlight w:val="green"/>
                <w:lang w:val="en-US"/>
              </w:rPr>
              <w:t>2.3.4</w:t>
            </w:r>
            <w:r w:rsidRPr="006A0185">
              <w:rPr>
                <w:sz w:val="20"/>
                <w:szCs w:val="20"/>
                <w:highlight w:val="green"/>
                <w:lang w:val="en-US"/>
              </w:rPr>
              <w:fldChar w:fldCharType="end"/>
            </w:r>
            <w:r w:rsidRPr="006A0185">
              <w:rPr>
                <w:sz w:val="20"/>
                <w:szCs w:val="20"/>
                <w:highlight w:val="green"/>
                <w:lang w:val="en-US"/>
              </w:rPr>
              <w:t>, §</w:t>
            </w:r>
            <w:r w:rsidRPr="006A0185">
              <w:rPr>
                <w:sz w:val="20"/>
                <w:szCs w:val="20"/>
                <w:highlight w:val="green"/>
                <w:lang w:val="en-US"/>
              </w:rPr>
              <w:fldChar w:fldCharType="begin"/>
            </w:r>
            <w:r w:rsidRPr="006A0185">
              <w:rPr>
                <w:sz w:val="20"/>
                <w:szCs w:val="20"/>
                <w:highlight w:val="green"/>
                <w:lang w:val="en-US"/>
              </w:rPr>
              <w:instrText xml:space="preserve"> REF _Ref374685523 \r \h </w:instrText>
            </w:r>
            <w:r w:rsidRPr="006A0185">
              <w:rPr>
                <w:sz w:val="20"/>
                <w:szCs w:val="20"/>
                <w:highlight w:val="green"/>
                <w:lang w:val="en-US"/>
              </w:rPr>
            </w:r>
            <w:r w:rsidRPr="006A0185">
              <w:rPr>
                <w:sz w:val="20"/>
                <w:szCs w:val="20"/>
                <w:highlight w:val="green"/>
                <w:lang w:val="en-US"/>
              </w:rPr>
              <w:fldChar w:fldCharType="separate"/>
            </w:r>
            <w:r w:rsidR="00F31C22">
              <w:rPr>
                <w:sz w:val="20"/>
                <w:szCs w:val="20"/>
                <w:highlight w:val="green"/>
                <w:lang w:val="en-US"/>
              </w:rPr>
              <w:t>2.4.4</w:t>
            </w:r>
            <w:r w:rsidRPr="006A0185">
              <w:rPr>
                <w:sz w:val="20"/>
                <w:szCs w:val="20"/>
                <w:highlight w:val="green"/>
                <w:lang w:val="en-US"/>
              </w:rPr>
              <w:fldChar w:fldCharType="end"/>
            </w:r>
            <w:r w:rsidRPr="006A0185">
              <w:rPr>
                <w:sz w:val="20"/>
                <w:szCs w:val="20"/>
                <w:highlight w:val="green"/>
                <w:lang w:val="en-US"/>
              </w:rPr>
              <w:t xml:space="preserve"> : add a </w:t>
            </w:r>
            <w:r w:rsidR="00522A9F" w:rsidRPr="006A0185">
              <w:rPr>
                <w:sz w:val="20"/>
                <w:szCs w:val="20"/>
                <w:highlight w:val="green"/>
                <w:lang w:val="en-US"/>
              </w:rPr>
              <w:t>“</w:t>
            </w:r>
            <w:r w:rsidRPr="006A0185">
              <w:rPr>
                <w:sz w:val="20"/>
                <w:szCs w:val="20"/>
                <w:highlight w:val="green"/>
                <w:lang w:val="en-US"/>
              </w:rPr>
              <w:t>convention</w:t>
            </w:r>
            <w:r w:rsidR="00522A9F" w:rsidRPr="006A0185">
              <w:rPr>
                <w:sz w:val="20"/>
                <w:szCs w:val="20"/>
                <w:highlight w:val="green"/>
                <w:lang w:val="en-US"/>
              </w:rPr>
              <w:t>s”</w:t>
            </w:r>
            <w:r w:rsidRPr="006A0185">
              <w:rPr>
                <w:sz w:val="20"/>
                <w:szCs w:val="20"/>
                <w:highlight w:val="green"/>
                <w:lang w:val="en-US"/>
              </w:rPr>
              <w:t xml:space="preserve"> attribute to PLATFORM_TYPE</w:t>
            </w:r>
          </w:p>
          <w:p w14:paraId="61E87424" w14:textId="77777777" w:rsidR="006D106F" w:rsidRPr="006A0185" w:rsidRDefault="006D106F" w:rsidP="007B4205">
            <w:pPr>
              <w:pStyle w:val="tablecontent"/>
              <w:rPr>
                <w:sz w:val="20"/>
                <w:szCs w:val="20"/>
                <w:highlight w:val="green"/>
                <w:lang w:val="en-US"/>
              </w:rPr>
            </w:pPr>
            <w:r w:rsidRPr="006A0185">
              <w:rPr>
                <w:sz w:val="20"/>
                <w:szCs w:val="20"/>
                <w:highlight w:val="green"/>
                <w:lang w:val="en-US"/>
              </w:rPr>
              <w:t>§</w:t>
            </w:r>
            <w:r w:rsidRPr="006A0185">
              <w:rPr>
                <w:sz w:val="20"/>
                <w:szCs w:val="20"/>
                <w:highlight w:val="green"/>
                <w:lang w:val="en-US"/>
              </w:rPr>
              <w:fldChar w:fldCharType="begin"/>
            </w:r>
            <w:r w:rsidRPr="006A0185">
              <w:rPr>
                <w:sz w:val="20"/>
                <w:szCs w:val="20"/>
                <w:highlight w:val="green"/>
                <w:lang w:val="en-US"/>
              </w:rPr>
              <w:instrText xml:space="preserve"> REF _Ref374637357 \r \h </w:instrText>
            </w:r>
            <w:r w:rsidRPr="006A0185">
              <w:rPr>
                <w:sz w:val="20"/>
                <w:szCs w:val="20"/>
                <w:highlight w:val="green"/>
                <w:lang w:val="en-US"/>
              </w:rPr>
            </w:r>
            <w:r w:rsidRPr="006A0185">
              <w:rPr>
                <w:sz w:val="20"/>
                <w:szCs w:val="20"/>
                <w:highlight w:val="green"/>
                <w:lang w:val="en-US"/>
              </w:rPr>
              <w:fldChar w:fldCharType="separate"/>
            </w:r>
            <w:r w:rsidR="00F31C22">
              <w:rPr>
                <w:sz w:val="20"/>
                <w:szCs w:val="20"/>
                <w:highlight w:val="green"/>
                <w:lang w:val="en-US"/>
              </w:rPr>
              <w:t>2.3.5</w:t>
            </w:r>
            <w:r w:rsidRPr="006A0185">
              <w:rPr>
                <w:sz w:val="20"/>
                <w:szCs w:val="20"/>
                <w:highlight w:val="green"/>
                <w:lang w:val="en-US"/>
              </w:rPr>
              <w:fldChar w:fldCharType="end"/>
            </w:r>
            <w:r w:rsidRPr="006A0185">
              <w:rPr>
                <w:sz w:val="20"/>
                <w:szCs w:val="20"/>
                <w:highlight w:val="green"/>
                <w:lang w:val="en-US"/>
              </w:rPr>
              <w:t xml:space="preserve"> : add a </w:t>
            </w:r>
            <w:r w:rsidR="00522A9F" w:rsidRPr="006A0185">
              <w:rPr>
                <w:sz w:val="20"/>
                <w:szCs w:val="20"/>
                <w:highlight w:val="green"/>
                <w:lang w:val="en-US"/>
              </w:rPr>
              <w:t>“</w:t>
            </w:r>
            <w:r w:rsidRPr="006A0185">
              <w:rPr>
                <w:sz w:val="20"/>
                <w:szCs w:val="20"/>
                <w:highlight w:val="green"/>
                <w:lang w:val="en-US"/>
              </w:rPr>
              <w:t>resolution attribute</w:t>
            </w:r>
            <w:r w:rsidR="00522A9F" w:rsidRPr="006A0185">
              <w:rPr>
                <w:sz w:val="20"/>
                <w:szCs w:val="20"/>
                <w:highlight w:val="green"/>
                <w:lang w:val="en-US"/>
              </w:rPr>
              <w:t>”</w:t>
            </w:r>
            <w:r w:rsidRPr="006A0185">
              <w:rPr>
                <w:sz w:val="20"/>
                <w:szCs w:val="20"/>
                <w:highlight w:val="green"/>
                <w:lang w:val="en-US"/>
              </w:rPr>
              <w:t xml:space="preserve"> to JULD and JULD_ADJUSTED</w:t>
            </w:r>
          </w:p>
          <w:p w14:paraId="2DBC81B7" w14:textId="77777777" w:rsidR="007B4205" w:rsidRPr="006A0185" w:rsidRDefault="007B4205" w:rsidP="007B4205">
            <w:pPr>
              <w:pStyle w:val="tablecontent"/>
              <w:rPr>
                <w:sz w:val="20"/>
                <w:szCs w:val="20"/>
                <w:highlight w:val="green"/>
                <w:lang w:val="en-US"/>
              </w:rPr>
            </w:pPr>
            <w:r w:rsidRPr="006A0185">
              <w:rPr>
                <w:sz w:val="20"/>
                <w:szCs w:val="20"/>
                <w:highlight w:val="green"/>
                <w:lang w:val="en-US"/>
              </w:rPr>
              <w:t>§</w:t>
            </w:r>
            <w:r w:rsidR="00EC62F2" w:rsidRPr="006A0185">
              <w:rPr>
                <w:highlight w:val="green"/>
              </w:rPr>
              <w:fldChar w:fldCharType="begin"/>
            </w:r>
            <w:r w:rsidR="00EC62F2" w:rsidRPr="006A0185">
              <w:rPr>
                <w:highlight w:val="green"/>
              </w:rPr>
              <w:instrText xml:space="preserve"> REF _Ref374632246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2.3.5.1</w:t>
            </w:r>
            <w:r w:rsidR="00EC62F2" w:rsidRPr="006A0185">
              <w:rPr>
                <w:highlight w:val="green"/>
              </w:rPr>
              <w:fldChar w:fldCharType="end"/>
            </w:r>
            <w:r w:rsidRPr="006A0185">
              <w:rPr>
                <w:sz w:val="20"/>
                <w:szCs w:val="20"/>
                <w:highlight w:val="green"/>
                <w:lang w:val="en-US"/>
              </w:rPr>
              <w:t xml:space="preserve"> How to report unusual Pressure resolutions in the N_MEASUREMENT variable group of the TRAJ file</w:t>
            </w:r>
          </w:p>
          <w:p w14:paraId="33C90DE4" w14:textId="77777777" w:rsidR="007B4205" w:rsidRPr="006A0185" w:rsidRDefault="007B4205" w:rsidP="007B4205">
            <w:pPr>
              <w:pStyle w:val="tablecontent"/>
              <w:rPr>
                <w:sz w:val="20"/>
                <w:szCs w:val="20"/>
                <w:highlight w:val="green"/>
                <w:lang w:val="en-US"/>
              </w:rPr>
            </w:pPr>
            <w:r w:rsidRPr="006A0185">
              <w:rPr>
                <w:sz w:val="20"/>
                <w:szCs w:val="20"/>
                <w:highlight w:val="green"/>
                <w:lang w:val="en-US"/>
              </w:rPr>
              <w:t>§</w:t>
            </w:r>
            <w:r w:rsidR="00EC62F2" w:rsidRPr="006A0185">
              <w:rPr>
                <w:highlight w:val="green"/>
              </w:rPr>
              <w:fldChar w:fldCharType="begin"/>
            </w:r>
            <w:r w:rsidR="00EC62F2" w:rsidRPr="006A0185">
              <w:rPr>
                <w:highlight w:val="green"/>
              </w:rPr>
              <w:instrText xml:space="preserve"> REF _Ref374633351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2.4</w:t>
            </w:r>
            <w:r w:rsidR="00EC62F2" w:rsidRPr="006A0185">
              <w:rPr>
                <w:highlight w:val="green"/>
              </w:rPr>
              <w:fldChar w:fldCharType="end"/>
            </w:r>
            <w:r w:rsidRPr="006A0185">
              <w:rPr>
                <w:sz w:val="20"/>
                <w:szCs w:val="20"/>
                <w:highlight w:val="green"/>
                <w:lang w:val="en-US"/>
              </w:rPr>
              <w:t xml:space="preserve"> : general revision of metadata format; §</w:t>
            </w:r>
            <w:r w:rsidR="00EC62F2" w:rsidRPr="006A0185">
              <w:rPr>
                <w:highlight w:val="green"/>
              </w:rPr>
              <w:fldChar w:fldCharType="begin"/>
            </w:r>
            <w:r w:rsidR="00EC62F2" w:rsidRPr="006A0185">
              <w:rPr>
                <w:highlight w:val="green"/>
              </w:rPr>
              <w:instrText xml:space="preserve"> REF _Ref374633426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2.4.6</w:t>
            </w:r>
            <w:r w:rsidR="00EC62F2" w:rsidRPr="006A0185">
              <w:rPr>
                <w:highlight w:val="green"/>
              </w:rPr>
              <w:fldChar w:fldCharType="end"/>
            </w:r>
            <w:r w:rsidRPr="006A0185">
              <w:rPr>
                <w:sz w:val="20"/>
                <w:szCs w:val="20"/>
                <w:highlight w:val="green"/>
                <w:lang w:val="en-US"/>
              </w:rPr>
              <w:t xml:space="preserve"> adding launch configuration parameters; §</w:t>
            </w:r>
            <w:r w:rsidR="00EC62F2" w:rsidRPr="006A0185">
              <w:rPr>
                <w:highlight w:val="green"/>
              </w:rPr>
              <w:fldChar w:fldCharType="begin"/>
            </w:r>
            <w:r w:rsidR="00EC62F2" w:rsidRPr="006A0185">
              <w:rPr>
                <w:highlight w:val="green"/>
              </w:rPr>
              <w:instrText xml:space="preserve"> REF _Ref374633480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2.4.7</w:t>
            </w:r>
            <w:r w:rsidR="00EC62F2" w:rsidRPr="006A0185">
              <w:rPr>
                <w:highlight w:val="green"/>
              </w:rPr>
              <w:fldChar w:fldCharType="end"/>
            </w:r>
            <w:r w:rsidRPr="006A0185">
              <w:rPr>
                <w:sz w:val="20"/>
                <w:szCs w:val="20"/>
                <w:highlight w:val="green"/>
                <w:lang w:val="en-US"/>
              </w:rPr>
              <w:t xml:space="preserve"> discriminate float sensor and float parameter information</w:t>
            </w:r>
          </w:p>
          <w:p w14:paraId="4326B773" w14:textId="77777777" w:rsidR="00522A9F" w:rsidRPr="006A0185" w:rsidRDefault="00522A9F" w:rsidP="007B4205">
            <w:pPr>
              <w:pStyle w:val="tablecontent"/>
              <w:rPr>
                <w:sz w:val="20"/>
                <w:szCs w:val="20"/>
                <w:highlight w:val="green"/>
                <w:lang w:val="en-US"/>
              </w:rPr>
            </w:pPr>
            <w:r w:rsidRPr="006A0185">
              <w:rPr>
                <w:sz w:val="20"/>
                <w:szCs w:val="20"/>
                <w:highlight w:val="green"/>
                <w:lang w:val="en-US"/>
              </w:rPr>
              <w:t>§</w:t>
            </w:r>
            <w:r w:rsidRPr="006A0185">
              <w:rPr>
                <w:sz w:val="20"/>
                <w:szCs w:val="20"/>
                <w:highlight w:val="green"/>
                <w:lang w:val="en-US"/>
              </w:rPr>
              <w:fldChar w:fldCharType="begin"/>
            </w:r>
            <w:r w:rsidRPr="006A0185">
              <w:rPr>
                <w:sz w:val="20"/>
                <w:szCs w:val="20"/>
                <w:highlight w:val="green"/>
                <w:lang w:val="en-US"/>
              </w:rPr>
              <w:instrText xml:space="preserve"> REF _Ref374688347 \r \h </w:instrText>
            </w:r>
            <w:r w:rsidRPr="006A0185">
              <w:rPr>
                <w:sz w:val="20"/>
                <w:szCs w:val="20"/>
                <w:highlight w:val="green"/>
                <w:lang w:val="en-US"/>
              </w:rPr>
            </w:r>
            <w:r w:rsidRPr="006A0185">
              <w:rPr>
                <w:sz w:val="20"/>
                <w:szCs w:val="20"/>
                <w:highlight w:val="green"/>
                <w:lang w:val="en-US"/>
              </w:rPr>
              <w:fldChar w:fldCharType="separate"/>
            </w:r>
            <w:r w:rsidR="00F31C22">
              <w:rPr>
                <w:sz w:val="20"/>
                <w:szCs w:val="20"/>
                <w:highlight w:val="green"/>
                <w:lang w:val="en-US"/>
              </w:rPr>
              <w:t>2.4.4</w:t>
            </w:r>
            <w:r w:rsidRPr="006A0185">
              <w:rPr>
                <w:sz w:val="20"/>
                <w:szCs w:val="20"/>
                <w:highlight w:val="green"/>
                <w:lang w:val="en-US"/>
              </w:rPr>
              <w:fldChar w:fldCharType="end"/>
            </w:r>
            <w:r w:rsidRPr="006A0185">
              <w:rPr>
                <w:sz w:val="20"/>
                <w:szCs w:val="20"/>
                <w:highlight w:val="green"/>
                <w:lang w:val="en-US"/>
              </w:rPr>
              <w:t xml:space="preserve"> : add a “conventions” attribute to PLATFORM_FAMILY and PLATFORM_MAKER</w:t>
            </w:r>
          </w:p>
          <w:p w14:paraId="3F588587" w14:textId="77777777" w:rsidR="007B4205" w:rsidRPr="006A0185" w:rsidRDefault="006D106F" w:rsidP="007B4205">
            <w:pPr>
              <w:pStyle w:val="tablecontent"/>
              <w:rPr>
                <w:sz w:val="20"/>
                <w:szCs w:val="20"/>
                <w:highlight w:val="green"/>
                <w:lang w:val="en-US"/>
              </w:rPr>
            </w:pPr>
            <w:r w:rsidRPr="006A0185">
              <w:rPr>
                <w:sz w:val="20"/>
                <w:szCs w:val="20"/>
                <w:highlight w:val="green"/>
                <w:lang w:val="en-US"/>
              </w:rPr>
              <w:t>§</w:t>
            </w:r>
            <w:r w:rsidRPr="006A0185">
              <w:rPr>
                <w:sz w:val="20"/>
                <w:szCs w:val="20"/>
                <w:highlight w:val="green"/>
                <w:lang w:val="en-US"/>
              </w:rPr>
              <w:fldChar w:fldCharType="begin"/>
            </w:r>
            <w:r w:rsidRPr="006A0185">
              <w:rPr>
                <w:sz w:val="20"/>
                <w:szCs w:val="20"/>
                <w:highlight w:val="green"/>
                <w:lang w:val="en-US"/>
              </w:rPr>
              <w:instrText xml:space="preserve"> REF _Ref374685701 \r \h </w:instrText>
            </w:r>
            <w:r w:rsidRPr="006A0185">
              <w:rPr>
                <w:sz w:val="20"/>
                <w:szCs w:val="20"/>
                <w:highlight w:val="green"/>
                <w:lang w:val="en-US"/>
              </w:rPr>
            </w:r>
            <w:r w:rsidRPr="006A0185">
              <w:rPr>
                <w:sz w:val="20"/>
                <w:szCs w:val="20"/>
                <w:highlight w:val="green"/>
                <w:lang w:val="en-US"/>
              </w:rPr>
              <w:fldChar w:fldCharType="separate"/>
            </w:r>
            <w:r w:rsidR="00F31C22">
              <w:rPr>
                <w:sz w:val="20"/>
                <w:szCs w:val="20"/>
                <w:highlight w:val="green"/>
                <w:lang w:val="en-US"/>
              </w:rPr>
              <w:t>2.4.5</w:t>
            </w:r>
            <w:r w:rsidRPr="006A0185">
              <w:rPr>
                <w:sz w:val="20"/>
                <w:szCs w:val="20"/>
                <w:highlight w:val="green"/>
                <w:lang w:val="en-US"/>
              </w:rPr>
              <w:fldChar w:fldCharType="end"/>
            </w:r>
            <w:r w:rsidRPr="006A0185">
              <w:rPr>
                <w:sz w:val="20"/>
                <w:szCs w:val="20"/>
                <w:highlight w:val="green"/>
                <w:lang w:val="en-US"/>
              </w:rPr>
              <w:t xml:space="preserve"> : add STARTUP_DATE and STARTUP_DATE_QC</w:t>
            </w:r>
          </w:p>
          <w:p w14:paraId="42076236" w14:textId="77777777" w:rsidR="00522A9F" w:rsidRPr="006A0185" w:rsidRDefault="00522A9F" w:rsidP="007B4205">
            <w:pPr>
              <w:pStyle w:val="tablecontent"/>
              <w:rPr>
                <w:sz w:val="20"/>
                <w:szCs w:val="20"/>
                <w:highlight w:val="green"/>
                <w:lang w:val="en-US"/>
              </w:rPr>
            </w:pPr>
            <w:r w:rsidRPr="006A0185">
              <w:rPr>
                <w:sz w:val="20"/>
                <w:szCs w:val="20"/>
                <w:highlight w:val="green"/>
                <w:lang w:val="en-US"/>
              </w:rPr>
              <w:t>§</w:t>
            </w:r>
            <w:r w:rsidRPr="006A0185">
              <w:rPr>
                <w:sz w:val="20"/>
                <w:szCs w:val="20"/>
                <w:highlight w:val="green"/>
                <w:lang w:val="en-US"/>
              </w:rPr>
              <w:fldChar w:fldCharType="begin"/>
            </w:r>
            <w:r w:rsidRPr="006A0185">
              <w:rPr>
                <w:sz w:val="20"/>
                <w:szCs w:val="20"/>
                <w:highlight w:val="green"/>
                <w:lang w:val="en-US"/>
              </w:rPr>
              <w:instrText xml:space="preserve"> REF _Ref374688409 \r \h </w:instrText>
            </w:r>
            <w:r w:rsidRPr="006A0185">
              <w:rPr>
                <w:sz w:val="20"/>
                <w:szCs w:val="20"/>
                <w:highlight w:val="green"/>
                <w:lang w:val="en-US"/>
              </w:rPr>
            </w:r>
            <w:r w:rsidRPr="006A0185">
              <w:rPr>
                <w:sz w:val="20"/>
                <w:szCs w:val="20"/>
                <w:highlight w:val="green"/>
                <w:lang w:val="en-US"/>
              </w:rPr>
              <w:fldChar w:fldCharType="separate"/>
            </w:r>
            <w:r w:rsidR="00F31C22">
              <w:rPr>
                <w:sz w:val="20"/>
                <w:szCs w:val="20"/>
                <w:highlight w:val="green"/>
                <w:lang w:val="en-US"/>
              </w:rPr>
              <w:t>2.4.7.1</w:t>
            </w:r>
            <w:r w:rsidRPr="006A0185">
              <w:rPr>
                <w:sz w:val="20"/>
                <w:szCs w:val="20"/>
                <w:highlight w:val="green"/>
                <w:lang w:val="en-US"/>
              </w:rPr>
              <w:fldChar w:fldCharType="end"/>
            </w:r>
            <w:r w:rsidRPr="006A0185">
              <w:rPr>
                <w:sz w:val="20"/>
                <w:szCs w:val="20"/>
                <w:highlight w:val="green"/>
                <w:lang w:val="en-US"/>
              </w:rPr>
              <w:t xml:space="preserve"> : add a “conventions” attribute to SENSOR_MAKER and SENSOR_MODEL</w:t>
            </w:r>
          </w:p>
          <w:p w14:paraId="304F871D" w14:textId="77777777" w:rsidR="007B4205" w:rsidRPr="006A0185" w:rsidRDefault="007B4205" w:rsidP="007B4205">
            <w:pPr>
              <w:pStyle w:val="tablecontent"/>
              <w:rPr>
                <w:sz w:val="20"/>
                <w:szCs w:val="20"/>
                <w:highlight w:val="green"/>
                <w:lang w:val="en-US"/>
              </w:rPr>
            </w:pPr>
            <w:r w:rsidRPr="006A0185">
              <w:rPr>
                <w:sz w:val="20"/>
                <w:szCs w:val="20"/>
                <w:highlight w:val="green"/>
                <w:lang w:val="en-US"/>
              </w:rPr>
              <w:t>§</w:t>
            </w:r>
            <w:r w:rsidR="00EC62F2" w:rsidRPr="006A0185">
              <w:rPr>
                <w:highlight w:val="green"/>
              </w:rPr>
              <w:fldChar w:fldCharType="begin"/>
            </w:r>
            <w:r w:rsidR="00EC62F2" w:rsidRPr="006A0185">
              <w:rPr>
                <w:highlight w:val="green"/>
              </w:rPr>
              <w:instrText xml:space="preserve"> REF _Ref373832472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2.6</w:t>
            </w:r>
            <w:r w:rsidR="00EC62F2" w:rsidRPr="006A0185">
              <w:rPr>
                <w:highlight w:val="green"/>
              </w:rPr>
              <w:fldChar w:fldCharType="end"/>
            </w:r>
            <w:r w:rsidRPr="006A0185">
              <w:rPr>
                <w:sz w:val="20"/>
                <w:szCs w:val="20"/>
                <w:highlight w:val="green"/>
                <w:lang w:val="en-US"/>
              </w:rPr>
              <w:t xml:space="preserve"> : B-Argo profile additional format features </w:t>
            </w:r>
          </w:p>
          <w:p w14:paraId="75FF20AC" w14:textId="77777777" w:rsidR="007B4205" w:rsidRPr="006A0185" w:rsidRDefault="006D106F" w:rsidP="005F53D5">
            <w:pPr>
              <w:pStyle w:val="tablecontent"/>
              <w:rPr>
                <w:sz w:val="20"/>
                <w:szCs w:val="20"/>
                <w:highlight w:val="green"/>
                <w:lang w:val="en-US"/>
              </w:rPr>
            </w:pPr>
            <w:r w:rsidRPr="006A0185">
              <w:rPr>
                <w:sz w:val="20"/>
                <w:szCs w:val="20"/>
                <w:highlight w:val="green"/>
                <w:lang w:val="en-US"/>
              </w:rPr>
              <w:t>§</w:t>
            </w:r>
            <w:r w:rsidR="00EC62F2" w:rsidRPr="006A0185">
              <w:rPr>
                <w:highlight w:val="green"/>
              </w:rPr>
              <w:fldChar w:fldCharType="begin"/>
            </w:r>
            <w:r w:rsidR="00EC62F2" w:rsidRPr="006A0185">
              <w:rPr>
                <w:highlight w:val="green"/>
              </w:rPr>
              <w:instrText xml:space="preserve"> REF _Ref374635991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3.22</w:t>
            </w:r>
            <w:r w:rsidR="00EC62F2" w:rsidRPr="006A0185">
              <w:rPr>
                <w:highlight w:val="green"/>
              </w:rPr>
              <w:fldChar w:fldCharType="end"/>
            </w:r>
            <w:r w:rsidRPr="006A0185">
              <w:rPr>
                <w:sz w:val="20"/>
                <w:szCs w:val="20"/>
                <w:highlight w:val="green"/>
                <w:lang w:val="en-US"/>
              </w:rPr>
              <w:t>, §</w:t>
            </w:r>
            <w:r w:rsidR="00EC62F2" w:rsidRPr="006A0185">
              <w:rPr>
                <w:highlight w:val="green"/>
              </w:rPr>
              <w:fldChar w:fldCharType="begin"/>
            </w:r>
            <w:r w:rsidR="00EC62F2" w:rsidRPr="006A0185">
              <w:rPr>
                <w:highlight w:val="green"/>
              </w:rPr>
              <w:instrText xml:space="preserve"> REF _Ref374635995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3.23</w:t>
            </w:r>
            <w:r w:rsidR="00EC62F2" w:rsidRPr="006A0185">
              <w:rPr>
                <w:highlight w:val="green"/>
              </w:rPr>
              <w:fldChar w:fldCharType="end"/>
            </w:r>
            <w:r w:rsidRPr="006A0185">
              <w:rPr>
                <w:sz w:val="20"/>
                <w:szCs w:val="20"/>
                <w:highlight w:val="green"/>
                <w:lang w:val="en-US"/>
              </w:rPr>
              <w:t>, §</w:t>
            </w:r>
            <w:r w:rsidR="00EC62F2" w:rsidRPr="006A0185">
              <w:rPr>
                <w:highlight w:val="green"/>
              </w:rPr>
              <w:fldChar w:fldCharType="begin"/>
            </w:r>
            <w:r w:rsidR="00EC62F2" w:rsidRPr="006A0185">
              <w:rPr>
                <w:highlight w:val="green"/>
              </w:rPr>
              <w:instrText xml:space="preserve"> REF _Ref374635997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3.24</w:t>
            </w:r>
            <w:r w:rsidR="00EC62F2" w:rsidRPr="006A0185">
              <w:rPr>
                <w:highlight w:val="green"/>
              </w:rPr>
              <w:fldChar w:fldCharType="end"/>
            </w:r>
            <w:r w:rsidRPr="006A0185">
              <w:rPr>
                <w:sz w:val="20"/>
                <w:szCs w:val="20"/>
                <w:highlight w:val="green"/>
                <w:lang w:val="en-US"/>
              </w:rPr>
              <w:t>, §</w:t>
            </w:r>
            <w:r w:rsidR="00EC62F2" w:rsidRPr="006A0185">
              <w:rPr>
                <w:highlight w:val="green"/>
              </w:rPr>
              <w:fldChar w:fldCharType="begin"/>
            </w:r>
            <w:r w:rsidR="00EC62F2" w:rsidRPr="006A0185">
              <w:rPr>
                <w:highlight w:val="green"/>
              </w:rPr>
              <w:instrText xml:space="preserve"> REF _Ref374635999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3.25</w:t>
            </w:r>
            <w:r w:rsidR="00EC62F2" w:rsidRPr="006A0185">
              <w:rPr>
                <w:highlight w:val="green"/>
              </w:rPr>
              <w:fldChar w:fldCharType="end"/>
            </w:r>
            <w:r w:rsidRPr="006A0185">
              <w:rPr>
                <w:sz w:val="20"/>
                <w:szCs w:val="20"/>
                <w:highlight w:val="green"/>
                <w:lang w:val="en-US"/>
              </w:rPr>
              <w:t>, §</w:t>
            </w:r>
            <w:r w:rsidR="00EC62F2" w:rsidRPr="006A0185">
              <w:rPr>
                <w:highlight w:val="green"/>
              </w:rPr>
              <w:fldChar w:fldCharType="begin"/>
            </w:r>
            <w:r w:rsidR="00EC62F2" w:rsidRPr="006A0185">
              <w:rPr>
                <w:highlight w:val="green"/>
              </w:rPr>
              <w:instrText xml:space="preserve"> REF _Ref374636000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3.26</w:t>
            </w:r>
            <w:r w:rsidR="00EC62F2" w:rsidRPr="006A0185">
              <w:rPr>
                <w:highlight w:val="green"/>
              </w:rPr>
              <w:fldChar w:fldCharType="end"/>
            </w:r>
            <w:r w:rsidRPr="006A0185">
              <w:rPr>
                <w:sz w:val="20"/>
                <w:szCs w:val="20"/>
                <w:highlight w:val="green"/>
                <w:lang w:val="en-US"/>
              </w:rPr>
              <w:t>, §</w:t>
            </w:r>
            <w:r w:rsidR="00EC62F2" w:rsidRPr="006A0185">
              <w:rPr>
                <w:highlight w:val="green"/>
              </w:rPr>
              <w:fldChar w:fldCharType="begin"/>
            </w:r>
            <w:r w:rsidR="00EC62F2" w:rsidRPr="006A0185">
              <w:rPr>
                <w:highlight w:val="green"/>
              </w:rPr>
              <w:instrText xml:space="preserve"> REF _Ref374636002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3.27</w:t>
            </w:r>
            <w:r w:rsidR="00EC62F2" w:rsidRPr="006A0185">
              <w:rPr>
                <w:highlight w:val="green"/>
              </w:rPr>
              <w:fldChar w:fldCharType="end"/>
            </w:r>
            <w:r w:rsidRPr="006A0185">
              <w:rPr>
                <w:sz w:val="20"/>
                <w:szCs w:val="20"/>
                <w:highlight w:val="green"/>
                <w:lang w:val="en-US"/>
              </w:rPr>
              <w:t xml:space="preserve"> : new reference tables</w:t>
            </w:r>
          </w:p>
          <w:p w14:paraId="57956F14" w14:textId="0BA87B6A" w:rsidR="00524748" w:rsidRPr="006A0185" w:rsidRDefault="00524748">
            <w:pPr>
              <w:pStyle w:val="tablecontent"/>
              <w:rPr>
                <w:sz w:val="20"/>
                <w:szCs w:val="20"/>
                <w:highlight w:val="green"/>
                <w:lang w:val="en-US"/>
              </w:rPr>
            </w:pPr>
            <w:r w:rsidRPr="006A0185">
              <w:rPr>
                <w:sz w:val="20"/>
                <w:szCs w:val="20"/>
                <w:highlight w:val="green"/>
                <w:lang w:val="en-US"/>
              </w:rPr>
              <w:t>§</w:t>
            </w:r>
            <w:r w:rsidR="009E758B">
              <w:rPr>
                <w:sz w:val="20"/>
                <w:szCs w:val="20"/>
                <w:highlight w:val="green"/>
                <w:lang w:val="en-US"/>
              </w:rPr>
              <w:fldChar w:fldCharType="begin"/>
            </w:r>
            <w:r w:rsidR="009E758B">
              <w:rPr>
                <w:sz w:val="20"/>
                <w:szCs w:val="20"/>
                <w:highlight w:val="green"/>
                <w:lang w:val="en-US"/>
              </w:rPr>
              <w:instrText xml:space="preserve"> REF _Ref385596571 \r \h </w:instrText>
            </w:r>
            <w:r w:rsidR="009E758B">
              <w:rPr>
                <w:sz w:val="20"/>
                <w:szCs w:val="20"/>
                <w:highlight w:val="green"/>
                <w:lang w:val="en-US"/>
              </w:rPr>
            </w:r>
            <w:r w:rsidR="009E758B">
              <w:rPr>
                <w:sz w:val="20"/>
                <w:szCs w:val="20"/>
                <w:highlight w:val="green"/>
                <w:lang w:val="en-US"/>
              </w:rPr>
              <w:fldChar w:fldCharType="separate"/>
            </w:r>
            <w:r w:rsidR="00F31C22">
              <w:rPr>
                <w:sz w:val="20"/>
                <w:szCs w:val="20"/>
                <w:highlight w:val="green"/>
                <w:lang w:val="en-US"/>
              </w:rPr>
              <w:t>3.3</w:t>
            </w:r>
            <w:r w:rsidR="009E758B">
              <w:rPr>
                <w:sz w:val="20"/>
                <w:szCs w:val="20"/>
                <w:highlight w:val="green"/>
                <w:lang w:val="en-US"/>
              </w:rPr>
              <w:fldChar w:fldCharType="end"/>
            </w:r>
            <w:r w:rsidRPr="006A0185">
              <w:rPr>
                <w:sz w:val="20"/>
                <w:szCs w:val="20"/>
                <w:highlight w:val="green"/>
                <w:lang w:val="en-US"/>
              </w:rPr>
              <w:t xml:space="preserve"> : separation of core-Argo and </w:t>
            </w:r>
            <w:r w:rsidR="00F85405" w:rsidRPr="006A0185">
              <w:rPr>
                <w:sz w:val="20"/>
                <w:szCs w:val="20"/>
                <w:highlight w:val="green"/>
                <w:lang w:val="en-US"/>
              </w:rPr>
              <w:t>B-Argo</w:t>
            </w:r>
            <w:r w:rsidRPr="006A0185">
              <w:rPr>
                <w:sz w:val="20"/>
                <w:szCs w:val="20"/>
                <w:highlight w:val="green"/>
                <w:lang w:val="en-US"/>
              </w:rPr>
              <w:t xml:space="preserve"> parameters in reference table 3</w:t>
            </w:r>
          </w:p>
          <w:p w14:paraId="1AD33134" w14:textId="77777777" w:rsidR="001D3BC6" w:rsidRPr="006A0185" w:rsidRDefault="00F037D9" w:rsidP="00394D26">
            <w:pPr>
              <w:pStyle w:val="tablecontent"/>
              <w:rPr>
                <w:sz w:val="20"/>
                <w:szCs w:val="20"/>
                <w:highlight w:val="green"/>
                <w:lang w:val="en-US"/>
              </w:rPr>
            </w:pPr>
            <w:r w:rsidRPr="006A0185">
              <w:rPr>
                <w:sz w:val="20"/>
                <w:szCs w:val="20"/>
                <w:highlight w:val="green"/>
                <w:lang w:val="en-US"/>
              </w:rPr>
              <w:t>§</w:t>
            </w:r>
            <w:r w:rsidR="00EC62F2" w:rsidRPr="006A0185">
              <w:rPr>
                <w:highlight w:val="green"/>
              </w:rPr>
              <w:fldChar w:fldCharType="begin"/>
            </w:r>
            <w:r w:rsidR="00EC62F2" w:rsidRPr="006A0185">
              <w:rPr>
                <w:highlight w:val="green"/>
              </w:rPr>
              <w:instrText xml:space="preserve"> REF _Ref373839370 \r \h  \* MERGEFORMAT </w:instrText>
            </w:r>
            <w:r w:rsidR="00EC62F2" w:rsidRPr="006A0185">
              <w:rPr>
                <w:highlight w:val="green"/>
              </w:rPr>
            </w:r>
            <w:r w:rsidR="00EC62F2" w:rsidRPr="006A0185">
              <w:rPr>
                <w:highlight w:val="green"/>
              </w:rPr>
              <w:fldChar w:fldCharType="separate"/>
            </w:r>
            <w:r w:rsidR="00F31C22" w:rsidRPr="00F31C22">
              <w:rPr>
                <w:sz w:val="20"/>
                <w:szCs w:val="20"/>
                <w:highlight w:val="green"/>
                <w:lang w:val="en-US"/>
              </w:rPr>
              <w:t>4.1.2</w:t>
            </w:r>
            <w:r w:rsidR="00EC62F2" w:rsidRPr="006A0185">
              <w:rPr>
                <w:highlight w:val="green"/>
              </w:rPr>
              <w:fldChar w:fldCharType="end"/>
            </w:r>
            <w:r w:rsidRPr="006A0185">
              <w:rPr>
                <w:sz w:val="20"/>
                <w:szCs w:val="20"/>
                <w:highlight w:val="green"/>
                <w:lang w:val="en-US"/>
              </w:rPr>
              <w:t xml:space="preserve"> : separation of core-Argo data files and </w:t>
            </w:r>
            <w:r w:rsidR="00F85405" w:rsidRPr="006A0185">
              <w:rPr>
                <w:sz w:val="20"/>
                <w:szCs w:val="20"/>
                <w:highlight w:val="green"/>
                <w:lang w:val="en-US"/>
              </w:rPr>
              <w:t>B-Argo</w:t>
            </w:r>
            <w:r w:rsidRPr="006A0185">
              <w:rPr>
                <w:sz w:val="20"/>
                <w:szCs w:val="20"/>
                <w:highlight w:val="green"/>
                <w:lang w:val="en-US"/>
              </w:rPr>
              <w:t xml:space="preserve"> data files</w:t>
            </w:r>
          </w:p>
          <w:p w14:paraId="331350B0" w14:textId="77777777" w:rsidR="0091567E" w:rsidRPr="006A0185" w:rsidRDefault="001A2230" w:rsidP="006D106F">
            <w:pPr>
              <w:pStyle w:val="tablecontent"/>
              <w:rPr>
                <w:sz w:val="20"/>
                <w:szCs w:val="20"/>
                <w:highlight w:val="green"/>
                <w:lang w:val="en-US"/>
              </w:rPr>
            </w:pPr>
            <w:r w:rsidRPr="006A0185">
              <w:rPr>
                <w:sz w:val="20"/>
                <w:szCs w:val="20"/>
                <w:highlight w:val="green"/>
                <w:lang w:val="en-US"/>
              </w:rPr>
              <w:t>§</w:t>
            </w:r>
            <w:r w:rsidR="00EC62F2" w:rsidRPr="006A0185">
              <w:rPr>
                <w:highlight w:val="green"/>
              </w:rPr>
              <w:fldChar w:fldCharType="begin"/>
            </w:r>
            <w:r w:rsidR="00EC62F2" w:rsidRPr="006A0185">
              <w:rPr>
                <w:highlight w:val="green"/>
              </w:rPr>
              <w:instrText xml:space="preserve"> REF _Ref374634641 \r \h  \* MERGEFORMAT </w:instrText>
            </w:r>
            <w:r w:rsidR="00EC62F2" w:rsidRPr="006A0185">
              <w:rPr>
                <w:highlight w:val="green"/>
              </w:rPr>
            </w:r>
            <w:r w:rsidR="00EC62F2" w:rsidRPr="006A0185">
              <w:rPr>
                <w:highlight w:val="green"/>
              </w:rPr>
              <w:fldChar w:fldCharType="separate"/>
            </w:r>
            <w:r w:rsidR="00F31C22">
              <w:rPr>
                <w:highlight w:val="green"/>
              </w:rPr>
              <w:t>7</w:t>
            </w:r>
            <w:r w:rsidR="00EC62F2" w:rsidRPr="006A0185">
              <w:rPr>
                <w:highlight w:val="green"/>
              </w:rPr>
              <w:fldChar w:fldCharType="end"/>
            </w:r>
            <w:r w:rsidRPr="006A0185">
              <w:rPr>
                <w:sz w:val="20"/>
                <w:szCs w:val="20"/>
                <w:highlight w:val="green"/>
                <w:lang w:val="en-US"/>
              </w:rPr>
              <w:t xml:space="preserve"> : add a glossary</w:t>
            </w:r>
          </w:p>
        </w:tc>
      </w:tr>
      <w:tr w:rsidR="001D427B" w:rsidRPr="006A0185" w14:paraId="3FA515A9" w14:textId="77777777" w:rsidTr="00DA170A">
        <w:tc>
          <w:tcPr>
            <w:tcW w:w="1023" w:type="dxa"/>
          </w:tcPr>
          <w:p w14:paraId="3C4C06E1" w14:textId="4A3A1F25" w:rsidR="001D427B" w:rsidRPr="00006433" w:rsidRDefault="00813853" w:rsidP="00AC5082">
            <w:pPr>
              <w:pStyle w:val="tablecontent"/>
              <w:rPr>
                <w:sz w:val="20"/>
                <w:szCs w:val="20"/>
                <w:highlight w:val="green"/>
                <w:lang w:val="en-US"/>
              </w:rPr>
            </w:pPr>
            <w:r>
              <w:rPr>
                <w:sz w:val="20"/>
                <w:szCs w:val="20"/>
                <w:highlight w:val="green"/>
                <w:lang w:val="en-US"/>
              </w:rPr>
              <w:t>3.1</w:t>
            </w:r>
          </w:p>
        </w:tc>
        <w:tc>
          <w:tcPr>
            <w:tcW w:w="1457" w:type="dxa"/>
          </w:tcPr>
          <w:p w14:paraId="4BB0C559" w14:textId="4FE97665" w:rsidR="001D427B" w:rsidRPr="00006433" w:rsidRDefault="006A0185" w:rsidP="00AC5082">
            <w:pPr>
              <w:pStyle w:val="tablecontent"/>
              <w:rPr>
                <w:sz w:val="20"/>
                <w:szCs w:val="20"/>
                <w:highlight w:val="green"/>
                <w:lang w:val="en-US"/>
              </w:rPr>
            </w:pPr>
            <w:r>
              <w:rPr>
                <w:sz w:val="20"/>
                <w:szCs w:val="20"/>
                <w:highlight w:val="green"/>
                <w:lang w:val="en-US"/>
              </w:rPr>
              <w:t>19/12/2013</w:t>
            </w:r>
          </w:p>
        </w:tc>
        <w:tc>
          <w:tcPr>
            <w:tcW w:w="6732" w:type="dxa"/>
          </w:tcPr>
          <w:p w14:paraId="578FB87A" w14:textId="1791D152" w:rsidR="006A0185" w:rsidRPr="006A0185" w:rsidRDefault="006A0185" w:rsidP="006A0185">
            <w:pPr>
              <w:pStyle w:val="tablecontent"/>
              <w:rPr>
                <w:sz w:val="20"/>
                <w:szCs w:val="20"/>
                <w:highlight w:val="green"/>
                <w:lang w:val="en-US"/>
              </w:rPr>
            </w:pPr>
            <w:r w:rsidRPr="006A0185">
              <w:rPr>
                <w:sz w:val="20"/>
                <w:szCs w:val="20"/>
                <w:highlight w:val="green"/>
                <w:lang w:val="en-US"/>
              </w:rPr>
              <w:t>§</w:t>
            </w:r>
            <w:r>
              <w:rPr>
                <w:sz w:val="20"/>
                <w:szCs w:val="20"/>
                <w:highlight w:val="green"/>
                <w:lang w:val="en-US"/>
              </w:rPr>
              <w:fldChar w:fldCharType="begin"/>
            </w:r>
            <w:r>
              <w:rPr>
                <w:sz w:val="20"/>
                <w:szCs w:val="20"/>
                <w:highlight w:val="green"/>
                <w:lang w:val="en-US"/>
              </w:rPr>
              <w:instrText xml:space="preserve"> REF _Ref375238540 \r \h </w:instrText>
            </w:r>
            <w:r>
              <w:rPr>
                <w:sz w:val="20"/>
                <w:szCs w:val="20"/>
                <w:highlight w:val="green"/>
                <w:lang w:val="en-US"/>
              </w:rPr>
            </w:r>
            <w:r>
              <w:rPr>
                <w:sz w:val="20"/>
                <w:szCs w:val="20"/>
                <w:highlight w:val="green"/>
                <w:lang w:val="en-US"/>
              </w:rPr>
              <w:fldChar w:fldCharType="separate"/>
            </w:r>
            <w:r w:rsidR="00F31C22">
              <w:rPr>
                <w:sz w:val="20"/>
                <w:szCs w:val="20"/>
                <w:highlight w:val="green"/>
                <w:lang w:val="en-US"/>
              </w:rPr>
              <w:t>3.1</w:t>
            </w:r>
            <w:r>
              <w:rPr>
                <w:sz w:val="20"/>
                <w:szCs w:val="20"/>
                <w:highlight w:val="green"/>
                <w:lang w:val="en-US"/>
              </w:rPr>
              <w:fldChar w:fldCharType="end"/>
            </w:r>
            <w:r w:rsidRPr="006A0185">
              <w:rPr>
                <w:sz w:val="20"/>
                <w:szCs w:val="20"/>
                <w:highlight w:val="green"/>
                <w:lang w:val="en-US"/>
              </w:rPr>
              <w:t xml:space="preserve"> : add the B-Argo profile and B-Argo trajectory data types in reference table 1.</w:t>
            </w:r>
          </w:p>
        </w:tc>
      </w:tr>
      <w:tr w:rsidR="00ED217B" w:rsidRPr="006A0185" w14:paraId="60F93AF9" w14:textId="77777777" w:rsidTr="00DA170A">
        <w:tc>
          <w:tcPr>
            <w:tcW w:w="1023" w:type="dxa"/>
          </w:tcPr>
          <w:p w14:paraId="5B88025D" w14:textId="37EF57AB" w:rsidR="00ED217B" w:rsidRDefault="00813853" w:rsidP="00AC5082">
            <w:pPr>
              <w:pStyle w:val="tablecontent"/>
              <w:rPr>
                <w:sz w:val="20"/>
                <w:szCs w:val="20"/>
                <w:highlight w:val="green"/>
                <w:lang w:val="en-US"/>
              </w:rPr>
            </w:pPr>
            <w:r>
              <w:rPr>
                <w:sz w:val="20"/>
                <w:szCs w:val="20"/>
                <w:highlight w:val="green"/>
                <w:lang w:val="en-US"/>
              </w:rPr>
              <w:t>3.1</w:t>
            </w:r>
          </w:p>
        </w:tc>
        <w:tc>
          <w:tcPr>
            <w:tcW w:w="1457" w:type="dxa"/>
          </w:tcPr>
          <w:p w14:paraId="0BCF9310" w14:textId="5C217256" w:rsidR="00ED217B" w:rsidRDefault="00ED217B" w:rsidP="00AC5082">
            <w:pPr>
              <w:pStyle w:val="tablecontent"/>
              <w:rPr>
                <w:sz w:val="20"/>
                <w:szCs w:val="20"/>
                <w:highlight w:val="green"/>
                <w:lang w:val="en-US"/>
              </w:rPr>
            </w:pPr>
            <w:r>
              <w:rPr>
                <w:sz w:val="20"/>
                <w:szCs w:val="20"/>
                <w:highlight w:val="green"/>
                <w:lang w:val="en-US"/>
              </w:rPr>
              <w:t>21/02/2014</w:t>
            </w:r>
          </w:p>
        </w:tc>
        <w:tc>
          <w:tcPr>
            <w:tcW w:w="6732" w:type="dxa"/>
          </w:tcPr>
          <w:p w14:paraId="35498828" w14:textId="504375D6" w:rsidR="00ED217B" w:rsidRPr="006A0185" w:rsidRDefault="00ED217B" w:rsidP="006A0185">
            <w:pPr>
              <w:pStyle w:val="tablecontent"/>
              <w:rPr>
                <w:sz w:val="20"/>
                <w:szCs w:val="20"/>
                <w:highlight w:val="green"/>
                <w:lang w:val="en-US"/>
              </w:rPr>
            </w:pPr>
            <w:r>
              <w:rPr>
                <w:sz w:val="20"/>
                <w:szCs w:val="20"/>
                <w:highlight w:val="green"/>
                <w:lang w:val="en-US"/>
              </w:rPr>
              <w:t>§</w:t>
            </w:r>
            <w:r>
              <w:rPr>
                <w:sz w:val="20"/>
                <w:szCs w:val="20"/>
                <w:highlight w:val="green"/>
                <w:lang w:val="en-US"/>
              </w:rPr>
              <w:fldChar w:fldCharType="begin"/>
            </w:r>
            <w:r>
              <w:rPr>
                <w:sz w:val="20"/>
                <w:szCs w:val="20"/>
                <w:highlight w:val="green"/>
                <w:lang w:val="en-US"/>
              </w:rPr>
              <w:instrText xml:space="preserve"> REF _Ref380747018 \r \h </w:instrText>
            </w:r>
            <w:r>
              <w:rPr>
                <w:sz w:val="20"/>
                <w:szCs w:val="20"/>
                <w:highlight w:val="green"/>
                <w:lang w:val="en-US"/>
              </w:rPr>
            </w:r>
            <w:r>
              <w:rPr>
                <w:sz w:val="20"/>
                <w:szCs w:val="20"/>
                <w:highlight w:val="green"/>
                <w:lang w:val="en-US"/>
              </w:rPr>
              <w:fldChar w:fldCharType="separate"/>
            </w:r>
            <w:r w:rsidR="00F31C22">
              <w:rPr>
                <w:sz w:val="20"/>
                <w:szCs w:val="20"/>
                <w:highlight w:val="green"/>
                <w:lang w:val="en-US"/>
              </w:rPr>
              <w:t>2.6.1</w:t>
            </w:r>
            <w:r>
              <w:rPr>
                <w:sz w:val="20"/>
                <w:szCs w:val="20"/>
                <w:highlight w:val="green"/>
                <w:lang w:val="en-US"/>
              </w:rPr>
              <w:fldChar w:fldCharType="end"/>
            </w:r>
            <w:r>
              <w:rPr>
                <w:sz w:val="20"/>
                <w:szCs w:val="20"/>
                <w:highlight w:val="green"/>
                <w:lang w:val="en-US"/>
              </w:rPr>
              <w:t xml:space="preserve"> : manage pressure axis between core-argo and b-argo files</w:t>
            </w:r>
          </w:p>
        </w:tc>
      </w:tr>
      <w:tr w:rsidR="00813853" w:rsidRPr="006A0185" w14:paraId="683F5F8B" w14:textId="77777777" w:rsidTr="00DA170A">
        <w:tc>
          <w:tcPr>
            <w:tcW w:w="1023" w:type="dxa"/>
          </w:tcPr>
          <w:p w14:paraId="4ABDB09B" w14:textId="624133CE" w:rsidR="00813853" w:rsidRDefault="00813853" w:rsidP="00AC5082">
            <w:pPr>
              <w:pStyle w:val="tablecontent"/>
              <w:rPr>
                <w:sz w:val="20"/>
                <w:szCs w:val="20"/>
                <w:highlight w:val="green"/>
                <w:lang w:val="en-US"/>
              </w:rPr>
            </w:pPr>
            <w:r>
              <w:rPr>
                <w:sz w:val="20"/>
                <w:szCs w:val="20"/>
                <w:highlight w:val="green"/>
                <w:lang w:val="en-US"/>
              </w:rPr>
              <w:t>3.1</w:t>
            </w:r>
          </w:p>
        </w:tc>
        <w:tc>
          <w:tcPr>
            <w:tcW w:w="1457" w:type="dxa"/>
          </w:tcPr>
          <w:p w14:paraId="6A2D19A7" w14:textId="7402FC28" w:rsidR="00813853" w:rsidRDefault="00813853" w:rsidP="00AC5082">
            <w:pPr>
              <w:pStyle w:val="tablecontent"/>
              <w:rPr>
                <w:sz w:val="20"/>
                <w:szCs w:val="20"/>
                <w:highlight w:val="green"/>
                <w:lang w:val="en-US"/>
              </w:rPr>
            </w:pPr>
            <w:r>
              <w:rPr>
                <w:sz w:val="20"/>
                <w:szCs w:val="20"/>
                <w:highlight w:val="green"/>
                <w:lang w:val="en-US"/>
              </w:rPr>
              <w:t>18/04/2014</w:t>
            </w:r>
          </w:p>
        </w:tc>
        <w:tc>
          <w:tcPr>
            <w:tcW w:w="6732" w:type="dxa"/>
          </w:tcPr>
          <w:p w14:paraId="7E1FDD0C" w14:textId="77777777" w:rsidR="00813853" w:rsidRDefault="00813853" w:rsidP="006A0185">
            <w:pPr>
              <w:pStyle w:val="tablecontent"/>
              <w:rPr>
                <w:sz w:val="20"/>
                <w:szCs w:val="20"/>
                <w:highlight w:val="green"/>
                <w:lang w:val="en-US"/>
              </w:rPr>
            </w:pPr>
            <w:r>
              <w:rPr>
                <w:sz w:val="20"/>
                <w:szCs w:val="20"/>
                <w:highlight w:val="green"/>
                <w:lang w:val="en-US"/>
              </w:rPr>
              <w:t>§</w:t>
            </w:r>
            <w:r w:rsidR="00C30444">
              <w:rPr>
                <w:sz w:val="20"/>
                <w:szCs w:val="20"/>
                <w:highlight w:val="green"/>
                <w:lang w:val="en-US"/>
              </w:rPr>
              <w:fldChar w:fldCharType="begin"/>
            </w:r>
            <w:r w:rsidR="00C30444">
              <w:rPr>
                <w:sz w:val="20"/>
                <w:szCs w:val="20"/>
                <w:highlight w:val="green"/>
                <w:lang w:val="en-US"/>
              </w:rPr>
              <w:instrText xml:space="preserve"> REF _Ref385596571 \r \h </w:instrText>
            </w:r>
            <w:r w:rsidR="00C30444">
              <w:rPr>
                <w:sz w:val="20"/>
                <w:szCs w:val="20"/>
                <w:highlight w:val="green"/>
                <w:lang w:val="en-US"/>
              </w:rPr>
            </w:r>
            <w:r w:rsidR="00C30444">
              <w:rPr>
                <w:sz w:val="20"/>
                <w:szCs w:val="20"/>
                <w:highlight w:val="green"/>
                <w:lang w:val="en-US"/>
              </w:rPr>
              <w:fldChar w:fldCharType="separate"/>
            </w:r>
            <w:r w:rsidR="00F31C22">
              <w:rPr>
                <w:sz w:val="20"/>
                <w:szCs w:val="20"/>
                <w:highlight w:val="green"/>
                <w:lang w:val="en-US"/>
              </w:rPr>
              <w:t>3.3</w:t>
            </w:r>
            <w:r w:rsidR="00C30444">
              <w:rPr>
                <w:sz w:val="20"/>
                <w:szCs w:val="20"/>
                <w:highlight w:val="green"/>
                <w:lang w:val="en-US"/>
              </w:rPr>
              <w:fldChar w:fldCharType="end"/>
            </w:r>
            <w:r>
              <w:rPr>
                <w:sz w:val="20"/>
                <w:szCs w:val="20"/>
                <w:highlight w:val="green"/>
                <w:lang w:val="en-US"/>
              </w:rPr>
              <w:t xml:space="preserve"> : </w:t>
            </w:r>
            <w:r w:rsidR="00C30444">
              <w:rPr>
                <w:sz w:val="20"/>
                <w:szCs w:val="20"/>
                <w:highlight w:val="green"/>
                <w:lang w:val="en-US"/>
              </w:rPr>
              <w:t>revision of valid_min and valid max on TEMP, PSAL, DOXY to be compliant with Argo quality control manual.</w:t>
            </w:r>
          </w:p>
          <w:p w14:paraId="4B44CFE1" w14:textId="77777777" w:rsidR="004A0CFE" w:rsidRDefault="004A0CFE" w:rsidP="004A0CFE">
            <w:pPr>
              <w:pStyle w:val="tablecontent"/>
              <w:rPr>
                <w:sz w:val="20"/>
                <w:szCs w:val="20"/>
                <w:highlight w:val="green"/>
                <w:lang w:val="en-US"/>
              </w:rPr>
            </w:pPr>
            <w:r>
              <w:rPr>
                <w:sz w:val="20"/>
                <w:szCs w:val="20"/>
                <w:highlight w:val="green"/>
                <w:lang w:val="en-US"/>
              </w:rPr>
              <w:t>§</w:t>
            </w:r>
            <w:r>
              <w:rPr>
                <w:sz w:val="20"/>
                <w:szCs w:val="20"/>
                <w:highlight w:val="green"/>
                <w:lang w:val="en-US"/>
              </w:rPr>
              <w:fldChar w:fldCharType="begin"/>
            </w:r>
            <w:r>
              <w:rPr>
                <w:sz w:val="20"/>
                <w:szCs w:val="20"/>
                <w:highlight w:val="green"/>
                <w:lang w:val="en-US"/>
              </w:rPr>
              <w:instrText xml:space="preserve"> REF _Ref355606231 \r \h </w:instrText>
            </w:r>
            <w:r>
              <w:rPr>
                <w:sz w:val="20"/>
                <w:szCs w:val="20"/>
                <w:highlight w:val="green"/>
                <w:lang w:val="en-US"/>
              </w:rPr>
            </w:r>
            <w:r>
              <w:rPr>
                <w:sz w:val="20"/>
                <w:szCs w:val="20"/>
                <w:highlight w:val="green"/>
                <w:lang w:val="en-US"/>
              </w:rPr>
              <w:fldChar w:fldCharType="separate"/>
            </w:r>
            <w:r w:rsidR="00F31C22">
              <w:rPr>
                <w:sz w:val="20"/>
                <w:szCs w:val="20"/>
                <w:highlight w:val="green"/>
                <w:lang w:val="en-US"/>
              </w:rPr>
              <w:t>2.3.6</w:t>
            </w:r>
            <w:r>
              <w:rPr>
                <w:sz w:val="20"/>
                <w:szCs w:val="20"/>
                <w:highlight w:val="green"/>
                <w:lang w:val="en-US"/>
              </w:rPr>
              <w:fldChar w:fldCharType="end"/>
            </w:r>
            <w:r>
              <w:rPr>
                <w:sz w:val="20"/>
                <w:szCs w:val="20"/>
                <w:highlight w:val="green"/>
                <w:lang w:val="en-US"/>
              </w:rPr>
              <w:t>: add a “conventions” attribute to each cycle timing</w:t>
            </w:r>
          </w:p>
          <w:p w14:paraId="092D586D" w14:textId="77777777" w:rsidR="00427E06" w:rsidRDefault="00427E06" w:rsidP="00427E06">
            <w:pPr>
              <w:pStyle w:val="tablecontent"/>
              <w:rPr>
                <w:sz w:val="20"/>
                <w:szCs w:val="20"/>
                <w:highlight w:val="green"/>
                <w:lang w:val="en-US"/>
              </w:rPr>
            </w:pPr>
            <w:r>
              <w:rPr>
                <w:sz w:val="20"/>
                <w:szCs w:val="20"/>
                <w:highlight w:val="green"/>
                <w:lang w:val="en-US"/>
              </w:rPr>
              <w:t>§</w:t>
            </w:r>
            <w:r>
              <w:rPr>
                <w:sz w:val="20"/>
                <w:szCs w:val="20"/>
                <w:highlight w:val="green"/>
                <w:lang w:val="en-US"/>
              </w:rPr>
              <w:fldChar w:fldCharType="begin"/>
            </w:r>
            <w:r>
              <w:rPr>
                <w:sz w:val="20"/>
                <w:szCs w:val="20"/>
                <w:highlight w:val="green"/>
                <w:lang w:val="en-US"/>
              </w:rPr>
              <w:instrText xml:space="preserve"> REF _Ref385598840 \r \h </w:instrText>
            </w:r>
            <w:r>
              <w:rPr>
                <w:sz w:val="20"/>
                <w:szCs w:val="20"/>
                <w:highlight w:val="green"/>
                <w:lang w:val="en-US"/>
              </w:rPr>
            </w:r>
            <w:r>
              <w:rPr>
                <w:sz w:val="20"/>
                <w:szCs w:val="20"/>
                <w:highlight w:val="green"/>
                <w:lang w:val="en-US"/>
              </w:rPr>
              <w:fldChar w:fldCharType="separate"/>
            </w:r>
            <w:r w:rsidR="00F31C22">
              <w:rPr>
                <w:sz w:val="20"/>
                <w:szCs w:val="20"/>
                <w:highlight w:val="green"/>
                <w:lang w:val="en-US"/>
              </w:rPr>
              <w:t>2.2.3</w:t>
            </w:r>
            <w:r>
              <w:rPr>
                <w:sz w:val="20"/>
                <w:szCs w:val="20"/>
                <w:highlight w:val="green"/>
                <w:lang w:val="en-US"/>
              </w:rPr>
              <w:fldChar w:fldCharType="end"/>
            </w:r>
            <w:r w:rsidR="002404A0">
              <w:rPr>
                <w:sz w:val="20"/>
                <w:szCs w:val="20"/>
                <w:highlight w:val="green"/>
                <w:lang w:val="en-US"/>
              </w:rPr>
              <w:t>,</w:t>
            </w:r>
            <w:r>
              <w:rPr>
                <w:sz w:val="20"/>
                <w:szCs w:val="20"/>
                <w:highlight w:val="green"/>
                <w:lang w:val="en-US"/>
              </w:rPr>
              <w:t xml:space="preserve"> §</w:t>
            </w:r>
            <w:r>
              <w:rPr>
                <w:sz w:val="20"/>
                <w:szCs w:val="20"/>
                <w:highlight w:val="green"/>
                <w:lang w:val="en-US"/>
              </w:rPr>
              <w:fldChar w:fldCharType="begin"/>
            </w:r>
            <w:r>
              <w:rPr>
                <w:sz w:val="20"/>
                <w:szCs w:val="20"/>
                <w:highlight w:val="green"/>
                <w:lang w:val="en-US"/>
              </w:rPr>
              <w:instrText xml:space="preserve"> REF _Ref385598899 \r \h </w:instrText>
            </w:r>
            <w:r>
              <w:rPr>
                <w:sz w:val="20"/>
                <w:szCs w:val="20"/>
                <w:highlight w:val="green"/>
                <w:lang w:val="en-US"/>
              </w:rPr>
            </w:r>
            <w:r>
              <w:rPr>
                <w:sz w:val="20"/>
                <w:szCs w:val="20"/>
                <w:highlight w:val="green"/>
                <w:lang w:val="en-US"/>
              </w:rPr>
              <w:fldChar w:fldCharType="separate"/>
            </w:r>
            <w:r w:rsidR="00F31C22">
              <w:rPr>
                <w:sz w:val="20"/>
                <w:szCs w:val="20"/>
                <w:highlight w:val="green"/>
                <w:lang w:val="en-US"/>
              </w:rPr>
              <w:t>2.3.3</w:t>
            </w:r>
            <w:r>
              <w:rPr>
                <w:sz w:val="20"/>
                <w:szCs w:val="20"/>
                <w:highlight w:val="green"/>
                <w:lang w:val="en-US"/>
              </w:rPr>
              <w:fldChar w:fldCharType="end"/>
            </w:r>
            <w:r>
              <w:rPr>
                <w:sz w:val="20"/>
                <w:szCs w:val="20"/>
                <w:highlight w:val="green"/>
                <w:lang w:val="en-US"/>
              </w:rPr>
              <w:t>: add a FILE_TYPE variable to discriminate C, B or M files.</w:t>
            </w:r>
          </w:p>
          <w:p w14:paraId="7FE0B2D9" w14:textId="77777777" w:rsidR="00C53E70" w:rsidRDefault="00C53E70" w:rsidP="00C53E70">
            <w:pPr>
              <w:pStyle w:val="tablecontent"/>
              <w:rPr>
                <w:sz w:val="20"/>
                <w:szCs w:val="20"/>
                <w:highlight w:val="green"/>
                <w:lang w:val="en-US"/>
              </w:rPr>
            </w:pPr>
            <w:r>
              <w:rPr>
                <w:sz w:val="20"/>
                <w:szCs w:val="20"/>
                <w:highlight w:val="green"/>
                <w:lang w:val="en-US"/>
              </w:rPr>
              <w:t>§</w:t>
            </w:r>
            <w:r>
              <w:rPr>
                <w:sz w:val="20"/>
                <w:szCs w:val="20"/>
                <w:highlight w:val="green"/>
                <w:lang w:val="en-US"/>
              </w:rPr>
              <w:fldChar w:fldCharType="begin"/>
            </w:r>
            <w:r>
              <w:rPr>
                <w:sz w:val="20"/>
                <w:szCs w:val="20"/>
                <w:highlight w:val="green"/>
                <w:lang w:val="en-US"/>
              </w:rPr>
              <w:instrText xml:space="preserve"> REF _Ref385599793 \r \h </w:instrText>
            </w:r>
            <w:r>
              <w:rPr>
                <w:sz w:val="20"/>
                <w:szCs w:val="20"/>
                <w:highlight w:val="green"/>
                <w:lang w:val="en-US"/>
              </w:rPr>
            </w:r>
            <w:r>
              <w:rPr>
                <w:sz w:val="20"/>
                <w:szCs w:val="20"/>
                <w:highlight w:val="green"/>
                <w:lang w:val="en-US"/>
              </w:rPr>
              <w:fldChar w:fldCharType="separate"/>
            </w:r>
            <w:r w:rsidR="00F31C22">
              <w:rPr>
                <w:sz w:val="20"/>
                <w:szCs w:val="20"/>
                <w:highlight w:val="green"/>
                <w:lang w:val="en-US"/>
              </w:rPr>
              <w:t>2.2.6</w:t>
            </w:r>
            <w:r>
              <w:rPr>
                <w:sz w:val="20"/>
                <w:szCs w:val="20"/>
                <w:highlight w:val="green"/>
                <w:lang w:val="en-US"/>
              </w:rPr>
              <w:fldChar w:fldCharType="end"/>
            </w:r>
            <w:r>
              <w:rPr>
                <w:sz w:val="20"/>
                <w:szCs w:val="20"/>
                <w:highlight w:val="green"/>
                <w:lang w:val="en-US"/>
              </w:rPr>
              <w:t xml:space="preserve">: list parameter names in the PARAMETER variables even if no calibration is performed yet. </w:t>
            </w:r>
          </w:p>
          <w:p w14:paraId="6A3A3673" w14:textId="77777777" w:rsidR="000201D7" w:rsidRDefault="000201D7" w:rsidP="00C53E70">
            <w:pPr>
              <w:pStyle w:val="tablecontent"/>
              <w:rPr>
                <w:sz w:val="20"/>
                <w:szCs w:val="20"/>
                <w:highlight w:val="green"/>
                <w:lang w:val="en-US"/>
              </w:rPr>
            </w:pPr>
            <w:r>
              <w:rPr>
                <w:sz w:val="20"/>
                <w:szCs w:val="20"/>
                <w:highlight w:val="green"/>
                <w:lang w:val="en-US"/>
              </w:rPr>
              <w:t>Page 1 : add a DOI to the manual</w:t>
            </w:r>
          </w:p>
          <w:p w14:paraId="40C1FE88" w14:textId="42C08D58" w:rsidR="000201D7" w:rsidRDefault="000201D7" w:rsidP="00C53E70">
            <w:pPr>
              <w:pStyle w:val="tablecontent"/>
              <w:rPr>
                <w:sz w:val="20"/>
                <w:szCs w:val="20"/>
                <w:highlight w:val="green"/>
                <w:lang w:val="en-US"/>
              </w:rPr>
            </w:pPr>
            <w:r>
              <w:rPr>
                <w:sz w:val="20"/>
                <w:szCs w:val="20"/>
                <w:highlight w:val="green"/>
                <w:lang w:val="en-US"/>
              </w:rPr>
              <w:t>Page 2 : add a “How to cite this document” chapter</w:t>
            </w:r>
          </w:p>
          <w:p w14:paraId="243C4E7B" w14:textId="77777777" w:rsidR="000201D7" w:rsidRDefault="000201D7" w:rsidP="000201D7">
            <w:pPr>
              <w:pStyle w:val="tablecontent"/>
              <w:rPr>
                <w:sz w:val="20"/>
                <w:szCs w:val="20"/>
                <w:highlight w:val="green"/>
                <w:lang w:val="en-US"/>
              </w:rPr>
            </w:pPr>
            <w:r>
              <w:rPr>
                <w:sz w:val="20"/>
                <w:szCs w:val="20"/>
                <w:highlight w:val="green"/>
                <w:lang w:val="en-US"/>
              </w:rPr>
              <w:t>§</w:t>
            </w:r>
            <w:r>
              <w:rPr>
                <w:sz w:val="20"/>
                <w:szCs w:val="20"/>
                <w:highlight w:val="green"/>
                <w:lang w:val="en-US"/>
              </w:rPr>
              <w:fldChar w:fldCharType="begin"/>
            </w:r>
            <w:r>
              <w:rPr>
                <w:sz w:val="20"/>
                <w:szCs w:val="20"/>
                <w:highlight w:val="green"/>
                <w:lang w:val="en-US"/>
              </w:rPr>
              <w:instrText xml:space="preserve"> REF _Ref385609432 \r \h </w:instrText>
            </w:r>
            <w:r>
              <w:rPr>
                <w:sz w:val="20"/>
                <w:szCs w:val="20"/>
                <w:highlight w:val="green"/>
                <w:lang w:val="en-US"/>
              </w:rPr>
            </w:r>
            <w:r>
              <w:rPr>
                <w:sz w:val="20"/>
                <w:szCs w:val="20"/>
                <w:highlight w:val="green"/>
                <w:lang w:val="en-US"/>
              </w:rPr>
              <w:fldChar w:fldCharType="separate"/>
            </w:r>
            <w:r w:rsidR="00F31C22">
              <w:rPr>
                <w:sz w:val="20"/>
                <w:szCs w:val="20"/>
                <w:highlight w:val="green"/>
                <w:lang w:val="en-US"/>
              </w:rPr>
              <w:t>6.5</w:t>
            </w:r>
            <w:r>
              <w:rPr>
                <w:sz w:val="20"/>
                <w:szCs w:val="20"/>
                <w:highlight w:val="green"/>
                <w:lang w:val="en-US"/>
              </w:rPr>
              <w:fldChar w:fldCharType="end"/>
            </w:r>
            <w:r>
              <w:rPr>
                <w:sz w:val="20"/>
                <w:szCs w:val="20"/>
                <w:highlight w:val="green"/>
                <w:lang w:val="en-US"/>
              </w:rPr>
              <w:t>: add a chapter on Argo DOIs</w:t>
            </w:r>
          </w:p>
          <w:p w14:paraId="5F3DFDD3" w14:textId="7C60AF91" w:rsidR="000201D7" w:rsidRDefault="000201D7" w:rsidP="000201D7">
            <w:pPr>
              <w:pStyle w:val="tablecontent"/>
              <w:rPr>
                <w:sz w:val="20"/>
                <w:szCs w:val="20"/>
                <w:highlight w:val="green"/>
                <w:lang w:val="en-US"/>
              </w:rPr>
            </w:pPr>
          </w:p>
        </w:tc>
      </w:tr>
      <w:tr w:rsidR="00A34FB4" w:rsidRPr="006A0185" w14:paraId="18EE9012" w14:textId="77777777" w:rsidTr="00DA170A">
        <w:tc>
          <w:tcPr>
            <w:tcW w:w="1023" w:type="dxa"/>
          </w:tcPr>
          <w:p w14:paraId="0AF70B3C" w14:textId="1319B39F" w:rsidR="00A34FB4" w:rsidRDefault="00A34FB4" w:rsidP="00AC5082">
            <w:pPr>
              <w:pStyle w:val="tablecontent"/>
              <w:rPr>
                <w:sz w:val="20"/>
                <w:szCs w:val="20"/>
                <w:highlight w:val="green"/>
                <w:lang w:val="en-US"/>
              </w:rPr>
            </w:pPr>
            <w:r>
              <w:rPr>
                <w:sz w:val="20"/>
                <w:szCs w:val="20"/>
                <w:highlight w:val="green"/>
                <w:lang w:val="en-US"/>
              </w:rPr>
              <w:t>3.1</w:t>
            </w:r>
          </w:p>
        </w:tc>
        <w:tc>
          <w:tcPr>
            <w:tcW w:w="1457" w:type="dxa"/>
          </w:tcPr>
          <w:p w14:paraId="4276AD80" w14:textId="5C0C8D43" w:rsidR="00A34FB4" w:rsidRDefault="00A34FB4" w:rsidP="00AC5082">
            <w:pPr>
              <w:pStyle w:val="tablecontent"/>
              <w:rPr>
                <w:sz w:val="20"/>
                <w:szCs w:val="20"/>
                <w:highlight w:val="green"/>
                <w:lang w:val="en-US"/>
              </w:rPr>
            </w:pPr>
            <w:r>
              <w:rPr>
                <w:sz w:val="20"/>
                <w:szCs w:val="20"/>
                <w:highlight w:val="green"/>
                <w:lang w:val="en-US"/>
              </w:rPr>
              <w:t>22/04/2014</w:t>
            </w:r>
          </w:p>
        </w:tc>
        <w:tc>
          <w:tcPr>
            <w:tcW w:w="6732" w:type="dxa"/>
          </w:tcPr>
          <w:p w14:paraId="5DEAEF63" w14:textId="4AF30BA5" w:rsidR="00A34FB4" w:rsidRDefault="00A34FB4" w:rsidP="00A34FB4">
            <w:pPr>
              <w:pStyle w:val="tablecontent"/>
              <w:rPr>
                <w:sz w:val="20"/>
                <w:szCs w:val="20"/>
                <w:highlight w:val="green"/>
                <w:lang w:val="en-US"/>
              </w:rPr>
            </w:pPr>
            <w:r>
              <w:rPr>
                <w:sz w:val="20"/>
                <w:szCs w:val="20"/>
                <w:highlight w:val="green"/>
                <w:lang w:val="en-US"/>
              </w:rPr>
              <w:t>§</w:t>
            </w:r>
            <w:r>
              <w:rPr>
                <w:sz w:val="20"/>
                <w:szCs w:val="20"/>
                <w:highlight w:val="green"/>
                <w:lang w:val="en-US"/>
              </w:rPr>
              <w:fldChar w:fldCharType="begin"/>
            </w:r>
            <w:r>
              <w:rPr>
                <w:sz w:val="20"/>
                <w:szCs w:val="20"/>
                <w:highlight w:val="green"/>
                <w:lang w:val="en-US"/>
              </w:rPr>
              <w:instrText xml:space="preserve"> REF _Ref385933874 \r \h </w:instrText>
            </w:r>
            <w:r>
              <w:rPr>
                <w:sz w:val="20"/>
                <w:szCs w:val="20"/>
                <w:highlight w:val="green"/>
                <w:lang w:val="en-US"/>
              </w:rPr>
            </w:r>
            <w:r>
              <w:rPr>
                <w:sz w:val="20"/>
                <w:szCs w:val="20"/>
                <w:highlight w:val="green"/>
                <w:lang w:val="en-US"/>
              </w:rPr>
              <w:fldChar w:fldCharType="separate"/>
            </w:r>
            <w:r w:rsidR="00F31C22">
              <w:rPr>
                <w:sz w:val="20"/>
                <w:szCs w:val="20"/>
                <w:highlight w:val="green"/>
                <w:lang w:val="en-US"/>
              </w:rPr>
              <w:t>4</w:t>
            </w:r>
            <w:r>
              <w:rPr>
                <w:sz w:val="20"/>
                <w:szCs w:val="20"/>
                <w:highlight w:val="green"/>
                <w:lang w:val="en-US"/>
              </w:rPr>
              <w:fldChar w:fldCharType="end"/>
            </w:r>
            <w:r>
              <w:rPr>
                <w:sz w:val="20"/>
                <w:szCs w:val="20"/>
                <w:highlight w:val="green"/>
                <w:lang w:val="en-US"/>
              </w:rPr>
              <w:t xml:space="preserve"> :</w:t>
            </w:r>
            <w:r w:rsidRPr="00A34FB4">
              <w:rPr>
                <w:sz w:val="20"/>
                <w:szCs w:val="20"/>
                <w:highlight w:val="green"/>
                <w:lang w:val="en-US"/>
              </w:rPr>
              <w:t xml:space="preserve"> change the usgodae ftp server</w:t>
            </w:r>
          </w:p>
        </w:tc>
      </w:tr>
      <w:tr w:rsidR="00841FDF" w:rsidRPr="006A0185" w14:paraId="40927262" w14:textId="77777777" w:rsidTr="00DA170A">
        <w:tc>
          <w:tcPr>
            <w:tcW w:w="1023" w:type="dxa"/>
          </w:tcPr>
          <w:p w14:paraId="1AFD981D" w14:textId="4D3AFFF4" w:rsidR="00841FDF" w:rsidRDefault="00841FDF" w:rsidP="00AC5082">
            <w:pPr>
              <w:pStyle w:val="tablecontent"/>
              <w:rPr>
                <w:sz w:val="20"/>
                <w:szCs w:val="20"/>
                <w:highlight w:val="green"/>
                <w:lang w:val="en-US"/>
              </w:rPr>
            </w:pPr>
            <w:r>
              <w:rPr>
                <w:sz w:val="20"/>
                <w:szCs w:val="20"/>
                <w:highlight w:val="green"/>
                <w:lang w:val="en-US"/>
              </w:rPr>
              <w:t>3.1</w:t>
            </w:r>
          </w:p>
        </w:tc>
        <w:tc>
          <w:tcPr>
            <w:tcW w:w="1457" w:type="dxa"/>
          </w:tcPr>
          <w:p w14:paraId="0DC1412B" w14:textId="6B7A121F" w:rsidR="00841FDF" w:rsidRPr="00841FDF" w:rsidRDefault="00841FDF" w:rsidP="00AC5082">
            <w:pPr>
              <w:pStyle w:val="tablecontent"/>
              <w:rPr>
                <w:sz w:val="20"/>
                <w:szCs w:val="20"/>
                <w:highlight w:val="green"/>
                <w:lang w:val="en-US"/>
              </w:rPr>
            </w:pPr>
            <w:r w:rsidRPr="00841FDF">
              <w:rPr>
                <w:sz w:val="20"/>
                <w:szCs w:val="20"/>
                <w:highlight w:val="green"/>
                <w:lang w:val="en-US"/>
              </w:rPr>
              <w:t>06/05/2014</w:t>
            </w:r>
          </w:p>
        </w:tc>
        <w:tc>
          <w:tcPr>
            <w:tcW w:w="6732" w:type="dxa"/>
          </w:tcPr>
          <w:p w14:paraId="49EDBDAD" w14:textId="3491BC45" w:rsidR="00841FDF" w:rsidRPr="00841FDF" w:rsidRDefault="00841FDF" w:rsidP="00841FDF">
            <w:pPr>
              <w:pStyle w:val="tablecontent"/>
              <w:rPr>
                <w:sz w:val="20"/>
                <w:szCs w:val="20"/>
                <w:highlight w:val="green"/>
                <w:lang w:val="en-US"/>
              </w:rPr>
            </w:pPr>
            <w:r w:rsidRPr="00841FDF">
              <w:rPr>
                <w:sz w:val="20"/>
                <w:szCs w:val="20"/>
                <w:highlight w:val="green"/>
                <w:lang w:val="en-US"/>
              </w:rPr>
              <w:t>§</w:t>
            </w:r>
            <w:r>
              <w:rPr>
                <w:sz w:val="20"/>
                <w:szCs w:val="20"/>
                <w:highlight w:val="green"/>
                <w:lang w:val="en-US"/>
              </w:rPr>
              <w:fldChar w:fldCharType="begin"/>
            </w:r>
            <w:r>
              <w:rPr>
                <w:sz w:val="20"/>
                <w:szCs w:val="20"/>
                <w:highlight w:val="green"/>
                <w:lang w:val="en-US"/>
              </w:rPr>
              <w:instrText xml:space="preserve"> REF _Ref387155585 \r \h </w:instrText>
            </w:r>
            <w:r>
              <w:rPr>
                <w:sz w:val="20"/>
                <w:szCs w:val="20"/>
                <w:highlight w:val="green"/>
                <w:lang w:val="en-US"/>
              </w:rPr>
            </w:r>
            <w:r>
              <w:rPr>
                <w:sz w:val="20"/>
                <w:szCs w:val="20"/>
                <w:highlight w:val="green"/>
                <w:lang w:val="en-US"/>
              </w:rPr>
              <w:fldChar w:fldCharType="separate"/>
            </w:r>
            <w:r w:rsidR="00F31C22">
              <w:rPr>
                <w:sz w:val="20"/>
                <w:szCs w:val="20"/>
                <w:highlight w:val="green"/>
                <w:lang w:val="en-US"/>
              </w:rPr>
              <w:t>2.2.4</w:t>
            </w:r>
            <w:r>
              <w:rPr>
                <w:sz w:val="20"/>
                <w:szCs w:val="20"/>
                <w:highlight w:val="green"/>
                <w:lang w:val="en-US"/>
              </w:rPr>
              <w:fldChar w:fldCharType="end"/>
            </w:r>
            <w:r w:rsidRPr="00841FDF">
              <w:rPr>
                <w:sz w:val="20"/>
                <w:szCs w:val="20"/>
                <w:highlight w:val="green"/>
                <w:lang w:val="en-US"/>
              </w:rPr>
              <w:t xml:space="preserve"> : add  “JULD:resolution = X;” and “JULD_LOCATION:resolution = X;”</w:t>
            </w:r>
          </w:p>
        </w:tc>
      </w:tr>
      <w:tr w:rsidR="004F33EF" w:rsidRPr="005E0651" w14:paraId="2F379D66" w14:textId="77777777" w:rsidTr="00DA170A">
        <w:tc>
          <w:tcPr>
            <w:tcW w:w="1023" w:type="dxa"/>
          </w:tcPr>
          <w:p w14:paraId="65508986" w14:textId="039E192A" w:rsidR="004F33EF" w:rsidRDefault="004F33EF" w:rsidP="00AC5082">
            <w:pPr>
              <w:pStyle w:val="tablecontent"/>
              <w:rPr>
                <w:sz w:val="20"/>
                <w:szCs w:val="20"/>
                <w:highlight w:val="green"/>
                <w:lang w:val="en-US"/>
              </w:rPr>
            </w:pPr>
            <w:r>
              <w:rPr>
                <w:sz w:val="20"/>
                <w:szCs w:val="20"/>
                <w:highlight w:val="green"/>
                <w:lang w:val="en-US"/>
              </w:rPr>
              <w:t>3.1</w:t>
            </w:r>
          </w:p>
        </w:tc>
        <w:tc>
          <w:tcPr>
            <w:tcW w:w="1457" w:type="dxa"/>
          </w:tcPr>
          <w:p w14:paraId="5DB8D875" w14:textId="63382231" w:rsidR="004F33EF" w:rsidRPr="00841FDF" w:rsidRDefault="004F33EF" w:rsidP="00AC5082">
            <w:pPr>
              <w:pStyle w:val="tablecontent"/>
              <w:rPr>
                <w:sz w:val="20"/>
                <w:szCs w:val="20"/>
                <w:highlight w:val="green"/>
                <w:lang w:val="en-US"/>
              </w:rPr>
            </w:pPr>
            <w:r>
              <w:rPr>
                <w:sz w:val="20"/>
                <w:szCs w:val="20"/>
                <w:highlight w:val="green"/>
                <w:lang w:val="en-US"/>
              </w:rPr>
              <w:t>21/05/2014</w:t>
            </w:r>
          </w:p>
        </w:tc>
        <w:tc>
          <w:tcPr>
            <w:tcW w:w="6732" w:type="dxa"/>
          </w:tcPr>
          <w:p w14:paraId="59768ED8" w14:textId="72603617" w:rsidR="004F33EF" w:rsidRDefault="004F33EF" w:rsidP="004F33EF">
            <w:pPr>
              <w:pStyle w:val="tablecontent"/>
              <w:rPr>
                <w:sz w:val="20"/>
                <w:szCs w:val="20"/>
                <w:highlight w:val="green"/>
                <w:lang w:val="en-US"/>
              </w:rPr>
            </w:pPr>
            <w:r>
              <w:rPr>
                <w:sz w:val="20"/>
                <w:szCs w:val="20"/>
                <w:highlight w:val="green"/>
                <w:lang w:val="en-US"/>
              </w:rPr>
              <w:t>§</w:t>
            </w:r>
            <w:r>
              <w:rPr>
                <w:sz w:val="20"/>
                <w:szCs w:val="20"/>
                <w:highlight w:val="green"/>
                <w:lang w:val="en-US"/>
              </w:rPr>
              <w:fldChar w:fldCharType="begin"/>
            </w:r>
            <w:r>
              <w:rPr>
                <w:sz w:val="20"/>
                <w:szCs w:val="20"/>
                <w:highlight w:val="green"/>
                <w:lang w:val="en-US"/>
              </w:rPr>
              <w:instrText xml:space="preserve"> REF _Ref374200543 \r \h </w:instrText>
            </w:r>
            <w:r>
              <w:rPr>
                <w:sz w:val="20"/>
                <w:szCs w:val="20"/>
                <w:highlight w:val="green"/>
                <w:lang w:val="en-US"/>
              </w:rPr>
            </w:r>
            <w:r>
              <w:rPr>
                <w:sz w:val="20"/>
                <w:szCs w:val="20"/>
                <w:highlight w:val="green"/>
                <w:lang w:val="en-US"/>
              </w:rPr>
              <w:fldChar w:fldCharType="separate"/>
            </w:r>
            <w:r w:rsidR="00F31C22">
              <w:rPr>
                <w:sz w:val="20"/>
                <w:szCs w:val="20"/>
                <w:highlight w:val="green"/>
                <w:lang w:val="en-US"/>
              </w:rPr>
              <w:t>1.6</w:t>
            </w:r>
            <w:r>
              <w:rPr>
                <w:sz w:val="20"/>
                <w:szCs w:val="20"/>
                <w:highlight w:val="green"/>
                <w:lang w:val="en-US"/>
              </w:rPr>
              <w:fldChar w:fldCharType="end"/>
            </w:r>
            <w:r>
              <w:rPr>
                <w:sz w:val="20"/>
                <w:szCs w:val="20"/>
                <w:highlight w:val="green"/>
                <w:lang w:val="en-US"/>
              </w:rPr>
              <w:t xml:space="preserve"> :</w:t>
            </w:r>
            <w:r w:rsidR="00FA057D">
              <w:rPr>
                <w:sz w:val="20"/>
                <w:szCs w:val="20"/>
                <w:highlight w:val="green"/>
                <w:lang w:val="en-US"/>
              </w:rPr>
              <w:t xml:space="preserve"> i</w:t>
            </w:r>
            <w:r w:rsidR="00173B86">
              <w:rPr>
                <w:sz w:val="20"/>
                <w:szCs w:val="20"/>
                <w:highlight w:val="green"/>
                <w:lang w:val="en-US"/>
              </w:rPr>
              <w:t xml:space="preserve">mprove </w:t>
            </w:r>
            <w:r>
              <w:rPr>
                <w:sz w:val="20"/>
                <w:szCs w:val="20"/>
                <w:highlight w:val="green"/>
                <w:lang w:val="en-US"/>
              </w:rPr>
              <w:t>end cycle definition</w:t>
            </w:r>
            <w:r w:rsidR="00173B86">
              <w:rPr>
                <w:sz w:val="20"/>
                <w:szCs w:val="20"/>
                <w:highlight w:val="green"/>
                <w:lang w:val="en-US"/>
              </w:rPr>
              <w:t xml:space="preserve"> (John)</w:t>
            </w:r>
          </w:p>
          <w:p w14:paraId="1F195D22" w14:textId="77777777" w:rsidR="00705FC5" w:rsidRDefault="00705FC5" w:rsidP="004F33EF">
            <w:pPr>
              <w:pStyle w:val="tablecontent"/>
              <w:rPr>
                <w:sz w:val="20"/>
                <w:szCs w:val="20"/>
                <w:highlight w:val="green"/>
                <w:lang w:val="en-US"/>
              </w:rPr>
            </w:pPr>
            <w:r>
              <w:rPr>
                <w:sz w:val="20"/>
                <w:szCs w:val="20"/>
                <w:highlight w:val="green"/>
                <w:lang w:val="en-US"/>
              </w:rPr>
              <w:t>§</w:t>
            </w:r>
            <w:r>
              <w:rPr>
                <w:sz w:val="20"/>
                <w:szCs w:val="20"/>
                <w:highlight w:val="green"/>
                <w:lang w:val="en-US"/>
              </w:rPr>
              <w:fldChar w:fldCharType="begin"/>
            </w:r>
            <w:r>
              <w:rPr>
                <w:sz w:val="20"/>
                <w:szCs w:val="20"/>
                <w:highlight w:val="green"/>
                <w:lang w:val="en-US"/>
              </w:rPr>
              <w:instrText xml:space="preserve"> REF _Ref388436594 \r \h </w:instrText>
            </w:r>
            <w:r>
              <w:rPr>
                <w:sz w:val="20"/>
                <w:szCs w:val="20"/>
                <w:highlight w:val="green"/>
                <w:lang w:val="en-US"/>
              </w:rPr>
            </w:r>
            <w:r>
              <w:rPr>
                <w:sz w:val="20"/>
                <w:szCs w:val="20"/>
                <w:highlight w:val="green"/>
                <w:lang w:val="en-US"/>
              </w:rPr>
              <w:fldChar w:fldCharType="separate"/>
            </w:r>
            <w:r w:rsidR="00F31C22">
              <w:rPr>
                <w:sz w:val="20"/>
                <w:szCs w:val="20"/>
                <w:highlight w:val="green"/>
                <w:lang w:val="en-US"/>
              </w:rPr>
              <w:t>2.2.5.1</w:t>
            </w:r>
            <w:r>
              <w:rPr>
                <w:sz w:val="20"/>
                <w:szCs w:val="20"/>
                <w:highlight w:val="green"/>
                <w:lang w:val="en-US"/>
              </w:rPr>
              <w:fldChar w:fldCharType="end"/>
            </w:r>
            <w:r>
              <w:rPr>
                <w:sz w:val="20"/>
                <w:szCs w:val="20"/>
                <w:highlight w:val="green"/>
                <w:lang w:val="en-US"/>
              </w:rPr>
              <w:t xml:space="preserve"> : do not report resolution attribute if not known</w:t>
            </w:r>
          </w:p>
          <w:p w14:paraId="0C225CA7" w14:textId="77777777" w:rsidR="00001DF3" w:rsidRDefault="00001DF3" w:rsidP="004F33EF">
            <w:pPr>
              <w:pStyle w:val="tablecontent"/>
              <w:rPr>
                <w:sz w:val="20"/>
                <w:szCs w:val="20"/>
                <w:highlight w:val="green"/>
                <w:lang w:val="en-US"/>
              </w:rPr>
            </w:pPr>
            <w:r w:rsidRPr="00001DF3">
              <w:rPr>
                <w:sz w:val="20"/>
                <w:szCs w:val="20"/>
                <w:highlight w:val="green"/>
                <w:lang w:val="en-US"/>
              </w:rPr>
              <w:t>§2.2, 2.3, 2.4, 2.5 : a proper definition replaces “eponymous” : “The version number of the user manual”</w:t>
            </w:r>
          </w:p>
          <w:p w14:paraId="57AEA867" w14:textId="77777777" w:rsidR="005E0651" w:rsidRDefault="005E0651" w:rsidP="004F33EF">
            <w:pPr>
              <w:pStyle w:val="tablecontent"/>
              <w:rPr>
                <w:sz w:val="20"/>
                <w:szCs w:val="20"/>
                <w:highlight w:val="green"/>
                <w:lang w:val="en-US"/>
              </w:rPr>
            </w:pPr>
            <w:r>
              <w:rPr>
                <w:sz w:val="20"/>
                <w:szCs w:val="20"/>
                <w:highlight w:val="green"/>
                <w:lang w:val="en-US"/>
              </w:rPr>
              <w:t xml:space="preserve">§3.22….3.27 : add a link to Matthieu’s tiny url reference tables </w:t>
            </w:r>
          </w:p>
          <w:p w14:paraId="7432957C" w14:textId="77777777" w:rsidR="00D22D44" w:rsidRDefault="00530E94" w:rsidP="00530E94">
            <w:pPr>
              <w:pStyle w:val="tablecontent"/>
              <w:rPr>
                <w:sz w:val="20"/>
                <w:szCs w:val="20"/>
                <w:highlight w:val="green"/>
                <w:lang w:val="en-US"/>
              </w:rPr>
            </w:pPr>
            <w:r>
              <w:rPr>
                <w:sz w:val="20"/>
                <w:szCs w:val="20"/>
                <w:highlight w:val="green"/>
                <w:lang w:val="en-US"/>
              </w:rPr>
              <w:t>§2.2, §2.3 : no need for a file_</w:t>
            </w:r>
            <w:r w:rsidR="00D22D44">
              <w:rPr>
                <w:sz w:val="20"/>
                <w:szCs w:val="20"/>
                <w:highlight w:val="green"/>
                <w:lang w:val="en-US"/>
              </w:rPr>
              <w:t>type</w:t>
            </w:r>
            <w:r>
              <w:rPr>
                <w:sz w:val="20"/>
                <w:szCs w:val="20"/>
                <w:highlight w:val="green"/>
                <w:lang w:val="en-US"/>
              </w:rPr>
              <w:t xml:space="preserve"> variable</w:t>
            </w:r>
          </w:p>
          <w:p w14:paraId="1754E73C" w14:textId="5EE265DE" w:rsidR="0002327A" w:rsidRPr="00841FDF" w:rsidRDefault="0002327A" w:rsidP="00530E94">
            <w:pPr>
              <w:pStyle w:val="tablecontent"/>
              <w:rPr>
                <w:sz w:val="20"/>
                <w:szCs w:val="20"/>
                <w:highlight w:val="green"/>
                <w:lang w:val="en-US"/>
              </w:rPr>
            </w:pPr>
            <w:r w:rsidRPr="00506020">
              <w:rPr>
                <w:sz w:val="20"/>
                <w:szCs w:val="20"/>
                <w:highlight w:val="green"/>
                <w:lang w:val="en-US"/>
              </w:rPr>
              <w:t>§</w:t>
            </w:r>
            <w:r w:rsidR="00506020" w:rsidRPr="00506020">
              <w:rPr>
                <w:sz w:val="20"/>
                <w:szCs w:val="20"/>
                <w:highlight w:val="green"/>
                <w:lang w:val="en-US"/>
              </w:rPr>
              <w:fldChar w:fldCharType="begin"/>
            </w:r>
            <w:r w:rsidR="00506020" w:rsidRPr="00506020">
              <w:rPr>
                <w:sz w:val="20"/>
                <w:szCs w:val="20"/>
                <w:highlight w:val="green"/>
                <w:lang w:val="en-US"/>
              </w:rPr>
              <w:instrText xml:space="preserve"> REF _Ref388628365 \r \h </w:instrText>
            </w:r>
            <w:r w:rsidR="00506020">
              <w:rPr>
                <w:sz w:val="20"/>
                <w:szCs w:val="20"/>
                <w:highlight w:val="green"/>
                <w:lang w:val="en-US"/>
              </w:rPr>
              <w:instrText xml:space="preserve"> \* MERGEFORMAT </w:instrText>
            </w:r>
            <w:r w:rsidR="00506020" w:rsidRPr="00506020">
              <w:rPr>
                <w:sz w:val="20"/>
                <w:szCs w:val="20"/>
                <w:highlight w:val="green"/>
                <w:lang w:val="en-US"/>
              </w:rPr>
            </w:r>
            <w:r w:rsidR="00506020" w:rsidRPr="00506020">
              <w:rPr>
                <w:sz w:val="20"/>
                <w:szCs w:val="20"/>
                <w:highlight w:val="green"/>
                <w:lang w:val="en-US"/>
              </w:rPr>
              <w:fldChar w:fldCharType="separate"/>
            </w:r>
            <w:r w:rsidR="00506020" w:rsidRPr="00506020">
              <w:rPr>
                <w:sz w:val="20"/>
                <w:szCs w:val="20"/>
                <w:highlight w:val="green"/>
                <w:lang w:val="en-US"/>
              </w:rPr>
              <w:t>2.6.2</w:t>
            </w:r>
            <w:r w:rsidR="00506020" w:rsidRPr="00506020">
              <w:rPr>
                <w:sz w:val="20"/>
                <w:szCs w:val="20"/>
                <w:highlight w:val="green"/>
                <w:lang w:val="en-US"/>
              </w:rPr>
              <w:fldChar w:fldCharType="end"/>
            </w:r>
            <w:r w:rsidRPr="00506020">
              <w:rPr>
                <w:sz w:val="20"/>
                <w:szCs w:val="20"/>
                <w:highlight w:val="green"/>
                <w:lang w:val="en-US"/>
              </w:rPr>
              <w:t xml:space="preserve"> : precisions for use </w:t>
            </w:r>
            <w:r w:rsidR="00D1597C">
              <w:rPr>
                <w:sz w:val="20"/>
                <w:szCs w:val="20"/>
                <w:highlight w:val="green"/>
                <w:lang w:val="en-US"/>
              </w:rPr>
              <w:t xml:space="preserve">of array </w:t>
            </w:r>
            <w:r w:rsidRPr="00506020">
              <w:rPr>
                <w:sz w:val="20"/>
                <w:szCs w:val="20"/>
                <w:highlight w:val="green"/>
                <w:lang w:val="en-US"/>
              </w:rPr>
              <w:t>N_VALUES##</w:t>
            </w:r>
          </w:p>
        </w:tc>
      </w:tr>
      <w:tr w:rsidR="004A1454" w:rsidRPr="005E0651" w14:paraId="37CE25AD" w14:textId="77777777" w:rsidTr="00DA170A">
        <w:tc>
          <w:tcPr>
            <w:tcW w:w="1023" w:type="dxa"/>
          </w:tcPr>
          <w:p w14:paraId="4B388C69" w14:textId="7A882840" w:rsidR="004A1454" w:rsidRDefault="004A1454" w:rsidP="00AC5082">
            <w:pPr>
              <w:pStyle w:val="tablecontent"/>
              <w:rPr>
                <w:sz w:val="20"/>
                <w:szCs w:val="20"/>
                <w:highlight w:val="green"/>
                <w:lang w:val="en-US"/>
              </w:rPr>
            </w:pPr>
            <w:r>
              <w:rPr>
                <w:sz w:val="20"/>
                <w:szCs w:val="20"/>
                <w:highlight w:val="green"/>
                <w:lang w:val="en-US"/>
              </w:rPr>
              <w:t>3.1</w:t>
            </w:r>
          </w:p>
        </w:tc>
        <w:tc>
          <w:tcPr>
            <w:tcW w:w="1457" w:type="dxa"/>
          </w:tcPr>
          <w:p w14:paraId="536F78E0" w14:textId="547D0740" w:rsidR="004A1454" w:rsidRDefault="004A1454" w:rsidP="00AC5082">
            <w:pPr>
              <w:pStyle w:val="tablecontent"/>
              <w:rPr>
                <w:sz w:val="20"/>
                <w:szCs w:val="20"/>
                <w:highlight w:val="green"/>
                <w:lang w:val="en-US"/>
              </w:rPr>
            </w:pPr>
            <w:r>
              <w:rPr>
                <w:sz w:val="20"/>
                <w:szCs w:val="20"/>
                <w:highlight w:val="green"/>
                <w:lang w:val="en-US"/>
              </w:rPr>
              <w:t>31/05/2014</w:t>
            </w:r>
          </w:p>
        </w:tc>
        <w:tc>
          <w:tcPr>
            <w:tcW w:w="6732" w:type="dxa"/>
          </w:tcPr>
          <w:p w14:paraId="11AEE8B0" w14:textId="720E8CDC" w:rsidR="004A1454" w:rsidRDefault="004A1454" w:rsidP="004F33EF">
            <w:pPr>
              <w:pStyle w:val="tablecontent"/>
              <w:rPr>
                <w:sz w:val="20"/>
                <w:szCs w:val="20"/>
                <w:highlight w:val="green"/>
                <w:lang w:val="en-US"/>
              </w:rPr>
            </w:pPr>
            <w:r>
              <w:rPr>
                <w:sz w:val="20"/>
                <w:szCs w:val="20"/>
                <w:highlight w:val="green"/>
                <w:lang w:val="en-US"/>
              </w:rPr>
              <w:t>§</w:t>
            </w:r>
            <w:r>
              <w:rPr>
                <w:sz w:val="20"/>
                <w:szCs w:val="20"/>
                <w:highlight w:val="green"/>
                <w:lang w:val="en-US"/>
              </w:rPr>
              <w:fldChar w:fldCharType="begin"/>
            </w:r>
            <w:r>
              <w:rPr>
                <w:sz w:val="20"/>
                <w:szCs w:val="20"/>
                <w:highlight w:val="green"/>
                <w:lang w:val="en-US"/>
              </w:rPr>
              <w:instrText xml:space="preserve"> REF _Ref389315121 \r \h </w:instrText>
            </w:r>
            <w:r>
              <w:rPr>
                <w:sz w:val="20"/>
                <w:szCs w:val="20"/>
                <w:highlight w:val="green"/>
                <w:lang w:val="en-US"/>
              </w:rPr>
            </w:r>
            <w:r>
              <w:rPr>
                <w:sz w:val="20"/>
                <w:szCs w:val="20"/>
                <w:highlight w:val="green"/>
                <w:lang w:val="en-US"/>
              </w:rPr>
              <w:fldChar w:fldCharType="separate"/>
            </w:r>
            <w:r>
              <w:rPr>
                <w:sz w:val="20"/>
                <w:szCs w:val="20"/>
                <w:highlight w:val="green"/>
                <w:lang w:val="en-US"/>
              </w:rPr>
              <w:t>2.6.1</w:t>
            </w:r>
            <w:r>
              <w:rPr>
                <w:sz w:val="20"/>
                <w:szCs w:val="20"/>
                <w:highlight w:val="green"/>
                <w:lang w:val="en-US"/>
              </w:rPr>
              <w:fldChar w:fldCharType="end"/>
            </w:r>
            <w:r>
              <w:rPr>
                <w:sz w:val="20"/>
                <w:szCs w:val="20"/>
                <w:highlight w:val="green"/>
                <w:lang w:val="en-US"/>
              </w:rPr>
              <w:t xml:space="preserve"> : core-Argo b-Argo parameters separation, improvement of the chapter, add an example</w:t>
            </w:r>
          </w:p>
          <w:p w14:paraId="333EBC26" w14:textId="13D23F07" w:rsidR="004A1454" w:rsidRDefault="004A1454" w:rsidP="004F33EF">
            <w:pPr>
              <w:pStyle w:val="tablecontent"/>
              <w:rPr>
                <w:sz w:val="20"/>
                <w:szCs w:val="20"/>
                <w:highlight w:val="green"/>
                <w:lang w:val="en-US"/>
              </w:rPr>
            </w:pPr>
            <w:r>
              <w:rPr>
                <w:sz w:val="20"/>
                <w:szCs w:val="20"/>
                <w:highlight w:val="green"/>
                <w:lang w:val="en-US"/>
              </w:rPr>
              <w:t>§</w:t>
            </w:r>
            <w:r>
              <w:rPr>
                <w:sz w:val="20"/>
                <w:szCs w:val="20"/>
                <w:highlight w:val="green"/>
                <w:lang w:val="en-US"/>
              </w:rPr>
              <w:fldChar w:fldCharType="begin"/>
            </w:r>
            <w:r>
              <w:rPr>
                <w:sz w:val="20"/>
                <w:szCs w:val="20"/>
                <w:highlight w:val="green"/>
                <w:lang w:val="en-US"/>
              </w:rPr>
              <w:instrText xml:space="preserve"> REF _Ref389315244 \r \h </w:instrText>
            </w:r>
            <w:r>
              <w:rPr>
                <w:sz w:val="20"/>
                <w:szCs w:val="20"/>
                <w:highlight w:val="green"/>
                <w:lang w:val="en-US"/>
              </w:rPr>
            </w:r>
            <w:r>
              <w:rPr>
                <w:sz w:val="20"/>
                <w:szCs w:val="20"/>
                <w:highlight w:val="green"/>
                <w:lang w:val="en-US"/>
              </w:rPr>
              <w:fldChar w:fldCharType="separate"/>
            </w:r>
            <w:r>
              <w:rPr>
                <w:sz w:val="20"/>
                <w:szCs w:val="20"/>
                <w:highlight w:val="green"/>
                <w:lang w:val="en-US"/>
              </w:rPr>
              <w:t>2.6.2</w:t>
            </w:r>
            <w:r>
              <w:rPr>
                <w:sz w:val="20"/>
                <w:szCs w:val="20"/>
                <w:highlight w:val="green"/>
                <w:lang w:val="en-US"/>
              </w:rPr>
              <w:fldChar w:fldCharType="end"/>
            </w:r>
            <w:r>
              <w:rPr>
                <w:sz w:val="20"/>
                <w:szCs w:val="20"/>
                <w:highlight w:val="green"/>
                <w:lang w:val="en-US"/>
              </w:rPr>
              <w:t xml:space="preserve"> : management of spectral parameters, revision of the chapter name</w:t>
            </w:r>
          </w:p>
          <w:p w14:paraId="03C8A51F" w14:textId="6437CF4B" w:rsidR="004A1454" w:rsidRDefault="004A1454" w:rsidP="004F33EF">
            <w:pPr>
              <w:pStyle w:val="tablecontent"/>
              <w:rPr>
                <w:sz w:val="20"/>
                <w:szCs w:val="20"/>
                <w:highlight w:val="green"/>
                <w:lang w:val="en-US"/>
              </w:rPr>
            </w:pPr>
            <w:r>
              <w:rPr>
                <w:sz w:val="20"/>
                <w:szCs w:val="20"/>
                <w:highlight w:val="green"/>
                <w:lang w:val="en-US"/>
              </w:rPr>
              <w:t>§</w:t>
            </w:r>
            <w:r>
              <w:rPr>
                <w:sz w:val="20"/>
                <w:szCs w:val="20"/>
                <w:highlight w:val="green"/>
                <w:lang w:val="en-US"/>
              </w:rPr>
              <w:fldChar w:fldCharType="begin"/>
            </w:r>
            <w:r>
              <w:rPr>
                <w:sz w:val="20"/>
                <w:szCs w:val="20"/>
                <w:highlight w:val="green"/>
                <w:lang w:val="en-US"/>
              </w:rPr>
              <w:instrText xml:space="preserve"> REF _Ref389315352 \r \h </w:instrText>
            </w:r>
            <w:r>
              <w:rPr>
                <w:sz w:val="20"/>
                <w:szCs w:val="20"/>
                <w:highlight w:val="green"/>
                <w:lang w:val="en-US"/>
              </w:rPr>
            </w:r>
            <w:r>
              <w:rPr>
                <w:sz w:val="20"/>
                <w:szCs w:val="20"/>
                <w:highlight w:val="green"/>
                <w:lang w:val="en-US"/>
              </w:rPr>
              <w:fldChar w:fldCharType="separate"/>
            </w:r>
            <w:r>
              <w:rPr>
                <w:sz w:val="20"/>
                <w:szCs w:val="20"/>
                <w:highlight w:val="green"/>
                <w:lang w:val="en-US"/>
              </w:rPr>
              <w:t>3.11</w:t>
            </w:r>
            <w:r>
              <w:rPr>
                <w:sz w:val="20"/>
                <w:szCs w:val="20"/>
                <w:highlight w:val="green"/>
                <w:lang w:val="en-US"/>
              </w:rPr>
              <w:fldChar w:fldCharType="end"/>
            </w:r>
            <w:r>
              <w:rPr>
                <w:sz w:val="20"/>
                <w:szCs w:val="20"/>
                <w:highlight w:val="green"/>
                <w:lang w:val="en-US"/>
              </w:rPr>
              <w:t xml:space="preserve"> : reference table 11, addition of the new QC tests 21 and 22 </w:t>
            </w:r>
          </w:p>
          <w:p w14:paraId="767D1651" w14:textId="6BF8E3DC" w:rsidR="004A1454" w:rsidRDefault="00A0232C" w:rsidP="004F33EF">
            <w:pPr>
              <w:pStyle w:val="tablecontent"/>
              <w:rPr>
                <w:sz w:val="20"/>
                <w:szCs w:val="20"/>
                <w:highlight w:val="green"/>
                <w:lang w:val="en-US"/>
              </w:rPr>
            </w:pPr>
            <w:r>
              <w:rPr>
                <w:sz w:val="20"/>
                <w:szCs w:val="20"/>
                <w:highlight w:val="green"/>
                <w:lang w:val="en-US"/>
              </w:rPr>
              <w:t>§</w:t>
            </w:r>
            <w:r>
              <w:rPr>
                <w:sz w:val="20"/>
                <w:szCs w:val="20"/>
                <w:highlight w:val="green"/>
                <w:lang w:val="en-US"/>
              </w:rPr>
              <w:fldChar w:fldCharType="begin"/>
            </w:r>
            <w:r>
              <w:rPr>
                <w:sz w:val="20"/>
                <w:szCs w:val="20"/>
                <w:highlight w:val="green"/>
                <w:lang w:val="en-US"/>
              </w:rPr>
              <w:instrText xml:space="preserve"> REF _Ref355606231 \r \h </w:instrText>
            </w:r>
            <w:r>
              <w:rPr>
                <w:sz w:val="20"/>
                <w:szCs w:val="20"/>
                <w:highlight w:val="green"/>
                <w:lang w:val="en-US"/>
              </w:rPr>
            </w:r>
            <w:r>
              <w:rPr>
                <w:sz w:val="20"/>
                <w:szCs w:val="20"/>
                <w:highlight w:val="green"/>
                <w:lang w:val="en-US"/>
              </w:rPr>
              <w:fldChar w:fldCharType="separate"/>
            </w:r>
            <w:r>
              <w:rPr>
                <w:sz w:val="20"/>
                <w:szCs w:val="20"/>
                <w:highlight w:val="green"/>
                <w:lang w:val="en-US"/>
              </w:rPr>
              <w:t>2.3.6</w:t>
            </w:r>
            <w:r>
              <w:rPr>
                <w:sz w:val="20"/>
                <w:szCs w:val="20"/>
                <w:highlight w:val="green"/>
                <w:lang w:val="en-US"/>
              </w:rPr>
              <w:fldChar w:fldCharType="end"/>
            </w:r>
            <w:r>
              <w:rPr>
                <w:sz w:val="20"/>
                <w:szCs w:val="20"/>
                <w:highlight w:val="green"/>
                <w:lang w:val="en-US"/>
              </w:rPr>
              <w:t xml:space="preserve"> : JULD_DEEP_PARK_START typo correction in long name</w:t>
            </w:r>
          </w:p>
        </w:tc>
      </w:tr>
    </w:tbl>
    <w:p w14:paraId="4264A77C" w14:textId="7E215FE8" w:rsidR="00265A79" w:rsidRDefault="00265A79" w:rsidP="00265A79">
      <w:pPr>
        <w:rPr>
          <w:lang w:val="en-US"/>
        </w:rPr>
      </w:pPr>
      <w:bookmarkStart w:id="1" w:name="_Toc534891501"/>
    </w:p>
    <w:p w14:paraId="55487DEA" w14:textId="478F1966" w:rsidR="007F228B" w:rsidRPr="00006433" w:rsidRDefault="007F228B" w:rsidP="009F0AAC">
      <w:pPr>
        <w:pStyle w:val="Titre1"/>
        <w:rPr>
          <w:lang w:val="en-US"/>
        </w:rPr>
      </w:pPr>
      <w:bookmarkStart w:id="2" w:name="_Ref388435182"/>
      <w:bookmarkStart w:id="3" w:name="_Toc389316287"/>
      <w:r w:rsidRPr="00006433">
        <w:rPr>
          <w:lang w:val="en-US"/>
        </w:rPr>
        <w:lastRenderedPageBreak/>
        <w:t>Introduction</w:t>
      </w:r>
      <w:bookmarkEnd w:id="1"/>
      <w:bookmarkEnd w:id="2"/>
      <w:bookmarkEnd w:id="3"/>
    </w:p>
    <w:p w14:paraId="591362D5" w14:textId="77777777" w:rsidR="007F228B" w:rsidRPr="00006433" w:rsidRDefault="007F228B" w:rsidP="009F0AAC">
      <w:pPr>
        <w:rPr>
          <w:lang w:val="en-US"/>
        </w:rPr>
      </w:pPr>
      <w:r w:rsidRPr="00006433">
        <w:rPr>
          <w:lang w:val="en-US"/>
        </w:rPr>
        <w:t>This document is the Argo data user’s manual.</w:t>
      </w:r>
    </w:p>
    <w:p w14:paraId="57C363A3" w14:textId="77777777" w:rsidR="007F228B" w:rsidRPr="00006433" w:rsidRDefault="007F228B" w:rsidP="009F0AAC">
      <w:pPr>
        <w:rPr>
          <w:lang w:val="en-US"/>
        </w:rPr>
      </w:pPr>
      <w:r w:rsidRPr="00006433">
        <w:rPr>
          <w:lang w:val="en-US"/>
        </w:rPr>
        <w:t>It contains the description of the formats and files produced by the Argo DACs.</w:t>
      </w:r>
    </w:p>
    <w:p w14:paraId="7DD25162" w14:textId="77777777" w:rsidR="00C439F0" w:rsidRPr="00006433" w:rsidRDefault="00C439F0" w:rsidP="009F0AAC">
      <w:pPr>
        <w:pStyle w:val="Titre2"/>
        <w:rPr>
          <w:lang w:val="en-US"/>
        </w:rPr>
      </w:pPr>
      <w:bookmarkStart w:id="4" w:name="_Toc389316288"/>
      <w:r w:rsidRPr="00006433">
        <w:rPr>
          <w:lang w:val="en-US"/>
        </w:rPr>
        <w:t xml:space="preserve">Notice on </w:t>
      </w:r>
      <w:r w:rsidR="000F0B45" w:rsidRPr="00006433">
        <w:rPr>
          <w:lang w:val="en-US"/>
        </w:rPr>
        <w:t xml:space="preserve">file </w:t>
      </w:r>
      <w:r w:rsidRPr="00006433">
        <w:rPr>
          <w:lang w:val="en-US"/>
        </w:rPr>
        <w:t>format change transition</w:t>
      </w:r>
      <w:bookmarkEnd w:id="4"/>
    </w:p>
    <w:p w14:paraId="08890F65" w14:textId="5CCD143A" w:rsidR="00C439F0" w:rsidRPr="00006433" w:rsidRDefault="00C439F0" w:rsidP="009F0AAC">
      <w:pPr>
        <w:rPr>
          <w:lang w:val="en-US"/>
        </w:rPr>
      </w:pPr>
      <w:r w:rsidRPr="00006433">
        <w:rPr>
          <w:lang w:val="en-US"/>
        </w:rPr>
        <w:t>Th</w:t>
      </w:r>
      <w:r w:rsidR="00356CF7" w:rsidRPr="00006433">
        <w:rPr>
          <w:lang w:val="en-US"/>
        </w:rPr>
        <w:t xml:space="preserve">is </w:t>
      </w:r>
      <w:r w:rsidRPr="00006433">
        <w:rPr>
          <w:lang w:val="en-US"/>
        </w:rPr>
        <w:t xml:space="preserve">version of the "User's manual" is adjusting the file formats to the growing variety of floats and user needs. It </w:t>
      </w:r>
      <w:r w:rsidR="000F0B45" w:rsidRPr="00006433">
        <w:rPr>
          <w:lang w:val="en-US"/>
        </w:rPr>
        <w:t>introduces a complete revision of metadata and technical files. To cope with this</w:t>
      </w:r>
      <w:r w:rsidR="005E7B7F" w:rsidRPr="00006433">
        <w:rPr>
          <w:lang w:val="en-US"/>
        </w:rPr>
        <w:t xml:space="preserve"> </w:t>
      </w:r>
      <w:r w:rsidR="000F0B45" w:rsidRPr="00006433">
        <w:rPr>
          <w:lang w:val="en-US"/>
        </w:rPr>
        <w:t>radical change, during a transition</w:t>
      </w:r>
      <w:r w:rsidRPr="00006433">
        <w:rPr>
          <w:lang w:val="en-US"/>
        </w:rPr>
        <w:t xml:space="preserve"> </w:t>
      </w:r>
      <w:r w:rsidR="00356CF7" w:rsidRPr="00006433">
        <w:rPr>
          <w:lang w:val="en-US"/>
        </w:rPr>
        <w:t xml:space="preserve">period the version 2.2 and </w:t>
      </w:r>
      <w:r w:rsidR="00E6496A" w:rsidRPr="00E6496A">
        <w:rPr>
          <w:highlight w:val="green"/>
          <w:lang w:val="en-US"/>
        </w:rPr>
        <w:t>3.1</w:t>
      </w:r>
      <w:r w:rsidR="00356CF7" w:rsidRPr="00006433">
        <w:rPr>
          <w:lang w:val="en-US"/>
        </w:rPr>
        <w:t xml:space="preserve"> of the technical and metadata file will be valid among Argo data system. </w:t>
      </w:r>
    </w:p>
    <w:p w14:paraId="0D2053A9" w14:textId="77777777" w:rsidR="005637C2" w:rsidRPr="00006433" w:rsidRDefault="005637C2" w:rsidP="009F0AAC">
      <w:pPr>
        <w:pStyle w:val="Titre2"/>
        <w:rPr>
          <w:lang w:val="en-US"/>
        </w:rPr>
      </w:pPr>
      <w:bookmarkStart w:id="5" w:name="_Ref374633921"/>
      <w:bookmarkStart w:id="6" w:name="_Toc389316289"/>
      <w:r w:rsidRPr="00006433">
        <w:rPr>
          <w:lang w:val="en-US"/>
        </w:rPr>
        <w:t>User Obligations</w:t>
      </w:r>
      <w:bookmarkEnd w:id="5"/>
      <w:bookmarkEnd w:id="6"/>
    </w:p>
    <w:p w14:paraId="2C363630" w14:textId="77777777" w:rsidR="005637C2" w:rsidRPr="00006433" w:rsidRDefault="005637C2" w:rsidP="009F0AAC">
      <w:pPr>
        <w:rPr>
          <w:lang w:val="en-US"/>
        </w:rPr>
      </w:pPr>
      <w:r w:rsidRPr="00006433">
        <w:rPr>
          <w:lang w:val="en-US"/>
        </w:rPr>
        <w:t>A user of Argo data is expected to read and understand this manual and the documentation about the data contained in the “attributes” of the NetCDF data files, as these contain essential information about data quality and accuracy.</w:t>
      </w:r>
    </w:p>
    <w:p w14:paraId="36C9A754" w14:textId="77777777" w:rsidR="005637C2" w:rsidRPr="00006433" w:rsidRDefault="005637C2" w:rsidP="009F0AAC">
      <w:pPr>
        <w:rPr>
          <w:lang w:val="en-US"/>
        </w:rPr>
      </w:pPr>
      <w:r w:rsidRPr="00006433">
        <w:rPr>
          <w:lang w:val="en-US"/>
        </w:rPr>
        <w:t xml:space="preserve">A user </w:t>
      </w:r>
      <w:r w:rsidR="001E2B20" w:rsidRPr="00006433">
        <w:rPr>
          <w:lang w:val="en-US"/>
        </w:rPr>
        <w:t>should</w:t>
      </w:r>
      <w:r w:rsidRPr="00006433">
        <w:rPr>
          <w:lang w:val="en-US"/>
        </w:rPr>
        <w:t xml:space="preserve"> acknowledge use of Argo data in all publications and products where such data are used, preferably with the following standard sentence:</w:t>
      </w:r>
    </w:p>
    <w:p w14:paraId="71251DD3" w14:textId="77777777" w:rsidR="005637C2" w:rsidRPr="00006433" w:rsidRDefault="005637C2" w:rsidP="009F0AAC">
      <w:pPr>
        <w:rPr>
          <w:lang w:val="en-US"/>
        </w:rPr>
      </w:pPr>
      <w:r w:rsidRPr="00006433">
        <w:rPr>
          <w:lang w:val="en-US"/>
        </w:rPr>
        <w:t>“These data were collected and made freely available by the international Argo project and the national programs that contribute to it.”</w:t>
      </w:r>
    </w:p>
    <w:p w14:paraId="37F61F77" w14:textId="77777777" w:rsidR="00CB7165" w:rsidRPr="00006433" w:rsidRDefault="00CB7165" w:rsidP="009F0AAC">
      <w:pPr>
        <w:rPr>
          <w:highlight w:val="green"/>
          <w:lang w:val="en-US"/>
        </w:rPr>
      </w:pPr>
      <w:r w:rsidRPr="00006433">
        <w:rPr>
          <w:highlight w:val="green"/>
          <w:lang w:val="en-US"/>
        </w:rPr>
        <w:t>We recommend the use of Argo DOI (Digital Object Identifier) for Argo documents and data citations. See:</w:t>
      </w:r>
    </w:p>
    <w:p w14:paraId="7821DCC9" w14:textId="77777777" w:rsidR="00CB7165" w:rsidRPr="00006433" w:rsidRDefault="0045574C" w:rsidP="002C10B6">
      <w:pPr>
        <w:pStyle w:val="Paragraphedeliste"/>
        <w:numPr>
          <w:ilvl w:val="0"/>
          <w:numId w:val="55"/>
        </w:numPr>
        <w:rPr>
          <w:highlight w:val="green"/>
          <w:lang w:val="en-US"/>
        </w:rPr>
      </w:pPr>
      <w:hyperlink r:id="rId13" w:history="1">
        <w:r w:rsidR="00CB7165" w:rsidRPr="00006433">
          <w:rPr>
            <w:rStyle w:val="Lienhypertexte"/>
            <w:highlight w:val="green"/>
            <w:lang w:val="en-US"/>
          </w:rPr>
          <w:t>http://www.argodatamgt.org/Access-to-data/Argo-DOI-Digital-Object-Identifier</w:t>
        </w:r>
      </w:hyperlink>
      <w:r w:rsidR="00CB7165" w:rsidRPr="00006433">
        <w:rPr>
          <w:highlight w:val="green"/>
          <w:lang w:val="en-US"/>
        </w:rPr>
        <w:t xml:space="preserve"> </w:t>
      </w:r>
    </w:p>
    <w:p w14:paraId="462012F0" w14:textId="77777777" w:rsidR="005637C2" w:rsidRPr="00006433" w:rsidRDefault="005637C2" w:rsidP="009F0AAC">
      <w:pPr>
        <w:pStyle w:val="Titre2"/>
        <w:rPr>
          <w:lang w:val="en-US"/>
        </w:rPr>
      </w:pPr>
      <w:bookmarkStart w:id="7" w:name="_Toc389316290"/>
      <w:r w:rsidRPr="00006433">
        <w:rPr>
          <w:lang w:val="en-US"/>
        </w:rPr>
        <w:t>Disclaimer</w:t>
      </w:r>
      <w:bookmarkEnd w:id="7"/>
    </w:p>
    <w:p w14:paraId="57836E35" w14:textId="77777777" w:rsidR="005637C2" w:rsidRPr="00006433" w:rsidRDefault="005637C2" w:rsidP="009F0AAC">
      <w:pPr>
        <w:rPr>
          <w:lang w:val="en-US"/>
        </w:rPr>
      </w:pPr>
      <w:r w:rsidRPr="00006433">
        <w:rPr>
          <w:lang w:val="en-US"/>
        </w:rPr>
        <w:t>Argo data are published without any warranty, express or implied.</w:t>
      </w:r>
    </w:p>
    <w:p w14:paraId="6827CC1B" w14:textId="77777777" w:rsidR="005637C2" w:rsidRPr="00006433" w:rsidRDefault="005637C2" w:rsidP="009F0AAC">
      <w:pPr>
        <w:rPr>
          <w:lang w:val="en-US"/>
        </w:rPr>
      </w:pPr>
      <w:r w:rsidRPr="00006433">
        <w:rPr>
          <w:lang w:val="en-US"/>
        </w:rPr>
        <w:t>The user assumes all risk arising from his/her use of Argo data.</w:t>
      </w:r>
    </w:p>
    <w:p w14:paraId="59CE1461" w14:textId="77777777" w:rsidR="005637C2" w:rsidRPr="00006433" w:rsidRDefault="005637C2" w:rsidP="009F0AAC">
      <w:pPr>
        <w:rPr>
          <w:lang w:val="en-US"/>
        </w:rPr>
      </w:pPr>
      <w:r w:rsidRPr="00006433">
        <w:rPr>
          <w:lang w:val="en-US"/>
        </w:rPr>
        <w:t xml:space="preserve">Argo data are intended to be research-quality and include estimates of data quality and accuracy, but it is possible that these estimates or the data themselves </w:t>
      </w:r>
      <w:r w:rsidR="0048709E" w:rsidRPr="00006433">
        <w:rPr>
          <w:lang w:val="en-US"/>
        </w:rPr>
        <w:t xml:space="preserve">may </w:t>
      </w:r>
      <w:r w:rsidRPr="00006433">
        <w:rPr>
          <w:lang w:val="en-US"/>
        </w:rPr>
        <w:t>contain errors.</w:t>
      </w:r>
    </w:p>
    <w:p w14:paraId="51F0AEA5" w14:textId="77777777" w:rsidR="005637C2" w:rsidRPr="00006433" w:rsidRDefault="005637C2" w:rsidP="009F0AAC">
      <w:pPr>
        <w:rPr>
          <w:lang w:val="en-US"/>
        </w:rPr>
      </w:pPr>
      <w:r w:rsidRPr="00006433">
        <w:rPr>
          <w:lang w:val="en-US"/>
        </w:rPr>
        <w:t>It is the sole responsibility of the user to assess if the data are appropriate for his/her use, and to interpret the data, data quality, and data accuracy accordingly.</w:t>
      </w:r>
    </w:p>
    <w:p w14:paraId="1968CEE1" w14:textId="77777777" w:rsidR="005637C2" w:rsidRPr="00006433" w:rsidRDefault="005637C2" w:rsidP="009F0AAC">
      <w:pPr>
        <w:rPr>
          <w:lang w:val="en-US"/>
        </w:rPr>
      </w:pPr>
      <w:r w:rsidRPr="00006433">
        <w:rPr>
          <w:lang w:val="en-US"/>
        </w:rPr>
        <w:t>Argo welcomes users to ask questions and report problems to the contact addresses listed on the Argo internet page.</w:t>
      </w:r>
    </w:p>
    <w:p w14:paraId="64D54688" w14:textId="77777777" w:rsidR="001E2B20" w:rsidRPr="00006433" w:rsidRDefault="001E2B20" w:rsidP="009F0AAC">
      <w:pPr>
        <w:rPr>
          <w:lang w:val="en-US"/>
        </w:rPr>
      </w:pPr>
      <w:r w:rsidRPr="00006433">
        <w:rPr>
          <w:lang w:val="en-US"/>
        </w:rPr>
        <w:t>Argo data are continuously managed; the user should be aware that after he downloaded data</w:t>
      </w:r>
      <w:r w:rsidR="005A7272" w:rsidRPr="00006433">
        <w:rPr>
          <w:lang w:val="en-US"/>
        </w:rPr>
        <w:t>, those data</w:t>
      </w:r>
      <w:r w:rsidRPr="00006433">
        <w:rPr>
          <w:lang w:val="en-US"/>
        </w:rPr>
        <w:t xml:space="preserve"> may have been updated on Argo data server.</w:t>
      </w:r>
    </w:p>
    <w:p w14:paraId="64FFC378" w14:textId="77777777" w:rsidR="005637C2" w:rsidRPr="00006433" w:rsidRDefault="005637C2" w:rsidP="009F0AAC">
      <w:pPr>
        <w:pStyle w:val="Titre2"/>
        <w:rPr>
          <w:lang w:val="en-US"/>
        </w:rPr>
      </w:pPr>
      <w:bookmarkStart w:id="8" w:name="_Toc389316291"/>
      <w:r w:rsidRPr="00006433">
        <w:rPr>
          <w:lang w:val="en-US"/>
        </w:rPr>
        <w:lastRenderedPageBreak/>
        <w:t xml:space="preserve">Further </w:t>
      </w:r>
      <w:r w:rsidR="00D91308" w:rsidRPr="00006433">
        <w:rPr>
          <w:lang w:val="en-US"/>
        </w:rPr>
        <w:t>i</w:t>
      </w:r>
      <w:r w:rsidRPr="00006433">
        <w:rPr>
          <w:lang w:val="en-US"/>
        </w:rPr>
        <w:t xml:space="preserve">nformation </w:t>
      </w:r>
      <w:r w:rsidR="00D91308" w:rsidRPr="00006433">
        <w:rPr>
          <w:lang w:val="en-US"/>
        </w:rPr>
        <w:t>s</w:t>
      </w:r>
      <w:r w:rsidRPr="00006433">
        <w:rPr>
          <w:lang w:val="en-US"/>
        </w:rPr>
        <w:t xml:space="preserve">ources and </w:t>
      </w:r>
      <w:r w:rsidR="00D91308" w:rsidRPr="00006433">
        <w:rPr>
          <w:lang w:val="en-US"/>
        </w:rPr>
        <w:t>c</w:t>
      </w:r>
      <w:r w:rsidRPr="00006433">
        <w:rPr>
          <w:lang w:val="en-US"/>
        </w:rPr>
        <w:t xml:space="preserve">ontact </w:t>
      </w:r>
      <w:r w:rsidR="00D91308" w:rsidRPr="00006433">
        <w:rPr>
          <w:lang w:val="en-US"/>
        </w:rPr>
        <w:t>i</w:t>
      </w:r>
      <w:r w:rsidRPr="00006433">
        <w:rPr>
          <w:lang w:val="en-US"/>
        </w:rPr>
        <w:t>nformation</w:t>
      </w:r>
      <w:bookmarkEnd w:id="8"/>
    </w:p>
    <w:p w14:paraId="42FABA4B" w14:textId="77777777" w:rsidR="005637C2" w:rsidRPr="00006433" w:rsidRDefault="005637C2" w:rsidP="009F0AAC">
      <w:pPr>
        <w:pStyle w:val="Paragraphedeliste"/>
        <w:numPr>
          <w:ilvl w:val="0"/>
          <w:numId w:val="15"/>
        </w:numPr>
        <w:rPr>
          <w:lang w:val="en-US"/>
        </w:rPr>
      </w:pPr>
      <w:r w:rsidRPr="00006433">
        <w:rPr>
          <w:lang w:val="en-US"/>
        </w:rPr>
        <w:t xml:space="preserve">Argo website: http://www.argo.net/ </w:t>
      </w:r>
    </w:p>
    <w:p w14:paraId="27C9B813" w14:textId="77777777" w:rsidR="00E36DB9" w:rsidRPr="00006433" w:rsidRDefault="00E36DB9" w:rsidP="009F0AAC">
      <w:pPr>
        <w:pStyle w:val="Paragraphedeliste"/>
        <w:numPr>
          <w:ilvl w:val="0"/>
          <w:numId w:val="15"/>
        </w:numPr>
        <w:rPr>
          <w:lang w:val="en-US"/>
        </w:rPr>
      </w:pPr>
      <w:r w:rsidRPr="00006433">
        <w:rPr>
          <w:lang w:val="en-US"/>
        </w:rPr>
        <w:t xml:space="preserve">If you detect any problem in the Argo data set, please give us your feedback via </w:t>
      </w:r>
      <w:hyperlink r:id="rId14" w:history="1">
        <w:r w:rsidRPr="00006433">
          <w:rPr>
            <w:rStyle w:val="Lienhypertexte"/>
            <w:lang w:val="en-US"/>
          </w:rPr>
          <w:t>support@argo.net</w:t>
        </w:r>
      </w:hyperlink>
    </w:p>
    <w:p w14:paraId="00A768CE" w14:textId="77777777" w:rsidR="007F228B" w:rsidRPr="00006433" w:rsidRDefault="007F228B" w:rsidP="009F0AAC">
      <w:pPr>
        <w:pStyle w:val="Titre2"/>
        <w:rPr>
          <w:lang w:val="en-US"/>
        </w:rPr>
      </w:pPr>
      <w:bookmarkStart w:id="9" w:name="_Toc534891502"/>
      <w:bookmarkStart w:id="10" w:name="_Toc389316292"/>
      <w:r w:rsidRPr="00006433">
        <w:rPr>
          <w:lang w:val="en-US"/>
        </w:rPr>
        <w:t>Argo program, data management</w:t>
      </w:r>
      <w:bookmarkEnd w:id="9"/>
      <w:r w:rsidRPr="00006433">
        <w:rPr>
          <w:lang w:val="en-US"/>
        </w:rPr>
        <w:t xml:space="preserve"> context</w:t>
      </w:r>
      <w:bookmarkEnd w:id="10"/>
    </w:p>
    <w:p w14:paraId="316C4748" w14:textId="77777777" w:rsidR="007F228B" w:rsidRPr="00006433" w:rsidRDefault="007F228B" w:rsidP="009F0AAC">
      <w:pPr>
        <w:rPr>
          <w:lang w:val="en-US"/>
        </w:rPr>
      </w:pPr>
      <w:r w:rsidRPr="00006433">
        <w:rPr>
          <w:lang w:val="en-US"/>
        </w:rPr>
        <w:t>The objective of Argo program is to operate and manage a set of 3000 floats distributed in all oceans, with the vision that the network will be a permanent and operational system.</w:t>
      </w:r>
    </w:p>
    <w:p w14:paraId="21F76196" w14:textId="77777777" w:rsidR="007F228B" w:rsidRPr="00006433" w:rsidRDefault="007F228B" w:rsidP="009F0AAC">
      <w:pPr>
        <w:rPr>
          <w:lang w:val="en-US"/>
        </w:rPr>
      </w:pPr>
      <w:r w:rsidRPr="00006433">
        <w:rPr>
          <w:lang w:val="en-US"/>
        </w:rPr>
        <w:t>The Argo data management group is creating a unique data format for internet distribution to users and for data exchange between national data centres (DACs) and global data centres (GDACs).</w:t>
      </w:r>
    </w:p>
    <w:p w14:paraId="2A6780F6" w14:textId="77777777" w:rsidR="007F228B" w:rsidRPr="00006433" w:rsidRDefault="007F228B" w:rsidP="009F0AAC">
      <w:pPr>
        <w:rPr>
          <w:lang w:val="en-US"/>
        </w:rPr>
      </w:pPr>
      <w:r w:rsidRPr="00006433">
        <w:rPr>
          <w:lang w:val="en-US"/>
        </w:rPr>
        <w:t>Profile data, metadata, trajectories and technical data are included in this standardization effort.</w:t>
      </w:r>
    </w:p>
    <w:p w14:paraId="5FCB27CF" w14:textId="77777777" w:rsidR="007F228B" w:rsidRPr="00006433" w:rsidRDefault="007F228B" w:rsidP="009F0AAC">
      <w:pPr>
        <w:rPr>
          <w:lang w:val="en-US"/>
        </w:rPr>
      </w:pPr>
      <w:r w:rsidRPr="00006433">
        <w:rPr>
          <w:lang w:val="en-US"/>
        </w:rPr>
        <w:t xml:space="preserve">The Argo data formats are based on NetCDF </w:t>
      </w:r>
      <w:r w:rsidR="0029444D" w:rsidRPr="00006433">
        <w:rPr>
          <w:lang w:val="en-US"/>
        </w:rPr>
        <w:t>because:</w:t>
      </w:r>
    </w:p>
    <w:p w14:paraId="0FC30881" w14:textId="77777777" w:rsidR="007F228B" w:rsidRPr="00006433" w:rsidRDefault="007F228B" w:rsidP="009F0AAC">
      <w:pPr>
        <w:pStyle w:val="Paragraphedeliste"/>
        <w:numPr>
          <w:ilvl w:val="0"/>
          <w:numId w:val="16"/>
        </w:numPr>
        <w:rPr>
          <w:lang w:val="en-US"/>
        </w:rPr>
      </w:pPr>
      <w:r w:rsidRPr="00006433">
        <w:rPr>
          <w:lang w:val="en-US"/>
        </w:rPr>
        <w:t>It is a widely accepted data format by the user community,</w:t>
      </w:r>
    </w:p>
    <w:p w14:paraId="482A05FE" w14:textId="77777777" w:rsidR="007F228B" w:rsidRPr="00006433" w:rsidRDefault="007F228B" w:rsidP="009F0AAC">
      <w:pPr>
        <w:pStyle w:val="Paragraphedeliste"/>
        <w:numPr>
          <w:ilvl w:val="0"/>
          <w:numId w:val="16"/>
        </w:numPr>
        <w:rPr>
          <w:lang w:val="en-US"/>
        </w:rPr>
      </w:pPr>
      <w:r w:rsidRPr="00006433">
        <w:rPr>
          <w:lang w:val="en-US"/>
        </w:rPr>
        <w:t>It is a self-describing format for which tools are widely available,</w:t>
      </w:r>
    </w:p>
    <w:p w14:paraId="0F34C5E8" w14:textId="77777777" w:rsidR="007F228B" w:rsidRPr="00006433" w:rsidRDefault="007F228B" w:rsidP="009F0AAC">
      <w:pPr>
        <w:pStyle w:val="Paragraphedeliste"/>
        <w:numPr>
          <w:ilvl w:val="0"/>
          <w:numId w:val="16"/>
        </w:numPr>
        <w:rPr>
          <w:lang w:val="en-US"/>
        </w:rPr>
      </w:pPr>
      <w:r w:rsidRPr="00006433">
        <w:rPr>
          <w:lang w:val="en-US"/>
        </w:rPr>
        <w:t>It is a reliable and efficient format for data exchange.</w:t>
      </w:r>
    </w:p>
    <w:p w14:paraId="76990695" w14:textId="77777777" w:rsidR="007F228B" w:rsidRPr="00006433" w:rsidRDefault="007F228B" w:rsidP="0029444D">
      <w:pPr>
        <w:pStyle w:val="Titre2"/>
        <w:pageBreakBefore/>
        <w:spacing w:before="0"/>
        <w:rPr>
          <w:lang w:val="en-US"/>
        </w:rPr>
      </w:pPr>
      <w:bookmarkStart w:id="11" w:name="_Toc534891503"/>
      <w:bookmarkStart w:id="12" w:name="_Ref374200543"/>
      <w:bookmarkStart w:id="13" w:name="_Toc389316293"/>
      <w:r w:rsidRPr="00006433">
        <w:rPr>
          <w:lang w:val="en-US"/>
        </w:rPr>
        <w:lastRenderedPageBreak/>
        <w:t xml:space="preserve">Argo float </w:t>
      </w:r>
      <w:bookmarkEnd w:id="11"/>
      <w:r w:rsidRPr="00006433">
        <w:rPr>
          <w:lang w:val="en-US"/>
        </w:rPr>
        <w:t>cycles</w:t>
      </w:r>
      <w:bookmarkEnd w:id="12"/>
      <w:bookmarkEnd w:id="13"/>
    </w:p>
    <w:p w14:paraId="679E6FE6" w14:textId="77777777" w:rsidR="00F628C7" w:rsidRPr="00006433" w:rsidRDefault="007F228B" w:rsidP="009F0AAC">
      <w:pPr>
        <w:rPr>
          <w:lang w:val="en-US"/>
        </w:rPr>
      </w:pPr>
      <w:r w:rsidRPr="00006433">
        <w:rPr>
          <w:lang w:val="en-US"/>
        </w:rPr>
        <w:t>A typical Argo float drifts for three years or more in the ocean. It continuous</w:t>
      </w:r>
      <w:r w:rsidR="00F628C7" w:rsidRPr="00006433">
        <w:rPr>
          <w:lang w:val="en-US"/>
        </w:rPr>
        <w:t>ly performs measurement cycles.</w:t>
      </w:r>
    </w:p>
    <w:p w14:paraId="68947179" w14:textId="77777777" w:rsidR="00991EBC" w:rsidRPr="00006433" w:rsidRDefault="00991EBC" w:rsidP="00991EBC">
      <w:pPr>
        <w:pStyle w:val="Sansinterligne"/>
        <w:rPr>
          <w:highlight w:val="green"/>
          <w:lang w:val="en-US"/>
        </w:rPr>
      </w:pPr>
      <w:r w:rsidRPr="00006433">
        <w:rPr>
          <w:highlight w:val="green"/>
          <w:lang w:val="en-US"/>
        </w:rPr>
        <w:t>A cycle is defined as a series of actions made by a float and includes either a descending profile or an ascending profile (or, rarely, both); it may also include immersion drift or surface drift.</w:t>
      </w:r>
    </w:p>
    <w:p w14:paraId="2645C162" w14:textId="77777777" w:rsidR="009C7277" w:rsidRPr="00006433" w:rsidRDefault="009C7277" w:rsidP="009C7277">
      <w:pPr>
        <w:pStyle w:val="Sansinterligne"/>
        <w:rPr>
          <w:highlight w:val="green"/>
          <w:lang w:val="en-US"/>
        </w:rPr>
      </w:pPr>
      <w:r w:rsidRPr="00006433">
        <w:rPr>
          <w:highlight w:val="green"/>
          <w:lang w:val="en-US"/>
        </w:rPr>
        <w:t>An Argo cycle starts with a descent toward deep water, usually from the surface.</w:t>
      </w:r>
    </w:p>
    <w:p w14:paraId="1AE6185A" w14:textId="349D4AC4" w:rsidR="004F33EF" w:rsidRPr="004F33EF" w:rsidRDefault="004F33EF" w:rsidP="009C7277">
      <w:pPr>
        <w:pStyle w:val="Sansinterligne"/>
        <w:rPr>
          <w:highlight w:val="green"/>
          <w:lang w:val="en-US"/>
        </w:rPr>
      </w:pPr>
      <w:r w:rsidRPr="004F33EF">
        <w:rPr>
          <w:highlight w:val="green"/>
          <w:lang w:val="en-US"/>
        </w:rPr>
        <w:t>It ends after the next programmed ascent to the surface, and if begun, after the full surface interval has been completed. During the surface interval, data transmission typically occurs but it is not a requirement for a cycle to have occurred</w:t>
      </w:r>
    </w:p>
    <w:p w14:paraId="110A4486" w14:textId="77777777" w:rsidR="009C7277" w:rsidRPr="00006433" w:rsidRDefault="009C7277" w:rsidP="009C7277">
      <w:pPr>
        <w:pStyle w:val="Sansinterligne"/>
        <w:rPr>
          <w:lang w:val="en-US"/>
        </w:rPr>
      </w:pPr>
      <w:r w:rsidRPr="00006433">
        <w:rPr>
          <w:highlight w:val="green"/>
          <w:lang w:val="en-US"/>
        </w:rPr>
        <w:t>Each cycle of a float has a unique number, increased by one after each ascent to shallow water.  For most floats, this will be the cycle number transmitted by the float.  In some cases, this number will need to be calculated by the operator.</w:t>
      </w:r>
    </w:p>
    <w:p w14:paraId="51F39614" w14:textId="77777777" w:rsidR="009C7277" w:rsidRPr="00006433" w:rsidRDefault="009C7277" w:rsidP="009C7277">
      <w:pPr>
        <w:pStyle w:val="Sansinterligne"/>
        <w:rPr>
          <w:lang w:val="en-US"/>
        </w:rPr>
      </w:pPr>
    </w:p>
    <w:p w14:paraId="3C4E5D98" w14:textId="77777777" w:rsidR="007F228B" w:rsidRPr="00006433" w:rsidRDefault="007F228B" w:rsidP="009F0AAC">
      <w:pPr>
        <w:rPr>
          <w:lang w:val="en-US"/>
        </w:rPr>
      </w:pPr>
      <w:r w:rsidRPr="00006433">
        <w:rPr>
          <w:lang w:val="en-US"/>
        </w:rPr>
        <w:t>Profile measurements (e.g. pressure, temperature, salinity) are performed during ascent, occasionally during descent. Subsurface measurements during parking are sometime performed (e.g. every 12 hours).</w:t>
      </w:r>
    </w:p>
    <w:p w14:paraId="25696C28" w14:textId="77777777" w:rsidR="008A21E9" w:rsidRPr="00006433" w:rsidRDefault="008A21E9" w:rsidP="009F0AAC">
      <w:pPr>
        <w:rPr>
          <w:lang w:val="en-US"/>
        </w:rPr>
      </w:pPr>
    </w:p>
    <w:p w14:paraId="58670F80" w14:textId="77777777" w:rsidR="00D27BF8" w:rsidRPr="00006433" w:rsidRDefault="00EC4821" w:rsidP="009F0AAC">
      <w:pPr>
        <w:rPr>
          <w:lang w:val="en-US"/>
        </w:rPr>
      </w:pPr>
      <w:r w:rsidRPr="00006433">
        <w:rPr>
          <w:noProof/>
          <w:lang w:val="fr-FR"/>
        </w:rPr>
        <w:drawing>
          <wp:inline distT="0" distB="0" distL="0" distR="0" wp14:anchorId="6AB77EFD" wp14:editId="1C8F8EFF">
            <wp:extent cx="5762625" cy="2028825"/>
            <wp:effectExtent l="0" t="0" r="9525" b="9525"/>
            <wp:docPr id="3" name="Image 3" descr="tc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c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62625" cy="2028825"/>
                    </a:xfrm>
                    <a:prstGeom prst="rect">
                      <a:avLst/>
                    </a:prstGeom>
                    <a:noFill/>
                    <a:ln>
                      <a:noFill/>
                    </a:ln>
                  </pic:spPr>
                </pic:pic>
              </a:graphicData>
            </a:graphic>
          </wp:inline>
        </w:drawing>
      </w:r>
    </w:p>
    <w:p w14:paraId="04CA7A98" w14:textId="77777777" w:rsidR="007F228B" w:rsidRPr="00006433" w:rsidRDefault="007F228B" w:rsidP="009F0AAC">
      <w:pPr>
        <w:pStyle w:val="Lgende"/>
        <w:rPr>
          <w:lang w:val="en-US"/>
        </w:rPr>
      </w:pPr>
      <w:r w:rsidRPr="00006433">
        <w:rPr>
          <w:lang w:val="en-US"/>
        </w:rPr>
        <w:t>A typical Argo float performs continuously measurement cycle during 3 years or more in the ocean.</w:t>
      </w:r>
    </w:p>
    <w:p w14:paraId="66CDCB92" w14:textId="77777777" w:rsidR="006825E2" w:rsidRPr="00006433" w:rsidRDefault="00324213" w:rsidP="009F0AAC">
      <w:pPr>
        <w:rPr>
          <w:lang w:val="en-US"/>
        </w:rPr>
      </w:pPr>
      <w:r w:rsidRPr="00006433">
        <w:rPr>
          <w:lang w:val="en-US"/>
        </w:rPr>
        <w:t xml:space="preserve">A more detailed cycle description is available in reference table 15, chapter </w:t>
      </w:r>
      <w:r w:rsidR="00777E52" w:rsidRPr="00006433">
        <w:rPr>
          <w:lang w:val="en-US"/>
        </w:rPr>
        <w:t>§</w:t>
      </w:r>
      <w:r w:rsidR="004F2EE1" w:rsidRPr="00006433">
        <w:rPr>
          <w:lang w:val="en-US"/>
        </w:rPr>
        <w:fldChar w:fldCharType="begin"/>
      </w:r>
      <w:r w:rsidR="00777E52" w:rsidRPr="00006433">
        <w:rPr>
          <w:lang w:val="en-US"/>
        </w:rPr>
        <w:instrText xml:space="preserve"> REF _Ref355604955 \r \h </w:instrText>
      </w:r>
      <w:r w:rsidR="004F2EE1" w:rsidRPr="00006433">
        <w:rPr>
          <w:lang w:val="en-US"/>
        </w:rPr>
      </w:r>
      <w:r w:rsidR="004F2EE1" w:rsidRPr="00006433">
        <w:rPr>
          <w:lang w:val="en-US"/>
        </w:rPr>
        <w:fldChar w:fldCharType="separate"/>
      </w:r>
      <w:r w:rsidR="00F31C22">
        <w:rPr>
          <w:lang w:val="en-US"/>
        </w:rPr>
        <w:t>3.15</w:t>
      </w:r>
      <w:r w:rsidR="004F2EE1" w:rsidRPr="00006433">
        <w:rPr>
          <w:lang w:val="en-US"/>
        </w:rPr>
        <w:fldChar w:fldCharType="end"/>
      </w:r>
      <w:r w:rsidRPr="00006433">
        <w:rPr>
          <w:lang w:val="en-US"/>
        </w:rPr>
        <w:t>.</w:t>
      </w:r>
    </w:p>
    <w:p w14:paraId="00077C48" w14:textId="77777777" w:rsidR="007F228B" w:rsidRPr="00006433" w:rsidRDefault="007F228B" w:rsidP="009F0AAC">
      <w:pPr>
        <w:pStyle w:val="Sous-titre"/>
        <w:rPr>
          <w:lang w:val="en-US"/>
        </w:rPr>
      </w:pPr>
      <w:r w:rsidRPr="00006433">
        <w:rPr>
          <w:lang w:val="en-US"/>
        </w:rPr>
        <w:t>Cycle naming convention</w:t>
      </w:r>
    </w:p>
    <w:p w14:paraId="3A377A46" w14:textId="77777777" w:rsidR="007F228B" w:rsidRPr="00006433" w:rsidRDefault="007F228B" w:rsidP="009F0AAC">
      <w:pPr>
        <w:rPr>
          <w:lang w:val="en-US"/>
        </w:rPr>
      </w:pPr>
      <w:r w:rsidRPr="00006433">
        <w:rPr>
          <w:lang w:val="en-US"/>
        </w:rPr>
        <w:t>Float cycle numbers usually start at 1. The next cycles are increasing numbers (e.g. 2, 3,…N).  If the float reports cycle number, this is what should be used in all Argo files.</w:t>
      </w:r>
    </w:p>
    <w:p w14:paraId="7D5A9808" w14:textId="77777777" w:rsidR="008E5CD9" w:rsidRPr="00006433" w:rsidRDefault="007F228B" w:rsidP="009F0AAC">
      <w:pPr>
        <w:rPr>
          <w:lang w:val="en-US"/>
        </w:rPr>
      </w:pPr>
      <w:r w:rsidRPr="00006433">
        <w:rPr>
          <w:lang w:val="en-US"/>
        </w:rPr>
        <w:t xml:space="preserve">Very conveniently some floats transmit their configuration during the transmissions before they descent for profile 1.  </w:t>
      </w:r>
    </w:p>
    <w:p w14:paraId="1787791F" w14:textId="77777777" w:rsidR="007F228B" w:rsidRPr="00006433" w:rsidRDefault="007F228B" w:rsidP="009F0AAC">
      <w:pPr>
        <w:rPr>
          <w:lang w:val="en-US"/>
        </w:rPr>
      </w:pPr>
      <w:r w:rsidRPr="00006433">
        <w:rPr>
          <w:lang w:val="en-US"/>
        </w:rPr>
        <w:t>Cycle 0 contains the first surface drift with technical data transmission or configuration information. This data is reported in the technical data files.</w:t>
      </w:r>
    </w:p>
    <w:p w14:paraId="4C946B27" w14:textId="522FD940" w:rsidR="00EC62F2" w:rsidRDefault="007F228B" w:rsidP="00B42727">
      <w:pPr>
        <w:rPr>
          <w:lang w:val="en-US"/>
        </w:rPr>
      </w:pPr>
      <w:r w:rsidRPr="00006433">
        <w:rPr>
          <w:lang w:val="en-US"/>
        </w:rPr>
        <w:t xml:space="preserve">Cycle 0 may contain subsurface measurements if a descending/ascending profile is performed </w:t>
      </w:r>
      <w:r w:rsidRPr="00006433">
        <w:rPr>
          <w:u w:val="single"/>
          <w:lang w:val="en-US"/>
        </w:rPr>
        <w:t>before</w:t>
      </w:r>
      <w:r w:rsidRPr="00006433">
        <w:rPr>
          <w:lang w:val="en-US"/>
        </w:rPr>
        <w:t xml:space="preserve"> any data transmission. The time length of this cycle is usually shorter than the next nominal cycles. The cycle time is therefore regular only for later profiles and may be variable if the float is reprogrammed during its mission.</w:t>
      </w:r>
    </w:p>
    <w:p w14:paraId="4190F6F7" w14:textId="77777777" w:rsidR="007F228B" w:rsidRPr="00006433" w:rsidRDefault="007F228B" w:rsidP="0029444D">
      <w:pPr>
        <w:pStyle w:val="Titre2"/>
        <w:pageBreakBefore/>
        <w:rPr>
          <w:lang w:val="en-US"/>
        </w:rPr>
      </w:pPr>
      <w:bookmarkStart w:id="14" w:name="_Toc389316294"/>
      <w:r w:rsidRPr="00006433">
        <w:rPr>
          <w:lang w:val="en-US"/>
        </w:rPr>
        <w:lastRenderedPageBreak/>
        <w:t>Real-time and Delayed mode data</w:t>
      </w:r>
      <w:bookmarkEnd w:id="14"/>
    </w:p>
    <w:p w14:paraId="715F3C2B" w14:textId="77777777" w:rsidR="007F228B" w:rsidRPr="00006433" w:rsidRDefault="007F228B" w:rsidP="009F0AAC">
      <w:pPr>
        <w:rPr>
          <w:lang w:val="en-US"/>
        </w:rPr>
      </w:pPr>
      <w:r w:rsidRPr="00006433">
        <w:rPr>
          <w:lang w:val="en-US"/>
        </w:rPr>
        <w:t>Data from Argo floats are transmitted from the float, passed through processing and automatic quality control procedures as quickly as possible after the float begins reporting at the surface. The target is to issue the data to the GTS and Global Data servers within 24 hours of surfacing, or as quickly thereafter as possible. These are called real-time data</w:t>
      </w:r>
      <w:r w:rsidR="003519B0" w:rsidRPr="00006433">
        <w:rPr>
          <w:lang w:val="en-US"/>
        </w:rPr>
        <w:t xml:space="preserve"> (RT)</w:t>
      </w:r>
      <w:r w:rsidRPr="00006433">
        <w:rPr>
          <w:lang w:val="en-US"/>
        </w:rPr>
        <w:t>.</w:t>
      </w:r>
    </w:p>
    <w:p w14:paraId="6D9420AD" w14:textId="77777777" w:rsidR="007F228B" w:rsidRPr="00006433" w:rsidRDefault="007F228B" w:rsidP="009F0AAC">
      <w:pPr>
        <w:rPr>
          <w:lang w:val="en-US"/>
        </w:rPr>
      </w:pPr>
      <w:r w:rsidRPr="00006433">
        <w:rPr>
          <w:lang w:val="en-US"/>
        </w:rPr>
        <w:t>The data are also issued to the Principle Investigators on the same schedule as they are sent to the Global servers. These scientists apply other procedures to check data quality and the target is for these data to be returned to the global data centres within 6 to 12 months. These constitute the delayed mode data</w:t>
      </w:r>
      <w:r w:rsidR="003519B0" w:rsidRPr="00006433">
        <w:rPr>
          <w:lang w:val="en-US"/>
        </w:rPr>
        <w:t xml:space="preserve"> (DM)</w:t>
      </w:r>
      <w:r w:rsidRPr="00006433">
        <w:rPr>
          <w:lang w:val="en-US"/>
        </w:rPr>
        <w:t>.</w:t>
      </w:r>
    </w:p>
    <w:p w14:paraId="66B66BC8" w14:textId="77777777" w:rsidR="007F228B" w:rsidRPr="00006433" w:rsidRDefault="007F228B" w:rsidP="009F0AAC">
      <w:pPr>
        <w:rPr>
          <w:lang w:val="en-US"/>
        </w:rPr>
      </w:pPr>
      <w:r w:rsidRPr="00006433">
        <w:rPr>
          <w:lang w:val="en-US"/>
        </w:rPr>
        <w:t>The adjustments applied to delayed-data may also be applied to real-time data, to correct sensor drifts for real-time users. However, these real-time adjustments will be recalculated by the delayed mode quality control.</w:t>
      </w:r>
    </w:p>
    <w:p w14:paraId="7F51B6E3" w14:textId="77777777" w:rsidR="007F228B" w:rsidRPr="00006433" w:rsidRDefault="007F228B" w:rsidP="009F0AAC">
      <w:pPr>
        <w:pStyle w:val="Retraitnormal"/>
        <w:rPr>
          <w:lang w:val="en-US"/>
        </w:rPr>
      </w:pPr>
    </w:p>
    <w:p w14:paraId="7CE21D7E" w14:textId="77777777" w:rsidR="007F228B" w:rsidRPr="00006433" w:rsidRDefault="007F228B" w:rsidP="009F0AAC">
      <w:pPr>
        <w:pStyle w:val="Titre1"/>
        <w:rPr>
          <w:lang w:val="en-US"/>
        </w:rPr>
      </w:pPr>
      <w:bookmarkStart w:id="15" w:name="_Toc534891504"/>
      <w:bookmarkStart w:id="16" w:name="_Toc389316295"/>
      <w:r w:rsidRPr="00006433">
        <w:rPr>
          <w:lang w:val="en-US"/>
        </w:rPr>
        <w:lastRenderedPageBreak/>
        <w:t>Formats description</w:t>
      </w:r>
      <w:bookmarkEnd w:id="15"/>
      <w:bookmarkEnd w:id="16"/>
    </w:p>
    <w:p w14:paraId="099274DF" w14:textId="77777777" w:rsidR="007F228B" w:rsidRPr="00006433" w:rsidRDefault="007F228B" w:rsidP="009F0AAC">
      <w:pPr>
        <w:pStyle w:val="Titre2"/>
        <w:rPr>
          <w:lang w:val="en-US"/>
        </w:rPr>
      </w:pPr>
      <w:bookmarkStart w:id="17" w:name="_Toc389316296"/>
      <w:r w:rsidRPr="00006433">
        <w:rPr>
          <w:lang w:val="en-US"/>
        </w:rPr>
        <w:t>Overview of the formats</w:t>
      </w:r>
      <w:bookmarkEnd w:id="17"/>
    </w:p>
    <w:p w14:paraId="529A397F" w14:textId="77777777" w:rsidR="007F228B" w:rsidRPr="00006433" w:rsidRDefault="007F228B" w:rsidP="009F0AAC">
      <w:pPr>
        <w:rPr>
          <w:lang w:val="en-US"/>
        </w:rPr>
      </w:pPr>
      <w:r w:rsidRPr="00006433">
        <w:rPr>
          <w:lang w:val="en-US"/>
        </w:rPr>
        <w:t xml:space="preserve">Argo data formats are based on NetCDF from </w:t>
      </w:r>
      <w:r w:rsidR="00400A06" w:rsidRPr="00006433">
        <w:rPr>
          <w:lang w:val="en-US"/>
        </w:rPr>
        <w:t>UNIDATA</w:t>
      </w:r>
      <w:r w:rsidRPr="00006433">
        <w:rPr>
          <w:lang w:val="en-US"/>
        </w:rPr>
        <w:t>.</w:t>
      </w:r>
    </w:p>
    <w:p w14:paraId="019C969B" w14:textId="77777777" w:rsidR="007F228B" w:rsidRPr="00006433" w:rsidRDefault="007F228B" w:rsidP="009F0AAC">
      <w:pPr>
        <w:rPr>
          <w:lang w:val="en-US"/>
        </w:rPr>
      </w:pPr>
      <w:r w:rsidRPr="00006433">
        <w:rPr>
          <w:lang w:val="en-US"/>
        </w:rPr>
        <w:t xml:space="preserve">NetCDF (network Common Data Form) is an interface for array-oriented data access and a library that provides an implementation of the interface. The NetCDF library also defines a machine-independent format for representing scientific data. Together, the interface, library, and format support the creation, access, and sharing of scientific data. The NetCDF software was developed at the Unidata Program Centre in Boulder, Colorado. The </w:t>
      </w:r>
      <w:hyperlink r:id="rId16" w:history="1">
        <w:r w:rsidRPr="00006433">
          <w:rPr>
            <w:rStyle w:val="Lienhypertexte"/>
            <w:lang w:val="en-US"/>
          </w:rPr>
          <w:t>freely available</w:t>
        </w:r>
      </w:hyperlink>
      <w:r w:rsidRPr="00006433">
        <w:rPr>
          <w:lang w:val="en-US"/>
        </w:rPr>
        <w:t xml:space="preserve"> source can be obtained as </w:t>
      </w:r>
      <w:hyperlink r:id="rId17" w:history="1">
        <w:r w:rsidRPr="00006433">
          <w:rPr>
            <w:rStyle w:val="Lienhypertexte"/>
            <w:lang w:val="en-US"/>
          </w:rPr>
          <w:t>a compressed tar file</w:t>
        </w:r>
      </w:hyperlink>
      <w:r w:rsidRPr="00006433">
        <w:rPr>
          <w:lang w:val="en-US"/>
        </w:rPr>
        <w:t xml:space="preserve"> or </w:t>
      </w:r>
      <w:hyperlink r:id="rId18" w:history="1">
        <w:r w:rsidRPr="00006433">
          <w:rPr>
            <w:rStyle w:val="Lienhypertexte"/>
            <w:lang w:val="en-US"/>
          </w:rPr>
          <w:t>a zip file</w:t>
        </w:r>
      </w:hyperlink>
      <w:r w:rsidRPr="00006433">
        <w:rPr>
          <w:lang w:val="en-US"/>
        </w:rPr>
        <w:t xml:space="preserve"> from Unidata or from other </w:t>
      </w:r>
      <w:hyperlink r:id="rId19" w:history="1">
        <w:r w:rsidRPr="00006433">
          <w:rPr>
            <w:rStyle w:val="Lienhypertexte"/>
            <w:lang w:val="en-US"/>
          </w:rPr>
          <w:t>mirror sites</w:t>
        </w:r>
      </w:hyperlink>
      <w:r w:rsidRPr="00006433">
        <w:rPr>
          <w:lang w:val="en-US"/>
        </w:rPr>
        <w:t>.</w:t>
      </w:r>
    </w:p>
    <w:p w14:paraId="6F4A6723" w14:textId="77777777" w:rsidR="007F228B" w:rsidRPr="00006433" w:rsidRDefault="007F228B" w:rsidP="009F0AAC">
      <w:pPr>
        <w:pStyle w:val="Paragraphedeliste"/>
        <w:numPr>
          <w:ilvl w:val="0"/>
          <w:numId w:val="18"/>
        </w:numPr>
        <w:rPr>
          <w:lang w:val="en-US"/>
        </w:rPr>
      </w:pPr>
      <w:r w:rsidRPr="00006433">
        <w:rPr>
          <w:lang w:val="en-US"/>
        </w:rPr>
        <w:t xml:space="preserve">Ucar web site address : </w:t>
      </w:r>
      <w:hyperlink r:id="rId20" w:history="1">
        <w:r w:rsidRPr="00006433">
          <w:rPr>
            <w:rStyle w:val="Lienhypertexte"/>
            <w:lang w:val="en-US"/>
          </w:rPr>
          <w:t>http://www.ucar.edu/ucar</w:t>
        </w:r>
      </w:hyperlink>
      <w:r w:rsidRPr="00006433">
        <w:rPr>
          <w:lang w:val="en-US"/>
        </w:rPr>
        <w:t xml:space="preserve"> </w:t>
      </w:r>
    </w:p>
    <w:p w14:paraId="146397B7" w14:textId="77777777" w:rsidR="007F228B" w:rsidRPr="00EC62F2" w:rsidRDefault="007F228B" w:rsidP="009F0AAC">
      <w:pPr>
        <w:pStyle w:val="Paragraphedeliste"/>
        <w:numPr>
          <w:ilvl w:val="0"/>
          <w:numId w:val="18"/>
        </w:numPr>
        <w:rPr>
          <w:lang w:val="fr-FR"/>
        </w:rPr>
      </w:pPr>
      <w:r w:rsidRPr="00EC62F2">
        <w:rPr>
          <w:lang w:val="fr-FR"/>
        </w:rPr>
        <w:t xml:space="preserve">NetCDF documentation : </w:t>
      </w:r>
      <w:hyperlink r:id="rId21" w:history="1">
        <w:r w:rsidRPr="00EC62F2">
          <w:rPr>
            <w:rStyle w:val="Lienhypertexte"/>
            <w:lang w:val="fr-FR"/>
          </w:rPr>
          <w:t>http://www.unidata.ucar.edu/packages/netcdf/index.html</w:t>
        </w:r>
      </w:hyperlink>
    </w:p>
    <w:p w14:paraId="4BBFF902" w14:textId="77777777" w:rsidR="007F228B" w:rsidRPr="00006433" w:rsidRDefault="007F228B" w:rsidP="009F0AAC">
      <w:pPr>
        <w:rPr>
          <w:lang w:val="en-US"/>
        </w:rPr>
      </w:pPr>
      <w:r w:rsidRPr="00006433">
        <w:rPr>
          <w:lang w:val="en-US"/>
        </w:rPr>
        <w:t>Argo formats are divided in 4 sections:</w:t>
      </w:r>
    </w:p>
    <w:p w14:paraId="1EC09E0A" w14:textId="77777777" w:rsidR="007F228B" w:rsidRPr="00006433" w:rsidRDefault="007F228B" w:rsidP="009F0AAC">
      <w:pPr>
        <w:pStyle w:val="Paragraphedeliste"/>
        <w:numPr>
          <w:ilvl w:val="0"/>
          <w:numId w:val="19"/>
        </w:numPr>
        <w:rPr>
          <w:lang w:val="en-US"/>
        </w:rPr>
      </w:pPr>
      <w:r w:rsidRPr="00006433">
        <w:rPr>
          <w:lang w:val="en-US"/>
        </w:rPr>
        <w:t>Dimensions and definitions</w:t>
      </w:r>
    </w:p>
    <w:p w14:paraId="5E7BB714" w14:textId="77777777" w:rsidR="007F228B" w:rsidRPr="00006433" w:rsidRDefault="007F228B" w:rsidP="009F0AAC">
      <w:pPr>
        <w:pStyle w:val="Paragraphedeliste"/>
        <w:numPr>
          <w:ilvl w:val="0"/>
          <w:numId w:val="19"/>
        </w:numPr>
        <w:rPr>
          <w:lang w:val="en-US"/>
        </w:rPr>
      </w:pPr>
      <w:r w:rsidRPr="00006433">
        <w:rPr>
          <w:lang w:val="en-US"/>
        </w:rPr>
        <w:t>General information</w:t>
      </w:r>
    </w:p>
    <w:p w14:paraId="4B2B651D" w14:textId="77777777" w:rsidR="007F228B" w:rsidRPr="00006433" w:rsidRDefault="007F228B" w:rsidP="009F0AAC">
      <w:pPr>
        <w:pStyle w:val="Paragraphedeliste"/>
        <w:numPr>
          <w:ilvl w:val="0"/>
          <w:numId w:val="19"/>
        </w:numPr>
        <w:rPr>
          <w:lang w:val="en-US"/>
        </w:rPr>
      </w:pPr>
      <w:r w:rsidRPr="00006433">
        <w:rPr>
          <w:lang w:val="en-US"/>
        </w:rPr>
        <w:t>Data section</w:t>
      </w:r>
    </w:p>
    <w:p w14:paraId="5AD2E41F" w14:textId="77777777" w:rsidR="007F228B" w:rsidRPr="00006433" w:rsidRDefault="007F228B" w:rsidP="009F0AAC">
      <w:pPr>
        <w:pStyle w:val="Paragraphedeliste"/>
        <w:numPr>
          <w:ilvl w:val="0"/>
          <w:numId w:val="19"/>
        </w:numPr>
        <w:rPr>
          <w:lang w:val="en-US"/>
        </w:rPr>
      </w:pPr>
      <w:r w:rsidRPr="00006433">
        <w:rPr>
          <w:lang w:val="en-US"/>
        </w:rPr>
        <w:t>History section</w:t>
      </w:r>
    </w:p>
    <w:p w14:paraId="67866A40" w14:textId="77777777" w:rsidR="007F228B" w:rsidRPr="00006433" w:rsidRDefault="007F228B" w:rsidP="009F0AAC">
      <w:pPr>
        <w:rPr>
          <w:strike/>
          <w:lang w:val="en-US"/>
        </w:rPr>
      </w:pPr>
      <w:r w:rsidRPr="00006433">
        <w:rPr>
          <w:strike/>
          <w:highlight w:val="green"/>
          <w:lang w:val="en-US"/>
        </w:rPr>
        <w:t>The Argo NetCDF formats do not contain any global attribute.</w:t>
      </w:r>
    </w:p>
    <w:p w14:paraId="2AA71628" w14:textId="665B1D53" w:rsidR="007F228B" w:rsidRPr="00006433" w:rsidRDefault="007F228B" w:rsidP="009F0AAC">
      <w:pPr>
        <w:rPr>
          <w:lang w:val="en-US"/>
        </w:rPr>
      </w:pPr>
      <w:r w:rsidRPr="00006433">
        <w:rPr>
          <w:lang w:val="en-US"/>
        </w:rPr>
        <w:t xml:space="preserve">Argo date and time: all date and time have to be given </w:t>
      </w:r>
      <w:r w:rsidR="008C5606" w:rsidRPr="00006433">
        <w:rPr>
          <w:lang w:val="en-US"/>
        </w:rPr>
        <w:t xml:space="preserve">either </w:t>
      </w:r>
      <w:r w:rsidRPr="00006433">
        <w:rPr>
          <w:lang w:val="en-US"/>
        </w:rPr>
        <w:t xml:space="preserve">in </w:t>
      </w:r>
      <w:r w:rsidR="008A492A" w:rsidRPr="00006433">
        <w:rPr>
          <w:lang w:val="en-US"/>
        </w:rPr>
        <w:t xml:space="preserve">Universal Time </w:t>
      </w:r>
      <w:r w:rsidR="008C5606" w:rsidRPr="00006433">
        <w:rPr>
          <w:lang w:val="en-US"/>
        </w:rPr>
        <w:t>(</w:t>
      </w:r>
      <w:r w:rsidR="00667F1E">
        <w:rPr>
          <w:lang w:val="en-US"/>
        </w:rPr>
        <w:t>UTC)</w:t>
      </w:r>
      <w:r w:rsidR="008C5606" w:rsidRPr="00006433">
        <w:rPr>
          <w:lang w:val="en-US"/>
        </w:rPr>
        <w:t xml:space="preserve"> or in float’s time</w:t>
      </w:r>
      <w:r w:rsidRPr="00006433">
        <w:rPr>
          <w:lang w:val="en-US"/>
        </w:rPr>
        <w:t>.</w:t>
      </w:r>
    </w:p>
    <w:p w14:paraId="6709CE80" w14:textId="77777777" w:rsidR="007F228B" w:rsidRPr="00006433" w:rsidRDefault="007F228B" w:rsidP="009F0AAC">
      <w:pPr>
        <w:rPr>
          <w:lang w:val="en-US"/>
        </w:rPr>
      </w:pPr>
    </w:p>
    <w:p w14:paraId="7E43F9C2" w14:textId="30F662C8" w:rsidR="007F228B" w:rsidRPr="00006433" w:rsidRDefault="00F257C2" w:rsidP="00B94CFF">
      <w:pPr>
        <w:pStyle w:val="Titre2"/>
        <w:pageBreakBefore/>
        <w:spacing w:before="0"/>
        <w:rPr>
          <w:lang w:val="en-US"/>
        </w:rPr>
      </w:pPr>
      <w:bookmarkStart w:id="18" w:name="_Toc534891505"/>
      <w:bookmarkStart w:id="19" w:name="_Ref355261423"/>
      <w:bookmarkStart w:id="20" w:name="_Toc389316297"/>
      <w:r w:rsidRPr="00006433">
        <w:rPr>
          <w:highlight w:val="green"/>
          <w:lang w:val="en-US"/>
        </w:rPr>
        <w:lastRenderedPageBreak/>
        <w:t>Core-Argo</w:t>
      </w:r>
      <w:r w:rsidRPr="00006433">
        <w:rPr>
          <w:lang w:val="en-US"/>
        </w:rPr>
        <w:t xml:space="preserve"> p</w:t>
      </w:r>
      <w:r w:rsidR="007F228B" w:rsidRPr="00006433">
        <w:rPr>
          <w:lang w:val="en-US"/>
        </w:rPr>
        <w:t>rofile format</w:t>
      </w:r>
      <w:bookmarkEnd w:id="18"/>
      <w:r w:rsidR="007D24DE" w:rsidRPr="00006433">
        <w:rPr>
          <w:lang w:val="en-US"/>
        </w:rPr>
        <w:t xml:space="preserve"> version </w:t>
      </w:r>
      <w:r w:rsidR="00C95599" w:rsidRPr="00C95599">
        <w:rPr>
          <w:highlight w:val="green"/>
          <w:lang w:val="en-US"/>
        </w:rPr>
        <w:t>3.1</w:t>
      </w:r>
      <w:bookmarkEnd w:id="19"/>
      <w:bookmarkEnd w:id="20"/>
    </w:p>
    <w:p w14:paraId="10D191F2" w14:textId="77777777" w:rsidR="009045E4" w:rsidRPr="00006433" w:rsidRDefault="009045E4" w:rsidP="009F0AAC">
      <w:pPr>
        <w:rPr>
          <w:lang w:val="en-US"/>
        </w:rPr>
      </w:pPr>
      <w:r w:rsidRPr="00006433">
        <w:rPr>
          <w:lang w:val="en-US"/>
        </w:rPr>
        <w:t>An Argo single-cycle profile file contains a set of profiles from a single cycle. The minimum number is one profile per cycle. There is no defined maximum number of profiles per cycle.</w:t>
      </w:r>
    </w:p>
    <w:p w14:paraId="52D8BE2A" w14:textId="77777777" w:rsidR="009045E4" w:rsidRPr="00006433" w:rsidRDefault="009045E4" w:rsidP="009F0AAC">
      <w:pPr>
        <w:rPr>
          <w:strike/>
          <w:lang w:val="en-US"/>
        </w:rPr>
      </w:pPr>
      <w:r w:rsidRPr="00006433">
        <w:rPr>
          <w:strike/>
          <w:highlight w:val="green"/>
          <w:lang w:val="en-US"/>
        </w:rPr>
        <w:t>A profile contains all parameters that are measured with the same vertical sampling scheme</w:t>
      </w:r>
      <w:r w:rsidR="003A0511" w:rsidRPr="00006433">
        <w:rPr>
          <w:strike/>
          <w:highlight w:val="green"/>
          <w:lang w:val="en-US"/>
        </w:rPr>
        <w:t xml:space="preserve"> and at the same location and time</w:t>
      </w:r>
      <w:r w:rsidRPr="00006433">
        <w:rPr>
          <w:strike/>
          <w:highlight w:val="green"/>
          <w:lang w:val="en-US"/>
        </w:rPr>
        <w:t xml:space="preserve">. For example, all Argo floats collect at least one profile </w:t>
      </w:r>
      <w:r w:rsidR="00712E8F" w:rsidRPr="00006433">
        <w:rPr>
          <w:strike/>
          <w:highlight w:val="green"/>
          <w:lang w:val="en-US"/>
        </w:rPr>
        <w:t xml:space="preserve">per cycle </w:t>
      </w:r>
      <w:r w:rsidRPr="00006433">
        <w:rPr>
          <w:strike/>
          <w:highlight w:val="green"/>
          <w:lang w:val="en-US"/>
        </w:rPr>
        <w:t>that contains the CTD measurements.</w:t>
      </w:r>
    </w:p>
    <w:p w14:paraId="60043583" w14:textId="77777777" w:rsidR="00002E1C" w:rsidRPr="00006433" w:rsidRDefault="005D6F5B" w:rsidP="005D6F5B">
      <w:pPr>
        <w:rPr>
          <w:lang w:val="en-US"/>
        </w:rPr>
      </w:pPr>
      <w:r w:rsidRPr="00006433">
        <w:rPr>
          <w:highlight w:val="green"/>
          <w:lang w:val="en-US"/>
        </w:rPr>
        <w:t xml:space="preserve">A core-Argo profile contains the CTD </w:t>
      </w:r>
      <w:r w:rsidR="00D561A9" w:rsidRPr="00006433">
        <w:rPr>
          <w:highlight w:val="green"/>
          <w:lang w:val="en-US"/>
        </w:rPr>
        <w:t xml:space="preserve">sensor </w:t>
      </w:r>
      <w:r w:rsidRPr="00006433">
        <w:rPr>
          <w:highlight w:val="green"/>
          <w:lang w:val="en-US"/>
        </w:rPr>
        <w:t>parameters (pressure, temperature, salinity, conductivity) that are measured with the same vertical sampling scheme and at the same location and time.</w:t>
      </w:r>
      <w:r w:rsidR="00002E1C" w:rsidRPr="00006433">
        <w:rPr>
          <w:highlight w:val="green"/>
          <w:lang w:val="en-US"/>
        </w:rPr>
        <w:t xml:space="preserve"> Additional parameters</w:t>
      </w:r>
      <w:r w:rsidR="00D561A9" w:rsidRPr="00006433">
        <w:rPr>
          <w:highlight w:val="green"/>
          <w:lang w:val="en-US"/>
        </w:rPr>
        <w:t xml:space="preserve"> from other sensors </w:t>
      </w:r>
      <w:r w:rsidR="00002E1C" w:rsidRPr="00006433">
        <w:rPr>
          <w:highlight w:val="green"/>
          <w:lang w:val="en-US"/>
        </w:rPr>
        <w:t>are stored in a B-Argo profile</w:t>
      </w:r>
      <w:r w:rsidR="00D561A9" w:rsidRPr="00006433">
        <w:rPr>
          <w:highlight w:val="green"/>
          <w:lang w:val="en-US"/>
        </w:rPr>
        <w:t xml:space="preserve"> file</w:t>
      </w:r>
      <w:r w:rsidR="00002E1C" w:rsidRPr="00006433">
        <w:rPr>
          <w:highlight w:val="green"/>
          <w:lang w:val="en-US"/>
        </w:rPr>
        <w:t>. The B-profile file is very similar to core-Argo profile file; its additional features are listed in §</w:t>
      </w:r>
      <w:r w:rsidR="00EC62F2">
        <w:fldChar w:fldCharType="begin"/>
      </w:r>
      <w:r w:rsidR="00EC62F2">
        <w:instrText xml:space="preserve"> REF _Ref373832472 \r \h  \* MERGEFORMAT </w:instrText>
      </w:r>
      <w:r w:rsidR="00EC62F2">
        <w:fldChar w:fldCharType="separate"/>
      </w:r>
      <w:r w:rsidR="00F31C22" w:rsidRPr="00F31C22">
        <w:rPr>
          <w:highlight w:val="green"/>
          <w:lang w:val="en-US"/>
        </w:rPr>
        <w:t>2.6</w:t>
      </w:r>
      <w:r w:rsidR="00EC62F2">
        <w:fldChar w:fldCharType="end"/>
      </w:r>
    </w:p>
    <w:p w14:paraId="1C85BDC8" w14:textId="77777777" w:rsidR="009045E4" w:rsidRPr="00006433" w:rsidRDefault="009045E4" w:rsidP="009F0AAC">
      <w:pPr>
        <w:rPr>
          <w:lang w:val="en-US"/>
        </w:rPr>
      </w:pPr>
      <w:r w:rsidRPr="00006433">
        <w:rPr>
          <w:lang w:val="en-US"/>
        </w:rPr>
        <w:t>Some speciality floats collect additional profiles per cycle. These speciality profiles contain parameters measured at pressure levels that are different from the CTD levels</w:t>
      </w:r>
      <w:r w:rsidR="003A0511" w:rsidRPr="00006433">
        <w:rPr>
          <w:lang w:val="en-US"/>
        </w:rPr>
        <w:t>, and can be at locations and time that are different from the primary profile. When multiple profiles exist in a single cycle, users are urged to check the information associated with each profile in order to determine their spatial and temporal relations</w:t>
      </w:r>
      <w:r w:rsidRPr="00006433">
        <w:rPr>
          <w:lang w:val="en-US"/>
        </w:rPr>
        <w:t>. Some examples of speciality profiles with different vertical sampling schemes are:</w:t>
      </w:r>
    </w:p>
    <w:p w14:paraId="51CE574E" w14:textId="77777777" w:rsidR="009045E4" w:rsidRPr="00006433" w:rsidRDefault="009045E4" w:rsidP="009F0AAC">
      <w:pPr>
        <w:pStyle w:val="Paragraphedeliste1"/>
        <w:numPr>
          <w:ilvl w:val="0"/>
          <w:numId w:val="39"/>
        </w:numPr>
        <w:rPr>
          <w:lang w:val="en-US"/>
        </w:rPr>
      </w:pPr>
      <w:r w:rsidRPr="00006433">
        <w:rPr>
          <w:lang w:val="en-US"/>
        </w:rPr>
        <w:t>Bouncing profiles: a series of shallow profiles performed during one cycle.</w:t>
      </w:r>
    </w:p>
    <w:p w14:paraId="73F82745" w14:textId="77777777" w:rsidR="009045E4" w:rsidRPr="00006433" w:rsidRDefault="009045E4" w:rsidP="009F0AAC">
      <w:pPr>
        <w:pStyle w:val="Paragraphedeliste1"/>
        <w:numPr>
          <w:ilvl w:val="0"/>
          <w:numId w:val="39"/>
        </w:numPr>
        <w:rPr>
          <w:lang w:val="en-US"/>
        </w:rPr>
      </w:pPr>
      <w:r w:rsidRPr="00006433">
        <w:rPr>
          <w:lang w:val="en-US"/>
        </w:rPr>
        <w:t>High resolution near-surface observations: higher resolution vertical sampling near the surface from unpumped CTD.</w:t>
      </w:r>
    </w:p>
    <w:p w14:paraId="12077D67" w14:textId="77777777" w:rsidR="009045E4" w:rsidRPr="00006433" w:rsidRDefault="009045E4" w:rsidP="009F0AAC">
      <w:pPr>
        <w:pStyle w:val="Paragraphedeliste1"/>
        <w:numPr>
          <w:ilvl w:val="0"/>
          <w:numId w:val="39"/>
        </w:numPr>
        <w:rPr>
          <w:strike/>
          <w:highlight w:val="green"/>
          <w:lang w:val="en-US"/>
        </w:rPr>
      </w:pPr>
      <w:r w:rsidRPr="00006433">
        <w:rPr>
          <w:strike/>
          <w:highlight w:val="green"/>
          <w:lang w:val="en-US"/>
        </w:rPr>
        <w:t>Oxygen profiles: dissolved oxygen measured on vertical levels that are not the CTD levels.</w:t>
      </w:r>
    </w:p>
    <w:p w14:paraId="44628B4B" w14:textId="77777777" w:rsidR="009045E4" w:rsidRPr="00006433" w:rsidRDefault="009045E4" w:rsidP="009F0AAC">
      <w:pPr>
        <w:pStyle w:val="Paragraphedeliste1"/>
        <w:numPr>
          <w:ilvl w:val="0"/>
          <w:numId w:val="39"/>
        </w:numPr>
        <w:rPr>
          <w:strike/>
          <w:highlight w:val="green"/>
          <w:lang w:val="en-US"/>
        </w:rPr>
      </w:pPr>
      <w:r w:rsidRPr="00006433">
        <w:rPr>
          <w:strike/>
          <w:highlight w:val="green"/>
          <w:lang w:val="en-US"/>
        </w:rPr>
        <w:t>Optical profiles: a series of optical profiles performed during one cycle.</w:t>
      </w:r>
    </w:p>
    <w:p w14:paraId="1386A2E7" w14:textId="77777777" w:rsidR="009045E4" w:rsidRPr="00006433" w:rsidRDefault="009045E4" w:rsidP="009F0AAC">
      <w:pPr>
        <w:rPr>
          <w:lang w:val="en-US"/>
        </w:rPr>
      </w:pPr>
      <w:r w:rsidRPr="00006433">
        <w:rPr>
          <w:lang w:val="en-US"/>
        </w:rPr>
        <w:t>For single-cycle profile file naming conventions, see §</w:t>
      </w:r>
      <w:r w:rsidR="004F2EE1" w:rsidRPr="00006433">
        <w:rPr>
          <w:lang w:val="en-US"/>
        </w:rPr>
        <w:fldChar w:fldCharType="begin"/>
      </w:r>
      <w:r w:rsidR="002F415D" w:rsidRPr="00006433">
        <w:rPr>
          <w:lang w:val="en-US"/>
        </w:rPr>
        <w:instrText xml:space="preserve"> REF _Ref374635117 \r \h </w:instrText>
      </w:r>
      <w:r w:rsidR="004F2EE1" w:rsidRPr="00006433">
        <w:rPr>
          <w:lang w:val="en-US"/>
        </w:rPr>
      </w:r>
      <w:r w:rsidR="004F2EE1" w:rsidRPr="00006433">
        <w:rPr>
          <w:lang w:val="en-US"/>
        </w:rPr>
        <w:fldChar w:fldCharType="separate"/>
      </w:r>
      <w:r w:rsidR="00F31C22">
        <w:rPr>
          <w:lang w:val="en-US"/>
        </w:rPr>
        <w:t>4.1</w:t>
      </w:r>
      <w:r w:rsidR="004F2EE1" w:rsidRPr="00006433">
        <w:rPr>
          <w:lang w:val="en-US"/>
        </w:rPr>
        <w:fldChar w:fldCharType="end"/>
      </w:r>
      <w:r w:rsidRPr="00006433">
        <w:rPr>
          <w:lang w:val="en-US"/>
        </w:rPr>
        <w:t>.</w:t>
      </w:r>
    </w:p>
    <w:p w14:paraId="2F24258D" w14:textId="77777777" w:rsidR="00740B43" w:rsidRPr="00006433" w:rsidRDefault="00740B43" w:rsidP="00C67A9D">
      <w:pPr>
        <w:pStyle w:val="Titre3"/>
        <w:rPr>
          <w:lang w:val="en-US"/>
        </w:rPr>
      </w:pPr>
      <w:bookmarkStart w:id="21" w:name="_Toc389316298"/>
      <w:r w:rsidRPr="00006433">
        <w:rPr>
          <w:lang w:val="en-US"/>
        </w:rPr>
        <w:t>Global attributes</w:t>
      </w:r>
      <w:bookmarkEnd w:id="21"/>
    </w:p>
    <w:p w14:paraId="18C15D74" w14:textId="77777777" w:rsidR="00CB3946" w:rsidRPr="00006433" w:rsidRDefault="00740B43" w:rsidP="009F0AAC">
      <w:pPr>
        <w:rPr>
          <w:lang w:val="en-US"/>
        </w:rPr>
      </w:pPr>
      <w:r w:rsidRPr="00006433">
        <w:rPr>
          <w:lang w:val="en-US"/>
        </w:rPr>
        <w:t>The global attributes section is used for data discovery.</w:t>
      </w:r>
      <w:r w:rsidR="002C54F2" w:rsidRPr="00006433">
        <w:rPr>
          <w:lang w:val="en-US"/>
        </w:rPr>
        <w:t xml:space="preserve"> The following global attributes should appear in the global section. </w:t>
      </w:r>
      <w:r w:rsidR="00CB3946" w:rsidRPr="00006433">
        <w:rPr>
          <w:lang w:val="en-US"/>
        </w:rPr>
        <w:t>The NetCDF Climate and Forecast (CF) Metadata Conventions (version 1.6, 5 December, 2011) are available from:</w:t>
      </w:r>
    </w:p>
    <w:p w14:paraId="4D2AECB4" w14:textId="77777777" w:rsidR="00CB3946" w:rsidRPr="00006433" w:rsidRDefault="00CB3946" w:rsidP="002C10B6">
      <w:pPr>
        <w:pStyle w:val="Paragraphedeliste"/>
        <w:numPr>
          <w:ilvl w:val="0"/>
          <w:numId w:val="40"/>
        </w:numPr>
        <w:rPr>
          <w:lang w:val="en-US"/>
        </w:rPr>
      </w:pPr>
      <w:r w:rsidRPr="00006433">
        <w:rPr>
          <w:lang w:val="en-US"/>
        </w:rPr>
        <w:t>http://cf-pcmdi.llnl.gov/documents/cf-conventions/1.6/cf-conventions.pdf</w:t>
      </w:r>
    </w:p>
    <w:p w14:paraId="02C78CC3" w14:textId="77777777" w:rsidR="00740B43" w:rsidRPr="00006433" w:rsidRDefault="00740B43" w:rsidP="002F415D">
      <w:pPr>
        <w:pStyle w:val="Sansinterligne"/>
        <w:spacing w:before="0"/>
        <w:rPr>
          <w:lang w:val="en-US"/>
        </w:rPr>
      </w:pPr>
      <w:r w:rsidRPr="00006433">
        <w:rPr>
          <w:lang w:val="en-US"/>
        </w:rPr>
        <w:t>// global attributes:</w:t>
      </w:r>
    </w:p>
    <w:p w14:paraId="3C6FC060" w14:textId="77777777" w:rsidR="00277F38" w:rsidRPr="00006433" w:rsidRDefault="00277F38" w:rsidP="002F415D">
      <w:pPr>
        <w:pStyle w:val="Sansinterligne"/>
        <w:spacing w:before="0"/>
        <w:ind w:firstLine="709"/>
        <w:rPr>
          <w:i/>
          <w:lang w:val="en-US"/>
        </w:rPr>
      </w:pPr>
      <w:r w:rsidRPr="00006433">
        <w:rPr>
          <w:lang w:val="en-US"/>
        </w:rPr>
        <w:t xml:space="preserve">:title = </w:t>
      </w:r>
      <w:r w:rsidR="00FF273F" w:rsidRPr="00006433">
        <w:rPr>
          <w:lang w:val="en-US"/>
        </w:rPr>
        <w:t>"</w:t>
      </w:r>
      <w:r w:rsidR="00634107" w:rsidRPr="00006433">
        <w:rPr>
          <w:lang w:val="en-US"/>
        </w:rPr>
        <w:t>Argo float vertical profile</w:t>
      </w:r>
      <w:r w:rsidR="00FF273F" w:rsidRPr="00006433">
        <w:rPr>
          <w:lang w:val="en-US"/>
        </w:rPr>
        <w:t>"</w:t>
      </w:r>
      <w:r w:rsidRPr="00006433">
        <w:rPr>
          <w:lang w:val="en-US"/>
        </w:rPr>
        <w:t>;</w:t>
      </w:r>
    </w:p>
    <w:p w14:paraId="2633EACF" w14:textId="77777777" w:rsidR="00634107" w:rsidRPr="00006433" w:rsidRDefault="00634107" w:rsidP="002F415D">
      <w:pPr>
        <w:pStyle w:val="Sansinterligne"/>
        <w:spacing w:before="0"/>
        <w:ind w:firstLine="709"/>
        <w:rPr>
          <w:lang w:val="en-US"/>
        </w:rPr>
      </w:pPr>
      <w:r w:rsidRPr="00006433">
        <w:rPr>
          <w:lang w:val="en-US"/>
        </w:rPr>
        <w:t xml:space="preserve">:institution = </w:t>
      </w:r>
      <w:r w:rsidR="00FF273F" w:rsidRPr="00006433">
        <w:rPr>
          <w:lang w:val="en-US"/>
        </w:rPr>
        <w:t>"</w:t>
      </w:r>
      <w:r w:rsidRPr="00006433">
        <w:rPr>
          <w:lang w:val="en-US"/>
        </w:rPr>
        <w:t>CSIRO</w:t>
      </w:r>
      <w:r w:rsidR="00FF273F" w:rsidRPr="00006433">
        <w:rPr>
          <w:lang w:val="en-US"/>
        </w:rPr>
        <w:t>"</w:t>
      </w:r>
      <w:r w:rsidR="0097497B" w:rsidRPr="00006433">
        <w:rPr>
          <w:lang w:val="en-US"/>
        </w:rPr>
        <w:t>;</w:t>
      </w:r>
    </w:p>
    <w:p w14:paraId="30C3E011" w14:textId="77777777" w:rsidR="00BE61DC" w:rsidRPr="00006433" w:rsidRDefault="00BE61DC" w:rsidP="002F415D">
      <w:pPr>
        <w:pStyle w:val="Sansinterligne"/>
        <w:spacing w:before="0"/>
        <w:ind w:firstLine="709"/>
        <w:rPr>
          <w:lang w:val="en-US"/>
        </w:rPr>
      </w:pPr>
      <w:r w:rsidRPr="00006433">
        <w:rPr>
          <w:lang w:val="en-US"/>
        </w:rPr>
        <w:t>:source</w:t>
      </w:r>
      <w:r w:rsidR="00CB3946" w:rsidRPr="00006433">
        <w:rPr>
          <w:lang w:val="en-US"/>
        </w:rPr>
        <w:t xml:space="preserve"> </w:t>
      </w:r>
      <w:r w:rsidRPr="00006433">
        <w:rPr>
          <w:lang w:val="en-US"/>
        </w:rPr>
        <w:t xml:space="preserve">= </w:t>
      </w:r>
      <w:r w:rsidR="00FF273F" w:rsidRPr="00006433">
        <w:rPr>
          <w:lang w:val="en-US"/>
        </w:rPr>
        <w:t>"Argo float"</w:t>
      </w:r>
      <w:r w:rsidR="0097497B" w:rsidRPr="00006433">
        <w:rPr>
          <w:lang w:val="en-US"/>
        </w:rPr>
        <w:t>;</w:t>
      </w:r>
    </w:p>
    <w:p w14:paraId="6577AFFC" w14:textId="77777777" w:rsidR="00FF273F" w:rsidRPr="00006433" w:rsidRDefault="00FF273F" w:rsidP="002F415D">
      <w:pPr>
        <w:pStyle w:val="Sansinterligne"/>
        <w:spacing w:before="0"/>
        <w:ind w:firstLine="709"/>
        <w:rPr>
          <w:lang w:val="en-US"/>
        </w:rPr>
      </w:pPr>
      <w:r w:rsidRPr="00006433">
        <w:rPr>
          <w:lang w:val="en-US"/>
        </w:rPr>
        <w:t>:history</w:t>
      </w:r>
      <w:r w:rsidR="00CB3946" w:rsidRPr="00006433">
        <w:rPr>
          <w:lang w:val="en-US"/>
        </w:rPr>
        <w:t xml:space="preserve"> </w:t>
      </w:r>
      <w:r w:rsidRPr="00006433">
        <w:rPr>
          <w:lang w:val="en-US"/>
        </w:rPr>
        <w:t>= "</w:t>
      </w:r>
      <w:r w:rsidR="00982894" w:rsidRPr="00006433">
        <w:rPr>
          <w:lang w:val="en-US"/>
        </w:rPr>
        <w:t>2011</w:t>
      </w:r>
      <w:r w:rsidRPr="00006433">
        <w:rPr>
          <w:lang w:val="en-US"/>
        </w:rPr>
        <w:t>-04-22T06:00:00Z creation";</w:t>
      </w:r>
    </w:p>
    <w:p w14:paraId="3BA73F26" w14:textId="77777777" w:rsidR="007D70E8" w:rsidRPr="00006433" w:rsidRDefault="007D70E8" w:rsidP="002F415D">
      <w:pPr>
        <w:pStyle w:val="Sansinterligne"/>
        <w:spacing w:before="0"/>
        <w:ind w:firstLine="709"/>
        <w:rPr>
          <w:lang w:val="en-US"/>
        </w:rPr>
      </w:pPr>
      <w:r w:rsidRPr="00006433">
        <w:rPr>
          <w:lang w:val="en-US"/>
        </w:rPr>
        <w:t>:</w:t>
      </w:r>
      <w:r w:rsidR="00CB3946" w:rsidRPr="00006433">
        <w:rPr>
          <w:lang w:val="en-US"/>
        </w:rPr>
        <w:t xml:space="preserve">references </w:t>
      </w:r>
      <w:r w:rsidRPr="00006433">
        <w:rPr>
          <w:lang w:val="en-US"/>
        </w:rPr>
        <w:t>= "</w:t>
      </w:r>
      <w:r w:rsidR="00CB3946" w:rsidRPr="00006433">
        <w:rPr>
          <w:lang w:val="en-US"/>
        </w:rPr>
        <w:t>http://www.argodatamgt.org/Documentation</w:t>
      </w:r>
      <w:r w:rsidRPr="00006433">
        <w:rPr>
          <w:lang w:val="en-US"/>
        </w:rPr>
        <w:t>";</w:t>
      </w:r>
    </w:p>
    <w:p w14:paraId="1A2E5E2A" w14:textId="77777777" w:rsidR="00DA4D7F" w:rsidRDefault="00CB3946" w:rsidP="00DA4D7F">
      <w:pPr>
        <w:pStyle w:val="Sansinterligne"/>
        <w:spacing w:before="0"/>
        <w:ind w:firstLine="709"/>
        <w:rPr>
          <w:lang w:val="en-US"/>
        </w:rPr>
      </w:pPr>
      <w:r w:rsidRPr="00006433">
        <w:rPr>
          <w:lang w:val="en-US"/>
        </w:rPr>
        <w:t>:comment = "free text"</w:t>
      </w:r>
      <w:r w:rsidR="000834D2" w:rsidRPr="00006433">
        <w:rPr>
          <w:lang w:val="en-US"/>
        </w:rPr>
        <w:t>;</w:t>
      </w:r>
    </w:p>
    <w:p w14:paraId="7FDF1E10" w14:textId="307F0FEA" w:rsidR="00DA4D7F" w:rsidRDefault="00740B43" w:rsidP="00DA4D7F">
      <w:pPr>
        <w:pStyle w:val="Sansinterligne"/>
        <w:spacing w:before="0"/>
        <w:ind w:firstLine="709"/>
        <w:rPr>
          <w:lang w:val="en-US"/>
        </w:rPr>
      </w:pPr>
      <w:r w:rsidRPr="00006433">
        <w:rPr>
          <w:lang w:val="en-US"/>
        </w:rPr>
        <w:t>:user_manual_version = "</w:t>
      </w:r>
      <w:bookmarkStart w:id="22" w:name="user_manual_version"/>
      <w:r w:rsidR="00955A3A" w:rsidRPr="00006433">
        <w:rPr>
          <w:lang w:val="en-US"/>
        </w:rPr>
        <w:t>3</w:t>
      </w:r>
      <w:r w:rsidR="00C95599">
        <w:rPr>
          <w:lang w:val="en-US"/>
        </w:rPr>
        <w:t>.1</w:t>
      </w:r>
      <w:bookmarkEnd w:id="22"/>
      <w:r w:rsidRPr="00006433">
        <w:rPr>
          <w:lang w:val="en-US"/>
        </w:rPr>
        <w:t>";</w:t>
      </w:r>
    </w:p>
    <w:p w14:paraId="2D913D7B" w14:textId="7D68D522" w:rsidR="00DA4D7F" w:rsidRDefault="004C6351" w:rsidP="00DA4D7F">
      <w:pPr>
        <w:pStyle w:val="Sansinterligne"/>
        <w:spacing w:before="0"/>
        <w:ind w:firstLine="709"/>
        <w:rPr>
          <w:lang w:val="en-US"/>
        </w:rPr>
      </w:pPr>
      <w:r w:rsidRPr="00006433">
        <w:rPr>
          <w:lang w:val="en-US"/>
        </w:rPr>
        <w:t>:Conventions = "</w:t>
      </w:r>
      <w:r w:rsidR="00740B43" w:rsidRPr="00006433">
        <w:rPr>
          <w:lang w:val="en-US"/>
        </w:rPr>
        <w:t>Argo-</w:t>
      </w:r>
      <w:r w:rsidR="00C95599">
        <w:rPr>
          <w:lang w:val="en-US"/>
        </w:rPr>
        <w:fldChar w:fldCharType="begin"/>
      </w:r>
      <w:r w:rsidR="00C95599">
        <w:rPr>
          <w:lang w:val="en-US"/>
        </w:rPr>
        <w:instrText xml:space="preserve"> REF user_manual_version \h </w:instrText>
      </w:r>
      <w:r w:rsidR="00C95599">
        <w:rPr>
          <w:lang w:val="en-US"/>
        </w:rPr>
      </w:r>
      <w:r w:rsidR="00C95599">
        <w:rPr>
          <w:lang w:val="en-US"/>
        </w:rPr>
        <w:fldChar w:fldCharType="separate"/>
      </w:r>
      <w:r w:rsidR="00F31C22" w:rsidRPr="00006433">
        <w:rPr>
          <w:lang w:val="en-US"/>
        </w:rPr>
        <w:t>3</w:t>
      </w:r>
      <w:r w:rsidR="00F31C22">
        <w:rPr>
          <w:lang w:val="en-US"/>
        </w:rPr>
        <w:t>.1</w:t>
      </w:r>
      <w:r w:rsidR="00C95599">
        <w:rPr>
          <w:lang w:val="en-US"/>
        </w:rPr>
        <w:fldChar w:fldCharType="end"/>
      </w:r>
      <w:r w:rsidR="0055625A" w:rsidRPr="00006433">
        <w:rPr>
          <w:lang w:val="en-US"/>
        </w:rPr>
        <w:t xml:space="preserve"> </w:t>
      </w:r>
      <w:r w:rsidR="00740B43" w:rsidRPr="00006433">
        <w:rPr>
          <w:lang w:val="en-US"/>
        </w:rPr>
        <w:t>CF-1.</w:t>
      </w:r>
      <w:r w:rsidR="00C41A0E" w:rsidRPr="00006433">
        <w:rPr>
          <w:lang w:val="en-US"/>
        </w:rPr>
        <w:t>6</w:t>
      </w:r>
      <w:r w:rsidR="00740B43" w:rsidRPr="00006433">
        <w:rPr>
          <w:lang w:val="en-US"/>
        </w:rPr>
        <w:t>";</w:t>
      </w:r>
    </w:p>
    <w:p w14:paraId="37F0604A" w14:textId="77777777" w:rsidR="004C6351" w:rsidRPr="00006433" w:rsidRDefault="004C6351" w:rsidP="00DA4D7F">
      <w:pPr>
        <w:pStyle w:val="Sansinterligne"/>
        <w:spacing w:before="0"/>
        <w:ind w:firstLine="709"/>
        <w:rPr>
          <w:lang w:val="en-US"/>
        </w:rPr>
      </w:pPr>
      <w:r w:rsidRPr="00006433">
        <w:rPr>
          <w:lang w:val="en-US"/>
        </w:rPr>
        <w:t>:featureType = "trajectoryProfile";</w:t>
      </w:r>
    </w:p>
    <w:p w14:paraId="1BAAD119" w14:textId="77777777" w:rsidR="002C54F2" w:rsidRPr="00006433" w:rsidRDefault="002C54F2" w:rsidP="009F0AAC">
      <w:pPr>
        <w:rPr>
          <w:lang w:val="en-US"/>
        </w:rPr>
      </w:pPr>
    </w:p>
    <w:tbl>
      <w:tblPr>
        <w:tblStyle w:val="Grilledutableau"/>
        <w:tblW w:w="9180" w:type="dxa"/>
        <w:tblLayout w:type="fixed"/>
        <w:tblLook w:val="00A0" w:firstRow="1" w:lastRow="0" w:firstColumn="1" w:lastColumn="0" w:noHBand="0" w:noVBand="0"/>
      </w:tblPr>
      <w:tblGrid>
        <w:gridCol w:w="2014"/>
        <w:gridCol w:w="7166"/>
      </w:tblGrid>
      <w:tr w:rsidR="0097497B" w:rsidRPr="00006433" w14:paraId="188C683B" w14:textId="77777777" w:rsidTr="00DB3B49">
        <w:tc>
          <w:tcPr>
            <w:tcW w:w="2014" w:type="dxa"/>
            <w:shd w:val="clear" w:color="auto" w:fill="1F497D" w:themeFill="text2"/>
          </w:tcPr>
          <w:p w14:paraId="03247A3C" w14:textId="77777777" w:rsidR="0097497B" w:rsidRPr="00006433" w:rsidRDefault="0097497B" w:rsidP="009F0AAC">
            <w:pPr>
              <w:pStyle w:val="tableheader"/>
              <w:rPr>
                <w:lang w:val="en-US"/>
              </w:rPr>
            </w:pPr>
            <w:r w:rsidRPr="00006433">
              <w:rPr>
                <w:lang w:val="en-US"/>
              </w:rPr>
              <w:t>Global attribute name</w:t>
            </w:r>
          </w:p>
        </w:tc>
        <w:tc>
          <w:tcPr>
            <w:tcW w:w="7166" w:type="dxa"/>
            <w:shd w:val="clear" w:color="auto" w:fill="1F497D" w:themeFill="text2"/>
          </w:tcPr>
          <w:p w14:paraId="29721495" w14:textId="77777777" w:rsidR="0097497B" w:rsidRPr="00006433" w:rsidRDefault="0097497B" w:rsidP="009F0AAC">
            <w:pPr>
              <w:pStyle w:val="tableheader"/>
              <w:rPr>
                <w:lang w:val="en-US"/>
              </w:rPr>
            </w:pPr>
            <w:r w:rsidRPr="00006433">
              <w:rPr>
                <w:lang w:val="en-US"/>
              </w:rPr>
              <w:t>Definition</w:t>
            </w:r>
          </w:p>
        </w:tc>
      </w:tr>
      <w:tr w:rsidR="0097497B" w:rsidRPr="00006433" w14:paraId="2B0D7785" w14:textId="77777777" w:rsidTr="00DB3B49">
        <w:tc>
          <w:tcPr>
            <w:tcW w:w="2014" w:type="dxa"/>
          </w:tcPr>
          <w:p w14:paraId="5D877094" w14:textId="77777777" w:rsidR="0097497B" w:rsidRPr="00006433" w:rsidRDefault="009D46E9" w:rsidP="009F0AAC">
            <w:pPr>
              <w:pStyle w:val="tablecontent"/>
              <w:rPr>
                <w:lang w:val="en-US"/>
              </w:rPr>
            </w:pPr>
            <w:r w:rsidRPr="00006433">
              <w:rPr>
                <w:lang w:val="en-US"/>
              </w:rPr>
              <w:t>t</w:t>
            </w:r>
            <w:r w:rsidR="0097497B" w:rsidRPr="00006433">
              <w:rPr>
                <w:lang w:val="en-US"/>
              </w:rPr>
              <w:t>itle</w:t>
            </w:r>
          </w:p>
        </w:tc>
        <w:tc>
          <w:tcPr>
            <w:tcW w:w="7166" w:type="dxa"/>
          </w:tcPr>
          <w:p w14:paraId="2FF6D31B" w14:textId="77777777" w:rsidR="0097497B" w:rsidRPr="00006433" w:rsidRDefault="0097497B" w:rsidP="009F0AAC">
            <w:pPr>
              <w:pStyle w:val="tablecontent"/>
              <w:rPr>
                <w:lang w:val="en-US"/>
              </w:rPr>
            </w:pPr>
            <w:r w:rsidRPr="00006433">
              <w:rPr>
                <w:lang w:val="en-US"/>
              </w:rPr>
              <w:t>A succinct description of what is in the dataset</w:t>
            </w:r>
            <w:r w:rsidR="00296743" w:rsidRPr="00006433">
              <w:rPr>
                <w:lang w:val="en-US"/>
              </w:rPr>
              <w:t>.</w:t>
            </w:r>
          </w:p>
        </w:tc>
      </w:tr>
      <w:tr w:rsidR="0097497B" w:rsidRPr="00006433" w14:paraId="561451A9" w14:textId="77777777" w:rsidTr="00DB3B49">
        <w:tc>
          <w:tcPr>
            <w:tcW w:w="2014" w:type="dxa"/>
          </w:tcPr>
          <w:p w14:paraId="3EAEF272" w14:textId="77777777" w:rsidR="0097497B" w:rsidRPr="00006433" w:rsidRDefault="009D46E9" w:rsidP="009F0AAC">
            <w:pPr>
              <w:pStyle w:val="tablecontent"/>
              <w:rPr>
                <w:lang w:val="en-US"/>
              </w:rPr>
            </w:pPr>
            <w:r w:rsidRPr="00006433">
              <w:rPr>
                <w:lang w:val="en-US"/>
              </w:rPr>
              <w:t>i</w:t>
            </w:r>
            <w:r w:rsidR="0097497B" w:rsidRPr="00006433">
              <w:rPr>
                <w:lang w:val="en-US"/>
              </w:rPr>
              <w:t>nstitution</w:t>
            </w:r>
          </w:p>
        </w:tc>
        <w:tc>
          <w:tcPr>
            <w:tcW w:w="7166" w:type="dxa"/>
          </w:tcPr>
          <w:p w14:paraId="5897E40B" w14:textId="77777777" w:rsidR="0097497B" w:rsidRPr="00006433" w:rsidRDefault="0097497B" w:rsidP="009F0AAC">
            <w:pPr>
              <w:pStyle w:val="tablecontent"/>
              <w:rPr>
                <w:lang w:val="en-US"/>
              </w:rPr>
            </w:pPr>
            <w:r w:rsidRPr="00006433">
              <w:rPr>
                <w:lang w:val="en-US"/>
              </w:rPr>
              <w:t>Specifies where the original data was produced.</w:t>
            </w:r>
          </w:p>
        </w:tc>
      </w:tr>
      <w:tr w:rsidR="0097497B" w:rsidRPr="00006433" w14:paraId="27CEF8E7" w14:textId="77777777" w:rsidTr="00DB3B49">
        <w:tc>
          <w:tcPr>
            <w:tcW w:w="2014" w:type="dxa"/>
          </w:tcPr>
          <w:p w14:paraId="648DAE2A" w14:textId="77777777" w:rsidR="0097497B" w:rsidRPr="00006433" w:rsidRDefault="009D46E9" w:rsidP="009F0AAC">
            <w:pPr>
              <w:pStyle w:val="tablecontent"/>
              <w:rPr>
                <w:lang w:val="en-US"/>
              </w:rPr>
            </w:pPr>
            <w:r w:rsidRPr="00006433">
              <w:rPr>
                <w:lang w:val="en-US"/>
              </w:rPr>
              <w:t>s</w:t>
            </w:r>
            <w:r w:rsidR="0097497B" w:rsidRPr="00006433">
              <w:rPr>
                <w:lang w:val="en-US"/>
              </w:rPr>
              <w:t>ource</w:t>
            </w:r>
          </w:p>
        </w:tc>
        <w:tc>
          <w:tcPr>
            <w:tcW w:w="7166" w:type="dxa"/>
          </w:tcPr>
          <w:p w14:paraId="2A5F5F12" w14:textId="77777777" w:rsidR="0097497B" w:rsidRPr="00006433" w:rsidRDefault="0097497B" w:rsidP="00296743">
            <w:pPr>
              <w:pStyle w:val="tablecontent"/>
              <w:rPr>
                <w:lang w:val="en-US"/>
              </w:rPr>
            </w:pPr>
            <w:r w:rsidRPr="00006433">
              <w:rPr>
                <w:lang w:val="en-US"/>
              </w:rPr>
              <w:t>The method of production of the original data. If it was model-generated, source should name the model and its</w:t>
            </w:r>
            <w:r w:rsidR="009D46E9" w:rsidRPr="00006433">
              <w:rPr>
                <w:lang w:val="en-US"/>
              </w:rPr>
              <w:t xml:space="preserve"> </w:t>
            </w:r>
            <w:r w:rsidRPr="00006433">
              <w:rPr>
                <w:lang w:val="en-US"/>
              </w:rPr>
              <w:t>version, as specifically as could be useful. If it is observational, source should characterize it (e.g., "surface</w:t>
            </w:r>
            <w:r w:rsidR="00296743" w:rsidRPr="00006433">
              <w:rPr>
                <w:lang w:val="en-US"/>
              </w:rPr>
              <w:t xml:space="preserve"> </w:t>
            </w:r>
            <w:r w:rsidRPr="00006433">
              <w:rPr>
                <w:lang w:val="en-US"/>
              </w:rPr>
              <w:t>observation" or "radiosonde").</w:t>
            </w:r>
          </w:p>
        </w:tc>
      </w:tr>
      <w:tr w:rsidR="0097497B" w:rsidRPr="00006433" w14:paraId="3CC153AA" w14:textId="77777777" w:rsidTr="00DB3B49">
        <w:tc>
          <w:tcPr>
            <w:tcW w:w="2014" w:type="dxa"/>
          </w:tcPr>
          <w:p w14:paraId="4A2F74B5" w14:textId="77777777" w:rsidR="0097497B" w:rsidRPr="00006433" w:rsidRDefault="009D46E9" w:rsidP="009F0AAC">
            <w:pPr>
              <w:pStyle w:val="tablecontent"/>
              <w:rPr>
                <w:lang w:val="en-US"/>
              </w:rPr>
            </w:pPr>
            <w:r w:rsidRPr="00006433">
              <w:rPr>
                <w:lang w:val="en-US"/>
              </w:rPr>
              <w:lastRenderedPageBreak/>
              <w:t>h</w:t>
            </w:r>
            <w:r w:rsidR="0097497B" w:rsidRPr="00006433">
              <w:rPr>
                <w:lang w:val="en-US"/>
              </w:rPr>
              <w:t>istory</w:t>
            </w:r>
          </w:p>
        </w:tc>
        <w:tc>
          <w:tcPr>
            <w:tcW w:w="7166" w:type="dxa"/>
          </w:tcPr>
          <w:p w14:paraId="199D25D6" w14:textId="77777777" w:rsidR="0097497B" w:rsidRPr="00006433" w:rsidRDefault="0097497B" w:rsidP="00296743">
            <w:pPr>
              <w:pStyle w:val="tablecontent"/>
              <w:rPr>
                <w:lang w:val="en-US"/>
              </w:rPr>
            </w:pPr>
            <w:r w:rsidRPr="00006433">
              <w:rPr>
                <w:lang w:val="en-US"/>
              </w:rPr>
              <w:t xml:space="preserve">Provides an audit trail for modifications to the original data. Well-behaved generic </w:t>
            </w:r>
            <w:r w:rsidR="00296743" w:rsidRPr="00006433">
              <w:rPr>
                <w:lang w:val="en-US"/>
              </w:rPr>
              <w:t>NetCDF</w:t>
            </w:r>
            <w:r w:rsidRPr="00006433">
              <w:rPr>
                <w:lang w:val="en-US"/>
              </w:rPr>
              <w:t xml:space="preserve"> filters will</w:t>
            </w:r>
            <w:r w:rsidR="00296743" w:rsidRPr="00006433">
              <w:rPr>
                <w:lang w:val="en-US"/>
              </w:rPr>
              <w:t xml:space="preserve"> </w:t>
            </w:r>
            <w:r w:rsidRPr="00006433">
              <w:rPr>
                <w:lang w:val="en-US"/>
              </w:rPr>
              <w:t>automatically append their name and the parameters with which they were invoked to the global history attribute</w:t>
            </w:r>
            <w:r w:rsidR="00296743" w:rsidRPr="00006433">
              <w:rPr>
                <w:lang w:val="en-US"/>
              </w:rPr>
              <w:t xml:space="preserve"> </w:t>
            </w:r>
            <w:r w:rsidRPr="00006433">
              <w:rPr>
                <w:lang w:val="en-US"/>
              </w:rPr>
              <w:t xml:space="preserve">of an input </w:t>
            </w:r>
            <w:r w:rsidR="00296743" w:rsidRPr="00006433">
              <w:rPr>
                <w:lang w:val="en-US"/>
              </w:rPr>
              <w:t>NetCDF</w:t>
            </w:r>
            <w:r w:rsidRPr="00006433">
              <w:rPr>
                <w:lang w:val="en-US"/>
              </w:rPr>
              <w:t xml:space="preserve"> file. We recommend that each line begin with a timestamp indicating the date and time of</w:t>
            </w:r>
            <w:r w:rsidR="00296743" w:rsidRPr="00006433">
              <w:rPr>
                <w:lang w:val="en-US"/>
              </w:rPr>
              <w:t xml:space="preserve"> </w:t>
            </w:r>
            <w:r w:rsidRPr="00006433">
              <w:rPr>
                <w:lang w:val="en-US"/>
              </w:rPr>
              <w:t>day that the program was executed.</w:t>
            </w:r>
          </w:p>
        </w:tc>
      </w:tr>
      <w:tr w:rsidR="0097497B" w:rsidRPr="00006433" w14:paraId="589E2A61" w14:textId="77777777" w:rsidTr="00DB3B49">
        <w:tc>
          <w:tcPr>
            <w:tcW w:w="2014" w:type="dxa"/>
          </w:tcPr>
          <w:p w14:paraId="5FB38130" w14:textId="77777777" w:rsidR="0097497B" w:rsidRPr="00006433" w:rsidRDefault="0097497B" w:rsidP="009F0AAC">
            <w:pPr>
              <w:pStyle w:val="tablecontent"/>
              <w:rPr>
                <w:lang w:val="en-US"/>
              </w:rPr>
            </w:pPr>
            <w:r w:rsidRPr="00006433">
              <w:rPr>
                <w:lang w:val="en-US"/>
              </w:rPr>
              <w:t>references</w:t>
            </w:r>
          </w:p>
        </w:tc>
        <w:tc>
          <w:tcPr>
            <w:tcW w:w="7166" w:type="dxa"/>
          </w:tcPr>
          <w:p w14:paraId="047005E1" w14:textId="77777777" w:rsidR="0097497B" w:rsidRPr="00006433" w:rsidRDefault="0097497B" w:rsidP="009F0AAC">
            <w:pPr>
              <w:pStyle w:val="tablecontent"/>
              <w:rPr>
                <w:lang w:val="en-US"/>
              </w:rPr>
            </w:pPr>
            <w:r w:rsidRPr="00006433">
              <w:rPr>
                <w:lang w:val="en-US"/>
              </w:rPr>
              <w:t>Published or web-based references that describe the data or methods used to produce it.</w:t>
            </w:r>
          </w:p>
        </w:tc>
      </w:tr>
      <w:tr w:rsidR="0097497B" w:rsidRPr="00006433" w14:paraId="54B1D06A" w14:textId="77777777" w:rsidTr="00DB3B49">
        <w:tc>
          <w:tcPr>
            <w:tcW w:w="2014" w:type="dxa"/>
          </w:tcPr>
          <w:p w14:paraId="46CCBA6F" w14:textId="77777777" w:rsidR="0097497B" w:rsidRPr="00006433" w:rsidRDefault="009D46E9" w:rsidP="009F0AAC">
            <w:pPr>
              <w:pStyle w:val="tablecontent"/>
              <w:rPr>
                <w:lang w:val="en-US"/>
              </w:rPr>
            </w:pPr>
            <w:r w:rsidRPr="00006433">
              <w:rPr>
                <w:lang w:val="en-US"/>
              </w:rPr>
              <w:t>c</w:t>
            </w:r>
            <w:r w:rsidR="0097497B" w:rsidRPr="00006433">
              <w:rPr>
                <w:lang w:val="en-US"/>
              </w:rPr>
              <w:t>omment</w:t>
            </w:r>
          </w:p>
        </w:tc>
        <w:tc>
          <w:tcPr>
            <w:tcW w:w="7166" w:type="dxa"/>
          </w:tcPr>
          <w:p w14:paraId="3718FD15" w14:textId="77777777" w:rsidR="0097497B" w:rsidRPr="00006433" w:rsidRDefault="0097497B" w:rsidP="009F0AAC">
            <w:pPr>
              <w:pStyle w:val="tablecontent"/>
              <w:rPr>
                <w:lang w:val="en-US"/>
              </w:rPr>
            </w:pPr>
            <w:r w:rsidRPr="00006433">
              <w:rPr>
                <w:lang w:val="en-US"/>
              </w:rPr>
              <w:t>Miscellaneous information about the data or methods used to produce it.</w:t>
            </w:r>
          </w:p>
        </w:tc>
      </w:tr>
      <w:tr w:rsidR="00E57352" w:rsidRPr="00006433" w14:paraId="137BF4DC" w14:textId="77777777" w:rsidTr="00DB3B49">
        <w:tc>
          <w:tcPr>
            <w:tcW w:w="2014" w:type="dxa"/>
          </w:tcPr>
          <w:p w14:paraId="44955EC7" w14:textId="77777777" w:rsidR="00E57352" w:rsidRPr="00006433" w:rsidRDefault="00E57352" w:rsidP="009F0AAC">
            <w:pPr>
              <w:pStyle w:val="tablecontent"/>
              <w:rPr>
                <w:highlight w:val="green"/>
                <w:lang w:val="en-US"/>
              </w:rPr>
            </w:pPr>
            <w:r w:rsidRPr="00006433">
              <w:rPr>
                <w:highlight w:val="green"/>
                <w:lang w:val="en-US"/>
              </w:rPr>
              <w:t>user_manual_version</w:t>
            </w:r>
          </w:p>
        </w:tc>
        <w:tc>
          <w:tcPr>
            <w:tcW w:w="7166" w:type="dxa"/>
          </w:tcPr>
          <w:p w14:paraId="3161E431" w14:textId="400F3FA3" w:rsidR="00E57352" w:rsidRPr="00006433" w:rsidRDefault="00001DF3" w:rsidP="009F0AAC">
            <w:pPr>
              <w:pStyle w:val="tablecontent"/>
              <w:rPr>
                <w:highlight w:val="green"/>
                <w:lang w:val="en-US"/>
              </w:rPr>
            </w:pPr>
            <w:r w:rsidRPr="00001DF3">
              <w:rPr>
                <w:highlight w:val="green"/>
                <w:lang w:val="en-US"/>
              </w:rPr>
              <w:t>The version number of the user manual</w:t>
            </w:r>
          </w:p>
        </w:tc>
      </w:tr>
      <w:tr w:rsidR="00E57352" w:rsidRPr="00006433" w14:paraId="0F674A63" w14:textId="77777777" w:rsidTr="00DB3B49">
        <w:tc>
          <w:tcPr>
            <w:tcW w:w="2014" w:type="dxa"/>
          </w:tcPr>
          <w:p w14:paraId="156D5339" w14:textId="77777777" w:rsidR="00E57352" w:rsidRPr="00006433" w:rsidRDefault="00E57352" w:rsidP="009F0AAC">
            <w:pPr>
              <w:pStyle w:val="tablecontent"/>
              <w:rPr>
                <w:highlight w:val="green"/>
                <w:lang w:val="en-US"/>
              </w:rPr>
            </w:pPr>
            <w:r w:rsidRPr="00006433">
              <w:rPr>
                <w:highlight w:val="green"/>
                <w:lang w:val="en-US"/>
              </w:rPr>
              <w:t>Conventions</w:t>
            </w:r>
          </w:p>
        </w:tc>
        <w:tc>
          <w:tcPr>
            <w:tcW w:w="7166" w:type="dxa"/>
          </w:tcPr>
          <w:p w14:paraId="1E1E6722" w14:textId="77777777" w:rsidR="00E57352" w:rsidRPr="00006433" w:rsidRDefault="00E57352" w:rsidP="009F0AAC">
            <w:pPr>
              <w:pStyle w:val="tablecontent"/>
              <w:rPr>
                <w:highlight w:val="green"/>
                <w:lang w:val="en-US"/>
              </w:rPr>
            </w:pPr>
            <w:r w:rsidRPr="00006433">
              <w:rPr>
                <w:highlight w:val="green"/>
                <w:lang w:val="en-US"/>
              </w:rPr>
              <w:t>The conventions supported by this file, blank separated</w:t>
            </w:r>
          </w:p>
        </w:tc>
      </w:tr>
      <w:tr w:rsidR="00E57352" w:rsidRPr="00006433" w14:paraId="4390B2AA" w14:textId="77777777" w:rsidTr="00DB3B49">
        <w:tc>
          <w:tcPr>
            <w:tcW w:w="2014" w:type="dxa"/>
          </w:tcPr>
          <w:p w14:paraId="089D72F0" w14:textId="77777777" w:rsidR="00E57352" w:rsidRPr="00006433" w:rsidRDefault="00E57352" w:rsidP="009F0AAC">
            <w:pPr>
              <w:pStyle w:val="tablecontent"/>
              <w:rPr>
                <w:highlight w:val="green"/>
                <w:lang w:val="en-US"/>
              </w:rPr>
            </w:pPr>
            <w:r w:rsidRPr="00006433">
              <w:rPr>
                <w:highlight w:val="green"/>
                <w:lang w:val="en-US"/>
              </w:rPr>
              <w:t>featureType</w:t>
            </w:r>
          </w:p>
        </w:tc>
        <w:tc>
          <w:tcPr>
            <w:tcW w:w="7166" w:type="dxa"/>
          </w:tcPr>
          <w:p w14:paraId="1B4F12CB" w14:textId="77777777" w:rsidR="00E57352" w:rsidRPr="00006433" w:rsidRDefault="00E57352" w:rsidP="009F0AAC">
            <w:pPr>
              <w:pStyle w:val="tablecontent"/>
              <w:rPr>
                <w:highlight w:val="green"/>
                <w:lang w:val="en-US"/>
              </w:rPr>
            </w:pPr>
            <w:r w:rsidRPr="00006433">
              <w:rPr>
                <w:highlight w:val="green"/>
                <w:lang w:val="en-US"/>
              </w:rPr>
              <w:t>The NetCDF CF feature type</w:t>
            </w:r>
            <w:r w:rsidR="00D10B02" w:rsidRPr="00006433">
              <w:rPr>
                <w:highlight w:val="green"/>
                <w:lang w:val="en-US"/>
              </w:rPr>
              <w:t>.</w:t>
            </w:r>
          </w:p>
        </w:tc>
      </w:tr>
      <w:tr w:rsidR="00E57352" w:rsidRPr="00006433" w14:paraId="71BF8B42" w14:textId="77777777" w:rsidTr="00DB3B49">
        <w:tc>
          <w:tcPr>
            <w:tcW w:w="2014" w:type="dxa"/>
          </w:tcPr>
          <w:p w14:paraId="2122F116" w14:textId="77777777" w:rsidR="00E57352" w:rsidRPr="0007432A" w:rsidRDefault="00E57352" w:rsidP="009F0AAC">
            <w:pPr>
              <w:pStyle w:val="tablecontent"/>
              <w:rPr>
                <w:highlight w:val="green"/>
                <w:lang w:val="en-US"/>
              </w:rPr>
            </w:pPr>
            <w:r w:rsidRPr="0007432A">
              <w:rPr>
                <w:highlight w:val="green"/>
                <w:lang w:val="en-US"/>
              </w:rPr>
              <w:t>comment_on_resolution</w:t>
            </w:r>
          </w:p>
        </w:tc>
        <w:tc>
          <w:tcPr>
            <w:tcW w:w="7166" w:type="dxa"/>
          </w:tcPr>
          <w:p w14:paraId="54879DDA" w14:textId="77777777" w:rsidR="00E57352" w:rsidRPr="0007432A" w:rsidRDefault="00E57352" w:rsidP="009F0AAC">
            <w:pPr>
              <w:pStyle w:val="tablecontent"/>
              <w:rPr>
                <w:highlight w:val="green"/>
                <w:lang w:val="en-US"/>
              </w:rPr>
            </w:pPr>
            <w:r w:rsidRPr="0007432A">
              <w:rPr>
                <w:highlight w:val="green"/>
                <w:lang w:val="en-US"/>
              </w:rPr>
              <w:t>Optional comment on parameter resolution</w:t>
            </w:r>
          </w:p>
        </w:tc>
      </w:tr>
    </w:tbl>
    <w:p w14:paraId="5C4E65BA" w14:textId="77777777" w:rsidR="00F444A0" w:rsidRPr="00006433" w:rsidRDefault="00F444A0" w:rsidP="009F0AAC">
      <w:pPr>
        <w:rPr>
          <w:lang w:val="en-US"/>
        </w:rPr>
      </w:pPr>
    </w:p>
    <w:p w14:paraId="46A1690F" w14:textId="77777777" w:rsidR="00740B43" w:rsidRPr="00006433" w:rsidRDefault="00740B43" w:rsidP="00C67A9D">
      <w:pPr>
        <w:pStyle w:val="Titre3"/>
        <w:rPr>
          <w:lang w:val="en-US"/>
        </w:rPr>
      </w:pPr>
      <w:bookmarkStart w:id="23" w:name="_Toc389316299"/>
      <w:r w:rsidRPr="00006433">
        <w:rPr>
          <w:lang w:val="en-US"/>
        </w:rPr>
        <w:t>Dimensions</w:t>
      </w:r>
      <w:bookmarkEnd w:id="23"/>
    </w:p>
    <w:tbl>
      <w:tblPr>
        <w:tblStyle w:val="Grilledutableau"/>
        <w:tblW w:w="9180" w:type="dxa"/>
        <w:tblLayout w:type="fixed"/>
        <w:tblLook w:val="00A0" w:firstRow="1" w:lastRow="0" w:firstColumn="1" w:lastColumn="0" w:noHBand="0" w:noVBand="0"/>
      </w:tblPr>
      <w:tblGrid>
        <w:gridCol w:w="2014"/>
        <w:gridCol w:w="1618"/>
        <w:gridCol w:w="5548"/>
      </w:tblGrid>
      <w:tr w:rsidR="007F228B" w:rsidRPr="00006433" w14:paraId="1E3D48C8" w14:textId="77777777" w:rsidTr="00DB3B49">
        <w:tc>
          <w:tcPr>
            <w:tcW w:w="2014" w:type="dxa"/>
            <w:shd w:val="clear" w:color="auto" w:fill="1F497D" w:themeFill="text2"/>
          </w:tcPr>
          <w:p w14:paraId="39485225" w14:textId="77777777" w:rsidR="007F228B" w:rsidRPr="00006433" w:rsidRDefault="001D572E" w:rsidP="009F0AAC">
            <w:pPr>
              <w:pStyle w:val="tableheader"/>
              <w:rPr>
                <w:lang w:val="en-US"/>
              </w:rPr>
            </w:pPr>
            <w:r w:rsidRPr="00006433">
              <w:rPr>
                <w:lang w:val="en-US"/>
              </w:rPr>
              <w:t>N</w:t>
            </w:r>
            <w:r w:rsidR="007F228B" w:rsidRPr="00006433">
              <w:rPr>
                <w:lang w:val="en-US"/>
              </w:rPr>
              <w:t>ame</w:t>
            </w:r>
          </w:p>
        </w:tc>
        <w:tc>
          <w:tcPr>
            <w:tcW w:w="1618" w:type="dxa"/>
            <w:shd w:val="clear" w:color="auto" w:fill="1F497D" w:themeFill="text2"/>
          </w:tcPr>
          <w:p w14:paraId="26842C49" w14:textId="77777777" w:rsidR="007F228B" w:rsidRPr="00006433" w:rsidRDefault="007F228B" w:rsidP="009F0AAC">
            <w:pPr>
              <w:pStyle w:val="tableheader"/>
              <w:rPr>
                <w:lang w:val="en-US"/>
              </w:rPr>
            </w:pPr>
            <w:r w:rsidRPr="00006433">
              <w:rPr>
                <w:lang w:val="en-US"/>
              </w:rPr>
              <w:t>Value</w:t>
            </w:r>
          </w:p>
        </w:tc>
        <w:tc>
          <w:tcPr>
            <w:tcW w:w="5548" w:type="dxa"/>
            <w:shd w:val="clear" w:color="auto" w:fill="1F497D" w:themeFill="text2"/>
          </w:tcPr>
          <w:p w14:paraId="37A3B401" w14:textId="77777777" w:rsidR="007F228B" w:rsidRPr="00006433" w:rsidRDefault="007F228B" w:rsidP="009F0AAC">
            <w:pPr>
              <w:pStyle w:val="tableheader"/>
              <w:rPr>
                <w:lang w:val="en-US"/>
              </w:rPr>
            </w:pPr>
            <w:r w:rsidRPr="00006433">
              <w:rPr>
                <w:lang w:val="en-US"/>
              </w:rPr>
              <w:t>Definition</w:t>
            </w:r>
          </w:p>
        </w:tc>
      </w:tr>
      <w:tr w:rsidR="007F228B" w:rsidRPr="00006433" w14:paraId="7631D62E" w14:textId="77777777" w:rsidTr="00DB3B49">
        <w:tc>
          <w:tcPr>
            <w:tcW w:w="2014" w:type="dxa"/>
          </w:tcPr>
          <w:p w14:paraId="301DDFE6" w14:textId="77777777" w:rsidR="007F228B" w:rsidRPr="00006433" w:rsidRDefault="007F228B" w:rsidP="009F0AAC">
            <w:pPr>
              <w:pStyle w:val="tablecontent"/>
              <w:rPr>
                <w:lang w:val="en-US"/>
              </w:rPr>
            </w:pPr>
            <w:r w:rsidRPr="00006433">
              <w:rPr>
                <w:lang w:val="en-US"/>
              </w:rPr>
              <w:t>DATE_TIME</w:t>
            </w:r>
          </w:p>
        </w:tc>
        <w:tc>
          <w:tcPr>
            <w:tcW w:w="1618" w:type="dxa"/>
          </w:tcPr>
          <w:p w14:paraId="052339B9" w14:textId="77777777" w:rsidR="007F228B" w:rsidRPr="00006433" w:rsidRDefault="007F228B" w:rsidP="009F0AAC">
            <w:pPr>
              <w:pStyle w:val="tablecontent"/>
              <w:rPr>
                <w:lang w:val="en-US"/>
              </w:rPr>
            </w:pPr>
            <w:r w:rsidRPr="00006433">
              <w:rPr>
                <w:lang w:val="en-US"/>
              </w:rPr>
              <w:t>DATE_TIME = 14;</w:t>
            </w:r>
          </w:p>
          <w:p w14:paraId="336A2668" w14:textId="77777777" w:rsidR="007F228B" w:rsidRPr="00006433" w:rsidRDefault="007F228B" w:rsidP="009F0AAC">
            <w:pPr>
              <w:pStyle w:val="tablecontent"/>
              <w:rPr>
                <w:lang w:val="en-US"/>
              </w:rPr>
            </w:pPr>
          </w:p>
        </w:tc>
        <w:tc>
          <w:tcPr>
            <w:tcW w:w="5548" w:type="dxa"/>
          </w:tcPr>
          <w:p w14:paraId="0A50201A" w14:textId="77777777" w:rsidR="007F228B" w:rsidRPr="00006433" w:rsidRDefault="007F228B" w:rsidP="009F0AAC">
            <w:pPr>
              <w:pStyle w:val="tablecontent"/>
              <w:rPr>
                <w:lang w:val="en-US"/>
              </w:rPr>
            </w:pPr>
            <w:r w:rsidRPr="00006433">
              <w:rPr>
                <w:lang w:val="en-US"/>
              </w:rPr>
              <w:t>This dimension is the length of an ASCII date and time value.</w:t>
            </w:r>
          </w:p>
          <w:p w14:paraId="3EEC4163" w14:textId="77777777" w:rsidR="007F228B" w:rsidRPr="00006433" w:rsidRDefault="007F228B" w:rsidP="009F0AAC">
            <w:pPr>
              <w:pStyle w:val="tablecontent"/>
              <w:rPr>
                <w:lang w:val="en-US"/>
              </w:rPr>
            </w:pPr>
            <w:r w:rsidRPr="00006433">
              <w:rPr>
                <w:lang w:val="en-US"/>
              </w:rPr>
              <w:t>Date_time convention is : YYYYMMDDHHMISS</w:t>
            </w:r>
          </w:p>
          <w:p w14:paraId="089558CC" w14:textId="77777777" w:rsidR="007F228B" w:rsidRPr="00006433" w:rsidRDefault="007F228B" w:rsidP="009F0AAC">
            <w:pPr>
              <w:pStyle w:val="tablecontent"/>
              <w:rPr>
                <w:lang w:val="en-US"/>
              </w:rPr>
            </w:pPr>
            <w:r w:rsidRPr="00006433">
              <w:rPr>
                <w:lang w:val="en-US"/>
              </w:rPr>
              <w:t>YYYY : year</w:t>
            </w:r>
          </w:p>
          <w:p w14:paraId="647C37D0" w14:textId="77777777" w:rsidR="007F228B" w:rsidRPr="00006433" w:rsidRDefault="007F228B" w:rsidP="009F0AAC">
            <w:pPr>
              <w:pStyle w:val="tablecontent"/>
              <w:rPr>
                <w:lang w:val="en-US"/>
              </w:rPr>
            </w:pPr>
            <w:r w:rsidRPr="00006433">
              <w:rPr>
                <w:lang w:val="en-US"/>
              </w:rPr>
              <w:t>MM : month</w:t>
            </w:r>
          </w:p>
          <w:p w14:paraId="0C761F20" w14:textId="77777777" w:rsidR="007F228B" w:rsidRPr="00006433" w:rsidRDefault="007F228B" w:rsidP="009F0AAC">
            <w:pPr>
              <w:pStyle w:val="tablecontent"/>
              <w:rPr>
                <w:lang w:val="en-US"/>
              </w:rPr>
            </w:pPr>
            <w:r w:rsidRPr="00006433">
              <w:rPr>
                <w:lang w:val="en-US"/>
              </w:rPr>
              <w:t>DD : day</w:t>
            </w:r>
          </w:p>
          <w:p w14:paraId="2A94CC11" w14:textId="77777777" w:rsidR="007F228B" w:rsidRPr="00006433" w:rsidRDefault="007F228B" w:rsidP="009F0AAC">
            <w:pPr>
              <w:pStyle w:val="tablecontent"/>
              <w:rPr>
                <w:lang w:val="en-US"/>
              </w:rPr>
            </w:pPr>
            <w:r w:rsidRPr="00006433">
              <w:rPr>
                <w:lang w:val="en-US"/>
              </w:rPr>
              <w:t>HH : hour of the day (as 0 to 23)</w:t>
            </w:r>
          </w:p>
          <w:p w14:paraId="29657FEB" w14:textId="77777777" w:rsidR="007F228B" w:rsidRPr="00006433" w:rsidRDefault="007F228B" w:rsidP="009F0AAC">
            <w:pPr>
              <w:pStyle w:val="tablecontent"/>
              <w:rPr>
                <w:lang w:val="en-US"/>
              </w:rPr>
            </w:pPr>
            <w:r w:rsidRPr="00006433">
              <w:rPr>
                <w:lang w:val="en-US"/>
              </w:rPr>
              <w:t>MI : minutes (as 0 to 59)</w:t>
            </w:r>
          </w:p>
          <w:p w14:paraId="35E928BF" w14:textId="77777777" w:rsidR="007F228B" w:rsidRPr="00006433" w:rsidRDefault="007F228B" w:rsidP="009F0AAC">
            <w:pPr>
              <w:pStyle w:val="tablecontent"/>
              <w:rPr>
                <w:lang w:val="en-US"/>
              </w:rPr>
            </w:pPr>
            <w:r w:rsidRPr="00006433">
              <w:rPr>
                <w:lang w:val="en-US"/>
              </w:rPr>
              <w:t>SS : seconds (as 0 to 59)</w:t>
            </w:r>
          </w:p>
          <w:p w14:paraId="4CCD0113" w14:textId="7AAF3A7C" w:rsidR="007F228B" w:rsidRPr="00006433" w:rsidRDefault="007F228B" w:rsidP="009F0AAC">
            <w:pPr>
              <w:pStyle w:val="tablecontent"/>
              <w:rPr>
                <w:lang w:val="en-US"/>
              </w:rPr>
            </w:pPr>
            <w:r w:rsidRPr="00006433">
              <w:rPr>
                <w:lang w:val="en-US"/>
              </w:rPr>
              <w:t>Date and time values are always in universal time coordinates (</w:t>
            </w:r>
            <w:r w:rsidR="00667F1E">
              <w:rPr>
                <w:lang w:val="en-US"/>
              </w:rPr>
              <w:t>UTC)</w:t>
            </w:r>
            <w:r w:rsidRPr="00006433">
              <w:rPr>
                <w:lang w:val="en-US"/>
              </w:rPr>
              <w:t>.</w:t>
            </w:r>
          </w:p>
          <w:p w14:paraId="6FAF2000" w14:textId="77777777" w:rsidR="007F228B" w:rsidRPr="00006433" w:rsidRDefault="007F228B" w:rsidP="009F0AAC">
            <w:pPr>
              <w:pStyle w:val="tablecontent"/>
              <w:rPr>
                <w:lang w:val="en-US"/>
              </w:rPr>
            </w:pPr>
            <w:r w:rsidRPr="00006433">
              <w:rPr>
                <w:lang w:val="en-US"/>
              </w:rPr>
              <w:t xml:space="preserve">Examples : </w:t>
            </w:r>
          </w:p>
          <w:p w14:paraId="2C6B81A2" w14:textId="77777777" w:rsidR="007F228B" w:rsidRPr="00006433" w:rsidRDefault="007F228B" w:rsidP="009F0AAC">
            <w:pPr>
              <w:pStyle w:val="tablecontent"/>
              <w:rPr>
                <w:lang w:val="en-US"/>
              </w:rPr>
            </w:pPr>
            <w:r w:rsidRPr="00006433">
              <w:rPr>
                <w:lang w:val="en-US"/>
              </w:rPr>
              <w:t>20010105172834 : January 5</w:t>
            </w:r>
            <w:r w:rsidRPr="00006433">
              <w:rPr>
                <w:vertAlign w:val="superscript"/>
                <w:lang w:val="en-US"/>
              </w:rPr>
              <w:t>th</w:t>
            </w:r>
            <w:r w:rsidRPr="00006433">
              <w:rPr>
                <w:lang w:val="en-US"/>
              </w:rPr>
              <w:t xml:space="preserve"> 2001 17:28:34</w:t>
            </w:r>
          </w:p>
          <w:p w14:paraId="3358F167" w14:textId="77777777" w:rsidR="007F228B" w:rsidRPr="00006433" w:rsidRDefault="007F228B" w:rsidP="009F0AAC">
            <w:pPr>
              <w:pStyle w:val="tablecontent"/>
              <w:rPr>
                <w:lang w:val="en-US"/>
              </w:rPr>
            </w:pPr>
            <w:r w:rsidRPr="00006433">
              <w:rPr>
                <w:lang w:val="en-US"/>
              </w:rPr>
              <w:t>19971217000000 : December 17</w:t>
            </w:r>
            <w:r w:rsidRPr="00006433">
              <w:rPr>
                <w:vertAlign w:val="superscript"/>
                <w:lang w:val="en-US"/>
              </w:rPr>
              <w:t>th</w:t>
            </w:r>
            <w:r w:rsidRPr="00006433">
              <w:rPr>
                <w:lang w:val="en-US"/>
              </w:rPr>
              <w:t xml:space="preserve"> 1997 00:00:00</w:t>
            </w:r>
          </w:p>
        </w:tc>
      </w:tr>
      <w:tr w:rsidR="007F228B" w:rsidRPr="00006433" w14:paraId="5CB54074" w14:textId="77777777" w:rsidTr="00DB3B49">
        <w:tc>
          <w:tcPr>
            <w:tcW w:w="2014" w:type="dxa"/>
          </w:tcPr>
          <w:p w14:paraId="70F293C6" w14:textId="77777777" w:rsidR="007F228B" w:rsidRPr="00006433" w:rsidRDefault="007F228B" w:rsidP="009F0AAC">
            <w:pPr>
              <w:pStyle w:val="tablecontent"/>
              <w:rPr>
                <w:lang w:val="en-US"/>
              </w:rPr>
            </w:pPr>
            <w:r w:rsidRPr="00006433">
              <w:rPr>
                <w:lang w:val="en-US"/>
              </w:rPr>
              <w:t>STRING256</w:t>
            </w:r>
            <w:r w:rsidRPr="00006433">
              <w:rPr>
                <w:lang w:val="en-US"/>
              </w:rPr>
              <w:br/>
              <w:t>STRING64</w:t>
            </w:r>
            <w:r w:rsidRPr="00006433">
              <w:rPr>
                <w:lang w:val="en-US"/>
              </w:rPr>
              <w:br/>
              <w:t>STRING32</w:t>
            </w:r>
            <w:r w:rsidRPr="00006433">
              <w:rPr>
                <w:lang w:val="en-US"/>
              </w:rPr>
              <w:br/>
              <w:t>STRING16</w:t>
            </w:r>
            <w:r w:rsidRPr="00006433">
              <w:rPr>
                <w:lang w:val="en-US"/>
              </w:rPr>
              <w:br/>
              <w:t>STRING8</w:t>
            </w:r>
            <w:r w:rsidRPr="00006433">
              <w:rPr>
                <w:lang w:val="en-US"/>
              </w:rPr>
              <w:br/>
              <w:t>STRING4</w:t>
            </w:r>
            <w:r w:rsidRPr="00006433">
              <w:rPr>
                <w:lang w:val="en-US"/>
              </w:rPr>
              <w:br/>
              <w:t>STRING2</w:t>
            </w:r>
          </w:p>
        </w:tc>
        <w:tc>
          <w:tcPr>
            <w:tcW w:w="1618" w:type="dxa"/>
          </w:tcPr>
          <w:p w14:paraId="251C16E1" w14:textId="77777777" w:rsidR="007F228B" w:rsidRPr="00006433" w:rsidRDefault="007F228B" w:rsidP="009F0AAC">
            <w:pPr>
              <w:pStyle w:val="tablecontent"/>
              <w:rPr>
                <w:lang w:val="en-US"/>
              </w:rPr>
            </w:pPr>
            <w:r w:rsidRPr="00006433">
              <w:rPr>
                <w:lang w:val="en-US"/>
              </w:rPr>
              <w:t xml:space="preserve">STRING256 = 256; </w:t>
            </w:r>
          </w:p>
          <w:p w14:paraId="41A68AA2" w14:textId="77777777" w:rsidR="007F228B" w:rsidRPr="00006433" w:rsidRDefault="007F228B" w:rsidP="009F0AAC">
            <w:pPr>
              <w:pStyle w:val="tablecontent"/>
              <w:rPr>
                <w:lang w:val="en-US"/>
              </w:rPr>
            </w:pPr>
            <w:r w:rsidRPr="00006433">
              <w:rPr>
                <w:lang w:val="en-US"/>
              </w:rPr>
              <w:t xml:space="preserve">STRING64   =  64; </w:t>
            </w:r>
          </w:p>
          <w:p w14:paraId="2D213AF9" w14:textId="77777777" w:rsidR="007F228B" w:rsidRPr="00006433" w:rsidRDefault="007F228B" w:rsidP="009F0AAC">
            <w:pPr>
              <w:pStyle w:val="tablecontent"/>
              <w:rPr>
                <w:lang w:val="en-US"/>
              </w:rPr>
            </w:pPr>
            <w:r w:rsidRPr="00006433">
              <w:rPr>
                <w:lang w:val="en-US"/>
              </w:rPr>
              <w:t>STRING32   =  32;</w:t>
            </w:r>
          </w:p>
          <w:p w14:paraId="6EE03F4A" w14:textId="77777777" w:rsidR="007F228B" w:rsidRPr="00006433" w:rsidRDefault="007F228B" w:rsidP="009F0AAC">
            <w:pPr>
              <w:pStyle w:val="tablecontent"/>
              <w:rPr>
                <w:lang w:val="en-US"/>
              </w:rPr>
            </w:pPr>
            <w:r w:rsidRPr="00006433">
              <w:rPr>
                <w:lang w:val="en-US"/>
              </w:rPr>
              <w:t>STRING16   =  16;</w:t>
            </w:r>
          </w:p>
          <w:p w14:paraId="2BE8FC1C" w14:textId="77777777" w:rsidR="007F228B" w:rsidRPr="00006433" w:rsidRDefault="007F228B" w:rsidP="009F0AAC">
            <w:pPr>
              <w:pStyle w:val="tablecontent"/>
              <w:rPr>
                <w:lang w:val="en-US"/>
              </w:rPr>
            </w:pPr>
            <w:r w:rsidRPr="00006433">
              <w:rPr>
                <w:lang w:val="en-US"/>
              </w:rPr>
              <w:t>STRING8     =   8;</w:t>
            </w:r>
          </w:p>
          <w:p w14:paraId="241C8C53" w14:textId="77777777" w:rsidR="007F228B" w:rsidRPr="00006433" w:rsidRDefault="007F228B" w:rsidP="009F0AAC">
            <w:pPr>
              <w:pStyle w:val="tablecontent"/>
              <w:rPr>
                <w:lang w:val="en-US"/>
              </w:rPr>
            </w:pPr>
            <w:r w:rsidRPr="00006433">
              <w:rPr>
                <w:lang w:val="en-US"/>
              </w:rPr>
              <w:t>STRING4     =   4;</w:t>
            </w:r>
          </w:p>
          <w:p w14:paraId="764010EF" w14:textId="77777777" w:rsidR="007F228B" w:rsidRPr="00006433" w:rsidRDefault="007F228B" w:rsidP="009F0AAC">
            <w:pPr>
              <w:pStyle w:val="tablecontent"/>
              <w:rPr>
                <w:lang w:val="en-US"/>
              </w:rPr>
            </w:pPr>
            <w:r w:rsidRPr="00006433">
              <w:rPr>
                <w:lang w:val="en-US"/>
              </w:rPr>
              <w:t>STRING2     =   2;</w:t>
            </w:r>
          </w:p>
          <w:p w14:paraId="12D6974A" w14:textId="77777777" w:rsidR="007F228B" w:rsidRPr="00006433" w:rsidRDefault="007F228B" w:rsidP="009F0AAC">
            <w:pPr>
              <w:pStyle w:val="tablecontent"/>
              <w:rPr>
                <w:lang w:val="en-US"/>
              </w:rPr>
            </w:pPr>
          </w:p>
        </w:tc>
        <w:tc>
          <w:tcPr>
            <w:tcW w:w="5548" w:type="dxa"/>
          </w:tcPr>
          <w:p w14:paraId="4D76AC1A" w14:textId="77777777" w:rsidR="007F228B" w:rsidRPr="00006433" w:rsidRDefault="007F228B" w:rsidP="009F0AAC">
            <w:pPr>
              <w:pStyle w:val="tablecontent"/>
              <w:rPr>
                <w:lang w:val="en-US"/>
              </w:rPr>
            </w:pPr>
            <w:r w:rsidRPr="00006433">
              <w:rPr>
                <w:lang w:val="en-US"/>
              </w:rPr>
              <w:t>String dimensions from 2 to 256.</w:t>
            </w:r>
          </w:p>
        </w:tc>
      </w:tr>
      <w:tr w:rsidR="007F228B" w:rsidRPr="00006433" w14:paraId="7BF0BC1F" w14:textId="77777777" w:rsidTr="00DB3B49">
        <w:tc>
          <w:tcPr>
            <w:tcW w:w="2014" w:type="dxa"/>
          </w:tcPr>
          <w:p w14:paraId="30768845" w14:textId="77777777" w:rsidR="007F228B" w:rsidRPr="00006433" w:rsidRDefault="007F228B" w:rsidP="009F0AAC">
            <w:pPr>
              <w:pStyle w:val="tablecontent"/>
              <w:rPr>
                <w:lang w:val="en-US"/>
              </w:rPr>
            </w:pPr>
            <w:r w:rsidRPr="00006433">
              <w:rPr>
                <w:lang w:val="en-US"/>
              </w:rPr>
              <w:t>N_PROF</w:t>
            </w:r>
          </w:p>
        </w:tc>
        <w:tc>
          <w:tcPr>
            <w:tcW w:w="1618" w:type="dxa"/>
          </w:tcPr>
          <w:p w14:paraId="4E5688A5" w14:textId="77777777" w:rsidR="007F228B" w:rsidRPr="00006433" w:rsidRDefault="007F228B" w:rsidP="009F0AAC">
            <w:pPr>
              <w:pStyle w:val="tablecontent"/>
              <w:rPr>
                <w:lang w:val="en-US"/>
              </w:rPr>
            </w:pPr>
            <w:r w:rsidRPr="00006433">
              <w:rPr>
                <w:lang w:val="en-US"/>
              </w:rPr>
              <w:t>N_PROF = &lt;int value&gt;;</w:t>
            </w:r>
          </w:p>
        </w:tc>
        <w:tc>
          <w:tcPr>
            <w:tcW w:w="5548" w:type="dxa"/>
          </w:tcPr>
          <w:p w14:paraId="68C50A04" w14:textId="77777777" w:rsidR="007F228B" w:rsidRPr="00006433" w:rsidRDefault="007F228B" w:rsidP="009F0AAC">
            <w:pPr>
              <w:pStyle w:val="tablecontent"/>
              <w:rPr>
                <w:lang w:val="en-US"/>
              </w:rPr>
            </w:pPr>
            <w:r w:rsidRPr="00006433">
              <w:rPr>
                <w:lang w:val="en-US"/>
              </w:rPr>
              <w:t>Number of profiles contained in the file.</w:t>
            </w:r>
          </w:p>
          <w:p w14:paraId="6A1E20C1" w14:textId="77777777" w:rsidR="007F228B" w:rsidRPr="00006433" w:rsidRDefault="007F228B" w:rsidP="009F0AAC">
            <w:pPr>
              <w:pStyle w:val="tablecontent"/>
              <w:rPr>
                <w:lang w:val="en-US"/>
              </w:rPr>
            </w:pPr>
            <w:r w:rsidRPr="00006433">
              <w:rPr>
                <w:lang w:val="en-US"/>
              </w:rPr>
              <w:t>This dimension depends on the data set.</w:t>
            </w:r>
          </w:p>
          <w:p w14:paraId="20DB7C22" w14:textId="77777777" w:rsidR="007F228B" w:rsidRPr="00006433" w:rsidRDefault="007F228B" w:rsidP="009F0AAC">
            <w:pPr>
              <w:pStyle w:val="tablecontent"/>
              <w:rPr>
                <w:lang w:val="en-US"/>
              </w:rPr>
            </w:pPr>
            <w:r w:rsidRPr="00006433">
              <w:rPr>
                <w:lang w:val="en-US"/>
              </w:rPr>
              <w:t>A file contains at least one profile.</w:t>
            </w:r>
          </w:p>
          <w:p w14:paraId="1F35ED09" w14:textId="77777777" w:rsidR="007F228B" w:rsidRPr="00006433" w:rsidRDefault="007F228B" w:rsidP="009F0AAC">
            <w:pPr>
              <w:pStyle w:val="tablecontent"/>
              <w:rPr>
                <w:lang w:val="en-US"/>
              </w:rPr>
            </w:pPr>
            <w:r w:rsidRPr="00006433">
              <w:rPr>
                <w:lang w:val="en-US"/>
              </w:rPr>
              <w:t>There is no defined limit on the maximum number of profiles in a file.</w:t>
            </w:r>
          </w:p>
          <w:p w14:paraId="72D32D16" w14:textId="77777777" w:rsidR="007F228B" w:rsidRPr="00006433" w:rsidRDefault="007F228B" w:rsidP="009F0AAC">
            <w:pPr>
              <w:pStyle w:val="tablecontent"/>
              <w:rPr>
                <w:lang w:val="en-US"/>
              </w:rPr>
            </w:pPr>
            <w:r w:rsidRPr="00006433">
              <w:rPr>
                <w:lang w:val="en-US"/>
              </w:rPr>
              <w:t>Example :</w:t>
            </w:r>
          </w:p>
          <w:p w14:paraId="2A759563" w14:textId="77777777" w:rsidR="007F228B" w:rsidRPr="00006433" w:rsidRDefault="007F228B" w:rsidP="009F0AAC">
            <w:pPr>
              <w:pStyle w:val="tablecontent"/>
              <w:rPr>
                <w:lang w:val="en-US"/>
              </w:rPr>
            </w:pPr>
            <w:r w:rsidRPr="00006433">
              <w:rPr>
                <w:lang w:val="en-US"/>
              </w:rPr>
              <w:t>N_PROF = 100</w:t>
            </w:r>
          </w:p>
        </w:tc>
      </w:tr>
      <w:tr w:rsidR="007F228B" w:rsidRPr="00006433" w14:paraId="0D353FA4" w14:textId="77777777" w:rsidTr="00DB3B49">
        <w:tc>
          <w:tcPr>
            <w:tcW w:w="2014" w:type="dxa"/>
          </w:tcPr>
          <w:p w14:paraId="5D6DE433" w14:textId="77777777" w:rsidR="007F228B" w:rsidRPr="00006433" w:rsidRDefault="007F228B" w:rsidP="009F0AAC">
            <w:pPr>
              <w:pStyle w:val="tablecontent"/>
              <w:rPr>
                <w:lang w:val="en-US"/>
              </w:rPr>
            </w:pPr>
            <w:r w:rsidRPr="00006433">
              <w:rPr>
                <w:lang w:val="en-US"/>
              </w:rPr>
              <w:t>N_PARAM</w:t>
            </w:r>
          </w:p>
        </w:tc>
        <w:tc>
          <w:tcPr>
            <w:tcW w:w="1618" w:type="dxa"/>
          </w:tcPr>
          <w:p w14:paraId="5BD86AF1" w14:textId="77777777" w:rsidR="007F228B" w:rsidRPr="00006433" w:rsidRDefault="007F228B" w:rsidP="009F0AAC">
            <w:pPr>
              <w:pStyle w:val="tablecontent"/>
              <w:rPr>
                <w:lang w:val="en-US"/>
              </w:rPr>
            </w:pPr>
            <w:r w:rsidRPr="00006433">
              <w:rPr>
                <w:lang w:val="en-US"/>
              </w:rPr>
              <w:t>N_PARAM = &lt;int value&gt;</w:t>
            </w:r>
            <w:r w:rsidR="006F4981" w:rsidRPr="00006433">
              <w:rPr>
                <w:lang w:val="en-US"/>
              </w:rPr>
              <w:t>;</w:t>
            </w:r>
          </w:p>
        </w:tc>
        <w:tc>
          <w:tcPr>
            <w:tcW w:w="5548" w:type="dxa"/>
          </w:tcPr>
          <w:p w14:paraId="188B8767" w14:textId="77777777" w:rsidR="007F228B" w:rsidRPr="00006433" w:rsidRDefault="007F228B" w:rsidP="009F0AAC">
            <w:pPr>
              <w:pStyle w:val="tablecontent"/>
              <w:rPr>
                <w:lang w:val="en-US"/>
              </w:rPr>
            </w:pPr>
            <w:r w:rsidRPr="00006433">
              <w:rPr>
                <w:lang w:val="en-US"/>
              </w:rPr>
              <w:t>Maximum number of parameters measured or calculated for a pressure sample.</w:t>
            </w:r>
          </w:p>
          <w:p w14:paraId="3BD64AD1" w14:textId="77777777" w:rsidR="007F228B" w:rsidRPr="00006433" w:rsidRDefault="007F228B" w:rsidP="009F0AAC">
            <w:pPr>
              <w:pStyle w:val="tablecontent"/>
              <w:rPr>
                <w:lang w:val="en-US"/>
              </w:rPr>
            </w:pPr>
            <w:r w:rsidRPr="00006433">
              <w:rPr>
                <w:lang w:val="en-US"/>
              </w:rPr>
              <w:t>This dimension depends on the data set.</w:t>
            </w:r>
          </w:p>
          <w:p w14:paraId="270109F2" w14:textId="77777777" w:rsidR="007F228B" w:rsidRPr="00006433" w:rsidRDefault="007F228B" w:rsidP="009F0AAC">
            <w:pPr>
              <w:pStyle w:val="tablecontent"/>
              <w:rPr>
                <w:lang w:val="en-US"/>
              </w:rPr>
            </w:pPr>
            <w:r w:rsidRPr="00006433">
              <w:rPr>
                <w:lang w:val="en-US"/>
              </w:rPr>
              <w:t>Examples :</w:t>
            </w:r>
          </w:p>
          <w:p w14:paraId="6DE75078" w14:textId="77777777" w:rsidR="007F228B" w:rsidRPr="00006433" w:rsidRDefault="007F228B" w:rsidP="009F0AAC">
            <w:pPr>
              <w:pStyle w:val="tablecontent"/>
              <w:rPr>
                <w:lang w:val="en-US"/>
              </w:rPr>
            </w:pPr>
            <w:r w:rsidRPr="00006433">
              <w:rPr>
                <w:lang w:val="en-US"/>
              </w:rPr>
              <w:t>(pressure, temperature) : N_PARAM = 2</w:t>
            </w:r>
          </w:p>
          <w:p w14:paraId="5E06F757" w14:textId="77777777" w:rsidR="007F228B" w:rsidRPr="00006433" w:rsidRDefault="007F228B" w:rsidP="009F0AAC">
            <w:pPr>
              <w:pStyle w:val="tablecontent"/>
              <w:rPr>
                <w:lang w:val="en-US"/>
              </w:rPr>
            </w:pPr>
            <w:r w:rsidRPr="00006433">
              <w:rPr>
                <w:lang w:val="en-US"/>
              </w:rPr>
              <w:t>(pressure, temperature, salinity) : N_PARAM = 3</w:t>
            </w:r>
          </w:p>
          <w:p w14:paraId="4C4BA63D" w14:textId="77777777" w:rsidR="007F228B" w:rsidRPr="00006433" w:rsidRDefault="007F228B" w:rsidP="009F0AAC">
            <w:pPr>
              <w:pStyle w:val="tablecontent"/>
              <w:rPr>
                <w:lang w:val="en-US"/>
              </w:rPr>
            </w:pPr>
            <w:r w:rsidRPr="00006433">
              <w:rPr>
                <w:lang w:val="en-US"/>
              </w:rPr>
              <w:t>(pressure, temperature, conductivity, salinity) : N_PARAM = 4</w:t>
            </w:r>
          </w:p>
        </w:tc>
      </w:tr>
      <w:tr w:rsidR="007F228B" w:rsidRPr="00006433" w14:paraId="6B679AC2" w14:textId="77777777" w:rsidTr="00DB3B49">
        <w:tc>
          <w:tcPr>
            <w:tcW w:w="2014" w:type="dxa"/>
          </w:tcPr>
          <w:p w14:paraId="4ED72303" w14:textId="77777777" w:rsidR="007F228B" w:rsidRPr="00006433" w:rsidRDefault="007F228B" w:rsidP="009F0AAC">
            <w:pPr>
              <w:pStyle w:val="tablecontent"/>
              <w:rPr>
                <w:lang w:val="en-US"/>
              </w:rPr>
            </w:pPr>
            <w:r w:rsidRPr="00006433">
              <w:rPr>
                <w:lang w:val="en-US"/>
              </w:rPr>
              <w:t>N_LEVELS</w:t>
            </w:r>
          </w:p>
        </w:tc>
        <w:tc>
          <w:tcPr>
            <w:tcW w:w="1618" w:type="dxa"/>
          </w:tcPr>
          <w:p w14:paraId="2E66F8EA" w14:textId="77777777" w:rsidR="007F228B" w:rsidRPr="00006433" w:rsidRDefault="007F228B" w:rsidP="009F0AAC">
            <w:pPr>
              <w:pStyle w:val="tablecontent"/>
              <w:rPr>
                <w:lang w:val="en-US"/>
              </w:rPr>
            </w:pPr>
            <w:r w:rsidRPr="00006433">
              <w:rPr>
                <w:lang w:val="en-US"/>
              </w:rPr>
              <w:t>N_LEVELS = &lt;int value&gt;</w:t>
            </w:r>
            <w:r w:rsidR="006F4981" w:rsidRPr="00006433">
              <w:rPr>
                <w:lang w:val="en-US"/>
              </w:rPr>
              <w:t>;</w:t>
            </w:r>
          </w:p>
        </w:tc>
        <w:tc>
          <w:tcPr>
            <w:tcW w:w="5548" w:type="dxa"/>
          </w:tcPr>
          <w:p w14:paraId="3F680625" w14:textId="77777777" w:rsidR="007F228B" w:rsidRPr="00006433" w:rsidRDefault="007F228B" w:rsidP="009F0AAC">
            <w:pPr>
              <w:pStyle w:val="tablecontent"/>
              <w:rPr>
                <w:lang w:val="en-US"/>
              </w:rPr>
            </w:pPr>
            <w:r w:rsidRPr="00006433">
              <w:rPr>
                <w:lang w:val="en-US"/>
              </w:rPr>
              <w:t>Maximum number of pressure levels contained in a profile.</w:t>
            </w:r>
          </w:p>
          <w:p w14:paraId="14C08AD1" w14:textId="77777777" w:rsidR="007F228B" w:rsidRPr="00006433" w:rsidRDefault="007F228B" w:rsidP="009F0AAC">
            <w:pPr>
              <w:pStyle w:val="tablecontent"/>
              <w:rPr>
                <w:lang w:val="en-US"/>
              </w:rPr>
            </w:pPr>
            <w:r w:rsidRPr="00006433">
              <w:rPr>
                <w:lang w:val="en-US"/>
              </w:rPr>
              <w:t>This dimension depends on the data set.</w:t>
            </w:r>
          </w:p>
          <w:p w14:paraId="399A3171" w14:textId="77777777" w:rsidR="007F228B" w:rsidRPr="00006433" w:rsidRDefault="007F228B" w:rsidP="009F0AAC">
            <w:pPr>
              <w:pStyle w:val="tablecontent"/>
              <w:rPr>
                <w:lang w:val="en-US"/>
              </w:rPr>
            </w:pPr>
            <w:r w:rsidRPr="00006433">
              <w:rPr>
                <w:lang w:val="en-US"/>
              </w:rPr>
              <w:t>Example : N_LEVELS = 100</w:t>
            </w:r>
          </w:p>
        </w:tc>
      </w:tr>
      <w:tr w:rsidR="007F228B" w:rsidRPr="00006433" w14:paraId="7F721FF3" w14:textId="77777777" w:rsidTr="00DB3B49">
        <w:tc>
          <w:tcPr>
            <w:tcW w:w="2014" w:type="dxa"/>
          </w:tcPr>
          <w:p w14:paraId="00A8F519" w14:textId="77777777" w:rsidR="007F228B" w:rsidRPr="00006433" w:rsidRDefault="007F228B" w:rsidP="009F0AAC">
            <w:pPr>
              <w:pStyle w:val="tablecontent"/>
              <w:rPr>
                <w:lang w:val="en-US"/>
              </w:rPr>
            </w:pPr>
            <w:r w:rsidRPr="00006433">
              <w:rPr>
                <w:lang w:val="en-US"/>
              </w:rPr>
              <w:t>N_CALIB</w:t>
            </w:r>
          </w:p>
        </w:tc>
        <w:tc>
          <w:tcPr>
            <w:tcW w:w="1618" w:type="dxa"/>
          </w:tcPr>
          <w:p w14:paraId="6CCF73DB" w14:textId="77777777" w:rsidR="007F228B" w:rsidRPr="00006433" w:rsidRDefault="007F228B" w:rsidP="009F0AAC">
            <w:pPr>
              <w:pStyle w:val="tablecontent"/>
              <w:rPr>
                <w:lang w:val="en-US"/>
              </w:rPr>
            </w:pPr>
            <w:r w:rsidRPr="00006433">
              <w:rPr>
                <w:lang w:val="en-US"/>
              </w:rPr>
              <w:t>N_CALIB = &lt;int value&gt;</w:t>
            </w:r>
            <w:r w:rsidR="006F4981" w:rsidRPr="00006433">
              <w:rPr>
                <w:lang w:val="en-US"/>
              </w:rPr>
              <w:t>;</w:t>
            </w:r>
          </w:p>
        </w:tc>
        <w:tc>
          <w:tcPr>
            <w:tcW w:w="5548" w:type="dxa"/>
          </w:tcPr>
          <w:p w14:paraId="6D9C861A" w14:textId="77777777" w:rsidR="007F228B" w:rsidRPr="00006433" w:rsidRDefault="007F228B" w:rsidP="009F0AAC">
            <w:pPr>
              <w:pStyle w:val="tablecontent"/>
              <w:rPr>
                <w:lang w:val="en-US"/>
              </w:rPr>
            </w:pPr>
            <w:r w:rsidRPr="00006433">
              <w:rPr>
                <w:lang w:val="en-US"/>
              </w:rPr>
              <w:t>Maximum number of calibrations performed on a profile.</w:t>
            </w:r>
          </w:p>
          <w:p w14:paraId="28D18E41" w14:textId="77777777" w:rsidR="007F228B" w:rsidRPr="00006433" w:rsidRDefault="007F228B" w:rsidP="009F0AAC">
            <w:pPr>
              <w:pStyle w:val="tablecontent"/>
              <w:rPr>
                <w:lang w:val="en-US"/>
              </w:rPr>
            </w:pPr>
            <w:r w:rsidRPr="00006433">
              <w:rPr>
                <w:lang w:val="en-US"/>
              </w:rPr>
              <w:t>This dimension depends on the data set.</w:t>
            </w:r>
          </w:p>
          <w:p w14:paraId="0A4B225E" w14:textId="77777777" w:rsidR="007F228B" w:rsidRPr="00006433" w:rsidRDefault="007F228B" w:rsidP="009F0AAC">
            <w:pPr>
              <w:pStyle w:val="tablecontent"/>
              <w:rPr>
                <w:lang w:val="en-US"/>
              </w:rPr>
            </w:pPr>
            <w:r w:rsidRPr="00006433">
              <w:rPr>
                <w:lang w:val="en-US"/>
              </w:rPr>
              <w:t>Example : N_CALIB = 10</w:t>
            </w:r>
          </w:p>
        </w:tc>
      </w:tr>
      <w:tr w:rsidR="007F228B" w:rsidRPr="00006433" w14:paraId="0655F523" w14:textId="77777777" w:rsidTr="00DB3B49">
        <w:tc>
          <w:tcPr>
            <w:tcW w:w="2014" w:type="dxa"/>
          </w:tcPr>
          <w:p w14:paraId="5840A922" w14:textId="77777777" w:rsidR="007F228B" w:rsidRPr="00006433" w:rsidRDefault="007F228B" w:rsidP="009F0AAC">
            <w:pPr>
              <w:pStyle w:val="tablecontent"/>
              <w:rPr>
                <w:lang w:val="en-US"/>
              </w:rPr>
            </w:pPr>
            <w:r w:rsidRPr="00006433">
              <w:rPr>
                <w:lang w:val="en-US"/>
              </w:rPr>
              <w:t>N_HISTORY</w:t>
            </w:r>
          </w:p>
        </w:tc>
        <w:tc>
          <w:tcPr>
            <w:tcW w:w="1618" w:type="dxa"/>
          </w:tcPr>
          <w:p w14:paraId="43A560EE" w14:textId="77777777" w:rsidR="007F228B" w:rsidRPr="00006433" w:rsidRDefault="007F228B" w:rsidP="009F0AAC">
            <w:pPr>
              <w:pStyle w:val="tablecontent"/>
              <w:rPr>
                <w:lang w:val="en-US"/>
              </w:rPr>
            </w:pPr>
            <w:r w:rsidRPr="00006433">
              <w:rPr>
                <w:lang w:val="en-US"/>
              </w:rPr>
              <w:t>N_HISTORY = UNLIMITED;</w:t>
            </w:r>
          </w:p>
        </w:tc>
        <w:tc>
          <w:tcPr>
            <w:tcW w:w="5548" w:type="dxa"/>
          </w:tcPr>
          <w:p w14:paraId="3A8473A9" w14:textId="77777777" w:rsidR="007F228B" w:rsidRPr="00006433" w:rsidRDefault="007F228B" w:rsidP="009F0AAC">
            <w:pPr>
              <w:pStyle w:val="tablecontent"/>
              <w:rPr>
                <w:lang w:val="en-US"/>
              </w:rPr>
            </w:pPr>
            <w:r w:rsidRPr="00006433">
              <w:rPr>
                <w:lang w:val="en-US"/>
              </w:rPr>
              <w:t>Number of history records.</w:t>
            </w:r>
          </w:p>
        </w:tc>
      </w:tr>
    </w:tbl>
    <w:p w14:paraId="2AA9F1EB" w14:textId="77777777" w:rsidR="007F228B" w:rsidRPr="00006433" w:rsidRDefault="007F228B" w:rsidP="009F0AAC">
      <w:pPr>
        <w:pStyle w:val="Retraitnormal"/>
        <w:rPr>
          <w:lang w:val="en-US"/>
        </w:rPr>
      </w:pPr>
    </w:p>
    <w:p w14:paraId="54B292AC" w14:textId="77777777" w:rsidR="007F228B" w:rsidRPr="00006433" w:rsidRDefault="007F228B" w:rsidP="005256CF">
      <w:pPr>
        <w:pStyle w:val="Titre3"/>
        <w:pageBreakBefore/>
        <w:rPr>
          <w:lang w:val="en-US"/>
        </w:rPr>
      </w:pPr>
      <w:bookmarkStart w:id="24" w:name="_Toc534891508"/>
      <w:bookmarkStart w:id="25" w:name="_Ref355262285"/>
      <w:bookmarkStart w:id="26" w:name="_Ref359416171"/>
      <w:bookmarkStart w:id="27" w:name="_Ref385598840"/>
      <w:bookmarkStart w:id="28" w:name="_Toc389316300"/>
      <w:r w:rsidRPr="00006433">
        <w:rPr>
          <w:lang w:val="en-US"/>
        </w:rPr>
        <w:lastRenderedPageBreak/>
        <w:t>General information on the profile file</w:t>
      </w:r>
      <w:bookmarkEnd w:id="24"/>
      <w:bookmarkEnd w:id="25"/>
      <w:bookmarkEnd w:id="26"/>
      <w:bookmarkEnd w:id="27"/>
      <w:bookmarkEnd w:id="28"/>
    </w:p>
    <w:p w14:paraId="61B1A334" w14:textId="77777777" w:rsidR="007F228B" w:rsidRPr="00006433" w:rsidRDefault="007F228B" w:rsidP="009F0AAC">
      <w:pPr>
        <w:rPr>
          <w:lang w:val="en-US"/>
        </w:rPr>
      </w:pPr>
      <w:r w:rsidRPr="00006433">
        <w:rPr>
          <w:lang w:val="en-US"/>
        </w:rPr>
        <w:t>This section contains information about the whole file.</w:t>
      </w:r>
    </w:p>
    <w:tbl>
      <w:tblPr>
        <w:tblStyle w:val="Grilledutableau"/>
        <w:tblW w:w="9284" w:type="dxa"/>
        <w:tblLayout w:type="fixed"/>
        <w:tblLook w:val="00A0" w:firstRow="1" w:lastRow="0" w:firstColumn="1" w:lastColumn="0" w:noHBand="0" w:noVBand="0"/>
      </w:tblPr>
      <w:tblGrid>
        <w:gridCol w:w="2000"/>
        <w:gridCol w:w="4236"/>
        <w:gridCol w:w="3048"/>
      </w:tblGrid>
      <w:tr w:rsidR="007F228B" w:rsidRPr="00006433" w14:paraId="241D9539" w14:textId="77777777" w:rsidTr="00343654">
        <w:tc>
          <w:tcPr>
            <w:tcW w:w="2000" w:type="dxa"/>
            <w:shd w:val="clear" w:color="auto" w:fill="1F497D" w:themeFill="text2"/>
          </w:tcPr>
          <w:p w14:paraId="76CEF01B" w14:textId="77777777" w:rsidR="007F228B" w:rsidRPr="00006433" w:rsidRDefault="007F228B" w:rsidP="009F0AAC">
            <w:pPr>
              <w:pStyle w:val="tableheader"/>
              <w:rPr>
                <w:lang w:val="en-US"/>
              </w:rPr>
            </w:pPr>
            <w:r w:rsidRPr="00006433">
              <w:rPr>
                <w:lang w:val="en-US"/>
              </w:rPr>
              <w:t>Name</w:t>
            </w:r>
          </w:p>
        </w:tc>
        <w:tc>
          <w:tcPr>
            <w:tcW w:w="4236" w:type="dxa"/>
            <w:shd w:val="clear" w:color="auto" w:fill="1F497D" w:themeFill="text2"/>
          </w:tcPr>
          <w:p w14:paraId="7BDE436D" w14:textId="77777777" w:rsidR="007F228B" w:rsidRPr="00006433" w:rsidRDefault="007F228B" w:rsidP="009F0AAC">
            <w:pPr>
              <w:pStyle w:val="tableheader"/>
              <w:rPr>
                <w:lang w:val="en-US"/>
              </w:rPr>
            </w:pPr>
            <w:r w:rsidRPr="00006433">
              <w:rPr>
                <w:lang w:val="en-US"/>
              </w:rPr>
              <w:t>Definition</w:t>
            </w:r>
          </w:p>
        </w:tc>
        <w:tc>
          <w:tcPr>
            <w:tcW w:w="3048" w:type="dxa"/>
            <w:shd w:val="clear" w:color="auto" w:fill="1F497D" w:themeFill="text2"/>
          </w:tcPr>
          <w:p w14:paraId="18CDA41C" w14:textId="77777777" w:rsidR="007F228B" w:rsidRPr="00006433" w:rsidRDefault="007F228B" w:rsidP="009F0AAC">
            <w:pPr>
              <w:pStyle w:val="tableheader"/>
              <w:rPr>
                <w:lang w:val="en-US"/>
              </w:rPr>
            </w:pPr>
            <w:r w:rsidRPr="00006433">
              <w:rPr>
                <w:lang w:val="en-US"/>
              </w:rPr>
              <w:t>Comment</w:t>
            </w:r>
          </w:p>
        </w:tc>
      </w:tr>
      <w:tr w:rsidR="007F228B" w:rsidRPr="00006433" w14:paraId="6D78AB6C" w14:textId="77777777" w:rsidTr="00343654">
        <w:tc>
          <w:tcPr>
            <w:tcW w:w="2000" w:type="dxa"/>
          </w:tcPr>
          <w:p w14:paraId="1DF27763" w14:textId="77777777" w:rsidR="007F228B" w:rsidRPr="00006433" w:rsidRDefault="007F228B" w:rsidP="009F0AAC">
            <w:pPr>
              <w:pStyle w:val="tablecontent"/>
              <w:rPr>
                <w:lang w:val="en-US"/>
              </w:rPr>
            </w:pPr>
            <w:r w:rsidRPr="00006433">
              <w:rPr>
                <w:lang w:val="en-US"/>
              </w:rPr>
              <w:t>DATA_TYPE</w:t>
            </w:r>
          </w:p>
        </w:tc>
        <w:tc>
          <w:tcPr>
            <w:tcW w:w="4236" w:type="dxa"/>
          </w:tcPr>
          <w:p w14:paraId="79DAD5F8" w14:textId="77777777" w:rsidR="00723206" w:rsidRPr="00006433" w:rsidRDefault="007F228B" w:rsidP="009F0AAC">
            <w:pPr>
              <w:pStyle w:val="tablecontent"/>
              <w:rPr>
                <w:lang w:val="en-US"/>
              </w:rPr>
            </w:pPr>
            <w:r w:rsidRPr="00006433">
              <w:rPr>
                <w:lang w:val="en-US"/>
              </w:rPr>
              <w:t>char DATA_TYPE(STRING16);</w:t>
            </w:r>
          </w:p>
          <w:p w14:paraId="5B4F9676" w14:textId="77777777" w:rsidR="00A04388" w:rsidRPr="00006433" w:rsidRDefault="00A04388" w:rsidP="009F0AAC">
            <w:pPr>
              <w:pStyle w:val="tablecontent"/>
              <w:rPr>
                <w:lang w:val="en-US"/>
              </w:rPr>
            </w:pPr>
            <w:r w:rsidRPr="00006433">
              <w:rPr>
                <w:lang w:val="en-US"/>
              </w:rPr>
              <w:t>DATA_TYPE:long_name = "Data type";</w:t>
            </w:r>
          </w:p>
          <w:p w14:paraId="174C0104" w14:textId="77777777" w:rsidR="007F228B" w:rsidRPr="00006433" w:rsidRDefault="007F228B" w:rsidP="009F0AAC">
            <w:pPr>
              <w:pStyle w:val="tablecontent"/>
              <w:rPr>
                <w:lang w:val="en-US"/>
              </w:rPr>
            </w:pPr>
            <w:r w:rsidRPr="00006433">
              <w:rPr>
                <w:lang w:val="en-US"/>
              </w:rPr>
              <w:t>DATA_TYPE:_FillValue = " ";</w:t>
            </w:r>
          </w:p>
        </w:tc>
        <w:tc>
          <w:tcPr>
            <w:tcW w:w="3048" w:type="dxa"/>
          </w:tcPr>
          <w:p w14:paraId="59CFA941" w14:textId="77777777" w:rsidR="007F228B" w:rsidRPr="00006433" w:rsidRDefault="007F228B" w:rsidP="009F0AAC">
            <w:pPr>
              <w:pStyle w:val="tablecontent"/>
              <w:rPr>
                <w:lang w:val="en-US"/>
              </w:rPr>
            </w:pPr>
            <w:r w:rsidRPr="00006433">
              <w:rPr>
                <w:lang w:val="en-US"/>
              </w:rPr>
              <w:t>This field contains the type of data contained in the file.</w:t>
            </w:r>
          </w:p>
          <w:p w14:paraId="0E9D024D" w14:textId="77777777" w:rsidR="007F228B" w:rsidRPr="00006433" w:rsidRDefault="007F228B" w:rsidP="009F0AAC">
            <w:pPr>
              <w:pStyle w:val="tablecontent"/>
              <w:rPr>
                <w:lang w:val="en-US"/>
              </w:rPr>
            </w:pPr>
            <w:r w:rsidRPr="00006433">
              <w:rPr>
                <w:lang w:val="en-US"/>
              </w:rPr>
              <w:t>The list of acceptable data types is in the reference table 1.</w:t>
            </w:r>
          </w:p>
          <w:p w14:paraId="386DF5BA" w14:textId="77777777" w:rsidR="007F228B" w:rsidRPr="00006433" w:rsidRDefault="007F228B" w:rsidP="009F0AAC">
            <w:pPr>
              <w:pStyle w:val="tablecontent"/>
              <w:rPr>
                <w:lang w:val="en-US"/>
              </w:rPr>
            </w:pPr>
            <w:r w:rsidRPr="00006433">
              <w:rPr>
                <w:lang w:val="en-US"/>
              </w:rPr>
              <w:t>Example : Argo profile</w:t>
            </w:r>
          </w:p>
        </w:tc>
      </w:tr>
      <w:tr w:rsidR="007F228B" w:rsidRPr="00006433" w14:paraId="086B4C37" w14:textId="77777777" w:rsidTr="00343654">
        <w:tc>
          <w:tcPr>
            <w:tcW w:w="2000" w:type="dxa"/>
          </w:tcPr>
          <w:p w14:paraId="495539AE" w14:textId="77777777" w:rsidR="007F228B" w:rsidRPr="00006433" w:rsidRDefault="007F228B" w:rsidP="009F0AAC">
            <w:pPr>
              <w:pStyle w:val="tablecontent"/>
              <w:rPr>
                <w:lang w:val="en-US"/>
              </w:rPr>
            </w:pPr>
            <w:r w:rsidRPr="00006433">
              <w:rPr>
                <w:lang w:val="en-US"/>
              </w:rPr>
              <w:t>FORMAT_VERSION</w:t>
            </w:r>
          </w:p>
        </w:tc>
        <w:tc>
          <w:tcPr>
            <w:tcW w:w="4236" w:type="dxa"/>
          </w:tcPr>
          <w:p w14:paraId="6592B455" w14:textId="77777777" w:rsidR="007F228B" w:rsidRPr="00006433" w:rsidRDefault="007F228B" w:rsidP="009F0AAC">
            <w:pPr>
              <w:pStyle w:val="tablecontent"/>
              <w:rPr>
                <w:lang w:val="en-US"/>
              </w:rPr>
            </w:pPr>
            <w:r w:rsidRPr="00006433">
              <w:rPr>
                <w:lang w:val="en-US"/>
              </w:rPr>
              <w:t>char FORMAT_VERSION(STRING4);</w:t>
            </w:r>
          </w:p>
          <w:p w14:paraId="481CFED7" w14:textId="77777777" w:rsidR="00872908" w:rsidRPr="00006433" w:rsidRDefault="00872908" w:rsidP="009F0AAC">
            <w:pPr>
              <w:pStyle w:val="tablecontent"/>
              <w:rPr>
                <w:lang w:val="en-US"/>
              </w:rPr>
            </w:pPr>
            <w:r w:rsidRPr="00006433">
              <w:rPr>
                <w:lang w:val="en-US"/>
              </w:rPr>
              <w:t>FORMAT_VERSION:long_name = "File format version";</w:t>
            </w:r>
          </w:p>
          <w:p w14:paraId="1B694F68" w14:textId="77777777" w:rsidR="007F228B" w:rsidRPr="00006433" w:rsidRDefault="007F228B" w:rsidP="009F0AAC">
            <w:pPr>
              <w:pStyle w:val="tablecontent"/>
              <w:rPr>
                <w:lang w:val="en-US"/>
              </w:rPr>
            </w:pPr>
            <w:r w:rsidRPr="00006433">
              <w:rPr>
                <w:lang w:val="en-US"/>
              </w:rPr>
              <w:t>FORMAT_VERSION:_FillValue = " ";</w:t>
            </w:r>
          </w:p>
        </w:tc>
        <w:tc>
          <w:tcPr>
            <w:tcW w:w="3048" w:type="dxa"/>
          </w:tcPr>
          <w:p w14:paraId="3217FF55" w14:textId="77777777" w:rsidR="007F228B" w:rsidRPr="00006433" w:rsidRDefault="007F228B" w:rsidP="009F0AAC">
            <w:pPr>
              <w:pStyle w:val="tablecontent"/>
              <w:rPr>
                <w:lang w:val="en-US"/>
              </w:rPr>
            </w:pPr>
            <w:r w:rsidRPr="00006433">
              <w:rPr>
                <w:lang w:val="en-US"/>
              </w:rPr>
              <w:t>File format version</w:t>
            </w:r>
          </w:p>
          <w:p w14:paraId="5DAB1C58" w14:textId="57331C33" w:rsidR="007F228B" w:rsidRPr="00006433" w:rsidRDefault="002E32D7" w:rsidP="00E6496A">
            <w:pPr>
              <w:pStyle w:val="tablecontent"/>
              <w:rPr>
                <w:lang w:val="en-US"/>
              </w:rPr>
            </w:pPr>
            <w:r w:rsidRPr="00006433">
              <w:rPr>
                <w:lang w:val="en-US"/>
              </w:rPr>
              <w:t xml:space="preserve">Example : </w:t>
            </w:r>
            <w:r w:rsidR="00006433">
              <w:rPr>
                <w:lang w:val="en-US"/>
              </w:rPr>
              <w:t>“</w:t>
            </w:r>
            <w:r w:rsidR="008B0216" w:rsidRPr="00E6496A">
              <w:rPr>
                <w:highlight w:val="green"/>
                <w:lang w:val="en-US"/>
              </w:rPr>
              <w:t>3.</w:t>
            </w:r>
            <w:r w:rsidR="00E6496A" w:rsidRPr="00E6496A">
              <w:rPr>
                <w:highlight w:val="green"/>
                <w:lang w:val="en-US"/>
              </w:rPr>
              <w:t>1</w:t>
            </w:r>
            <w:r w:rsidR="00006433">
              <w:rPr>
                <w:lang w:val="en-US"/>
              </w:rPr>
              <w:t>”</w:t>
            </w:r>
          </w:p>
        </w:tc>
      </w:tr>
      <w:tr w:rsidR="007F228B" w:rsidRPr="00006433" w14:paraId="6955A928" w14:textId="77777777" w:rsidTr="00343654">
        <w:tc>
          <w:tcPr>
            <w:tcW w:w="2000" w:type="dxa"/>
          </w:tcPr>
          <w:p w14:paraId="17579135" w14:textId="77777777" w:rsidR="007F228B" w:rsidRPr="00006433" w:rsidRDefault="007F228B" w:rsidP="009F0AAC">
            <w:pPr>
              <w:pStyle w:val="tablecontent"/>
              <w:rPr>
                <w:lang w:val="en-US"/>
              </w:rPr>
            </w:pPr>
            <w:r w:rsidRPr="00006433">
              <w:rPr>
                <w:lang w:val="en-US"/>
              </w:rPr>
              <w:t>HANDBOOK_VERSION</w:t>
            </w:r>
          </w:p>
        </w:tc>
        <w:tc>
          <w:tcPr>
            <w:tcW w:w="4236" w:type="dxa"/>
          </w:tcPr>
          <w:p w14:paraId="156A4CB6" w14:textId="77777777" w:rsidR="007F228B" w:rsidRPr="00006433" w:rsidRDefault="007F228B" w:rsidP="009F0AAC">
            <w:pPr>
              <w:pStyle w:val="tablecontent"/>
              <w:rPr>
                <w:lang w:val="en-US"/>
              </w:rPr>
            </w:pPr>
            <w:r w:rsidRPr="00006433">
              <w:rPr>
                <w:lang w:val="en-US"/>
              </w:rPr>
              <w:t>char HANDBOOK_VERSION(STRING4);</w:t>
            </w:r>
          </w:p>
          <w:p w14:paraId="2A0DAD46" w14:textId="77777777" w:rsidR="00723206" w:rsidRPr="00006433" w:rsidRDefault="007F228B" w:rsidP="00723206">
            <w:pPr>
              <w:pStyle w:val="tablecontent"/>
              <w:rPr>
                <w:lang w:val="en-US"/>
              </w:rPr>
            </w:pPr>
            <w:r w:rsidRPr="00006433">
              <w:rPr>
                <w:lang w:val="en-US"/>
              </w:rPr>
              <w:t>HANDBOOK_VERSION:</w:t>
            </w:r>
            <w:r w:rsidR="00135767" w:rsidRPr="00006433">
              <w:rPr>
                <w:lang w:val="en-US"/>
              </w:rPr>
              <w:t>long_name</w:t>
            </w:r>
            <w:r w:rsidRPr="00006433">
              <w:rPr>
                <w:lang w:val="en-US"/>
              </w:rPr>
              <w:t xml:space="preserve"> = "Data handbook version";</w:t>
            </w:r>
          </w:p>
          <w:p w14:paraId="69BD1105" w14:textId="77777777" w:rsidR="007F228B" w:rsidRPr="00006433" w:rsidRDefault="007F228B" w:rsidP="00723206">
            <w:pPr>
              <w:pStyle w:val="tablecontent"/>
              <w:rPr>
                <w:lang w:val="en-US"/>
              </w:rPr>
            </w:pPr>
            <w:r w:rsidRPr="00006433">
              <w:rPr>
                <w:lang w:val="en-US"/>
              </w:rPr>
              <w:t>HANDBOOK_VERSION:_FillValue = " ";</w:t>
            </w:r>
          </w:p>
        </w:tc>
        <w:tc>
          <w:tcPr>
            <w:tcW w:w="3048" w:type="dxa"/>
          </w:tcPr>
          <w:p w14:paraId="1542EEAC" w14:textId="77777777" w:rsidR="007F228B" w:rsidRPr="00006433" w:rsidRDefault="007F228B" w:rsidP="009F0AAC">
            <w:pPr>
              <w:pStyle w:val="tablecontent"/>
              <w:rPr>
                <w:lang w:val="en-US"/>
              </w:rPr>
            </w:pPr>
            <w:r w:rsidRPr="00006433">
              <w:rPr>
                <w:lang w:val="en-US"/>
              </w:rPr>
              <w:t>Version number of the data handbook.</w:t>
            </w:r>
          </w:p>
          <w:p w14:paraId="43CAE7A5" w14:textId="77777777" w:rsidR="007F228B" w:rsidRPr="00006433" w:rsidRDefault="007F228B" w:rsidP="009F0AAC">
            <w:pPr>
              <w:pStyle w:val="tablecontent"/>
              <w:rPr>
                <w:lang w:val="en-US"/>
              </w:rPr>
            </w:pPr>
            <w:r w:rsidRPr="00006433">
              <w:rPr>
                <w:lang w:val="en-US"/>
              </w:rPr>
              <w:t>This field indicates that the data contained in this file are managed according to the policy described in the Argo data management handbook.</w:t>
            </w:r>
          </w:p>
          <w:p w14:paraId="5A257065" w14:textId="77777777" w:rsidR="007F228B" w:rsidRPr="00006433" w:rsidRDefault="007F228B" w:rsidP="00006433">
            <w:pPr>
              <w:pStyle w:val="tablecontent"/>
              <w:rPr>
                <w:lang w:val="en-US"/>
              </w:rPr>
            </w:pPr>
            <w:r w:rsidRPr="00006433">
              <w:rPr>
                <w:lang w:val="en-US"/>
              </w:rPr>
              <w:t xml:space="preserve">Example : </w:t>
            </w:r>
            <w:r w:rsidR="00006433">
              <w:rPr>
                <w:lang w:val="en-US"/>
              </w:rPr>
              <w:t>“</w:t>
            </w:r>
            <w:r w:rsidRPr="00006433">
              <w:rPr>
                <w:lang w:val="en-US"/>
              </w:rPr>
              <w:t>1.0</w:t>
            </w:r>
            <w:r w:rsidR="00006433">
              <w:rPr>
                <w:lang w:val="en-US"/>
              </w:rPr>
              <w:t>”</w:t>
            </w:r>
          </w:p>
        </w:tc>
      </w:tr>
      <w:tr w:rsidR="007F228B" w:rsidRPr="00006433" w14:paraId="24E51981" w14:textId="77777777" w:rsidTr="00343654">
        <w:tc>
          <w:tcPr>
            <w:tcW w:w="2000" w:type="dxa"/>
          </w:tcPr>
          <w:p w14:paraId="164754E7" w14:textId="77777777" w:rsidR="007F228B" w:rsidRPr="00006433" w:rsidRDefault="007F228B" w:rsidP="009F0AAC">
            <w:pPr>
              <w:pStyle w:val="tablecontent"/>
              <w:rPr>
                <w:lang w:val="en-US"/>
              </w:rPr>
            </w:pPr>
            <w:r w:rsidRPr="00006433">
              <w:rPr>
                <w:lang w:val="en-US"/>
              </w:rPr>
              <w:t>REFERENCE_DATE_TIME</w:t>
            </w:r>
          </w:p>
        </w:tc>
        <w:tc>
          <w:tcPr>
            <w:tcW w:w="4236" w:type="dxa"/>
          </w:tcPr>
          <w:p w14:paraId="4990CE93" w14:textId="77777777" w:rsidR="007F228B" w:rsidRPr="00006433" w:rsidRDefault="007F228B" w:rsidP="009F0AAC">
            <w:pPr>
              <w:pStyle w:val="tablecontent"/>
              <w:rPr>
                <w:lang w:val="en-US"/>
              </w:rPr>
            </w:pPr>
            <w:r w:rsidRPr="00006433">
              <w:rPr>
                <w:lang w:val="en-US"/>
              </w:rPr>
              <w:t>char REFERENCE_DATE_TIME(DATE_TIME);</w:t>
            </w:r>
          </w:p>
          <w:p w14:paraId="5351C122" w14:textId="77777777" w:rsidR="007F228B" w:rsidRPr="00006433" w:rsidRDefault="007F228B" w:rsidP="009F0AAC">
            <w:pPr>
              <w:pStyle w:val="tablecontent"/>
              <w:rPr>
                <w:lang w:val="en-US"/>
              </w:rPr>
            </w:pPr>
            <w:r w:rsidRPr="00006433">
              <w:rPr>
                <w:lang w:val="en-US"/>
              </w:rPr>
              <w:t>REFERENCE_DATE_TIME:</w:t>
            </w:r>
            <w:r w:rsidR="00135767" w:rsidRPr="00006433">
              <w:rPr>
                <w:lang w:val="en-US"/>
              </w:rPr>
              <w:t xml:space="preserve">long_name </w:t>
            </w:r>
            <w:r w:rsidRPr="00006433">
              <w:rPr>
                <w:lang w:val="en-US"/>
              </w:rPr>
              <w:t>= "Date of reference for Julian days";</w:t>
            </w:r>
          </w:p>
          <w:p w14:paraId="026B0621" w14:textId="77777777" w:rsidR="00723206" w:rsidRPr="00006433" w:rsidRDefault="007F228B" w:rsidP="00723206">
            <w:pPr>
              <w:pStyle w:val="tablecontent"/>
              <w:rPr>
                <w:lang w:val="en-US"/>
              </w:rPr>
            </w:pPr>
            <w:r w:rsidRPr="00006433">
              <w:rPr>
                <w:lang w:val="en-US"/>
              </w:rPr>
              <w:t>REFERENCE_DATE_TIME:conventions = "YYYYMMDDHHMISS";</w:t>
            </w:r>
          </w:p>
          <w:p w14:paraId="5ED6CC1F" w14:textId="77777777" w:rsidR="007F228B" w:rsidRPr="00006433" w:rsidRDefault="007F228B" w:rsidP="00723206">
            <w:pPr>
              <w:pStyle w:val="tablecontent"/>
              <w:rPr>
                <w:lang w:val="en-US"/>
              </w:rPr>
            </w:pPr>
            <w:r w:rsidRPr="00006433">
              <w:rPr>
                <w:lang w:val="en-US"/>
              </w:rPr>
              <w:t>REFERENCE_DATE_TIME:_FillValue = " ";</w:t>
            </w:r>
          </w:p>
        </w:tc>
        <w:tc>
          <w:tcPr>
            <w:tcW w:w="3048" w:type="dxa"/>
          </w:tcPr>
          <w:p w14:paraId="71619A93" w14:textId="77777777" w:rsidR="007F228B" w:rsidRPr="00006433" w:rsidRDefault="007F228B" w:rsidP="009F0AAC">
            <w:pPr>
              <w:pStyle w:val="tablecontent"/>
              <w:rPr>
                <w:lang w:val="en-US"/>
              </w:rPr>
            </w:pPr>
            <w:r w:rsidRPr="00006433">
              <w:rPr>
                <w:lang w:val="en-US"/>
              </w:rPr>
              <w:t>Date of reference for julian days.</w:t>
            </w:r>
          </w:p>
          <w:p w14:paraId="4873FE06" w14:textId="77777777" w:rsidR="007F228B" w:rsidRPr="00006433" w:rsidRDefault="007F228B" w:rsidP="007371A0">
            <w:pPr>
              <w:pStyle w:val="tablecontent"/>
              <w:rPr>
                <w:lang w:val="en-US"/>
              </w:rPr>
            </w:pPr>
            <w:r w:rsidRPr="00006433">
              <w:rPr>
                <w:lang w:val="en-US"/>
              </w:rPr>
              <w:t>The recommended reference date time is</w:t>
            </w:r>
            <w:r w:rsidR="007371A0" w:rsidRPr="00006433">
              <w:rPr>
                <w:lang w:val="en-US"/>
              </w:rPr>
              <w:t xml:space="preserve"> </w:t>
            </w:r>
            <w:r w:rsidRPr="00006433">
              <w:rPr>
                <w:lang w:val="en-US"/>
              </w:rPr>
              <w:t>“19500101000000” : January 1</w:t>
            </w:r>
            <w:r w:rsidRPr="00006433">
              <w:rPr>
                <w:vertAlign w:val="superscript"/>
                <w:lang w:val="en-US"/>
              </w:rPr>
              <w:t>st</w:t>
            </w:r>
            <w:r w:rsidRPr="00006433">
              <w:rPr>
                <w:lang w:val="en-US"/>
              </w:rPr>
              <w:t xml:space="preserve"> 1950 00:00:00</w:t>
            </w:r>
          </w:p>
        </w:tc>
      </w:tr>
      <w:tr w:rsidR="00B8167A" w:rsidRPr="00006433" w14:paraId="19F30052" w14:textId="77777777" w:rsidTr="00343654">
        <w:tc>
          <w:tcPr>
            <w:tcW w:w="2000" w:type="dxa"/>
          </w:tcPr>
          <w:p w14:paraId="66DF53D0" w14:textId="1A600655" w:rsidR="00B8167A" w:rsidRPr="00D22D44" w:rsidRDefault="00B8167A" w:rsidP="009F0AAC">
            <w:pPr>
              <w:pStyle w:val="tablecontent"/>
              <w:rPr>
                <w:strike/>
                <w:highlight w:val="green"/>
                <w:lang w:val="en-US"/>
              </w:rPr>
            </w:pPr>
            <w:r w:rsidRPr="00D22D44">
              <w:rPr>
                <w:strike/>
                <w:highlight w:val="green"/>
                <w:lang w:val="en-US"/>
              </w:rPr>
              <w:t>FILE_TYPE</w:t>
            </w:r>
          </w:p>
        </w:tc>
        <w:tc>
          <w:tcPr>
            <w:tcW w:w="4236" w:type="dxa"/>
          </w:tcPr>
          <w:p w14:paraId="1423FA9B" w14:textId="30A25A6B" w:rsidR="00B8167A" w:rsidRPr="00D22D44" w:rsidRDefault="00B8167A" w:rsidP="009F0AAC">
            <w:pPr>
              <w:pStyle w:val="tablecontent"/>
              <w:rPr>
                <w:strike/>
                <w:highlight w:val="green"/>
                <w:lang w:val="en-US"/>
              </w:rPr>
            </w:pPr>
            <w:r w:rsidRPr="00D22D44">
              <w:rPr>
                <w:strike/>
                <w:highlight w:val="green"/>
                <w:lang w:val="en-US"/>
              </w:rPr>
              <w:t>char FILE_TYPE;</w:t>
            </w:r>
          </w:p>
          <w:p w14:paraId="360DB52A" w14:textId="0526F2CE" w:rsidR="00B8167A" w:rsidRPr="00D22D44" w:rsidRDefault="00B8167A" w:rsidP="00B8167A">
            <w:pPr>
              <w:pStyle w:val="tablecontent"/>
              <w:rPr>
                <w:strike/>
                <w:highlight w:val="green"/>
                <w:lang w:val="en-US"/>
              </w:rPr>
            </w:pPr>
            <w:r w:rsidRPr="00D22D44">
              <w:rPr>
                <w:strike/>
                <w:highlight w:val="green"/>
                <w:lang w:val="en-US"/>
              </w:rPr>
              <w:t>FILE_TYPE:long_name = "Type of file";</w:t>
            </w:r>
          </w:p>
          <w:p w14:paraId="209F3FE3" w14:textId="0D38578D" w:rsidR="00B8167A" w:rsidRPr="00D22D44" w:rsidRDefault="00B8167A" w:rsidP="00B8167A">
            <w:pPr>
              <w:pStyle w:val="tablecontent"/>
              <w:rPr>
                <w:strike/>
                <w:highlight w:val="green"/>
                <w:lang w:val="en-US"/>
              </w:rPr>
            </w:pPr>
            <w:r w:rsidRPr="00D22D44">
              <w:rPr>
                <w:strike/>
                <w:highlight w:val="green"/>
                <w:lang w:val="en-US"/>
              </w:rPr>
              <w:t>FILE_TYPE:conventions = "C: core parameters data file; B: non core parameters data file; M : core and non-core parameters merged data file";</w:t>
            </w:r>
          </w:p>
        </w:tc>
        <w:tc>
          <w:tcPr>
            <w:tcW w:w="3048" w:type="dxa"/>
          </w:tcPr>
          <w:p w14:paraId="09B5669A" w14:textId="41281C91" w:rsidR="00472BC0" w:rsidRPr="00D22D44" w:rsidRDefault="00472BC0" w:rsidP="00472BC0">
            <w:pPr>
              <w:pStyle w:val="tablecontent"/>
              <w:rPr>
                <w:strike/>
                <w:highlight w:val="green"/>
                <w:lang w:val="en-US"/>
              </w:rPr>
            </w:pPr>
            <w:r w:rsidRPr="00D22D44">
              <w:rPr>
                <w:strike/>
                <w:highlight w:val="green"/>
                <w:lang w:val="en-US"/>
              </w:rPr>
              <w:t xml:space="preserve">Indicates if the </w:t>
            </w:r>
            <w:r w:rsidR="000E49E1" w:rsidRPr="00D22D44">
              <w:rPr>
                <w:strike/>
                <w:highlight w:val="green"/>
                <w:lang w:val="en-US"/>
              </w:rPr>
              <w:t>file</w:t>
            </w:r>
            <w:r w:rsidRPr="00D22D44">
              <w:rPr>
                <w:strike/>
                <w:highlight w:val="green"/>
                <w:lang w:val="en-US"/>
              </w:rPr>
              <w:t xml:space="preserve"> </w:t>
            </w:r>
            <w:r w:rsidR="000E49E1" w:rsidRPr="00D22D44">
              <w:rPr>
                <w:strike/>
                <w:highlight w:val="green"/>
                <w:lang w:val="en-US"/>
              </w:rPr>
              <w:t>core, non core or merged parameters</w:t>
            </w:r>
            <w:r w:rsidRPr="00D22D44">
              <w:rPr>
                <w:strike/>
                <w:highlight w:val="green"/>
                <w:lang w:val="en-US"/>
              </w:rPr>
              <w:t>.</w:t>
            </w:r>
          </w:p>
          <w:p w14:paraId="78211869" w14:textId="77777777" w:rsidR="00472BC0" w:rsidRPr="00D22D44" w:rsidRDefault="00472BC0" w:rsidP="00472BC0">
            <w:pPr>
              <w:pStyle w:val="tablecontent"/>
              <w:rPr>
                <w:strike/>
                <w:highlight w:val="green"/>
                <w:lang w:val="en-US"/>
              </w:rPr>
            </w:pPr>
            <w:r w:rsidRPr="00D22D44">
              <w:rPr>
                <w:strike/>
                <w:highlight w:val="green"/>
                <w:lang w:val="en-US"/>
              </w:rPr>
              <w:t>C: core parameters data file</w:t>
            </w:r>
          </w:p>
          <w:p w14:paraId="48F9BF5C" w14:textId="77777777" w:rsidR="00472BC0" w:rsidRPr="00D22D44" w:rsidRDefault="00472BC0" w:rsidP="00472BC0">
            <w:pPr>
              <w:pStyle w:val="tablecontent"/>
              <w:rPr>
                <w:strike/>
                <w:highlight w:val="green"/>
                <w:lang w:val="en-US"/>
              </w:rPr>
            </w:pPr>
            <w:r w:rsidRPr="00D22D44">
              <w:rPr>
                <w:strike/>
                <w:highlight w:val="green"/>
                <w:lang w:val="en-US"/>
              </w:rPr>
              <w:t>B: non core parameters data file</w:t>
            </w:r>
          </w:p>
          <w:p w14:paraId="18629B78" w14:textId="302EF867" w:rsidR="00B8167A" w:rsidRPr="00D22D44" w:rsidRDefault="00472BC0" w:rsidP="00472BC0">
            <w:pPr>
              <w:pStyle w:val="tablecontent"/>
              <w:rPr>
                <w:strike/>
                <w:highlight w:val="green"/>
                <w:lang w:val="en-US"/>
              </w:rPr>
            </w:pPr>
            <w:r w:rsidRPr="00D22D44">
              <w:rPr>
                <w:strike/>
                <w:highlight w:val="green"/>
                <w:lang w:val="en-US"/>
              </w:rPr>
              <w:t>M : core and non-core parameters merged data file</w:t>
            </w:r>
          </w:p>
        </w:tc>
      </w:tr>
      <w:tr w:rsidR="007F228B" w:rsidRPr="00006433" w14:paraId="5967E77C" w14:textId="77777777" w:rsidTr="00343654">
        <w:tc>
          <w:tcPr>
            <w:tcW w:w="2000" w:type="dxa"/>
          </w:tcPr>
          <w:p w14:paraId="04101DDE" w14:textId="4351D06B" w:rsidR="007F228B" w:rsidRPr="00006433" w:rsidRDefault="007F228B" w:rsidP="009F0AAC">
            <w:pPr>
              <w:pStyle w:val="tablecontent"/>
              <w:rPr>
                <w:lang w:val="en-US"/>
              </w:rPr>
            </w:pPr>
            <w:r w:rsidRPr="00006433">
              <w:rPr>
                <w:lang w:val="en-US"/>
              </w:rPr>
              <w:t>DATE_CREATION</w:t>
            </w:r>
          </w:p>
        </w:tc>
        <w:tc>
          <w:tcPr>
            <w:tcW w:w="4236" w:type="dxa"/>
          </w:tcPr>
          <w:p w14:paraId="7956835E" w14:textId="77777777" w:rsidR="007F228B" w:rsidRPr="00006433" w:rsidRDefault="007F228B" w:rsidP="009F0AAC">
            <w:pPr>
              <w:pStyle w:val="tablecontent"/>
              <w:rPr>
                <w:lang w:val="en-US"/>
              </w:rPr>
            </w:pPr>
            <w:r w:rsidRPr="00006433">
              <w:rPr>
                <w:lang w:val="en-US"/>
              </w:rPr>
              <w:t>char DATE_CREATION(DATE_TIME);</w:t>
            </w:r>
          </w:p>
          <w:p w14:paraId="06FAB66C" w14:textId="77777777" w:rsidR="007F228B" w:rsidRPr="00006433" w:rsidRDefault="007F228B" w:rsidP="009F0AAC">
            <w:pPr>
              <w:pStyle w:val="tablecontent"/>
              <w:rPr>
                <w:lang w:val="en-US"/>
              </w:rPr>
            </w:pPr>
            <w:r w:rsidRPr="00006433">
              <w:rPr>
                <w:lang w:val="en-US"/>
              </w:rPr>
              <w:t>DATE_CREATION:</w:t>
            </w:r>
            <w:r w:rsidR="00135767" w:rsidRPr="00006433">
              <w:rPr>
                <w:lang w:val="en-US"/>
              </w:rPr>
              <w:t xml:space="preserve">long_name </w:t>
            </w:r>
            <w:r w:rsidR="00006433">
              <w:rPr>
                <w:lang w:val="en-US"/>
              </w:rPr>
              <w:t>= "Date of file creation</w:t>
            </w:r>
            <w:r w:rsidRPr="00006433">
              <w:rPr>
                <w:lang w:val="en-US"/>
              </w:rPr>
              <w:t>";</w:t>
            </w:r>
          </w:p>
          <w:p w14:paraId="5B34F7B8" w14:textId="77777777" w:rsidR="007F228B" w:rsidRPr="00006433" w:rsidRDefault="007F228B" w:rsidP="009F0AAC">
            <w:pPr>
              <w:pStyle w:val="tablecontent"/>
              <w:rPr>
                <w:lang w:val="en-US"/>
              </w:rPr>
            </w:pPr>
            <w:r w:rsidRPr="00006433">
              <w:rPr>
                <w:lang w:val="en-US"/>
              </w:rPr>
              <w:t>DATE_CREATION:conventions = "YYYYMMDDHHMISS";</w:t>
            </w:r>
          </w:p>
          <w:p w14:paraId="1A102750" w14:textId="77777777" w:rsidR="007F228B" w:rsidRPr="00006433" w:rsidRDefault="007F228B" w:rsidP="009F0AAC">
            <w:pPr>
              <w:pStyle w:val="tablecontent"/>
              <w:rPr>
                <w:lang w:val="en-US"/>
              </w:rPr>
            </w:pPr>
            <w:r w:rsidRPr="00006433">
              <w:rPr>
                <w:lang w:val="en-US"/>
              </w:rPr>
              <w:t>DATE_CREATION:_FillValue = " ";</w:t>
            </w:r>
          </w:p>
        </w:tc>
        <w:tc>
          <w:tcPr>
            <w:tcW w:w="3048" w:type="dxa"/>
          </w:tcPr>
          <w:p w14:paraId="78C0D6E4" w14:textId="1A2015F0" w:rsidR="007F228B" w:rsidRPr="00006433" w:rsidRDefault="007F228B" w:rsidP="009F0AAC">
            <w:pPr>
              <w:pStyle w:val="tablecontent"/>
              <w:rPr>
                <w:lang w:val="en-US"/>
              </w:rPr>
            </w:pPr>
            <w:r w:rsidRPr="00006433">
              <w:rPr>
                <w:lang w:val="en-US"/>
              </w:rPr>
              <w:t>Date and time (</w:t>
            </w:r>
            <w:r w:rsidR="00667F1E">
              <w:rPr>
                <w:lang w:val="en-US"/>
              </w:rPr>
              <w:t>UTC)</w:t>
            </w:r>
            <w:r w:rsidRPr="00006433">
              <w:rPr>
                <w:lang w:val="en-US"/>
              </w:rPr>
              <w:t xml:space="preserve"> of creation of this file.</w:t>
            </w:r>
          </w:p>
          <w:p w14:paraId="1900D6D3" w14:textId="77777777" w:rsidR="007F228B" w:rsidRPr="00006433" w:rsidRDefault="007F228B" w:rsidP="009F0AAC">
            <w:pPr>
              <w:pStyle w:val="tablecontent"/>
              <w:rPr>
                <w:lang w:val="en-US"/>
              </w:rPr>
            </w:pPr>
            <w:r w:rsidRPr="00006433">
              <w:rPr>
                <w:lang w:val="en-US"/>
              </w:rPr>
              <w:t>Format : YYYYMMDDHHMISS</w:t>
            </w:r>
          </w:p>
          <w:p w14:paraId="503E2901" w14:textId="77777777" w:rsidR="007F228B" w:rsidRPr="00006433" w:rsidRDefault="007F228B" w:rsidP="009F0AAC">
            <w:pPr>
              <w:pStyle w:val="tablecontent"/>
              <w:rPr>
                <w:lang w:val="en-US"/>
              </w:rPr>
            </w:pPr>
            <w:r w:rsidRPr="00006433">
              <w:rPr>
                <w:lang w:val="en-US"/>
              </w:rPr>
              <w:t>Example :</w:t>
            </w:r>
          </w:p>
          <w:p w14:paraId="7BB7E8B8" w14:textId="77777777" w:rsidR="007F228B" w:rsidRPr="00006433" w:rsidRDefault="007F228B" w:rsidP="009F0AAC">
            <w:pPr>
              <w:pStyle w:val="tablecontent"/>
              <w:rPr>
                <w:lang w:val="en-US"/>
              </w:rPr>
            </w:pPr>
            <w:r w:rsidRPr="00006433">
              <w:rPr>
                <w:lang w:val="en-US"/>
              </w:rPr>
              <w:t>20011229161700 : December 29</w:t>
            </w:r>
            <w:r w:rsidRPr="00006433">
              <w:rPr>
                <w:vertAlign w:val="superscript"/>
                <w:lang w:val="en-US"/>
              </w:rPr>
              <w:t>th</w:t>
            </w:r>
            <w:r w:rsidRPr="00006433">
              <w:rPr>
                <w:lang w:val="en-US"/>
              </w:rPr>
              <w:t xml:space="preserve"> 2001 16 :17 :00 </w:t>
            </w:r>
          </w:p>
        </w:tc>
      </w:tr>
      <w:tr w:rsidR="007F228B" w:rsidRPr="00006433" w14:paraId="45DF4D9A" w14:textId="77777777" w:rsidTr="00343654">
        <w:tc>
          <w:tcPr>
            <w:tcW w:w="2000" w:type="dxa"/>
          </w:tcPr>
          <w:p w14:paraId="022857A4" w14:textId="77777777" w:rsidR="007F228B" w:rsidRPr="00006433" w:rsidRDefault="007F228B" w:rsidP="009F0AAC">
            <w:pPr>
              <w:pStyle w:val="tablecontent"/>
              <w:rPr>
                <w:lang w:val="en-US"/>
              </w:rPr>
            </w:pPr>
            <w:r w:rsidRPr="00006433">
              <w:rPr>
                <w:lang w:val="en-US"/>
              </w:rPr>
              <w:t>DATE_UPDATE</w:t>
            </w:r>
          </w:p>
        </w:tc>
        <w:tc>
          <w:tcPr>
            <w:tcW w:w="4236" w:type="dxa"/>
          </w:tcPr>
          <w:p w14:paraId="60B6EF04" w14:textId="77777777" w:rsidR="007F228B" w:rsidRPr="00006433" w:rsidRDefault="007F228B" w:rsidP="009F0AAC">
            <w:pPr>
              <w:pStyle w:val="tablecontent"/>
              <w:rPr>
                <w:lang w:val="en-US"/>
              </w:rPr>
            </w:pPr>
            <w:r w:rsidRPr="00006433">
              <w:rPr>
                <w:lang w:val="en-US"/>
              </w:rPr>
              <w:t>char DATE_UPDATE(DATE_TIME);</w:t>
            </w:r>
          </w:p>
          <w:p w14:paraId="64FC4E63" w14:textId="77777777" w:rsidR="007F228B" w:rsidRPr="00006433" w:rsidRDefault="007F228B" w:rsidP="009F0AAC">
            <w:pPr>
              <w:pStyle w:val="tablecontent"/>
              <w:rPr>
                <w:lang w:val="en-US"/>
              </w:rPr>
            </w:pPr>
            <w:r w:rsidRPr="00006433">
              <w:rPr>
                <w:lang w:val="en-US"/>
              </w:rPr>
              <w:t>DATE_UPDATE:long_name = "Date of update of this file";</w:t>
            </w:r>
          </w:p>
          <w:p w14:paraId="3E5805F4" w14:textId="77777777" w:rsidR="007F228B" w:rsidRPr="00006433" w:rsidRDefault="007F228B" w:rsidP="009F0AAC">
            <w:pPr>
              <w:pStyle w:val="tablecontent"/>
              <w:rPr>
                <w:lang w:val="en-US"/>
              </w:rPr>
            </w:pPr>
            <w:r w:rsidRPr="00006433">
              <w:rPr>
                <w:lang w:val="en-US"/>
              </w:rPr>
              <w:t>DATE_UPDATE:conventions = "YYYYMMDDHHMISS";</w:t>
            </w:r>
          </w:p>
          <w:p w14:paraId="51E94140" w14:textId="77777777" w:rsidR="007F228B" w:rsidRPr="00006433" w:rsidRDefault="007F228B" w:rsidP="009F0AAC">
            <w:pPr>
              <w:pStyle w:val="tablecontent"/>
              <w:rPr>
                <w:lang w:val="en-US"/>
              </w:rPr>
            </w:pPr>
            <w:r w:rsidRPr="00006433">
              <w:rPr>
                <w:lang w:val="en-US"/>
              </w:rPr>
              <w:t>DATE_UPDATE:_FillValue = " ";</w:t>
            </w:r>
          </w:p>
        </w:tc>
        <w:tc>
          <w:tcPr>
            <w:tcW w:w="3048" w:type="dxa"/>
          </w:tcPr>
          <w:p w14:paraId="7C790565" w14:textId="14231A87" w:rsidR="007F228B" w:rsidRPr="00006433" w:rsidRDefault="007F228B" w:rsidP="009F0AAC">
            <w:pPr>
              <w:pStyle w:val="tablecontent"/>
              <w:rPr>
                <w:lang w:val="en-US"/>
              </w:rPr>
            </w:pPr>
            <w:r w:rsidRPr="00006433">
              <w:rPr>
                <w:lang w:val="en-US"/>
              </w:rPr>
              <w:t>Date and time (</w:t>
            </w:r>
            <w:r w:rsidR="00667F1E">
              <w:rPr>
                <w:lang w:val="en-US"/>
              </w:rPr>
              <w:t>UTC)</w:t>
            </w:r>
            <w:r w:rsidRPr="00006433">
              <w:rPr>
                <w:lang w:val="en-US"/>
              </w:rPr>
              <w:t xml:space="preserve"> of update of this file.</w:t>
            </w:r>
          </w:p>
          <w:p w14:paraId="49D0E907" w14:textId="77777777" w:rsidR="007F228B" w:rsidRPr="00006433" w:rsidRDefault="007F228B" w:rsidP="009F0AAC">
            <w:pPr>
              <w:pStyle w:val="tablecontent"/>
              <w:rPr>
                <w:lang w:val="en-US"/>
              </w:rPr>
            </w:pPr>
            <w:r w:rsidRPr="00006433">
              <w:rPr>
                <w:lang w:val="en-US"/>
              </w:rPr>
              <w:t>Format : YYYYMMDDHHMISS</w:t>
            </w:r>
          </w:p>
          <w:p w14:paraId="6E889CC3" w14:textId="77777777" w:rsidR="007F228B" w:rsidRPr="00006433" w:rsidRDefault="007F228B" w:rsidP="009F0AAC">
            <w:pPr>
              <w:pStyle w:val="tablecontent"/>
              <w:rPr>
                <w:lang w:val="en-US"/>
              </w:rPr>
            </w:pPr>
            <w:r w:rsidRPr="00006433">
              <w:rPr>
                <w:lang w:val="en-US"/>
              </w:rPr>
              <w:t>Example :</w:t>
            </w:r>
          </w:p>
          <w:p w14:paraId="09F2E246" w14:textId="77777777" w:rsidR="007F228B" w:rsidRPr="00006433" w:rsidRDefault="007F228B" w:rsidP="009F0AAC">
            <w:pPr>
              <w:pStyle w:val="tablecontent"/>
              <w:rPr>
                <w:lang w:val="en-US"/>
              </w:rPr>
            </w:pPr>
            <w:r w:rsidRPr="00006433">
              <w:rPr>
                <w:lang w:val="en-US"/>
              </w:rPr>
              <w:t>20011230090500 : December 30</w:t>
            </w:r>
            <w:r w:rsidRPr="00006433">
              <w:rPr>
                <w:vertAlign w:val="superscript"/>
                <w:lang w:val="en-US"/>
              </w:rPr>
              <w:t>th</w:t>
            </w:r>
            <w:r w:rsidRPr="00006433">
              <w:rPr>
                <w:lang w:val="en-US"/>
              </w:rPr>
              <w:t xml:space="preserve"> 2001 09 :05 :00</w:t>
            </w:r>
          </w:p>
        </w:tc>
      </w:tr>
    </w:tbl>
    <w:p w14:paraId="22B0F34D" w14:textId="77777777" w:rsidR="007F228B" w:rsidRPr="00006433" w:rsidRDefault="007F228B" w:rsidP="009F0AAC">
      <w:pPr>
        <w:pStyle w:val="Titre3"/>
        <w:rPr>
          <w:lang w:val="en-US"/>
        </w:rPr>
      </w:pPr>
      <w:bookmarkStart w:id="29" w:name="_Toc534891509"/>
      <w:bookmarkStart w:id="30" w:name="_Ref355262321"/>
      <w:bookmarkStart w:id="31" w:name="_Ref359416577"/>
      <w:bookmarkStart w:id="32" w:name="_Ref359518931"/>
      <w:bookmarkStart w:id="33" w:name="_Ref360046779"/>
      <w:bookmarkStart w:id="34" w:name="_Ref374201183"/>
      <w:bookmarkStart w:id="35" w:name="_Ref374636569"/>
      <w:bookmarkStart w:id="36" w:name="_Ref387155585"/>
      <w:bookmarkStart w:id="37" w:name="_Toc389316301"/>
      <w:r w:rsidRPr="00006433">
        <w:rPr>
          <w:lang w:val="en-US"/>
        </w:rPr>
        <w:t>General information for each profile</w:t>
      </w:r>
      <w:bookmarkEnd w:id="29"/>
      <w:bookmarkEnd w:id="30"/>
      <w:bookmarkEnd w:id="31"/>
      <w:bookmarkEnd w:id="32"/>
      <w:bookmarkEnd w:id="33"/>
      <w:bookmarkEnd w:id="34"/>
      <w:bookmarkEnd w:id="35"/>
      <w:bookmarkEnd w:id="36"/>
      <w:bookmarkEnd w:id="37"/>
    </w:p>
    <w:p w14:paraId="79728917" w14:textId="77777777" w:rsidR="007F228B" w:rsidRPr="00006433" w:rsidRDefault="007F228B" w:rsidP="009F0AAC">
      <w:pPr>
        <w:rPr>
          <w:lang w:val="en-US"/>
        </w:rPr>
      </w:pPr>
      <w:r w:rsidRPr="00006433">
        <w:rPr>
          <w:lang w:val="en-US"/>
        </w:rPr>
        <w:t>This section contains general information on each profile.</w:t>
      </w:r>
    </w:p>
    <w:p w14:paraId="3A02396F" w14:textId="77777777" w:rsidR="007F228B" w:rsidRPr="00006433" w:rsidRDefault="007F228B" w:rsidP="009F0AAC">
      <w:pPr>
        <w:rPr>
          <w:lang w:val="en-US"/>
        </w:rPr>
      </w:pPr>
      <w:r w:rsidRPr="00006433">
        <w:rPr>
          <w:lang w:val="en-US"/>
        </w:rPr>
        <w:t>Each item of this section has a N_PROF (number of profiles) dimension.</w:t>
      </w:r>
    </w:p>
    <w:tbl>
      <w:tblPr>
        <w:tblStyle w:val="Grilledutableau"/>
        <w:tblW w:w="9284" w:type="dxa"/>
        <w:tblLayout w:type="fixed"/>
        <w:tblLook w:val="00A0" w:firstRow="1" w:lastRow="0" w:firstColumn="1" w:lastColumn="0" w:noHBand="0" w:noVBand="0"/>
      </w:tblPr>
      <w:tblGrid>
        <w:gridCol w:w="2091"/>
        <w:gridCol w:w="3508"/>
        <w:gridCol w:w="3685"/>
      </w:tblGrid>
      <w:tr w:rsidR="007F228B" w:rsidRPr="00006433" w14:paraId="279352AA" w14:textId="77777777" w:rsidTr="00450787">
        <w:tc>
          <w:tcPr>
            <w:tcW w:w="2091" w:type="dxa"/>
            <w:shd w:val="clear" w:color="auto" w:fill="1F497D" w:themeFill="text2"/>
          </w:tcPr>
          <w:p w14:paraId="02621764" w14:textId="77777777" w:rsidR="007F228B" w:rsidRPr="00006433" w:rsidRDefault="007F228B" w:rsidP="009F0AAC">
            <w:pPr>
              <w:pStyle w:val="tableheader"/>
              <w:rPr>
                <w:lang w:val="en-US"/>
              </w:rPr>
            </w:pPr>
            <w:r w:rsidRPr="00006433">
              <w:rPr>
                <w:lang w:val="en-US"/>
              </w:rPr>
              <w:t>Name</w:t>
            </w:r>
          </w:p>
        </w:tc>
        <w:tc>
          <w:tcPr>
            <w:tcW w:w="3508" w:type="dxa"/>
            <w:shd w:val="clear" w:color="auto" w:fill="1F497D" w:themeFill="text2"/>
          </w:tcPr>
          <w:p w14:paraId="0828166C" w14:textId="77777777" w:rsidR="007F228B" w:rsidRPr="00006433" w:rsidRDefault="007F228B" w:rsidP="009F0AAC">
            <w:pPr>
              <w:pStyle w:val="tableheader"/>
              <w:rPr>
                <w:lang w:val="en-US"/>
              </w:rPr>
            </w:pPr>
            <w:r w:rsidRPr="00006433">
              <w:rPr>
                <w:lang w:val="en-US"/>
              </w:rPr>
              <w:t>Definition</w:t>
            </w:r>
            <w:r w:rsidR="00450787" w:rsidRPr="00006433">
              <w:rPr>
                <w:lang w:val="en-US"/>
              </w:rPr>
              <w:tab/>
            </w:r>
          </w:p>
        </w:tc>
        <w:tc>
          <w:tcPr>
            <w:tcW w:w="3685" w:type="dxa"/>
            <w:shd w:val="clear" w:color="auto" w:fill="1F497D" w:themeFill="text2"/>
          </w:tcPr>
          <w:p w14:paraId="04F0DE78" w14:textId="77777777" w:rsidR="007F228B" w:rsidRPr="00006433" w:rsidRDefault="007F228B" w:rsidP="009F0AAC">
            <w:pPr>
              <w:pStyle w:val="tableheader"/>
              <w:rPr>
                <w:lang w:val="en-US"/>
              </w:rPr>
            </w:pPr>
            <w:r w:rsidRPr="00006433">
              <w:rPr>
                <w:lang w:val="en-US"/>
              </w:rPr>
              <w:t>Comment</w:t>
            </w:r>
          </w:p>
        </w:tc>
      </w:tr>
      <w:tr w:rsidR="007F228B" w:rsidRPr="00006433" w14:paraId="5E3587BC" w14:textId="77777777" w:rsidTr="00450787">
        <w:tc>
          <w:tcPr>
            <w:tcW w:w="2091" w:type="dxa"/>
          </w:tcPr>
          <w:p w14:paraId="59D70D5D" w14:textId="77777777" w:rsidR="007F228B" w:rsidRPr="00006433" w:rsidRDefault="007F228B" w:rsidP="009F0AAC">
            <w:pPr>
              <w:pStyle w:val="tablecontent"/>
              <w:rPr>
                <w:lang w:val="en-US"/>
              </w:rPr>
            </w:pPr>
            <w:r w:rsidRPr="00006433">
              <w:rPr>
                <w:lang w:val="en-US"/>
              </w:rPr>
              <w:t>PLATFORM_NUMBER</w:t>
            </w:r>
          </w:p>
        </w:tc>
        <w:tc>
          <w:tcPr>
            <w:tcW w:w="3508" w:type="dxa"/>
          </w:tcPr>
          <w:p w14:paraId="2A289848" w14:textId="77777777" w:rsidR="007F228B" w:rsidRPr="00006433" w:rsidRDefault="007F228B" w:rsidP="009F0AAC">
            <w:pPr>
              <w:pStyle w:val="tablecontent"/>
              <w:rPr>
                <w:lang w:val="en-US"/>
              </w:rPr>
            </w:pPr>
            <w:r w:rsidRPr="00006433">
              <w:rPr>
                <w:lang w:val="en-US"/>
              </w:rPr>
              <w:t>char PLATFORM_NUMBER(N_PROF, STRING8);</w:t>
            </w:r>
          </w:p>
          <w:p w14:paraId="7266C06B" w14:textId="77777777" w:rsidR="007F228B" w:rsidRPr="00006433" w:rsidRDefault="007F228B" w:rsidP="009F0AAC">
            <w:pPr>
              <w:pStyle w:val="tablecontent"/>
              <w:rPr>
                <w:lang w:val="en-US"/>
              </w:rPr>
            </w:pPr>
            <w:r w:rsidRPr="00006433">
              <w:rPr>
                <w:lang w:val="en-US"/>
              </w:rPr>
              <w:t>PLATFORM_NUMBER:long_name = "Float unique identifier";</w:t>
            </w:r>
          </w:p>
          <w:p w14:paraId="6AF0C6E6" w14:textId="77777777" w:rsidR="00723206" w:rsidRPr="00006433" w:rsidRDefault="007F228B" w:rsidP="00723206">
            <w:pPr>
              <w:pStyle w:val="tablecontent"/>
              <w:rPr>
                <w:lang w:val="en-US"/>
              </w:rPr>
            </w:pPr>
            <w:r w:rsidRPr="00006433">
              <w:rPr>
                <w:lang w:val="en-US"/>
              </w:rPr>
              <w:t>PLATFORM_NUMBER:conventions = "WMO float identifier : A9IIIII";</w:t>
            </w:r>
          </w:p>
          <w:p w14:paraId="320B537A" w14:textId="77777777" w:rsidR="007F228B" w:rsidRPr="00006433" w:rsidRDefault="007F228B" w:rsidP="00723206">
            <w:pPr>
              <w:pStyle w:val="tablecontent"/>
              <w:rPr>
                <w:lang w:val="en-US"/>
              </w:rPr>
            </w:pPr>
            <w:r w:rsidRPr="00006433">
              <w:rPr>
                <w:lang w:val="en-US"/>
              </w:rPr>
              <w:t>PLATFORM_NUMBER:_FillValue = " ";</w:t>
            </w:r>
          </w:p>
        </w:tc>
        <w:tc>
          <w:tcPr>
            <w:tcW w:w="3685" w:type="dxa"/>
          </w:tcPr>
          <w:p w14:paraId="778E34C7" w14:textId="77777777" w:rsidR="007F228B" w:rsidRPr="00006433" w:rsidRDefault="007F228B" w:rsidP="009F0AAC">
            <w:pPr>
              <w:pStyle w:val="tablecontent"/>
              <w:rPr>
                <w:lang w:val="en-US"/>
              </w:rPr>
            </w:pPr>
            <w:r w:rsidRPr="00006433">
              <w:rPr>
                <w:lang w:val="en-US"/>
              </w:rPr>
              <w:t>WMO float identifier.</w:t>
            </w:r>
          </w:p>
          <w:p w14:paraId="258B9EBF" w14:textId="77777777" w:rsidR="007F228B" w:rsidRPr="00006433" w:rsidRDefault="007F228B" w:rsidP="009F0AAC">
            <w:pPr>
              <w:pStyle w:val="tablecontent"/>
              <w:rPr>
                <w:lang w:val="en-US"/>
              </w:rPr>
            </w:pPr>
            <w:r w:rsidRPr="00006433">
              <w:rPr>
                <w:lang w:val="en-US"/>
              </w:rPr>
              <w:t>WMO is the World Meteorological Organization.</w:t>
            </w:r>
          </w:p>
          <w:p w14:paraId="7855C0F4" w14:textId="77777777" w:rsidR="007F228B" w:rsidRPr="00006433" w:rsidRDefault="007F228B" w:rsidP="009F0AAC">
            <w:pPr>
              <w:pStyle w:val="tablecontent"/>
              <w:rPr>
                <w:lang w:val="en-US"/>
              </w:rPr>
            </w:pPr>
            <w:r w:rsidRPr="00006433">
              <w:rPr>
                <w:lang w:val="en-US"/>
              </w:rPr>
              <w:t>This platform number is unique.</w:t>
            </w:r>
          </w:p>
          <w:p w14:paraId="0CD839FE" w14:textId="77777777" w:rsidR="007F228B" w:rsidRPr="00006433" w:rsidRDefault="007F228B" w:rsidP="009F0AAC">
            <w:pPr>
              <w:pStyle w:val="tablecontent"/>
              <w:rPr>
                <w:lang w:val="en-US"/>
              </w:rPr>
            </w:pPr>
            <w:r w:rsidRPr="00006433">
              <w:rPr>
                <w:lang w:val="en-US"/>
              </w:rPr>
              <w:t>Example : 6900045</w:t>
            </w:r>
          </w:p>
        </w:tc>
      </w:tr>
      <w:tr w:rsidR="007F228B" w:rsidRPr="00006433" w14:paraId="58D56DC6" w14:textId="77777777" w:rsidTr="00450787">
        <w:tc>
          <w:tcPr>
            <w:tcW w:w="2091" w:type="dxa"/>
          </w:tcPr>
          <w:p w14:paraId="46A5158E" w14:textId="77777777" w:rsidR="007F228B" w:rsidRPr="00006433" w:rsidRDefault="007F228B" w:rsidP="009F0AAC">
            <w:pPr>
              <w:pStyle w:val="tablecontent"/>
              <w:rPr>
                <w:lang w:val="en-US"/>
              </w:rPr>
            </w:pPr>
            <w:r w:rsidRPr="00006433">
              <w:rPr>
                <w:lang w:val="en-US"/>
              </w:rPr>
              <w:t>PROJECT_NAME</w:t>
            </w:r>
          </w:p>
        </w:tc>
        <w:tc>
          <w:tcPr>
            <w:tcW w:w="3508" w:type="dxa"/>
          </w:tcPr>
          <w:p w14:paraId="4638D5C2" w14:textId="77777777" w:rsidR="007F228B" w:rsidRPr="00006433" w:rsidRDefault="007F228B" w:rsidP="009F0AAC">
            <w:pPr>
              <w:pStyle w:val="tablecontent"/>
              <w:rPr>
                <w:lang w:val="en-US"/>
              </w:rPr>
            </w:pPr>
            <w:r w:rsidRPr="00006433">
              <w:rPr>
                <w:lang w:val="en-US"/>
              </w:rPr>
              <w:t>char PROJECT_NAME(N_PROF, STRING64);</w:t>
            </w:r>
          </w:p>
          <w:p w14:paraId="0D6D3FE8" w14:textId="77777777" w:rsidR="007F228B" w:rsidRPr="00006433" w:rsidRDefault="007F228B" w:rsidP="009F0AAC">
            <w:pPr>
              <w:pStyle w:val="tablecontent"/>
              <w:rPr>
                <w:lang w:val="en-US"/>
              </w:rPr>
            </w:pPr>
            <w:r w:rsidRPr="00006433">
              <w:rPr>
                <w:lang w:val="en-US"/>
              </w:rPr>
              <w:t>PROJECT_NAME:</w:t>
            </w:r>
            <w:r w:rsidR="00135767" w:rsidRPr="00006433">
              <w:rPr>
                <w:lang w:val="en-US"/>
              </w:rPr>
              <w:t xml:space="preserve">long_name </w:t>
            </w:r>
            <w:r w:rsidRPr="00006433">
              <w:rPr>
                <w:lang w:val="en-US"/>
              </w:rPr>
              <w:t>= "Name of the project";</w:t>
            </w:r>
          </w:p>
          <w:p w14:paraId="33396540" w14:textId="77777777" w:rsidR="007F228B" w:rsidRPr="00006433" w:rsidRDefault="007F228B" w:rsidP="009F0AAC">
            <w:pPr>
              <w:pStyle w:val="tablecontent"/>
              <w:rPr>
                <w:lang w:val="en-US"/>
              </w:rPr>
            </w:pPr>
            <w:r w:rsidRPr="00006433">
              <w:rPr>
                <w:lang w:val="en-US"/>
              </w:rPr>
              <w:t>PROJECT_NAME:_FillValue = " ";</w:t>
            </w:r>
          </w:p>
        </w:tc>
        <w:tc>
          <w:tcPr>
            <w:tcW w:w="3685" w:type="dxa"/>
          </w:tcPr>
          <w:p w14:paraId="3BEE040B" w14:textId="77777777" w:rsidR="007F228B" w:rsidRPr="00006433" w:rsidRDefault="007F228B" w:rsidP="009F0AAC">
            <w:pPr>
              <w:pStyle w:val="tablecontent"/>
              <w:rPr>
                <w:lang w:val="en-US"/>
              </w:rPr>
            </w:pPr>
            <w:r w:rsidRPr="00006433">
              <w:rPr>
                <w:lang w:val="en-US"/>
              </w:rPr>
              <w:t>Name of the project which operates the profiling float that performed the profile.</w:t>
            </w:r>
          </w:p>
          <w:p w14:paraId="351DF1E3" w14:textId="77777777" w:rsidR="007F228B" w:rsidRPr="00006433" w:rsidRDefault="007F228B" w:rsidP="009F0AAC">
            <w:pPr>
              <w:pStyle w:val="tablecontent"/>
              <w:rPr>
                <w:lang w:val="en-US"/>
              </w:rPr>
            </w:pPr>
            <w:r w:rsidRPr="00006433">
              <w:rPr>
                <w:lang w:val="en-US"/>
              </w:rPr>
              <w:t xml:space="preserve">Example : </w:t>
            </w:r>
            <w:r w:rsidR="00A57943">
              <w:rPr>
                <w:lang w:val="en-US"/>
              </w:rPr>
              <w:t>“</w:t>
            </w:r>
            <w:r w:rsidRPr="00006433">
              <w:rPr>
                <w:lang w:val="en-US"/>
              </w:rPr>
              <w:t>GYROSCOPE</w:t>
            </w:r>
            <w:r w:rsidR="00A57943">
              <w:rPr>
                <w:lang w:val="en-US"/>
              </w:rPr>
              <w:t>”</w:t>
            </w:r>
            <w:r w:rsidRPr="00006433">
              <w:rPr>
                <w:lang w:val="en-US"/>
              </w:rPr>
              <w:t xml:space="preserve"> (EU project for ARGO program)</w:t>
            </w:r>
          </w:p>
        </w:tc>
      </w:tr>
      <w:tr w:rsidR="007F228B" w:rsidRPr="00006433" w14:paraId="54E0A778" w14:textId="77777777" w:rsidTr="00450787">
        <w:tc>
          <w:tcPr>
            <w:tcW w:w="2091" w:type="dxa"/>
          </w:tcPr>
          <w:p w14:paraId="0EE13CBE" w14:textId="77777777" w:rsidR="007F228B" w:rsidRPr="00006433" w:rsidRDefault="007F228B" w:rsidP="009F0AAC">
            <w:pPr>
              <w:pStyle w:val="tablecontent"/>
              <w:rPr>
                <w:lang w:val="en-US"/>
              </w:rPr>
            </w:pPr>
            <w:r w:rsidRPr="00006433">
              <w:rPr>
                <w:lang w:val="en-US"/>
              </w:rPr>
              <w:t>PI_NAME</w:t>
            </w:r>
          </w:p>
        </w:tc>
        <w:tc>
          <w:tcPr>
            <w:tcW w:w="3508" w:type="dxa"/>
          </w:tcPr>
          <w:p w14:paraId="71E40981" w14:textId="77777777" w:rsidR="007F228B" w:rsidRPr="00006433" w:rsidRDefault="007F228B" w:rsidP="009F0AAC">
            <w:pPr>
              <w:pStyle w:val="tablecontent"/>
              <w:rPr>
                <w:lang w:val="en-US"/>
              </w:rPr>
            </w:pPr>
            <w:r w:rsidRPr="00006433">
              <w:rPr>
                <w:lang w:val="en-US"/>
              </w:rPr>
              <w:t>char PI_NAME (N_PROF, STRING64);</w:t>
            </w:r>
          </w:p>
          <w:p w14:paraId="544D9AD0" w14:textId="77777777" w:rsidR="007F228B" w:rsidRPr="00006433" w:rsidRDefault="007F228B" w:rsidP="009F0AAC">
            <w:pPr>
              <w:pStyle w:val="tablecontent"/>
              <w:rPr>
                <w:lang w:val="en-US"/>
              </w:rPr>
            </w:pPr>
            <w:r w:rsidRPr="00006433">
              <w:rPr>
                <w:lang w:val="en-US"/>
              </w:rPr>
              <w:t>PI_NAME</w:t>
            </w:r>
            <w:r w:rsidR="006F4981" w:rsidRPr="00006433">
              <w:rPr>
                <w:lang w:val="en-US"/>
              </w:rPr>
              <w:t>:long</w:t>
            </w:r>
            <w:r w:rsidR="00135767" w:rsidRPr="00006433">
              <w:rPr>
                <w:lang w:val="en-US"/>
              </w:rPr>
              <w:t xml:space="preserve">_name </w:t>
            </w:r>
            <w:r w:rsidRPr="00006433">
              <w:rPr>
                <w:lang w:val="en-US"/>
              </w:rPr>
              <w:t>= "Name of the principal investigator";</w:t>
            </w:r>
          </w:p>
          <w:p w14:paraId="40390EA1" w14:textId="77777777" w:rsidR="007F228B" w:rsidRPr="00006433" w:rsidRDefault="007F228B" w:rsidP="009F0AAC">
            <w:pPr>
              <w:pStyle w:val="tablecontent"/>
              <w:rPr>
                <w:lang w:val="en-US"/>
              </w:rPr>
            </w:pPr>
            <w:r w:rsidRPr="00006433">
              <w:rPr>
                <w:lang w:val="en-US"/>
              </w:rPr>
              <w:t>PI_NAME:_FillValue = " ";</w:t>
            </w:r>
          </w:p>
        </w:tc>
        <w:tc>
          <w:tcPr>
            <w:tcW w:w="3685" w:type="dxa"/>
          </w:tcPr>
          <w:p w14:paraId="67F313FF" w14:textId="77777777" w:rsidR="007F228B" w:rsidRPr="00006433" w:rsidRDefault="007F228B" w:rsidP="009F0AAC">
            <w:pPr>
              <w:pStyle w:val="tablecontent"/>
              <w:rPr>
                <w:lang w:val="en-US"/>
              </w:rPr>
            </w:pPr>
            <w:r w:rsidRPr="00006433">
              <w:rPr>
                <w:lang w:val="en-US"/>
              </w:rPr>
              <w:t>Name of the principal investigator in charge of the profiling float.</w:t>
            </w:r>
          </w:p>
          <w:p w14:paraId="735311D9" w14:textId="77777777" w:rsidR="007F228B" w:rsidRPr="00006433" w:rsidRDefault="007F228B" w:rsidP="009F0AAC">
            <w:pPr>
              <w:pStyle w:val="tablecontent"/>
              <w:rPr>
                <w:lang w:val="en-US"/>
              </w:rPr>
            </w:pPr>
            <w:r w:rsidRPr="00006433">
              <w:rPr>
                <w:lang w:val="en-US"/>
              </w:rPr>
              <w:t>Example : Yves Desaubies</w:t>
            </w:r>
          </w:p>
        </w:tc>
      </w:tr>
      <w:tr w:rsidR="007F228B" w:rsidRPr="00006433" w14:paraId="2E8346C4" w14:textId="77777777" w:rsidTr="00450787">
        <w:tc>
          <w:tcPr>
            <w:tcW w:w="2091" w:type="dxa"/>
          </w:tcPr>
          <w:p w14:paraId="49858753" w14:textId="77777777" w:rsidR="007F228B" w:rsidRPr="00006433" w:rsidRDefault="007F228B" w:rsidP="009F0AAC">
            <w:pPr>
              <w:pStyle w:val="tablecontent"/>
              <w:rPr>
                <w:lang w:val="en-US"/>
              </w:rPr>
            </w:pPr>
            <w:r w:rsidRPr="00006433">
              <w:rPr>
                <w:lang w:val="en-US"/>
              </w:rPr>
              <w:t>STATION_PARAMETERS</w:t>
            </w:r>
          </w:p>
        </w:tc>
        <w:tc>
          <w:tcPr>
            <w:tcW w:w="3508" w:type="dxa"/>
          </w:tcPr>
          <w:p w14:paraId="22A5681A" w14:textId="77777777" w:rsidR="007F228B" w:rsidRPr="00006433" w:rsidRDefault="007F228B" w:rsidP="009F0AAC">
            <w:pPr>
              <w:pStyle w:val="tablecontent"/>
              <w:rPr>
                <w:lang w:val="en-US"/>
              </w:rPr>
            </w:pPr>
            <w:r w:rsidRPr="00006433">
              <w:rPr>
                <w:lang w:val="en-US"/>
              </w:rPr>
              <w:t xml:space="preserve">char STATION_PARAMETERS(N_PROF, </w:t>
            </w:r>
            <w:r w:rsidRPr="00006433">
              <w:rPr>
                <w:lang w:val="en-US"/>
              </w:rPr>
              <w:lastRenderedPageBreak/>
              <w:t>N_PARAM,</w:t>
            </w:r>
            <w:r w:rsidR="00A74D0E" w:rsidRPr="00006433">
              <w:rPr>
                <w:lang w:val="en-US"/>
              </w:rPr>
              <w:t xml:space="preserve"> </w:t>
            </w:r>
            <w:r w:rsidRPr="00006433">
              <w:rPr>
                <w:lang w:val="en-US"/>
              </w:rPr>
              <w:t>STRING16);</w:t>
            </w:r>
          </w:p>
          <w:p w14:paraId="3E9764F8" w14:textId="77777777" w:rsidR="007F228B" w:rsidRPr="00006433" w:rsidRDefault="007F228B" w:rsidP="009F0AAC">
            <w:pPr>
              <w:pStyle w:val="tablecontent"/>
              <w:rPr>
                <w:lang w:val="en-US"/>
              </w:rPr>
            </w:pPr>
            <w:r w:rsidRPr="00006433">
              <w:rPr>
                <w:lang w:val="en-US"/>
              </w:rPr>
              <w:t>STATION_PARAMETERS:long_name = "List of available parameters for the station";</w:t>
            </w:r>
          </w:p>
          <w:p w14:paraId="5109486C" w14:textId="77777777" w:rsidR="007F228B" w:rsidRPr="00006433" w:rsidRDefault="007F228B" w:rsidP="009F0AAC">
            <w:pPr>
              <w:pStyle w:val="tablecontent"/>
              <w:rPr>
                <w:lang w:val="en-US"/>
              </w:rPr>
            </w:pPr>
            <w:r w:rsidRPr="00006433">
              <w:rPr>
                <w:lang w:val="en-US"/>
              </w:rPr>
              <w:t>STATION_PARAMETERS:conventions = "Argo reference table 3";</w:t>
            </w:r>
          </w:p>
          <w:p w14:paraId="6C2C3844" w14:textId="77777777" w:rsidR="007F228B" w:rsidRPr="00006433" w:rsidRDefault="007F228B" w:rsidP="009F0AAC">
            <w:pPr>
              <w:pStyle w:val="tablecontent"/>
              <w:rPr>
                <w:lang w:val="en-US"/>
              </w:rPr>
            </w:pPr>
            <w:r w:rsidRPr="00006433">
              <w:rPr>
                <w:lang w:val="en-US"/>
              </w:rPr>
              <w:t>STATION_PARAMETERS:_FillValue = " ";</w:t>
            </w:r>
          </w:p>
        </w:tc>
        <w:tc>
          <w:tcPr>
            <w:tcW w:w="3685" w:type="dxa"/>
          </w:tcPr>
          <w:p w14:paraId="77776B28" w14:textId="77777777" w:rsidR="007F228B" w:rsidRPr="00006433" w:rsidRDefault="007F228B" w:rsidP="009F0AAC">
            <w:pPr>
              <w:pStyle w:val="tablecontent"/>
              <w:rPr>
                <w:lang w:val="en-US"/>
              </w:rPr>
            </w:pPr>
            <w:r w:rsidRPr="00006433">
              <w:rPr>
                <w:lang w:val="en-US"/>
              </w:rPr>
              <w:lastRenderedPageBreak/>
              <w:t>List of parameters contained in this profile.</w:t>
            </w:r>
          </w:p>
          <w:p w14:paraId="3B56D172" w14:textId="77777777" w:rsidR="007F228B" w:rsidRPr="00006433" w:rsidRDefault="007F228B" w:rsidP="009F0AAC">
            <w:pPr>
              <w:pStyle w:val="tablecontent"/>
              <w:rPr>
                <w:lang w:val="en-US"/>
              </w:rPr>
            </w:pPr>
            <w:r w:rsidRPr="00006433">
              <w:rPr>
                <w:lang w:val="en-US"/>
              </w:rPr>
              <w:lastRenderedPageBreak/>
              <w:t>The parameter names are listed in reference table 3.</w:t>
            </w:r>
          </w:p>
          <w:p w14:paraId="0CADDC42" w14:textId="77777777" w:rsidR="007F228B" w:rsidRPr="00006433" w:rsidRDefault="007F228B" w:rsidP="009F0AAC">
            <w:pPr>
              <w:pStyle w:val="tablecontent"/>
              <w:rPr>
                <w:lang w:val="en-US"/>
              </w:rPr>
            </w:pPr>
            <w:r w:rsidRPr="00006433">
              <w:rPr>
                <w:lang w:val="en-US"/>
              </w:rPr>
              <w:t>Examples : TEMP, PSAL, CNDC</w:t>
            </w:r>
          </w:p>
          <w:p w14:paraId="04E77B4A" w14:textId="77777777" w:rsidR="007F228B" w:rsidRPr="00006433" w:rsidRDefault="007F228B" w:rsidP="009F0AAC">
            <w:pPr>
              <w:pStyle w:val="tablecontent"/>
              <w:rPr>
                <w:lang w:val="en-US"/>
              </w:rPr>
            </w:pPr>
            <w:r w:rsidRPr="00006433">
              <w:rPr>
                <w:lang w:val="en-US"/>
              </w:rPr>
              <w:t>TEMP : temperature</w:t>
            </w:r>
          </w:p>
          <w:p w14:paraId="3F7178E9" w14:textId="77777777" w:rsidR="007F228B" w:rsidRPr="00006433" w:rsidRDefault="007F228B" w:rsidP="009F0AAC">
            <w:pPr>
              <w:pStyle w:val="tablecontent"/>
              <w:rPr>
                <w:lang w:val="en-US"/>
              </w:rPr>
            </w:pPr>
            <w:r w:rsidRPr="00006433">
              <w:rPr>
                <w:lang w:val="en-US"/>
              </w:rPr>
              <w:t>PSAL : practical salinity</w:t>
            </w:r>
          </w:p>
          <w:p w14:paraId="7F3850DE" w14:textId="77777777" w:rsidR="007F228B" w:rsidRPr="00006433" w:rsidRDefault="007F228B" w:rsidP="009F0AAC">
            <w:pPr>
              <w:pStyle w:val="tablecontent"/>
              <w:rPr>
                <w:lang w:val="en-US"/>
              </w:rPr>
            </w:pPr>
            <w:r w:rsidRPr="00006433">
              <w:rPr>
                <w:lang w:val="en-US"/>
              </w:rPr>
              <w:t>CNDC : conductvity</w:t>
            </w:r>
          </w:p>
        </w:tc>
      </w:tr>
      <w:tr w:rsidR="007F228B" w:rsidRPr="00006433" w14:paraId="1A197EB5" w14:textId="77777777" w:rsidTr="00450787">
        <w:tc>
          <w:tcPr>
            <w:tcW w:w="2091" w:type="dxa"/>
          </w:tcPr>
          <w:p w14:paraId="7D3E9940" w14:textId="77777777" w:rsidR="007F228B" w:rsidRPr="00006433" w:rsidRDefault="007F228B" w:rsidP="009F0AAC">
            <w:pPr>
              <w:pStyle w:val="tablecontent"/>
              <w:rPr>
                <w:lang w:val="en-US"/>
              </w:rPr>
            </w:pPr>
            <w:r w:rsidRPr="00006433">
              <w:rPr>
                <w:lang w:val="en-US"/>
              </w:rPr>
              <w:lastRenderedPageBreak/>
              <w:t>CYCLE_NUMBER</w:t>
            </w:r>
          </w:p>
        </w:tc>
        <w:tc>
          <w:tcPr>
            <w:tcW w:w="3508" w:type="dxa"/>
          </w:tcPr>
          <w:p w14:paraId="658A3A76" w14:textId="77777777" w:rsidR="007F228B" w:rsidRPr="00006433" w:rsidRDefault="007F228B" w:rsidP="009F0AAC">
            <w:pPr>
              <w:pStyle w:val="tablecontent"/>
              <w:rPr>
                <w:lang w:val="en-US"/>
              </w:rPr>
            </w:pPr>
            <w:r w:rsidRPr="00006433">
              <w:rPr>
                <w:lang w:val="en-US"/>
              </w:rPr>
              <w:t>int CYCLE_NUMBER(N_PROF);</w:t>
            </w:r>
          </w:p>
          <w:p w14:paraId="02F1B7C8" w14:textId="77777777" w:rsidR="007F228B" w:rsidRPr="00006433" w:rsidRDefault="007F228B" w:rsidP="009F0AAC">
            <w:pPr>
              <w:pStyle w:val="tablecontent"/>
              <w:rPr>
                <w:lang w:val="en-US"/>
              </w:rPr>
            </w:pPr>
            <w:r w:rsidRPr="00006433">
              <w:rPr>
                <w:lang w:val="en-US"/>
              </w:rPr>
              <w:t>CYCLE_NUMBER:long_name = "Float cycle number";</w:t>
            </w:r>
          </w:p>
          <w:p w14:paraId="0E243140" w14:textId="77777777" w:rsidR="007F228B" w:rsidRPr="00006433" w:rsidRDefault="007F228B" w:rsidP="009F0AAC">
            <w:pPr>
              <w:pStyle w:val="tablecontent"/>
              <w:rPr>
                <w:lang w:val="en-US"/>
              </w:rPr>
            </w:pPr>
            <w:r w:rsidRPr="00006433">
              <w:rPr>
                <w:lang w:val="en-US"/>
              </w:rPr>
              <w:t>CYCLE_NUMBER:conventions = "0..N, 0 : launch cycle (if exists), 1 : first complete cycle";</w:t>
            </w:r>
          </w:p>
          <w:p w14:paraId="1D822392" w14:textId="77777777" w:rsidR="007F228B" w:rsidRPr="00006433" w:rsidRDefault="007F228B" w:rsidP="009F0AAC">
            <w:pPr>
              <w:pStyle w:val="tablecontent"/>
              <w:rPr>
                <w:lang w:val="en-US"/>
              </w:rPr>
            </w:pPr>
            <w:r w:rsidRPr="00006433">
              <w:rPr>
                <w:lang w:val="en-US"/>
              </w:rPr>
              <w:t>CYCLE_NUMBER:_FillValue = 99999;</w:t>
            </w:r>
          </w:p>
        </w:tc>
        <w:tc>
          <w:tcPr>
            <w:tcW w:w="3685" w:type="dxa"/>
          </w:tcPr>
          <w:p w14:paraId="249B4ED0" w14:textId="77777777" w:rsidR="007F228B" w:rsidRPr="00006433" w:rsidRDefault="007F228B" w:rsidP="009F0AAC">
            <w:pPr>
              <w:pStyle w:val="tablecontent"/>
              <w:rPr>
                <w:lang w:val="en-US"/>
              </w:rPr>
            </w:pPr>
            <w:r w:rsidRPr="00006433">
              <w:rPr>
                <w:lang w:val="en-US"/>
              </w:rPr>
              <w:t>Float cycle number.</w:t>
            </w:r>
          </w:p>
          <w:p w14:paraId="752B52EF" w14:textId="77777777" w:rsidR="007F228B" w:rsidRPr="00006433" w:rsidRDefault="0056584B" w:rsidP="0056584B">
            <w:pPr>
              <w:pStyle w:val="tablecontent"/>
              <w:rPr>
                <w:lang w:val="en-US"/>
              </w:rPr>
            </w:pPr>
            <w:r w:rsidRPr="00006433">
              <w:rPr>
                <w:highlight w:val="green"/>
                <w:lang w:val="en-US"/>
              </w:rPr>
              <w:t>See §</w:t>
            </w:r>
            <w:r w:rsidR="00EC62F2">
              <w:fldChar w:fldCharType="begin"/>
            </w:r>
            <w:r w:rsidR="00EC62F2">
              <w:instrText xml:space="preserve"> REF _Ref374200543 \r \h  \* MERGEFORMAT </w:instrText>
            </w:r>
            <w:r w:rsidR="00EC62F2">
              <w:fldChar w:fldCharType="separate"/>
            </w:r>
            <w:r w:rsidR="00F31C22" w:rsidRPr="00F31C22">
              <w:rPr>
                <w:highlight w:val="green"/>
                <w:lang w:val="en-US"/>
              </w:rPr>
              <w:t>1.6</w:t>
            </w:r>
            <w:r w:rsidR="00EC62F2">
              <w:fldChar w:fldCharType="end"/>
            </w:r>
            <w:r w:rsidRPr="00006433">
              <w:rPr>
                <w:highlight w:val="green"/>
                <w:lang w:val="en-US"/>
              </w:rPr>
              <w:t>: float cycle definition</w:t>
            </w:r>
            <w:r w:rsidRPr="00006433">
              <w:rPr>
                <w:lang w:val="en-US"/>
              </w:rPr>
              <w:t>.</w:t>
            </w:r>
          </w:p>
        </w:tc>
      </w:tr>
      <w:tr w:rsidR="007F228B" w:rsidRPr="00006433" w14:paraId="027A25A0" w14:textId="77777777" w:rsidTr="00450787">
        <w:tc>
          <w:tcPr>
            <w:tcW w:w="2091" w:type="dxa"/>
          </w:tcPr>
          <w:p w14:paraId="5F1E9E2C" w14:textId="77777777" w:rsidR="007F228B" w:rsidRPr="00006433" w:rsidRDefault="007F228B" w:rsidP="009F0AAC">
            <w:pPr>
              <w:pStyle w:val="tablecontent"/>
              <w:rPr>
                <w:lang w:val="en-US"/>
              </w:rPr>
            </w:pPr>
            <w:r w:rsidRPr="00006433">
              <w:rPr>
                <w:lang w:val="en-US"/>
              </w:rPr>
              <w:t>DIRECTION</w:t>
            </w:r>
          </w:p>
        </w:tc>
        <w:tc>
          <w:tcPr>
            <w:tcW w:w="3508" w:type="dxa"/>
          </w:tcPr>
          <w:p w14:paraId="34A6F592" w14:textId="77777777" w:rsidR="007F228B" w:rsidRPr="00006433" w:rsidRDefault="007F228B" w:rsidP="009F0AAC">
            <w:pPr>
              <w:pStyle w:val="tablecontent"/>
              <w:rPr>
                <w:lang w:val="en-US"/>
              </w:rPr>
            </w:pPr>
            <w:r w:rsidRPr="00006433">
              <w:rPr>
                <w:lang w:val="en-US"/>
              </w:rPr>
              <w:t>char DIRECTION(N_PROF);</w:t>
            </w:r>
          </w:p>
          <w:p w14:paraId="0427B7FC" w14:textId="77777777" w:rsidR="007F228B" w:rsidRPr="00006433" w:rsidRDefault="007F228B" w:rsidP="009F0AAC">
            <w:pPr>
              <w:pStyle w:val="tablecontent"/>
              <w:rPr>
                <w:lang w:val="en-US"/>
              </w:rPr>
            </w:pPr>
            <w:r w:rsidRPr="00006433">
              <w:rPr>
                <w:lang w:val="en-US"/>
              </w:rPr>
              <w:t>DIRECTION:long_name = "Direction of the station profiles";</w:t>
            </w:r>
          </w:p>
          <w:p w14:paraId="02C9FF24" w14:textId="77777777" w:rsidR="007F228B" w:rsidRPr="00006433" w:rsidRDefault="007F228B" w:rsidP="009F0AAC">
            <w:pPr>
              <w:pStyle w:val="tablecontent"/>
              <w:rPr>
                <w:lang w:val="en-US"/>
              </w:rPr>
            </w:pPr>
            <w:r w:rsidRPr="00006433">
              <w:rPr>
                <w:lang w:val="en-US"/>
              </w:rPr>
              <w:t>DIRECTION:conventions = "A: ascending p</w:t>
            </w:r>
            <w:r w:rsidR="00A57943">
              <w:rPr>
                <w:lang w:val="en-US"/>
              </w:rPr>
              <w:t>rofiles, D: descending profiles</w:t>
            </w:r>
            <w:r w:rsidRPr="00006433">
              <w:rPr>
                <w:lang w:val="en-US"/>
              </w:rPr>
              <w:t>";</w:t>
            </w:r>
          </w:p>
          <w:p w14:paraId="1A4DAB39" w14:textId="77777777" w:rsidR="007F228B" w:rsidRPr="00006433" w:rsidRDefault="007F228B" w:rsidP="009F0AAC">
            <w:pPr>
              <w:pStyle w:val="tablecontent"/>
              <w:rPr>
                <w:lang w:val="en-US"/>
              </w:rPr>
            </w:pPr>
            <w:r w:rsidRPr="00006433">
              <w:rPr>
                <w:lang w:val="en-US"/>
              </w:rPr>
              <w:t>DIRECTION:_FillValue = " ";</w:t>
            </w:r>
          </w:p>
        </w:tc>
        <w:tc>
          <w:tcPr>
            <w:tcW w:w="3685" w:type="dxa"/>
          </w:tcPr>
          <w:p w14:paraId="30AE6474" w14:textId="77777777" w:rsidR="007F228B" w:rsidRPr="00006433" w:rsidRDefault="007F228B" w:rsidP="009F0AAC">
            <w:pPr>
              <w:pStyle w:val="tablecontent"/>
              <w:rPr>
                <w:lang w:val="en-US"/>
              </w:rPr>
            </w:pPr>
            <w:r w:rsidRPr="00006433">
              <w:rPr>
                <w:lang w:val="en-US"/>
              </w:rPr>
              <w:t>Type of profile on which measurement occurs.</w:t>
            </w:r>
          </w:p>
          <w:p w14:paraId="2D509035" w14:textId="77777777" w:rsidR="007F228B" w:rsidRPr="00006433" w:rsidRDefault="007F228B" w:rsidP="009F0AAC">
            <w:pPr>
              <w:pStyle w:val="tablecontent"/>
              <w:rPr>
                <w:lang w:val="en-US"/>
              </w:rPr>
            </w:pPr>
            <w:r w:rsidRPr="00006433">
              <w:rPr>
                <w:lang w:val="en-US"/>
              </w:rPr>
              <w:t>A : ascending profile</w:t>
            </w:r>
          </w:p>
          <w:p w14:paraId="06B90179" w14:textId="77777777" w:rsidR="007F228B" w:rsidRPr="00006433" w:rsidRDefault="007F228B" w:rsidP="009F0AAC">
            <w:pPr>
              <w:pStyle w:val="tablecontent"/>
              <w:rPr>
                <w:lang w:val="en-US"/>
              </w:rPr>
            </w:pPr>
            <w:r w:rsidRPr="00006433">
              <w:rPr>
                <w:lang w:val="en-US"/>
              </w:rPr>
              <w:t>D : descending profile</w:t>
            </w:r>
          </w:p>
        </w:tc>
      </w:tr>
      <w:tr w:rsidR="007F228B" w:rsidRPr="00006433" w14:paraId="53718E5E" w14:textId="77777777" w:rsidTr="00450787">
        <w:tc>
          <w:tcPr>
            <w:tcW w:w="2091" w:type="dxa"/>
          </w:tcPr>
          <w:p w14:paraId="2302141D" w14:textId="77777777" w:rsidR="007F228B" w:rsidRPr="00006433" w:rsidRDefault="007F228B" w:rsidP="009F0AAC">
            <w:pPr>
              <w:pStyle w:val="tablecontent"/>
              <w:rPr>
                <w:lang w:val="en-US"/>
              </w:rPr>
            </w:pPr>
            <w:r w:rsidRPr="00006433">
              <w:rPr>
                <w:lang w:val="en-US"/>
              </w:rPr>
              <w:t>DATA_CENTRE</w:t>
            </w:r>
          </w:p>
        </w:tc>
        <w:tc>
          <w:tcPr>
            <w:tcW w:w="3508" w:type="dxa"/>
          </w:tcPr>
          <w:p w14:paraId="21CA5DBA" w14:textId="77777777" w:rsidR="007F228B" w:rsidRPr="00006433" w:rsidRDefault="007F228B" w:rsidP="009F0AAC">
            <w:pPr>
              <w:pStyle w:val="tablecontent"/>
              <w:rPr>
                <w:lang w:val="en-US"/>
              </w:rPr>
            </w:pPr>
            <w:r w:rsidRPr="00006433">
              <w:rPr>
                <w:lang w:val="en-US"/>
              </w:rPr>
              <w:t>char DATA_CENTRE(N_PROF, STRING2);</w:t>
            </w:r>
          </w:p>
          <w:p w14:paraId="6B7A7419" w14:textId="77777777" w:rsidR="007F228B" w:rsidRPr="00006433" w:rsidRDefault="007F228B" w:rsidP="009F0AAC">
            <w:pPr>
              <w:pStyle w:val="tablecontent"/>
              <w:rPr>
                <w:lang w:val="en-US"/>
              </w:rPr>
            </w:pPr>
            <w:r w:rsidRPr="00006433">
              <w:rPr>
                <w:lang w:val="en-US"/>
              </w:rPr>
              <w:t>DATA_CENTRE:long_name = "Data centre in charge of float data processing";</w:t>
            </w:r>
          </w:p>
          <w:p w14:paraId="53C4C084" w14:textId="77777777" w:rsidR="007F228B" w:rsidRPr="00006433" w:rsidRDefault="007F228B" w:rsidP="009F0AAC">
            <w:pPr>
              <w:pStyle w:val="tablecontent"/>
              <w:rPr>
                <w:lang w:val="en-US"/>
              </w:rPr>
            </w:pPr>
            <w:r w:rsidRPr="00006433">
              <w:rPr>
                <w:lang w:val="en-US"/>
              </w:rPr>
              <w:t>DATA_CENTRE:conventions = "Argo reference table 4";</w:t>
            </w:r>
          </w:p>
          <w:p w14:paraId="3E1A7546" w14:textId="77777777" w:rsidR="007F228B" w:rsidRPr="00006433" w:rsidRDefault="007F228B" w:rsidP="009F0AAC">
            <w:pPr>
              <w:pStyle w:val="tablecontent"/>
              <w:rPr>
                <w:lang w:val="en-US"/>
              </w:rPr>
            </w:pPr>
            <w:r w:rsidRPr="00006433">
              <w:rPr>
                <w:lang w:val="en-US"/>
              </w:rPr>
              <w:t>DATA_CENTRE:_FillValue = " ";</w:t>
            </w:r>
          </w:p>
        </w:tc>
        <w:tc>
          <w:tcPr>
            <w:tcW w:w="3685" w:type="dxa"/>
          </w:tcPr>
          <w:p w14:paraId="1811D8CC" w14:textId="77777777" w:rsidR="007F228B" w:rsidRPr="00006433" w:rsidRDefault="007F228B" w:rsidP="009F0AAC">
            <w:pPr>
              <w:pStyle w:val="tablecontent"/>
              <w:rPr>
                <w:lang w:val="en-US"/>
              </w:rPr>
            </w:pPr>
            <w:r w:rsidRPr="00006433">
              <w:rPr>
                <w:lang w:val="en-US"/>
              </w:rPr>
              <w:t>Code for the data centre in charge of the float data management.</w:t>
            </w:r>
          </w:p>
          <w:p w14:paraId="7FB6BFD4" w14:textId="77777777" w:rsidR="007F228B" w:rsidRPr="00006433" w:rsidRDefault="007F228B" w:rsidP="009F0AAC">
            <w:pPr>
              <w:pStyle w:val="tablecontent"/>
              <w:rPr>
                <w:lang w:val="en-US"/>
              </w:rPr>
            </w:pPr>
            <w:r w:rsidRPr="00006433">
              <w:rPr>
                <w:lang w:val="en-US"/>
              </w:rPr>
              <w:t>The data centre codes are described in the reference table 4.</w:t>
            </w:r>
          </w:p>
          <w:p w14:paraId="20EA3149" w14:textId="77777777" w:rsidR="007F228B" w:rsidRPr="00006433" w:rsidRDefault="007F228B" w:rsidP="009F0AAC">
            <w:pPr>
              <w:pStyle w:val="tablecontent"/>
              <w:rPr>
                <w:lang w:val="en-US"/>
              </w:rPr>
            </w:pPr>
            <w:r w:rsidRPr="00006433">
              <w:rPr>
                <w:lang w:val="en-US"/>
              </w:rPr>
              <w:t xml:space="preserve">Example : </w:t>
            </w:r>
            <w:r w:rsidR="00A57943">
              <w:rPr>
                <w:lang w:val="en-US"/>
              </w:rPr>
              <w:t>“</w:t>
            </w:r>
            <w:r w:rsidRPr="00006433">
              <w:rPr>
                <w:lang w:val="en-US"/>
              </w:rPr>
              <w:t>ME</w:t>
            </w:r>
            <w:r w:rsidR="00A57943">
              <w:rPr>
                <w:lang w:val="en-US"/>
              </w:rPr>
              <w:t>"</w:t>
            </w:r>
            <w:r w:rsidRPr="00006433">
              <w:rPr>
                <w:lang w:val="en-US"/>
              </w:rPr>
              <w:t xml:space="preserve"> for MEDS</w:t>
            </w:r>
          </w:p>
        </w:tc>
      </w:tr>
      <w:tr w:rsidR="007F228B" w:rsidRPr="00006433" w14:paraId="116003A0" w14:textId="77777777" w:rsidTr="00450787">
        <w:tc>
          <w:tcPr>
            <w:tcW w:w="2091" w:type="dxa"/>
          </w:tcPr>
          <w:p w14:paraId="466F859D" w14:textId="77777777" w:rsidR="007F228B" w:rsidRPr="00006433" w:rsidRDefault="007F228B" w:rsidP="009F0AAC">
            <w:pPr>
              <w:pStyle w:val="tablecontent"/>
              <w:rPr>
                <w:lang w:val="en-US"/>
              </w:rPr>
            </w:pPr>
            <w:r w:rsidRPr="00006433">
              <w:rPr>
                <w:lang w:val="en-US"/>
              </w:rPr>
              <w:t>DC_REFERENCE</w:t>
            </w:r>
          </w:p>
        </w:tc>
        <w:tc>
          <w:tcPr>
            <w:tcW w:w="3508" w:type="dxa"/>
          </w:tcPr>
          <w:p w14:paraId="3F65AD3B" w14:textId="77777777" w:rsidR="007F228B" w:rsidRPr="00006433" w:rsidRDefault="007F228B" w:rsidP="009F0AAC">
            <w:pPr>
              <w:pStyle w:val="tablecontent"/>
              <w:rPr>
                <w:lang w:val="en-US"/>
              </w:rPr>
            </w:pPr>
            <w:r w:rsidRPr="00006433">
              <w:rPr>
                <w:lang w:val="en-US"/>
              </w:rPr>
              <w:t>char DC_REFERENCE(N_PROF, STRING32);</w:t>
            </w:r>
          </w:p>
          <w:p w14:paraId="3AB37811" w14:textId="77777777" w:rsidR="007F228B" w:rsidRPr="00006433" w:rsidRDefault="007F228B" w:rsidP="009F0AAC">
            <w:pPr>
              <w:pStyle w:val="tablecontent"/>
              <w:rPr>
                <w:lang w:val="en-US"/>
              </w:rPr>
            </w:pPr>
            <w:r w:rsidRPr="00006433">
              <w:rPr>
                <w:lang w:val="en-US"/>
              </w:rPr>
              <w:t>DC_REFERENCE:long_name = "Station unique identifier in data centre";</w:t>
            </w:r>
          </w:p>
          <w:p w14:paraId="1211F088" w14:textId="77777777" w:rsidR="007F228B" w:rsidRPr="00006433" w:rsidRDefault="007F228B" w:rsidP="009F0AAC">
            <w:pPr>
              <w:pStyle w:val="tablecontent"/>
              <w:rPr>
                <w:lang w:val="en-US"/>
              </w:rPr>
            </w:pPr>
            <w:r w:rsidRPr="00006433">
              <w:rPr>
                <w:lang w:val="en-US"/>
              </w:rPr>
              <w:t>DC_REFERENCE:conventions = "Data centre convention";</w:t>
            </w:r>
          </w:p>
          <w:p w14:paraId="55454867" w14:textId="77777777" w:rsidR="007F228B" w:rsidRPr="00006433" w:rsidRDefault="007F228B" w:rsidP="009F0AAC">
            <w:pPr>
              <w:pStyle w:val="tablecontent"/>
              <w:rPr>
                <w:lang w:val="en-US"/>
              </w:rPr>
            </w:pPr>
            <w:r w:rsidRPr="00006433">
              <w:rPr>
                <w:lang w:val="en-US"/>
              </w:rPr>
              <w:t>DC_REFERENCE:_FillValue = " ";</w:t>
            </w:r>
          </w:p>
        </w:tc>
        <w:tc>
          <w:tcPr>
            <w:tcW w:w="3685" w:type="dxa"/>
          </w:tcPr>
          <w:p w14:paraId="5DF77DB2" w14:textId="77777777" w:rsidR="007F228B" w:rsidRPr="00006433" w:rsidRDefault="007F228B" w:rsidP="009F0AAC">
            <w:pPr>
              <w:pStyle w:val="tablecontent"/>
              <w:rPr>
                <w:lang w:val="en-US"/>
              </w:rPr>
            </w:pPr>
            <w:r w:rsidRPr="00006433">
              <w:rPr>
                <w:lang w:val="en-US"/>
              </w:rPr>
              <w:t>Unique identifier of the profile in the data centre.</w:t>
            </w:r>
          </w:p>
          <w:p w14:paraId="7A9DED2D" w14:textId="77777777" w:rsidR="007F228B" w:rsidRPr="00006433" w:rsidRDefault="007F228B" w:rsidP="009F0AAC">
            <w:pPr>
              <w:pStyle w:val="tablecontent"/>
              <w:rPr>
                <w:lang w:val="en-US"/>
              </w:rPr>
            </w:pPr>
            <w:r w:rsidRPr="00006433">
              <w:rPr>
                <w:lang w:val="en-US"/>
              </w:rPr>
              <w:t>Data centres may have different identifier schemes.</w:t>
            </w:r>
          </w:p>
          <w:p w14:paraId="17A0DD8C" w14:textId="77777777" w:rsidR="007F228B" w:rsidRPr="00006433" w:rsidRDefault="007F228B" w:rsidP="009F0AAC">
            <w:pPr>
              <w:pStyle w:val="tablecontent"/>
              <w:rPr>
                <w:lang w:val="en-US"/>
              </w:rPr>
            </w:pPr>
            <w:r w:rsidRPr="00006433">
              <w:rPr>
                <w:lang w:val="en-US"/>
              </w:rPr>
              <w:t>DC_REFERENCE is therefore not unique across data centres.</w:t>
            </w:r>
          </w:p>
        </w:tc>
      </w:tr>
      <w:tr w:rsidR="007F228B" w:rsidRPr="00006433" w14:paraId="567F185A" w14:textId="77777777" w:rsidTr="00450787">
        <w:tc>
          <w:tcPr>
            <w:tcW w:w="2091" w:type="dxa"/>
          </w:tcPr>
          <w:p w14:paraId="2B77DAB5" w14:textId="77777777" w:rsidR="007F228B" w:rsidRPr="00006433" w:rsidRDefault="007F228B" w:rsidP="009F0AAC">
            <w:pPr>
              <w:pStyle w:val="tablecontent"/>
              <w:rPr>
                <w:lang w:val="en-US"/>
              </w:rPr>
            </w:pPr>
            <w:r w:rsidRPr="00006433">
              <w:rPr>
                <w:lang w:val="en-US"/>
              </w:rPr>
              <w:t>DATA_STATE_INDICATOR</w:t>
            </w:r>
          </w:p>
        </w:tc>
        <w:tc>
          <w:tcPr>
            <w:tcW w:w="3508" w:type="dxa"/>
          </w:tcPr>
          <w:p w14:paraId="300E1378" w14:textId="77777777" w:rsidR="007F228B" w:rsidRPr="00006433" w:rsidRDefault="007F228B" w:rsidP="009F0AAC">
            <w:pPr>
              <w:pStyle w:val="tablecontent"/>
              <w:rPr>
                <w:lang w:val="en-US"/>
              </w:rPr>
            </w:pPr>
            <w:r w:rsidRPr="00006433">
              <w:rPr>
                <w:lang w:val="en-US"/>
              </w:rPr>
              <w:t>char DATA_STATE_INDICATOR(N_PROF, STRING4);</w:t>
            </w:r>
          </w:p>
          <w:p w14:paraId="270DA189" w14:textId="77777777" w:rsidR="00723206" w:rsidRPr="00006433" w:rsidRDefault="007F228B" w:rsidP="009F0AAC">
            <w:pPr>
              <w:pStyle w:val="tablecontent"/>
              <w:rPr>
                <w:lang w:val="en-US"/>
              </w:rPr>
            </w:pPr>
            <w:r w:rsidRPr="00006433">
              <w:rPr>
                <w:lang w:val="en-US"/>
              </w:rPr>
              <w:t>DATA_STATE_INDICATOR:long_name = "Degree of processing the data have passed through";</w:t>
            </w:r>
          </w:p>
          <w:p w14:paraId="50FACE6C" w14:textId="77777777" w:rsidR="007F228B" w:rsidRPr="00006433" w:rsidRDefault="007F228B" w:rsidP="009F0AAC">
            <w:pPr>
              <w:pStyle w:val="tablecontent"/>
              <w:rPr>
                <w:lang w:val="en-US"/>
              </w:rPr>
            </w:pPr>
            <w:r w:rsidRPr="00006433">
              <w:rPr>
                <w:lang w:val="en-US"/>
              </w:rPr>
              <w:t>DATA_STATE_INDICATOR:conventions = "Argo reference table 6";</w:t>
            </w:r>
          </w:p>
          <w:p w14:paraId="40CDF447" w14:textId="77777777" w:rsidR="007F228B" w:rsidRPr="00006433" w:rsidRDefault="007F228B" w:rsidP="009F0AAC">
            <w:pPr>
              <w:pStyle w:val="tablecontent"/>
              <w:rPr>
                <w:lang w:val="en-US"/>
              </w:rPr>
            </w:pPr>
            <w:r w:rsidRPr="00006433">
              <w:rPr>
                <w:lang w:val="en-US"/>
              </w:rPr>
              <w:t>DATA_STATE_INDICATOR:_FillValue = " ";</w:t>
            </w:r>
          </w:p>
        </w:tc>
        <w:tc>
          <w:tcPr>
            <w:tcW w:w="3685" w:type="dxa"/>
          </w:tcPr>
          <w:p w14:paraId="382128FA" w14:textId="77777777" w:rsidR="007F228B" w:rsidRPr="00006433" w:rsidRDefault="007F228B" w:rsidP="009F0AAC">
            <w:pPr>
              <w:pStyle w:val="tablecontent"/>
              <w:rPr>
                <w:lang w:val="en-US"/>
              </w:rPr>
            </w:pPr>
            <w:r w:rsidRPr="00006433">
              <w:rPr>
                <w:lang w:val="en-US"/>
              </w:rPr>
              <w:t>Degree of processing the data has passed through.</w:t>
            </w:r>
          </w:p>
          <w:p w14:paraId="6B2DC8D9" w14:textId="77777777" w:rsidR="007F228B" w:rsidRPr="00006433" w:rsidRDefault="007F228B" w:rsidP="009F0AAC">
            <w:pPr>
              <w:pStyle w:val="tablecontent"/>
              <w:rPr>
                <w:lang w:val="en-US"/>
              </w:rPr>
            </w:pPr>
            <w:r w:rsidRPr="00006433">
              <w:rPr>
                <w:lang w:val="en-US"/>
              </w:rPr>
              <w:t>The data state indicator is described in the reference table 6.</w:t>
            </w:r>
          </w:p>
        </w:tc>
      </w:tr>
      <w:tr w:rsidR="007F228B" w:rsidRPr="00006433" w14:paraId="1B642550" w14:textId="77777777" w:rsidTr="00450787">
        <w:tc>
          <w:tcPr>
            <w:tcW w:w="2091" w:type="dxa"/>
          </w:tcPr>
          <w:p w14:paraId="64D627B5" w14:textId="77777777" w:rsidR="007F228B" w:rsidRPr="00006433" w:rsidRDefault="007F228B" w:rsidP="009F0AAC">
            <w:pPr>
              <w:pStyle w:val="tablecontent"/>
              <w:rPr>
                <w:lang w:val="en-US"/>
              </w:rPr>
            </w:pPr>
            <w:r w:rsidRPr="00006433">
              <w:rPr>
                <w:lang w:val="en-US"/>
              </w:rPr>
              <w:t>DATA_MODE</w:t>
            </w:r>
          </w:p>
        </w:tc>
        <w:tc>
          <w:tcPr>
            <w:tcW w:w="3508" w:type="dxa"/>
          </w:tcPr>
          <w:p w14:paraId="06BE43FE" w14:textId="77777777" w:rsidR="007F228B" w:rsidRPr="00EC62F2" w:rsidRDefault="007F228B" w:rsidP="009F0AAC">
            <w:pPr>
              <w:pStyle w:val="tablecontent"/>
              <w:rPr>
                <w:lang w:val="fr-FR"/>
              </w:rPr>
            </w:pPr>
            <w:r w:rsidRPr="00EC62F2">
              <w:rPr>
                <w:lang w:val="fr-FR"/>
              </w:rPr>
              <w:t>char DATA_MODE(N_PROF);</w:t>
            </w:r>
          </w:p>
          <w:p w14:paraId="4C4316B4" w14:textId="77777777" w:rsidR="007F228B" w:rsidRPr="00006433" w:rsidRDefault="007F228B" w:rsidP="009F0AAC">
            <w:pPr>
              <w:pStyle w:val="tablecontent"/>
              <w:rPr>
                <w:lang w:val="en-US"/>
              </w:rPr>
            </w:pPr>
            <w:r w:rsidRPr="00006433">
              <w:rPr>
                <w:lang w:val="en-US"/>
              </w:rPr>
              <w:t>DATA_MODE:long_name = "Delayed mode or real time data";</w:t>
            </w:r>
          </w:p>
          <w:p w14:paraId="44CAD068" w14:textId="77777777" w:rsidR="007F228B" w:rsidRPr="00006433" w:rsidRDefault="007F228B" w:rsidP="009F0AAC">
            <w:pPr>
              <w:pStyle w:val="tablecontent"/>
              <w:rPr>
                <w:lang w:val="en-US"/>
              </w:rPr>
            </w:pPr>
            <w:r w:rsidRPr="00006433">
              <w:rPr>
                <w:lang w:val="en-US"/>
              </w:rPr>
              <w:t>DATA_MODE:conventions = "R : real time; D : delayed mode; A : real time with adjustment";</w:t>
            </w:r>
          </w:p>
          <w:p w14:paraId="33A9F787" w14:textId="77777777" w:rsidR="007F228B" w:rsidRPr="00006433" w:rsidRDefault="007F228B" w:rsidP="003B0D8C">
            <w:pPr>
              <w:pStyle w:val="tablecontent"/>
              <w:rPr>
                <w:lang w:val="en-US"/>
              </w:rPr>
            </w:pPr>
            <w:r w:rsidRPr="00006433">
              <w:rPr>
                <w:lang w:val="en-US"/>
              </w:rPr>
              <w:t>DATA_MODE:_FillValue = " ";</w:t>
            </w:r>
          </w:p>
        </w:tc>
        <w:tc>
          <w:tcPr>
            <w:tcW w:w="3685" w:type="dxa"/>
          </w:tcPr>
          <w:p w14:paraId="1A89D667" w14:textId="77777777" w:rsidR="007F228B" w:rsidRPr="00006433" w:rsidRDefault="007F228B" w:rsidP="009F0AAC">
            <w:pPr>
              <w:pStyle w:val="tablecontent"/>
              <w:rPr>
                <w:lang w:val="en-US"/>
              </w:rPr>
            </w:pPr>
            <w:r w:rsidRPr="00006433">
              <w:rPr>
                <w:lang w:val="en-US"/>
              </w:rPr>
              <w:t>Indicates if the profile contains real time, delayed mode or adjusted data.</w:t>
            </w:r>
          </w:p>
          <w:p w14:paraId="34F2F786" w14:textId="77777777" w:rsidR="007F228B" w:rsidRPr="00006433" w:rsidRDefault="007F228B" w:rsidP="009F0AAC">
            <w:pPr>
              <w:pStyle w:val="tablecontent"/>
              <w:rPr>
                <w:lang w:val="en-US"/>
              </w:rPr>
            </w:pPr>
            <w:r w:rsidRPr="00006433">
              <w:rPr>
                <w:lang w:val="en-US"/>
              </w:rPr>
              <w:t>R : real time data</w:t>
            </w:r>
          </w:p>
          <w:p w14:paraId="680E9BCE" w14:textId="77777777" w:rsidR="007F228B" w:rsidRPr="00006433" w:rsidRDefault="007F228B" w:rsidP="009F0AAC">
            <w:pPr>
              <w:pStyle w:val="tablecontent"/>
              <w:rPr>
                <w:lang w:val="en-US"/>
              </w:rPr>
            </w:pPr>
            <w:r w:rsidRPr="00006433">
              <w:rPr>
                <w:lang w:val="en-US"/>
              </w:rPr>
              <w:t>D : delayed mode data</w:t>
            </w:r>
          </w:p>
          <w:p w14:paraId="137C1CA8" w14:textId="77777777" w:rsidR="007F228B" w:rsidRPr="00006433" w:rsidRDefault="007F228B" w:rsidP="009F0AAC">
            <w:pPr>
              <w:pStyle w:val="tablecontent"/>
              <w:rPr>
                <w:lang w:val="en-US"/>
              </w:rPr>
            </w:pPr>
            <w:r w:rsidRPr="00006433">
              <w:rPr>
                <w:lang w:val="en-US"/>
              </w:rPr>
              <w:t>A : real time data with adjusted values</w:t>
            </w:r>
          </w:p>
        </w:tc>
      </w:tr>
      <w:tr w:rsidR="00D669FD" w:rsidRPr="00006433" w14:paraId="29D37144" w14:textId="77777777" w:rsidTr="00450787">
        <w:tc>
          <w:tcPr>
            <w:tcW w:w="2091" w:type="dxa"/>
          </w:tcPr>
          <w:p w14:paraId="6BF81E17" w14:textId="77777777" w:rsidR="00D669FD" w:rsidRPr="00006433" w:rsidRDefault="00D669FD" w:rsidP="00AC5082">
            <w:pPr>
              <w:pStyle w:val="tablecontent"/>
              <w:rPr>
                <w:lang w:val="en-US"/>
              </w:rPr>
            </w:pPr>
            <w:r w:rsidRPr="00006433">
              <w:rPr>
                <w:lang w:val="en-US"/>
              </w:rPr>
              <w:t>PLATFORM_TYPE</w:t>
            </w:r>
          </w:p>
        </w:tc>
        <w:tc>
          <w:tcPr>
            <w:tcW w:w="3508" w:type="dxa"/>
          </w:tcPr>
          <w:p w14:paraId="28A742C1" w14:textId="77777777" w:rsidR="006C6B71" w:rsidRPr="00006433" w:rsidRDefault="00D669FD" w:rsidP="00AC5082">
            <w:pPr>
              <w:pStyle w:val="tablecontent"/>
              <w:rPr>
                <w:lang w:val="en-US"/>
              </w:rPr>
            </w:pPr>
            <w:r w:rsidRPr="00006433">
              <w:rPr>
                <w:lang w:val="en-US"/>
              </w:rPr>
              <w:t>char PLATFORM_TYPE(</w:t>
            </w:r>
            <w:r w:rsidR="009C5993" w:rsidRPr="00006433">
              <w:rPr>
                <w:lang w:val="en-US"/>
              </w:rPr>
              <w:t xml:space="preserve">N_PROF, </w:t>
            </w:r>
            <w:r w:rsidR="006C6B71" w:rsidRPr="00006433">
              <w:rPr>
                <w:lang w:val="en-US"/>
              </w:rPr>
              <w:t>STRING32);</w:t>
            </w:r>
          </w:p>
          <w:p w14:paraId="33B8BD42" w14:textId="77777777" w:rsidR="006C6B71" w:rsidRPr="00006433" w:rsidRDefault="00D669FD" w:rsidP="00AC5082">
            <w:pPr>
              <w:pStyle w:val="tablecontent"/>
              <w:rPr>
                <w:lang w:val="en-US"/>
              </w:rPr>
            </w:pPr>
            <w:r w:rsidRPr="00006433">
              <w:rPr>
                <w:lang w:val="en-US"/>
              </w:rPr>
              <w:t>PLATFORM_TYP</w:t>
            </w:r>
            <w:r w:rsidR="006C6B71" w:rsidRPr="00006433">
              <w:rPr>
                <w:lang w:val="en-US"/>
              </w:rPr>
              <w:t>E:long_</w:t>
            </w:r>
            <w:r w:rsidR="00A57943">
              <w:rPr>
                <w:lang w:val="en-US"/>
              </w:rPr>
              <w:t>name = "Type of float</w:t>
            </w:r>
            <w:r w:rsidR="006C6B71" w:rsidRPr="00006433">
              <w:rPr>
                <w:lang w:val="en-US"/>
              </w:rPr>
              <w:t>";</w:t>
            </w:r>
          </w:p>
          <w:p w14:paraId="514149F8" w14:textId="77777777" w:rsidR="003F16A6" w:rsidRPr="00006433" w:rsidRDefault="003F16A6" w:rsidP="003F16A6">
            <w:pPr>
              <w:pStyle w:val="tablecontent"/>
              <w:rPr>
                <w:lang w:val="en-US"/>
              </w:rPr>
            </w:pPr>
            <w:r w:rsidRPr="00006433">
              <w:rPr>
                <w:highlight w:val="green"/>
                <w:lang w:val="en-US"/>
              </w:rPr>
              <w:t>PLATFORM_TYPE:conventions = "Argo reference table 23";</w:t>
            </w:r>
          </w:p>
          <w:p w14:paraId="50BF8363" w14:textId="77777777" w:rsidR="00D669FD" w:rsidRPr="00006433" w:rsidRDefault="00D669FD" w:rsidP="00AC5082">
            <w:pPr>
              <w:pStyle w:val="tablecontent"/>
              <w:rPr>
                <w:lang w:val="en-US"/>
              </w:rPr>
            </w:pPr>
            <w:r w:rsidRPr="00006433">
              <w:rPr>
                <w:lang w:val="en-US"/>
              </w:rPr>
              <w:t xml:space="preserve">PLATFORM_TYPE:_FillValue = " "; </w:t>
            </w:r>
          </w:p>
        </w:tc>
        <w:tc>
          <w:tcPr>
            <w:tcW w:w="3685" w:type="dxa"/>
          </w:tcPr>
          <w:p w14:paraId="5E205411" w14:textId="77777777" w:rsidR="003F16A6" w:rsidRPr="00006433" w:rsidRDefault="003F16A6" w:rsidP="00AC5082">
            <w:pPr>
              <w:pStyle w:val="tablecontent"/>
              <w:rPr>
                <w:lang w:val="en-US"/>
              </w:rPr>
            </w:pPr>
            <w:r w:rsidRPr="00006433">
              <w:rPr>
                <w:lang w:val="en-US"/>
              </w:rPr>
              <w:t>Type of float listed in reference table 23.</w:t>
            </w:r>
          </w:p>
          <w:p w14:paraId="1945E79F" w14:textId="77777777" w:rsidR="00D669FD" w:rsidRPr="00006433" w:rsidRDefault="00D669FD" w:rsidP="00AC5082">
            <w:pPr>
              <w:pStyle w:val="tablecontent"/>
              <w:rPr>
                <w:lang w:val="en-US"/>
              </w:rPr>
            </w:pPr>
            <w:r w:rsidRPr="00006433">
              <w:rPr>
                <w:lang w:val="en-US"/>
              </w:rPr>
              <w:t>Example: SOLO, APEX, PROVOR, ARVOR, NINJA</w:t>
            </w:r>
          </w:p>
        </w:tc>
      </w:tr>
      <w:tr w:rsidR="00D669FD" w:rsidRPr="00006433" w14:paraId="1C3D9769" w14:textId="77777777" w:rsidTr="00450787">
        <w:tc>
          <w:tcPr>
            <w:tcW w:w="2091" w:type="dxa"/>
          </w:tcPr>
          <w:p w14:paraId="2FAD0184" w14:textId="77777777" w:rsidR="00D669FD" w:rsidRPr="00006433" w:rsidRDefault="00D669FD" w:rsidP="00DE3C8A">
            <w:pPr>
              <w:pStyle w:val="tablecontent"/>
              <w:rPr>
                <w:lang w:val="en-US"/>
              </w:rPr>
            </w:pPr>
            <w:r w:rsidRPr="00006433">
              <w:rPr>
                <w:lang w:val="en-US"/>
              </w:rPr>
              <w:t>FLOAT_SERIAL_NO</w:t>
            </w:r>
          </w:p>
        </w:tc>
        <w:tc>
          <w:tcPr>
            <w:tcW w:w="3508" w:type="dxa"/>
          </w:tcPr>
          <w:p w14:paraId="1B1FE731" w14:textId="77777777" w:rsidR="00D669FD" w:rsidRPr="00006433" w:rsidRDefault="00D669FD" w:rsidP="00DE3C8A">
            <w:pPr>
              <w:pStyle w:val="tablecontent"/>
              <w:rPr>
                <w:lang w:val="en-US"/>
              </w:rPr>
            </w:pPr>
            <w:r w:rsidRPr="00006433">
              <w:rPr>
                <w:lang w:val="en-US"/>
              </w:rPr>
              <w:t>char FLOAT_SERIAL_NO(</w:t>
            </w:r>
            <w:r w:rsidR="009C5993" w:rsidRPr="00006433">
              <w:rPr>
                <w:lang w:val="en-US"/>
              </w:rPr>
              <w:t xml:space="preserve">N_PROF, </w:t>
            </w:r>
            <w:r w:rsidR="004158D9" w:rsidRPr="00006433">
              <w:rPr>
                <w:highlight w:val="green"/>
                <w:lang w:val="en-US"/>
              </w:rPr>
              <w:t>STRING32</w:t>
            </w:r>
            <w:r w:rsidRPr="00006433">
              <w:rPr>
                <w:lang w:val="en-US"/>
              </w:rPr>
              <w:t>);</w:t>
            </w:r>
          </w:p>
          <w:p w14:paraId="31F50C28" w14:textId="77777777" w:rsidR="00D669FD" w:rsidRPr="00006433" w:rsidRDefault="00D669FD" w:rsidP="00DE3C8A">
            <w:pPr>
              <w:pStyle w:val="tablecontent"/>
              <w:rPr>
                <w:lang w:val="en-US"/>
              </w:rPr>
            </w:pPr>
            <w:r w:rsidRPr="00006433">
              <w:rPr>
                <w:lang w:val="en-US"/>
              </w:rPr>
              <w:t>FLOAT_SERIAL_NO:long_name = "Serial number of the float";</w:t>
            </w:r>
          </w:p>
          <w:p w14:paraId="20E02DB4" w14:textId="77777777" w:rsidR="00D669FD" w:rsidRPr="00006433" w:rsidRDefault="00D669FD" w:rsidP="00DE3C8A">
            <w:pPr>
              <w:pStyle w:val="tablecontent"/>
              <w:rPr>
                <w:lang w:val="en-US"/>
              </w:rPr>
            </w:pPr>
            <w:r w:rsidRPr="00006433">
              <w:rPr>
                <w:lang w:val="en-US"/>
              </w:rPr>
              <w:t>FLOAT_SERIAL_NO:_FillValue = " ";</w:t>
            </w:r>
          </w:p>
        </w:tc>
        <w:tc>
          <w:tcPr>
            <w:tcW w:w="3685" w:type="dxa"/>
          </w:tcPr>
          <w:p w14:paraId="53461DB1" w14:textId="77777777" w:rsidR="0012730C" w:rsidRPr="00006433" w:rsidRDefault="0012730C" w:rsidP="00DE3C8A">
            <w:pPr>
              <w:pStyle w:val="tablecontent"/>
              <w:rPr>
                <w:lang w:val="en-US"/>
              </w:rPr>
            </w:pPr>
            <w:r w:rsidRPr="00006433">
              <w:rPr>
                <w:lang w:val="en-US"/>
              </w:rPr>
              <w:t>Serial number of the float.</w:t>
            </w:r>
          </w:p>
          <w:p w14:paraId="43EDFE32" w14:textId="77777777" w:rsidR="00D669FD" w:rsidRPr="00006433" w:rsidRDefault="00D669FD" w:rsidP="00DE3C8A">
            <w:pPr>
              <w:pStyle w:val="tablecontent"/>
              <w:rPr>
                <w:lang w:val="en-US"/>
              </w:rPr>
            </w:pPr>
            <w:r w:rsidRPr="00006433">
              <w:rPr>
                <w:lang w:val="en-US"/>
              </w:rPr>
              <w:t>Example 1679</w:t>
            </w:r>
          </w:p>
        </w:tc>
      </w:tr>
      <w:tr w:rsidR="00D669FD" w:rsidRPr="00006433" w14:paraId="02AD7FB6" w14:textId="77777777" w:rsidTr="00450787">
        <w:tc>
          <w:tcPr>
            <w:tcW w:w="2091" w:type="dxa"/>
          </w:tcPr>
          <w:p w14:paraId="01E6696B" w14:textId="77777777" w:rsidR="00D669FD" w:rsidRPr="00006433" w:rsidRDefault="00D669FD" w:rsidP="009F0AAC">
            <w:pPr>
              <w:pStyle w:val="tablecontent"/>
              <w:rPr>
                <w:lang w:val="en-US"/>
              </w:rPr>
            </w:pPr>
            <w:r w:rsidRPr="00006433">
              <w:rPr>
                <w:lang w:val="en-US"/>
              </w:rPr>
              <w:t>FIRMWARE_VERSION</w:t>
            </w:r>
          </w:p>
        </w:tc>
        <w:tc>
          <w:tcPr>
            <w:tcW w:w="3508" w:type="dxa"/>
          </w:tcPr>
          <w:p w14:paraId="7F66F247" w14:textId="77777777" w:rsidR="00D669FD" w:rsidRPr="00006433" w:rsidRDefault="00D669FD" w:rsidP="009F0AAC">
            <w:pPr>
              <w:pStyle w:val="tablecontent"/>
              <w:rPr>
                <w:lang w:val="en-US"/>
              </w:rPr>
            </w:pPr>
            <w:r w:rsidRPr="00006433">
              <w:rPr>
                <w:lang w:val="en-US"/>
              </w:rPr>
              <w:t>char FIRMWARE_VERSION(N_PROF, STRING16);</w:t>
            </w:r>
          </w:p>
          <w:p w14:paraId="2B6987C8" w14:textId="77777777" w:rsidR="00D669FD" w:rsidRPr="00006433" w:rsidRDefault="00D669FD" w:rsidP="009F0AAC">
            <w:pPr>
              <w:pStyle w:val="tablecontent"/>
              <w:rPr>
                <w:lang w:val="en-US"/>
              </w:rPr>
            </w:pPr>
            <w:r w:rsidRPr="00006433">
              <w:rPr>
                <w:lang w:val="en-US"/>
              </w:rPr>
              <w:t>FIRMWARE_VERSION:long_name = "Instrument</w:t>
            </w:r>
            <w:r w:rsidR="0012730C" w:rsidRPr="00006433">
              <w:rPr>
                <w:lang w:val="en-US"/>
              </w:rPr>
              <w:t xml:space="preserve"> </w:t>
            </w:r>
            <w:r w:rsidR="0012730C" w:rsidRPr="00006433">
              <w:rPr>
                <w:highlight w:val="green"/>
                <w:lang w:val="en-US"/>
              </w:rPr>
              <w:t>firmware</w:t>
            </w:r>
            <w:r w:rsidRPr="00006433">
              <w:rPr>
                <w:lang w:val="en-US"/>
              </w:rPr>
              <w:t xml:space="preserve"> version";</w:t>
            </w:r>
          </w:p>
          <w:p w14:paraId="0A8AC320" w14:textId="77777777" w:rsidR="00D669FD" w:rsidRPr="00006433" w:rsidRDefault="00D669FD" w:rsidP="009F0AAC">
            <w:pPr>
              <w:pStyle w:val="tablecontent"/>
              <w:rPr>
                <w:lang w:val="en-US"/>
              </w:rPr>
            </w:pPr>
            <w:r w:rsidRPr="00006433">
              <w:rPr>
                <w:lang w:val="en-US"/>
              </w:rPr>
              <w:t>FIRMWARE_VERSION:_FillValue = " ";</w:t>
            </w:r>
          </w:p>
        </w:tc>
        <w:tc>
          <w:tcPr>
            <w:tcW w:w="3685" w:type="dxa"/>
          </w:tcPr>
          <w:p w14:paraId="086C5056" w14:textId="77777777" w:rsidR="00D669FD" w:rsidRPr="00006433" w:rsidRDefault="00D669FD" w:rsidP="009F0AAC">
            <w:pPr>
              <w:pStyle w:val="tablecontent"/>
              <w:rPr>
                <w:lang w:val="en-US"/>
              </w:rPr>
            </w:pPr>
            <w:r w:rsidRPr="00006433">
              <w:rPr>
                <w:lang w:val="en-US"/>
              </w:rPr>
              <w:t>Firmware version of the float.</w:t>
            </w:r>
          </w:p>
          <w:p w14:paraId="3E529F13" w14:textId="77777777" w:rsidR="00D669FD" w:rsidRPr="00006433" w:rsidRDefault="00D669FD" w:rsidP="009F0AAC">
            <w:pPr>
              <w:pStyle w:val="tablecontent"/>
              <w:rPr>
                <w:lang w:val="en-US"/>
              </w:rPr>
            </w:pPr>
            <w:r w:rsidRPr="00006433">
              <w:rPr>
                <w:lang w:val="en-US"/>
              </w:rPr>
              <w:t>Example : "013108"</w:t>
            </w:r>
          </w:p>
        </w:tc>
      </w:tr>
      <w:tr w:rsidR="00D669FD" w:rsidRPr="00006433" w14:paraId="46173BB7" w14:textId="77777777" w:rsidTr="00450787">
        <w:tc>
          <w:tcPr>
            <w:tcW w:w="2091" w:type="dxa"/>
          </w:tcPr>
          <w:p w14:paraId="55091A7E" w14:textId="77777777" w:rsidR="00D669FD" w:rsidRPr="00006433" w:rsidRDefault="00D669FD" w:rsidP="009F0AAC">
            <w:pPr>
              <w:pStyle w:val="tablecontent"/>
              <w:rPr>
                <w:lang w:val="en-US"/>
              </w:rPr>
            </w:pPr>
            <w:r w:rsidRPr="00006433">
              <w:rPr>
                <w:lang w:val="en-US"/>
              </w:rPr>
              <w:t>WMO_INST_TYPE</w:t>
            </w:r>
          </w:p>
        </w:tc>
        <w:tc>
          <w:tcPr>
            <w:tcW w:w="3508" w:type="dxa"/>
          </w:tcPr>
          <w:p w14:paraId="594A4883" w14:textId="77777777" w:rsidR="00D669FD" w:rsidRPr="00006433" w:rsidRDefault="00D669FD" w:rsidP="009F0AAC">
            <w:pPr>
              <w:pStyle w:val="tablecontent"/>
              <w:rPr>
                <w:lang w:val="en-US"/>
              </w:rPr>
            </w:pPr>
            <w:r w:rsidRPr="00006433">
              <w:rPr>
                <w:lang w:val="en-US"/>
              </w:rPr>
              <w:t>char WMO_INST_TYPE(N_PROF, STRING4);</w:t>
            </w:r>
          </w:p>
          <w:p w14:paraId="11CCBA49" w14:textId="77777777" w:rsidR="00D669FD" w:rsidRPr="00006433" w:rsidRDefault="00D669FD" w:rsidP="009F0AAC">
            <w:pPr>
              <w:pStyle w:val="tablecontent"/>
              <w:rPr>
                <w:lang w:val="en-US"/>
              </w:rPr>
            </w:pPr>
            <w:r w:rsidRPr="00006433">
              <w:rPr>
                <w:lang w:val="en-US"/>
              </w:rPr>
              <w:t>WMO_INST_TYPE:long_name = "Coded instrument type”;</w:t>
            </w:r>
          </w:p>
          <w:p w14:paraId="76133D2F" w14:textId="77777777" w:rsidR="00D669FD" w:rsidRPr="00006433" w:rsidRDefault="00D669FD" w:rsidP="009F0AAC">
            <w:pPr>
              <w:pStyle w:val="tablecontent"/>
              <w:rPr>
                <w:lang w:val="en-US"/>
              </w:rPr>
            </w:pPr>
            <w:r w:rsidRPr="00006433">
              <w:rPr>
                <w:lang w:val="en-US"/>
              </w:rPr>
              <w:t>WMO_INST_TYPE:conventions = "Argo reference table 8";</w:t>
            </w:r>
          </w:p>
          <w:p w14:paraId="5B1F3CE4" w14:textId="77777777" w:rsidR="00D669FD" w:rsidRPr="00006433" w:rsidRDefault="00D669FD" w:rsidP="009F0AAC">
            <w:pPr>
              <w:pStyle w:val="tablecontent"/>
              <w:rPr>
                <w:lang w:val="en-US"/>
              </w:rPr>
            </w:pPr>
            <w:r w:rsidRPr="00006433">
              <w:rPr>
                <w:lang w:val="en-US"/>
              </w:rPr>
              <w:t>WMO_INST_TYPE:_FillValue = " ";</w:t>
            </w:r>
          </w:p>
        </w:tc>
        <w:tc>
          <w:tcPr>
            <w:tcW w:w="3685" w:type="dxa"/>
          </w:tcPr>
          <w:p w14:paraId="586FEABE" w14:textId="77777777" w:rsidR="00D669FD" w:rsidRPr="00006433" w:rsidRDefault="00D669FD" w:rsidP="009F0AAC">
            <w:pPr>
              <w:pStyle w:val="tablecontent"/>
              <w:rPr>
                <w:lang w:val="en-US"/>
              </w:rPr>
            </w:pPr>
            <w:r w:rsidRPr="00006433">
              <w:rPr>
                <w:lang w:val="en-US"/>
              </w:rPr>
              <w:t>Instrument type from WMO code table 1770.</w:t>
            </w:r>
          </w:p>
          <w:p w14:paraId="588D54C9" w14:textId="77777777" w:rsidR="00D669FD" w:rsidRPr="00006433" w:rsidRDefault="00D669FD" w:rsidP="009F0AAC">
            <w:pPr>
              <w:pStyle w:val="tablecontent"/>
              <w:rPr>
                <w:lang w:val="en-US"/>
              </w:rPr>
            </w:pPr>
            <w:r w:rsidRPr="00006433">
              <w:rPr>
                <w:lang w:val="en-US"/>
              </w:rPr>
              <w:t>A subset of WMO table 1770 is documented in the reference table 8.</w:t>
            </w:r>
          </w:p>
          <w:p w14:paraId="40FA9416" w14:textId="77777777" w:rsidR="00D669FD" w:rsidRPr="00006433" w:rsidRDefault="00D669FD" w:rsidP="009F0AAC">
            <w:pPr>
              <w:pStyle w:val="tablecontent"/>
              <w:rPr>
                <w:lang w:val="en-US"/>
              </w:rPr>
            </w:pPr>
            <w:r w:rsidRPr="00006433">
              <w:rPr>
                <w:lang w:val="en-US"/>
              </w:rPr>
              <w:t xml:space="preserve">Example : </w:t>
            </w:r>
          </w:p>
          <w:p w14:paraId="680FED80" w14:textId="77777777" w:rsidR="00D669FD" w:rsidRPr="00006433" w:rsidRDefault="00D669FD" w:rsidP="009F0AAC">
            <w:pPr>
              <w:pStyle w:val="tablecontent"/>
              <w:rPr>
                <w:lang w:val="en-US"/>
              </w:rPr>
            </w:pPr>
            <w:r w:rsidRPr="00006433">
              <w:rPr>
                <w:lang w:val="en-US"/>
              </w:rPr>
              <w:t>846 : Webb Research float, Seabird sensor</w:t>
            </w:r>
          </w:p>
        </w:tc>
      </w:tr>
      <w:tr w:rsidR="00D669FD" w:rsidRPr="00006433" w14:paraId="101F0B46" w14:textId="77777777" w:rsidTr="00450787">
        <w:tc>
          <w:tcPr>
            <w:tcW w:w="2091" w:type="dxa"/>
          </w:tcPr>
          <w:p w14:paraId="045AAAC2" w14:textId="77777777" w:rsidR="00D669FD" w:rsidRPr="00006433" w:rsidRDefault="00D669FD" w:rsidP="009F0AAC">
            <w:pPr>
              <w:pStyle w:val="tablecontent"/>
              <w:rPr>
                <w:lang w:val="en-US"/>
              </w:rPr>
            </w:pPr>
            <w:r w:rsidRPr="00006433">
              <w:rPr>
                <w:lang w:val="en-US"/>
              </w:rPr>
              <w:t>JULD</w:t>
            </w:r>
          </w:p>
        </w:tc>
        <w:tc>
          <w:tcPr>
            <w:tcW w:w="3508" w:type="dxa"/>
          </w:tcPr>
          <w:p w14:paraId="25558EB3" w14:textId="77777777" w:rsidR="00D669FD" w:rsidRPr="00006433" w:rsidRDefault="00D669FD" w:rsidP="009F0AAC">
            <w:pPr>
              <w:pStyle w:val="tablecontent"/>
              <w:rPr>
                <w:lang w:val="en-US"/>
              </w:rPr>
            </w:pPr>
            <w:r w:rsidRPr="00006433">
              <w:rPr>
                <w:lang w:val="en-US"/>
              </w:rPr>
              <w:t>double JULD(N_PROF);</w:t>
            </w:r>
          </w:p>
          <w:p w14:paraId="5E5021AC" w14:textId="77777777" w:rsidR="00D669FD" w:rsidRPr="00006433" w:rsidRDefault="00D669FD" w:rsidP="009F0AAC">
            <w:pPr>
              <w:pStyle w:val="tablecontent"/>
              <w:rPr>
                <w:lang w:val="en-US"/>
              </w:rPr>
            </w:pPr>
            <w:r w:rsidRPr="00006433">
              <w:rPr>
                <w:lang w:val="en-US"/>
              </w:rPr>
              <w:t>JULD:long_name = "Julian day (UTC) of the station relative to REFERENCE_DATE_TIME";</w:t>
            </w:r>
          </w:p>
          <w:p w14:paraId="4328A99D" w14:textId="77777777" w:rsidR="00D669FD" w:rsidRPr="00006433" w:rsidRDefault="00D669FD" w:rsidP="009F0AAC">
            <w:pPr>
              <w:pStyle w:val="tablecontent"/>
              <w:rPr>
                <w:lang w:val="en-US"/>
              </w:rPr>
            </w:pPr>
            <w:r w:rsidRPr="00006433">
              <w:rPr>
                <w:lang w:val="en-US"/>
              </w:rPr>
              <w:lastRenderedPageBreak/>
              <w:t>JULD:standard_name = "time";</w:t>
            </w:r>
          </w:p>
          <w:p w14:paraId="09FFB59E" w14:textId="77777777" w:rsidR="00D669FD" w:rsidRPr="00006433" w:rsidRDefault="00D669FD" w:rsidP="009F0AAC">
            <w:pPr>
              <w:pStyle w:val="tablecontent"/>
              <w:rPr>
                <w:lang w:val="en-US"/>
              </w:rPr>
            </w:pPr>
            <w:r w:rsidRPr="00006433">
              <w:rPr>
                <w:lang w:val="en-US"/>
              </w:rPr>
              <w:t>JULD:units = "days since 1950-01-01 00:00:00 UTC";</w:t>
            </w:r>
          </w:p>
          <w:p w14:paraId="31E7301D" w14:textId="77777777" w:rsidR="00D669FD" w:rsidRDefault="00D669FD" w:rsidP="009F0AAC">
            <w:pPr>
              <w:pStyle w:val="tablecontent"/>
              <w:rPr>
                <w:lang w:val="en-US"/>
              </w:rPr>
            </w:pPr>
            <w:r w:rsidRPr="00006433">
              <w:rPr>
                <w:lang w:val="en-US"/>
              </w:rPr>
              <w:t>JULD:conventions = "Relative julian days with decimal part (as parts of day)";</w:t>
            </w:r>
          </w:p>
          <w:p w14:paraId="05BB3C03" w14:textId="77777777" w:rsidR="00EA3B24" w:rsidRPr="00006433" w:rsidRDefault="00EA3B24" w:rsidP="00EA3B24">
            <w:pPr>
              <w:pStyle w:val="tablecontent"/>
              <w:rPr>
                <w:lang w:val="en-US"/>
              </w:rPr>
            </w:pPr>
            <w:r w:rsidRPr="00006433">
              <w:rPr>
                <w:highlight w:val="green"/>
                <w:lang w:val="en-US"/>
              </w:rPr>
              <w:t>JULD:resolution = X;</w:t>
            </w:r>
          </w:p>
          <w:p w14:paraId="0D2D877A" w14:textId="77777777" w:rsidR="00D669FD" w:rsidRPr="00006433" w:rsidRDefault="00D669FD" w:rsidP="009F0AAC">
            <w:pPr>
              <w:pStyle w:val="tablecontent"/>
              <w:rPr>
                <w:lang w:val="en-US"/>
              </w:rPr>
            </w:pPr>
            <w:r w:rsidRPr="00006433">
              <w:rPr>
                <w:lang w:val="en-US"/>
              </w:rPr>
              <w:t>JULD:_FillValue = 999999.;</w:t>
            </w:r>
          </w:p>
          <w:p w14:paraId="26B31CFA" w14:textId="77777777" w:rsidR="00D669FD" w:rsidRPr="00006433" w:rsidRDefault="00D669FD" w:rsidP="003B0D8C">
            <w:pPr>
              <w:pStyle w:val="tablecontent"/>
              <w:rPr>
                <w:lang w:val="en-US"/>
              </w:rPr>
            </w:pPr>
            <w:r w:rsidRPr="00006433">
              <w:rPr>
                <w:lang w:val="en-US"/>
              </w:rPr>
              <w:t>JULD:axis = "T";</w:t>
            </w:r>
          </w:p>
        </w:tc>
        <w:tc>
          <w:tcPr>
            <w:tcW w:w="3685" w:type="dxa"/>
          </w:tcPr>
          <w:p w14:paraId="406B6B80" w14:textId="77777777" w:rsidR="00D669FD" w:rsidRPr="00006433" w:rsidRDefault="00D669FD" w:rsidP="009F0AAC">
            <w:pPr>
              <w:pStyle w:val="tablecontent"/>
              <w:rPr>
                <w:lang w:val="en-US"/>
              </w:rPr>
            </w:pPr>
            <w:r w:rsidRPr="00006433">
              <w:rPr>
                <w:lang w:val="en-US"/>
              </w:rPr>
              <w:lastRenderedPageBreak/>
              <w:t>Julian day of the profile.</w:t>
            </w:r>
          </w:p>
          <w:p w14:paraId="7407EEAE" w14:textId="77777777" w:rsidR="00D669FD" w:rsidRPr="00006433" w:rsidRDefault="00D669FD" w:rsidP="009F0AAC">
            <w:pPr>
              <w:pStyle w:val="tablecontent"/>
              <w:rPr>
                <w:lang w:val="en-US"/>
              </w:rPr>
            </w:pPr>
            <w:r w:rsidRPr="00006433">
              <w:rPr>
                <w:lang w:val="en-US"/>
              </w:rPr>
              <w:t>The integer part represents the day, the decimal part represents the time of the profile.</w:t>
            </w:r>
          </w:p>
          <w:p w14:paraId="6F5C799A" w14:textId="77777777" w:rsidR="00D669FD" w:rsidRPr="00006433" w:rsidRDefault="00D669FD" w:rsidP="009F0AAC">
            <w:pPr>
              <w:pStyle w:val="tablecontent"/>
              <w:rPr>
                <w:lang w:val="en-US"/>
              </w:rPr>
            </w:pPr>
            <w:r w:rsidRPr="00006433">
              <w:rPr>
                <w:lang w:val="en-US"/>
              </w:rPr>
              <w:lastRenderedPageBreak/>
              <w:t xml:space="preserve">Date and time are in </w:t>
            </w:r>
            <w:r w:rsidR="0012730C" w:rsidRPr="00006433">
              <w:rPr>
                <w:lang w:val="en-US"/>
              </w:rPr>
              <w:t>U</w:t>
            </w:r>
            <w:r w:rsidRPr="00006433">
              <w:rPr>
                <w:lang w:val="en-US"/>
              </w:rPr>
              <w:t xml:space="preserve">niversal </w:t>
            </w:r>
            <w:r w:rsidR="0012730C" w:rsidRPr="00006433">
              <w:rPr>
                <w:lang w:val="en-US"/>
              </w:rPr>
              <w:t>T</w:t>
            </w:r>
            <w:r w:rsidRPr="00006433">
              <w:rPr>
                <w:lang w:val="en-US"/>
              </w:rPr>
              <w:t>ime.</w:t>
            </w:r>
          </w:p>
          <w:p w14:paraId="49B1F478" w14:textId="77777777" w:rsidR="00D669FD" w:rsidRPr="00006433" w:rsidRDefault="00D669FD" w:rsidP="009F0AAC">
            <w:pPr>
              <w:pStyle w:val="tablecontent"/>
              <w:rPr>
                <w:lang w:val="en-US"/>
              </w:rPr>
            </w:pPr>
            <w:r w:rsidRPr="00006433">
              <w:rPr>
                <w:lang w:val="en-US"/>
              </w:rPr>
              <w:t>The julian day is relative to REFERENCE_DATE_TIME.</w:t>
            </w:r>
          </w:p>
          <w:p w14:paraId="4AFC6C3F" w14:textId="77777777" w:rsidR="00D669FD" w:rsidRPr="00006433" w:rsidRDefault="00D669FD" w:rsidP="009F0AAC">
            <w:pPr>
              <w:pStyle w:val="tablecontent"/>
              <w:rPr>
                <w:lang w:val="en-US"/>
              </w:rPr>
            </w:pPr>
            <w:r w:rsidRPr="00006433">
              <w:rPr>
                <w:lang w:val="en-US"/>
              </w:rPr>
              <w:t>Example :</w:t>
            </w:r>
          </w:p>
          <w:p w14:paraId="50D17FC2" w14:textId="77777777" w:rsidR="00D669FD" w:rsidRPr="00006433" w:rsidRDefault="00D669FD" w:rsidP="009F0AAC">
            <w:pPr>
              <w:pStyle w:val="tablecontent"/>
              <w:rPr>
                <w:lang w:val="en-US"/>
              </w:rPr>
            </w:pPr>
            <w:r w:rsidRPr="00006433">
              <w:rPr>
                <w:lang w:val="en-US"/>
              </w:rPr>
              <w:t>18833.8013889885 : July 25 2001 19:14:00</w:t>
            </w:r>
          </w:p>
        </w:tc>
      </w:tr>
      <w:tr w:rsidR="00D669FD" w:rsidRPr="00006433" w14:paraId="2F2DAFBB" w14:textId="77777777" w:rsidTr="00450787">
        <w:tc>
          <w:tcPr>
            <w:tcW w:w="2091" w:type="dxa"/>
          </w:tcPr>
          <w:p w14:paraId="12002F16" w14:textId="77777777" w:rsidR="00D669FD" w:rsidRPr="00006433" w:rsidRDefault="00D669FD" w:rsidP="009F0AAC">
            <w:pPr>
              <w:pStyle w:val="tablecontent"/>
              <w:rPr>
                <w:lang w:val="en-US"/>
              </w:rPr>
            </w:pPr>
            <w:r w:rsidRPr="00006433">
              <w:rPr>
                <w:lang w:val="en-US"/>
              </w:rPr>
              <w:lastRenderedPageBreak/>
              <w:t>JULD_QC</w:t>
            </w:r>
          </w:p>
        </w:tc>
        <w:tc>
          <w:tcPr>
            <w:tcW w:w="3508" w:type="dxa"/>
          </w:tcPr>
          <w:p w14:paraId="2C1B0A61" w14:textId="77777777" w:rsidR="00D669FD" w:rsidRPr="00006433" w:rsidRDefault="00D669FD" w:rsidP="009F0AAC">
            <w:pPr>
              <w:pStyle w:val="tablecontent"/>
              <w:rPr>
                <w:lang w:val="en-US"/>
              </w:rPr>
            </w:pPr>
            <w:r w:rsidRPr="00006433">
              <w:rPr>
                <w:lang w:val="en-US"/>
              </w:rPr>
              <w:t>char JULD_QC(N_PROF);</w:t>
            </w:r>
          </w:p>
          <w:p w14:paraId="2469E53C" w14:textId="77777777" w:rsidR="00D669FD" w:rsidRPr="00006433" w:rsidRDefault="00D669FD" w:rsidP="009F0AAC">
            <w:pPr>
              <w:pStyle w:val="tablecontent"/>
              <w:rPr>
                <w:lang w:val="en-US"/>
              </w:rPr>
            </w:pPr>
            <w:r w:rsidRPr="00006433">
              <w:rPr>
                <w:lang w:val="en-US"/>
              </w:rPr>
              <w:t>JULD_QC:long_name = "Quality on Date and Time";</w:t>
            </w:r>
          </w:p>
          <w:p w14:paraId="0D8BF8E8" w14:textId="77777777" w:rsidR="00D669FD" w:rsidRPr="00006433" w:rsidRDefault="00D669FD" w:rsidP="009F0AAC">
            <w:pPr>
              <w:pStyle w:val="tablecontent"/>
              <w:rPr>
                <w:lang w:val="en-US"/>
              </w:rPr>
            </w:pPr>
            <w:r w:rsidRPr="00006433">
              <w:rPr>
                <w:lang w:val="en-US"/>
              </w:rPr>
              <w:t>JULD_QC:conventions = "Argo reference table 2";</w:t>
            </w:r>
          </w:p>
          <w:p w14:paraId="4DD8820B" w14:textId="77777777" w:rsidR="00D669FD" w:rsidRPr="00006433" w:rsidRDefault="00D669FD" w:rsidP="003B0D8C">
            <w:pPr>
              <w:pStyle w:val="tablecontent"/>
              <w:rPr>
                <w:lang w:val="en-US"/>
              </w:rPr>
            </w:pPr>
            <w:r w:rsidRPr="00006433">
              <w:rPr>
                <w:lang w:val="en-US"/>
              </w:rPr>
              <w:t>JULD_QC:_FillValue = " ";</w:t>
            </w:r>
          </w:p>
        </w:tc>
        <w:tc>
          <w:tcPr>
            <w:tcW w:w="3685" w:type="dxa"/>
          </w:tcPr>
          <w:p w14:paraId="0601CED2" w14:textId="77777777" w:rsidR="00D669FD" w:rsidRPr="00006433" w:rsidRDefault="00D669FD" w:rsidP="009F0AAC">
            <w:pPr>
              <w:pStyle w:val="tablecontent"/>
              <w:rPr>
                <w:lang w:val="en-US"/>
              </w:rPr>
            </w:pPr>
            <w:r w:rsidRPr="00006433">
              <w:rPr>
                <w:lang w:val="en-US"/>
              </w:rPr>
              <w:t>Quality flag on JULD date and time.</w:t>
            </w:r>
          </w:p>
          <w:p w14:paraId="0E67F435" w14:textId="77777777" w:rsidR="00D669FD" w:rsidRPr="00006433" w:rsidRDefault="00D669FD" w:rsidP="009F0AAC">
            <w:pPr>
              <w:pStyle w:val="tablecontent"/>
              <w:rPr>
                <w:lang w:val="en-US"/>
              </w:rPr>
            </w:pPr>
            <w:r w:rsidRPr="00006433">
              <w:rPr>
                <w:lang w:val="en-US"/>
              </w:rPr>
              <w:t>The flag scale is described in the reference table 2.</w:t>
            </w:r>
          </w:p>
          <w:p w14:paraId="45104548" w14:textId="77777777" w:rsidR="00D669FD" w:rsidRPr="00006433" w:rsidRDefault="00D669FD" w:rsidP="009F0AAC">
            <w:pPr>
              <w:pStyle w:val="tablecontent"/>
              <w:rPr>
                <w:lang w:val="en-US"/>
              </w:rPr>
            </w:pPr>
            <w:r w:rsidRPr="00006433">
              <w:rPr>
                <w:lang w:val="en-US"/>
              </w:rPr>
              <w:t>Example :</w:t>
            </w:r>
          </w:p>
          <w:p w14:paraId="1C3EC58F" w14:textId="77777777" w:rsidR="00D669FD" w:rsidRPr="00006433" w:rsidRDefault="00217B59" w:rsidP="009F0AAC">
            <w:pPr>
              <w:pStyle w:val="tablecontent"/>
              <w:rPr>
                <w:lang w:val="en-US"/>
              </w:rPr>
            </w:pPr>
            <w:r w:rsidRPr="00006433">
              <w:rPr>
                <w:lang w:val="en-US"/>
              </w:rPr>
              <w:t>1</w:t>
            </w:r>
            <w:r w:rsidR="00D669FD" w:rsidRPr="00006433">
              <w:rPr>
                <w:lang w:val="en-US"/>
              </w:rPr>
              <w:t>: the date and time seems correct.</w:t>
            </w:r>
          </w:p>
        </w:tc>
      </w:tr>
      <w:tr w:rsidR="00D669FD" w:rsidRPr="00006433" w14:paraId="6FD3A1DF" w14:textId="77777777" w:rsidTr="00450787">
        <w:tc>
          <w:tcPr>
            <w:tcW w:w="2091" w:type="dxa"/>
          </w:tcPr>
          <w:p w14:paraId="06BB55EE" w14:textId="77777777" w:rsidR="00D669FD" w:rsidRPr="00006433" w:rsidRDefault="00D669FD" w:rsidP="009F0AAC">
            <w:pPr>
              <w:pStyle w:val="tablecontent"/>
              <w:rPr>
                <w:lang w:val="en-US"/>
              </w:rPr>
            </w:pPr>
            <w:r w:rsidRPr="00006433">
              <w:rPr>
                <w:lang w:val="en-US"/>
              </w:rPr>
              <w:t>JULD_LOCATION</w:t>
            </w:r>
          </w:p>
        </w:tc>
        <w:tc>
          <w:tcPr>
            <w:tcW w:w="3508" w:type="dxa"/>
          </w:tcPr>
          <w:p w14:paraId="5BDC3964" w14:textId="77777777" w:rsidR="00D669FD" w:rsidRPr="00006433" w:rsidRDefault="00D669FD" w:rsidP="009F0AAC">
            <w:pPr>
              <w:pStyle w:val="tablecontent"/>
              <w:rPr>
                <w:lang w:val="en-US"/>
              </w:rPr>
            </w:pPr>
            <w:r w:rsidRPr="00006433">
              <w:rPr>
                <w:lang w:val="en-US"/>
              </w:rPr>
              <w:t>double JULD_LOCATION(N_PROF);</w:t>
            </w:r>
          </w:p>
          <w:p w14:paraId="2A92986E" w14:textId="77777777" w:rsidR="00D669FD" w:rsidRPr="00006433" w:rsidRDefault="00D669FD" w:rsidP="009F0AAC">
            <w:pPr>
              <w:pStyle w:val="tablecontent"/>
              <w:rPr>
                <w:lang w:val="en-US"/>
              </w:rPr>
            </w:pPr>
            <w:r w:rsidRPr="00006433">
              <w:rPr>
                <w:lang w:val="en-US"/>
              </w:rPr>
              <w:t xml:space="preserve">JULD_LOCATION:long_name = "Julian day (UTC) of the location </w:t>
            </w:r>
            <w:r w:rsidR="00A57943">
              <w:rPr>
                <w:lang w:val="en-US"/>
              </w:rPr>
              <w:t>relative to REFERENCE_DATE_TIME</w:t>
            </w:r>
            <w:r w:rsidRPr="00006433">
              <w:rPr>
                <w:lang w:val="en-US"/>
              </w:rPr>
              <w:t>";</w:t>
            </w:r>
          </w:p>
          <w:p w14:paraId="54EE8B67" w14:textId="77777777" w:rsidR="00D669FD" w:rsidRPr="00006433" w:rsidRDefault="00D669FD" w:rsidP="009F0AAC">
            <w:pPr>
              <w:pStyle w:val="tablecontent"/>
              <w:rPr>
                <w:lang w:val="en-US"/>
              </w:rPr>
            </w:pPr>
            <w:r w:rsidRPr="00006433">
              <w:rPr>
                <w:lang w:val="en-US"/>
              </w:rPr>
              <w:t>JULD_LOCATION:units = "days since 1950-01-01 00:00:00 UTC";</w:t>
            </w:r>
          </w:p>
          <w:p w14:paraId="5E66C748" w14:textId="77777777" w:rsidR="00D669FD" w:rsidRPr="00006433" w:rsidRDefault="00D669FD" w:rsidP="009F0AAC">
            <w:pPr>
              <w:pStyle w:val="tablecontent"/>
              <w:rPr>
                <w:lang w:val="en-US"/>
              </w:rPr>
            </w:pPr>
            <w:r w:rsidRPr="00006433">
              <w:rPr>
                <w:lang w:val="en-US"/>
              </w:rPr>
              <w:t>JULD_LOCATION:conventions = "Relative julian days with decimal part (as parts of day)";</w:t>
            </w:r>
          </w:p>
          <w:p w14:paraId="7AF9F52F" w14:textId="0A2A3DF4" w:rsidR="00EA3B24" w:rsidRPr="00006433" w:rsidRDefault="00EA3B24" w:rsidP="00EA3B24">
            <w:pPr>
              <w:pStyle w:val="tablecontent"/>
              <w:rPr>
                <w:lang w:val="en-US"/>
              </w:rPr>
            </w:pPr>
            <w:r w:rsidRPr="00841FDF">
              <w:rPr>
                <w:highlight w:val="green"/>
                <w:lang w:val="en-US"/>
              </w:rPr>
              <w:t>JULD</w:t>
            </w:r>
            <w:r w:rsidR="00841FDF" w:rsidRPr="00841FDF">
              <w:rPr>
                <w:highlight w:val="green"/>
                <w:lang w:val="en-US"/>
              </w:rPr>
              <w:t>_LOCATION</w:t>
            </w:r>
            <w:r w:rsidRPr="00841FDF">
              <w:rPr>
                <w:highlight w:val="green"/>
                <w:lang w:val="en-US"/>
              </w:rPr>
              <w:t xml:space="preserve">:resolution </w:t>
            </w:r>
            <w:r w:rsidRPr="00006433">
              <w:rPr>
                <w:highlight w:val="green"/>
                <w:lang w:val="en-US"/>
              </w:rPr>
              <w:t>= X;</w:t>
            </w:r>
          </w:p>
          <w:p w14:paraId="27F7FF55" w14:textId="77777777" w:rsidR="00D669FD" w:rsidRPr="00006433" w:rsidRDefault="00D669FD" w:rsidP="003B0D8C">
            <w:pPr>
              <w:pStyle w:val="tablecontent"/>
              <w:rPr>
                <w:lang w:val="en-US"/>
              </w:rPr>
            </w:pPr>
            <w:r w:rsidRPr="00006433">
              <w:rPr>
                <w:lang w:val="en-US"/>
              </w:rPr>
              <w:t>JULD_LOCATION:_FillValue = 999999.;</w:t>
            </w:r>
          </w:p>
        </w:tc>
        <w:tc>
          <w:tcPr>
            <w:tcW w:w="3685" w:type="dxa"/>
          </w:tcPr>
          <w:p w14:paraId="700B221D" w14:textId="77777777" w:rsidR="00D669FD" w:rsidRPr="00006433" w:rsidRDefault="00D669FD" w:rsidP="009F0AAC">
            <w:pPr>
              <w:pStyle w:val="tablecontent"/>
              <w:rPr>
                <w:lang w:val="en-US"/>
              </w:rPr>
            </w:pPr>
            <w:r w:rsidRPr="00006433">
              <w:rPr>
                <w:lang w:val="en-US"/>
              </w:rPr>
              <w:t>Julian day o</w:t>
            </w:r>
            <w:r w:rsidR="00D640B2" w:rsidRPr="00006433">
              <w:rPr>
                <w:lang w:val="en-US"/>
              </w:rPr>
              <w:t>f the location of the profile</w:t>
            </w:r>
            <w:r w:rsidRPr="00006433">
              <w:rPr>
                <w:lang w:val="en-US"/>
              </w:rPr>
              <w:t>.</w:t>
            </w:r>
          </w:p>
          <w:p w14:paraId="7628A240" w14:textId="77777777" w:rsidR="00D669FD" w:rsidRPr="00006433" w:rsidRDefault="00D669FD" w:rsidP="009F0AAC">
            <w:pPr>
              <w:pStyle w:val="tablecontent"/>
              <w:rPr>
                <w:lang w:val="en-US"/>
              </w:rPr>
            </w:pPr>
            <w:r w:rsidRPr="00006433">
              <w:rPr>
                <w:lang w:val="en-US"/>
              </w:rPr>
              <w:t>The integer part represents the day, the decimal part represents the time of the profile.</w:t>
            </w:r>
          </w:p>
          <w:p w14:paraId="0FE56ADD" w14:textId="77777777" w:rsidR="00D669FD" w:rsidRPr="00006433" w:rsidRDefault="00D669FD" w:rsidP="009F0AAC">
            <w:pPr>
              <w:pStyle w:val="tablecontent"/>
              <w:rPr>
                <w:lang w:val="en-US"/>
              </w:rPr>
            </w:pPr>
            <w:r w:rsidRPr="00006433">
              <w:rPr>
                <w:lang w:val="en-US"/>
              </w:rPr>
              <w:t>Dat</w:t>
            </w:r>
            <w:r w:rsidR="00D640B2" w:rsidRPr="00006433">
              <w:rPr>
                <w:lang w:val="en-US"/>
              </w:rPr>
              <w:t>e and time are in Universal Time</w:t>
            </w:r>
            <w:r w:rsidRPr="00006433">
              <w:rPr>
                <w:lang w:val="en-US"/>
              </w:rPr>
              <w:t>.</w:t>
            </w:r>
          </w:p>
          <w:p w14:paraId="6F414C44" w14:textId="77777777" w:rsidR="00D669FD" w:rsidRPr="00006433" w:rsidRDefault="00D669FD" w:rsidP="009F0AAC">
            <w:pPr>
              <w:pStyle w:val="tablecontent"/>
              <w:rPr>
                <w:lang w:val="en-US"/>
              </w:rPr>
            </w:pPr>
            <w:r w:rsidRPr="00006433">
              <w:rPr>
                <w:lang w:val="en-US"/>
              </w:rPr>
              <w:t>The julian day is relative to REFERENCE_DATE_TIME.</w:t>
            </w:r>
          </w:p>
          <w:p w14:paraId="3717BE72" w14:textId="77777777" w:rsidR="00D669FD" w:rsidRPr="00006433" w:rsidRDefault="00D669FD" w:rsidP="009F0AAC">
            <w:pPr>
              <w:pStyle w:val="tablecontent"/>
              <w:rPr>
                <w:lang w:val="en-US"/>
              </w:rPr>
            </w:pPr>
            <w:r w:rsidRPr="00006433">
              <w:rPr>
                <w:lang w:val="en-US"/>
              </w:rPr>
              <w:t>Example :</w:t>
            </w:r>
          </w:p>
          <w:p w14:paraId="24F1EB11" w14:textId="77777777" w:rsidR="00D669FD" w:rsidRPr="00006433" w:rsidRDefault="00D669FD" w:rsidP="009F0AAC">
            <w:pPr>
              <w:pStyle w:val="tablecontent"/>
              <w:rPr>
                <w:lang w:val="en-US"/>
              </w:rPr>
            </w:pPr>
            <w:r w:rsidRPr="00006433">
              <w:rPr>
                <w:lang w:val="en-US"/>
              </w:rPr>
              <w:t>18833.8013889885 : July 25 2001 19:14:00</w:t>
            </w:r>
          </w:p>
        </w:tc>
      </w:tr>
      <w:tr w:rsidR="00D669FD" w:rsidRPr="00006433" w14:paraId="7F3A5F57" w14:textId="77777777" w:rsidTr="00450787">
        <w:tc>
          <w:tcPr>
            <w:tcW w:w="2091" w:type="dxa"/>
          </w:tcPr>
          <w:p w14:paraId="24F5D8C8" w14:textId="77777777" w:rsidR="00D669FD" w:rsidRPr="00006433" w:rsidRDefault="00D669FD" w:rsidP="009F0AAC">
            <w:pPr>
              <w:pStyle w:val="tablecontent"/>
              <w:rPr>
                <w:lang w:val="en-US"/>
              </w:rPr>
            </w:pPr>
            <w:r w:rsidRPr="00006433">
              <w:rPr>
                <w:lang w:val="en-US"/>
              </w:rPr>
              <w:t>LATITUDE</w:t>
            </w:r>
          </w:p>
        </w:tc>
        <w:tc>
          <w:tcPr>
            <w:tcW w:w="3508" w:type="dxa"/>
          </w:tcPr>
          <w:p w14:paraId="068A325F" w14:textId="77777777" w:rsidR="00D669FD" w:rsidRPr="00006433" w:rsidRDefault="00D669FD" w:rsidP="009F0AAC">
            <w:pPr>
              <w:pStyle w:val="tablecontent"/>
              <w:rPr>
                <w:lang w:val="en-US"/>
              </w:rPr>
            </w:pPr>
            <w:r w:rsidRPr="00006433">
              <w:rPr>
                <w:lang w:val="en-US"/>
              </w:rPr>
              <w:t>double LATITUDE(N_PROF);</w:t>
            </w:r>
          </w:p>
          <w:p w14:paraId="7EBB2573" w14:textId="77777777" w:rsidR="00D669FD" w:rsidRPr="00006433" w:rsidRDefault="00D669FD" w:rsidP="009F0AAC">
            <w:pPr>
              <w:pStyle w:val="tablecontent"/>
              <w:rPr>
                <w:lang w:val="en-US"/>
              </w:rPr>
            </w:pPr>
            <w:r w:rsidRPr="00006433">
              <w:rPr>
                <w:lang w:val="en-US"/>
              </w:rPr>
              <w:t>LATITUDE:long_name = "Latitude of the station, best estimate";</w:t>
            </w:r>
          </w:p>
          <w:p w14:paraId="6C989CCB" w14:textId="77777777" w:rsidR="00D669FD" w:rsidRPr="00006433" w:rsidRDefault="00D669FD" w:rsidP="009F0AAC">
            <w:pPr>
              <w:pStyle w:val="tablecontent"/>
              <w:rPr>
                <w:lang w:val="en-US"/>
              </w:rPr>
            </w:pPr>
            <w:r w:rsidRPr="00006433">
              <w:rPr>
                <w:lang w:val="en-US"/>
              </w:rPr>
              <w:t>LATITUDE:standard_name = "latitude";</w:t>
            </w:r>
          </w:p>
          <w:p w14:paraId="35C406DE" w14:textId="77777777" w:rsidR="00D669FD" w:rsidRPr="00006433" w:rsidRDefault="00D669FD" w:rsidP="009F0AAC">
            <w:pPr>
              <w:pStyle w:val="tablecontent"/>
              <w:rPr>
                <w:lang w:val="en-US"/>
              </w:rPr>
            </w:pPr>
            <w:r w:rsidRPr="00006433">
              <w:rPr>
                <w:lang w:val="en-US"/>
              </w:rPr>
              <w:t>LATITUDE:units = "degree_north";</w:t>
            </w:r>
          </w:p>
          <w:p w14:paraId="3C483483" w14:textId="77777777" w:rsidR="00D669FD" w:rsidRPr="00EC62F2" w:rsidRDefault="00D669FD" w:rsidP="009F0AAC">
            <w:pPr>
              <w:pStyle w:val="tablecontent"/>
              <w:rPr>
                <w:lang w:val="fr-FR"/>
              </w:rPr>
            </w:pPr>
            <w:r w:rsidRPr="00EC62F2">
              <w:rPr>
                <w:lang w:val="fr-FR"/>
              </w:rPr>
              <w:t>LATITUDE:_FillValue = 99999.;</w:t>
            </w:r>
          </w:p>
          <w:p w14:paraId="39135278" w14:textId="77777777" w:rsidR="00D669FD" w:rsidRPr="00EC62F2" w:rsidRDefault="00D669FD" w:rsidP="009F0AAC">
            <w:pPr>
              <w:pStyle w:val="tablecontent"/>
              <w:rPr>
                <w:lang w:val="fr-FR"/>
              </w:rPr>
            </w:pPr>
            <w:r w:rsidRPr="00EC62F2">
              <w:rPr>
                <w:lang w:val="fr-FR"/>
              </w:rPr>
              <w:t>LATITUDE:valid_min = -90.;</w:t>
            </w:r>
          </w:p>
          <w:p w14:paraId="354F8702" w14:textId="77777777" w:rsidR="00D669FD" w:rsidRPr="00EC62F2" w:rsidRDefault="00D669FD" w:rsidP="009F0AAC">
            <w:pPr>
              <w:pStyle w:val="tablecontent"/>
              <w:rPr>
                <w:lang w:val="fr-FR"/>
              </w:rPr>
            </w:pPr>
            <w:r w:rsidRPr="00EC62F2">
              <w:rPr>
                <w:lang w:val="fr-FR"/>
              </w:rPr>
              <w:t>LATITUDE:valid_max = 90.;</w:t>
            </w:r>
          </w:p>
          <w:p w14:paraId="46FB2128" w14:textId="77777777" w:rsidR="00D669FD" w:rsidRPr="00EC62F2" w:rsidRDefault="00D669FD" w:rsidP="003B0D8C">
            <w:pPr>
              <w:pStyle w:val="tablecontent"/>
              <w:rPr>
                <w:lang w:val="fr-FR"/>
              </w:rPr>
            </w:pPr>
            <w:r w:rsidRPr="00EC62F2">
              <w:rPr>
                <w:lang w:val="fr-FR"/>
              </w:rPr>
              <w:t>LATITUDE:axis = "Y";</w:t>
            </w:r>
          </w:p>
        </w:tc>
        <w:tc>
          <w:tcPr>
            <w:tcW w:w="3685" w:type="dxa"/>
          </w:tcPr>
          <w:p w14:paraId="2B33D5AC" w14:textId="77777777" w:rsidR="00D669FD" w:rsidRPr="00006433" w:rsidRDefault="00D669FD" w:rsidP="009F0AAC">
            <w:pPr>
              <w:pStyle w:val="tablecontent"/>
              <w:rPr>
                <w:lang w:val="en-US"/>
              </w:rPr>
            </w:pPr>
            <w:r w:rsidRPr="00006433">
              <w:rPr>
                <w:lang w:val="en-US"/>
              </w:rPr>
              <w:t>Latitude of the profile.</w:t>
            </w:r>
          </w:p>
          <w:p w14:paraId="7E98EEAA" w14:textId="77777777" w:rsidR="00D669FD" w:rsidRPr="00006433" w:rsidRDefault="00D669FD" w:rsidP="009F0AAC">
            <w:pPr>
              <w:pStyle w:val="tablecontent"/>
              <w:rPr>
                <w:lang w:val="en-US"/>
              </w:rPr>
            </w:pPr>
            <w:r w:rsidRPr="00006433">
              <w:rPr>
                <w:lang w:val="en-US"/>
              </w:rPr>
              <w:t>Unit : degree north</w:t>
            </w:r>
          </w:p>
          <w:p w14:paraId="4C08DF07" w14:textId="77777777" w:rsidR="00D669FD" w:rsidRPr="00006433" w:rsidRDefault="00D669FD" w:rsidP="009F0AAC">
            <w:pPr>
              <w:pStyle w:val="tablecontent"/>
              <w:rPr>
                <w:lang w:val="en-US"/>
              </w:rPr>
            </w:pPr>
            <w:r w:rsidRPr="00006433">
              <w:rPr>
                <w:lang w:val="en-US"/>
              </w:rPr>
              <w:t>This field contains the best estimated latitude.</w:t>
            </w:r>
          </w:p>
          <w:p w14:paraId="0B60DF58" w14:textId="77777777" w:rsidR="00D669FD" w:rsidRPr="00006433" w:rsidRDefault="00D669FD" w:rsidP="009F0AAC">
            <w:pPr>
              <w:pStyle w:val="tablecontent"/>
              <w:rPr>
                <w:lang w:val="en-US"/>
              </w:rPr>
            </w:pPr>
            <w:r w:rsidRPr="00006433">
              <w:rPr>
                <w:lang w:val="en-US"/>
              </w:rPr>
              <w:t>The latitude value may be improved in delayed mode.</w:t>
            </w:r>
          </w:p>
          <w:p w14:paraId="1E64F79B" w14:textId="77777777" w:rsidR="00D669FD" w:rsidRPr="00006433" w:rsidRDefault="00D669FD" w:rsidP="009F0AAC">
            <w:pPr>
              <w:pStyle w:val="tablecontent"/>
              <w:rPr>
                <w:lang w:val="en-US"/>
              </w:rPr>
            </w:pPr>
            <w:r w:rsidRPr="00006433">
              <w:rPr>
                <w:lang w:val="en-US"/>
              </w:rPr>
              <w:t>The measured locations of the float are located in the trajectory file.</w:t>
            </w:r>
          </w:p>
          <w:p w14:paraId="227BB779" w14:textId="77777777" w:rsidR="00D669FD" w:rsidRPr="00006433" w:rsidRDefault="00D669FD" w:rsidP="009F0AAC">
            <w:pPr>
              <w:pStyle w:val="tablecontent"/>
              <w:rPr>
                <w:lang w:val="en-US"/>
              </w:rPr>
            </w:pPr>
            <w:r w:rsidRPr="00006433">
              <w:rPr>
                <w:lang w:val="en-US"/>
              </w:rPr>
              <w:t xml:space="preserve">Example : 44.4991 : 44° </w:t>
            </w:r>
            <w:smartTag w:uri="urn:schemas-microsoft-com:office:smarttags" w:element="metricconverter">
              <w:smartTagPr>
                <w:attr w:name="ProductID" w:val="29’"/>
              </w:smartTagPr>
              <w:r w:rsidRPr="00006433">
                <w:rPr>
                  <w:lang w:val="en-US"/>
                </w:rPr>
                <w:t>29’</w:t>
              </w:r>
            </w:smartTag>
            <w:r w:rsidRPr="00006433">
              <w:rPr>
                <w:lang w:val="en-US"/>
              </w:rPr>
              <w:t xml:space="preserve"> 56.76’’ N</w:t>
            </w:r>
          </w:p>
        </w:tc>
      </w:tr>
      <w:tr w:rsidR="00D669FD" w:rsidRPr="00006433" w14:paraId="71729521" w14:textId="77777777" w:rsidTr="00450787">
        <w:tc>
          <w:tcPr>
            <w:tcW w:w="2091" w:type="dxa"/>
          </w:tcPr>
          <w:p w14:paraId="7D688A42" w14:textId="77777777" w:rsidR="00D669FD" w:rsidRPr="00006433" w:rsidRDefault="00D669FD" w:rsidP="009F0AAC">
            <w:pPr>
              <w:pStyle w:val="tablecontent"/>
              <w:rPr>
                <w:lang w:val="en-US"/>
              </w:rPr>
            </w:pPr>
            <w:r w:rsidRPr="00006433">
              <w:rPr>
                <w:lang w:val="en-US"/>
              </w:rPr>
              <w:t>LONGITUDE</w:t>
            </w:r>
          </w:p>
        </w:tc>
        <w:tc>
          <w:tcPr>
            <w:tcW w:w="3508" w:type="dxa"/>
          </w:tcPr>
          <w:p w14:paraId="2E8CF758" w14:textId="77777777" w:rsidR="00D669FD" w:rsidRPr="00006433" w:rsidRDefault="00D669FD" w:rsidP="009F0AAC">
            <w:pPr>
              <w:pStyle w:val="tablecontent"/>
              <w:rPr>
                <w:lang w:val="en-US"/>
              </w:rPr>
            </w:pPr>
            <w:r w:rsidRPr="00006433">
              <w:rPr>
                <w:lang w:val="en-US"/>
              </w:rPr>
              <w:t>double LONGITUDE(N_PROF);</w:t>
            </w:r>
          </w:p>
          <w:p w14:paraId="70F9BE10" w14:textId="77777777" w:rsidR="00D669FD" w:rsidRPr="00006433" w:rsidRDefault="00D669FD" w:rsidP="009F0AAC">
            <w:pPr>
              <w:pStyle w:val="tablecontent"/>
              <w:rPr>
                <w:lang w:val="en-US"/>
              </w:rPr>
            </w:pPr>
            <w:r w:rsidRPr="00006433">
              <w:rPr>
                <w:lang w:val="en-US"/>
              </w:rPr>
              <w:t>LONGITUDE:long_name = "Longitude of the station, best estimate";</w:t>
            </w:r>
          </w:p>
          <w:p w14:paraId="37FD5683" w14:textId="77777777" w:rsidR="00D669FD" w:rsidRPr="00006433" w:rsidRDefault="00D669FD" w:rsidP="009F0AAC">
            <w:pPr>
              <w:pStyle w:val="tablecontent"/>
              <w:rPr>
                <w:lang w:val="en-US"/>
              </w:rPr>
            </w:pPr>
            <w:r w:rsidRPr="00006433">
              <w:rPr>
                <w:lang w:val="en-US"/>
              </w:rPr>
              <w:t>LONGITUDE:standard_name = "longitude";</w:t>
            </w:r>
          </w:p>
          <w:p w14:paraId="0CECAC3F" w14:textId="77777777" w:rsidR="00D669FD" w:rsidRPr="00006433" w:rsidRDefault="00D669FD" w:rsidP="009F0AAC">
            <w:pPr>
              <w:pStyle w:val="tablecontent"/>
              <w:rPr>
                <w:lang w:val="en-US"/>
              </w:rPr>
            </w:pPr>
            <w:r w:rsidRPr="00006433">
              <w:rPr>
                <w:lang w:val="en-US"/>
              </w:rPr>
              <w:t>LONGITUDE:units = "degree_east";</w:t>
            </w:r>
          </w:p>
          <w:p w14:paraId="6E989964" w14:textId="77777777" w:rsidR="00D669FD" w:rsidRPr="00EC62F2" w:rsidRDefault="00D669FD" w:rsidP="009F0AAC">
            <w:pPr>
              <w:pStyle w:val="tablecontent"/>
              <w:rPr>
                <w:lang w:val="fr-FR"/>
              </w:rPr>
            </w:pPr>
            <w:r w:rsidRPr="00EC62F2">
              <w:rPr>
                <w:lang w:val="fr-FR"/>
              </w:rPr>
              <w:t>LONGITUDE:_FillValue = 99999.;</w:t>
            </w:r>
          </w:p>
          <w:p w14:paraId="6F418D7B" w14:textId="77777777" w:rsidR="00D669FD" w:rsidRPr="00EC62F2" w:rsidRDefault="00D669FD" w:rsidP="009F0AAC">
            <w:pPr>
              <w:pStyle w:val="tablecontent"/>
              <w:rPr>
                <w:lang w:val="fr-FR"/>
              </w:rPr>
            </w:pPr>
            <w:r w:rsidRPr="00EC62F2">
              <w:rPr>
                <w:lang w:val="fr-FR"/>
              </w:rPr>
              <w:t>LONGITUDE:valid_min = -180.;</w:t>
            </w:r>
          </w:p>
          <w:p w14:paraId="40DDA723" w14:textId="77777777" w:rsidR="00D669FD" w:rsidRPr="00EC62F2" w:rsidRDefault="00D669FD" w:rsidP="009F0AAC">
            <w:pPr>
              <w:pStyle w:val="tablecontent"/>
              <w:rPr>
                <w:lang w:val="fr-FR"/>
              </w:rPr>
            </w:pPr>
            <w:r w:rsidRPr="00EC62F2">
              <w:rPr>
                <w:lang w:val="fr-FR"/>
              </w:rPr>
              <w:t>LONGITUDE:valid_max = 180.;</w:t>
            </w:r>
          </w:p>
          <w:p w14:paraId="1261C282" w14:textId="77777777" w:rsidR="00D669FD" w:rsidRPr="00EC62F2" w:rsidRDefault="00D669FD" w:rsidP="003B0D8C">
            <w:pPr>
              <w:pStyle w:val="tablecontent"/>
              <w:rPr>
                <w:lang w:val="fr-FR"/>
              </w:rPr>
            </w:pPr>
            <w:r w:rsidRPr="00EC62F2">
              <w:rPr>
                <w:lang w:val="fr-FR"/>
              </w:rPr>
              <w:t>LONGITUDE:axis = "X";</w:t>
            </w:r>
          </w:p>
        </w:tc>
        <w:tc>
          <w:tcPr>
            <w:tcW w:w="3685" w:type="dxa"/>
          </w:tcPr>
          <w:p w14:paraId="4B6FB211" w14:textId="77777777" w:rsidR="00D669FD" w:rsidRPr="00006433" w:rsidRDefault="00D669FD" w:rsidP="009F0AAC">
            <w:pPr>
              <w:pStyle w:val="tablecontent"/>
              <w:rPr>
                <w:lang w:val="en-US"/>
              </w:rPr>
            </w:pPr>
            <w:r w:rsidRPr="00006433">
              <w:rPr>
                <w:lang w:val="en-US"/>
              </w:rPr>
              <w:t>Longitude of the profile.</w:t>
            </w:r>
          </w:p>
          <w:p w14:paraId="170F22E6" w14:textId="77777777" w:rsidR="00D669FD" w:rsidRPr="00006433" w:rsidRDefault="00D669FD" w:rsidP="009F0AAC">
            <w:pPr>
              <w:pStyle w:val="tablecontent"/>
              <w:rPr>
                <w:lang w:val="en-US"/>
              </w:rPr>
            </w:pPr>
            <w:r w:rsidRPr="00006433">
              <w:rPr>
                <w:lang w:val="en-US"/>
              </w:rPr>
              <w:t>Unit : degree east</w:t>
            </w:r>
          </w:p>
          <w:p w14:paraId="3ABA9A89" w14:textId="77777777" w:rsidR="00D669FD" w:rsidRPr="00006433" w:rsidRDefault="00D669FD" w:rsidP="009F0AAC">
            <w:pPr>
              <w:pStyle w:val="tablecontent"/>
              <w:rPr>
                <w:lang w:val="en-US"/>
              </w:rPr>
            </w:pPr>
            <w:r w:rsidRPr="00006433">
              <w:rPr>
                <w:lang w:val="en-US"/>
              </w:rPr>
              <w:t>This field contains the best estimated longitude.</w:t>
            </w:r>
          </w:p>
          <w:p w14:paraId="23C75077" w14:textId="77777777" w:rsidR="00D669FD" w:rsidRPr="00006433" w:rsidRDefault="00D669FD" w:rsidP="009F0AAC">
            <w:pPr>
              <w:pStyle w:val="tablecontent"/>
              <w:rPr>
                <w:lang w:val="en-US"/>
              </w:rPr>
            </w:pPr>
            <w:r w:rsidRPr="00006433">
              <w:rPr>
                <w:lang w:val="en-US"/>
              </w:rPr>
              <w:t>The longitude value may be improved in delayed mode.</w:t>
            </w:r>
          </w:p>
          <w:p w14:paraId="30669EC7" w14:textId="77777777" w:rsidR="00D669FD" w:rsidRPr="00006433" w:rsidRDefault="00D669FD" w:rsidP="009F0AAC">
            <w:pPr>
              <w:pStyle w:val="tablecontent"/>
              <w:rPr>
                <w:lang w:val="en-US"/>
              </w:rPr>
            </w:pPr>
            <w:r w:rsidRPr="00006433">
              <w:rPr>
                <w:lang w:val="en-US"/>
              </w:rPr>
              <w:t>The measured locations of the float are located in the trajectory file.</w:t>
            </w:r>
          </w:p>
          <w:p w14:paraId="6BE5FEF3" w14:textId="77777777" w:rsidR="00D669FD" w:rsidRPr="00006433" w:rsidRDefault="00D669FD" w:rsidP="009F0AAC">
            <w:pPr>
              <w:pStyle w:val="tablecontent"/>
              <w:rPr>
                <w:lang w:val="en-US"/>
              </w:rPr>
            </w:pPr>
            <w:r w:rsidRPr="00006433">
              <w:rPr>
                <w:lang w:val="en-US"/>
              </w:rPr>
              <w:t xml:space="preserve">Example : 16.7222 : 16° </w:t>
            </w:r>
            <w:smartTag w:uri="urn:schemas-microsoft-com:office:smarttags" w:element="metricconverter">
              <w:smartTagPr>
                <w:attr w:name="ProductID" w:val="43’"/>
              </w:smartTagPr>
              <w:r w:rsidRPr="00006433">
                <w:rPr>
                  <w:lang w:val="en-US"/>
                </w:rPr>
                <w:t>43’</w:t>
              </w:r>
            </w:smartTag>
            <w:r w:rsidRPr="00006433">
              <w:rPr>
                <w:lang w:val="en-US"/>
              </w:rPr>
              <w:t xml:space="preserve"> 19.92’’ E</w:t>
            </w:r>
          </w:p>
        </w:tc>
      </w:tr>
      <w:tr w:rsidR="00D669FD" w:rsidRPr="00006433" w14:paraId="6A428619" w14:textId="77777777" w:rsidTr="00450787">
        <w:tc>
          <w:tcPr>
            <w:tcW w:w="2091" w:type="dxa"/>
          </w:tcPr>
          <w:p w14:paraId="53CFFFB5" w14:textId="77777777" w:rsidR="00D669FD" w:rsidRPr="00006433" w:rsidRDefault="00D669FD" w:rsidP="009F0AAC">
            <w:pPr>
              <w:pStyle w:val="tablecontent"/>
              <w:rPr>
                <w:lang w:val="en-US"/>
              </w:rPr>
            </w:pPr>
            <w:r w:rsidRPr="00006433">
              <w:rPr>
                <w:lang w:val="en-US"/>
              </w:rPr>
              <w:t>POSITION_QC</w:t>
            </w:r>
          </w:p>
        </w:tc>
        <w:tc>
          <w:tcPr>
            <w:tcW w:w="3508" w:type="dxa"/>
          </w:tcPr>
          <w:p w14:paraId="6D91B22B" w14:textId="77777777" w:rsidR="00D669FD" w:rsidRPr="00EC62F2" w:rsidRDefault="00D669FD" w:rsidP="009F0AAC">
            <w:pPr>
              <w:pStyle w:val="tablecontent"/>
              <w:rPr>
                <w:lang w:val="fr-FR"/>
              </w:rPr>
            </w:pPr>
            <w:r w:rsidRPr="00EC62F2">
              <w:rPr>
                <w:lang w:val="fr-FR"/>
              </w:rPr>
              <w:t>char POSITION_QC(N_PROF);</w:t>
            </w:r>
          </w:p>
          <w:p w14:paraId="096D1FA6" w14:textId="77777777" w:rsidR="00D669FD" w:rsidRPr="00006433" w:rsidRDefault="00D669FD" w:rsidP="009F0AAC">
            <w:pPr>
              <w:pStyle w:val="tablecontent"/>
              <w:rPr>
                <w:lang w:val="en-US"/>
              </w:rPr>
            </w:pPr>
            <w:r w:rsidRPr="00006433">
              <w:rPr>
                <w:lang w:val="en-US"/>
              </w:rPr>
              <w:t>POSITION_QC:long_name = "Quality on position (latitude and longitude)";</w:t>
            </w:r>
          </w:p>
          <w:p w14:paraId="3A63D8E1" w14:textId="77777777" w:rsidR="00D669FD" w:rsidRPr="00006433" w:rsidRDefault="00D669FD" w:rsidP="009F0AAC">
            <w:pPr>
              <w:pStyle w:val="tablecontent"/>
              <w:rPr>
                <w:lang w:val="en-US"/>
              </w:rPr>
            </w:pPr>
            <w:r w:rsidRPr="00006433">
              <w:rPr>
                <w:lang w:val="en-US"/>
              </w:rPr>
              <w:t>POSITION_QC:conventions = "Argo reference table 2";</w:t>
            </w:r>
          </w:p>
          <w:p w14:paraId="238404B6" w14:textId="77777777" w:rsidR="00D669FD" w:rsidRPr="00006433" w:rsidRDefault="00D669FD" w:rsidP="003B0D8C">
            <w:pPr>
              <w:pStyle w:val="tablecontent"/>
              <w:rPr>
                <w:lang w:val="en-US"/>
              </w:rPr>
            </w:pPr>
            <w:r w:rsidRPr="00006433">
              <w:rPr>
                <w:lang w:val="en-US"/>
              </w:rPr>
              <w:t>POSITION_QC:_FillValue = " ";</w:t>
            </w:r>
          </w:p>
        </w:tc>
        <w:tc>
          <w:tcPr>
            <w:tcW w:w="3685" w:type="dxa"/>
          </w:tcPr>
          <w:p w14:paraId="1AB56CD9" w14:textId="77777777" w:rsidR="00D669FD" w:rsidRPr="00006433" w:rsidRDefault="00D669FD" w:rsidP="009F0AAC">
            <w:pPr>
              <w:pStyle w:val="tablecontent"/>
              <w:rPr>
                <w:lang w:val="en-US"/>
              </w:rPr>
            </w:pPr>
            <w:r w:rsidRPr="00006433">
              <w:rPr>
                <w:lang w:val="en-US"/>
              </w:rPr>
              <w:t>Quality flag on position.</w:t>
            </w:r>
          </w:p>
          <w:p w14:paraId="3D1D732F" w14:textId="77777777" w:rsidR="00D669FD" w:rsidRPr="00006433" w:rsidRDefault="00D669FD" w:rsidP="009F0AAC">
            <w:pPr>
              <w:pStyle w:val="tablecontent"/>
              <w:rPr>
                <w:lang w:val="en-US"/>
              </w:rPr>
            </w:pPr>
            <w:r w:rsidRPr="00006433">
              <w:rPr>
                <w:lang w:val="en-US"/>
              </w:rPr>
              <w:t>The flag on position is set according to (LATITUDE, LONGITUDE) quality.</w:t>
            </w:r>
          </w:p>
          <w:p w14:paraId="2DD8AE50" w14:textId="77777777" w:rsidR="00D669FD" w:rsidRPr="00006433" w:rsidRDefault="00D669FD" w:rsidP="009F0AAC">
            <w:pPr>
              <w:pStyle w:val="tablecontent"/>
              <w:rPr>
                <w:lang w:val="en-US"/>
              </w:rPr>
            </w:pPr>
            <w:r w:rsidRPr="00006433">
              <w:rPr>
                <w:lang w:val="en-US"/>
              </w:rPr>
              <w:t>The flag scale is described in the reference table 2.</w:t>
            </w:r>
          </w:p>
          <w:p w14:paraId="6CA3FD8A" w14:textId="77777777" w:rsidR="00D669FD" w:rsidRPr="00006433" w:rsidRDefault="00EF77EE" w:rsidP="009F0AAC">
            <w:pPr>
              <w:pStyle w:val="tablecontent"/>
              <w:rPr>
                <w:lang w:val="en-US"/>
              </w:rPr>
            </w:pPr>
            <w:r w:rsidRPr="00006433">
              <w:rPr>
                <w:lang w:val="en-US"/>
              </w:rPr>
              <w:t>Example:</w:t>
            </w:r>
            <w:r w:rsidR="00D669FD" w:rsidRPr="00006433">
              <w:rPr>
                <w:lang w:val="en-US"/>
              </w:rPr>
              <w:t xml:space="preserve"> </w:t>
            </w:r>
            <w:r w:rsidRPr="00006433">
              <w:rPr>
                <w:lang w:val="en-US"/>
              </w:rPr>
              <w:t>1:</w:t>
            </w:r>
            <w:r w:rsidR="00D669FD" w:rsidRPr="00006433">
              <w:rPr>
                <w:lang w:val="en-US"/>
              </w:rPr>
              <w:t xml:space="preserve"> position seems correct.</w:t>
            </w:r>
          </w:p>
        </w:tc>
      </w:tr>
      <w:tr w:rsidR="00D669FD" w:rsidRPr="00006433" w14:paraId="66BC904D" w14:textId="77777777" w:rsidTr="00450787">
        <w:tc>
          <w:tcPr>
            <w:tcW w:w="2091" w:type="dxa"/>
          </w:tcPr>
          <w:p w14:paraId="151F6DBD" w14:textId="77777777" w:rsidR="00D669FD" w:rsidRPr="00006433" w:rsidRDefault="00D669FD" w:rsidP="009F0AAC">
            <w:pPr>
              <w:pStyle w:val="tablecontent"/>
              <w:rPr>
                <w:lang w:val="en-US"/>
              </w:rPr>
            </w:pPr>
            <w:r w:rsidRPr="00006433">
              <w:rPr>
                <w:lang w:val="en-US"/>
              </w:rPr>
              <w:t>POSITIONING_SYSTEM</w:t>
            </w:r>
          </w:p>
        </w:tc>
        <w:tc>
          <w:tcPr>
            <w:tcW w:w="3508" w:type="dxa"/>
          </w:tcPr>
          <w:p w14:paraId="71C19A6A" w14:textId="77777777" w:rsidR="00D669FD" w:rsidRPr="00006433" w:rsidRDefault="00D669FD" w:rsidP="009F0AAC">
            <w:pPr>
              <w:pStyle w:val="tablecontent"/>
              <w:rPr>
                <w:lang w:val="en-US"/>
              </w:rPr>
            </w:pPr>
            <w:r w:rsidRPr="00006433">
              <w:rPr>
                <w:lang w:val="en-US"/>
              </w:rPr>
              <w:t>char POSITIONING_SYSTEM(N_PROF, STRING8);</w:t>
            </w:r>
          </w:p>
          <w:p w14:paraId="2B4DBB89" w14:textId="77777777" w:rsidR="00D669FD" w:rsidRPr="00006433" w:rsidRDefault="00D669FD" w:rsidP="009F0AAC">
            <w:pPr>
              <w:pStyle w:val="tablecontent"/>
              <w:rPr>
                <w:lang w:val="en-US"/>
              </w:rPr>
            </w:pPr>
            <w:r w:rsidRPr="00006433">
              <w:rPr>
                <w:lang w:val="en-US"/>
              </w:rPr>
              <w:t>POSITIONING_SYSTEM:long_name = "Positioning system";</w:t>
            </w:r>
          </w:p>
          <w:p w14:paraId="60204751" w14:textId="77777777" w:rsidR="00D669FD" w:rsidRPr="00006433" w:rsidRDefault="00D669FD" w:rsidP="009F0AAC">
            <w:pPr>
              <w:pStyle w:val="tablecontent"/>
              <w:rPr>
                <w:lang w:val="en-US"/>
              </w:rPr>
            </w:pPr>
            <w:r w:rsidRPr="00006433">
              <w:rPr>
                <w:lang w:val="en-US"/>
              </w:rPr>
              <w:t>POSITIONING_SYSTEM:_FillValue = " ";</w:t>
            </w:r>
          </w:p>
          <w:p w14:paraId="515CD261" w14:textId="77777777" w:rsidR="00D669FD" w:rsidRPr="00006433" w:rsidRDefault="00D669FD" w:rsidP="009F0AAC">
            <w:pPr>
              <w:pStyle w:val="tablecontent"/>
              <w:rPr>
                <w:lang w:val="en-US"/>
              </w:rPr>
            </w:pPr>
          </w:p>
        </w:tc>
        <w:tc>
          <w:tcPr>
            <w:tcW w:w="3685" w:type="dxa"/>
          </w:tcPr>
          <w:p w14:paraId="70FFB8EA" w14:textId="77777777" w:rsidR="00D669FD" w:rsidRPr="00006433" w:rsidRDefault="00D669FD" w:rsidP="009F0AAC">
            <w:pPr>
              <w:pStyle w:val="tablecontent"/>
              <w:rPr>
                <w:lang w:val="en-US"/>
              </w:rPr>
            </w:pPr>
            <w:r w:rsidRPr="00006433">
              <w:rPr>
                <w:lang w:val="en-US"/>
              </w:rPr>
              <w:t>Name of the system in charge of positioning the float locations from reference table 9.</w:t>
            </w:r>
          </w:p>
          <w:p w14:paraId="1D65D582" w14:textId="77777777" w:rsidR="00D669FD" w:rsidRPr="00006433" w:rsidRDefault="00D669FD" w:rsidP="009F0AAC">
            <w:pPr>
              <w:pStyle w:val="tablecontent"/>
              <w:rPr>
                <w:lang w:val="en-US"/>
              </w:rPr>
            </w:pPr>
            <w:r w:rsidRPr="00006433">
              <w:rPr>
                <w:lang w:val="en-US"/>
              </w:rPr>
              <w:t>Examples : ARGOS</w:t>
            </w:r>
          </w:p>
        </w:tc>
      </w:tr>
      <w:tr w:rsidR="00D669FD" w:rsidRPr="00006433" w14:paraId="76C228BF" w14:textId="77777777" w:rsidTr="00450787">
        <w:tc>
          <w:tcPr>
            <w:tcW w:w="2091" w:type="dxa"/>
          </w:tcPr>
          <w:p w14:paraId="6AF8BD07" w14:textId="77777777" w:rsidR="00D669FD" w:rsidRPr="00006433" w:rsidRDefault="00D669FD" w:rsidP="009F0AAC">
            <w:pPr>
              <w:pStyle w:val="tablecontent"/>
              <w:rPr>
                <w:lang w:val="en-US"/>
              </w:rPr>
            </w:pPr>
            <w:r w:rsidRPr="00006433">
              <w:rPr>
                <w:lang w:val="en-US"/>
              </w:rPr>
              <w:t>PROFILE_&lt;PARAM&gt;_QC</w:t>
            </w:r>
          </w:p>
        </w:tc>
        <w:tc>
          <w:tcPr>
            <w:tcW w:w="3508" w:type="dxa"/>
          </w:tcPr>
          <w:p w14:paraId="63789453" w14:textId="77777777" w:rsidR="00D669FD" w:rsidRPr="00006433" w:rsidRDefault="00D669FD" w:rsidP="009F0AAC">
            <w:pPr>
              <w:pStyle w:val="tablecontent"/>
              <w:rPr>
                <w:lang w:val="en-US"/>
              </w:rPr>
            </w:pPr>
            <w:r w:rsidRPr="00006433">
              <w:rPr>
                <w:lang w:val="en-US"/>
              </w:rPr>
              <w:t>char PROFILE_&lt;PARAM&gt;_QC(N_PROF);</w:t>
            </w:r>
          </w:p>
          <w:p w14:paraId="23DF2BD1" w14:textId="77777777" w:rsidR="00D669FD" w:rsidRPr="00006433" w:rsidRDefault="00D669FD" w:rsidP="009F0AAC">
            <w:pPr>
              <w:pStyle w:val="tablecontent"/>
              <w:rPr>
                <w:lang w:val="en-US"/>
              </w:rPr>
            </w:pPr>
            <w:r w:rsidRPr="00006433">
              <w:rPr>
                <w:lang w:val="en-US"/>
              </w:rPr>
              <w:t>PROFILE_&lt;PARAM&gt;_QC:long_name = "Global quality flag of &lt;PARAM&gt; profile";</w:t>
            </w:r>
          </w:p>
          <w:p w14:paraId="43A0A779" w14:textId="77777777" w:rsidR="00D669FD" w:rsidRPr="00006433" w:rsidRDefault="00D669FD" w:rsidP="009F0AAC">
            <w:pPr>
              <w:pStyle w:val="tablecontent"/>
              <w:rPr>
                <w:lang w:val="en-US"/>
              </w:rPr>
            </w:pPr>
            <w:r w:rsidRPr="00006433">
              <w:rPr>
                <w:lang w:val="en-US"/>
              </w:rPr>
              <w:t>PROFILE_&lt;PARAM&gt;_QC:conventions = "Argo reference table 2a";</w:t>
            </w:r>
          </w:p>
          <w:p w14:paraId="0545AFCB" w14:textId="77777777" w:rsidR="00D669FD" w:rsidRPr="00006433" w:rsidRDefault="00D669FD" w:rsidP="009F0AAC">
            <w:pPr>
              <w:pStyle w:val="tablecontent"/>
              <w:rPr>
                <w:lang w:val="en-US"/>
              </w:rPr>
            </w:pPr>
            <w:r w:rsidRPr="00006433">
              <w:rPr>
                <w:lang w:val="en-US"/>
              </w:rPr>
              <w:t>PROFILE_&lt;PARAM&gt;_QC:_FillValue = " ";</w:t>
            </w:r>
          </w:p>
        </w:tc>
        <w:tc>
          <w:tcPr>
            <w:tcW w:w="3685" w:type="dxa"/>
          </w:tcPr>
          <w:p w14:paraId="5D75A243" w14:textId="77777777" w:rsidR="00D669FD" w:rsidRPr="00006433" w:rsidRDefault="00D669FD" w:rsidP="009F0AAC">
            <w:pPr>
              <w:pStyle w:val="tablecontent"/>
              <w:rPr>
                <w:lang w:val="en-US"/>
              </w:rPr>
            </w:pPr>
            <w:r w:rsidRPr="00006433">
              <w:rPr>
                <w:lang w:val="en-US"/>
              </w:rPr>
              <w:t>Global quality flag on the PARAM profile.</w:t>
            </w:r>
          </w:p>
          <w:p w14:paraId="04DEC1EE" w14:textId="77777777" w:rsidR="00D669FD" w:rsidRPr="00006433" w:rsidRDefault="00D669FD" w:rsidP="009F0AAC">
            <w:pPr>
              <w:pStyle w:val="tablecontent"/>
              <w:rPr>
                <w:lang w:val="en-US"/>
              </w:rPr>
            </w:pPr>
            <w:r w:rsidRPr="00006433">
              <w:rPr>
                <w:lang w:val="en-US"/>
              </w:rPr>
              <w:t>PARAM is among the STATION_PARAMETERS.</w:t>
            </w:r>
          </w:p>
          <w:p w14:paraId="70C275EA" w14:textId="77777777" w:rsidR="00D669FD" w:rsidRPr="00006433" w:rsidRDefault="00D669FD" w:rsidP="009F0AAC">
            <w:pPr>
              <w:pStyle w:val="tablecontent"/>
              <w:rPr>
                <w:lang w:val="en-US"/>
              </w:rPr>
            </w:pPr>
            <w:r w:rsidRPr="00006433">
              <w:rPr>
                <w:lang w:val="en-US"/>
              </w:rPr>
              <w:t>The overall flag is set to indicate the percentage of good data in the profile as described in reference table 2a.</w:t>
            </w:r>
          </w:p>
          <w:p w14:paraId="6F328386" w14:textId="77777777" w:rsidR="00D669FD" w:rsidRPr="00006433" w:rsidRDefault="00D669FD" w:rsidP="009F0AAC">
            <w:pPr>
              <w:pStyle w:val="tablecontent"/>
              <w:rPr>
                <w:lang w:val="en-US"/>
              </w:rPr>
            </w:pPr>
            <w:r w:rsidRPr="00006433">
              <w:rPr>
                <w:lang w:val="en-US"/>
              </w:rPr>
              <w:t>Example :</w:t>
            </w:r>
          </w:p>
          <w:p w14:paraId="7FEC8CB5" w14:textId="77777777" w:rsidR="00D669FD" w:rsidRPr="00006433" w:rsidRDefault="00D669FD" w:rsidP="009F0AAC">
            <w:pPr>
              <w:pStyle w:val="tablecontent"/>
              <w:rPr>
                <w:lang w:val="en-US"/>
              </w:rPr>
            </w:pPr>
            <w:r w:rsidRPr="00006433">
              <w:rPr>
                <w:lang w:val="en-US"/>
              </w:rPr>
              <w:t>PROFILE_TEMP_QC = A : the temperature profile contains only good values</w:t>
            </w:r>
          </w:p>
          <w:p w14:paraId="30DF04A6" w14:textId="77777777" w:rsidR="00D669FD" w:rsidRPr="00006433" w:rsidRDefault="00D669FD" w:rsidP="009F0AAC">
            <w:pPr>
              <w:pStyle w:val="tablecontent"/>
              <w:rPr>
                <w:lang w:val="en-US"/>
              </w:rPr>
            </w:pPr>
            <w:r w:rsidRPr="00006433">
              <w:rPr>
                <w:lang w:val="en-US"/>
              </w:rPr>
              <w:t>PROFILE_PSAL_QC = C : the salinity profile contains 50% to 75% good values</w:t>
            </w:r>
          </w:p>
        </w:tc>
      </w:tr>
      <w:tr w:rsidR="00D669FD" w:rsidRPr="00006433" w14:paraId="43E5CDD1" w14:textId="77777777" w:rsidTr="00450787">
        <w:tc>
          <w:tcPr>
            <w:tcW w:w="2091" w:type="dxa"/>
          </w:tcPr>
          <w:p w14:paraId="11A21C6E" w14:textId="77777777" w:rsidR="00D669FD" w:rsidRPr="00006433" w:rsidRDefault="00D669FD" w:rsidP="009F0AAC">
            <w:pPr>
              <w:pStyle w:val="tablecontent"/>
              <w:rPr>
                <w:lang w:val="en-US"/>
              </w:rPr>
            </w:pPr>
            <w:r w:rsidRPr="00006433">
              <w:rPr>
                <w:lang w:val="en-US"/>
              </w:rPr>
              <w:t>VERTICAL_SAMPLING_SCHEME</w:t>
            </w:r>
          </w:p>
        </w:tc>
        <w:tc>
          <w:tcPr>
            <w:tcW w:w="3508" w:type="dxa"/>
          </w:tcPr>
          <w:p w14:paraId="132950F3" w14:textId="77777777" w:rsidR="00D669FD" w:rsidRPr="00006433" w:rsidRDefault="00D669FD" w:rsidP="009F0AAC">
            <w:pPr>
              <w:pStyle w:val="tablecontent"/>
              <w:rPr>
                <w:lang w:val="en-US"/>
              </w:rPr>
            </w:pPr>
            <w:r w:rsidRPr="00006433">
              <w:rPr>
                <w:lang w:val="en-US"/>
              </w:rPr>
              <w:t>char VERTICAL_SAMPLING_SCHEME(N_PROF, STRING256);</w:t>
            </w:r>
          </w:p>
          <w:p w14:paraId="33133B77" w14:textId="77777777" w:rsidR="00D669FD" w:rsidRPr="00006433" w:rsidRDefault="00D669FD" w:rsidP="009F0AAC">
            <w:pPr>
              <w:pStyle w:val="tablecontent"/>
              <w:rPr>
                <w:lang w:val="en-US"/>
              </w:rPr>
            </w:pPr>
            <w:r w:rsidRPr="00006433">
              <w:rPr>
                <w:lang w:val="en-US"/>
              </w:rPr>
              <w:t>VERTICAL_SAMPLING_SCHEME:long_name = "Vertical sampling scheme";</w:t>
            </w:r>
          </w:p>
          <w:p w14:paraId="03DD1F1F" w14:textId="77777777" w:rsidR="00D669FD" w:rsidRPr="00006433" w:rsidRDefault="00D669FD" w:rsidP="009F0AAC">
            <w:pPr>
              <w:pStyle w:val="tablecontent"/>
              <w:rPr>
                <w:lang w:val="en-US"/>
              </w:rPr>
            </w:pPr>
            <w:r w:rsidRPr="00006433">
              <w:rPr>
                <w:lang w:val="en-US"/>
              </w:rPr>
              <w:t>VERTICAL_SAMPLING_SCHEME:conventions = "Argo reference table 16";</w:t>
            </w:r>
          </w:p>
          <w:p w14:paraId="54FFA866" w14:textId="77777777" w:rsidR="00D669FD" w:rsidRPr="00006433" w:rsidRDefault="00D669FD" w:rsidP="009F0AAC">
            <w:pPr>
              <w:pStyle w:val="tablecontent"/>
              <w:rPr>
                <w:lang w:val="en-US"/>
              </w:rPr>
            </w:pPr>
            <w:r w:rsidRPr="00006433">
              <w:rPr>
                <w:lang w:val="en-US"/>
              </w:rPr>
              <w:t xml:space="preserve">VERTICAL_SAMPLING_SCHEME:_FillValue = " </w:t>
            </w:r>
            <w:r w:rsidRPr="00006433">
              <w:rPr>
                <w:lang w:val="en-US"/>
              </w:rPr>
              <w:lastRenderedPageBreak/>
              <w:t>";</w:t>
            </w:r>
          </w:p>
        </w:tc>
        <w:tc>
          <w:tcPr>
            <w:tcW w:w="3685" w:type="dxa"/>
          </w:tcPr>
          <w:p w14:paraId="6EEC3D79" w14:textId="77777777" w:rsidR="00D669FD" w:rsidRPr="00006433" w:rsidRDefault="00D669FD" w:rsidP="009F0AAC">
            <w:pPr>
              <w:pStyle w:val="tablecontent"/>
              <w:rPr>
                <w:lang w:val="en-US"/>
              </w:rPr>
            </w:pPr>
            <w:r w:rsidRPr="00F46CC4">
              <w:rPr>
                <w:b/>
                <w:lang w:val="en-US"/>
              </w:rPr>
              <w:lastRenderedPageBreak/>
              <w:t>This variable is mandatory</w:t>
            </w:r>
            <w:r w:rsidRPr="00006433">
              <w:rPr>
                <w:lang w:val="en-US"/>
              </w:rPr>
              <w:t>.</w:t>
            </w:r>
          </w:p>
          <w:p w14:paraId="77FF44CA" w14:textId="77777777" w:rsidR="00D669FD" w:rsidRPr="00006433" w:rsidRDefault="00D669FD" w:rsidP="009F0AAC">
            <w:pPr>
              <w:pStyle w:val="tablecontent"/>
              <w:rPr>
                <w:lang w:val="en-US"/>
              </w:rPr>
            </w:pPr>
            <w:r w:rsidRPr="00006433">
              <w:rPr>
                <w:lang w:val="en-US"/>
              </w:rPr>
              <w:t>Use vertical sampling scheme to differentiate and identify profiles from a single-cycle with different vertical sampling schemes.</w:t>
            </w:r>
          </w:p>
          <w:p w14:paraId="16FEE0B6" w14:textId="77777777" w:rsidR="00683C60" w:rsidRPr="00006433" w:rsidRDefault="00683C60" w:rsidP="009F0AAC">
            <w:pPr>
              <w:pStyle w:val="tablecontent"/>
              <w:rPr>
                <w:lang w:val="en-US"/>
              </w:rPr>
            </w:pPr>
            <w:r w:rsidRPr="00006433">
              <w:rPr>
                <w:lang w:val="en-US"/>
              </w:rPr>
              <w:t>See reference table 16.</w:t>
            </w:r>
          </w:p>
          <w:p w14:paraId="4AFF6C2D" w14:textId="77777777" w:rsidR="00D669FD" w:rsidRPr="00006433" w:rsidRDefault="00D669FD" w:rsidP="009F0AAC">
            <w:pPr>
              <w:pStyle w:val="tablecontent"/>
              <w:rPr>
                <w:lang w:val="en-US"/>
              </w:rPr>
            </w:pPr>
          </w:p>
        </w:tc>
      </w:tr>
      <w:tr w:rsidR="00D669FD" w:rsidRPr="00006433" w14:paraId="24676F04" w14:textId="77777777" w:rsidTr="00450787">
        <w:tc>
          <w:tcPr>
            <w:tcW w:w="2091" w:type="dxa"/>
          </w:tcPr>
          <w:p w14:paraId="6215B21A" w14:textId="77777777" w:rsidR="00D669FD" w:rsidRPr="00006433" w:rsidRDefault="00D669FD" w:rsidP="000821E2">
            <w:pPr>
              <w:pStyle w:val="tablecontent"/>
              <w:rPr>
                <w:lang w:val="en-US"/>
              </w:rPr>
            </w:pPr>
            <w:r w:rsidRPr="00006433">
              <w:rPr>
                <w:rFonts w:eastAsiaTheme="minorEastAsia"/>
                <w:lang w:val="en-US"/>
              </w:rPr>
              <w:lastRenderedPageBreak/>
              <w:t>CONFIG_MISSION_NUMBER</w:t>
            </w:r>
          </w:p>
        </w:tc>
        <w:tc>
          <w:tcPr>
            <w:tcW w:w="3508" w:type="dxa"/>
          </w:tcPr>
          <w:p w14:paraId="755E6DDA" w14:textId="77777777" w:rsidR="00D669FD" w:rsidRPr="00006433" w:rsidRDefault="00D669FD" w:rsidP="000821E2">
            <w:pPr>
              <w:pStyle w:val="tablecontent"/>
              <w:rPr>
                <w:lang w:val="en-US"/>
              </w:rPr>
            </w:pPr>
            <w:r w:rsidRPr="00006433">
              <w:rPr>
                <w:lang w:val="en-US"/>
              </w:rPr>
              <w:t>int CONFIG_MISSION_NUMBER(N_PROF);</w:t>
            </w:r>
          </w:p>
          <w:p w14:paraId="42A93F4D" w14:textId="77777777" w:rsidR="00D669FD" w:rsidRPr="00006433" w:rsidRDefault="00D669FD" w:rsidP="000821E2">
            <w:pPr>
              <w:pStyle w:val="tablecontent"/>
              <w:rPr>
                <w:lang w:val="en-US"/>
              </w:rPr>
            </w:pPr>
            <w:r w:rsidRPr="00006433">
              <w:rPr>
                <w:lang w:val="en-US"/>
              </w:rPr>
              <w:t>CONFIG_MISSION_NUMBER:long_name = "</w:t>
            </w:r>
            <w:r w:rsidR="00F15387" w:rsidRPr="00006433">
              <w:rPr>
                <w:lang w:val="en-US"/>
              </w:rPr>
              <w:t>Float's mission number for each profile</w:t>
            </w:r>
            <w:r w:rsidRPr="00006433">
              <w:rPr>
                <w:lang w:val="en-US"/>
              </w:rPr>
              <w:t>";</w:t>
            </w:r>
          </w:p>
          <w:p w14:paraId="71EE5798" w14:textId="6DEF1C75" w:rsidR="00D669FD" w:rsidRPr="00006433" w:rsidRDefault="00D669FD" w:rsidP="003B0D8C">
            <w:pPr>
              <w:pStyle w:val="tablecontent"/>
              <w:rPr>
                <w:lang w:val="en-US"/>
              </w:rPr>
            </w:pPr>
            <w:r w:rsidRPr="00006433">
              <w:rPr>
                <w:lang w:val="en-US"/>
              </w:rPr>
              <w:t>CONFIG</w:t>
            </w:r>
            <w:r w:rsidR="00883A68">
              <w:rPr>
                <w:lang w:val="en-US"/>
              </w:rPr>
              <w:t>_MISSION_NUMBER:conventions = "</w:t>
            </w:r>
            <w:r w:rsidR="00883A68" w:rsidRPr="00883A68">
              <w:rPr>
                <w:highlight w:val="green"/>
                <w:lang w:val="en-US"/>
              </w:rPr>
              <w:t>1</w:t>
            </w:r>
            <w:r w:rsidRPr="00883A68">
              <w:rPr>
                <w:highlight w:val="green"/>
                <w:lang w:val="en-US"/>
              </w:rPr>
              <w:t>..N,</w:t>
            </w:r>
            <w:r w:rsidRPr="00006433">
              <w:rPr>
                <w:lang w:val="en-US"/>
              </w:rPr>
              <w:t xml:space="preserve"> 1 : first complete mission";</w:t>
            </w:r>
          </w:p>
          <w:p w14:paraId="5FA34E44" w14:textId="77777777" w:rsidR="00D669FD" w:rsidRPr="00006433" w:rsidRDefault="00D669FD" w:rsidP="003B0D8C">
            <w:pPr>
              <w:pStyle w:val="tablecontent"/>
              <w:rPr>
                <w:lang w:val="en-US"/>
              </w:rPr>
            </w:pPr>
            <w:r w:rsidRPr="00006433">
              <w:rPr>
                <w:lang w:val="en-US"/>
              </w:rPr>
              <w:t>CONFIG_MISSION_NUMBER:_FillValue = 99999;</w:t>
            </w:r>
          </w:p>
        </w:tc>
        <w:tc>
          <w:tcPr>
            <w:tcW w:w="3685" w:type="dxa"/>
          </w:tcPr>
          <w:p w14:paraId="542F9419" w14:textId="70517D56" w:rsidR="00EF642B" w:rsidRPr="00006433" w:rsidRDefault="00EF642B" w:rsidP="00EF642B">
            <w:pPr>
              <w:pStyle w:val="tablecontent"/>
              <w:rPr>
                <w:lang w:val="en-US"/>
              </w:rPr>
            </w:pPr>
            <w:r w:rsidRPr="00006433">
              <w:rPr>
                <w:lang w:val="en-US"/>
              </w:rPr>
              <w:t xml:space="preserve">Unique number of the mission to which this </w:t>
            </w:r>
            <w:r>
              <w:rPr>
                <w:lang w:val="en-US"/>
              </w:rPr>
              <w:t>profile</w:t>
            </w:r>
            <w:r w:rsidRPr="00006433">
              <w:rPr>
                <w:lang w:val="en-US"/>
              </w:rPr>
              <w:t xml:space="preserve"> belongs.</w:t>
            </w:r>
          </w:p>
          <w:p w14:paraId="405166A9" w14:textId="77777777" w:rsidR="00EF642B" w:rsidRPr="00006433" w:rsidRDefault="00EF642B" w:rsidP="00EF642B">
            <w:pPr>
              <w:pStyle w:val="tablecontent"/>
              <w:rPr>
                <w:lang w:val="en-US"/>
              </w:rPr>
            </w:pPr>
            <w:r w:rsidRPr="00006433">
              <w:rPr>
                <w:lang w:val="en-US"/>
              </w:rPr>
              <w:t>See note on floats with multiple configurations §</w:t>
            </w:r>
            <w:r w:rsidRPr="00006433">
              <w:rPr>
                <w:lang w:val="en-US"/>
              </w:rPr>
              <w:fldChar w:fldCharType="begin"/>
            </w:r>
            <w:r w:rsidRPr="00006433">
              <w:rPr>
                <w:lang w:val="en-US"/>
              </w:rPr>
              <w:instrText xml:space="preserve"> REF _Ref374639207 \r \h </w:instrText>
            </w:r>
            <w:r w:rsidRPr="00006433">
              <w:rPr>
                <w:lang w:val="en-US"/>
              </w:rPr>
            </w:r>
            <w:r w:rsidRPr="00006433">
              <w:rPr>
                <w:lang w:val="en-US"/>
              </w:rPr>
              <w:fldChar w:fldCharType="separate"/>
            </w:r>
            <w:r w:rsidR="00F31C22">
              <w:rPr>
                <w:lang w:val="en-US"/>
              </w:rPr>
              <w:t>2.4.6.1</w:t>
            </w:r>
            <w:r w:rsidRPr="00006433">
              <w:rPr>
                <w:lang w:val="en-US"/>
              </w:rPr>
              <w:fldChar w:fldCharType="end"/>
            </w:r>
            <w:r w:rsidRPr="00006433">
              <w:rPr>
                <w:lang w:val="en-US"/>
              </w:rPr>
              <w:t>.</w:t>
            </w:r>
          </w:p>
          <w:p w14:paraId="6DA314F2" w14:textId="0DDC4A99" w:rsidR="00EF642B" w:rsidRPr="00006433" w:rsidRDefault="00EF642B" w:rsidP="00EF642B">
            <w:pPr>
              <w:pStyle w:val="tablecontent"/>
              <w:rPr>
                <w:lang w:val="en-US"/>
              </w:rPr>
            </w:pPr>
            <w:r w:rsidRPr="00006433">
              <w:rPr>
                <w:lang w:val="en-US"/>
              </w:rPr>
              <w:t>Example : 1</w:t>
            </w:r>
          </w:p>
        </w:tc>
      </w:tr>
    </w:tbl>
    <w:p w14:paraId="6651DAB6" w14:textId="6561FFB1" w:rsidR="00B67788" w:rsidRDefault="00B67788" w:rsidP="00B67788">
      <w:pPr>
        <w:pStyle w:val="Sous-titre"/>
        <w:rPr>
          <w:lang w:val="en-US"/>
        </w:rPr>
      </w:pPr>
      <w:bookmarkStart w:id="38" w:name="_Ref355262633"/>
      <w:r w:rsidRPr="00B67788">
        <w:rPr>
          <w:highlight w:val="green"/>
          <w:lang w:val="en-US"/>
        </w:rPr>
        <w:t>Note: how to sort STATION_PARAMETERS variable</w:t>
      </w:r>
    </w:p>
    <w:p w14:paraId="7B9B17E4" w14:textId="07F089EE" w:rsidR="00B67788" w:rsidRPr="00B67788" w:rsidRDefault="00B67788" w:rsidP="00B67788">
      <w:pPr>
        <w:rPr>
          <w:lang w:val="en-US"/>
        </w:rPr>
      </w:pPr>
      <w:r>
        <w:rPr>
          <w:lang w:val="en-US"/>
        </w:rPr>
        <w:t>The parameters listed in STATION_PARAMETERS should be sorted in the same order within a given data file.</w:t>
      </w:r>
    </w:p>
    <w:p w14:paraId="2F1AC3E5" w14:textId="77777777" w:rsidR="007F228B" w:rsidRPr="00006433" w:rsidRDefault="007F228B" w:rsidP="009F0AAC">
      <w:pPr>
        <w:pStyle w:val="Titre3"/>
        <w:rPr>
          <w:lang w:val="en-US"/>
        </w:rPr>
      </w:pPr>
      <w:bookmarkStart w:id="39" w:name="_Toc389316302"/>
      <w:r w:rsidRPr="00006433">
        <w:rPr>
          <w:lang w:val="en-US"/>
        </w:rPr>
        <w:t>Measurements for each profile</w:t>
      </w:r>
      <w:bookmarkEnd w:id="38"/>
      <w:bookmarkEnd w:id="39"/>
    </w:p>
    <w:p w14:paraId="30DA010F" w14:textId="77777777" w:rsidR="007F228B" w:rsidRPr="00006433" w:rsidRDefault="007F228B" w:rsidP="009F0AAC">
      <w:pPr>
        <w:rPr>
          <w:lang w:val="en-US"/>
        </w:rPr>
      </w:pPr>
      <w:r w:rsidRPr="00006433">
        <w:rPr>
          <w:lang w:val="en-US"/>
        </w:rPr>
        <w:t>This section contains information on each level of each profile.</w:t>
      </w:r>
      <w:r w:rsidRPr="00006433">
        <w:rPr>
          <w:lang w:val="en-US"/>
        </w:rPr>
        <w:br/>
        <w:t>Each variable in this section has a N_PROF (number of profiles), N_LEVELS (number of pressure levels) dimension.</w:t>
      </w:r>
    </w:p>
    <w:p w14:paraId="36676043" w14:textId="77777777" w:rsidR="001C6183" w:rsidRPr="00006433" w:rsidRDefault="001C6183" w:rsidP="009F0AAC">
      <w:pPr>
        <w:rPr>
          <w:lang w:val="en-US"/>
        </w:rPr>
      </w:pPr>
      <w:r w:rsidRPr="00006433">
        <w:rPr>
          <w:lang w:val="en-US"/>
        </w:rPr>
        <w:t>&lt;PARAM&gt; contains the raw values telemetered from the floats.</w:t>
      </w:r>
    </w:p>
    <w:p w14:paraId="36E4AC94" w14:textId="77777777" w:rsidR="001C6183" w:rsidRPr="00006433" w:rsidRDefault="001C6183" w:rsidP="009F0AAC">
      <w:pPr>
        <w:rPr>
          <w:lang w:val="en-US"/>
        </w:rPr>
      </w:pPr>
      <w:r w:rsidRPr="00006433">
        <w:rPr>
          <w:lang w:val="en-US"/>
        </w:rPr>
        <w:t xml:space="preserve">The values in &lt;PARAM&gt; should never be altered. </w:t>
      </w:r>
      <w:r w:rsidRPr="00006433">
        <w:rPr>
          <w:highlight w:val="green"/>
          <w:lang w:val="en-US"/>
        </w:rPr>
        <w:t>&lt;PARAM</w:t>
      </w:r>
      <w:r w:rsidR="006A6786" w:rsidRPr="00006433">
        <w:rPr>
          <w:highlight w:val="green"/>
          <w:lang w:val="en-US"/>
        </w:rPr>
        <w:t>&gt;_QC</w:t>
      </w:r>
      <w:r w:rsidRPr="00006433">
        <w:rPr>
          <w:lang w:val="en-US"/>
        </w:rPr>
        <w:t xml:space="preserve"> contains </w:t>
      </w:r>
      <w:r w:rsidR="006A6786" w:rsidRPr="00006433">
        <w:rPr>
          <w:lang w:val="en-US"/>
        </w:rPr>
        <w:t>QC</w:t>
      </w:r>
      <w:r w:rsidRPr="00006433">
        <w:rPr>
          <w:lang w:val="en-US"/>
        </w:rPr>
        <w:t xml:space="preserve"> flags that pertain to the values in &lt;PARAM&gt;. Values in </w:t>
      </w:r>
      <w:r w:rsidRPr="00006433">
        <w:rPr>
          <w:highlight w:val="green"/>
          <w:lang w:val="en-US"/>
        </w:rPr>
        <w:t>&lt;PARAM</w:t>
      </w:r>
      <w:r w:rsidR="006A6786" w:rsidRPr="00006433">
        <w:rPr>
          <w:highlight w:val="green"/>
          <w:lang w:val="en-US"/>
        </w:rPr>
        <w:t>&gt;</w:t>
      </w:r>
      <w:r w:rsidRPr="00006433">
        <w:rPr>
          <w:highlight w:val="green"/>
          <w:lang w:val="en-US"/>
        </w:rPr>
        <w:t>_QC</w:t>
      </w:r>
      <w:r w:rsidRPr="00006433">
        <w:rPr>
          <w:lang w:val="en-US"/>
        </w:rPr>
        <w:t xml:space="preserve"> are set initially in 'R' and 'A' modes by the automatic real-time tests.</w:t>
      </w:r>
    </w:p>
    <w:p w14:paraId="7DBD731E" w14:textId="77777777" w:rsidR="001C6183" w:rsidRPr="00006433" w:rsidRDefault="001C6183" w:rsidP="009F0AAC">
      <w:pPr>
        <w:rPr>
          <w:lang w:val="en-US"/>
        </w:rPr>
      </w:pPr>
      <w:r w:rsidRPr="00006433">
        <w:rPr>
          <w:lang w:val="en-US"/>
        </w:rPr>
        <w:t xml:space="preserve">They are later modified in 'D' mode at levels where the </w:t>
      </w:r>
      <w:r w:rsidR="006A6786" w:rsidRPr="00006433">
        <w:rPr>
          <w:lang w:val="en-US"/>
        </w:rPr>
        <w:t>QC</w:t>
      </w:r>
      <w:r w:rsidRPr="00006433">
        <w:rPr>
          <w:lang w:val="en-US"/>
        </w:rPr>
        <w:t xml:space="preserve"> flags are set incorrectly by the real-time procedures, and where erroneous data are not detected by the real-time procedures.</w:t>
      </w:r>
    </w:p>
    <w:p w14:paraId="67F63F6E" w14:textId="77777777" w:rsidR="007F228B" w:rsidRPr="00006433" w:rsidRDefault="007F228B" w:rsidP="009F0AAC">
      <w:pPr>
        <w:rPr>
          <w:lang w:val="en-US"/>
        </w:rPr>
      </w:pPr>
      <w:r w:rsidRPr="00006433">
        <w:rPr>
          <w:lang w:val="en-US"/>
        </w:rPr>
        <w:t xml:space="preserve">Each parameter can be adjusted (in delayed-mode, but also in real-time if appropriate). In that case, &lt;PARAM&gt;_ADJUSTED contains the adjusted values, &lt;PARAM&gt;_ADJUSTED_QC contains the QC flags set by the </w:t>
      </w:r>
      <w:r w:rsidR="00003B87" w:rsidRPr="00006433">
        <w:rPr>
          <w:lang w:val="en-US"/>
        </w:rPr>
        <w:t>adjustment</w:t>
      </w:r>
      <w:r w:rsidRPr="00006433">
        <w:rPr>
          <w:lang w:val="en-US"/>
        </w:rPr>
        <w:t xml:space="preserve"> process, and &lt;PARAM&gt;_ADJUSTED_ERROR contains the adjustment uncertainties.</w:t>
      </w:r>
    </w:p>
    <w:p w14:paraId="6CEC50C6" w14:textId="77777777" w:rsidR="007F228B" w:rsidRPr="00006433" w:rsidRDefault="007F228B" w:rsidP="009F0AAC">
      <w:pPr>
        <w:rPr>
          <w:lang w:val="en-US"/>
        </w:rPr>
      </w:pPr>
      <w:r w:rsidRPr="00006433">
        <w:rPr>
          <w:lang w:val="en-US"/>
        </w:rPr>
        <w:t>A real-time data file with no adjusted data has an adjusted section with fill values (&lt;PARAM&gt;_ADJUSTED, &lt;PARAM&gt;_ADJUSTED_QC and &lt;PARAM&gt;_ADJUSTED_ERROR).</w:t>
      </w:r>
    </w:p>
    <w:p w14:paraId="40E3B8C3" w14:textId="77777777" w:rsidR="002B445F" w:rsidRPr="00006433" w:rsidRDefault="007F228B" w:rsidP="009F0AAC">
      <w:pPr>
        <w:rPr>
          <w:lang w:val="en-US"/>
        </w:rPr>
      </w:pPr>
      <w:r w:rsidRPr="00006433">
        <w:rPr>
          <w:lang w:val="en-US"/>
        </w:rPr>
        <w:t>The Argo profile delayed mode QC is described in "Argo quality cont</w:t>
      </w:r>
      <w:r w:rsidR="00A57943">
        <w:rPr>
          <w:lang w:val="en-US"/>
        </w:rPr>
        <w:t xml:space="preserve">rol manual" by Annie Wong et Al </w:t>
      </w:r>
      <w:r w:rsidR="002B445F" w:rsidRPr="00006433">
        <w:rPr>
          <w:lang w:val="en-US"/>
        </w:rPr>
        <w:t xml:space="preserve">(see </w:t>
      </w:r>
      <w:hyperlink r:id="rId22" w:history="1">
        <w:r w:rsidR="002B445F" w:rsidRPr="00006433">
          <w:rPr>
            <w:rStyle w:val="Lienhypertexte"/>
            <w:lang w:val="en-US"/>
          </w:rPr>
          <w:t>http://www.argodatamgt.org/Documentation</w:t>
        </w:r>
      </w:hyperlink>
      <w:r w:rsidR="002B445F" w:rsidRPr="00006433">
        <w:rPr>
          <w:lang w:val="en-US"/>
        </w:rPr>
        <w:t xml:space="preserve">). </w:t>
      </w:r>
    </w:p>
    <w:p w14:paraId="7B33DBFD" w14:textId="77777777" w:rsidR="007F228B" w:rsidRPr="00006433" w:rsidRDefault="007F228B" w:rsidP="009F0AAC">
      <w:pPr>
        <w:rPr>
          <w:lang w:val="en-US"/>
        </w:rPr>
      </w:pPr>
      <w:r w:rsidRPr="00006433">
        <w:rPr>
          <w:lang w:val="en-US"/>
        </w:rPr>
        <w:t xml:space="preserve"> </w:t>
      </w:r>
    </w:p>
    <w:tbl>
      <w:tblPr>
        <w:tblStyle w:val="Grilledutableau"/>
        <w:tblW w:w="9212" w:type="dxa"/>
        <w:tblLayout w:type="fixed"/>
        <w:tblLook w:val="00A0" w:firstRow="1" w:lastRow="0" w:firstColumn="1" w:lastColumn="0" w:noHBand="0" w:noVBand="0"/>
      </w:tblPr>
      <w:tblGrid>
        <w:gridCol w:w="1899"/>
        <w:gridCol w:w="4219"/>
        <w:gridCol w:w="3094"/>
      </w:tblGrid>
      <w:tr w:rsidR="007F228B" w:rsidRPr="00006433" w14:paraId="5F4AD85C" w14:textId="77777777" w:rsidTr="0002023F">
        <w:tc>
          <w:tcPr>
            <w:tcW w:w="1899" w:type="dxa"/>
            <w:shd w:val="clear" w:color="auto" w:fill="1F497D" w:themeFill="text2"/>
          </w:tcPr>
          <w:p w14:paraId="0F8B803C" w14:textId="77777777" w:rsidR="007F228B" w:rsidRPr="00006433" w:rsidRDefault="007F228B" w:rsidP="009F0AAC">
            <w:pPr>
              <w:pStyle w:val="tableheader"/>
              <w:rPr>
                <w:lang w:val="en-US"/>
              </w:rPr>
            </w:pPr>
            <w:r w:rsidRPr="00006433">
              <w:rPr>
                <w:lang w:val="en-US"/>
              </w:rPr>
              <w:t>Name</w:t>
            </w:r>
          </w:p>
        </w:tc>
        <w:tc>
          <w:tcPr>
            <w:tcW w:w="4219" w:type="dxa"/>
            <w:shd w:val="clear" w:color="auto" w:fill="1F497D" w:themeFill="text2"/>
          </w:tcPr>
          <w:p w14:paraId="75C33311" w14:textId="77777777" w:rsidR="007F228B" w:rsidRPr="00006433" w:rsidRDefault="007F228B" w:rsidP="009F0AAC">
            <w:pPr>
              <w:pStyle w:val="tableheader"/>
              <w:rPr>
                <w:lang w:val="en-US"/>
              </w:rPr>
            </w:pPr>
            <w:r w:rsidRPr="00006433">
              <w:rPr>
                <w:lang w:val="en-US"/>
              </w:rPr>
              <w:t>Definition</w:t>
            </w:r>
          </w:p>
        </w:tc>
        <w:tc>
          <w:tcPr>
            <w:tcW w:w="3094" w:type="dxa"/>
            <w:shd w:val="clear" w:color="auto" w:fill="1F497D" w:themeFill="text2"/>
          </w:tcPr>
          <w:p w14:paraId="5C8B18FF" w14:textId="77777777" w:rsidR="007F228B" w:rsidRPr="00006433" w:rsidRDefault="007F228B" w:rsidP="009F0AAC">
            <w:pPr>
              <w:pStyle w:val="tableheader"/>
              <w:rPr>
                <w:lang w:val="en-US"/>
              </w:rPr>
            </w:pPr>
            <w:r w:rsidRPr="00006433">
              <w:rPr>
                <w:lang w:val="en-US"/>
              </w:rPr>
              <w:t>Comment</w:t>
            </w:r>
          </w:p>
        </w:tc>
      </w:tr>
      <w:tr w:rsidR="007F228B" w:rsidRPr="00006433" w14:paraId="5DC80D9B" w14:textId="77777777" w:rsidTr="0002023F">
        <w:tc>
          <w:tcPr>
            <w:tcW w:w="1899" w:type="dxa"/>
          </w:tcPr>
          <w:p w14:paraId="555B2693" w14:textId="77777777" w:rsidR="007F228B" w:rsidRPr="00006433" w:rsidRDefault="007F228B" w:rsidP="009F0AAC">
            <w:pPr>
              <w:pStyle w:val="tablecontent"/>
              <w:rPr>
                <w:lang w:val="en-US"/>
              </w:rPr>
            </w:pPr>
            <w:r w:rsidRPr="00006433">
              <w:rPr>
                <w:lang w:val="en-US"/>
              </w:rPr>
              <w:t>&lt;PARAM&gt;</w:t>
            </w:r>
          </w:p>
        </w:tc>
        <w:tc>
          <w:tcPr>
            <w:tcW w:w="4219" w:type="dxa"/>
          </w:tcPr>
          <w:p w14:paraId="24E3B77C" w14:textId="77777777" w:rsidR="007F228B" w:rsidRPr="00006433" w:rsidRDefault="007F228B" w:rsidP="009F0AAC">
            <w:pPr>
              <w:pStyle w:val="tablecontent"/>
              <w:rPr>
                <w:lang w:val="en-US"/>
              </w:rPr>
            </w:pPr>
            <w:r w:rsidRPr="00006433">
              <w:rPr>
                <w:lang w:val="en-US"/>
              </w:rPr>
              <w:t>float &lt;PARAM&gt;(N_PROF, N_LEVELS);</w:t>
            </w:r>
          </w:p>
          <w:p w14:paraId="4F02E0F8" w14:textId="77777777" w:rsidR="007F228B" w:rsidRPr="00006433" w:rsidRDefault="007F228B" w:rsidP="009F0AAC">
            <w:pPr>
              <w:pStyle w:val="tablecontent"/>
              <w:rPr>
                <w:lang w:val="en-US"/>
              </w:rPr>
            </w:pPr>
            <w:r w:rsidRPr="00006433">
              <w:rPr>
                <w:lang w:val="en-US"/>
              </w:rPr>
              <w:t>&lt;PARAM&gt;:long_name = "&lt;X&gt;";</w:t>
            </w:r>
          </w:p>
          <w:p w14:paraId="3C7D6A87" w14:textId="77777777" w:rsidR="007C7ABC" w:rsidRPr="00006433" w:rsidRDefault="007C7ABC" w:rsidP="009F0AAC">
            <w:pPr>
              <w:pStyle w:val="tablecontent"/>
              <w:rPr>
                <w:lang w:val="en-US"/>
              </w:rPr>
            </w:pPr>
            <w:r w:rsidRPr="00006433">
              <w:rPr>
                <w:lang w:val="en-US"/>
              </w:rPr>
              <w:t>&lt;PARAM&gt;:standard_name = "&lt;X&gt;";</w:t>
            </w:r>
          </w:p>
          <w:p w14:paraId="326C8E1E" w14:textId="77777777" w:rsidR="007F228B" w:rsidRPr="00006433" w:rsidRDefault="007F228B" w:rsidP="009F0AAC">
            <w:pPr>
              <w:pStyle w:val="tablecontent"/>
              <w:rPr>
                <w:lang w:val="en-US"/>
              </w:rPr>
            </w:pPr>
            <w:r w:rsidRPr="00006433">
              <w:rPr>
                <w:lang w:val="en-US"/>
              </w:rPr>
              <w:t>&lt;PARAM&gt;:_FillValue = &lt;X&gt;;</w:t>
            </w:r>
          </w:p>
          <w:p w14:paraId="0994DCE8" w14:textId="77777777" w:rsidR="007B0C34" w:rsidRPr="00006433" w:rsidRDefault="007F228B" w:rsidP="009F0AAC">
            <w:pPr>
              <w:pStyle w:val="tablecontent"/>
              <w:rPr>
                <w:lang w:val="en-US"/>
              </w:rPr>
            </w:pPr>
            <w:r w:rsidRPr="00006433">
              <w:rPr>
                <w:lang w:val="en-US"/>
              </w:rPr>
              <w:t>&lt;PARAM&gt;:units = "&lt;X&gt;";</w:t>
            </w:r>
          </w:p>
          <w:p w14:paraId="2EEB791D" w14:textId="77777777" w:rsidR="007F228B" w:rsidRPr="00006433" w:rsidRDefault="007F228B" w:rsidP="009F0AAC">
            <w:pPr>
              <w:pStyle w:val="tablecontent"/>
              <w:rPr>
                <w:lang w:val="en-US"/>
              </w:rPr>
            </w:pPr>
            <w:r w:rsidRPr="00006433">
              <w:rPr>
                <w:lang w:val="en-US"/>
              </w:rPr>
              <w:t>&lt;PARAM&gt;:valid_min = &lt;X&gt;;</w:t>
            </w:r>
          </w:p>
          <w:p w14:paraId="1A92164B" w14:textId="77777777" w:rsidR="007F228B" w:rsidRPr="00006433" w:rsidRDefault="007F228B" w:rsidP="009F0AAC">
            <w:pPr>
              <w:pStyle w:val="tablecontent"/>
              <w:rPr>
                <w:lang w:val="en-US"/>
              </w:rPr>
            </w:pPr>
            <w:r w:rsidRPr="00006433">
              <w:rPr>
                <w:lang w:val="en-US"/>
              </w:rPr>
              <w:t>&lt;PARAM&gt;:valid_max = &lt;X&gt;;</w:t>
            </w:r>
          </w:p>
          <w:p w14:paraId="716DFD08" w14:textId="77777777" w:rsidR="007F228B" w:rsidRPr="00006433" w:rsidRDefault="007F228B" w:rsidP="009F0AAC">
            <w:pPr>
              <w:pStyle w:val="tablecontent"/>
              <w:rPr>
                <w:lang w:val="en-US"/>
              </w:rPr>
            </w:pPr>
            <w:r w:rsidRPr="00006433">
              <w:rPr>
                <w:lang w:val="en-US"/>
              </w:rPr>
              <w:t>&lt;PARAM&gt;:C_format = "&lt;X&gt;";</w:t>
            </w:r>
          </w:p>
          <w:p w14:paraId="2391082E" w14:textId="77777777" w:rsidR="007F228B" w:rsidRPr="00006433" w:rsidRDefault="007F228B" w:rsidP="009F0AAC">
            <w:pPr>
              <w:pStyle w:val="tablecontent"/>
              <w:rPr>
                <w:lang w:val="en-US"/>
              </w:rPr>
            </w:pPr>
            <w:r w:rsidRPr="00006433">
              <w:rPr>
                <w:lang w:val="en-US"/>
              </w:rPr>
              <w:t>&lt;PARAM&gt;:FORTRAN_format = "&lt;X&gt;";</w:t>
            </w:r>
          </w:p>
          <w:p w14:paraId="0DF39253" w14:textId="77777777" w:rsidR="007F228B" w:rsidRPr="00006433" w:rsidRDefault="007F228B" w:rsidP="009F0AAC">
            <w:pPr>
              <w:pStyle w:val="tablecontent"/>
              <w:rPr>
                <w:lang w:val="en-US"/>
              </w:rPr>
            </w:pPr>
            <w:r w:rsidRPr="00006433">
              <w:rPr>
                <w:lang w:val="en-US"/>
              </w:rPr>
              <w:t>&lt;PARAM&gt;:resolution = &lt;X&gt;;</w:t>
            </w:r>
          </w:p>
        </w:tc>
        <w:tc>
          <w:tcPr>
            <w:tcW w:w="3094" w:type="dxa"/>
          </w:tcPr>
          <w:p w14:paraId="544123D0" w14:textId="77777777" w:rsidR="007F228B" w:rsidRPr="00006433" w:rsidRDefault="007F228B" w:rsidP="009F0AAC">
            <w:pPr>
              <w:pStyle w:val="tablecontent"/>
              <w:rPr>
                <w:lang w:val="en-US"/>
              </w:rPr>
            </w:pPr>
            <w:r w:rsidRPr="00006433">
              <w:rPr>
                <w:lang w:val="en-US"/>
              </w:rPr>
              <w:t>&lt;PARAM&gt; contains the original values of a parameter listed in  reference table 3.</w:t>
            </w:r>
          </w:p>
          <w:p w14:paraId="6207BC1A" w14:textId="77777777" w:rsidR="007F228B" w:rsidRPr="00006433" w:rsidRDefault="007F228B" w:rsidP="009F0AAC">
            <w:pPr>
              <w:pStyle w:val="tablecontent"/>
              <w:rPr>
                <w:lang w:val="en-US"/>
              </w:rPr>
            </w:pPr>
            <w:r w:rsidRPr="00006433">
              <w:rPr>
                <w:lang w:val="en-US"/>
              </w:rPr>
              <w:t>&lt;X&gt; : this field is specified in the reference table 3.</w:t>
            </w:r>
          </w:p>
        </w:tc>
      </w:tr>
      <w:tr w:rsidR="007F228B" w:rsidRPr="00006433" w14:paraId="69004911" w14:textId="77777777" w:rsidTr="0002023F">
        <w:tc>
          <w:tcPr>
            <w:tcW w:w="1899" w:type="dxa"/>
          </w:tcPr>
          <w:p w14:paraId="5EBEDD2E" w14:textId="77777777" w:rsidR="007F228B" w:rsidRPr="00006433" w:rsidRDefault="007F228B" w:rsidP="009F0AAC">
            <w:pPr>
              <w:pStyle w:val="tablecontent"/>
              <w:rPr>
                <w:lang w:val="en-US"/>
              </w:rPr>
            </w:pPr>
            <w:r w:rsidRPr="00006433">
              <w:rPr>
                <w:lang w:val="en-US"/>
              </w:rPr>
              <w:t>&lt;PARAM&gt;_QC</w:t>
            </w:r>
          </w:p>
        </w:tc>
        <w:tc>
          <w:tcPr>
            <w:tcW w:w="4219" w:type="dxa"/>
          </w:tcPr>
          <w:p w14:paraId="5B3820CD" w14:textId="77777777" w:rsidR="007F228B" w:rsidRPr="00006433" w:rsidRDefault="007F228B" w:rsidP="009F0AAC">
            <w:pPr>
              <w:pStyle w:val="tablecontent"/>
              <w:rPr>
                <w:lang w:val="en-US"/>
              </w:rPr>
            </w:pPr>
            <w:r w:rsidRPr="00006433">
              <w:rPr>
                <w:lang w:val="en-US"/>
              </w:rPr>
              <w:t>char &lt;PARAM&gt;_QC(N_PROF, N_LEVELS);</w:t>
            </w:r>
          </w:p>
          <w:p w14:paraId="134F3251" w14:textId="77777777" w:rsidR="007F228B" w:rsidRPr="00006433" w:rsidRDefault="007F228B" w:rsidP="009F0AAC">
            <w:pPr>
              <w:pStyle w:val="tablecontent"/>
              <w:rPr>
                <w:lang w:val="en-US"/>
              </w:rPr>
            </w:pPr>
            <w:r w:rsidRPr="00006433">
              <w:rPr>
                <w:lang w:val="en-US"/>
              </w:rPr>
              <w:t>&lt;PARAM&gt;_QC:long_name = "quality flag";</w:t>
            </w:r>
          </w:p>
          <w:p w14:paraId="6049F8BC" w14:textId="77777777" w:rsidR="007F228B" w:rsidRPr="00006433" w:rsidRDefault="007F228B" w:rsidP="009F0AAC">
            <w:pPr>
              <w:pStyle w:val="tablecontent"/>
              <w:rPr>
                <w:lang w:val="en-US"/>
              </w:rPr>
            </w:pPr>
            <w:r w:rsidRPr="00006433">
              <w:rPr>
                <w:lang w:val="en-US"/>
              </w:rPr>
              <w:t>&lt;PARAM&gt;_QC:conventions = "Argo reference table 2";</w:t>
            </w:r>
          </w:p>
          <w:p w14:paraId="10D81DB1" w14:textId="77777777" w:rsidR="007F228B" w:rsidRPr="00006433" w:rsidRDefault="007F228B" w:rsidP="009F0AAC">
            <w:pPr>
              <w:pStyle w:val="tablecontent"/>
              <w:rPr>
                <w:lang w:val="en-US"/>
              </w:rPr>
            </w:pPr>
            <w:r w:rsidRPr="00006433">
              <w:rPr>
                <w:lang w:val="en-US"/>
              </w:rPr>
              <w:t>&lt;PARAM&gt;_QC:_FillValue = " ";</w:t>
            </w:r>
          </w:p>
        </w:tc>
        <w:tc>
          <w:tcPr>
            <w:tcW w:w="3094" w:type="dxa"/>
          </w:tcPr>
          <w:p w14:paraId="4DF7B72A" w14:textId="77777777" w:rsidR="007F228B" w:rsidRPr="00006433" w:rsidRDefault="007F228B" w:rsidP="009F0AAC">
            <w:pPr>
              <w:pStyle w:val="tablecontent"/>
              <w:rPr>
                <w:lang w:val="en-US"/>
              </w:rPr>
            </w:pPr>
            <w:r w:rsidRPr="00006433">
              <w:rPr>
                <w:lang w:val="en-US"/>
              </w:rPr>
              <w:t>Quality flag applied on each &lt;PARAM&gt; values.</w:t>
            </w:r>
          </w:p>
          <w:p w14:paraId="333A9203" w14:textId="77777777" w:rsidR="007F228B" w:rsidRPr="00006433" w:rsidRDefault="007F228B" w:rsidP="009F0AAC">
            <w:pPr>
              <w:pStyle w:val="tablecontent"/>
              <w:rPr>
                <w:lang w:val="en-US"/>
              </w:rPr>
            </w:pPr>
            <w:r w:rsidRPr="00006433">
              <w:rPr>
                <w:lang w:val="en-US"/>
              </w:rPr>
              <w:t>The flag scale is specified in table 2.</w:t>
            </w:r>
          </w:p>
        </w:tc>
      </w:tr>
      <w:tr w:rsidR="007F228B" w:rsidRPr="00006433" w14:paraId="6F14E360" w14:textId="77777777" w:rsidTr="0002023F">
        <w:tc>
          <w:tcPr>
            <w:tcW w:w="1899" w:type="dxa"/>
          </w:tcPr>
          <w:p w14:paraId="4AFFF20F" w14:textId="77777777" w:rsidR="007F228B" w:rsidRPr="00006433" w:rsidRDefault="007F228B" w:rsidP="009F0AAC">
            <w:pPr>
              <w:pStyle w:val="tablecontent"/>
              <w:rPr>
                <w:lang w:val="en-US"/>
              </w:rPr>
            </w:pPr>
            <w:r w:rsidRPr="00006433">
              <w:rPr>
                <w:lang w:val="en-US"/>
              </w:rPr>
              <w:t>&lt;PARAM&gt;_ADJUSTED</w:t>
            </w:r>
          </w:p>
        </w:tc>
        <w:tc>
          <w:tcPr>
            <w:tcW w:w="4219" w:type="dxa"/>
          </w:tcPr>
          <w:p w14:paraId="57F5FDF8" w14:textId="77777777" w:rsidR="007F228B" w:rsidRPr="00006433" w:rsidRDefault="007F228B" w:rsidP="009F0AAC">
            <w:pPr>
              <w:pStyle w:val="tablecontent"/>
              <w:rPr>
                <w:lang w:val="en-US"/>
              </w:rPr>
            </w:pPr>
            <w:r w:rsidRPr="00006433">
              <w:rPr>
                <w:lang w:val="en-US"/>
              </w:rPr>
              <w:t>float &lt;PARAM&gt;_ADJUSTED(N_PROF, N_LEVELS);</w:t>
            </w:r>
          </w:p>
          <w:p w14:paraId="131CE8BD" w14:textId="77777777" w:rsidR="007F228B" w:rsidRPr="00006433" w:rsidRDefault="007F228B" w:rsidP="009F0AAC">
            <w:pPr>
              <w:pStyle w:val="tablecontent"/>
              <w:rPr>
                <w:lang w:val="en-US"/>
              </w:rPr>
            </w:pPr>
            <w:r w:rsidRPr="00006433">
              <w:rPr>
                <w:lang w:val="en-US"/>
              </w:rPr>
              <w:t>&lt;PARAM&gt;_ADJUSTED:long_name = "&lt;X&gt;";</w:t>
            </w:r>
          </w:p>
          <w:p w14:paraId="571965BD" w14:textId="77777777" w:rsidR="001F22BF" w:rsidRPr="00006433" w:rsidRDefault="001F22BF" w:rsidP="009F0AAC">
            <w:pPr>
              <w:pStyle w:val="tablecontent"/>
              <w:rPr>
                <w:lang w:val="en-US"/>
              </w:rPr>
            </w:pPr>
            <w:r w:rsidRPr="00006433">
              <w:rPr>
                <w:lang w:val="en-US"/>
              </w:rPr>
              <w:t>&lt;PARAM&gt;</w:t>
            </w:r>
            <w:r w:rsidR="007B0C34" w:rsidRPr="00006433">
              <w:rPr>
                <w:lang w:val="en-US"/>
              </w:rPr>
              <w:t>_ADJUSTED</w:t>
            </w:r>
            <w:r w:rsidRPr="00006433">
              <w:rPr>
                <w:lang w:val="en-US"/>
              </w:rPr>
              <w:t>:standard_name = "&lt;X&gt;";</w:t>
            </w:r>
          </w:p>
          <w:p w14:paraId="0460DDA7" w14:textId="77777777" w:rsidR="007F228B" w:rsidRPr="00006433" w:rsidRDefault="007F228B" w:rsidP="009F0AAC">
            <w:pPr>
              <w:pStyle w:val="tablecontent"/>
              <w:rPr>
                <w:lang w:val="en-US"/>
              </w:rPr>
            </w:pPr>
            <w:r w:rsidRPr="00006433">
              <w:rPr>
                <w:lang w:val="en-US"/>
              </w:rPr>
              <w:lastRenderedPageBreak/>
              <w:t>&lt;PARAM&gt;_ADJUSTED:_FillValue = &lt;X&gt;;</w:t>
            </w:r>
          </w:p>
          <w:p w14:paraId="132408EB" w14:textId="77777777" w:rsidR="007B0C34" w:rsidRPr="00006433" w:rsidRDefault="007F228B" w:rsidP="009F0AAC">
            <w:pPr>
              <w:pStyle w:val="tablecontent"/>
              <w:rPr>
                <w:lang w:val="en-US"/>
              </w:rPr>
            </w:pPr>
            <w:r w:rsidRPr="00006433">
              <w:rPr>
                <w:lang w:val="en-US"/>
              </w:rPr>
              <w:t>&lt;PARAM&gt;_ADJUSTED:units = "&lt;X&gt;";</w:t>
            </w:r>
          </w:p>
          <w:p w14:paraId="6876CA27" w14:textId="77777777" w:rsidR="007F228B" w:rsidRPr="00006433" w:rsidRDefault="007F228B" w:rsidP="009F0AAC">
            <w:pPr>
              <w:pStyle w:val="tablecontent"/>
              <w:rPr>
                <w:lang w:val="en-US"/>
              </w:rPr>
            </w:pPr>
            <w:r w:rsidRPr="00006433">
              <w:rPr>
                <w:lang w:val="en-US"/>
              </w:rPr>
              <w:t>&lt;PARAM&gt;_ADJUSTED:valid_min = &lt;X&gt;;</w:t>
            </w:r>
          </w:p>
          <w:p w14:paraId="30362F82" w14:textId="77777777" w:rsidR="007F228B" w:rsidRPr="00006433" w:rsidRDefault="007F228B" w:rsidP="009F0AAC">
            <w:pPr>
              <w:pStyle w:val="tablecontent"/>
              <w:rPr>
                <w:lang w:val="en-US"/>
              </w:rPr>
            </w:pPr>
            <w:r w:rsidRPr="00006433">
              <w:rPr>
                <w:lang w:val="en-US"/>
              </w:rPr>
              <w:t>&lt;PARAM&gt;_ADJUSTED:valid_max = &lt;X&gt;;</w:t>
            </w:r>
          </w:p>
          <w:p w14:paraId="29C952F0" w14:textId="77777777" w:rsidR="007F228B" w:rsidRPr="00006433" w:rsidRDefault="007F228B" w:rsidP="009F0AAC">
            <w:pPr>
              <w:pStyle w:val="tablecontent"/>
              <w:rPr>
                <w:lang w:val="en-US"/>
              </w:rPr>
            </w:pPr>
            <w:r w:rsidRPr="00006433">
              <w:rPr>
                <w:lang w:val="en-US"/>
              </w:rPr>
              <w:t>&lt;PARAM&gt;_ADJUSTED:C_format = "&lt;X&gt;";</w:t>
            </w:r>
          </w:p>
          <w:p w14:paraId="2B7F8A52" w14:textId="77777777" w:rsidR="007F228B" w:rsidRPr="00006433" w:rsidRDefault="007F228B" w:rsidP="009F0AAC">
            <w:pPr>
              <w:pStyle w:val="tablecontent"/>
              <w:rPr>
                <w:lang w:val="en-US"/>
              </w:rPr>
            </w:pPr>
            <w:r w:rsidRPr="00006433">
              <w:rPr>
                <w:lang w:val="en-US"/>
              </w:rPr>
              <w:t>&lt;PARAM&gt;_ADJUSTED:FORTRAN_format = "&lt;X&gt;";</w:t>
            </w:r>
          </w:p>
          <w:p w14:paraId="56EA2A0E" w14:textId="77777777" w:rsidR="007F228B" w:rsidRPr="00006433" w:rsidRDefault="007F228B" w:rsidP="009F0AAC">
            <w:pPr>
              <w:pStyle w:val="tablecontent"/>
              <w:rPr>
                <w:lang w:val="en-US"/>
              </w:rPr>
            </w:pPr>
            <w:r w:rsidRPr="00006433">
              <w:rPr>
                <w:lang w:val="en-US"/>
              </w:rPr>
              <w:t>&lt;PARAM&gt;_ADJUSTED:resolution= &lt;X&gt;;</w:t>
            </w:r>
          </w:p>
        </w:tc>
        <w:tc>
          <w:tcPr>
            <w:tcW w:w="3094" w:type="dxa"/>
          </w:tcPr>
          <w:p w14:paraId="705C32C0" w14:textId="77777777" w:rsidR="007F228B" w:rsidRPr="00006433" w:rsidRDefault="007F228B" w:rsidP="009F0AAC">
            <w:pPr>
              <w:pStyle w:val="tablecontent"/>
              <w:rPr>
                <w:lang w:val="en-US"/>
              </w:rPr>
            </w:pPr>
            <w:r w:rsidRPr="00006433">
              <w:rPr>
                <w:lang w:val="en-US"/>
              </w:rPr>
              <w:lastRenderedPageBreak/>
              <w:t>&lt;PARAM&gt;_ADJUSTED contains the adjusted values derived from the original values of the parameter.</w:t>
            </w:r>
          </w:p>
          <w:p w14:paraId="1C13DD86" w14:textId="77777777" w:rsidR="007F228B" w:rsidRPr="00006433" w:rsidRDefault="007F228B" w:rsidP="009F0AAC">
            <w:pPr>
              <w:pStyle w:val="tablecontent"/>
              <w:rPr>
                <w:lang w:val="en-US"/>
              </w:rPr>
            </w:pPr>
            <w:r w:rsidRPr="00006433">
              <w:rPr>
                <w:lang w:val="en-US"/>
              </w:rPr>
              <w:lastRenderedPageBreak/>
              <w:t>&lt;X&gt; : this field is specified in the reference table 3.</w:t>
            </w:r>
          </w:p>
          <w:p w14:paraId="41261534" w14:textId="77777777" w:rsidR="00D203E8" w:rsidRPr="00006433" w:rsidRDefault="007F228B" w:rsidP="009F0AAC">
            <w:pPr>
              <w:pStyle w:val="tablecontent"/>
              <w:rPr>
                <w:b/>
                <w:lang w:val="en-US"/>
              </w:rPr>
            </w:pPr>
            <w:r w:rsidRPr="00006433">
              <w:rPr>
                <w:b/>
                <w:lang w:val="en-US"/>
              </w:rPr>
              <w:t xml:space="preserve">&lt;PARAM&gt;_ADJUSTED is mandatory. </w:t>
            </w:r>
          </w:p>
          <w:p w14:paraId="6D083638" w14:textId="77777777" w:rsidR="007F228B" w:rsidRPr="00006433" w:rsidRDefault="007F228B" w:rsidP="009F0AAC">
            <w:pPr>
              <w:pStyle w:val="tablecontent"/>
              <w:rPr>
                <w:lang w:val="en-US"/>
              </w:rPr>
            </w:pPr>
            <w:r w:rsidRPr="00006433">
              <w:rPr>
                <w:lang w:val="en-US"/>
              </w:rPr>
              <w:t>When no adjustment is performed, the FillValue is inserted.</w:t>
            </w:r>
            <w:r w:rsidRPr="00006433">
              <w:rPr>
                <w:lang w:val="en-US"/>
              </w:rPr>
              <w:br/>
            </w:r>
          </w:p>
        </w:tc>
      </w:tr>
      <w:tr w:rsidR="007F228B" w:rsidRPr="00006433" w14:paraId="4A467803" w14:textId="77777777" w:rsidTr="0002023F">
        <w:tc>
          <w:tcPr>
            <w:tcW w:w="1899" w:type="dxa"/>
          </w:tcPr>
          <w:p w14:paraId="0F63BC69" w14:textId="77777777" w:rsidR="007F228B" w:rsidRPr="00006433" w:rsidRDefault="007F228B" w:rsidP="009F0AAC">
            <w:pPr>
              <w:pStyle w:val="tablecontent"/>
              <w:rPr>
                <w:lang w:val="en-US"/>
              </w:rPr>
            </w:pPr>
            <w:r w:rsidRPr="00006433">
              <w:rPr>
                <w:lang w:val="en-US"/>
              </w:rPr>
              <w:lastRenderedPageBreak/>
              <w:t>&lt;PARAM&gt;_ADJUSTED_QC</w:t>
            </w:r>
          </w:p>
        </w:tc>
        <w:tc>
          <w:tcPr>
            <w:tcW w:w="4219" w:type="dxa"/>
          </w:tcPr>
          <w:p w14:paraId="003FB63B" w14:textId="77777777" w:rsidR="007F228B" w:rsidRPr="00006433" w:rsidRDefault="007F228B" w:rsidP="009F0AAC">
            <w:pPr>
              <w:pStyle w:val="tablecontent"/>
              <w:rPr>
                <w:lang w:val="en-US"/>
              </w:rPr>
            </w:pPr>
            <w:r w:rsidRPr="00006433">
              <w:rPr>
                <w:lang w:val="en-US"/>
              </w:rPr>
              <w:t>char &lt;PARAM&gt;_ADJUSTED_QC(N_PROF, N_LEVELS);</w:t>
            </w:r>
          </w:p>
          <w:p w14:paraId="273E9DBF" w14:textId="77777777" w:rsidR="007F228B" w:rsidRPr="00006433" w:rsidRDefault="007F228B" w:rsidP="009F0AAC">
            <w:pPr>
              <w:pStyle w:val="tablecontent"/>
              <w:rPr>
                <w:lang w:val="en-US"/>
              </w:rPr>
            </w:pPr>
            <w:r w:rsidRPr="00006433">
              <w:rPr>
                <w:lang w:val="en-US"/>
              </w:rPr>
              <w:t>&lt;PARAM&gt;_ADJUSTED_QC:long_name = "quality flag";</w:t>
            </w:r>
          </w:p>
          <w:p w14:paraId="28367797" w14:textId="77777777" w:rsidR="007F228B" w:rsidRPr="00006433" w:rsidRDefault="007F228B" w:rsidP="009F0AAC">
            <w:pPr>
              <w:pStyle w:val="tablecontent"/>
              <w:rPr>
                <w:lang w:val="en-US"/>
              </w:rPr>
            </w:pPr>
            <w:r w:rsidRPr="00006433">
              <w:rPr>
                <w:lang w:val="en-US"/>
              </w:rPr>
              <w:t>&lt;PARAM&gt;_ADJUSTED_QC:conventions = "Argo reference table 2";</w:t>
            </w:r>
          </w:p>
          <w:p w14:paraId="4C969D7E" w14:textId="77777777" w:rsidR="007F228B" w:rsidRPr="00006433" w:rsidRDefault="007F228B" w:rsidP="009F0AAC">
            <w:pPr>
              <w:pStyle w:val="tablecontent"/>
              <w:rPr>
                <w:lang w:val="en-US"/>
              </w:rPr>
            </w:pPr>
            <w:r w:rsidRPr="00006433">
              <w:rPr>
                <w:lang w:val="en-US"/>
              </w:rPr>
              <w:t>&lt;PARAM&gt;_ADJUSTED_QC:_FillValue = " ";</w:t>
            </w:r>
          </w:p>
        </w:tc>
        <w:tc>
          <w:tcPr>
            <w:tcW w:w="3094" w:type="dxa"/>
          </w:tcPr>
          <w:p w14:paraId="4924C91C" w14:textId="77777777" w:rsidR="007F228B" w:rsidRPr="00006433" w:rsidRDefault="007F228B" w:rsidP="009F0AAC">
            <w:pPr>
              <w:pStyle w:val="tablecontent"/>
              <w:rPr>
                <w:lang w:val="en-US"/>
              </w:rPr>
            </w:pPr>
            <w:r w:rsidRPr="00006433">
              <w:rPr>
                <w:lang w:val="en-US"/>
              </w:rPr>
              <w:t>Quality flag applied on each &lt;PARAM&gt;_ADJUSTED values.</w:t>
            </w:r>
          </w:p>
          <w:p w14:paraId="234404F3" w14:textId="77777777" w:rsidR="007F228B" w:rsidRPr="00006433" w:rsidRDefault="007F228B" w:rsidP="009F0AAC">
            <w:pPr>
              <w:pStyle w:val="tablecontent"/>
              <w:rPr>
                <w:lang w:val="en-US"/>
              </w:rPr>
            </w:pPr>
            <w:r w:rsidRPr="00006433">
              <w:rPr>
                <w:lang w:val="en-US"/>
              </w:rPr>
              <w:t>The flag scale is specified in reference table 2.</w:t>
            </w:r>
          </w:p>
          <w:p w14:paraId="037EA696" w14:textId="77777777" w:rsidR="00D203E8" w:rsidRPr="00006433" w:rsidRDefault="007F228B" w:rsidP="00D203E8">
            <w:pPr>
              <w:pStyle w:val="tablecontent"/>
              <w:rPr>
                <w:b/>
                <w:lang w:val="en-US"/>
              </w:rPr>
            </w:pPr>
            <w:r w:rsidRPr="00006433">
              <w:rPr>
                <w:b/>
                <w:lang w:val="en-US"/>
              </w:rPr>
              <w:t>&lt;P</w:t>
            </w:r>
            <w:r w:rsidR="00D203E8" w:rsidRPr="00006433">
              <w:rPr>
                <w:b/>
                <w:lang w:val="en-US"/>
              </w:rPr>
              <w:t>ARAM&gt;_ADJUSTED_QC is mandatory.</w:t>
            </w:r>
          </w:p>
          <w:p w14:paraId="2CC986D6" w14:textId="77777777" w:rsidR="007F228B" w:rsidRPr="00006433" w:rsidRDefault="007F228B" w:rsidP="00D203E8">
            <w:pPr>
              <w:pStyle w:val="tablecontent"/>
              <w:rPr>
                <w:lang w:val="en-US"/>
              </w:rPr>
            </w:pPr>
            <w:r w:rsidRPr="00006433">
              <w:rPr>
                <w:lang w:val="en-US"/>
              </w:rPr>
              <w:t>When no adjustment is performed, the FillValue is inserted.</w:t>
            </w:r>
          </w:p>
        </w:tc>
      </w:tr>
      <w:tr w:rsidR="007F228B" w:rsidRPr="00006433" w14:paraId="0B5FA4F1" w14:textId="77777777" w:rsidTr="0002023F">
        <w:tc>
          <w:tcPr>
            <w:tcW w:w="1899" w:type="dxa"/>
          </w:tcPr>
          <w:p w14:paraId="0C76F4BE" w14:textId="77777777" w:rsidR="007F228B" w:rsidRPr="00006433" w:rsidRDefault="007F228B" w:rsidP="009F0AAC">
            <w:pPr>
              <w:pStyle w:val="tablecontent"/>
              <w:rPr>
                <w:lang w:val="en-US"/>
              </w:rPr>
            </w:pPr>
            <w:r w:rsidRPr="00006433">
              <w:rPr>
                <w:lang w:val="en-US"/>
              </w:rPr>
              <w:t>&lt;PARAM&gt;_ADJUSTED_ERROR</w:t>
            </w:r>
          </w:p>
        </w:tc>
        <w:tc>
          <w:tcPr>
            <w:tcW w:w="4219" w:type="dxa"/>
          </w:tcPr>
          <w:p w14:paraId="4A97D4D8" w14:textId="77777777" w:rsidR="007F228B" w:rsidRPr="00006433" w:rsidRDefault="007F228B" w:rsidP="009F0AAC">
            <w:pPr>
              <w:pStyle w:val="tablecontent"/>
              <w:rPr>
                <w:lang w:val="en-US"/>
              </w:rPr>
            </w:pPr>
            <w:r w:rsidRPr="00006433">
              <w:rPr>
                <w:lang w:val="en-US"/>
              </w:rPr>
              <w:t>float &lt;PARAM&gt;_ADJUSTED_ERROR(N_PROF, N_LEVELS);</w:t>
            </w:r>
          </w:p>
          <w:p w14:paraId="3DCD48AC" w14:textId="77777777" w:rsidR="007F228B" w:rsidRPr="00006433" w:rsidRDefault="007F228B" w:rsidP="009F0AAC">
            <w:pPr>
              <w:pStyle w:val="tablecontent"/>
              <w:rPr>
                <w:lang w:val="en-US"/>
              </w:rPr>
            </w:pPr>
            <w:r w:rsidRPr="00006433">
              <w:rPr>
                <w:lang w:val="en-US"/>
              </w:rPr>
              <w:t>&lt;PARAM&gt;_ADJUSTED_ERROR:long_name = "&lt;X&gt;";</w:t>
            </w:r>
          </w:p>
          <w:p w14:paraId="0769BF09" w14:textId="77777777" w:rsidR="007F228B" w:rsidRPr="00006433" w:rsidRDefault="007F228B" w:rsidP="009F0AAC">
            <w:pPr>
              <w:pStyle w:val="tablecontent"/>
              <w:rPr>
                <w:lang w:val="en-US"/>
              </w:rPr>
            </w:pPr>
            <w:r w:rsidRPr="00006433">
              <w:rPr>
                <w:lang w:val="en-US"/>
              </w:rPr>
              <w:t>&lt;PARAM&gt;_ADJUSTED_ERROR:_FillValue = &lt;X&gt;;</w:t>
            </w:r>
          </w:p>
          <w:p w14:paraId="7ED279DB" w14:textId="77777777" w:rsidR="007B0C34" w:rsidRPr="00006433" w:rsidRDefault="007F228B" w:rsidP="007B0C34">
            <w:pPr>
              <w:pStyle w:val="tablecontent"/>
              <w:rPr>
                <w:lang w:val="en-US"/>
              </w:rPr>
            </w:pPr>
            <w:r w:rsidRPr="00006433">
              <w:rPr>
                <w:lang w:val="en-US"/>
              </w:rPr>
              <w:t>&lt;PARAM</w:t>
            </w:r>
            <w:r w:rsidR="009402FA" w:rsidRPr="00006433">
              <w:rPr>
                <w:lang w:val="en-US"/>
              </w:rPr>
              <w:t>&gt;_ADJUSTED_ERROR:units = "&lt;X&gt;";</w:t>
            </w:r>
          </w:p>
          <w:p w14:paraId="6B99D299" w14:textId="77777777" w:rsidR="007B0C34" w:rsidRPr="00006433" w:rsidRDefault="007F228B" w:rsidP="007B0C34">
            <w:pPr>
              <w:pStyle w:val="tablecontent"/>
              <w:rPr>
                <w:lang w:val="en-US"/>
              </w:rPr>
            </w:pPr>
            <w:r w:rsidRPr="00006433">
              <w:rPr>
                <w:lang w:val="en-US"/>
              </w:rPr>
              <w:t>&lt;PARAM&gt;_ADJUSTED_ERROR:C_format = "&lt;X&gt;";</w:t>
            </w:r>
          </w:p>
          <w:p w14:paraId="07312428" w14:textId="77777777" w:rsidR="007B0C34" w:rsidRPr="00006433" w:rsidRDefault="007F228B" w:rsidP="007B0C34">
            <w:pPr>
              <w:pStyle w:val="tablecontent"/>
              <w:rPr>
                <w:lang w:val="en-US"/>
              </w:rPr>
            </w:pPr>
            <w:r w:rsidRPr="00006433">
              <w:rPr>
                <w:lang w:val="en-US"/>
              </w:rPr>
              <w:t>&lt;PARAM&gt;_ADJUSTED_ERROR:FORTRAN_format = "&lt;X&gt;";</w:t>
            </w:r>
          </w:p>
          <w:p w14:paraId="0344CDA7" w14:textId="77777777" w:rsidR="007F228B" w:rsidRPr="00006433" w:rsidRDefault="007F228B" w:rsidP="007B0C34">
            <w:pPr>
              <w:pStyle w:val="tablecontent"/>
              <w:rPr>
                <w:lang w:val="en-US"/>
              </w:rPr>
            </w:pPr>
            <w:r w:rsidRPr="00006433">
              <w:rPr>
                <w:lang w:val="en-US"/>
              </w:rPr>
              <w:t>&lt;PARAM&gt;_ADJUSTED_ERROR:resolution= &lt;X&gt;;</w:t>
            </w:r>
          </w:p>
        </w:tc>
        <w:tc>
          <w:tcPr>
            <w:tcW w:w="3094" w:type="dxa"/>
          </w:tcPr>
          <w:p w14:paraId="01923F36" w14:textId="77777777" w:rsidR="007F228B" w:rsidRPr="00006433" w:rsidRDefault="007F228B" w:rsidP="009F0AAC">
            <w:pPr>
              <w:pStyle w:val="tablecontent"/>
              <w:rPr>
                <w:lang w:val="en-US"/>
              </w:rPr>
            </w:pPr>
            <w:r w:rsidRPr="00006433">
              <w:rPr>
                <w:lang w:val="en-US"/>
              </w:rPr>
              <w:t>&lt;PARAM&gt;_ADJUSTED_ERROR contains the error on the adjusted values of the parameter.</w:t>
            </w:r>
          </w:p>
          <w:p w14:paraId="628FAF4B" w14:textId="77777777" w:rsidR="007F228B" w:rsidRPr="00006433" w:rsidRDefault="007F228B" w:rsidP="009F0AAC">
            <w:pPr>
              <w:pStyle w:val="tablecontent"/>
              <w:rPr>
                <w:lang w:val="en-US"/>
              </w:rPr>
            </w:pPr>
            <w:r w:rsidRPr="00006433">
              <w:rPr>
                <w:lang w:val="en-US"/>
              </w:rPr>
              <w:t>&lt;X&gt; : this field is specified in the reference table 3.</w:t>
            </w:r>
          </w:p>
          <w:p w14:paraId="3D44B552" w14:textId="77777777" w:rsidR="00D203E8" w:rsidRPr="00006433" w:rsidRDefault="007F228B" w:rsidP="009F0AAC">
            <w:pPr>
              <w:pStyle w:val="tablecontent"/>
              <w:rPr>
                <w:b/>
                <w:lang w:val="en-US"/>
              </w:rPr>
            </w:pPr>
            <w:r w:rsidRPr="00006433">
              <w:rPr>
                <w:b/>
                <w:lang w:val="en-US"/>
              </w:rPr>
              <w:t>&lt;PARA</w:t>
            </w:r>
            <w:r w:rsidR="00D203E8" w:rsidRPr="00006433">
              <w:rPr>
                <w:b/>
                <w:lang w:val="en-US"/>
              </w:rPr>
              <w:t>M&gt;_ADJUSTED_ERROR is mandatory.</w:t>
            </w:r>
          </w:p>
          <w:p w14:paraId="0FECD2CC" w14:textId="77777777" w:rsidR="007F228B" w:rsidRPr="00006433" w:rsidRDefault="007F228B" w:rsidP="009F0AAC">
            <w:pPr>
              <w:pStyle w:val="tablecontent"/>
              <w:rPr>
                <w:lang w:val="en-US"/>
              </w:rPr>
            </w:pPr>
            <w:r w:rsidRPr="00006433">
              <w:rPr>
                <w:lang w:val="en-US"/>
              </w:rPr>
              <w:t>When no adjustment is performed, the FillValue is inserted.</w:t>
            </w:r>
          </w:p>
        </w:tc>
      </w:tr>
    </w:tbl>
    <w:p w14:paraId="6F477A4E" w14:textId="77777777" w:rsidR="003D72D7" w:rsidRPr="00006433" w:rsidRDefault="003D72D7" w:rsidP="009F0AAC">
      <w:pPr>
        <w:pStyle w:val="Sous-titre"/>
        <w:rPr>
          <w:lang w:val="en-US"/>
        </w:rPr>
      </w:pPr>
      <w:r w:rsidRPr="00006433">
        <w:rPr>
          <w:lang w:val="en-US"/>
        </w:rPr>
        <w:t>Note on vertical axis associated to PRES</w:t>
      </w:r>
    </w:p>
    <w:p w14:paraId="242BEA7D" w14:textId="77777777" w:rsidR="004123AB" w:rsidRPr="00006433" w:rsidRDefault="004123AB" w:rsidP="009F0AAC">
      <w:pPr>
        <w:rPr>
          <w:lang w:val="en-US"/>
        </w:rPr>
      </w:pPr>
      <w:r w:rsidRPr="00006433">
        <w:rPr>
          <w:lang w:val="en-US"/>
        </w:rPr>
        <w:t xml:space="preserve">The variable PRES (pressure) is the vertical axis. The PRES declaration contains the variable attribute </w:t>
      </w:r>
    </w:p>
    <w:p w14:paraId="43CF8378" w14:textId="77777777" w:rsidR="004123AB" w:rsidRPr="00006433" w:rsidRDefault="004123AB" w:rsidP="009F0AAC">
      <w:pPr>
        <w:rPr>
          <w:lang w:val="en-US"/>
        </w:rPr>
      </w:pPr>
      <w:r w:rsidRPr="00006433">
        <w:rPr>
          <w:lang w:val="en-US"/>
        </w:rPr>
        <w:t>PRES:axis = "Z"</w:t>
      </w:r>
      <w:r w:rsidR="006F4981" w:rsidRPr="00006433">
        <w:rPr>
          <w:lang w:val="en-US"/>
        </w:rPr>
        <w:t>;</w:t>
      </w:r>
    </w:p>
    <w:p w14:paraId="0AF36611" w14:textId="77777777" w:rsidR="007F228B" w:rsidRPr="00006433" w:rsidRDefault="007F228B" w:rsidP="009F0AAC">
      <w:pPr>
        <w:pStyle w:val="Sous-titre"/>
        <w:rPr>
          <w:lang w:val="en-US"/>
        </w:rPr>
      </w:pPr>
      <w:r w:rsidRPr="00006433">
        <w:rPr>
          <w:lang w:val="en-US"/>
        </w:rPr>
        <w:t xml:space="preserve">Example of a profiling float performing temperature measurements with </w:t>
      </w:r>
      <w:r w:rsidR="00BF4DB0" w:rsidRPr="00006433">
        <w:rPr>
          <w:lang w:val="en-US"/>
        </w:rPr>
        <w:t>adjusted values of temperature</w:t>
      </w:r>
    </w:p>
    <w:tbl>
      <w:tblPr>
        <w:tblStyle w:val="argo"/>
        <w:tblW w:w="6313" w:type="dxa"/>
        <w:tblLayout w:type="fixed"/>
        <w:tblLook w:val="00A0" w:firstRow="1" w:lastRow="0" w:firstColumn="1" w:lastColumn="0" w:noHBand="0" w:noVBand="0"/>
      </w:tblPr>
      <w:tblGrid>
        <w:gridCol w:w="6313"/>
      </w:tblGrid>
      <w:tr w:rsidR="007F228B" w:rsidRPr="00006433" w14:paraId="1A727A53" w14:textId="77777777" w:rsidTr="00155E34">
        <w:tc>
          <w:tcPr>
            <w:tcW w:w="6313" w:type="dxa"/>
            <w:shd w:val="clear" w:color="auto" w:fill="1F497D" w:themeFill="text2"/>
          </w:tcPr>
          <w:p w14:paraId="369F5AFD" w14:textId="77777777" w:rsidR="007F228B" w:rsidRPr="00006433" w:rsidRDefault="007F228B" w:rsidP="009F0AAC">
            <w:pPr>
              <w:pStyle w:val="tableheader"/>
              <w:rPr>
                <w:lang w:val="en-US"/>
              </w:rPr>
            </w:pPr>
            <w:r w:rsidRPr="00006433">
              <w:rPr>
                <w:lang w:val="en-US"/>
              </w:rPr>
              <w:t>Parameter definition :  PRES, TEMP, TEMP_ADJUSTED</w:t>
            </w:r>
          </w:p>
        </w:tc>
      </w:tr>
      <w:tr w:rsidR="007F228B" w:rsidRPr="00006433" w14:paraId="650FA289" w14:textId="77777777" w:rsidTr="00155E34">
        <w:tc>
          <w:tcPr>
            <w:tcW w:w="6313" w:type="dxa"/>
          </w:tcPr>
          <w:p w14:paraId="34CB7089" w14:textId="77777777" w:rsidR="00D750DB" w:rsidRPr="00006433" w:rsidRDefault="00D750DB" w:rsidP="00BB1D9B">
            <w:pPr>
              <w:pStyle w:val="tablecontent"/>
              <w:rPr>
                <w:lang w:val="en-US"/>
              </w:rPr>
            </w:pPr>
            <w:r w:rsidRPr="00006433">
              <w:rPr>
                <w:lang w:val="en-US"/>
              </w:rPr>
              <w:t>float TEMP(N_PROF, N_LEVELS);</w:t>
            </w:r>
          </w:p>
          <w:p w14:paraId="7BA8FBF3" w14:textId="77777777" w:rsidR="00D750DB" w:rsidRPr="00006433" w:rsidRDefault="00D750DB" w:rsidP="00BB1D9B">
            <w:pPr>
              <w:pStyle w:val="tablecontent"/>
              <w:rPr>
                <w:lang w:val="en-US"/>
              </w:rPr>
            </w:pPr>
            <w:r w:rsidRPr="00006433">
              <w:rPr>
                <w:lang w:val="en-US"/>
              </w:rPr>
              <w:t>TEMP:long_name = "</w:t>
            </w:r>
            <w:r w:rsidR="00A57943">
              <w:rPr>
                <w:lang w:val="en-US"/>
              </w:rPr>
              <w:t>s</w:t>
            </w:r>
            <w:r w:rsidR="00A57943" w:rsidRPr="00A57943">
              <w:rPr>
                <w:lang w:val="en-US"/>
              </w:rPr>
              <w:t>ea temperature in-situ ITS-90 scale</w:t>
            </w:r>
            <w:r w:rsidRPr="00006433">
              <w:rPr>
                <w:lang w:val="en-US"/>
              </w:rPr>
              <w:t>";</w:t>
            </w:r>
          </w:p>
          <w:p w14:paraId="1CD6A4B9" w14:textId="77777777" w:rsidR="00D750DB" w:rsidRPr="00006433" w:rsidRDefault="00D750DB" w:rsidP="00BB1D9B">
            <w:pPr>
              <w:pStyle w:val="tablecontent"/>
              <w:rPr>
                <w:lang w:val="en-US"/>
              </w:rPr>
            </w:pPr>
            <w:r w:rsidRPr="00006433">
              <w:rPr>
                <w:lang w:val="en-US"/>
              </w:rPr>
              <w:t>TEMP:standard_name = "sea_water_temperature"</w:t>
            </w:r>
            <w:r w:rsidR="006F4981" w:rsidRPr="00006433">
              <w:rPr>
                <w:lang w:val="en-US"/>
              </w:rPr>
              <w:t>;</w:t>
            </w:r>
          </w:p>
          <w:p w14:paraId="717A0207" w14:textId="77777777" w:rsidR="00D750DB" w:rsidRPr="00006433" w:rsidRDefault="00D750DB" w:rsidP="00BB1D9B">
            <w:pPr>
              <w:pStyle w:val="tablecontent"/>
              <w:rPr>
                <w:lang w:val="en-US"/>
              </w:rPr>
            </w:pPr>
            <w:r w:rsidRPr="00006433">
              <w:rPr>
                <w:lang w:val="en-US"/>
              </w:rPr>
              <w:t>TEMP:_FillValue = 99999.f;</w:t>
            </w:r>
          </w:p>
          <w:p w14:paraId="70ACC8EA" w14:textId="77777777" w:rsidR="00B626A5" w:rsidRDefault="00D750DB" w:rsidP="00BB1D9B">
            <w:pPr>
              <w:pStyle w:val="tablecontent"/>
              <w:rPr>
                <w:lang w:val="en-US"/>
              </w:rPr>
            </w:pPr>
            <w:r w:rsidRPr="00006433">
              <w:rPr>
                <w:lang w:val="en-US"/>
              </w:rPr>
              <w:t>TEMP:units = "degree_Celsius";</w:t>
            </w:r>
          </w:p>
          <w:p w14:paraId="2FA4BB4F" w14:textId="77777777" w:rsidR="00D750DB" w:rsidRPr="00006433" w:rsidRDefault="00D750DB" w:rsidP="00BB1D9B">
            <w:pPr>
              <w:pStyle w:val="tablecontent"/>
              <w:rPr>
                <w:lang w:val="en-US"/>
              </w:rPr>
            </w:pPr>
            <w:r w:rsidRPr="00006433">
              <w:rPr>
                <w:lang w:val="en-US"/>
              </w:rPr>
              <w:t>TEMP:valid_min = -2.f;</w:t>
            </w:r>
          </w:p>
          <w:p w14:paraId="5DB29ABE" w14:textId="77777777" w:rsidR="00D750DB" w:rsidRPr="00006433" w:rsidRDefault="00D750DB" w:rsidP="00BB1D9B">
            <w:pPr>
              <w:pStyle w:val="tablecontent"/>
              <w:rPr>
                <w:lang w:val="en-US"/>
              </w:rPr>
            </w:pPr>
            <w:r w:rsidRPr="00006433">
              <w:rPr>
                <w:lang w:val="en-US"/>
              </w:rPr>
              <w:t>TEMP:valid_max = 40.f;</w:t>
            </w:r>
          </w:p>
          <w:p w14:paraId="27E74B15" w14:textId="77777777" w:rsidR="00D750DB" w:rsidRPr="00006433" w:rsidRDefault="00D750DB" w:rsidP="00BB1D9B">
            <w:pPr>
              <w:pStyle w:val="tablecontent"/>
              <w:rPr>
                <w:lang w:val="en-US"/>
              </w:rPr>
            </w:pPr>
            <w:r w:rsidRPr="00006433">
              <w:rPr>
                <w:lang w:val="en-US"/>
              </w:rPr>
              <w:t>TEMP:C_format = "%9.3f";</w:t>
            </w:r>
          </w:p>
          <w:p w14:paraId="6F383938" w14:textId="77777777" w:rsidR="00D750DB" w:rsidRPr="00006433" w:rsidRDefault="00D750DB" w:rsidP="00BB1D9B">
            <w:pPr>
              <w:pStyle w:val="tablecontent"/>
              <w:rPr>
                <w:lang w:val="en-US"/>
              </w:rPr>
            </w:pPr>
            <w:r w:rsidRPr="00006433">
              <w:rPr>
                <w:lang w:val="en-US"/>
              </w:rPr>
              <w:t>TEMP:FORTRAN_format = "F9.3";</w:t>
            </w:r>
          </w:p>
          <w:p w14:paraId="5AF81C51" w14:textId="77777777" w:rsidR="00D750DB" w:rsidRPr="00006433" w:rsidRDefault="00D750DB" w:rsidP="00BB1D9B">
            <w:pPr>
              <w:pStyle w:val="tablecontent"/>
              <w:rPr>
                <w:lang w:val="en-US"/>
              </w:rPr>
            </w:pPr>
            <w:r w:rsidRPr="00006433">
              <w:rPr>
                <w:lang w:val="en-US"/>
              </w:rPr>
              <w:t>TEMP:resolution = 0.001f;</w:t>
            </w:r>
          </w:p>
          <w:p w14:paraId="7B633CBE" w14:textId="77777777" w:rsidR="00D750DB" w:rsidRPr="00006433" w:rsidRDefault="00D750DB" w:rsidP="00BB1D9B">
            <w:pPr>
              <w:pStyle w:val="tablecontent"/>
              <w:rPr>
                <w:lang w:val="en-US"/>
              </w:rPr>
            </w:pPr>
          </w:p>
          <w:p w14:paraId="291E45C1" w14:textId="77777777" w:rsidR="00D750DB" w:rsidRPr="00006433" w:rsidRDefault="00D750DB" w:rsidP="00BB1D9B">
            <w:pPr>
              <w:pStyle w:val="tablecontent"/>
              <w:rPr>
                <w:lang w:val="en-US"/>
              </w:rPr>
            </w:pPr>
            <w:r w:rsidRPr="00006433">
              <w:rPr>
                <w:lang w:val="en-US"/>
              </w:rPr>
              <w:t>char TEMP_QC(N_PROF, N_LEVELS);</w:t>
            </w:r>
          </w:p>
          <w:p w14:paraId="0966B2FE" w14:textId="77777777" w:rsidR="00D750DB" w:rsidRPr="00006433" w:rsidRDefault="00D750DB" w:rsidP="00BB1D9B">
            <w:pPr>
              <w:pStyle w:val="tablecontent"/>
              <w:rPr>
                <w:lang w:val="en-US"/>
              </w:rPr>
            </w:pPr>
            <w:r w:rsidRPr="00006433">
              <w:rPr>
                <w:lang w:val="en-US"/>
              </w:rPr>
              <w:t>TEMP_QC:long_name = "quality flag";</w:t>
            </w:r>
          </w:p>
          <w:p w14:paraId="43ED5E64" w14:textId="77777777" w:rsidR="00D750DB" w:rsidRPr="00006433" w:rsidRDefault="00D750DB" w:rsidP="00BB1D9B">
            <w:pPr>
              <w:pStyle w:val="tablecontent"/>
              <w:rPr>
                <w:lang w:val="en-US"/>
              </w:rPr>
            </w:pPr>
            <w:r w:rsidRPr="00006433">
              <w:rPr>
                <w:lang w:val="en-US"/>
              </w:rPr>
              <w:t>TEMP_QC:conventions = "Argo reference table 2";</w:t>
            </w:r>
          </w:p>
          <w:p w14:paraId="044AEAF0" w14:textId="77777777" w:rsidR="00D750DB" w:rsidRPr="00006433" w:rsidRDefault="00D750DB" w:rsidP="00BB1D9B">
            <w:pPr>
              <w:pStyle w:val="tablecontent"/>
              <w:rPr>
                <w:lang w:val="en-US"/>
              </w:rPr>
            </w:pPr>
            <w:r w:rsidRPr="00006433">
              <w:rPr>
                <w:lang w:val="en-US"/>
              </w:rPr>
              <w:t>TEMP_QC:_FillValue = " ";</w:t>
            </w:r>
          </w:p>
          <w:p w14:paraId="4923AD0A" w14:textId="77777777" w:rsidR="00D750DB" w:rsidRPr="00006433" w:rsidRDefault="00D750DB" w:rsidP="00BB1D9B">
            <w:pPr>
              <w:pStyle w:val="tablecontent"/>
              <w:rPr>
                <w:lang w:val="en-US"/>
              </w:rPr>
            </w:pPr>
          </w:p>
          <w:p w14:paraId="78B226C8" w14:textId="77777777" w:rsidR="00D750DB" w:rsidRPr="00006433" w:rsidRDefault="00D750DB" w:rsidP="00BB1D9B">
            <w:pPr>
              <w:pStyle w:val="tablecontent"/>
              <w:rPr>
                <w:lang w:val="en-US"/>
              </w:rPr>
            </w:pPr>
            <w:r w:rsidRPr="00006433">
              <w:rPr>
                <w:lang w:val="en-US"/>
              </w:rPr>
              <w:t>float TEMP_ADJUSTED(N_PROF, N_LEVELS);</w:t>
            </w:r>
          </w:p>
          <w:p w14:paraId="6586B1CD" w14:textId="77777777" w:rsidR="00D750DB" w:rsidRPr="00006433" w:rsidRDefault="00D750DB" w:rsidP="00BB1D9B">
            <w:pPr>
              <w:pStyle w:val="tablecontent"/>
              <w:rPr>
                <w:lang w:val="en-US"/>
              </w:rPr>
            </w:pPr>
            <w:r w:rsidRPr="00006433">
              <w:rPr>
                <w:lang w:val="en-US"/>
              </w:rPr>
              <w:t>TEMP_ADJUSTED:long_name = "</w:t>
            </w:r>
            <w:r w:rsidR="00A57943">
              <w:rPr>
                <w:lang w:val="en-US"/>
              </w:rPr>
              <w:t>adjusted s</w:t>
            </w:r>
            <w:r w:rsidR="00A57943" w:rsidRPr="00A57943">
              <w:rPr>
                <w:lang w:val="en-US"/>
              </w:rPr>
              <w:t>ea temperature in-situ ITS-90 scale</w:t>
            </w:r>
            <w:r w:rsidRPr="00006433">
              <w:rPr>
                <w:lang w:val="en-US"/>
              </w:rPr>
              <w:t>";</w:t>
            </w:r>
          </w:p>
          <w:p w14:paraId="7B5FFC15" w14:textId="77777777" w:rsidR="00D750DB" w:rsidRPr="00006433" w:rsidRDefault="00D750DB" w:rsidP="00BB1D9B">
            <w:pPr>
              <w:pStyle w:val="tablecontent"/>
              <w:rPr>
                <w:lang w:val="en-US"/>
              </w:rPr>
            </w:pPr>
            <w:r w:rsidRPr="00006433">
              <w:rPr>
                <w:lang w:val="en-US"/>
              </w:rPr>
              <w:t>TEMP:standard_name = "sea_water_temperature"</w:t>
            </w:r>
            <w:r w:rsidR="006F4981" w:rsidRPr="00006433">
              <w:rPr>
                <w:lang w:val="en-US"/>
              </w:rPr>
              <w:t>;</w:t>
            </w:r>
          </w:p>
          <w:p w14:paraId="2C56A013" w14:textId="77777777" w:rsidR="00D750DB" w:rsidRPr="00006433" w:rsidRDefault="00D750DB" w:rsidP="00BB1D9B">
            <w:pPr>
              <w:pStyle w:val="tablecontent"/>
              <w:rPr>
                <w:lang w:val="en-US"/>
              </w:rPr>
            </w:pPr>
            <w:r w:rsidRPr="00006433">
              <w:rPr>
                <w:lang w:val="en-US"/>
              </w:rPr>
              <w:t>TEMP_ADJUSTED:_FillValue = 99999.f;</w:t>
            </w:r>
          </w:p>
          <w:p w14:paraId="1247C8DB" w14:textId="77777777" w:rsidR="00B626A5" w:rsidRDefault="00D750DB" w:rsidP="00BB1D9B">
            <w:pPr>
              <w:pStyle w:val="tablecontent"/>
              <w:rPr>
                <w:lang w:val="en-US"/>
              </w:rPr>
            </w:pPr>
            <w:r w:rsidRPr="00006433">
              <w:rPr>
                <w:lang w:val="en-US"/>
              </w:rPr>
              <w:t>TEMP_ADJUSTED:units = "degree_Celsius";</w:t>
            </w:r>
          </w:p>
          <w:p w14:paraId="66F125C4" w14:textId="77777777" w:rsidR="00D750DB" w:rsidRPr="00006433" w:rsidRDefault="00D750DB" w:rsidP="00BB1D9B">
            <w:pPr>
              <w:pStyle w:val="tablecontent"/>
              <w:rPr>
                <w:lang w:val="en-US"/>
              </w:rPr>
            </w:pPr>
            <w:r w:rsidRPr="00006433">
              <w:rPr>
                <w:lang w:val="en-US"/>
              </w:rPr>
              <w:t>TEMP_ADJUSTED:valid_min = -2.f;</w:t>
            </w:r>
          </w:p>
          <w:p w14:paraId="4C42B07C" w14:textId="77777777" w:rsidR="00D750DB" w:rsidRPr="00006433" w:rsidRDefault="00D750DB" w:rsidP="00BB1D9B">
            <w:pPr>
              <w:pStyle w:val="tablecontent"/>
              <w:rPr>
                <w:lang w:val="en-US"/>
              </w:rPr>
            </w:pPr>
            <w:r w:rsidRPr="00006433">
              <w:rPr>
                <w:lang w:val="en-US"/>
              </w:rPr>
              <w:t>TEMP_ADJUSTED:valid_max = 40.f;</w:t>
            </w:r>
          </w:p>
          <w:p w14:paraId="35796E8C" w14:textId="77777777" w:rsidR="00D750DB" w:rsidRPr="00006433" w:rsidRDefault="00D750DB" w:rsidP="00BB1D9B">
            <w:pPr>
              <w:pStyle w:val="tablecontent"/>
              <w:rPr>
                <w:lang w:val="en-US"/>
              </w:rPr>
            </w:pPr>
            <w:r w:rsidRPr="00006433">
              <w:rPr>
                <w:lang w:val="en-US"/>
              </w:rPr>
              <w:t>TEMP_ADJUSTED:C_format = "%9.3f";</w:t>
            </w:r>
          </w:p>
          <w:p w14:paraId="0E92C11C" w14:textId="77777777" w:rsidR="00D750DB" w:rsidRPr="00006433" w:rsidRDefault="00D750DB" w:rsidP="00BB1D9B">
            <w:pPr>
              <w:pStyle w:val="tablecontent"/>
              <w:rPr>
                <w:lang w:val="en-US"/>
              </w:rPr>
            </w:pPr>
            <w:r w:rsidRPr="00006433">
              <w:rPr>
                <w:lang w:val="en-US"/>
              </w:rPr>
              <w:t>TEMP_ADJUSTED:FORTRAN_format= "F9.3";</w:t>
            </w:r>
          </w:p>
          <w:p w14:paraId="2F071741" w14:textId="77777777" w:rsidR="00D750DB" w:rsidRPr="00006433" w:rsidRDefault="00D750DB" w:rsidP="00BB1D9B">
            <w:pPr>
              <w:pStyle w:val="tablecontent"/>
              <w:rPr>
                <w:lang w:val="en-US"/>
              </w:rPr>
            </w:pPr>
            <w:r w:rsidRPr="00006433">
              <w:rPr>
                <w:lang w:val="en-US"/>
              </w:rPr>
              <w:t>TEMP_ADJUSTED:resolution= 0.001f;</w:t>
            </w:r>
          </w:p>
          <w:p w14:paraId="3E13E86A" w14:textId="77777777" w:rsidR="00D750DB" w:rsidRPr="00006433" w:rsidRDefault="00D750DB" w:rsidP="00BB1D9B">
            <w:pPr>
              <w:pStyle w:val="tablecontent"/>
              <w:rPr>
                <w:lang w:val="en-US"/>
              </w:rPr>
            </w:pPr>
          </w:p>
          <w:p w14:paraId="1CC7EF25" w14:textId="77777777" w:rsidR="00D750DB" w:rsidRPr="00006433" w:rsidRDefault="00D750DB" w:rsidP="00BB1D9B">
            <w:pPr>
              <w:pStyle w:val="tablecontent"/>
              <w:rPr>
                <w:lang w:val="en-US"/>
              </w:rPr>
            </w:pPr>
            <w:r w:rsidRPr="00006433">
              <w:rPr>
                <w:lang w:val="en-US"/>
              </w:rPr>
              <w:t>char TEMP_ADJUSTED_QC(N_PROF, N_LEVELS);</w:t>
            </w:r>
          </w:p>
          <w:p w14:paraId="3D2E209B" w14:textId="77777777" w:rsidR="00D750DB" w:rsidRPr="00006433" w:rsidRDefault="00D750DB" w:rsidP="00BB1D9B">
            <w:pPr>
              <w:pStyle w:val="tablecontent"/>
              <w:rPr>
                <w:lang w:val="en-US"/>
              </w:rPr>
            </w:pPr>
            <w:r w:rsidRPr="00006433">
              <w:rPr>
                <w:lang w:val="en-US"/>
              </w:rPr>
              <w:t>TEMP_ADJUSTED QC:long_name = "quality flag";</w:t>
            </w:r>
          </w:p>
          <w:p w14:paraId="2DA59CB2" w14:textId="77777777" w:rsidR="00D750DB" w:rsidRPr="00006433" w:rsidRDefault="00D750DB" w:rsidP="00BB1D9B">
            <w:pPr>
              <w:pStyle w:val="tablecontent"/>
              <w:rPr>
                <w:lang w:val="en-US"/>
              </w:rPr>
            </w:pPr>
            <w:r w:rsidRPr="00006433">
              <w:rPr>
                <w:lang w:val="en-US"/>
              </w:rPr>
              <w:t>TEMP_ADJUSTED QC:conventions = "Argo reference table 2";</w:t>
            </w:r>
          </w:p>
          <w:p w14:paraId="45792FF5" w14:textId="77777777" w:rsidR="00D750DB" w:rsidRPr="00006433" w:rsidRDefault="00D750DB" w:rsidP="00BB1D9B">
            <w:pPr>
              <w:pStyle w:val="tablecontent"/>
              <w:rPr>
                <w:lang w:val="en-US"/>
              </w:rPr>
            </w:pPr>
            <w:r w:rsidRPr="00006433">
              <w:rPr>
                <w:lang w:val="en-US"/>
              </w:rPr>
              <w:t>TEMP_ADJUSTED_QC:_FillValue = " ";</w:t>
            </w:r>
          </w:p>
          <w:p w14:paraId="553194EE" w14:textId="77777777" w:rsidR="00D750DB" w:rsidRPr="00006433" w:rsidRDefault="00D750DB" w:rsidP="00BB1D9B">
            <w:pPr>
              <w:pStyle w:val="tablecontent"/>
              <w:rPr>
                <w:lang w:val="en-US"/>
              </w:rPr>
            </w:pPr>
          </w:p>
          <w:p w14:paraId="6A2B60E0" w14:textId="77777777" w:rsidR="00D750DB" w:rsidRPr="00006433" w:rsidRDefault="00D750DB" w:rsidP="00BB1D9B">
            <w:pPr>
              <w:pStyle w:val="tablecontent"/>
              <w:rPr>
                <w:lang w:val="en-US"/>
              </w:rPr>
            </w:pPr>
            <w:r w:rsidRPr="00006433">
              <w:rPr>
                <w:lang w:val="en-US"/>
              </w:rPr>
              <w:lastRenderedPageBreak/>
              <w:t>float TEMP_ADJUSTED_ERROR(N_PROF, N_LEVELS);</w:t>
            </w:r>
          </w:p>
          <w:p w14:paraId="1D30593A" w14:textId="77777777" w:rsidR="00D750DB" w:rsidRPr="00006433" w:rsidRDefault="00D750DB" w:rsidP="00BB1D9B">
            <w:pPr>
              <w:pStyle w:val="tablecontent"/>
              <w:rPr>
                <w:lang w:val="en-US"/>
              </w:rPr>
            </w:pPr>
            <w:r w:rsidRPr="00006433">
              <w:rPr>
                <w:lang w:val="en-US"/>
              </w:rPr>
              <w:t>TEMP_ADJUSTED_ERROR:long_name = "</w:t>
            </w:r>
            <w:r w:rsidR="00A57943">
              <w:rPr>
                <w:lang w:val="en-US"/>
              </w:rPr>
              <w:t>error on s</w:t>
            </w:r>
            <w:r w:rsidR="00A57943" w:rsidRPr="00A57943">
              <w:rPr>
                <w:lang w:val="en-US"/>
              </w:rPr>
              <w:t>ea temperature in-situ ITS-90 scale</w:t>
            </w:r>
            <w:r w:rsidR="00A57943" w:rsidRPr="00006433">
              <w:rPr>
                <w:lang w:val="en-US"/>
              </w:rPr>
              <w:t xml:space="preserve"> </w:t>
            </w:r>
            <w:r w:rsidRPr="00006433">
              <w:rPr>
                <w:lang w:val="en-US"/>
              </w:rPr>
              <w:t>";</w:t>
            </w:r>
          </w:p>
          <w:p w14:paraId="62DBD677" w14:textId="77777777" w:rsidR="00D750DB" w:rsidRPr="00006433" w:rsidRDefault="00D750DB" w:rsidP="00BB1D9B">
            <w:pPr>
              <w:pStyle w:val="tablecontent"/>
              <w:rPr>
                <w:lang w:val="en-US"/>
              </w:rPr>
            </w:pPr>
            <w:r w:rsidRPr="00006433">
              <w:rPr>
                <w:lang w:val="en-US"/>
              </w:rPr>
              <w:t>TEMP_ADJUSTED_ERROR:_FillValue = 99999.f;</w:t>
            </w:r>
          </w:p>
          <w:p w14:paraId="26BF8F9D" w14:textId="77777777" w:rsidR="00B626A5" w:rsidRDefault="00D750DB" w:rsidP="00BB1D9B">
            <w:pPr>
              <w:pStyle w:val="tablecontent"/>
              <w:rPr>
                <w:lang w:val="en-US"/>
              </w:rPr>
            </w:pPr>
            <w:r w:rsidRPr="00006433">
              <w:rPr>
                <w:lang w:val="en-US"/>
              </w:rPr>
              <w:t>TEMP_ADJUSTED_ERROR:units = "degree_Celsius"</w:t>
            </w:r>
            <w:r w:rsidR="00B626A5">
              <w:rPr>
                <w:lang w:val="en-US"/>
              </w:rPr>
              <w:t>;</w:t>
            </w:r>
          </w:p>
          <w:p w14:paraId="1DF54198" w14:textId="77777777" w:rsidR="00D750DB" w:rsidRPr="00006433" w:rsidRDefault="00B626A5" w:rsidP="00BB1D9B">
            <w:pPr>
              <w:pStyle w:val="tablecontent"/>
              <w:rPr>
                <w:lang w:val="en-US"/>
              </w:rPr>
            </w:pPr>
            <w:r>
              <w:rPr>
                <w:lang w:val="en-US"/>
              </w:rPr>
              <w:t>TE</w:t>
            </w:r>
            <w:r w:rsidR="00D750DB" w:rsidRPr="00006433">
              <w:rPr>
                <w:lang w:val="en-US"/>
              </w:rPr>
              <w:t>MP_ADJUSTED_ERROR :C_format = "%9.3f";</w:t>
            </w:r>
          </w:p>
          <w:p w14:paraId="64E2299A" w14:textId="77777777" w:rsidR="00D750DB" w:rsidRPr="00006433" w:rsidRDefault="00D750DB" w:rsidP="00BB1D9B">
            <w:pPr>
              <w:pStyle w:val="tablecontent"/>
              <w:rPr>
                <w:lang w:val="en-US"/>
              </w:rPr>
            </w:pPr>
            <w:r w:rsidRPr="00006433">
              <w:rPr>
                <w:lang w:val="en-US"/>
              </w:rPr>
              <w:t>TEMP_ADJUSTED_ERROR :FORTRAN_format= "F9.3";</w:t>
            </w:r>
          </w:p>
          <w:p w14:paraId="5362DA6D" w14:textId="77777777" w:rsidR="00D750DB" w:rsidRPr="00006433" w:rsidRDefault="00D750DB" w:rsidP="00BB1D9B">
            <w:pPr>
              <w:pStyle w:val="tablecontent"/>
              <w:rPr>
                <w:lang w:val="en-US"/>
              </w:rPr>
            </w:pPr>
            <w:r w:rsidRPr="00006433">
              <w:rPr>
                <w:lang w:val="en-US"/>
              </w:rPr>
              <w:t>TEMP_ADJUSTED_ERROR:resolution= 0.001f;</w:t>
            </w:r>
          </w:p>
          <w:p w14:paraId="12626D81" w14:textId="77777777" w:rsidR="007F228B" w:rsidRPr="00006433" w:rsidRDefault="007F228B" w:rsidP="009F0AAC">
            <w:pPr>
              <w:pStyle w:val="Preformatted"/>
              <w:rPr>
                <w:lang w:val="en-US"/>
              </w:rPr>
            </w:pPr>
          </w:p>
        </w:tc>
      </w:tr>
    </w:tbl>
    <w:p w14:paraId="23DB5636" w14:textId="77777777" w:rsidR="00CF298D" w:rsidRPr="00006433" w:rsidRDefault="00CF298D" w:rsidP="00CF298D">
      <w:pPr>
        <w:pStyle w:val="Titre4"/>
        <w:rPr>
          <w:highlight w:val="green"/>
          <w:lang w:val="en-US"/>
        </w:rPr>
      </w:pPr>
      <w:bookmarkStart w:id="40" w:name="_Ref388436594"/>
      <w:bookmarkStart w:id="41" w:name="_Toc534891511"/>
      <w:bookmarkStart w:id="42" w:name="_Toc389316303"/>
      <w:r w:rsidRPr="00006433">
        <w:rPr>
          <w:highlight w:val="green"/>
          <w:lang w:val="en-US"/>
        </w:rPr>
        <w:lastRenderedPageBreak/>
        <w:t>How to report unusual parameter resolutions in a profile</w:t>
      </w:r>
      <w:bookmarkEnd w:id="40"/>
      <w:bookmarkEnd w:id="42"/>
    </w:p>
    <w:p w14:paraId="0335A1D5" w14:textId="00F6E4F0" w:rsidR="00705FC5" w:rsidRDefault="00705FC5" w:rsidP="00CF298D">
      <w:pPr>
        <w:rPr>
          <w:lang w:val="en-US"/>
        </w:rPr>
      </w:pPr>
      <w:r w:rsidRPr="00705FC5">
        <w:rPr>
          <w:highlight w:val="green"/>
          <w:lang w:val="en-US"/>
        </w:rPr>
        <w:t>The resolution of a parameter is reported in “resolution” attribute. If the resolution is unknown, the attribute “resolution” is not reported.</w:t>
      </w:r>
    </w:p>
    <w:p w14:paraId="3087136F" w14:textId="77777777" w:rsidR="00CF298D" w:rsidRPr="00006433" w:rsidRDefault="00CF298D" w:rsidP="00CF298D">
      <w:pPr>
        <w:rPr>
          <w:lang w:val="en-US"/>
        </w:rPr>
      </w:pPr>
      <w:r w:rsidRPr="00006433">
        <w:rPr>
          <w:lang w:val="en-US"/>
        </w:rPr>
        <w:t>For specific floats, the resolution of a parameter may depend on the profile level.</w:t>
      </w:r>
    </w:p>
    <w:p w14:paraId="49015D8B" w14:textId="77777777" w:rsidR="00CF298D" w:rsidRPr="00006433" w:rsidRDefault="00CF298D" w:rsidP="00CF298D">
      <w:pPr>
        <w:rPr>
          <w:lang w:val="en-US"/>
        </w:rPr>
      </w:pPr>
      <w:r w:rsidRPr="00006433">
        <w:rPr>
          <w:lang w:val="en-US"/>
        </w:rPr>
        <w:t>How to keep the information in the file?</w:t>
      </w:r>
    </w:p>
    <w:p w14:paraId="546E7DA1" w14:textId="77777777" w:rsidR="00CF298D" w:rsidRPr="00006433" w:rsidRDefault="00CF298D" w:rsidP="002C10B6">
      <w:pPr>
        <w:pStyle w:val="Paragraphedeliste"/>
        <w:numPr>
          <w:ilvl w:val="0"/>
          <w:numId w:val="52"/>
        </w:numPr>
        <w:rPr>
          <w:lang w:val="en-US"/>
        </w:rPr>
      </w:pPr>
      <w:r w:rsidRPr="00006433">
        <w:rPr>
          <w:lang w:val="en-US"/>
        </w:rPr>
        <w:t>don't put a "resolution" attribute for the parameter,</w:t>
      </w:r>
    </w:p>
    <w:p w14:paraId="2DD6650D" w14:textId="77777777" w:rsidR="00CF298D" w:rsidRPr="00006433" w:rsidRDefault="00CF298D" w:rsidP="002C10B6">
      <w:pPr>
        <w:pStyle w:val="Paragraphedeliste"/>
        <w:numPr>
          <w:ilvl w:val="0"/>
          <w:numId w:val="52"/>
        </w:numPr>
        <w:rPr>
          <w:lang w:val="en-US"/>
        </w:rPr>
      </w:pPr>
      <w:r w:rsidRPr="00006433">
        <w:rPr>
          <w:lang w:val="en-US"/>
        </w:rPr>
        <w:t>add a "comment" attribute to the parameter to inform the user,</w:t>
      </w:r>
    </w:p>
    <w:p w14:paraId="14EF7C37" w14:textId="77777777" w:rsidR="00CF298D" w:rsidRPr="00006433" w:rsidRDefault="00CF298D" w:rsidP="002C10B6">
      <w:pPr>
        <w:pStyle w:val="Paragraphedeliste"/>
        <w:numPr>
          <w:ilvl w:val="0"/>
          <w:numId w:val="52"/>
        </w:numPr>
        <w:rPr>
          <w:lang w:val="en-US"/>
        </w:rPr>
      </w:pPr>
      <w:r w:rsidRPr="00006433">
        <w:rPr>
          <w:lang w:val="en-US"/>
        </w:rPr>
        <w:t>add a "comment_on_resolution" global attribute to the file</w:t>
      </w:r>
    </w:p>
    <w:p w14:paraId="0A3AC1AE" w14:textId="77777777" w:rsidR="007F228B" w:rsidRPr="00006433" w:rsidRDefault="007F228B" w:rsidP="009F0AAC">
      <w:pPr>
        <w:pStyle w:val="Titre3"/>
        <w:rPr>
          <w:lang w:val="en-US"/>
        </w:rPr>
      </w:pPr>
      <w:bookmarkStart w:id="43" w:name="_Ref385599793"/>
      <w:bookmarkStart w:id="44" w:name="_Toc389316304"/>
      <w:r w:rsidRPr="00006433">
        <w:rPr>
          <w:lang w:val="en-US"/>
        </w:rPr>
        <w:t>Calibration information for each profile</w:t>
      </w:r>
      <w:bookmarkEnd w:id="41"/>
      <w:bookmarkEnd w:id="43"/>
      <w:bookmarkEnd w:id="44"/>
    </w:p>
    <w:p w14:paraId="0B24F380" w14:textId="77777777" w:rsidR="007F228B" w:rsidRPr="00006433" w:rsidRDefault="007F228B" w:rsidP="009F0AAC">
      <w:pPr>
        <w:rPr>
          <w:lang w:val="en-US"/>
        </w:rPr>
      </w:pPr>
      <w:r w:rsidRPr="00006433">
        <w:rPr>
          <w:lang w:val="en-US"/>
        </w:rPr>
        <w:t>Calibrations are applied to parameters to create adjusted parameters. Different calibration methods will be used by groups processing Argo data. When a method is applied, its description is stored in the following fields.</w:t>
      </w:r>
    </w:p>
    <w:p w14:paraId="239E2D53" w14:textId="77777777" w:rsidR="007F228B" w:rsidRPr="00006433" w:rsidRDefault="007F228B" w:rsidP="009F0AAC">
      <w:pPr>
        <w:rPr>
          <w:lang w:val="en-US"/>
        </w:rPr>
      </w:pPr>
      <w:r w:rsidRPr="00006433">
        <w:rPr>
          <w:lang w:val="en-US"/>
        </w:rPr>
        <w:t xml:space="preserve">This section contains calibration information for each parameter of each profile. </w:t>
      </w:r>
    </w:p>
    <w:p w14:paraId="063D88FF" w14:textId="77777777" w:rsidR="007F228B" w:rsidRPr="00006433" w:rsidRDefault="007F228B" w:rsidP="009F0AAC">
      <w:pPr>
        <w:rPr>
          <w:lang w:val="en-US"/>
        </w:rPr>
      </w:pPr>
      <w:r w:rsidRPr="00006433">
        <w:rPr>
          <w:lang w:val="en-US"/>
        </w:rPr>
        <w:t>Each item of this section has a N_PROF (number of profiles), N_CALIB (number of calibrations), N_PARAM (number of parameters) dimension.</w:t>
      </w:r>
    </w:p>
    <w:p w14:paraId="01BD48D3" w14:textId="5C952802" w:rsidR="007F228B" w:rsidRPr="00006433" w:rsidRDefault="007F228B" w:rsidP="009F0AAC">
      <w:pPr>
        <w:rPr>
          <w:lang w:val="en-US"/>
        </w:rPr>
      </w:pPr>
      <w:r w:rsidRPr="00006433">
        <w:rPr>
          <w:lang w:val="en-US"/>
        </w:rPr>
        <w:t>If no calibration is available,</w:t>
      </w:r>
      <w:r w:rsidR="00B67788">
        <w:rPr>
          <w:lang w:val="en-US"/>
        </w:rPr>
        <w:t xml:space="preserve"> N_CALIB is set to 1, </w:t>
      </w:r>
      <w:r w:rsidR="00B67788" w:rsidRPr="00B67788">
        <w:rPr>
          <w:highlight w:val="green"/>
          <w:lang w:val="en-US"/>
        </w:rPr>
        <w:t>PARAMETER is filled with the list of parameter names, and</w:t>
      </w:r>
      <w:r w:rsidR="00B67788">
        <w:rPr>
          <w:lang w:val="en-US"/>
        </w:rPr>
        <w:t xml:space="preserve"> all values</w:t>
      </w:r>
      <w:r w:rsidRPr="00006433">
        <w:rPr>
          <w:lang w:val="en-US"/>
        </w:rPr>
        <w:t xml:space="preserve"> of calibration section are set to fill values.</w:t>
      </w:r>
      <w:r w:rsidR="00B67788">
        <w:rPr>
          <w:lang w:val="en-US"/>
        </w:rPr>
        <w:t xml:space="preserve"> </w:t>
      </w:r>
    </w:p>
    <w:tbl>
      <w:tblPr>
        <w:tblStyle w:val="argo"/>
        <w:tblW w:w="9284" w:type="dxa"/>
        <w:tblLayout w:type="fixed"/>
        <w:tblLook w:val="00A0" w:firstRow="1" w:lastRow="0" w:firstColumn="1" w:lastColumn="0" w:noHBand="0" w:noVBand="0"/>
      </w:tblPr>
      <w:tblGrid>
        <w:gridCol w:w="2633"/>
        <w:gridCol w:w="3287"/>
        <w:gridCol w:w="3364"/>
      </w:tblGrid>
      <w:tr w:rsidR="007F228B" w:rsidRPr="00006433" w14:paraId="0F9829EB" w14:textId="77777777" w:rsidTr="006771F1">
        <w:tc>
          <w:tcPr>
            <w:tcW w:w="2633" w:type="dxa"/>
            <w:shd w:val="clear" w:color="auto" w:fill="1F497D" w:themeFill="text2"/>
          </w:tcPr>
          <w:p w14:paraId="559F843E" w14:textId="77777777" w:rsidR="007F228B" w:rsidRPr="00006433" w:rsidRDefault="007F228B" w:rsidP="009F0AAC">
            <w:pPr>
              <w:pStyle w:val="tableheader"/>
              <w:rPr>
                <w:lang w:val="en-US"/>
              </w:rPr>
            </w:pPr>
            <w:r w:rsidRPr="00006433">
              <w:rPr>
                <w:lang w:val="en-US"/>
              </w:rPr>
              <w:t>Name</w:t>
            </w:r>
          </w:p>
        </w:tc>
        <w:tc>
          <w:tcPr>
            <w:tcW w:w="3287" w:type="dxa"/>
            <w:shd w:val="clear" w:color="auto" w:fill="1F497D" w:themeFill="text2"/>
          </w:tcPr>
          <w:p w14:paraId="63A12434" w14:textId="77777777" w:rsidR="007F228B" w:rsidRPr="00006433" w:rsidRDefault="007F228B" w:rsidP="009F0AAC">
            <w:pPr>
              <w:pStyle w:val="tableheader"/>
              <w:rPr>
                <w:lang w:val="en-US"/>
              </w:rPr>
            </w:pPr>
            <w:r w:rsidRPr="00006433">
              <w:rPr>
                <w:lang w:val="en-US"/>
              </w:rPr>
              <w:t>Definition</w:t>
            </w:r>
          </w:p>
        </w:tc>
        <w:tc>
          <w:tcPr>
            <w:tcW w:w="3364" w:type="dxa"/>
            <w:shd w:val="clear" w:color="auto" w:fill="1F497D" w:themeFill="text2"/>
          </w:tcPr>
          <w:p w14:paraId="37F6BC07" w14:textId="77777777" w:rsidR="007F228B" w:rsidRPr="00006433" w:rsidRDefault="007F228B" w:rsidP="009F0AAC">
            <w:pPr>
              <w:pStyle w:val="tableheader"/>
              <w:rPr>
                <w:lang w:val="en-US"/>
              </w:rPr>
            </w:pPr>
            <w:r w:rsidRPr="00006433">
              <w:rPr>
                <w:lang w:val="en-US"/>
              </w:rPr>
              <w:t>Comment</w:t>
            </w:r>
          </w:p>
        </w:tc>
      </w:tr>
      <w:tr w:rsidR="007F228B" w:rsidRPr="00006433" w14:paraId="4855B4E7" w14:textId="77777777" w:rsidTr="006771F1">
        <w:tc>
          <w:tcPr>
            <w:tcW w:w="2633" w:type="dxa"/>
          </w:tcPr>
          <w:p w14:paraId="5B8CD9E3" w14:textId="77777777" w:rsidR="007F228B" w:rsidRPr="00006433" w:rsidRDefault="007F228B" w:rsidP="00A36A92">
            <w:pPr>
              <w:pStyle w:val="tablecontent"/>
              <w:rPr>
                <w:lang w:val="en-US"/>
              </w:rPr>
            </w:pPr>
            <w:r w:rsidRPr="00006433">
              <w:rPr>
                <w:lang w:val="en-US"/>
              </w:rPr>
              <w:t>PARAMETER</w:t>
            </w:r>
          </w:p>
        </w:tc>
        <w:tc>
          <w:tcPr>
            <w:tcW w:w="3287" w:type="dxa"/>
          </w:tcPr>
          <w:p w14:paraId="458FB82D" w14:textId="77777777" w:rsidR="007F228B" w:rsidRPr="00006433" w:rsidRDefault="007F228B" w:rsidP="00A36A92">
            <w:pPr>
              <w:pStyle w:val="tablecontent"/>
              <w:rPr>
                <w:lang w:val="en-US"/>
              </w:rPr>
            </w:pPr>
            <w:r w:rsidRPr="00006433">
              <w:rPr>
                <w:lang w:val="en-US"/>
              </w:rPr>
              <w:t>char PARAMETER(N_PROF, N_CALIB, N_PARAM,</w:t>
            </w:r>
            <w:r w:rsidR="00C535FB">
              <w:rPr>
                <w:lang w:val="en-US"/>
              </w:rPr>
              <w:t xml:space="preserve"> </w:t>
            </w:r>
            <w:r w:rsidRPr="00006433">
              <w:rPr>
                <w:lang w:val="en-US"/>
              </w:rPr>
              <w:t>STRING16);</w:t>
            </w:r>
          </w:p>
          <w:p w14:paraId="3599609A" w14:textId="77777777" w:rsidR="007F228B" w:rsidRPr="00006433" w:rsidRDefault="007F228B" w:rsidP="00A36A92">
            <w:pPr>
              <w:pStyle w:val="tablecontent"/>
              <w:rPr>
                <w:lang w:val="en-US"/>
              </w:rPr>
            </w:pPr>
            <w:r w:rsidRPr="00006433">
              <w:rPr>
                <w:lang w:val="en-US"/>
              </w:rPr>
              <w:t>PARAMETER:long_name = "List of parameters with calibration information";</w:t>
            </w:r>
          </w:p>
          <w:p w14:paraId="581BCE02" w14:textId="77777777" w:rsidR="007F228B" w:rsidRPr="00006433" w:rsidRDefault="007F228B" w:rsidP="00A36A92">
            <w:pPr>
              <w:pStyle w:val="tablecontent"/>
              <w:rPr>
                <w:lang w:val="en-US"/>
              </w:rPr>
            </w:pPr>
            <w:r w:rsidRPr="00006433">
              <w:rPr>
                <w:lang w:val="en-US"/>
              </w:rPr>
              <w:t>PARAMETER:conventions = "Argo reference table 3";</w:t>
            </w:r>
          </w:p>
          <w:p w14:paraId="3DBB094E" w14:textId="77777777" w:rsidR="007F228B" w:rsidRPr="00006433" w:rsidRDefault="007F228B" w:rsidP="00A36A92">
            <w:pPr>
              <w:pStyle w:val="tablecontent"/>
              <w:rPr>
                <w:lang w:val="en-US"/>
              </w:rPr>
            </w:pPr>
            <w:r w:rsidRPr="00006433">
              <w:rPr>
                <w:lang w:val="en-US"/>
              </w:rPr>
              <w:t>PARAMETER:_FillValue = " ";</w:t>
            </w:r>
          </w:p>
        </w:tc>
        <w:tc>
          <w:tcPr>
            <w:tcW w:w="3364" w:type="dxa"/>
          </w:tcPr>
          <w:p w14:paraId="4B60C25D" w14:textId="77777777" w:rsidR="007F228B" w:rsidRPr="00006433" w:rsidRDefault="007F228B" w:rsidP="00A36A92">
            <w:pPr>
              <w:pStyle w:val="tablecontent"/>
              <w:rPr>
                <w:lang w:val="en-US"/>
              </w:rPr>
            </w:pPr>
            <w:r w:rsidRPr="00006433">
              <w:rPr>
                <w:lang w:val="en-US"/>
              </w:rPr>
              <w:t>Name of the calibrated parameter. The list of parameters is  in reference table 3.</w:t>
            </w:r>
          </w:p>
          <w:p w14:paraId="5A0D3922" w14:textId="77777777" w:rsidR="007F228B" w:rsidRPr="00006433" w:rsidRDefault="007F228B" w:rsidP="00A36A92">
            <w:pPr>
              <w:pStyle w:val="tablecontent"/>
              <w:rPr>
                <w:lang w:val="en-US"/>
              </w:rPr>
            </w:pPr>
            <w:r w:rsidRPr="00006433">
              <w:rPr>
                <w:lang w:val="en-US"/>
              </w:rPr>
              <w:t>Example : PSAL</w:t>
            </w:r>
          </w:p>
        </w:tc>
      </w:tr>
      <w:tr w:rsidR="007F228B" w:rsidRPr="00006433" w14:paraId="18B1F123" w14:textId="77777777" w:rsidTr="006771F1">
        <w:tc>
          <w:tcPr>
            <w:tcW w:w="2633" w:type="dxa"/>
          </w:tcPr>
          <w:p w14:paraId="1B09DCCF" w14:textId="77777777" w:rsidR="007F228B" w:rsidRPr="00006433" w:rsidRDefault="007F228B" w:rsidP="00A36A92">
            <w:pPr>
              <w:pStyle w:val="tablecontent"/>
              <w:rPr>
                <w:lang w:val="en-US"/>
              </w:rPr>
            </w:pPr>
            <w:r w:rsidRPr="00006433">
              <w:rPr>
                <w:lang w:val="en-US"/>
              </w:rPr>
              <w:t>SCIENTIFIC_CALIB_EQUATION</w:t>
            </w:r>
          </w:p>
        </w:tc>
        <w:tc>
          <w:tcPr>
            <w:tcW w:w="3287" w:type="dxa"/>
          </w:tcPr>
          <w:p w14:paraId="6468B156" w14:textId="77777777" w:rsidR="007F228B" w:rsidRPr="00006433" w:rsidRDefault="00FF3E13" w:rsidP="00A36A92">
            <w:pPr>
              <w:pStyle w:val="tablecontent"/>
              <w:rPr>
                <w:lang w:val="en-US"/>
              </w:rPr>
            </w:pPr>
            <w:r w:rsidRPr="00006433">
              <w:rPr>
                <w:lang w:val="en-US"/>
              </w:rPr>
              <w:t xml:space="preserve">char </w:t>
            </w:r>
            <w:r w:rsidR="007F228B" w:rsidRPr="00006433">
              <w:rPr>
                <w:lang w:val="en-US"/>
              </w:rPr>
              <w:t>SCIENTIFIC_CALIB_EQUATION(N_PROF, N_CALIB, N_PARAM,</w:t>
            </w:r>
            <w:r w:rsidR="007B0C34" w:rsidRPr="00006433">
              <w:rPr>
                <w:lang w:val="en-US"/>
              </w:rPr>
              <w:t xml:space="preserve"> </w:t>
            </w:r>
            <w:r w:rsidR="007F228B" w:rsidRPr="00006433">
              <w:rPr>
                <w:lang w:val="en-US"/>
              </w:rPr>
              <w:t>STRING256);</w:t>
            </w:r>
          </w:p>
          <w:p w14:paraId="1F681CAA" w14:textId="77777777" w:rsidR="007F228B" w:rsidRPr="00006433" w:rsidRDefault="007F228B" w:rsidP="00A36A92">
            <w:pPr>
              <w:pStyle w:val="tablecontent"/>
              <w:rPr>
                <w:lang w:val="en-US"/>
              </w:rPr>
            </w:pPr>
            <w:r w:rsidRPr="00006433">
              <w:rPr>
                <w:lang w:val="en-US"/>
              </w:rPr>
              <w:t>SCIENTIFIC_CALIB_EQUATION:long_name = "Calibration equation for this parameter";</w:t>
            </w:r>
          </w:p>
          <w:p w14:paraId="7820793A" w14:textId="77777777" w:rsidR="007F228B" w:rsidRPr="00006433" w:rsidRDefault="007F228B" w:rsidP="00A36A92">
            <w:pPr>
              <w:pStyle w:val="tablecontent"/>
              <w:rPr>
                <w:lang w:val="en-US"/>
              </w:rPr>
            </w:pPr>
            <w:r w:rsidRPr="00006433">
              <w:rPr>
                <w:lang w:val="en-US"/>
              </w:rPr>
              <w:t>SCIENTIFIC_CALIB_EQUATION:_FillValue = " ";</w:t>
            </w:r>
          </w:p>
        </w:tc>
        <w:tc>
          <w:tcPr>
            <w:tcW w:w="3364" w:type="dxa"/>
          </w:tcPr>
          <w:p w14:paraId="10D78D40" w14:textId="77777777" w:rsidR="007F228B" w:rsidRPr="00006433" w:rsidRDefault="007F228B" w:rsidP="00A36A92">
            <w:pPr>
              <w:pStyle w:val="tablecontent"/>
              <w:rPr>
                <w:lang w:val="en-US"/>
              </w:rPr>
            </w:pPr>
            <w:r w:rsidRPr="00006433">
              <w:rPr>
                <w:lang w:val="en-US"/>
              </w:rPr>
              <w:t xml:space="preserve">Calibration equation applied to the parameter. </w:t>
            </w:r>
          </w:p>
          <w:p w14:paraId="3852885F" w14:textId="77777777" w:rsidR="007F228B" w:rsidRPr="00006433" w:rsidRDefault="007F228B" w:rsidP="00A36A92">
            <w:pPr>
              <w:pStyle w:val="tablecontent"/>
              <w:rPr>
                <w:lang w:val="en-US"/>
              </w:rPr>
            </w:pPr>
            <w:r w:rsidRPr="00006433">
              <w:rPr>
                <w:lang w:val="en-US"/>
              </w:rPr>
              <w:t>Example :</w:t>
            </w:r>
          </w:p>
          <w:p w14:paraId="51468039" w14:textId="77777777" w:rsidR="007F228B" w:rsidRPr="00006433" w:rsidRDefault="007F228B" w:rsidP="00A36A92">
            <w:pPr>
              <w:pStyle w:val="tablecontent"/>
              <w:rPr>
                <w:lang w:val="en-US"/>
              </w:rPr>
            </w:pPr>
            <w:r w:rsidRPr="00006433">
              <w:rPr>
                <w:lang w:val="en-US"/>
              </w:rPr>
              <w:t>Tc = a1 * T + a0</w:t>
            </w:r>
          </w:p>
        </w:tc>
      </w:tr>
      <w:tr w:rsidR="007F228B" w:rsidRPr="00006433" w14:paraId="3CCAB16A" w14:textId="77777777" w:rsidTr="006771F1">
        <w:tc>
          <w:tcPr>
            <w:tcW w:w="2633" w:type="dxa"/>
          </w:tcPr>
          <w:p w14:paraId="7D7C8ACD" w14:textId="77777777" w:rsidR="007F228B" w:rsidRPr="00006433" w:rsidRDefault="007F228B" w:rsidP="00A36A92">
            <w:pPr>
              <w:pStyle w:val="tablecontent"/>
              <w:rPr>
                <w:lang w:val="en-US"/>
              </w:rPr>
            </w:pPr>
            <w:r w:rsidRPr="00006433">
              <w:rPr>
                <w:lang w:val="en-US"/>
              </w:rPr>
              <w:t>SCIENTIFIC_CALIB_COEFFICIENT</w:t>
            </w:r>
          </w:p>
        </w:tc>
        <w:tc>
          <w:tcPr>
            <w:tcW w:w="3287" w:type="dxa"/>
          </w:tcPr>
          <w:p w14:paraId="2DE5D86E" w14:textId="77777777" w:rsidR="007F228B" w:rsidRPr="00006433" w:rsidRDefault="00FF3E13" w:rsidP="00A36A92">
            <w:pPr>
              <w:pStyle w:val="tablecontent"/>
              <w:rPr>
                <w:lang w:val="en-US"/>
              </w:rPr>
            </w:pPr>
            <w:r w:rsidRPr="00006433">
              <w:rPr>
                <w:lang w:val="en-US"/>
              </w:rPr>
              <w:t xml:space="preserve">char </w:t>
            </w:r>
            <w:r w:rsidR="007F228B" w:rsidRPr="00006433">
              <w:rPr>
                <w:lang w:val="en-US"/>
              </w:rPr>
              <w:t>SCIENTIFIC_CALIB_COEFFICIENT(N_PROF, N_CALIB, N_PARAM,</w:t>
            </w:r>
            <w:r w:rsidR="007B0C34" w:rsidRPr="00006433">
              <w:rPr>
                <w:lang w:val="en-US"/>
              </w:rPr>
              <w:t xml:space="preserve"> </w:t>
            </w:r>
            <w:r w:rsidR="007F228B" w:rsidRPr="00006433">
              <w:rPr>
                <w:lang w:val="en-US"/>
              </w:rPr>
              <w:t>STRING256);</w:t>
            </w:r>
          </w:p>
          <w:p w14:paraId="65ACB479" w14:textId="77777777" w:rsidR="007F228B" w:rsidRPr="00006433" w:rsidRDefault="007F228B" w:rsidP="00A36A92">
            <w:pPr>
              <w:pStyle w:val="tablecontent"/>
              <w:rPr>
                <w:lang w:val="en-US"/>
              </w:rPr>
            </w:pPr>
            <w:r w:rsidRPr="00006433">
              <w:rPr>
                <w:lang w:val="en-US"/>
              </w:rPr>
              <w:t>SCIENTIFIC_CALIB_COEFFICIENT:long_name = "Calibration coefficients for this equation";</w:t>
            </w:r>
          </w:p>
          <w:p w14:paraId="2D946EDC" w14:textId="77777777" w:rsidR="007F228B" w:rsidRPr="00006433" w:rsidRDefault="007F228B" w:rsidP="00A36A92">
            <w:pPr>
              <w:pStyle w:val="tablecontent"/>
              <w:rPr>
                <w:lang w:val="en-US"/>
              </w:rPr>
            </w:pPr>
            <w:r w:rsidRPr="00006433">
              <w:rPr>
                <w:lang w:val="en-US"/>
              </w:rPr>
              <w:t>SCIENTIFIC_CALIB_COEFFICIENT:_FillValue = " ";</w:t>
            </w:r>
          </w:p>
        </w:tc>
        <w:tc>
          <w:tcPr>
            <w:tcW w:w="3364" w:type="dxa"/>
          </w:tcPr>
          <w:p w14:paraId="326DACCA" w14:textId="77777777" w:rsidR="007F228B" w:rsidRPr="00006433" w:rsidRDefault="007F228B" w:rsidP="00A36A92">
            <w:pPr>
              <w:pStyle w:val="tablecontent"/>
              <w:rPr>
                <w:lang w:val="en-US"/>
              </w:rPr>
            </w:pPr>
            <w:r w:rsidRPr="00006433">
              <w:rPr>
                <w:lang w:val="en-US"/>
              </w:rPr>
              <w:t>Calibration coefficients for this equation.</w:t>
            </w:r>
          </w:p>
          <w:p w14:paraId="348A8412" w14:textId="77777777" w:rsidR="007F228B" w:rsidRPr="00006433" w:rsidRDefault="007F228B" w:rsidP="00A36A92">
            <w:pPr>
              <w:pStyle w:val="tablecontent"/>
              <w:rPr>
                <w:lang w:val="en-US"/>
              </w:rPr>
            </w:pPr>
            <w:r w:rsidRPr="00006433">
              <w:rPr>
                <w:lang w:val="en-US"/>
              </w:rPr>
              <w:t>Example :</w:t>
            </w:r>
          </w:p>
          <w:p w14:paraId="40F97357" w14:textId="77777777" w:rsidR="007F228B" w:rsidRPr="00006433" w:rsidRDefault="007F228B" w:rsidP="00A36A92">
            <w:pPr>
              <w:pStyle w:val="tablecontent"/>
              <w:rPr>
                <w:lang w:val="en-US"/>
              </w:rPr>
            </w:pPr>
            <w:r w:rsidRPr="00006433">
              <w:rPr>
                <w:lang w:val="en-US"/>
              </w:rPr>
              <w:t>a1=0.99997 , a0=0.0021</w:t>
            </w:r>
          </w:p>
        </w:tc>
      </w:tr>
      <w:tr w:rsidR="007F228B" w:rsidRPr="00006433" w14:paraId="00F80B36" w14:textId="77777777" w:rsidTr="006771F1">
        <w:tc>
          <w:tcPr>
            <w:tcW w:w="2633" w:type="dxa"/>
          </w:tcPr>
          <w:p w14:paraId="4704FD0F" w14:textId="77777777" w:rsidR="007F228B" w:rsidRPr="00006433" w:rsidRDefault="007F228B" w:rsidP="00A36A92">
            <w:pPr>
              <w:pStyle w:val="tablecontent"/>
              <w:rPr>
                <w:lang w:val="en-US"/>
              </w:rPr>
            </w:pPr>
            <w:r w:rsidRPr="00006433">
              <w:rPr>
                <w:lang w:val="en-US"/>
              </w:rPr>
              <w:t>SCIENTIFIC_CALIB_COMMENT</w:t>
            </w:r>
          </w:p>
        </w:tc>
        <w:tc>
          <w:tcPr>
            <w:tcW w:w="3287" w:type="dxa"/>
          </w:tcPr>
          <w:p w14:paraId="256D0237" w14:textId="77777777" w:rsidR="007F228B" w:rsidRPr="00006433" w:rsidRDefault="00FF3E13" w:rsidP="00A36A92">
            <w:pPr>
              <w:pStyle w:val="tablecontent"/>
              <w:rPr>
                <w:lang w:val="en-US"/>
              </w:rPr>
            </w:pPr>
            <w:r w:rsidRPr="00006433">
              <w:rPr>
                <w:lang w:val="en-US"/>
              </w:rPr>
              <w:t xml:space="preserve">char </w:t>
            </w:r>
            <w:r w:rsidR="007F228B" w:rsidRPr="00006433">
              <w:rPr>
                <w:lang w:val="en-US"/>
              </w:rPr>
              <w:t xml:space="preserve">SCIENTIFIC_CALIB_COMMENT(N_PROF, </w:t>
            </w:r>
            <w:r w:rsidR="007F228B" w:rsidRPr="00006433">
              <w:rPr>
                <w:lang w:val="en-US"/>
              </w:rPr>
              <w:lastRenderedPageBreak/>
              <w:t>N_CALIB, N_PARAM,</w:t>
            </w:r>
            <w:r w:rsidR="007B0C34" w:rsidRPr="00006433">
              <w:rPr>
                <w:lang w:val="en-US"/>
              </w:rPr>
              <w:t xml:space="preserve"> </w:t>
            </w:r>
            <w:r w:rsidR="007F228B" w:rsidRPr="00006433">
              <w:rPr>
                <w:lang w:val="en-US"/>
              </w:rPr>
              <w:t>STRING256);</w:t>
            </w:r>
          </w:p>
          <w:p w14:paraId="61FAC2AF" w14:textId="77777777" w:rsidR="007F228B" w:rsidRPr="00006433" w:rsidRDefault="007F228B" w:rsidP="00A36A92">
            <w:pPr>
              <w:pStyle w:val="tablecontent"/>
              <w:rPr>
                <w:lang w:val="en-US"/>
              </w:rPr>
            </w:pPr>
            <w:r w:rsidRPr="00006433">
              <w:rPr>
                <w:lang w:val="en-US"/>
              </w:rPr>
              <w:t>SCIENTIFIC_CALIB_COMMENT:long_name = "Comment applying to this parameter calibration";</w:t>
            </w:r>
          </w:p>
          <w:p w14:paraId="6C0B9115" w14:textId="77777777" w:rsidR="007F228B" w:rsidRPr="00006433" w:rsidRDefault="007F228B" w:rsidP="00A36A92">
            <w:pPr>
              <w:pStyle w:val="tablecontent"/>
              <w:rPr>
                <w:lang w:val="en-US"/>
              </w:rPr>
            </w:pPr>
            <w:r w:rsidRPr="00006433">
              <w:rPr>
                <w:lang w:val="en-US"/>
              </w:rPr>
              <w:t>SCIENTIFIC_CALIB_COMMENT:_FillValue = " ";</w:t>
            </w:r>
          </w:p>
        </w:tc>
        <w:tc>
          <w:tcPr>
            <w:tcW w:w="3364" w:type="dxa"/>
          </w:tcPr>
          <w:p w14:paraId="12C9C6D9" w14:textId="77777777" w:rsidR="007F228B" w:rsidRPr="00006433" w:rsidRDefault="007F228B" w:rsidP="00A36A92">
            <w:pPr>
              <w:pStyle w:val="tablecontent"/>
              <w:rPr>
                <w:lang w:val="en-US"/>
              </w:rPr>
            </w:pPr>
            <w:r w:rsidRPr="00006433">
              <w:rPr>
                <w:lang w:val="en-US"/>
              </w:rPr>
              <w:lastRenderedPageBreak/>
              <w:t>Comment about this calibration</w:t>
            </w:r>
          </w:p>
          <w:p w14:paraId="61DE1BD1" w14:textId="77777777" w:rsidR="007F228B" w:rsidRPr="00006433" w:rsidRDefault="007F228B" w:rsidP="00A36A92">
            <w:pPr>
              <w:pStyle w:val="tablecontent"/>
              <w:rPr>
                <w:lang w:val="en-US"/>
              </w:rPr>
            </w:pPr>
            <w:r w:rsidRPr="00006433">
              <w:rPr>
                <w:lang w:val="en-US"/>
              </w:rPr>
              <w:t>Example :</w:t>
            </w:r>
          </w:p>
          <w:p w14:paraId="20DE087B" w14:textId="77777777" w:rsidR="007F228B" w:rsidRPr="00006433" w:rsidRDefault="007F228B" w:rsidP="00A36A92">
            <w:pPr>
              <w:pStyle w:val="tablecontent"/>
              <w:rPr>
                <w:lang w:val="en-US"/>
              </w:rPr>
            </w:pPr>
            <w:r w:rsidRPr="00006433">
              <w:rPr>
                <w:lang w:val="en-US"/>
              </w:rPr>
              <w:lastRenderedPageBreak/>
              <w:t>The sensor is not stable</w:t>
            </w:r>
          </w:p>
        </w:tc>
      </w:tr>
      <w:tr w:rsidR="007F228B" w:rsidRPr="00006433" w14:paraId="2FE7D626" w14:textId="77777777" w:rsidTr="006771F1">
        <w:tc>
          <w:tcPr>
            <w:tcW w:w="2633" w:type="dxa"/>
          </w:tcPr>
          <w:p w14:paraId="46D2D6C1" w14:textId="77777777" w:rsidR="007F228B" w:rsidRPr="00006433" w:rsidRDefault="00DD2778" w:rsidP="00A36A92">
            <w:pPr>
              <w:pStyle w:val="tablecontent"/>
              <w:rPr>
                <w:lang w:val="en-US"/>
              </w:rPr>
            </w:pPr>
            <w:r w:rsidRPr="00006433">
              <w:rPr>
                <w:lang w:val="en-US"/>
              </w:rPr>
              <w:lastRenderedPageBreak/>
              <w:t>SCIENTIFIC_</w:t>
            </w:r>
            <w:r w:rsidR="007F228B" w:rsidRPr="00006433">
              <w:rPr>
                <w:lang w:val="en-US"/>
              </w:rPr>
              <w:t>CALIB_DATE</w:t>
            </w:r>
          </w:p>
        </w:tc>
        <w:tc>
          <w:tcPr>
            <w:tcW w:w="3287" w:type="dxa"/>
          </w:tcPr>
          <w:p w14:paraId="2185968A" w14:textId="77777777" w:rsidR="007B0C34" w:rsidRPr="00006433" w:rsidRDefault="00FF3E13" w:rsidP="00A36A92">
            <w:pPr>
              <w:pStyle w:val="tablecontent"/>
              <w:rPr>
                <w:lang w:val="en-US"/>
              </w:rPr>
            </w:pPr>
            <w:r w:rsidRPr="00006433">
              <w:rPr>
                <w:lang w:val="en-US"/>
              </w:rPr>
              <w:t xml:space="preserve">char </w:t>
            </w:r>
            <w:r w:rsidR="00DD2778" w:rsidRPr="00006433">
              <w:rPr>
                <w:lang w:val="en-US"/>
              </w:rPr>
              <w:t>SCIENTIFIC_</w:t>
            </w:r>
            <w:r w:rsidR="007F228B" w:rsidRPr="00006433">
              <w:rPr>
                <w:lang w:val="en-US"/>
              </w:rPr>
              <w:t>CALIB_DATE (N_PROF N_CALIB, N_PARAM, DATE_TIME)</w:t>
            </w:r>
          </w:p>
          <w:p w14:paraId="1CECE4B5" w14:textId="77777777" w:rsidR="00D36BC6" w:rsidRDefault="00DD2778" w:rsidP="00A36A92">
            <w:pPr>
              <w:pStyle w:val="tablecontent"/>
              <w:rPr>
                <w:lang w:val="en-US"/>
              </w:rPr>
            </w:pPr>
            <w:r w:rsidRPr="00006433">
              <w:rPr>
                <w:lang w:val="en-US"/>
              </w:rPr>
              <w:t>SCIENTIFIC_</w:t>
            </w:r>
            <w:r w:rsidR="00D36BC6" w:rsidRPr="00006433">
              <w:rPr>
                <w:lang w:val="en-US"/>
              </w:rPr>
              <w:t>CALIB_DATE:long_name = "Date of calibration";</w:t>
            </w:r>
          </w:p>
          <w:p w14:paraId="470EAC8D" w14:textId="77777777" w:rsidR="004A0994" w:rsidRPr="00006433" w:rsidRDefault="004A0994" w:rsidP="00A36A92">
            <w:pPr>
              <w:pStyle w:val="tablecontent"/>
              <w:rPr>
                <w:lang w:val="en-US"/>
              </w:rPr>
            </w:pPr>
            <w:r w:rsidRPr="00006433">
              <w:rPr>
                <w:lang w:val="en-US"/>
              </w:rPr>
              <w:t>SCIENTIFIC_CALIB_DATE:_FillValue = " ";</w:t>
            </w:r>
          </w:p>
        </w:tc>
        <w:tc>
          <w:tcPr>
            <w:tcW w:w="3364" w:type="dxa"/>
          </w:tcPr>
          <w:p w14:paraId="18FE6AED" w14:textId="77777777" w:rsidR="007F228B" w:rsidRPr="00006433" w:rsidRDefault="007F228B" w:rsidP="00A36A92">
            <w:pPr>
              <w:pStyle w:val="tablecontent"/>
              <w:rPr>
                <w:lang w:val="en-US"/>
              </w:rPr>
            </w:pPr>
            <w:r w:rsidRPr="00006433">
              <w:rPr>
                <w:lang w:val="en-US"/>
              </w:rPr>
              <w:t>Date of the calibration.</w:t>
            </w:r>
          </w:p>
          <w:p w14:paraId="7358C76F" w14:textId="77777777" w:rsidR="007F228B" w:rsidRPr="00006433" w:rsidRDefault="007F228B" w:rsidP="00A36A92">
            <w:pPr>
              <w:pStyle w:val="tablecontent"/>
              <w:rPr>
                <w:lang w:val="en-US"/>
              </w:rPr>
            </w:pPr>
            <w:r w:rsidRPr="00006433">
              <w:rPr>
                <w:lang w:val="en-US"/>
              </w:rPr>
              <w:t>Example : 20011217161700</w:t>
            </w:r>
          </w:p>
        </w:tc>
      </w:tr>
    </w:tbl>
    <w:p w14:paraId="6C0F4E23" w14:textId="77777777" w:rsidR="007F228B" w:rsidRDefault="007F228B" w:rsidP="009F0AAC">
      <w:pPr>
        <w:rPr>
          <w:lang w:val="en-US"/>
        </w:rPr>
      </w:pPr>
    </w:p>
    <w:p w14:paraId="31E82BEE" w14:textId="77777777" w:rsidR="00B67788" w:rsidRPr="00006433" w:rsidRDefault="00B67788" w:rsidP="009F0AAC">
      <w:pPr>
        <w:rPr>
          <w:lang w:val="en-US"/>
        </w:rPr>
      </w:pPr>
    </w:p>
    <w:p w14:paraId="223588DB" w14:textId="77777777" w:rsidR="007F228B" w:rsidRPr="00006433" w:rsidRDefault="007F228B" w:rsidP="009F0AAC">
      <w:pPr>
        <w:pStyle w:val="Titre3"/>
        <w:rPr>
          <w:lang w:val="en-US"/>
        </w:rPr>
      </w:pPr>
      <w:bookmarkStart w:id="45" w:name="_Toc534891512"/>
      <w:bookmarkStart w:id="46" w:name="_Toc389316305"/>
      <w:r w:rsidRPr="00006433">
        <w:rPr>
          <w:lang w:val="en-US"/>
        </w:rPr>
        <w:t>History information for each profile</w:t>
      </w:r>
      <w:bookmarkEnd w:id="45"/>
      <w:bookmarkEnd w:id="46"/>
    </w:p>
    <w:p w14:paraId="7AD00203" w14:textId="77777777" w:rsidR="007F228B" w:rsidRPr="00006433" w:rsidRDefault="007F228B" w:rsidP="009F0AAC">
      <w:pPr>
        <w:rPr>
          <w:lang w:val="en-US"/>
        </w:rPr>
      </w:pPr>
      <w:r w:rsidRPr="00006433">
        <w:rPr>
          <w:lang w:val="en-US"/>
        </w:rPr>
        <w:t xml:space="preserve">This section contains history information for each action performed on each profile by a data centre. </w:t>
      </w:r>
    </w:p>
    <w:p w14:paraId="18EA1FBC" w14:textId="77777777" w:rsidR="007F228B" w:rsidRPr="00006433" w:rsidRDefault="007F228B" w:rsidP="009F0AAC">
      <w:pPr>
        <w:rPr>
          <w:lang w:val="en-US"/>
        </w:rPr>
      </w:pPr>
      <w:r w:rsidRPr="00006433">
        <w:rPr>
          <w:lang w:val="en-US"/>
        </w:rPr>
        <w:t>Each item of this section has a N_HISTORY (number of history records), N_PROF (number of profiles) dimension.</w:t>
      </w:r>
    </w:p>
    <w:p w14:paraId="68D01F79" w14:textId="77777777" w:rsidR="007F228B" w:rsidRPr="00006433" w:rsidRDefault="007F228B" w:rsidP="009F0AAC">
      <w:pPr>
        <w:rPr>
          <w:lang w:val="en-US"/>
        </w:rPr>
      </w:pPr>
      <w:r w:rsidRPr="00006433">
        <w:rPr>
          <w:lang w:val="en-US"/>
        </w:rPr>
        <w:t>A history record is created whenever an action is performed on a profile.</w:t>
      </w:r>
    </w:p>
    <w:p w14:paraId="13545D4B" w14:textId="77777777" w:rsidR="007F228B" w:rsidRPr="00006433" w:rsidRDefault="007F228B" w:rsidP="009F0AAC">
      <w:pPr>
        <w:rPr>
          <w:lang w:val="en-US"/>
        </w:rPr>
      </w:pPr>
      <w:r w:rsidRPr="00006433">
        <w:rPr>
          <w:lang w:val="en-US"/>
        </w:rPr>
        <w:t>The recorded actions are coded and described in the history code table from the reference table 7.</w:t>
      </w:r>
    </w:p>
    <w:p w14:paraId="268BD526" w14:textId="77777777" w:rsidR="007F228B" w:rsidRPr="00006433" w:rsidRDefault="007F228B" w:rsidP="009F0AAC">
      <w:pPr>
        <w:rPr>
          <w:lang w:val="en-US"/>
        </w:rPr>
      </w:pPr>
      <w:r w:rsidRPr="00006433">
        <w:rPr>
          <w:lang w:val="en-US"/>
        </w:rPr>
        <w:t>On the GDAC, multi-profile history section is empty to reduce the size of the file. History section is available on mono-profile files, or in multi-profile files distributed from the web data selection.</w:t>
      </w:r>
    </w:p>
    <w:tbl>
      <w:tblPr>
        <w:tblStyle w:val="argo"/>
        <w:tblW w:w="9284" w:type="dxa"/>
        <w:tblLayout w:type="fixed"/>
        <w:tblLook w:val="00A0" w:firstRow="1" w:lastRow="0" w:firstColumn="1" w:lastColumn="0" w:noHBand="0" w:noVBand="0"/>
      </w:tblPr>
      <w:tblGrid>
        <w:gridCol w:w="2499"/>
        <w:gridCol w:w="2816"/>
        <w:gridCol w:w="3969"/>
      </w:tblGrid>
      <w:tr w:rsidR="007F228B" w:rsidRPr="00006433" w14:paraId="35B446C9" w14:textId="77777777" w:rsidTr="00F57F7E">
        <w:tc>
          <w:tcPr>
            <w:tcW w:w="2499" w:type="dxa"/>
            <w:shd w:val="clear" w:color="auto" w:fill="1F497D" w:themeFill="text2"/>
          </w:tcPr>
          <w:p w14:paraId="5D7CD08B" w14:textId="77777777" w:rsidR="007F228B" w:rsidRPr="00006433" w:rsidRDefault="007F228B" w:rsidP="009F0AAC">
            <w:pPr>
              <w:pStyle w:val="tableheader"/>
              <w:rPr>
                <w:lang w:val="en-US"/>
              </w:rPr>
            </w:pPr>
            <w:r w:rsidRPr="00006433">
              <w:rPr>
                <w:lang w:val="en-US"/>
              </w:rPr>
              <w:t>Name</w:t>
            </w:r>
          </w:p>
        </w:tc>
        <w:tc>
          <w:tcPr>
            <w:tcW w:w="2816" w:type="dxa"/>
            <w:shd w:val="clear" w:color="auto" w:fill="1F497D" w:themeFill="text2"/>
          </w:tcPr>
          <w:p w14:paraId="1859581D" w14:textId="77777777" w:rsidR="007F228B" w:rsidRPr="00006433" w:rsidRDefault="007F228B" w:rsidP="009F0AAC">
            <w:pPr>
              <w:pStyle w:val="tableheader"/>
              <w:rPr>
                <w:lang w:val="en-US"/>
              </w:rPr>
            </w:pPr>
            <w:r w:rsidRPr="00006433">
              <w:rPr>
                <w:lang w:val="en-US"/>
              </w:rPr>
              <w:t>Definition</w:t>
            </w:r>
          </w:p>
        </w:tc>
        <w:tc>
          <w:tcPr>
            <w:tcW w:w="3969" w:type="dxa"/>
            <w:shd w:val="clear" w:color="auto" w:fill="1F497D" w:themeFill="text2"/>
          </w:tcPr>
          <w:p w14:paraId="36960E6D" w14:textId="77777777" w:rsidR="007F228B" w:rsidRPr="00006433" w:rsidRDefault="007F228B" w:rsidP="009F0AAC">
            <w:pPr>
              <w:pStyle w:val="tableheader"/>
              <w:rPr>
                <w:lang w:val="en-US"/>
              </w:rPr>
            </w:pPr>
            <w:r w:rsidRPr="00006433">
              <w:rPr>
                <w:lang w:val="en-US"/>
              </w:rPr>
              <w:t>Comment</w:t>
            </w:r>
          </w:p>
        </w:tc>
      </w:tr>
      <w:tr w:rsidR="007F228B" w:rsidRPr="00006433" w14:paraId="7C43F449" w14:textId="77777777" w:rsidTr="00F57F7E">
        <w:tc>
          <w:tcPr>
            <w:tcW w:w="2499" w:type="dxa"/>
          </w:tcPr>
          <w:p w14:paraId="600C6908" w14:textId="77777777" w:rsidR="007F228B" w:rsidRPr="00006433" w:rsidRDefault="007F228B" w:rsidP="009F0AAC">
            <w:pPr>
              <w:pStyle w:val="tablecontent"/>
              <w:rPr>
                <w:lang w:val="en-US"/>
              </w:rPr>
            </w:pPr>
            <w:r w:rsidRPr="00006433">
              <w:rPr>
                <w:lang w:val="en-US"/>
              </w:rPr>
              <w:t>HISTORY_INSTITUTION</w:t>
            </w:r>
          </w:p>
        </w:tc>
        <w:tc>
          <w:tcPr>
            <w:tcW w:w="2816" w:type="dxa"/>
          </w:tcPr>
          <w:p w14:paraId="572633D8" w14:textId="77777777" w:rsidR="007F228B" w:rsidRPr="00006433" w:rsidRDefault="007F228B" w:rsidP="009F0AAC">
            <w:pPr>
              <w:pStyle w:val="tablecontent"/>
              <w:rPr>
                <w:lang w:val="en-US"/>
              </w:rPr>
            </w:pPr>
            <w:r w:rsidRPr="00006433">
              <w:rPr>
                <w:lang w:val="en-US"/>
              </w:rPr>
              <w:t>char HISTORY_INSTITUTION(N_HISTORY, N_PROF, STRING4);</w:t>
            </w:r>
          </w:p>
          <w:p w14:paraId="6F9FBA6F" w14:textId="77777777" w:rsidR="007F228B" w:rsidRPr="00006433" w:rsidRDefault="007F228B" w:rsidP="009F0AAC">
            <w:pPr>
              <w:pStyle w:val="tablecontent"/>
              <w:rPr>
                <w:lang w:val="en-US"/>
              </w:rPr>
            </w:pPr>
            <w:r w:rsidRPr="00006433">
              <w:rPr>
                <w:lang w:val="en-US"/>
              </w:rPr>
              <w:t>HISTORY_INSTITUTION:long_name = "Institution which performed action”;</w:t>
            </w:r>
          </w:p>
          <w:p w14:paraId="5DC033C7" w14:textId="77777777" w:rsidR="007F228B" w:rsidRPr="00006433" w:rsidRDefault="007F228B" w:rsidP="009F0AAC">
            <w:pPr>
              <w:pStyle w:val="tablecontent"/>
              <w:rPr>
                <w:lang w:val="en-US"/>
              </w:rPr>
            </w:pPr>
            <w:r w:rsidRPr="00006433">
              <w:rPr>
                <w:lang w:val="en-US"/>
              </w:rPr>
              <w:t>HISTORY_INSTITUTION:conventions = "Argo reference table 4";</w:t>
            </w:r>
          </w:p>
          <w:p w14:paraId="318F3216" w14:textId="77777777" w:rsidR="007F228B" w:rsidRPr="00006433" w:rsidRDefault="007F228B" w:rsidP="009F0AAC">
            <w:pPr>
              <w:pStyle w:val="tablecontent"/>
              <w:rPr>
                <w:lang w:val="en-US"/>
              </w:rPr>
            </w:pPr>
            <w:r w:rsidRPr="00006433">
              <w:rPr>
                <w:lang w:val="en-US"/>
              </w:rPr>
              <w:t>HISTORY_INSTITUTION:_FillValue = " ";</w:t>
            </w:r>
          </w:p>
        </w:tc>
        <w:tc>
          <w:tcPr>
            <w:tcW w:w="3969" w:type="dxa"/>
          </w:tcPr>
          <w:p w14:paraId="5D8132D5" w14:textId="77777777" w:rsidR="007F228B" w:rsidRPr="00006433" w:rsidRDefault="007F228B" w:rsidP="009F0AAC">
            <w:pPr>
              <w:pStyle w:val="tablecontent"/>
              <w:rPr>
                <w:lang w:val="en-US"/>
              </w:rPr>
            </w:pPr>
            <w:r w:rsidRPr="00006433">
              <w:rPr>
                <w:lang w:val="en-US"/>
              </w:rPr>
              <w:t>Institution that performed the action.</w:t>
            </w:r>
          </w:p>
          <w:p w14:paraId="4088021A" w14:textId="77777777" w:rsidR="007F228B" w:rsidRPr="00006433" w:rsidRDefault="007F228B" w:rsidP="009F0AAC">
            <w:pPr>
              <w:pStyle w:val="tablecontent"/>
              <w:rPr>
                <w:lang w:val="en-US"/>
              </w:rPr>
            </w:pPr>
            <w:r w:rsidRPr="00006433">
              <w:rPr>
                <w:lang w:val="en-US"/>
              </w:rPr>
              <w:t>Institution codes are described in reference table 4.</w:t>
            </w:r>
          </w:p>
          <w:p w14:paraId="3CC5686D" w14:textId="77777777" w:rsidR="007F228B" w:rsidRPr="00006433" w:rsidRDefault="007F228B" w:rsidP="009F0AAC">
            <w:pPr>
              <w:pStyle w:val="tablecontent"/>
              <w:rPr>
                <w:lang w:val="en-US"/>
              </w:rPr>
            </w:pPr>
            <w:r w:rsidRPr="00006433">
              <w:rPr>
                <w:lang w:val="en-US"/>
              </w:rPr>
              <w:t>Example : ME for MEDS</w:t>
            </w:r>
          </w:p>
        </w:tc>
      </w:tr>
      <w:tr w:rsidR="007F228B" w:rsidRPr="00006433" w14:paraId="79F91A65" w14:textId="77777777" w:rsidTr="00F57F7E">
        <w:tc>
          <w:tcPr>
            <w:tcW w:w="2499" w:type="dxa"/>
          </w:tcPr>
          <w:p w14:paraId="55FF9ACA" w14:textId="77777777" w:rsidR="007F228B" w:rsidRPr="00006433" w:rsidRDefault="007F228B" w:rsidP="009F0AAC">
            <w:pPr>
              <w:pStyle w:val="tablecontent"/>
              <w:rPr>
                <w:lang w:val="en-US"/>
              </w:rPr>
            </w:pPr>
            <w:r w:rsidRPr="00006433">
              <w:rPr>
                <w:lang w:val="en-US"/>
              </w:rPr>
              <w:t>HISTORY_STEP</w:t>
            </w:r>
          </w:p>
        </w:tc>
        <w:tc>
          <w:tcPr>
            <w:tcW w:w="2816" w:type="dxa"/>
          </w:tcPr>
          <w:p w14:paraId="49E22467" w14:textId="77777777" w:rsidR="007F228B" w:rsidRPr="00006433" w:rsidRDefault="007F228B" w:rsidP="009F0AAC">
            <w:pPr>
              <w:pStyle w:val="tablecontent"/>
              <w:rPr>
                <w:lang w:val="en-US"/>
              </w:rPr>
            </w:pPr>
            <w:r w:rsidRPr="00006433">
              <w:rPr>
                <w:lang w:val="en-US"/>
              </w:rPr>
              <w:t>char HISTORY_STEP(N_HISTORY, N_PROF, STRING4);</w:t>
            </w:r>
          </w:p>
          <w:p w14:paraId="039B6847" w14:textId="77777777" w:rsidR="007F228B" w:rsidRPr="00006433" w:rsidRDefault="007F228B" w:rsidP="009F0AAC">
            <w:pPr>
              <w:pStyle w:val="tablecontent"/>
              <w:rPr>
                <w:lang w:val="en-US"/>
              </w:rPr>
            </w:pPr>
            <w:r w:rsidRPr="00006433">
              <w:rPr>
                <w:lang w:val="en-US"/>
              </w:rPr>
              <w:t>HISTORY_STEP:long_name = "Step in data processing";</w:t>
            </w:r>
          </w:p>
          <w:p w14:paraId="7BFC0BA2" w14:textId="77777777" w:rsidR="007F228B" w:rsidRPr="00006433" w:rsidRDefault="007F228B" w:rsidP="009F0AAC">
            <w:pPr>
              <w:pStyle w:val="tablecontent"/>
              <w:rPr>
                <w:lang w:val="en-US"/>
              </w:rPr>
            </w:pPr>
            <w:r w:rsidRPr="00006433">
              <w:rPr>
                <w:lang w:val="en-US"/>
              </w:rPr>
              <w:t>HISTORY_STEP:conventions = "Argo reference table 12";</w:t>
            </w:r>
          </w:p>
          <w:p w14:paraId="0F574DA0" w14:textId="77777777" w:rsidR="007F228B" w:rsidRPr="00006433" w:rsidRDefault="007F228B" w:rsidP="009F0AAC">
            <w:pPr>
              <w:pStyle w:val="tablecontent"/>
              <w:rPr>
                <w:lang w:val="en-US"/>
              </w:rPr>
            </w:pPr>
            <w:r w:rsidRPr="00006433">
              <w:rPr>
                <w:lang w:val="en-US"/>
              </w:rPr>
              <w:t>HISTORY_STEP:_FillValue = " ";</w:t>
            </w:r>
          </w:p>
        </w:tc>
        <w:tc>
          <w:tcPr>
            <w:tcW w:w="3969" w:type="dxa"/>
          </w:tcPr>
          <w:p w14:paraId="2349ABB3" w14:textId="77777777" w:rsidR="007F228B" w:rsidRPr="00006433" w:rsidRDefault="007F228B" w:rsidP="009F0AAC">
            <w:pPr>
              <w:pStyle w:val="tablecontent"/>
              <w:rPr>
                <w:lang w:val="en-US"/>
              </w:rPr>
            </w:pPr>
            <w:r w:rsidRPr="00006433">
              <w:rPr>
                <w:lang w:val="en-US"/>
              </w:rPr>
              <w:t>Code of the step in data processing for this history record. The step codes are described in reference table 12.</w:t>
            </w:r>
          </w:p>
          <w:p w14:paraId="5C4CAAD2" w14:textId="77777777" w:rsidR="007F228B" w:rsidRPr="00006433" w:rsidRDefault="007F228B" w:rsidP="009F0AAC">
            <w:pPr>
              <w:pStyle w:val="tablecontent"/>
              <w:rPr>
                <w:lang w:val="en-US"/>
              </w:rPr>
            </w:pPr>
            <w:r w:rsidRPr="00006433">
              <w:rPr>
                <w:lang w:val="en-US"/>
              </w:rPr>
              <w:t xml:space="preserve">Example : </w:t>
            </w:r>
          </w:p>
          <w:p w14:paraId="04422E5B" w14:textId="77777777" w:rsidR="007F228B" w:rsidRPr="00006433" w:rsidRDefault="007F228B" w:rsidP="009F0AAC">
            <w:pPr>
              <w:pStyle w:val="tablecontent"/>
              <w:rPr>
                <w:lang w:val="en-US"/>
              </w:rPr>
            </w:pPr>
            <w:r w:rsidRPr="00006433">
              <w:rPr>
                <w:lang w:val="en-US"/>
              </w:rPr>
              <w:t>ARGQ : Automatic QC of data reported in real-time has been performed</w:t>
            </w:r>
          </w:p>
        </w:tc>
      </w:tr>
      <w:tr w:rsidR="007F228B" w:rsidRPr="00006433" w14:paraId="5FE5F4DE" w14:textId="77777777" w:rsidTr="00F57F7E">
        <w:tc>
          <w:tcPr>
            <w:tcW w:w="2499" w:type="dxa"/>
          </w:tcPr>
          <w:p w14:paraId="64767D84" w14:textId="77777777" w:rsidR="007F228B" w:rsidRPr="00006433" w:rsidRDefault="007F228B" w:rsidP="009F0AAC">
            <w:pPr>
              <w:pStyle w:val="tablecontent"/>
              <w:rPr>
                <w:lang w:val="en-US"/>
              </w:rPr>
            </w:pPr>
            <w:r w:rsidRPr="00006433">
              <w:rPr>
                <w:lang w:val="en-US"/>
              </w:rPr>
              <w:t>HISTORY_SOFTWARE</w:t>
            </w:r>
          </w:p>
        </w:tc>
        <w:tc>
          <w:tcPr>
            <w:tcW w:w="2816" w:type="dxa"/>
          </w:tcPr>
          <w:p w14:paraId="30BA0F4A" w14:textId="77777777" w:rsidR="007F228B" w:rsidRPr="00006433" w:rsidRDefault="00FF3E13" w:rsidP="009F0AAC">
            <w:pPr>
              <w:pStyle w:val="tablecontent"/>
              <w:rPr>
                <w:lang w:val="en-US"/>
              </w:rPr>
            </w:pPr>
            <w:r w:rsidRPr="00006433">
              <w:rPr>
                <w:lang w:val="en-US"/>
              </w:rPr>
              <w:t xml:space="preserve">char </w:t>
            </w:r>
            <w:r w:rsidR="007F228B" w:rsidRPr="00006433">
              <w:rPr>
                <w:lang w:val="en-US"/>
              </w:rPr>
              <w:t>HISTORY_SOFTWARE (N_HISTORY, N_PROF, STRING4);</w:t>
            </w:r>
          </w:p>
          <w:p w14:paraId="6CE957A8" w14:textId="77777777" w:rsidR="007F228B" w:rsidRPr="00006433" w:rsidRDefault="007F228B" w:rsidP="009F0AAC">
            <w:pPr>
              <w:pStyle w:val="tablecontent"/>
              <w:rPr>
                <w:lang w:val="en-US"/>
              </w:rPr>
            </w:pPr>
            <w:r w:rsidRPr="00006433">
              <w:rPr>
                <w:lang w:val="en-US"/>
              </w:rPr>
              <w:t>HISTORY_SOFTWARE:long_name = "Name of software which performed action";</w:t>
            </w:r>
          </w:p>
          <w:p w14:paraId="4ED4B6B3" w14:textId="77777777" w:rsidR="007F228B" w:rsidRPr="00006433" w:rsidRDefault="007F228B" w:rsidP="009F0AAC">
            <w:pPr>
              <w:pStyle w:val="tablecontent"/>
              <w:rPr>
                <w:lang w:val="en-US"/>
              </w:rPr>
            </w:pPr>
            <w:r w:rsidRPr="00006433">
              <w:rPr>
                <w:lang w:val="en-US"/>
              </w:rPr>
              <w:t>HISTORY_SOFTWARE:conventions = "Institution dependent";</w:t>
            </w:r>
          </w:p>
          <w:p w14:paraId="5171D5CE" w14:textId="77777777" w:rsidR="007F228B" w:rsidRPr="00006433" w:rsidRDefault="007F228B" w:rsidP="009F0AAC">
            <w:pPr>
              <w:pStyle w:val="tablecontent"/>
              <w:rPr>
                <w:lang w:val="en-US"/>
              </w:rPr>
            </w:pPr>
            <w:r w:rsidRPr="00006433">
              <w:rPr>
                <w:lang w:val="en-US"/>
              </w:rPr>
              <w:t>HISTORY_SOFTWARE:_FillValue = " ";</w:t>
            </w:r>
          </w:p>
        </w:tc>
        <w:tc>
          <w:tcPr>
            <w:tcW w:w="3969" w:type="dxa"/>
          </w:tcPr>
          <w:p w14:paraId="17242571" w14:textId="77777777" w:rsidR="007F228B" w:rsidRPr="00006433" w:rsidRDefault="007F228B" w:rsidP="009F0AAC">
            <w:pPr>
              <w:pStyle w:val="tablecontent"/>
              <w:rPr>
                <w:lang w:val="en-US"/>
              </w:rPr>
            </w:pPr>
            <w:r w:rsidRPr="00006433">
              <w:rPr>
                <w:lang w:val="en-US"/>
              </w:rPr>
              <w:t>Name of the software that performed the action.</w:t>
            </w:r>
          </w:p>
          <w:p w14:paraId="60BD1F37" w14:textId="77777777" w:rsidR="007F228B" w:rsidRPr="00006433" w:rsidRDefault="007F228B" w:rsidP="009F0AAC">
            <w:pPr>
              <w:pStyle w:val="tablecontent"/>
              <w:rPr>
                <w:lang w:val="en-US"/>
              </w:rPr>
            </w:pPr>
            <w:r w:rsidRPr="00006433">
              <w:rPr>
                <w:lang w:val="en-US"/>
              </w:rPr>
              <w:t>This code is institution dependent.</w:t>
            </w:r>
          </w:p>
          <w:p w14:paraId="52635F8A" w14:textId="77777777" w:rsidR="007F228B" w:rsidRPr="00006433" w:rsidRDefault="007F228B" w:rsidP="009F0AAC">
            <w:pPr>
              <w:pStyle w:val="tablecontent"/>
              <w:rPr>
                <w:lang w:val="en-US"/>
              </w:rPr>
            </w:pPr>
            <w:r w:rsidRPr="00006433">
              <w:rPr>
                <w:lang w:val="en-US"/>
              </w:rPr>
              <w:t>Example : WJO</w:t>
            </w:r>
          </w:p>
          <w:p w14:paraId="495513D0" w14:textId="77777777" w:rsidR="007F228B" w:rsidRPr="00006433" w:rsidRDefault="007F228B" w:rsidP="009F0AAC">
            <w:pPr>
              <w:pStyle w:val="tablecontent"/>
              <w:rPr>
                <w:lang w:val="en-US"/>
              </w:rPr>
            </w:pPr>
          </w:p>
        </w:tc>
      </w:tr>
      <w:tr w:rsidR="007F228B" w:rsidRPr="00006433" w14:paraId="0D795282" w14:textId="77777777" w:rsidTr="00F57F7E">
        <w:tc>
          <w:tcPr>
            <w:tcW w:w="2499" w:type="dxa"/>
          </w:tcPr>
          <w:p w14:paraId="13EFCE7B" w14:textId="77777777" w:rsidR="007F228B" w:rsidRPr="00006433" w:rsidRDefault="007F228B" w:rsidP="009F0AAC">
            <w:pPr>
              <w:pStyle w:val="tablecontent"/>
              <w:rPr>
                <w:lang w:val="en-US"/>
              </w:rPr>
            </w:pPr>
            <w:r w:rsidRPr="00006433">
              <w:rPr>
                <w:lang w:val="en-US"/>
              </w:rPr>
              <w:t>HISTORY_SOFTWARE_RELEASE</w:t>
            </w:r>
          </w:p>
        </w:tc>
        <w:tc>
          <w:tcPr>
            <w:tcW w:w="2816" w:type="dxa"/>
          </w:tcPr>
          <w:p w14:paraId="71D0F263" w14:textId="77777777" w:rsidR="007F228B" w:rsidRPr="00006433" w:rsidRDefault="00FF3E13" w:rsidP="009F0AAC">
            <w:pPr>
              <w:pStyle w:val="tablecontent"/>
              <w:rPr>
                <w:lang w:val="en-US"/>
              </w:rPr>
            </w:pPr>
            <w:r w:rsidRPr="00006433">
              <w:rPr>
                <w:lang w:val="en-US"/>
              </w:rPr>
              <w:t xml:space="preserve">char </w:t>
            </w:r>
            <w:r w:rsidR="007F228B" w:rsidRPr="00006433">
              <w:rPr>
                <w:lang w:val="en-US"/>
              </w:rPr>
              <w:t>HISTORY_SOFTWARE_RELEASE(N_HISTORY, N_PROF, STRING4);</w:t>
            </w:r>
          </w:p>
          <w:p w14:paraId="77EFB885" w14:textId="77777777" w:rsidR="007F228B" w:rsidRPr="00006433" w:rsidRDefault="007F228B" w:rsidP="009F0AAC">
            <w:pPr>
              <w:pStyle w:val="tablecontent"/>
              <w:rPr>
                <w:lang w:val="en-US"/>
              </w:rPr>
            </w:pPr>
            <w:r w:rsidRPr="00006433">
              <w:rPr>
                <w:lang w:val="en-US"/>
              </w:rPr>
              <w:t>HISTORY_SOFTWARE_RELEASE:long_name = "Version/release of software which performed action";</w:t>
            </w:r>
          </w:p>
          <w:p w14:paraId="4286D08F" w14:textId="77777777" w:rsidR="007F228B" w:rsidRPr="00006433" w:rsidRDefault="007F228B" w:rsidP="009F0AAC">
            <w:pPr>
              <w:pStyle w:val="tablecontent"/>
              <w:rPr>
                <w:lang w:val="en-US"/>
              </w:rPr>
            </w:pPr>
            <w:r w:rsidRPr="00006433">
              <w:rPr>
                <w:lang w:val="en-US"/>
              </w:rPr>
              <w:t>HISTORY_SOFTWARE_RELEASE:conventions = "Institution dependent";</w:t>
            </w:r>
          </w:p>
          <w:p w14:paraId="48FBDCBC" w14:textId="77777777" w:rsidR="007F228B" w:rsidRPr="00006433" w:rsidRDefault="007F228B" w:rsidP="009F0AAC">
            <w:pPr>
              <w:pStyle w:val="tablecontent"/>
              <w:rPr>
                <w:lang w:val="en-US"/>
              </w:rPr>
            </w:pPr>
            <w:r w:rsidRPr="00006433">
              <w:rPr>
                <w:lang w:val="en-US"/>
              </w:rPr>
              <w:t>HISTORY_SOFTWARE_RELEASE:_FillValue = " ";</w:t>
            </w:r>
          </w:p>
        </w:tc>
        <w:tc>
          <w:tcPr>
            <w:tcW w:w="3969" w:type="dxa"/>
          </w:tcPr>
          <w:p w14:paraId="014FE986" w14:textId="77777777" w:rsidR="007F228B" w:rsidRPr="00006433" w:rsidRDefault="007F228B" w:rsidP="009F0AAC">
            <w:pPr>
              <w:pStyle w:val="tablecontent"/>
              <w:rPr>
                <w:lang w:val="en-US"/>
              </w:rPr>
            </w:pPr>
            <w:r w:rsidRPr="00006433">
              <w:rPr>
                <w:lang w:val="en-US"/>
              </w:rPr>
              <w:t>Version of the software.</w:t>
            </w:r>
          </w:p>
          <w:p w14:paraId="71BE6942" w14:textId="77777777" w:rsidR="007F228B" w:rsidRPr="00006433" w:rsidRDefault="007F228B" w:rsidP="009F0AAC">
            <w:pPr>
              <w:pStyle w:val="tablecontent"/>
              <w:rPr>
                <w:lang w:val="en-US"/>
              </w:rPr>
            </w:pPr>
            <w:r w:rsidRPr="00006433">
              <w:rPr>
                <w:lang w:val="en-US"/>
              </w:rPr>
              <w:t>This name is institution dependent.</w:t>
            </w:r>
          </w:p>
          <w:p w14:paraId="30D8EFEE" w14:textId="77777777" w:rsidR="007F228B" w:rsidRPr="00006433" w:rsidRDefault="007F228B" w:rsidP="009F0AAC">
            <w:pPr>
              <w:pStyle w:val="tablecontent"/>
              <w:rPr>
                <w:lang w:val="en-US"/>
              </w:rPr>
            </w:pPr>
            <w:r w:rsidRPr="00006433">
              <w:rPr>
                <w:lang w:val="en-US"/>
              </w:rPr>
              <w:t>Example : «1.0»</w:t>
            </w:r>
          </w:p>
        </w:tc>
      </w:tr>
      <w:tr w:rsidR="007F228B" w:rsidRPr="00006433" w14:paraId="3F0A5F72" w14:textId="77777777" w:rsidTr="00F57F7E">
        <w:tc>
          <w:tcPr>
            <w:tcW w:w="2499" w:type="dxa"/>
          </w:tcPr>
          <w:p w14:paraId="025EFEED" w14:textId="77777777" w:rsidR="007F228B" w:rsidRPr="00006433" w:rsidRDefault="007F228B" w:rsidP="009F0AAC">
            <w:pPr>
              <w:pStyle w:val="tablecontent"/>
              <w:rPr>
                <w:lang w:val="en-US"/>
              </w:rPr>
            </w:pPr>
            <w:r w:rsidRPr="00006433">
              <w:rPr>
                <w:lang w:val="en-US"/>
              </w:rPr>
              <w:lastRenderedPageBreak/>
              <w:t>HISTORY_REFERENCE</w:t>
            </w:r>
          </w:p>
        </w:tc>
        <w:tc>
          <w:tcPr>
            <w:tcW w:w="2816" w:type="dxa"/>
          </w:tcPr>
          <w:p w14:paraId="11667855" w14:textId="77777777" w:rsidR="007F228B" w:rsidRPr="00006433" w:rsidRDefault="007F228B" w:rsidP="009F0AAC">
            <w:pPr>
              <w:pStyle w:val="tablecontent"/>
              <w:rPr>
                <w:lang w:val="en-US"/>
              </w:rPr>
            </w:pPr>
            <w:r w:rsidRPr="00006433">
              <w:rPr>
                <w:lang w:val="en-US"/>
              </w:rPr>
              <w:t>char HISTORY_REFERENCE (N_HISTORY, N_PROF, STRING64);</w:t>
            </w:r>
          </w:p>
          <w:p w14:paraId="23230B22" w14:textId="77777777" w:rsidR="007F228B" w:rsidRPr="00006433" w:rsidRDefault="007F228B" w:rsidP="009F0AAC">
            <w:pPr>
              <w:pStyle w:val="tablecontent"/>
              <w:rPr>
                <w:lang w:val="en-US"/>
              </w:rPr>
            </w:pPr>
            <w:r w:rsidRPr="00006433">
              <w:rPr>
                <w:lang w:val="en-US"/>
              </w:rPr>
              <w:t>HISTORY_REFERENCE:long_name = "Reference of database";</w:t>
            </w:r>
          </w:p>
          <w:p w14:paraId="126ECEF4" w14:textId="77777777" w:rsidR="007F228B" w:rsidRPr="00006433" w:rsidRDefault="007F228B" w:rsidP="009F0AAC">
            <w:pPr>
              <w:pStyle w:val="tablecontent"/>
              <w:rPr>
                <w:lang w:val="en-US"/>
              </w:rPr>
            </w:pPr>
            <w:r w:rsidRPr="00006433">
              <w:rPr>
                <w:lang w:val="en-US"/>
              </w:rPr>
              <w:t>HISTORY_REFERENCE:conventions = "Institution dependent";</w:t>
            </w:r>
          </w:p>
          <w:p w14:paraId="40061193" w14:textId="77777777" w:rsidR="007F228B" w:rsidRPr="00006433" w:rsidRDefault="007F228B" w:rsidP="009F0AAC">
            <w:pPr>
              <w:pStyle w:val="tablecontent"/>
              <w:rPr>
                <w:lang w:val="en-US"/>
              </w:rPr>
            </w:pPr>
            <w:r w:rsidRPr="00006433">
              <w:rPr>
                <w:lang w:val="en-US"/>
              </w:rPr>
              <w:t>HISTORY_REFERENCE:_FillValue = " ";</w:t>
            </w:r>
          </w:p>
        </w:tc>
        <w:tc>
          <w:tcPr>
            <w:tcW w:w="3969" w:type="dxa"/>
          </w:tcPr>
          <w:p w14:paraId="43DD1150" w14:textId="77777777" w:rsidR="007F228B" w:rsidRPr="00006433" w:rsidRDefault="007F228B" w:rsidP="009F0AAC">
            <w:pPr>
              <w:pStyle w:val="tablecontent"/>
              <w:rPr>
                <w:lang w:val="en-US"/>
              </w:rPr>
            </w:pPr>
            <w:r w:rsidRPr="00006433">
              <w:rPr>
                <w:lang w:val="en-US"/>
              </w:rPr>
              <w:t>Code of the reference database used for quality control in conjunction with the software.</w:t>
            </w:r>
          </w:p>
          <w:p w14:paraId="12EE0CE5" w14:textId="77777777" w:rsidR="007F228B" w:rsidRPr="00006433" w:rsidRDefault="007F228B" w:rsidP="009F0AAC">
            <w:pPr>
              <w:pStyle w:val="tablecontent"/>
              <w:rPr>
                <w:lang w:val="en-US"/>
              </w:rPr>
            </w:pPr>
            <w:r w:rsidRPr="00006433">
              <w:rPr>
                <w:lang w:val="en-US"/>
              </w:rPr>
              <w:t>This code is institution dependent.</w:t>
            </w:r>
          </w:p>
          <w:p w14:paraId="51717712" w14:textId="77777777" w:rsidR="007F228B" w:rsidRPr="00006433" w:rsidRDefault="007F228B" w:rsidP="009F0AAC">
            <w:pPr>
              <w:pStyle w:val="tablecontent"/>
              <w:rPr>
                <w:lang w:val="en-US"/>
              </w:rPr>
            </w:pPr>
            <w:r w:rsidRPr="00006433">
              <w:rPr>
                <w:lang w:val="en-US"/>
              </w:rPr>
              <w:t>Example : WOD2001</w:t>
            </w:r>
          </w:p>
          <w:p w14:paraId="08F1CB21" w14:textId="77777777" w:rsidR="007F228B" w:rsidRPr="00006433" w:rsidRDefault="007F228B" w:rsidP="009F0AAC">
            <w:pPr>
              <w:pStyle w:val="tablecontent"/>
              <w:rPr>
                <w:lang w:val="en-US"/>
              </w:rPr>
            </w:pPr>
          </w:p>
        </w:tc>
      </w:tr>
      <w:tr w:rsidR="007F228B" w:rsidRPr="00006433" w14:paraId="55080E2E" w14:textId="77777777" w:rsidTr="00F57F7E">
        <w:tc>
          <w:tcPr>
            <w:tcW w:w="2499" w:type="dxa"/>
          </w:tcPr>
          <w:p w14:paraId="0BFC6392" w14:textId="77777777" w:rsidR="007F228B" w:rsidRPr="00006433" w:rsidRDefault="007F228B" w:rsidP="009F0AAC">
            <w:pPr>
              <w:pStyle w:val="tablecontent"/>
              <w:rPr>
                <w:lang w:val="en-US"/>
              </w:rPr>
            </w:pPr>
            <w:r w:rsidRPr="00006433">
              <w:rPr>
                <w:lang w:val="en-US"/>
              </w:rPr>
              <w:t>HISTORY_DATE</w:t>
            </w:r>
          </w:p>
        </w:tc>
        <w:tc>
          <w:tcPr>
            <w:tcW w:w="2816" w:type="dxa"/>
          </w:tcPr>
          <w:p w14:paraId="6C8492A1" w14:textId="77777777" w:rsidR="007F228B" w:rsidRPr="00006433" w:rsidRDefault="007B0C34" w:rsidP="009F0AAC">
            <w:pPr>
              <w:pStyle w:val="tablecontent"/>
              <w:rPr>
                <w:lang w:val="en-US"/>
              </w:rPr>
            </w:pPr>
            <w:r w:rsidRPr="00006433">
              <w:rPr>
                <w:lang w:val="en-US"/>
              </w:rPr>
              <w:t>char HISTORY_DATE(</w:t>
            </w:r>
            <w:r w:rsidR="007F228B" w:rsidRPr="00006433">
              <w:rPr>
                <w:lang w:val="en-US"/>
              </w:rPr>
              <w:t>N_HISTORY, N_PROF, DATE_TIME);</w:t>
            </w:r>
          </w:p>
          <w:p w14:paraId="34FA2C57" w14:textId="77777777" w:rsidR="007F228B" w:rsidRPr="00006433" w:rsidRDefault="007F228B" w:rsidP="009F0AAC">
            <w:pPr>
              <w:pStyle w:val="tablecontent"/>
              <w:rPr>
                <w:lang w:val="en-US"/>
              </w:rPr>
            </w:pPr>
            <w:r w:rsidRPr="00006433">
              <w:rPr>
                <w:lang w:val="en-US"/>
              </w:rPr>
              <w:t>HISTORY_DATE:long_name = "Date the history record was created";</w:t>
            </w:r>
          </w:p>
          <w:p w14:paraId="7C83D733" w14:textId="77777777" w:rsidR="007F228B" w:rsidRPr="00006433" w:rsidRDefault="007F228B" w:rsidP="009F0AAC">
            <w:pPr>
              <w:pStyle w:val="tablecontent"/>
              <w:rPr>
                <w:lang w:val="en-US"/>
              </w:rPr>
            </w:pPr>
            <w:r w:rsidRPr="00006433">
              <w:rPr>
                <w:lang w:val="en-US"/>
              </w:rPr>
              <w:t>HISTORY_DATE:conventions = "YYYYMMDDHHMISS";</w:t>
            </w:r>
          </w:p>
          <w:p w14:paraId="68E3B84F" w14:textId="77777777" w:rsidR="007F228B" w:rsidRPr="00006433" w:rsidRDefault="007F228B" w:rsidP="009F0AAC">
            <w:pPr>
              <w:pStyle w:val="tablecontent"/>
              <w:rPr>
                <w:lang w:val="en-US"/>
              </w:rPr>
            </w:pPr>
            <w:r w:rsidRPr="00006433">
              <w:rPr>
                <w:lang w:val="en-US"/>
              </w:rPr>
              <w:t>HISTORY_DATE:_FillValue = " ";</w:t>
            </w:r>
          </w:p>
        </w:tc>
        <w:tc>
          <w:tcPr>
            <w:tcW w:w="3969" w:type="dxa"/>
          </w:tcPr>
          <w:p w14:paraId="0322A76A" w14:textId="77777777" w:rsidR="007F228B" w:rsidRPr="00006433" w:rsidRDefault="007F228B" w:rsidP="009F0AAC">
            <w:pPr>
              <w:pStyle w:val="tablecontent"/>
              <w:rPr>
                <w:lang w:val="en-US"/>
              </w:rPr>
            </w:pPr>
            <w:r w:rsidRPr="00006433">
              <w:rPr>
                <w:lang w:val="en-US"/>
              </w:rPr>
              <w:t>Date of the action.</w:t>
            </w:r>
          </w:p>
          <w:p w14:paraId="637D3285" w14:textId="77777777" w:rsidR="007F228B" w:rsidRPr="00006433" w:rsidRDefault="007F228B" w:rsidP="009F0AAC">
            <w:pPr>
              <w:pStyle w:val="tablecontent"/>
              <w:rPr>
                <w:lang w:val="en-US"/>
              </w:rPr>
            </w:pPr>
            <w:r w:rsidRPr="00006433">
              <w:rPr>
                <w:lang w:val="en-US"/>
              </w:rPr>
              <w:t>Example : 20011217160057</w:t>
            </w:r>
          </w:p>
        </w:tc>
      </w:tr>
      <w:tr w:rsidR="007F228B" w:rsidRPr="00006433" w14:paraId="764FF025" w14:textId="77777777" w:rsidTr="00F57F7E">
        <w:tc>
          <w:tcPr>
            <w:tcW w:w="2499" w:type="dxa"/>
          </w:tcPr>
          <w:p w14:paraId="3114E0D7" w14:textId="77777777" w:rsidR="007F228B" w:rsidRPr="00006433" w:rsidRDefault="007F228B" w:rsidP="009F0AAC">
            <w:pPr>
              <w:pStyle w:val="tablecontent"/>
              <w:rPr>
                <w:lang w:val="en-US"/>
              </w:rPr>
            </w:pPr>
            <w:r w:rsidRPr="00006433">
              <w:rPr>
                <w:lang w:val="en-US"/>
              </w:rPr>
              <w:t>HISTORY_ACTION</w:t>
            </w:r>
          </w:p>
        </w:tc>
        <w:tc>
          <w:tcPr>
            <w:tcW w:w="2816" w:type="dxa"/>
          </w:tcPr>
          <w:p w14:paraId="090261B0" w14:textId="77777777" w:rsidR="007F228B" w:rsidRPr="00006433" w:rsidRDefault="007F228B" w:rsidP="009F0AAC">
            <w:pPr>
              <w:pStyle w:val="tablecontent"/>
              <w:rPr>
                <w:lang w:val="en-US"/>
              </w:rPr>
            </w:pPr>
            <w:r w:rsidRPr="00006433">
              <w:rPr>
                <w:lang w:val="en-US"/>
              </w:rPr>
              <w:t>char HISTORY_ACTION(N_HISTORY, N_PROF, STRING4);</w:t>
            </w:r>
          </w:p>
          <w:p w14:paraId="3B6A5EA6" w14:textId="77777777" w:rsidR="007F228B" w:rsidRPr="00006433" w:rsidRDefault="007F228B" w:rsidP="009F0AAC">
            <w:pPr>
              <w:pStyle w:val="tablecontent"/>
              <w:rPr>
                <w:lang w:val="en-US"/>
              </w:rPr>
            </w:pPr>
            <w:r w:rsidRPr="00006433">
              <w:rPr>
                <w:lang w:val="en-US"/>
              </w:rPr>
              <w:t>HISTORY_ACTION:long_name = "Action performed on data";</w:t>
            </w:r>
          </w:p>
          <w:p w14:paraId="7ABDEB9B" w14:textId="77777777" w:rsidR="007F228B" w:rsidRPr="00006433" w:rsidRDefault="007F228B" w:rsidP="009F0AAC">
            <w:pPr>
              <w:pStyle w:val="tablecontent"/>
              <w:rPr>
                <w:lang w:val="en-US"/>
              </w:rPr>
            </w:pPr>
            <w:r w:rsidRPr="00006433">
              <w:rPr>
                <w:lang w:val="en-US"/>
              </w:rPr>
              <w:t>HISTORY_ACTION:conventions = "Argo reference table 7";</w:t>
            </w:r>
          </w:p>
          <w:p w14:paraId="63048953" w14:textId="77777777" w:rsidR="007F228B" w:rsidRPr="00006433" w:rsidRDefault="007F228B" w:rsidP="009F0AAC">
            <w:pPr>
              <w:pStyle w:val="tablecontent"/>
              <w:rPr>
                <w:lang w:val="en-US"/>
              </w:rPr>
            </w:pPr>
            <w:r w:rsidRPr="00006433">
              <w:rPr>
                <w:lang w:val="en-US"/>
              </w:rPr>
              <w:t>HISTORY_ACTION:_FillValue = " ";</w:t>
            </w:r>
          </w:p>
        </w:tc>
        <w:tc>
          <w:tcPr>
            <w:tcW w:w="3969" w:type="dxa"/>
          </w:tcPr>
          <w:p w14:paraId="40152445" w14:textId="77777777" w:rsidR="007F228B" w:rsidRPr="00006433" w:rsidRDefault="007F228B" w:rsidP="009F0AAC">
            <w:pPr>
              <w:pStyle w:val="tablecontent"/>
              <w:rPr>
                <w:lang w:val="en-US"/>
              </w:rPr>
            </w:pPr>
            <w:r w:rsidRPr="00006433">
              <w:rPr>
                <w:lang w:val="en-US"/>
              </w:rPr>
              <w:t>Name of the action.</w:t>
            </w:r>
          </w:p>
          <w:p w14:paraId="061D5338" w14:textId="77777777" w:rsidR="007F228B" w:rsidRPr="00006433" w:rsidRDefault="007F228B" w:rsidP="009F0AAC">
            <w:pPr>
              <w:pStyle w:val="tablecontent"/>
              <w:rPr>
                <w:lang w:val="en-US"/>
              </w:rPr>
            </w:pPr>
            <w:r w:rsidRPr="00006433">
              <w:rPr>
                <w:lang w:val="en-US"/>
              </w:rPr>
              <w:t>The action codes are described in reference table 7.</w:t>
            </w:r>
          </w:p>
          <w:p w14:paraId="2E0E5141" w14:textId="77777777" w:rsidR="007F228B" w:rsidRPr="00006433" w:rsidRDefault="007F228B" w:rsidP="009F0AAC">
            <w:pPr>
              <w:pStyle w:val="tablecontent"/>
              <w:rPr>
                <w:lang w:val="en-US"/>
              </w:rPr>
            </w:pPr>
            <w:r w:rsidRPr="00006433">
              <w:rPr>
                <w:lang w:val="en-US"/>
              </w:rPr>
              <w:t>Example : QCF$ for QC failed</w:t>
            </w:r>
          </w:p>
        </w:tc>
      </w:tr>
      <w:tr w:rsidR="007F228B" w:rsidRPr="00006433" w14:paraId="59E07AFD" w14:textId="77777777" w:rsidTr="00F57F7E">
        <w:tc>
          <w:tcPr>
            <w:tcW w:w="2499" w:type="dxa"/>
          </w:tcPr>
          <w:p w14:paraId="73BCAADB" w14:textId="77777777" w:rsidR="007F228B" w:rsidRPr="00006433" w:rsidRDefault="007F228B" w:rsidP="009F0AAC">
            <w:pPr>
              <w:pStyle w:val="tablecontent"/>
              <w:rPr>
                <w:lang w:val="en-US"/>
              </w:rPr>
            </w:pPr>
            <w:r w:rsidRPr="00006433">
              <w:rPr>
                <w:lang w:val="en-US"/>
              </w:rPr>
              <w:t>HISTORY_PARAMETER</w:t>
            </w:r>
          </w:p>
        </w:tc>
        <w:tc>
          <w:tcPr>
            <w:tcW w:w="2816" w:type="dxa"/>
          </w:tcPr>
          <w:p w14:paraId="27F397A9" w14:textId="77777777" w:rsidR="007F228B" w:rsidRPr="00006433" w:rsidRDefault="007F228B" w:rsidP="009F0AAC">
            <w:pPr>
              <w:pStyle w:val="tablecontent"/>
              <w:rPr>
                <w:lang w:val="en-US"/>
              </w:rPr>
            </w:pPr>
            <w:r w:rsidRPr="00006433">
              <w:rPr>
                <w:lang w:val="en-US"/>
              </w:rPr>
              <w:t>char HISTORY_PARAMETER(N_HISTORY, N_PROF, STRING16);</w:t>
            </w:r>
          </w:p>
          <w:p w14:paraId="470DEADD" w14:textId="77777777" w:rsidR="007F228B" w:rsidRPr="00006433" w:rsidRDefault="007F228B" w:rsidP="009F0AAC">
            <w:pPr>
              <w:pStyle w:val="tablecontent"/>
              <w:rPr>
                <w:lang w:val="en-US"/>
              </w:rPr>
            </w:pPr>
            <w:r w:rsidRPr="00006433">
              <w:rPr>
                <w:lang w:val="en-US"/>
              </w:rPr>
              <w:t>HISTORY_PARAMETER:long_name = "Station parameter action is performed on";</w:t>
            </w:r>
          </w:p>
          <w:p w14:paraId="7BF7EA29" w14:textId="77777777" w:rsidR="007F228B" w:rsidRPr="00006433" w:rsidRDefault="007F228B" w:rsidP="009F0AAC">
            <w:pPr>
              <w:pStyle w:val="tablecontent"/>
              <w:rPr>
                <w:lang w:val="en-US"/>
              </w:rPr>
            </w:pPr>
            <w:r w:rsidRPr="00006433">
              <w:rPr>
                <w:lang w:val="en-US"/>
              </w:rPr>
              <w:t>HISTORY_PARAMETER:conventions = "Argo reference table 3";</w:t>
            </w:r>
          </w:p>
          <w:p w14:paraId="70DF2AD7" w14:textId="77777777" w:rsidR="007F228B" w:rsidRPr="00006433" w:rsidRDefault="007F228B" w:rsidP="009F0AAC">
            <w:pPr>
              <w:pStyle w:val="tablecontent"/>
              <w:rPr>
                <w:lang w:val="en-US"/>
              </w:rPr>
            </w:pPr>
            <w:r w:rsidRPr="00006433">
              <w:rPr>
                <w:lang w:val="en-US"/>
              </w:rPr>
              <w:t>HISTORY_PARAMETER:_FillValue = " ";</w:t>
            </w:r>
          </w:p>
        </w:tc>
        <w:tc>
          <w:tcPr>
            <w:tcW w:w="3969" w:type="dxa"/>
          </w:tcPr>
          <w:p w14:paraId="3C7B755D" w14:textId="77777777" w:rsidR="007F228B" w:rsidRPr="00006433" w:rsidRDefault="007F228B" w:rsidP="009F0AAC">
            <w:pPr>
              <w:pStyle w:val="tablecontent"/>
              <w:rPr>
                <w:lang w:val="en-US"/>
              </w:rPr>
            </w:pPr>
            <w:r w:rsidRPr="00006433">
              <w:rPr>
                <w:lang w:val="en-US"/>
              </w:rPr>
              <w:t>Name of the parameter on which the action is performed.</w:t>
            </w:r>
          </w:p>
          <w:p w14:paraId="675242FB" w14:textId="77777777" w:rsidR="007F228B" w:rsidRPr="00006433" w:rsidRDefault="007F228B" w:rsidP="009F0AAC">
            <w:pPr>
              <w:pStyle w:val="tablecontent"/>
              <w:rPr>
                <w:lang w:val="en-US"/>
              </w:rPr>
            </w:pPr>
            <w:r w:rsidRPr="00006433">
              <w:rPr>
                <w:lang w:val="en-US"/>
              </w:rPr>
              <w:t>Example : PSAL</w:t>
            </w:r>
          </w:p>
        </w:tc>
      </w:tr>
      <w:tr w:rsidR="007F228B" w:rsidRPr="00006433" w14:paraId="6F2EB632" w14:textId="77777777" w:rsidTr="00F57F7E">
        <w:tc>
          <w:tcPr>
            <w:tcW w:w="2499" w:type="dxa"/>
          </w:tcPr>
          <w:p w14:paraId="13DB13A7" w14:textId="77777777" w:rsidR="007F228B" w:rsidRPr="00006433" w:rsidRDefault="007F228B" w:rsidP="009F0AAC">
            <w:pPr>
              <w:pStyle w:val="tablecontent"/>
              <w:rPr>
                <w:lang w:val="en-US"/>
              </w:rPr>
            </w:pPr>
            <w:r w:rsidRPr="00006433">
              <w:rPr>
                <w:lang w:val="en-US"/>
              </w:rPr>
              <w:t>HISTORY_START_PRES</w:t>
            </w:r>
          </w:p>
        </w:tc>
        <w:tc>
          <w:tcPr>
            <w:tcW w:w="2816" w:type="dxa"/>
          </w:tcPr>
          <w:p w14:paraId="568DBC0B" w14:textId="77777777" w:rsidR="007F228B" w:rsidRPr="00006433" w:rsidRDefault="007F228B" w:rsidP="009F0AAC">
            <w:pPr>
              <w:pStyle w:val="tablecontent"/>
              <w:rPr>
                <w:lang w:val="en-US"/>
              </w:rPr>
            </w:pPr>
            <w:r w:rsidRPr="00006433">
              <w:rPr>
                <w:lang w:val="en-US"/>
              </w:rPr>
              <w:t>float HISTORY_START_PRES(N_HISTORY, N_PROF);</w:t>
            </w:r>
          </w:p>
          <w:p w14:paraId="1673CBB0" w14:textId="77777777" w:rsidR="007F228B" w:rsidRPr="00006433" w:rsidRDefault="007F228B" w:rsidP="009F0AAC">
            <w:pPr>
              <w:pStyle w:val="tablecontent"/>
              <w:rPr>
                <w:lang w:val="en-US"/>
              </w:rPr>
            </w:pPr>
            <w:r w:rsidRPr="00006433">
              <w:rPr>
                <w:lang w:val="en-US"/>
              </w:rPr>
              <w:t>HISTORY_START_PRES:long_name = "Start pressure action applied on";</w:t>
            </w:r>
          </w:p>
          <w:p w14:paraId="7359E2AB" w14:textId="77777777" w:rsidR="007F228B" w:rsidRPr="00006433" w:rsidRDefault="007F228B" w:rsidP="009F0AAC">
            <w:pPr>
              <w:pStyle w:val="tablecontent"/>
              <w:rPr>
                <w:lang w:val="en-US"/>
              </w:rPr>
            </w:pPr>
            <w:r w:rsidRPr="00006433">
              <w:rPr>
                <w:lang w:val="en-US"/>
              </w:rPr>
              <w:t xml:space="preserve">HISTORY_START_PRES:_FillValue = </w:t>
            </w:r>
            <w:smartTag w:uri="urn:schemas-microsoft-com:office:smarttags" w:element="metricconverter">
              <w:smartTagPr>
                <w:attr w:name="ProductID" w:val="99999.f"/>
              </w:smartTagPr>
              <w:r w:rsidRPr="00006433">
                <w:rPr>
                  <w:lang w:val="en-US"/>
                </w:rPr>
                <w:t>99999.f</w:t>
              </w:r>
            </w:smartTag>
            <w:r w:rsidRPr="00006433">
              <w:rPr>
                <w:lang w:val="en-US"/>
              </w:rPr>
              <w:t>;</w:t>
            </w:r>
          </w:p>
          <w:p w14:paraId="5A59C21D" w14:textId="77777777" w:rsidR="007F228B" w:rsidRPr="00006433" w:rsidRDefault="007F228B" w:rsidP="009F0AAC">
            <w:pPr>
              <w:pStyle w:val="tablecontent"/>
              <w:rPr>
                <w:lang w:val="en-US"/>
              </w:rPr>
            </w:pPr>
            <w:r w:rsidRPr="00006433">
              <w:rPr>
                <w:lang w:val="en-US"/>
              </w:rPr>
              <w:t>HISTORY_START_PRES:units = "decibar";</w:t>
            </w:r>
          </w:p>
        </w:tc>
        <w:tc>
          <w:tcPr>
            <w:tcW w:w="3969" w:type="dxa"/>
          </w:tcPr>
          <w:p w14:paraId="4078C673" w14:textId="77777777" w:rsidR="007F228B" w:rsidRPr="00006433" w:rsidRDefault="007F228B" w:rsidP="009F0AAC">
            <w:pPr>
              <w:pStyle w:val="tablecontent"/>
              <w:rPr>
                <w:lang w:val="en-US"/>
              </w:rPr>
            </w:pPr>
            <w:r w:rsidRPr="00006433">
              <w:rPr>
                <w:lang w:val="en-US"/>
              </w:rPr>
              <w:t>Start pressure the action is applied to.</w:t>
            </w:r>
          </w:p>
          <w:p w14:paraId="7462038A" w14:textId="77777777" w:rsidR="007F228B" w:rsidRPr="00006433" w:rsidRDefault="007F228B" w:rsidP="009F0AAC">
            <w:pPr>
              <w:pStyle w:val="tablecontent"/>
              <w:rPr>
                <w:lang w:val="en-US"/>
              </w:rPr>
            </w:pPr>
            <w:r w:rsidRPr="00006433">
              <w:rPr>
                <w:lang w:val="en-US"/>
              </w:rPr>
              <w:t>Example : 1500.0</w:t>
            </w:r>
          </w:p>
        </w:tc>
      </w:tr>
      <w:tr w:rsidR="007F228B" w:rsidRPr="00006433" w14:paraId="4DF08E4B" w14:textId="77777777" w:rsidTr="00F57F7E">
        <w:tc>
          <w:tcPr>
            <w:tcW w:w="2499" w:type="dxa"/>
          </w:tcPr>
          <w:p w14:paraId="6E10A01C" w14:textId="77777777" w:rsidR="007F228B" w:rsidRPr="00006433" w:rsidRDefault="007F228B" w:rsidP="009F0AAC">
            <w:pPr>
              <w:pStyle w:val="tablecontent"/>
              <w:rPr>
                <w:lang w:val="en-US"/>
              </w:rPr>
            </w:pPr>
            <w:r w:rsidRPr="00006433">
              <w:rPr>
                <w:lang w:val="en-US"/>
              </w:rPr>
              <w:t>HISTORY_STOP_PRES</w:t>
            </w:r>
          </w:p>
        </w:tc>
        <w:tc>
          <w:tcPr>
            <w:tcW w:w="2816" w:type="dxa"/>
          </w:tcPr>
          <w:p w14:paraId="0EDB4D6F" w14:textId="77777777" w:rsidR="007F228B" w:rsidRPr="00006433" w:rsidRDefault="007F228B" w:rsidP="009F0AAC">
            <w:pPr>
              <w:pStyle w:val="tablecontent"/>
              <w:rPr>
                <w:lang w:val="en-US"/>
              </w:rPr>
            </w:pPr>
            <w:r w:rsidRPr="00006433">
              <w:rPr>
                <w:lang w:val="en-US"/>
              </w:rPr>
              <w:t>float HISTORY_STOP_PRES(N_HISTORY, N_PROF);</w:t>
            </w:r>
          </w:p>
          <w:p w14:paraId="0E364729" w14:textId="77777777" w:rsidR="007F228B" w:rsidRPr="00006433" w:rsidRDefault="007F228B" w:rsidP="009F0AAC">
            <w:pPr>
              <w:pStyle w:val="tablecontent"/>
              <w:rPr>
                <w:lang w:val="en-US"/>
              </w:rPr>
            </w:pPr>
            <w:r w:rsidRPr="00006433">
              <w:rPr>
                <w:lang w:val="en-US"/>
              </w:rPr>
              <w:t>HISTORY_STOP_PRES:long_name = "Stop pressure action applied on";</w:t>
            </w:r>
          </w:p>
          <w:p w14:paraId="5354AD56" w14:textId="77777777" w:rsidR="007F228B" w:rsidRPr="00006433" w:rsidRDefault="007F228B" w:rsidP="009F0AAC">
            <w:pPr>
              <w:pStyle w:val="tablecontent"/>
              <w:rPr>
                <w:lang w:val="en-US"/>
              </w:rPr>
            </w:pPr>
            <w:r w:rsidRPr="00006433">
              <w:rPr>
                <w:lang w:val="en-US"/>
              </w:rPr>
              <w:t xml:space="preserve">HISTORY_STOP_PRES:_FillValue = </w:t>
            </w:r>
            <w:smartTag w:uri="urn:schemas-microsoft-com:office:smarttags" w:element="metricconverter">
              <w:smartTagPr>
                <w:attr w:name="ProductID" w:val="99999.f"/>
              </w:smartTagPr>
              <w:r w:rsidRPr="00006433">
                <w:rPr>
                  <w:lang w:val="en-US"/>
                </w:rPr>
                <w:t>99999.f</w:t>
              </w:r>
            </w:smartTag>
            <w:r w:rsidRPr="00006433">
              <w:rPr>
                <w:lang w:val="en-US"/>
              </w:rPr>
              <w:t>;</w:t>
            </w:r>
          </w:p>
          <w:p w14:paraId="728A93FB" w14:textId="77777777" w:rsidR="007F228B" w:rsidRPr="00006433" w:rsidRDefault="007F228B" w:rsidP="009F0AAC">
            <w:pPr>
              <w:pStyle w:val="tablecontent"/>
              <w:rPr>
                <w:lang w:val="en-US"/>
              </w:rPr>
            </w:pPr>
            <w:r w:rsidRPr="00006433">
              <w:rPr>
                <w:lang w:val="en-US"/>
              </w:rPr>
              <w:t>HISTORY_STOP_PRES:units = "decibar";</w:t>
            </w:r>
          </w:p>
        </w:tc>
        <w:tc>
          <w:tcPr>
            <w:tcW w:w="3969" w:type="dxa"/>
          </w:tcPr>
          <w:p w14:paraId="495BF8EC" w14:textId="77777777" w:rsidR="001C636C" w:rsidRPr="00006433" w:rsidRDefault="007F228B" w:rsidP="009F0AAC">
            <w:pPr>
              <w:pStyle w:val="tablecontent"/>
              <w:rPr>
                <w:lang w:val="en-US"/>
              </w:rPr>
            </w:pPr>
            <w:r w:rsidRPr="00006433">
              <w:rPr>
                <w:lang w:val="en-US"/>
              </w:rPr>
              <w:t xml:space="preserve">Stop pressure </w:t>
            </w:r>
            <w:r w:rsidR="001C636C" w:rsidRPr="00006433">
              <w:rPr>
                <w:lang w:val="en-US"/>
              </w:rPr>
              <w:t>the action is applied to.</w:t>
            </w:r>
          </w:p>
          <w:p w14:paraId="68694F92" w14:textId="77777777" w:rsidR="007F228B" w:rsidRPr="00006433" w:rsidRDefault="007F228B" w:rsidP="009F0AAC">
            <w:pPr>
              <w:pStyle w:val="tablecontent"/>
              <w:rPr>
                <w:b/>
                <w:lang w:val="en-US"/>
              </w:rPr>
            </w:pPr>
            <w:r w:rsidRPr="00006433">
              <w:rPr>
                <w:b/>
                <w:lang w:val="en-US"/>
              </w:rPr>
              <w:t>This should be greater than START_PRES.</w:t>
            </w:r>
          </w:p>
          <w:p w14:paraId="2B1E8C13" w14:textId="77777777" w:rsidR="007F228B" w:rsidRPr="00006433" w:rsidRDefault="007F228B" w:rsidP="009F0AAC">
            <w:pPr>
              <w:pStyle w:val="tablecontent"/>
              <w:rPr>
                <w:lang w:val="en-US"/>
              </w:rPr>
            </w:pPr>
            <w:r w:rsidRPr="00006433">
              <w:rPr>
                <w:lang w:val="en-US"/>
              </w:rPr>
              <w:t>Example : 1757.0</w:t>
            </w:r>
          </w:p>
        </w:tc>
      </w:tr>
      <w:tr w:rsidR="007F228B" w:rsidRPr="00006433" w14:paraId="055A7775" w14:textId="77777777" w:rsidTr="00F57F7E">
        <w:tc>
          <w:tcPr>
            <w:tcW w:w="2499" w:type="dxa"/>
          </w:tcPr>
          <w:p w14:paraId="208FA179" w14:textId="77777777" w:rsidR="007F228B" w:rsidRPr="00006433" w:rsidRDefault="007F228B" w:rsidP="009F0AAC">
            <w:pPr>
              <w:pStyle w:val="tablecontent"/>
              <w:rPr>
                <w:lang w:val="en-US"/>
              </w:rPr>
            </w:pPr>
            <w:r w:rsidRPr="00006433">
              <w:rPr>
                <w:lang w:val="en-US"/>
              </w:rPr>
              <w:t>HISTORY_PREVIOUS_VALUE</w:t>
            </w:r>
          </w:p>
        </w:tc>
        <w:tc>
          <w:tcPr>
            <w:tcW w:w="2816" w:type="dxa"/>
          </w:tcPr>
          <w:p w14:paraId="41326AB6" w14:textId="77777777" w:rsidR="007F228B" w:rsidRPr="00006433" w:rsidRDefault="007F228B" w:rsidP="009F0AAC">
            <w:pPr>
              <w:pStyle w:val="tablecontent"/>
              <w:rPr>
                <w:lang w:val="en-US"/>
              </w:rPr>
            </w:pPr>
            <w:r w:rsidRPr="00006433">
              <w:rPr>
                <w:lang w:val="en-US"/>
              </w:rPr>
              <w:t>float HISTORY_PREVIOUS_VALUE(N_HISTORY, N_PROF);</w:t>
            </w:r>
          </w:p>
          <w:p w14:paraId="46349418" w14:textId="77777777" w:rsidR="007F228B" w:rsidRPr="00006433" w:rsidRDefault="007F228B" w:rsidP="009F0AAC">
            <w:pPr>
              <w:pStyle w:val="tablecontent"/>
              <w:rPr>
                <w:lang w:val="en-US"/>
              </w:rPr>
            </w:pPr>
            <w:r w:rsidRPr="00006433">
              <w:rPr>
                <w:lang w:val="en-US"/>
              </w:rPr>
              <w:t>HISTORY_PREVIOUS_VALUE:long_name = "Parameter/Flag previous value before action";</w:t>
            </w:r>
          </w:p>
          <w:p w14:paraId="6A223D99" w14:textId="77777777" w:rsidR="007F228B" w:rsidRPr="00006433" w:rsidRDefault="007F228B" w:rsidP="009F0AAC">
            <w:pPr>
              <w:pStyle w:val="tablecontent"/>
              <w:rPr>
                <w:lang w:val="en-US"/>
              </w:rPr>
            </w:pPr>
            <w:r w:rsidRPr="00006433">
              <w:rPr>
                <w:lang w:val="en-US"/>
              </w:rPr>
              <w:t xml:space="preserve">HISTORY_PREVIOUS_VALUE:_FillValue = </w:t>
            </w:r>
            <w:smartTag w:uri="urn:schemas-microsoft-com:office:smarttags" w:element="metricconverter">
              <w:smartTagPr>
                <w:attr w:name="ProductID" w:val="99999.f"/>
              </w:smartTagPr>
              <w:r w:rsidRPr="00006433">
                <w:rPr>
                  <w:lang w:val="en-US"/>
                </w:rPr>
                <w:t>99999.f</w:t>
              </w:r>
            </w:smartTag>
            <w:r w:rsidRPr="00006433">
              <w:rPr>
                <w:lang w:val="en-US"/>
              </w:rPr>
              <w:t>;</w:t>
            </w:r>
          </w:p>
        </w:tc>
        <w:tc>
          <w:tcPr>
            <w:tcW w:w="3969" w:type="dxa"/>
          </w:tcPr>
          <w:p w14:paraId="3EA21177" w14:textId="77777777" w:rsidR="007F228B" w:rsidRPr="00006433" w:rsidRDefault="007F228B" w:rsidP="009F0AAC">
            <w:pPr>
              <w:pStyle w:val="tablecontent"/>
              <w:rPr>
                <w:lang w:val="en-US"/>
              </w:rPr>
            </w:pPr>
            <w:r w:rsidRPr="00006433">
              <w:rPr>
                <w:lang w:val="en-US"/>
              </w:rPr>
              <w:t>Parameter or flag of the previous value before action.</w:t>
            </w:r>
          </w:p>
          <w:p w14:paraId="6A84D7DF" w14:textId="77777777" w:rsidR="007F228B" w:rsidRPr="00006433" w:rsidRDefault="007F228B" w:rsidP="009F0AAC">
            <w:pPr>
              <w:pStyle w:val="tablecontent"/>
              <w:rPr>
                <w:lang w:val="en-US"/>
              </w:rPr>
            </w:pPr>
            <w:r w:rsidRPr="00006433">
              <w:rPr>
                <w:lang w:val="en-US"/>
              </w:rPr>
              <w:t>Example : 2 (probably good) for a flag that was changed to 1 (good)</w:t>
            </w:r>
          </w:p>
        </w:tc>
      </w:tr>
      <w:tr w:rsidR="007F228B" w:rsidRPr="00006433" w14:paraId="534F0E2F" w14:textId="77777777" w:rsidTr="00F57F7E">
        <w:tc>
          <w:tcPr>
            <w:tcW w:w="2499" w:type="dxa"/>
          </w:tcPr>
          <w:p w14:paraId="7AA57720" w14:textId="77777777" w:rsidR="007F228B" w:rsidRPr="00006433" w:rsidRDefault="007F228B" w:rsidP="009F0AAC">
            <w:pPr>
              <w:pStyle w:val="tablecontent"/>
              <w:rPr>
                <w:lang w:val="en-US"/>
              </w:rPr>
            </w:pPr>
            <w:r w:rsidRPr="00006433">
              <w:rPr>
                <w:lang w:val="en-US"/>
              </w:rPr>
              <w:t>HISTORY_QCTEST</w:t>
            </w:r>
          </w:p>
        </w:tc>
        <w:tc>
          <w:tcPr>
            <w:tcW w:w="2816" w:type="dxa"/>
          </w:tcPr>
          <w:p w14:paraId="38D80C99" w14:textId="77777777" w:rsidR="007F228B" w:rsidRPr="00006433" w:rsidRDefault="007F228B" w:rsidP="009F0AAC">
            <w:pPr>
              <w:pStyle w:val="tablecontent"/>
              <w:rPr>
                <w:lang w:val="en-US"/>
              </w:rPr>
            </w:pPr>
            <w:r w:rsidRPr="00006433">
              <w:rPr>
                <w:lang w:val="en-US"/>
              </w:rPr>
              <w:t>char HISTORY_QCTEST(N_HISTORY, N_PROF, STRING16);</w:t>
            </w:r>
          </w:p>
          <w:p w14:paraId="53681ABA" w14:textId="77777777" w:rsidR="007F228B" w:rsidRPr="00006433" w:rsidRDefault="007F228B" w:rsidP="009F0AAC">
            <w:pPr>
              <w:pStyle w:val="tablecontent"/>
              <w:rPr>
                <w:lang w:val="en-US"/>
              </w:rPr>
            </w:pPr>
            <w:r w:rsidRPr="00006433">
              <w:rPr>
                <w:lang w:val="en-US"/>
              </w:rPr>
              <w:t>HISTORY_QCTEST:long_name = "Documentation of tests performed, tests failed (in hex form)";</w:t>
            </w:r>
          </w:p>
          <w:p w14:paraId="5BD646E8" w14:textId="77777777" w:rsidR="007F228B" w:rsidRPr="00006433" w:rsidRDefault="007F228B" w:rsidP="009F0AAC">
            <w:pPr>
              <w:pStyle w:val="tablecontent"/>
              <w:rPr>
                <w:lang w:val="en-US"/>
              </w:rPr>
            </w:pPr>
            <w:r w:rsidRPr="00006433">
              <w:rPr>
                <w:lang w:val="en-US"/>
              </w:rPr>
              <w:t>HISTORY_QCTEST:conventions = "Write tests performed when ACTION=QCP$; tests failed when ACTION=QCF$";</w:t>
            </w:r>
          </w:p>
          <w:p w14:paraId="466B1D5B" w14:textId="77777777" w:rsidR="007F228B" w:rsidRPr="00006433" w:rsidRDefault="007F228B" w:rsidP="009F0AAC">
            <w:pPr>
              <w:pStyle w:val="tablecontent"/>
              <w:rPr>
                <w:lang w:val="en-US"/>
              </w:rPr>
            </w:pPr>
            <w:r w:rsidRPr="00006433">
              <w:rPr>
                <w:lang w:val="en-US"/>
              </w:rPr>
              <w:t>HISTORY_QCTEST:_FillValue = " ";</w:t>
            </w:r>
          </w:p>
        </w:tc>
        <w:tc>
          <w:tcPr>
            <w:tcW w:w="3969" w:type="dxa"/>
          </w:tcPr>
          <w:p w14:paraId="1651F531" w14:textId="77777777" w:rsidR="007F228B" w:rsidRPr="00006433" w:rsidRDefault="007F228B" w:rsidP="009F0AAC">
            <w:pPr>
              <w:pStyle w:val="tablecontent"/>
              <w:rPr>
                <w:lang w:val="en-US"/>
              </w:rPr>
            </w:pPr>
            <w:r w:rsidRPr="00006433">
              <w:rPr>
                <w:lang w:val="en-US"/>
              </w:rPr>
              <w:t>This field records the tests performed when ACTION is set to QCP$ (</w:t>
            </w:r>
            <w:r w:rsidR="006A6786" w:rsidRPr="00006433">
              <w:rPr>
                <w:lang w:val="en-US"/>
              </w:rPr>
              <w:t>QC</w:t>
            </w:r>
            <w:r w:rsidRPr="00006433">
              <w:rPr>
                <w:lang w:val="en-US"/>
              </w:rPr>
              <w:t xml:space="preserve"> performed), the test failed when ACTION is set to QCF$ (</w:t>
            </w:r>
            <w:r w:rsidR="006A6786" w:rsidRPr="00006433">
              <w:rPr>
                <w:lang w:val="en-US"/>
              </w:rPr>
              <w:t>QC</w:t>
            </w:r>
            <w:r w:rsidRPr="00006433">
              <w:rPr>
                <w:lang w:val="en-US"/>
              </w:rPr>
              <w:t xml:space="preserve"> failed).</w:t>
            </w:r>
          </w:p>
          <w:p w14:paraId="61381711" w14:textId="77777777" w:rsidR="007F228B" w:rsidRPr="00006433" w:rsidRDefault="007F228B" w:rsidP="009F0AAC">
            <w:pPr>
              <w:pStyle w:val="tablecontent"/>
              <w:rPr>
                <w:lang w:val="en-US"/>
              </w:rPr>
            </w:pPr>
            <w:r w:rsidRPr="00006433">
              <w:rPr>
                <w:lang w:val="en-US"/>
              </w:rPr>
              <w:t>The QCTEST codes are describe in reference table 11.</w:t>
            </w:r>
          </w:p>
          <w:p w14:paraId="3FD9BED8" w14:textId="77777777" w:rsidR="007F228B" w:rsidRPr="00006433" w:rsidRDefault="007F228B" w:rsidP="009F0AAC">
            <w:pPr>
              <w:pStyle w:val="tablecontent"/>
              <w:rPr>
                <w:lang w:val="en-US"/>
              </w:rPr>
            </w:pPr>
          </w:p>
          <w:p w14:paraId="1F7B2BE1" w14:textId="77777777" w:rsidR="007F228B" w:rsidRPr="00006433" w:rsidRDefault="007F228B" w:rsidP="009F0AAC">
            <w:pPr>
              <w:pStyle w:val="tablecontent"/>
              <w:rPr>
                <w:lang w:val="en-US"/>
              </w:rPr>
            </w:pPr>
            <w:r w:rsidRPr="00006433">
              <w:rPr>
                <w:lang w:val="en-US"/>
              </w:rPr>
              <w:t>Example : 0A (in hexadecimal form)</w:t>
            </w:r>
          </w:p>
        </w:tc>
      </w:tr>
    </w:tbl>
    <w:p w14:paraId="1AE00ACD" w14:textId="77777777" w:rsidR="00F57F7E" w:rsidRPr="00006433" w:rsidRDefault="00F57F7E" w:rsidP="009F0AAC">
      <w:pPr>
        <w:rPr>
          <w:lang w:val="en-US"/>
        </w:rPr>
      </w:pPr>
    </w:p>
    <w:p w14:paraId="200B1944" w14:textId="77777777" w:rsidR="007F228B" w:rsidRPr="00006433" w:rsidRDefault="007F228B" w:rsidP="009F0AAC">
      <w:pPr>
        <w:rPr>
          <w:lang w:val="en-US"/>
        </w:rPr>
      </w:pPr>
      <w:r w:rsidRPr="00006433">
        <w:rPr>
          <w:lang w:val="en-US"/>
        </w:rPr>
        <w:t>The usage of the History section is described in §</w:t>
      </w:r>
      <w:r w:rsidR="004F2EE1" w:rsidRPr="00006433">
        <w:rPr>
          <w:lang w:val="en-US"/>
        </w:rPr>
        <w:fldChar w:fldCharType="begin"/>
      </w:r>
      <w:r w:rsidR="00E85739" w:rsidRPr="00006433">
        <w:rPr>
          <w:lang w:val="en-US"/>
        </w:rPr>
        <w:instrText xml:space="preserve"> REF _Ref374637270 \r \h </w:instrText>
      </w:r>
      <w:r w:rsidR="004F2EE1" w:rsidRPr="00006433">
        <w:rPr>
          <w:lang w:val="en-US"/>
        </w:rPr>
      </w:r>
      <w:r w:rsidR="004F2EE1" w:rsidRPr="00006433">
        <w:rPr>
          <w:lang w:val="en-US"/>
        </w:rPr>
        <w:fldChar w:fldCharType="separate"/>
      </w:r>
      <w:r w:rsidR="00F31C22">
        <w:rPr>
          <w:lang w:val="en-US"/>
        </w:rPr>
        <w:t>5</w:t>
      </w:r>
      <w:r w:rsidR="004F2EE1" w:rsidRPr="00006433">
        <w:rPr>
          <w:lang w:val="en-US"/>
        </w:rPr>
        <w:fldChar w:fldCharType="end"/>
      </w:r>
      <w:r w:rsidRPr="00006433">
        <w:rPr>
          <w:lang w:val="en-US"/>
        </w:rPr>
        <w:t xml:space="preserve"> "Using the History section of the Argo netCDF Structure".</w:t>
      </w:r>
    </w:p>
    <w:p w14:paraId="64D5016B" w14:textId="77777777" w:rsidR="00921CFF" w:rsidRPr="00006433" w:rsidRDefault="00921CFF" w:rsidP="00921CFF">
      <w:pPr>
        <w:pStyle w:val="Retraitnormal"/>
        <w:ind w:left="0"/>
        <w:rPr>
          <w:lang w:val="en-US"/>
        </w:rPr>
      </w:pPr>
    </w:p>
    <w:p w14:paraId="5AA45D28" w14:textId="169CE0D4" w:rsidR="002A3D56" w:rsidRPr="00006433" w:rsidRDefault="00FE39F1" w:rsidP="008835F5">
      <w:pPr>
        <w:pStyle w:val="Titre2"/>
        <w:pageBreakBefore/>
        <w:spacing w:before="0"/>
        <w:rPr>
          <w:lang w:val="en-US"/>
        </w:rPr>
      </w:pPr>
      <w:bookmarkStart w:id="47" w:name="_Toc266782657"/>
      <w:bookmarkStart w:id="48" w:name="_Ref355261438"/>
      <w:bookmarkStart w:id="49" w:name="_Ref355292454"/>
      <w:bookmarkStart w:id="50" w:name="_Toc534891513"/>
      <w:bookmarkStart w:id="51" w:name="_Toc389316306"/>
      <w:r w:rsidRPr="00006433">
        <w:rPr>
          <w:highlight w:val="green"/>
          <w:lang w:val="en-US"/>
        </w:rPr>
        <w:lastRenderedPageBreak/>
        <w:t>Core-Argo</w:t>
      </w:r>
      <w:r w:rsidRPr="00006433">
        <w:rPr>
          <w:lang w:val="en-US"/>
        </w:rPr>
        <w:t xml:space="preserve"> t</w:t>
      </w:r>
      <w:r w:rsidR="002A3D56" w:rsidRPr="00006433">
        <w:rPr>
          <w:lang w:val="en-US"/>
        </w:rPr>
        <w:t>rajectory format</w:t>
      </w:r>
      <w:bookmarkEnd w:id="47"/>
      <w:r w:rsidR="002A3D56" w:rsidRPr="00006433">
        <w:rPr>
          <w:lang w:val="en-US"/>
        </w:rPr>
        <w:t xml:space="preserve"> version </w:t>
      </w:r>
      <w:r w:rsidR="008B0216" w:rsidRPr="00E6496A">
        <w:rPr>
          <w:highlight w:val="green"/>
          <w:lang w:val="en-US"/>
        </w:rPr>
        <w:t>3.</w:t>
      </w:r>
      <w:bookmarkEnd w:id="48"/>
      <w:bookmarkEnd w:id="49"/>
      <w:r w:rsidR="00E6496A" w:rsidRPr="00E6496A">
        <w:rPr>
          <w:highlight w:val="green"/>
          <w:lang w:val="en-US"/>
        </w:rPr>
        <w:t>1</w:t>
      </w:r>
      <w:bookmarkEnd w:id="51"/>
    </w:p>
    <w:bookmarkEnd w:id="50"/>
    <w:p w14:paraId="6E96A7F6" w14:textId="77777777" w:rsidR="00C754B0" w:rsidRPr="00006433" w:rsidRDefault="009C6218" w:rsidP="00C754B0">
      <w:pPr>
        <w:rPr>
          <w:lang w:val="en-US"/>
        </w:rPr>
      </w:pPr>
      <w:r w:rsidRPr="00006433">
        <w:rPr>
          <w:lang w:val="en-US"/>
        </w:rPr>
        <w:t>Core-</w:t>
      </w:r>
      <w:r w:rsidR="00C754B0" w:rsidRPr="00006433">
        <w:rPr>
          <w:lang w:val="en-US"/>
        </w:rPr>
        <w:t>Argo trajectory files contain all received locations of Argo floats. The trajectory file also contains cycle timing information important for making velocity calculations.  These times may come directly from the float in real time, from calculations based on float information in real time, from the satellite system in real time, or from est</w:t>
      </w:r>
      <w:r w:rsidR="00E10DDB" w:rsidRPr="00006433">
        <w:rPr>
          <w:lang w:val="en-US"/>
        </w:rPr>
        <w:t>imations done in delayed mode.</w:t>
      </w:r>
    </w:p>
    <w:p w14:paraId="24B67FCE" w14:textId="77777777" w:rsidR="00FB2AE0" w:rsidRPr="00006433" w:rsidRDefault="00FB2AE0" w:rsidP="00FB2AE0">
      <w:pPr>
        <w:rPr>
          <w:lang w:val="en-US"/>
        </w:rPr>
      </w:pPr>
      <w:r w:rsidRPr="00006433">
        <w:rPr>
          <w:lang w:val="en-US"/>
        </w:rPr>
        <w:t>In addition to locations and cycle timing information, a trajectory file often contains measurements such as pressure, temperature, salinity or conductivity performed at various times during the cycle.  The full pressure, temperature and salinity profile collected upon ascent is not included in the trajectory file.  This is stored in the profile file.</w:t>
      </w:r>
    </w:p>
    <w:p w14:paraId="0851C9FF" w14:textId="77777777" w:rsidR="00977CFA" w:rsidRPr="00006433" w:rsidRDefault="00977CFA" w:rsidP="00977CFA">
      <w:pPr>
        <w:rPr>
          <w:lang w:val="en-US"/>
        </w:rPr>
      </w:pPr>
      <w:r w:rsidRPr="00006433">
        <w:rPr>
          <w:highlight w:val="green"/>
          <w:lang w:val="en-US"/>
        </w:rPr>
        <w:t>A core-Argo trajectory contains the CTD sensor parameters (pressure, temperature, salinity, conductivity) that are measured outside the vertical profiles. Additional parameters from other sensors are stored in a B-Argo trajectory file. The B-trajectory file is very similar to core-Argo trajectory file; its additional features are listed in §</w:t>
      </w:r>
      <w:r w:rsidR="00EC62F2">
        <w:fldChar w:fldCharType="begin"/>
      </w:r>
      <w:r w:rsidR="00EC62F2">
        <w:instrText xml:space="preserve"> REF _Ref373832472 \r \h  \* MERGEFORMAT </w:instrText>
      </w:r>
      <w:r w:rsidR="00EC62F2">
        <w:fldChar w:fldCharType="separate"/>
      </w:r>
      <w:r w:rsidR="00F31C22" w:rsidRPr="00F31C22">
        <w:rPr>
          <w:highlight w:val="green"/>
          <w:lang w:val="en-US"/>
        </w:rPr>
        <w:t>2.6</w:t>
      </w:r>
      <w:r w:rsidR="00EC62F2">
        <w:fldChar w:fldCharType="end"/>
      </w:r>
    </w:p>
    <w:p w14:paraId="44BEEC0A" w14:textId="77777777" w:rsidR="00C754B0" w:rsidRPr="00006433" w:rsidRDefault="00C754B0" w:rsidP="00C754B0">
      <w:pPr>
        <w:rPr>
          <w:lang w:val="en-US"/>
        </w:rPr>
      </w:pPr>
      <w:r w:rsidRPr="00006433">
        <w:rPr>
          <w:lang w:val="en-US"/>
        </w:rPr>
        <w:t>There will be up to two possible</w:t>
      </w:r>
      <w:r w:rsidR="00FB2AE0" w:rsidRPr="00006433">
        <w:rPr>
          <w:lang w:val="en-US"/>
        </w:rPr>
        <w:t xml:space="preserve"> </w:t>
      </w:r>
      <w:r w:rsidR="00FB2AE0" w:rsidRPr="00006433">
        <w:rPr>
          <w:highlight w:val="green"/>
          <w:lang w:val="en-US"/>
        </w:rPr>
        <w:t>Core-Argo</w:t>
      </w:r>
      <w:r w:rsidRPr="00006433">
        <w:rPr>
          <w:lang w:val="en-US"/>
        </w:rPr>
        <w:t xml:space="preserve"> trajectory files at one time for a float - a real time trajectory file ("R") and a delayed mode trajectory file ("D").  For naming conventions, see</w:t>
      </w:r>
      <w:r w:rsidR="007176E5" w:rsidRPr="00006433">
        <w:rPr>
          <w:lang w:val="en-US"/>
        </w:rPr>
        <w:t xml:space="preserve"> §</w:t>
      </w:r>
      <w:r w:rsidR="004F2EE1" w:rsidRPr="00006433">
        <w:rPr>
          <w:lang w:val="en-US"/>
        </w:rPr>
        <w:fldChar w:fldCharType="begin"/>
      </w:r>
      <w:r w:rsidR="007176E5" w:rsidRPr="00006433">
        <w:rPr>
          <w:lang w:val="en-US"/>
        </w:rPr>
        <w:instrText xml:space="preserve"> REF _Ref374637316 \r \h </w:instrText>
      </w:r>
      <w:r w:rsidR="004F2EE1" w:rsidRPr="00006433">
        <w:rPr>
          <w:lang w:val="en-US"/>
        </w:rPr>
      </w:r>
      <w:r w:rsidR="004F2EE1" w:rsidRPr="00006433">
        <w:rPr>
          <w:lang w:val="en-US"/>
        </w:rPr>
        <w:fldChar w:fldCharType="separate"/>
      </w:r>
      <w:r w:rsidR="00F31C22">
        <w:rPr>
          <w:lang w:val="en-US"/>
        </w:rPr>
        <w:t>4.1.3</w:t>
      </w:r>
      <w:r w:rsidR="004F2EE1" w:rsidRPr="00006433">
        <w:rPr>
          <w:lang w:val="en-US"/>
        </w:rPr>
        <w:fldChar w:fldCharType="end"/>
      </w:r>
      <w:r w:rsidRPr="00006433">
        <w:rPr>
          <w:lang w:val="en-US"/>
        </w:rPr>
        <w:t xml:space="preserve">. The real time trajectory file will contain all the data obtained in real time for all the cycles the float has performed.  The "R" file will exist until the float dies and a delayed mode trajectory file exists for the entire float lifetime.  </w:t>
      </w:r>
    </w:p>
    <w:p w14:paraId="6B722282" w14:textId="77777777" w:rsidR="00C754B0" w:rsidRPr="00006433" w:rsidRDefault="00C754B0" w:rsidP="00C754B0">
      <w:pPr>
        <w:rPr>
          <w:lang w:val="en-US"/>
        </w:rPr>
      </w:pPr>
      <w:r w:rsidRPr="00006433">
        <w:rPr>
          <w:lang w:val="en-US"/>
        </w:rPr>
        <w:t xml:space="preserve">The delayed mode trajectory file will contain both real time and delayed mode data.  The delayed mode data will be the highest quality data available for each cycle that has been delayed mode quality controlled.  However, delayed mode quality control may not be performed on all the float's cycles.  In this case, the "D" file will contain both the real time and delayed mode data only for the cycles for which delayed mode quality control has been performed.  Therefore, if both an "R" and "D" trajectory file exist, to obtain the best quality data for the entire float record, one must look at the "D" file for the cycles that have been delayed mode quality controlled and then in the "R" file for the rest of the cycles which have not yet been delayed mode quality controlled.  Once a float dies and the entire float record has been quality controlled, the "D" file will be the only file available on the GDAC and will contain both adjusted and not adjusted data.  </w:t>
      </w:r>
    </w:p>
    <w:p w14:paraId="14A2BE21" w14:textId="77777777" w:rsidR="00C754B0" w:rsidRPr="00006433" w:rsidRDefault="00C754B0" w:rsidP="00C754B0">
      <w:pPr>
        <w:rPr>
          <w:lang w:val="en-US"/>
        </w:rPr>
      </w:pPr>
      <w:r w:rsidRPr="00006433">
        <w:rPr>
          <w:lang w:val="en-US"/>
        </w:rPr>
        <w:t xml:space="preserve">The trajectory file contains two groups of data variables.  In this document the groups are differentiated by their dimension.  </w:t>
      </w:r>
    </w:p>
    <w:p w14:paraId="4264B6DA" w14:textId="77777777" w:rsidR="00C754B0" w:rsidRPr="00006433" w:rsidRDefault="00C754B0" w:rsidP="00C754B0">
      <w:pPr>
        <w:rPr>
          <w:lang w:val="en-US"/>
        </w:rPr>
      </w:pPr>
      <w:r w:rsidRPr="00006433">
        <w:rPr>
          <w:lang w:val="en-US"/>
        </w:rPr>
        <w:t xml:space="preserve">The variable group described in </w:t>
      </w:r>
      <w:r w:rsidR="007176E5" w:rsidRPr="00006433">
        <w:rPr>
          <w:lang w:val="en-US"/>
        </w:rPr>
        <w:t>§</w:t>
      </w:r>
      <w:r w:rsidR="004F2EE1" w:rsidRPr="00006433">
        <w:rPr>
          <w:lang w:val="en-US"/>
        </w:rPr>
        <w:fldChar w:fldCharType="begin"/>
      </w:r>
      <w:r w:rsidR="007176E5" w:rsidRPr="00006433">
        <w:rPr>
          <w:lang w:val="en-US"/>
        </w:rPr>
        <w:instrText xml:space="preserve"> REF _Ref374637357 \r \h </w:instrText>
      </w:r>
      <w:r w:rsidR="004F2EE1" w:rsidRPr="00006433">
        <w:rPr>
          <w:lang w:val="en-US"/>
        </w:rPr>
      </w:r>
      <w:r w:rsidR="004F2EE1" w:rsidRPr="00006433">
        <w:rPr>
          <w:lang w:val="en-US"/>
        </w:rPr>
        <w:fldChar w:fldCharType="separate"/>
      </w:r>
      <w:r w:rsidR="00F31C22">
        <w:rPr>
          <w:lang w:val="en-US"/>
        </w:rPr>
        <w:t>2.3.5</w:t>
      </w:r>
      <w:r w:rsidR="004F2EE1" w:rsidRPr="00006433">
        <w:rPr>
          <w:lang w:val="en-US"/>
        </w:rPr>
        <w:fldChar w:fldCharType="end"/>
      </w:r>
      <w:r w:rsidRPr="00006433">
        <w:rPr>
          <w:lang w:val="en-US"/>
        </w:rPr>
        <w:t xml:space="preserve"> which includes the locations, cycle timing information, and measurements from the float is N_MEASUREMENT long.  It includes all the raw data from the float and there is no complimentary variable in the N_CYCLE variable group.  If filled, the best timing information is kept in the JULD_ADJUSTED variable.  If this is filled in real time, that means either clock drift has been determined and adjustment has been applied (inclusive of adjustment of zero) or another timing estimate has been done based on typical float behavior. Simultaneously, the DATA_MODE should be marked as "A" indicating an adjusted float, and the CLOCK_OFFSET variable should be appropriately filled.</w:t>
      </w:r>
    </w:p>
    <w:p w14:paraId="2CC7B23F" w14:textId="77777777" w:rsidR="00C754B0" w:rsidRPr="00006433" w:rsidRDefault="004A0994" w:rsidP="00C754B0">
      <w:pPr>
        <w:rPr>
          <w:lang w:val="en-US"/>
        </w:rPr>
      </w:pPr>
      <w:r>
        <w:rPr>
          <w:lang w:val="en-US"/>
        </w:rPr>
        <w:t>The variable group described in</w:t>
      </w:r>
      <w:r w:rsidR="007176E5" w:rsidRPr="00006433">
        <w:rPr>
          <w:lang w:val="en-US"/>
        </w:rPr>
        <w:t xml:space="preserve"> §</w:t>
      </w:r>
      <w:r w:rsidR="004F2EE1" w:rsidRPr="00006433">
        <w:rPr>
          <w:lang w:val="en-US"/>
        </w:rPr>
        <w:fldChar w:fldCharType="begin"/>
      </w:r>
      <w:r w:rsidR="007176E5" w:rsidRPr="00006433">
        <w:rPr>
          <w:lang w:val="en-US"/>
        </w:rPr>
        <w:instrText xml:space="preserve"> REF _Ref355606231 \r \h </w:instrText>
      </w:r>
      <w:r w:rsidR="004F2EE1" w:rsidRPr="00006433">
        <w:rPr>
          <w:lang w:val="en-US"/>
        </w:rPr>
      </w:r>
      <w:r w:rsidR="004F2EE1" w:rsidRPr="00006433">
        <w:rPr>
          <w:lang w:val="en-US"/>
        </w:rPr>
        <w:fldChar w:fldCharType="separate"/>
      </w:r>
      <w:r w:rsidR="00F31C22">
        <w:rPr>
          <w:lang w:val="en-US"/>
        </w:rPr>
        <w:t>2.3.6</w:t>
      </w:r>
      <w:r w:rsidR="004F2EE1" w:rsidRPr="00006433">
        <w:rPr>
          <w:lang w:val="en-US"/>
        </w:rPr>
        <w:fldChar w:fldCharType="end"/>
      </w:r>
      <w:r w:rsidR="00C754B0" w:rsidRPr="00006433">
        <w:rPr>
          <w:lang w:val="en-US"/>
        </w:rPr>
        <w:t xml:space="preserve"> which includes the cycle timing information is N_CYCLE long.  This array includes the best timing information which matches, if filled, the JULD_ADJUSTED times in the N_MEASUREMENT array, else it matches the JULD (N_MEASUREMENT) variable.  The times can be corrected for float clock drift or estimated.  The JULD*STATUS variables provide information on the state of the timing information. The N_CYCLE array also includes several variables that pertain only to the entire cycle such as GROUNDED, CONFIG_MISSION_NUMBER, etc.</w:t>
      </w:r>
    </w:p>
    <w:p w14:paraId="040DE7B1" w14:textId="77777777" w:rsidR="00C754B0" w:rsidRPr="00006433" w:rsidRDefault="00C754B0" w:rsidP="00C754B0">
      <w:pPr>
        <w:rPr>
          <w:lang w:val="en-US"/>
        </w:rPr>
      </w:pPr>
      <w:r w:rsidRPr="00006433">
        <w:rPr>
          <w:lang w:val="en-US"/>
        </w:rPr>
        <w:t xml:space="preserve">In the N_MEASUREMENT group, the MEASUREMENT_CODE variable must be correctly understood.  This variable is designed to indicate where in the cycle the location, times and </w:t>
      </w:r>
      <w:r w:rsidRPr="00006433">
        <w:rPr>
          <w:lang w:val="en-US"/>
        </w:rPr>
        <w:lastRenderedPageBreak/>
        <w:t>measurements occur.  The Measurement Code Table (Reference Table 15) contains all the flags and their meanings for the MEASUREMENT_CODE variable.  This table is comprised of two parts - a) Absolute codes:  measurement code (MC) values can be primary (mandatory) or secondary (highly desirable), and b) Relative codes:  measurement code values are relative to an absolute code and are further divided into two parts:  generic codes that can be used by a wide variety of floats and specific codes that are directly important to a specific float/measurement.</w:t>
      </w:r>
    </w:p>
    <w:p w14:paraId="247E2BBF" w14:textId="77777777" w:rsidR="00C754B0" w:rsidRPr="00006433" w:rsidRDefault="00C754B0" w:rsidP="00C754B0">
      <w:pPr>
        <w:rPr>
          <w:lang w:val="en-US"/>
        </w:rPr>
      </w:pPr>
      <w:r w:rsidRPr="00006433">
        <w:rPr>
          <w:lang w:val="en-US"/>
        </w:rPr>
        <w:t xml:space="preserve">All Primary and Secondary MC events that </w:t>
      </w:r>
      <w:r w:rsidRPr="00006433">
        <w:rPr>
          <w:b/>
          <w:bCs/>
          <w:lang w:val="en-US"/>
        </w:rPr>
        <w:t>are experienced by the float</w:t>
      </w:r>
      <w:r w:rsidRPr="00006433">
        <w:rPr>
          <w:lang w:val="en-US"/>
        </w:rPr>
        <w:t xml:space="preserve"> are required to be present in the N_MEASUREMENT array and redundantly in the N_CYCLE variables.  Secondary codes are codes that not as crucial as the primary codes, but it is still recommended they be filled.  All other codes are voluntary.</w:t>
      </w:r>
    </w:p>
    <w:p w14:paraId="17610BF1" w14:textId="77777777" w:rsidR="00C754B0" w:rsidRPr="00006433" w:rsidRDefault="00C754B0" w:rsidP="00C754B0">
      <w:pPr>
        <w:rPr>
          <w:lang w:val="en-US"/>
        </w:rPr>
      </w:pPr>
      <w:r w:rsidRPr="00006433">
        <w:rPr>
          <w:lang w:val="en-US"/>
        </w:rPr>
        <w:t>If the float experiences an event but the time is not able to be determined, then most variables are set to fill value and a *_STATUS = '9' is used in both the N_MEASUREMENT and N_CYCLE arrays.  This indicates that it might be possible to estimate in the future and acts as a placeholder.</w:t>
      </w:r>
    </w:p>
    <w:p w14:paraId="0113CFF5" w14:textId="77777777" w:rsidR="00C754B0" w:rsidRPr="00006433" w:rsidRDefault="00C754B0" w:rsidP="00C754B0">
      <w:pPr>
        <w:rPr>
          <w:lang w:val="en-US"/>
        </w:rPr>
      </w:pPr>
      <w:r w:rsidRPr="00006433">
        <w:rPr>
          <w:lang w:val="en-US"/>
        </w:rPr>
        <w:t>If a float does not experience an event, then the fill values are used for all N_CYCLE variables.  These non-events do not get a placeholder in the N_MEASUREMENT arrays.</w:t>
      </w:r>
    </w:p>
    <w:p w14:paraId="701D8E57" w14:textId="77777777" w:rsidR="00C754B0" w:rsidRPr="00006433" w:rsidRDefault="00C754B0" w:rsidP="00C754B0">
      <w:pPr>
        <w:rPr>
          <w:lang w:val="en-US"/>
        </w:rPr>
      </w:pPr>
      <w:r w:rsidRPr="00006433">
        <w:rPr>
          <w:lang w:val="en-US"/>
        </w:rPr>
        <w:t xml:space="preserve">For file naming conventions, see </w:t>
      </w:r>
      <w:r w:rsidR="007176E5" w:rsidRPr="00006433">
        <w:rPr>
          <w:lang w:val="en-US"/>
        </w:rPr>
        <w:t>§</w:t>
      </w:r>
      <w:r w:rsidR="004F2EE1" w:rsidRPr="00006433">
        <w:rPr>
          <w:lang w:val="en-US"/>
        </w:rPr>
        <w:fldChar w:fldCharType="begin"/>
      </w:r>
      <w:r w:rsidR="007176E5" w:rsidRPr="00006433">
        <w:rPr>
          <w:lang w:val="en-US"/>
        </w:rPr>
        <w:instrText xml:space="preserve"> REF _Ref374637316 \r \h </w:instrText>
      </w:r>
      <w:r w:rsidR="004F2EE1" w:rsidRPr="00006433">
        <w:rPr>
          <w:lang w:val="en-US"/>
        </w:rPr>
      </w:r>
      <w:r w:rsidR="004F2EE1" w:rsidRPr="00006433">
        <w:rPr>
          <w:lang w:val="en-US"/>
        </w:rPr>
        <w:fldChar w:fldCharType="separate"/>
      </w:r>
      <w:r w:rsidR="00F31C22">
        <w:rPr>
          <w:lang w:val="en-US"/>
        </w:rPr>
        <w:t>4.1.3</w:t>
      </w:r>
      <w:r w:rsidR="004F2EE1" w:rsidRPr="00006433">
        <w:rPr>
          <w:lang w:val="en-US"/>
        </w:rPr>
        <w:fldChar w:fldCharType="end"/>
      </w:r>
      <w:r w:rsidRPr="00006433">
        <w:rPr>
          <w:lang w:val="en-US"/>
        </w:rPr>
        <w:t>.</w:t>
      </w:r>
    </w:p>
    <w:p w14:paraId="38EAA37B" w14:textId="77777777" w:rsidR="00C754B0" w:rsidRPr="00006433" w:rsidRDefault="00C754B0" w:rsidP="00807278">
      <w:pPr>
        <w:pStyle w:val="Titre3"/>
        <w:rPr>
          <w:lang w:val="en-US"/>
        </w:rPr>
      </w:pPr>
      <w:bookmarkStart w:id="52" w:name="_Ref360100229"/>
      <w:bookmarkStart w:id="53" w:name="_Toc534891514"/>
      <w:bookmarkStart w:id="54" w:name="_Toc266782658"/>
      <w:bookmarkStart w:id="55" w:name="_Toc389316307"/>
      <w:r w:rsidRPr="00006433">
        <w:rPr>
          <w:lang w:val="en-US"/>
        </w:rPr>
        <w:t>Global attributes</w:t>
      </w:r>
      <w:bookmarkEnd w:id="52"/>
      <w:bookmarkEnd w:id="55"/>
    </w:p>
    <w:p w14:paraId="1C8E7F13" w14:textId="77777777" w:rsidR="00C754B0" w:rsidRPr="00006433" w:rsidRDefault="00C754B0" w:rsidP="003942C6">
      <w:pPr>
        <w:rPr>
          <w:lang w:val="en-US"/>
        </w:rPr>
      </w:pPr>
      <w:r w:rsidRPr="00006433">
        <w:rPr>
          <w:lang w:val="en-US"/>
        </w:rPr>
        <w:t xml:space="preserve">The global attributes section is used for data discovery. The following global attributes should appear in the global section. The NetCDF Climate and Forecast (CF) Metadata Conventions (version 1.6, 5 December, 2011) are available from: </w:t>
      </w:r>
    </w:p>
    <w:p w14:paraId="21ADCA21" w14:textId="77777777" w:rsidR="00C754B0" w:rsidRPr="00006433" w:rsidRDefault="0045574C" w:rsidP="002C10B6">
      <w:pPr>
        <w:pStyle w:val="Paragraphedeliste"/>
        <w:numPr>
          <w:ilvl w:val="0"/>
          <w:numId w:val="50"/>
        </w:numPr>
        <w:rPr>
          <w:lang w:val="en-US"/>
        </w:rPr>
      </w:pPr>
      <w:hyperlink r:id="rId23" w:history="1">
        <w:r w:rsidR="003942C6" w:rsidRPr="00006433">
          <w:rPr>
            <w:rStyle w:val="Lienhypertexte"/>
            <w:lang w:val="en-US"/>
          </w:rPr>
          <w:t>http://cf-pcmdi.llnl.gov/documents/cf-conventions/1.6/cf-conventions.pdf</w:t>
        </w:r>
      </w:hyperlink>
      <w:r w:rsidR="003942C6" w:rsidRPr="00006433">
        <w:rPr>
          <w:lang w:val="en-US"/>
        </w:rPr>
        <w:t xml:space="preserve"> </w:t>
      </w:r>
      <w:r w:rsidR="00C754B0" w:rsidRPr="00006433">
        <w:rPr>
          <w:lang w:val="en-US"/>
        </w:rPr>
        <w:t xml:space="preserve"> </w:t>
      </w:r>
    </w:p>
    <w:p w14:paraId="23301FBE" w14:textId="77777777" w:rsidR="00C754B0" w:rsidRPr="00006433" w:rsidRDefault="00DE0118" w:rsidP="007176E5">
      <w:pPr>
        <w:pStyle w:val="Sansinterligne"/>
        <w:spacing w:before="0"/>
        <w:rPr>
          <w:lang w:val="en-US"/>
        </w:rPr>
      </w:pPr>
      <w:r w:rsidRPr="00006433">
        <w:rPr>
          <w:lang w:val="en-US"/>
        </w:rPr>
        <w:t>// global attributes:</w:t>
      </w:r>
    </w:p>
    <w:p w14:paraId="083E8801" w14:textId="77777777" w:rsidR="00C754B0" w:rsidRPr="00006433" w:rsidRDefault="00C754B0" w:rsidP="00DA4D7F">
      <w:pPr>
        <w:pStyle w:val="Sansinterligne"/>
        <w:spacing w:before="0"/>
        <w:ind w:firstLine="709"/>
        <w:rPr>
          <w:lang w:val="en-US"/>
        </w:rPr>
      </w:pPr>
      <w:r w:rsidRPr="00006433">
        <w:rPr>
          <w:lang w:val="en-US"/>
        </w:rPr>
        <w:t>:title = "Argo float trajectory file";</w:t>
      </w:r>
    </w:p>
    <w:p w14:paraId="61F448E1" w14:textId="77777777" w:rsidR="00C754B0" w:rsidRPr="00006433" w:rsidRDefault="00C754B0" w:rsidP="00DA4D7F">
      <w:pPr>
        <w:pStyle w:val="Sansinterligne"/>
        <w:spacing w:before="0"/>
        <w:ind w:firstLine="709"/>
        <w:rPr>
          <w:lang w:val="en-US"/>
        </w:rPr>
      </w:pPr>
      <w:r w:rsidRPr="00006433">
        <w:rPr>
          <w:lang w:val="en-US"/>
        </w:rPr>
        <w:t xml:space="preserve">:institution = "CORIOLIS"; </w:t>
      </w:r>
    </w:p>
    <w:p w14:paraId="739CDA9E" w14:textId="77777777" w:rsidR="00C754B0" w:rsidRPr="00006433" w:rsidRDefault="00C754B0" w:rsidP="00DA4D7F">
      <w:pPr>
        <w:pStyle w:val="Sansinterligne"/>
        <w:spacing w:before="0"/>
        <w:ind w:firstLine="709"/>
        <w:rPr>
          <w:lang w:val="en-US"/>
        </w:rPr>
      </w:pPr>
      <w:r w:rsidRPr="00006433">
        <w:rPr>
          <w:lang w:val="en-US"/>
        </w:rPr>
        <w:t xml:space="preserve">:source = "Argo float"; </w:t>
      </w:r>
    </w:p>
    <w:p w14:paraId="637BDB67" w14:textId="77777777" w:rsidR="00C754B0" w:rsidRPr="00006433" w:rsidRDefault="00C754B0" w:rsidP="00DA4D7F">
      <w:pPr>
        <w:pStyle w:val="Sansinterligne"/>
        <w:spacing w:before="0"/>
        <w:ind w:firstLine="709"/>
        <w:rPr>
          <w:lang w:val="en-US"/>
        </w:rPr>
      </w:pPr>
      <w:r w:rsidRPr="00006433">
        <w:rPr>
          <w:lang w:val="en-US"/>
        </w:rPr>
        <w:t>:history = "</w:t>
      </w:r>
      <w:r w:rsidR="00DE0118" w:rsidRPr="00006433">
        <w:rPr>
          <w:lang w:val="en-US"/>
        </w:rPr>
        <w:t>2011-04-22T06:00:00Z creation";</w:t>
      </w:r>
    </w:p>
    <w:p w14:paraId="219CEFF0" w14:textId="77777777" w:rsidR="00C754B0" w:rsidRPr="00006433" w:rsidRDefault="00C754B0" w:rsidP="00DA4D7F">
      <w:pPr>
        <w:pStyle w:val="Sansinterligne"/>
        <w:spacing w:before="0"/>
        <w:ind w:firstLine="709"/>
        <w:rPr>
          <w:lang w:val="en-US"/>
        </w:rPr>
      </w:pPr>
      <w:r w:rsidRPr="00006433">
        <w:rPr>
          <w:lang w:val="en-US"/>
        </w:rPr>
        <w:t>:references = "http://www.</w:t>
      </w:r>
      <w:r w:rsidR="00DE0118" w:rsidRPr="00006433">
        <w:rPr>
          <w:lang w:val="en-US"/>
        </w:rPr>
        <w:t>argodatamgt.org/Documentation";</w:t>
      </w:r>
    </w:p>
    <w:p w14:paraId="1CAD84C9" w14:textId="77777777" w:rsidR="00C754B0" w:rsidRPr="00006433" w:rsidRDefault="00DE0118" w:rsidP="00DA4D7F">
      <w:pPr>
        <w:pStyle w:val="Sansinterligne"/>
        <w:spacing w:before="0"/>
        <w:ind w:firstLine="709"/>
        <w:rPr>
          <w:lang w:val="en-US"/>
        </w:rPr>
      </w:pPr>
      <w:r w:rsidRPr="00006433">
        <w:rPr>
          <w:lang w:val="en-US"/>
        </w:rPr>
        <w:t>:comment = "free text";</w:t>
      </w:r>
    </w:p>
    <w:p w14:paraId="47CBC825" w14:textId="77777777" w:rsidR="00C754B0" w:rsidRPr="00006433" w:rsidRDefault="00DE0118" w:rsidP="00DA4D7F">
      <w:pPr>
        <w:pStyle w:val="Sansinterligne"/>
        <w:spacing w:before="0"/>
        <w:ind w:firstLine="709"/>
        <w:rPr>
          <w:lang w:val="en-US"/>
        </w:rPr>
      </w:pPr>
      <w:r w:rsidRPr="00006433">
        <w:rPr>
          <w:lang w:val="en-US"/>
        </w:rPr>
        <w:t>:user_manual_version = "</w:t>
      </w:r>
      <w:r w:rsidR="004F2EE1" w:rsidRPr="00006433">
        <w:rPr>
          <w:lang w:val="en-US"/>
        </w:rPr>
        <w:fldChar w:fldCharType="begin"/>
      </w:r>
      <w:r w:rsidR="007176E5" w:rsidRPr="00006433">
        <w:rPr>
          <w:lang w:val="en-US"/>
        </w:rPr>
        <w:instrText xml:space="preserve"> REF user_manual_version \h </w:instrText>
      </w:r>
      <w:r w:rsidR="004F2EE1" w:rsidRPr="00006433">
        <w:rPr>
          <w:lang w:val="en-US"/>
        </w:rPr>
      </w:r>
      <w:r w:rsidR="004F2EE1" w:rsidRPr="00006433">
        <w:rPr>
          <w:lang w:val="en-US"/>
        </w:rPr>
        <w:fldChar w:fldCharType="separate"/>
      </w:r>
      <w:r w:rsidR="00F31C22" w:rsidRPr="00006433">
        <w:rPr>
          <w:lang w:val="en-US"/>
        </w:rPr>
        <w:t>3</w:t>
      </w:r>
      <w:r w:rsidR="00F31C22">
        <w:rPr>
          <w:lang w:val="en-US"/>
        </w:rPr>
        <w:t>.1</w:t>
      </w:r>
      <w:r w:rsidR="004F2EE1" w:rsidRPr="00006433">
        <w:rPr>
          <w:lang w:val="en-US"/>
        </w:rPr>
        <w:fldChar w:fldCharType="end"/>
      </w:r>
      <w:r w:rsidRPr="00006433">
        <w:rPr>
          <w:lang w:val="en-US"/>
        </w:rPr>
        <w:t>";</w:t>
      </w:r>
    </w:p>
    <w:p w14:paraId="6FCA04F6" w14:textId="46444FB7" w:rsidR="00C754B0" w:rsidRPr="00006433" w:rsidRDefault="00C754B0" w:rsidP="00DA4D7F">
      <w:pPr>
        <w:pStyle w:val="Sansinterligne"/>
        <w:spacing w:before="0"/>
        <w:ind w:firstLine="709"/>
        <w:rPr>
          <w:lang w:val="en-US"/>
        </w:rPr>
      </w:pPr>
      <w:r w:rsidRPr="00006433">
        <w:rPr>
          <w:lang w:val="en-US"/>
        </w:rPr>
        <w:t>:Conventions = “Argo-</w:t>
      </w:r>
      <w:r w:rsidRPr="00E6496A">
        <w:rPr>
          <w:highlight w:val="green"/>
          <w:lang w:val="en-US"/>
        </w:rPr>
        <w:t>3.</w:t>
      </w:r>
      <w:r w:rsidR="00E6496A" w:rsidRPr="00E6496A">
        <w:rPr>
          <w:highlight w:val="green"/>
          <w:lang w:val="en-US"/>
        </w:rPr>
        <w:t>1</w:t>
      </w:r>
      <w:r w:rsidRPr="00006433">
        <w:rPr>
          <w:lang w:val="en-US"/>
        </w:rPr>
        <w:t xml:space="preserve"> CF-1.6"</w:t>
      </w:r>
      <w:r w:rsidR="006F4981" w:rsidRPr="00006433">
        <w:rPr>
          <w:lang w:val="en-US"/>
        </w:rPr>
        <w:t>;</w:t>
      </w:r>
    </w:p>
    <w:p w14:paraId="342D432F" w14:textId="77777777" w:rsidR="00C754B0" w:rsidRPr="00006433" w:rsidRDefault="00C754B0" w:rsidP="00DA4D7F">
      <w:pPr>
        <w:pStyle w:val="Sansinterligne"/>
        <w:spacing w:before="0"/>
        <w:ind w:firstLine="709"/>
        <w:rPr>
          <w:lang w:val="en-US"/>
        </w:rPr>
      </w:pPr>
      <w:r w:rsidRPr="00006433">
        <w:rPr>
          <w:lang w:val="en-US"/>
        </w:rPr>
        <w:t>:featureType = "trajectory";</w:t>
      </w:r>
    </w:p>
    <w:p w14:paraId="4777389E" w14:textId="77777777" w:rsidR="00250660" w:rsidRPr="00DA4D7F" w:rsidRDefault="00250660" w:rsidP="00DA4D7F">
      <w:pPr>
        <w:pStyle w:val="Sansinterligne"/>
        <w:spacing w:before="0"/>
        <w:ind w:firstLine="709"/>
        <w:rPr>
          <w:i/>
          <w:lang w:val="en-US"/>
        </w:rPr>
      </w:pPr>
      <w:r w:rsidRPr="00DA4D7F">
        <w:rPr>
          <w:i/>
          <w:lang w:val="en-US"/>
        </w:rPr>
        <w:t>:comment_on_resolution = "PRES variable resolution depends on measurement code";</w:t>
      </w:r>
    </w:p>
    <w:p w14:paraId="43C3D75F" w14:textId="77777777" w:rsidR="007176E5" w:rsidRPr="00006433" w:rsidRDefault="007176E5" w:rsidP="007176E5">
      <w:pPr>
        <w:pStyle w:val="Sansinterligne"/>
        <w:spacing w:before="0"/>
        <w:rPr>
          <w:lang w:val="en-US"/>
        </w:rPr>
      </w:pPr>
    </w:p>
    <w:tbl>
      <w:tblPr>
        <w:tblStyle w:val="Grilledutableau"/>
        <w:tblW w:w="9180" w:type="dxa"/>
        <w:tblLayout w:type="fixed"/>
        <w:tblLook w:val="00A0" w:firstRow="1" w:lastRow="0" w:firstColumn="1" w:lastColumn="0" w:noHBand="0" w:noVBand="0"/>
      </w:tblPr>
      <w:tblGrid>
        <w:gridCol w:w="2014"/>
        <w:gridCol w:w="7166"/>
      </w:tblGrid>
      <w:tr w:rsidR="007176E5" w:rsidRPr="00006433" w14:paraId="30625A81" w14:textId="77777777" w:rsidTr="00006433">
        <w:tc>
          <w:tcPr>
            <w:tcW w:w="2014" w:type="dxa"/>
            <w:shd w:val="clear" w:color="auto" w:fill="1F497D" w:themeFill="text2"/>
          </w:tcPr>
          <w:p w14:paraId="4B2A2669" w14:textId="77777777" w:rsidR="007176E5" w:rsidRPr="00006433" w:rsidRDefault="007176E5" w:rsidP="00006433">
            <w:pPr>
              <w:pStyle w:val="tableheader"/>
              <w:rPr>
                <w:lang w:val="en-US"/>
              </w:rPr>
            </w:pPr>
            <w:r w:rsidRPr="00006433">
              <w:rPr>
                <w:lang w:val="en-US"/>
              </w:rPr>
              <w:t>Global attribute name</w:t>
            </w:r>
          </w:p>
        </w:tc>
        <w:tc>
          <w:tcPr>
            <w:tcW w:w="7166" w:type="dxa"/>
            <w:shd w:val="clear" w:color="auto" w:fill="1F497D" w:themeFill="text2"/>
          </w:tcPr>
          <w:p w14:paraId="2B106E40" w14:textId="77777777" w:rsidR="007176E5" w:rsidRPr="00006433" w:rsidRDefault="007176E5" w:rsidP="00006433">
            <w:pPr>
              <w:pStyle w:val="tableheader"/>
              <w:rPr>
                <w:lang w:val="en-US"/>
              </w:rPr>
            </w:pPr>
            <w:r w:rsidRPr="00006433">
              <w:rPr>
                <w:lang w:val="en-US"/>
              </w:rPr>
              <w:t>Definition</w:t>
            </w:r>
          </w:p>
        </w:tc>
      </w:tr>
      <w:tr w:rsidR="007176E5" w:rsidRPr="00006433" w14:paraId="0A8394FD" w14:textId="77777777" w:rsidTr="00006433">
        <w:tc>
          <w:tcPr>
            <w:tcW w:w="2014" w:type="dxa"/>
          </w:tcPr>
          <w:p w14:paraId="4836C4C1" w14:textId="77777777" w:rsidR="007176E5" w:rsidRPr="00006433" w:rsidRDefault="007176E5" w:rsidP="00006433">
            <w:pPr>
              <w:pStyle w:val="tablecontent"/>
              <w:rPr>
                <w:lang w:val="en-US"/>
              </w:rPr>
            </w:pPr>
            <w:r w:rsidRPr="00006433">
              <w:rPr>
                <w:lang w:val="en-US"/>
              </w:rPr>
              <w:t>title</w:t>
            </w:r>
          </w:p>
        </w:tc>
        <w:tc>
          <w:tcPr>
            <w:tcW w:w="7166" w:type="dxa"/>
          </w:tcPr>
          <w:p w14:paraId="7826FB4C" w14:textId="77777777" w:rsidR="007176E5" w:rsidRPr="00006433" w:rsidRDefault="007176E5" w:rsidP="00006433">
            <w:pPr>
              <w:pStyle w:val="tablecontent"/>
              <w:rPr>
                <w:lang w:val="en-US"/>
              </w:rPr>
            </w:pPr>
            <w:r w:rsidRPr="00006433">
              <w:rPr>
                <w:lang w:val="en-US"/>
              </w:rPr>
              <w:t>A succinct description of what is in the dataset.</w:t>
            </w:r>
          </w:p>
        </w:tc>
      </w:tr>
      <w:tr w:rsidR="007176E5" w:rsidRPr="00006433" w14:paraId="7686AFB1" w14:textId="77777777" w:rsidTr="00006433">
        <w:tc>
          <w:tcPr>
            <w:tcW w:w="2014" w:type="dxa"/>
          </w:tcPr>
          <w:p w14:paraId="74F7637B" w14:textId="77777777" w:rsidR="007176E5" w:rsidRPr="00006433" w:rsidRDefault="007176E5" w:rsidP="00006433">
            <w:pPr>
              <w:pStyle w:val="tablecontent"/>
              <w:rPr>
                <w:lang w:val="en-US"/>
              </w:rPr>
            </w:pPr>
            <w:r w:rsidRPr="00006433">
              <w:rPr>
                <w:lang w:val="en-US"/>
              </w:rPr>
              <w:t>institution</w:t>
            </w:r>
          </w:p>
        </w:tc>
        <w:tc>
          <w:tcPr>
            <w:tcW w:w="7166" w:type="dxa"/>
          </w:tcPr>
          <w:p w14:paraId="51B06104" w14:textId="77777777" w:rsidR="007176E5" w:rsidRPr="00006433" w:rsidRDefault="007176E5" w:rsidP="00006433">
            <w:pPr>
              <w:pStyle w:val="tablecontent"/>
              <w:rPr>
                <w:lang w:val="en-US"/>
              </w:rPr>
            </w:pPr>
            <w:r w:rsidRPr="00006433">
              <w:rPr>
                <w:lang w:val="en-US"/>
              </w:rPr>
              <w:t>Specifies where the original data was produced.</w:t>
            </w:r>
          </w:p>
        </w:tc>
      </w:tr>
      <w:tr w:rsidR="007176E5" w:rsidRPr="00006433" w14:paraId="17FD8330" w14:textId="77777777" w:rsidTr="00006433">
        <w:tc>
          <w:tcPr>
            <w:tcW w:w="2014" w:type="dxa"/>
          </w:tcPr>
          <w:p w14:paraId="280EFFF4" w14:textId="77777777" w:rsidR="007176E5" w:rsidRPr="00006433" w:rsidRDefault="007176E5" w:rsidP="00006433">
            <w:pPr>
              <w:pStyle w:val="tablecontent"/>
              <w:rPr>
                <w:lang w:val="en-US"/>
              </w:rPr>
            </w:pPr>
            <w:r w:rsidRPr="00006433">
              <w:rPr>
                <w:lang w:val="en-US"/>
              </w:rPr>
              <w:t>source</w:t>
            </w:r>
          </w:p>
        </w:tc>
        <w:tc>
          <w:tcPr>
            <w:tcW w:w="7166" w:type="dxa"/>
          </w:tcPr>
          <w:p w14:paraId="627E07C9" w14:textId="77777777" w:rsidR="007176E5" w:rsidRPr="00006433" w:rsidRDefault="007176E5" w:rsidP="00006433">
            <w:pPr>
              <w:pStyle w:val="tablecontent"/>
              <w:rPr>
                <w:lang w:val="en-US"/>
              </w:rPr>
            </w:pPr>
            <w:r w:rsidRPr="00006433">
              <w:rPr>
                <w:lang w:val="en-US"/>
              </w:rPr>
              <w:t>The method of production of the original data. If it was model-generated, source should name the model and its version, as specifically as could be useful. If it is observational, source should characterize it (e.g., "surface observation" or "radiosonde").</w:t>
            </w:r>
          </w:p>
        </w:tc>
      </w:tr>
      <w:tr w:rsidR="007176E5" w:rsidRPr="00006433" w14:paraId="3DC9DD13" w14:textId="77777777" w:rsidTr="00006433">
        <w:tc>
          <w:tcPr>
            <w:tcW w:w="2014" w:type="dxa"/>
          </w:tcPr>
          <w:p w14:paraId="739E81C1" w14:textId="77777777" w:rsidR="007176E5" w:rsidRPr="00006433" w:rsidRDefault="007176E5" w:rsidP="00006433">
            <w:pPr>
              <w:pStyle w:val="tablecontent"/>
              <w:rPr>
                <w:lang w:val="en-US"/>
              </w:rPr>
            </w:pPr>
            <w:r w:rsidRPr="00006433">
              <w:rPr>
                <w:lang w:val="en-US"/>
              </w:rPr>
              <w:t>history</w:t>
            </w:r>
          </w:p>
        </w:tc>
        <w:tc>
          <w:tcPr>
            <w:tcW w:w="7166" w:type="dxa"/>
          </w:tcPr>
          <w:p w14:paraId="22E4C798" w14:textId="77777777" w:rsidR="007176E5" w:rsidRPr="00006433" w:rsidRDefault="007176E5" w:rsidP="00006433">
            <w:pPr>
              <w:pStyle w:val="tablecontent"/>
              <w:rPr>
                <w:lang w:val="en-US"/>
              </w:rPr>
            </w:pPr>
            <w:r w:rsidRPr="00006433">
              <w:rPr>
                <w:lang w:val="en-US"/>
              </w:rPr>
              <w:t>Provides an audit trail for modifications to the original data. Well-behaved generic NetCDF filters will automatically append their name and the parameters with which they were invoked to the global history attribute of an input NetCDF file. We recommend that each line begin with a timestamp indicating the date and time of day that the program was executed.</w:t>
            </w:r>
          </w:p>
        </w:tc>
      </w:tr>
      <w:tr w:rsidR="007176E5" w:rsidRPr="00006433" w14:paraId="7C48E756" w14:textId="77777777" w:rsidTr="00006433">
        <w:tc>
          <w:tcPr>
            <w:tcW w:w="2014" w:type="dxa"/>
          </w:tcPr>
          <w:p w14:paraId="0432E6FD" w14:textId="77777777" w:rsidR="007176E5" w:rsidRPr="00006433" w:rsidRDefault="007176E5" w:rsidP="00006433">
            <w:pPr>
              <w:pStyle w:val="tablecontent"/>
              <w:rPr>
                <w:lang w:val="en-US"/>
              </w:rPr>
            </w:pPr>
            <w:r w:rsidRPr="00006433">
              <w:rPr>
                <w:lang w:val="en-US"/>
              </w:rPr>
              <w:t>references</w:t>
            </w:r>
          </w:p>
        </w:tc>
        <w:tc>
          <w:tcPr>
            <w:tcW w:w="7166" w:type="dxa"/>
          </w:tcPr>
          <w:p w14:paraId="2FD43D85" w14:textId="77777777" w:rsidR="007176E5" w:rsidRPr="00006433" w:rsidRDefault="007176E5" w:rsidP="00006433">
            <w:pPr>
              <w:pStyle w:val="tablecontent"/>
              <w:rPr>
                <w:lang w:val="en-US"/>
              </w:rPr>
            </w:pPr>
            <w:r w:rsidRPr="00006433">
              <w:rPr>
                <w:lang w:val="en-US"/>
              </w:rPr>
              <w:t>Published or web-based references that describe the data or methods used to produce it.</w:t>
            </w:r>
          </w:p>
        </w:tc>
      </w:tr>
      <w:tr w:rsidR="007176E5" w:rsidRPr="00006433" w14:paraId="33EF06B1" w14:textId="77777777" w:rsidTr="00006433">
        <w:tc>
          <w:tcPr>
            <w:tcW w:w="2014" w:type="dxa"/>
          </w:tcPr>
          <w:p w14:paraId="13DFCE26" w14:textId="77777777" w:rsidR="007176E5" w:rsidRPr="00006433" w:rsidRDefault="007176E5" w:rsidP="00006433">
            <w:pPr>
              <w:pStyle w:val="tablecontent"/>
              <w:rPr>
                <w:lang w:val="en-US"/>
              </w:rPr>
            </w:pPr>
            <w:r w:rsidRPr="00006433">
              <w:rPr>
                <w:lang w:val="en-US"/>
              </w:rPr>
              <w:t>comment</w:t>
            </w:r>
          </w:p>
        </w:tc>
        <w:tc>
          <w:tcPr>
            <w:tcW w:w="7166" w:type="dxa"/>
          </w:tcPr>
          <w:p w14:paraId="0BF43DAE" w14:textId="77777777" w:rsidR="007176E5" w:rsidRPr="00006433" w:rsidRDefault="007176E5" w:rsidP="00006433">
            <w:pPr>
              <w:pStyle w:val="tablecontent"/>
              <w:rPr>
                <w:lang w:val="en-US"/>
              </w:rPr>
            </w:pPr>
            <w:r w:rsidRPr="00006433">
              <w:rPr>
                <w:lang w:val="en-US"/>
              </w:rPr>
              <w:t>Miscellaneous information about the data or methods used to produce it.</w:t>
            </w:r>
          </w:p>
        </w:tc>
      </w:tr>
      <w:tr w:rsidR="007176E5" w:rsidRPr="00006433" w14:paraId="47AD9849" w14:textId="77777777" w:rsidTr="00006433">
        <w:tc>
          <w:tcPr>
            <w:tcW w:w="2014" w:type="dxa"/>
          </w:tcPr>
          <w:p w14:paraId="73E07CE7" w14:textId="77777777" w:rsidR="007176E5" w:rsidRPr="00006433" w:rsidRDefault="007176E5" w:rsidP="00006433">
            <w:pPr>
              <w:pStyle w:val="tablecontent"/>
              <w:rPr>
                <w:highlight w:val="green"/>
                <w:lang w:val="en-US"/>
              </w:rPr>
            </w:pPr>
            <w:r w:rsidRPr="00006433">
              <w:rPr>
                <w:highlight w:val="green"/>
                <w:lang w:val="en-US"/>
              </w:rPr>
              <w:t>user_manual_version</w:t>
            </w:r>
          </w:p>
        </w:tc>
        <w:tc>
          <w:tcPr>
            <w:tcW w:w="7166" w:type="dxa"/>
          </w:tcPr>
          <w:p w14:paraId="0624AA80" w14:textId="72A6791B" w:rsidR="007176E5" w:rsidRPr="00006433" w:rsidRDefault="00001DF3" w:rsidP="00006433">
            <w:pPr>
              <w:pStyle w:val="tablecontent"/>
              <w:rPr>
                <w:highlight w:val="green"/>
                <w:lang w:val="en-US"/>
              </w:rPr>
            </w:pPr>
            <w:r w:rsidRPr="00001DF3">
              <w:rPr>
                <w:highlight w:val="green"/>
                <w:lang w:val="en-US"/>
              </w:rPr>
              <w:t>The version number of the user manual</w:t>
            </w:r>
          </w:p>
        </w:tc>
      </w:tr>
      <w:tr w:rsidR="007176E5" w:rsidRPr="00006433" w14:paraId="4139DFDA" w14:textId="77777777" w:rsidTr="00006433">
        <w:tc>
          <w:tcPr>
            <w:tcW w:w="2014" w:type="dxa"/>
          </w:tcPr>
          <w:p w14:paraId="69B813AA" w14:textId="77777777" w:rsidR="007176E5" w:rsidRPr="00006433" w:rsidRDefault="007176E5" w:rsidP="00006433">
            <w:pPr>
              <w:pStyle w:val="tablecontent"/>
              <w:rPr>
                <w:highlight w:val="green"/>
                <w:lang w:val="en-US"/>
              </w:rPr>
            </w:pPr>
            <w:r w:rsidRPr="00006433">
              <w:rPr>
                <w:highlight w:val="green"/>
                <w:lang w:val="en-US"/>
              </w:rPr>
              <w:t>Conventions</w:t>
            </w:r>
          </w:p>
        </w:tc>
        <w:tc>
          <w:tcPr>
            <w:tcW w:w="7166" w:type="dxa"/>
          </w:tcPr>
          <w:p w14:paraId="55D75738" w14:textId="77777777" w:rsidR="007176E5" w:rsidRPr="00006433" w:rsidRDefault="007176E5" w:rsidP="00006433">
            <w:pPr>
              <w:pStyle w:val="tablecontent"/>
              <w:rPr>
                <w:highlight w:val="green"/>
                <w:lang w:val="en-US"/>
              </w:rPr>
            </w:pPr>
            <w:r w:rsidRPr="00006433">
              <w:rPr>
                <w:highlight w:val="green"/>
                <w:lang w:val="en-US"/>
              </w:rPr>
              <w:t>The conventions supported by this file, blank separated</w:t>
            </w:r>
          </w:p>
        </w:tc>
      </w:tr>
      <w:tr w:rsidR="007176E5" w:rsidRPr="00006433" w14:paraId="29401391" w14:textId="77777777" w:rsidTr="00006433">
        <w:tc>
          <w:tcPr>
            <w:tcW w:w="2014" w:type="dxa"/>
          </w:tcPr>
          <w:p w14:paraId="644D863C" w14:textId="77777777" w:rsidR="007176E5" w:rsidRPr="00006433" w:rsidRDefault="007176E5" w:rsidP="00006433">
            <w:pPr>
              <w:pStyle w:val="tablecontent"/>
              <w:rPr>
                <w:highlight w:val="green"/>
                <w:lang w:val="en-US"/>
              </w:rPr>
            </w:pPr>
            <w:r w:rsidRPr="00006433">
              <w:rPr>
                <w:highlight w:val="green"/>
                <w:lang w:val="en-US"/>
              </w:rPr>
              <w:t>featureType</w:t>
            </w:r>
          </w:p>
        </w:tc>
        <w:tc>
          <w:tcPr>
            <w:tcW w:w="7166" w:type="dxa"/>
          </w:tcPr>
          <w:p w14:paraId="0D23960C" w14:textId="77777777" w:rsidR="007176E5" w:rsidRPr="00006433" w:rsidRDefault="007176E5" w:rsidP="00006433">
            <w:pPr>
              <w:pStyle w:val="tablecontent"/>
              <w:rPr>
                <w:highlight w:val="green"/>
                <w:lang w:val="en-US"/>
              </w:rPr>
            </w:pPr>
            <w:r w:rsidRPr="00006433">
              <w:rPr>
                <w:highlight w:val="green"/>
                <w:lang w:val="en-US"/>
              </w:rPr>
              <w:t>The NetCDF CF feature type.</w:t>
            </w:r>
          </w:p>
        </w:tc>
      </w:tr>
      <w:tr w:rsidR="007176E5" w:rsidRPr="00006433" w14:paraId="1E913B96" w14:textId="77777777" w:rsidTr="00006433">
        <w:tc>
          <w:tcPr>
            <w:tcW w:w="2014" w:type="dxa"/>
          </w:tcPr>
          <w:p w14:paraId="1A3B66EA" w14:textId="77777777" w:rsidR="007176E5" w:rsidRPr="00910473" w:rsidRDefault="007176E5" w:rsidP="00006433">
            <w:pPr>
              <w:pStyle w:val="tablecontent"/>
              <w:rPr>
                <w:highlight w:val="green"/>
                <w:lang w:val="en-US"/>
              </w:rPr>
            </w:pPr>
            <w:r w:rsidRPr="00910473">
              <w:rPr>
                <w:highlight w:val="green"/>
                <w:lang w:val="en-US"/>
              </w:rPr>
              <w:t>comment_on_resolution</w:t>
            </w:r>
          </w:p>
        </w:tc>
        <w:tc>
          <w:tcPr>
            <w:tcW w:w="7166" w:type="dxa"/>
          </w:tcPr>
          <w:p w14:paraId="73E7CC30" w14:textId="77777777" w:rsidR="007176E5" w:rsidRPr="00910473" w:rsidRDefault="007176E5" w:rsidP="00006433">
            <w:pPr>
              <w:pStyle w:val="tablecontent"/>
              <w:rPr>
                <w:highlight w:val="green"/>
                <w:lang w:val="en-US"/>
              </w:rPr>
            </w:pPr>
            <w:r w:rsidRPr="00910473">
              <w:rPr>
                <w:highlight w:val="green"/>
                <w:lang w:val="en-US"/>
              </w:rPr>
              <w:t>Optional comment on parameter resolution</w:t>
            </w:r>
          </w:p>
        </w:tc>
      </w:tr>
    </w:tbl>
    <w:p w14:paraId="44A79D91" w14:textId="77777777" w:rsidR="007176E5" w:rsidRPr="00006433" w:rsidRDefault="007176E5" w:rsidP="007176E5">
      <w:pPr>
        <w:pStyle w:val="Sansinterligne"/>
        <w:spacing w:before="0"/>
        <w:rPr>
          <w:lang w:val="en-US"/>
        </w:rPr>
      </w:pPr>
    </w:p>
    <w:p w14:paraId="6D54A6BB" w14:textId="77777777" w:rsidR="00C754B0" w:rsidRPr="00006433" w:rsidRDefault="00C754B0" w:rsidP="00807278">
      <w:pPr>
        <w:pStyle w:val="Titre3"/>
        <w:rPr>
          <w:lang w:val="en-US"/>
        </w:rPr>
      </w:pPr>
      <w:bookmarkStart w:id="56" w:name="_Ref360256846"/>
      <w:bookmarkStart w:id="57" w:name="_Toc389316308"/>
      <w:r w:rsidRPr="00006433">
        <w:rPr>
          <w:lang w:val="en-US"/>
        </w:rPr>
        <w:t>Dimensions and definitions</w:t>
      </w:r>
      <w:bookmarkEnd w:id="53"/>
      <w:bookmarkEnd w:id="54"/>
      <w:bookmarkEnd w:id="56"/>
      <w:bookmarkEnd w:id="57"/>
    </w:p>
    <w:tbl>
      <w:tblPr>
        <w:tblW w:w="9284"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CellMar>
          <w:left w:w="70" w:type="dxa"/>
          <w:right w:w="70" w:type="dxa"/>
        </w:tblCellMar>
        <w:tblLook w:val="00A0" w:firstRow="1" w:lastRow="0" w:firstColumn="1" w:lastColumn="0" w:noHBand="0" w:noVBand="0"/>
      </w:tblPr>
      <w:tblGrid>
        <w:gridCol w:w="2014"/>
        <w:gridCol w:w="1618"/>
        <w:gridCol w:w="5652"/>
      </w:tblGrid>
      <w:tr w:rsidR="00C754B0" w:rsidRPr="00006433" w14:paraId="5DD6E7BD" w14:textId="77777777" w:rsidTr="00B76F42">
        <w:tc>
          <w:tcPr>
            <w:tcW w:w="2014" w:type="dxa"/>
            <w:shd w:val="solid" w:color="000080" w:fill="FFFFFF"/>
          </w:tcPr>
          <w:p w14:paraId="638D32B7" w14:textId="77777777" w:rsidR="00C754B0" w:rsidRPr="00006433" w:rsidRDefault="00C754B0" w:rsidP="00781FEF">
            <w:pPr>
              <w:pStyle w:val="tableheader"/>
              <w:rPr>
                <w:lang w:val="en-US"/>
              </w:rPr>
            </w:pPr>
            <w:r w:rsidRPr="00006433">
              <w:rPr>
                <w:lang w:val="en-US"/>
              </w:rPr>
              <w:t>Name</w:t>
            </w:r>
          </w:p>
        </w:tc>
        <w:tc>
          <w:tcPr>
            <w:tcW w:w="1618" w:type="dxa"/>
            <w:shd w:val="solid" w:color="000080" w:fill="FFFFFF"/>
          </w:tcPr>
          <w:p w14:paraId="3ADF8E24" w14:textId="77777777" w:rsidR="00C754B0" w:rsidRPr="00006433" w:rsidRDefault="00C754B0" w:rsidP="00781FEF">
            <w:pPr>
              <w:pStyle w:val="tableheader"/>
              <w:rPr>
                <w:lang w:val="en-US"/>
              </w:rPr>
            </w:pPr>
            <w:r w:rsidRPr="00006433">
              <w:rPr>
                <w:lang w:val="en-US"/>
              </w:rPr>
              <w:t>Definition</w:t>
            </w:r>
          </w:p>
        </w:tc>
        <w:tc>
          <w:tcPr>
            <w:tcW w:w="5652" w:type="dxa"/>
            <w:shd w:val="solid" w:color="000080" w:fill="FFFFFF"/>
          </w:tcPr>
          <w:p w14:paraId="2D5CD7FE" w14:textId="77777777" w:rsidR="00C754B0" w:rsidRPr="00006433" w:rsidRDefault="00C754B0" w:rsidP="00781FEF">
            <w:pPr>
              <w:pStyle w:val="tableheader"/>
              <w:rPr>
                <w:lang w:val="en-US"/>
              </w:rPr>
            </w:pPr>
            <w:r w:rsidRPr="00006433">
              <w:rPr>
                <w:lang w:val="en-US"/>
              </w:rPr>
              <w:t>Comment</w:t>
            </w:r>
          </w:p>
        </w:tc>
      </w:tr>
      <w:tr w:rsidR="00C754B0" w:rsidRPr="00006433" w14:paraId="679824F1" w14:textId="77777777" w:rsidTr="00B76F42">
        <w:tc>
          <w:tcPr>
            <w:tcW w:w="2014" w:type="dxa"/>
          </w:tcPr>
          <w:p w14:paraId="18852DE8" w14:textId="77777777" w:rsidR="00C754B0" w:rsidRPr="00006433" w:rsidRDefault="00C754B0" w:rsidP="00781FEF">
            <w:pPr>
              <w:pStyle w:val="tablecontent"/>
              <w:rPr>
                <w:lang w:val="en-US"/>
              </w:rPr>
            </w:pPr>
            <w:r w:rsidRPr="00006433">
              <w:rPr>
                <w:lang w:val="en-US"/>
              </w:rPr>
              <w:t>DATE_TIME</w:t>
            </w:r>
          </w:p>
        </w:tc>
        <w:tc>
          <w:tcPr>
            <w:tcW w:w="1618" w:type="dxa"/>
          </w:tcPr>
          <w:p w14:paraId="483ED481" w14:textId="77777777" w:rsidR="00C754B0" w:rsidRPr="00006433" w:rsidRDefault="00C754B0" w:rsidP="00781FEF">
            <w:pPr>
              <w:pStyle w:val="tablecontent"/>
              <w:rPr>
                <w:lang w:val="en-US"/>
              </w:rPr>
            </w:pPr>
            <w:r w:rsidRPr="00006433">
              <w:rPr>
                <w:lang w:val="en-US"/>
              </w:rPr>
              <w:t>DATE_TIME = 14;</w:t>
            </w:r>
          </w:p>
          <w:p w14:paraId="2D6B2DAF" w14:textId="77777777" w:rsidR="00C754B0" w:rsidRPr="00006433" w:rsidRDefault="00C754B0" w:rsidP="00781FEF">
            <w:pPr>
              <w:pStyle w:val="tablecontent"/>
              <w:rPr>
                <w:lang w:val="en-US"/>
              </w:rPr>
            </w:pPr>
          </w:p>
        </w:tc>
        <w:tc>
          <w:tcPr>
            <w:tcW w:w="5652" w:type="dxa"/>
          </w:tcPr>
          <w:p w14:paraId="03C45DBB" w14:textId="77777777" w:rsidR="00C754B0" w:rsidRPr="00006433" w:rsidRDefault="00C754B0" w:rsidP="00781FEF">
            <w:pPr>
              <w:pStyle w:val="tablecontent"/>
              <w:rPr>
                <w:lang w:val="en-US"/>
              </w:rPr>
            </w:pPr>
            <w:r w:rsidRPr="00006433">
              <w:rPr>
                <w:lang w:val="en-US"/>
              </w:rPr>
              <w:t>This dimension is the length of an ASCII date and time value.</w:t>
            </w:r>
          </w:p>
          <w:p w14:paraId="1F4C8988" w14:textId="77777777" w:rsidR="00C754B0" w:rsidRPr="00006433" w:rsidRDefault="00C754B0" w:rsidP="00781FEF">
            <w:pPr>
              <w:pStyle w:val="tablecontent"/>
              <w:rPr>
                <w:lang w:val="en-US"/>
              </w:rPr>
            </w:pPr>
            <w:r w:rsidRPr="00006433">
              <w:rPr>
                <w:lang w:val="en-US"/>
              </w:rPr>
              <w:t>Date_time convention is : YYYYMMDDHHMISS</w:t>
            </w:r>
          </w:p>
          <w:p w14:paraId="5644DB88" w14:textId="77777777" w:rsidR="00C754B0" w:rsidRPr="00006433" w:rsidRDefault="00C754B0" w:rsidP="00781FEF">
            <w:pPr>
              <w:pStyle w:val="tablecontent"/>
              <w:rPr>
                <w:lang w:val="en-US"/>
              </w:rPr>
            </w:pPr>
            <w:r w:rsidRPr="00006433">
              <w:rPr>
                <w:lang w:val="en-US"/>
              </w:rPr>
              <w:t>YYYY : year</w:t>
            </w:r>
          </w:p>
          <w:p w14:paraId="2AA6C1EE" w14:textId="77777777" w:rsidR="00C754B0" w:rsidRPr="00006433" w:rsidRDefault="00C754B0" w:rsidP="00781FEF">
            <w:pPr>
              <w:pStyle w:val="tablecontent"/>
              <w:rPr>
                <w:lang w:val="en-US"/>
              </w:rPr>
            </w:pPr>
            <w:r w:rsidRPr="00006433">
              <w:rPr>
                <w:lang w:val="en-US"/>
              </w:rPr>
              <w:t>MM : month</w:t>
            </w:r>
          </w:p>
          <w:p w14:paraId="5A6A92EA" w14:textId="77777777" w:rsidR="00C754B0" w:rsidRPr="00006433" w:rsidRDefault="00C754B0" w:rsidP="00781FEF">
            <w:pPr>
              <w:pStyle w:val="tablecontent"/>
              <w:rPr>
                <w:lang w:val="en-US"/>
              </w:rPr>
            </w:pPr>
            <w:r w:rsidRPr="00006433">
              <w:rPr>
                <w:lang w:val="en-US"/>
              </w:rPr>
              <w:t>DD : day</w:t>
            </w:r>
          </w:p>
          <w:p w14:paraId="4592F17A" w14:textId="77777777" w:rsidR="00C754B0" w:rsidRPr="00006433" w:rsidRDefault="00C754B0" w:rsidP="00781FEF">
            <w:pPr>
              <w:pStyle w:val="tablecontent"/>
              <w:rPr>
                <w:lang w:val="en-US"/>
              </w:rPr>
            </w:pPr>
            <w:r w:rsidRPr="00006433">
              <w:rPr>
                <w:lang w:val="en-US"/>
              </w:rPr>
              <w:t>HH : hour of the day</w:t>
            </w:r>
          </w:p>
          <w:p w14:paraId="3146A053" w14:textId="77777777" w:rsidR="00C754B0" w:rsidRPr="00006433" w:rsidRDefault="00C754B0" w:rsidP="00781FEF">
            <w:pPr>
              <w:pStyle w:val="tablecontent"/>
              <w:rPr>
                <w:lang w:val="en-US"/>
              </w:rPr>
            </w:pPr>
            <w:r w:rsidRPr="00006433">
              <w:rPr>
                <w:lang w:val="en-US"/>
              </w:rPr>
              <w:t>MI : minutes</w:t>
            </w:r>
          </w:p>
          <w:p w14:paraId="7D81632B" w14:textId="77777777" w:rsidR="00C754B0" w:rsidRPr="00006433" w:rsidRDefault="00C754B0" w:rsidP="00781FEF">
            <w:pPr>
              <w:pStyle w:val="tablecontent"/>
              <w:rPr>
                <w:lang w:val="en-US"/>
              </w:rPr>
            </w:pPr>
            <w:r w:rsidRPr="00006433">
              <w:rPr>
                <w:lang w:val="en-US"/>
              </w:rPr>
              <w:t>SS : seconds</w:t>
            </w:r>
          </w:p>
          <w:p w14:paraId="67C672B6" w14:textId="77E20EDC" w:rsidR="00C754B0" w:rsidRPr="00006433" w:rsidRDefault="007176E5" w:rsidP="00781FEF">
            <w:pPr>
              <w:pStyle w:val="tablecontent"/>
              <w:rPr>
                <w:lang w:val="en-US"/>
              </w:rPr>
            </w:pPr>
            <w:r w:rsidRPr="00006433">
              <w:rPr>
                <w:lang w:val="en-US"/>
              </w:rPr>
              <w:t>Date and time values are either</w:t>
            </w:r>
            <w:r w:rsidR="00C754B0" w:rsidRPr="00006433">
              <w:rPr>
                <w:lang w:val="en-US"/>
              </w:rPr>
              <w:t xml:space="preserve"> in </w:t>
            </w:r>
            <w:r w:rsidRPr="00006433">
              <w:rPr>
                <w:lang w:val="en-US"/>
              </w:rPr>
              <w:t>U</w:t>
            </w:r>
            <w:r w:rsidR="00C754B0" w:rsidRPr="00006433">
              <w:rPr>
                <w:lang w:val="en-US"/>
              </w:rPr>
              <w:t xml:space="preserve">niversal </w:t>
            </w:r>
            <w:r w:rsidRPr="00006433">
              <w:rPr>
                <w:lang w:val="en-US"/>
              </w:rPr>
              <w:t>T</w:t>
            </w:r>
            <w:r w:rsidR="00C754B0" w:rsidRPr="00006433">
              <w:rPr>
                <w:lang w:val="en-US"/>
              </w:rPr>
              <w:t>ime (</w:t>
            </w:r>
            <w:r w:rsidR="00667F1E">
              <w:rPr>
                <w:lang w:val="en-US"/>
              </w:rPr>
              <w:t>UTC)</w:t>
            </w:r>
            <w:r w:rsidRPr="00006433">
              <w:rPr>
                <w:lang w:val="en-US"/>
              </w:rPr>
              <w:t xml:space="preserve"> </w:t>
            </w:r>
            <w:r w:rsidRPr="00006433">
              <w:rPr>
                <w:highlight w:val="green"/>
                <w:lang w:val="en-US"/>
              </w:rPr>
              <w:t>or float’s time</w:t>
            </w:r>
            <w:r w:rsidR="00C754B0" w:rsidRPr="00006433">
              <w:rPr>
                <w:lang w:val="en-US"/>
              </w:rPr>
              <w:t>.</w:t>
            </w:r>
          </w:p>
          <w:p w14:paraId="432BA754" w14:textId="77777777" w:rsidR="00C754B0" w:rsidRPr="00006433" w:rsidRDefault="00C754B0" w:rsidP="00781FEF">
            <w:pPr>
              <w:pStyle w:val="tablecontent"/>
              <w:rPr>
                <w:lang w:val="en-US"/>
              </w:rPr>
            </w:pPr>
            <w:r w:rsidRPr="00006433">
              <w:rPr>
                <w:lang w:val="en-US"/>
              </w:rPr>
              <w:t xml:space="preserve">Examples : </w:t>
            </w:r>
          </w:p>
          <w:p w14:paraId="7CBF1AFA" w14:textId="77777777" w:rsidR="00C754B0" w:rsidRPr="00006433" w:rsidRDefault="00C754B0" w:rsidP="00781FEF">
            <w:pPr>
              <w:pStyle w:val="tablecontent"/>
              <w:rPr>
                <w:lang w:val="en-US"/>
              </w:rPr>
            </w:pPr>
            <w:r w:rsidRPr="00006433">
              <w:rPr>
                <w:lang w:val="en-US"/>
              </w:rPr>
              <w:t>20010105172834 : January 5</w:t>
            </w:r>
            <w:r w:rsidRPr="00006433">
              <w:rPr>
                <w:vertAlign w:val="superscript"/>
                <w:lang w:val="en-US"/>
              </w:rPr>
              <w:t>th</w:t>
            </w:r>
            <w:r w:rsidRPr="00006433">
              <w:rPr>
                <w:lang w:val="en-US"/>
              </w:rPr>
              <w:t xml:space="preserve"> 2001 17:28:34</w:t>
            </w:r>
          </w:p>
          <w:p w14:paraId="4A7AE460" w14:textId="77777777" w:rsidR="00C754B0" w:rsidRPr="00006433" w:rsidRDefault="00C754B0" w:rsidP="00781FEF">
            <w:pPr>
              <w:pStyle w:val="tablecontent"/>
              <w:rPr>
                <w:lang w:val="en-US"/>
              </w:rPr>
            </w:pPr>
            <w:r w:rsidRPr="00006433">
              <w:rPr>
                <w:lang w:val="en-US"/>
              </w:rPr>
              <w:t>19971217000000 : December 17</w:t>
            </w:r>
            <w:r w:rsidRPr="00006433">
              <w:rPr>
                <w:vertAlign w:val="superscript"/>
                <w:lang w:val="en-US"/>
              </w:rPr>
              <w:t>th</w:t>
            </w:r>
            <w:r w:rsidRPr="00006433">
              <w:rPr>
                <w:lang w:val="en-US"/>
              </w:rPr>
              <w:t xml:space="preserve"> 1997 00:00:00</w:t>
            </w:r>
          </w:p>
        </w:tc>
      </w:tr>
      <w:tr w:rsidR="00C754B0" w:rsidRPr="00006433" w14:paraId="7F156943" w14:textId="77777777" w:rsidTr="00B76F42">
        <w:tc>
          <w:tcPr>
            <w:tcW w:w="2014" w:type="dxa"/>
          </w:tcPr>
          <w:p w14:paraId="52CE2B3C" w14:textId="77777777" w:rsidR="00E615CC" w:rsidRPr="00006433" w:rsidRDefault="00C754B0" w:rsidP="00781FEF">
            <w:pPr>
              <w:pStyle w:val="tablecontent"/>
              <w:rPr>
                <w:lang w:val="en-US"/>
              </w:rPr>
            </w:pPr>
            <w:r w:rsidRPr="00006433">
              <w:rPr>
                <w:lang w:val="en-US"/>
              </w:rPr>
              <w:t>STRING64</w:t>
            </w:r>
          </w:p>
          <w:p w14:paraId="4A5D7609" w14:textId="77777777" w:rsidR="00C754B0" w:rsidRPr="00006433" w:rsidRDefault="00E615CC" w:rsidP="00781FEF">
            <w:pPr>
              <w:pStyle w:val="tablecontent"/>
              <w:rPr>
                <w:lang w:val="en-US"/>
              </w:rPr>
            </w:pPr>
            <w:r w:rsidRPr="00006433">
              <w:rPr>
                <w:lang w:val="en-US"/>
              </w:rPr>
              <w:t>STRING32</w:t>
            </w:r>
            <w:r w:rsidR="000F2D1C" w:rsidRPr="00006433">
              <w:rPr>
                <w:lang w:val="en-US"/>
              </w:rPr>
              <w:br/>
              <w:t>STRING16</w:t>
            </w:r>
          </w:p>
          <w:p w14:paraId="7E861DEB" w14:textId="77777777" w:rsidR="00C754B0" w:rsidRPr="00006433" w:rsidRDefault="00C754B0" w:rsidP="00781FEF">
            <w:pPr>
              <w:pStyle w:val="tablecontent"/>
              <w:rPr>
                <w:lang w:val="en-US"/>
              </w:rPr>
            </w:pPr>
            <w:r w:rsidRPr="00006433">
              <w:rPr>
                <w:lang w:val="en-US"/>
              </w:rPr>
              <w:t>STRING8</w:t>
            </w:r>
            <w:r w:rsidRPr="00006433">
              <w:rPr>
                <w:lang w:val="en-US"/>
              </w:rPr>
              <w:br/>
              <w:t>STRING4</w:t>
            </w:r>
            <w:r w:rsidRPr="00006433">
              <w:rPr>
                <w:lang w:val="en-US"/>
              </w:rPr>
              <w:br/>
              <w:t>STRING2</w:t>
            </w:r>
          </w:p>
        </w:tc>
        <w:tc>
          <w:tcPr>
            <w:tcW w:w="1618" w:type="dxa"/>
          </w:tcPr>
          <w:p w14:paraId="7A36BABA" w14:textId="77777777" w:rsidR="00E615CC" w:rsidRPr="00006433" w:rsidRDefault="00C754B0" w:rsidP="00781FEF">
            <w:pPr>
              <w:pStyle w:val="tablecontent"/>
              <w:rPr>
                <w:lang w:val="en-US"/>
              </w:rPr>
            </w:pPr>
            <w:r w:rsidRPr="00006433">
              <w:rPr>
                <w:lang w:val="en-US"/>
              </w:rPr>
              <w:t>STRING64 =  64;</w:t>
            </w:r>
          </w:p>
          <w:p w14:paraId="20A6633D" w14:textId="77777777" w:rsidR="00C754B0" w:rsidRPr="00006433" w:rsidRDefault="00E615CC" w:rsidP="00781FEF">
            <w:pPr>
              <w:pStyle w:val="tablecontent"/>
              <w:rPr>
                <w:lang w:val="en-US"/>
              </w:rPr>
            </w:pPr>
            <w:r w:rsidRPr="00006433">
              <w:rPr>
                <w:lang w:val="en-US"/>
              </w:rPr>
              <w:t>STRING32 = 32;</w:t>
            </w:r>
          </w:p>
          <w:p w14:paraId="2A39E3C4" w14:textId="77777777" w:rsidR="00C754B0" w:rsidRPr="00006433" w:rsidRDefault="00C754B0" w:rsidP="00781FEF">
            <w:pPr>
              <w:pStyle w:val="tablecontent"/>
              <w:rPr>
                <w:lang w:val="en-US"/>
              </w:rPr>
            </w:pPr>
            <w:r w:rsidRPr="00006433">
              <w:rPr>
                <w:lang w:val="en-US"/>
              </w:rPr>
              <w:t>STRING16 =  16;</w:t>
            </w:r>
          </w:p>
          <w:p w14:paraId="09E3B06C" w14:textId="77777777" w:rsidR="00C754B0" w:rsidRPr="00006433" w:rsidRDefault="00E615CC" w:rsidP="00781FEF">
            <w:pPr>
              <w:pStyle w:val="tablecontent"/>
              <w:rPr>
                <w:lang w:val="en-US"/>
              </w:rPr>
            </w:pPr>
            <w:r w:rsidRPr="00006433">
              <w:rPr>
                <w:lang w:val="en-US"/>
              </w:rPr>
              <w:t xml:space="preserve">STRING8 </w:t>
            </w:r>
            <w:r w:rsidR="00C754B0" w:rsidRPr="00006433">
              <w:rPr>
                <w:lang w:val="en-US"/>
              </w:rPr>
              <w:t>=   8;</w:t>
            </w:r>
          </w:p>
          <w:p w14:paraId="7EF3C705" w14:textId="77777777" w:rsidR="00C754B0" w:rsidRPr="00006433" w:rsidRDefault="00C754B0" w:rsidP="00781FEF">
            <w:pPr>
              <w:pStyle w:val="tablecontent"/>
              <w:rPr>
                <w:lang w:val="en-US"/>
              </w:rPr>
            </w:pPr>
            <w:r w:rsidRPr="00006433">
              <w:rPr>
                <w:lang w:val="en-US"/>
              </w:rPr>
              <w:t>STRING4 =   4;</w:t>
            </w:r>
          </w:p>
          <w:p w14:paraId="6926F5F6" w14:textId="77777777" w:rsidR="00C754B0" w:rsidRPr="00006433" w:rsidRDefault="00C754B0" w:rsidP="00781FEF">
            <w:pPr>
              <w:pStyle w:val="tablecontent"/>
              <w:rPr>
                <w:lang w:val="en-US"/>
              </w:rPr>
            </w:pPr>
            <w:r w:rsidRPr="00006433">
              <w:rPr>
                <w:lang w:val="en-US"/>
              </w:rPr>
              <w:t>STRING2 =   2;</w:t>
            </w:r>
          </w:p>
        </w:tc>
        <w:tc>
          <w:tcPr>
            <w:tcW w:w="5652" w:type="dxa"/>
          </w:tcPr>
          <w:p w14:paraId="16B6D4FB" w14:textId="77777777" w:rsidR="00C754B0" w:rsidRPr="00006433" w:rsidRDefault="00C754B0" w:rsidP="00781FEF">
            <w:pPr>
              <w:pStyle w:val="tablecontent"/>
              <w:rPr>
                <w:lang w:val="en-US"/>
              </w:rPr>
            </w:pPr>
            <w:r w:rsidRPr="00006433">
              <w:rPr>
                <w:lang w:val="en-US"/>
              </w:rPr>
              <w:t>String dimensions from 2 to 64.</w:t>
            </w:r>
          </w:p>
        </w:tc>
      </w:tr>
      <w:tr w:rsidR="00C754B0" w:rsidRPr="00006433" w14:paraId="74111702" w14:textId="77777777" w:rsidTr="00B76F42">
        <w:tc>
          <w:tcPr>
            <w:tcW w:w="2014" w:type="dxa"/>
          </w:tcPr>
          <w:p w14:paraId="73742580" w14:textId="77777777" w:rsidR="00C754B0" w:rsidRPr="00006433" w:rsidRDefault="00C754B0" w:rsidP="00781FEF">
            <w:pPr>
              <w:pStyle w:val="tablecontent"/>
              <w:rPr>
                <w:lang w:val="en-US"/>
              </w:rPr>
            </w:pPr>
            <w:r w:rsidRPr="00006433">
              <w:rPr>
                <w:lang w:val="en-US"/>
              </w:rPr>
              <w:t>N_PARAM</w:t>
            </w:r>
          </w:p>
        </w:tc>
        <w:tc>
          <w:tcPr>
            <w:tcW w:w="1618" w:type="dxa"/>
          </w:tcPr>
          <w:p w14:paraId="49CF8A92" w14:textId="77777777" w:rsidR="00C754B0" w:rsidRPr="00006433" w:rsidRDefault="00C754B0" w:rsidP="00781FEF">
            <w:pPr>
              <w:pStyle w:val="tablecontent"/>
              <w:rPr>
                <w:lang w:val="en-US"/>
              </w:rPr>
            </w:pPr>
            <w:r w:rsidRPr="00006433">
              <w:rPr>
                <w:lang w:val="en-US"/>
              </w:rPr>
              <w:t>N_PARAM = &lt;int value&gt;</w:t>
            </w:r>
            <w:r w:rsidR="006F4981" w:rsidRPr="00006433">
              <w:rPr>
                <w:lang w:val="en-US"/>
              </w:rPr>
              <w:t>;</w:t>
            </w:r>
          </w:p>
          <w:p w14:paraId="3A03F29C" w14:textId="77777777" w:rsidR="00C754B0" w:rsidRPr="00006433" w:rsidRDefault="00C754B0" w:rsidP="00781FEF">
            <w:pPr>
              <w:pStyle w:val="tablecontent"/>
              <w:rPr>
                <w:lang w:val="en-US"/>
              </w:rPr>
            </w:pPr>
          </w:p>
        </w:tc>
        <w:tc>
          <w:tcPr>
            <w:tcW w:w="5652" w:type="dxa"/>
          </w:tcPr>
          <w:p w14:paraId="447F0FE8" w14:textId="77777777" w:rsidR="00C754B0" w:rsidRPr="00006433" w:rsidRDefault="00C754B0" w:rsidP="00781FEF">
            <w:pPr>
              <w:pStyle w:val="tablecontent"/>
              <w:rPr>
                <w:lang w:val="en-US"/>
              </w:rPr>
            </w:pPr>
            <w:r w:rsidRPr="00006433">
              <w:rPr>
                <w:lang w:val="en-US"/>
              </w:rPr>
              <w:t>Maximum number of parameters measured or calculated for a pressure sample.</w:t>
            </w:r>
          </w:p>
          <w:p w14:paraId="59920AD3" w14:textId="77777777" w:rsidR="00C754B0" w:rsidRPr="00006433" w:rsidRDefault="00C754B0" w:rsidP="00781FEF">
            <w:pPr>
              <w:pStyle w:val="tablecontent"/>
              <w:rPr>
                <w:lang w:val="en-US"/>
              </w:rPr>
            </w:pPr>
            <w:r w:rsidRPr="00006433">
              <w:rPr>
                <w:lang w:val="en-US"/>
              </w:rPr>
              <w:t>Examples :</w:t>
            </w:r>
          </w:p>
          <w:p w14:paraId="52B62ECC" w14:textId="77777777" w:rsidR="00C754B0" w:rsidRPr="00006433" w:rsidRDefault="00C754B0" w:rsidP="00781FEF">
            <w:pPr>
              <w:pStyle w:val="tablecontent"/>
              <w:rPr>
                <w:lang w:val="en-US"/>
              </w:rPr>
            </w:pPr>
            <w:r w:rsidRPr="00006433">
              <w:rPr>
                <w:lang w:val="en-US"/>
              </w:rPr>
              <w:t>(pressure, temperature) : N_PARAM = 2</w:t>
            </w:r>
          </w:p>
          <w:p w14:paraId="322E2266" w14:textId="77777777" w:rsidR="00C754B0" w:rsidRPr="00006433" w:rsidRDefault="00C754B0" w:rsidP="00781FEF">
            <w:pPr>
              <w:pStyle w:val="tablecontent"/>
              <w:rPr>
                <w:lang w:val="en-US"/>
              </w:rPr>
            </w:pPr>
            <w:r w:rsidRPr="00006433">
              <w:rPr>
                <w:lang w:val="en-US"/>
              </w:rPr>
              <w:t>(pressure, temperature, salinity) : N_PARAM = 3</w:t>
            </w:r>
          </w:p>
          <w:p w14:paraId="2EEA782D" w14:textId="77777777" w:rsidR="00C754B0" w:rsidRPr="00006433" w:rsidRDefault="00C754B0" w:rsidP="00781FEF">
            <w:pPr>
              <w:pStyle w:val="tablecontent"/>
              <w:rPr>
                <w:lang w:val="en-US"/>
              </w:rPr>
            </w:pPr>
            <w:r w:rsidRPr="00006433">
              <w:rPr>
                <w:lang w:val="en-US"/>
              </w:rPr>
              <w:t>(pressure, temperature, conductivity, salinity) : N_PARAM = 4</w:t>
            </w:r>
          </w:p>
        </w:tc>
      </w:tr>
      <w:tr w:rsidR="00C754B0" w:rsidRPr="00006433" w14:paraId="61A9A148" w14:textId="77777777" w:rsidTr="00B76F42">
        <w:tc>
          <w:tcPr>
            <w:tcW w:w="2014" w:type="dxa"/>
          </w:tcPr>
          <w:p w14:paraId="4EAC9E90" w14:textId="77777777" w:rsidR="00C754B0" w:rsidRPr="00006433" w:rsidRDefault="00C754B0" w:rsidP="00781FEF">
            <w:pPr>
              <w:pStyle w:val="tablecontent"/>
              <w:rPr>
                <w:lang w:val="en-US"/>
              </w:rPr>
            </w:pPr>
            <w:r w:rsidRPr="00006433">
              <w:rPr>
                <w:lang w:val="en-US"/>
              </w:rPr>
              <w:t>N_MEASUREMENT</w:t>
            </w:r>
          </w:p>
          <w:p w14:paraId="4F4BD773" w14:textId="77777777" w:rsidR="00C754B0" w:rsidRPr="00006433" w:rsidRDefault="00C754B0" w:rsidP="00781FEF">
            <w:pPr>
              <w:pStyle w:val="tablecontent"/>
              <w:rPr>
                <w:lang w:val="en-US"/>
              </w:rPr>
            </w:pPr>
          </w:p>
        </w:tc>
        <w:tc>
          <w:tcPr>
            <w:tcW w:w="1618" w:type="dxa"/>
          </w:tcPr>
          <w:p w14:paraId="2B952827" w14:textId="77777777" w:rsidR="00C754B0" w:rsidRPr="00006433" w:rsidRDefault="00C754B0" w:rsidP="00781FEF">
            <w:pPr>
              <w:pStyle w:val="tablecontent"/>
              <w:rPr>
                <w:lang w:val="en-US"/>
              </w:rPr>
            </w:pPr>
            <w:r w:rsidRPr="00006433">
              <w:rPr>
                <w:lang w:val="en-US"/>
              </w:rPr>
              <w:t>N_MEASUREMENT = unlimited;</w:t>
            </w:r>
          </w:p>
        </w:tc>
        <w:tc>
          <w:tcPr>
            <w:tcW w:w="5652" w:type="dxa"/>
          </w:tcPr>
          <w:p w14:paraId="14321DB0" w14:textId="77777777" w:rsidR="00C754B0" w:rsidRPr="00006433" w:rsidRDefault="00C754B0" w:rsidP="00781FEF">
            <w:pPr>
              <w:pStyle w:val="tablecontent"/>
              <w:rPr>
                <w:lang w:val="en-US"/>
              </w:rPr>
            </w:pPr>
            <w:r w:rsidRPr="00006433">
              <w:rPr>
                <w:lang w:val="en-US"/>
              </w:rPr>
              <w:t>This dimension is the number of recorded locations, cycle timings and measurements of the file.</w:t>
            </w:r>
          </w:p>
        </w:tc>
      </w:tr>
      <w:tr w:rsidR="00C754B0" w:rsidRPr="00006433" w14:paraId="48783336" w14:textId="77777777" w:rsidTr="00B76F42">
        <w:tc>
          <w:tcPr>
            <w:tcW w:w="2014" w:type="dxa"/>
          </w:tcPr>
          <w:p w14:paraId="439D37C6" w14:textId="77777777" w:rsidR="00C754B0" w:rsidRPr="00006433" w:rsidRDefault="00C754B0" w:rsidP="00781FEF">
            <w:pPr>
              <w:pStyle w:val="tablecontent"/>
              <w:rPr>
                <w:lang w:val="en-US"/>
              </w:rPr>
            </w:pPr>
            <w:r w:rsidRPr="00006433">
              <w:rPr>
                <w:lang w:val="en-US"/>
              </w:rPr>
              <w:t>N_CYCLE</w:t>
            </w:r>
          </w:p>
        </w:tc>
        <w:tc>
          <w:tcPr>
            <w:tcW w:w="1618" w:type="dxa"/>
          </w:tcPr>
          <w:p w14:paraId="017180FF" w14:textId="77777777" w:rsidR="00C754B0" w:rsidRPr="00006433" w:rsidRDefault="00C754B0" w:rsidP="00781FEF">
            <w:pPr>
              <w:pStyle w:val="tablecontent"/>
              <w:rPr>
                <w:lang w:val="en-US"/>
              </w:rPr>
            </w:pPr>
            <w:r w:rsidRPr="00006433">
              <w:rPr>
                <w:lang w:val="en-US"/>
              </w:rPr>
              <w:t>N_CYCLE = &lt;int value&gt;</w:t>
            </w:r>
            <w:r w:rsidR="006F4981" w:rsidRPr="00006433">
              <w:rPr>
                <w:lang w:val="en-US"/>
              </w:rPr>
              <w:t>;</w:t>
            </w:r>
          </w:p>
          <w:p w14:paraId="7A6E76D9" w14:textId="77777777" w:rsidR="00C754B0" w:rsidRPr="00006433" w:rsidRDefault="00C754B0" w:rsidP="00781FEF">
            <w:pPr>
              <w:pStyle w:val="tablecontent"/>
              <w:rPr>
                <w:lang w:val="en-US"/>
              </w:rPr>
            </w:pPr>
          </w:p>
        </w:tc>
        <w:tc>
          <w:tcPr>
            <w:tcW w:w="5652" w:type="dxa"/>
          </w:tcPr>
          <w:p w14:paraId="7AD25638" w14:textId="77777777" w:rsidR="00C754B0" w:rsidRPr="00006433" w:rsidRDefault="004A0994" w:rsidP="00781FEF">
            <w:pPr>
              <w:pStyle w:val="tablecontent"/>
              <w:rPr>
                <w:lang w:val="en-US"/>
              </w:rPr>
            </w:pPr>
            <w:r>
              <w:rPr>
                <w:lang w:val="en-US"/>
              </w:rPr>
              <w:t xml:space="preserve">Number of collected </w:t>
            </w:r>
            <w:r w:rsidR="00C754B0" w:rsidRPr="00006433">
              <w:rPr>
                <w:lang w:val="en-US"/>
              </w:rPr>
              <w:t xml:space="preserve">float cycles.  </w:t>
            </w:r>
          </w:p>
          <w:p w14:paraId="7242A398" w14:textId="77777777" w:rsidR="004A0994" w:rsidRDefault="00C754B0" w:rsidP="00781FEF">
            <w:pPr>
              <w:pStyle w:val="tablecontent"/>
              <w:rPr>
                <w:lang w:val="en-US"/>
              </w:rPr>
            </w:pPr>
            <w:r w:rsidRPr="00006433">
              <w:rPr>
                <w:lang w:val="en-US"/>
              </w:rPr>
              <w:t>If all the cycles have been collected (i.e. if there are no missing cycles), it is the number of cycles performed by the float.  In this particular case, as some floats begin cycle numbering at 0, others at 1, in the former, N_CYCLE = max(CYCLE_NUMBER) +1.  In the latter, N_CYCLE</w:t>
            </w:r>
            <w:r w:rsidR="004A0994">
              <w:rPr>
                <w:lang w:val="en-US"/>
              </w:rPr>
              <w:t xml:space="preserve"> </w:t>
            </w:r>
            <w:r w:rsidRPr="00006433">
              <w:rPr>
                <w:lang w:val="en-US"/>
              </w:rPr>
              <w:t>=</w:t>
            </w:r>
            <w:r w:rsidR="004A0994">
              <w:rPr>
                <w:lang w:val="en-US"/>
              </w:rPr>
              <w:t xml:space="preserve"> </w:t>
            </w:r>
            <w:r w:rsidRPr="00006433">
              <w:rPr>
                <w:lang w:val="en-US"/>
              </w:rPr>
              <w:t>max(CYCLE_NUMBER)</w:t>
            </w:r>
          </w:p>
          <w:p w14:paraId="018AE4CD" w14:textId="77777777" w:rsidR="00C754B0" w:rsidRPr="00006433" w:rsidRDefault="00C754B0" w:rsidP="00781FEF">
            <w:pPr>
              <w:pStyle w:val="tablecontent"/>
              <w:rPr>
                <w:lang w:val="en-US"/>
              </w:rPr>
            </w:pPr>
            <w:r w:rsidRPr="00006433">
              <w:rPr>
                <w:lang w:val="en-US"/>
              </w:rPr>
              <w:t>Example : N_CYCLE = 100</w:t>
            </w:r>
          </w:p>
        </w:tc>
      </w:tr>
      <w:tr w:rsidR="00C754B0" w:rsidRPr="00006433" w14:paraId="0B1ED441" w14:textId="77777777" w:rsidTr="00B76F42">
        <w:tc>
          <w:tcPr>
            <w:tcW w:w="2014" w:type="dxa"/>
          </w:tcPr>
          <w:p w14:paraId="465174F0" w14:textId="77777777" w:rsidR="00C754B0" w:rsidRPr="00006433" w:rsidRDefault="00C754B0" w:rsidP="00781FEF">
            <w:pPr>
              <w:pStyle w:val="tablecontent"/>
              <w:rPr>
                <w:lang w:val="en-US"/>
              </w:rPr>
            </w:pPr>
            <w:r w:rsidRPr="00006433">
              <w:rPr>
                <w:lang w:val="en-US"/>
              </w:rPr>
              <w:t>N_HISTORY</w:t>
            </w:r>
          </w:p>
        </w:tc>
        <w:tc>
          <w:tcPr>
            <w:tcW w:w="1618" w:type="dxa"/>
          </w:tcPr>
          <w:p w14:paraId="3DFFE3B8" w14:textId="77777777" w:rsidR="00C754B0" w:rsidRPr="00006433" w:rsidRDefault="00C754B0" w:rsidP="00781FEF">
            <w:pPr>
              <w:pStyle w:val="tablecontent"/>
              <w:rPr>
                <w:lang w:val="en-US"/>
              </w:rPr>
            </w:pPr>
            <w:r w:rsidRPr="00006433">
              <w:rPr>
                <w:lang w:val="en-US"/>
              </w:rPr>
              <w:t>N_HISTORY = &lt;int value&gt;</w:t>
            </w:r>
            <w:r w:rsidR="006F4981" w:rsidRPr="00006433">
              <w:rPr>
                <w:lang w:val="en-US"/>
              </w:rPr>
              <w:t>;</w:t>
            </w:r>
          </w:p>
          <w:p w14:paraId="1CCFDD17" w14:textId="77777777" w:rsidR="00C754B0" w:rsidRPr="00006433" w:rsidRDefault="00C754B0" w:rsidP="00781FEF">
            <w:pPr>
              <w:pStyle w:val="tablecontent"/>
              <w:rPr>
                <w:lang w:val="en-US"/>
              </w:rPr>
            </w:pPr>
          </w:p>
        </w:tc>
        <w:tc>
          <w:tcPr>
            <w:tcW w:w="5652" w:type="dxa"/>
          </w:tcPr>
          <w:p w14:paraId="6D618DA0" w14:textId="77777777" w:rsidR="00C754B0" w:rsidRPr="00006433" w:rsidRDefault="00C754B0" w:rsidP="00781FEF">
            <w:pPr>
              <w:pStyle w:val="tablecontent"/>
              <w:rPr>
                <w:lang w:val="en-US"/>
              </w:rPr>
            </w:pPr>
            <w:r w:rsidRPr="00006433">
              <w:rPr>
                <w:lang w:val="en-US"/>
              </w:rPr>
              <w:t>Maximum number of history records for a location. This dimension depends on the data set</w:t>
            </w:r>
          </w:p>
          <w:p w14:paraId="52831DE6" w14:textId="77777777" w:rsidR="00C754B0" w:rsidRPr="00006433" w:rsidRDefault="00C754B0" w:rsidP="00781FEF">
            <w:pPr>
              <w:pStyle w:val="tablecontent"/>
              <w:rPr>
                <w:lang w:val="en-US"/>
              </w:rPr>
            </w:pPr>
            <w:r w:rsidRPr="00006433">
              <w:rPr>
                <w:lang w:val="en-US"/>
              </w:rPr>
              <w:t>Example : N_HISTORY = 10</w:t>
            </w:r>
          </w:p>
        </w:tc>
      </w:tr>
    </w:tbl>
    <w:p w14:paraId="38C170F8" w14:textId="77777777" w:rsidR="00C754B0" w:rsidRPr="00006433" w:rsidRDefault="00C754B0" w:rsidP="00C754B0">
      <w:pPr>
        <w:pStyle w:val="Retraitnormal"/>
        <w:rPr>
          <w:lang w:val="en-US"/>
        </w:rPr>
      </w:pPr>
    </w:p>
    <w:p w14:paraId="7017AC23" w14:textId="77777777" w:rsidR="00C754B0" w:rsidRPr="00006433" w:rsidRDefault="00C754B0" w:rsidP="00807278">
      <w:pPr>
        <w:pStyle w:val="Titre3"/>
        <w:rPr>
          <w:lang w:val="en-US"/>
        </w:rPr>
      </w:pPr>
      <w:bookmarkStart w:id="58" w:name="_Toc534891516"/>
      <w:bookmarkStart w:id="59" w:name="_Toc266782659"/>
      <w:bookmarkStart w:id="60" w:name="_Ref385598899"/>
      <w:bookmarkStart w:id="61" w:name="_Toc389316309"/>
      <w:r w:rsidRPr="00006433">
        <w:rPr>
          <w:lang w:val="en-US"/>
        </w:rPr>
        <w:t>General information on the trajectory file</w:t>
      </w:r>
      <w:bookmarkEnd w:id="58"/>
      <w:bookmarkEnd w:id="59"/>
      <w:bookmarkEnd w:id="60"/>
      <w:bookmarkEnd w:id="61"/>
    </w:p>
    <w:p w14:paraId="5733B6F2" w14:textId="77777777" w:rsidR="00C754B0" w:rsidRPr="00006433" w:rsidRDefault="00C754B0" w:rsidP="00ED305A">
      <w:pPr>
        <w:rPr>
          <w:lang w:val="en-US"/>
        </w:rPr>
      </w:pPr>
      <w:r w:rsidRPr="00006433">
        <w:rPr>
          <w:lang w:val="en-US"/>
        </w:rPr>
        <w:t>This section contains information about the whole file.</w:t>
      </w:r>
    </w:p>
    <w:tbl>
      <w:tblPr>
        <w:tblW w:w="9284"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CellMar>
          <w:left w:w="70" w:type="dxa"/>
          <w:right w:w="70" w:type="dxa"/>
        </w:tblCellMar>
        <w:tblLook w:val="00A0" w:firstRow="1" w:lastRow="0" w:firstColumn="1" w:lastColumn="0" w:noHBand="0" w:noVBand="0"/>
      </w:tblPr>
      <w:tblGrid>
        <w:gridCol w:w="2000"/>
        <w:gridCol w:w="4236"/>
        <w:gridCol w:w="3048"/>
      </w:tblGrid>
      <w:tr w:rsidR="00C754B0" w:rsidRPr="00006433" w14:paraId="23F63F25" w14:textId="77777777" w:rsidTr="00B76F42">
        <w:tc>
          <w:tcPr>
            <w:tcW w:w="2000" w:type="dxa"/>
            <w:shd w:val="solid" w:color="000080" w:fill="FFFFFF"/>
          </w:tcPr>
          <w:p w14:paraId="75FE420B" w14:textId="77777777" w:rsidR="00C754B0" w:rsidRPr="00006433" w:rsidRDefault="00C754B0" w:rsidP="00AE2E6C">
            <w:pPr>
              <w:pStyle w:val="tableheader"/>
              <w:rPr>
                <w:lang w:val="en-US"/>
              </w:rPr>
            </w:pPr>
            <w:r w:rsidRPr="00006433">
              <w:rPr>
                <w:lang w:val="en-US"/>
              </w:rPr>
              <w:t>Name</w:t>
            </w:r>
          </w:p>
        </w:tc>
        <w:tc>
          <w:tcPr>
            <w:tcW w:w="4236" w:type="dxa"/>
            <w:shd w:val="solid" w:color="000080" w:fill="FFFFFF"/>
          </w:tcPr>
          <w:p w14:paraId="3638A1EC" w14:textId="77777777" w:rsidR="00C754B0" w:rsidRPr="00006433" w:rsidRDefault="00C754B0" w:rsidP="00AE2E6C">
            <w:pPr>
              <w:pStyle w:val="tableheader"/>
              <w:rPr>
                <w:lang w:val="en-US"/>
              </w:rPr>
            </w:pPr>
            <w:r w:rsidRPr="00006433">
              <w:rPr>
                <w:lang w:val="en-US"/>
              </w:rPr>
              <w:t>Definition</w:t>
            </w:r>
          </w:p>
        </w:tc>
        <w:tc>
          <w:tcPr>
            <w:tcW w:w="3048" w:type="dxa"/>
            <w:shd w:val="solid" w:color="000080" w:fill="FFFFFF"/>
          </w:tcPr>
          <w:p w14:paraId="35A8B360" w14:textId="77777777" w:rsidR="00C754B0" w:rsidRPr="00006433" w:rsidRDefault="00C754B0" w:rsidP="00AE2E6C">
            <w:pPr>
              <w:pStyle w:val="tableheader"/>
              <w:rPr>
                <w:lang w:val="en-US"/>
              </w:rPr>
            </w:pPr>
            <w:r w:rsidRPr="00006433">
              <w:rPr>
                <w:lang w:val="en-US"/>
              </w:rPr>
              <w:t>Comment</w:t>
            </w:r>
          </w:p>
        </w:tc>
      </w:tr>
      <w:tr w:rsidR="00C754B0" w:rsidRPr="00006433" w14:paraId="13CFDFFB" w14:textId="77777777" w:rsidTr="00B76F42">
        <w:tc>
          <w:tcPr>
            <w:tcW w:w="2000" w:type="dxa"/>
          </w:tcPr>
          <w:p w14:paraId="38E13D0B" w14:textId="77777777" w:rsidR="00C754B0" w:rsidRPr="00006433" w:rsidRDefault="00C754B0" w:rsidP="00AE2E6C">
            <w:pPr>
              <w:pStyle w:val="tablecontent"/>
              <w:rPr>
                <w:lang w:val="en-US"/>
              </w:rPr>
            </w:pPr>
            <w:r w:rsidRPr="00006433">
              <w:rPr>
                <w:lang w:val="en-US"/>
              </w:rPr>
              <w:t>DATA_TYPE</w:t>
            </w:r>
          </w:p>
        </w:tc>
        <w:tc>
          <w:tcPr>
            <w:tcW w:w="4236" w:type="dxa"/>
          </w:tcPr>
          <w:p w14:paraId="33EF973A" w14:textId="77777777" w:rsidR="00C754B0" w:rsidRPr="00006433" w:rsidRDefault="00C754B0" w:rsidP="00AE2E6C">
            <w:pPr>
              <w:pStyle w:val="tablecontent"/>
              <w:rPr>
                <w:lang w:val="en-US"/>
              </w:rPr>
            </w:pPr>
            <w:r w:rsidRPr="00006433">
              <w:rPr>
                <w:lang w:val="en-US"/>
              </w:rPr>
              <w:t>char DATA_TYPE(STRING16);</w:t>
            </w:r>
            <w:r w:rsidRPr="00006433">
              <w:rPr>
                <w:lang w:val="en-US"/>
              </w:rPr>
              <w:br/>
              <w:t>DATA_TYPE:long_name = "Data type";</w:t>
            </w:r>
          </w:p>
          <w:p w14:paraId="098969CF" w14:textId="77777777" w:rsidR="00C754B0" w:rsidRPr="00006433" w:rsidRDefault="00C754B0" w:rsidP="00AE2E6C">
            <w:pPr>
              <w:pStyle w:val="tablecontent"/>
              <w:rPr>
                <w:lang w:val="en-US"/>
              </w:rPr>
            </w:pPr>
            <w:r w:rsidRPr="00006433">
              <w:rPr>
                <w:lang w:val="en-US"/>
              </w:rPr>
              <w:t>DATA_TYPE:_FillValue = " ";</w:t>
            </w:r>
          </w:p>
        </w:tc>
        <w:tc>
          <w:tcPr>
            <w:tcW w:w="3048" w:type="dxa"/>
          </w:tcPr>
          <w:p w14:paraId="77ACE697" w14:textId="77777777" w:rsidR="00C754B0" w:rsidRPr="00006433" w:rsidRDefault="00C754B0" w:rsidP="00AE2E6C">
            <w:pPr>
              <w:pStyle w:val="tablecontent"/>
              <w:rPr>
                <w:lang w:val="en-US"/>
              </w:rPr>
            </w:pPr>
            <w:r w:rsidRPr="00006433">
              <w:rPr>
                <w:lang w:val="en-US"/>
              </w:rPr>
              <w:t>This field contains the type of data contained in the file.</w:t>
            </w:r>
          </w:p>
          <w:p w14:paraId="3F171821" w14:textId="77777777" w:rsidR="00C754B0" w:rsidRPr="00006433" w:rsidRDefault="00C754B0" w:rsidP="00AE2E6C">
            <w:pPr>
              <w:pStyle w:val="tablecontent"/>
              <w:rPr>
                <w:lang w:val="en-US"/>
              </w:rPr>
            </w:pPr>
            <w:r w:rsidRPr="00006433">
              <w:rPr>
                <w:lang w:val="en-US"/>
              </w:rPr>
              <w:t>The list of acceptable data types is in the reference table 1.</w:t>
            </w:r>
          </w:p>
          <w:p w14:paraId="74058BC4" w14:textId="77777777" w:rsidR="00C754B0" w:rsidRPr="00006433" w:rsidRDefault="00C754B0" w:rsidP="00AE2E6C">
            <w:pPr>
              <w:pStyle w:val="tablecontent"/>
              <w:rPr>
                <w:lang w:val="en-US"/>
              </w:rPr>
            </w:pPr>
            <w:r w:rsidRPr="00006433">
              <w:rPr>
                <w:lang w:val="en-US"/>
              </w:rPr>
              <w:t xml:space="preserve">Example : Argo trajectory </w:t>
            </w:r>
          </w:p>
        </w:tc>
      </w:tr>
      <w:tr w:rsidR="00C754B0" w:rsidRPr="00006433" w14:paraId="23E8B353" w14:textId="77777777" w:rsidTr="00B76F42">
        <w:tc>
          <w:tcPr>
            <w:tcW w:w="2000" w:type="dxa"/>
          </w:tcPr>
          <w:p w14:paraId="28D06ABD" w14:textId="77777777" w:rsidR="00C754B0" w:rsidRPr="00006433" w:rsidRDefault="00C754B0" w:rsidP="00AE2E6C">
            <w:pPr>
              <w:pStyle w:val="tablecontent"/>
              <w:rPr>
                <w:lang w:val="en-US"/>
              </w:rPr>
            </w:pPr>
            <w:r w:rsidRPr="00006433">
              <w:rPr>
                <w:lang w:val="en-US"/>
              </w:rPr>
              <w:t>FORMAT_VERSION</w:t>
            </w:r>
          </w:p>
        </w:tc>
        <w:tc>
          <w:tcPr>
            <w:tcW w:w="4236" w:type="dxa"/>
          </w:tcPr>
          <w:p w14:paraId="5E9BA43C" w14:textId="77777777" w:rsidR="00C754B0" w:rsidRPr="00006433" w:rsidRDefault="00C754B0" w:rsidP="00AE2E6C">
            <w:pPr>
              <w:pStyle w:val="tablecontent"/>
              <w:rPr>
                <w:lang w:val="en-US"/>
              </w:rPr>
            </w:pPr>
            <w:r w:rsidRPr="00006433">
              <w:rPr>
                <w:lang w:val="en-US"/>
              </w:rPr>
              <w:t>char FORMAT_VERSION(STRING4);</w:t>
            </w:r>
          </w:p>
          <w:p w14:paraId="13F867E4" w14:textId="77777777" w:rsidR="00C754B0" w:rsidRPr="00006433" w:rsidRDefault="00C754B0" w:rsidP="00AE2E6C">
            <w:pPr>
              <w:pStyle w:val="tablecontent"/>
              <w:rPr>
                <w:lang w:val="en-US"/>
              </w:rPr>
            </w:pPr>
            <w:r w:rsidRPr="00006433">
              <w:rPr>
                <w:lang w:val="en-US"/>
              </w:rPr>
              <w:t>FORMAT_VERSION:long_name = "File format vers</w:t>
            </w:r>
            <w:r w:rsidR="004A0994">
              <w:rPr>
                <w:lang w:val="en-US"/>
              </w:rPr>
              <w:t>ion</w:t>
            </w:r>
            <w:r w:rsidRPr="00006433">
              <w:rPr>
                <w:lang w:val="en-US"/>
              </w:rPr>
              <w:t>";</w:t>
            </w:r>
          </w:p>
          <w:p w14:paraId="3BB6645B" w14:textId="77777777" w:rsidR="00C754B0" w:rsidRPr="00006433" w:rsidRDefault="00C754B0" w:rsidP="00AE2E6C">
            <w:pPr>
              <w:pStyle w:val="tablecontent"/>
              <w:rPr>
                <w:lang w:val="en-US"/>
              </w:rPr>
            </w:pPr>
            <w:r w:rsidRPr="00006433">
              <w:rPr>
                <w:lang w:val="en-US"/>
              </w:rPr>
              <w:t>FORMAT_VERSION:_FillValue = " ";</w:t>
            </w:r>
          </w:p>
        </w:tc>
        <w:tc>
          <w:tcPr>
            <w:tcW w:w="3048" w:type="dxa"/>
          </w:tcPr>
          <w:p w14:paraId="5F34B852" w14:textId="77777777" w:rsidR="00C754B0" w:rsidRPr="00006433" w:rsidRDefault="00C754B0" w:rsidP="00AE2E6C">
            <w:pPr>
              <w:pStyle w:val="tablecontent"/>
              <w:rPr>
                <w:lang w:val="en-US"/>
              </w:rPr>
            </w:pPr>
            <w:r w:rsidRPr="00006433">
              <w:rPr>
                <w:lang w:val="en-US"/>
              </w:rPr>
              <w:t>File format version</w:t>
            </w:r>
          </w:p>
          <w:p w14:paraId="049003A6" w14:textId="7B648F5E" w:rsidR="00C754B0" w:rsidRPr="00006433" w:rsidRDefault="00E6496A" w:rsidP="00AE2E6C">
            <w:pPr>
              <w:pStyle w:val="tablecontent"/>
              <w:rPr>
                <w:lang w:val="en-US"/>
              </w:rPr>
            </w:pPr>
            <w:r>
              <w:rPr>
                <w:lang w:val="en-US"/>
              </w:rPr>
              <w:t>Example : "</w:t>
            </w:r>
            <w:r w:rsidRPr="00E6496A">
              <w:rPr>
                <w:highlight w:val="green"/>
                <w:lang w:val="en-US"/>
              </w:rPr>
              <w:t>3.1</w:t>
            </w:r>
            <w:r w:rsidR="00C754B0" w:rsidRPr="00006433">
              <w:rPr>
                <w:lang w:val="en-US"/>
              </w:rPr>
              <w:t>"</w:t>
            </w:r>
          </w:p>
        </w:tc>
      </w:tr>
      <w:tr w:rsidR="00C754B0" w:rsidRPr="00006433" w14:paraId="445D4128" w14:textId="77777777" w:rsidTr="00B76F42">
        <w:tc>
          <w:tcPr>
            <w:tcW w:w="2000" w:type="dxa"/>
          </w:tcPr>
          <w:p w14:paraId="31343D96" w14:textId="77777777" w:rsidR="00C754B0" w:rsidRPr="00006433" w:rsidRDefault="00C754B0" w:rsidP="00AE2E6C">
            <w:pPr>
              <w:pStyle w:val="tablecontent"/>
              <w:rPr>
                <w:lang w:val="en-US"/>
              </w:rPr>
            </w:pPr>
            <w:r w:rsidRPr="00006433">
              <w:rPr>
                <w:lang w:val="en-US"/>
              </w:rPr>
              <w:t>HANDBOOK_VERSION</w:t>
            </w:r>
          </w:p>
        </w:tc>
        <w:tc>
          <w:tcPr>
            <w:tcW w:w="4236" w:type="dxa"/>
          </w:tcPr>
          <w:p w14:paraId="3C2B7371" w14:textId="77777777" w:rsidR="00C754B0" w:rsidRPr="00006433" w:rsidRDefault="00C754B0" w:rsidP="00AE2E6C">
            <w:pPr>
              <w:pStyle w:val="tablecontent"/>
              <w:rPr>
                <w:lang w:val="en-US"/>
              </w:rPr>
            </w:pPr>
            <w:r w:rsidRPr="00006433">
              <w:rPr>
                <w:lang w:val="en-US"/>
              </w:rPr>
              <w:t>char HANDBOOK_VERSION(STRING4);</w:t>
            </w:r>
          </w:p>
          <w:p w14:paraId="69F8889F" w14:textId="77777777" w:rsidR="00C754B0" w:rsidRPr="00006433" w:rsidRDefault="00C754B0" w:rsidP="00AE2E6C">
            <w:pPr>
              <w:pStyle w:val="tablecontent"/>
              <w:rPr>
                <w:lang w:val="en-US"/>
              </w:rPr>
            </w:pPr>
            <w:r w:rsidRPr="00006433">
              <w:rPr>
                <w:lang w:val="en-US"/>
              </w:rPr>
              <w:t>HANDBOOK_VERSION:long_name = "Data handbook version";</w:t>
            </w:r>
          </w:p>
          <w:p w14:paraId="7E9E1C0B" w14:textId="77777777" w:rsidR="00C754B0" w:rsidRPr="00006433" w:rsidRDefault="00C754B0" w:rsidP="00AE2E6C">
            <w:pPr>
              <w:pStyle w:val="tablecontent"/>
              <w:rPr>
                <w:lang w:val="en-US"/>
              </w:rPr>
            </w:pPr>
            <w:r w:rsidRPr="00006433">
              <w:rPr>
                <w:lang w:val="en-US"/>
              </w:rPr>
              <w:t>HANDBOOK_VERSION:_FillValue = " ";</w:t>
            </w:r>
          </w:p>
        </w:tc>
        <w:tc>
          <w:tcPr>
            <w:tcW w:w="3048" w:type="dxa"/>
          </w:tcPr>
          <w:p w14:paraId="12A6BB80" w14:textId="77777777" w:rsidR="00C754B0" w:rsidRPr="00006433" w:rsidRDefault="00C754B0" w:rsidP="00AE2E6C">
            <w:pPr>
              <w:pStyle w:val="tablecontent"/>
              <w:rPr>
                <w:lang w:val="en-US"/>
              </w:rPr>
            </w:pPr>
            <w:r w:rsidRPr="00006433">
              <w:rPr>
                <w:lang w:val="en-US"/>
              </w:rPr>
              <w:t>Version number of the data handbook.</w:t>
            </w:r>
          </w:p>
          <w:p w14:paraId="2173C763" w14:textId="77777777" w:rsidR="00C754B0" w:rsidRPr="00006433" w:rsidRDefault="00C754B0" w:rsidP="00AE2E6C">
            <w:pPr>
              <w:pStyle w:val="tablecontent"/>
              <w:rPr>
                <w:lang w:val="en-US"/>
              </w:rPr>
            </w:pPr>
            <w:r w:rsidRPr="00006433">
              <w:rPr>
                <w:lang w:val="en-US"/>
              </w:rPr>
              <w:t>This field indicates that the data contained in this file are managed according to the policy described in the Argo data management handbook.</w:t>
            </w:r>
          </w:p>
          <w:p w14:paraId="71B4E90B" w14:textId="77777777" w:rsidR="00C754B0" w:rsidRPr="00006433" w:rsidRDefault="00C754B0" w:rsidP="004A0994">
            <w:pPr>
              <w:pStyle w:val="tablecontent"/>
              <w:rPr>
                <w:lang w:val="en-US"/>
              </w:rPr>
            </w:pPr>
            <w:r w:rsidRPr="00006433">
              <w:rPr>
                <w:lang w:val="en-US"/>
              </w:rPr>
              <w:t>Example : "</w:t>
            </w:r>
            <w:r w:rsidR="004A0994">
              <w:rPr>
                <w:lang w:val="en-US"/>
              </w:rPr>
              <w:t>1.2</w:t>
            </w:r>
            <w:r w:rsidRPr="00006433">
              <w:rPr>
                <w:lang w:val="en-US"/>
              </w:rPr>
              <w:t>"</w:t>
            </w:r>
          </w:p>
        </w:tc>
      </w:tr>
      <w:tr w:rsidR="00C754B0" w:rsidRPr="00006433" w14:paraId="441332AC" w14:textId="77777777" w:rsidTr="00B76F42">
        <w:tc>
          <w:tcPr>
            <w:tcW w:w="2000" w:type="dxa"/>
          </w:tcPr>
          <w:p w14:paraId="4899869B" w14:textId="77777777" w:rsidR="00C754B0" w:rsidRPr="00006433" w:rsidRDefault="00C754B0" w:rsidP="00AE2E6C">
            <w:pPr>
              <w:pStyle w:val="tablecontent"/>
              <w:rPr>
                <w:lang w:val="en-US"/>
              </w:rPr>
            </w:pPr>
            <w:r w:rsidRPr="00006433">
              <w:rPr>
                <w:lang w:val="en-US"/>
              </w:rPr>
              <w:t>REFERENCE_DATE_TIME</w:t>
            </w:r>
          </w:p>
        </w:tc>
        <w:tc>
          <w:tcPr>
            <w:tcW w:w="4236" w:type="dxa"/>
          </w:tcPr>
          <w:p w14:paraId="44CDB170" w14:textId="77777777" w:rsidR="00C754B0" w:rsidRPr="00006433" w:rsidRDefault="00C754B0" w:rsidP="00AE2E6C">
            <w:pPr>
              <w:pStyle w:val="tablecontent"/>
              <w:rPr>
                <w:lang w:val="en-US"/>
              </w:rPr>
            </w:pPr>
            <w:r w:rsidRPr="00006433">
              <w:rPr>
                <w:lang w:val="en-US"/>
              </w:rPr>
              <w:t>char REFERENCE_DATE_TIME(DATE_TIME);</w:t>
            </w:r>
          </w:p>
          <w:p w14:paraId="221CFA51" w14:textId="77777777" w:rsidR="00C754B0" w:rsidRPr="00006433" w:rsidRDefault="00C754B0" w:rsidP="00AE2E6C">
            <w:pPr>
              <w:pStyle w:val="tablecontent"/>
              <w:rPr>
                <w:lang w:val="en-US"/>
              </w:rPr>
            </w:pPr>
            <w:r w:rsidRPr="00006433">
              <w:rPr>
                <w:lang w:val="en-US"/>
              </w:rPr>
              <w:t>REFERENCE_DATE_TIME:long_name = "Date of reference for Julian days";</w:t>
            </w:r>
          </w:p>
          <w:p w14:paraId="4CBBCD17" w14:textId="77777777" w:rsidR="00C754B0" w:rsidRPr="00006433" w:rsidRDefault="00C754B0" w:rsidP="00AE2E6C">
            <w:pPr>
              <w:pStyle w:val="tablecontent"/>
              <w:rPr>
                <w:strike/>
                <w:lang w:val="en-US"/>
              </w:rPr>
            </w:pPr>
            <w:r w:rsidRPr="00006433">
              <w:rPr>
                <w:lang w:val="en-US"/>
              </w:rPr>
              <w:t>REFERENCE_DATE_TIME:conventions = "YYYYMMDDHHMISS";</w:t>
            </w:r>
          </w:p>
          <w:p w14:paraId="5BB7D920" w14:textId="77777777" w:rsidR="00C754B0" w:rsidRPr="00006433" w:rsidRDefault="00C754B0" w:rsidP="00AE2E6C">
            <w:pPr>
              <w:pStyle w:val="tablecontent"/>
              <w:rPr>
                <w:lang w:val="en-US"/>
              </w:rPr>
            </w:pPr>
            <w:r w:rsidRPr="00006433">
              <w:rPr>
                <w:lang w:val="en-US"/>
              </w:rPr>
              <w:lastRenderedPageBreak/>
              <w:t>REFERENCE_DATE_TIME:_FillValue = " ";</w:t>
            </w:r>
          </w:p>
        </w:tc>
        <w:tc>
          <w:tcPr>
            <w:tcW w:w="3048" w:type="dxa"/>
          </w:tcPr>
          <w:p w14:paraId="37117E70" w14:textId="77777777" w:rsidR="00C754B0" w:rsidRPr="00006433" w:rsidRDefault="00C754B0" w:rsidP="00AE2E6C">
            <w:pPr>
              <w:pStyle w:val="tablecontent"/>
              <w:rPr>
                <w:lang w:val="en-US"/>
              </w:rPr>
            </w:pPr>
            <w:r w:rsidRPr="00006433">
              <w:rPr>
                <w:lang w:val="en-US"/>
              </w:rPr>
              <w:lastRenderedPageBreak/>
              <w:t>Date of reference for julian days.</w:t>
            </w:r>
          </w:p>
          <w:p w14:paraId="352C520D" w14:textId="77777777" w:rsidR="00C754B0" w:rsidRPr="00006433" w:rsidRDefault="00C754B0" w:rsidP="00AE2E6C">
            <w:pPr>
              <w:pStyle w:val="tablecontent"/>
              <w:rPr>
                <w:lang w:val="en-US"/>
              </w:rPr>
            </w:pPr>
            <w:r w:rsidRPr="00006433">
              <w:rPr>
                <w:lang w:val="en-US"/>
              </w:rPr>
              <w:t>The recommended reference date time is</w:t>
            </w:r>
          </w:p>
          <w:p w14:paraId="00547B84" w14:textId="77777777" w:rsidR="00C754B0" w:rsidRPr="00006433" w:rsidRDefault="00C754B0" w:rsidP="00AE2E6C">
            <w:pPr>
              <w:pStyle w:val="tablecontent"/>
              <w:rPr>
                <w:lang w:val="en-US"/>
              </w:rPr>
            </w:pPr>
            <w:r w:rsidRPr="00006433">
              <w:rPr>
                <w:lang w:val="en-US"/>
              </w:rPr>
              <w:t>"19500101000000" : January 1</w:t>
            </w:r>
            <w:r w:rsidRPr="00006433">
              <w:rPr>
                <w:vertAlign w:val="superscript"/>
                <w:lang w:val="en-US"/>
              </w:rPr>
              <w:t>st</w:t>
            </w:r>
            <w:r w:rsidRPr="00006433">
              <w:rPr>
                <w:lang w:val="en-US"/>
              </w:rPr>
              <w:t xml:space="preserve"> 1950 00:00:00</w:t>
            </w:r>
          </w:p>
        </w:tc>
      </w:tr>
      <w:tr w:rsidR="00427E06" w:rsidRPr="00006433" w14:paraId="567702DB" w14:textId="77777777" w:rsidTr="00B76F42">
        <w:tc>
          <w:tcPr>
            <w:tcW w:w="2000" w:type="dxa"/>
          </w:tcPr>
          <w:p w14:paraId="25075DCF" w14:textId="7ED4B29B" w:rsidR="00427E06" w:rsidRPr="00D22D44" w:rsidRDefault="00427E06" w:rsidP="00427E06">
            <w:pPr>
              <w:pStyle w:val="tablecontent"/>
              <w:rPr>
                <w:strike/>
                <w:lang w:val="en-US"/>
              </w:rPr>
            </w:pPr>
            <w:r w:rsidRPr="00D22D44">
              <w:rPr>
                <w:strike/>
                <w:highlight w:val="green"/>
                <w:lang w:val="en-US"/>
              </w:rPr>
              <w:lastRenderedPageBreak/>
              <w:t>FILE_TYPE</w:t>
            </w:r>
          </w:p>
        </w:tc>
        <w:tc>
          <w:tcPr>
            <w:tcW w:w="4236" w:type="dxa"/>
          </w:tcPr>
          <w:p w14:paraId="40D4D154" w14:textId="77777777" w:rsidR="00427E06" w:rsidRPr="00D22D44" w:rsidRDefault="00427E06" w:rsidP="00427E06">
            <w:pPr>
              <w:pStyle w:val="tablecontent"/>
              <w:rPr>
                <w:strike/>
                <w:highlight w:val="green"/>
                <w:lang w:val="en-US"/>
              </w:rPr>
            </w:pPr>
            <w:r w:rsidRPr="00D22D44">
              <w:rPr>
                <w:strike/>
                <w:highlight w:val="green"/>
                <w:lang w:val="en-US"/>
              </w:rPr>
              <w:t>char FILE_TYPE;</w:t>
            </w:r>
          </w:p>
          <w:p w14:paraId="3F6F6872" w14:textId="77777777" w:rsidR="00427E06" w:rsidRPr="00D22D44" w:rsidRDefault="00427E06" w:rsidP="00427E06">
            <w:pPr>
              <w:pStyle w:val="tablecontent"/>
              <w:rPr>
                <w:strike/>
                <w:highlight w:val="green"/>
                <w:lang w:val="en-US"/>
              </w:rPr>
            </w:pPr>
            <w:r w:rsidRPr="00D22D44">
              <w:rPr>
                <w:strike/>
                <w:highlight w:val="green"/>
                <w:lang w:val="en-US"/>
              </w:rPr>
              <w:t>FILE_TYPE:long_name = "Type of file";</w:t>
            </w:r>
          </w:p>
          <w:p w14:paraId="26A69622" w14:textId="3006AA97" w:rsidR="00427E06" w:rsidRPr="00D22D44" w:rsidRDefault="00427E06" w:rsidP="00427E06">
            <w:pPr>
              <w:pStyle w:val="tablecontent"/>
              <w:rPr>
                <w:strike/>
                <w:lang w:val="en-US"/>
              </w:rPr>
            </w:pPr>
            <w:r w:rsidRPr="00D22D44">
              <w:rPr>
                <w:strike/>
                <w:highlight w:val="green"/>
                <w:lang w:val="en-US"/>
              </w:rPr>
              <w:t>FILE_TYPE:conventions = "C: core parameters data file; B: non core parameters data file; M : core and non-core parameters merged data file";</w:t>
            </w:r>
          </w:p>
        </w:tc>
        <w:tc>
          <w:tcPr>
            <w:tcW w:w="3048" w:type="dxa"/>
          </w:tcPr>
          <w:p w14:paraId="0ACB4025" w14:textId="77777777" w:rsidR="00427E06" w:rsidRPr="00D22D44" w:rsidRDefault="00427E06" w:rsidP="00427E06">
            <w:pPr>
              <w:pStyle w:val="tablecontent"/>
              <w:rPr>
                <w:strike/>
                <w:highlight w:val="green"/>
                <w:lang w:val="en-US"/>
              </w:rPr>
            </w:pPr>
            <w:r w:rsidRPr="00D22D44">
              <w:rPr>
                <w:strike/>
                <w:highlight w:val="green"/>
                <w:lang w:val="en-US"/>
              </w:rPr>
              <w:t>Indicates if the file core, non core or merged parameters.</w:t>
            </w:r>
          </w:p>
          <w:p w14:paraId="32688463" w14:textId="77777777" w:rsidR="00427E06" w:rsidRPr="00D22D44" w:rsidRDefault="00427E06" w:rsidP="00427E06">
            <w:pPr>
              <w:pStyle w:val="tablecontent"/>
              <w:rPr>
                <w:strike/>
                <w:highlight w:val="green"/>
                <w:lang w:val="en-US"/>
              </w:rPr>
            </w:pPr>
            <w:r w:rsidRPr="00D22D44">
              <w:rPr>
                <w:strike/>
                <w:highlight w:val="green"/>
                <w:lang w:val="en-US"/>
              </w:rPr>
              <w:t>C: core parameters data file</w:t>
            </w:r>
          </w:p>
          <w:p w14:paraId="6EABA59A" w14:textId="77777777" w:rsidR="00427E06" w:rsidRPr="00D22D44" w:rsidRDefault="00427E06" w:rsidP="00427E06">
            <w:pPr>
              <w:pStyle w:val="tablecontent"/>
              <w:rPr>
                <w:strike/>
                <w:highlight w:val="green"/>
                <w:lang w:val="en-US"/>
              </w:rPr>
            </w:pPr>
            <w:r w:rsidRPr="00D22D44">
              <w:rPr>
                <w:strike/>
                <w:highlight w:val="green"/>
                <w:lang w:val="en-US"/>
              </w:rPr>
              <w:t>B: non core parameters data file</w:t>
            </w:r>
          </w:p>
          <w:p w14:paraId="5FDA5836" w14:textId="49FCE467" w:rsidR="00427E06" w:rsidRPr="00D22D44" w:rsidRDefault="00427E06" w:rsidP="00427E06">
            <w:pPr>
              <w:pStyle w:val="tablecontent"/>
              <w:rPr>
                <w:strike/>
                <w:lang w:val="en-US"/>
              </w:rPr>
            </w:pPr>
            <w:r w:rsidRPr="00D22D44">
              <w:rPr>
                <w:strike/>
                <w:highlight w:val="green"/>
                <w:lang w:val="en-US"/>
              </w:rPr>
              <w:t>M : core and non-core parameters merged data file</w:t>
            </w:r>
          </w:p>
        </w:tc>
      </w:tr>
      <w:tr w:rsidR="00427E06" w:rsidRPr="00006433" w14:paraId="475F8798" w14:textId="77777777" w:rsidTr="00B76F42">
        <w:tc>
          <w:tcPr>
            <w:tcW w:w="2000" w:type="dxa"/>
          </w:tcPr>
          <w:p w14:paraId="2F8BC169" w14:textId="77777777" w:rsidR="00427E06" w:rsidRPr="00006433" w:rsidRDefault="00427E06" w:rsidP="00427E06">
            <w:pPr>
              <w:pStyle w:val="tablecontent"/>
              <w:rPr>
                <w:lang w:val="en-US"/>
              </w:rPr>
            </w:pPr>
            <w:r w:rsidRPr="00006433">
              <w:rPr>
                <w:lang w:val="en-US"/>
              </w:rPr>
              <w:t>DATE_CREATION</w:t>
            </w:r>
          </w:p>
        </w:tc>
        <w:tc>
          <w:tcPr>
            <w:tcW w:w="4236" w:type="dxa"/>
          </w:tcPr>
          <w:p w14:paraId="1F87A19A" w14:textId="77777777" w:rsidR="00427E06" w:rsidRPr="00006433" w:rsidRDefault="00427E06" w:rsidP="00427E06">
            <w:pPr>
              <w:pStyle w:val="tablecontent"/>
              <w:rPr>
                <w:lang w:val="en-US"/>
              </w:rPr>
            </w:pPr>
            <w:r w:rsidRPr="00006433">
              <w:rPr>
                <w:lang w:val="en-US"/>
              </w:rPr>
              <w:t>char DATE_CREATION(DATE_TIME);</w:t>
            </w:r>
          </w:p>
          <w:p w14:paraId="314F5D39" w14:textId="77777777" w:rsidR="00427E06" w:rsidRPr="00006433" w:rsidRDefault="00427E06" w:rsidP="00427E06">
            <w:pPr>
              <w:pStyle w:val="tablecontent"/>
              <w:rPr>
                <w:lang w:val="en-US"/>
              </w:rPr>
            </w:pPr>
            <w:r w:rsidRPr="00006433">
              <w:rPr>
                <w:lang w:val="en-US"/>
              </w:rPr>
              <w:t>DATE_CREATION:long_name = "Date of file creation ";</w:t>
            </w:r>
          </w:p>
          <w:p w14:paraId="4CB82A19" w14:textId="77777777" w:rsidR="00427E06" w:rsidRPr="00006433" w:rsidRDefault="00427E06" w:rsidP="00427E06">
            <w:pPr>
              <w:pStyle w:val="tablecontent"/>
              <w:rPr>
                <w:lang w:val="en-US"/>
              </w:rPr>
            </w:pPr>
            <w:r w:rsidRPr="00006433">
              <w:rPr>
                <w:lang w:val="en-US"/>
              </w:rPr>
              <w:t>DATE_CREATION:conventions = "YYYYMMDDHHMISS";</w:t>
            </w:r>
          </w:p>
          <w:p w14:paraId="5033EB7B" w14:textId="77777777" w:rsidR="00427E06" w:rsidRPr="00006433" w:rsidRDefault="00427E06" w:rsidP="00427E06">
            <w:pPr>
              <w:pStyle w:val="tablecontent"/>
              <w:rPr>
                <w:lang w:val="en-US"/>
              </w:rPr>
            </w:pPr>
            <w:r w:rsidRPr="00006433">
              <w:rPr>
                <w:lang w:val="en-US"/>
              </w:rPr>
              <w:t>DATE_CREATION:_FillValue = " ";</w:t>
            </w:r>
          </w:p>
        </w:tc>
        <w:tc>
          <w:tcPr>
            <w:tcW w:w="3048" w:type="dxa"/>
          </w:tcPr>
          <w:p w14:paraId="72DDA4D3" w14:textId="45720166" w:rsidR="00427E06" w:rsidRPr="00006433" w:rsidRDefault="00427E06" w:rsidP="00427E06">
            <w:pPr>
              <w:pStyle w:val="tablecontent"/>
              <w:rPr>
                <w:lang w:val="en-US"/>
              </w:rPr>
            </w:pPr>
            <w:r w:rsidRPr="00006433">
              <w:rPr>
                <w:lang w:val="en-US"/>
              </w:rPr>
              <w:t>Date and time (</w:t>
            </w:r>
            <w:r w:rsidR="00667F1E">
              <w:rPr>
                <w:lang w:val="en-US"/>
              </w:rPr>
              <w:t>UTC</w:t>
            </w:r>
            <w:r w:rsidRPr="00006433">
              <w:rPr>
                <w:lang w:val="en-US"/>
              </w:rPr>
              <w:t>) of creation of this file.</w:t>
            </w:r>
          </w:p>
          <w:p w14:paraId="3C091602" w14:textId="77777777" w:rsidR="00427E06" w:rsidRPr="00006433" w:rsidRDefault="00427E06" w:rsidP="00427E06">
            <w:pPr>
              <w:pStyle w:val="tablecontent"/>
              <w:rPr>
                <w:lang w:val="en-US"/>
              </w:rPr>
            </w:pPr>
            <w:r w:rsidRPr="00006433">
              <w:rPr>
                <w:lang w:val="en-US"/>
              </w:rPr>
              <w:t>Format : YYYYMMDDHHMISS</w:t>
            </w:r>
          </w:p>
          <w:p w14:paraId="439E1F2C" w14:textId="77777777" w:rsidR="00427E06" w:rsidRPr="00006433" w:rsidRDefault="00427E06" w:rsidP="00427E06">
            <w:pPr>
              <w:pStyle w:val="tablecontent"/>
              <w:rPr>
                <w:lang w:val="en-US"/>
              </w:rPr>
            </w:pPr>
            <w:r w:rsidRPr="00006433">
              <w:rPr>
                <w:lang w:val="en-US"/>
              </w:rPr>
              <w:t>Example :</w:t>
            </w:r>
          </w:p>
          <w:p w14:paraId="241EA9A9" w14:textId="77777777" w:rsidR="00427E06" w:rsidRPr="00006433" w:rsidRDefault="00427E06" w:rsidP="00427E06">
            <w:pPr>
              <w:pStyle w:val="tablecontent"/>
              <w:rPr>
                <w:lang w:val="en-US"/>
              </w:rPr>
            </w:pPr>
            <w:r w:rsidRPr="00006433">
              <w:rPr>
                <w:lang w:val="en-US"/>
              </w:rPr>
              <w:t>20011229161700 : December 29</w:t>
            </w:r>
            <w:r w:rsidRPr="00006433">
              <w:rPr>
                <w:vertAlign w:val="superscript"/>
                <w:lang w:val="en-US"/>
              </w:rPr>
              <w:t>th</w:t>
            </w:r>
            <w:r w:rsidRPr="00006433">
              <w:rPr>
                <w:lang w:val="en-US"/>
              </w:rPr>
              <w:t xml:space="preserve"> 2001 16 :17 :00 </w:t>
            </w:r>
          </w:p>
        </w:tc>
      </w:tr>
      <w:tr w:rsidR="00427E06" w:rsidRPr="00006433" w14:paraId="53C9DA93" w14:textId="77777777" w:rsidTr="00B76F42">
        <w:tc>
          <w:tcPr>
            <w:tcW w:w="2000" w:type="dxa"/>
          </w:tcPr>
          <w:p w14:paraId="36E1ABD5" w14:textId="77777777" w:rsidR="00427E06" w:rsidRPr="00006433" w:rsidRDefault="00427E06" w:rsidP="00427E06">
            <w:pPr>
              <w:pStyle w:val="tablecontent"/>
              <w:rPr>
                <w:lang w:val="en-US"/>
              </w:rPr>
            </w:pPr>
            <w:r w:rsidRPr="00006433">
              <w:rPr>
                <w:lang w:val="en-US"/>
              </w:rPr>
              <w:t>DATE_UPDATE</w:t>
            </w:r>
          </w:p>
        </w:tc>
        <w:tc>
          <w:tcPr>
            <w:tcW w:w="4236" w:type="dxa"/>
          </w:tcPr>
          <w:p w14:paraId="0A89ED83" w14:textId="77777777" w:rsidR="00427E06" w:rsidRPr="00006433" w:rsidRDefault="00427E06" w:rsidP="00427E06">
            <w:pPr>
              <w:pStyle w:val="tablecontent"/>
              <w:rPr>
                <w:lang w:val="en-US"/>
              </w:rPr>
            </w:pPr>
            <w:r w:rsidRPr="00006433">
              <w:rPr>
                <w:lang w:val="en-US"/>
              </w:rPr>
              <w:t>char DATE_UPDATE(DATE_TIME);</w:t>
            </w:r>
          </w:p>
          <w:p w14:paraId="686979FA" w14:textId="77777777" w:rsidR="00427E06" w:rsidRPr="00006433" w:rsidRDefault="00427E06" w:rsidP="00427E06">
            <w:pPr>
              <w:pStyle w:val="tablecontent"/>
              <w:rPr>
                <w:lang w:val="en-US"/>
              </w:rPr>
            </w:pPr>
            <w:r w:rsidRPr="00006433">
              <w:rPr>
                <w:lang w:val="en-US"/>
              </w:rPr>
              <w:t>DATE_UPDATE:long_name = "Date of update of this file";</w:t>
            </w:r>
          </w:p>
          <w:p w14:paraId="31795F49" w14:textId="77777777" w:rsidR="00427E06" w:rsidRPr="00006433" w:rsidRDefault="00427E06" w:rsidP="00427E06">
            <w:pPr>
              <w:pStyle w:val="tablecontent"/>
              <w:rPr>
                <w:lang w:val="en-US"/>
              </w:rPr>
            </w:pPr>
            <w:r w:rsidRPr="00006433">
              <w:rPr>
                <w:lang w:val="en-US"/>
              </w:rPr>
              <w:t>DATE_UPDATE:conventions = "YYYYMMDDHHMISS";</w:t>
            </w:r>
          </w:p>
          <w:p w14:paraId="184949D7" w14:textId="77777777" w:rsidR="00427E06" w:rsidRPr="00006433" w:rsidRDefault="00427E06" w:rsidP="00427E06">
            <w:pPr>
              <w:pStyle w:val="tablecontent"/>
              <w:rPr>
                <w:lang w:val="en-US"/>
              </w:rPr>
            </w:pPr>
            <w:r w:rsidRPr="00006433">
              <w:rPr>
                <w:lang w:val="en-US"/>
              </w:rPr>
              <w:t>DATE_UPDATE:_FillValue = " ";</w:t>
            </w:r>
          </w:p>
        </w:tc>
        <w:tc>
          <w:tcPr>
            <w:tcW w:w="3048" w:type="dxa"/>
          </w:tcPr>
          <w:p w14:paraId="4EA27A2C" w14:textId="122EE04E" w:rsidR="00427E06" w:rsidRPr="00006433" w:rsidRDefault="00427E06" w:rsidP="00427E06">
            <w:pPr>
              <w:pStyle w:val="tablecontent"/>
              <w:rPr>
                <w:lang w:val="en-US"/>
              </w:rPr>
            </w:pPr>
            <w:r w:rsidRPr="00006433">
              <w:rPr>
                <w:lang w:val="en-US"/>
              </w:rPr>
              <w:t>Date and time (</w:t>
            </w:r>
            <w:r w:rsidR="00667F1E">
              <w:rPr>
                <w:lang w:val="en-US"/>
              </w:rPr>
              <w:t>UTC</w:t>
            </w:r>
            <w:r w:rsidRPr="00006433">
              <w:rPr>
                <w:lang w:val="en-US"/>
              </w:rPr>
              <w:t>) of update of this file.</w:t>
            </w:r>
          </w:p>
          <w:p w14:paraId="4A35C53F" w14:textId="77777777" w:rsidR="00427E06" w:rsidRPr="00006433" w:rsidRDefault="00427E06" w:rsidP="00427E06">
            <w:pPr>
              <w:pStyle w:val="tablecontent"/>
              <w:rPr>
                <w:lang w:val="en-US"/>
              </w:rPr>
            </w:pPr>
            <w:r w:rsidRPr="00006433">
              <w:rPr>
                <w:lang w:val="en-US"/>
              </w:rPr>
              <w:t>Format : YYYYMMDDHHMISS</w:t>
            </w:r>
          </w:p>
          <w:p w14:paraId="0BDCE4DF" w14:textId="77777777" w:rsidR="00427E06" w:rsidRPr="00006433" w:rsidRDefault="00427E06" w:rsidP="00427E06">
            <w:pPr>
              <w:pStyle w:val="tablecontent"/>
              <w:rPr>
                <w:lang w:val="en-US"/>
              </w:rPr>
            </w:pPr>
            <w:r w:rsidRPr="00006433">
              <w:rPr>
                <w:lang w:val="en-US"/>
              </w:rPr>
              <w:t>Example :</w:t>
            </w:r>
          </w:p>
          <w:p w14:paraId="3444F077" w14:textId="77777777" w:rsidR="00427E06" w:rsidRPr="00006433" w:rsidRDefault="00427E06" w:rsidP="00427E06">
            <w:pPr>
              <w:pStyle w:val="tablecontent"/>
              <w:rPr>
                <w:lang w:val="en-US"/>
              </w:rPr>
            </w:pPr>
            <w:r w:rsidRPr="00006433">
              <w:rPr>
                <w:lang w:val="en-US"/>
              </w:rPr>
              <w:t>20011230090500 : December 30</w:t>
            </w:r>
            <w:r w:rsidRPr="00006433">
              <w:rPr>
                <w:vertAlign w:val="superscript"/>
                <w:lang w:val="en-US"/>
              </w:rPr>
              <w:t>th</w:t>
            </w:r>
            <w:r w:rsidRPr="00006433">
              <w:rPr>
                <w:lang w:val="en-US"/>
              </w:rPr>
              <w:t xml:space="preserve"> 2001 09 :05 :00</w:t>
            </w:r>
          </w:p>
        </w:tc>
      </w:tr>
    </w:tbl>
    <w:p w14:paraId="01D30EF9" w14:textId="77777777" w:rsidR="00C754B0" w:rsidRPr="00006433" w:rsidRDefault="00C754B0" w:rsidP="00C754B0">
      <w:pPr>
        <w:pStyle w:val="Retraitnormal"/>
        <w:rPr>
          <w:lang w:val="en-US"/>
        </w:rPr>
      </w:pPr>
    </w:p>
    <w:p w14:paraId="18F22A92" w14:textId="77777777" w:rsidR="00C754B0" w:rsidRPr="00006433" w:rsidRDefault="00C754B0" w:rsidP="00807278">
      <w:pPr>
        <w:pStyle w:val="Titre3"/>
        <w:rPr>
          <w:lang w:val="en-US"/>
        </w:rPr>
      </w:pPr>
      <w:bookmarkStart w:id="62" w:name="_Toc534891517"/>
      <w:bookmarkStart w:id="63" w:name="_Toc266782660"/>
      <w:bookmarkStart w:id="64" w:name="_Ref359518999"/>
      <w:bookmarkStart w:id="65" w:name="_Ref360100257"/>
      <w:bookmarkStart w:id="66" w:name="_Ref374201209"/>
      <w:bookmarkStart w:id="67" w:name="_Ref374685515"/>
      <w:bookmarkStart w:id="68" w:name="_Toc389316310"/>
      <w:r w:rsidRPr="00006433">
        <w:rPr>
          <w:lang w:val="en-US"/>
        </w:rPr>
        <w:t>General information on the float</w:t>
      </w:r>
      <w:bookmarkEnd w:id="62"/>
      <w:bookmarkEnd w:id="63"/>
      <w:bookmarkEnd w:id="64"/>
      <w:bookmarkEnd w:id="65"/>
      <w:bookmarkEnd w:id="66"/>
      <w:bookmarkEnd w:id="67"/>
      <w:bookmarkEnd w:id="68"/>
    </w:p>
    <w:p w14:paraId="1D57DACA" w14:textId="77777777" w:rsidR="00C754B0" w:rsidRPr="00006433" w:rsidRDefault="00C754B0" w:rsidP="00ED305A">
      <w:pPr>
        <w:rPr>
          <w:lang w:val="en-US"/>
        </w:rPr>
      </w:pPr>
      <w:r w:rsidRPr="00006433">
        <w:rPr>
          <w:lang w:val="en-US"/>
        </w:rPr>
        <w:t>This section contains general information on the float.</w:t>
      </w:r>
    </w:p>
    <w:tbl>
      <w:tblPr>
        <w:tblW w:w="9284"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CellMar>
          <w:left w:w="70" w:type="dxa"/>
          <w:right w:w="70" w:type="dxa"/>
        </w:tblCellMar>
        <w:tblLook w:val="00A0" w:firstRow="1" w:lastRow="0" w:firstColumn="1" w:lastColumn="0" w:noHBand="0" w:noVBand="0"/>
      </w:tblPr>
      <w:tblGrid>
        <w:gridCol w:w="2197"/>
        <w:gridCol w:w="3118"/>
        <w:gridCol w:w="3969"/>
      </w:tblGrid>
      <w:tr w:rsidR="00C754B0" w:rsidRPr="00006433" w14:paraId="4D2DAEBF" w14:textId="77777777" w:rsidTr="00B76F42">
        <w:tc>
          <w:tcPr>
            <w:tcW w:w="2197" w:type="dxa"/>
            <w:shd w:val="solid" w:color="000080" w:fill="FFFFFF"/>
          </w:tcPr>
          <w:p w14:paraId="4E714741" w14:textId="77777777" w:rsidR="00C754B0" w:rsidRPr="00006433" w:rsidRDefault="00C754B0" w:rsidP="00D046EF">
            <w:pPr>
              <w:pStyle w:val="tableheader"/>
              <w:rPr>
                <w:lang w:val="en-US"/>
              </w:rPr>
            </w:pPr>
            <w:r w:rsidRPr="00006433">
              <w:rPr>
                <w:lang w:val="en-US"/>
              </w:rPr>
              <w:t>Name</w:t>
            </w:r>
          </w:p>
        </w:tc>
        <w:tc>
          <w:tcPr>
            <w:tcW w:w="3118" w:type="dxa"/>
            <w:shd w:val="solid" w:color="000080" w:fill="FFFFFF"/>
          </w:tcPr>
          <w:p w14:paraId="6AC77A94" w14:textId="77777777" w:rsidR="00C754B0" w:rsidRPr="00006433" w:rsidRDefault="00C754B0" w:rsidP="00D046EF">
            <w:pPr>
              <w:pStyle w:val="tableheader"/>
              <w:rPr>
                <w:lang w:val="en-US"/>
              </w:rPr>
            </w:pPr>
            <w:r w:rsidRPr="00006433">
              <w:rPr>
                <w:lang w:val="en-US"/>
              </w:rPr>
              <w:t>Definition</w:t>
            </w:r>
          </w:p>
        </w:tc>
        <w:tc>
          <w:tcPr>
            <w:tcW w:w="3969" w:type="dxa"/>
            <w:shd w:val="solid" w:color="000080" w:fill="FFFFFF"/>
          </w:tcPr>
          <w:p w14:paraId="01B6642C" w14:textId="77777777" w:rsidR="00C754B0" w:rsidRPr="00006433" w:rsidRDefault="00C754B0" w:rsidP="00D046EF">
            <w:pPr>
              <w:pStyle w:val="tableheader"/>
              <w:rPr>
                <w:lang w:val="en-US"/>
              </w:rPr>
            </w:pPr>
            <w:r w:rsidRPr="00006433">
              <w:rPr>
                <w:lang w:val="en-US"/>
              </w:rPr>
              <w:t>Comment</w:t>
            </w:r>
          </w:p>
        </w:tc>
      </w:tr>
      <w:tr w:rsidR="00C754B0" w:rsidRPr="00006433" w14:paraId="4F19356C" w14:textId="77777777" w:rsidTr="00B76F42">
        <w:tc>
          <w:tcPr>
            <w:tcW w:w="2197" w:type="dxa"/>
          </w:tcPr>
          <w:p w14:paraId="6C95A928" w14:textId="77777777" w:rsidR="00C754B0" w:rsidRPr="00006433" w:rsidRDefault="00C754B0" w:rsidP="00D046EF">
            <w:pPr>
              <w:pStyle w:val="tablecontent"/>
              <w:rPr>
                <w:lang w:val="en-US"/>
              </w:rPr>
            </w:pPr>
            <w:r w:rsidRPr="00006433">
              <w:rPr>
                <w:lang w:val="en-US"/>
              </w:rPr>
              <w:t>PLATFORM_NUMBER</w:t>
            </w:r>
          </w:p>
        </w:tc>
        <w:tc>
          <w:tcPr>
            <w:tcW w:w="3118" w:type="dxa"/>
          </w:tcPr>
          <w:p w14:paraId="44875738" w14:textId="77777777" w:rsidR="00C754B0" w:rsidRPr="00006433" w:rsidRDefault="00C754B0" w:rsidP="00D046EF">
            <w:pPr>
              <w:pStyle w:val="tablecontent"/>
              <w:rPr>
                <w:lang w:val="en-US"/>
              </w:rPr>
            </w:pPr>
            <w:r w:rsidRPr="00006433">
              <w:rPr>
                <w:lang w:val="en-US"/>
              </w:rPr>
              <w:t>char PLATFORM_NUMBER(STRING8);</w:t>
            </w:r>
          </w:p>
          <w:p w14:paraId="1729EA92" w14:textId="77777777" w:rsidR="00C754B0" w:rsidRPr="00006433" w:rsidRDefault="00C754B0" w:rsidP="00D046EF">
            <w:pPr>
              <w:pStyle w:val="tablecontent"/>
              <w:rPr>
                <w:lang w:val="en-US"/>
              </w:rPr>
            </w:pPr>
            <w:r w:rsidRPr="00006433">
              <w:rPr>
                <w:lang w:val="en-US"/>
              </w:rPr>
              <w:t>PLATFORM_NUMBER:long_name = "Float unique identifier";</w:t>
            </w:r>
          </w:p>
          <w:p w14:paraId="3E1893BE" w14:textId="77777777" w:rsidR="00C754B0" w:rsidRPr="00006433" w:rsidRDefault="00C754B0" w:rsidP="00D046EF">
            <w:pPr>
              <w:pStyle w:val="tablecontent"/>
              <w:rPr>
                <w:lang w:val="en-US"/>
              </w:rPr>
            </w:pPr>
            <w:r w:rsidRPr="00006433">
              <w:rPr>
                <w:lang w:val="en-US"/>
              </w:rPr>
              <w:t>PLATFORM_NUMBER:conventions = "WMO float identifier : A9IIIII";</w:t>
            </w:r>
          </w:p>
          <w:p w14:paraId="4FE8BC69" w14:textId="77777777" w:rsidR="00C754B0" w:rsidRPr="00006433" w:rsidRDefault="00C754B0" w:rsidP="00D046EF">
            <w:pPr>
              <w:pStyle w:val="tablecontent"/>
              <w:rPr>
                <w:lang w:val="en-US"/>
              </w:rPr>
            </w:pPr>
            <w:r w:rsidRPr="00006433">
              <w:rPr>
                <w:lang w:val="en-US"/>
              </w:rPr>
              <w:t>PLATFORM_NUMBER:_FillValue = " ";</w:t>
            </w:r>
          </w:p>
        </w:tc>
        <w:tc>
          <w:tcPr>
            <w:tcW w:w="3969" w:type="dxa"/>
          </w:tcPr>
          <w:p w14:paraId="2E90E090" w14:textId="77777777" w:rsidR="00C754B0" w:rsidRPr="00006433" w:rsidRDefault="00C754B0" w:rsidP="00D046EF">
            <w:pPr>
              <w:pStyle w:val="tablecontent"/>
              <w:rPr>
                <w:lang w:val="en-US"/>
              </w:rPr>
            </w:pPr>
            <w:r w:rsidRPr="00006433">
              <w:rPr>
                <w:lang w:val="en-US"/>
              </w:rPr>
              <w:t>WMO float identifier.</w:t>
            </w:r>
          </w:p>
          <w:p w14:paraId="0703B4AE" w14:textId="77777777" w:rsidR="00C754B0" w:rsidRPr="00006433" w:rsidRDefault="00C754B0" w:rsidP="00D046EF">
            <w:pPr>
              <w:pStyle w:val="tablecontent"/>
              <w:rPr>
                <w:lang w:val="en-US"/>
              </w:rPr>
            </w:pPr>
            <w:r w:rsidRPr="00006433">
              <w:rPr>
                <w:lang w:val="en-US"/>
              </w:rPr>
              <w:t>WMO is the World Meteorological Organization.</w:t>
            </w:r>
          </w:p>
          <w:p w14:paraId="34372BD0" w14:textId="77777777" w:rsidR="00C754B0" w:rsidRPr="00006433" w:rsidRDefault="00C754B0" w:rsidP="00D046EF">
            <w:pPr>
              <w:pStyle w:val="tablecontent"/>
              <w:rPr>
                <w:lang w:val="en-US"/>
              </w:rPr>
            </w:pPr>
            <w:r w:rsidRPr="00006433">
              <w:rPr>
                <w:lang w:val="en-US"/>
              </w:rPr>
              <w:t>This platform number is unique.</w:t>
            </w:r>
          </w:p>
          <w:p w14:paraId="439891AB" w14:textId="77777777" w:rsidR="00C754B0" w:rsidRPr="00006433" w:rsidRDefault="00C754B0" w:rsidP="00D046EF">
            <w:pPr>
              <w:pStyle w:val="tablecontent"/>
              <w:rPr>
                <w:lang w:val="en-US"/>
              </w:rPr>
            </w:pPr>
            <w:r w:rsidRPr="00006433">
              <w:rPr>
                <w:lang w:val="en-US"/>
              </w:rPr>
              <w:t>Example : "6900045"</w:t>
            </w:r>
          </w:p>
        </w:tc>
      </w:tr>
      <w:tr w:rsidR="00C754B0" w:rsidRPr="00006433" w14:paraId="11D7A7BF" w14:textId="77777777" w:rsidTr="00B76F42">
        <w:tc>
          <w:tcPr>
            <w:tcW w:w="2197" w:type="dxa"/>
          </w:tcPr>
          <w:p w14:paraId="15234415" w14:textId="77777777" w:rsidR="00C754B0" w:rsidRPr="00006433" w:rsidRDefault="00C754B0" w:rsidP="00D046EF">
            <w:pPr>
              <w:pStyle w:val="tablecontent"/>
              <w:rPr>
                <w:lang w:val="en-US"/>
              </w:rPr>
            </w:pPr>
            <w:r w:rsidRPr="00006433">
              <w:rPr>
                <w:lang w:val="en-US"/>
              </w:rPr>
              <w:t>PROJECT_NAME</w:t>
            </w:r>
          </w:p>
        </w:tc>
        <w:tc>
          <w:tcPr>
            <w:tcW w:w="3118" w:type="dxa"/>
          </w:tcPr>
          <w:p w14:paraId="04F796ED" w14:textId="77777777" w:rsidR="00C754B0" w:rsidRPr="00006433" w:rsidRDefault="00C754B0" w:rsidP="00D046EF">
            <w:pPr>
              <w:pStyle w:val="tablecontent"/>
              <w:rPr>
                <w:lang w:val="en-US"/>
              </w:rPr>
            </w:pPr>
            <w:r w:rsidRPr="00006433">
              <w:rPr>
                <w:lang w:val="en-US"/>
              </w:rPr>
              <w:t>char PROJECT_NAME(STRING64);</w:t>
            </w:r>
          </w:p>
          <w:p w14:paraId="2965A58A" w14:textId="77777777" w:rsidR="00C754B0" w:rsidRPr="00006433" w:rsidRDefault="00C754B0" w:rsidP="00D046EF">
            <w:pPr>
              <w:pStyle w:val="tablecontent"/>
              <w:rPr>
                <w:lang w:val="en-US"/>
              </w:rPr>
            </w:pPr>
            <w:r w:rsidRPr="00006433">
              <w:rPr>
                <w:lang w:val="en-US"/>
              </w:rPr>
              <w:t>PROJECT_NAME:long_name = "Name of the project";</w:t>
            </w:r>
          </w:p>
          <w:p w14:paraId="3B8C75C0" w14:textId="77777777" w:rsidR="00C754B0" w:rsidRPr="00006433" w:rsidRDefault="00C754B0" w:rsidP="00D046EF">
            <w:pPr>
              <w:pStyle w:val="tablecontent"/>
              <w:rPr>
                <w:lang w:val="en-US"/>
              </w:rPr>
            </w:pPr>
            <w:r w:rsidRPr="00006433">
              <w:rPr>
                <w:lang w:val="en-US"/>
              </w:rPr>
              <w:t>PROJECT_NAME:_FillValue = " ";</w:t>
            </w:r>
          </w:p>
        </w:tc>
        <w:tc>
          <w:tcPr>
            <w:tcW w:w="3969" w:type="dxa"/>
          </w:tcPr>
          <w:p w14:paraId="168E1FB1" w14:textId="77777777" w:rsidR="00C754B0" w:rsidRPr="00006433" w:rsidRDefault="00C754B0" w:rsidP="00D046EF">
            <w:pPr>
              <w:pStyle w:val="tablecontent"/>
              <w:rPr>
                <w:lang w:val="en-US"/>
              </w:rPr>
            </w:pPr>
            <w:r w:rsidRPr="00006433">
              <w:rPr>
                <w:lang w:val="en-US"/>
              </w:rPr>
              <w:t>Name of the project which operates the float that performed the trajectory.</w:t>
            </w:r>
          </w:p>
          <w:p w14:paraId="65629414" w14:textId="77777777" w:rsidR="00C754B0" w:rsidRPr="00006433" w:rsidRDefault="00C754B0" w:rsidP="00D046EF">
            <w:pPr>
              <w:pStyle w:val="tablecontent"/>
              <w:rPr>
                <w:lang w:val="en-US"/>
              </w:rPr>
            </w:pPr>
            <w:r w:rsidRPr="00006433">
              <w:rPr>
                <w:lang w:val="en-US"/>
              </w:rPr>
              <w:t>Example : "GYROSCOPE" (EU project for ARGO program)</w:t>
            </w:r>
          </w:p>
        </w:tc>
      </w:tr>
      <w:tr w:rsidR="00C754B0" w:rsidRPr="00006433" w14:paraId="63E5F11B" w14:textId="77777777" w:rsidTr="00B76F42">
        <w:tc>
          <w:tcPr>
            <w:tcW w:w="2197" w:type="dxa"/>
          </w:tcPr>
          <w:p w14:paraId="194B141E" w14:textId="77777777" w:rsidR="00C754B0" w:rsidRPr="00006433" w:rsidRDefault="00C754B0" w:rsidP="00D046EF">
            <w:pPr>
              <w:pStyle w:val="tablecontent"/>
              <w:rPr>
                <w:lang w:val="en-US"/>
              </w:rPr>
            </w:pPr>
            <w:r w:rsidRPr="00006433">
              <w:rPr>
                <w:lang w:val="en-US"/>
              </w:rPr>
              <w:t>PI_NAME</w:t>
            </w:r>
          </w:p>
        </w:tc>
        <w:tc>
          <w:tcPr>
            <w:tcW w:w="3118" w:type="dxa"/>
          </w:tcPr>
          <w:p w14:paraId="704F928B" w14:textId="77777777" w:rsidR="00C754B0" w:rsidRPr="00006433" w:rsidRDefault="00C754B0" w:rsidP="00D046EF">
            <w:pPr>
              <w:pStyle w:val="tablecontent"/>
              <w:rPr>
                <w:lang w:val="en-US"/>
              </w:rPr>
            </w:pPr>
            <w:r w:rsidRPr="00006433">
              <w:rPr>
                <w:lang w:val="en-US"/>
              </w:rPr>
              <w:t>char PI_NAME (STRING64);</w:t>
            </w:r>
          </w:p>
          <w:p w14:paraId="37B5E1EC" w14:textId="77777777" w:rsidR="00C754B0" w:rsidRPr="00006433" w:rsidRDefault="00C754B0" w:rsidP="00D046EF">
            <w:pPr>
              <w:pStyle w:val="tablecontent"/>
              <w:rPr>
                <w:lang w:val="en-US"/>
              </w:rPr>
            </w:pPr>
            <w:r w:rsidRPr="00006433">
              <w:rPr>
                <w:lang w:val="en-US"/>
              </w:rPr>
              <w:t>PI_NAME:long_name = "Name of the principal investigator";</w:t>
            </w:r>
          </w:p>
          <w:p w14:paraId="57A8E549" w14:textId="77777777" w:rsidR="00C754B0" w:rsidRPr="00006433" w:rsidRDefault="00C754B0" w:rsidP="00D046EF">
            <w:pPr>
              <w:pStyle w:val="tablecontent"/>
              <w:rPr>
                <w:lang w:val="en-US"/>
              </w:rPr>
            </w:pPr>
            <w:r w:rsidRPr="00006433">
              <w:rPr>
                <w:lang w:val="en-US"/>
              </w:rPr>
              <w:t>PI_NAME:_FillValue = " ";</w:t>
            </w:r>
          </w:p>
        </w:tc>
        <w:tc>
          <w:tcPr>
            <w:tcW w:w="3969" w:type="dxa"/>
          </w:tcPr>
          <w:p w14:paraId="05711776" w14:textId="77777777" w:rsidR="00C754B0" w:rsidRPr="00006433" w:rsidRDefault="00C754B0" w:rsidP="00D046EF">
            <w:pPr>
              <w:pStyle w:val="tablecontent"/>
              <w:rPr>
                <w:lang w:val="en-US"/>
              </w:rPr>
            </w:pPr>
            <w:r w:rsidRPr="00006433">
              <w:rPr>
                <w:lang w:val="en-US"/>
              </w:rPr>
              <w:t>Name of the principal investigator in charge of the float.</w:t>
            </w:r>
          </w:p>
          <w:p w14:paraId="5E9DB998" w14:textId="77777777" w:rsidR="00C754B0" w:rsidRPr="00006433" w:rsidRDefault="00C754B0" w:rsidP="00D046EF">
            <w:pPr>
              <w:pStyle w:val="tablecontent"/>
              <w:rPr>
                <w:lang w:val="en-US"/>
              </w:rPr>
            </w:pPr>
            <w:r w:rsidRPr="00006433">
              <w:rPr>
                <w:lang w:val="en-US"/>
              </w:rPr>
              <w:t>Example : Yves Desaubies</w:t>
            </w:r>
          </w:p>
        </w:tc>
      </w:tr>
      <w:tr w:rsidR="00C754B0" w:rsidRPr="00006433" w14:paraId="5B61D7E7" w14:textId="77777777" w:rsidTr="00B76F42">
        <w:tc>
          <w:tcPr>
            <w:tcW w:w="2197" w:type="dxa"/>
          </w:tcPr>
          <w:p w14:paraId="075F8070" w14:textId="77777777" w:rsidR="00C754B0" w:rsidRPr="00006433" w:rsidRDefault="00C754B0" w:rsidP="00D046EF">
            <w:pPr>
              <w:pStyle w:val="tablecontent"/>
              <w:rPr>
                <w:lang w:val="en-US"/>
              </w:rPr>
            </w:pPr>
            <w:r w:rsidRPr="00006433">
              <w:rPr>
                <w:lang w:val="en-US"/>
              </w:rPr>
              <w:t>TRAJECTORY_PARAMETERS</w:t>
            </w:r>
          </w:p>
        </w:tc>
        <w:tc>
          <w:tcPr>
            <w:tcW w:w="3118" w:type="dxa"/>
          </w:tcPr>
          <w:p w14:paraId="75CF042D" w14:textId="77777777" w:rsidR="00C754B0" w:rsidRPr="00006433" w:rsidRDefault="00C754B0" w:rsidP="00D046EF">
            <w:pPr>
              <w:pStyle w:val="tablecontent"/>
              <w:rPr>
                <w:lang w:val="en-US"/>
              </w:rPr>
            </w:pPr>
            <w:r w:rsidRPr="00006433">
              <w:rPr>
                <w:lang w:val="en-US"/>
              </w:rPr>
              <w:t>char TRAJECTORY_PARAMETERS(N_PARAM,STRING16);</w:t>
            </w:r>
          </w:p>
          <w:p w14:paraId="21E03B18" w14:textId="77777777" w:rsidR="00C754B0" w:rsidRPr="00006433" w:rsidRDefault="00C754B0" w:rsidP="00D046EF">
            <w:pPr>
              <w:pStyle w:val="tablecontent"/>
              <w:rPr>
                <w:lang w:val="en-US"/>
              </w:rPr>
            </w:pPr>
            <w:r w:rsidRPr="00006433">
              <w:rPr>
                <w:lang w:val="en-US"/>
              </w:rPr>
              <w:t>TRAJECTORY_PARAMETERS:long_name = "List of available parameters for the station";</w:t>
            </w:r>
          </w:p>
          <w:p w14:paraId="3247CE3A" w14:textId="77777777" w:rsidR="00C754B0" w:rsidRPr="00006433" w:rsidRDefault="00C754B0" w:rsidP="00D046EF">
            <w:pPr>
              <w:pStyle w:val="tablecontent"/>
              <w:rPr>
                <w:lang w:val="en-US"/>
              </w:rPr>
            </w:pPr>
            <w:r w:rsidRPr="00006433">
              <w:rPr>
                <w:lang w:val="en-US"/>
              </w:rPr>
              <w:t>TRAJECTORY_PARAMETERS:conventions = "Argo reference table 3";</w:t>
            </w:r>
          </w:p>
          <w:p w14:paraId="07BF5DFE" w14:textId="77777777" w:rsidR="00C754B0" w:rsidRPr="00006433" w:rsidRDefault="00C754B0" w:rsidP="00D046EF">
            <w:pPr>
              <w:pStyle w:val="tablecontent"/>
              <w:rPr>
                <w:lang w:val="en-US"/>
              </w:rPr>
            </w:pPr>
            <w:r w:rsidRPr="00006433">
              <w:rPr>
                <w:lang w:val="en-US"/>
              </w:rPr>
              <w:t>TRAJECTORY_PARAMETERS:_FillValue = " ";</w:t>
            </w:r>
          </w:p>
        </w:tc>
        <w:tc>
          <w:tcPr>
            <w:tcW w:w="3969" w:type="dxa"/>
          </w:tcPr>
          <w:p w14:paraId="5385815C" w14:textId="77777777" w:rsidR="00C754B0" w:rsidRPr="00006433" w:rsidRDefault="00C754B0" w:rsidP="00D046EF">
            <w:pPr>
              <w:pStyle w:val="tablecontent"/>
              <w:rPr>
                <w:lang w:val="en-US"/>
              </w:rPr>
            </w:pPr>
            <w:r w:rsidRPr="00006433">
              <w:rPr>
                <w:lang w:val="en-US"/>
              </w:rPr>
              <w:t>List of parameters contained in this trajectory file.</w:t>
            </w:r>
          </w:p>
          <w:p w14:paraId="43C08714" w14:textId="77777777" w:rsidR="00C754B0" w:rsidRPr="00006433" w:rsidRDefault="00C754B0" w:rsidP="00D046EF">
            <w:pPr>
              <w:pStyle w:val="tablecontent"/>
              <w:rPr>
                <w:lang w:val="en-US"/>
              </w:rPr>
            </w:pPr>
            <w:r w:rsidRPr="00006433">
              <w:rPr>
                <w:lang w:val="en-US"/>
              </w:rPr>
              <w:t>The parameter names are listed in reference table 3.</w:t>
            </w:r>
          </w:p>
          <w:p w14:paraId="4C0AF03E" w14:textId="77777777" w:rsidR="00C754B0" w:rsidRPr="00EC62F2" w:rsidRDefault="00C754B0" w:rsidP="00D046EF">
            <w:pPr>
              <w:pStyle w:val="tablecontent"/>
              <w:rPr>
                <w:lang w:val="fr-FR"/>
              </w:rPr>
            </w:pPr>
            <w:r w:rsidRPr="00EC62F2">
              <w:rPr>
                <w:lang w:val="fr-FR"/>
              </w:rPr>
              <w:t>Examples : "PRES"," TEMP", "PSAL", "CNDC", "DOXY", etc</w:t>
            </w:r>
          </w:p>
          <w:p w14:paraId="5AAF5C87" w14:textId="77777777" w:rsidR="00C754B0" w:rsidRPr="00006433" w:rsidRDefault="00C754B0" w:rsidP="00D046EF">
            <w:pPr>
              <w:pStyle w:val="tablecontent"/>
              <w:rPr>
                <w:lang w:val="en-US"/>
              </w:rPr>
            </w:pPr>
            <w:r w:rsidRPr="00006433">
              <w:rPr>
                <w:lang w:val="en-US"/>
              </w:rPr>
              <w:t>"PRES":  pressure</w:t>
            </w:r>
          </w:p>
          <w:p w14:paraId="147D975D" w14:textId="77777777" w:rsidR="00C754B0" w:rsidRPr="00006433" w:rsidRDefault="00C754B0" w:rsidP="00D046EF">
            <w:pPr>
              <w:pStyle w:val="tablecontent"/>
              <w:rPr>
                <w:lang w:val="en-US"/>
              </w:rPr>
            </w:pPr>
            <w:r w:rsidRPr="00006433">
              <w:rPr>
                <w:lang w:val="en-US"/>
              </w:rPr>
              <w:t>"TEMP" : temperature</w:t>
            </w:r>
          </w:p>
          <w:p w14:paraId="312488FA" w14:textId="77777777" w:rsidR="00C754B0" w:rsidRPr="00006433" w:rsidRDefault="00C754B0" w:rsidP="00D046EF">
            <w:pPr>
              <w:pStyle w:val="tablecontent"/>
              <w:rPr>
                <w:lang w:val="en-US"/>
              </w:rPr>
            </w:pPr>
            <w:r w:rsidRPr="00006433">
              <w:rPr>
                <w:lang w:val="en-US"/>
              </w:rPr>
              <w:t>"PSAL" : practical salinity</w:t>
            </w:r>
          </w:p>
          <w:p w14:paraId="61A7AF84" w14:textId="77777777" w:rsidR="00C754B0" w:rsidRPr="00006433" w:rsidRDefault="00C754B0" w:rsidP="00D046EF">
            <w:pPr>
              <w:pStyle w:val="tablecontent"/>
              <w:rPr>
                <w:lang w:val="en-US"/>
              </w:rPr>
            </w:pPr>
            <w:r w:rsidRPr="00006433">
              <w:rPr>
                <w:lang w:val="en-US"/>
              </w:rPr>
              <w:t>"CNDC" :electrical conductivity</w:t>
            </w:r>
          </w:p>
          <w:p w14:paraId="79054CD7" w14:textId="77777777" w:rsidR="00C754B0" w:rsidRPr="00006433" w:rsidRDefault="00C754B0" w:rsidP="00D046EF">
            <w:pPr>
              <w:pStyle w:val="tablecontent"/>
              <w:rPr>
                <w:lang w:val="en-US"/>
              </w:rPr>
            </w:pPr>
            <w:r w:rsidRPr="00006433">
              <w:rPr>
                <w:lang w:val="en-US"/>
              </w:rPr>
              <w:t>"DOXY" : dissolved oxygen</w:t>
            </w:r>
          </w:p>
        </w:tc>
      </w:tr>
      <w:tr w:rsidR="00C754B0" w:rsidRPr="00006433" w14:paraId="6E9066C5" w14:textId="77777777" w:rsidTr="00B76F42">
        <w:tc>
          <w:tcPr>
            <w:tcW w:w="2197" w:type="dxa"/>
          </w:tcPr>
          <w:p w14:paraId="53A4A63D" w14:textId="77777777" w:rsidR="00C754B0" w:rsidRPr="00006433" w:rsidRDefault="00C754B0" w:rsidP="00D046EF">
            <w:pPr>
              <w:pStyle w:val="tablecontent"/>
              <w:rPr>
                <w:lang w:val="en-US"/>
              </w:rPr>
            </w:pPr>
            <w:r w:rsidRPr="00006433">
              <w:rPr>
                <w:lang w:val="en-US"/>
              </w:rPr>
              <w:t>DATA_CENTRE</w:t>
            </w:r>
          </w:p>
        </w:tc>
        <w:tc>
          <w:tcPr>
            <w:tcW w:w="3118" w:type="dxa"/>
          </w:tcPr>
          <w:p w14:paraId="6E8A4C85" w14:textId="77777777" w:rsidR="00C754B0" w:rsidRPr="00006433" w:rsidRDefault="00C754B0" w:rsidP="00D046EF">
            <w:pPr>
              <w:pStyle w:val="tablecontent"/>
              <w:rPr>
                <w:lang w:val="en-US"/>
              </w:rPr>
            </w:pPr>
            <w:r w:rsidRPr="00006433">
              <w:rPr>
                <w:lang w:val="en-US"/>
              </w:rPr>
              <w:t>char DATA_CENTRE(STRING2);</w:t>
            </w:r>
          </w:p>
          <w:p w14:paraId="4AA68CC4" w14:textId="77777777" w:rsidR="00C754B0" w:rsidRPr="00006433" w:rsidRDefault="00C754B0" w:rsidP="00D046EF">
            <w:pPr>
              <w:pStyle w:val="tablecontent"/>
              <w:rPr>
                <w:lang w:val="en-US"/>
              </w:rPr>
            </w:pPr>
            <w:r w:rsidRPr="00006433">
              <w:rPr>
                <w:lang w:val="en-US"/>
              </w:rPr>
              <w:t>DATA_CENTRE:long_name = "Data centre in charge of float data processing";</w:t>
            </w:r>
          </w:p>
          <w:p w14:paraId="72731E2E" w14:textId="77777777" w:rsidR="00C754B0" w:rsidRPr="00006433" w:rsidRDefault="00C754B0" w:rsidP="00D046EF">
            <w:pPr>
              <w:pStyle w:val="tablecontent"/>
              <w:rPr>
                <w:lang w:val="en-US"/>
              </w:rPr>
            </w:pPr>
            <w:r w:rsidRPr="00006433">
              <w:rPr>
                <w:lang w:val="en-US"/>
              </w:rPr>
              <w:t>DATA_CENTRE:conventions = "Argo reference table 4";</w:t>
            </w:r>
          </w:p>
          <w:p w14:paraId="4559C8E4" w14:textId="77777777" w:rsidR="00C754B0" w:rsidRPr="00006433" w:rsidRDefault="00C754B0" w:rsidP="00D046EF">
            <w:pPr>
              <w:pStyle w:val="tablecontent"/>
              <w:rPr>
                <w:lang w:val="en-US"/>
              </w:rPr>
            </w:pPr>
            <w:r w:rsidRPr="00006433">
              <w:rPr>
                <w:lang w:val="en-US"/>
              </w:rPr>
              <w:t>DATA_CENTRE:_FillValue = " ";</w:t>
            </w:r>
          </w:p>
        </w:tc>
        <w:tc>
          <w:tcPr>
            <w:tcW w:w="3969" w:type="dxa"/>
          </w:tcPr>
          <w:p w14:paraId="207CA82C" w14:textId="77777777" w:rsidR="00C754B0" w:rsidRPr="00006433" w:rsidRDefault="00C754B0" w:rsidP="00D046EF">
            <w:pPr>
              <w:pStyle w:val="tablecontent"/>
              <w:rPr>
                <w:lang w:val="en-US"/>
              </w:rPr>
            </w:pPr>
            <w:r w:rsidRPr="00006433">
              <w:rPr>
                <w:lang w:val="en-US"/>
              </w:rPr>
              <w:t>Code for the data centre in charge of the float data management.</w:t>
            </w:r>
          </w:p>
          <w:p w14:paraId="694C758D" w14:textId="77777777" w:rsidR="00C754B0" w:rsidRPr="00006433" w:rsidRDefault="00C754B0" w:rsidP="00D046EF">
            <w:pPr>
              <w:pStyle w:val="tablecontent"/>
              <w:rPr>
                <w:lang w:val="en-US"/>
              </w:rPr>
            </w:pPr>
            <w:r w:rsidRPr="00006433">
              <w:rPr>
                <w:lang w:val="en-US"/>
              </w:rPr>
              <w:t>The data centre codes are described in the reference table 4.</w:t>
            </w:r>
          </w:p>
          <w:p w14:paraId="35468CB2" w14:textId="77777777" w:rsidR="00C754B0" w:rsidRPr="00006433" w:rsidRDefault="00C754B0" w:rsidP="00D046EF">
            <w:pPr>
              <w:pStyle w:val="tablecontent"/>
              <w:rPr>
                <w:lang w:val="en-US"/>
              </w:rPr>
            </w:pPr>
            <w:r w:rsidRPr="00006433">
              <w:rPr>
                <w:lang w:val="en-US"/>
              </w:rPr>
              <w:t>Example : "ME" for MEDS</w:t>
            </w:r>
          </w:p>
        </w:tc>
      </w:tr>
      <w:tr w:rsidR="00C754B0" w:rsidRPr="00006433" w14:paraId="0F927A30" w14:textId="77777777" w:rsidTr="00B76F42">
        <w:tc>
          <w:tcPr>
            <w:tcW w:w="2197" w:type="dxa"/>
          </w:tcPr>
          <w:p w14:paraId="34C3992A" w14:textId="77777777" w:rsidR="00C754B0" w:rsidRPr="00006433" w:rsidRDefault="00C754B0" w:rsidP="00D046EF">
            <w:pPr>
              <w:pStyle w:val="tablecontent"/>
              <w:rPr>
                <w:lang w:val="en-US"/>
              </w:rPr>
            </w:pPr>
            <w:r w:rsidRPr="00006433">
              <w:rPr>
                <w:lang w:val="en-US"/>
              </w:rPr>
              <w:t>DATA_STATE_INDICATOR</w:t>
            </w:r>
          </w:p>
        </w:tc>
        <w:tc>
          <w:tcPr>
            <w:tcW w:w="3118" w:type="dxa"/>
          </w:tcPr>
          <w:p w14:paraId="4ED7B500" w14:textId="77777777" w:rsidR="00C754B0" w:rsidRPr="00006433" w:rsidRDefault="00C754B0" w:rsidP="00D046EF">
            <w:pPr>
              <w:pStyle w:val="tablecontent"/>
              <w:rPr>
                <w:lang w:val="en-US"/>
              </w:rPr>
            </w:pPr>
            <w:r w:rsidRPr="00006433">
              <w:rPr>
                <w:lang w:val="en-US"/>
              </w:rPr>
              <w:t>char DATA_STATE_INDICATOR(STRING4);</w:t>
            </w:r>
          </w:p>
          <w:p w14:paraId="4447AB8C" w14:textId="77777777" w:rsidR="00C754B0" w:rsidRPr="00006433" w:rsidRDefault="00C754B0" w:rsidP="00D046EF">
            <w:pPr>
              <w:pStyle w:val="tablecontent"/>
              <w:rPr>
                <w:lang w:val="en-US"/>
              </w:rPr>
            </w:pPr>
            <w:r w:rsidRPr="00006433">
              <w:rPr>
                <w:lang w:val="en-US"/>
              </w:rPr>
              <w:t>DATA_STATE_INDICATOR:long_name = "Degree of processing the data have passed through";</w:t>
            </w:r>
          </w:p>
          <w:p w14:paraId="0C8CFEF1" w14:textId="77777777" w:rsidR="00C754B0" w:rsidRPr="00006433" w:rsidRDefault="00C754B0" w:rsidP="00D046EF">
            <w:pPr>
              <w:pStyle w:val="tablecontent"/>
              <w:rPr>
                <w:lang w:val="en-US"/>
              </w:rPr>
            </w:pPr>
            <w:r w:rsidRPr="00006433">
              <w:rPr>
                <w:lang w:val="en-US"/>
              </w:rPr>
              <w:t>DATA_STATE_INDICATOR:conventions = "Argo reference table 6";</w:t>
            </w:r>
          </w:p>
          <w:p w14:paraId="181D184E" w14:textId="77777777" w:rsidR="00C754B0" w:rsidRPr="00006433" w:rsidRDefault="00C754B0" w:rsidP="00D046EF">
            <w:pPr>
              <w:pStyle w:val="tablecontent"/>
              <w:rPr>
                <w:lang w:val="en-US"/>
              </w:rPr>
            </w:pPr>
            <w:r w:rsidRPr="00006433">
              <w:rPr>
                <w:lang w:val="en-US"/>
              </w:rPr>
              <w:t>DATA_STATE_INDICATOR:_FillValue = " ";</w:t>
            </w:r>
          </w:p>
        </w:tc>
        <w:tc>
          <w:tcPr>
            <w:tcW w:w="3969" w:type="dxa"/>
          </w:tcPr>
          <w:p w14:paraId="2F3A1705" w14:textId="77777777" w:rsidR="00C754B0" w:rsidRPr="00006433" w:rsidRDefault="00C754B0" w:rsidP="00D046EF">
            <w:pPr>
              <w:pStyle w:val="tablecontent"/>
              <w:rPr>
                <w:lang w:val="en-US"/>
              </w:rPr>
            </w:pPr>
            <w:r w:rsidRPr="00006433">
              <w:rPr>
                <w:lang w:val="en-US"/>
              </w:rPr>
              <w:t>Degree of processing the data has passed through.</w:t>
            </w:r>
          </w:p>
          <w:p w14:paraId="6291D482" w14:textId="77777777" w:rsidR="00C754B0" w:rsidRPr="00006433" w:rsidRDefault="00C754B0" w:rsidP="00D046EF">
            <w:pPr>
              <w:pStyle w:val="tablecontent"/>
              <w:rPr>
                <w:lang w:val="en-US"/>
              </w:rPr>
            </w:pPr>
            <w:r w:rsidRPr="00006433">
              <w:rPr>
                <w:lang w:val="en-US"/>
              </w:rPr>
              <w:t>The data state indicator is described in the reference table 6.</w:t>
            </w:r>
          </w:p>
        </w:tc>
      </w:tr>
      <w:tr w:rsidR="00B66CF1" w:rsidRPr="00006433" w14:paraId="48DA40FF" w14:textId="77777777" w:rsidTr="00B76F42">
        <w:tc>
          <w:tcPr>
            <w:tcW w:w="2197" w:type="dxa"/>
          </w:tcPr>
          <w:p w14:paraId="016639B1" w14:textId="77777777" w:rsidR="00B66CF1" w:rsidRPr="00006433" w:rsidRDefault="00B66CF1" w:rsidP="00AC5082">
            <w:pPr>
              <w:pStyle w:val="tablecontent"/>
              <w:rPr>
                <w:lang w:val="en-US"/>
              </w:rPr>
            </w:pPr>
            <w:r w:rsidRPr="00006433">
              <w:rPr>
                <w:lang w:val="en-US"/>
              </w:rPr>
              <w:t>PLATFORM_TYPE</w:t>
            </w:r>
          </w:p>
        </w:tc>
        <w:tc>
          <w:tcPr>
            <w:tcW w:w="3118" w:type="dxa"/>
          </w:tcPr>
          <w:p w14:paraId="49BFDBE5" w14:textId="77777777" w:rsidR="004A0994" w:rsidRDefault="004A0994" w:rsidP="00AC5082">
            <w:pPr>
              <w:pStyle w:val="tablecontent"/>
              <w:rPr>
                <w:lang w:val="en-US"/>
              </w:rPr>
            </w:pPr>
            <w:r>
              <w:rPr>
                <w:lang w:val="en-US"/>
              </w:rPr>
              <w:t>char PLATFORM_TYPE(STRING32);</w:t>
            </w:r>
          </w:p>
          <w:p w14:paraId="6063BA8E" w14:textId="77777777" w:rsidR="00AF3B56" w:rsidRPr="00006433" w:rsidRDefault="00B66CF1" w:rsidP="00AC5082">
            <w:pPr>
              <w:pStyle w:val="tablecontent"/>
              <w:rPr>
                <w:lang w:val="en-US"/>
              </w:rPr>
            </w:pPr>
            <w:r w:rsidRPr="00006433">
              <w:rPr>
                <w:lang w:val="en-US"/>
              </w:rPr>
              <w:t>PLATFORM_TYP</w:t>
            </w:r>
            <w:r w:rsidR="004A0994">
              <w:rPr>
                <w:lang w:val="en-US"/>
              </w:rPr>
              <w:t>E:long_name = "Type of float</w:t>
            </w:r>
            <w:r w:rsidR="00AF3B56" w:rsidRPr="00006433">
              <w:rPr>
                <w:lang w:val="en-US"/>
              </w:rPr>
              <w:t>";</w:t>
            </w:r>
          </w:p>
          <w:p w14:paraId="6CF8C122" w14:textId="77777777" w:rsidR="00AF3B56" w:rsidRPr="00006433" w:rsidRDefault="00AF3B56" w:rsidP="00AF3B56">
            <w:pPr>
              <w:pStyle w:val="tablecontent"/>
              <w:rPr>
                <w:lang w:val="en-US"/>
              </w:rPr>
            </w:pPr>
            <w:r w:rsidRPr="00006433">
              <w:rPr>
                <w:highlight w:val="green"/>
                <w:lang w:val="en-US"/>
              </w:rPr>
              <w:lastRenderedPageBreak/>
              <w:t>PLATFORM_TYPE:conventions = "Argo reference table 23";</w:t>
            </w:r>
          </w:p>
          <w:p w14:paraId="1E16369B" w14:textId="77777777" w:rsidR="004A0994" w:rsidRPr="00006433" w:rsidRDefault="00B66CF1" w:rsidP="00AC5082">
            <w:pPr>
              <w:pStyle w:val="tablecontent"/>
              <w:rPr>
                <w:lang w:val="en-US"/>
              </w:rPr>
            </w:pPr>
            <w:r w:rsidRPr="00006433">
              <w:rPr>
                <w:lang w:val="en-US"/>
              </w:rPr>
              <w:t>PLATFORM_TYPE:_FillValue = " ";</w:t>
            </w:r>
          </w:p>
        </w:tc>
        <w:tc>
          <w:tcPr>
            <w:tcW w:w="3969" w:type="dxa"/>
          </w:tcPr>
          <w:p w14:paraId="55399885" w14:textId="77777777" w:rsidR="00AF3B56" w:rsidRPr="00006433" w:rsidRDefault="00B66CF1" w:rsidP="00AC5082">
            <w:pPr>
              <w:pStyle w:val="tablecontent"/>
              <w:rPr>
                <w:lang w:val="en-US"/>
              </w:rPr>
            </w:pPr>
            <w:r w:rsidRPr="00006433">
              <w:rPr>
                <w:lang w:val="en-US"/>
              </w:rPr>
              <w:lastRenderedPageBreak/>
              <w:t>Type of float</w:t>
            </w:r>
            <w:r w:rsidR="00AF3B56" w:rsidRPr="00006433">
              <w:rPr>
                <w:lang w:val="en-US"/>
              </w:rPr>
              <w:t xml:space="preserve"> </w:t>
            </w:r>
            <w:r w:rsidR="00AF3B56" w:rsidRPr="00006433">
              <w:rPr>
                <w:highlight w:val="green"/>
                <w:lang w:val="en-US"/>
              </w:rPr>
              <w:t>listed in reference table 23</w:t>
            </w:r>
            <w:r w:rsidRPr="00006433">
              <w:rPr>
                <w:highlight w:val="green"/>
                <w:lang w:val="en-US"/>
              </w:rPr>
              <w:t>.</w:t>
            </w:r>
            <w:r w:rsidRPr="00006433">
              <w:rPr>
                <w:lang w:val="en-US"/>
              </w:rPr>
              <w:t xml:space="preserve"> </w:t>
            </w:r>
          </w:p>
          <w:p w14:paraId="1D9D19B5" w14:textId="77777777" w:rsidR="00B66CF1" w:rsidRPr="00006433" w:rsidRDefault="00B66CF1" w:rsidP="00AC5082">
            <w:pPr>
              <w:pStyle w:val="tablecontent"/>
              <w:rPr>
                <w:lang w:val="en-US"/>
              </w:rPr>
            </w:pPr>
            <w:r w:rsidRPr="00006433">
              <w:rPr>
                <w:lang w:val="en-US"/>
              </w:rPr>
              <w:t>Example: SOLO, APEX, PROVOR, ARVOR, NINJA</w:t>
            </w:r>
            <w:r w:rsidR="00AF3B56" w:rsidRPr="00006433">
              <w:rPr>
                <w:lang w:val="en-US"/>
              </w:rPr>
              <w:t>.</w:t>
            </w:r>
          </w:p>
          <w:p w14:paraId="2EF0041B" w14:textId="77777777" w:rsidR="00B66CF1" w:rsidRPr="00006433" w:rsidRDefault="00B66CF1" w:rsidP="00AC5082">
            <w:pPr>
              <w:pStyle w:val="tablecontent"/>
              <w:rPr>
                <w:lang w:val="en-US"/>
              </w:rPr>
            </w:pPr>
          </w:p>
        </w:tc>
      </w:tr>
      <w:tr w:rsidR="00B66CF1" w:rsidRPr="00006433" w14:paraId="275E8653" w14:textId="77777777" w:rsidTr="00B76F42">
        <w:tc>
          <w:tcPr>
            <w:tcW w:w="2197" w:type="dxa"/>
          </w:tcPr>
          <w:p w14:paraId="77FC5186" w14:textId="77777777" w:rsidR="00B66CF1" w:rsidRPr="00006433" w:rsidRDefault="00B66CF1" w:rsidP="00D046EF">
            <w:pPr>
              <w:pStyle w:val="tablecontent"/>
              <w:rPr>
                <w:lang w:val="en-US"/>
              </w:rPr>
            </w:pPr>
            <w:r w:rsidRPr="00006433">
              <w:rPr>
                <w:lang w:val="en-US"/>
              </w:rPr>
              <w:lastRenderedPageBreak/>
              <w:t>FLOAT_SERIAL_NO</w:t>
            </w:r>
          </w:p>
        </w:tc>
        <w:tc>
          <w:tcPr>
            <w:tcW w:w="3118" w:type="dxa"/>
          </w:tcPr>
          <w:p w14:paraId="25D0682F" w14:textId="77777777" w:rsidR="00B66CF1" w:rsidRPr="00006433" w:rsidRDefault="004158D9" w:rsidP="00D046EF">
            <w:pPr>
              <w:pStyle w:val="tablecontent"/>
              <w:rPr>
                <w:lang w:val="en-US"/>
              </w:rPr>
            </w:pPr>
            <w:r w:rsidRPr="00006433">
              <w:rPr>
                <w:lang w:val="en-US"/>
              </w:rPr>
              <w:t>char FLOAT_SERIAL_NO(</w:t>
            </w:r>
            <w:r w:rsidRPr="00006433">
              <w:rPr>
                <w:highlight w:val="green"/>
                <w:lang w:val="en-US"/>
              </w:rPr>
              <w:t>STRING32</w:t>
            </w:r>
            <w:r w:rsidR="00B66CF1" w:rsidRPr="00006433">
              <w:rPr>
                <w:lang w:val="en-US"/>
              </w:rPr>
              <w:t>);</w:t>
            </w:r>
          </w:p>
          <w:p w14:paraId="47399922" w14:textId="77777777" w:rsidR="00B66CF1" w:rsidRPr="00006433" w:rsidRDefault="00B66CF1" w:rsidP="00D046EF">
            <w:pPr>
              <w:pStyle w:val="tablecontent"/>
              <w:rPr>
                <w:lang w:val="en-US"/>
              </w:rPr>
            </w:pPr>
            <w:r w:rsidRPr="00006433">
              <w:rPr>
                <w:lang w:val="en-US"/>
              </w:rPr>
              <w:t>FLOAT_SERIAL_NO:long_name = "Serial number of the float";</w:t>
            </w:r>
          </w:p>
          <w:p w14:paraId="07B480D3" w14:textId="77777777" w:rsidR="00B66CF1" w:rsidRPr="00006433" w:rsidRDefault="00B66CF1" w:rsidP="00D046EF">
            <w:pPr>
              <w:pStyle w:val="tablecontent"/>
              <w:rPr>
                <w:lang w:val="en-US"/>
              </w:rPr>
            </w:pPr>
            <w:r w:rsidRPr="00006433">
              <w:rPr>
                <w:lang w:val="en-US"/>
              </w:rPr>
              <w:t>FLOAT_SERIAL_NO:_FillValue = " ";</w:t>
            </w:r>
          </w:p>
        </w:tc>
        <w:tc>
          <w:tcPr>
            <w:tcW w:w="3969" w:type="dxa"/>
          </w:tcPr>
          <w:p w14:paraId="32BEDF77" w14:textId="77777777" w:rsidR="00B66CF1" w:rsidRPr="00006433" w:rsidRDefault="00B66CF1" w:rsidP="00D046EF">
            <w:pPr>
              <w:pStyle w:val="tablecontent"/>
              <w:rPr>
                <w:lang w:val="en-US"/>
              </w:rPr>
            </w:pPr>
            <w:r w:rsidRPr="00006433">
              <w:rPr>
                <w:lang w:val="en-US"/>
              </w:rPr>
              <w:t>This field should contain only the serial number of the float.</w:t>
            </w:r>
          </w:p>
          <w:p w14:paraId="5F8FB6A3" w14:textId="77777777" w:rsidR="00B66CF1" w:rsidRPr="00006433" w:rsidRDefault="00B66CF1" w:rsidP="00D046EF">
            <w:pPr>
              <w:pStyle w:val="tablecontent"/>
              <w:rPr>
                <w:lang w:val="en-US"/>
              </w:rPr>
            </w:pPr>
            <w:r w:rsidRPr="00006433">
              <w:rPr>
                <w:lang w:val="en-US"/>
              </w:rPr>
              <w:t>Example : 1679</w:t>
            </w:r>
          </w:p>
        </w:tc>
      </w:tr>
      <w:tr w:rsidR="00B66CF1" w:rsidRPr="00006433" w14:paraId="330EF35F" w14:textId="77777777" w:rsidTr="00B76F42">
        <w:tc>
          <w:tcPr>
            <w:tcW w:w="2197" w:type="dxa"/>
          </w:tcPr>
          <w:p w14:paraId="7053E256" w14:textId="77777777" w:rsidR="00B66CF1" w:rsidRPr="00006433" w:rsidRDefault="00B66CF1" w:rsidP="00D046EF">
            <w:pPr>
              <w:pStyle w:val="tablecontent"/>
              <w:rPr>
                <w:lang w:val="en-US"/>
              </w:rPr>
            </w:pPr>
            <w:r w:rsidRPr="00006433">
              <w:rPr>
                <w:lang w:val="en-US"/>
              </w:rPr>
              <w:t>FIRMWARE_VERSION</w:t>
            </w:r>
          </w:p>
        </w:tc>
        <w:tc>
          <w:tcPr>
            <w:tcW w:w="3118" w:type="dxa"/>
          </w:tcPr>
          <w:p w14:paraId="5D1EE252" w14:textId="77777777" w:rsidR="00B66CF1" w:rsidRPr="00006433" w:rsidRDefault="00B66CF1" w:rsidP="00D046EF">
            <w:pPr>
              <w:pStyle w:val="tablecontent"/>
              <w:rPr>
                <w:lang w:val="en-US"/>
              </w:rPr>
            </w:pPr>
            <w:r w:rsidRPr="00006433">
              <w:rPr>
                <w:lang w:val="en-US"/>
              </w:rPr>
              <w:t>char FIRMWARE_VERSION(STRING16);</w:t>
            </w:r>
          </w:p>
          <w:p w14:paraId="04DD3EFB" w14:textId="77777777" w:rsidR="00B66CF1" w:rsidRPr="00006433" w:rsidRDefault="00B66CF1" w:rsidP="00D046EF">
            <w:pPr>
              <w:pStyle w:val="tablecontent"/>
              <w:rPr>
                <w:lang w:val="en-US"/>
              </w:rPr>
            </w:pPr>
            <w:r w:rsidRPr="00006433">
              <w:rPr>
                <w:lang w:val="en-US"/>
              </w:rPr>
              <w:t>FIRMWARE_VERSION:long_name = "Instrument firmware version";</w:t>
            </w:r>
          </w:p>
          <w:p w14:paraId="36C5D8D5" w14:textId="77777777" w:rsidR="00B66CF1" w:rsidRPr="00006433" w:rsidRDefault="00B66CF1" w:rsidP="00D046EF">
            <w:pPr>
              <w:pStyle w:val="tablecontent"/>
              <w:rPr>
                <w:lang w:val="en-US"/>
              </w:rPr>
            </w:pPr>
            <w:r w:rsidRPr="00006433">
              <w:rPr>
                <w:lang w:val="en-US"/>
              </w:rPr>
              <w:t>FIRMWARE_VERSION:_FillValue = " ";</w:t>
            </w:r>
          </w:p>
        </w:tc>
        <w:tc>
          <w:tcPr>
            <w:tcW w:w="3969" w:type="dxa"/>
          </w:tcPr>
          <w:p w14:paraId="5F1C3F50" w14:textId="77777777" w:rsidR="00B66CF1" w:rsidRPr="00006433" w:rsidRDefault="00B66CF1" w:rsidP="00D046EF">
            <w:pPr>
              <w:pStyle w:val="tablecontent"/>
              <w:rPr>
                <w:lang w:val="en-US"/>
              </w:rPr>
            </w:pPr>
            <w:r w:rsidRPr="00006433">
              <w:rPr>
                <w:lang w:val="en-US"/>
              </w:rPr>
              <w:t>Firmware version of the float.</w:t>
            </w:r>
          </w:p>
          <w:p w14:paraId="59B5DB65" w14:textId="77777777" w:rsidR="00B66CF1" w:rsidRPr="00006433" w:rsidRDefault="00B66CF1" w:rsidP="00D046EF">
            <w:pPr>
              <w:pStyle w:val="tablecontent"/>
              <w:rPr>
                <w:lang w:val="en-US"/>
              </w:rPr>
            </w:pPr>
            <w:r w:rsidRPr="00006433">
              <w:rPr>
                <w:lang w:val="en-US"/>
              </w:rPr>
              <w:t>Example :</w:t>
            </w:r>
          </w:p>
          <w:p w14:paraId="30AE8AC8" w14:textId="77777777" w:rsidR="00B66CF1" w:rsidRPr="00006433" w:rsidRDefault="00B66CF1" w:rsidP="00D046EF">
            <w:pPr>
              <w:pStyle w:val="tablecontent"/>
              <w:rPr>
                <w:lang w:val="en-US"/>
              </w:rPr>
            </w:pPr>
            <w:r w:rsidRPr="00006433">
              <w:rPr>
                <w:lang w:val="en-US"/>
              </w:rPr>
              <w:t>"013108"</w:t>
            </w:r>
          </w:p>
        </w:tc>
      </w:tr>
      <w:tr w:rsidR="00B66CF1" w:rsidRPr="00006433" w14:paraId="0B6B238F" w14:textId="77777777" w:rsidTr="00B76F42">
        <w:tc>
          <w:tcPr>
            <w:tcW w:w="2197" w:type="dxa"/>
          </w:tcPr>
          <w:p w14:paraId="5F9B5FBF" w14:textId="77777777" w:rsidR="00B66CF1" w:rsidRPr="00006433" w:rsidRDefault="00B66CF1" w:rsidP="00D046EF">
            <w:pPr>
              <w:pStyle w:val="tablecontent"/>
              <w:rPr>
                <w:lang w:val="en-US"/>
              </w:rPr>
            </w:pPr>
            <w:r w:rsidRPr="00006433">
              <w:rPr>
                <w:lang w:val="en-US"/>
              </w:rPr>
              <w:t>WMO_INST_TYPE</w:t>
            </w:r>
          </w:p>
        </w:tc>
        <w:tc>
          <w:tcPr>
            <w:tcW w:w="3118" w:type="dxa"/>
          </w:tcPr>
          <w:p w14:paraId="66B5133A" w14:textId="77777777" w:rsidR="00B66CF1" w:rsidRPr="00006433" w:rsidRDefault="00B66CF1" w:rsidP="00D046EF">
            <w:pPr>
              <w:pStyle w:val="tablecontent"/>
              <w:rPr>
                <w:lang w:val="en-US"/>
              </w:rPr>
            </w:pPr>
            <w:r w:rsidRPr="00006433">
              <w:rPr>
                <w:lang w:val="en-US"/>
              </w:rPr>
              <w:t>char WMO_INST_TYPE(STRING4);</w:t>
            </w:r>
          </w:p>
          <w:p w14:paraId="4BAF870A" w14:textId="77777777" w:rsidR="00B66CF1" w:rsidRPr="00006433" w:rsidRDefault="00B66CF1" w:rsidP="00D046EF">
            <w:pPr>
              <w:pStyle w:val="tablecontent"/>
              <w:rPr>
                <w:lang w:val="en-US"/>
              </w:rPr>
            </w:pPr>
            <w:r w:rsidRPr="00006433">
              <w:rPr>
                <w:lang w:val="en-US"/>
              </w:rPr>
              <w:t>WMO_INST_TYPE:long_name = "Coded instrument type”;</w:t>
            </w:r>
          </w:p>
          <w:p w14:paraId="27DC64D9" w14:textId="77777777" w:rsidR="00B66CF1" w:rsidRPr="00006433" w:rsidRDefault="00B66CF1" w:rsidP="00D046EF">
            <w:pPr>
              <w:pStyle w:val="tablecontent"/>
              <w:rPr>
                <w:lang w:val="en-US"/>
              </w:rPr>
            </w:pPr>
            <w:r w:rsidRPr="00006433">
              <w:rPr>
                <w:lang w:val="en-US"/>
              </w:rPr>
              <w:t>WMO_INST_TYPE:conventions = "Argo reference table 8";</w:t>
            </w:r>
          </w:p>
          <w:p w14:paraId="4D15A6FB" w14:textId="77777777" w:rsidR="00B66CF1" w:rsidRPr="00006433" w:rsidRDefault="00B66CF1" w:rsidP="00D046EF">
            <w:pPr>
              <w:pStyle w:val="tablecontent"/>
              <w:rPr>
                <w:lang w:val="en-US"/>
              </w:rPr>
            </w:pPr>
            <w:r w:rsidRPr="00006433">
              <w:rPr>
                <w:lang w:val="en-US"/>
              </w:rPr>
              <w:t>WMO_INST_TYPE:_FillValue = " ";</w:t>
            </w:r>
          </w:p>
        </w:tc>
        <w:tc>
          <w:tcPr>
            <w:tcW w:w="3969" w:type="dxa"/>
          </w:tcPr>
          <w:p w14:paraId="52B3D655" w14:textId="77777777" w:rsidR="00B66CF1" w:rsidRPr="00006433" w:rsidRDefault="00B66CF1" w:rsidP="00D046EF">
            <w:pPr>
              <w:pStyle w:val="tablecontent"/>
              <w:rPr>
                <w:lang w:val="en-US"/>
              </w:rPr>
            </w:pPr>
            <w:r w:rsidRPr="00006433">
              <w:rPr>
                <w:lang w:val="en-US"/>
              </w:rPr>
              <w:t>Instrument type from WMO code table 1770.</w:t>
            </w:r>
          </w:p>
          <w:p w14:paraId="58324AFA" w14:textId="77777777" w:rsidR="00B66CF1" w:rsidRPr="00006433" w:rsidRDefault="00B66CF1" w:rsidP="00D046EF">
            <w:pPr>
              <w:pStyle w:val="tablecontent"/>
              <w:rPr>
                <w:lang w:val="en-US"/>
              </w:rPr>
            </w:pPr>
            <w:r w:rsidRPr="00006433">
              <w:rPr>
                <w:lang w:val="en-US"/>
              </w:rPr>
              <w:t>A subset of WMO table 1770 is documented in the reference table 8.</w:t>
            </w:r>
          </w:p>
          <w:p w14:paraId="1C733955" w14:textId="77777777" w:rsidR="00B66CF1" w:rsidRPr="00006433" w:rsidRDefault="00B66CF1" w:rsidP="00D046EF">
            <w:pPr>
              <w:pStyle w:val="tablecontent"/>
              <w:rPr>
                <w:lang w:val="en-US"/>
              </w:rPr>
            </w:pPr>
            <w:r w:rsidRPr="00006433">
              <w:rPr>
                <w:lang w:val="en-US"/>
              </w:rPr>
              <w:t>Example : 831</w:t>
            </w:r>
          </w:p>
        </w:tc>
      </w:tr>
      <w:tr w:rsidR="00B66CF1" w:rsidRPr="00006433" w14:paraId="7B507BF0" w14:textId="77777777" w:rsidTr="00B76F42">
        <w:tc>
          <w:tcPr>
            <w:tcW w:w="2197" w:type="dxa"/>
          </w:tcPr>
          <w:p w14:paraId="283FE8D6" w14:textId="77777777" w:rsidR="00B66CF1" w:rsidRPr="00006433" w:rsidRDefault="00B66CF1" w:rsidP="00D046EF">
            <w:pPr>
              <w:pStyle w:val="tablecontent"/>
              <w:rPr>
                <w:lang w:val="en-US"/>
              </w:rPr>
            </w:pPr>
            <w:r w:rsidRPr="00006433">
              <w:rPr>
                <w:lang w:val="en-US"/>
              </w:rPr>
              <w:t>POSITIONING_SYSTEM</w:t>
            </w:r>
          </w:p>
        </w:tc>
        <w:tc>
          <w:tcPr>
            <w:tcW w:w="3118" w:type="dxa"/>
          </w:tcPr>
          <w:p w14:paraId="36D422F3" w14:textId="77777777" w:rsidR="00B66CF1" w:rsidRPr="00006433" w:rsidRDefault="00B66CF1" w:rsidP="00D046EF">
            <w:pPr>
              <w:pStyle w:val="tablecontent"/>
              <w:rPr>
                <w:lang w:val="en-US"/>
              </w:rPr>
            </w:pPr>
            <w:r w:rsidRPr="00006433">
              <w:rPr>
                <w:lang w:val="en-US"/>
              </w:rPr>
              <w:t>char POSITIONING_SYSTEM(STRING8);</w:t>
            </w:r>
          </w:p>
          <w:p w14:paraId="034D8984" w14:textId="77777777" w:rsidR="00B66CF1" w:rsidRPr="00006433" w:rsidRDefault="00B66CF1" w:rsidP="00D046EF">
            <w:pPr>
              <w:pStyle w:val="tablecontent"/>
              <w:rPr>
                <w:lang w:val="en-US"/>
              </w:rPr>
            </w:pPr>
            <w:r w:rsidRPr="00006433">
              <w:rPr>
                <w:lang w:val="en-US"/>
              </w:rPr>
              <w:t>POSITIONING_SYSTEM:long_name = "Positioning system";</w:t>
            </w:r>
          </w:p>
          <w:p w14:paraId="50A13A22" w14:textId="77777777" w:rsidR="00B66CF1" w:rsidRPr="00006433" w:rsidRDefault="00B66CF1" w:rsidP="00D046EF">
            <w:pPr>
              <w:pStyle w:val="tablecontent"/>
              <w:rPr>
                <w:lang w:val="en-US"/>
              </w:rPr>
            </w:pPr>
            <w:r w:rsidRPr="00006433">
              <w:rPr>
                <w:lang w:val="en-US"/>
              </w:rPr>
              <w:t>POSITIONING_SYSTEM:_FillValue = " ";</w:t>
            </w:r>
          </w:p>
        </w:tc>
        <w:tc>
          <w:tcPr>
            <w:tcW w:w="3969" w:type="dxa"/>
          </w:tcPr>
          <w:p w14:paraId="5440187F" w14:textId="77777777" w:rsidR="00B66CF1" w:rsidRPr="00006433" w:rsidRDefault="00B66CF1" w:rsidP="00D046EF">
            <w:pPr>
              <w:pStyle w:val="tablecontent"/>
              <w:rPr>
                <w:lang w:val="en-US"/>
              </w:rPr>
            </w:pPr>
            <w:r w:rsidRPr="00006433">
              <w:rPr>
                <w:lang w:val="en-US"/>
              </w:rPr>
              <w:t>Name of the system used to derive the float locations, see reference table 9.</w:t>
            </w:r>
          </w:p>
          <w:p w14:paraId="39F8B16E" w14:textId="77777777" w:rsidR="00B66CF1" w:rsidRPr="00006433" w:rsidRDefault="00B66CF1" w:rsidP="00D046EF">
            <w:pPr>
              <w:pStyle w:val="tablecontent"/>
              <w:rPr>
                <w:lang w:val="en-US"/>
              </w:rPr>
            </w:pPr>
            <w:r w:rsidRPr="00006433">
              <w:rPr>
                <w:lang w:val="en-US"/>
              </w:rPr>
              <w:t>Example : ARGOS</w:t>
            </w:r>
          </w:p>
          <w:p w14:paraId="14BB9504" w14:textId="77777777" w:rsidR="00B66CF1" w:rsidRPr="00006433" w:rsidRDefault="00B66CF1" w:rsidP="00D046EF">
            <w:pPr>
              <w:pStyle w:val="tablecontent"/>
              <w:rPr>
                <w:lang w:val="en-US"/>
              </w:rPr>
            </w:pPr>
          </w:p>
        </w:tc>
      </w:tr>
    </w:tbl>
    <w:p w14:paraId="59AF9CF3" w14:textId="77777777" w:rsidR="00C754B0" w:rsidRPr="00006433" w:rsidRDefault="00C754B0" w:rsidP="00C754B0">
      <w:pPr>
        <w:pStyle w:val="Retraitnormal"/>
        <w:rPr>
          <w:lang w:val="en-US"/>
        </w:rPr>
      </w:pPr>
    </w:p>
    <w:p w14:paraId="4124EC5F" w14:textId="77777777" w:rsidR="00C754B0" w:rsidRPr="00006433" w:rsidRDefault="00C754B0" w:rsidP="00D046EF">
      <w:pPr>
        <w:pStyle w:val="Titre3"/>
        <w:rPr>
          <w:lang w:val="en-US"/>
        </w:rPr>
      </w:pPr>
      <w:bookmarkStart w:id="69" w:name="_Ref374637357"/>
      <w:bookmarkStart w:id="70" w:name="_Toc389316311"/>
      <w:r w:rsidRPr="00006433">
        <w:rPr>
          <w:lang w:val="en-US"/>
        </w:rPr>
        <w:t>N_MEASUREMENT dimension variable group</w:t>
      </w:r>
      <w:bookmarkEnd w:id="69"/>
      <w:bookmarkEnd w:id="70"/>
    </w:p>
    <w:p w14:paraId="408CC709" w14:textId="77777777" w:rsidR="00C754B0" w:rsidRPr="00006433" w:rsidRDefault="00C754B0" w:rsidP="00D046EF">
      <w:pPr>
        <w:rPr>
          <w:lang w:val="en-US"/>
        </w:rPr>
      </w:pPr>
      <w:r w:rsidRPr="00006433">
        <w:rPr>
          <w:lang w:val="en-US"/>
        </w:rPr>
        <w:t xml:space="preserve">This section describes the variables found in the N_MEASUREMENT dimension variable group. In this variable group you find the unadjusted data as reported by the float, adjusted timing, the reported locations, as well as measurements performed along the surface and subsurface trajectory. </w:t>
      </w:r>
    </w:p>
    <w:p w14:paraId="73BC8BE4" w14:textId="77777777" w:rsidR="00C754B0" w:rsidRPr="00006433" w:rsidRDefault="00C754B0" w:rsidP="00D046EF">
      <w:pPr>
        <w:rPr>
          <w:lang w:val="en-US"/>
        </w:rPr>
      </w:pPr>
      <w:r w:rsidRPr="00006433">
        <w:rPr>
          <w:lang w:val="en-US"/>
        </w:rPr>
        <w:t xml:space="preserve">N_MEASUREMENT is the number of locations, cycle timings, and measurements received or estimated from information sent by the float.  If a cycle is missed, nothing is entered into the N_MEASUREMENT array - e.g. </w:t>
      </w:r>
      <w:r w:rsidRPr="00006433">
        <w:rPr>
          <w:b/>
          <w:lang w:val="en-US"/>
        </w:rPr>
        <w:t>no fill values are allowed to indicate a missing cycle</w:t>
      </w:r>
      <w:r w:rsidRPr="00006433">
        <w:rPr>
          <w:lang w:val="en-US"/>
        </w:rPr>
        <w:t>.</w:t>
      </w:r>
    </w:p>
    <w:p w14:paraId="234FB20D" w14:textId="77777777" w:rsidR="00C754B0" w:rsidRPr="00006433" w:rsidRDefault="00C754B0" w:rsidP="00D046EF">
      <w:pPr>
        <w:rPr>
          <w:lang w:val="en-US"/>
        </w:rPr>
      </w:pPr>
      <w:r w:rsidRPr="00006433">
        <w:rPr>
          <w:lang w:val="en-US"/>
        </w:rPr>
        <w:t xml:space="preserve">JULD contains the raw timing values either from the satellite system or from the float.  The values in JULD cannot be estimated, nor altered such as for clock drift.   </w:t>
      </w:r>
    </w:p>
    <w:p w14:paraId="436E58E4" w14:textId="77777777" w:rsidR="00C754B0" w:rsidRPr="00006433" w:rsidRDefault="00C754B0" w:rsidP="00D046EF">
      <w:pPr>
        <w:rPr>
          <w:lang w:val="en-US"/>
        </w:rPr>
      </w:pPr>
      <w:r w:rsidRPr="00006433">
        <w:rPr>
          <w:lang w:val="en-US"/>
        </w:rPr>
        <w:t xml:space="preserve">JULD_ADJUSTED contains the best estimate of float timing available for this float.  If necessary, it contains adjusted timing variables due to clock drift.  The times can be adjusted either in real time or in delayed mode due to clock drift </w:t>
      </w:r>
      <w:r w:rsidR="00812083" w:rsidRPr="00006433">
        <w:rPr>
          <w:lang w:val="en-US"/>
        </w:rPr>
        <w:t>or estimation</w:t>
      </w:r>
      <w:r w:rsidRPr="00006433">
        <w:rPr>
          <w:lang w:val="en-US"/>
        </w:rPr>
        <w:t xml:space="preserve"> of times based on float behaviour by a float expert. The JULD_ADJUSTED_STATUS variable indicates how the JULD_ADJUSTED value was filled and indicates whether the time is estimated or measured. The JULD_ADJUSTED_QC contain the QC flags for the adjusted times. This may lead to times where JULD_ADJUSTED is filled, but JULD contains 'FillValue'.  That is because the time is estimated rather than measured.    </w:t>
      </w:r>
    </w:p>
    <w:p w14:paraId="7B54F732" w14:textId="77777777" w:rsidR="00C754B0" w:rsidRPr="00006433" w:rsidRDefault="00C754B0" w:rsidP="00D046EF">
      <w:pPr>
        <w:rPr>
          <w:lang w:val="en-US"/>
        </w:rPr>
      </w:pPr>
      <w:r w:rsidRPr="00006433">
        <w:rPr>
          <w:lang w:val="en-US"/>
        </w:rPr>
        <w:t>In R-mode, no times are adjusted and JULD is filled while JULD_ADJUSTED contains 'FillValue'.</w:t>
      </w:r>
    </w:p>
    <w:p w14:paraId="059C273D" w14:textId="77777777" w:rsidR="00C754B0" w:rsidRPr="00006433" w:rsidRDefault="00C754B0" w:rsidP="00D046EF">
      <w:pPr>
        <w:rPr>
          <w:lang w:val="en-US"/>
        </w:rPr>
      </w:pPr>
      <w:r w:rsidRPr="00006433">
        <w:rPr>
          <w:lang w:val="en-US"/>
        </w:rPr>
        <w:t>In A-mode, JULD_ADJUSTED contains real-time correction of clock drift and real-time estimates, if applicable.</w:t>
      </w:r>
    </w:p>
    <w:p w14:paraId="5299FC31" w14:textId="77777777" w:rsidR="00C754B0" w:rsidRPr="00006433" w:rsidRDefault="00C754B0" w:rsidP="00D046EF">
      <w:pPr>
        <w:rPr>
          <w:lang w:val="en-US"/>
        </w:rPr>
      </w:pPr>
      <w:r w:rsidRPr="00006433">
        <w:rPr>
          <w:lang w:val="en-US"/>
        </w:rPr>
        <w:t xml:space="preserve">In D-mode, JULD_ADJUSTED is filled with the best estimate of float timing after expert review.  If no clock drift is determined to have occurred and no other adjustments to event times are needed, then all values found in JULD should be replicated in JULD_ADJUSTED. </w:t>
      </w:r>
    </w:p>
    <w:p w14:paraId="786CC401" w14:textId="77777777" w:rsidR="00C754B0" w:rsidRPr="00006433" w:rsidRDefault="00C754B0" w:rsidP="00D046EF">
      <w:pPr>
        <w:rPr>
          <w:lang w:val="en-US"/>
        </w:rPr>
      </w:pPr>
      <w:r w:rsidRPr="00006433">
        <w:rPr>
          <w:lang w:val="en-US"/>
        </w:rPr>
        <w:t>CYCLE_NUMBER contains the cycle number of the cycle that is assigned in real time.  This cycle number must match the profile cycle number,</w:t>
      </w:r>
      <w:r w:rsidRPr="00006433">
        <w:rPr>
          <w:rFonts w:ascii="Courier New" w:hAnsi="Courier New" w:cs="Courier New"/>
          <w:sz w:val="20"/>
          <w:lang w:val="en-US" w:eastAsia="en-US"/>
        </w:rPr>
        <w:t xml:space="preserve"> </w:t>
      </w:r>
      <w:r w:rsidRPr="00006433">
        <w:rPr>
          <w:lang w:val="en-US"/>
        </w:rPr>
        <w:t xml:space="preserve">which is the number recorded in the CYCLE_NUMBER(N_PROF) variable in profile files.  </w:t>
      </w:r>
    </w:p>
    <w:p w14:paraId="7FA86341" w14:textId="77777777" w:rsidR="00C754B0" w:rsidRPr="00006433" w:rsidRDefault="00C754B0" w:rsidP="00D046EF">
      <w:pPr>
        <w:rPr>
          <w:lang w:val="en-US"/>
        </w:rPr>
      </w:pPr>
      <w:r w:rsidRPr="00006433">
        <w:rPr>
          <w:lang w:val="en-US"/>
        </w:rPr>
        <w:t>CYCLE_NUMBER_INDEX indicates which cycle number information is contained in that index of the N_CYCLE array.  For example, CYCLE_NUMBER_INDEX(4)=3 means the 4</w:t>
      </w:r>
      <w:r w:rsidRPr="00006433">
        <w:rPr>
          <w:vertAlign w:val="superscript"/>
          <w:lang w:val="en-US"/>
        </w:rPr>
        <w:t>th</w:t>
      </w:r>
      <w:r w:rsidRPr="00006433">
        <w:rPr>
          <w:lang w:val="en-US"/>
        </w:rPr>
        <w:t xml:space="preserve"> element of all </w:t>
      </w:r>
      <w:r w:rsidRPr="00006433">
        <w:rPr>
          <w:lang w:val="en-US"/>
        </w:rPr>
        <w:lastRenderedPageBreak/>
        <w:t xml:space="preserve">N_CYCLE variables is associated with the WMO_003.nc profile file.  This might happen if the float's first cycle has a cycle number of zero rather than one.  Additionally, all the elements of the N_MEASUREMENT variables for which CYCLE_NUMBER = 3 are likewise associated with the 4th N_CYCLE elements and with the WMO_003.nc profile file.  This clearly links the index in the N_CYCLE array to the cycle number in the N_MEASUREMENT array. </w:t>
      </w:r>
    </w:p>
    <w:p w14:paraId="79F4AF6B" w14:textId="77777777" w:rsidR="00C754B0" w:rsidRPr="00006433" w:rsidRDefault="00C754B0" w:rsidP="00D046EF">
      <w:pPr>
        <w:rPr>
          <w:lang w:val="en-US"/>
        </w:rPr>
      </w:pPr>
      <w:r w:rsidRPr="00006433">
        <w:rPr>
          <w:lang w:val="en-US"/>
        </w:rPr>
        <w:t xml:space="preserve">Additionally, CYCLE_NUMBER = -1 indicates the float's launch and the JULD and LATITUDE and LONGITUDE variables should contain the float's launch time and location.  </w:t>
      </w:r>
    </w:p>
    <w:p w14:paraId="3AFA90FC" w14:textId="77777777" w:rsidR="00C754B0" w:rsidRPr="00006433" w:rsidRDefault="00C754B0" w:rsidP="00D046EF">
      <w:pPr>
        <w:rPr>
          <w:lang w:val="en-US"/>
        </w:rPr>
      </w:pPr>
      <w:r w:rsidRPr="00006433">
        <w:rPr>
          <w:lang w:val="en-US"/>
        </w:rPr>
        <w:t>CYCLE_NUMBER_ADJUSTED contains a cycle numbering which has been assessed and adjusted to be correct, especially for the purposes of trajectory calculations.  If a cycle is recovered during delayed mode and no profile file is created, the cycle must be added into the CYCLE_NUMBER_ADJUSTED and CYCLE_NUMBER_ADJUSTED_INDEX variables.  Two examples recovered cycles are below.</w:t>
      </w:r>
    </w:p>
    <w:p w14:paraId="3998E9CA" w14:textId="77777777" w:rsidR="00C754B0" w:rsidRPr="00006433" w:rsidRDefault="00C754B0" w:rsidP="00D046EF">
      <w:pPr>
        <w:rPr>
          <w:lang w:val="en-US"/>
        </w:rPr>
      </w:pPr>
      <w:r w:rsidRPr="00006433">
        <w:rPr>
          <w:lang w:val="en-US"/>
        </w:rPr>
        <w:t>The first example is where cycle number 5 is recovered in delayed mode.  The cycle number variables must be rewritten as follows:</w:t>
      </w:r>
    </w:p>
    <w:tbl>
      <w:tblPr>
        <w:tblStyle w:val="Grilledutableau"/>
        <w:tblW w:w="0" w:type="auto"/>
        <w:tblLook w:val="04A0" w:firstRow="1" w:lastRow="0" w:firstColumn="1" w:lastColumn="0" w:noHBand="0" w:noVBand="1"/>
      </w:tblPr>
      <w:tblGrid>
        <w:gridCol w:w="4606"/>
        <w:gridCol w:w="4607"/>
      </w:tblGrid>
      <w:tr w:rsidR="00ED305A" w:rsidRPr="00006433" w14:paraId="2A07AF33" w14:textId="77777777" w:rsidTr="005A593D">
        <w:trPr>
          <w:cantSplit/>
        </w:trPr>
        <w:tc>
          <w:tcPr>
            <w:tcW w:w="4606" w:type="dxa"/>
            <w:tcBorders>
              <w:top w:val="nil"/>
              <w:left w:val="nil"/>
              <w:bottom w:val="nil"/>
              <w:right w:val="nil"/>
            </w:tcBorders>
          </w:tcPr>
          <w:p w14:paraId="3A4DC6D8" w14:textId="77777777" w:rsidR="00C04CC3" w:rsidRPr="00006433" w:rsidRDefault="00ED305A" w:rsidP="00C04CC3">
            <w:pPr>
              <w:pStyle w:val="Sansinterligne"/>
              <w:rPr>
                <w:lang w:val="en-US"/>
              </w:rPr>
            </w:pPr>
            <w:r w:rsidRPr="00006433">
              <w:rPr>
                <w:lang w:val="en-US"/>
              </w:rPr>
              <w:t>CYCLE_NUMBER</w:t>
            </w:r>
          </w:p>
          <w:p w14:paraId="54D22BDA" w14:textId="77777777" w:rsidR="00C04CC3" w:rsidRPr="00006433" w:rsidRDefault="00ED305A" w:rsidP="00C04CC3">
            <w:pPr>
              <w:pStyle w:val="Sansinterligne"/>
              <w:rPr>
                <w:lang w:val="en-US"/>
              </w:rPr>
            </w:pPr>
            <w:r w:rsidRPr="00006433">
              <w:rPr>
                <w:lang w:val="en-US"/>
              </w:rPr>
              <w:t>CYCLE_NUMBER_INDEX</w:t>
            </w:r>
          </w:p>
          <w:p w14:paraId="1DE92CCE" w14:textId="77777777" w:rsidR="00C04CC3" w:rsidRPr="00006433" w:rsidRDefault="00ED305A" w:rsidP="00C04CC3">
            <w:pPr>
              <w:pStyle w:val="Sansinterligne"/>
              <w:rPr>
                <w:lang w:val="en-US"/>
              </w:rPr>
            </w:pPr>
            <w:r w:rsidRPr="00006433">
              <w:rPr>
                <w:lang w:val="en-US"/>
              </w:rPr>
              <w:t>CYCLE_NUMBER_ADJUSTED</w:t>
            </w:r>
          </w:p>
          <w:p w14:paraId="15688FD0" w14:textId="77777777" w:rsidR="00ED305A" w:rsidRPr="00006433" w:rsidRDefault="00ED305A" w:rsidP="00C04CC3">
            <w:pPr>
              <w:pStyle w:val="Sansinterligne"/>
              <w:rPr>
                <w:lang w:val="en-US"/>
              </w:rPr>
            </w:pPr>
            <w:r w:rsidRPr="00006433">
              <w:rPr>
                <w:lang w:val="en-US"/>
              </w:rPr>
              <w:t>CYCLE_NUMBER_ADJUSTED_INDEX</w:t>
            </w:r>
          </w:p>
        </w:tc>
        <w:tc>
          <w:tcPr>
            <w:tcW w:w="4607" w:type="dxa"/>
            <w:tcBorders>
              <w:top w:val="nil"/>
              <w:left w:val="nil"/>
              <w:bottom w:val="nil"/>
              <w:right w:val="nil"/>
            </w:tcBorders>
          </w:tcPr>
          <w:p w14:paraId="6761E225" w14:textId="77777777" w:rsidR="00ED305A" w:rsidRPr="00006433" w:rsidRDefault="00ED305A" w:rsidP="00ED305A">
            <w:pPr>
              <w:pStyle w:val="Sansinterligne"/>
              <w:rPr>
                <w:lang w:val="en-US"/>
              </w:rPr>
            </w:pPr>
            <w:r w:rsidRPr="00006433">
              <w:rPr>
                <w:lang w:val="en-US"/>
              </w:rPr>
              <w:t>1, 2, 3, 4, _, 6, 7, 8, 9, 10, 11,…,</w:t>
            </w:r>
          </w:p>
          <w:p w14:paraId="312D9F80" w14:textId="77777777" w:rsidR="00ED305A" w:rsidRPr="00006433" w:rsidRDefault="00ED305A" w:rsidP="00ED305A">
            <w:pPr>
              <w:pStyle w:val="Sansinterligne"/>
              <w:rPr>
                <w:lang w:val="en-US"/>
              </w:rPr>
            </w:pPr>
            <w:r w:rsidRPr="00006433">
              <w:rPr>
                <w:lang w:val="en-US"/>
              </w:rPr>
              <w:t>1, 2, 3, 4, _, 6, 7, 8, 9, 10, 11,…,</w:t>
            </w:r>
          </w:p>
          <w:p w14:paraId="3E4CC738" w14:textId="77777777" w:rsidR="00ED305A" w:rsidRPr="00006433" w:rsidRDefault="00ED305A" w:rsidP="00ED305A">
            <w:pPr>
              <w:pStyle w:val="Sansinterligne"/>
              <w:rPr>
                <w:lang w:val="en-US"/>
              </w:rPr>
            </w:pPr>
            <w:r w:rsidRPr="00006433">
              <w:rPr>
                <w:lang w:val="en-US"/>
              </w:rPr>
              <w:t>1, 2, 3, 4, 5, 6, 7, 8, 9, 10,   _ </w:t>
            </w:r>
          </w:p>
          <w:p w14:paraId="22838164" w14:textId="77777777" w:rsidR="00ED305A" w:rsidRPr="00006433" w:rsidRDefault="00ED305A" w:rsidP="00ED305A">
            <w:pPr>
              <w:pStyle w:val="Sansinterligne"/>
              <w:rPr>
                <w:lang w:val="en-US"/>
              </w:rPr>
            </w:pPr>
            <w:r w:rsidRPr="00006433">
              <w:rPr>
                <w:lang w:val="en-US"/>
              </w:rPr>
              <w:t>1, 2, 3, 4, 5, 6, 7, 8  9, 10,  _</w:t>
            </w:r>
          </w:p>
        </w:tc>
      </w:tr>
    </w:tbl>
    <w:p w14:paraId="03D8F127" w14:textId="77777777" w:rsidR="00ED305A" w:rsidRPr="00006433" w:rsidRDefault="00ED305A" w:rsidP="00D046EF">
      <w:pPr>
        <w:rPr>
          <w:lang w:val="en-US"/>
        </w:rPr>
      </w:pPr>
    </w:p>
    <w:p w14:paraId="34A80C6E" w14:textId="77777777" w:rsidR="00C754B0" w:rsidRPr="00006433" w:rsidRDefault="00C754B0" w:rsidP="00D046EF">
      <w:pPr>
        <w:rPr>
          <w:lang w:val="en-US"/>
        </w:rPr>
      </w:pPr>
      <w:r w:rsidRPr="00006433">
        <w:rPr>
          <w:lang w:val="en-US"/>
        </w:rPr>
        <w:t xml:space="preserve">Here, FillValue is added to CYCLE_NUMBER and CYCLE_NUMBER_INDEX to indicate that no profile file exists with cycle number 5.  </w:t>
      </w:r>
    </w:p>
    <w:p w14:paraId="2DF1B8B2" w14:textId="77777777" w:rsidR="00C754B0" w:rsidRPr="00006433" w:rsidRDefault="00C754B0" w:rsidP="00D046EF">
      <w:pPr>
        <w:rPr>
          <w:lang w:val="en-US"/>
        </w:rPr>
      </w:pPr>
      <w:r w:rsidRPr="00006433">
        <w:rPr>
          <w:lang w:val="en-US"/>
        </w:rPr>
        <w:t>A second example of an error that might be discovered in cycle number in delayed mode involves floats that do not send cycle number and for which cycle number must be calculated.   Here, cycle number 5 was incorrectly skipped in real time and is introduced in delayed mode:</w:t>
      </w:r>
    </w:p>
    <w:tbl>
      <w:tblPr>
        <w:tblStyle w:val="Grilledutableau"/>
        <w:tblW w:w="0" w:type="auto"/>
        <w:tblLook w:val="04A0" w:firstRow="1" w:lastRow="0" w:firstColumn="1" w:lastColumn="0" w:noHBand="0" w:noVBand="1"/>
      </w:tblPr>
      <w:tblGrid>
        <w:gridCol w:w="4606"/>
        <w:gridCol w:w="4607"/>
      </w:tblGrid>
      <w:tr w:rsidR="000038BA" w:rsidRPr="00006433" w14:paraId="24405983" w14:textId="77777777" w:rsidTr="009D1AD4">
        <w:trPr>
          <w:cantSplit/>
        </w:trPr>
        <w:tc>
          <w:tcPr>
            <w:tcW w:w="4606" w:type="dxa"/>
            <w:tcBorders>
              <w:top w:val="nil"/>
              <w:left w:val="nil"/>
              <w:bottom w:val="nil"/>
              <w:right w:val="nil"/>
            </w:tcBorders>
          </w:tcPr>
          <w:p w14:paraId="2D474B3F" w14:textId="77777777" w:rsidR="000038BA" w:rsidRPr="00006433" w:rsidRDefault="000038BA" w:rsidP="000038BA">
            <w:pPr>
              <w:pStyle w:val="Sansinterligne"/>
              <w:rPr>
                <w:lang w:val="en-US"/>
              </w:rPr>
            </w:pPr>
            <w:r w:rsidRPr="00006433">
              <w:rPr>
                <w:lang w:val="en-US"/>
              </w:rPr>
              <w:t>CYCLE_NUMBER</w:t>
            </w:r>
          </w:p>
          <w:p w14:paraId="231E8DC6" w14:textId="77777777" w:rsidR="000038BA" w:rsidRPr="00006433" w:rsidRDefault="000038BA" w:rsidP="000038BA">
            <w:pPr>
              <w:pStyle w:val="Sansinterligne"/>
              <w:rPr>
                <w:lang w:val="en-US"/>
              </w:rPr>
            </w:pPr>
            <w:r w:rsidRPr="00006433">
              <w:rPr>
                <w:lang w:val="en-US"/>
              </w:rPr>
              <w:t>CYCLE_NUMBER_INDEX</w:t>
            </w:r>
          </w:p>
          <w:p w14:paraId="6631AF42" w14:textId="77777777" w:rsidR="000038BA" w:rsidRPr="00006433" w:rsidRDefault="000038BA" w:rsidP="000038BA">
            <w:pPr>
              <w:pStyle w:val="Sansinterligne"/>
              <w:rPr>
                <w:lang w:val="en-US"/>
              </w:rPr>
            </w:pPr>
            <w:r w:rsidRPr="00006433">
              <w:rPr>
                <w:lang w:val="en-US"/>
              </w:rPr>
              <w:t>CYCLE_NUMBER_ADJUSTED</w:t>
            </w:r>
          </w:p>
          <w:p w14:paraId="1B1D5803" w14:textId="77777777" w:rsidR="000038BA" w:rsidRPr="00006433" w:rsidRDefault="000038BA" w:rsidP="000038BA">
            <w:pPr>
              <w:pStyle w:val="Sansinterligne"/>
              <w:rPr>
                <w:lang w:val="en-US"/>
              </w:rPr>
            </w:pPr>
            <w:r w:rsidRPr="00006433">
              <w:rPr>
                <w:lang w:val="en-US"/>
              </w:rPr>
              <w:t>CYCLE_NUMBER_ADJUSTED_INDEX</w:t>
            </w:r>
          </w:p>
        </w:tc>
        <w:tc>
          <w:tcPr>
            <w:tcW w:w="4607" w:type="dxa"/>
            <w:tcBorders>
              <w:top w:val="nil"/>
              <w:left w:val="nil"/>
              <w:bottom w:val="nil"/>
              <w:right w:val="nil"/>
            </w:tcBorders>
          </w:tcPr>
          <w:p w14:paraId="4FC6272F" w14:textId="77777777" w:rsidR="000038BA" w:rsidRPr="00006433" w:rsidRDefault="000038BA" w:rsidP="009D1AD4">
            <w:pPr>
              <w:pStyle w:val="Sansinterligne"/>
              <w:rPr>
                <w:lang w:val="en-US"/>
              </w:rPr>
            </w:pPr>
            <w:r w:rsidRPr="00006433">
              <w:rPr>
                <w:lang w:val="en-US"/>
              </w:rPr>
              <w:t>1, 2, 3, 4, 6, 7, 8, 9, 10, 11, 12,…</w:t>
            </w:r>
          </w:p>
          <w:p w14:paraId="7FDA0379" w14:textId="77777777" w:rsidR="000038BA" w:rsidRPr="00006433" w:rsidRDefault="000038BA" w:rsidP="009D1AD4">
            <w:pPr>
              <w:pStyle w:val="Sansinterligne"/>
              <w:rPr>
                <w:lang w:val="en-US"/>
              </w:rPr>
            </w:pPr>
            <w:r w:rsidRPr="00006433">
              <w:rPr>
                <w:lang w:val="en-US"/>
              </w:rPr>
              <w:t>1, 2, 3, 4, 6, 7, 8, 9, 10, 11, 12,…</w:t>
            </w:r>
          </w:p>
          <w:p w14:paraId="69C42B25" w14:textId="77777777" w:rsidR="000038BA" w:rsidRPr="00006433" w:rsidRDefault="000038BA" w:rsidP="009D1AD4">
            <w:pPr>
              <w:pStyle w:val="Sansinterligne"/>
              <w:rPr>
                <w:lang w:val="en-US"/>
              </w:rPr>
            </w:pPr>
            <w:r w:rsidRPr="00006433">
              <w:rPr>
                <w:lang w:val="en-US"/>
              </w:rPr>
              <w:t>1, 2, 3, 4, 5, 6, 7, 8,   9, 10, 11, _, _</w:t>
            </w:r>
          </w:p>
          <w:p w14:paraId="25B823C1" w14:textId="77777777" w:rsidR="000038BA" w:rsidRPr="00006433" w:rsidRDefault="000038BA" w:rsidP="009D1AD4">
            <w:pPr>
              <w:pStyle w:val="Sansinterligne"/>
              <w:rPr>
                <w:lang w:val="en-US"/>
              </w:rPr>
            </w:pPr>
            <w:r w:rsidRPr="00006433">
              <w:rPr>
                <w:lang w:val="en-US"/>
              </w:rPr>
              <w:t>1, 2, 3, 4, 5, 6, 7, 8,   9, 10, 11, _, _</w:t>
            </w:r>
          </w:p>
        </w:tc>
      </w:tr>
    </w:tbl>
    <w:p w14:paraId="53B6CB7C" w14:textId="77777777" w:rsidR="00C754B0" w:rsidRPr="00006433" w:rsidRDefault="00C754B0" w:rsidP="00D046EF">
      <w:pPr>
        <w:rPr>
          <w:lang w:val="en-US"/>
        </w:rPr>
      </w:pPr>
      <w:r w:rsidRPr="00006433">
        <w:rPr>
          <w:lang w:val="en-US"/>
        </w:rPr>
        <w:t xml:space="preserve">  </w:t>
      </w:r>
    </w:p>
    <w:p w14:paraId="26A9262C" w14:textId="77777777" w:rsidR="00C754B0" w:rsidRPr="00006433" w:rsidRDefault="00C754B0" w:rsidP="00D046EF">
      <w:pPr>
        <w:rPr>
          <w:lang w:val="en-US"/>
        </w:rPr>
      </w:pPr>
      <w:r w:rsidRPr="00006433">
        <w:rPr>
          <w:lang w:val="en-US"/>
        </w:rPr>
        <w:t xml:space="preserve">Here, CYCLE_NUMBER = 6 which was assigned in real time, should actually be assigned cycle number = 5 as reflected by the CYCLE_NUMBER_ADJUSTED variable.    </w:t>
      </w:r>
    </w:p>
    <w:p w14:paraId="422A1C75" w14:textId="77777777" w:rsidR="00C754B0" w:rsidRPr="00006433" w:rsidRDefault="00C754B0" w:rsidP="00D046EF">
      <w:pPr>
        <w:rPr>
          <w:lang w:val="en-US"/>
        </w:rPr>
      </w:pPr>
      <w:r w:rsidRPr="00006433">
        <w:rPr>
          <w:lang w:val="en-US"/>
        </w:rPr>
        <w:t>CYCLE_NUMBER always corresponds to the profile cycle number.  To look for the cycle that matches the profile cycle number, users must look in the CYCLE_NUMBER variable for the cycle number they are interested in.  If the CYCLE_NUMBER_ADJUSTED variable is 'FillValue', then this cycle is in real time mode and no corrected cycle number exists.  If the</w:t>
      </w:r>
      <w:r w:rsidR="00837E0A" w:rsidRPr="00006433">
        <w:rPr>
          <w:lang w:val="en-US"/>
        </w:rPr>
        <w:t xml:space="preserve"> </w:t>
      </w:r>
      <w:r w:rsidRPr="00006433">
        <w:rPr>
          <w:lang w:val="en-US"/>
        </w:rPr>
        <w:t xml:space="preserve">CYCLE_NUMBER_ADJUSTED variable is filled, this is the correct cycle number as determined during delayed mode. For the previous example, profile cycle number 6 corresponds to CYCLE_NUMBER = 6 and CYCLE_NUMBER_ADJUSTED = 5. </w:t>
      </w:r>
    </w:p>
    <w:p w14:paraId="6492905D" w14:textId="77777777" w:rsidR="00C754B0" w:rsidRPr="00006433" w:rsidRDefault="00C754B0" w:rsidP="00D046EF">
      <w:pPr>
        <w:rPr>
          <w:lang w:val="en-US"/>
        </w:rPr>
      </w:pPr>
      <w:r w:rsidRPr="00006433">
        <w:rPr>
          <w:lang w:val="en-US"/>
        </w:rPr>
        <w:t>&lt;PARAM&gt; contains the uncorrected real-time data transmitted by the floats.</w:t>
      </w:r>
    </w:p>
    <w:p w14:paraId="65B93426" w14:textId="77777777" w:rsidR="00C754B0" w:rsidRPr="00006433" w:rsidRDefault="00C754B0" w:rsidP="00D046EF">
      <w:pPr>
        <w:rPr>
          <w:lang w:val="en-US"/>
        </w:rPr>
      </w:pPr>
      <w:r w:rsidRPr="00006433">
        <w:rPr>
          <w:lang w:val="en-US"/>
        </w:rPr>
        <w:t xml:space="preserve">The values in &lt;PARAM&gt; should never be altered. </w:t>
      </w:r>
      <w:r w:rsidRPr="00006433">
        <w:rPr>
          <w:highlight w:val="green"/>
          <w:lang w:val="en-US"/>
        </w:rPr>
        <w:t>&lt;PARAM</w:t>
      </w:r>
      <w:r w:rsidR="00837E0A" w:rsidRPr="00006433">
        <w:rPr>
          <w:highlight w:val="green"/>
          <w:lang w:val="en-US"/>
        </w:rPr>
        <w:t>&gt;</w:t>
      </w:r>
      <w:r w:rsidRPr="00006433">
        <w:rPr>
          <w:highlight w:val="green"/>
          <w:lang w:val="en-US"/>
        </w:rPr>
        <w:t>_QC</w:t>
      </w:r>
      <w:r w:rsidRPr="00006433">
        <w:rPr>
          <w:lang w:val="en-US"/>
        </w:rPr>
        <w:t xml:space="preserve"> contains QC flags that pertain to the values in &lt;PARAM&gt;. Values in </w:t>
      </w:r>
      <w:r w:rsidR="00837E0A" w:rsidRPr="00006433">
        <w:rPr>
          <w:highlight w:val="green"/>
          <w:lang w:val="en-US"/>
        </w:rPr>
        <w:t>&lt;PARAM&gt;_QC</w:t>
      </w:r>
      <w:r w:rsidR="00837E0A" w:rsidRPr="00006433">
        <w:rPr>
          <w:lang w:val="en-US"/>
        </w:rPr>
        <w:t xml:space="preserve"> </w:t>
      </w:r>
      <w:r w:rsidRPr="00006433">
        <w:rPr>
          <w:lang w:val="en-US"/>
        </w:rPr>
        <w:t>are set initially in real time by the automatic real-time tests.</w:t>
      </w:r>
    </w:p>
    <w:p w14:paraId="0D127305" w14:textId="77777777" w:rsidR="00C754B0" w:rsidRPr="00006433" w:rsidRDefault="00C754B0" w:rsidP="00D046EF">
      <w:pPr>
        <w:rPr>
          <w:lang w:val="en-US"/>
        </w:rPr>
      </w:pPr>
      <w:r w:rsidRPr="00006433">
        <w:rPr>
          <w:lang w:val="en-US"/>
        </w:rPr>
        <w:lastRenderedPageBreak/>
        <w:t>They are later modified in 'D' mode at levels where the QC flags are set incorrectly by the real-time procedures, and where erroneous data are not detected by the real-time procedures.</w:t>
      </w:r>
    </w:p>
    <w:p w14:paraId="17D338CC" w14:textId="77777777" w:rsidR="00C754B0" w:rsidRPr="00006433" w:rsidRDefault="00C754B0" w:rsidP="00D046EF">
      <w:pPr>
        <w:rPr>
          <w:lang w:val="en-US"/>
        </w:rPr>
      </w:pPr>
      <w:r w:rsidRPr="00006433">
        <w:rPr>
          <w:lang w:val="en-US"/>
        </w:rPr>
        <w:t>Each parameter can be adjusted. In that case, &lt;PARAM&gt;_ADJUSTED contains the adjusted values, &lt;PARAM&gt;_ADJUSTED_QC contains the QC flags set by the delayed-mode process, and &lt;PARAM&gt;_ADJUSTED_ERROR contains the adjustment uncertainties.</w:t>
      </w:r>
    </w:p>
    <w:p w14:paraId="1D36A382" w14:textId="77777777" w:rsidR="00C754B0" w:rsidRPr="00006433" w:rsidRDefault="00C754B0" w:rsidP="00D046EF">
      <w:pPr>
        <w:rPr>
          <w:lang w:val="en-US"/>
        </w:rPr>
      </w:pPr>
      <w:r w:rsidRPr="00006433">
        <w:rPr>
          <w:lang w:val="en-US"/>
        </w:rPr>
        <w:t>A file A-mode processing contains adjusted sections with fill values (&lt;PARAM&gt; _ADJUSTED, &lt;PARAM&gt;_ADJUSTED_QC and &lt;PARAM&gt;_ADJUSTED_ERROR) .  This is the same for all other ADJUSTED files (e.g. JULD_ADJUSTED).</w:t>
      </w:r>
    </w:p>
    <w:p w14:paraId="542B6AF2" w14:textId="77777777" w:rsidR="00C754B0" w:rsidRPr="00006433" w:rsidRDefault="00C754B0" w:rsidP="00D046EF">
      <w:pPr>
        <w:rPr>
          <w:lang w:val="en-US"/>
        </w:rPr>
      </w:pPr>
      <w:r w:rsidRPr="00006433">
        <w:rPr>
          <w:lang w:val="en-US"/>
        </w:rPr>
        <w:t>When no parameter is measured along the trajectory, N_PARAM (number of parameters) and any fields relative to parameter are not in the file : &lt;PARAM&gt;, &lt;PARAM&gt;_QC, &lt;PARAM&gt;_ADJUSTED, &lt;PARAM&gt;_ADJUSTED_QC, &lt;PARAM&gt;_ADJUSTED_ERROR and TRAJECTORY_PARAMETERS.</w:t>
      </w:r>
    </w:p>
    <w:p w14:paraId="20B2B303" w14:textId="77777777" w:rsidR="00C754B0" w:rsidRPr="00006433" w:rsidRDefault="00C754B0" w:rsidP="00C754B0">
      <w:pPr>
        <w:pStyle w:val="Retraitnormal"/>
        <w:ind w:left="0"/>
        <w:rPr>
          <w:lang w:val="en-US"/>
        </w:rPr>
      </w:pPr>
    </w:p>
    <w:tbl>
      <w:tblPr>
        <w:tblW w:w="9444"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CellMar>
          <w:left w:w="70" w:type="dxa"/>
          <w:right w:w="70" w:type="dxa"/>
        </w:tblCellMar>
        <w:tblLook w:val="00A0" w:firstRow="1" w:lastRow="0" w:firstColumn="1" w:lastColumn="0" w:noHBand="0" w:noVBand="0"/>
      </w:tblPr>
      <w:tblGrid>
        <w:gridCol w:w="1630"/>
        <w:gridCol w:w="3420"/>
        <w:gridCol w:w="4394"/>
      </w:tblGrid>
      <w:tr w:rsidR="00C754B0" w:rsidRPr="00006433" w14:paraId="4887AF17" w14:textId="77777777" w:rsidTr="00B76F42">
        <w:tc>
          <w:tcPr>
            <w:tcW w:w="1630" w:type="dxa"/>
            <w:shd w:val="solid" w:color="000080" w:fill="FFFFFF"/>
          </w:tcPr>
          <w:p w14:paraId="028A3F8D" w14:textId="77777777" w:rsidR="00C754B0" w:rsidRPr="00006433" w:rsidRDefault="00C754B0" w:rsidP="00A54BC5">
            <w:pPr>
              <w:pStyle w:val="tableheader"/>
              <w:rPr>
                <w:lang w:val="en-US"/>
              </w:rPr>
            </w:pPr>
            <w:r w:rsidRPr="00006433">
              <w:rPr>
                <w:lang w:val="en-US"/>
              </w:rPr>
              <w:t>Name</w:t>
            </w:r>
          </w:p>
        </w:tc>
        <w:tc>
          <w:tcPr>
            <w:tcW w:w="3420" w:type="dxa"/>
            <w:shd w:val="solid" w:color="000080" w:fill="FFFFFF"/>
          </w:tcPr>
          <w:p w14:paraId="0CB4C650" w14:textId="77777777" w:rsidR="00C754B0" w:rsidRPr="00006433" w:rsidRDefault="00AB3539" w:rsidP="00A54BC5">
            <w:pPr>
              <w:pStyle w:val="tableheader"/>
              <w:rPr>
                <w:lang w:val="en-US"/>
              </w:rPr>
            </w:pPr>
            <w:r w:rsidRPr="00006433">
              <w:rPr>
                <w:lang w:val="en-US"/>
              </w:rPr>
              <w:t>d</w:t>
            </w:r>
            <w:r w:rsidR="00C754B0" w:rsidRPr="00006433">
              <w:rPr>
                <w:lang w:val="en-US"/>
              </w:rPr>
              <w:t>efinition</w:t>
            </w:r>
          </w:p>
        </w:tc>
        <w:tc>
          <w:tcPr>
            <w:tcW w:w="4394" w:type="dxa"/>
            <w:shd w:val="solid" w:color="000080" w:fill="FFFFFF"/>
          </w:tcPr>
          <w:p w14:paraId="0E28A67D" w14:textId="77777777" w:rsidR="00C754B0" w:rsidRPr="00006433" w:rsidRDefault="00AB3539" w:rsidP="00A54BC5">
            <w:pPr>
              <w:pStyle w:val="tableheader"/>
              <w:rPr>
                <w:lang w:val="en-US"/>
              </w:rPr>
            </w:pPr>
            <w:r w:rsidRPr="00006433">
              <w:rPr>
                <w:lang w:val="en-US"/>
              </w:rPr>
              <w:t>c</w:t>
            </w:r>
            <w:r w:rsidR="00C754B0" w:rsidRPr="00006433">
              <w:rPr>
                <w:lang w:val="en-US"/>
              </w:rPr>
              <w:t>omment</w:t>
            </w:r>
          </w:p>
        </w:tc>
      </w:tr>
      <w:tr w:rsidR="00C754B0" w:rsidRPr="00006433" w14:paraId="18B122AC" w14:textId="77777777" w:rsidTr="00B76F42">
        <w:tc>
          <w:tcPr>
            <w:tcW w:w="1630" w:type="dxa"/>
          </w:tcPr>
          <w:p w14:paraId="1854DDF6" w14:textId="77777777" w:rsidR="00C754B0" w:rsidRPr="00006433" w:rsidRDefault="00C754B0" w:rsidP="00A54BC5">
            <w:pPr>
              <w:pStyle w:val="tablecontent"/>
              <w:rPr>
                <w:lang w:val="en-US"/>
              </w:rPr>
            </w:pPr>
            <w:r w:rsidRPr="00006433">
              <w:rPr>
                <w:lang w:val="en-US"/>
              </w:rPr>
              <w:t>JULD</w:t>
            </w:r>
          </w:p>
        </w:tc>
        <w:tc>
          <w:tcPr>
            <w:tcW w:w="3420" w:type="dxa"/>
          </w:tcPr>
          <w:p w14:paraId="0AD3E503" w14:textId="77777777" w:rsidR="00C754B0" w:rsidRPr="00006433" w:rsidRDefault="00C754B0" w:rsidP="00A54BC5">
            <w:pPr>
              <w:pStyle w:val="tablecontent"/>
              <w:rPr>
                <w:lang w:val="en-US"/>
              </w:rPr>
            </w:pPr>
            <w:r w:rsidRPr="00006433">
              <w:rPr>
                <w:lang w:val="en-US"/>
              </w:rPr>
              <w:t>double JULD(N_MEASUREMENT);</w:t>
            </w:r>
          </w:p>
          <w:p w14:paraId="7E0551DE" w14:textId="77777777" w:rsidR="00C754B0" w:rsidRPr="00006433" w:rsidRDefault="00C754B0" w:rsidP="00A54BC5">
            <w:pPr>
              <w:pStyle w:val="tablecontent"/>
              <w:rPr>
                <w:lang w:val="en-US"/>
              </w:rPr>
            </w:pPr>
            <w:r w:rsidRPr="00006433">
              <w:rPr>
                <w:lang w:val="en-US"/>
              </w:rPr>
              <w:t>JULD:long_name = "Julian day (UTC) of each measurement relative to REFERENCE_DATE_TIME";</w:t>
            </w:r>
          </w:p>
          <w:p w14:paraId="2D22B12E" w14:textId="77777777" w:rsidR="00C754B0" w:rsidRPr="00006433" w:rsidRDefault="00C754B0" w:rsidP="00A54BC5">
            <w:pPr>
              <w:pStyle w:val="tablecontent"/>
              <w:rPr>
                <w:lang w:val="en-US"/>
              </w:rPr>
            </w:pPr>
            <w:r w:rsidRPr="00006433">
              <w:rPr>
                <w:lang w:val="en-US"/>
              </w:rPr>
              <w:t>JULD:standard_name = "time";</w:t>
            </w:r>
          </w:p>
          <w:p w14:paraId="26F3EB2F" w14:textId="77777777" w:rsidR="00C754B0" w:rsidRPr="00006433" w:rsidRDefault="00C754B0" w:rsidP="00A54BC5">
            <w:pPr>
              <w:pStyle w:val="tablecontent"/>
              <w:rPr>
                <w:lang w:val="en-US"/>
              </w:rPr>
            </w:pPr>
            <w:r w:rsidRPr="00006433">
              <w:rPr>
                <w:lang w:val="en-US"/>
              </w:rPr>
              <w:t>JULD:units = "days since 1950-01-01 00:00:00 UTC";</w:t>
            </w:r>
          </w:p>
          <w:p w14:paraId="769229C3" w14:textId="77777777" w:rsidR="00C754B0" w:rsidRPr="00006433" w:rsidRDefault="00C754B0" w:rsidP="00A54BC5">
            <w:pPr>
              <w:pStyle w:val="tablecontent"/>
              <w:rPr>
                <w:lang w:val="en-US"/>
              </w:rPr>
            </w:pPr>
            <w:r w:rsidRPr="00006433">
              <w:rPr>
                <w:lang w:val="en-US"/>
              </w:rPr>
              <w:t xml:space="preserve">JULD:conventions = "Relative julian days with decimal part </w:t>
            </w:r>
            <w:r w:rsidRPr="00006433">
              <w:rPr>
                <w:highlight w:val="green"/>
                <w:lang w:val="en-US"/>
              </w:rPr>
              <w:t>(as parts of day)</w:t>
            </w:r>
            <w:r w:rsidRPr="00006433">
              <w:rPr>
                <w:lang w:val="en-US"/>
              </w:rPr>
              <w:t>";</w:t>
            </w:r>
          </w:p>
          <w:p w14:paraId="605906D0" w14:textId="77777777" w:rsidR="007911AF" w:rsidRPr="00006433" w:rsidRDefault="007911AF" w:rsidP="007911AF">
            <w:pPr>
              <w:pStyle w:val="tablecontent"/>
              <w:rPr>
                <w:lang w:val="en-US"/>
              </w:rPr>
            </w:pPr>
            <w:r w:rsidRPr="00006433">
              <w:rPr>
                <w:highlight w:val="green"/>
                <w:lang w:val="en-US"/>
              </w:rPr>
              <w:t>JULD:resolution = X;</w:t>
            </w:r>
          </w:p>
          <w:p w14:paraId="526745D5" w14:textId="77777777" w:rsidR="00C754B0" w:rsidRPr="00006433" w:rsidRDefault="00C754B0" w:rsidP="00A54BC5">
            <w:pPr>
              <w:pStyle w:val="tablecontent"/>
              <w:rPr>
                <w:lang w:val="en-US"/>
              </w:rPr>
            </w:pPr>
            <w:r w:rsidRPr="00006433">
              <w:rPr>
                <w:lang w:val="en-US"/>
              </w:rPr>
              <w:t>JULD:_FillValue = 999999.;</w:t>
            </w:r>
          </w:p>
          <w:p w14:paraId="5EEEE846" w14:textId="77777777" w:rsidR="00C754B0" w:rsidRPr="00006433" w:rsidRDefault="00C754B0" w:rsidP="00A54BC5">
            <w:pPr>
              <w:pStyle w:val="tablecontent"/>
              <w:rPr>
                <w:lang w:val="en-US"/>
              </w:rPr>
            </w:pPr>
            <w:r w:rsidRPr="00006433">
              <w:rPr>
                <w:lang w:val="en-US"/>
              </w:rPr>
              <w:t>JULD:axis = "T";</w:t>
            </w:r>
          </w:p>
        </w:tc>
        <w:tc>
          <w:tcPr>
            <w:tcW w:w="4394" w:type="dxa"/>
          </w:tcPr>
          <w:p w14:paraId="0E51B4DA" w14:textId="77777777" w:rsidR="00C754B0" w:rsidRPr="00006433" w:rsidRDefault="00C754B0" w:rsidP="00A54BC5">
            <w:pPr>
              <w:pStyle w:val="tablecontent"/>
              <w:rPr>
                <w:lang w:val="en-US"/>
              </w:rPr>
            </w:pPr>
            <w:r w:rsidRPr="00006433">
              <w:rPr>
                <w:lang w:val="en-US"/>
              </w:rPr>
              <w:t>Julian day of the location (or measurement).</w:t>
            </w:r>
          </w:p>
          <w:p w14:paraId="6F93C67D" w14:textId="77777777" w:rsidR="00C754B0" w:rsidRPr="00006433" w:rsidRDefault="00C754B0" w:rsidP="00A54BC5">
            <w:pPr>
              <w:pStyle w:val="tablecontent"/>
              <w:rPr>
                <w:lang w:val="en-US"/>
              </w:rPr>
            </w:pPr>
            <w:r w:rsidRPr="00006433">
              <w:rPr>
                <w:lang w:val="en-US"/>
              </w:rPr>
              <w:t>The integer part represents the day, the decimal part represents the time of the measurement.</w:t>
            </w:r>
          </w:p>
          <w:p w14:paraId="1332AB90" w14:textId="77777777" w:rsidR="00C754B0" w:rsidRPr="00006433" w:rsidRDefault="00C754B0" w:rsidP="00A54BC5">
            <w:pPr>
              <w:pStyle w:val="tablecontent"/>
              <w:rPr>
                <w:lang w:val="en-US"/>
              </w:rPr>
            </w:pPr>
            <w:r w:rsidRPr="00006433">
              <w:rPr>
                <w:lang w:val="en-US"/>
              </w:rPr>
              <w:t>Date and time are in universal time coordinates.</w:t>
            </w:r>
          </w:p>
          <w:p w14:paraId="19EC7A6C" w14:textId="77777777" w:rsidR="00C754B0" w:rsidRPr="00006433" w:rsidRDefault="00C754B0" w:rsidP="00A54BC5">
            <w:pPr>
              <w:pStyle w:val="tablecontent"/>
              <w:rPr>
                <w:lang w:val="en-US"/>
              </w:rPr>
            </w:pPr>
            <w:r w:rsidRPr="00006433">
              <w:rPr>
                <w:lang w:val="en-US"/>
              </w:rPr>
              <w:t>The julian day is relative to REFERENCE_DATE_TIME.</w:t>
            </w:r>
          </w:p>
          <w:p w14:paraId="2021432C" w14:textId="77777777" w:rsidR="00C754B0" w:rsidRPr="00006433" w:rsidRDefault="00C754B0" w:rsidP="00A54BC5">
            <w:pPr>
              <w:pStyle w:val="tablecontent"/>
              <w:rPr>
                <w:lang w:val="en-US"/>
              </w:rPr>
            </w:pPr>
            <w:r w:rsidRPr="00006433">
              <w:rPr>
                <w:lang w:val="en-US"/>
              </w:rPr>
              <w:t>Example :</w:t>
            </w:r>
          </w:p>
          <w:p w14:paraId="371AC2D4" w14:textId="77777777" w:rsidR="00C754B0" w:rsidRPr="00006433" w:rsidRDefault="00C754B0" w:rsidP="00A54BC5">
            <w:pPr>
              <w:pStyle w:val="tablecontent"/>
              <w:rPr>
                <w:lang w:val="en-US"/>
              </w:rPr>
            </w:pPr>
            <w:r w:rsidRPr="00006433">
              <w:rPr>
                <w:lang w:val="en-US"/>
              </w:rPr>
              <w:t>18833.8013889885 : July 25 2001 19:14:00</w:t>
            </w:r>
          </w:p>
        </w:tc>
      </w:tr>
      <w:tr w:rsidR="00C754B0" w:rsidRPr="00006433" w14:paraId="7CD0A0C7" w14:textId="77777777" w:rsidTr="00B76F42">
        <w:tc>
          <w:tcPr>
            <w:tcW w:w="1630" w:type="dxa"/>
          </w:tcPr>
          <w:p w14:paraId="5E8BEA4A" w14:textId="77777777" w:rsidR="00C754B0" w:rsidRPr="00006433" w:rsidRDefault="00C754B0" w:rsidP="00A54BC5">
            <w:pPr>
              <w:pStyle w:val="tablecontent"/>
              <w:rPr>
                <w:lang w:val="en-US"/>
              </w:rPr>
            </w:pPr>
            <w:r w:rsidRPr="00006433">
              <w:rPr>
                <w:lang w:val="en-US"/>
              </w:rPr>
              <w:t>JULD_STATUS</w:t>
            </w:r>
          </w:p>
        </w:tc>
        <w:tc>
          <w:tcPr>
            <w:tcW w:w="3420" w:type="dxa"/>
          </w:tcPr>
          <w:p w14:paraId="38A7EF80" w14:textId="77777777" w:rsidR="00C754B0" w:rsidRPr="00006433" w:rsidRDefault="00C754B0" w:rsidP="00A54BC5">
            <w:pPr>
              <w:pStyle w:val="tablecontent"/>
              <w:rPr>
                <w:lang w:val="en-US"/>
              </w:rPr>
            </w:pPr>
            <w:r w:rsidRPr="00006433">
              <w:rPr>
                <w:lang w:val="en-US"/>
              </w:rPr>
              <w:t>char JULD_STATUS(N_MEASUREMENT);</w:t>
            </w:r>
          </w:p>
          <w:p w14:paraId="1D9BDA71" w14:textId="77777777" w:rsidR="00C754B0" w:rsidRPr="00006433" w:rsidRDefault="00C754B0" w:rsidP="00A54BC5">
            <w:pPr>
              <w:pStyle w:val="tablecontent"/>
              <w:rPr>
                <w:lang w:val="en-US"/>
              </w:rPr>
            </w:pPr>
            <w:r w:rsidRPr="00006433">
              <w:rPr>
                <w:lang w:val="en-US"/>
              </w:rPr>
              <w:t>JULD_STATUS:long_name=”Status of the date and time”</w:t>
            </w:r>
          </w:p>
          <w:p w14:paraId="7F17EBD3" w14:textId="77777777" w:rsidR="00C754B0" w:rsidRPr="00006433" w:rsidRDefault="00C754B0" w:rsidP="00A54BC5">
            <w:pPr>
              <w:pStyle w:val="tablecontent"/>
              <w:rPr>
                <w:lang w:val="en-US"/>
              </w:rPr>
            </w:pPr>
            <w:r w:rsidRPr="00006433">
              <w:rPr>
                <w:lang w:val="en-US"/>
              </w:rPr>
              <w:t>JULD_STATUS:conventions = “Argo reference table 19";</w:t>
            </w:r>
          </w:p>
          <w:p w14:paraId="53BF087E" w14:textId="77777777" w:rsidR="00C754B0" w:rsidRPr="00006433" w:rsidRDefault="00C754B0" w:rsidP="00A54BC5">
            <w:pPr>
              <w:pStyle w:val="tablecontent"/>
              <w:rPr>
                <w:lang w:val="en-US"/>
              </w:rPr>
            </w:pPr>
            <w:r w:rsidRPr="00006433">
              <w:rPr>
                <w:lang w:val="en-US"/>
              </w:rPr>
              <w:t>JULD_STATUS:_FillValue = " ";</w:t>
            </w:r>
          </w:p>
        </w:tc>
        <w:tc>
          <w:tcPr>
            <w:tcW w:w="4394" w:type="dxa"/>
          </w:tcPr>
          <w:p w14:paraId="62B5B9F0" w14:textId="77777777" w:rsidR="00C754B0" w:rsidRPr="00006433" w:rsidRDefault="00C754B0" w:rsidP="00A54BC5">
            <w:pPr>
              <w:pStyle w:val="tablecontent"/>
              <w:rPr>
                <w:lang w:val="en-US"/>
              </w:rPr>
            </w:pPr>
            <w:r w:rsidRPr="00006433">
              <w:rPr>
                <w:lang w:val="en-US"/>
              </w:rPr>
              <w:t xml:space="preserve">Status flag on JULD date and time.  </w:t>
            </w:r>
          </w:p>
          <w:p w14:paraId="70AB292A" w14:textId="77777777" w:rsidR="00C754B0" w:rsidRPr="00006433" w:rsidRDefault="00C754B0" w:rsidP="00A54BC5">
            <w:pPr>
              <w:pStyle w:val="tablecontent"/>
              <w:rPr>
                <w:lang w:val="en-US"/>
              </w:rPr>
            </w:pPr>
            <w:r w:rsidRPr="00006433">
              <w:rPr>
                <w:lang w:val="en-US"/>
              </w:rPr>
              <w:t>The flag scale is described in reference table 19.</w:t>
            </w:r>
          </w:p>
          <w:p w14:paraId="71572F8F" w14:textId="77777777" w:rsidR="00C754B0" w:rsidRPr="00006433" w:rsidRDefault="00C754B0" w:rsidP="00A54BC5">
            <w:pPr>
              <w:pStyle w:val="tablecontent"/>
              <w:rPr>
                <w:lang w:val="en-US"/>
              </w:rPr>
            </w:pPr>
            <w:r w:rsidRPr="00006433">
              <w:rPr>
                <w:lang w:val="en-US"/>
              </w:rPr>
              <w:t>Example:</w:t>
            </w:r>
          </w:p>
          <w:p w14:paraId="38C8722B" w14:textId="77777777" w:rsidR="00C754B0" w:rsidRPr="00006433" w:rsidRDefault="00C754B0" w:rsidP="00A54BC5">
            <w:pPr>
              <w:pStyle w:val="tablecontent"/>
              <w:rPr>
                <w:lang w:val="en-US"/>
              </w:rPr>
            </w:pPr>
            <w:r w:rsidRPr="00006433">
              <w:rPr>
                <w:lang w:val="en-US"/>
              </w:rPr>
              <w:t xml:space="preserve">2 : Value is transmitted by the float </w:t>
            </w:r>
          </w:p>
        </w:tc>
      </w:tr>
      <w:tr w:rsidR="00C754B0" w:rsidRPr="00006433" w14:paraId="3336E057" w14:textId="77777777" w:rsidTr="00B76F42">
        <w:tc>
          <w:tcPr>
            <w:tcW w:w="1630" w:type="dxa"/>
          </w:tcPr>
          <w:p w14:paraId="6AB4E53B" w14:textId="77777777" w:rsidR="00C754B0" w:rsidRPr="00006433" w:rsidRDefault="00C754B0" w:rsidP="00A54BC5">
            <w:pPr>
              <w:pStyle w:val="tablecontent"/>
              <w:rPr>
                <w:lang w:val="en-US"/>
              </w:rPr>
            </w:pPr>
            <w:r w:rsidRPr="00006433">
              <w:rPr>
                <w:lang w:val="en-US"/>
              </w:rPr>
              <w:t>JULD_QC</w:t>
            </w:r>
          </w:p>
        </w:tc>
        <w:tc>
          <w:tcPr>
            <w:tcW w:w="3420" w:type="dxa"/>
          </w:tcPr>
          <w:p w14:paraId="38CAFADA" w14:textId="77777777" w:rsidR="00C754B0" w:rsidRPr="00006433" w:rsidRDefault="00C754B0" w:rsidP="00A54BC5">
            <w:pPr>
              <w:pStyle w:val="tablecontent"/>
              <w:rPr>
                <w:lang w:val="en-US"/>
              </w:rPr>
            </w:pPr>
            <w:r w:rsidRPr="00006433">
              <w:rPr>
                <w:lang w:val="en-US"/>
              </w:rPr>
              <w:t>char JULD_QC(N_MEASUREMENT);</w:t>
            </w:r>
          </w:p>
          <w:p w14:paraId="5E063EAE" w14:textId="77777777" w:rsidR="00C754B0" w:rsidRPr="00006433" w:rsidRDefault="00C754B0" w:rsidP="00A54BC5">
            <w:pPr>
              <w:pStyle w:val="tablecontent"/>
              <w:rPr>
                <w:lang w:val="en-US"/>
              </w:rPr>
            </w:pPr>
            <w:r w:rsidRPr="00006433">
              <w:rPr>
                <w:lang w:val="en-US"/>
              </w:rPr>
              <w:t>JULD_QC:long_name = "Quality on date and time";</w:t>
            </w:r>
          </w:p>
          <w:p w14:paraId="309F8FF9" w14:textId="77777777" w:rsidR="00C754B0" w:rsidRPr="00006433" w:rsidRDefault="00C754B0" w:rsidP="00A54BC5">
            <w:pPr>
              <w:pStyle w:val="tablecontent"/>
              <w:rPr>
                <w:lang w:val="en-US"/>
              </w:rPr>
            </w:pPr>
            <w:r w:rsidRPr="00006433">
              <w:rPr>
                <w:lang w:val="en-US"/>
              </w:rPr>
              <w:t>JULD_QC:conventions = "Argo reference table 2";</w:t>
            </w:r>
          </w:p>
          <w:p w14:paraId="74631979" w14:textId="77777777" w:rsidR="00C754B0" w:rsidRPr="00006433" w:rsidRDefault="00C754B0" w:rsidP="00A54BC5">
            <w:pPr>
              <w:pStyle w:val="tablecontent"/>
              <w:rPr>
                <w:lang w:val="en-US"/>
              </w:rPr>
            </w:pPr>
            <w:r w:rsidRPr="00006433">
              <w:rPr>
                <w:lang w:val="en-US"/>
              </w:rPr>
              <w:t>JULD_QC:_FillValue = " ";</w:t>
            </w:r>
          </w:p>
        </w:tc>
        <w:tc>
          <w:tcPr>
            <w:tcW w:w="4394" w:type="dxa"/>
          </w:tcPr>
          <w:p w14:paraId="18D524E1" w14:textId="77777777" w:rsidR="00C754B0" w:rsidRPr="00006433" w:rsidRDefault="00C754B0" w:rsidP="00A54BC5">
            <w:pPr>
              <w:pStyle w:val="tablecontent"/>
              <w:rPr>
                <w:lang w:val="en-US"/>
              </w:rPr>
            </w:pPr>
            <w:r w:rsidRPr="00006433">
              <w:rPr>
                <w:lang w:val="en-US"/>
              </w:rPr>
              <w:t>Quality flag on JULD date and time.</w:t>
            </w:r>
          </w:p>
          <w:p w14:paraId="43F49132" w14:textId="77777777" w:rsidR="00C754B0" w:rsidRPr="00006433" w:rsidRDefault="00C754B0" w:rsidP="00A54BC5">
            <w:pPr>
              <w:pStyle w:val="tablecontent"/>
              <w:rPr>
                <w:lang w:val="en-US"/>
              </w:rPr>
            </w:pPr>
            <w:r w:rsidRPr="00006433">
              <w:rPr>
                <w:lang w:val="en-US"/>
              </w:rPr>
              <w:t>The flag scale is described in the reference table 2.</w:t>
            </w:r>
          </w:p>
          <w:p w14:paraId="1873139E" w14:textId="77777777" w:rsidR="00C754B0" w:rsidRPr="00006433" w:rsidRDefault="00C754B0" w:rsidP="00A54BC5">
            <w:pPr>
              <w:pStyle w:val="tablecontent"/>
              <w:rPr>
                <w:lang w:val="en-US"/>
              </w:rPr>
            </w:pPr>
            <w:r w:rsidRPr="00006433">
              <w:rPr>
                <w:lang w:val="en-US"/>
              </w:rPr>
              <w:t>Example :</w:t>
            </w:r>
          </w:p>
          <w:p w14:paraId="11C44FD2" w14:textId="16071BCB" w:rsidR="00C754B0" w:rsidRPr="00006433" w:rsidRDefault="00667F1E" w:rsidP="00A54BC5">
            <w:pPr>
              <w:pStyle w:val="tablecontent"/>
              <w:rPr>
                <w:lang w:val="en-US"/>
              </w:rPr>
            </w:pPr>
            <w:r w:rsidRPr="00006433">
              <w:rPr>
                <w:lang w:val="en-US"/>
              </w:rPr>
              <w:t>1:</w:t>
            </w:r>
            <w:r w:rsidR="00C754B0" w:rsidRPr="00006433">
              <w:rPr>
                <w:lang w:val="en-US"/>
              </w:rPr>
              <w:t xml:space="preserve"> the date and time seems correct.</w:t>
            </w:r>
          </w:p>
        </w:tc>
      </w:tr>
      <w:tr w:rsidR="00C754B0" w:rsidRPr="00006433" w14:paraId="3A4B1982" w14:textId="77777777" w:rsidTr="00B76F42">
        <w:tc>
          <w:tcPr>
            <w:tcW w:w="1630" w:type="dxa"/>
          </w:tcPr>
          <w:p w14:paraId="5B493428" w14:textId="77777777" w:rsidR="00C754B0" w:rsidRPr="00006433" w:rsidRDefault="00C754B0" w:rsidP="00A54BC5">
            <w:pPr>
              <w:pStyle w:val="tablecontent"/>
              <w:rPr>
                <w:lang w:val="en-US"/>
              </w:rPr>
            </w:pPr>
            <w:r w:rsidRPr="00006433">
              <w:rPr>
                <w:lang w:val="en-US"/>
              </w:rPr>
              <w:t>JULD_ADJUSTED</w:t>
            </w:r>
          </w:p>
        </w:tc>
        <w:tc>
          <w:tcPr>
            <w:tcW w:w="3420" w:type="dxa"/>
          </w:tcPr>
          <w:p w14:paraId="2262D878" w14:textId="77777777" w:rsidR="00C754B0" w:rsidRPr="00006433" w:rsidRDefault="00C754B0" w:rsidP="00A54BC5">
            <w:pPr>
              <w:pStyle w:val="tablecontent"/>
              <w:rPr>
                <w:lang w:val="en-US"/>
              </w:rPr>
            </w:pPr>
            <w:r w:rsidRPr="00006433">
              <w:rPr>
                <w:lang w:val="en-US"/>
              </w:rPr>
              <w:t>double JULD_ADJUSTED(N_MEASUREMENT);</w:t>
            </w:r>
          </w:p>
          <w:p w14:paraId="451749B0" w14:textId="77777777" w:rsidR="00C754B0" w:rsidRPr="00006433" w:rsidRDefault="00C754B0" w:rsidP="00A54BC5">
            <w:pPr>
              <w:pStyle w:val="tablecontent"/>
              <w:rPr>
                <w:lang w:val="en-US"/>
              </w:rPr>
            </w:pPr>
            <w:r w:rsidRPr="00006433">
              <w:rPr>
                <w:lang w:val="en-US"/>
              </w:rPr>
              <w:t>JULD_ADJUSTED:long_name = "Adjusted julian day (UTC) of each measurement relative to REFERENCE_DATE_TIME";</w:t>
            </w:r>
          </w:p>
          <w:p w14:paraId="2972B377" w14:textId="77777777" w:rsidR="00C754B0" w:rsidRPr="00006433" w:rsidRDefault="00C754B0" w:rsidP="00A54BC5">
            <w:pPr>
              <w:pStyle w:val="tablecontent"/>
              <w:rPr>
                <w:lang w:val="en-US"/>
              </w:rPr>
            </w:pPr>
            <w:r w:rsidRPr="00006433">
              <w:rPr>
                <w:lang w:val="en-US"/>
              </w:rPr>
              <w:t>JULD_ADJUSTED:standard_name = "time";</w:t>
            </w:r>
          </w:p>
          <w:p w14:paraId="305B9D7F" w14:textId="77777777" w:rsidR="00C754B0" w:rsidRPr="00006433" w:rsidRDefault="00C754B0" w:rsidP="00A54BC5">
            <w:pPr>
              <w:pStyle w:val="tablecontent"/>
              <w:rPr>
                <w:lang w:val="en-US"/>
              </w:rPr>
            </w:pPr>
            <w:r w:rsidRPr="00006433">
              <w:rPr>
                <w:lang w:val="en-US"/>
              </w:rPr>
              <w:t>JULD_ADJUSTED:units = "days since 1950-01-01 00:00:00 UTC";</w:t>
            </w:r>
          </w:p>
          <w:p w14:paraId="45B5CCA1" w14:textId="77777777" w:rsidR="00C754B0" w:rsidRPr="00006433" w:rsidRDefault="00C754B0" w:rsidP="00A54BC5">
            <w:pPr>
              <w:pStyle w:val="tablecontent"/>
              <w:rPr>
                <w:lang w:val="en-US"/>
              </w:rPr>
            </w:pPr>
            <w:r w:rsidRPr="00006433">
              <w:rPr>
                <w:lang w:val="en-US"/>
              </w:rPr>
              <w:t>JULD_ADJUSTED:conventions = "Relative julian days</w:t>
            </w:r>
            <w:r w:rsidR="00837E0A" w:rsidRPr="00006433">
              <w:rPr>
                <w:lang w:val="en-US"/>
              </w:rPr>
              <w:t xml:space="preserve"> with decimal part (</w:t>
            </w:r>
            <w:r w:rsidR="00837E0A" w:rsidRPr="00006433">
              <w:rPr>
                <w:highlight w:val="green"/>
                <w:lang w:val="en-US"/>
              </w:rPr>
              <w:t xml:space="preserve">as parts of </w:t>
            </w:r>
            <w:r w:rsidRPr="00006433">
              <w:rPr>
                <w:highlight w:val="green"/>
                <w:lang w:val="en-US"/>
              </w:rPr>
              <w:t>day</w:t>
            </w:r>
            <w:r w:rsidRPr="00006433">
              <w:rPr>
                <w:lang w:val="en-US"/>
              </w:rPr>
              <w:t>)";</w:t>
            </w:r>
          </w:p>
          <w:p w14:paraId="6A781EDE" w14:textId="77777777" w:rsidR="007911AF" w:rsidRPr="00006433" w:rsidRDefault="007911AF" w:rsidP="007911AF">
            <w:pPr>
              <w:pStyle w:val="tablecontent"/>
              <w:rPr>
                <w:lang w:val="en-US"/>
              </w:rPr>
            </w:pPr>
            <w:r w:rsidRPr="00006433">
              <w:rPr>
                <w:highlight w:val="green"/>
                <w:lang w:val="en-US"/>
              </w:rPr>
              <w:t>JULD_ADJUSTED:resolution = X;</w:t>
            </w:r>
          </w:p>
          <w:p w14:paraId="1D451772" w14:textId="77777777" w:rsidR="00C754B0" w:rsidRPr="00006433" w:rsidRDefault="00C754B0" w:rsidP="00A54BC5">
            <w:pPr>
              <w:pStyle w:val="tablecontent"/>
              <w:rPr>
                <w:lang w:val="en-US"/>
              </w:rPr>
            </w:pPr>
            <w:r w:rsidRPr="00006433">
              <w:rPr>
                <w:lang w:val="en-US"/>
              </w:rPr>
              <w:t>JULD_ADJUSTED:_FillValue = 999999.;</w:t>
            </w:r>
          </w:p>
          <w:p w14:paraId="7EA1405C" w14:textId="77777777" w:rsidR="00C754B0" w:rsidRPr="00006433" w:rsidRDefault="00C754B0" w:rsidP="00A54BC5">
            <w:pPr>
              <w:pStyle w:val="tablecontent"/>
              <w:rPr>
                <w:lang w:val="en-US"/>
              </w:rPr>
            </w:pPr>
            <w:r w:rsidRPr="00006433">
              <w:rPr>
                <w:lang w:val="en-US"/>
              </w:rPr>
              <w:t>JULD:axis = "T";</w:t>
            </w:r>
          </w:p>
        </w:tc>
        <w:tc>
          <w:tcPr>
            <w:tcW w:w="4394" w:type="dxa"/>
          </w:tcPr>
          <w:p w14:paraId="0B2F025C" w14:textId="77777777" w:rsidR="00C754B0" w:rsidRPr="00006433" w:rsidRDefault="00C754B0" w:rsidP="00A54BC5">
            <w:pPr>
              <w:pStyle w:val="tablecontent"/>
              <w:rPr>
                <w:lang w:val="en-US"/>
              </w:rPr>
            </w:pPr>
            <w:r w:rsidRPr="00006433">
              <w:rPr>
                <w:lang w:val="en-US"/>
              </w:rPr>
              <w:t>Adjusted julian day of the location (or measurement).</w:t>
            </w:r>
          </w:p>
          <w:p w14:paraId="257A3D7E" w14:textId="77777777" w:rsidR="00C754B0" w:rsidRPr="00006433" w:rsidRDefault="00C754B0" w:rsidP="00A54BC5">
            <w:pPr>
              <w:pStyle w:val="tablecontent"/>
              <w:rPr>
                <w:lang w:val="en-US"/>
              </w:rPr>
            </w:pPr>
            <w:r w:rsidRPr="00006433">
              <w:rPr>
                <w:lang w:val="en-US"/>
              </w:rPr>
              <w:t>The integer part represents the day, the decimal part represents the time of the measurement.</w:t>
            </w:r>
          </w:p>
          <w:p w14:paraId="5D95DBD8" w14:textId="77777777" w:rsidR="00C754B0" w:rsidRPr="00006433" w:rsidRDefault="00C754B0" w:rsidP="00A54BC5">
            <w:pPr>
              <w:pStyle w:val="tablecontent"/>
              <w:rPr>
                <w:lang w:val="en-US"/>
              </w:rPr>
            </w:pPr>
            <w:r w:rsidRPr="00006433">
              <w:rPr>
                <w:lang w:val="en-US"/>
              </w:rPr>
              <w:t>Date and time are in universal time coordinates.</w:t>
            </w:r>
          </w:p>
          <w:p w14:paraId="591FDBD6" w14:textId="77777777" w:rsidR="00C754B0" w:rsidRPr="00006433" w:rsidRDefault="00C754B0" w:rsidP="00A54BC5">
            <w:pPr>
              <w:pStyle w:val="tablecontent"/>
              <w:rPr>
                <w:lang w:val="en-US"/>
              </w:rPr>
            </w:pPr>
            <w:r w:rsidRPr="00006433">
              <w:rPr>
                <w:lang w:val="en-US"/>
              </w:rPr>
              <w:t>The julian day is relative to REFERENCE_DATE_TIME.</w:t>
            </w:r>
          </w:p>
          <w:p w14:paraId="36418FF0" w14:textId="77777777" w:rsidR="00C754B0" w:rsidRPr="00006433" w:rsidRDefault="00C754B0" w:rsidP="00A54BC5">
            <w:pPr>
              <w:pStyle w:val="tablecontent"/>
              <w:rPr>
                <w:lang w:val="en-US"/>
              </w:rPr>
            </w:pPr>
          </w:p>
          <w:p w14:paraId="0C3BB2F2" w14:textId="77777777" w:rsidR="00C754B0" w:rsidRPr="00006433" w:rsidRDefault="00C754B0" w:rsidP="00A54BC5">
            <w:pPr>
              <w:pStyle w:val="tablecontent"/>
              <w:rPr>
                <w:lang w:val="en-US"/>
              </w:rPr>
            </w:pPr>
            <w:r w:rsidRPr="00006433">
              <w:rPr>
                <w:lang w:val="en-US"/>
              </w:rPr>
              <w:t>The date may be adjusted due to float clock drift or expert review.</w:t>
            </w:r>
          </w:p>
          <w:p w14:paraId="694CAFB3" w14:textId="77777777" w:rsidR="00C754B0" w:rsidRPr="00006433" w:rsidRDefault="00C754B0" w:rsidP="00A54BC5">
            <w:pPr>
              <w:pStyle w:val="tablecontent"/>
              <w:rPr>
                <w:lang w:val="en-US"/>
              </w:rPr>
            </w:pPr>
            <w:r w:rsidRPr="00006433">
              <w:rPr>
                <w:lang w:val="en-US"/>
              </w:rPr>
              <w:t>Example :</w:t>
            </w:r>
          </w:p>
          <w:p w14:paraId="3DFD524D" w14:textId="77777777" w:rsidR="00C754B0" w:rsidRPr="00006433" w:rsidRDefault="00C754B0" w:rsidP="00A54BC5">
            <w:pPr>
              <w:pStyle w:val="tablecontent"/>
              <w:rPr>
                <w:lang w:val="en-US"/>
              </w:rPr>
            </w:pPr>
            <w:r w:rsidRPr="00006433">
              <w:rPr>
                <w:lang w:val="en-US"/>
              </w:rPr>
              <w:t>18833.8013889885 : July 25 2001 19:14:00</w:t>
            </w:r>
          </w:p>
        </w:tc>
      </w:tr>
      <w:tr w:rsidR="00C754B0" w:rsidRPr="00006433" w14:paraId="1C39A655" w14:textId="77777777" w:rsidTr="00B76F42">
        <w:tc>
          <w:tcPr>
            <w:tcW w:w="1630" w:type="dxa"/>
          </w:tcPr>
          <w:p w14:paraId="6E1E5947" w14:textId="77777777" w:rsidR="00C754B0" w:rsidRPr="00006433" w:rsidRDefault="00C754B0" w:rsidP="00A54BC5">
            <w:pPr>
              <w:pStyle w:val="tablecontent"/>
              <w:rPr>
                <w:lang w:val="en-US"/>
              </w:rPr>
            </w:pPr>
            <w:r w:rsidRPr="00006433">
              <w:rPr>
                <w:lang w:val="en-US"/>
              </w:rPr>
              <w:t>JULD_ADJUSTED_STATUS</w:t>
            </w:r>
          </w:p>
        </w:tc>
        <w:tc>
          <w:tcPr>
            <w:tcW w:w="3420" w:type="dxa"/>
          </w:tcPr>
          <w:p w14:paraId="1D53FCD2" w14:textId="77777777" w:rsidR="00C754B0" w:rsidRPr="00006433" w:rsidRDefault="00C754B0" w:rsidP="00A54BC5">
            <w:pPr>
              <w:pStyle w:val="tablecontent"/>
              <w:rPr>
                <w:lang w:val="en-US"/>
              </w:rPr>
            </w:pPr>
            <w:r w:rsidRPr="00006433">
              <w:rPr>
                <w:lang w:val="en-US"/>
              </w:rPr>
              <w:t>char JULD_ADJUSTED_STATUS(N_MEASUREMENT);</w:t>
            </w:r>
          </w:p>
          <w:p w14:paraId="3A16B9DD" w14:textId="77777777" w:rsidR="00C754B0" w:rsidRPr="00006433" w:rsidRDefault="00C754B0" w:rsidP="00A54BC5">
            <w:pPr>
              <w:pStyle w:val="tablecontent"/>
              <w:rPr>
                <w:lang w:val="en-US"/>
              </w:rPr>
            </w:pPr>
            <w:r w:rsidRPr="00006433">
              <w:rPr>
                <w:lang w:val="en-US"/>
              </w:rPr>
              <w:t>JULD_ADJUSTED_STATUS:long_name=”Status of the JULD_ADJUSTED date”</w:t>
            </w:r>
          </w:p>
          <w:p w14:paraId="14E52842" w14:textId="77777777" w:rsidR="00C754B0" w:rsidRPr="00006433" w:rsidRDefault="00C754B0" w:rsidP="00A54BC5">
            <w:pPr>
              <w:pStyle w:val="tablecontent"/>
              <w:rPr>
                <w:lang w:val="en-US"/>
              </w:rPr>
            </w:pPr>
            <w:r w:rsidRPr="00006433">
              <w:rPr>
                <w:lang w:val="en-US"/>
              </w:rPr>
              <w:t>JULD_ADJUSTED_STATUS:conventions = “Argo reference table 19";</w:t>
            </w:r>
          </w:p>
          <w:p w14:paraId="36461EB4" w14:textId="77777777" w:rsidR="00C754B0" w:rsidRPr="00006433" w:rsidRDefault="00C754B0" w:rsidP="00A54BC5">
            <w:pPr>
              <w:pStyle w:val="tablecontent"/>
              <w:rPr>
                <w:lang w:val="en-US"/>
              </w:rPr>
            </w:pPr>
            <w:r w:rsidRPr="00006433">
              <w:rPr>
                <w:lang w:val="en-US"/>
              </w:rPr>
              <w:t>JULD_ADJUSTED_STATUS:_FillValue = " ";</w:t>
            </w:r>
          </w:p>
        </w:tc>
        <w:tc>
          <w:tcPr>
            <w:tcW w:w="4394" w:type="dxa"/>
          </w:tcPr>
          <w:p w14:paraId="3B14B81B" w14:textId="77777777" w:rsidR="00C754B0" w:rsidRPr="00006433" w:rsidRDefault="00C754B0" w:rsidP="00A54BC5">
            <w:pPr>
              <w:pStyle w:val="tablecontent"/>
              <w:rPr>
                <w:lang w:val="en-US"/>
              </w:rPr>
            </w:pPr>
            <w:r w:rsidRPr="00006433">
              <w:rPr>
                <w:lang w:val="en-US"/>
              </w:rPr>
              <w:t xml:space="preserve">Status flag on JULD date and time.  </w:t>
            </w:r>
          </w:p>
          <w:p w14:paraId="24E7C00C" w14:textId="77777777" w:rsidR="00C754B0" w:rsidRPr="00006433" w:rsidRDefault="00C754B0" w:rsidP="00A54BC5">
            <w:pPr>
              <w:pStyle w:val="tablecontent"/>
              <w:rPr>
                <w:lang w:val="en-US"/>
              </w:rPr>
            </w:pPr>
            <w:r w:rsidRPr="00006433">
              <w:rPr>
                <w:lang w:val="en-US"/>
              </w:rPr>
              <w:t>The flag scale is described in reference table 19.</w:t>
            </w:r>
          </w:p>
          <w:p w14:paraId="69BF56D6" w14:textId="77777777" w:rsidR="00C754B0" w:rsidRPr="00006433" w:rsidRDefault="00C754B0" w:rsidP="00A54BC5">
            <w:pPr>
              <w:pStyle w:val="tablecontent"/>
              <w:rPr>
                <w:lang w:val="en-US"/>
              </w:rPr>
            </w:pPr>
            <w:r w:rsidRPr="00006433">
              <w:rPr>
                <w:lang w:val="en-US"/>
              </w:rPr>
              <w:t>Example:</w:t>
            </w:r>
          </w:p>
          <w:p w14:paraId="6C733EB5" w14:textId="77777777" w:rsidR="00C754B0" w:rsidRPr="00006433" w:rsidRDefault="00C754B0" w:rsidP="00A54BC5">
            <w:pPr>
              <w:pStyle w:val="tablecontent"/>
              <w:rPr>
                <w:lang w:val="en-US"/>
              </w:rPr>
            </w:pPr>
            <w:r w:rsidRPr="00006433">
              <w:rPr>
                <w:lang w:val="en-US"/>
              </w:rPr>
              <w:t>2 : Value is transmitted by the float</w:t>
            </w:r>
          </w:p>
        </w:tc>
      </w:tr>
      <w:tr w:rsidR="00C754B0" w:rsidRPr="00006433" w14:paraId="1948A85C" w14:textId="77777777" w:rsidTr="00B76F42">
        <w:tc>
          <w:tcPr>
            <w:tcW w:w="1630" w:type="dxa"/>
          </w:tcPr>
          <w:p w14:paraId="6AAED907" w14:textId="77777777" w:rsidR="00C754B0" w:rsidRPr="00006433" w:rsidRDefault="00C754B0" w:rsidP="00A54BC5">
            <w:pPr>
              <w:pStyle w:val="tablecontent"/>
              <w:rPr>
                <w:lang w:val="en-US"/>
              </w:rPr>
            </w:pPr>
            <w:r w:rsidRPr="00006433">
              <w:rPr>
                <w:lang w:val="en-US"/>
              </w:rPr>
              <w:t>JULD_ADJUSTED_QC</w:t>
            </w:r>
          </w:p>
        </w:tc>
        <w:tc>
          <w:tcPr>
            <w:tcW w:w="3420" w:type="dxa"/>
          </w:tcPr>
          <w:p w14:paraId="50C8CCB1" w14:textId="77777777" w:rsidR="00C754B0" w:rsidRPr="00006433" w:rsidRDefault="00C754B0" w:rsidP="00A54BC5">
            <w:pPr>
              <w:pStyle w:val="tablecontent"/>
              <w:rPr>
                <w:lang w:val="en-US"/>
              </w:rPr>
            </w:pPr>
            <w:r w:rsidRPr="00006433">
              <w:rPr>
                <w:lang w:val="en-US"/>
              </w:rPr>
              <w:t>char JULD_ADJUSTED_QC(N_MEASUREMENT);</w:t>
            </w:r>
          </w:p>
          <w:p w14:paraId="42617266" w14:textId="77777777" w:rsidR="00C754B0" w:rsidRPr="00006433" w:rsidRDefault="00C754B0" w:rsidP="00A54BC5">
            <w:pPr>
              <w:pStyle w:val="tablecontent"/>
              <w:rPr>
                <w:lang w:val="en-US"/>
              </w:rPr>
            </w:pPr>
            <w:r w:rsidRPr="00006433">
              <w:rPr>
                <w:lang w:val="en-US"/>
              </w:rPr>
              <w:lastRenderedPageBreak/>
              <w:t>JULD_ADJUSTED_QC:long_name = "Quality on adjusted date and time";</w:t>
            </w:r>
          </w:p>
          <w:p w14:paraId="2F6E9390" w14:textId="77777777" w:rsidR="00C754B0" w:rsidRPr="00006433" w:rsidRDefault="00C754B0" w:rsidP="00A54BC5">
            <w:pPr>
              <w:pStyle w:val="tablecontent"/>
              <w:rPr>
                <w:lang w:val="en-US"/>
              </w:rPr>
            </w:pPr>
            <w:r w:rsidRPr="00006433">
              <w:rPr>
                <w:lang w:val="en-US"/>
              </w:rPr>
              <w:t>JULD_ADJUSTED_QC:conventions = "Argo reference table 2";</w:t>
            </w:r>
          </w:p>
          <w:p w14:paraId="401FD35B" w14:textId="77777777" w:rsidR="00C754B0" w:rsidRPr="00006433" w:rsidRDefault="00C754B0" w:rsidP="00A54BC5">
            <w:pPr>
              <w:pStyle w:val="tablecontent"/>
              <w:rPr>
                <w:lang w:val="en-US"/>
              </w:rPr>
            </w:pPr>
            <w:r w:rsidRPr="00006433">
              <w:rPr>
                <w:lang w:val="en-US"/>
              </w:rPr>
              <w:t>JULD_ADJUSTED_QC:_FillValue = " ";</w:t>
            </w:r>
          </w:p>
        </w:tc>
        <w:tc>
          <w:tcPr>
            <w:tcW w:w="4394" w:type="dxa"/>
          </w:tcPr>
          <w:p w14:paraId="1FFC0DF2" w14:textId="77777777" w:rsidR="00C754B0" w:rsidRPr="00006433" w:rsidRDefault="00C754B0" w:rsidP="00A54BC5">
            <w:pPr>
              <w:pStyle w:val="tablecontent"/>
              <w:rPr>
                <w:lang w:val="en-US"/>
              </w:rPr>
            </w:pPr>
            <w:r w:rsidRPr="00006433">
              <w:rPr>
                <w:lang w:val="en-US"/>
              </w:rPr>
              <w:lastRenderedPageBreak/>
              <w:t>Quality flag on JULD_ADJUSTED date and time.</w:t>
            </w:r>
          </w:p>
          <w:p w14:paraId="23AFC61F" w14:textId="77777777" w:rsidR="00C754B0" w:rsidRPr="00006433" w:rsidRDefault="00C754B0" w:rsidP="00A54BC5">
            <w:pPr>
              <w:pStyle w:val="tablecontent"/>
              <w:rPr>
                <w:lang w:val="en-US"/>
              </w:rPr>
            </w:pPr>
            <w:r w:rsidRPr="00006433">
              <w:rPr>
                <w:lang w:val="en-US"/>
              </w:rPr>
              <w:t>The flag scale is described in the reference table 2.</w:t>
            </w:r>
          </w:p>
          <w:p w14:paraId="2950587F" w14:textId="77777777" w:rsidR="00C754B0" w:rsidRPr="00006433" w:rsidRDefault="00C754B0" w:rsidP="00A54BC5">
            <w:pPr>
              <w:pStyle w:val="tablecontent"/>
              <w:rPr>
                <w:lang w:val="en-US"/>
              </w:rPr>
            </w:pPr>
            <w:r w:rsidRPr="00006433">
              <w:rPr>
                <w:lang w:val="en-US"/>
              </w:rPr>
              <w:lastRenderedPageBreak/>
              <w:t>Example :</w:t>
            </w:r>
          </w:p>
          <w:p w14:paraId="0A5FD3AF" w14:textId="77777777" w:rsidR="00C754B0" w:rsidRPr="00006433" w:rsidRDefault="00C754B0" w:rsidP="00A54BC5">
            <w:pPr>
              <w:pStyle w:val="tablecontent"/>
              <w:rPr>
                <w:lang w:val="en-US"/>
              </w:rPr>
            </w:pPr>
            <w:r w:rsidRPr="00006433">
              <w:rPr>
                <w:lang w:val="en-US"/>
              </w:rPr>
              <w:t>1 : the date and time seems correct.</w:t>
            </w:r>
          </w:p>
        </w:tc>
      </w:tr>
      <w:tr w:rsidR="00C754B0" w:rsidRPr="00006433" w14:paraId="35493FDF" w14:textId="77777777" w:rsidTr="00B76F42">
        <w:tc>
          <w:tcPr>
            <w:tcW w:w="1630" w:type="dxa"/>
          </w:tcPr>
          <w:p w14:paraId="136F855A" w14:textId="77777777" w:rsidR="00C754B0" w:rsidRPr="00006433" w:rsidRDefault="00C754B0" w:rsidP="00A54BC5">
            <w:pPr>
              <w:pStyle w:val="tablecontent"/>
              <w:rPr>
                <w:lang w:val="en-US"/>
              </w:rPr>
            </w:pPr>
            <w:r w:rsidRPr="00006433">
              <w:rPr>
                <w:lang w:val="en-US"/>
              </w:rPr>
              <w:lastRenderedPageBreak/>
              <w:t>LATITUDE</w:t>
            </w:r>
          </w:p>
        </w:tc>
        <w:tc>
          <w:tcPr>
            <w:tcW w:w="3420" w:type="dxa"/>
          </w:tcPr>
          <w:p w14:paraId="385B7C74" w14:textId="77777777" w:rsidR="00C754B0" w:rsidRPr="00006433" w:rsidRDefault="00C754B0" w:rsidP="00A54BC5">
            <w:pPr>
              <w:pStyle w:val="tablecontent"/>
              <w:rPr>
                <w:lang w:val="en-US"/>
              </w:rPr>
            </w:pPr>
            <w:r w:rsidRPr="00006433">
              <w:rPr>
                <w:lang w:val="en-US"/>
              </w:rPr>
              <w:t>double LATITUDE(N_MEASUREMENT);</w:t>
            </w:r>
          </w:p>
          <w:p w14:paraId="28C22ECE" w14:textId="77777777" w:rsidR="00C754B0" w:rsidRPr="00006433" w:rsidRDefault="00C754B0" w:rsidP="00A54BC5">
            <w:pPr>
              <w:pStyle w:val="tablecontent"/>
              <w:rPr>
                <w:lang w:val="en-US"/>
              </w:rPr>
            </w:pPr>
            <w:r w:rsidRPr="00006433">
              <w:rPr>
                <w:lang w:val="en-US"/>
              </w:rPr>
              <w:t>LATITUDE:long_name = "Latitude of each location";</w:t>
            </w:r>
          </w:p>
          <w:p w14:paraId="3C8A654F" w14:textId="77777777" w:rsidR="00C754B0" w:rsidRPr="00006433" w:rsidRDefault="00C754B0" w:rsidP="00A54BC5">
            <w:pPr>
              <w:pStyle w:val="tablecontent"/>
              <w:rPr>
                <w:lang w:val="en-US"/>
              </w:rPr>
            </w:pPr>
            <w:r w:rsidRPr="00006433">
              <w:rPr>
                <w:lang w:val="en-US"/>
              </w:rPr>
              <w:t>LATITUDE:standard_name = "latitude";</w:t>
            </w:r>
          </w:p>
          <w:p w14:paraId="245D64B0" w14:textId="77777777" w:rsidR="00C754B0" w:rsidRPr="00006433" w:rsidRDefault="00C754B0" w:rsidP="00A54BC5">
            <w:pPr>
              <w:pStyle w:val="tablecontent"/>
              <w:rPr>
                <w:lang w:val="en-US"/>
              </w:rPr>
            </w:pPr>
            <w:r w:rsidRPr="00006433">
              <w:rPr>
                <w:lang w:val="en-US"/>
              </w:rPr>
              <w:t>LATITUDE:units = "degree_north";</w:t>
            </w:r>
          </w:p>
          <w:p w14:paraId="2DEC7760" w14:textId="77777777" w:rsidR="00C754B0" w:rsidRPr="00EC62F2" w:rsidRDefault="00C754B0" w:rsidP="00A54BC5">
            <w:pPr>
              <w:pStyle w:val="tablecontent"/>
              <w:rPr>
                <w:lang w:val="fr-FR"/>
              </w:rPr>
            </w:pPr>
            <w:r w:rsidRPr="00EC62F2">
              <w:rPr>
                <w:lang w:val="fr-FR"/>
              </w:rPr>
              <w:t>LATITUDE:_FillValue = 99999.;</w:t>
            </w:r>
          </w:p>
          <w:p w14:paraId="63AC63A2" w14:textId="77777777" w:rsidR="00C754B0" w:rsidRPr="00EC62F2" w:rsidRDefault="00C754B0" w:rsidP="00A54BC5">
            <w:pPr>
              <w:pStyle w:val="tablecontent"/>
              <w:rPr>
                <w:lang w:val="fr-FR"/>
              </w:rPr>
            </w:pPr>
            <w:r w:rsidRPr="00EC62F2">
              <w:rPr>
                <w:lang w:val="fr-FR"/>
              </w:rPr>
              <w:t>LATITUDE:valid_min = -90.;</w:t>
            </w:r>
          </w:p>
          <w:p w14:paraId="67771BCF" w14:textId="77777777" w:rsidR="00C754B0" w:rsidRPr="00EC62F2" w:rsidRDefault="00C754B0" w:rsidP="00A54BC5">
            <w:pPr>
              <w:pStyle w:val="tablecontent"/>
              <w:rPr>
                <w:lang w:val="fr-FR"/>
              </w:rPr>
            </w:pPr>
            <w:r w:rsidRPr="00EC62F2">
              <w:rPr>
                <w:lang w:val="fr-FR"/>
              </w:rPr>
              <w:t>LATITUDE:valid_max = 90.;</w:t>
            </w:r>
          </w:p>
          <w:p w14:paraId="5F72CBDC" w14:textId="77777777" w:rsidR="00C754B0" w:rsidRPr="00EC62F2" w:rsidRDefault="00C754B0" w:rsidP="00A54BC5">
            <w:pPr>
              <w:pStyle w:val="tablecontent"/>
              <w:rPr>
                <w:lang w:val="fr-FR"/>
              </w:rPr>
            </w:pPr>
            <w:r w:rsidRPr="00EC62F2">
              <w:rPr>
                <w:lang w:val="fr-FR"/>
              </w:rPr>
              <w:t>LATITUDE:axis</w:t>
            </w:r>
            <w:r w:rsidR="000774C9" w:rsidRPr="00EC62F2">
              <w:rPr>
                <w:lang w:val="fr-FR"/>
              </w:rPr>
              <w:t xml:space="preserve"> </w:t>
            </w:r>
            <w:r w:rsidRPr="00EC62F2">
              <w:rPr>
                <w:lang w:val="fr-FR"/>
              </w:rPr>
              <w:t>=</w:t>
            </w:r>
            <w:r w:rsidR="000774C9" w:rsidRPr="00EC62F2">
              <w:rPr>
                <w:lang w:val="fr-FR"/>
              </w:rPr>
              <w:t xml:space="preserve"> </w:t>
            </w:r>
            <w:r w:rsidRPr="00EC62F2">
              <w:rPr>
                <w:lang w:val="fr-FR"/>
              </w:rPr>
              <w:t>"Y";</w:t>
            </w:r>
          </w:p>
        </w:tc>
        <w:tc>
          <w:tcPr>
            <w:tcW w:w="4394" w:type="dxa"/>
          </w:tcPr>
          <w:p w14:paraId="520393D5" w14:textId="77777777" w:rsidR="00C754B0" w:rsidRPr="00006433" w:rsidRDefault="00C754B0" w:rsidP="00A54BC5">
            <w:pPr>
              <w:pStyle w:val="tablecontent"/>
              <w:rPr>
                <w:lang w:val="en-US"/>
              </w:rPr>
            </w:pPr>
            <w:r w:rsidRPr="00006433">
              <w:rPr>
                <w:lang w:val="en-US"/>
              </w:rPr>
              <w:t>Latitude of the location (or measurement).</w:t>
            </w:r>
          </w:p>
          <w:p w14:paraId="6E4B3535" w14:textId="77777777" w:rsidR="00C754B0" w:rsidRPr="00006433" w:rsidRDefault="00C754B0" w:rsidP="00A54BC5">
            <w:pPr>
              <w:pStyle w:val="tablecontent"/>
              <w:rPr>
                <w:lang w:val="en-US"/>
              </w:rPr>
            </w:pPr>
            <w:r w:rsidRPr="00006433">
              <w:rPr>
                <w:lang w:val="en-US"/>
              </w:rPr>
              <w:t>Unit : degree north</w:t>
            </w:r>
          </w:p>
          <w:p w14:paraId="5645227F" w14:textId="77777777" w:rsidR="00C754B0" w:rsidRPr="00006433" w:rsidRDefault="00C754B0" w:rsidP="00A54BC5">
            <w:pPr>
              <w:pStyle w:val="tablecontent"/>
              <w:rPr>
                <w:lang w:val="en-US"/>
              </w:rPr>
            </w:pPr>
            <w:r w:rsidRPr="00006433">
              <w:rPr>
                <w:lang w:val="en-US"/>
              </w:rPr>
              <w:t>Example : 44.4991 for 44° 29’ 56.76’’ N</w:t>
            </w:r>
          </w:p>
        </w:tc>
      </w:tr>
      <w:tr w:rsidR="00C754B0" w:rsidRPr="00006433" w14:paraId="789F1273" w14:textId="77777777" w:rsidTr="00B76F42">
        <w:tc>
          <w:tcPr>
            <w:tcW w:w="1630" w:type="dxa"/>
          </w:tcPr>
          <w:p w14:paraId="562430C4" w14:textId="77777777" w:rsidR="00C754B0" w:rsidRPr="00006433" w:rsidRDefault="00C754B0" w:rsidP="00A54BC5">
            <w:pPr>
              <w:pStyle w:val="tablecontent"/>
              <w:rPr>
                <w:lang w:val="en-US"/>
              </w:rPr>
            </w:pPr>
            <w:r w:rsidRPr="00006433">
              <w:rPr>
                <w:lang w:val="en-US"/>
              </w:rPr>
              <w:t>LONGITUDE</w:t>
            </w:r>
          </w:p>
        </w:tc>
        <w:tc>
          <w:tcPr>
            <w:tcW w:w="3420" w:type="dxa"/>
          </w:tcPr>
          <w:p w14:paraId="456FB87A" w14:textId="77777777" w:rsidR="00C754B0" w:rsidRPr="00006433" w:rsidRDefault="00C754B0" w:rsidP="00A54BC5">
            <w:pPr>
              <w:pStyle w:val="tablecontent"/>
              <w:rPr>
                <w:lang w:val="en-US"/>
              </w:rPr>
            </w:pPr>
            <w:r w:rsidRPr="00006433">
              <w:rPr>
                <w:lang w:val="en-US"/>
              </w:rPr>
              <w:t>double LONGITUDE(N_MEASUREMENT);</w:t>
            </w:r>
          </w:p>
          <w:p w14:paraId="6A050206" w14:textId="77777777" w:rsidR="00C754B0" w:rsidRPr="00006433" w:rsidRDefault="00C754B0" w:rsidP="00A54BC5">
            <w:pPr>
              <w:pStyle w:val="tablecontent"/>
              <w:rPr>
                <w:lang w:val="en-US"/>
              </w:rPr>
            </w:pPr>
            <w:r w:rsidRPr="00006433">
              <w:rPr>
                <w:lang w:val="en-US"/>
              </w:rPr>
              <w:t>LONGITUDE:long_name = "Longitude of each location";</w:t>
            </w:r>
          </w:p>
          <w:p w14:paraId="5D2B9AFC" w14:textId="77777777" w:rsidR="00C754B0" w:rsidRPr="00006433" w:rsidRDefault="00C754B0" w:rsidP="00A54BC5">
            <w:pPr>
              <w:pStyle w:val="tablecontent"/>
              <w:rPr>
                <w:lang w:val="en-US"/>
              </w:rPr>
            </w:pPr>
            <w:r w:rsidRPr="00006433">
              <w:rPr>
                <w:lang w:val="en-US"/>
              </w:rPr>
              <w:t>LONGITUDE:standard_name = "longitude";</w:t>
            </w:r>
          </w:p>
          <w:p w14:paraId="6CE5AA95" w14:textId="77777777" w:rsidR="00C754B0" w:rsidRPr="00006433" w:rsidRDefault="00C754B0" w:rsidP="00A54BC5">
            <w:pPr>
              <w:pStyle w:val="tablecontent"/>
              <w:rPr>
                <w:lang w:val="en-US"/>
              </w:rPr>
            </w:pPr>
            <w:r w:rsidRPr="00006433">
              <w:rPr>
                <w:lang w:val="en-US"/>
              </w:rPr>
              <w:t>LONGITUDE:units = "degree_east";</w:t>
            </w:r>
          </w:p>
          <w:p w14:paraId="41CE0BB1" w14:textId="77777777" w:rsidR="00C754B0" w:rsidRPr="00EC62F2" w:rsidRDefault="00C754B0" w:rsidP="00A54BC5">
            <w:pPr>
              <w:pStyle w:val="tablecontent"/>
              <w:rPr>
                <w:lang w:val="fr-FR"/>
              </w:rPr>
            </w:pPr>
            <w:r w:rsidRPr="00EC62F2">
              <w:rPr>
                <w:lang w:val="fr-FR"/>
              </w:rPr>
              <w:t>LONGITUDE:_FillValue = 99999.;</w:t>
            </w:r>
          </w:p>
          <w:p w14:paraId="18A35EFE" w14:textId="77777777" w:rsidR="00C754B0" w:rsidRPr="00EC62F2" w:rsidRDefault="00C754B0" w:rsidP="00A54BC5">
            <w:pPr>
              <w:pStyle w:val="tablecontent"/>
              <w:rPr>
                <w:lang w:val="fr-FR"/>
              </w:rPr>
            </w:pPr>
            <w:r w:rsidRPr="00EC62F2">
              <w:rPr>
                <w:lang w:val="fr-FR"/>
              </w:rPr>
              <w:t>LONGITUDE:valid_min = -180.;</w:t>
            </w:r>
          </w:p>
          <w:p w14:paraId="4E7FFA02" w14:textId="77777777" w:rsidR="00C754B0" w:rsidRPr="00EC62F2" w:rsidRDefault="00C754B0" w:rsidP="00A54BC5">
            <w:pPr>
              <w:pStyle w:val="tablecontent"/>
              <w:rPr>
                <w:lang w:val="fr-FR"/>
              </w:rPr>
            </w:pPr>
            <w:r w:rsidRPr="00EC62F2">
              <w:rPr>
                <w:lang w:val="fr-FR"/>
              </w:rPr>
              <w:t>LONGITUDE:valid_max = 180.;</w:t>
            </w:r>
          </w:p>
          <w:p w14:paraId="1EA7005C" w14:textId="77777777" w:rsidR="00C754B0" w:rsidRPr="00EC62F2" w:rsidRDefault="00C754B0" w:rsidP="00A54BC5">
            <w:pPr>
              <w:pStyle w:val="tablecontent"/>
              <w:rPr>
                <w:lang w:val="fr-FR"/>
              </w:rPr>
            </w:pPr>
            <w:r w:rsidRPr="00EC62F2">
              <w:rPr>
                <w:lang w:val="fr-FR"/>
              </w:rPr>
              <w:t>LONGITUDE:axis = "X";</w:t>
            </w:r>
          </w:p>
        </w:tc>
        <w:tc>
          <w:tcPr>
            <w:tcW w:w="4394" w:type="dxa"/>
          </w:tcPr>
          <w:p w14:paraId="07C596E7" w14:textId="77777777" w:rsidR="00C754B0" w:rsidRPr="00006433" w:rsidRDefault="00C754B0" w:rsidP="00A54BC5">
            <w:pPr>
              <w:pStyle w:val="tablecontent"/>
              <w:rPr>
                <w:lang w:val="en-US"/>
              </w:rPr>
            </w:pPr>
            <w:r w:rsidRPr="00006433">
              <w:rPr>
                <w:lang w:val="en-US"/>
              </w:rPr>
              <w:t>Longitude of the location (or measurement).</w:t>
            </w:r>
          </w:p>
          <w:p w14:paraId="423AC85A" w14:textId="77777777" w:rsidR="00C754B0" w:rsidRPr="00006433" w:rsidRDefault="00C754B0" w:rsidP="00A54BC5">
            <w:pPr>
              <w:pStyle w:val="tablecontent"/>
              <w:rPr>
                <w:lang w:val="en-US"/>
              </w:rPr>
            </w:pPr>
            <w:r w:rsidRPr="00006433">
              <w:rPr>
                <w:lang w:val="en-US"/>
              </w:rPr>
              <w:t>Unit : degree east</w:t>
            </w:r>
          </w:p>
          <w:p w14:paraId="6424F385" w14:textId="77777777" w:rsidR="00C754B0" w:rsidRPr="00006433" w:rsidRDefault="00C754B0" w:rsidP="00A54BC5">
            <w:pPr>
              <w:pStyle w:val="tablecontent"/>
              <w:rPr>
                <w:lang w:val="en-US"/>
              </w:rPr>
            </w:pPr>
            <w:r w:rsidRPr="00006433">
              <w:rPr>
                <w:lang w:val="en-US"/>
              </w:rPr>
              <w:t>Example : 16.7222 for 16° 43’ 19.92’’ E</w:t>
            </w:r>
          </w:p>
        </w:tc>
      </w:tr>
      <w:tr w:rsidR="00C754B0" w:rsidRPr="00006433" w14:paraId="1847EECB" w14:textId="77777777" w:rsidTr="00B76F42">
        <w:tc>
          <w:tcPr>
            <w:tcW w:w="1630" w:type="dxa"/>
          </w:tcPr>
          <w:p w14:paraId="0993BD84" w14:textId="77777777" w:rsidR="00C754B0" w:rsidRPr="00006433" w:rsidRDefault="00C754B0" w:rsidP="00A54BC5">
            <w:pPr>
              <w:pStyle w:val="tablecontent"/>
              <w:rPr>
                <w:lang w:val="en-US"/>
              </w:rPr>
            </w:pPr>
            <w:r w:rsidRPr="00006433">
              <w:rPr>
                <w:lang w:val="en-US"/>
              </w:rPr>
              <w:t>POSITION_ACCURACY</w:t>
            </w:r>
          </w:p>
        </w:tc>
        <w:tc>
          <w:tcPr>
            <w:tcW w:w="3420" w:type="dxa"/>
          </w:tcPr>
          <w:p w14:paraId="03DA2EA0" w14:textId="77777777" w:rsidR="00C754B0" w:rsidRPr="00006433" w:rsidRDefault="00C754B0" w:rsidP="00A54BC5">
            <w:pPr>
              <w:pStyle w:val="tablecontent"/>
              <w:rPr>
                <w:lang w:val="en-US"/>
              </w:rPr>
            </w:pPr>
            <w:r w:rsidRPr="00006433">
              <w:rPr>
                <w:lang w:val="en-US"/>
              </w:rPr>
              <w:t>char POSITION_ACCURACY(N_MEASUREMENT);</w:t>
            </w:r>
          </w:p>
          <w:p w14:paraId="643B500B" w14:textId="77777777" w:rsidR="00C754B0" w:rsidRPr="00006433" w:rsidRDefault="00C754B0" w:rsidP="00A54BC5">
            <w:pPr>
              <w:pStyle w:val="tablecontent"/>
              <w:rPr>
                <w:lang w:val="en-US"/>
              </w:rPr>
            </w:pPr>
            <w:r w:rsidRPr="00006433">
              <w:rPr>
                <w:lang w:val="en-US"/>
              </w:rPr>
              <w:t>POSITION_ACCURACY:long_name = "Estimated accuracy in latitude and longitude";</w:t>
            </w:r>
          </w:p>
          <w:p w14:paraId="527A9E5F" w14:textId="77777777" w:rsidR="00C754B0" w:rsidRPr="00006433" w:rsidRDefault="00C754B0" w:rsidP="00A54BC5">
            <w:pPr>
              <w:pStyle w:val="tablecontent"/>
              <w:rPr>
                <w:lang w:val="en-US"/>
              </w:rPr>
            </w:pPr>
            <w:r w:rsidRPr="00006433">
              <w:rPr>
                <w:lang w:val="en-US"/>
              </w:rPr>
              <w:t>POSITION_ACCURACY:conventions = "Argo reference table 5";</w:t>
            </w:r>
          </w:p>
          <w:p w14:paraId="451A7D53" w14:textId="77777777" w:rsidR="00C754B0" w:rsidRPr="00006433" w:rsidRDefault="00C754B0" w:rsidP="00A54BC5">
            <w:pPr>
              <w:pStyle w:val="tablecontent"/>
              <w:rPr>
                <w:lang w:val="en-US"/>
              </w:rPr>
            </w:pPr>
            <w:r w:rsidRPr="00006433">
              <w:rPr>
                <w:lang w:val="en-US"/>
              </w:rPr>
              <w:t>POSITION_ACCURACY:_FillValue = " ";</w:t>
            </w:r>
          </w:p>
        </w:tc>
        <w:tc>
          <w:tcPr>
            <w:tcW w:w="4394" w:type="dxa"/>
          </w:tcPr>
          <w:p w14:paraId="2446B8B0" w14:textId="77777777" w:rsidR="00C754B0" w:rsidRPr="00006433" w:rsidRDefault="00C754B0" w:rsidP="00A54BC5">
            <w:pPr>
              <w:pStyle w:val="tablecontent"/>
              <w:rPr>
                <w:lang w:val="en-US"/>
              </w:rPr>
            </w:pPr>
            <w:r w:rsidRPr="00006433">
              <w:rPr>
                <w:lang w:val="en-US"/>
              </w:rPr>
              <w:t xml:space="preserve">Position accuracy received from the positioning system. </w:t>
            </w:r>
          </w:p>
          <w:p w14:paraId="4828021E" w14:textId="77777777" w:rsidR="00C754B0" w:rsidRPr="00006433" w:rsidRDefault="00C754B0" w:rsidP="00A54BC5">
            <w:pPr>
              <w:pStyle w:val="tablecontent"/>
              <w:rPr>
                <w:lang w:val="en-US"/>
              </w:rPr>
            </w:pPr>
            <w:r w:rsidRPr="00006433">
              <w:rPr>
                <w:lang w:val="en-US"/>
              </w:rPr>
              <w:t>The location classes from ARGOS are described in the reference table 5.</w:t>
            </w:r>
          </w:p>
          <w:p w14:paraId="41E60BFE" w14:textId="77777777" w:rsidR="00C754B0" w:rsidRPr="00006433" w:rsidRDefault="00C754B0" w:rsidP="00A54BC5">
            <w:pPr>
              <w:pStyle w:val="tablecontent"/>
              <w:rPr>
                <w:lang w:val="en-US"/>
              </w:rPr>
            </w:pPr>
            <w:r w:rsidRPr="00006433">
              <w:rPr>
                <w:lang w:val="en-US"/>
              </w:rPr>
              <w:t>A "G" indicates the GPS positioning sytem.</w:t>
            </w:r>
          </w:p>
          <w:p w14:paraId="3166F9F9" w14:textId="77777777" w:rsidR="00C754B0" w:rsidRPr="00006433" w:rsidRDefault="00C754B0" w:rsidP="00A54BC5">
            <w:pPr>
              <w:pStyle w:val="tablecontent"/>
              <w:rPr>
                <w:lang w:val="en-US"/>
              </w:rPr>
            </w:pPr>
            <w:r w:rsidRPr="00006433">
              <w:rPr>
                <w:lang w:val="en-US"/>
              </w:rPr>
              <w:t xml:space="preserve">Examples :  </w:t>
            </w:r>
          </w:p>
          <w:p w14:paraId="5690921C" w14:textId="77777777" w:rsidR="00C754B0" w:rsidRPr="00006433" w:rsidRDefault="00C754B0" w:rsidP="00A54BC5">
            <w:pPr>
              <w:pStyle w:val="tablecontent"/>
              <w:rPr>
                <w:lang w:val="en-US"/>
              </w:rPr>
            </w:pPr>
            <w:r w:rsidRPr="00006433">
              <w:rPr>
                <w:lang w:val="en-US"/>
              </w:rPr>
              <w:t>3 for a latitude and longitude accuracy &lt; 250 m.</w:t>
            </w:r>
          </w:p>
          <w:p w14:paraId="03420F0C" w14:textId="77777777" w:rsidR="00C754B0" w:rsidRPr="00006433" w:rsidRDefault="00C754B0" w:rsidP="00A54BC5">
            <w:pPr>
              <w:pStyle w:val="tablecontent"/>
              <w:rPr>
                <w:lang w:val="en-US"/>
              </w:rPr>
            </w:pPr>
            <w:r w:rsidRPr="00006433">
              <w:rPr>
                <w:lang w:val="en-US"/>
              </w:rPr>
              <w:t>G for GPS accuracy</w:t>
            </w:r>
          </w:p>
        </w:tc>
      </w:tr>
      <w:tr w:rsidR="00C754B0" w:rsidRPr="00006433" w14:paraId="3949D436" w14:textId="77777777" w:rsidTr="00B76F42">
        <w:tc>
          <w:tcPr>
            <w:tcW w:w="1630" w:type="dxa"/>
          </w:tcPr>
          <w:p w14:paraId="1AA09467" w14:textId="77777777" w:rsidR="00C754B0" w:rsidRPr="00006433" w:rsidRDefault="00C754B0" w:rsidP="00A54BC5">
            <w:pPr>
              <w:pStyle w:val="tablecontent"/>
              <w:rPr>
                <w:lang w:val="en-US"/>
              </w:rPr>
            </w:pPr>
            <w:r w:rsidRPr="00006433">
              <w:rPr>
                <w:lang w:val="en-US"/>
              </w:rPr>
              <w:t>POSITION_QC</w:t>
            </w:r>
          </w:p>
        </w:tc>
        <w:tc>
          <w:tcPr>
            <w:tcW w:w="3420" w:type="dxa"/>
          </w:tcPr>
          <w:p w14:paraId="1D69F5CF" w14:textId="77777777" w:rsidR="00C754B0" w:rsidRPr="00006433" w:rsidRDefault="00C754B0" w:rsidP="00A54BC5">
            <w:pPr>
              <w:pStyle w:val="tablecontent"/>
              <w:rPr>
                <w:lang w:val="en-US"/>
              </w:rPr>
            </w:pPr>
            <w:r w:rsidRPr="00006433">
              <w:rPr>
                <w:lang w:val="en-US"/>
              </w:rPr>
              <w:t>char POSITION_QC(N_MEASUREMENT);</w:t>
            </w:r>
          </w:p>
          <w:p w14:paraId="0507B722" w14:textId="77777777" w:rsidR="00C754B0" w:rsidRPr="00006433" w:rsidRDefault="00C754B0" w:rsidP="00A54BC5">
            <w:pPr>
              <w:pStyle w:val="tablecontent"/>
              <w:rPr>
                <w:lang w:val="en-US"/>
              </w:rPr>
            </w:pPr>
            <w:r w:rsidRPr="00006433">
              <w:rPr>
                <w:lang w:val="en-US"/>
              </w:rPr>
              <w:t>POSITION_QC:long_name = "Quality on position";</w:t>
            </w:r>
          </w:p>
          <w:p w14:paraId="140937EB" w14:textId="77777777" w:rsidR="00C754B0" w:rsidRPr="00006433" w:rsidRDefault="00C754B0" w:rsidP="00A54BC5">
            <w:pPr>
              <w:pStyle w:val="tablecontent"/>
              <w:rPr>
                <w:lang w:val="en-US"/>
              </w:rPr>
            </w:pPr>
            <w:r w:rsidRPr="00006433">
              <w:rPr>
                <w:lang w:val="en-US"/>
              </w:rPr>
              <w:t>POSITION_QC:conventions = "Argo reference table 2";</w:t>
            </w:r>
          </w:p>
          <w:p w14:paraId="40B2FE6C" w14:textId="77777777" w:rsidR="00C754B0" w:rsidRPr="00006433" w:rsidRDefault="00C754B0" w:rsidP="00A54BC5">
            <w:pPr>
              <w:pStyle w:val="tablecontent"/>
              <w:rPr>
                <w:lang w:val="en-US"/>
              </w:rPr>
            </w:pPr>
            <w:r w:rsidRPr="00006433">
              <w:rPr>
                <w:lang w:val="en-US"/>
              </w:rPr>
              <w:t>POSITION_QC:_FillValue = " ";</w:t>
            </w:r>
          </w:p>
        </w:tc>
        <w:tc>
          <w:tcPr>
            <w:tcW w:w="4394" w:type="dxa"/>
          </w:tcPr>
          <w:p w14:paraId="2DD75D16" w14:textId="77777777" w:rsidR="00C754B0" w:rsidRPr="00006433" w:rsidRDefault="00C754B0" w:rsidP="00A54BC5">
            <w:pPr>
              <w:pStyle w:val="tablecontent"/>
              <w:rPr>
                <w:lang w:val="en-US"/>
              </w:rPr>
            </w:pPr>
            <w:r w:rsidRPr="00006433">
              <w:rPr>
                <w:lang w:val="en-US"/>
              </w:rPr>
              <w:t>Quality flag on position.</w:t>
            </w:r>
          </w:p>
          <w:p w14:paraId="3A1AE564" w14:textId="77777777" w:rsidR="00C754B0" w:rsidRPr="00006433" w:rsidRDefault="00C754B0" w:rsidP="00A54BC5">
            <w:pPr>
              <w:pStyle w:val="tablecontent"/>
              <w:rPr>
                <w:lang w:val="en-US"/>
              </w:rPr>
            </w:pPr>
            <w:r w:rsidRPr="00006433">
              <w:rPr>
                <w:lang w:val="en-US"/>
              </w:rPr>
              <w:t>The flag on position is set according to (LATITUDE, LONGITUDE, JULD) quality.</w:t>
            </w:r>
          </w:p>
          <w:p w14:paraId="34DF0359" w14:textId="77777777" w:rsidR="00C754B0" w:rsidRPr="00006433" w:rsidRDefault="00C754B0" w:rsidP="00A54BC5">
            <w:pPr>
              <w:pStyle w:val="tablecontent"/>
              <w:rPr>
                <w:lang w:val="en-US"/>
              </w:rPr>
            </w:pPr>
            <w:r w:rsidRPr="00006433">
              <w:rPr>
                <w:lang w:val="en-US"/>
              </w:rPr>
              <w:t>The flag scale is described in the reference table 2.</w:t>
            </w:r>
          </w:p>
          <w:p w14:paraId="6A9034E3" w14:textId="77777777" w:rsidR="00C754B0" w:rsidRPr="00006433" w:rsidRDefault="00C754B0" w:rsidP="00A54BC5">
            <w:pPr>
              <w:pStyle w:val="tablecontent"/>
              <w:rPr>
                <w:lang w:val="en-US"/>
              </w:rPr>
            </w:pPr>
            <w:r w:rsidRPr="00006433">
              <w:rPr>
                <w:lang w:val="en-US"/>
              </w:rPr>
              <w:t>Example : 1 : position seems correct.</w:t>
            </w:r>
          </w:p>
        </w:tc>
      </w:tr>
      <w:tr w:rsidR="00C754B0" w:rsidRPr="00006433" w14:paraId="6BD0191F" w14:textId="77777777" w:rsidTr="00B76F42">
        <w:tc>
          <w:tcPr>
            <w:tcW w:w="1630" w:type="dxa"/>
          </w:tcPr>
          <w:p w14:paraId="605EFD19" w14:textId="77777777" w:rsidR="00C754B0" w:rsidRPr="00006433" w:rsidRDefault="00C754B0" w:rsidP="00A54BC5">
            <w:pPr>
              <w:pStyle w:val="tablecontent"/>
              <w:rPr>
                <w:lang w:val="en-US"/>
              </w:rPr>
            </w:pPr>
            <w:r w:rsidRPr="00006433">
              <w:rPr>
                <w:lang w:val="en-US"/>
              </w:rPr>
              <w:t>CYCLE_NUMBER</w:t>
            </w:r>
          </w:p>
        </w:tc>
        <w:tc>
          <w:tcPr>
            <w:tcW w:w="3420" w:type="dxa"/>
          </w:tcPr>
          <w:p w14:paraId="37208DFC" w14:textId="77777777" w:rsidR="00C754B0" w:rsidRPr="00006433" w:rsidRDefault="00C754B0" w:rsidP="00A54BC5">
            <w:pPr>
              <w:pStyle w:val="tablecontent"/>
              <w:rPr>
                <w:lang w:val="en-US"/>
              </w:rPr>
            </w:pPr>
            <w:r w:rsidRPr="00006433">
              <w:rPr>
                <w:lang w:val="en-US"/>
              </w:rPr>
              <w:t>int CYCLE_NUMBER(N_MEASUREMENT);</w:t>
            </w:r>
          </w:p>
          <w:p w14:paraId="76F3D795" w14:textId="77777777" w:rsidR="00C754B0" w:rsidRPr="00006433" w:rsidRDefault="00C754B0" w:rsidP="00A54BC5">
            <w:pPr>
              <w:pStyle w:val="tablecontent"/>
              <w:rPr>
                <w:lang w:val="en-US"/>
              </w:rPr>
            </w:pPr>
            <w:r w:rsidRPr="00006433">
              <w:rPr>
                <w:lang w:val="en-US"/>
              </w:rPr>
              <w:t>CYCLE_NUMBER:long_name = "Float cycle number of the measurement";</w:t>
            </w:r>
          </w:p>
          <w:p w14:paraId="03A26392" w14:textId="77777777" w:rsidR="00C754B0" w:rsidRPr="00006433" w:rsidRDefault="00C754B0" w:rsidP="00A54BC5">
            <w:pPr>
              <w:pStyle w:val="tablecontent"/>
              <w:rPr>
                <w:lang w:val="en-US"/>
              </w:rPr>
            </w:pPr>
            <w:r w:rsidRPr="00006433">
              <w:rPr>
                <w:lang w:val="en-US"/>
              </w:rPr>
              <w:t>CYCLE_NUMBER:conventions = "0..N, 0 : launch cycle, 1 : first complete cycle";</w:t>
            </w:r>
          </w:p>
          <w:p w14:paraId="07D29602" w14:textId="77777777" w:rsidR="00C754B0" w:rsidRPr="00006433" w:rsidRDefault="00C754B0" w:rsidP="00A54BC5">
            <w:pPr>
              <w:pStyle w:val="tablecontent"/>
              <w:rPr>
                <w:lang w:val="en-US"/>
              </w:rPr>
            </w:pPr>
            <w:r w:rsidRPr="00006433">
              <w:rPr>
                <w:lang w:val="en-US"/>
              </w:rPr>
              <w:t>CYCLE_NUMBER:_FillValue = 99999;</w:t>
            </w:r>
          </w:p>
        </w:tc>
        <w:tc>
          <w:tcPr>
            <w:tcW w:w="4394" w:type="dxa"/>
          </w:tcPr>
          <w:p w14:paraId="34D18685" w14:textId="77777777" w:rsidR="00C754B0" w:rsidRPr="00006433" w:rsidRDefault="00C754B0" w:rsidP="00A54BC5">
            <w:pPr>
              <w:pStyle w:val="tablecontent"/>
              <w:rPr>
                <w:lang w:val="en-US"/>
              </w:rPr>
            </w:pPr>
            <w:r w:rsidRPr="00006433">
              <w:rPr>
                <w:lang w:val="en-US"/>
              </w:rPr>
              <w:t>Cycle number of the float for this series of measurements, locations and timings. Some floats begin with a cycle 0 and some begin at cycle number 1.  Cycle number is -1 for the float's launch and includes the time and location.</w:t>
            </w:r>
          </w:p>
          <w:p w14:paraId="65227435" w14:textId="77777777" w:rsidR="00C754B0" w:rsidRPr="00006433" w:rsidRDefault="00C754B0" w:rsidP="00A54BC5">
            <w:pPr>
              <w:pStyle w:val="tablecontent"/>
              <w:rPr>
                <w:lang w:val="en-US"/>
              </w:rPr>
            </w:pPr>
            <w:r w:rsidRPr="00006433">
              <w:rPr>
                <w:lang w:val="en-US"/>
              </w:rPr>
              <w:t>For one cycle number, there are usually several locations/measurement received.  This cycle number must match the profile cycle number.</w:t>
            </w:r>
          </w:p>
          <w:p w14:paraId="75D0F190" w14:textId="77777777" w:rsidR="00C754B0" w:rsidRPr="00006433" w:rsidRDefault="00C754B0" w:rsidP="00A54BC5">
            <w:pPr>
              <w:pStyle w:val="tablecontent"/>
              <w:rPr>
                <w:lang w:val="en-US"/>
              </w:rPr>
            </w:pPr>
            <w:r w:rsidRPr="00006433">
              <w:rPr>
                <w:lang w:val="en-US"/>
              </w:rPr>
              <w:t>Example : 17 for measurements performed during the 17</w:t>
            </w:r>
            <w:r w:rsidRPr="00006433">
              <w:rPr>
                <w:vertAlign w:val="superscript"/>
                <w:lang w:val="en-US"/>
              </w:rPr>
              <w:t>th</w:t>
            </w:r>
            <w:r w:rsidRPr="00006433">
              <w:rPr>
                <w:lang w:val="en-US"/>
              </w:rPr>
              <w:t xml:space="preserve"> cycle of the float.</w:t>
            </w:r>
          </w:p>
        </w:tc>
      </w:tr>
      <w:tr w:rsidR="00C754B0" w:rsidRPr="00006433" w14:paraId="2260B56B" w14:textId="77777777" w:rsidTr="00B76F42">
        <w:tc>
          <w:tcPr>
            <w:tcW w:w="1630" w:type="dxa"/>
          </w:tcPr>
          <w:p w14:paraId="2960A530" w14:textId="77777777" w:rsidR="00C754B0" w:rsidRPr="00006433" w:rsidRDefault="00C754B0" w:rsidP="00A54BC5">
            <w:pPr>
              <w:pStyle w:val="tablecontent"/>
              <w:rPr>
                <w:lang w:val="en-US"/>
              </w:rPr>
            </w:pPr>
            <w:r w:rsidRPr="00006433">
              <w:rPr>
                <w:lang w:val="en-US"/>
              </w:rPr>
              <w:t>CYCLE_NUMBER_ADJUSTED</w:t>
            </w:r>
          </w:p>
        </w:tc>
        <w:tc>
          <w:tcPr>
            <w:tcW w:w="3420" w:type="dxa"/>
          </w:tcPr>
          <w:p w14:paraId="7BADDDB4" w14:textId="77777777" w:rsidR="00C754B0" w:rsidRPr="00006433" w:rsidRDefault="00C754B0" w:rsidP="00A54BC5">
            <w:pPr>
              <w:pStyle w:val="tablecontent"/>
              <w:rPr>
                <w:lang w:val="en-US"/>
              </w:rPr>
            </w:pPr>
            <w:r w:rsidRPr="00006433">
              <w:rPr>
                <w:lang w:val="en-US"/>
              </w:rPr>
              <w:t>int CYCLE_NUMBER_ADJUSTED (N_MEASUREMENT);</w:t>
            </w:r>
          </w:p>
          <w:p w14:paraId="581F363B" w14:textId="77777777" w:rsidR="00C754B0" w:rsidRPr="00006433" w:rsidRDefault="00C754B0" w:rsidP="00A54BC5">
            <w:pPr>
              <w:pStyle w:val="tablecontent"/>
              <w:rPr>
                <w:lang w:val="en-US"/>
              </w:rPr>
            </w:pPr>
            <w:r w:rsidRPr="00006433">
              <w:rPr>
                <w:lang w:val="en-US"/>
              </w:rPr>
              <w:t>CYCLE_NUMBER_ADJUSTED:long_name = "Adjusted float cycle number of the measurement";</w:t>
            </w:r>
          </w:p>
          <w:p w14:paraId="40704861" w14:textId="77777777" w:rsidR="00C754B0" w:rsidRPr="00006433" w:rsidRDefault="00C754B0" w:rsidP="00A54BC5">
            <w:pPr>
              <w:pStyle w:val="tablecontent"/>
              <w:rPr>
                <w:lang w:val="en-US"/>
              </w:rPr>
            </w:pPr>
            <w:r w:rsidRPr="00006433">
              <w:rPr>
                <w:lang w:val="en-US"/>
              </w:rPr>
              <w:t>CYCLE_NUMBER_ADJUSTED:conventions = "0..N, 0 : launch cycle, 1 : first complete cycle";</w:t>
            </w:r>
          </w:p>
          <w:p w14:paraId="2E958E00" w14:textId="77777777" w:rsidR="00C754B0" w:rsidRPr="00006433" w:rsidRDefault="00C754B0" w:rsidP="00A54BC5">
            <w:pPr>
              <w:pStyle w:val="tablecontent"/>
              <w:rPr>
                <w:lang w:val="en-US"/>
              </w:rPr>
            </w:pPr>
            <w:r w:rsidRPr="00006433">
              <w:rPr>
                <w:lang w:val="en-US"/>
              </w:rPr>
              <w:t>CYCLE_NUMBER_ADJUSTED:_FillValue = 99999;</w:t>
            </w:r>
          </w:p>
        </w:tc>
        <w:tc>
          <w:tcPr>
            <w:tcW w:w="4394" w:type="dxa"/>
          </w:tcPr>
          <w:p w14:paraId="3A756AE5" w14:textId="77777777" w:rsidR="00C754B0" w:rsidRPr="00006433" w:rsidRDefault="00C754B0" w:rsidP="00A54BC5">
            <w:pPr>
              <w:pStyle w:val="tablecontent"/>
              <w:rPr>
                <w:lang w:val="en-US"/>
              </w:rPr>
            </w:pPr>
            <w:r w:rsidRPr="00006433">
              <w:rPr>
                <w:lang w:val="en-US"/>
              </w:rPr>
              <w:t xml:space="preserve">Adjusted cycle number of the float for this series of measurements, locations and timings. Some floats begin with a cycle 0 and some begin at cycle number 1.  </w:t>
            </w:r>
          </w:p>
          <w:p w14:paraId="4592A550" w14:textId="77777777" w:rsidR="00C754B0" w:rsidRPr="00006433" w:rsidRDefault="00C754B0" w:rsidP="00A54BC5">
            <w:pPr>
              <w:pStyle w:val="tablecontent"/>
              <w:rPr>
                <w:lang w:val="en-US"/>
              </w:rPr>
            </w:pPr>
            <w:r w:rsidRPr="00006433">
              <w:rPr>
                <w:lang w:val="en-US"/>
              </w:rPr>
              <w:t>For one cycle number, there are usually several locations/measurement received.  Sometimes cycle numbers are assigned erroneously and need to be corrected.  This variable contains the corrected cycle numbers.</w:t>
            </w:r>
          </w:p>
          <w:p w14:paraId="25DCCAE7" w14:textId="77777777" w:rsidR="00C754B0" w:rsidRPr="00006433" w:rsidRDefault="00C754B0" w:rsidP="00A54BC5">
            <w:pPr>
              <w:pStyle w:val="tablecontent"/>
              <w:rPr>
                <w:lang w:val="en-US"/>
              </w:rPr>
            </w:pPr>
            <w:r w:rsidRPr="00006433">
              <w:rPr>
                <w:lang w:val="en-US"/>
              </w:rPr>
              <w:t>Example : 17 for measurements performed during the 17</w:t>
            </w:r>
            <w:r w:rsidRPr="00006433">
              <w:rPr>
                <w:vertAlign w:val="superscript"/>
                <w:lang w:val="en-US"/>
              </w:rPr>
              <w:t>th</w:t>
            </w:r>
            <w:r w:rsidRPr="00006433">
              <w:rPr>
                <w:lang w:val="en-US"/>
              </w:rPr>
              <w:t xml:space="preserve"> cycle of the float.</w:t>
            </w:r>
          </w:p>
        </w:tc>
      </w:tr>
      <w:tr w:rsidR="00C754B0" w:rsidRPr="00006433" w14:paraId="315D47A6" w14:textId="77777777" w:rsidTr="00B76F42">
        <w:tc>
          <w:tcPr>
            <w:tcW w:w="1630" w:type="dxa"/>
          </w:tcPr>
          <w:p w14:paraId="731C97DE" w14:textId="77777777" w:rsidR="00C754B0" w:rsidRPr="00006433" w:rsidRDefault="00C754B0" w:rsidP="00A54BC5">
            <w:pPr>
              <w:pStyle w:val="tablecontent"/>
              <w:rPr>
                <w:lang w:val="en-US"/>
              </w:rPr>
            </w:pPr>
            <w:r w:rsidRPr="00006433">
              <w:rPr>
                <w:lang w:val="en-US"/>
              </w:rPr>
              <w:t>MEASUREMENT_CODE</w:t>
            </w:r>
          </w:p>
        </w:tc>
        <w:tc>
          <w:tcPr>
            <w:tcW w:w="3420" w:type="dxa"/>
          </w:tcPr>
          <w:p w14:paraId="2AFB2339" w14:textId="77777777" w:rsidR="00C754B0" w:rsidRPr="00006433" w:rsidRDefault="00C754B0" w:rsidP="00A54BC5">
            <w:pPr>
              <w:pStyle w:val="tablecontent"/>
              <w:rPr>
                <w:lang w:val="en-US"/>
              </w:rPr>
            </w:pPr>
            <w:r w:rsidRPr="00006433">
              <w:rPr>
                <w:lang w:val="en-US"/>
              </w:rPr>
              <w:t>int MEASUREMENT_CODE (N_MEASUREMENT);</w:t>
            </w:r>
          </w:p>
          <w:p w14:paraId="7F831A0B" w14:textId="77777777" w:rsidR="00C754B0" w:rsidRPr="00006433" w:rsidRDefault="00C754B0" w:rsidP="00A54BC5">
            <w:pPr>
              <w:pStyle w:val="tablecontent"/>
              <w:rPr>
                <w:lang w:val="en-US"/>
              </w:rPr>
            </w:pPr>
            <w:r w:rsidRPr="00006433">
              <w:rPr>
                <w:lang w:val="en-US"/>
              </w:rPr>
              <w:t>MEASUREMENT_CODE:long_name = "Flag referring to a measurement event in the cycle";</w:t>
            </w:r>
          </w:p>
          <w:p w14:paraId="638B1E1E" w14:textId="77777777" w:rsidR="00C754B0" w:rsidRPr="00006433" w:rsidRDefault="00C754B0" w:rsidP="00A54BC5">
            <w:pPr>
              <w:pStyle w:val="tablecontent"/>
              <w:rPr>
                <w:lang w:val="en-US"/>
              </w:rPr>
            </w:pPr>
            <w:r w:rsidRPr="00006433">
              <w:rPr>
                <w:lang w:val="en-US"/>
              </w:rPr>
              <w:t>MEASUREMENT_CODE:conventions = "Argo reference table 15";</w:t>
            </w:r>
          </w:p>
          <w:p w14:paraId="6B0F4421" w14:textId="77777777" w:rsidR="00C754B0" w:rsidRPr="00006433" w:rsidRDefault="00C754B0" w:rsidP="00A54BC5">
            <w:pPr>
              <w:pStyle w:val="tablecontent"/>
              <w:rPr>
                <w:lang w:val="en-US"/>
              </w:rPr>
            </w:pPr>
            <w:r w:rsidRPr="00006433">
              <w:rPr>
                <w:lang w:val="en-US"/>
              </w:rPr>
              <w:t>MEASUREMENT_CODE:_FillValue = 99999;</w:t>
            </w:r>
          </w:p>
        </w:tc>
        <w:tc>
          <w:tcPr>
            <w:tcW w:w="4394" w:type="dxa"/>
          </w:tcPr>
          <w:p w14:paraId="43B5A105" w14:textId="77777777" w:rsidR="00C754B0" w:rsidRPr="00006433" w:rsidRDefault="00C754B0" w:rsidP="00A54BC5">
            <w:pPr>
              <w:pStyle w:val="tablecontent"/>
              <w:rPr>
                <w:lang w:val="en-US"/>
              </w:rPr>
            </w:pPr>
            <w:r w:rsidRPr="00006433">
              <w:rPr>
                <w:lang w:val="en-US"/>
              </w:rPr>
              <w:t xml:space="preserve">Flag for each event in the cycle which corresponds to Argo reference table 15.  </w:t>
            </w:r>
          </w:p>
          <w:p w14:paraId="29EF208C" w14:textId="77777777" w:rsidR="00C754B0" w:rsidRPr="00006433" w:rsidRDefault="00C754B0" w:rsidP="00A54BC5">
            <w:pPr>
              <w:pStyle w:val="tablecontent"/>
              <w:rPr>
                <w:lang w:val="en-US"/>
              </w:rPr>
            </w:pPr>
            <w:r w:rsidRPr="00006433">
              <w:rPr>
                <w:lang w:val="en-US"/>
              </w:rPr>
              <w:t xml:space="preserve">Example:  100 : All measurements made at start of descent to drift pressure .  Could be time, location, surface pressure, etc. </w:t>
            </w:r>
          </w:p>
          <w:p w14:paraId="55C06BA2" w14:textId="77777777" w:rsidR="00C754B0" w:rsidRPr="00006433" w:rsidRDefault="00C754B0" w:rsidP="00A54BC5">
            <w:pPr>
              <w:pStyle w:val="tablecontent"/>
              <w:rPr>
                <w:lang w:val="en-US"/>
              </w:rPr>
            </w:pPr>
          </w:p>
          <w:p w14:paraId="51EDF859" w14:textId="77777777" w:rsidR="00C754B0" w:rsidRPr="00006433" w:rsidRDefault="00C754B0" w:rsidP="00A54BC5">
            <w:pPr>
              <w:pStyle w:val="tablecontent"/>
              <w:rPr>
                <w:lang w:val="en-US"/>
              </w:rPr>
            </w:pPr>
          </w:p>
        </w:tc>
      </w:tr>
      <w:tr w:rsidR="00C754B0" w:rsidRPr="00006433" w14:paraId="007EA9F3" w14:textId="77777777" w:rsidTr="00B76F42">
        <w:tc>
          <w:tcPr>
            <w:tcW w:w="1630" w:type="dxa"/>
          </w:tcPr>
          <w:p w14:paraId="6292728F" w14:textId="77777777" w:rsidR="00C754B0" w:rsidRPr="00006433" w:rsidRDefault="00C754B0" w:rsidP="00A54BC5">
            <w:pPr>
              <w:pStyle w:val="tablecontent"/>
              <w:rPr>
                <w:lang w:val="en-US"/>
              </w:rPr>
            </w:pPr>
            <w:r w:rsidRPr="00006433">
              <w:rPr>
                <w:lang w:val="en-US"/>
              </w:rPr>
              <w:t>&lt;PARAM&gt;</w:t>
            </w:r>
          </w:p>
        </w:tc>
        <w:tc>
          <w:tcPr>
            <w:tcW w:w="3420" w:type="dxa"/>
          </w:tcPr>
          <w:p w14:paraId="2741CE30" w14:textId="77777777" w:rsidR="00C754B0" w:rsidRPr="00006433" w:rsidRDefault="00C754B0" w:rsidP="00A54BC5">
            <w:pPr>
              <w:pStyle w:val="tablecontent"/>
              <w:rPr>
                <w:lang w:val="en-US"/>
              </w:rPr>
            </w:pPr>
            <w:r w:rsidRPr="00006433">
              <w:rPr>
                <w:lang w:val="en-US"/>
              </w:rPr>
              <w:t>float &lt;PARAM&gt;(N_MEASUREMENT);</w:t>
            </w:r>
          </w:p>
          <w:p w14:paraId="228FD30B" w14:textId="77777777" w:rsidR="00C754B0" w:rsidRPr="00006433" w:rsidRDefault="00C754B0" w:rsidP="00A54BC5">
            <w:pPr>
              <w:pStyle w:val="tablecontent"/>
              <w:rPr>
                <w:lang w:val="en-US"/>
              </w:rPr>
            </w:pPr>
            <w:r w:rsidRPr="00006433">
              <w:rPr>
                <w:lang w:val="en-US"/>
              </w:rPr>
              <w:t>&lt;PARAM&gt;:long_name = "&lt;X&gt;";</w:t>
            </w:r>
          </w:p>
          <w:p w14:paraId="02A00B0A" w14:textId="77777777" w:rsidR="00C754B0" w:rsidRPr="00006433" w:rsidRDefault="00C754B0" w:rsidP="00A54BC5">
            <w:pPr>
              <w:pStyle w:val="tablecontent"/>
              <w:rPr>
                <w:lang w:val="en-US"/>
              </w:rPr>
            </w:pPr>
            <w:r w:rsidRPr="00006433">
              <w:rPr>
                <w:lang w:val="en-US"/>
              </w:rPr>
              <w:t>&lt;PARAM&gt;:standard_name = "&lt;X&gt;";</w:t>
            </w:r>
          </w:p>
          <w:p w14:paraId="50D44165" w14:textId="77777777" w:rsidR="00C754B0" w:rsidRPr="00006433" w:rsidRDefault="00C754B0" w:rsidP="00A54BC5">
            <w:pPr>
              <w:pStyle w:val="tablecontent"/>
              <w:rPr>
                <w:lang w:val="en-US"/>
              </w:rPr>
            </w:pPr>
            <w:r w:rsidRPr="00006433">
              <w:rPr>
                <w:lang w:val="en-US"/>
              </w:rPr>
              <w:t>&lt;PARAM&gt;:_FillValue = &lt;X&gt;;</w:t>
            </w:r>
          </w:p>
          <w:p w14:paraId="79DD9376" w14:textId="77777777" w:rsidR="00C754B0" w:rsidRPr="00006433" w:rsidRDefault="00C754B0" w:rsidP="00A54BC5">
            <w:pPr>
              <w:pStyle w:val="tablecontent"/>
              <w:rPr>
                <w:lang w:val="en-US"/>
              </w:rPr>
            </w:pPr>
            <w:r w:rsidRPr="00006433">
              <w:rPr>
                <w:lang w:val="en-US"/>
              </w:rPr>
              <w:t>&lt;PARAM&gt;:units = "&lt;X&gt;";</w:t>
            </w:r>
            <w:r w:rsidRPr="00006433">
              <w:rPr>
                <w:lang w:val="en-US"/>
              </w:rPr>
              <w:br/>
              <w:t>&lt;PARAM&gt;:valid_min = &lt;X&gt;;</w:t>
            </w:r>
          </w:p>
          <w:p w14:paraId="446F098E" w14:textId="77777777" w:rsidR="00C754B0" w:rsidRPr="00006433" w:rsidRDefault="00C754B0" w:rsidP="00A54BC5">
            <w:pPr>
              <w:pStyle w:val="tablecontent"/>
              <w:rPr>
                <w:lang w:val="en-US"/>
              </w:rPr>
            </w:pPr>
            <w:r w:rsidRPr="00006433">
              <w:rPr>
                <w:lang w:val="en-US"/>
              </w:rPr>
              <w:t>&lt;PARAM&gt;:valid_max = &lt;X&gt;;</w:t>
            </w:r>
          </w:p>
          <w:p w14:paraId="72CE77CE" w14:textId="77777777" w:rsidR="00C754B0" w:rsidRPr="00006433" w:rsidRDefault="00C754B0" w:rsidP="00A54BC5">
            <w:pPr>
              <w:pStyle w:val="tablecontent"/>
              <w:rPr>
                <w:lang w:val="en-US"/>
              </w:rPr>
            </w:pPr>
            <w:r w:rsidRPr="00006433">
              <w:rPr>
                <w:lang w:val="en-US"/>
              </w:rPr>
              <w:lastRenderedPageBreak/>
              <w:t>&lt;PARAM&gt;:C_format = "&lt;X&gt;";</w:t>
            </w:r>
          </w:p>
          <w:p w14:paraId="75D71743" w14:textId="77777777" w:rsidR="00C754B0" w:rsidRPr="00006433" w:rsidRDefault="00C754B0" w:rsidP="00A54BC5">
            <w:pPr>
              <w:pStyle w:val="tablecontent"/>
              <w:rPr>
                <w:lang w:val="en-US"/>
              </w:rPr>
            </w:pPr>
            <w:r w:rsidRPr="00006433">
              <w:rPr>
                <w:lang w:val="en-US"/>
              </w:rPr>
              <w:t>&lt;PARAM&gt;:FORTRAN_format = "&lt;X&gt;";</w:t>
            </w:r>
          </w:p>
        </w:tc>
        <w:tc>
          <w:tcPr>
            <w:tcW w:w="4394" w:type="dxa"/>
          </w:tcPr>
          <w:p w14:paraId="57A4683D" w14:textId="77777777" w:rsidR="00C754B0" w:rsidRPr="00006433" w:rsidRDefault="00C754B0" w:rsidP="00A54BC5">
            <w:pPr>
              <w:pStyle w:val="tablecontent"/>
              <w:rPr>
                <w:lang w:val="en-US"/>
              </w:rPr>
            </w:pPr>
            <w:r w:rsidRPr="00006433">
              <w:rPr>
                <w:lang w:val="en-US"/>
              </w:rPr>
              <w:lastRenderedPageBreak/>
              <w:t>&lt;PARAM&gt; contains the original values of a parameter listed in the "code" column of reference table 3.</w:t>
            </w:r>
          </w:p>
          <w:p w14:paraId="593FD296" w14:textId="77777777" w:rsidR="00C754B0" w:rsidRPr="00006433" w:rsidRDefault="00C754B0" w:rsidP="00A54BC5">
            <w:pPr>
              <w:pStyle w:val="tablecontent"/>
              <w:rPr>
                <w:lang w:val="en-US"/>
              </w:rPr>
            </w:pPr>
            <w:r w:rsidRPr="00006433">
              <w:rPr>
                <w:lang w:val="en-US"/>
              </w:rPr>
              <w:t>&lt;X&gt; : these fields are specified in the columns of the reference table 3.</w:t>
            </w:r>
          </w:p>
        </w:tc>
      </w:tr>
      <w:tr w:rsidR="00C754B0" w:rsidRPr="00006433" w14:paraId="04FB0622" w14:textId="77777777" w:rsidTr="00B76F42">
        <w:tc>
          <w:tcPr>
            <w:tcW w:w="1630" w:type="dxa"/>
          </w:tcPr>
          <w:p w14:paraId="164A8082" w14:textId="77777777" w:rsidR="00C754B0" w:rsidRPr="00006433" w:rsidRDefault="00C754B0" w:rsidP="00A54BC5">
            <w:pPr>
              <w:pStyle w:val="tablecontent"/>
              <w:rPr>
                <w:lang w:val="en-US"/>
              </w:rPr>
            </w:pPr>
            <w:r w:rsidRPr="00006433">
              <w:rPr>
                <w:lang w:val="en-US"/>
              </w:rPr>
              <w:lastRenderedPageBreak/>
              <w:t>&lt;PARAM&gt;_QC</w:t>
            </w:r>
          </w:p>
        </w:tc>
        <w:tc>
          <w:tcPr>
            <w:tcW w:w="3420" w:type="dxa"/>
          </w:tcPr>
          <w:p w14:paraId="4330BBAB" w14:textId="77777777" w:rsidR="00C754B0" w:rsidRPr="00006433" w:rsidRDefault="00C754B0" w:rsidP="00A54BC5">
            <w:pPr>
              <w:pStyle w:val="tablecontent"/>
              <w:rPr>
                <w:lang w:val="en-US"/>
              </w:rPr>
            </w:pPr>
            <w:r w:rsidRPr="00006433">
              <w:rPr>
                <w:lang w:val="en-US"/>
              </w:rPr>
              <w:t>char &lt;PARAM&gt;_QC(N_MEASUREMENT);</w:t>
            </w:r>
          </w:p>
          <w:p w14:paraId="3F9C5631" w14:textId="77777777" w:rsidR="00C754B0" w:rsidRPr="00006433" w:rsidRDefault="00C754B0" w:rsidP="00A54BC5">
            <w:pPr>
              <w:pStyle w:val="tablecontent"/>
              <w:rPr>
                <w:lang w:val="en-US"/>
              </w:rPr>
            </w:pPr>
            <w:r w:rsidRPr="00006433">
              <w:rPr>
                <w:lang w:val="en-US"/>
              </w:rPr>
              <w:t>&lt;PARAM&gt;_QC:long_name = "quality flag";</w:t>
            </w:r>
          </w:p>
          <w:p w14:paraId="6BA36778" w14:textId="77777777" w:rsidR="00C754B0" w:rsidRPr="00006433" w:rsidRDefault="00C754B0" w:rsidP="00A54BC5">
            <w:pPr>
              <w:pStyle w:val="tablecontent"/>
              <w:rPr>
                <w:lang w:val="en-US"/>
              </w:rPr>
            </w:pPr>
            <w:r w:rsidRPr="00006433">
              <w:rPr>
                <w:lang w:val="en-US"/>
              </w:rPr>
              <w:t>&lt;PARAM&gt;_QC:conventions = "Argo reference table 2";</w:t>
            </w:r>
          </w:p>
          <w:p w14:paraId="76C56658" w14:textId="77777777" w:rsidR="00C754B0" w:rsidRPr="00006433" w:rsidRDefault="00C754B0" w:rsidP="00A54BC5">
            <w:pPr>
              <w:pStyle w:val="tablecontent"/>
              <w:rPr>
                <w:lang w:val="en-US"/>
              </w:rPr>
            </w:pPr>
            <w:r w:rsidRPr="00006433">
              <w:rPr>
                <w:lang w:val="en-US"/>
              </w:rPr>
              <w:t>&lt;PARAM&gt;_QC:_FillValue = " ";</w:t>
            </w:r>
          </w:p>
        </w:tc>
        <w:tc>
          <w:tcPr>
            <w:tcW w:w="4394" w:type="dxa"/>
          </w:tcPr>
          <w:p w14:paraId="0DF432A3" w14:textId="77777777" w:rsidR="00C754B0" w:rsidRPr="00006433" w:rsidRDefault="00C754B0" w:rsidP="00A54BC5">
            <w:pPr>
              <w:pStyle w:val="tablecontent"/>
              <w:rPr>
                <w:lang w:val="en-US"/>
              </w:rPr>
            </w:pPr>
            <w:r w:rsidRPr="00006433">
              <w:rPr>
                <w:lang w:val="en-US"/>
              </w:rPr>
              <w:t>Quality flag applied on each &lt;PARAM&gt; values.</w:t>
            </w:r>
          </w:p>
          <w:p w14:paraId="6C4743A5" w14:textId="77777777" w:rsidR="00C754B0" w:rsidRPr="00006433" w:rsidRDefault="00C754B0" w:rsidP="00A54BC5">
            <w:pPr>
              <w:pStyle w:val="tablecontent"/>
              <w:rPr>
                <w:lang w:val="en-US"/>
              </w:rPr>
            </w:pPr>
            <w:r w:rsidRPr="00006433">
              <w:rPr>
                <w:lang w:val="en-US"/>
              </w:rPr>
              <w:t>The flag scale is specified in table 2.</w:t>
            </w:r>
          </w:p>
        </w:tc>
      </w:tr>
      <w:tr w:rsidR="00C754B0" w:rsidRPr="00006433" w14:paraId="172C7CB2" w14:textId="77777777" w:rsidTr="00B76F42">
        <w:tc>
          <w:tcPr>
            <w:tcW w:w="1630" w:type="dxa"/>
          </w:tcPr>
          <w:p w14:paraId="2D26FD20" w14:textId="77777777" w:rsidR="00C754B0" w:rsidRPr="00006433" w:rsidRDefault="00C754B0" w:rsidP="00A54BC5">
            <w:pPr>
              <w:pStyle w:val="tablecontent"/>
              <w:rPr>
                <w:lang w:val="en-US"/>
              </w:rPr>
            </w:pPr>
            <w:r w:rsidRPr="00006433">
              <w:rPr>
                <w:lang w:val="en-US"/>
              </w:rPr>
              <w:t>&lt;PARAM&gt;_ADJUSTED</w:t>
            </w:r>
          </w:p>
        </w:tc>
        <w:tc>
          <w:tcPr>
            <w:tcW w:w="3420" w:type="dxa"/>
          </w:tcPr>
          <w:p w14:paraId="4BC985FF" w14:textId="77777777" w:rsidR="00C754B0" w:rsidRPr="00006433" w:rsidRDefault="00C754B0" w:rsidP="00A54BC5">
            <w:pPr>
              <w:pStyle w:val="tablecontent"/>
              <w:rPr>
                <w:lang w:val="en-US"/>
              </w:rPr>
            </w:pPr>
            <w:r w:rsidRPr="00006433">
              <w:rPr>
                <w:lang w:val="en-US"/>
              </w:rPr>
              <w:t>float &lt;PARAM&gt;_ADJUSTED(N_MEASUREMENT);</w:t>
            </w:r>
          </w:p>
          <w:p w14:paraId="0D266B85" w14:textId="77777777" w:rsidR="00C754B0" w:rsidRPr="00006433" w:rsidRDefault="00C754B0" w:rsidP="00A54BC5">
            <w:pPr>
              <w:pStyle w:val="tablecontent"/>
              <w:rPr>
                <w:lang w:val="en-US"/>
              </w:rPr>
            </w:pPr>
            <w:r w:rsidRPr="00006433">
              <w:rPr>
                <w:lang w:val="en-US"/>
              </w:rPr>
              <w:t>&lt;PARAM&gt;_ADJUSTED:long_name = "&lt;X&gt;";</w:t>
            </w:r>
          </w:p>
          <w:p w14:paraId="15F785AA" w14:textId="77777777" w:rsidR="00C754B0" w:rsidRPr="00006433" w:rsidRDefault="00C754B0" w:rsidP="00A54BC5">
            <w:pPr>
              <w:pStyle w:val="tablecontent"/>
              <w:rPr>
                <w:lang w:val="en-US"/>
              </w:rPr>
            </w:pPr>
            <w:r w:rsidRPr="00006433">
              <w:rPr>
                <w:lang w:val="en-US"/>
              </w:rPr>
              <w:t>&lt;PARAM&gt;_ADJUSTED:standard_name = "&lt;X&gt;";</w:t>
            </w:r>
          </w:p>
          <w:p w14:paraId="53CF9503" w14:textId="77777777" w:rsidR="00C754B0" w:rsidRPr="00006433" w:rsidRDefault="00C754B0" w:rsidP="00A54BC5">
            <w:pPr>
              <w:pStyle w:val="tablecontent"/>
              <w:rPr>
                <w:lang w:val="en-US"/>
              </w:rPr>
            </w:pPr>
            <w:r w:rsidRPr="00006433">
              <w:rPr>
                <w:lang w:val="en-US"/>
              </w:rPr>
              <w:t>&lt;PARAM&gt;_ADJUSTED:_FillValue = &lt;X&gt;;</w:t>
            </w:r>
          </w:p>
          <w:p w14:paraId="5D946E27" w14:textId="77777777" w:rsidR="00C754B0" w:rsidRPr="00006433" w:rsidRDefault="00C754B0" w:rsidP="00A54BC5">
            <w:pPr>
              <w:pStyle w:val="tablecontent"/>
              <w:rPr>
                <w:lang w:val="en-US"/>
              </w:rPr>
            </w:pPr>
            <w:r w:rsidRPr="00006433">
              <w:rPr>
                <w:lang w:val="en-US"/>
              </w:rPr>
              <w:t>&lt;PARAM&gt;_ADJUSTED:units = "&lt;X&gt;";</w:t>
            </w:r>
            <w:r w:rsidRPr="00006433">
              <w:rPr>
                <w:lang w:val="en-US"/>
              </w:rPr>
              <w:br/>
              <w:t>&lt;PARAM&gt;_ADJUSTED:valid_min = &lt;X&gt;;</w:t>
            </w:r>
          </w:p>
          <w:p w14:paraId="2252B4BF" w14:textId="77777777" w:rsidR="00C754B0" w:rsidRPr="00006433" w:rsidRDefault="00C754B0" w:rsidP="00A54BC5">
            <w:pPr>
              <w:pStyle w:val="tablecontent"/>
              <w:rPr>
                <w:lang w:val="en-US"/>
              </w:rPr>
            </w:pPr>
            <w:r w:rsidRPr="00006433">
              <w:rPr>
                <w:lang w:val="en-US"/>
              </w:rPr>
              <w:t>&lt;PARAM&gt;_ADJUSTED:valid_max = &lt;X&gt;;</w:t>
            </w:r>
          </w:p>
          <w:p w14:paraId="59ECD069" w14:textId="77777777" w:rsidR="00C754B0" w:rsidRPr="00006433" w:rsidRDefault="00C754B0" w:rsidP="00A54BC5">
            <w:pPr>
              <w:pStyle w:val="tablecontent"/>
              <w:rPr>
                <w:lang w:val="en-US"/>
              </w:rPr>
            </w:pPr>
            <w:r w:rsidRPr="00006433">
              <w:rPr>
                <w:lang w:val="en-US"/>
              </w:rPr>
              <w:t>&lt;PARAM&gt;_ADJUSTED:comment = "&lt;X&gt;";</w:t>
            </w:r>
          </w:p>
          <w:p w14:paraId="6D0441DB" w14:textId="77777777" w:rsidR="00C754B0" w:rsidRPr="00006433" w:rsidRDefault="00C754B0" w:rsidP="00A54BC5">
            <w:pPr>
              <w:pStyle w:val="tablecontent"/>
              <w:rPr>
                <w:lang w:val="en-US"/>
              </w:rPr>
            </w:pPr>
            <w:r w:rsidRPr="00006433">
              <w:rPr>
                <w:lang w:val="en-US"/>
              </w:rPr>
              <w:t>&lt;PARAM&gt;_ADJUSTED:C_format = "&lt;X&gt;";</w:t>
            </w:r>
          </w:p>
          <w:p w14:paraId="575F561C" w14:textId="77777777" w:rsidR="00C754B0" w:rsidRPr="00006433" w:rsidRDefault="00C754B0" w:rsidP="00A54BC5">
            <w:pPr>
              <w:pStyle w:val="tablecontent"/>
              <w:rPr>
                <w:lang w:val="en-US"/>
              </w:rPr>
            </w:pPr>
            <w:r w:rsidRPr="00006433">
              <w:rPr>
                <w:lang w:val="en-US"/>
              </w:rPr>
              <w:t>&lt;PARAM&gt;_ADJUSTED:FORTRAN_format = "&lt;X&gt;";</w:t>
            </w:r>
          </w:p>
          <w:p w14:paraId="7F774B35" w14:textId="77777777" w:rsidR="00C754B0" w:rsidRPr="00006433" w:rsidRDefault="00C754B0" w:rsidP="00A54BC5">
            <w:pPr>
              <w:pStyle w:val="tablecontent"/>
              <w:rPr>
                <w:lang w:val="en-US"/>
              </w:rPr>
            </w:pPr>
            <w:r w:rsidRPr="00006433">
              <w:rPr>
                <w:lang w:val="en-US"/>
              </w:rPr>
              <w:t>&lt;PARAM&gt;_ADJUSTED:resolution= &lt;X&gt;;</w:t>
            </w:r>
          </w:p>
        </w:tc>
        <w:tc>
          <w:tcPr>
            <w:tcW w:w="4394" w:type="dxa"/>
          </w:tcPr>
          <w:p w14:paraId="1E8D24B2" w14:textId="77777777" w:rsidR="00C754B0" w:rsidRPr="00006433" w:rsidRDefault="00C754B0" w:rsidP="00A54BC5">
            <w:pPr>
              <w:pStyle w:val="tablecontent"/>
              <w:rPr>
                <w:lang w:val="en-US"/>
              </w:rPr>
            </w:pPr>
            <w:r w:rsidRPr="00006433">
              <w:rPr>
                <w:lang w:val="en-US"/>
              </w:rPr>
              <w:t>&lt;PARAM&gt;_ADJUSTED contains the adjusted values derived from the original values of the parameter.</w:t>
            </w:r>
          </w:p>
          <w:p w14:paraId="27C57EA2" w14:textId="77777777" w:rsidR="00C754B0" w:rsidRPr="00006433" w:rsidRDefault="00C754B0" w:rsidP="00A54BC5">
            <w:pPr>
              <w:pStyle w:val="tablecontent"/>
              <w:rPr>
                <w:lang w:val="en-US"/>
              </w:rPr>
            </w:pPr>
            <w:r w:rsidRPr="00006433">
              <w:rPr>
                <w:lang w:val="en-US"/>
              </w:rPr>
              <w:t>&lt;X&gt; : these fields are specified in the columns of the reference table 3.</w:t>
            </w:r>
          </w:p>
          <w:p w14:paraId="5E97C8A5" w14:textId="77777777" w:rsidR="00E057D1" w:rsidRPr="00006433" w:rsidRDefault="00E057D1" w:rsidP="00A54BC5">
            <w:pPr>
              <w:pStyle w:val="tablecontent"/>
              <w:rPr>
                <w:b/>
                <w:lang w:val="en-US"/>
              </w:rPr>
            </w:pPr>
            <w:r w:rsidRPr="00006433">
              <w:rPr>
                <w:b/>
                <w:lang w:val="en-US"/>
              </w:rPr>
              <w:t>&lt;PARAM&gt;_ADJUSTED is mandatory.</w:t>
            </w:r>
          </w:p>
          <w:p w14:paraId="7FF939D4" w14:textId="77777777" w:rsidR="00C754B0" w:rsidRPr="00006433" w:rsidRDefault="00C754B0" w:rsidP="00A54BC5">
            <w:pPr>
              <w:pStyle w:val="tablecontent"/>
              <w:rPr>
                <w:lang w:val="en-US"/>
              </w:rPr>
            </w:pPr>
            <w:r w:rsidRPr="00006433">
              <w:rPr>
                <w:lang w:val="en-US"/>
              </w:rPr>
              <w:t>When no adjustment is performed, the FillValue is inserted.</w:t>
            </w:r>
          </w:p>
        </w:tc>
      </w:tr>
      <w:tr w:rsidR="00C754B0" w:rsidRPr="00006433" w14:paraId="6A3D23E5" w14:textId="77777777" w:rsidTr="00B76F42">
        <w:tc>
          <w:tcPr>
            <w:tcW w:w="1630" w:type="dxa"/>
          </w:tcPr>
          <w:p w14:paraId="20B863C0" w14:textId="77777777" w:rsidR="00C754B0" w:rsidRPr="00006433" w:rsidRDefault="00C754B0" w:rsidP="00A54BC5">
            <w:pPr>
              <w:pStyle w:val="tablecontent"/>
              <w:rPr>
                <w:lang w:val="en-US"/>
              </w:rPr>
            </w:pPr>
            <w:r w:rsidRPr="00006433">
              <w:rPr>
                <w:lang w:val="en-US"/>
              </w:rPr>
              <w:t>&lt;PARAM&gt;_ADJUSTED_QC</w:t>
            </w:r>
          </w:p>
        </w:tc>
        <w:tc>
          <w:tcPr>
            <w:tcW w:w="3420" w:type="dxa"/>
          </w:tcPr>
          <w:p w14:paraId="5CD7813C" w14:textId="77777777" w:rsidR="00C754B0" w:rsidRPr="00006433" w:rsidRDefault="00C754B0" w:rsidP="00A54BC5">
            <w:pPr>
              <w:pStyle w:val="tablecontent"/>
              <w:rPr>
                <w:lang w:val="en-US"/>
              </w:rPr>
            </w:pPr>
            <w:r w:rsidRPr="00006433">
              <w:rPr>
                <w:lang w:val="en-US"/>
              </w:rPr>
              <w:t>char &lt;PARAM&gt;_ADJUSTED_QC(N_MEASUREMENT);</w:t>
            </w:r>
          </w:p>
          <w:p w14:paraId="5285B562" w14:textId="77777777" w:rsidR="00C754B0" w:rsidRPr="00006433" w:rsidRDefault="00C754B0" w:rsidP="00A54BC5">
            <w:pPr>
              <w:pStyle w:val="tablecontent"/>
              <w:rPr>
                <w:lang w:val="en-US"/>
              </w:rPr>
            </w:pPr>
            <w:r w:rsidRPr="00006433">
              <w:rPr>
                <w:lang w:val="en-US"/>
              </w:rPr>
              <w:t>&lt;PARAM&gt;_ADJUSTED_QC:long_name = "quality flag";</w:t>
            </w:r>
          </w:p>
          <w:p w14:paraId="6E8C6197" w14:textId="77777777" w:rsidR="00C754B0" w:rsidRPr="00006433" w:rsidRDefault="00C754B0" w:rsidP="00A54BC5">
            <w:pPr>
              <w:pStyle w:val="tablecontent"/>
              <w:rPr>
                <w:lang w:val="en-US"/>
              </w:rPr>
            </w:pPr>
            <w:r w:rsidRPr="00006433">
              <w:rPr>
                <w:lang w:val="en-US"/>
              </w:rPr>
              <w:t>&lt;PARAM&gt;_ADJUSTED_QC:conventions = "Argo reference table 2";</w:t>
            </w:r>
          </w:p>
          <w:p w14:paraId="1A88DAC3" w14:textId="77777777" w:rsidR="00C754B0" w:rsidRPr="00006433" w:rsidRDefault="00C754B0" w:rsidP="00A54BC5">
            <w:pPr>
              <w:pStyle w:val="tablecontent"/>
              <w:rPr>
                <w:lang w:val="en-US"/>
              </w:rPr>
            </w:pPr>
            <w:r w:rsidRPr="00006433">
              <w:rPr>
                <w:lang w:val="en-US"/>
              </w:rPr>
              <w:t>&lt;PARAM&gt;_ADJUSTED_QC:_FillValue = " ";</w:t>
            </w:r>
          </w:p>
        </w:tc>
        <w:tc>
          <w:tcPr>
            <w:tcW w:w="4394" w:type="dxa"/>
          </w:tcPr>
          <w:p w14:paraId="0F3D3CE4" w14:textId="77777777" w:rsidR="00C754B0" w:rsidRPr="00006433" w:rsidRDefault="00C754B0" w:rsidP="00A54BC5">
            <w:pPr>
              <w:pStyle w:val="tablecontent"/>
              <w:rPr>
                <w:lang w:val="en-US"/>
              </w:rPr>
            </w:pPr>
            <w:r w:rsidRPr="00006433">
              <w:rPr>
                <w:lang w:val="en-US"/>
              </w:rPr>
              <w:t>Quality flag applied on each &lt;PARAM&gt;_ADJUSTED values.</w:t>
            </w:r>
          </w:p>
          <w:p w14:paraId="3B55A655" w14:textId="77777777" w:rsidR="00C754B0" w:rsidRPr="00006433" w:rsidRDefault="00C754B0" w:rsidP="00A54BC5">
            <w:pPr>
              <w:pStyle w:val="tablecontent"/>
              <w:rPr>
                <w:lang w:val="en-US"/>
              </w:rPr>
            </w:pPr>
            <w:r w:rsidRPr="00006433">
              <w:rPr>
                <w:lang w:val="en-US"/>
              </w:rPr>
              <w:t>The flag scale is specified in reference table 2.</w:t>
            </w:r>
          </w:p>
          <w:p w14:paraId="5FDAEADC" w14:textId="77777777" w:rsidR="00E057D1" w:rsidRPr="00006433" w:rsidRDefault="00C754B0" w:rsidP="00A54BC5">
            <w:pPr>
              <w:pStyle w:val="tablecontent"/>
              <w:rPr>
                <w:b/>
                <w:lang w:val="en-US"/>
              </w:rPr>
            </w:pPr>
            <w:r w:rsidRPr="00006433">
              <w:rPr>
                <w:b/>
                <w:lang w:val="en-US"/>
              </w:rPr>
              <w:t>&lt;P</w:t>
            </w:r>
            <w:r w:rsidR="00E057D1" w:rsidRPr="00006433">
              <w:rPr>
                <w:b/>
                <w:lang w:val="en-US"/>
              </w:rPr>
              <w:t>ARAM&gt;_ADJUSTED_QC is mandatory.</w:t>
            </w:r>
          </w:p>
          <w:p w14:paraId="6C70EDE9" w14:textId="77777777" w:rsidR="00C754B0" w:rsidRPr="00006433" w:rsidRDefault="00C754B0" w:rsidP="00A54BC5">
            <w:pPr>
              <w:pStyle w:val="tablecontent"/>
              <w:rPr>
                <w:lang w:val="en-US"/>
              </w:rPr>
            </w:pPr>
            <w:r w:rsidRPr="00006433">
              <w:rPr>
                <w:lang w:val="en-US"/>
              </w:rPr>
              <w:t>When no adjustment is performed, the FillValue is inserted.</w:t>
            </w:r>
          </w:p>
          <w:p w14:paraId="4363E461" w14:textId="77777777" w:rsidR="00C754B0" w:rsidRPr="00006433" w:rsidRDefault="00C754B0" w:rsidP="00A54BC5">
            <w:pPr>
              <w:pStyle w:val="tablecontent"/>
              <w:rPr>
                <w:lang w:val="en-US"/>
              </w:rPr>
            </w:pPr>
          </w:p>
        </w:tc>
      </w:tr>
      <w:tr w:rsidR="00C754B0" w:rsidRPr="00006433" w14:paraId="0FD755AD" w14:textId="77777777" w:rsidTr="00B76F42">
        <w:tc>
          <w:tcPr>
            <w:tcW w:w="1630" w:type="dxa"/>
            <w:tcBorders>
              <w:bottom w:val="single" w:sz="6" w:space="0" w:color="000080"/>
            </w:tcBorders>
          </w:tcPr>
          <w:p w14:paraId="4696ED0B" w14:textId="77777777" w:rsidR="00C754B0" w:rsidRPr="00006433" w:rsidRDefault="00C754B0" w:rsidP="00A54BC5">
            <w:pPr>
              <w:pStyle w:val="tablecontent"/>
              <w:rPr>
                <w:lang w:val="en-US"/>
              </w:rPr>
            </w:pPr>
            <w:r w:rsidRPr="00006433">
              <w:rPr>
                <w:lang w:val="en-US"/>
              </w:rPr>
              <w:t>&lt;PARAM&gt;_ADJUSTED_ERROR</w:t>
            </w:r>
          </w:p>
        </w:tc>
        <w:tc>
          <w:tcPr>
            <w:tcW w:w="3420" w:type="dxa"/>
            <w:tcBorders>
              <w:bottom w:val="single" w:sz="6" w:space="0" w:color="000080"/>
            </w:tcBorders>
          </w:tcPr>
          <w:p w14:paraId="2710AB92" w14:textId="77777777" w:rsidR="00C754B0" w:rsidRPr="00006433" w:rsidRDefault="00C754B0" w:rsidP="00A54BC5">
            <w:pPr>
              <w:pStyle w:val="tablecontent"/>
              <w:rPr>
                <w:lang w:val="en-US"/>
              </w:rPr>
            </w:pPr>
            <w:r w:rsidRPr="00006433">
              <w:rPr>
                <w:lang w:val="en-US"/>
              </w:rPr>
              <w:t>float &lt;PARAM&gt;_ADJUSTED_ERROR(N_MEASUREMENT);</w:t>
            </w:r>
          </w:p>
          <w:p w14:paraId="4592BB15" w14:textId="77777777" w:rsidR="00C754B0" w:rsidRPr="00006433" w:rsidRDefault="00C754B0" w:rsidP="00A54BC5">
            <w:pPr>
              <w:pStyle w:val="tablecontent"/>
              <w:rPr>
                <w:lang w:val="en-US"/>
              </w:rPr>
            </w:pPr>
            <w:r w:rsidRPr="00006433">
              <w:rPr>
                <w:lang w:val="en-US"/>
              </w:rPr>
              <w:t>&lt;PARAM&gt;_ADJUSTED_ERROR:long_name = "Contains the error on the adjusted values as determined by the delayed mode QC process.";</w:t>
            </w:r>
          </w:p>
          <w:p w14:paraId="291FF391" w14:textId="77777777" w:rsidR="00C754B0" w:rsidRPr="00006433" w:rsidRDefault="00C754B0" w:rsidP="00A54BC5">
            <w:pPr>
              <w:pStyle w:val="tablecontent"/>
              <w:rPr>
                <w:lang w:val="en-US"/>
              </w:rPr>
            </w:pPr>
            <w:r w:rsidRPr="00006433">
              <w:rPr>
                <w:lang w:val="en-US"/>
              </w:rPr>
              <w:t>&lt;PARAM&gt;_ADJUSTED_ERROR:_FillValue = &lt;X&gt;;</w:t>
            </w:r>
          </w:p>
          <w:p w14:paraId="49CFBA79" w14:textId="77777777" w:rsidR="00C754B0" w:rsidRPr="00006433" w:rsidRDefault="00C754B0" w:rsidP="00A54BC5">
            <w:pPr>
              <w:pStyle w:val="tablecontent"/>
              <w:rPr>
                <w:lang w:val="en-US"/>
              </w:rPr>
            </w:pPr>
            <w:r w:rsidRPr="00006433">
              <w:rPr>
                <w:lang w:val="en-US"/>
              </w:rPr>
              <w:t>&lt;PARAM&gt;_ADJUSTED_ERROR:units = "&lt;X&gt;";</w:t>
            </w:r>
          </w:p>
          <w:p w14:paraId="413181A8" w14:textId="77777777" w:rsidR="00C754B0" w:rsidRPr="00006433" w:rsidRDefault="00C754B0" w:rsidP="00A54BC5">
            <w:pPr>
              <w:pStyle w:val="tablecontent"/>
              <w:rPr>
                <w:lang w:val="en-US"/>
              </w:rPr>
            </w:pPr>
            <w:r w:rsidRPr="00006433">
              <w:rPr>
                <w:lang w:val="en-US"/>
              </w:rPr>
              <w:t>&lt;PARAM&gt;_ADJUSTED_ERROR:C_format = "&lt;X&gt;";</w:t>
            </w:r>
          </w:p>
          <w:p w14:paraId="2347F1BC" w14:textId="77777777" w:rsidR="00C754B0" w:rsidRPr="00006433" w:rsidRDefault="00C754B0" w:rsidP="00A54BC5">
            <w:pPr>
              <w:pStyle w:val="tablecontent"/>
              <w:rPr>
                <w:lang w:val="en-US"/>
              </w:rPr>
            </w:pPr>
            <w:r w:rsidRPr="00006433">
              <w:rPr>
                <w:lang w:val="en-US"/>
              </w:rPr>
              <w:t>&lt;PARAM&gt;_ADJUSTED_ERROR:FORTRAN_format = "&lt;X&gt;";</w:t>
            </w:r>
          </w:p>
          <w:p w14:paraId="1A117BC3" w14:textId="77777777" w:rsidR="00C754B0" w:rsidRPr="00006433" w:rsidRDefault="00C754B0" w:rsidP="00A54BC5">
            <w:pPr>
              <w:pStyle w:val="tablecontent"/>
              <w:rPr>
                <w:lang w:val="en-US"/>
              </w:rPr>
            </w:pPr>
            <w:r w:rsidRPr="00006433">
              <w:rPr>
                <w:lang w:val="en-US"/>
              </w:rPr>
              <w:t>&lt;PARAM&gt;_ADJUSTED_ERROR:resolution= &lt;X&gt;;</w:t>
            </w:r>
          </w:p>
        </w:tc>
        <w:tc>
          <w:tcPr>
            <w:tcW w:w="4394" w:type="dxa"/>
            <w:tcBorders>
              <w:bottom w:val="single" w:sz="6" w:space="0" w:color="000080"/>
            </w:tcBorders>
          </w:tcPr>
          <w:p w14:paraId="2BC59FBD" w14:textId="77777777" w:rsidR="00C754B0" w:rsidRPr="00006433" w:rsidRDefault="00C754B0" w:rsidP="00A54BC5">
            <w:pPr>
              <w:pStyle w:val="tablecontent"/>
              <w:rPr>
                <w:lang w:val="en-US"/>
              </w:rPr>
            </w:pPr>
            <w:r w:rsidRPr="00006433">
              <w:rPr>
                <w:lang w:val="en-US"/>
              </w:rPr>
              <w:t>&lt;PARAM&gt;_ADJUSTED_ERROR contains the error on the adjusted values of the parameter.</w:t>
            </w:r>
          </w:p>
          <w:p w14:paraId="578DDC77" w14:textId="77777777" w:rsidR="00C754B0" w:rsidRPr="00006433" w:rsidRDefault="00C754B0" w:rsidP="00A54BC5">
            <w:pPr>
              <w:pStyle w:val="tablecontent"/>
              <w:rPr>
                <w:lang w:val="en-US"/>
              </w:rPr>
            </w:pPr>
            <w:r w:rsidRPr="00006433">
              <w:rPr>
                <w:lang w:val="en-US"/>
              </w:rPr>
              <w:t>&lt;X&gt; : these fields are specified in the columns of the reference table 3.</w:t>
            </w:r>
          </w:p>
          <w:p w14:paraId="784FB404" w14:textId="77777777" w:rsidR="00E057D1" w:rsidRPr="00006433" w:rsidRDefault="00C754B0" w:rsidP="00A54BC5">
            <w:pPr>
              <w:pStyle w:val="tablecontent"/>
              <w:rPr>
                <w:b/>
                <w:lang w:val="en-US"/>
              </w:rPr>
            </w:pPr>
            <w:r w:rsidRPr="00006433">
              <w:rPr>
                <w:b/>
                <w:lang w:val="en-US"/>
              </w:rPr>
              <w:t>&lt;PARA</w:t>
            </w:r>
            <w:r w:rsidR="00E057D1" w:rsidRPr="00006433">
              <w:rPr>
                <w:b/>
                <w:lang w:val="en-US"/>
              </w:rPr>
              <w:t>M&gt;_ADJUSTED_ERROR is mandatory.</w:t>
            </w:r>
          </w:p>
          <w:p w14:paraId="24BA0826" w14:textId="77777777" w:rsidR="00C754B0" w:rsidRPr="00006433" w:rsidRDefault="00C754B0" w:rsidP="00A54BC5">
            <w:pPr>
              <w:pStyle w:val="tablecontent"/>
              <w:rPr>
                <w:lang w:val="en-US"/>
              </w:rPr>
            </w:pPr>
            <w:r w:rsidRPr="00006433">
              <w:rPr>
                <w:lang w:val="en-US"/>
              </w:rPr>
              <w:t>When no adjustment is performed, the FillValue is inserted.</w:t>
            </w:r>
          </w:p>
        </w:tc>
      </w:tr>
      <w:tr w:rsidR="00C754B0" w:rsidRPr="00006433" w14:paraId="40634614" w14:textId="77777777" w:rsidTr="00B76F42">
        <w:tc>
          <w:tcPr>
            <w:tcW w:w="1630" w:type="dxa"/>
          </w:tcPr>
          <w:p w14:paraId="52FE8658" w14:textId="77777777" w:rsidR="00C754B0" w:rsidRPr="00006433" w:rsidRDefault="00C754B0" w:rsidP="00A54BC5">
            <w:pPr>
              <w:pStyle w:val="tablecontent"/>
              <w:rPr>
                <w:lang w:val="en-US"/>
              </w:rPr>
            </w:pPr>
            <w:r w:rsidRPr="00006433">
              <w:rPr>
                <w:lang w:val="en-US"/>
              </w:rPr>
              <w:t>AXES_ERROR_ELLIPSE_MAJOR</w:t>
            </w:r>
          </w:p>
          <w:p w14:paraId="0974B62A" w14:textId="77777777" w:rsidR="00C754B0" w:rsidRPr="00006433" w:rsidRDefault="00C754B0" w:rsidP="00A54BC5">
            <w:pPr>
              <w:pStyle w:val="tablecontent"/>
              <w:rPr>
                <w:lang w:val="en-US"/>
              </w:rPr>
            </w:pPr>
          </w:p>
          <w:p w14:paraId="5D7D14B7" w14:textId="77777777" w:rsidR="00C754B0" w:rsidRPr="00006433" w:rsidRDefault="00C754B0" w:rsidP="00A54BC5">
            <w:pPr>
              <w:pStyle w:val="tablecontent"/>
              <w:rPr>
                <w:lang w:val="en-US"/>
              </w:rPr>
            </w:pPr>
          </w:p>
        </w:tc>
        <w:tc>
          <w:tcPr>
            <w:tcW w:w="3420" w:type="dxa"/>
          </w:tcPr>
          <w:p w14:paraId="229097CF" w14:textId="77777777" w:rsidR="00C754B0" w:rsidRPr="00006433" w:rsidRDefault="00C754B0" w:rsidP="00A54BC5">
            <w:pPr>
              <w:pStyle w:val="tablecontent"/>
              <w:rPr>
                <w:lang w:val="en-US"/>
              </w:rPr>
            </w:pPr>
            <w:r w:rsidRPr="00006433">
              <w:rPr>
                <w:lang w:val="en-US"/>
              </w:rPr>
              <w:t>float AXES_ERROR_ELLIPSE_MAJOR(N_MEASUREMENT);</w:t>
            </w:r>
          </w:p>
          <w:p w14:paraId="201CA62F" w14:textId="77777777" w:rsidR="00C754B0" w:rsidRPr="00006433" w:rsidRDefault="00C754B0" w:rsidP="00A54BC5">
            <w:pPr>
              <w:pStyle w:val="tablecontent"/>
              <w:rPr>
                <w:lang w:val="en-US"/>
              </w:rPr>
            </w:pPr>
            <w:r w:rsidRPr="00006433">
              <w:rPr>
                <w:lang w:val="en-US"/>
              </w:rPr>
              <w:t>AXES_ERROR_ELLIPSE_MAJOR.long_name = “Major axis of error ellipse from positioning system”;</w:t>
            </w:r>
          </w:p>
          <w:p w14:paraId="06202594" w14:textId="77777777" w:rsidR="00C754B0" w:rsidRPr="00006433" w:rsidRDefault="00C754B0" w:rsidP="00A54BC5">
            <w:pPr>
              <w:pStyle w:val="tablecontent"/>
              <w:rPr>
                <w:lang w:val="en-US"/>
              </w:rPr>
            </w:pPr>
            <w:r w:rsidRPr="00006433">
              <w:rPr>
                <w:lang w:val="en-US"/>
              </w:rPr>
              <w:t>AXES_ERROR_ELLIPSE_MAJOR:units = "meters";</w:t>
            </w:r>
          </w:p>
          <w:p w14:paraId="1A4E63B4" w14:textId="77777777" w:rsidR="00C754B0" w:rsidRPr="00006433" w:rsidRDefault="00C754B0" w:rsidP="00A54BC5">
            <w:pPr>
              <w:pStyle w:val="tablecontent"/>
              <w:rPr>
                <w:lang w:val="en-US"/>
              </w:rPr>
            </w:pPr>
            <w:r w:rsidRPr="00006433">
              <w:rPr>
                <w:lang w:val="en-US"/>
              </w:rPr>
              <w:t>AXES_ERROR_ELLIPSE_MAJOR:_FillValue = 99999.;</w:t>
            </w:r>
          </w:p>
        </w:tc>
        <w:tc>
          <w:tcPr>
            <w:tcW w:w="4394" w:type="dxa"/>
          </w:tcPr>
          <w:p w14:paraId="4C53A810" w14:textId="77777777" w:rsidR="00C754B0" w:rsidRPr="00006433" w:rsidRDefault="00C754B0" w:rsidP="00A54BC5">
            <w:pPr>
              <w:pStyle w:val="tablecontent"/>
              <w:rPr>
                <w:lang w:val="en-US"/>
              </w:rPr>
            </w:pPr>
            <w:r w:rsidRPr="00006433">
              <w:rPr>
                <w:lang w:val="en-US"/>
              </w:rPr>
              <w:t xml:space="preserve">Major axis of error ellipse reported by the positioning system.  </w:t>
            </w:r>
          </w:p>
        </w:tc>
      </w:tr>
      <w:tr w:rsidR="00C754B0" w:rsidRPr="00006433" w14:paraId="2088B33D" w14:textId="77777777" w:rsidTr="00B76F42">
        <w:tc>
          <w:tcPr>
            <w:tcW w:w="1630" w:type="dxa"/>
          </w:tcPr>
          <w:p w14:paraId="3B84460E" w14:textId="77777777" w:rsidR="00C754B0" w:rsidRPr="00006433" w:rsidRDefault="00C754B0" w:rsidP="00A54BC5">
            <w:pPr>
              <w:pStyle w:val="tablecontent"/>
              <w:rPr>
                <w:lang w:val="en-US"/>
              </w:rPr>
            </w:pPr>
            <w:r w:rsidRPr="00006433">
              <w:rPr>
                <w:lang w:val="en-US"/>
              </w:rPr>
              <w:t>AXES_ERROR_ELLIPSE_MINOR</w:t>
            </w:r>
          </w:p>
          <w:p w14:paraId="5C806A4A" w14:textId="77777777" w:rsidR="00C754B0" w:rsidRPr="00006433" w:rsidRDefault="00C754B0" w:rsidP="00A54BC5">
            <w:pPr>
              <w:pStyle w:val="tablecontent"/>
              <w:rPr>
                <w:lang w:val="en-US"/>
              </w:rPr>
            </w:pPr>
          </w:p>
          <w:p w14:paraId="457A859B" w14:textId="77777777" w:rsidR="00C754B0" w:rsidRPr="00006433" w:rsidRDefault="00C754B0" w:rsidP="00A54BC5">
            <w:pPr>
              <w:pStyle w:val="tablecontent"/>
              <w:rPr>
                <w:lang w:val="en-US"/>
              </w:rPr>
            </w:pPr>
          </w:p>
        </w:tc>
        <w:tc>
          <w:tcPr>
            <w:tcW w:w="3420" w:type="dxa"/>
          </w:tcPr>
          <w:p w14:paraId="0864544B" w14:textId="77777777" w:rsidR="00C754B0" w:rsidRPr="00006433" w:rsidRDefault="00C754B0" w:rsidP="00A54BC5">
            <w:pPr>
              <w:pStyle w:val="tablecontent"/>
              <w:rPr>
                <w:lang w:val="en-US"/>
              </w:rPr>
            </w:pPr>
            <w:r w:rsidRPr="00006433">
              <w:rPr>
                <w:lang w:val="en-US"/>
              </w:rPr>
              <w:t>float AXES_ERROR_ELLIPSE_MINOR(N_MEASUREMENT);</w:t>
            </w:r>
          </w:p>
          <w:p w14:paraId="0C027194" w14:textId="77777777" w:rsidR="00C754B0" w:rsidRPr="00006433" w:rsidRDefault="00C754B0" w:rsidP="00A54BC5">
            <w:pPr>
              <w:pStyle w:val="tablecontent"/>
              <w:rPr>
                <w:lang w:val="en-US"/>
              </w:rPr>
            </w:pPr>
            <w:r w:rsidRPr="00006433">
              <w:rPr>
                <w:lang w:val="en-US"/>
              </w:rPr>
              <w:t>AXES_ERROR_ELLIPSE_MINOR.long_name = “Minor axis of error ellipse from positioning system”;</w:t>
            </w:r>
          </w:p>
          <w:p w14:paraId="54CBF44F" w14:textId="77777777" w:rsidR="00C754B0" w:rsidRPr="00006433" w:rsidRDefault="00C754B0" w:rsidP="00A54BC5">
            <w:pPr>
              <w:pStyle w:val="tablecontent"/>
              <w:rPr>
                <w:lang w:val="en-US"/>
              </w:rPr>
            </w:pPr>
            <w:r w:rsidRPr="00006433">
              <w:rPr>
                <w:lang w:val="en-US"/>
              </w:rPr>
              <w:t>AXES_ERROR_ELLIPSE_MINOR:units = "meters";</w:t>
            </w:r>
          </w:p>
          <w:p w14:paraId="2F6867B9" w14:textId="77777777" w:rsidR="00C754B0" w:rsidRPr="00006433" w:rsidRDefault="00C754B0" w:rsidP="00A54BC5">
            <w:pPr>
              <w:pStyle w:val="tablecontent"/>
              <w:rPr>
                <w:lang w:val="en-US"/>
              </w:rPr>
            </w:pPr>
            <w:r w:rsidRPr="00006433">
              <w:rPr>
                <w:lang w:val="en-US"/>
              </w:rPr>
              <w:t>AXES_ERROR_ELLIPSE_MINOR:_FillValue = 99999.;</w:t>
            </w:r>
          </w:p>
        </w:tc>
        <w:tc>
          <w:tcPr>
            <w:tcW w:w="4394" w:type="dxa"/>
          </w:tcPr>
          <w:p w14:paraId="535FE2B2" w14:textId="77777777" w:rsidR="00C754B0" w:rsidRPr="00006433" w:rsidRDefault="00C754B0" w:rsidP="00A54BC5">
            <w:pPr>
              <w:pStyle w:val="tablecontent"/>
              <w:rPr>
                <w:lang w:val="en-US"/>
              </w:rPr>
            </w:pPr>
            <w:r w:rsidRPr="00006433">
              <w:rPr>
                <w:lang w:val="en-US"/>
              </w:rPr>
              <w:t xml:space="preserve">Minor axis of error ellipse reported by the positioning system.  </w:t>
            </w:r>
          </w:p>
        </w:tc>
      </w:tr>
      <w:tr w:rsidR="00C754B0" w:rsidRPr="00006433" w14:paraId="3411FA85" w14:textId="77777777" w:rsidTr="00B76F42">
        <w:tc>
          <w:tcPr>
            <w:tcW w:w="1630" w:type="dxa"/>
          </w:tcPr>
          <w:p w14:paraId="3750E634" w14:textId="77777777" w:rsidR="00C754B0" w:rsidRPr="00006433" w:rsidRDefault="00C754B0" w:rsidP="00A54BC5">
            <w:pPr>
              <w:pStyle w:val="tablecontent"/>
              <w:rPr>
                <w:lang w:val="en-US"/>
              </w:rPr>
            </w:pPr>
            <w:r w:rsidRPr="00006433">
              <w:rPr>
                <w:lang w:val="en-US"/>
              </w:rPr>
              <w:t>AXES_ERROR_ELLIPSE_ANGLE</w:t>
            </w:r>
          </w:p>
          <w:p w14:paraId="359C37D3" w14:textId="77777777" w:rsidR="00C754B0" w:rsidRPr="00006433" w:rsidRDefault="00C754B0" w:rsidP="00A54BC5">
            <w:pPr>
              <w:pStyle w:val="tablecontent"/>
              <w:rPr>
                <w:lang w:val="en-US"/>
              </w:rPr>
            </w:pPr>
          </w:p>
          <w:p w14:paraId="451678D0" w14:textId="77777777" w:rsidR="00C754B0" w:rsidRPr="00006433" w:rsidRDefault="00C754B0" w:rsidP="00A54BC5">
            <w:pPr>
              <w:pStyle w:val="tablecontent"/>
              <w:rPr>
                <w:lang w:val="en-US"/>
              </w:rPr>
            </w:pPr>
          </w:p>
        </w:tc>
        <w:tc>
          <w:tcPr>
            <w:tcW w:w="3420" w:type="dxa"/>
          </w:tcPr>
          <w:p w14:paraId="0A259144" w14:textId="77777777" w:rsidR="00C754B0" w:rsidRPr="00006433" w:rsidRDefault="00C754B0" w:rsidP="00A54BC5">
            <w:pPr>
              <w:pStyle w:val="tablecontent"/>
              <w:rPr>
                <w:lang w:val="en-US"/>
              </w:rPr>
            </w:pPr>
            <w:r w:rsidRPr="00006433">
              <w:rPr>
                <w:lang w:val="en-US"/>
              </w:rPr>
              <w:t>float AXES_ERROR_ELLIPSE_ANGLE(N_MEASUREENT);</w:t>
            </w:r>
          </w:p>
          <w:p w14:paraId="5E429F0A" w14:textId="77777777" w:rsidR="00C754B0" w:rsidRPr="00006433" w:rsidRDefault="00C754B0" w:rsidP="00A54BC5">
            <w:pPr>
              <w:pStyle w:val="tablecontent"/>
              <w:rPr>
                <w:lang w:val="en-US"/>
              </w:rPr>
            </w:pPr>
            <w:r w:rsidRPr="00006433">
              <w:rPr>
                <w:lang w:val="en-US"/>
              </w:rPr>
              <w:t>AXES_ERROR_ELLIPSE_ANGLE.long_name = “Angle of error ellipse from positioning system”;</w:t>
            </w:r>
          </w:p>
          <w:p w14:paraId="3CDC2B75" w14:textId="77777777" w:rsidR="00C754B0" w:rsidRPr="00006433" w:rsidRDefault="00C754B0" w:rsidP="00A54BC5">
            <w:pPr>
              <w:pStyle w:val="tablecontent"/>
              <w:rPr>
                <w:lang w:val="en-US"/>
              </w:rPr>
            </w:pPr>
            <w:r w:rsidRPr="00006433">
              <w:rPr>
                <w:lang w:val="en-US"/>
              </w:rPr>
              <w:t>AXES_ERROR_ELLIPSE_ANGLE:units = "Degrees (from North when heading East)";</w:t>
            </w:r>
          </w:p>
          <w:p w14:paraId="657C05C3" w14:textId="77777777" w:rsidR="00C754B0" w:rsidRPr="00006433" w:rsidRDefault="00C754B0" w:rsidP="00A54BC5">
            <w:pPr>
              <w:pStyle w:val="tablecontent"/>
              <w:rPr>
                <w:lang w:val="en-US"/>
              </w:rPr>
            </w:pPr>
            <w:r w:rsidRPr="00006433">
              <w:rPr>
                <w:lang w:val="en-US"/>
              </w:rPr>
              <w:t>AXES_ERROR_ELLIPSE_ANGLE:_FillValue = 99999.;</w:t>
            </w:r>
          </w:p>
        </w:tc>
        <w:tc>
          <w:tcPr>
            <w:tcW w:w="4394" w:type="dxa"/>
          </w:tcPr>
          <w:p w14:paraId="61F5F702" w14:textId="77777777" w:rsidR="00C754B0" w:rsidRPr="00006433" w:rsidRDefault="00C754B0" w:rsidP="00A54BC5">
            <w:pPr>
              <w:pStyle w:val="tablecontent"/>
              <w:rPr>
                <w:lang w:val="en-US"/>
              </w:rPr>
            </w:pPr>
            <w:r w:rsidRPr="00006433">
              <w:rPr>
                <w:lang w:val="en-US"/>
              </w:rPr>
              <w:t xml:space="preserve">Angle of error ellipse reported by the positioning system.  </w:t>
            </w:r>
          </w:p>
        </w:tc>
      </w:tr>
      <w:tr w:rsidR="00C754B0" w:rsidRPr="00006433" w14:paraId="0D713CBC" w14:textId="77777777" w:rsidTr="00B76F42">
        <w:tc>
          <w:tcPr>
            <w:tcW w:w="1630" w:type="dxa"/>
          </w:tcPr>
          <w:p w14:paraId="30C47E49" w14:textId="77777777" w:rsidR="00C754B0" w:rsidRPr="00006433" w:rsidRDefault="00C754B0" w:rsidP="00A54BC5">
            <w:pPr>
              <w:pStyle w:val="tablecontent"/>
              <w:rPr>
                <w:lang w:val="en-US"/>
              </w:rPr>
            </w:pPr>
            <w:r w:rsidRPr="00006433">
              <w:rPr>
                <w:lang w:val="en-US"/>
              </w:rPr>
              <w:t>SATELLITE_NAME</w:t>
            </w:r>
          </w:p>
        </w:tc>
        <w:tc>
          <w:tcPr>
            <w:tcW w:w="3420" w:type="dxa"/>
          </w:tcPr>
          <w:p w14:paraId="7D2D724F" w14:textId="77777777" w:rsidR="00C754B0" w:rsidRPr="00006433" w:rsidRDefault="00C754B0" w:rsidP="00A54BC5">
            <w:pPr>
              <w:pStyle w:val="tablecontent"/>
              <w:rPr>
                <w:lang w:val="en-US"/>
              </w:rPr>
            </w:pPr>
            <w:r w:rsidRPr="00006433">
              <w:rPr>
                <w:lang w:val="en-US"/>
              </w:rPr>
              <w:t>char</w:t>
            </w:r>
            <w:r w:rsidR="006A459C" w:rsidRPr="00006433">
              <w:rPr>
                <w:lang w:val="en-US"/>
              </w:rPr>
              <w:t xml:space="preserve"> </w:t>
            </w:r>
            <w:r w:rsidRPr="00006433">
              <w:rPr>
                <w:lang w:val="en-US"/>
              </w:rPr>
              <w:t>SATELLITE_NAME(N_MEASUREMENT);</w:t>
            </w:r>
          </w:p>
          <w:p w14:paraId="53873EF4" w14:textId="77777777" w:rsidR="00C754B0" w:rsidRPr="00006433" w:rsidRDefault="00C754B0" w:rsidP="00A54BC5">
            <w:pPr>
              <w:pStyle w:val="tablecontent"/>
              <w:rPr>
                <w:lang w:val="en-US"/>
              </w:rPr>
            </w:pPr>
            <w:r w:rsidRPr="00006433">
              <w:rPr>
                <w:lang w:val="en-US"/>
              </w:rPr>
              <w:t>SATELLITE_NAME.long_name = “Satellite name from positioning system”;</w:t>
            </w:r>
          </w:p>
          <w:p w14:paraId="0686F308" w14:textId="77777777" w:rsidR="00C754B0" w:rsidRPr="00006433" w:rsidRDefault="00C754B0" w:rsidP="00A54BC5">
            <w:pPr>
              <w:pStyle w:val="tablecontent"/>
              <w:rPr>
                <w:lang w:val="en-US"/>
              </w:rPr>
            </w:pPr>
            <w:r w:rsidRPr="00006433">
              <w:rPr>
                <w:lang w:val="en-US"/>
              </w:rPr>
              <w:t>SATELLITE_NAME.FillValue</w:t>
            </w:r>
            <w:r w:rsidR="000774C9">
              <w:rPr>
                <w:lang w:val="en-US"/>
              </w:rPr>
              <w:t xml:space="preserve"> </w:t>
            </w:r>
            <w:r w:rsidRPr="00006433">
              <w:rPr>
                <w:lang w:val="en-US"/>
              </w:rPr>
              <w:t>=</w:t>
            </w:r>
            <w:r w:rsidR="000774C9">
              <w:rPr>
                <w:lang w:val="en-US"/>
              </w:rPr>
              <w:t xml:space="preserve"> </w:t>
            </w:r>
            <w:r w:rsidRPr="00006433">
              <w:rPr>
                <w:lang w:val="en-US"/>
              </w:rPr>
              <w:t>”  “;</w:t>
            </w:r>
          </w:p>
        </w:tc>
        <w:tc>
          <w:tcPr>
            <w:tcW w:w="4394" w:type="dxa"/>
          </w:tcPr>
          <w:p w14:paraId="02262BF6" w14:textId="77777777" w:rsidR="00C754B0" w:rsidRPr="00006433" w:rsidRDefault="00C754B0" w:rsidP="00A54BC5">
            <w:pPr>
              <w:pStyle w:val="tablecontent"/>
              <w:rPr>
                <w:lang w:val="en-US"/>
              </w:rPr>
            </w:pPr>
            <w:r w:rsidRPr="00006433">
              <w:rPr>
                <w:lang w:val="en-US"/>
              </w:rPr>
              <w:t>Satellite name from positioning system.</w:t>
            </w:r>
          </w:p>
        </w:tc>
      </w:tr>
    </w:tbl>
    <w:p w14:paraId="4C33ACE6" w14:textId="77777777" w:rsidR="00C754B0" w:rsidRPr="00006433" w:rsidRDefault="00C754B0" w:rsidP="002F7079">
      <w:pPr>
        <w:rPr>
          <w:lang w:val="en-US"/>
        </w:rPr>
      </w:pPr>
    </w:p>
    <w:p w14:paraId="757CD1A9" w14:textId="77777777" w:rsidR="002F7079" w:rsidRPr="00006433" w:rsidRDefault="002F7079" w:rsidP="001600FB">
      <w:pPr>
        <w:pStyle w:val="Titre4"/>
        <w:rPr>
          <w:lang w:val="en-US"/>
        </w:rPr>
      </w:pPr>
      <w:bookmarkStart w:id="71" w:name="_Ref374632246"/>
      <w:bookmarkStart w:id="72" w:name="_Toc389316312"/>
      <w:r w:rsidRPr="00006433">
        <w:rPr>
          <w:highlight w:val="green"/>
          <w:lang w:val="en-US"/>
        </w:rPr>
        <w:t>How to report unusual Pressure resolutions in the N_MEASUREMENT variable group of the TRAJ file</w:t>
      </w:r>
      <w:bookmarkEnd w:id="71"/>
      <w:bookmarkEnd w:id="72"/>
    </w:p>
    <w:p w14:paraId="508445FE" w14:textId="6C749CBA" w:rsidR="002F7079" w:rsidRPr="00006433" w:rsidRDefault="002F7079" w:rsidP="002F7079">
      <w:pPr>
        <w:rPr>
          <w:lang w:val="en-US"/>
        </w:rPr>
      </w:pPr>
      <w:r w:rsidRPr="00006433">
        <w:rPr>
          <w:lang w:val="en-US"/>
        </w:rPr>
        <w:t>In the N_MEASUREMENT array of the TRAJ file, the pressure resolution may differs according to the MEASUREMENT_CODE  and consequently, the resolution attribute of PRES(N_MEASUREMENT) variable cannot be set.</w:t>
      </w:r>
    </w:p>
    <w:p w14:paraId="7D7DF604" w14:textId="77777777" w:rsidR="002F7079" w:rsidRPr="00006433" w:rsidRDefault="002F7079" w:rsidP="002F7079">
      <w:pPr>
        <w:rPr>
          <w:lang w:val="en-US"/>
        </w:rPr>
      </w:pPr>
      <w:r w:rsidRPr="00006433">
        <w:rPr>
          <w:lang w:val="en-US"/>
        </w:rPr>
        <w:t>How to keep the information in the file?</w:t>
      </w:r>
    </w:p>
    <w:p w14:paraId="6453E200" w14:textId="77777777" w:rsidR="002F7079" w:rsidRPr="00006433" w:rsidRDefault="002F7079" w:rsidP="002C10B6">
      <w:pPr>
        <w:pStyle w:val="Paragraphedeliste"/>
        <w:numPr>
          <w:ilvl w:val="0"/>
          <w:numId w:val="52"/>
        </w:numPr>
        <w:rPr>
          <w:lang w:val="en-US"/>
        </w:rPr>
      </w:pPr>
      <w:r w:rsidRPr="00006433">
        <w:rPr>
          <w:lang w:val="en-US"/>
        </w:rPr>
        <w:t>don't put a "resolution" attribute for the variable,</w:t>
      </w:r>
    </w:p>
    <w:p w14:paraId="0111FF3B" w14:textId="77777777" w:rsidR="002F7079" w:rsidRPr="00006433" w:rsidRDefault="002F7079" w:rsidP="002C10B6">
      <w:pPr>
        <w:pStyle w:val="Paragraphedeliste"/>
        <w:numPr>
          <w:ilvl w:val="0"/>
          <w:numId w:val="52"/>
        </w:numPr>
        <w:rPr>
          <w:lang w:val="en-US"/>
        </w:rPr>
      </w:pPr>
      <w:r w:rsidRPr="00006433">
        <w:rPr>
          <w:lang w:val="en-US"/>
        </w:rPr>
        <w:t>add a "comment" attribute to the variable to inform the user,</w:t>
      </w:r>
    </w:p>
    <w:p w14:paraId="2A793D1F" w14:textId="77777777" w:rsidR="002F7079" w:rsidRPr="00006433" w:rsidRDefault="002F7079" w:rsidP="002C10B6">
      <w:pPr>
        <w:pStyle w:val="Paragraphedeliste"/>
        <w:numPr>
          <w:ilvl w:val="0"/>
          <w:numId w:val="52"/>
        </w:numPr>
        <w:rPr>
          <w:lang w:val="en-US"/>
        </w:rPr>
      </w:pPr>
      <w:r w:rsidRPr="00006433">
        <w:rPr>
          <w:lang w:val="en-US"/>
        </w:rPr>
        <w:t>add a "comment_on_resolution" global attribute to the file</w:t>
      </w:r>
    </w:p>
    <w:p w14:paraId="082A9B11" w14:textId="77777777" w:rsidR="002F7079" w:rsidRPr="00006433" w:rsidRDefault="002F7079" w:rsidP="002F7079">
      <w:pPr>
        <w:rPr>
          <w:lang w:val="en-US"/>
        </w:rPr>
      </w:pPr>
      <w:r w:rsidRPr="00006433">
        <w:rPr>
          <w:lang w:val="en-US"/>
        </w:rPr>
        <w:t>For example, for APEX and PROVOR floats some pressures are provided in bars whereas most of them are in dbars. Thus, in this case:</w:t>
      </w:r>
    </w:p>
    <w:p w14:paraId="658BA11F" w14:textId="77777777" w:rsidR="002F7079" w:rsidRPr="00006433" w:rsidRDefault="002F7079" w:rsidP="002C10B6">
      <w:pPr>
        <w:pStyle w:val="Paragraphedeliste"/>
        <w:numPr>
          <w:ilvl w:val="0"/>
          <w:numId w:val="53"/>
        </w:numPr>
        <w:rPr>
          <w:lang w:val="en-US"/>
        </w:rPr>
      </w:pPr>
      <w:r w:rsidRPr="00006433">
        <w:rPr>
          <w:lang w:val="en-US"/>
        </w:rPr>
        <w:t>we don't provide a PRES:resolution attribute</w:t>
      </w:r>
    </w:p>
    <w:p w14:paraId="38B0FE76" w14:textId="77777777" w:rsidR="002F7079" w:rsidRPr="00006433" w:rsidRDefault="002F7079" w:rsidP="002C10B6">
      <w:pPr>
        <w:pStyle w:val="Paragraphedeliste"/>
        <w:numPr>
          <w:ilvl w:val="0"/>
          <w:numId w:val="53"/>
        </w:numPr>
        <w:rPr>
          <w:lang w:val="en-US"/>
        </w:rPr>
      </w:pPr>
      <w:r w:rsidRPr="00006433">
        <w:rPr>
          <w:lang w:val="en-US"/>
        </w:rPr>
        <w:t>we add a PRES:comment attribute</w:t>
      </w:r>
    </w:p>
    <w:p w14:paraId="791ECF14" w14:textId="77777777" w:rsidR="002F7079" w:rsidRPr="00006433" w:rsidRDefault="002F7079" w:rsidP="002F7079">
      <w:pPr>
        <w:rPr>
          <w:lang w:val="en-US"/>
        </w:rPr>
      </w:pPr>
      <w:r w:rsidRPr="00006433">
        <w:rPr>
          <w:lang w:val="en-US"/>
        </w:rPr>
        <w:t>PRES:comment = "PRES resolution is 0.1 dbar, except for measurement codes [150 189 198 289 297 298 389 398 489 497 498 589 901] for which PRES resolution is 1 bar"</w:t>
      </w:r>
    </w:p>
    <w:p w14:paraId="2DFB26C8" w14:textId="77777777" w:rsidR="002F7079" w:rsidRPr="00006433" w:rsidRDefault="002F7079" w:rsidP="002C10B6">
      <w:pPr>
        <w:pStyle w:val="Paragraphedeliste"/>
        <w:numPr>
          <w:ilvl w:val="0"/>
          <w:numId w:val="54"/>
        </w:numPr>
        <w:rPr>
          <w:lang w:val="en-US"/>
        </w:rPr>
      </w:pPr>
      <w:r w:rsidRPr="00006433">
        <w:rPr>
          <w:lang w:val="en-US"/>
        </w:rPr>
        <w:t>we add a :comment_on_resolution global attribute</w:t>
      </w:r>
    </w:p>
    <w:p w14:paraId="170B8B85" w14:textId="77777777" w:rsidR="002F7079" w:rsidRPr="00006433" w:rsidRDefault="002F7079" w:rsidP="002F7079">
      <w:pPr>
        <w:rPr>
          <w:lang w:val="en-US"/>
        </w:rPr>
      </w:pPr>
      <w:r w:rsidRPr="00006433">
        <w:rPr>
          <w:lang w:val="en-US"/>
        </w:rPr>
        <w:t>:comment_on_resolution = "PRES variable resolution depends on measurement codes"</w:t>
      </w:r>
    </w:p>
    <w:p w14:paraId="30F41E05" w14:textId="77777777" w:rsidR="002F7079" w:rsidRPr="00006433" w:rsidRDefault="002F7079" w:rsidP="002F7079">
      <w:pPr>
        <w:rPr>
          <w:lang w:val="en-US"/>
        </w:rPr>
      </w:pPr>
    </w:p>
    <w:p w14:paraId="20308235" w14:textId="77777777" w:rsidR="00C754B0" w:rsidRPr="00006433" w:rsidRDefault="00C754B0" w:rsidP="00807278">
      <w:pPr>
        <w:pStyle w:val="Titre3"/>
        <w:rPr>
          <w:lang w:val="en-US"/>
        </w:rPr>
      </w:pPr>
      <w:bookmarkStart w:id="73" w:name="_Ref355606231"/>
      <w:bookmarkStart w:id="74" w:name="_Toc389316313"/>
      <w:r w:rsidRPr="00006433">
        <w:rPr>
          <w:lang w:val="en-US"/>
        </w:rPr>
        <w:t>N_CYCLE dimension variable group</w:t>
      </w:r>
      <w:bookmarkEnd w:id="73"/>
      <w:bookmarkEnd w:id="74"/>
    </w:p>
    <w:p w14:paraId="7FFFDD4D" w14:textId="77777777" w:rsidR="00C754B0" w:rsidRPr="00006433" w:rsidRDefault="00C754B0" w:rsidP="00A54BC5">
      <w:pPr>
        <w:rPr>
          <w:lang w:val="en-US"/>
        </w:rPr>
      </w:pPr>
      <w:r w:rsidRPr="00006433">
        <w:rPr>
          <w:lang w:val="en-US"/>
        </w:rPr>
        <w:t xml:space="preserve">This section contains information on the variables with dimension N_CYCLE.  They include variables that contain the best estimate of float timing. </w:t>
      </w:r>
    </w:p>
    <w:p w14:paraId="15D9E011" w14:textId="77777777" w:rsidR="00C754B0" w:rsidRPr="00006433" w:rsidRDefault="00C754B0" w:rsidP="00A54BC5">
      <w:pPr>
        <w:rPr>
          <w:lang w:val="en-US"/>
        </w:rPr>
      </w:pPr>
      <w:r w:rsidRPr="00006433">
        <w:rPr>
          <w:lang w:val="en-US"/>
        </w:rPr>
        <w:t>Each field in this section has a N_CYCLE dimension.</w:t>
      </w:r>
    </w:p>
    <w:p w14:paraId="6275A0D9" w14:textId="77777777" w:rsidR="009820D2" w:rsidRPr="00006433" w:rsidRDefault="00C754B0" w:rsidP="00A54BC5">
      <w:pPr>
        <w:rPr>
          <w:lang w:val="en-US"/>
        </w:rPr>
      </w:pPr>
      <w:r w:rsidRPr="00006433">
        <w:rPr>
          <w:lang w:val="en-US"/>
        </w:rPr>
        <w:t xml:space="preserve">N_CYCLE is the number of collected cycles performed by the float.  </w:t>
      </w:r>
    </w:p>
    <w:p w14:paraId="55A89945" w14:textId="77777777" w:rsidR="00C754B0" w:rsidRPr="00006433" w:rsidRDefault="009820D2" w:rsidP="00A54BC5">
      <w:pPr>
        <w:rPr>
          <w:lang w:val="en-US"/>
        </w:rPr>
      </w:pPr>
      <w:r w:rsidRPr="00006433">
        <w:rPr>
          <w:highlight w:val="green"/>
          <w:lang w:val="en-US"/>
        </w:rPr>
        <w:t>The cycle definition is available at §</w:t>
      </w:r>
      <w:r w:rsidR="00EC62F2">
        <w:fldChar w:fldCharType="begin"/>
      </w:r>
      <w:r w:rsidR="00EC62F2">
        <w:instrText xml:space="preserve"> REF _Ref374200543 \r \h  \* MERGEFORMAT </w:instrText>
      </w:r>
      <w:r w:rsidR="00EC62F2">
        <w:fldChar w:fldCharType="separate"/>
      </w:r>
      <w:r w:rsidR="00F31C22" w:rsidRPr="00F31C22">
        <w:rPr>
          <w:highlight w:val="green"/>
          <w:lang w:val="en-US"/>
        </w:rPr>
        <w:t>1.6</w:t>
      </w:r>
      <w:r w:rsidR="00EC62F2">
        <w:fldChar w:fldCharType="end"/>
      </w:r>
      <w:r w:rsidRPr="00006433">
        <w:rPr>
          <w:lang w:val="en-US"/>
        </w:rPr>
        <w:t xml:space="preserve">. </w:t>
      </w:r>
      <w:r w:rsidR="00C754B0" w:rsidRPr="00006433">
        <w:rPr>
          <w:strike/>
          <w:lang w:val="en-US"/>
        </w:rPr>
        <w:t xml:space="preserve"> </w:t>
      </w:r>
      <w:r w:rsidR="00C754B0" w:rsidRPr="00006433">
        <w:rPr>
          <w:strike/>
          <w:highlight w:val="green"/>
          <w:lang w:val="en-US"/>
        </w:rPr>
        <w:t>cycle is defined as a series of actions, including collection of data, made by a float that ends with transmission of data.</w:t>
      </w:r>
      <w:r w:rsidR="00C754B0" w:rsidRPr="00006433">
        <w:rPr>
          <w:lang w:val="en-US"/>
        </w:rPr>
        <w:t xml:space="preserve">  If the float fails to collect or transmit data, a cycle has not occurred and CYCLE_NUMBER_INDEX should not be incremented.  </w:t>
      </w:r>
    </w:p>
    <w:p w14:paraId="400CD03F" w14:textId="77777777" w:rsidR="00C754B0" w:rsidRPr="00006433" w:rsidRDefault="00C754B0" w:rsidP="00A54BC5">
      <w:pPr>
        <w:rPr>
          <w:lang w:val="en-US"/>
        </w:rPr>
      </w:pPr>
      <w:r w:rsidRPr="00006433">
        <w:rPr>
          <w:lang w:val="en-US"/>
        </w:rPr>
        <w:t xml:space="preserve">Floats begin with different cycle numbers depending on float type.  To understand how the N_CYCLE dimension variable group relates to the N_MEASUREMENT variable group, the user must consult the CYCLE_NUMBER_INDEX variable.  This variable indicates the cycle number of the float information that is contained in that particular N_CYCLE index.  For example, to find the N_CYCLE information that corresponds to CYCLE_NUMBER = 1, look for CYCLE_NUMBER_INDEX = 1.  </w:t>
      </w:r>
    </w:p>
    <w:p w14:paraId="469DD51B" w14:textId="77777777" w:rsidR="00C754B0" w:rsidRPr="00006433" w:rsidRDefault="00C754B0" w:rsidP="00A54BC5">
      <w:pPr>
        <w:rPr>
          <w:lang w:val="en-US"/>
        </w:rPr>
      </w:pPr>
      <w:r w:rsidRPr="00006433">
        <w:rPr>
          <w:lang w:val="en-US"/>
        </w:rPr>
        <w:t xml:space="preserve">Additionally, CYCLE_NUMBER_INDEX is the number of the profile cycle associated with the trajectory cycle in that index of the N_CYCLE array.  </w:t>
      </w:r>
    </w:p>
    <w:p w14:paraId="30054CF1" w14:textId="77777777" w:rsidR="00C754B0" w:rsidRPr="00006433" w:rsidRDefault="00C754B0" w:rsidP="00A54BC5">
      <w:pPr>
        <w:rPr>
          <w:lang w:val="en-US"/>
        </w:rPr>
      </w:pPr>
      <w:r w:rsidRPr="00006433">
        <w:rPr>
          <w:lang w:val="en-US"/>
        </w:rPr>
        <w:t xml:space="preserve">If any errors are discovered in how the cycle numbers were assigned, or if additional cycles are recovered in delayed mode, the CYCLE_NUMBER_INDEX_ADJUSTED variable is adjusted accordingly.  </w:t>
      </w:r>
    </w:p>
    <w:p w14:paraId="5665951D" w14:textId="77777777" w:rsidR="00C754B0" w:rsidRPr="00006433" w:rsidRDefault="00C754B0" w:rsidP="00A54BC5">
      <w:pPr>
        <w:rPr>
          <w:lang w:val="en-US"/>
        </w:rPr>
      </w:pPr>
      <w:r w:rsidRPr="00006433">
        <w:rPr>
          <w:lang w:val="en-US"/>
        </w:rPr>
        <w:t xml:space="preserve">CYCLE_NUMBER_INDEX always corresponds to the profile cycle number.  To look for the cycle that matches the profile cycle number, users must look in the CYCLE_NUMBER_INDEX variable for the cycle number they are interested in.  If the CYCLE_NUMBER_INDEX_ADJUSTED variable contains 'FillValue', then this cycle is in real time mode and no corrected cycle number exists.  If the CYCLE_NUMBER_INDEX_ADJUSTED variable is filled, this is the correct cycle number as determined during delayed mode.  </w:t>
      </w:r>
    </w:p>
    <w:p w14:paraId="12165207" w14:textId="77777777" w:rsidR="00C754B0" w:rsidRPr="00006433" w:rsidRDefault="00C754B0" w:rsidP="00A54BC5">
      <w:pPr>
        <w:rPr>
          <w:b/>
          <w:lang w:val="en-US"/>
        </w:rPr>
      </w:pPr>
      <w:r w:rsidRPr="00006433">
        <w:rPr>
          <w:b/>
          <w:lang w:val="en-US"/>
        </w:rPr>
        <w:t>When a cycle is missing (e.g. no data received), no fill values are used to indicate a missing cycle.</w:t>
      </w:r>
    </w:p>
    <w:tbl>
      <w:tblPr>
        <w:tblW w:w="0" w:type="auto"/>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CellMar>
          <w:left w:w="70" w:type="dxa"/>
          <w:right w:w="70" w:type="dxa"/>
        </w:tblCellMar>
        <w:tblLook w:val="00A0" w:firstRow="1" w:lastRow="0" w:firstColumn="1" w:lastColumn="0" w:noHBand="0" w:noVBand="0"/>
      </w:tblPr>
      <w:tblGrid>
        <w:gridCol w:w="1870"/>
        <w:gridCol w:w="2970"/>
        <w:gridCol w:w="4373"/>
      </w:tblGrid>
      <w:tr w:rsidR="003A46EF" w:rsidRPr="00006433" w14:paraId="04CDBB4E" w14:textId="77777777" w:rsidTr="003A46EF">
        <w:tc>
          <w:tcPr>
            <w:tcW w:w="1870" w:type="dxa"/>
            <w:shd w:val="solid" w:color="000080" w:fill="FFFFFF"/>
          </w:tcPr>
          <w:p w14:paraId="7D559DDF" w14:textId="77777777" w:rsidR="003A46EF" w:rsidRPr="00006433" w:rsidRDefault="003A46EF" w:rsidP="003A46EF">
            <w:pPr>
              <w:pStyle w:val="tableheader"/>
              <w:rPr>
                <w:lang w:val="en-US"/>
              </w:rPr>
            </w:pPr>
            <w:r w:rsidRPr="00006433">
              <w:rPr>
                <w:lang w:val="en-US"/>
              </w:rPr>
              <w:t>Name</w:t>
            </w:r>
          </w:p>
        </w:tc>
        <w:tc>
          <w:tcPr>
            <w:tcW w:w="2970" w:type="dxa"/>
            <w:shd w:val="solid" w:color="000080" w:fill="FFFFFF"/>
          </w:tcPr>
          <w:p w14:paraId="58967137" w14:textId="77777777" w:rsidR="003A46EF" w:rsidRPr="00006433" w:rsidRDefault="003A46EF" w:rsidP="003A46EF">
            <w:pPr>
              <w:pStyle w:val="tableheader"/>
              <w:rPr>
                <w:lang w:val="en-US"/>
              </w:rPr>
            </w:pPr>
            <w:r w:rsidRPr="00006433">
              <w:rPr>
                <w:lang w:val="en-US"/>
              </w:rPr>
              <w:t>Definition</w:t>
            </w:r>
          </w:p>
        </w:tc>
        <w:tc>
          <w:tcPr>
            <w:tcW w:w="4373" w:type="dxa"/>
            <w:shd w:val="solid" w:color="000080" w:fill="FFFFFF"/>
          </w:tcPr>
          <w:p w14:paraId="1E8238E7" w14:textId="77777777" w:rsidR="003A46EF" w:rsidRPr="00006433" w:rsidRDefault="003A46EF" w:rsidP="003A46EF">
            <w:pPr>
              <w:pStyle w:val="tableheader"/>
              <w:rPr>
                <w:lang w:val="en-US"/>
              </w:rPr>
            </w:pPr>
            <w:r w:rsidRPr="00006433">
              <w:rPr>
                <w:lang w:val="en-US"/>
              </w:rPr>
              <w:t>Comment</w:t>
            </w:r>
          </w:p>
        </w:tc>
      </w:tr>
      <w:tr w:rsidR="003A46EF" w:rsidRPr="00006433" w14:paraId="6CB0BCBA" w14:textId="77777777" w:rsidTr="003A46EF">
        <w:tc>
          <w:tcPr>
            <w:tcW w:w="1870" w:type="dxa"/>
          </w:tcPr>
          <w:p w14:paraId="63975A74" w14:textId="77777777" w:rsidR="003A46EF" w:rsidRPr="00006433" w:rsidRDefault="003A46EF" w:rsidP="003A46EF">
            <w:pPr>
              <w:pStyle w:val="tablecontent"/>
              <w:rPr>
                <w:lang w:val="en-US"/>
              </w:rPr>
            </w:pPr>
            <w:r w:rsidRPr="00006433">
              <w:rPr>
                <w:lang w:val="en-US"/>
              </w:rPr>
              <w:t>JULD_DESCENT_START</w:t>
            </w:r>
          </w:p>
        </w:tc>
        <w:tc>
          <w:tcPr>
            <w:tcW w:w="2970" w:type="dxa"/>
          </w:tcPr>
          <w:p w14:paraId="4075FA0B" w14:textId="77777777" w:rsidR="003A46EF" w:rsidRPr="00006433" w:rsidRDefault="003A46EF" w:rsidP="003A46EF">
            <w:pPr>
              <w:pStyle w:val="tablecontent"/>
              <w:rPr>
                <w:lang w:val="en-US"/>
              </w:rPr>
            </w:pPr>
            <w:r w:rsidRPr="00006433">
              <w:rPr>
                <w:lang w:val="en-US"/>
              </w:rPr>
              <w:t>double JULD_DESCENT_START(N_CYCLE);</w:t>
            </w:r>
          </w:p>
          <w:p w14:paraId="0906530A" w14:textId="77777777" w:rsidR="003A46EF" w:rsidRPr="00006433" w:rsidRDefault="003A46EF" w:rsidP="003A46EF">
            <w:pPr>
              <w:pStyle w:val="tablecontent"/>
              <w:rPr>
                <w:lang w:val="en-US"/>
              </w:rPr>
            </w:pPr>
            <w:r w:rsidRPr="00006433">
              <w:rPr>
                <w:lang w:val="en-US"/>
              </w:rPr>
              <w:t>JULD_DESCENT_START:long_name = "Descent start date of the cycle";</w:t>
            </w:r>
          </w:p>
          <w:p w14:paraId="52AC4E58" w14:textId="77777777" w:rsidR="003A46EF" w:rsidRPr="00006433" w:rsidRDefault="003A46EF" w:rsidP="003A46EF">
            <w:pPr>
              <w:pStyle w:val="tablecontent"/>
              <w:rPr>
                <w:lang w:val="en-US"/>
              </w:rPr>
            </w:pPr>
            <w:r w:rsidRPr="00006433">
              <w:rPr>
                <w:lang w:val="en-US"/>
              </w:rPr>
              <w:t>JULD_DESCENT_START:standard_name = "time";</w:t>
            </w:r>
          </w:p>
          <w:p w14:paraId="37466A26" w14:textId="77777777" w:rsidR="003A46EF" w:rsidRPr="00006433" w:rsidRDefault="003A46EF" w:rsidP="003A46EF">
            <w:pPr>
              <w:pStyle w:val="tablecontent"/>
              <w:rPr>
                <w:lang w:val="en-US"/>
              </w:rPr>
            </w:pPr>
            <w:r w:rsidRPr="00006433">
              <w:rPr>
                <w:lang w:val="en-US"/>
              </w:rPr>
              <w:t>JULD_DESCENT_START:units = "days since 1950-01-01 00:00:00 UTC";</w:t>
            </w:r>
          </w:p>
          <w:p w14:paraId="23630807" w14:textId="77777777" w:rsidR="003A46EF" w:rsidRPr="00006433" w:rsidRDefault="003A46EF" w:rsidP="003A46EF">
            <w:pPr>
              <w:pStyle w:val="tablecontent"/>
              <w:rPr>
                <w:lang w:val="en-US"/>
              </w:rPr>
            </w:pPr>
            <w:r w:rsidRPr="00006433">
              <w:rPr>
                <w:lang w:val="en-US"/>
              </w:rPr>
              <w:t>JULD_DESCENT_START:conventions = "Relative julian days with decimal part (as part of day)";</w:t>
            </w:r>
          </w:p>
          <w:p w14:paraId="5CA7385E" w14:textId="7057B522" w:rsidR="00A85C70" w:rsidRPr="00006433" w:rsidRDefault="00801EFB" w:rsidP="00A85C70">
            <w:pPr>
              <w:pStyle w:val="tablecontent"/>
              <w:rPr>
                <w:lang w:val="en-US"/>
              </w:rPr>
            </w:pPr>
            <w:r w:rsidRPr="00801EFB">
              <w:rPr>
                <w:lang w:val="en-US"/>
              </w:rPr>
              <w:t>JULD_DESCENT_START</w:t>
            </w:r>
            <w:r w:rsidR="00A85C70" w:rsidRPr="00006433">
              <w:rPr>
                <w:highlight w:val="green"/>
                <w:lang w:val="en-US"/>
              </w:rPr>
              <w:t>:resolution = X;</w:t>
            </w:r>
          </w:p>
          <w:p w14:paraId="2937AE50" w14:textId="77777777" w:rsidR="003A46EF" w:rsidRPr="00006433" w:rsidRDefault="003A46EF" w:rsidP="003A46EF">
            <w:pPr>
              <w:pStyle w:val="tablecontent"/>
              <w:rPr>
                <w:lang w:val="en-US"/>
              </w:rPr>
            </w:pPr>
            <w:r w:rsidRPr="00006433">
              <w:rPr>
                <w:lang w:val="en-US"/>
              </w:rPr>
              <w:t>JULD_DESCENT_START:_FillValue</w:t>
            </w:r>
            <w:r w:rsidR="004A0994">
              <w:rPr>
                <w:lang w:val="en-US"/>
              </w:rPr>
              <w:t xml:space="preserve"> </w:t>
            </w:r>
            <w:r w:rsidRPr="00006433">
              <w:rPr>
                <w:lang w:val="en-US"/>
              </w:rPr>
              <w:t>=</w:t>
            </w:r>
            <w:r w:rsidR="004A0994">
              <w:rPr>
                <w:lang w:val="en-US"/>
              </w:rPr>
              <w:t xml:space="preserve"> </w:t>
            </w:r>
            <w:r w:rsidRPr="00006433">
              <w:rPr>
                <w:lang w:val="en-US"/>
              </w:rPr>
              <w:t>999999.;</w:t>
            </w:r>
          </w:p>
        </w:tc>
        <w:tc>
          <w:tcPr>
            <w:tcW w:w="4373" w:type="dxa"/>
          </w:tcPr>
          <w:p w14:paraId="58270EA0" w14:textId="13CDC4FD" w:rsidR="003A46EF" w:rsidRPr="00006433" w:rsidRDefault="003A46EF" w:rsidP="003A46EF">
            <w:pPr>
              <w:pStyle w:val="tablecontent"/>
              <w:rPr>
                <w:lang w:val="en-US"/>
              </w:rPr>
            </w:pPr>
            <w:r w:rsidRPr="00006433">
              <w:rPr>
                <w:lang w:val="en-US"/>
              </w:rPr>
              <w:t>Julian day (</w:t>
            </w:r>
            <w:r w:rsidR="00667F1E">
              <w:rPr>
                <w:lang w:val="en-US"/>
              </w:rPr>
              <w:t>UTC</w:t>
            </w:r>
            <w:r w:rsidRPr="00006433">
              <w:rPr>
                <w:lang w:val="en-US"/>
              </w:rPr>
              <w:t>) when float leaves the surface and begins descent Example :</w:t>
            </w:r>
          </w:p>
          <w:p w14:paraId="6D68E89D" w14:textId="77777777" w:rsidR="003A46EF" w:rsidRPr="00006433" w:rsidRDefault="003A46EF" w:rsidP="003A46EF">
            <w:pPr>
              <w:pStyle w:val="tablecontent"/>
              <w:rPr>
                <w:lang w:val="en-US"/>
              </w:rPr>
            </w:pPr>
            <w:r w:rsidRPr="00006433">
              <w:rPr>
                <w:lang w:val="en-US"/>
              </w:rPr>
              <w:t>18833.8013889885 : July 25 2001 19:14:00</w:t>
            </w:r>
          </w:p>
        </w:tc>
      </w:tr>
      <w:tr w:rsidR="003A46EF" w:rsidRPr="00006433" w14:paraId="0F760AEC" w14:textId="77777777" w:rsidTr="003A46EF">
        <w:tc>
          <w:tcPr>
            <w:tcW w:w="1870" w:type="dxa"/>
          </w:tcPr>
          <w:p w14:paraId="534528C6" w14:textId="77777777" w:rsidR="003A46EF" w:rsidRPr="00006433" w:rsidRDefault="003A46EF" w:rsidP="003A46EF">
            <w:pPr>
              <w:pStyle w:val="tablecontent"/>
              <w:rPr>
                <w:lang w:val="en-US"/>
              </w:rPr>
            </w:pPr>
            <w:r w:rsidRPr="00006433">
              <w:rPr>
                <w:lang w:val="en-US"/>
              </w:rPr>
              <w:t>JULD_DESCENT_START_STATUS</w:t>
            </w:r>
          </w:p>
        </w:tc>
        <w:tc>
          <w:tcPr>
            <w:tcW w:w="2970" w:type="dxa"/>
          </w:tcPr>
          <w:p w14:paraId="1F3A21DA" w14:textId="77777777" w:rsidR="003A46EF" w:rsidRPr="00006433" w:rsidRDefault="003A46EF" w:rsidP="003A46EF">
            <w:pPr>
              <w:pStyle w:val="tablecontent"/>
              <w:rPr>
                <w:lang w:val="en-US"/>
              </w:rPr>
            </w:pPr>
            <w:r w:rsidRPr="00006433">
              <w:rPr>
                <w:lang w:val="en-US"/>
              </w:rPr>
              <w:t>char JULD_DESCENT_START_STATUS(N_CYCLE);</w:t>
            </w:r>
          </w:p>
          <w:p w14:paraId="14316D95" w14:textId="77777777" w:rsidR="003A46EF" w:rsidRPr="00006433" w:rsidRDefault="003A46EF" w:rsidP="003A46EF">
            <w:pPr>
              <w:pStyle w:val="tablecontent"/>
              <w:rPr>
                <w:lang w:val="en-US"/>
              </w:rPr>
            </w:pPr>
            <w:r w:rsidRPr="00006433">
              <w:rPr>
                <w:lang w:val="en-US"/>
              </w:rPr>
              <w:t>JULD_DESCENT_START_STATUS:convent</w:t>
            </w:r>
            <w:r w:rsidR="004A0994">
              <w:rPr>
                <w:lang w:val="en-US"/>
              </w:rPr>
              <w:t>ions = “Argo reference table 19</w:t>
            </w:r>
            <w:r w:rsidRPr="00006433">
              <w:rPr>
                <w:lang w:val="en-US"/>
              </w:rPr>
              <w:t>";</w:t>
            </w:r>
          </w:p>
          <w:p w14:paraId="4745A83F" w14:textId="77777777" w:rsidR="003A46EF" w:rsidRPr="00006433" w:rsidRDefault="003A46EF" w:rsidP="003A46EF">
            <w:pPr>
              <w:pStyle w:val="tablecontent"/>
              <w:rPr>
                <w:lang w:val="en-US"/>
              </w:rPr>
            </w:pPr>
            <w:r w:rsidRPr="00006433">
              <w:rPr>
                <w:lang w:val="en-US"/>
              </w:rPr>
              <w:t>JULD_DESCENT_START_STATUS:_FillValue = " ";</w:t>
            </w:r>
          </w:p>
        </w:tc>
        <w:tc>
          <w:tcPr>
            <w:tcW w:w="4373" w:type="dxa"/>
          </w:tcPr>
          <w:p w14:paraId="56545ECA" w14:textId="77777777" w:rsidR="003A46EF" w:rsidRPr="00006433" w:rsidRDefault="003A46EF" w:rsidP="003A46EF">
            <w:pPr>
              <w:pStyle w:val="tablecontent"/>
              <w:rPr>
                <w:lang w:val="en-US"/>
              </w:rPr>
            </w:pPr>
            <w:r w:rsidRPr="00006433">
              <w:rPr>
                <w:lang w:val="en-US"/>
              </w:rPr>
              <w:t xml:space="preserve">Status flag on JULD date and time.  </w:t>
            </w:r>
          </w:p>
          <w:p w14:paraId="7DC5466B" w14:textId="77777777" w:rsidR="003A46EF" w:rsidRPr="00006433" w:rsidRDefault="003A46EF" w:rsidP="003A46EF">
            <w:pPr>
              <w:pStyle w:val="tablecontent"/>
              <w:rPr>
                <w:lang w:val="en-US"/>
              </w:rPr>
            </w:pPr>
            <w:r w:rsidRPr="00006433">
              <w:rPr>
                <w:lang w:val="en-US"/>
              </w:rPr>
              <w:t>The flag scale is described in reference table 19.</w:t>
            </w:r>
          </w:p>
          <w:p w14:paraId="142B6B50" w14:textId="77777777" w:rsidR="003A46EF" w:rsidRPr="00006433" w:rsidRDefault="003A46EF" w:rsidP="003A46EF">
            <w:pPr>
              <w:pStyle w:val="tablecontent"/>
              <w:rPr>
                <w:lang w:val="en-US"/>
              </w:rPr>
            </w:pPr>
            <w:r w:rsidRPr="00006433">
              <w:rPr>
                <w:lang w:val="en-US"/>
              </w:rPr>
              <w:t>Example:</w:t>
            </w:r>
          </w:p>
          <w:p w14:paraId="60C09A07" w14:textId="77777777" w:rsidR="003A46EF" w:rsidRPr="00006433" w:rsidRDefault="003A46EF" w:rsidP="003A46EF">
            <w:pPr>
              <w:pStyle w:val="tablecontent"/>
              <w:rPr>
                <w:lang w:val="en-US"/>
              </w:rPr>
            </w:pPr>
            <w:r w:rsidRPr="00006433">
              <w:rPr>
                <w:lang w:val="en-US"/>
              </w:rPr>
              <w:t>'2' : Value is transmitted by the float</w:t>
            </w:r>
          </w:p>
          <w:p w14:paraId="57E1E0B3" w14:textId="77777777" w:rsidR="003A46EF" w:rsidRPr="00006433" w:rsidRDefault="003A46EF" w:rsidP="003A46EF">
            <w:pPr>
              <w:pStyle w:val="tablecontent"/>
              <w:rPr>
                <w:lang w:val="en-US"/>
              </w:rPr>
            </w:pPr>
          </w:p>
        </w:tc>
      </w:tr>
      <w:tr w:rsidR="003A46EF" w:rsidRPr="00006433" w14:paraId="1CDE41BC" w14:textId="77777777" w:rsidTr="003A46EF">
        <w:tc>
          <w:tcPr>
            <w:tcW w:w="1870" w:type="dxa"/>
          </w:tcPr>
          <w:p w14:paraId="3E8DB5AF" w14:textId="77777777" w:rsidR="003A46EF" w:rsidRPr="00006433" w:rsidRDefault="003A46EF" w:rsidP="003A46EF">
            <w:pPr>
              <w:pStyle w:val="tablecontent"/>
              <w:rPr>
                <w:lang w:val="en-US"/>
              </w:rPr>
            </w:pPr>
            <w:r w:rsidRPr="00006433">
              <w:rPr>
                <w:lang w:val="en-US"/>
              </w:rPr>
              <w:t>JULD_FIRST_STABILIZATION</w:t>
            </w:r>
          </w:p>
        </w:tc>
        <w:tc>
          <w:tcPr>
            <w:tcW w:w="2970" w:type="dxa"/>
          </w:tcPr>
          <w:p w14:paraId="5D7FCC05" w14:textId="77777777" w:rsidR="003A46EF" w:rsidRPr="00006433" w:rsidRDefault="003A46EF" w:rsidP="003A46EF">
            <w:pPr>
              <w:pStyle w:val="tablecontent"/>
              <w:rPr>
                <w:lang w:val="en-US"/>
              </w:rPr>
            </w:pPr>
            <w:r w:rsidRPr="00006433">
              <w:rPr>
                <w:lang w:val="en-US"/>
              </w:rPr>
              <w:t>double JULD_FIRST_STABILIZATION(N_CYCLE);</w:t>
            </w:r>
          </w:p>
          <w:p w14:paraId="0AC2C6AB" w14:textId="77777777" w:rsidR="003A46EF" w:rsidRPr="00006433" w:rsidRDefault="003A46EF" w:rsidP="003A46EF">
            <w:pPr>
              <w:pStyle w:val="tablecontent"/>
              <w:rPr>
                <w:lang w:val="en-US"/>
              </w:rPr>
            </w:pPr>
            <w:r w:rsidRPr="00006433">
              <w:rPr>
                <w:lang w:val="en-US"/>
              </w:rPr>
              <w:t>JULD_FIRST_STABILIZATION:long_name = “Time when a float first becomes water-neutral”;</w:t>
            </w:r>
          </w:p>
          <w:p w14:paraId="6D4C4258" w14:textId="77777777" w:rsidR="003A46EF" w:rsidRPr="00006433" w:rsidRDefault="003A46EF" w:rsidP="003A46EF">
            <w:pPr>
              <w:pStyle w:val="tablecontent"/>
              <w:rPr>
                <w:lang w:val="en-US"/>
              </w:rPr>
            </w:pPr>
            <w:r w:rsidRPr="00006433">
              <w:rPr>
                <w:lang w:val="en-US"/>
              </w:rPr>
              <w:t>JULD_FIRST_STABILIZATION:standard_name = "time";</w:t>
            </w:r>
          </w:p>
          <w:p w14:paraId="219A1AF6" w14:textId="77777777" w:rsidR="003A46EF" w:rsidRPr="00006433" w:rsidRDefault="003A46EF" w:rsidP="003A46EF">
            <w:pPr>
              <w:pStyle w:val="tablecontent"/>
              <w:rPr>
                <w:lang w:val="en-US"/>
              </w:rPr>
            </w:pPr>
            <w:r w:rsidRPr="00006433">
              <w:rPr>
                <w:lang w:val="en-US"/>
              </w:rPr>
              <w:t>JULD_FIRST_STABILIZATION:units = days since 1950-01-01 00:00:00 UTC”;</w:t>
            </w:r>
          </w:p>
          <w:p w14:paraId="300925E9" w14:textId="77777777" w:rsidR="003A46EF" w:rsidRPr="00006433" w:rsidRDefault="003A46EF" w:rsidP="003A46EF">
            <w:pPr>
              <w:pStyle w:val="tablecontent"/>
              <w:rPr>
                <w:lang w:val="en-US"/>
              </w:rPr>
            </w:pPr>
            <w:r w:rsidRPr="00006433">
              <w:rPr>
                <w:lang w:val="en-US"/>
              </w:rPr>
              <w:t>JULD_FIRST_STABILIZATION: conventions = "Relative julian days wit</w:t>
            </w:r>
            <w:r w:rsidR="009E66EE">
              <w:rPr>
                <w:lang w:val="en-US"/>
              </w:rPr>
              <w:t>h decimal part (as part of day)</w:t>
            </w:r>
            <w:r w:rsidRPr="00006433">
              <w:rPr>
                <w:lang w:val="en-US"/>
              </w:rPr>
              <w:t>";</w:t>
            </w:r>
          </w:p>
          <w:p w14:paraId="162A67C3" w14:textId="79C91EA8" w:rsidR="00A85C70" w:rsidRPr="00006433" w:rsidRDefault="00801EFB" w:rsidP="00A85C70">
            <w:pPr>
              <w:pStyle w:val="tablecontent"/>
              <w:rPr>
                <w:lang w:val="en-US"/>
              </w:rPr>
            </w:pPr>
            <w:r w:rsidRPr="00006433">
              <w:rPr>
                <w:lang w:val="en-US"/>
              </w:rPr>
              <w:t>JULD_FIRST_STABILIZATION</w:t>
            </w:r>
            <w:r w:rsidR="00A85C70" w:rsidRPr="00006433">
              <w:rPr>
                <w:highlight w:val="green"/>
                <w:lang w:val="en-US"/>
              </w:rPr>
              <w:t>:resolution = X;</w:t>
            </w:r>
          </w:p>
          <w:p w14:paraId="6A002D9D" w14:textId="77777777" w:rsidR="003A46EF" w:rsidRPr="00006433" w:rsidRDefault="003A46EF" w:rsidP="003A46EF">
            <w:pPr>
              <w:pStyle w:val="tablecontent"/>
              <w:rPr>
                <w:lang w:val="en-US"/>
              </w:rPr>
            </w:pPr>
            <w:r w:rsidRPr="00006433">
              <w:rPr>
                <w:lang w:val="en-US"/>
              </w:rPr>
              <w:t>JULD_FIRST_STABILIZATION:_</w:t>
            </w:r>
            <w:r w:rsidR="009E66EE">
              <w:rPr>
                <w:lang w:val="en-US"/>
              </w:rPr>
              <w:t>FillValue = 9</w:t>
            </w:r>
            <w:r w:rsidRPr="00006433">
              <w:rPr>
                <w:lang w:val="en-US"/>
              </w:rPr>
              <w:t>99999.</w:t>
            </w:r>
          </w:p>
        </w:tc>
        <w:tc>
          <w:tcPr>
            <w:tcW w:w="4373" w:type="dxa"/>
          </w:tcPr>
          <w:p w14:paraId="23E2D54D" w14:textId="33B061E3" w:rsidR="003A46EF" w:rsidRPr="00006433" w:rsidRDefault="003A46EF" w:rsidP="003A46EF">
            <w:pPr>
              <w:pStyle w:val="tablecontent"/>
              <w:rPr>
                <w:lang w:val="en-US"/>
              </w:rPr>
            </w:pPr>
            <w:r w:rsidRPr="00006433">
              <w:rPr>
                <w:lang w:val="en-US"/>
              </w:rPr>
              <w:t>Julian day (</w:t>
            </w:r>
            <w:r w:rsidR="00667F1E">
              <w:rPr>
                <w:lang w:val="en-US"/>
              </w:rPr>
              <w:t>UTC</w:t>
            </w:r>
            <w:r w:rsidRPr="00006433">
              <w:rPr>
                <w:lang w:val="en-US"/>
              </w:rPr>
              <w:t>) of time when a float first becomes water-neutral.  Example :</w:t>
            </w:r>
          </w:p>
          <w:p w14:paraId="501DA8B7" w14:textId="77777777" w:rsidR="003A46EF" w:rsidRPr="00006433" w:rsidRDefault="003A46EF" w:rsidP="003A46EF">
            <w:pPr>
              <w:pStyle w:val="tablecontent"/>
              <w:rPr>
                <w:lang w:val="en-US"/>
              </w:rPr>
            </w:pPr>
            <w:r w:rsidRPr="00006433">
              <w:rPr>
                <w:lang w:val="en-US"/>
              </w:rPr>
              <w:t xml:space="preserve">18833.8013889885 : July 25 2001 19:14:00 </w:t>
            </w:r>
          </w:p>
        </w:tc>
      </w:tr>
      <w:tr w:rsidR="003A46EF" w:rsidRPr="00006433" w14:paraId="2A68862D" w14:textId="77777777" w:rsidTr="003A46EF">
        <w:tc>
          <w:tcPr>
            <w:tcW w:w="1870" w:type="dxa"/>
          </w:tcPr>
          <w:p w14:paraId="158C8731" w14:textId="77777777" w:rsidR="003A46EF" w:rsidRPr="00006433" w:rsidRDefault="003A46EF" w:rsidP="003A46EF">
            <w:pPr>
              <w:pStyle w:val="tablecontent"/>
              <w:rPr>
                <w:lang w:val="en-US"/>
              </w:rPr>
            </w:pPr>
            <w:r w:rsidRPr="00006433">
              <w:rPr>
                <w:lang w:val="en-US"/>
              </w:rPr>
              <w:t>JULD_FIRST_STABILIZATION_STATUS</w:t>
            </w:r>
          </w:p>
        </w:tc>
        <w:tc>
          <w:tcPr>
            <w:tcW w:w="2970" w:type="dxa"/>
          </w:tcPr>
          <w:p w14:paraId="4B2B17A0" w14:textId="77777777" w:rsidR="003A46EF" w:rsidRPr="00006433" w:rsidRDefault="003A46EF" w:rsidP="003A46EF">
            <w:pPr>
              <w:pStyle w:val="tablecontent"/>
              <w:rPr>
                <w:lang w:val="en-US"/>
              </w:rPr>
            </w:pPr>
            <w:r w:rsidRPr="00006433">
              <w:rPr>
                <w:lang w:val="en-US"/>
              </w:rPr>
              <w:t>char JULD_FIRST_STABILIZATION_STATUS(N_CYCLE);</w:t>
            </w:r>
          </w:p>
          <w:p w14:paraId="4F363123" w14:textId="77777777" w:rsidR="003A46EF" w:rsidRPr="00006433" w:rsidRDefault="003A46EF" w:rsidP="003A46EF">
            <w:pPr>
              <w:pStyle w:val="tablecontent"/>
              <w:rPr>
                <w:lang w:val="en-US"/>
              </w:rPr>
            </w:pPr>
            <w:r w:rsidRPr="00006433">
              <w:rPr>
                <w:lang w:val="en-US"/>
              </w:rPr>
              <w:t>JULD_FIRST_STABILIZATION_STATUS:convent</w:t>
            </w:r>
            <w:r w:rsidR="009E66EE">
              <w:rPr>
                <w:lang w:val="en-US"/>
              </w:rPr>
              <w:t>ions = "Argo reference table 19</w:t>
            </w:r>
            <w:r w:rsidRPr="00006433">
              <w:rPr>
                <w:lang w:val="en-US"/>
              </w:rPr>
              <w:t>";</w:t>
            </w:r>
          </w:p>
          <w:p w14:paraId="6D07E7A6" w14:textId="77777777" w:rsidR="003A46EF" w:rsidRPr="00006433" w:rsidRDefault="003A46EF" w:rsidP="003A46EF">
            <w:pPr>
              <w:pStyle w:val="tablecontent"/>
              <w:rPr>
                <w:lang w:val="en-US"/>
              </w:rPr>
            </w:pPr>
            <w:r w:rsidRPr="00006433">
              <w:rPr>
                <w:lang w:val="en-US"/>
              </w:rPr>
              <w:t>JULD_STABILIZATION_STATUS:_FillValue = " ";</w:t>
            </w:r>
          </w:p>
          <w:p w14:paraId="634EC6A3" w14:textId="77777777" w:rsidR="003A46EF" w:rsidRPr="00006433" w:rsidRDefault="003A46EF" w:rsidP="003A46EF">
            <w:pPr>
              <w:pStyle w:val="tablecontent"/>
              <w:rPr>
                <w:lang w:val="en-US"/>
              </w:rPr>
            </w:pPr>
          </w:p>
        </w:tc>
        <w:tc>
          <w:tcPr>
            <w:tcW w:w="4373" w:type="dxa"/>
          </w:tcPr>
          <w:p w14:paraId="60273474" w14:textId="77777777" w:rsidR="003A46EF" w:rsidRPr="00006433" w:rsidRDefault="003A46EF" w:rsidP="003A46EF">
            <w:pPr>
              <w:pStyle w:val="tablecontent"/>
              <w:rPr>
                <w:lang w:val="en-US"/>
              </w:rPr>
            </w:pPr>
            <w:r w:rsidRPr="00006433">
              <w:rPr>
                <w:lang w:val="en-US"/>
              </w:rPr>
              <w:t xml:space="preserve">Status flag on JULD date and time.  </w:t>
            </w:r>
          </w:p>
          <w:p w14:paraId="5B142CCB" w14:textId="77777777" w:rsidR="003A46EF" w:rsidRPr="00006433" w:rsidRDefault="003A46EF" w:rsidP="003A46EF">
            <w:pPr>
              <w:pStyle w:val="tablecontent"/>
              <w:rPr>
                <w:lang w:val="en-US"/>
              </w:rPr>
            </w:pPr>
            <w:r w:rsidRPr="00006433">
              <w:rPr>
                <w:lang w:val="en-US"/>
              </w:rPr>
              <w:t>The flag scale is described in reference table 19.</w:t>
            </w:r>
          </w:p>
          <w:p w14:paraId="30073BBE" w14:textId="77777777" w:rsidR="003A46EF" w:rsidRPr="00006433" w:rsidRDefault="003A46EF" w:rsidP="003A46EF">
            <w:pPr>
              <w:pStyle w:val="tablecontent"/>
              <w:rPr>
                <w:lang w:val="en-US"/>
              </w:rPr>
            </w:pPr>
            <w:r w:rsidRPr="00006433">
              <w:rPr>
                <w:lang w:val="en-US"/>
              </w:rPr>
              <w:t>Example:</w:t>
            </w:r>
          </w:p>
          <w:p w14:paraId="208BB341" w14:textId="77777777" w:rsidR="003A46EF" w:rsidRPr="00006433" w:rsidRDefault="003A46EF" w:rsidP="003A46EF">
            <w:pPr>
              <w:pStyle w:val="tablecontent"/>
              <w:rPr>
                <w:lang w:val="en-US"/>
              </w:rPr>
            </w:pPr>
            <w:r w:rsidRPr="00006433">
              <w:rPr>
                <w:lang w:val="en-US"/>
              </w:rPr>
              <w:t>'2' : Value is transmitted by the float</w:t>
            </w:r>
          </w:p>
        </w:tc>
      </w:tr>
      <w:tr w:rsidR="003A46EF" w:rsidRPr="00006433" w14:paraId="77240EA0" w14:textId="77777777" w:rsidTr="003A46EF">
        <w:tc>
          <w:tcPr>
            <w:tcW w:w="1870" w:type="dxa"/>
          </w:tcPr>
          <w:p w14:paraId="06F043B8" w14:textId="77777777" w:rsidR="003A46EF" w:rsidRPr="00006433" w:rsidRDefault="003A46EF" w:rsidP="003A46EF">
            <w:pPr>
              <w:pStyle w:val="tablecontent"/>
              <w:rPr>
                <w:lang w:val="en-US"/>
              </w:rPr>
            </w:pPr>
            <w:r w:rsidRPr="00006433">
              <w:rPr>
                <w:lang w:val="en-US"/>
              </w:rPr>
              <w:t>JULD_DESCENT_END</w:t>
            </w:r>
          </w:p>
        </w:tc>
        <w:tc>
          <w:tcPr>
            <w:tcW w:w="2970" w:type="dxa"/>
          </w:tcPr>
          <w:p w14:paraId="4A629560" w14:textId="77777777" w:rsidR="003A46EF" w:rsidRPr="00006433" w:rsidRDefault="003A46EF" w:rsidP="003A46EF">
            <w:pPr>
              <w:pStyle w:val="tablecontent"/>
              <w:rPr>
                <w:lang w:val="en-US"/>
              </w:rPr>
            </w:pPr>
            <w:r w:rsidRPr="00006433">
              <w:rPr>
                <w:lang w:val="en-US"/>
              </w:rPr>
              <w:t>double JULD_DESCENT_END(N_CYCLE);</w:t>
            </w:r>
          </w:p>
          <w:p w14:paraId="4309722B" w14:textId="77777777" w:rsidR="003A46EF" w:rsidRPr="00006433" w:rsidRDefault="003A46EF" w:rsidP="003A46EF">
            <w:pPr>
              <w:pStyle w:val="tablecontent"/>
              <w:rPr>
                <w:lang w:val="en-US"/>
              </w:rPr>
            </w:pPr>
            <w:r w:rsidRPr="00006433">
              <w:rPr>
                <w:lang w:val="en-US"/>
              </w:rPr>
              <w:t>JULD_DESCENT_END:long_name = "Descent end date of the cycle";</w:t>
            </w:r>
          </w:p>
          <w:p w14:paraId="5C6DC3D8" w14:textId="77777777" w:rsidR="003A46EF" w:rsidRPr="00006433" w:rsidRDefault="003A46EF" w:rsidP="003A46EF">
            <w:pPr>
              <w:pStyle w:val="tablecontent"/>
              <w:rPr>
                <w:lang w:val="en-US"/>
              </w:rPr>
            </w:pPr>
            <w:r w:rsidRPr="00006433">
              <w:rPr>
                <w:lang w:val="en-US"/>
              </w:rPr>
              <w:t>JULD_DESCENT_END:standard_name = "time";</w:t>
            </w:r>
          </w:p>
          <w:p w14:paraId="79FF28B5" w14:textId="77777777" w:rsidR="003A46EF" w:rsidRPr="00006433" w:rsidRDefault="003A46EF" w:rsidP="003A46EF">
            <w:pPr>
              <w:pStyle w:val="tablecontent"/>
              <w:rPr>
                <w:lang w:val="en-US"/>
              </w:rPr>
            </w:pPr>
            <w:r w:rsidRPr="00006433">
              <w:rPr>
                <w:lang w:val="en-US"/>
              </w:rPr>
              <w:t>JULD_DESCENT_END:units = "days since 1950-01-01 00:00:00 UTC";</w:t>
            </w:r>
          </w:p>
          <w:p w14:paraId="4CC98F87" w14:textId="77777777" w:rsidR="003A46EF" w:rsidRPr="00006433" w:rsidRDefault="003A46EF" w:rsidP="003A46EF">
            <w:pPr>
              <w:pStyle w:val="tablecontent"/>
              <w:rPr>
                <w:lang w:val="en-US"/>
              </w:rPr>
            </w:pPr>
            <w:r w:rsidRPr="00006433">
              <w:rPr>
                <w:lang w:val="en-US"/>
              </w:rPr>
              <w:t>JULD_DESCENT_END:conventions = "Relative julian days wit</w:t>
            </w:r>
            <w:r w:rsidR="009E66EE">
              <w:rPr>
                <w:lang w:val="en-US"/>
              </w:rPr>
              <w:t>h decimal part (as part of day)</w:t>
            </w:r>
            <w:r w:rsidRPr="00006433">
              <w:rPr>
                <w:lang w:val="en-US"/>
              </w:rPr>
              <w:t>";</w:t>
            </w:r>
          </w:p>
          <w:p w14:paraId="73DB4FBF" w14:textId="4590847C" w:rsidR="00A85C70" w:rsidRPr="00006433" w:rsidRDefault="00801EFB" w:rsidP="00A85C70">
            <w:pPr>
              <w:pStyle w:val="tablecontent"/>
              <w:rPr>
                <w:lang w:val="en-US"/>
              </w:rPr>
            </w:pPr>
            <w:r w:rsidRPr="00006433">
              <w:rPr>
                <w:lang w:val="en-US"/>
              </w:rPr>
              <w:t>JULD_DESCENT_END</w:t>
            </w:r>
            <w:r w:rsidR="00A85C70" w:rsidRPr="00006433">
              <w:rPr>
                <w:highlight w:val="green"/>
                <w:lang w:val="en-US"/>
              </w:rPr>
              <w:t>:resolution = X;</w:t>
            </w:r>
          </w:p>
          <w:p w14:paraId="6B941DE9" w14:textId="77777777" w:rsidR="003A46EF" w:rsidRPr="00006433" w:rsidRDefault="003A46EF" w:rsidP="003A46EF">
            <w:pPr>
              <w:pStyle w:val="tablecontent"/>
              <w:rPr>
                <w:lang w:val="en-US"/>
              </w:rPr>
            </w:pPr>
            <w:r w:rsidRPr="00006433">
              <w:rPr>
                <w:lang w:val="en-US"/>
              </w:rPr>
              <w:t>JULD_DESCENT_END:_</w:t>
            </w:r>
            <w:r w:rsidR="009E66EE">
              <w:rPr>
                <w:lang w:val="en-US"/>
              </w:rPr>
              <w:t>FillValue = 9</w:t>
            </w:r>
            <w:r w:rsidRPr="00006433">
              <w:rPr>
                <w:lang w:val="en-US"/>
              </w:rPr>
              <w:t>99999.;</w:t>
            </w:r>
          </w:p>
        </w:tc>
        <w:tc>
          <w:tcPr>
            <w:tcW w:w="4373" w:type="dxa"/>
          </w:tcPr>
          <w:p w14:paraId="2C4C54C1" w14:textId="409EFF08" w:rsidR="003A46EF" w:rsidRPr="00006433" w:rsidRDefault="003A46EF" w:rsidP="003A46EF">
            <w:pPr>
              <w:pStyle w:val="tablecontent"/>
              <w:rPr>
                <w:lang w:val="en-US"/>
              </w:rPr>
            </w:pPr>
            <w:r w:rsidRPr="00006433">
              <w:rPr>
                <w:lang w:val="en-US"/>
              </w:rPr>
              <w:t>Julian day (</w:t>
            </w:r>
            <w:r w:rsidR="00667F1E">
              <w:rPr>
                <w:lang w:val="en-US"/>
              </w:rPr>
              <w:t>UTC)</w:t>
            </w:r>
            <w:r w:rsidRPr="00006433">
              <w:rPr>
                <w:sz w:val="20"/>
                <w:lang w:val="en-US"/>
              </w:rPr>
              <w:t xml:space="preserve"> </w:t>
            </w:r>
            <w:r w:rsidRPr="00006433">
              <w:rPr>
                <w:lang w:val="en-US"/>
              </w:rPr>
              <w:t>when float first approaches within 3% of the eventual drift pressure. Float may be transitioning from the surface or from a deep profile.  Example :</w:t>
            </w:r>
          </w:p>
          <w:p w14:paraId="075C332E" w14:textId="77777777" w:rsidR="003A46EF" w:rsidRPr="00006433" w:rsidRDefault="003A46EF" w:rsidP="003A46EF">
            <w:pPr>
              <w:pStyle w:val="tablecontent"/>
              <w:rPr>
                <w:lang w:val="en-US"/>
              </w:rPr>
            </w:pPr>
            <w:r w:rsidRPr="00006433">
              <w:rPr>
                <w:lang w:val="en-US"/>
              </w:rPr>
              <w:t>18833.8013889885 : July 25 2001 19:14:00</w:t>
            </w:r>
          </w:p>
        </w:tc>
      </w:tr>
      <w:tr w:rsidR="003A46EF" w:rsidRPr="00006433" w14:paraId="15470E58" w14:textId="77777777" w:rsidTr="003A46EF">
        <w:tc>
          <w:tcPr>
            <w:tcW w:w="1870" w:type="dxa"/>
          </w:tcPr>
          <w:p w14:paraId="3D5202B1" w14:textId="77777777" w:rsidR="003A46EF" w:rsidRPr="00006433" w:rsidRDefault="003A46EF" w:rsidP="003A46EF">
            <w:pPr>
              <w:pStyle w:val="tablecontent"/>
              <w:rPr>
                <w:lang w:val="en-US"/>
              </w:rPr>
            </w:pPr>
            <w:r w:rsidRPr="00006433">
              <w:rPr>
                <w:lang w:val="en-US"/>
              </w:rPr>
              <w:t>JULD_DESCENT_END_STATUS</w:t>
            </w:r>
          </w:p>
        </w:tc>
        <w:tc>
          <w:tcPr>
            <w:tcW w:w="2970" w:type="dxa"/>
          </w:tcPr>
          <w:p w14:paraId="0E3E0FCE" w14:textId="77777777" w:rsidR="003A46EF" w:rsidRPr="00006433" w:rsidRDefault="003A46EF" w:rsidP="003A46EF">
            <w:pPr>
              <w:pStyle w:val="tablecontent"/>
              <w:rPr>
                <w:lang w:val="en-US"/>
              </w:rPr>
            </w:pPr>
            <w:r w:rsidRPr="00006433">
              <w:rPr>
                <w:lang w:val="en-US"/>
              </w:rPr>
              <w:t>char JULD_DESCENT_END_STATUS(N_CYCLE);</w:t>
            </w:r>
          </w:p>
          <w:p w14:paraId="7DF0FA98" w14:textId="77777777" w:rsidR="003A46EF" w:rsidRPr="00006433" w:rsidRDefault="003A46EF" w:rsidP="003A46EF">
            <w:pPr>
              <w:pStyle w:val="tablecontent"/>
              <w:rPr>
                <w:lang w:val="en-US"/>
              </w:rPr>
            </w:pPr>
            <w:r w:rsidRPr="00006433">
              <w:rPr>
                <w:lang w:val="en-US"/>
              </w:rPr>
              <w:t>JULD_DESCENT_END_STATUS:conventions = "Argo re</w:t>
            </w:r>
            <w:r w:rsidR="009E66EE">
              <w:rPr>
                <w:lang w:val="en-US"/>
              </w:rPr>
              <w:t>ference table 19</w:t>
            </w:r>
            <w:r w:rsidRPr="00006433">
              <w:rPr>
                <w:lang w:val="en-US"/>
              </w:rPr>
              <w:t>";</w:t>
            </w:r>
          </w:p>
          <w:p w14:paraId="20CA923B" w14:textId="77777777" w:rsidR="003A46EF" w:rsidRPr="00006433" w:rsidRDefault="003A46EF" w:rsidP="003A46EF">
            <w:pPr>
              <w:pStyle w:val="tablecontent"/>
              <w:rPr>
                <w:lang w:val="en-US"/>
              </w:rPr>
            </w:pPr>
            <w:r w:rsidRPr="00006433">
              <w:rPr>
                <w:lang w:val="en-US"/>
              </w:rPr>
              <w:t>JULD_DESCENT_END_STATUS:_FillValue = " ";</w:t>
            </w:r>
          </w:p>
        </w:tc>
        <w:tc>
          <w:tcPr>
            <w:tcW w:w="4373" w:type="dxa"/>
          </w:tcPr>
          <w:p w14:paraId="1658A266" w14:textId="77777777" w:rsidR="003A46EF" w:rsidRPr="00006433" w:rsidRDefault="003A46EF" w:rsidP="003A46EF">
            <w:pPr>
              <w:pStyle w:val="tablecontent"/>
              <w:rPr>
                <w:lang w:val="en-US"/>
              </w:rPr>
            </w:pPr>
            <w:r w:rsidRPr="00006433">
              <w:rPr>
                <w:lang w:val="en-US"/>
              </w:rPr>
              <w:t xml:space="preserve">Status flag on JULD date and time.  </w:t>
            </w:r>
          </w:p>
          <w:p w14:paraId="615AE909" w14:textId="77777777" w:rsidR="003A46EF" w:rsidRPr="00006433" w:rsidRDefault="003A46EF" w:rsidP="003A46EF">
            <w:pPr>
              <w:pStyle w:val="tablecontent"/>
              <w:rPr>
                <w:lang w:val="en-US"/>
              </w:rPr>
            </w:pPr>
            <w:r w:rsidRPr="00006433">
              <w:rPr>
                <w:lang w:val="en-US"/>
              </w:rPr>
              <w:t>The flag scale is described in reference table 19.</w:t>
            </w:r>
          </w:p>
          <w:p w14:paraId="77AAF122" w14:textId="77777777" w:rsidR="003A46EF" w:rsidRPr="00006433" w:rsidRDefault="003A46EF" w:rsidP="003A46EF">
            <w:pPr>
              <w:pStyle w:val="tablecontent"/>
              <w:rPr>
                <w:lang w:val="en-US"/>
              </w:rPr>
            </w:pPr>
            <w:r w:rsidRPr="00006433">
              <w:rPr>
                <w:lang w:val="en-US"/>
              </w:rPr>
              <w:t>Example:</w:t>
            </w:r>
          </w:p>
          <w:p w14:paraId="73F190A5" w14:textId="77777777" w:rsidR="003A46EF" w:rsidRPr="00006433" w:rsidRDefault="003A46EF" w:rsidP="003A46EF">
            <w:pPr>
              <w:pStyle w:val="tablecontent"/>
              <w:rPr>
                <w:lang w:val="en-US"/>
              </w:rPr>
            </w:pPr>
            <w:r w:rsidRPr="00006433">
              <w:rPr>
                <w:lang w:val="en-US"/>
              </w:rPr>
              <w:t>'2' : Value is transmitted by the float</w:t>
            </w:r>
          </w:p>
        </w:tc>
      </w:tr>
      <w:tr w:rsidR="003A46EF" w:rsidRPr="00006433" w14:paraId="23C02198" w14:textId="77777777" w:rsidTr="003A46EF">
        <w:tc>
          <w:tcPr>
            <w:tcW w:w="1870" w:type="dxa"/>
          </w:tcPr>
          <w:p w14:paraId="61FDF7F2" w14:textId="77777777" w:rsidR="003A46EF" w:rsidRPr="00006433" w:rsidRDefault="003A46EF" w:rsidP="003A46EF">
            <w:pPr>
              <w:pStyle w:val="tablecontent"/>
              <w:rPr>
                <w:lang w:val="en-US"/>
              </w:rPr>
            </w:pPr>
            <w:r w:rsidRPr="00006433">
              <w:rPr>
                <w:lang w:val="en-US"/>
              </w:rPr>
              <w:t>JULD_PARK_START</w:t>
            </w:r>
          </w:p>
        </w:tc>
        <w:tc>
          <w:tcPr>
            <w:tcW w:w="2970" w:type="dxa"/>
          </w:tcPr>
          <w:p w14:paraId="671DDEAC" w14:textId="77777777" w:rsidR="003A46EF" w:rsidRPr="00006433" w:rsidRDefault="003A46EF" w:rsidP="003A46EF">
            <w:pPr>
              <w:pStyle w:val="tablecontent"/>
              <w:rPr>
                <w:lang w:val="en-US"/>
              </w:rPr>
            </w:pPr>
            <w:r w:rsidRPr="00006433">
              <w:rPr>
                <w:lang w:val="en-US"/>
              </w:rPr>
              <w:t>double JULD_PARK_START(N_CYCLE);</w:t>
            </w:r>
          </w:p>
          <w:p w14:paraId="7FF44B91" w14:textId="77777777" w:rsidR="003A46EF" w:rsidRPr="00006433" w:rsidRDefault="003A46EF" w:rsidP="003A46EF">
            <w:pPr>
              <w:pStyle w:val="tablecontent"/>
              <w:rPr>
                <w:lang w:val="en-US"/>
              </w:rPr>
            </w:pPr>
            <w:r w:rsidRPr="00006433">
              <w:rPr>
                <w:lang w:val="en-US"/>
              </w:rPr>
              <w:t>JULD_P</w:t>
            </w:r>
            <w:r w:rsidR="009E66EE">
              <w:rPr>
                <w:lang w:val="en-US"/>
              </w:rPr>
              <w:t>ARK_START:long_name = "Drift</w:t>
            </w:r>
            <w:r w:rsidRPr="00006433">
              <w:rPr>
                <w:lang w:val="en-US"/>
              </w:rPr>
              <w:t xml:space="preserve"> start date of the cycle";</w:t>
            </w:r>
          </w:p>
          <w:p w14:paraId="5A03E6C5" w14:textId="77777777" w:rsidR="003A46EF" w:rsidRPr="00006433" w:rsidRDefault="003A46EF" w:rsidP="003A46EF">
            <w:pPr>
              <w:pStyle w:val="tablecontent"/>
              <w:rPr>
                <w:lang w:val="en-US"/>
              </w:rPr>
            </w:pPr>
            <w:r w:rsidRPr="00006433">
              <w:rPr>
                <w:lang w:val="en-US"/>
              </w:rPr>
              <w:t>JULD_PARK_START:standard_name = "time";</w:t>
            </w:r>
          </w:p>
          <w:p w14:paraId="62B8FF63" w14:textId="77777777" w:rsidR="003A46EF" w:rsidRPr="00006433" w:rsidRDefault="003A46EF" w:rsidP="003A46EF">
            <w:pPr>
              <w:pStyle w:val="tablecontent"/>
              <w:rPr>
                <w:lang w:val="en-US"/>
              </w:rPr>
            </w:pPr>
            <w:r w:rsidRPr="00006433">
              <w:rPr>
                <w:lang w:val="en-US"/>
              </w:rPr>
              <w:t>JULD_PARK_START:units = "days since 1950-01-01 00:00:00 UTC";</w:t>
            </w:r>
          </w:p>
          <w:p w14:paraId="6E2A616A" w14:textId="77777777" w:rsidR="003A46EF" w:rsidRPr="00006433" w:rsidRDefault="003A46EF" w:rsidP="003A46EF">
            <w:pPr>
              <w:pStyle w:val="tablecontent"/>
              <w:rPr>
                <w:lang w:val="en-US"/>
              </w:rPr>
            </w:pPr>
            <w:r w:rsidRPr="00006433">
              <w:rPr>
                <w:lang w:val="en-US"/>
              </w:rPr>
              <w:t>JULD_PARK_START:conventions = "Relative julian days wit</w:t>
            </w:r>
            <w:r w:rsidR="009E66EE">
              <w:rPr>
                <w:lang w:val="en-US"/>
              </w:rPr>
              <w:t>h decimal part (as part of day)</w:t>
            </w:r>
            <w:r w:rsidRPr="00006433">
              <w:rPr>
                <w:lang w:val="en-US"/>
              </w:rPr>
              <w:t>";</w:t>
            </w:r>
          </w:p>
          <w:p w14:paraId="3F8F3D29" w14:textId="5C8301FF" w:rsidR="00A85C70" w:rsidRPr="00006433" w:rsidRDefault="00801EFB" w:rsidP="00A85C70">
            <w:pPr>
              <w:pStyle w:val="tablecontent"/>
              <w:rPr>
                <w:lang w:val="en-US"/>
              </w:rPr>
            </w:pPr>
            <w:r w:rsidRPr="00006433">
              <w:rPr>
                <w:lang w:val="en-US"/>
              </w:rPr>
              <w:t>JULD_PARK_START</w:t>
            </w:r>
            <w:r w:rsidR="00A85C70" w:rsidRPr="00006433">
              <w:rPr>
                <w:highlight w:val="green"/>
                <w:lang w:val="en-US"/>
              </w:rPr>
              <w:t>:resolution = X;</w:t>
            </w:r>
          </w:p>
          <w:p w14:paraId="6AE80149" w14:textId="77777777" w:rsidR="003A46EF" w:rsidRPr="00006433" w:rsidRDefault="003A46EF" w:rsidP="003A46EF">
            <w:pPr>
              <w:pStyle w:val="tablecontent"/>
              <w:rPr>
                <w:lang w:val="en-US"/>
              </w:rPr>
            </w:pPr>
            <w:r w:rsidRPr="00006433">
              <w:rPr>
                <w:lang w:val="en-US"/>
              </w:rPr>
              <w:t>JULD_PARK_START:_</w:t>
            </w:r>
            <w:r w:rsidR="009E66EE">
              <w:rPr>
                <w:lang w:val="en-US"/>
              </w:rPr>
              <w:t>FillValue = 9</w:t>
            </w:r>
            <w:r w:rsidRPr="00006433">
              <w:rPr>
                <w:lang w:val="en-US"/>
              </w:rPr>
              <w:t>99999.;</w:t>
            </w:r>
          </w:p>
        </w:tc>
        <w:tc>
          <w:tcPr>
            <w:tcW w:w="4373" w:type="dxa"/>
          </w:tcPr>
          <w:p w14:paraId="61864F5E" w14:textId="18CB17F0" w:rsidR="003A46EF" w:rsidRPr="00006433" w:rsidRDefault="003A46EF" w:rsidP="003A46EF">
            <w:pPr>
              <w:pStyle w:val="tablecontent"/>
              <w:rPr>
                <w:lang w:val="en-US"/>
              </w:rPr>
            </w:pPr>
            <w:r w:rsidRPr="00006433">
              <w:rPr>
                <w:lang w:val="en-US"/>
              </w:rPr>
              <w:t>Julian day (</w:t>
            </w:r>
            <w:r w:rsidR="00667F1E">
              <w:rPr>
                <w:lang w:val="en-US"/>
              </w:rPr>
              <w:t>UTC)</w:t>
            </w:r>
            <w:r w:rsidRPr="00006433">
              <w:rPr>
                <w:lang w:val="en-US"/>
              </w:rPr>
              <w:t xml:space="preserve">  when float transitions to its Park or Drift mission.  This variable is based on float logic based on a descent timer (i.e. SOLO), or be based on measurements of pressure (i.e. Provor).Example :</w:t>
            </w:r>
          </w:p>
          <w:p w14:paraId="789FC11B" w14:textId="77777777" w:rsidR="003A46EF" w:rsidRPr="00006433" w:rsidRDefault="003A46EF" w:rsidP="003A46EF">
            <w:pPr>
              <w:pStyle w:val="tablecontent"/>
              <w:rPr>
                <w:lang w:val="en-US"/>
              </w:rPr>
            </w:pPr>
            <w:r w:rsidRPr="00006433">
              <w:rPr>
                <w:lang w:val="en-US"/>
              </w:rPr>
              <w:t>18833.8013889885 : July 25 2001 19:14:00</w:t>
            </w:r>
          </w:p>
        </w:tc>
      </w:tr>
      <w:tr w:rsidR="003A46EF" w:rsidRPr="00006433" w14:paraId="10F96048" w14:textId="77777777" w:rsidTr="003A46EF">
        <w:tc>
          <w:tcPr>
            <w:tcW w:w="1870" w:type="dxa"/>
          </w:tcPr>
          <w:p w14:paraId="1CD59691" w14:textId="77777777" w:rsidR="003A46EF" w:rsidRPr="00006433" w:rsidRDefault="003A46EF" w:rsidP="003A46EF">
            <w:pPr>
              <w:pStyle w:val="tablecontent"/>
              <w:rPr>
                <w:lang w:val="en-US"/>
              </w:rPr>
            </w:pPr>
            <w:r w:rsidRPr="00006433">
              <w:rPr>
                <w:lang w:val="en-US"/>
              </w:rPr>
              <w:t>JULD_PARK_START_STATUS</w:t>
            </w:r>
          </w:p>
        </w:tc>
        <w:tc>
          <w:tcPr>
            <w:tcW w:w="2970" w:type="dxa"/>
          </w:tcPr>
          <w:p w14:paraId="48FE040E" w14:textId="77777777" w:rsidR="003A46EF" w:rsidRPr="00006433" w:rsidRDefault="003A46EF" w:rsidP="003A46EF">
            <w:pPr>
              <w:pStyle w:val="tablecontent"/>
              <w:rPr>
                <w:lang w:val="en-US"/>
              </w:rPr>
            </w:pPr>
            <w:r w:rsidRPr="00006433">
              <w:rPr>
                <w:lang w:val="en-US"/>
              </w:rPr>
              <w:t>char JULD_PARK_START_STATUS(N_CYCLE);</w:t>
            </w:r>
          </w:p>
          <w:p w14:paraId="53EE5C95" w14:textId="77777777" w:rsidR="003A46EF" w:rsidRPr="00006433" w:rsidRDefault="003A46EF" w:rsidP="003A46EF">
            <w:pPr>
              <w:pStyle w:val="tablecontent"/>
              <w:rPr>
                <w:lang w:val="en-US"/>
              </w:rPr>
            </w:pPr>
            <w:r w:rsidRPr="00006433">
              <w:rPr>
                <w:lang w:val="en-US"/>
              </w:rPr>
              <w:t>JULD_PARK_START_STATUS:convent</w:t>
            </w:r>
            <w:r w:rsidR="009E66EE">
              <w:rPr>
                <w:lang w:val="en-US"/>
              </w:rPr>
              <w:t>ions = "Argo reference table 19</w:t>
            </w:r>
            <w:r w:rsidRPr="00006433">
              <w:rPr>
                <w:lang w:val="en-US"/>
              </w:rPr>
              <w:t>";</w:t>
            </w:r>
          </w:p>
          <w:p w14:paraId="7A62B59D" w14:textId="77777777" w:rsidR="003A46EF" w:rsidRPr="00006433" w:rsidRDefault="003A46EF" w:rsidP="003A46EF">
            <w:pPr>
              <w:pStyle w:val="tablecontent"/>
              <w:rPr>
                <w:lang w:val="en-US"/>
              </w:rPr>
            </w:pPr>
            <w:r w:rsidRPr="00006433">
              <w:rPr>
                <w:lang w:val="en-US"/>
              </w:rPr>
              <w:t>JULD_PARK_START_STATUS:_FillValue = " ";</w:t>
            </w:r>
          </w:p>
        </w:tc>
        <w:tc>
          <w:tcPr>
            <w:tcW w:w="4373" w:type="dxa"/>
          </w:tcPr>
          <w:p w14:paraId="37DE410C" w14:textId="77777777" w:rsidR="003A46EF" w:rsidRPr="00006433" w:rsidRDefault="003A46EF" w:rsidP="003A46EF">
            <w:pPr>
              <w:pStyle w:val="tablecontent"/>
              <w:rPr>
                <w:lang w:val="en-US"/>
              </w:rPr>
            </w:pPr>
            <w:r w:rsidRPr="00006433">
              <w:rPr>
                <w:lang w:val="en-US"/>
              </w:rPr>
              <w:t xml:space="preserve">Status flag on JULD date and time.  </w:t>
            </w:r>
          </w:p>
          <w:p w14:paraId="64722A52" w14:textId="77777777" w:rsidR="003A46EF" w:rsidRPr="00006433" w:rsidRDefault="003A46EF" w:rsidP="003A46EF">
            <w:pPr>
              <w:pStyle w:val="tablecontent"/>
              <w:rPr>
                <w:lang w:val="en-US"/>
              </w:rPr>
            </w:pPr>
            <w:r w:rsidRPr="00006433">
              <w:rPr>
                <w:lang w:val="en-US"/>
              </w:rPr>
              <w:t>The flag scale is described in reference table 19.</w:t>
            </w:r>
          </w:p>
          <w:p w14:paraId="0ACE7824" w14:textId="77777777" w:rsidR="003A46EF" w:rsidRPr="00006433" w:rsidRDefault="003A46EF" w:rsidP="003A46EF">
            <w:pPr>
              <w:pStyle w:val="tablecontent"/>
              <w:rPr>
                <w:lang w:val="en-US"/>
              </w:rPr>
            </w:pPr>
            <w:r w:rsidRPr="00006433">
              <w:rPr>
                <w:lang w:val="en-US"/>
              </w:rPr>
              <w:t>Example:</w:t>
            </w:r>
          </w:p>
          <w:p w14:paraId="2DE3A338" w14:textId="77777777" w:rsidR="003A46EF" w:rsidRPr="00006433" w:rsidRDefault="003A46EF" w:rsidP="003A46EF">
            <w:pPr>
              <w:pStyle w:val="tablecontent"/>
              <w:rPr>
                <w:lang w:val="en-US"/>
              </w:rPr>
            </w:pPr>
            <w:r w:rsidRPr="00006433">
              <w:rPr>
                <w:lang w:val="en-US"/>
              </w:rPr>
              <w:t>'2' : Value is transmitted by the float</w:t>
            </w:r>
          </w:p>
        </w:tc>
      </w:tr>
      <w:tr w:rsidR="003A46EF" w:rsidRPr="00006433" w14:paraId="0F8307D6" w14:textId="77777777" w:rsidTr="003A46EF">
        <w:tc>
          <w:tcPr>
            <w:tcW w:w="1870" w:type="dxa"/>
          </w:tcPr>
          <w:p w14:paraId="49EF61D4" w14:textId="77777777" w:rsidR="003A46EF" w:rsidRPr="00006433" w:rsidRDefault="003A46EF" w:rsidP="003A46EF">
            <w:pPr>
              <w:pStyle w:val="tablecontent"/>
              <w:rPr>
                <w:lang w:val="en-US"/>
              </w:rPr>
            </w:pPr>
            <w:r w:rsidRPr="00006433">
              <w:rPr>
                <w:lang w:val="en-US"/>
              </w:rPr>
              <w:t>JULD_PARK_END</w:t>
            </w:r>
          </w:p>
        </w:tc>
        <w:tc>
          <w:tcPr>
            <w:tcW w:w="2970" w:type="dxa"/>
          </w:tcPr>
          <w:p w14:paraId="7F88DA47" w14:textId="77777777" w:rsidR="003A46EF" w:rsidRPr="00006433" w:rsidRDefault="003A46EF" w:rsidP="003A46EF">
            <w:pPr>
              <w:pStyle w:val="tablecontent"/>
              <w:rPr>
                <w:lang w:val="en-US"/>
              </w:rPr>
            </w:pPr>
            <w:r w:rsidRPr="00006433">
              <w:rPr>
                <w:lang w:val="en-US"/>
              </w:rPr>
              <w:t>double JULD_PARK_END(N_CYCLE);</w:t>
            </w:r>
          </w:p>
          <w:p w14:paraId="402AD4F2" w14:textId="77777777" w:rsidR="003A46EF" w:rsidRPr="00006433" w:rsidRDefault="003A46EF" w:rsidP="003A46EF">
            <w:pPr>
              <w:pStyle w:val="tablecontent"/>
              <w:rPr>
                <w:lang w:val="en-US"/>
              </w:rPr>
            </w:pPr>
            <w:r w:rsidRPr="00006433">
              <w:rPr>
                <w:lang w:val="en-US"/>
              </w:rPr>
              <w:t>JULD_PARK_END:long_name = "Drift end date of the cycle";</w:t>
            </w:r>
          </w:p>
          <w:p w14:paraId="46382B32" w14:textId="77777777" w:rsidR="003A46EF" w:rsidRPr="00006433" w:rsidRDefault="003A46EF" w:rsidP="003A46EF">
            <w:pPr>
              <w:pStyle w:val="tablecontent"/>
              <w:rPr>
                <w:lang w:val="en-US"/>
              </w:rPr>
            </w:pPr>
            <w:r w:rsidRPr="00006433">
              <w:rPr>
                <w:lang w:val="en-US"/>
              </w:rPr>
              <w:t>JULD_PARK_END:standard_name = "time";</w:t>
            </w:r>
          </w:p>
          <w:p w14:paraId="73DDEA7D" w14:textId="77777777" w:rsidR="003A46EF" w:rsidRPr="00006433" w:rsidRDefault="003A46EF" w:rsidP="003A46EF">
            <w:pPr>
              <w:pStyle w:val="tablecontent"/>
              <w:rPr>
                <w:lang w:val="en-US"/>
              </w:rPr>
            </w:pPr>
            <w:r w:rsidRPr="00006433">
              <w:rPr>
                <w:lang w:val="en-US"/>
              </w:rPr>
              <w:t>JULD_PARK_END:units = "days since 1950-01-01 00:00:00 UTC";</w:t>
            </w:r>
          </w:p>
          <w:p w14:paraId="2379A8A2" w14:textId="77777777" w:rsidR="003A46EF" w:rsidRPr="00006433" w:rsidRDefault="003A46EF" w:rsidP="003A46EF">
            <w:pPr>
              <w:pStyle w:val="tablecontent"/>
              <w:rPr>
                <w:lang w:val="en-US"/>
              </w:rPr>
            </w:pPr>
            <w:r w:rsidRPr="00006433">
              <w:rPr>
                <w:lang w:val="en-US"/>
              </w:rPr>
              <w:t>JULD_PARK_END:conventions = "Relative julian days wit</w:t>
            </w:r>
            <w:r w:rsidR="009E66EE">
              <w:rPr>
                <w:lang w:val="en-US"/>
              </w:rPr>
              <w:t>h decimal part (as part of day)</w:t>
            </w:r>
            <w:r w:rsidRPr="00006433">
              <w:rPr>
                <w:lang w:val="en-US"/>
              </w:rPr>
              <w:t>";</w:t>
            </w:r>
          </w:p>
          <w:p w14:paraId="752A2196" w14:textId="07A20830" w:rsidR="00A85C70" w:rsidRPr="00006433" w:rsidRDefault="00801EFB" w:rsidP="00A85C70">
            <w:pPr>
              <w:pStyle w:val="tablecontent"/>
              <w:rPr>
                <w:lang w:val="en-US"/>
              </w:rPr>
            </w:pPr>
            <w:r w:rsidRPr="00006433">
              <w:rPr>
                <w:lang w:val="en-US"/>
              </w:rPr>
              <w:t>JULD_PARK_END</w:t>
            </w:r>
            <w:r w:rsidR="00A85C70" w:rsidRPr="00006433">
              <w:rPr>
                <w:highlight w:val="green"/>
                <w:lang w:val="en-US"/>
              </w:rPr>
              <w:t>:resolution = X;</w:t>
            </w:r>
          </w:p>
          <w:p w14:paraId="0D4725FF" w14:textId="77777777" w:rsidR="003A46EF" w:rsidRPr="00006433" w:rsidRDefault="003A46EF" w:rsidP="003A46EF">
            <w:pPr>
              <w:pStyle w:val="tablecontent"/>
              <w:rPr>
                <w:lang w:val="en-US"/>
              </w:rPr>
            </w:pPr>
            <w:r w:rsidRPr="00006433">
              <w:rPr>
                <w:lang w:val="en-US"/>
              </w:rPr>
              <w:t>JULD_PARK_END:_</w:t>
            </w:r>
            <w:r w:rsidR="009E66EE">
              <w:rPr>
                <w:lang w:val="en-US"/>
              </w:rPr>
              <w:t>FillValue = 9</w:t>
            </w:r>
            <w:r w:rsidRPr="00006433">
              <w:rPr>
                <w:lang w:val="en-US"/>
              </w:rPr>
              <w:t>99999.;</w:t>
            </w:r>
          </w:p>
        </w:tc>
        <w:tc>
          <w:tcPr>
            <w:tcW w:w="4373" w:type="dxa"/>
          </w:tcPr>
          <w:p w14:paraId="7D8964A0" w14:textId="475A6717" w:rsidR="003A46EF" w:rsidRPr="00006433" w:rsidRDefault="003A46EF" w:rsidP="003A46EF">
            <w:pPr>
              <w:pStyle w:val="tablecontent"/>
              <w:rPr>
                <w:lang w:val="en-US"/>
              </w:rPr>
            </w:pPr>
            <w:r w:rsidRPr="00006433">
              <w:rPr>
                <w:lang w:val="en-US"/>
              </w:rPr>
              <w:t>Julian day (</w:t>
            </w:r>
            <w:r w:rsidR="00667F1E">
              <w:rPr>
                <w:lang w:val="en-US"/>
              </w:rPr>
              <w:t>UTC)</w:t>
            </w:r>
            <w:r w:rsidRPr="00006433">
              <w:rPr>
                <w:lang w:val="en-US"/>
              </w:rPr>
              <w:t xml:space="preserve"> when float exits from its Park or Drift mission. It may next rise to the surface (AST) or sink to profile depth (DDET)Example :</w:t>
            </w:r>
          </w:p>
          <w:p w14:paraId="1AE648C9" w14:textId="77777777" w:rsidR="003A46EF" w:rsidRPr="00006433" w:rsidRDefault="003A46EF" w:rsidP="003A46EF">
            <w:pPr>
              <w:pStyle w:val="tablecontent"/>
              <w:rPr>
                <w:lang w:val="en-US"/>
              </w:rPr>
            </w:pPr>
            <w:r w:rsidRPr="00006433">
              <w:rPr>
                <w:lang w:val="en-US"/>
              </w:rPr>
              <w:t>18833.8013889885 : July 25 2001 19:14:00</w:t>
            </w:r>
          </w:p>
        </w:tc>
      </w:tr>
      <w:tr w:rsidR="003A46EF" w:rsidRPr="00006433" w14:paraId="5E57394F" w14:textId="77777777" w:rsidTr="003A46EF">
        <w:tc>
          <w:tcPr>
            <w:tcW w:w="1870" w:type="dxa"/>
          </w:tcPr>
          <w:p w14:paraId="30D054CA" w14:textId="77777777" w:rsidR="003A46EF" w:rsidRPr="00006433" w:rsidRDefault="003A46EF" w:rsidP="003A46EF">
            <w:pPr>
              <w:pStyle w:val="tablecontent"/>
              <w:rPr>
                <w:lang w:val="en-US"/>
              </w:rPr>
            </w:pPr>
            <w:r w:rsidRPr="00006433">
              <w:rPr>
                <w:lang w:val="en-US"/>
              </w:rPr>
              <w:t>JULD_PARK_END_STATUS</w:t>
            </w:r>
          </w:p>
        </w:tc>
        <w:tc>
          <w:tcPr>
            <w:tcW w:w="2970" w:type="dxa"/>
          </w:tcPr>
          <w:p w14:paraId="43519E20" w14:textId="77777777" w:rsidR="003A46EF" w:rsidRPr="00006433" w:rsidRDefault="003A46EF" w:rsidP="003A46EF">
            <w:pPr>
              <w:pStyle w:val="tablecontent"/>
              <w:rPr>
                <w:lang w:val="en-US"/>
              </w:rPr>
            </w:pPr>
            <w:r w:rsidRPr="00006433">
              <w:rPr>
                <w:lang w:val="en-US"/>
              </w:rPr>
              <w:t>char JULD_PARK_END_STATUS(N_CYCLE);</w:t>
            </w:r>
          </w:p>
          <w:p w14:paraId="2D2C1C2D" w14:textId="77777777" w:rsidR="003A46EF" w:rsidRPr="00006433" w:rsidRDefault="003A46EF" w:rsidP="003A46EF">
            <w:pPr>
              <w:pStyle w:val="tablecontent"/>
              <w:rPr>
                <w:lang w:val="en-US"/>
              </w:rPr>
            </w:pPr>
            <w:r w:rsidRPr="00006433">
              <w:rPr>
                <w:lang w:val="en-US"/>
              </w:rPr>
              <w:t>JULD_PARK_END_STATUS:convent</w:t>
            </w:r>
            <w:r w:rsidR="009E66EE">
              <w:rPr>
                <w:lang w:val="en-US"/>
              </w:rPr>
              <w:t>ions = "Argo reference table 19</w:t>
            </w:r>
            <w:r w:rsidRPr="00006433">
              <w:rPr>
                <w:lang w:val="en-US"/>
              </w:rPr>
              <w:t>";</w:t>
            </w:r>
          </w:p>
          <w:p w14:paraId="1041A911" w14:textId="77777777" w:rsidR="003A46EF" w:rsidRPr="00006433" w:rsidRDefault="003A46EF" w:rsidP="003A46EF">
            <w:pPr>
              <w:pStyle w:val="tablecontent"/>
              <w:rPr>
                <w:lang w:val="en-US"/>
              </w:rPr>
            </w:pPr>
            <w:r w:rsidRPr="00006433">
              <w:rPr>
                <w:lang w:val="en-US"/>
              </w:rPr>
              <w:t>JULD_PARK_END_STATUS:_FillValue = " ";</w:t>
            </w:r>
          </w:p>
        </w:tc>
        <w:tc>
          <w:tcPr>
            <w:tcW w:w="4373" w:type="dxa"/>
          </w:tcPr>
          <w:p w14:paraId="41FFA5ED" w14:textId="77777777" w:rsidR="003A46EF" w:rsidRPr="00006433" w:rsidRDefault="003A46EF" w:rsidP="003A46EF">
            <w:pPr>
              <w:pStyle w:val="tablecontent"/>
              <w:rPr>
                <w:lang w:val="en-US"/>
              </w:rPr>
            </w:pPr>
            <w:r w:rsidRPr="00006433">
              <w:rPr>
                <w:lang w:val="en-US"/>
              </w:rPr>
              <w:t xml:space="preserve">Status flag on JULD date and time.  </w:t>
            </w:r>
          </w:p>
          <w:p w14:paraId="078D4A25" w14:textId="77777777" w:rsidR="003A46EF" w:rsidRPr="00006433" w:rsidRDefault="003A46EF" w:rsidP="003A46EF">
            <w:pPr>
              <w:pStyle w:val="tablecontent"/>
              <w:rPr>
                <w:lang w:val="en-US"/>
              </w:rPr>
            </w:pPr>
            <w:r w:rsidRPr="00006433">
              <w:rPr>
                <w:lang w:val="en-US"/>
              </w:rPr>
              <w:t>The flag scale is described in reference table 19.</w:t>
            </w:r>
          </w:p>
          <w:p w14:paraId="52622723" w14:textId="77777777" w:rsidR="003A46EF" w:rsidRPr="00006433" w:rsidRDefault="003A46EF" w:rsidP="003A46EF">
            <w:pPr>
              <w:pStyle w:val="tablecontent"/>
              <w:rPr>
                <w:lang w:val="en-US"/>
              </w:rPr>
            </w:pPr>
            <w:r w:rsidRPr="00006433">
              <w:rPr>
                <w:lang w:val="en-US"/>
              </w:rPr>
              <w:t>Example:</w:t>
            </w:r>
          </w:p>
          <w:p w14:paraId="1A843E50" w14:textId="77777777" w:rsidR="003A46EF" w:rsidRPr="00006433" w:rsidRDefault="003A46EF" w:rsidP="003A46EF">
            <w:pPr>
              <w:pStyle w:val="tablecontent"/>
              <w:rPr>
                <w:lang w:val="en-US"/>
              </w:rPr>
            </w:pPr>
            <w:r w:rsidRPr="00006433">
              <w:rPr>
                <w:lang w:val="en-US"/>
              </w:rPr>
              <w:t>'2' : Value is transmitted by the float</w:t>
            </w:r>
          </w:p>
        </w:tc>
      </w:tr>
      <w:tr w:rsidR="003A46EF" w:rsidRPr="00006433" w14:paraId="098984AB" w14:textId="77777777" w:rsidTr="003A46EF">
        <w:tc>
          <w:tcPr>
            <w:tcW w:w="1870" w:type="dxa"/>
          </w:tcPr>
          <w:p w14:paraId="533E7905" w14:textId="77777777" w:rsidR="003A46EF" w:rsidRPr="00006433" w:rsidRDefault="003A46EF" w:rsidP="003A46EF">
            <w:pPr>
              <w:pStyle w:val="tablecontent"/>
              <w:rPr>
                <w:lang w:val="en-US"/>
              </w:rPr>
            </w:pPr>
            <w:r w:rsidRPr="00006433">
              <w:rPr>
                <w:lang w:val="en-US"/>
              </w:rPr>
              <w:t>JULD_DEEP_DESCENT_END</w:t>
            </w:r>
          </w:p>
        </w:tc>
        <w:tc>
          <w:tcPr>
            <w:tcW w:w="2970" w:type="dxa"/>
          </w:tcPr>
          <w:p w14:paraId="1EB58F2F" w14:textId="77777777" w:rsidR="003A46EF" w:rsidRPr="00006433" w:rsidRDefault="003A46EF" w:rsidP="003A46EF">
            <w:pPr>
              <w:pStyle w:val="tablecontent"/>
              <w:rPr>
                <w:lang w:val="en-US"/>
              </w:rPr>
            </w:pPr>
            <w:r w:rsidRPr="00006433">
              <w:rPr>
                <w:lang w:val="en-US"/>
              </w:rPr>
              <w:t>double JULD_DEEP_DESCENT_END(N_CYCLE);</w:t>
            </w:r>
          </w:p>
          <w:p w14:paraId="3642B3CC" w14:textId="77777777" w:rsidR="003A46EF" w:rsidRPr="00006433" w:rsidRDefault="003A46EF" w:rsidP="003A46EF">
            <w:pPr>
              <w:pStyle w:val="tablecontent"/>
              <w:rPr>
                <w:lang w:val="en-US"/>
              </w:rPr>
            </w:pPr>
            <w:r w:rsidRPr="00006433">
              <w:rPr>
                <w:lang w:val="en-US"/>
              </w:rPr>
              <w:t>JULD_DEEP_DESCENT_END:long_name = "Deep Descent end date of the cycle";</w:t>
            </w:r>
          </w:p>
          <w:p w14:paraId="37F87C04" w14:textId="77777777" w:rsidR="003A46EF" w:rsidRPr="00006433" w:rsidRDefault="003A46EF" w:rsidP="003A46EF">
            <w:pPr>
              <w:pStyle w:val="tablecontent"/>
              <w:rPr>
                <w:lang w:val="en-US"/>
              </w:rPr>
            </w:pPr>
            <w:r w:rsidRPr="00006433">
              <w:rPr>
                <w:lang w:val="en-US"/>
              </w:rPr>
              <w:t>JULD_DEEP_DESCENT_END:standard_name = "time";</w:t>
            </w:r>
          </w:p>
          <w:p w14:paraId="52BA764D" w14:textId="77777777" w:rsidR="003A46EF" w:rsidRPr="00006433" w:rsidRDefault="003A46EF" w:rsidP="003A46EF">
            <w:pPr>
              <w:pStyle w:val="tablecontent"/>
              <w:rPr>
                <w:lang w:val="en-US"/>
              </w:rPr>
            </w:pPr>
            <w:r w:rsidRPr="00006433">
              <w:rPr>
                <w:lang w:val="en-US"/>
              </w:rPr>
              <w:t>JULD_DEEP_DESCENT_END:units = "days since 1950-01-01 00:00:00 UTC";</w:t>
            </w:r>
          </w:p>
          <w:p w14:paraId="56594170" w14:textId="77777777" w:rsidR="003A46EF" w:rsidRPr="00006433" w:rsidRDefault="003A46EF" w:rsidP="003A46EF">
            <w:pPr>
              <w:pStyle w:val="tablecontent"/>
              <w:rPr>
                <w:lang w:val="en-US"/>
              </w:rPr>
            </w:pPr>
            <w:r w:rsidRPr="00006433">
              <w:rPr>
                <w:lang w:val="en-US"/>
              </w:rPr>
              <w:t>JULD_DEEP_DESCENT_END:conventions = "Relative julian days with decimal part (</w:t>
            </w:r>
            <w:r w:rsidR="009E66EE">
              <w:rPr>
                <w:lang w:val="en-US"/>
              </w:rPr>
              <w:t>as part of day)»;</w:t>
            </w:r>
          </w:p>
          <w:p w14:paraId="6C577392" w14:textId="044B34C4" w:rsidR="00A85C70" w:rsidRPr="00006433" w:rsidRDefault="00801EFB" w:rsidP="00A85C70">
            <w:pPr>
              <w:pStyle w:val="tablecontent"/>
              <w:rPr>
                <w:lang w:val="en-US"/>
              </w:rPr>
            </w:pPr>
            <w:r w:rsidRPr="00006433">
              <w:rPr>
                <w:lang w:val="en-US"/>
              </w:rPr>
              <w:t>JULD_DEEP_DESCENT_END</w:t>
            </w:r>
            <w:r w:rsidR="00A85C70" w:rsidRPr="00006433">
              <w:rPr>
                <w:highlight w:val="green"/>
                <w:lang w:val="en-US"/>
              </w:rPr>
              <w:t>:resolution = X;</w:t>
            </w:r>
          </w:p>
          <w:p w14:paraId="39303AE2" w14:textId="77777777" w:rsidR="003A46EF" w:rsidRPr="00006433" w:rsidRDefault="003A46EF" w:rsidP="003A46EF">
            <w:pPr>
              <w:pStyle w:val="tablecontent"/>
              <w:rPr>
                <w:lang w:val="en-US"/>
              </w:rPr>
            </w:pPr>
            <w:r w:rsidRPr="00006433">
              <w:rPr>
                <w:lang w:val="en-US"/>
              </w:rPr>
              <w:t>JULD_DEEP_DESCENT_END:_</w:t>
            </w:r>
            <w:r w:rsidR="009E66EE">
              <w:rPr>
                <w:lang w:val="en-US"/>
              </w:rPr>
              <w:t>FillValue = 9</w:t>
            </w:r>
            <w:r w:rsidRPr="00006433">
              <w:rPr>
                <w:lang w:val="en-US"/>
              </w:rPr>
              <w:t>99999.;</w:t>
            </w:r>
          </w:p>
        </w:tc>
        <w:tc>
          <w:tcPr>
            <w:tcW w:w="4373" w:type="dxa"/>
          </w:tcPr>
          <w:p w14:paraId="0A4FB7BD" w14:textId="79D1D960" w:rsidR="003A46EF" w:rsidRPr="00006433" w:rsidRDefault="003A46EF" w:rsidP="003A46EF">
            <w:pPr>
              <w:pStyle w:val="tablecontent"/>
              <w:rPr>
                <w:lang w:val="en-US"/>
              </w:rPr>
            </w:pPr>
            <w:r w:rsidRPr="00006433">
              <w:rPr>
                <w:lang w:val="en-US"/>
              </w:rPr>
              <w:t>Julian day (</w:t>
            </w:r>
            <w:r w:rsidR="00667F1E">
              <w:rPr>
                <w:lang w:val="en-US"/>
              </w:rPr>
              <w:t>UTC)</w:t>
            </w:r>
            <w:r w:rsidRPr="00006433">
              <w:rPr>
                <w:lang w:val="en-US"/>
              </w:rPr>
              <w:t>when float first approaches within 3% of the eventual deep drift/profile pressure. Example :</w:t>
            </w:r>
          </w:p>
          <w:p w14:paraId="2F4873A6" w14:textId="77777777" w:rsidR="003A46EF" w:rsidRPr="00006433" w:rsidRDefault="003A46EF" w:rsidP="003A46EF">
            <w:pPr>
              <w:pStyle w:val="tablecontent"/>
              <w:rPr>
                <w:lang w:val="en-US"/>
              </w:rPr>
            </w:pPr>
            <w:r w:rsidRPr="00006433">
              <w:rPr>
                <w:lang w:val="en-US"/>
              </w:rPr>
              <w:t>18833.8013889885 : July 25 2001 19:14:00</w:t>
            </w:r>
          </w:p>
        </w:tc>
      </w:tr>
      <w:tr w:rsidR="003A46EF" w:rsidRPr="00006433" w14:paraId="35A1F479" w14:textId="77777777" w:rsidTr="003A46EF">
        <w:tc>
          <w:tcPr>
            <w:tcW w:w="1870" w:type="dxa"/>
          </w:tcPr>
          <w:p w14:paraId="7BB35408" w14:textId="77777777" w:rsidR="003A46EF" w:rsidRPr="00006433" w:rsidRDefault="003A46EF" w:rsidP="003A46EF">
            <w:pPr>
              <w:pStyle w:val="tablecontent"/>
              <w:rPr>
                <w:lang w:val="en-US"/>
              </w:rPr>
            </w:pPr>
            <w:r w:rsidRPr="00006433">
              <w:rPr>
                <w:lang w:val="en-US"/>
              </w:rPr>
              <w:t>JULD_DEEP_DESCENT_END_STATUS</w:t>
            </w:r>
          </w:p>
        </w:tc>
        <w:tc>
          <w:tcPr>
            <w:tcW w:w="2970" w:type="dxa"/>
          </w:tcPr>
          <w:p w14:paraId="29ABB4CA" w14:textId="77777777" w:rsidR="003A46EF" w:rsidRPr="00006433" w:rsidRDefault="003A46EF" w:rsidP="003A46EF">
            <w:pPr>
              <w:pStyle w:val="tablecontent"/>
              <w:rPr>
                <w:lang w:val="en-US"/>
              </w:rPr>
            </w:pPr>
            <w:r w:rsidRPr="00006433">
              <w:rPr>
                <w:lang w:val="en-US"/>
              </w:rPr>
              <w:t>char JULD_DEEP_DESCENT_END_STATUS(N_CYCLE);</w:t>
            </w:r>
          </w:p>
          <w:p w14:paraId="3B4362DA" w14:textId="77777777" w:rsidR="003A46EF" w:rsidRPr="00006433" w:rsidRDefault="003A46EF" w:rsidP="003A46EF">
            <w:pPr>
              <w:pStyle w:val="tablecontent"/>
              <w:rPr>
                <w:lang w:val="en-US"/>
              </w:rPr>
            </w:pPr>
            <w:r w:rsidRPr="00006433">
              <w:rPr>
                <w:lang w:val="en-US"/>
              </w:rPr>
              <w:t>JULD_DEEP_DESCENT_END_STATUS:conventions = "Arg</w:t>
            </w:r>
            <w:r w:rsidR="009E66EE">
              <w:rPr>
                <w:lang w:val="en-US"/>
              </w:rPr>
              <w:t>o reference table 19</w:t>
            </w:r>
            <w:r w:rsidRPr="00006433">
              <w:rPr>
                <w:lang w:val="en-US"/>
              </w:rPr>
              <w:t>";</w:t>
            </w:r>
          </w:p>
          <w:p w14:paraId="23342B40" w14:textId="77777777" w:rsidR="003A46EF" w:rsidRPr="00006433" w:rsidRDefault="003A46EF" w:rsidP="003A46EF">
            <w:pPr>
              <w:pStyle w:val="tablecontent"/>
              <w:rPr>
                <w:lang w:val="en-US"/>
              </w:rPr>
            </w:pPr>
            <w:r w:rsidRPr="00006433">
              <w:rPr>
                <w:lang w:val="en-US"/>
              </w:rPr>
              <w:t>JULD_DEEP_DESCENT_END_STATUS:_FillValue = " ";</w:t>
            </w:r>
          </w:p>
        </w:tc>
        <w:tc>
          <w:tcPr>
            <w:tcW w:w="4373" w:type="dxa"/>
          </w:tcPr>
          <w:p w14:paraId="236BF8DD" w14:textId="77777777" w:rsidR="003A46EF" w:rsidRPr="00006433" w:rsidRDefault="003A46EF" w:rsidP="003A46EF">
            <w:pPr>
              <w:pStyle w:val="tablecontent"/>
              <w:rPr>
                <w:lang w:val="en-US"/>
              </w:rPr>
            </w:pPr>
            <w:r w:rsidRPr="00006433">
              <w:rPr>
                <w:lang w:val="en-US"/>
              </w:rPr>
              <w:t xml:space="preserve">Status flag on JULD date and time.  </w:t>
            </w:r>
          </w:p>
          <w:p w14:paraId="0036FC1F" w14:textId="77777777" w:rsidR="003A46EF" w:rsidRPr="00006433" w:rsidRDefault="003A46EF" w:rsidP="003A46EF">
            <w:pPr>
              <w:pStyle w:val="tablecontent"/>
              <w:rPr>
                <w:lang w:val="en-US"/>
              </w:rPr>
            </w:pPr>
            <w:r w:rsidRPr="00006433">
              <w:rPr>
                <w:lang w:val="en-US"/>
              </w:rPr>
              <w:t>The flag scale is described in reference table 19.</w:t>
            </w:r>
          </w:p>
          <w:p w14:paraId="5872EFD3" w14:textId="77777777" w:rsidR="003A46EF" w:rsidRPr="00006433" w:rsidRDefault="003A46EF" w:rsidP="003A46EF">
            <w:pPr>
              <w:pStyle w:val="tablecontent"/>
              <w:rPr>
                <w:lang w:val="en-US"/>
              </w:rPr>
            </w:pPr>
            <w:r w:rsidRPr="00006433">
              <w:rPr>
                <w:lang w:val="en-US"/>
              </w:rPr>
              <w:t>Example:</w:t>
            </w:r>
          </w:p>
          <w:p w14:paraId="4C676531" w14:textId="77777777" w:rsidR="003A46EF" w:rsidRPr="00006433" w:rsidRDefault="003A46EF" w:rsidP="003A46EF">
            <w:pPr>
              <w:pStyle w:val="tablecontent"/>
              <w:rPr>
                <w:lang w:val="en-US"/>
              </w:rPr>
            </w:pPr>
            <w:r w:rsidRPr="00006433">
              <w:rPr>
                <w:lang w:val="en-US"/>
              </w:rPr>
              <w:t>'2' : Value is transmitted by the float</w:t>
            </w:r>
          </w:p>
        </w:tc>
      </w:tr>
      <w:tr w:rsidR="003A46EF" w:rsidRPr="00006433" w14:paraId="698D9A90" w14:textId="77777777" w:rsidTr="003A46EF">
        <w:tc>
          <w:tcPr>
            <w:tcW w:w="1870" w:type="dxa"/>
          </w:tcPr>
          <w:p w14:paraId="212CA079" w14:textId="77777777" w:rsidR="003A46EF" w:rsidRPr="00006433" w:rsidRDefault="003A46EF" w:rsidP="003A46EF">
            <w:pPr>
              <w:pStyle w:val="tablecontent"/>
              <w:rPr>
                <w:lang w:val="en-US"/>
              </w:rPr>
            </w:pPr>
            <w:r w:rsidRPr="00006433">
              <w:rPr>
                <w:lang w:val="en-US"/>
              </w:rPr>
              <w:t>JULD_DEEP_PARK_START</w:t>
            </w:r>
          </w:p>
        </w:tc>
        <w:tc>
          <w:tcPr>
            <w:tcW w:w="2970" w:type="dxa"/>
          </w:tcPr>
          <w:p w14:paraId="4815059E" w14:textId="0C7C6047" w:rsidR="003A46EF" w:rsidRPr="00006433" w:rsidRDefault="003A46EF" w:rsidP="003A46EF">
            <w:pPr>
              <w:pStyle w:val="tablecontent"/>
              <w:rPr>
                <w:lang w:val="en-US"/>
              </w:rPr>
            </w:pPr>
            <w:r w:rsidRPr="00006433">
              <w:rPr>
                <w:lang w:val="en-US"/>
              </w:rPr>
              <w:t>double JULD_DEEP_PARK_START(N_CYCLE);</w:t>
            </w:r>
          </w:p>
          <w:p w14:paraId="6985590F" w14:textId="2302E1DA" w:rsidR="003A46EF" w:rsidRPr="00006433" w:rsidRDefault="003A46EF" w:rsidP="003A46EF">
            <w:pPr>
              <w:pStyle w:val="tablecontent"/>
              <w:rPr>
                <w:lang w:val="en-US"/>
              </w:rPr>
            </w:pPr>
            <w:r w:rsidRPr="00006433">
              <w:rPr>
                <w:lang w:val="en-US"/>
              </w:rPr>
              <w:t xml:space="preserve">JULD_DEEP_PARK_START:long_name = </w:t>
            </w:r>
            <w:commentRangeStart w:id="75"/>
            <w:r w:rsidRPr="00006433">
              <w:rPr>
                <w:lang w:val="en-US"/>
              </w:rPr>
              <w:t>"</w:t>
            </w:r>
            <w:r w:rsidRPr="0045574C">
              <w:rPr>
                <w:highlight w:val="green"/>
                <w:lang w:val="en-US"/>
              </w:rPr>
              <w:t xml:space="preserve">Deep </w:t>
            </w:r>
            <w:r w:rsidR="0045574C" w:rsidRPr="0045574C">
              <w:rPr>
                <w:highlight w:val="green"/>
                <w:lang w:val="en-US"/>
              </w:rPr>
              <w:t xml:space="preserve">park start </w:t>
            </w:r>
            <w:r w:rsidRPr="0045574C">
              <w:rPr>
                <w:highlight w:val="green"/>
                <w:lang w:val="en-US"/>
              </w:rPr>
              <w:t>date of the cycle</w:t>
            </w:r>
            <w:commentRangeEnd w:id="75"/>
            <w:r w:rsidR="0045574C">
              <w:rPr>
                <w:rStyle w:val="Marquedecommentaire"/>
                <w:rFonts w:ascii="Times New Roman" w:eastAsiaTheme="minorEastAsia" w:hAnsi="Times New Roman" w:cstheme="minorBidi"/>
                <w:color w:val="auto"/>
                <w:lang w:val="pt-BR" w:eastAsia="fr-FR"/>
              </w:rPr>
              <w:commentReference w:id="75"/>
            </w:r>
            <w:r w:rsidRPr="00006433">
              <w:rPr>
                <w:lang w:val="en-US"/>
              </w:rPr>
              <w:t>";</w:t>
            </w:r>
          </w:p>
          <w:p w14:paraId="3BB68C69" w14:textId="36829B26" w:rsidR="003A46EF" w:rsidRPr="00006433" w:rsidRDefault="003A46EF" w:rsidP="003A46EF">
            <w:pPr>
              <w:pStyle w:val="tablecontent"/>
              <w:rPr>
                <w:lang w:val="en-US"/>
              </w:rPr>
            </w:pPr>
            <w:r w:rsidRPr="00006433">
              <w:rPr>
                <w:lang w:val="en-US"/>
              </w:rPr>
              <w:t>JULD_DEEP_PARK_START:standard_name = "time";</w:t>
            </w:r>
          </w:p>
          <w:p w14:paraId="65356A90" w14:textId="08F2D910" w:rsidR="003A46EF" w:rsidRPr="00006433" w:rsidRDefault="008528BB" w:rsidP="003A46EF">
            <w:pPr>
              <w:pStyle w:val="tablecontent"/>
              <w:rPr>
                <w:lang w:val="en-US"/>
              </w:rPr>
            </w:pPr>
            <w:r>
              <w:rPr>
                <w:lang w:val="en-US"/>
              </w:rPr>
              <w:t>JULD_DEEP_</w:t>
            </w:r>
            <w:r w:rsidR="003A46EF" w:rsidRPr="00006433">
              <w:rPr>
                <w:lang w:val="en-US"/>
              </w:rPr>
              <w:t>PARK_START:units = "days since 1950-01-01 00:00:00 UTC";</w:t>
            </w:r>
          </w:p>
          <w:p w14:paraId="4D460F06" w14:textId="409F1AD9" w:rsidR="003A46EF" w:rsidRPr="00006433" w:rsidRDefault="003A46EF" w:rsidP="003A46EF">
            <w:pPr>
              <w:pStyle w:val="tablecontent"/>
              <w:rPr>
                <w:lang w:val="en-US"/>
              </w:rPr>
            </w:pPr>
            <w:r w:rsidRPr="00006433">
              <w:rPr>
                <w:lang w:val="en-US"/>
              </w:rPr>
              <w:t>JULD_DEEP_PARK_START:conventions = "Relative julian days with decimal part (</w:t>
            </w:r>
            <w:r w:rsidR="009E66EE">
              <w:rPr>
                <w:lang w:val="en-US"/>
              </w:rPr>
              <w:t>as part of day)</w:t>
            </w:r>
            <w:r w:rsidRPr="00006433">
              <w:rPr>
                <w:lang w:val="en-US"/>
              </w:rPr>
              <w:t>";</w:t>
            </w:r>
          </w:p>
          <w:p w14:paraId="71F9A072" w14:textId="32D5C894" w:rsidR="00A85C70" w:rsidRPr="00006433" w:rsidRDefault="00801EFB" w:rsidP="00A85C70">
            <w:pPr>
              <w:pStyle w:val="tablecontent"/>
              <w:rPr>
                <w:lang w:val="en-US"/>
              </w:rPr>
            </w:pPr>
            <w:r w:rsidRPr="00006433">
              <w:rPr>
                <w:lang w:val="en-US"/>
              </w:rPr>
              <w:t>JULD_DEEP_PARK_START</w:t>
            </w:r>
            <w:r w:rsidR="00A85C70" w:rsidRPr="00006433">
              <w:rPr>
                <w:highlight w:val="green"/>
                <w:lang w:val="en-US"/>
              </w:rPr>
              <w:t>:resolution = X;</w:t>
            </w:r>
          </w:p>
          <w:p w14:paraId="13BB2490" w14:textId="4E7CB61F" w:rsidR="003A46EF" w:rsidRPr="00006433" w:rsidRDefault="003A46EF" w:rsidP="008528BB">
            <w:pPr>
              <w:pStyle w:val="tablecontent"/>
              <w:rPr>
                <w:lang w:val="en-US"/>
              </w:rPr>
            </w:pPr>
            <w:r w:rsidRPr="00006433">
              <w:rPr>
                <w:lang w:val="en-US"/>
              </w:rPr>
              <w:t>JULD_DEEP_PARK_START:_</w:t>
            </w:r>
            <w:r w:rsidR="009E66EE">
              <w:rPr>
                <w:lang w:val="en-US"/>
              </w:rPr>
              <w:t>FillValue = 9</w:t>
            </w:r>
            <w:r w:rsidRPr="00006433">
              <w:rPr>
                <w:lang w:val="en-US"/>
              </w:rPr>
              <w:t>99999.;</w:t>
            </w:r>
          </w:p>
        </w:tc>
        <w:tc>
          <w:tcPr>
            <w:tcW w:w="4373" w:type="dxa"/>
          </w:tcPr>
          <w:p w14:paraId="0D765174" w14:textId="77FAD918" w:rsidR="003A46EF" w:rsidRPr="00006433" w:rsidRDefault="003A46EF" w:rsidP="003A46EF">
            <w:pPr>
              <w:pStyle w:val="tablecontent"/>
              <w:rPr>
                <w:lang w:val="en-US"/>
              </w:rPr>
            </w:pPr>
            <w:r w:rsidRPr="00006433">
              <w:rPr>
                <w:lang w:val="en-US"/>
              </w:rPr>
              <w:t>Julian day (</w:t>
            </w:r>
            <w:r w:rsidR="00667F1E">
              <w:rPr>
                <w:lang w:val="en-US"/>
              </w:rPr>
              <w:t>UTC)</w:t>
            </w:r>
            <w:r w:rsidRPr="00006433">
              <w:rPr>
                <w:lang w:val="en-US"/>
              </w:rPr>
              <w:t xml:space="preserve"> when float transitions to its Deep Park or Deep Drift mission.  This variable is based on float logic based on a descent timer (i.e. SOLO), or be based on measurements of pressure (i.e. Provor).</w:t>
            </w:r>
          </w:p>
          <w:p w14:paraId="0F1F77E8" w14:textId="77777777" w:rsidR="003A46EF" w:rsidRPr="00006433" w:rsidRDefault="003A46EF" w:rsidP="003A46EF">
            <w:pPr>
              <w:pStyle w:val="tablecontent"/>
              <w:rPr>
                <w:lang w:val="en-US"/>
              </w:rPr>
            </w:pPr>
            <w:r w:rsidRPr="00006433">
              <w:rPr>
                <w:lang w:val="en-US"/>
              </w:rPr>
              <w:t>Example :</w:t>
            </w:r>
          </w:p>
          <w:p w14:paraId="4547AB90" w14:textId="77777777" w:rsidR="003A46EF" w:rsidRPr="00006433" w:rsidRDefault="003A46EF" w:rsidP="003A46EF">
            <w:pPr>
              <w:pStyle w:val="tablecontent"/>
              <w:rPr>
                <w:lang w:val="en-US"/>
              </w:rPr>
            </w:pPr>
            <w:r w:rsidRPr="00006433">
              <w:rPr>
                <w:lang w:val="en-US"/>
              </w:rPr>
              <w:t>18833.8013889885 : July 25 2001 19:14:00</w:t>
            </w:r>
          </w:p>
        </w:tc>
      </w:tr>
      <w:tr w:rsidR="003A46EF" w:rsidRPr="00006433" w14:paraId="02F818E5" w14:textId="77777777" w:rsidTr="003A46EF">
        <w:tc>
          <w:tcPr>
            <w:tcW w:w="1870" w:type="dxa"/>
          </w:tcPr>
          <w:p w14:paraId="786F6BB0" w14:textId="18151552" w:rsidR="003A46EF" w:rsidRPr="00006433" w:rsidRDefault="003A46EF" w:rsidP="008528BB">
            <w:pPr>
              <w:pStyle w:val="tablecontent"/>
              <w:rPr>
                <w:lang w:val="en-US"/>
              </w:rPr>
            </w:pPr>
            <w:r w:rsidRPr="00006433">
              <w:rPr>
                <w:lang w:val="en-US"/>
              </w:rPr>
              <w:t>JULD_DEEP_PARK_START _STATUS</w:t>
            </w:r>
          </w:p>
        </w:tc>
        <w:tc>
          <w:tcPr>
            <w:tcW w:w="2970" w:type="dxa"/>
          </w:tcPr>
          <w:p w14:paraId="658335EC" w14:textId="677E0344" w:rsidR="003A46EF" w:rsidRPr="00006433" w:rsidRDefault="003A46EF" w:rsidP="003A46EF">
            <w:pPr>
              <w:pStyle w:val="tablecontent"/>
              <w:rPr>
                <w:lang w:val="en-US"/>
              </w:rPr>
            </w:pPr>
            <w:r w:rsidRPr="00006433">
              <w:rPr>
                <w:lang w:val="en-US"/>
              </w:rPr>
              <w:t>char JULD_DEEP_PARK_START _STATUS(N_CYCLE);</w:t>
            </w:r>
          </w:p>
          <w:p w14:paraId="75B889A7" w14:textId="68DB185C" w:rsidR="003A46EF" w:rsidRPr="00006433" w:rsidRDefault="008528BB" w:rsidP="003A46EF">
            <w:pPr>
              <w:pStyle w:val="tablecontent"/>
              <w:rPr>
                <w:lang w:val="en-US"/>
              </w:rPr>
            </w:pPr>
            <w:r>
              <w:rPr>
                <w:lang w:val="en-US"/>
              </w:rPr>
              <w:t>JULD_DEEP_</w:t>
            </w:r>
            <w:r w:rsidR="003A46EF" w:rsidRPr="00006433">
              <w:rPr>
                <w:lang w:val="en-US"/>
              </w:rPr>
              <w:t>PARK_START _STATUS:convent</w:t>
            </w:r>
            <w:r w:rsidR="009E66EE">
              <w:rPr>
                <w:lang w:val="en-US"/>
              </w:rPr>
              <w:t>ions = "Argo reference table 19</w:t>
            </w:r>
            <w:r w:rsidR="003A46EF" w:rsidRPr="00006433">
              <w:rPr>
                <w:lang w:val="en-US"/>
              </w:rPr>
              <w:t>";</w:t>
            </w:r>
          </w:p>
          <w:p w14:paraId="4385D397" w14:textId="672F2E6E" w:rsidR="003A46EF" w:rsidRPr="00006433" w:rsidRDefault="008528BB" w:rsidP="003A46EF">
            <w:pPr>
              <w:pStyle w:val="tablecontent"/>
              <w:rPr>
                <w:lang w:val="en-US"/>
              </w:rPr>
            </w:pPr>
            <w:r>
              <w:rPr>
                <w:lang w:val="en-US"/>
              </w:rPr>
              <w:t>JULD_DEEP_</w:t>
            </w:r>
            <w:r w:rsidR="003A46EF" w:rsidRPr="00006433">
              <w:rPr>
                <w:lang w:val="en-US"/>
              </w:rPr>
              <w:t>PARK_START _STATUS:_FillValue = " ";</w:t>
            </w:r>
          </w:p>
        </w:tc>
        <w:tc>
          <w:tcPr>
            <w:tcW w:w="4373" w:type="dxa"/>
          </w:tcPr>
          <w:p w14:paraId="00130E84" w14:textId="77777777" w:rsidR="003A46EF" w:rsidRPr="00006433" w:rsidRDefault="003A46EF" w:rsidP="003A46EF">
            <w:pPr>
              <w:pStyle w:val="tablecontent"/>
              <w:rPr>
                <w:lang w:val="en-US"/>
              </w:rPr>
            </w:pPr>
            <w:r w:rsidRPr="00006433">
              <w:rPr>
                <w:lang w:val="en-US"/>
              </w:rPr>
              <w:t xml:space="preserve">Status flag on JULD date and time.  </w:t>
            </w:r>
          </w:p>
          <w:p w14:paraId="76209C71" w14:textId="77777777" w:rsidR="003A46EF" w:rsidRPr="00006433" w:rsidRDefault="003A46EF" w:rsidP="003A46EF">
            <w:pPr>
              <w:pStyle w:val="tablecontent"/>
              <w:rPr>
                <w:lang w:val="en-US"/>
              </w:rPr>
            </w:pPr>
            <w:r w:rsidRPr="00006433">
              <w:rPr>
                <w:lang w:val="en-US"/>
              </w:rPr>
              <w:t>The flag scale is described in reference table 19.</w:t>
            </w:r>
          </w:p>
          <w:p w14:paraId="5C1E879F" w14:textId="77777777" w:rsidR="003A46EF" w:rsidRPr="00006433" w:rsidRDefault="003A46EF" w:rsidP="003A46EF">
            <w:pPr>
              <w:pStyle w:val="tablecontent"/>
              <w:rPr>
                <w:lang w:val="en-US"/>
              </w:rPr>
            </w:pPr>
            <w:r w:rsidRPr="00006433">
              <w:rPr>
                <w:lang w:val="en-US"/>
              </w:rPr>
              <w:t>Example:</w:t>
            </w:r>
          </w:p>
          <w:p w14:paraId="1A45CDE2" w14:textId="77777777" w:rsidR="003A46EF" w:rsidRPr="00006433" w:rsidRDefault="003A46EF" w:rsidP="003A46EF">
            <w:pPr>
              <w:pStyle w:val="tablecontent"/>
              <w:rPr>
                <w:lang w:val="en-US"/>
              </w:rPr>
            </w:pPr>
            <w:r w:rsidRPr="00006433">
              <w:rPr>
                <w:lang w:val="en-US"/>
              </w:rPr>
              <w:t>'2' : Value is transmitted by the float</w:t>
            </w:r>
          </w:p>
        </w:tc>
      </w:tr>
      <w:tr w:rsidR="003A46EF" w:rsidRPr="00006433" w14:paraId="217A5791" w14:textId="77777777" w:rsidTr="003A46EF">
        <w:tc>
          <w:tcPr>
            <w:tcW w:w="1870" w:type="dxa"/>
          </w:tcPr>
          <w:p w14:paraId="02DFA8BE" w14:textId="77777777" w:rsidR="003A46EF" w:rsidRPr="00006433" w:rsidRDefault="003A46EF" w:rsidP="003A46EF">
            <w:pPr>
              <w:pStyle w:val="tablecontent"/>
              <w:rPr>
                <w:lang w:val="en-US"/>
              </w:rPr>
            </w:pPr>
            <w:r w:rsidRPr="00006433">
              <w:rPr>
                <w:lang w:val="en-US"/>
              </w:rPr>
              <w:t>JULD_ASCENT_START</w:t>
            </w:r>
          </w:p>
        </w:tc>
        <w:tc>
          <w:tcPr>
            <w:tcW w:w="2970" w:type="dxa"/>
          </w:tcPr>
          <w:p w14:paraId="59592032" w14:textId="77777777" w:rsidR="003A46EF" w:rsidRPr="00006433" w:rsidRDefault="003A46EF" w:rsidP="003A46EF">
            <w:pPr>
              <w:pStyle w:val="tablecontent"/>
              <w:rPr>
                <w:lang w:val="en-US"/>
              </w:rPr>
            </w:pPr>
            <w:r w:rsidRPr="00006433">
              <w:rPr>
                <w:lang w:val="en-US"/>
              </w:rPr>
              <w:t>double JULD_ASCENT_START(N_CYCLE);</w:t>
            </w:r>
          </w:p>
          <w:p w14:paraId="4B34FE38" w14:textId="77777777" w:rsidR="003A46EF" w:rsidRPr="00006433" w:rsidRDefault="003A46EF" w:rsidP="003A46EF">
            <w:pPr>
              <w:pStyle w:val="tablecontent"/>
              <w:rPr>
                <w:lang w:val="en-US"/>
              </w:rPr>
            </w:pPr>
            <w:r w:rsidRPr="00006433">
              <w:rPr>
                <w:lang w:val="en-US"/>
              </w:rPr>
              <w:t>JULD_ASCENT_START:long_name = "Start date of the ascent to the surface";</w:t>
            </w:r>
          </w:p>
          <w:p w14:paraId="4B09774B" w14:textId="77777777" w:rsidR="003A46EF" w:rsidRPr="00006433" w:rsidRDefault="003A46EF" w:rsidP="003A46EF">
            <w:pPr>
              <w:pStyle w:val="tablecontent"/>
              <w:rPr>
                <w:lang w:val="en-US"/>
              </w:rPr>
            </w:pPr>
            <w:r w:rsidRPr="00006433">
              <w:rPr>
                <w:lang w:val="en-US"/>
              </w:rPr>
              <w:t>JULD_ASCENT_START:standard_name = "time";</w:t>
            </w:r>
          </w:p>
          <w:p w14:paraId="453266FD" w14:textId="77777777" w:rsidR="003A46EF" w:rsidRPr="00006433" w:rsidRDefault="003A46EF" w:rsidP="003A46EF">
            <w:pPr>
              <w:pStyle w:val="tablecontent"/>
              <w:rPr>
                <w:lang w:val="en-US"/>
              </w:rPr>
            </w:pPr>
            <w:r w:rsidRPr="00006433">
              <w:rPr>
                <w:lang w:val="en-US"/>
              </w:rPr>
              <w:t>JULD_ASCENT_START:units = "days since 1950-01-01 00:00:00 UTC";</w:t>
            </w:r>
          </w:p>
          <w:p w14:paraId="39A5E395" w14:textId="77777777" w:rsidR="003A46EF" w:rsidRPr="00006433" w:rsidRDefault="003A46EF" w:rsidP="003A46EF">
            <w:pPr>
              <w:pStyle w:val="tablecontent"/>
              <w:rPr>
                <w:lang w:val="en-US"/>
              </w:rPr>
            </w:pPr>
            <w:r w:rsidRPr="00006433">
              <w:rPr>
                <w:lang w:val="en-US"/>
              </w:rPr>
              <w:t>JULD_ASCENT_START:conventions = "Relative julian days with decimal part (as part of day)";</w:t>
            </w:r>
          </w:p>
          <w:p w14:paraId="108D31B9" w14:textId="5809EC4B" w:rsidR="00A85C70" w:rsidRPr="00006433" w:rsidRDefault="00801EFB" w:rsidP="00A85C70">
            <w:pPr>
              <w:pStyle w:val="tablecontent"/>
              <w:rPr>
                <w:lang w:val="en-US"/>
              </w:rPr>
            </w:pPr>
            <w:r w:rsidRPr="00006433">
              <w:rPr>
                <w:lang w:val="en-US"/>
              </w:rPr>
              <w:t>JULD_ASCENT_START</w:t>
            </w:r>
            <w:r w:rsidR="00A85C70" w:rsidRPr="00006433">
              <w:rPr>
                <w:highlight w:val="green"/>
                <w:lang w:val="en-US"/>
              </w:rPr>
              <w:t>:resolution = X;</w:t>
            </w:r>
          </w:p>
          <w:p w14:paraId="2C18A5A5" w14:textId="77777777" w:rsidR="003A46EF" w:rsidRPr="00006433" w:rsidRDefault="003A46EF" w:rsidP="003A46EF">
            <w:pPr>
              <w:pStyle w:val="tablecontent"/>
              <w:rPr>
                <w:lang w:val="en-US"/>
              </w:rPr>
            </w:pPr>
            <w:r w:rsidRPr="00006433">
              <w:rPr>
                <w:lang w:val="en-US"/>
              </w:rPr>
              <w:t>JULD_ASCENT_START:_</w:t>
            </w:r>
            <w:r w:rsidR="009E66EE">
              <w:rPr>
                <w:lang w:val="en-US"/>
              </w:rPr>
              <w:t>FillValue = 9</w:t>
            </w:r>
            <w:r w:rsidRPr="00006433">
              <w:rPr>
                <w:lang w:val="en-US"/>
              </w:rPr>
              <w:t>99999.;</w:t>
            </w:r>
          </w:p>
        </w:tc>
        <w:tc>
          <w:tcPr>
            <w:tcW w:w="4373" w:type="dxa"/>
          </w:tcPr>
          <w:p w14:paraId="48976E9A" w14:textId="31D460CC" w:rsidR="003A46EF" w:rsidRPr="00006433" w:rsidRDefault="003A46EF" w:rsidP="003A46EF">
            <w:pPr>
              <w:pStyle w:val="tablecontent"/>
              <w:rPr>
                <w:lang w:val="en-US"/>
              </w:rPr>
            </w:pPr>
            <w:r w:rsidRPr="00006433">
              <w:rPr>
                <w:lang w:val="en-US"/>
              </w:rPr>
              <w:t>Julian day (</w:t>
            </w:r>
            <w:r w:rsidR="00667F1E">
              <w:rPr>
                <w:lang w:val="en-US"/>
              </w:rPr>
              <w:t>UTC)</w:t>
            </w:r>
            <w:r w:rsidRPr="00006433">
              <w:rPr>
                <w:lang w:val="en-US"/>
              </w:rPr>
              <w:t xml:space="preserve"> of the beginning of the float's ascent to the surface</w:t>
            </w:r>
          </w:p>
          <w:p w14:paraId="747AE49B" w14:textId="77777777" w:rsidR="003A46EF" w:rsidRPr="00006433" w:rsidRDefault="003A46EF" w:rsidP="003A46EF">
            <w:pPr>
              <w:pStyle w:val="tablecontent"/>
              <w:rPr>
                <w:lang w:val="en-US"/>
              </w:rPr>
            </w:pPr>
            <w:r w:rsidRPr="00006433">
              <w:rPr>
                <w:lang w:val="en-US"/>
              </w:rPr>
              <w:t>Example :</w:t>
            </w:r>
          </w:p>
          <w:p w14:paraId="29A10645" w14:textId="77777777" w:rsidR="003A46EF" w:rsidRPr="00006433" w:rsidRDefault="003A46EF" w:rsidP="003A46EF">
            <w:pPr>
              <w:pStyle w:val="tablecontent"/>
              <w:rPr>
                <w:lang w:val="en-US"/>
              </w:rPr>
            </w:pPr>
            <w:r w:rsidRPr="00006433">
              <w:rPr>
                <w:lang w:val="en-US"/>
              </w:rPr>
              <w:t>18833.8013889885 : July 25 2001 19:14:00</w:t>
            </w:r>
          </w:p>
        </w:tc>
      </w:tr>
      <w:tr w:rsidR="003A46EF" w:rsidRPr="00006433" w14:paraId="67657421" w14:textId="77777777" w:rsidTr="003A46EF">
        <w:tc>
          <w:tcPr>
            <w:tcW w:w="1870" w:type="dxa"/>
          </w:tcPr>
          <w:p w14:paraId="6D7E08A0" w14:textId="77777777" w:rsidR="003A46EF" w:rsidRPr="00006433" w:rsidRDefault="003A46EF" w:rsidP="003A46EF">
            <w:pPr>
              <w:pStyle w:val="tablecontent"/>
              <w:rPr>
                <w:lang w:val="en-US"/>
              </w:rPr>
            </w:pPr>
            <w:r w:rsidRPr="00006433">
              <w:rPr>
                <w:lang w:val="en-US"/>
              </w:rPr>
              <w:t>JULD_ASCENT_START_STATUS</w:t>
            </w:r>
          </w:p>
        </w:tc>
        <w:tc>
          <w:tcPr>
            <w:tcW w:w="2970" w:type="dxa"/>
          </w:tcPr>
          <w:p w14:paraId="171DCFBF" w14:textId="77777777" w:rsidR="003A46EF" w:rsidRPr="00006433" w:rsidRDefault="003A46EF" w:rsidP="003A46EF">
            <w:pPr>
              <w:pStyle w:val="tablecontent"/>
              <w:rPr>
                <w:lang w:val="en-US"/>
              </w:rPr>
            </w:pPr>
            <w:r w:rsidRPr="00006433">
              <w:rPr>
                <w:lang w:val="en-US"/>
              </w:rPr>
              <w:t>char JULD_ASCENT_START_STATUS(N_CYCLE);</w:t>
            </w:r>
          </w:p>
          <w:p w14:paraId="6DB7A255" w14:textId="77777777" w:rsidR="003A46EF" w:rsidRPr="00006433" w:rsidRDefault="003A46EF" w:rsidP="003A46EF">
            <w:pPr>
              <w:pStyle w:val="tablecontent"/>
              <w:rPr>
                <w:lang w:val="en-US"/>
              </w:rPr>
            </w:pPr>
            <w:r w:rsidRPr="00006433">
              <w:rPr>
                <w:lang w:val="en-US"/>
              </w:rPr>
              <w:t>JULD_ASCENT_START_STATUS:conventions = "Argo refere</w:t>
            </w:r>
            <w:r w:rsidR="009E66EE">
              <w:rPr>
                <w:lang w:val="en-US"/>
              </w:rPr>
              <w:t>nce table 19</w:t>
            </w:r>
            <w:r w:rsidRPr="00006433">
              <w:rPr>
                <w:lang w:val="en-US"/>
              </w:rPr>
              <w:t>";</w:t>
            </w:r>
          </w:p>
          <w:p w14:paraId="38DB8FD0" w14:textId="77777777" w:rsidR="003A46EF" w:rsidRPr="00006433" w:rsidRDefault="003A46EF" w:rsidP="003A46EF">
            <w:pPr>
              <w:pStyle w:val="tablecontent"/>
              <w:rPr>
                <w:lang w:val="en-US"/>
              </w:rPr>
            </w:pPr>
            <w:r w:rsidRPr="00006433">
              <w:rPr>
                <w:lang w:val="en-US"/>
              </w:rPr>
              <w:t>JULD_ASCENT_START_STATUS:_FillValue = " ";</w:t>
            </w:r>
          </w:p>
        </w:tc>
        <w:tc>
          <w:tcPr>
            <w:tcW w:w="4373" w:type="dxa"/>
          </w:tcPr>
          <w:p w14:paraId="5A28FEFE" w14:textId="77777777" w:rsidR="003A46EF" w:rsidRPr="00006433" w:rsidRDefault="003A46EF" w:rsidP="003A46EF">
            <w:pPr>
              <w:pStyle w:val="tablecontent"/>
              <w:rPr>
                <w:lang w:val="en-US"/>
              </w:rPr>
            </w:pPr>
            <w:r w:rsidRPr="00006433">
              <w:rPr>
                <w:lang w:val="en-US"/>
              </w:rPr>
              <w:t xml:space="preserve">Status flag on JULD date and time.  </w:t>
            </w:r>
          </w:p>
          <w:p w14:paraId="71CB4DB5" w14:textId="77777777" w:rsidR="003A46EF" w:rsidRPr="00006433" w:rsidRDefault="003A46EF" w:rsidP="003A46EF">
            <w:pPr>
              <w:pStyle w:val="tablecontent"/>
              <w:rPr>
                <w:lang w:val="en-US"/>
              </w:rPr>
            </w:pPr>
            <w:r w:rsidRPr="00006433">
              <w:rPr>
                <w:lang w:val="en-US"/>
              </w:rPr>
              <w:t>The flag scale is described in reference table 19.</w:t>
            </w:r>
          </w:p>
          <w:p w14:paraId="1F710720" w14:textId="77777777" w:rsidR="003A46EF" w:rsidRPr="00006433" w:rsidRDefault="003A46EF" w:rsidP="003A46EF">
            <w:pPr>
              <w:pStyle w:val="tablecontent"/>
              <w:rPr>
                <w:lang w:val="en-US"/>
              </w:rPr>
            </w:pPr>
            <w:r w:rsidRPr="00006433">
              <w:rPr>
                <w:lang w:val="en-US"/>
              </w:rPr>
              <w:t>Example:</w:t>
            </w:r>
          </w:p>
          <w:p w14:paraId="4E2B1F88" w14:textId="77777777" w:rsidR="003A46EF" w:rsidRPr="00006433" w:rsidRDefault="003A46EF" w:rsidP="003A46EF">
            <w:pPr>
              <w:pStyle w:val="tablecontent"/>
              <w:rPr>
                <w:lang w:val="en-US"/>
              </w:rPr>
            </w:pPr>
            <w:r w:rsidRPr="00006433">
              <w:rPr>
                <w:lang w:val="en-US"/>
              </w:rPr>
              <w:t>'2' : Value is transmitted by the float</w:t>
            </w:r>
          </w:p>
        </w:tc>
      </w:tr>
      <w:tr w:rsidR="003A46EF" w:rsidRPr="00006433" w14:paraId="0A972DA1" w14:textId="77777777" w:rsidTr="003A46EF">
        <w:tc>
          <w:tcPr>
            <w:tcW w:w="1870" w:type="dxa"/>
          </w:tcPr>
          <w:p w14:paraId="3A24FA05" w14:textId="77777777" w:rsidR="003A46EF" w:rsidRPr="00006433" w:rsidRDefault="003A46EF" w:rsidP="003A46EF">
            <w:pPr>
              <w:pStyle w:val="tablecontent"/>
              <w:rPr>
                <w:lang w:val="en-US"/>
              </w:rPr>
            </w:pPr>
            <w:r w:rsidRPr="00006433">
              <w:rPr>
                <w:lang w:val="en-US"/>
              </w:rPr>
              <w:t>JULD_DEEP_ASCENT_START</w:t>
            </w:r>
          </w:p>
        </w:tc>
        <w:tc>
          <w:tcPr>
            <w:tcW w:w="2970" w:type="dxa"/>
          </w:tcPr>
          <w:p w14:paraId="3798581A" w14:textId="77777777" w:rsidR="003A46EF" w:rsidRPr="00006433" w:rsidRDefault="003A46EF" w:rsidP="003A46EF">
            <w:pPr>
              <w:pStyle w:val="tablecontent"/>
              <w:rPr>
                <w:lang w:val="en-US"/>
              </w:rPr>
            </w:pPr>
            <w:r w:rsidRPr="00006433">
              <w:rPr>
                <w:lang w:val="en-US"/>
              </w:rPr>
              <w:t>double JULD_DEEP_ASCENT_START(N_CYCLE);</w:t>
            </w:r>
          </w:p>
          <w:p w14:paraId="6A789F74" w14:textId="77777777" w:rsidR="003A46EF" w:rsidRPr="00006433" w:rsidRDefault="003A46EF" w:rsidP="003A46EF">
            <w:pPr>
              <w:pStyle w:val="tablecontent"/>
              <w:rPr>
                <w:lang w:val="en-US"/>
              </w:rPr>
            </w:pPr>
            <w:r w:rsidRPr="00006433">
              <w:rPr>
                <w:lang w:val="en-US"/>
              </w:rPr>
              <w:t>JULD_DEEP_ASCENT_START:long_name = "Deep ascent start date of the cycle";</w:t>
            </w:r>
          </w:p>
          <w:p w14:paraId="308A2651" w14:textId="77777777" w:rsidR="003A46EF" w:rsidRPr="00006433" w:rsidRDefault="003A46EF" w:rsidP="003A46EF">
            <w:pPr>
              <w:pStyle w:val="tablecontent"/>
              <w:rPr>
                <w:lang w:val="en-US"/>
              </w:rPr>
            </w:pPr>
            <w:r w:rsidRPr="00006433">
              <w:rPr>
                <w:lang w:val="en-US"/>
              </w:rPr>
              <w:t>JULD_DEEP_ASCENT_START:standard_name = "time";</w:t>
            </w:r>
          </w:p>
          <w:p w14:paraId="3EECD0F6" w14:textId="77777777" w:rsidR="003A46EF" w:rsidRPr="00006433" w:rsidRDefault="003A46EF" w:rsidP="003A46EF">
            <w:pPr>
              <w:pStyle w:val="tablecontent"/>
              <w:rPr>
                <w:lang w:val="en-US"/>
              </w:rPr>
            </w:pPr>
            <w:r w:rsidRPr="00006433">
              <w:rPr>
                <w:lang w:val="en-US"/>
              </w:rPr>
              <w:t>JULD_DEEP_ASCENT_START:units = "days since 1950-01-01 00:00:00 UTC";</w:t>
            </w:r>
          </w:p>
          <w:p w14:paraId="1E19378C" w14:textId="77777777" w:rsidR="003A46EF" w:rsidRPr="00006433" w:rsidRDefault="003A46EF" w:rsidP="003A46EF">
            <w:pPr>
              <w:pStyle w:val="tablecontent"/>
              <w:rPr>
                <w:lang w:val="en-US"/>
              </w:rPr>
            </w:pPr>
            <w:r w:rsidRPr="00006433">
              <w:rPr>
                <w:lang w:val="en-US"/>
              </w:rPr>
              <w:t>JULD_DEEP_ASCENT_START:conventions = "Relative julian days with decimal part (</w:t>
            </w:r>
            <w:r w:rsidR="009E66EE">
              <w:rPr>
                <w:lang w:val="en-US"/>
              </w:rPr>
              <w:t>as part of day)</w:t>
            </w:r>
            <w:r w:rsidRPr="00006433">
              <w:rPr>
                <w:lang w:val="en-US"/>
              </w:rPr>
              <w:t>";</w:t>
            </w:r>
          </w:p>
          <w:p w14:paraId="13B946E0" w14:textId="01B098D7" w:rsidR="00A85C70" w:rsidRPr="00006433" w:rsidRDefault="00801EFB" w:rsidP="00A85C70">
            <w:pPr>
              <w:pStyle w:val="tablecontent"/>
              <w:rPr>
                <w:lang w:val="en-US"/>
              </w:rPr>
            </w:pPr>
            <w:r w:rsidRPr="00006433">
              <w:rPr>
                <w:lang w:val="en-US"/>
              </w:rPr>
              <w:t>JULD_DEEP_ASCENT_START</w:t>
            </w:r>
            <w:r w:rsidR="00A85C70" w:rsidRPr="00006433">
              <w:rPr>
                <w:highlight w:val="green"/>
                <w:lang w:val="en-US"/>
              </w:rPr>
              <w:t>:resolution = X;</w:t>
            </w:r>
          </w:p>
          <w:p w14:paraId="4874C8F4" w14:textId="77777777" w:rsidR="003A46EF" w:rsidRPr="00006433" w:rsidRDefault="003A46EF" w:rsidP="003A46EF">
            <w:pPr>
              <w:pStyle w:val="tablecontent"/>
              <w:rPr>
                <w:lang w:val="en-US"/>
              </w:rPr>
            </w:pPr>
            <w:r w:rsidRPr="00006433">
              <w:rPr>
                <w:lang w:val="en-US"/>
              </w:rPr>
              <w:t>JULD_DEEP_ASCENT_START:_</w:t>
            </w:r>
            <w:r w:rsidR="009E66EE">
              <w:rPr>
                <w:lang w:val="en-US"/>
              </w:rPr>
              <w:t>FillValue = 9</w:t>
            </w:r>
            <w:r w:rsidRPr="00006433">
              <w:rPr>
                <w:lang w:val="en-US"/>
              </w:rPr>
              <w:t>99999.;</w:t>
            </w:r>
          </w:p>
        </w:tc>
        <w:tc>
          <w:tcPr>
            <w:tcW w:w="4373" w:type="dxa"/>
          </w:tcPr>
          <w:p w14:paraId="434E2357" w14:textId="72D524D9" w:rsidR="003A46EF" w:rsidRPr="00006433" w:rsidRDefault="003A46EF" w:rsidP="003A46EF">
            <w:pPr>
              <w:pStyle w:val="tablecontent"/>
              <w:rPr>
                <w:lang w:val="en-US"/>
              </w:rPr>
            </w:pPr>
            <w:r w:rsidRPr="00006433">
              <w:rPr>
                <w:lang w:val="en-US"/>
              </w:rPr>
              <w:t>Julian day (</w:t>
            </w:r>
            <w:r w:rsidR="00667F1E">
              <w:rPr>
                <w:lang w:val="en-US"/>
              </w:rPr>
              <w:t>UTC)</w:t>
            </w:r>
            <w:r w:rsidRPr="00006433">
              <w:rPr>
                <w:lang w:val="en-US"/>
              </w:rPr>
              <w:t xml:space="preserve"> when float begins its rise to drift pressure. Typical for profile-on-descent floats..</w:t>
            </w:r>
          </w:p>
          <w:p w14:paraId="27AE8D42" w14:textId="77777777" w:rsidR="003A46EF" w:rsidRPr="00006433" w:rsidRDefault="003A46EF" w:rsidP="003A46EF">
            <w:pPr>
              <w:pStyle w:val="tablecontent"/>
              <w:rPr>
                <w:lang w:val="en-US"/>
              </w:rPr>
            </w:pPr>
            <w:r w:rsidRPr="00006433">
              <w:rPr>
                <w:lang w:val="en-US"/>
              </w:rPr>
              <w:t>Example :</w:t>
            </w:r>
          </w:p>
          <w:p w14:paraId="6E6DEFD8" w14:textId="77777777" w:rsidR="003A46EF" w:rsidRPr="00006433" w:rsidRDefault="003A46EF" w:rsidP="003A46EF">
            <w:pPr>
              <w:pStyle w:val="tablecontent"/>
              <w:rPr>
                <w:lang w:val="en-US"/>
              </w:rPr>
            </w:pPr>
            <w:r w:rsidRPr="00006433">
              <w:rPr>
                <w:lang w:val="en-US"/>
              </w:rPr>
              <w:t>18833.8013889885 : July 25 2001 19:14:00</w:t>
            </w:r>
          </w:p>
        </w:tc>
      </w:tr>
      <w:tr w:rsidR="003A46EF" w:rsidRPr="00006433" w14:paraId="1F39BCC5" w14:textId="77777777" w:rsidTr="003A46EF">
        <w:tc>
          <w:tcPr>
            <w:tcW w:w="1870" w:type="dxa"/>
          </w:tcPr>
          <w:p w14:paraId="64BE2C36" w14:textId="77777777" w:rsidR="003A46EF" w:rsidRPr="00006433" w:rsidRDefault="003A46EF" w:rsidP="003A46EF">
            <w:pPr>
              <w:pStyle w:val="tablecontent"/>
              <w:rPr>
                <w:lang w:val="en-US"/>
              </w:rPr>
            </w:pPr>
            <w:r w:rsidRPr="00006433">
              <w:rPr>
                <w:lang w:val="en-US"/>
              </w:rPr>
              <w:t>JULD_DEEP_ASCENT_START_STATUS</w:t>
            </w:r>
          </w:p>
        </w:tc>
        <w:tc>
          <w:tcPr>
            <w:tcW w:w="2970" w:type="dxa"/>
          </w:tcPr>
          <w:p w14:paraId="6EB312B1" w14:textId="77777777" w:rsidR="003A46EF" w:rsidRPr="00006433" w:rsidRDefault="003A46EF" w:rsidP="003A46EF">
            <w:pPr>
              <w:pStyle w:val="tablecontent"/>
              <w:rPr>
                <w:lang w:val="en-US"/>
              </w:rPr>
            </w:pPr>
            <w:r w:rsidRPr="00006433">
              <w:rPr>
                <w:lang w:val="en-US"/>
              </w:rPr>
              <w:t>char JULD_DEEP_ASCENT_START_STATUS(N_CYCLE);</w:t>
            </w:r>
          </w:p>
          <w:p w14:paraId="66E112E6" w14:textId="77777777" w:rsidR="003A46EF" w:rsidRPr="00006433" w:rsidRDefault="003A46EF" w:rsidP="003A46EF">
            <w:pPr>
              <w:pStyle w:val="tablecontent"/>
              <w:rPr>
                <w:lang w:val="en-US"/>
              </w:rPr>
            </w:pPr>
            <w:r w:rsidRPr="00006433">
              <w:rPr>
                <w:lang w:val="en-US"/>
              </w:rPr>
              <w:t>JULD_DEEP_ASCENT_START_STATUS:conventions = "Argo reference table 19";</w:t>
            </w:r>
          </w:p>
          <w:p w14:paraId="639EF278" w14:textId="77777777" w:rsidR="003A46EF" w:rsidRPr="00006433" w:rsidRDefault="003A46EF" w:rsidP="003A46EF">
            <w:pPr>
              <w:pStyle w:val="tablecontent"/>
              <w:rPr>
                <w:lang w:val="en-US"/>
              </w:rPr>
            </w:pPr>
            <w:r w:rsidRPr="00006433">
              <w:rPr>
                <w:lang w:val="en-US"/>
              </w:rPr>
              <w:t>JULD_DEEP_ASCENT_START_STATUS:_FillValue = " ";</w:t>
            </w:r>
          </w:p>
        </w:tc>
        <w:tc>
          <w:tcPr>
            <w:tcW w:w="4373" w:type="dxa"/>
          </w:tcPr>
          <w:p w14:paraId="63C8DB87" w14:textId="77777777" w:rsidR="003A46EF" w:rsidRPr="00006433" w:rsidRDefault="003A46EF" w:rsidP="003A46EF">
            <w:pPr>
              <w:pStyle w:val="tablecontent"/>
              <w:rPr>
                <w:lang w:val="en-US"/>
              </w:rPr>
            </w:pPr>
            <w:r w:rsidRPr="00006433">
              <w:rPr>
                <w:lang w:val="en-US"/>
              </w:rPr>
              <w:t xml:space="preserve">Status flag on JULD date and time.  </w:t>
            </w:r>
          </w:p>
          <w:p w14:paraId="2B9AC680" w14:textId="77777777" w:rsidR="003A46EF" w:rsidRPr="00006433" w:rsidRDefault="003A46EF" w:rsidP="003A46EF">
            <w:pPr>
              <w:pStyle w:val="tablecontent"/>
              <w:rPr>
                <w:lang w:val="en-US"/>
              </w:rPr>
            </w:pPr>
            <w:r w:rsidRPr="00006433">
              <w:rPr>
                <w:lang w:val="en-US"/>
              </w:rPr>
              <w:t>The flag scale is described in reference table 19.</w:t>
            </w:r>
          </w:p>
          <w:p w14:paraId="6BBDEB06" w14:textId="77777777" w:rsidR="003A46EF" w:rsidRPr="00006433" w:rsidRDefault="003A46EF" w:rsidP="003A46EF">
            <w:pPr>
              <w:pStyle w:val="tablecontent"/>
              <w:rPr>
                <w:lang w:val="en-US"/>
              </w:rPr>
            </w:pPr>
            <w:r w:rsidRPr="00006433">
              <w:rPr>
                <w:lang w:val="en-US"/>
              </w:rPr>
              <w:t>Example:</w:t>
            </w:r>
          </w:p>
          <w:p w14:paraId="6FEE2CCE" w14:textId="77777777" w:rsidR="003A46EF" w:rsidRPr="00006433" w:rsidRDefault="003A46EF" w:rsidP="003A46EF">
            <w:pPr>
              <w:pStyle w:val="tablecontent"/>
              <w:rPr>
                <w:lang w:val="en-US"/>
              </w:rPr>
            </w:pPr>
            <w:r w:rsidRPr="00006433">
              <w:rPr>
                <w:lang w:val="en-US"/>
              </w:rPr>
              <w:t>'2' : Value is transmitted by the float</w:t>
            </w:r>
          </w:p>
        </w:tc>
      </w:tr>
      <w:tr w:rsidR="003A46EF" w:rsidRPr="00006433" w14:paraId="20284D5E" w14:textId="77777777" w:rsidTr="003A46EF">
        <w:tc>
          <w:tcPr>
            <w:tcW w:w="1870" w:type="dxa"/>
          </w:tcPr>
          <w:p w14:paraId="050B94A2" w14:textId="77777777" w:rsidR="003A46EF" w:rsidRPr="00006433" w:rsidRDefault="003A46EF" w:rsidP="003A46EF">
            <w:pPr>
              <w:pStyle w:val="tablecontent"/>
              <w:rPr>
                <w:lang w:val="en-US"/>
              </w:rPr>
            </w:pPr>
            <w:r w:rsidRPr="00006433">
              <w:rPr>
                <w:lang w:val="en-US"/>
              </w:rPr>
              <w:t>JULD_ASCENT_END</w:t>
            </w:r>
          </w:p>
        </w:tc>
        <w:tc>
          <w:tcPr>
            <w:tcW w:w="2970" w:type="dxa"/>
          </w:tcPr>
          <w:p w14:paraId="2851ADC5" w14:textId="77777777" w:rsidR="003A46EF" w:rsidRPr="00006433" w:rsidRDefault="003A46EF" w:rsidP="003A46EF">
            <w:pPr>
              <w:pStyle w:val="tablecontent"/>
              <w:rPr>
                <w:lang w:val="en-US"/>
              </w:rPr>
            </w:pPr>
            <w:r w:rsidRPr="00006433">
              <w:rPr>
                <w:lang w:val="en-US"/>
              </w:rPr>
              <w:t>double JULD_ASCENT_END(N_CYCLE);</w:t>
            </w:r>
          </w:p>
          <w:p w14:paraId="60842AC4" w14:textId="77777777" w:rsidR="003A46EF" w:rsidRPr="00006433" w:rsidRDefault="003A46EF" w:rsidP="003A46EF">
            <w:pPr>
              <w:pStyle w:val="tablecontent"/>
              <w:rPr>
                <w:lang w:val="en-US"/>
              </w:rPr>
            </w:pPr>
            <w:r w:rsidRPr="00006433">
              <w:rPr>
                <w:lang w:val="en-US"/>
              </w:rPr>
              <w:t>JULD_ASCENT_END:long_name = "End date of the float's ascent to the surface ";</w:t>
            </w:r>
          </w:p>
          <w:p w14:paraId="496996FD" w14:textId="77777777" w:rsidR="003A46EF" w:rsidRPr="00006433" w:rsidRDefault="003A46EF" w:rsidP="003A46EF">
            <w:pPr>
              <w:pStyle w:val="tablecontent"/>
              <w:rPr>
                <w:lang w:val="en-US"/>
              </w:rPr>
            </w:pPr>
            <w:r w:rsidRPr="00006433">
              <w:rPr>
                <w:lang w:val="en-US"/>
              </w:rPr>
              <w:t>JULD_ASCENT_END:standard_name = "time";</w:t>
            </w:r>
          </w:p>
          <w:p w14:paraId="72D2566D" w14:textId="77777777" w:rsidR="003A46EF" w:rsidRPr="00006433" w:rsidRDefault="003A46EF" w:rsidP="003A46EF">
            <w:pPr>
              <w:pStyle w:val="tablecontent"/>
              <w:rPr>
                <w:lang w:val="en-US"/>
              </w:rPr>
            </w:pPr>
            <w:r w:rsidRPr="00006433">
              <w:rPr>
                <w:lang w:val="en-US"/>
              </w:rPr>
              <w:t>JULD_ASCENT_END:units = "days since 1950-01-01 00:00:00 UTC";</w:t>
            </w:r>
          </w:p>
          <w:p w14:paraId="0A4A90BB" w14:textId="77777777" w:rsidR="003A46EF" w:rsidRPr="00006433" w:rsidRDefault="003A46EF" w:rsidP="003A46EF">
            <w:pPr>
              <w:pStyle w:val="tablecontent"/>
              <w:rPr>
                <w:lang w:val="en-US"/>
              </w:rPr>
            </w:pPr>
            <w:r w:rsidRPr="00006433">
              <w:rPr>
                <w:lang w:val="en-US"/>
              </w:rPr>
              <w:t>JULD_ASCENT_END:conventions = "Relative julian days with decimal part (as part of day)";</w:t>
            </w:r>
          </w:p>
          <w:p w14:paraId="45E0A97C" w14:textId="79DA0C33" w:rsidR="00A85C70" w:rsidRPr="00006433" w:rsidRDefault="00801EFB" w:rsidP="00A85C70">
            <w:pPr>
              <w:pStyle w:val="tablecontent"/>
              <w:rPr>
                <w:lang w:val="en-US"/>
              </w:rPr>
            </w:pPr>
            <w:r w:rsidRPr="00006433">
              <w:rPr>
                <w:lang w:val="en-US"/>
              </w:rPr>
              <w:t>JULD_ASCENT_END</w:t>
            </w:r>
            <w:r w:rsidR="00A85C70" w:rsidRPr="00006433">
              <w:rPr>
                <w:highlight w:val="green"/>
                <w:lang w:val="en-US"/>
              </w:rPr>
              <w:t>:resolution = X;</w:t>
            </w:r>
          </w:p>
          <w:p w14:paraId="699F1698" w14:textId="77777777" w:rsidR="003A46EF" w:rsidRPr="00006433" w:rsidRDefault="003A46EF" w:rsidP="003A46EF">
            <w:pPr>
              <w:pStyle w:val="tablecontent"/>
              <w:rPr>
                <w:lang w:val="en-US"/>
              </w:rPr>
            </w:pPr>
            <w:r w:rsidRPr="00006433">
              <w:rPr>
                <w:lang w:val="en-US"/>
              </w:rPr>
              <w:t>JULD_ASCENT_END:_</w:t>
            </w:r>
            <w:r w:rsidR="009E66EE">
              <w:rPr>
                <w:lang w:val="en-US"/>
              </w:rPr>
              <w:t>FillValue = 9</w:t>
            </w:r>
            <w:r w:rsidRPr="00006433">
              <w:rPr>
                <w:lang w:val="en-US"/>
              </w:rPr>
              <w:t>99999.;</w:t>
            </w:r>
          </w:p>
        </w:tc>
        <w:tc>
          <w:tcPr>
            <w:tcW w:w="4373" w:type="dxa"/>
          </w:tcPr>
          <w:p w14:paraId="1732BC0F" w14:textId="1C120DBA" w:rsidR="003A46EF" w:rsidRPr="00006433" w:rsidRDefault="003A46EF" w:rsidP="003A46EF">
            <w:pPr>
              <w:pStyle w:val="tablecontent"/>
              <w:rPr>
                <w:lang w:val="en-US"/>
              </w:rPr>
            </w:pPr>
            <w:r w:rsidRPr="00006433">
              <w:rPr>
                <w:lang w:val="en-US"/>
              </w:rPr>
              <w:t>Julian day (</w:t>
            </w:r>
            <w:r w:rsidR="00667F1E">
              <w:rPr>
                <w:lang w:val="en-US"/>
              </w:rPr>
              <w:t>UTC)</w:t>
            </w:r>
            <w:r w:rsidRPr="00006433">
              <w:rPr>
                <w:lang w:val="en-US"/>
              </w:rPr>
              <w:t xml:space="preserve"> of the end of the ascent to the surface .</w:t>
            </w:r>
          </w:p>
          <w:p w14:paraId="10654213" w14:textId="77777777" w:rsidR="003A46EF" w:rsidRPr="00006433" w:rsidRDefault="003A46EF" w:rsidP="003A46EF">
            <w:pPr>
              <w:pStyle w:val="tablecontent"/>
              <w:rPr>
                <w:lang w:val="en-US"/>
              </w:rPr>
            </w:pPr>
            <w:r w:rsidRPr="00006433">
              <w:rPr>
                <w:lang w:val="en-US"/>
              </w:rPr>
              <w:t>Example :</w:t>
            </w:r>
          </w:p>
          <w:p w14:paraId="17A49657" w14:textId="77777777" w:rsidR="003A46EF" w:rsidRPr="00006433" w:rsidRDefault="003A46EF" w:rsidP="003A46EF">
            <w:pPr>
              <w:pStyle w:val="tablecontent"/>
              <w:rPr>
                <w:lang w:val="en-US"/>
              </w:rPr>
            </w:pPr>
            <w:r w:rsidRPr="00006433">
              <w:rPr>
                <w:lang w:val="en-US"/>
              </w:rPr>
              <w:t>18833.8013889885 : July 25 2001 19:14:00</w:t>
            </w:r>
          </w:p>
        </w:tc>
      </w:tr>
      <w:tr w:rsidR="003A46EF" w:rsidRPr="00006433" w14:paraId="78FD89ED" w14:textId="77777777" w:rsidTr="003A46EF">
        <w:tc>
          <w:tcPr>
            <w:tcW w:w="1870" w:type="dxa"/>
          </w:tcPr>
          <w:p w14:paraId="452CC6BF" w14:textId="77777777" w:rsidR="003A46EF" w:rsidRPr="00006433" w:rsidRDefault="003A46EF" w:rsidP="003A46EF">
            <w:pPr>
              <w:pStyle w:val="tablecontent"/>
              <w:rPr>
                <w:lang w:val="en-US"/>
              </w:rPr>
            </w:pPr>
            <w:r w:rsidRPr="00006433">
              <w:rPr>
                <w:lang w:val="en-US"/>
              </w:rPr>
              <w:t>JULD_ASCENT_END_STATUS</w:t>
            </w:r>
          </w:p>
        </w:tc>
        <w:tc>
          <w:tcPr>
            <w:tcW w:w="2970" w:type="dxa"/>
          </w:tcPr>
          <w:p w14:paraId="61D15EAF" w14:textId="77777777" w:rsidR="003A46EF" w:rsidRPr="00006433" w:rsidRDefault="003A46EF" w:rsidP="003A46EF">
            <w:pPr>
              <w:pStyle w:val="tablecontent"/>
              <w:rPr>
                <w:lang w:val="en-US"/>
              </w:rPr>
            </w:pPr>
            <w:r w:rsidRPr="00006433">
              <w:rPr>
                <w:lang w:val="en-US"/>
              </w:rPr>
              <w:t>char JULD_ASCENT_END_STATUS(N_CYCLE);</w:t>
            </w:r>
          </w:p>
          <w:p w14:paraId="382A3C7C" w14:textId="77777777" w:rsidR="003A46EF" w:rsidRPr="00006433" w:rsidRDefault="003A46EF" w:rsidP="003A46EF">
            <w:pPr>
              <w:pStyle w:val="tablecontent"/>
              <w:rPr>
                <w:lang w:val="en-US"/>
              </w:rPr>
            </w:pPr>
            <w:r w:rsidRPr="00006433">
              <w:rPr>
                <w:lang w:val="en-US"/>
              </w:rPr>
              <w:t>JULD_ASCENT_END_STATUS:convent</w:t>
            </w:r>
            <w:r w:rsidR="009E66EE">
              <w:rPr>
                <w:lang w:val="en-US"/>
              </w:rPr>
              <w:t>ions = "Argo reference table 19</w:t>
            </w:r>
            <w:r w:rsidRPr="00006433">
              <w:rPr>
                <w:lang w:val="en-US"/>
              </w:rPr>
              <w:t>";</w:t>
            </w:r>
          </w:p>
          <w:p w14:paraId="475F43E1" w14:textId="77777777" w:rsidR="003A46EF" w:rsidRPr="00006433" w:rsidRDefault="003A46EF" w:rsidP="003A46EF">
            <w:pPr>
              <w:pStyle w:val="tablecontent"/>
              <w:rPr>
                <w:lang w:val="en-US"/>
              </w:rPr>
            </w:pPr>
            <w:r w:rsidRPr="00006433">
              <w:rPr>
                <w:lang w:val="en-US"/>
              </w:rPr>
              <w:t>JULD_ASCENT_END_STATUS:_FillValue = " ";</w:t>
            </w:r>
          </w:p>
        </w:tc>
        <w:tc>
          <w:tcPr>
            <w:tcW w:w="4373" w:type="dxa"/>
          </w:tcPr>
          <w:p w14:paraId="2CBBD89E" w14:textId="77777777" w:rsidR="003A46EF" w:rsidRPr="00006433" w:rsidRDefault="003A46EF" w:rsidP="003A46EF">
            <w:pPr>
              <w:pStyle w:val="tablecontent"/>
              <w:rPr>
                <w:lang w:val="en-US"/>
              </w:rPr>
            </w:pPr>
            <w:r w:rsidRPr="00006433">
              <w:rPr>
                <w:lang w:val="en-US"/>
              </w:rPr>
              <w:t xml:space="preserve">Status flag on JULD date and time.  </w:t>
            </w:r>
          </w:p>
          <w:p w14:paraId="3D7202FC" w14:textId="77777777" w:rsidR="003A46EF" w:rsidRPr="00006433" w:rsidRDefault="003A46EF" w:rsidP="003A46EF">
            <w:pPr>
              <w:pStyle w:val="tablecontent"/>
              <w:rPr>
                <w:lang w:val="en-US"/>
              </w:rPr>
            </w:pPr>
            <w:r w:rsidRPr="00006433">
              <w:rPr>
                <w:lang w:val="en-US"/>
              </w:rPr>
              <w:t>The flag scale is described in reference table 19.</w:t>
            </w:r>
          </w:p>
          <w:p w14:paraId="59E9525D" w14:textId="77777777" w:rsidR="003A46EF" w:rsidRPr="00006433" w:rsidRDefault="003A46EF" w:rsidP="003A46EF">
            <w:pPr>
              <w:pStyle w:val="tablecontent"/>
              <w:rPr>
                <w:lang w:val="en-US"/>
              </w:rPr>
            </w:pPr>
            <w:r w:rsidRPr="00006433">
              <w:rPr>
                <w:lang w:val="en-US"/>
              </w:rPr>
              <w:t>Example:</w:t>
            </w:r>
          </w:p>
          <w:p w14:paraId="6709AB4D" w14:textId="77777777" w:rsidR="003A46EF" w:rsidRPr="00006433" w:rsidRDefault="003A46EF" w:rsidP="003A46EF">
            <w:pPr>
              <w:pStyle w:val="tablecontent"/>
              <w:rPr>
                <w:lang w:val="en-US"/>
              </w:rPr>
            </w:pPr>
            <w:r w:rsidRPr="00006433">
              <w:rPr>
                <w:lang w:val="en-US"/>
              </w:rPr>
              <w:t>'2' : Value is transmitted by the float</w:t>
            </w:r>
          </w:p>
        </w:tc>
      </w:tr>
      <w:tr w:rsidR="003A46EF" w:rsidRPr="00006433" w14:paraId="635BE51A" w14:textId="77777777" w:rsidTr="003A46EF">
        <w:tc>
          <w:tcPr>
            <w:tcW w:w="1870" w:type="dxa"/>
          </w:tcPr>
          <w:p w14:paraId="31A14AF3" w14:textId="77777777" w:rsidR="003A46EF" w:rsidRPr="00006433" w:rsidRDefault="003A46EF" w:rsidP="003A46EF">
            <w:pPr>
              <w:pStyle w:val="tablecontent"/>
              <w:rPr>
                <w:lang w:val="en-US"/>
              </w:rPr>
            </w:pPr>
            <w:r w:rsidRPr="00006433">
              <w:rPr>
                <w:lang w:val="en-US"/>
              </w:rPr>
              <w:t>JULD_TRANSMISSION_START</w:t>
            </w:r>
          </w:p>
        </w:tc>
        <w:tc>
          <w:tcPr>
            <w:tcW w:w="2970" w:type="dxa"/>
          </w:tcPr>
          <w:p w14:paraId="13C51DE1" w14:textId="77777777" w:rsidR="003A46EF" w:rsidRPr="00006433" w:rsidRDefault="003A46EF" w:rsidP="003A46EF">
            <w:pPr>
              <w:pStyle w:val="tablecontent"/>
              <w:rPr>
                <w:lang w:val="en-US"/>
              </w:rPr>
            </w:pPr>
            <w:r w:rsidRPr="00006433">
              <w:rPr>
                <w:lang w:val="en-US"/>
              </w:rPr>
              <w:t>double JULD_TRANSMISSION_START(N_CYCLE);</w:t>
            </w:r>
          </w:p>
          <w:p w14:paraId="0C17ECCD" w14:textId="77777777" w:rsidR="003A46EF" w:rsidRPr="00006433" w:rsidRDefault="003A46EF" w:rsidP="003A46EF">
            <w:pPr>
              <w:pStyle w:val="tablecontent"/>
              <w:rPr>
                <w:lang w:val="en-US"/>
              </w:rPr>
            </w:pPr>
            <w:r w:rsidRPr="00006433">
              <w:rPr>
                <w:lang w:val="en-US"/>
              </w:rPr>
              <w:t>JULD_TRANSMISSION_START:long_name = "Start date of transmssion";</w:t>
            </w:r>
          </w:p>
          <w:p w14:paraId="0CE42076" w14:textId="77777777" w:rsidR="003A46EF" w:rsidRPr="00006433" w:rsidRDefault="003A46EF" w:rsidP="003A46EF">
            <w:pPr>
              <w:pStyle w:val="tablecontent"/>
              <w:rPr>
                <w:lang w:val="en-US"/>
              </w:rPr>
            </w:pPr>
            <w:r w:rsidRPr="00006433">
              <w:rPr>
                <w:lang w:val="en-US"/>
              </w:rPr>
              <w:t>JULD_TRANSMISSION_START:standard_name = "time";</w:t>
            </w:r>
          </w:p>
          <w:p w14:paraId="26BDF3E2" w14:textId="77777777" w:rsidR="003A46EF" w:rsidRPr="00006433" w:rsidRDefault="003A46EF" w:rsidP="003A46EF">
            <w:pPr>
              <w:pStyle w:val="tablecontent"/>
              <w:rPr>
                <w:lang w:val="en-US"/>
              </w:rPr>
            </w:pPr>
            <w:r w:rsidRPr="00006433">
              <w:rPr>
                <w:lang w:val="en-US"/>
              </w:rPr>
              <w:t>JULD_TRANSMISSION_START:units = "days since 1950-01-01 00:00:00 UTC";</w:t>
            </w:r>
          </w:p>
          <w:p w14:paraId="6041F499" w14:textId="77777777" w:rsidR="003A46EF" w:rsidRDefault="003A46EF" w:rsidP="003A46EF">
            <w:pPr>
              <w:pStyle w:val="tablecontent"/>
              <w:rPr>
                <w:lang w:val="en-US"/>
              </w:rPr>
            </w:pPr>
            <w:r w:rsidRPr="00006433">
              <w:rPr>
                <w:lang w:val="en-US"/>
              </w:rPr>
              <w:t>JULD_TRANSMISSION_START:conventions = "Relative julian days with decimal part (as part of day)"</w:t>
            </w:r>
            <w:r w:rsidR="00A85C70">
              <w:rPr>
                <w:lang w:val="en-US"/>
              </w:rPr>
              <w:t>;</w:t>
            </w:r>
          </w:p>
          <w:p w14:paraId="44B5E083" w14:textId="1363AF57" w:rsidR="00A85C70" w:rsidRPr="00006433" w:rsidRDefault="00801EFB" w:rsidP="00A85C70">
            <w:pPr>
              <w:pStyle w:val="tablecontent"/>
              <w:rPr>
                <w:lang w:val="en-US"/>
              </w:rPr>
            </w:pPr>
            <w:r w:rsidRPr="00006433">
              <w:rPr>
                <w:lang w:val="en-US"/>
              </w:rPr>
              <w:t>JULD_TRANSMISSION_START</w:t>
            </w:r>
            <w:r w:rsidR="00A85C70" w:rsidRPr="00006433">
              <w:rPr>
                <w:highlight w:val="green"/>
                <w:lang w:val="en-US"/>
              </w:rPr>
              <w:t>:resolution = X;</w:t>
            </w:r>
          </w:p>
          <w:p w14:paraId="5D518711" w14:textId="77777777" w:rsidR="003A46EF" w:rsidRPr="00006433" w:rsidRDefault="003A46EF" w:rsidP="003A46EF">
            <w:pPr>
              <w:pStyle w:val="tablecontent"/>
              <w:rPr>
                <w:lang w:val="en-US"/>
              </w:rPr>
            </w:pPr>
            <w:r w:rsidRPr="00006433">
              <w:rPr>
                <w:lang w:val="en-US"/>
              </w:rPr>
              <w:t>JULD_TRANSMISSION_START:_</w:t>
            </w:r>
            <w:r w:rsidR="009E66EE">
              <w:rPr>
                <w:lang w:val="en-US"/>
              </w:rPr>
              <w:t>FillValue = 9</w:t>
            </w:r>
            <w:r w:rsidRPr="00006433">
              <w:rPr>
                <w:lang w:val="en-US"/>
              </w:rPr>
              <w:t>99999.;</w:t>
            </w:r>
          </w:p>
        </w:tc>
        <w:tc>
          <w:tcPr>
            <w:tcW w:w="4373" w:type="dxa"/>
          </w:tcPr>
          <w:p w14:paraId="1BB79030" w14:textId="1299550C" w:rsidR="003A46EF" w:rsidRPr="00006433" w:rsidRDefault="003A46EF" w:rsidP="003A46EF">
            <w:pPr>
              <w:pStyle w:val="tablecontent"/>
              <w:rPr>
                <w:lang w:val="en-US"/>
              </w:rPr>
            </w:pPr>
            <w:r w:rsidRPr="00006433">
              <w:rPr>
                <w:lang w:val="en-US"/>
              </w:rPr>
              <w:t>Julian day (</w:t>
            </w:r>
            <w:r w:rsidR="00667F1E">
              <w:rPr>
                <w:lang w:val="en-US"/>
              </w:rPr>
              <w:t>UTC)</w:t>
            </w:r>
            <w:r w:rsidRPr="00006433">
              <w:rPr>
                <w:lang w:val="en-US"/>
              </w:rPr>
              <w:t xml:space="preserve"> of the beginning of data transmission.</w:t>
            </w:r>
          </w:p>
          <w:p w14:paraId="6C234253" w14:textId="77777777" w:rsidR="003A46EF" w:rsidRPr="00006433" w:rsidRDefault="003A46EF" w:rsidP="003A46EF">
            <w:pPr>
              <w:pStyle w:val="tablecontent"/>
              <w:rPr>
                <w:lang w:val="en-US"/>
              </w:rPr>
            </w:pPr>
            <w:r w:rsidRPr="00006433">
              <w:rPr>
                <w:lang w:val="en-US"/>
              </w:rPr>
              <w:t>Example :</w:t>
            </w:r>
          </w:p>
          <w:p w14:paraId="1FB44F88" w14:textId="77777777" w:rsidR="003A46EF" w:rsidRPr="00006433" w:rsidRDefault="003A46EF" w:rsidP="003A46EF">
            <w:pPr>
              <w:pStyle w:val="tablecontent"/>
              <w:rPr>
                <w:lang w:val="en-US"/>
              </w:rPr>
            </w:pPr>
            <w:r w:rsidRPr="00006433">
              <w:rPr>
                <w:lang w:val="en-US"/>
              </w:rPr>
              <w:t>18833.8013889885 : July 25 2001 19:14:00</w:t>
            </w:r>
          </w:p>
        </w:tc>
      </w:tr>
      <w:tr w:rsidR="003A46EF" w:rsidRPr="00006433" w14:paraId="23AC9F71" w14:textId="77777777" w:rsidTr="003A46EF">
        <w:tc>
          <w:tcPr>
            <w:tcW w:w="1870" w:type="dxa"/>
          </w:tcPr>
          <w:p w14:paraId="57710856" w14:textId="719037B4" w:rsidR="003A46EF" w:rsidRPr="00006433" w:rsidRDefault="003A46EF" w:rsidP="003A46EF">
            <w:pPr>
              <w:pStyle w:val="tablecontent"/>
              <w:rPr>
                <w:lang w:val="en-US"/>
              </w:rPr>
            </w:pPr>
            <w:r w:rsidRPr="00006433">
              <w:rPr>
                <w:lang w:val="en-US"/>
              </w:rPr>
              <w:t>JULD_TRANSMISSION_START_STATUS</w:t>
            </w:r>
          </w:p>
        </w:tc>
        <w:tc>
          <w:tcPr>
            <w:tcW w:w="2970" w:type="dxa"/>
          </w:tcPr>
          <w:p w14:paraId="2659A8AE" w14:textId="77777777" w:rsidR="003A46EF" w:rsidRPr="00006433" w:rsidRDefault="003A46EF" w:rsidP="003A46EF">
            <w:pPr>
              <w:pStyle w:val="tablecontent"/>
              <w:rPr>
                <w:lang w:val="en-US"/>
              </w:rPr>
            </w:pPr>
            <w:r w:rsidRPr="00006433">
              <w:rPr>
                <w:lang w:val="en-US"/>
              </w:rPr>
              <w:t>char JULD_TRANSMISSION_START_STATUS(N_CYCLE);</w:t>
            </w:r>
          </w:p>
          <w:p w14:paraId="58A8E218" w14:textId="77777777" w:rsidR="003A46EF" w:rsidRPr="00006433" w:rsidRDefault="003A46EF" w:rsidP="003A46EF">
            <w:pPr>
              <w:pStyle w:val="tablecontent"/>
              <w:rPr>
                <w:lang w:val="en-US"/>
              </w:rPr>
            </w:pPr>
            <w:r w:rsidRPr="00006433">
              <w:rPr>
                <w:lang w:val="en-US"/>
              </w:rPr>
              <w:t>JULD_TRANSMISSION_START_STATUS:convent</w:t>
            </w:r>
            <w:r w:rsidR="009E66EE">
              <w:rPr>
                <w:lang w:val="en-US"/>
              </w:rPr>
              <w:t>ions = "Argo reference table 19</w:t>
            </w:r>
            <w:r w:rsidRPr="00006433">
              <w:rPr>
                <w:lang w:val="en-US"/>
              </w:rPr>
              <w:t>";</w:t>
            </w:r>
          </w:p>
          <w:p w14:paraId="61F6861D" w14:textId="77777777" w:rsidR="003A46EF" w:rsidRPr="00006433" w:rsidRDefault="003A46EF" w:rsidP="003A46EF">
            <w:pPr>
              <w:pStyle w:val="tablecontent"/>
              <w:rPr>
                <w:lang w:val="en-US"/>
              </w:rPr>
            </w:pPr>
            <w:r w:rsidRPr="00006433">
              <w:rPr>
                <w:lang w:val="en-US"/>
              </w:rPr>
              <w:t>JULD_TRANSMISSION_START_STATUS:_FillValue = " ";</w:t>
            </w:r>
          </w:p>
        </w:tc>
        <w:tc>
          <w:tcPr>
            <w:tcW w:w="4373" w:type="dxa"/>
          </w:tcPr>
          <w:p w14:paraId="4983E6BE" w14:textId="77777777" w:rsidR="003A46EF" w:rsidRPr="00006433" w:rsidRDefault="003A46EF" w:rsidP="003A46EF">
            <w:pPr>
              <w:pStyle w:val="tablecontent"/>
              <w:rPr>
                <w:lang w:val="en-US"/>
              </w:rPr>
            </w:pPr>
            <w:r w:rsidRPr="00006433">
              <w:rPr>
                <w:lang w:val="en-US"/>
              </w:rPr>
              <w:t xml:space="preserve">Status flag on JULD date and time.  </w:t>
            </w:r>
          </w:p>
          <w:p w14:paraId="6437E98D" w14:textId="77777777" w:rsidR="003A46EF" w:rsidRPr="00006433" w:rsidRDefault="003A46EF" w:rsidP="003A46EF">
            <w:pPr>
              <w:pStyle w:val="tablecontent"/>
              <w:rPr>
                <w:lang w:val="en-US"/>
              </w:rPr>
            </w:pPr>
            <w:r w:rsidRPr="00006433">
              <w:rPr>
                <w:lang w:val="en-US"/>
              </w:rPr>
              <w:t>The flag scale is described in reference table 19.</w:t>
            </w:r>
          </w:p>
          <w:p w14:paraId="5007C0F4" w14:textId="77777777" w:rsidR="003A46EF" w:rsidRPr="00006433" w:rsidRDefault="003A46EF" w:rsidP="003A46EF">
            <w:pPr>
              <w:pStyle w:val="tablecontent"/>
              <w:rPr>
                <w:lang w:val="en-US"/>
              </w:rPr>
            </w:pPr>
            <w:r w:rsidRPr="00006433">
              <w:rPr>
                <w:lang w:val="en-US"/>
              </w:rPr>
              <w:t>Example:</w:t>
            </w:r>
          </w:p>
          <w:p w14:paraId="54823EB6" w14:textId="77777777" w:rsidR="003A46EF" w:rsidRPr="00006433" w:rsidRDefault="003A46EF" w:rsidP="003A46EF">
            <w:pPr>
              <w:pStyle w:val="tablecontent"/>
              <w:rPr>
                <w:lang w:val="en-US"/>
              </w:rPr>
            </w:pPr>
            <w:r w:rsidRPr="00006433">
              <w:rPr>
                <w:lang w:val="en-US"/>
              </w:rPr>
              <w:t>'2' : Value is transmitted by the float</w:t>
            </w:r>
          </w:p>
        </w:tc>
      </w:tr>
      <w:tr w:rsidR="003A46EF" w:rsidRPr="00006433" w14:paraId="7216997C" w14:textId="77777777" w:rsidTr="003A46EF">
        <w:tc>
          <w:tcPr>
            <w:tcW w:w="1870" w:type="dxa"/>
          </w:tcPr>
          <w:p w14:paraId="306D64EE" w14:textId="77777777" w:rsidR="003A46EF" w:rsidRPr="00006433" w:rsidRDefault="003A46EF" w:rsidP="003A46EF">
            <w:pPr>
              <w:pStyle w:val="tablecontent"/>
              <w:rPr>
                <w:lang w:val="en-US"/>
              </w:rPr>
            </w:pPr>
            <w:r w:rsidRPr="00006433">
              <w:rPr>
                <w:lang w:val="en-US"/>
              </w:rPr>
              <w:t>JULD_FIRST_MESSAGE</w:t>
            </w:r>
          </w:p>
        </w:tc>
        <w:tc>
          <w:tcPr>
            <w:tcW w:w="2970" w:type="dxa"/>
          </w:tcPr>
          <w:p w14:paraId="6FC5BEBF" w14:textId="77777777" w:rsidR="003A46EF" w:rsidRPr="00006433" w:rsidRDefault="003A46EF" w:rsidP="003A46EF">
            <w:pPr>
              <w:pStyle w:val="tablecontent"/>
              <w:rPr>
                <w:lang w:val="en-US"/>
              </w:rPr>
            </w:pPr>
            <w:r w:rsidRPr="00006433">
              <w:rPr>
                <w:lang w:val="en-US"/>
              </w:rPr>
              <w:t>double JULD_FIRST_MESSAGE(N_CYCLE);</w:t>
            </w:r>
          </w:p>
          <w:p w14:paraId="10339FBF" w14:textId="77777777" w:rsidR="003A46EF" w:rsidRPr="00006433" w:rsidRDefault="003A46EF" w:rsidP="003A46EF">
            <w:pPr>
              <w:pStyle w:val="tablecontent"/>
              <w:rPr>
                <w:lang w:val="en-US"/>
              </w:rPr>
            </w:pPr>
            <w:r w:rsidRPr="00006433">
              <w:rPr>
                <w:lang w:val="en-US"/>
              </w:rPr>
              <w:t>JULD_FIRST_MESSAGE:long_name = "Date of earliest float message received";</w:t>
            </w:r>
          </w:p>
          <w:p w14:paraId="27842DB1" w14:textId="77777777" w:rsidR="003A46EF" w:rsidRPr="00006433" w:rsidRDefault="003A46EF" w:rsidP="003A46EF">
            <w:pPr>
              <w:pStyle w:val="tablecontent"/>
              <w:rPr>
                <w:lang w:val="en-US"/>
              </w:rPr>
            </w:pPr>
            <w:r w:rsidRPr="00006433">
              <w:rPr>
                <w:lang w:val="en-US"/>
              </w:rPr>
              <w:t>JULD_FIRST_MESSAGE:standard_name = "time";</w:t>
            </w:r>
          </w:p>
          <w:p w14:paraId="14D9A7D6" w14:textId="77777777" w:rsidR="003A46EF" w:rsidRPr="00006433" w:rsidRDefault="003A46EF" w:rsidP="003A46EF">
            <w:pPr>
              <w:pStyle w:val="tablecontent"/>
              <w:rPr>
                <w:lang w:val="en-US"/>
              </w:rPr>
            </w:pPr>
            <w:r w:rsidRPr="00006433">
              <w:rPr>
                <w:lang w:val="en-US"/>
              </w:rPr>
              <w:t>JULD_FIRST_MESSAGE:units = "days since 1950-01-01 00:00:00 UTC";</w:t>
            </w:r>
          </w:p>
          <w:p w14:paraId="7D08699F" w14:textId="77777777" w:rsidR="003A46EF" w:rsidRPr="00006433" w:rsidRDefault="003A46EF" w:rsidP="003A46EF">
            <w:pPr>
              <w:pStyle w:val="tablecontent"/>
              <w:rPr>
                <w:lang w:val="en-US"/>
              </w:rPr>
            </w:pPr>
            <w:r w:rsidRPr="00006433">
              <w:rPr>
                <w:lang w:val="en-US"/>
              </w:rPr>
              <w:t>JULD_FIRST_MESSAGE:conventions = "Relative julian days with decimal part (as part of day)";</w:t>
            </w:r>
          </w:p>
          <w:p w14:paraId="1072DFA1" w14:textId="0B99DA64" w:rsidR="00A85C70" w:rsidRPr="00006433" w:rsidRDefault="00801EFB" w:rsidP="00A85C70">
            <w:pPr>
              <w:pStyle w:val="tablecontent"/>
              <w:rPr>
                <w:lang w:val="en-US"/>
              </w:rPr>
            </w:pPr>
            <w:r w:rsidRPr="00006433">
              <w:rPr>
                <w:lang w:val="en-US"/>
              </w:rPr>
              <w:t>JULD_FIRST_MESSAGE</w:t>
            </w:r>
            <w:r w:rsidR="00A85C70" w:rsidRPr="00006433">
              <w:rPr>
                <w:highlight w:val="green"/>
                <w:lang w:val="en-US"/>
              </w:rPr>
              <w:t>:resolution = X;</w:t>
            </w:r>
          </w:p>
          <w:p w14:paraId="46C8F165" w14:textId="77777777" w:rsidR="003A46EF" w:rsidRPr="00006433" w:rsidRDefault="003A46EF" w:rsidP="003A46EF">
            <w:pPr>
              <w:pStyle w:val="tablecontent"/>
              <w:rPr>
                <w:lang w:val="en-US"/>
              </w:rPr>
            </w:pPr>
            <w:r w:rsidRPr="00006433">
              <w:rPr>
                <w:lang w:val="en-US"/>
              </w:rPr>
              <w:t>JULD_FIRST_MESSAGE:_</w:t>
            </w:r>
            <w:r w:rsidR="009E66EE">
              <w:rPr>
                <w:lang w:val="en-US"/>
              </w:rPr>
              <w:t>FillValue = 9</w:t>
            </w:r>
            <w:r w:rsidRPr="00006433">
              <w:rPr>
                <w:lang w:val="en-US"/>
              </w:rPr>
              <w:t>99999.;</w:t>
            </w:r>
          </w:p>
        </w:tc>
        <w:tc>
          <w:tcPr>
            <w:tcW w:w="4373" w:type="dxa"/>
          </w:tcPr>
          <w:p w14:paraId="25E19A9E" w14:textId="50F6B1D3" w:rsidR="003A46EF" w:rsidRPr="00006433" w:rsidRDefault="003A46EF" w:rsidP="003A46EF">
            <w:pPr>
              <w:pStyle w:val="tablecontent"/>
              <w:rPr>
                <w:lang w:val="en-US"/>
              </w:rPr>
            </w:pPr>
            <w:r w:rsidRPr="00006433">
              <w:rPr>
                <w:lang w:val="en-US"/>
              </w:rPr>
              <w:t>Julian day (</w:t>
            </w:r>
            <w:r w:rsidR="00667F1E">
              <w:rPr>
                <w:lang w:val="en-US"/>
              </w:rPr>
              <w:t>UTC)</w:t>
            </w:r>
            <w:r w:rsidRPr="00006433">
              <w:rPr>
                <w:lang w:val="en-US"/>
              </w:rPr>
              <w:t xml:space="preserve"> of the earliest float message received.  May or may not have a position associated with it.</w:t>
            </w:r>
          </w:p>
          <w:p w14:paraId="5AF55A97" w14:textId="77777777" w:rsidR="003A46EF" w:rsidRPr="00006433" w:rsidRDefault="003A46EF" w:rsidP="003A46EF">
            <w:pPr>
              <w:pStyle w:val="tablecontent"/>
              <w:rPr>
                <w:lang w:val="en-US"/>
              </w:rPr>
            </w:pPr>
            <w:r w:rsidRPr="00006433">
              <w:rPr>
                <w:lang w:val="en-US"/>
              </w:rPr>
              <w:t>Example :</w:t>
            </w:r>
          </w:p>
          <w:p w14:paraId="11A13FBB" w14:textId="77777777" w:rsidR="003A46EF" w:rsidRPr="00006433" w:rsidRDefault="003A46EF" w:rsidP="003A46EF">
            <w:pPr>
              <w:pStyle w:val="tablecontent"/>
              <w:rPr>
                <w:lang w:val="en-US"/>
              </w:rPr>
            </w:pPr>
            <w:r w:rsidRPr="00006433">
              <w:rPr>
                <w:lang w:val="en-US"/>
              </w:rPr>
              <w:t>18833.8013889885 : July 25 2001 19:14:00</w:t>
            </w:r>
          </w:p>
        </w:tc>
      </w:tr>
      <w:tr w:rsidR="003A46EF" w:rsidRPr="00006433" w14:paraId="0CDD9255" w14:textId="77777777" w:rsidTr="003A46EF">
        <w:tc>
          <w:tcPr>
            <w:tcW w:w="1870" w:type="dxa"/>
          </w:tcPr>
          <w:p w14:paraId="680B1EDC" w14:textId="77777777" w:rsidR="003A46EF" w:rsidRPr="00006433" w:rsidRDefault="003A46EF" w:rsidP="003A46EF">
            <w:pPr>
              <w:pStyle w:val="tablecontent"/>
              <w:rPr>
                <w:lang w:val="en-US"/>
              </w:rPr>
            </w:pPr>
            <w:r w:rsidRPr="00006433">
              <w:rPr>
                <w:lang w:val="en-US"/>
              </w:rPr>
              <w:t>JULD_FIRST_MESSAGE_STATUS</w:t>
            </w:r>
          </w:p>
        </w:tc>
        <w:tc>
          <w:tcPr>
            <w:tcW w:w="2970" w:type="dxa"/>
          </w:tcPr>
          <w:p w14:paraId="0DABBEA8" w14:textId="77777777" w:rsidR="003A46EF" w:rsidRPr="00006433" w:rsidRDefault="003A46EF" w:rsidP="003A46EF">
            <w:pPr>
              <w:pStyle w:val="tablecontent"/>
              <w:rPr>
                <w:lang w:val="en-US"/>
              </w:rPr>
            </w:pPr>
            <w:r w:rsidRPr="00006433">
              <w:rPr>
                <w:lang w:val="en-US"/>
              </w:rPr>
              <w:t>char JULD_FIRST_MESSAGE_STATUS(N_CYCLE);</w:t>
            </w:r>
          </w:p>
          <w:p w14:paraId="10BDF99E" w14:textId="77777777" w:rsidR="003A46EF" w:rsidRPr="00006433" w:rsidRDefault="003A46EF" w:rsidP="003A46EF">
            <w:pPr>
              <w:pStyle w:val="tablecontent"/>
              <w:rPr>
                <w:lang w:val="en-US"/>
              </w:rPr>
            </w:pPr>
            <w:r w:rsidRPr="00006433">
              <w:rPr>
                <w:lang w:val="en-US"/>
              </w:rPr>
              <w:t>JULD_FIRST)MESSAGE_STATUS:conventions = "Argo referen</w:t>
            </w:r>
            <w:r w:rsidR="009E66EE">
              <w:rPr>
                <w:lang w:val="en-US"/>
              </w:rPr>
              <w:t>ce table 19</w:t>
            </w:r>
            <w:r w:rsidRPr="00006433">
              <w:rPr>
                <w:lang w:val="en-US"/>
              </w:rPr>
              <w:t>";</w:t>
            </w:r>
          </w:p>
          <w:p w14:paraId="631DD9EB" w14:textId="77777777" w:rsidR="003A46EF" w:rsidRPr="00006433" w:rsidRDefault="003A46EF" w:rsidP="003A46EF">
            <w:pPr>
              <w:pStyle w:val="tablecontent"/>
              <w:rPr>
                <w:lang w:val="en-US"/>
              </w:rPr>
            </w:pPr>
            <w:r w:rsidRPr="00006433">
              <w:rPr>
                <w:lang w:val="en-US"/>
              </w:rPr>
              <w:t>JULD_FIRST_MESSAGE_STATUS:_FillValue = " ";</w:t>
            </w:r>
          </w:p>
        </w:tc>
        <w:tc>
          <w:tcPr>
            <w:tcW w:w="4373" w:type="dxa"/>
          </w:tcPr>
          <w:p w14:paraId="0B3DFD11" w14:textId="77777777" w:rsidR="003A46EF" w:rsidRPr="00006433" w:rsidRDefault="003A46EF" w:rsidP="003A46EF">
            <w:pPr>
              <w:pStyle w:val="tablecontent"/>
              <w:rPr>
                <w:lang w:val="en-US"/>
              </w:rPr>
            </w:pPr>
            <w:r w:rsidRPr="00006433">
              <w:rPr>
                <w:lang w:val="en-US"/>
              </w:rPr>
              <w:t xml:space="preserve">Status flag on JULD date and time.  </w:t>
            </w:r>
          </w:p>
          <w:p w14:paraId="64222FD8" w14:textId="77777777" w:rsidR="003A46EF" w:rsidRPr="00006433" w:rsidRDefault="003A46EF" w:rsidP="003A46EF">
            <w:pPr>
              <w:pStyle w:val="tablecontent"/>
              <w:rPr>
                <w:lang w:val="en-US"/>
              </w:rPr>
            </w:pPr>
            <w:r w:rsidRPr="00006433">
              <w:rPr>
                <w:lang w:val="en-US"/>
              </w:rPr>
              <w:t>The flag scale is described in reference table 19.</w:t>
            </w:r>
          </w:p>
          <w:p w14:paraId="0E9253EE" w14:textId="77777777" w:rsidR="003A46EF" w:rsidRPr="00006433" w:rsidRDefault="003A46EF" w:rsidP="003A46EF">
            <w:pPr>
              <w:pStyle w:val="tablecontent"/>
              <w:rPr>
                <w:lang w:val="en-US"/>
              </w:rPr>
            </w:pPr>
            <w:r w:rsidRPr="00006433">
              <w:rPr>
                <w:lang w:val="en-US"/>
              </w:rPr>
              <w:t>Example:</w:t>
            </w:r>
          </w:p>
          <w:p w14:paraId="1EAA7880" w14:textId="77777777" w:rsidR="003A46EF" w:rsidRPr="00006433" w:rsidRDefault="003A46EF" w:rsidP="003A46EF">
            <w:pPr>
              <w:pStyle w:val="tablecontent"/>
              <w:rPr>
                <w:lang w:val="en-US"/>
              </w:rPr>
            </w:pPr>
            <w:r w:rsidRPr="00006433">
              <w:rPr>
                <w:lang w:val="en-US"/>
              </w:rPr>
              <w:t>'2' : Value is transmitted by the float</w:t>
            </w:r>
          </w:p>
        </w:tc>
      </w:tr>
      <w:tr w:rsidR="003A46EF" w:rsidRPr="00006433" w14:paraId="4508EC3C" w14:textId="77777777" w:rsidTr="003A46EF">
        <w:tc>
          <w:tcPr>
            <w:tcW w:w="1870" w:type="dxa"/>
          </w:tcPr>
          <w:p w14:paraId="2B437376" w14:textId="77777777" w:rsidR="003A46EF" w:rsidRPr="00006433" w:rsidRDefault="003A46EF" w:rsidP="003A46EF">
            <w:pPr>
              <w:pStyle w:val="tablecontent"/>
              <w:rPr>
                <w:lang w:val="en-US"/>
              </w:rPr>
            </w:pPr>
            <w:r w:rsidRPr="00006433">
              <w:rPr>
                <w:lang w:val="en-US"/>
              </w:rPr>
              <w:t>JULD_FIRST_LOCATION</w:t>
            </w:r>
          </w:p>
        </w:tc>
        <w:tc>
          <w:tcPr>
            <w:tcW w:w="2970" w:type="dxa"/>
          </w:tcPr>
          <w:p w14:paraId="55B152A1" w14:textId="77777777" w:rsidR="003A46EF" w:rsidRPr="00006433" w:rsidRDefault="003A46EF" w:rsidP="003A46EF">
            <w:pPr>
              <w:pStyle w:val="tablecontent"/>
              <w:rPr>
                <w:lang w:val="en-US"/>
              </w:rPr>
            </w:pPr>
            <w:r w:rsidRPr="00006433">
              <w:rPr>
                <w:lang w:val="en-US"/>
              </w:rPr>
              <w:t>double JULD_FIRST_LOCATION(N_CYCLE);</w:t>
            </w:r>
          </w:p>
          <w:p w14:paraId="0EBBBF63" w14:textId="77777777" w:rsidR="003A46EF" w:rsidRPr="00006433" w:rsidRDefault="003A46EF" w:rsidP="003A46EF">
            <w:pPr>
              <w:pStyle w:val="tablecontent"/>
              <w:rPr>
                <w:lang w:val="en-US"/>
              </w:rPr>
            </w:pPr>
            <w:r w:rsidRPr="00006433">
              <w:rPr>
                <w:lang w:val="en-US"/>
              </w:rPr>
              <w:t>JULD_FIRST_LOCATION:long_name = "Date of earliest location";</w:t>
            </w:r>
          </w:p>
          <w:p w14:paraId="53A9E4B9" w14:textId="77777777" w:rsidR="003A46EF" w:rsidRPr="00006433" w:rsidRDefault="003A46EF" w:rsidP="003A46EF">
            <w:pPr>
              <w:pStyle w:val="tablecontent"/>
              <w:rPr>
                <w:lang w:val="en-US"/>
              </w:rPr>
            </w:pPr>
            <w:r w:rsidRPr="00006433">
              <w:rPr>
                <w:lang w:val="en-US"/>
              </w:rPr>
              <w:t>JULD_FIRST_LOCATION:standard_name = "time";</w:t>
            </w:r>
          </w:p>
          <w:p w14:paraId="37B86A0B" w14:textId="77777777" w:rsidR="003A46EF" w:rsidRPr="00006433" w:rsidRDefault="003A46EF" w:rsidP="003A46EF">
            <w:pPr>
              <w:pStyle w:val="tablecontent"/>
              <w:rPr>
                <w:lang w:val="en-US"/>
              </w:rPr>
            </w:pPr>
            <w:r w:rsidRPr="00006433">
              <w:rPr>
                <w:lang w:val="en-US"/>
              </w:rPr>
              <w:t>JULD_FIRST_LOCATION:units = "days since 1950-01-01 00:00:00 UTC";</w:t>
            </w:r>
          </w:p>
          <w:p w14:paraId="38C903DC" w14:textId="77777777" w:rsidR="003A46EF" w:rsidRPr="00006433" w:rsidRDefault="003A46EF" w:rsidP="003A46EF">
            <w:pPr>
              <w:pStyle w:val="tablecontent"/>
              <w:rPr>
                <w:lang w:val="en-US"/>
              </w:rPr>
            </w:pPr>
            <w:r w:rsidRPr="00006433">
              <w:rPr>
                <w:lang w:val="en-US"/>
              </w:rPr>
              <w:t>JULD_FIRST_LOCATION:conventions = "Relative julian days with decimal part (as part of day)";</w:t>
            </w:r>
          </w:p>
          <w:p w14:paraId="21F9D565" w14:textId="6471777F" w:rsidR="00A85C70" w:rsidRPr="00006433" w:rsidRDefault="00801EFB" w:rsidP="00A85C70">
            <w:pPr>
              <w:pStyle w:val="tablecontent"/>
              <w:rPr>
                <w:lang w:val="en-US"/>
              </w:rPr>
            </w:pPr>
            <w:r w:rsidRPr="00006433">
              <w:rPr>
                <w:lang w:val="en-US"/>
              </w:rPr>
              <w:t>JULD_FIRST_LOCATION</w:t>
            </w:r>
            <w:r w:rsidR="00A85C70" w:rsidRPr="00006433">
              <w:rPr>
                <w:highlight w:val="green"/>
                <w:lang w:val="en-US"/>
              </w:rPr>
              <w:t>:resolution = X;</w:t>
            </w:r>
          </w:p>
          <w:p w14:paraId="12A5DCED" w14:textId="77777777" w:rsidR="003A46EF" w:rsidRPr="00006433" w:rsidRDefault="003A46EF" w:rsidP="003A46EF">
            <w:pPr>
              <w:pStyle w:val="tablecontent"/>
              <w:rPr>
                <w:lang w:val="en-US"/>
              </w:rPr>
            </w:pPr>
            <w:r w:rsidRPr="00006433">
              <w:rPr>
                <w:lang w:val="en-US"/>
              </w:rPr>
              <w:t>JULD_FIRST_LOCATION:_</w:t>
            </w:r>
            <w:r w:rsidR="009E66EE">
              <w:rPr>
                <w:lang w:val="en-US"/>
              </w:rPr>
              <w:t>FillValue = 9</w:t>
            </w:r>
            <w:r w:rsidRPr="00006433">
              <w:rPr>
                <w:lang w:val="en-US"/>
              </w:rPr>
              <w:t>99999.;</w:t>
            </w:r>
          </w:p>
        </w:tc>
        <w:tc>
          <w:tcPr>
            <w:tcW w:w="4373" w:type="dxa"/>
          </w:tcPr>
          <w:p w14:paraId="001926F3" w14:textId="57A2EB5B" w:rsidR="003A46EF" w:rsidRPr="00006433" w:rsidRDefault="003A46EF" w:rsidP="003A46EF">
            <w:pPr>
              <w:pStyle w:val="tablecontent"/>
              <w:rPr>
                <w:lang w:val="en-US"/>
              </w:rPr>
            </w:pPr>
            <w:r w:rsidRPr="00006433">
              <w:rPr>
                <w:lang w:val="en-US"/>
              </w:rPr>
              <w:t>Julian day (</w:t>
            </w:r>
            <w:r w:rsidR="00667F1E">
              <w:rPr>
                <w:lang w:val="en-US"/>
              </w:rPr>
              <w:t>UTC)</w:t>
            </w:r>
            <w:r w:rsidRPr="00006433">
              <w:rPr>
                <w:lang w:val="en-US"/>
              </w:rPr>
              <w:t xml:space="preserve"> of the earliest position</w:t>
            </w:r>
          </w:p>
          <w:p w14:paraId="5FF7EA41" w14:textId="77777777" w:rsidR="003A46EF" w:rsidRPr="00006433" w:rsidRDefault="003A46EF" w:rsidP="003A46EF">
            <w:pPr>
              <w:pStyle w:val="tablecontent"/>
              <w:rPr>
                <w:lang w:val="en-US"/>
              </w:rPr>
            </w:pPr>
            <w:r w:rsidRPr="00006433">
              <w:rPr>
                <w:lang w:val="en-US"/>
              </w:rPr>
              <w:t>Example :</w:t>
            </w:r>
          </w:p>
          <w:p w14:paraId="44E29F60" w14:textId="77777777" w:rsidR="003A46EF" w:rsidRPr="00006433" w:rsidRDefault="003A46EF" w:rsidP="003A46EF">
            <w:pPr>
              <w:pStyle w:val="tablecontent"/>
              <w:rPr>
                <w:lang w:val="en-US"/>
              </w:rPr>
            </w:pPr>
            <w:r w:rsidRPr="00006433">
              <w:rPr>
                <w:lang w:val="en-US"/>
              </w:rPr>
              <w:t>18833.8013889885 : July 25 2001 19:14:00</w:t>
            </w:r>
          </w:p>
        </w:tc>
      </w:tr>
      <w:tr w:rsidR="003A46EF" w:rsidRPr="00006433" w14:paraId="5C525093" w14:textId="77777777" w:rsidTr="003A46EF">
        <w:tc>
          <w:tcPr>
            <w:tcW w:w="1870" w:type="dxa"/>
          </w:tcPr>
          <w:p w14:paraId="025B82C8" w14:textId="77777777" w:rsidR="003A46EF" w:rsidRPr="00006433" w:rsidRDefault="003A46EF" w:rsidP="003A46EF">
            <w:pPr>
              <w:pStyle w:val="tablecontent"/>
              <w:rPr>
                <w:lang w:val="en-US"/>
              </w:rPr>
            </w:pPr>
            <w:r w:rsidRPr="00006433">
              <w:rPr>
                <w:lang w:val="en-US"/>
              </w:rPr>
              <w:t>JULD_FIRST_LOCATION_STATUS</w:t>
            </w:r>
          </w:p>
        </w:tc>
        <w:tc>
          <w:tcPr>
            <w:tcW w:w="2970" w:type="dxa"/>
          </w:tcPr>
          <w:p w14:paraId="0BB4E2FD" w14:textId="77777777" w:rsidR="003A46EF" w:rsidRPr="00006433" w:rsidRDefault="003A46EF" w:rsidP="003A46EF">
            <w:pPr>
              <w:pStyle w:val="tablecontent"/>
              <w:rPr>
                <w:lang w:val="en-US"/>
              </w:rPr>
            </w:pPr>
            <w:r w:rsidRPr="00006433">
              <w:rPr>
                <w:lang w:val="en-US"/>
              </w:rPr>
              <w:t>char JULD_FIRST_LOCATION_STATUS(N_CYCLE);</w:t>
            </w:r>
          </w:p>
          <w:p w14:paraId="3574BD75" w14:textId="77777777" w:rsidR="003A46EF" w:rsidRPr="00006433" w:rsidRDefault="003A46EF" w:rsidP="003A46EF">
            <w:pPr>
              <w:pStyle w:val="tablecontent"/>
              <w:rPr>
                <w:lang w:val="en-US"/>
              </w:rPr>
            </w:pPr>
            <w:r w:rsidRPr="00006433">
              <w:rPr>
                <w:lang w:val="en-US"/>
              </w:rPr>
              <w:t>JULD_FIRST_LOCATION_STATUS:conventions = "Argo r</w:t>
            </w:r>
            <w:r w:rsidR="009E66EE">
              <w:rPr>
                <w:lang w:val="en-US"/>
              </w:rPr>
              <w:t>eference table 19</w:t>
            </w:r>
            <w:r w:rsidRPr="00006433">
              <w:rPr>
                <w:lang w:val="en-US"/>
              </w:rPr>
              <w:t>";</w:t>
            </w:r>
          </w:p>
          <w:p w14:paraId="5A950F27" w14:textId="77777777" w:rsidR="003A46EF" w:rsidRPr="00006433" w:rsidRDefault="003A46EF" w:rsidP="003A46EF">
            <w:pPr>
              <w:pStyle w:val="tablecontent"/>
              <w:rPr>
                <w:lang w:val="en-US"/>
              </w:rPr>
            </w:pPr>
            <w:r w:rsidRPr="00006433">
              <w:rPr>
                <w:lang w:val="en-US"/>
              </w:rPr>
              <w:t>JULD_FIRST_LOCATION_STATUS:_FillValue = " ";</w:t>
            </w:r>
          </w:p>
        </w:tc>
        <w:tc>
          <w:tcPr>
            <w:tcW w:w="4373" w:type="dxa"/>
          </w:tcPr>
          <w:p w14:paraId="23733E09" w14:textId="77777777" w:rsidR="003A46EF" w:rsidRPr="00006433" w:rsidRDefault="003A46EF" w:rsidP="003A46EF">
            <w:pPr>
              <w:pStyle w:val="tablecontent"/>
              <w:rPr>
                <w:lang w:val="en-US"/>
              </w:rPr>
            </w:pPr>
            <w:r w:rsidRPr="00006433">
              <w:rPr>
                <w:lang w:val="en-US"/>
              </w:rPr>
              <w:t xml:space="preserve">Status flag on JULD date and time.  </w:t>
            </w:r>
          </w:p>
          <w:p w14:paraId="171FA435" w14:textId="77777777" w:rsidR="003A46EF" w:rsidRPr="00006433" w:rsidRDefault="003A46EF" w:rsidP="003A46EF">
            <w:pPr>
              <w:pStyle w:val="tablecontent"/>
              <w:rPr>
                <w:lang w:val="en-US"/>
              </w:rPr>
            </w:pPr>
            <w:r w:rsidRPr="00006433">
              <w:rPr>
                <w:lang w:val="en-US"/>
              </w:rPr>
              <w:t>The flag scale is described in reference table 19.</w:t>
            </w:r>
          </w:p>
          <w:p w14:paraId="33EB3CED" w14:textId="77777777" w:rsidR="003A46EF" w:rsidRPr="00006433" w:rsidRDefault="003A46EF" w:rsidP="003A46EF">
            <w:pPr>
              <w:pStyle w:val="tablecontent"/>
              <w:rPr>
                <w:lang w:val="en-US"/>
              </w:rPr>
            </w:pPr>
            <w:r w:rsidRPr="00006433">
              <w:rPr>
                <w:lang w:val="en-US"/>
              </w:rPr>
              <w:t>Example:</w:t>
            </w:r>
          </w:p>
          <w:p w14:paraId="628D285D" w14:textId="77777777" w:rsidR="003A46EF" w:rsidRPr="00006433" w:rsidRDefault="003A46EF" w:rsidP="003A46EF">
            <w:pPr>
              <w:pStyle w:val="tablecontent"/>
              <w:rPr>
                <w:lang w:val="en-US"/>
              </w:rPr>
            </w:pPr>
            <w:r w:rsidRPr="00006433">
              <w:rPr>
                <w:lang w:val="en-US"/>
              </w:rPr>
              <w:t>'2' : Value is transmitted by the float</w:t>
            </w:r>
          </w:p>
        </w:tc>
      </w:tr>
      <w:tr w:rsidR="003A46EF" w:rsidRPr="00006433" w14:paraId="42186467" w14:textId="77777777" w:rsidTr="003A46EF">
        <w:tc>
          <w:tcPr>
            <w:tcW w:w="1870" w:type="dxa"/>
          </w:tcPr>
          <w:p w14:paraId="5CE9FA9B" w14:textId="77777777" w:rsidR="003A46EF" w:rsidRPr="00006433" w:rsidRDefault="003A46EF" w:rsidP="003A46EF">
            <w:pPr>
              <w:pStyle w:val="tablecontent"/>
              <w:rPr>
                <w:lang w:val="en-US"/>
              </w:rPr>
            </w:pPr>
            <w:r w:rsidRPr="00006433">
              <w:rPr>
                <w:lang w:val="en-US"/>
              </w:rPr>
              <w:t>JULD_LAST_LOCATION</w:t>
            </w:r>
          </w:p>
        </w:tc>
        <w:tc>
          <w:tcPr>
            <w:tcW w:w="2970" w:type="dxa"/>
          </w:tcPr>
          <w:p w14:paraId="173FF908" w14:textId="77777777" w:rsidR="003A46EF" w:rsidRPr="00006433" w:rsidRDefault="003A46EF" w:rsidP="003A46EF">
            <w:pPr>
              <w:pStyle w:val="tablecontent"/>
              <w:rPr>
                <w:lang w:val="en-US"/>
              </w:rPr>
            </w:pPr>
            <w:r w:rsidRPr="00006433">
              <w:rPr>
                <w:lang w:val="en-US"/>
              </w:rPr>
              <w:t>double JULD_LAST_LOCATION(N_CYCLE);</w:t>
            </w:r>
          </w:p>
          <w:p w14:paraId="0C4170E4" w14:textId="77777777" w:rsidR="003A46EF" w:rsidRPr="00006433" w:rsidRDefault="003A46EF" w:rsidP="003A46EF">
            <w:pPr>
              <w:pStyle w:val="tablecontent"/>
              <w:rPr>
                <w:lang w:val="en-US"/>
              </w:rPr>
            </w:pPr>
            <w:r w:rsidRPr="00006433">
              <w:rPr>
                <w:lang w:val="en-US"/>
              </w:rPr>
              <w:t>JULD_LAST_LOCATION:long_name = "Date of latest location";</w:t>
            </w:r>
          </w:p>
          <w:p w14:paraId="45948B28" w14:textId="77777777" w:rsidR="003A46EF" w:rsidRPr="00006433" w:rsidRDefault="003A46EF" w:rsidP="003A46EF">
            <w:pPr>
              <w:pStyle w:val="tablecontent"/>
              <w:rPr>
                <w:lang w:val="en-US"/>
              </w:rPr>
            </w:pPr>
            <w:r w:rsidRPr="00006433">
              <w:rPr>
                <w:lang w:val="en-US"/>
              </w:rPr>
              <w:t>JULD_LAST_LOCATION:standard_name = "time";</w:t>
            </w:r>
          </w:p>
          <w:p w14:paraId="6EAB5D70" w14:textId="77777777" w:rsidR="003A46EF" w:rsidRPr="00006433" w:rsidRDefault="003A46EF" w:rsidP="003A46EF">
            <w:pPr>
              <w:pStyle w:val="tablecontent"/>
              <w:rPr>
                <w:lang w:val="en-US"/>
              </w:rPr>
            </w:pPr>
            <w:r w:rsidRPr="00006433">
              <w:rPr>
                <w:lang w:val="en-US"/>
              </w:rPr>
              <w:t>JULD_LAST_LOCATION:units = "days since 1950-01-01 00:00:00 UTC";</w:t>
            </w:r>
          </w:p>
          <w:p w14:paraId="3F2C7EB5" w14:textId="77777777" w:rsidR="003A46EF" w:rsidRPr="00006433" w:rsidRDefault="003A46EF" w:rsidP="003A46EF">
            <w:pPr>
              <w:pStyle w:val="tablecontent"/>
              <w:rPr>
                <w:lang w:val="en-US"/>
              </w:rPr>
            </w:pPr>
            <w:r w:rsidRPr="00006433">
              <w:rPr>
                <w:lang w:val="en-US"/>
              </w:rPr>
              <w:t>JULD_LAST_LOCATION:conventions = "Relative julian days with decimal part (as part of day)";</w:t>
            </w:r>
          </w:p>
          <w:p w14:paraId="087C361F" w14:textId="57B633D1" w:rsidR="00A85C70" w:rsidRPr="00006433" w:rsidRDefault="00801EFB" w:rsidP="00A85C70">
            <w:pPr>
              <w:pStyle w:val="tablecontent"/>
              <w:rPr>
                <w:lang w:val="en-US"/>
              </w:rPr>
            </w:pPr>
            <w:r w:rsidRPr="00006433">
              <w:rPr>
                <w:lang w:val="en-US"/>
              </w:rPr>
              <w:t>JULD_LAST_LOCATION</w:t>
            </w:r>
            <w:r w:rsidR="00A85C70" w:rsidRPr="00006433">
              <w:rPr>
                <w:highlight w:val="green"/>
                <w:lang w:val="en-US"/>
              </w:rPr>
              <w:t>:resolution = X;</w:t>
            </w:r>
          </w:p>
          <w:p w14:paraId="2905CAAF" w14:textId="77777777" w:rsidR="003A46EF" w:rsidRPr="00006433" w:rsidRDefault="003A46EF" w:rsidP="003A46EF">
            <w:pPr>
              <w:pStyle w:val="tablecontent"/>
              <w:rPr>
                <w:lang w:val="en-US"/>
              </w:rPr>
            </w:pPr>
            <w:r w:rsidRPr="00006433">
              <w:rPr>
                <w:lang w:val="en-US"/>
              </w:rPr>
              <w:t>JULD_LAST_LOCATION:_</w:t>
            </w:r>
            <w:r w:rsidR="009E66EE">
              <w:rPr>
                <w:lang w:val="en-US"/>
              </w:rPr>
              <w:t>FillValue = 9</w:t>
            </w:r>
            <w:r w:rsidRPr="00006433">
              <w:rPr>
                <w:lang w:val="en-US"/>
              </w:rPr>
              <w:t>99999.;</w:t>
            </w:r>
          </w:p>
        </w:tc>
        <w:tc>
          <w:tcPr>
            <w:tcW w:w="4373" w:type="dxa"/>
          </w:tcPr>
          <w:p w14:paraId="5E3D68C0" w14:textId="4E7A4E66" w:rsidR="003A46EF" w:rsidRPr="00006433" w:rsidRDefault="003A46EF" w:rsidP="003A46EF">
            <w:pPr>
              <w:pStyle w:val="tablecontent"/>
              <w:rPr>
                <w:lang w:val="en-US"/>
              </w:rPr>
            </w:pPr>
            <w:r w:rsidRPr="00006433">
              <w:rPr>
                <w:lang w:val="en-US"/>
              </w:rPr>
              <w:t>Julian day (</w:t>
            </w:r>
            <w:r w:rsidR="00667F1E">
              <w:rPr>
                <w:lang w:val="en-US"/>
              </w:rPr>
              <w:t>UTC)</w:t>
            </w:r>
            <w:r w:rsidRPr="00006433">
              <w:rPr>
                <w:lang w:val="en-US"/>
              </w:rPr>
              <w:t xml:space="preserve"> of the latest position</w:t>
            </w:r>
          </w:p>
          <w:p w14:paraId="74E86B08" w14:textId="77777777" w:rsidR="003A46EF" w:rsidRPr="00006433" w:rsidRDefault="003A46EF" w:rsidP="003A46EF">
            <w:pPr>
              <w:pStyle w:val="tablecontent"/>
              <w:rPr>
                <w:lang w:val="en-US"/>
              </w:rPr>
            </w:pPr>
            <w:r w:rsidRPr="00006433">
              <w:rPr>
                <w:lang w:val="en-US"/>
              </w:rPr>
              <w:t>Example :</w:t>
            </w:r>
          </w:p>
          <w:p w14:paraId="135F1795" w14:textId="77777777" w:rsidR="003A46EF" w:rsidRPr="00006433" w:rsidRDefault="003A46EF" w:rsidP="003A46EF">
            <w:pPr>
              <w:pStyle w:val="tablecontent"/>
              <w:rPr>
                <w:lang w:val="en-US"/>
              </w:rPr>
            </w:pPr>
            <w:r w:rsidRPr="00006433">
              <w:rPr>
                <w:lang w:val="en-US"/>
              </w:rPr>
              <w:t>18833.8013889885 : July 25 2001 19:14:00</w:t>
            </w:r>
          </w:p>
        </w:tc>
      </w:tr>
      <w:tr w:rsidR="003A46EF" w:rsidRPr="00006433" w14:paraId="7F16ADD7" w14:textId="77777777" w:rsidTr="003A46EF">
        <w:tc>
          <w:tcPr>
            <w:tcW w:w="1870" w:type="dxa"/>
          </w:tcPr>
          <w:p w14:paraId="3CD0A2E1" w14:textId="77777777" w:rsidR="003A46EF" w:rsidRPr="00006433" w:rsidRDefault="003A46EF" w:rsidP="003A46EF">
            <w:pPr>
              <w:pStyle w:val="tablecontent"/>
              <w:rPr>
                <w:lang w:val="en-US"/>
              </w:rPr>
            </w:pPr>
            <w:r w:rsidRPr="00006433">
              <w:rPr>
                <w:lang w:val="en-US"/>
              </w:rPr>
              <w:t>JULD_LAST_LOCATION_STATUS</w:t>
            </w:r>
          </w:p>
        </w:tc>
        <w:tc>
          <w:tcPr>
            <w:tcW w:w="2970" w:type="dxa"/>
          </w:tcPr>
          <w:p w14:paraId="2B0554F3" w14:textId="77777777" w:rsidR="003A46EF" w:rsidRPr="00006433" w:rsidRDefault="003A46EF" w:rsidP="003A46EF">
            <w:pPr>
              <w:pStyle w:val="tablecontent"/>
              <w:rPr>
                <w:lang w:val="en-US"/>
              </w:rPr>
            </w:pPr>
            <w:r w:rsidRPr="00006433">
              <w:rPr>
                <w:lang w:val="en-US"/>
              </w:rPr>
              <w:t>char JULD_LAST_LOCATION_STATUS(N_CYCLE);</w:t>
            </w:r>
          </w:p>
          <w:p w14:paraId="0698C57F" w14:textId="77777777" w:rsidR="003A46EF" w:rsidRPr="00006433" w:rsidRDefault="003A46EF" w:rsidP="003A46EF">
            <w:pPr>
              <w:pStyle w:val="tablecontent"/>
              <w:rPr>
                <w:lang w:val="en-US"/>
              </w:rPr>
            </w:pPr>
            <w:r w:rsidRPr="00006433">
              <w:rPr>
                <w:lang w:val="en-US"/>
              </w:rPr>
              <w:t>JULD_LAST_LOCATION_STATUS:conventions = "Argo referenc</w:t>
            </w:r>
            <w:r w:rsidR="009E66EE">
              <w:rPr>
                <w:lang w:val="en-US"/>
              </w:rPr>
              <w:t>e table 19</w:t>
            </w:r>
            <w:r w:rsidRPr="00006433">
              <w:rPr>
                <w:lang w:val="en-US"/>
              </w:rPr>
              <w:t>";</w:t>
            </w:r>
          </w:p>
          <w:p w14:paraId="2DDD5D19" w14:textId="77777777" w:rsidR="003A46EF" w:rsidRPr="00006433" w:rsidRDefault="003A46EF" w:rsidP="003A46EF">
            <w:pPr>
              <w:pStyle w:val="tablecontent"/>
              <w:rPr>
                <w:lang w:val="en-US"/>
              </w:rPr>
            </w:pPr>
            <w:r w:rsidRPr="00006433">
              <w:rPr>
                <w:lang w:val="en-US"/>
              </w:rPr>
              <w:t>JULD_LAST_LOCATION_STATUS:_FillValue = " ";</w:t>
            </w:r>
          </w:p>
        </w:tc>
        <w:tc>
          <w:tcPr>
            <w:tcW w:w="4373" w:type="dxa"/>
          </w:tcPr>
          <w:p w14:paraId="20495842" w14:textId="77777777" w:rsidR="003A46EF" w:rsidRPr="00006433" w:rsidRDefault="003A46EF" w:rsidP="003A46EF">
            <w:pPr>
              <w:pStyle w:val="tablecontent"/>
              <w:rPr>
                <w:lang w:val="en-US"/>
              </w:rPr>
            </w:pPr>
            <w:r w:rsidRPr="00006433">
              <w:rPr>
                <w:lang w:val="en-US"/>
              </w:rPr>
              <w:t xml:space="preserve">Status flag on JULD date and time.  </w:t>
            </w:r>
          </w:p>
          <w:p w14:paraId="38CB9D17" w14:textId="77777777" w:rsidR="003A46EF" w:rsidRPr="00006433" w:rsidRDefault="003A46EF" w:rsidP="003A46EF">
            <w:pPr>
              <w:pStyle w:val="tablecontent"/>
              <w:rPr>
                <w:lang w:val="en-US"/>
              </w:rPr>
            </w:pPr>
            <w:r w:rsidRPr="00006433">
              <w:rPr>
                <w:lang w:val="en-US"/>
              </w:rPr>
              <w:t>The flag scale is described in reference table 19.</w:t>
            </w:r>
          </w:p>
          <w:p w14:paraId="76564F46" w14:textId="77777777" w:rsidR="003A46EF" w:rsidRPr="00006433" w:rsidRDefault="003A46EF" w:rsidP="003A46EF">
            <w:pPr>
              <w:pStyle w:val="tablecontent"/>
              <w:rPr>
                <w:lang w:val="en-US"/>
              </w:rPr>
            </w:pPr>
            <w:r w:rsidRPr="00006433">
              <w:rPr>
                <w:lang w:val="en-US"/>
              </w:rPr>
              <w:t>Example:</w:t>
            </w:r>
          </w:p>
          <w:p w14:paraId="682C1B0D" w14:textId="77777777" w:rsidR="003A46EF" w:rsidRPr="00006433" w:rsidRDefault="003A46EF" w:rsidP="003A46EF">
            <w:pPr>
              <w:pStyle w:val="tablecontent"/>
              <w:rPr>
                <w:lang w:val="en-US"/>
              </w:rPr>
            </w:pPr>
            <w:r w:rsidRPr="00006433">
              <w:rPr>
                <w:lang w:val="en-US"/>
              </w:rPr>
              <w:t>'2' : Value is transmitted by the float</w:t>
            </w:r>
          </w:p>
        </w:tc>
      </w:tr>
      <w:tr w:rsidR="003A46EF" w:rsidRPr="00006433" w14:paraId="7D38F0E5" w14:textId="77777777" w:rsidTr="003A46EF">
        <w:tc>
          <w:tcPr>
            <w:tcW w:w="1870" w:type="dxa"/>
          </w:tcPr>
          <w:p w14:paraId="2418156E" w14:textId="77777777" w:rsidR="003A46EF" w:rsidRPr="00006433" w:rsidRDefault="003A46EF" w:rsidP="003A46EF">
            <w:pPr>
              <w:pStyle w:val="tablecontent"/>
              <w:rPr>
                <w:lang w:val="en-US"/>
              </w:rPr>
            </w:pPr>
            <w:r w:rsidRPr="00006433">
              <w:rPr>
                <w:lang w:val="en-US"/>
              </w:rPr>
              <w:t>JULD_LAST_MESSAGE</w:t>
            </w:r>
          </w:p>
        </w:tc>
        <w:tc>
          <w:tcPr>
            <w:tcW w:w="2970" w:type="dxa"/>
          </w:tcPr>
          <w:p w14:paraId="4AFAEE68" w14:textId="77777777" w:rsidR="003A46EF" w:rsidRPr="00006433" w:rsidRDefault="003A46EF" w:rsidP="003A46EF">
            <w:pPr>
              <w:pStyle w:val="tablecontent"/>
              <w:rPr>
                <w:lang w:val="en-US"/>
              </w:rPr>
            </w:pPr>
            <w:r w:rsidRPr="00006433">
              <w:rPr>
                <w:lang w:val="en-US"/>
              </w:rPr>
              <w:t>double JULD_LAST_MESSAGE(N_CYCLE);</w:t>
            </w:r>
          </w:p>
          <w:p w14:paraId="1798F6A2" w14:textId="77777777" w:rsidR="003A46EF" w:rsidRPr="00006433" w:rsidRDefault="003A46EF" w:rsidP="003A46EF">
            <w:pPr>
              <w:pStyle w:val="tablecontent"/>
              <w:rPr>
                <w:lang w:val="en-US"/>
              </w:rPr>
            </w:pPr>
            <w:r w:rsidRPr="00006433">
              <w:rPr>
                <w:lang w:val="en-US"/>
              </w:rPr>
              <w:t>JULD_LAST_MESSAGE:long_name = "Date of latest float message received";</w:t>
            </w:r>
          </w:p>
          <w:p w14:paraId="623A5913" w14:textId="77777777" w:rsidR="003A46EF" w:rsidRPr="00006433" w:rsidRDefault="003A46EF" w:rsidP="003A46EF">
            <w:pPr>
              <w:pStyle w:val="tablecontent"/>
              <w:rPr>
                <w:lang w:val="en-US"/>
              </w:rPr>
            </w:pPr>
            <w:r w:rsidRPr="00006433">
              <w:rPr>
                <w:lang w:val="en-US"/>
              </w:rPr>
              <w:t>JULD_LAST_MESSAGE:standard_name = "time";</w:t>
            </w:r>
          </w:p>
          <w:p w14:paraId="73781EE4" w14:textId="77777777" w:rsidR="003A46EF" w:rsidRPr="00006433" w:rsidRDefault="003A46EF" w:rsidP="003A46EF">
            <w:pPr>
              <w:pStyle w:val="tablecontent"/>
              <w:rPr>
                <w:lang w:val="en-US"/>
              </w:rPr>
            </w:pPr>
            <w:r w:rsidRPr="00006433">
              <w:rPr>
                <w:lang w:val="en-US"/>
              </w:rPr>
              <w:t>JULD_LAST_MESSAGE:units = "days since 1950-01-01 00:00:00 UTC";</w:t>
            </w:r>
          </w:p>
          <w:p w14:paraId="62460DBB" w14:textId="77777777" w:rsidR="003A46EF" w:rsidRPr="00006433" w:rsidRDefault="003A46EF" w:rsidP="003A46EF">
            <w:pPr>
              <w:pStyle w:val="tablecontent"/>
              <w:rPr>
                <w:lang w:val="en-US"/>
              </w:rPr>
            </w:pPr>
            <w:r w:rsidRPr="00006433">
              <w:rPr>
                <w:lang w:val="en-US"/>
              </w:rPr>
              <w:t>JULD_LAST_MESSAGE:conventions = "Relative julian days with decimal part (as part of day)";</w:t>
            </w:r>
          </w:p>
          <w:p w14:paraId="2035001B" w14:textId="79E6A8FC" w:rsidR="00A85C70" w:rsidRPr="00006433" w:rsidRDefault="00801EFB" w:rsidP="00A85C70">
            <w:pPr>
              <w:pStyle w:val="tablecontent"/>
              <w:rPr>
                <w:lang w:val="en-US"/>
              </w:rPr>
            </w:pPr>
            <w:r w:rsidRPr="00006433">
              <w:rPr>
                <w:lang w:val="en-US"/>
              </w:rPr>
              <w:t>JULD_LAST_MESSAGE</w:t>
            </w:r>
            <w:r w:rsidR="00A85C70" w:rsidRPr="00006433">
              <w:rPr>
                <w:highlight w:val="green"/>
                <w:lang w:val="en-US"/>
              </w:rPr>
              <w:t>:resolution = X;</w:t>
            </w:r>
          </w:p>
          <w:p w14:paraId="3489B758" w14:textId="77777777" w:rsidR="003A46EF" w:rsidRPr="00006433" w:rsidRDefault="003A46EF" w:rsidP="003A46EF">
            <w:pPr>
              <w:pStyle w:val="tablecontent"/>
              <w:rPr>
                <w:lang w:val="en-US"/>
              </w:rPr>
            </w:pPr>
            <w:r w:rsidRPr="00006433">
              <w:rPr>
                <w:lang w:val="en-US"/>
              </w:rPr>
              <w:t>JULD_LAST_MESSAGE:_</w:t>
            </w:r>
            <w:r w:rsidR="009E66EE">
              <w:rPr>
                <w:lang w:val="en-US"/>
              </w:rPr>
              <w:t>FillValue = 9</w:t>
            </w:r>
            <w:r w:rsidRPr="00006433">
              <w:rPr>
                <w:lang w:val="en-US"/>
              </w:rPr>
              <w:t>99999.;</w:t>
            </w:r>
          </w:p>
        </w:tc>
        <w:tc>
          <w:tcPr>
            <w:tcW w:w="4373" w:type="dxa"/>
          </w:tcPr>
          <w:p w14:paraId="224B80D7" w14:textId="3C0E0681" w:rsidR="003A46EF" w:rsidRPr="00006433" w:rsidRDefault="003A46EF" w:rsidP="003A46EF">
            <w:pPr>
              <w:pStyle w:val="tablecontent"/>
              <w:rPr>
                <w:lang w:val="en-US"/>
              </w:rPr>
            </w:pPr>
            <w:r w:rsidRPr="00006433">
              <w:rPr>
                <w:lang w:val="en-US"/>
              </w:rPr>
              <w:t>Julian day (</w:t>
            </w:r>
            <w:r w:rsidR="00667F1E">
              <w:rPr>
                <w:lang w:val="en-US"/>
              </w:rPr>
              <w:t>UTC)</w:t>
            </w:r>
            <w:r w:rsidRPr="00006433">
              <w:rPr>
                <w:lang w:val="en-US"/>
              </w:rPr>
              <w:t xml:space="preserve"> of the latest float message received.  May or may not have a position associated with it.</w:t>
            </w:r>
          </w:p>
          <w:p w14:paraId="459A71BA" w14:textId="77777777" w:rsidR="003A46EF" w:rsidRPr="00006433" w:rsidRDefault="003A46EF" w:rsidP="003A46EF">
            <w:pPr>
              <w:pStyle w:val="tablecontent"/>
              <w:rPr>
                <w:lang w:val="en-US"/>
              </w:rPr>
            </w:pPr>
            <w:r w:rsidRPr="00006433">
              <w:rPr>
                <w:lang w:val="en-US"/>
              </w:rPr>
              <w:t>Example :</w:t>
            </w:r>
          </w:p>
          <w:p w14:paraId="5109BA32" w14:textId="77777777" w:rsidR="003A46EF" w:rsidRPr="00006433" w:rsidRDefault="003A46EF" w:rsidP="003A46EF">
            <w:pPr>
              <w:pStyle w:val="tablecontent"/>
              <w:rPr>
                <w:lang w:val="en-US"/>
              </w:rPr>
            </w:pPr>
            <w:r w:rsidRPr="00006433">
              <w:rPr>
                <w:lang w:val="en-US"/>
              </w:rPr>
              <w:t>18833.8013889885 : July 25 2001 19:14:00</w:t>
            </w:r>
          </w:p>
        </w:tc>
      </w:tr>
      <w:tr w:rsidR="003A46EF" w:rsidRPr="00006433" w14:paraId="4D076EA3" w14:textId="77777777" w:rsidTr="003A46EF">
        <w:tc>
          <w:tcPr>
            <w:tcW w:w="1870" w:type="dxa"/>
          </w:tcPr>
          <w:p w14:paraId="0C7E6E24" w14:textId="77777777" w:rsidR="003A46EF" w:rsidRPr="00006433" w:rsidRDefault="003A46EF" w:rsidP="003A46EF">
            <w:pPr>
              <w:pStyle w:val="tablecontent"/>
              <w:rPr>
                <w:lang w:val="en-US"/>
              </w:rPr>
            </w:pPr>
            <w:r w:rsidRPr="00006433">
              <w:rPr>
                <w:lang w:val="en-US"/>
              </w:rPr>
              <w:t>JULD_LAST_MESSAGE_STATUS</w:t>
            </w:r>
          </w:p>
        </w:tc>
        <w:tc>
          <w:tcPr>
            <w:tcW w:w="2970" w:type="dxa"/>
          </w:tcPr>
          <w:p w14:paraId="695412BF" w14:textId="77777777" w:rsidR="003A46EF" w:rsidRPr="00006433" w:rsidRDefault="003A46EF" w:rsidP="003A46EF">
            <w:pPr>
              <w:pStyle w:val="tablecontent"/>
              <w:rPr>
                <w:lang w:val="en-US"/>
              </w:rPr>
            </w:pPr>
            <w:r w:rsidRPr="00006433">
              <w:rPr>
                <w:lang w:val="en-US"/>
              </w:rPr>
              <w:t>char JULD_LAST_MESSAGE_STATUS(N_CYCLE);</w:t>
            </w:r>
          </w:p>
          <w:p w14:paraId="59602804" w14:textId="77777777" w:rsidR="003A46EF" w:rsidRPr="00006433" w:rsidRDefault="003A46EF" w:rsidP="003A46EF">
            <w:pPr>
              <w:pStyle w:val="tablecontent"/>
              <w:rPr>
                <w:lang w:val="en-US"/>
              </w:rPr>
            </w:pPr>
            <w:r w:rsidRPr="00006433">
              <w:rPr>
                <w:lang w:val="en-US"/>
              </w:rPr>
              <w:t>JULD_LAST_MESSAGE_STATUS:convent</w:t>
            </w:r>
            <w:r w:rsidR="009E66EE">
              <w:rPr>
                <w:lang w:val="en-US"/>
              </w:rPr>
              <w:t>ions = "Argo reference table 19</w:t>
            </w:r>
            <w:r w:rsidRPr="00006433">
              <w:rPr>
                <w:lang w:val="en-US"/>
              </w:rPr>
              <w:t>";</w:t>
            </w:r>
          </w:p>
          <w:p w14:paraId="58EBFA3E" w14:textId="77777777" w:rsidR="003A46EF" w:rsidRPr="00006433" w:rsidRDefault="003A46EF" w:rsidP="003A46EF">
            <w:pPr>
              <w:pStyle w:val="tablecontent"/>
              <w:rPr>
                <w:lang w:val="en-US"/>
              </w:rPr>
            </w:pPr>
            <w:r w:rsidRPr="00006433">
              <w:rPr>
                <w:lang w:val="en-US"/>
              </w:rPr>
              <w:t>JULD_LAST_MESSAGE_STATUS:_FillValue = " ";</w:t>
            </w:r>
          </w:p>
        </w:tc>
        <w:tc>
          <w:tcPr>
            <w:tcW w:w="4373" w:type="dxa"/>
          </w:tcPr>
          <w:p w14:paraId="6FEBFFBA" w14:textId="77777777" w:rsidR="003A46EF" w:rsidRPr="00006433" w:rsidRDefault="003A46EF" w:rsidP="003A46EF">
            <w:pPr>
              <w:pStyle w:val="tablecontent"/>
              <w:rPr>
                <w:lang w:val="en-US"/>
              </w:rPr>
            </w:pPr>
            <w:r w:rsidRPr="00006433">
              <w:rPr>
                <w:lang w:val="en-US"/>
              </w:rPr>
              <w:t xml:space="preserve">Status flag on JULD date and time.  </w:t>
            </w:r>
          </w:p>
          <w:p w14:paraId="4BBE6F4A" w14:textId="77777777" w:rsidR="003A46EF" w:rsidRPr="00006433" w:rsidRDefault="003A46EF" w:rsidP="003A46EF">
            <w:pPr>
              <w:pStyle w:val="tablecontent"/>
              <w:rPr>
                <w:lang w:val="en-US"/>
              </w:rPr>
            </w:pPr>
            <w:r w:rsidRPr="00006433">
              <w:rPr>
                <w:lang w:val="en-US"/>
              </w:rPr>
              <w:t>The flag scale is described in reference table 19.</w:t>
            </w:r>
          </w:p>
          <w:p w14:paraId="63C0594D" w14:textId="77777777" w:rsidR="003A46EF" w:rsidRPr="00006433" w:rsidRDefault="003A46EF" w:rsidP="003A46EF">
            <w:pPr>
              <w:pStyle w:val="tablecontent"/>
              <w:rPr>
                <w:lang w:val="en-US"/>
              </w:rPr>
            </w:pPr>
            <w:r w:rsidRPr="00006433">
              <w:rPr>
                <w:lang w:val="en-US"/>
              </w:rPr>
              <w:t>Example:</w:t>
            </w:r>
          </w:p>
          <w:p w14:paraId="652EBCA2" w14:textId="77777777" w:rsidR="003A46EF" w:rsidRPr="00006433" w:rsidRDefault="003A46EF" w:rsidP="003A46EF">
            <w:pPr>
              <w:pStyle w:val="tablecontent"/>
              <w:rPr>
                <w:lang w:val="en-US"/>
              </w:rPr>
            </w:pPr>
            <w:r w:rsidRPr="00006433">
              <w:rPr>
                <w:lang w:val="en-US"/>
              </w:rPr>
              <w:t>'2' : Value is transmitted by the float</w:t>
            </w:r>
          </w:p>
        </w:tc>
      </w:tr>
      <w:tr w:rsidR="003A46EF" w:rsidRPr="00006433" w14:paraId="3F665E42" w14:textId="77777777" w:rsidTr="003A46EF">
        <w:tc>
          <w:tcPr>
            <w:tcW w:w="1870" w:type="dxa"/>
          </w:tcPr>
          <w:p w14:paraId="312C509D" w14:textId="77777777" w:rsidR="003A46EF" w:rsidRPr="00006433" w:rsidRDefault="003A46EF" w:rsidP="003A46EF">
            <w:pPr>
              <w:pStyle w:val="tablecontent"/>
              <w:rPr>
                <w:lang w:val="en-US"/>
              </w:rPr>
            </w:pPr>
            <w:r w:rsidRPr="00006433">
              <w:rPr>
                <w:lang w:val="en-US"/>
              </w:rPr>
              <w:t>JULD_TRANSMISSION_END</w:t>
            </w:r>
          </w:p>
        </w:tc>
        <w:tc>
          <w:tcPr>
            <w:tcW w:w="2970" w:type="dxa"/>
          </w:tcPr>
          <w:p w14:paraId="0C1D5202" w14:textId="77777777" w:rsidR="003A46EF" w:rsidRPr="00006433" w:rsidRDefault="003A46EF" w:rsidP="003A46EF">
            <w:pPr>
              <w:pStyle w:val="tablecontent"/>
              <w:rPr>
                <w:lang w:val="en-US"/>
              </w:rPr>
            </w:pPr>
            <w:r w:rsidRPr="00006433">
              <w:rPr>
                <w:lang w:val="en-US"/>
              </w:rPr>
              <w:t>double JULD_TRANSMISSION_END(N_CYCLE);</w:t>
            </w:r>
          </w:p>
          <w:p w14:paraId="5BDFC854" w14:textId="77777777" w:rsidR="003A46EF" w:rsidRPr="00006433" w:rsidRDefault="003A46EF" w:rsidP="003A46EF">
            <w:pPr>
              <w:pStyle w:val="tablecontent"/>
              <w:rPr>
                <w:lang w:val="en-US"/>
              </w:rPr>
            </w:pPr>
            <w:r w:rsidRPr="00006433">
              <w:rPr>
                <w:lang w:val="en-US"/>
              </w:rPr>
              <w:t>JULD_TRANSMISSION_END:long_name = "Transmssion end date";</w:t>
            </w:r>
          </w:p>
          <w:p w14:paraId="331521CC" w14:textId="77777777" w:rsidR="003A46EF" w:rsidRPr="00006433" w:rsidRDefault="003A46EF" w:rsidP="003A46EF">
            <w:pPr>
              <w:pStyle w:val="tablecontent"/>
              <w:rPr>
                <w:lang w:val="en-US"/>
              </w:rPr>
            </w:pPr>
            <w:r w:rsidRPr="00006433">
              <w:rPr>
                <w:lang w:val="en-US"/>
              </w:rPr>
              <w:t>JULD_TRANSMISSION_END:standard_name = "time";</w:t>
            </w:r>
          </w:p>
          <w:p w14:paraId="4CBE5C6F" w14:textId="77777777" w:rsidR="003A46EF" w:rsidRPr="00006433" w:rsidRDefault="003A46EF" w:rsidP="003A46EF">
            <w:pPr>
              <w:pStyle w:val="tablecontent"/>
              <w:rPr>
                <w:lang w:val="en-US"/>
              </w:rPr>
            </w:pPr>
            <w:r w:rsidRPr="00006433">
              <w:rPr>
                <w:lang w:val="en-US"/>
              </w:rPr>
              <w:t>JULD_TRANSMISSION_END:units = "days since 1950-01-01 00:00:00 UTC";</w:t>
            </w:r>
          </w:p>
          <w:p w14:paraId="3DECF98C" w14:textId="77777777" w:rsidR="003A46EF" w:rsidRPr="00006433" w:rsidRDefault="003A46EF" w:rsidP="003A46EF">
            <w:pPr>
              <w:pStyle w:val="tablecontent"/>
              <w:rPr>
                <w:lang w:val="en-US"/>
              </w:rPr>
            </w:pPr>
            <w:r w:rsidRPr="00006433">
              <w:rPr>
                <w:lang w:val="en-US"/>
              </w:rPr>
              <w:t>JULD_TRANSMISSION_END:conventions = "Relative julian days with decimal part (as part of day)";</w:t>
            </w:r>
          </w:p>
          <w:p w14:paraId="2C51D22B" w14:textId="1250F4B6" w:rsidR="00A85C70" w:rsidRPr="00006433" w:rsidRDefault="00801EFB" w:rsidP="00A85C70">
            <w:pPr>
              <w:pStyle w:val="tablecontent"/>
              <w:rPr>
                <w:lang w:val="en-US"/>
              </w:rPr>
            </w:pPr>
            <w:r w:rsidRPr="00006433">
              <w:rPr>
                <w:lang w:val="en-US"/>
              </w:rPr>
              <w:t>JULD_TRANSMISSION_END</w:t>
            </w:r>
            <w:r w:rsidR="00A85C70" w:rsidRPr="00006433">
              <w:rPr>
                <w:highlight w:val="green"/>
                <w:lang w:val="en-US"/>
              </w:rPr>
              <w:t>:resolution = X;</w:t>
            </w:r>
          </w:p>
          <w:p w14:paraId="472E46ED" w14:textId="77777777" w:rsidR="003A46EF" w:rsidRPr="00006433" w:rsidRDefault="003A46EF" w:rsidP="003A46EF">
            <w:pPr>
              <w:pStyle w:val="tablecontent"/>
              <w:rPr>
                <w:lang w:val="en-US"/>
              </w:rPr>
            </w:pPr>
            <w:r w:rsidRPr="00006433">
              <w:rPr>
                <w:lang w:val="en-US"/>
              </w:rPr>
              <w:t>JULD_TRANSMISSION_END:_</w:t>
            </w:r>
            <w:r w:rsidR="009E66EE">
              <w:rPr>
                <w:lang w:val="en-US"/>
              </w:rPr>
              <w:t>FillValue = 9</w:t>
            </w:r>
            <w:r w:rsidRPr="00006433">
              <w:rPr>
                <w:lang w:val="en-US"/>
              </w:rPr>
              <w:t>99999.;</w:t>
            </w:r>
          </w:p>
        </w:tc>
        <w:tc>
          <w:tcPr>
            <w:tcW w:w="4373" w:type="dxa"/>
          </w:tcPr>
          <w:p w14:paraId="5563CE7C" w14:textId="36234DD3" w:rsidR="003A46EF" w:rsidRPr="00006433" w:rsidRDefault="003A46EF" w:rsidP="003A46EF">
            <w:pPr>
              <w:pStyle w:val="tablecontent"/>
              <w:rPr>
                <w:lang w:val="en-US"/>
              </w:rPr>
            </w:pPr>
            <w:r w:rsidRPr="00006433">
              <w:rPr>
                <w:lang w:val="en-US"/>
              </w:rPr>
              <w:t>Julian day (</w:t>
            </w:r>
            <w:r w:rsidR="00667F1E">
              <w:rPr>
                <w:lang w:val="en-US"/>
              </w:rPr>
              <w:t>UTC)</w:t>
            </w:r>
            <w:r w:rsidRPr="00006433">
              <w:rPr>
                <w:lang w:val="en-US"/>
              </w:rPr>
              <w:t xml:space="preserve"> of the end of transmission.</w:t>
            </w:r>
          </w:p>
          <w:p w14:paraId="70F54376" w14:textId="77777777" w:rsidR="003A46EF" w:rsidRPr="00006433" w:rsidRDefault="003A46EF" w:rsidP="003A46EF">
            <w:pPr>
              <w:pStyle w:val="tablecontent"/>
              <w:rPr>
                <w:lang w:val="en-US"/>
              </w:rPr>
            </w:pPr>
            <w:r w:rsidRPr="00006433">
              <w:rPr>
                <w:lang w:val="en-US"/>
              </w:rPr>
              <w:t>Example :</w:t>
            </w:r>
          </w:p>
          <w:p w14:paraId="0C29EC99" w14:textId="77777777" w:rsidR="003A46EF" w:rsidRPr="00006433" w:rsidRDefault="003A46EF" w:rsidP="003A46EF">
            <w:pPr>
              <w:pStyle w:val="tablecontent"/>
              <w:rPr>
                <w:lang w:val="en-US"/>
              </w:rPr>
            </w:pPr>
            <w:r w:rsidRPr="00006433">
              <w:rPr>
                <w:lang w:val="en-US"/>
              </w:rPr>
              <w:t>18833.8013889885 : July 25 2001 19:14:00</w:t>
            </w:r>
          </w:p>
        </w:tc>
      </w:tr>
      <w:tr w:rsidR="003A46EF" w:rsidRPr="00006433" w14:paraId="49FC749B" w14:textId="77777777" w:rsidTr="003A46EF">
        <w:tc>
          <w:tcPr>
            <w:tcW w:w="1870" w:type="dxa"/>
          </w:tcPr>
          <w:p w14:paraId="553AD80D" w14:textId="77777777" w:rsidR="003A46EF" w:rsidRPr="00006433" w:rsidRDefault="003A46EF" w:rsidP="003A46EF">
            <w:pPr>
              <w:pStyle w:val="tablecontent"/>
              <w:rPr>
                <w:lang w:val="en-US"/>
              </w:rPr>
            </w:pPr>
            <w:r w:rsidRPr="00006433">
              <w:rPr>
                <w:lang w:val="en-US"/>
              </w:rPr>
              <w:t>JULD_TRANSMISSION_END_STATUS</w:t>
            </w:r>
          </w:p>
        </w:tc>
        <w:tc>
          <w:tcPr>
            <w:tcW w:w="2970" w:type="dxa"/>
          </w:tcPr>
          <w:p w14:paraId="4D7F4EE7" w14:textId="77777777" w:rsidR="003A46EF" w:rsidRPr="00006433" w:rsidRDefault="003A46EF" w:rsidP="003A46EF">
            <w:pPr>
              <w:pStyle w:val="tablecontent"/>
              <w:rPr>
                <w:lang w:val="en-US"/>
              </w:rPr>
            </w:pPr>
            <w:r w:rsidRPr="00006433">
              <w:rPr>
                <w:lang w:val="en-US"/>
              </w:rPr>
              <w:t>char JULD_TRANSMISSION_END_STATUS(N_CYCLE);</w:t>
            </w:r>
          </w:p>
          <w:p w14:paraId="2802C824" w14:textId="77777777" w:rsidR="003A46EF" w:rsidRPr="00006433" w:rsidRDefault="003A46EF" w:rsidP="003A46EF">
            <w:pPr>
              <w:pStyle w:val="tablecontent"/>
              <w:rPr>
                <w:lang w:val="en-US"/>
              </w:rPr>
            </w:pPr>
            <w:r w:rsidRPr="00006433">
              <w:rPr>
                <w:lang w:val="en-US"/>
              </w:rPr>
              <w:t>JULD_TRANSMISSION_END_STATUS:convent</w:t>
            </w:r>
            <w:r w:rsidR="009E66EE">
              <w:rPr>
                <w:lang w:val="en-US"/>
              </w:rPr>
              <w:t>ions = "Argo reference table 19</w:t>
            </w:r>
            <w:r w:rsidRPr="00006433">
              <w:rPr>
                <w:lang w:val="en-US"/>
              </w:rPr>
              <w:t>";</w:t>
            </w:r>
          </w:p>
          <w:p w14:paraId="0DC4C6DA" w14:textId="77777777" w:rsidR="003A46EF" w:rsidRPr="00006433" w:rsidRDefault="003A46EF" w:rsidP="003A46EF">
            <w:pPr>
              <w:pStyle w:val="tablecontent"/>
              <w:rPr>
                <w:lang w:val="en-US"/>
              </w:rPr>
            </w:pPr>
            <w:r w:rsidRPr="00006433">
              <w:rPr>
                <w:lang w:val="en-US"/>
              </w:rPr>
              <w:t>JULD_TRANSMISSION_END_STATUS:_FillValue = " ";</w:t>
            </w:r>
          </w:p>
        </w:tc>
        <w:tc>
          <w:tcPr>
            <w:tcW w:w="4373" w:type="dxa"/>
          </w:tcPr>
          <w:p w14:paraId="510D4E65" w14:textId="77777777" w:rsidR="003A46EF" w:rsidRPr="00006433" w:rsidRDefault="003A46EF" w:rsidP="003A46EF">
            <w:pPr>
              <w:pStyle w:val="tablecontent"/>
              <w:rPr>
                <w:lang w:val="en-US"/>
              </w:rPr>
            </w:pPr>
            <w:r w:rsidRPr="00006433">
              <w:rPr>
                <w:lang w:val="en-US"/>
              </w:rPr>
              <w:t xml:space="preserve">Status flag on JULD date and time.  </w:t>
            </w:r>
          </w:p>
          <w:p w14:paraId="06855130" w14:textId="77777777" w:rsidR="003A46EF" w:rsidRPr="00006433" w:rsidRDefault="003A46EF" w:rsidP="003A46EF">
            <w:pPr>
              <w:pStyle w:val="tablecontent"/>
              <w:rPr>
                <w:lang w:val="en-US"/>
              </w:rPr>
            </w:pPr>
            <w:r w:rsidRPr="00006433">
              <w:rPr>
                <w:lang w:val="en-US"/>
              </w:rPr>
              <w:t>The flag scale is described in reference table 19.</w:t>
            </w:r>
          </w:p>
          <w:p w14:paraId="43883F68" w14:textId="77777777" w:rsidR="003A46EF" w:rsidRPr="00006433" w:rsidRDefault="003A46EF" w:rsidP="003A46EF">
            <w:pPr>
              <w:pStyle w:val="tablecontent"/>
              <w:rPr>
                <w:lang w:val="en-US"/>
              </w:rPr>
            </w:pPr>
            <w:r w:rsidRPr="00006433">
              <w:rPr>
                <w:lang w:val="en-US"/>
              </w:rPr>
              <w:t>Example:</w:t>
            </w:r>
          </w:p>
          <w:p w14:paraId="5CF54F9F" w14:textId="77777777" w:rsidR="003A46EF" w:rsidRPr="00006433" w:rsidRDefault="003A46EF" w:rsidP="003A46EF">
            <w:pPr>
              <w:pStyle w:val="tablecontent"/>
              <w:rPr>
                <w:lang w:val="en-US"/>
              </w:rPr>
            </w:pPr>
            <w:r w:rsidRPr="00006433">
              <w:rPr>
                <w:lang w:val="en-US"/>
              </w:rPr>
              <w:t>'2' : Value is transmitted by the float</w:t>
            </w:r>
          </w:p>
        </w:tc>
      </w:tr>
      <w:tr w:rsidR="003A46EF" w:rsidRPr="00006433" w14:paraId="468E432A" w14:textId="77777777" w:rsidTr="003A46EF">
        <w:tc>
          <w:tcPr>
            <w:tcW w:w="1870" w:type="dxa"/>
          </w:tcPr>
          <w:p w14:paraId="75124316" w14:textId="77777777" w:rsidR="003A46EF" w:rsidRPr="00006433" w:rsidRDefault="003A46EF" w:rsidP="003A46EF">
            <w:pPr>
              <w:pStyle w:val="tablecontent"/>
              <w:rPr>
                <w:lang w:val="en-US"/>
              </w:rPr>
            </w:pPr>
            <w:r w:rsidRPr="00006433">
              <w:rPr>
                <w:lang w:val="en-US"/>
              </w:rPr>
              <w:t>CLOCK_OFFSET</w:t>
            </w:r>
          </w:p>
        </w:tc>
        <w:tc>
          <w:tcPr>
            <w:tcW w:w="2970" w:type="dxa"/>
          </w:tcPr>
          <w:p w14:paraId="58A48898" w14:textId="77777777" w:rsidR="003A46EF" w:rsidRPr="00006433" w:rsidRDefault="003A46EF" w:rsidP="003A46EF">
            <w:pPr>
              <w:pStyle w:val="tablecontent"/>
              <w:rPr>
                <w:lang w:val="en-US"/>
              </w:rPr>
            </w:pPr>
            <w:r w:rsidRPr="00006433">
              <w:rPr>
                <w:lang w:val="en-US"/>
              </w:rPr>
              <w:t>double CLOCK_OFFSET(N_CYCLE);</w:t>
            </w:r>
          </w:p>
          <w:p w14:paraId="3B1914BF" w14:textId="77777777" w:rsidR="003A46EF" w:rsidRPr="00006433" w:rsidRDefault="003A46EF" w:rsidP="003A46EF">
            <w:pPr>
              <w:pStyle w:val="tablecontent"/>
              <w:rPr>
                <w:lang w:val="en-US"/>
              </w:rPr>
            </w:pPr>
            <w:r w:rsidRPr="00006433">
              <w:rPr>
                <w:lang w:val="en-US"/>
              </w:rPr>
              <w:t>CLOCK_OFFSET:long_name = "Time of float clock drift";</w:t>
            </w:r>
          </w:p>
          <w:p w14:paraId="4C3DC1F2" w14:textId="77777777" w:rsidR="003A46EF" w:rsidRPr="00006433" w:rsidRDefault="003A46EF" w:rsidP="003A46EF">
            <w:pPr>
              <w:pStyle w:val="tablecontent"/>
              <w:rPr>
                <w:lang w:val="en-US"/>
              </w:rPr>
            </w:pPr>
            <w:r w:rsidRPr="00006433">
              <w:rPr>
                <w:lang w:val="en-US"/>
              </w:rPr>
              <w:t>CLOCK_OFFSET:units = "days";</w:t>
            </w:r>
          </w:p>
          <w:p w14:paraId="78464397" w14:textId="77777777" w:rsidR="003A46EF" w:rsidRPr="00006433" w:rsidRDefault="003A46EF" w:rsidP="003A46EF">
            <w:pPr>
              <w:pStyle w:val="tablecontent"/>
              <w:rPr>
                <w:lang w:val="en-US"/>
              </w:rPr>
            </w:pPr>
            <w:r w:rsidRPr="00006433">
              <w:rPr>
                <w:lang w:val="en-US"/>
              </w:rPr>
              <w:t>CLOCK_OFFSET:conventions = "Days with decimal part (as part of day)";</w:t>
            </w:r>
          </w:p>
          <w:p w14:paraId="3A9C0086" w14:textId="77777777" w:rsidR="003A46EF" w:rsidRPr="00006433" w:rsidRDefault="003A46EF" w:rsidP="003A46EF">
            <w:pPr>
              <w:pStyle w:val="tablecontent"/>
              <w:rPr>
                <w:lang w:val="en-US"/>
              </w:rPr>
            </w:pPr>
            <w:r w:rsidRPr="00006433">
              <w:rPr>
                <w:lang w:val="en-US"/>
              </w:rPr>
              <w:t>CLOCK_OFFSET:_</w:t>
            </w:r>
            <w:r w:rsidR="009E66EE">
              <w:rPr>
                <w:lang w:val="en-US"/>
              </w:rPr>
              <w:t>FillValue = 9</w:t>
            </w:r>
            <w:r w:rsidRPr="00006433">
              <w:rPr>
                <w:lang w:val="en-US"/>
              </w:rPr>
              <w:t>99999.;</w:t>
            </w:r>
          </w:p>
        </w:tc>
        <w:tc>
          <w:tcPr>
            <w:tcW w:w="4373" w:type="dxa"/>
          </w:tcPr>
          <w:p w14:paraId="0DCCFA83" w14:textId="77777777" w:rsidR="003A46EF" w:rsidRPr="00006433" w:rsidRDefault="003A46EF" w:rsidP="003A46EF">
            <w:pPr>
              <w:pStyle w:val="tablecontent"/>
              <w:rPr>
                <w:lang w:val="en-US"/>
              </w:rPr>
            </w:pPr>
            <w:r w:rsidRPr="00006433">
              <w:rPr>
                <w:lang w:val="en-US"/>
              </w:rPr>
              <w:t xml:space="preserve">Decimal part of day that float clock has drifted. Float clock drift is defined as Float time (provided by the inboard Real Time Clock (RTC) of the float) – </w:t>
            </w:r>
            <w:r w:rsidR="00217B59" w:rsidRPr="00006433">
              <w:rPr>
                <w:lang w:val="en-US"/>
              </w:rPr>
              <w:t>UT</w:t>
            </w:r>
            <w:r w:rsidRPr="00006433">
              <w:rPr>
                <w:lang w:val="en-US"/>
              </w:rPr>
              <w:t xml:space="preserve"> time.  This makes the clock drift is &lt; 0 if float RTC is before </w:t>
            </w:r>
            <w:r w:rsidR="00217B59" w:rsidRPr="00006433">
              <w:rPr>
                <w:lang w:val="en-US"/>
              </w:rPr>
              <w:t>UT</w:t>
            </w:r>
            <w:r w:rsidRPr="00006433">
              <w:rPr>
                <w:lang w:val="en-US"/>
              </w:rPr>
              <w:t xml:space="preserve"> time.</w:t>
            </w:r>
          </w:p>
          <w:p w14:paraId="0BB3214D" w14:textId="77777777" w:rsidR="003A46EF" w:rsidRPr="00006433" w:rsidRDefault="003A46EF" w:rsidP="003A46EF">
            <w:pPr>
              <w:pStyle w:val="tablecontent"/>
              <w:rPr>
                <w:lang w:val="en-US"/>
              </w:rPr>
            </w:pPr>
            <w:r w:rsidRPr="00006433">
              <w:rPr>
                <w:lang w:val="en-US"/>
              </w:rPr>
              <w:t>Float clock drift can be corrected in real time or in delayed mode.  Real time corrections correspond to a data mode of "A".  For "A" mode files, JULD_ADJUSTED = JULD - CLOCK_OFFSET</w:t>
            </w:r>
          </w:p>
          <w:p w14:paraId="721132CE" w14:textId="77777777" w:rsidR="003A46EF" w:rsidRPr="00006433" w:rsidRDefault="003A46EF" w:rsidP="003A46EF">
            <w:pPr>
              <w:pStyle w:val="tablecontent"/>
              <w:rPr>
                <w:lang w:val="en-US"/>
              </w:rPr>
            </w:pPr>
            <w:r w:rsidRPr="00006433">
              <w:rPr>
                <w:lang w:val="en-US"/>
              </w:rPr>
              <w:t xml:space="preserve">"D" mode files may have corrections for clock drift only or additional time corrections based on expert review.  </w:t>
            </w:r>
          </w:p>
          <w:p w14:paraId="18D6ECA5" w14:textId="77777777" w:rsidR="003A46EF" w:rsidRPr="00006433" w:rsidRDefault="003A46EF" w:rsidP="003A46EF">
            <w:pPr>
              <w:pStyle w:val="tablecontent"/>
              <w:rPr>
                <w:lang w:val="en-US"/>
              </w:rPr>
            </w:pPr>
            <w:r w:rsidRPr="00006433">
              <w:rPr>
                <w:lang w:val="en-US"/>
              </w:rPr>
              <w:t>Example :</w:t>
            </w:r>
          </w:p>
          <w:p w14:paraId="08412753" w14:textId="77777777" w:rsidR="003A46EF" w:rsidRPr="00006433" w:rsidRDefault="003A46EF" w:rsidP="003A46EF">
            <w:pPr>
              <w:pStyle w:val="tablecontent"/>
              <w:rPr>
                <w:lang w:val="en-US"/>
              </w:rPr>
            </w:pPr>
            <w:r w:rsidRPr="00006433">
              <w:rPr>
                <w:lang w:val="en-US"/>
              </w:rPr>
              <w:t>-1.08546: the clock drift is estimated to be equal to  – 1 day 2 hours 3 minutes and 4 seconds at the time of the corresponding cycle surfacing</w:t>
            </w:r>
          </w:p>
        </w:tc>
      </w:tr>
      <w:tr w:rsidR="003A46EF" w:rsidRPr="00006433" w14:paraId="3B86EB54" w14:textId="77777777" w:rsidTr="003A46EF">
        <w:tc>
          <w:tcPr>
            <w:tcW w:w="1870" w:type="dxa"/>
          </w:tcPr>
          <w:p w14:paraId="5AB37BF2" w14:textId="77777777" w:rsidR="003A46EF" w:rsidRPr="00006433" w:rsidRDefault="003A46EF" w:rsidP="003A46EF">
            <w:pPr>
              <w:pStyle w:val="tablecontent"/>
              <w:rPr>
                <w:lang w:val="en-US"/>
              </w:rPr>
            </w:pPr>
            <w:r w:rsidRPr="00006433">
              <w:rPr>
                <w:lang w:val="en-US"/>
              </w:rPr>
              <w:t>GROUNDED</w:t>
            </w:r>
          </w:p>
        </w:tc>
        <w:tc>
          <w:tcPr>
            <w:tcW w:w="2970" w:type="dxa"/>
          </w:tcPr>
          <w:p w14:paraId="32A6DD03" w14:textId="77777777" w:rsidR="003A46EF" w:rsidRPr="00006433" w:rsidRDefault="003A46EF" w:rsidP="003A46EF">
            <w:pPr>
              <w:pStyle w:val="tablecontent"/>
              <w:rPr>
                <w:lang w:val="en-US"/>
              </w:rPr>
            </w:pPr>
            <w:r w:rsidRPr="00006433">
              <w:rPr>
                <w:lang w:val="en-US"/>
              </w:rPr>
              <w:t>char GROUNDED(N_CYCLE);</w:t>
            </w:r>
          </w:p>
          <w:p w14:paraId="46799DB9" w14:textId="77777777" w:rsidR="003A46EF" w:rsidRPr="00006433" w:rsidRDefault="003A46EF" w:rsidP="003A46EF">
            <w:pPr>
              <w:pStyle w:val="tablecontent"/>
              <w:rPr>
                <w:lang w:val="en-US"/>
              </w:rPr>
            </w:pPr>
            <w:r w:rsidRPr="00006433">
              <w:rPr>
                <w:lang w:val="en-US"/>
              </w:rPr>
              <w:t>GROUNDED:long_name = "Did the profiler touch the ground for that cycle?”;</w:t>
            </w:r>
          </w:p>
          <w:p w14:paraId="42A48FAF" w14:textId="77777777" w:rsidR="003A46EF" w:rsidRPr="00006433" w:rsidRDefault="003A46EF" w:rsidP="003A46EF">
            <w:pPr>
              <w:pStyle w:val="tablecontent"/>
              <w:rPr>
                <w:lang w:val="en-US"/>
              </w:rPr>
            </w:pPr>
            <w:r w:rsidRPr="00006433">
              <w:rPr>
                <w:lang w:val="en-US"/>
              </w:rPr>
              <w:t>GROUNDED:conventions = "Argo reference table 20";</w:t>
            </w:r>
          </w:p>
          <w:p w14:paraId="3E28FF5F" w14:textId="77777777" w:rsidR="003A46EF" w:rsidRPr="00006433" w:rsidRDefault="003A46EF" w:rsidP="003A46EF">
            <w:pPr>
              <w:pStyle w:val="tablecontent"/>
              <w:rPr>
                <w:lang w:val="en-US"/>
              </w:rPr>
            </w:pPr>
            <w:r w:rsidRPr="00006433">
              <w:rPr>
                <w:lang w:val="en-US"/>
              </w:rPr>
              <w:t>GROUNDED:_FillValue = " ";</w:t>
            </w:r>
          </w:p>
        </w:tc>
        <w:tc>
          <w:tcPr>
            <w:tcW w:w="4373" w:type="dxa"/>
          </w:tcPr>
          <w:p w14:paraId="45D9AE56" w14:textId="77777777" w:rsidR="003A46EF" w:rsidRPr="00006433" w:rsidRDefault="003A46EF" w:rsidP="003A46EF">
            <w:pPr>
              <w:pStyle w:val="tablecontent"/>
              <w:rPr>
                <w:lang w:val="en-US"/>
              </w:rPr>
            </w:pPr>
            <w:r w:rsidRPr="00006433">
              <w:rPr>
                <w:lang w:val="en-US"/>
              </w:rPr>
              <w:t>GROUNDED indicates the best estimate of whether the float touched the ground for that cycle.</w:t>
            </w:r>
          </w:p>
          <w:p w14:paraId="4B01F661" w14:textId="77777777" w:rsidR="003A46EF" w:rsidRPr="00006433" w:rsidRDefault="003A46EF" w:rsidP="003A46EF">
            <w:pPr>
              <w:pStyle w:val="tablecontent"/>
              <w:rPr>
                <w:lang w:val="en-US"/>
              </w:rPr>
            </w:pPr>
            <w:r w:rsidRPr="00006433">
              <w:rPr>
                <w:lang w:val="en-US"/>
              </w:rPr>
              <w:t>The conventions are described in Argo reference table 20.</w:t>
            </w:r>
          </w:p>
          <w:p w14:paraId="2555B89D" w14:textId="77777777" w:rsidR="003A46EF" w:rsidRPr="00006433" w:rsidRDefault="003A46EF" w:rsidP="003A46EF">
            <w:pPr>
              <w:pStyle w:val="tablecontent"/>
              <w:rPr>
                <w:lang w:val="en-US"/>
              </w:rPr>
            </w:pPr>
            <w:r w:rsidRPr="00006433">
              <w:rPr>
                <w:lang w:val="en-US"/>
              </w:rPr>
              <w:t xml:space="preserve">Examples : </w:t>
            </w:r>
          </w:p>
          <w:p w14:paraId="64981C8D" w14:textId="77777777" w:rsidR="003A46EF" w:rsidRPr="00006433" w:rsidRDefault="003A46EF" w:rsidP="003A46EF">
            <w:pPr>
              <w:pStyle w:val="tablecontent"/>
              <w:rPr>
                <w:lang w:val="en-US"/>
              </w:rPr>
            </w:pPr>
            <w:r w:rsidRPr="00006433">
              <w:rPr>
                <w:lang w:val="en-US"/>
              </w:rPr>
              <w:t xml:space="preserve">Y : yes, the float touched the ground </w:t>
            </w:r>
          </w:p>
          <w:p w14:paraId="3A8C2BEF" w14:textId="77777777" w:rsidR="003A46EF" w:rsidRPr="00006433" w:rsidRDefault="003A46EF" w:rsidP="003A46EF">
            <w:pPr>
              <w:pStyle w:val="tablecontent"/>
              <w:rPr>
                <w:rFonts w:ascii="Helvetica" w:eastAsia="Cambria" w:hAnsi="Helvetica" w:cs="Helvetica"/>
                <w:lang w:val="en-US" w:eastAsia="en-US"/>
              </w:rPr>
            </w:pPr>
            <w:r w:rsidRPr="00006433">
              <w:rPr>
                <w:lang w:val="en-US"/>
              </w:rPr>
              <w:t>B : yes, the float touched the ground after a bathymetry check</w:t>
            </w:r>
          </w:p>
          <w:p w14:paraId="2E7E3A14" w14:textId="77777777" w:rsidR="003A46EF" w:rsidRPr="00006433" w:rsidRDefault="003A46EF" w:rsidP="003A46EF">
            <w:pPr>
              <w:pStyle w:val="tablecontent"/>
              <w:rPr>
                <w:rFonts w:ascii="Helvetica" w:eastAsia="Cambria" w:hAnsi="Helvetica" w:cs="Helvetica"/>
                <w:lang w:val="en-US" w:eastAsia="en-US"/>
              </w:rPr>
            </w:pPr>
          </w:p>
        </w:tc>
      </w:tr>
      <w:tr w:rsidR="003A46EF" w:rsidRPr="00006433" w14:paraId="4392EABE" w14:textId="77777777" w:rsidTr="003A46EF">
        <w:tc>
          <w:tcPr>
            <w:tcW w:w="1870" w:type="dxa"/>
          </w:tcPr>
          <w:p w14:paraId="41FEDC18" w14:textId="77777777" w:rsidR="003A46EF" w:rsidRPr="00006433" w:rsidRDefault="003A46EF" w:rsidP="003A46EF">
            <w:pPr>
              <w:pStyle w:val="tablecontent"/>
              <w:rPr>
                <w:lang w:val="en-US"/>
              </w:rPr>
            </w:pPr>
            <w:r w:rsidRPr="00006433">
              <w:rPr>
                <w:lang w:val="en-US"/>
              </w:rPr>
              <w:t>REPRESENTATIVE_PARK_PRESSURE</w:t>
            </w:r>
          </w:p>
        </w:tc>
        <w:tc>
          <w:tcPr>
            <w:tcW w:w="2970" w:type="dxa"/>
          </w:tcPr>
          <w:p w14:paraId="694E51BE" w14:textId="77777777" w:rsidR="003A46EF" w:rsidRPr="00006433" w:rsidRDefault="003A46EF" w:rsidP="003A46EF">
            <w:pPr>
              <w:pStyle w:val="tablecontent"/>
              <w:rPr>
                <w:lang w:val="en-US"/>
              </w:rPr>
            </w:pPr>
            <w:r w:rsidRPr="00006433">
              <w:rPr>
                <w:lang w:val="en-US"/>
              </w:rPr>
              <w:t>float REPRESENTATIVE_PARK_PRESSURE (N_CYCLE);</w:t>
            </w:r>
          </w:p>
          <w:p w14:paraId="7CA2DBBB" w14:textId="77777777" w:rsidR="003A46EF" w:rsidRPr="00006433" w:rsidRDefault="003A46EF" w:rsidP="003A46EF">
            <w:pPr>
              <w:pStyle w:val="tablecontent"/>
              <w:rPr>
                <w:lang w:val="en-US"/>
              </w:rPr>
            </w:pPr>
            <w:r w:rsidRPr="00006433">
              <w:rPr>
                <w:lang w:val="en-US"/>
              </w:rPr>
              <w:t>REPRESENTATIVE_PARK_PRESSURE:long_name = "Best pressure value during drift phase ";</w:t>
            </w:r>
          </w:p>
          <w:p w14:paraId="0ED4A2DA" w14:textId="77777777" w:rsidR="003A46EF" w:rsidRPr="00006433" w:rsidRDefault="003A46EF" w:rsidP="003A46EF">
            <w:pPr>
              <w:pStyle w:val="tablecontent"/>
              <w:rPr>
                <w:lang w:val="en-US"/>
              </w:rPr>
            </w:pPr>
            <w:r w:rsidRPr="00006433">
              <w:rPr>
                <w:lang w:val="en-US"/>
              </w:rPr>
              <w:t>REPRESENTATIVE_PARK_PRESSURE:units = "&lt;X&gt;";</w:t>
            </w:r>
          </w:p>
          <w:p w14:paraId="0E7839E0" w14:textId="77777777" w:rsidR="003A46EF" w:rsidRPr="00006433" w:rsidRDefault="003A46EF" w:rsidP="009E66EE">
            <w:pPr>
              <w:pStyle w:val="tablecontent"/>
              <w:rPr>
                <w:lang w:val="en-US"/>
              </w:rPr>
            </w:pPr>
            <w:r w:rsidRPr="00006433">
              <w:rPr>
                <w:lang w:val="en-US"/>
              </w:rPr>
              <w:t>REPRESENTATI</w:t>
            </w:r>
            <w:r w:rsidR="00425B0B" w:rsidRPr="00006433">
              <w:rPr>
                <w:lang w:val="en-US"/>
              </w:rPr>
              <w:t>VE_PARK_PRESSURE:_FillValue</w:t>
            </w:r>
            <w:r w:rsidR="000774C9">
              <w:rPr>
                <w:lang w:val="en-US"/>
              </w:rPr>
              <w:t xml:space="preserve"> </w:t>
            </w:r>
            <w:r w:rsidR="00425B0B" w:rsidRPr="00006433">
              <w:rPr>
                <w:lang w:val="en-US"/>
              </w:rPr>
              <w:t>=</w:t>
            </w:r>
            <w:r w:rsidR="000774C9">
              <w:rPr>
                <w:lang w:val="en-US"/>
              </w:rPr>
              <w:t xml:space="preserve"> </w:t>
            </w:r>
            <w:r w:rsidR="009E66EE">
              <w:rPr>
                <w:lang w:val="en-US"/>
              </w:rPr>
              <w:t>&lt;</w:t>
            </w:r>
            <w:r w:rsidR="00425B0B" w:rsidRPr="00006433">
              <w:rPr>
                <w:lang w:val="en-US"/>
              </w:rPr>
              <w:t>X</w:t>
            </w:r>
            <w:r w:rsidR="009E66EE">
              <w:rPr>
                <w:lang w:val="en-US"/>
              </w:rPr>
              <w:t>&gt;</w:t>
            </w:r>
            <w:r w:rsidRPr="00006433">
              <w:rPr>
                <w:lang w:val="en-US"/>
              </w:rPr>
              <w:t>;</w:t>
            </w:r>
          </w:p>
        </w:tc>
        <w:tc>
          <w:tcPr>
            <w:tcW w:w="4373" w:type="dxa"/>
          </w:tcPr>
          <w:p w14:paraId="3550EE17" w14:textId="77777777" w:rsidR="003A46EF" w:rsidRPr="00006433" w:rsidRDefault="003A46EF" w:rsidP="003A46EF">
            <w:pPr>
              <w:pStyle w:val="tablecontent"/>
              <w:rPr>
                <w:lang w:val="en-US"/>
              </w:rPr>
            </w:pPr>
            <w:r w:rsidRPr="00006433">
              <w:rPr>
                <w:lang w:val="en-US"/>
              </w:rPr>
              <w:t xml:space="preserve">The Representative Park Pressure (RPP) is the best pressure value assigned to the drift phase.  See the REPRESENTATIVE_PARK_PRESSURE_STATUS variable to understand how this pressure was evaluated.  It should match the PRES(N_MEASUREMENT) values with MC = 301. </w:t>
            </w:r>
          </w:p>
          <w:p w14:paraId="7CCAA62B" w14:textId="77777777" w:rsidR="003A46EF" w:rsidRPr="00006433" w:rsidRDefault="003A46EF" w:rsidP="003A46EF">
            <w:pPr>
              <w:pStyle w:val="tablecontent"/>
              <w:rPr>
                <w:lang w:val="en-US"/>
              </w:rPr>
            </w:pPr>
            <w:r w:rsidRPr="00006433">
              <w:rPr>
                <w:lang w:val="en-US"/>
              </w:rPr>
              <w:t>&lt;X&gt; : these fields are specified in the columns of the reference table 3.</w:t>
            </w:r>
          </w:p>
          <w:p w14:paraId="0555BA35" w14:textId="77777777" w:rsidR="003A46EF" w:rsidRPr="00006433" w:rsidRDefault="003A46EF" w:rsidP="003A46EF">
            <w:pPr>
              <w:pStyle w:val="tablecontent"/>
              <w:rPr>
                <w:lang w:val="en-US"/>
              </w:rPr>
            </w:pPr>
            <w:r w:rsidRPr="00006433">
              <w:rPr>
                <w:lang w:val="en-US"/>
              </w:rPr>
              <w:t>Example:</w:t>
            </w:r>
          </w:p>
          <w:p w14:paraId="44D53D06" w14:textId="77777777" w:rsidR="003A46EF" w:rsidRPr="00006433" w:rsidRDefault="003A46EF" w:rsidP="003A46EF">
            <w:pPr>
              <w:pStyle w:val="tablecontent"/>
              <w:rPr>
                <w:lang w:val="en-US"/>
              </w:rPr>
            </w:pPr>
            <w:r w:rsidRPr="00006433">
              <w:rPr>
                <w:lang w:val="en-US"/>
              </w:rPr>
              <w:t>1025</w:t>
            </w:r>
          </w:p>
        </w:tc>
      </w:tr>
      <w:tr w:rsidR="003A46EF" w:rsidRPr="00006433" w14:paraId="03EB730E" w14:textId="77777777" w:rsidTr="003A46EF">
        <w:tc>
          <w:tcPr>
            <w:tcW w:w="1870" w:type="dxa"/>
          </w:tcPr>
          <w:p w14:paraId="76445383" w14:textId="77777777" w:rsidR="003A46EF" w:rsidRPr="00006433" w:rsidRDefault="003A46EF" w:rsidP="003A46EF">
            <w:pPr>
              <w:pStyle w:val="tablecontent"/>
              <w:rPr>
                <w:lang w:val="en-US"/>
              </w:rPr>
            </w:pPr>
            <w:r w:rsidRPr="00006433">
              <w:rPr>
                <w:lang w:val="en-US"/>
              </w:rPr>
              <w:t>REPRESENTATIVE_PARK_PRESSURE_STATUS</w:t>
            </w:r>
          </w:p>
        </w:tc>
        <w:tc>
          <w:tcPr>
            <w:tcW w:w="2970" w:type="dxa"/>
          </w:tcPr>
          <w:p w14:paraId="3644B649" w14:textId="77777777" w:rsidR="003A46EF" w:rsidRPr="00006433" w:rsidRDefault="003A46EF" w:rsidP="003A46EF">
            <w:pPr>
              <w:pStyle w:val="tablecontent"/>
              <w:rPr>
                <w:lang w:val="en-US"/>
              </w:rPr>
            </w:pPr>
            <w:r w:rsidRPr="00006433">
              <w:rPr>
                <w:lang w:val="en-US"/>
              </w:rPr>
              <w:t>char REPRESENTATIVE_PARK_PRESSURE_STATUS (N_CYCLE);</w:t>
            </w:r>
          </w:p>
          <w:p w14:paraId="0511E55E" w14:textId="77777777" w:rsidR="003A46EF" w:rsidRPr="00006433" w:rsidRDefault="003A46EF" w:rsidP="003A46EF">
            <w:pPr>
              <w:pStyle w:val="tablecontent"/>
              <w:rPr>
                <w:lang w:val="en-US"/>
              </w:rPr>
            </w:pPr>
            <w:r w:rsidRPr="00006433">
              <w:rPr>
                <w:lang w:val="en-US"/>
              </w:rPr>
              <w:t>REPRESENTATIVE_PARK_PRESSURE_STATUS:conventions = "Argo reference table 21";</w:t>
            </w:r>
          </w:p>
          <w:p w14:paraId="1A98E845" w14:textId="77777777" w:rsidR="003A46EF" w:rsidRPr="00006433" w:rsidRDefault="003A46EF" w:rsidP="00425B0B">
            <w:pPr>
              <w:pStyle w:val="tablecontent"/>
              <w:rPr>
                <w:lang w:val="en-US"/>
              </w:rPr>
            </w:pPr>
            <w:r w:rsidRPr="00006433">
              <w:rPr>
                <w:lang w:val="en-US"/>
              </w:rPr>
              <w:t>REPRESENTATIVE_PARK_PRESSURE_STATUS:_FillValue</w:t>
            </w:r>
            <w:r w:rsidR="009E66EE">
              <w:rPr>
                <w:lang w:val="en-US"/>
              </w:rPr>
              <w:t xml:space="preserve"> </w:t>
            </w:r>
            <w:r w:rsidRPr="00006433">
              <w:rPr>
                <w:highlight w:val="green"/>
                <w:lang w:val="en-US"/>
              </w:rPr>
              <w:t>=</w:t>
            </w:r>
            <w:r w:rsidR="009E66EE">
              <w:rPr>
                <w:highlight w:val="green"/>
                <w:lang w:val="en-US"/>
              </w:rPr>
              <w:t xml:space="preserve"> </w:t>
            </w:r>
            <w:r w:rsidRPr="00006433">
              <w:rPr>
                <w:highlight w:val="green"/>
                <w:lang w:val="en-US"/>
              </w:rPr>
              <w:t>"</w:t>
            </w:r>
            <w:r w:rsidR="00425B0B" w:rsidRPr="00006433">
              <w:rPr>
                <w:highlight w:val="green"/>
                <w:lang w:val="en-US"/>
              </w:rPr>
              <w:t xml:space="preserve"> </w:t>
            </w:r>
            <w:r w:rsidRPr="00006433">
              <w:rPr>
                <w:highlight w:val="green"/>
                <w:lang w:val="en-US"/>
              </w:rPr>
              <w:t>";</w:t>
            </w:r>
          </w:p>
        </w:tc>
        <w:tc>
          <w:tcPr>
            <w:tcW w:w="4373" w:type="dxa"/>
          </w:tcPr>
          <w:p w14:paraId="77135D7B" w14:textId="77777777" w:rsidR="003A46EF" w:rsidRPr="00006433" w:rsidRDefault="003A46EF" w:rsidP="003A46EF">
            <w:pPr>
              <w:pStyle w:val="tablecontent"/>
              <w:rPr>
                <w:lang w:val="en-US"/>
              </w:rPr>
            </w:pPr>
            <w:r w:rsidRPr="00006433">
              <w:rPr>
                <w:lang w:val="en-US"/>
              </w:rPr>
              <w:t xml:space="preserve">Status flag on the Representative Park Pressure (RPP). </w:t>
            </w:r>
          </w:p>
          <w:p w14:paraId="3CF61D49" w14:textId="77777777" w:rsidR="003A46EF" w:rsidRPr="00006433" w:rsidRDefault="003A46EF" w:rsidP="003A46EF">
            <w:pPr>
              <w:pStyle w:val="tablecontent"/>
              <w:rPr>
                <w:lang w:val="en-US"/>
              </w:rPr>
            </w:pPr>
            <w:r w:rsidRPr="00006433">
              <w:rPr>
                <w:lang w:val="en-US"/>
              </w:rPr>
              <w:t>The flag scale is described in reference table 21.</w:t>
            </w:r>
          </w:p>
          <w:p w14:paraId="48CE5F0C" w14:textId="77777777" w:rsidR="003A46EF" w:rsidRPr="00006433" w:rsidRDefault="003A46EF" w:rsidP="003A46EF">
            <w:pPr>
              <w:pStyle w:val="tablecontent"/>
              <w:rPr>
                <w:lang w:val="en-US"/>
              </w:rPr>
            </w:pPr>
            <w:r w:rsidRPr="00006433">
              <w:rPr>
                <w:lang w:val="en-US"/>
              </w:rPr>
              <w:t>Example:</w:t>
            </w:r>
          </w:p>
          <w:p w14:paraId="30212DEC" w14:textId="77777777" w:rsidR="003A46EF" w:rsidRPr="00006433" w:rsidRDefault="003A46EF" w:rsidP="003A46EF">
            <w:pPr>
              <w:pStyle w:val="tablecontent"/>
              <w:rPr>
                <w:lang w:val="en-US"/>
              </w:rPr>
            </w:pPr>
            <w:r w:rsidRPr="00006433">
              <w:rPr>
                <w:lang w:val="en-US"/>
              </w:rPr>
              <w:t>'2' : mean value, directly provided by the float, of pressure measurements regularly sampled during the drift phase</w:t>
            </w:r>
          </w:p>
        </w:tc>
      </w:tr>
      <w:tr w:rsidR="003A46EF" w:rsidRPr="00006433" w14:paraId="059A5673" w14:textId="77777777" w:rsidTr="003A46EF">
        <w:tc>
          <w:tcPr>
            <w:tcW w:w="1870" w:type="dxa"/>
          </w:tcPr>
          <w:p w14:paraId="7AA99C06" w14:textId="77777777" w:rsidR="003A46EF" w:rsidRPr="00006433" w:rsidRDefault="003A46EF" w:rsidP="003A46EF">
            <w:pPr>
              <w:pStyle w:val="tablecontent"/>
              <w:rPr>
                <w:lang w:val="en-US"/>
              </w:rPr>
            </w:pPr>
            <w:r w:rsidRPr="00006433">
              <w:rPr>
                <w:lang w:val="en-US"/>
              </w:rPr>
              <w:t>CONFIG_MISSION_NUMBER</w:t>
            </w:r>
          </w:p>
        </w:tc>
        <w:tc>
          <w:tcPr>
            <w:tcW w:w="2970" w:type="dxa"/>
          </w:tcPr>
          <w:p w14:paraId="57D39E5F" w14:textId="77777777" w:rsidR="003A46EF" w:rsidRPr="00006433" w:rsidRDefault="003A46EF" w:rsidP="003A46EF">
            <w:pPr>
              <w:pStyle w:val="tablecontent"/>
              <w:rPr>
                <w:lang w:val="en-US"/>
              </w:rPr>
            </w:pPr>
            <w:r w:rsidRPr="00006433">
              <w:rPr>
                <w:lang w:val="en-US"/>
              </w:rPr>
              <w:t>int CONFIG_MISSION_NUMBER (N_CYCLE);</w:t>
            </w:r>
          </w:p>
          <w:p w14:paraId="6C6F76A7" w14:textId="77777777" w:rsidR="003A46EF" w:rsidRPr="00006433" w:rsidRDefault="003A46EF" w:rsidP="003A46EF">
            <w:pPr>
              <w:pStyle w:val="tablecontent"/>
              <w:rPr>
                <w:lang w:val="en-US"/>
              </w:rPr>
            </w:pPr>
            <w:r w:rsidRPr="00006433">
              <w:rPr>
                <w:lang w:val="en-US"/>
              </w:rPr>
              <w:t>CONFIG_MISSION_NUMBER:long_name = "Unique number denoting the missions performed by the float”;</w:t>
            </w:r>
          </w:p>
          <w:p w14:paraId="0B27E433" w14:textId="2DFFE35F" w:rsidR="003A46EF" w:rsidRPr="00006433" w:rsidRDefault="003A46EF" w:rsidP="003A46EF">
            <w:pPr>
              <w:pStyle w:val="tablecontent"/>
              <w:rPr>
                <w:lang w:val="en-US"/>
              </w:rPr>
            </w:pPr>
            <w:r w:rsidRPr="00006433">
              <w:rPr>
                <w:lang w:val="en-US"/>
              </w:rPr>
              <w:t>CONFIG</w:t>
            </w:r>
            <w:r w:rsidR="00883A68">
              <w:rPr>
                <w:lang w:val="en-US"/>
              </w:rPr>
              <w:t>_MISSION_NUMBER:conventions = "</w:t>
            </w:r>
            <w:r w:rsidR="00883A68" w:rsidRPr="00883A68">
              <w:rPr>
                <w:highlight w:val="green"/>
                <w:lang w:val="en-US"/>
              </w:rPr>
              <w:t>1</w:t>
            </w:r>
            <w:r w:rsidRPr="00883A68">
              <w:rPr>
                <w:highlight w:val="green"/>
                <w:lang w:val="en-US"/>
              </w:rPr>
              <w:t>...N, 1 :</w:t>
            </w:r>
            <w:r w:rsidRPr="00006433">
              <w:rPr>
                <w:lang w:val="en-US"/>
              </w:rPr>
              <w:t xml:space="preserve"> first complete mission";</w:t>
            </w:r>
          </w:p>
          <w:p w14:paraId="146A3200" w14:textId="77777777" w:rsidR="003A46EF" w:rsidRPr="00006433" w:rsidRDefault="003A46EF" w:rsidP="003A46EF">
            <w:pPr>
              <w:pStyle w:val="tablecontent"/>
              <w:rPr>
                <w:lang w:val="en-US"/>
              </w:rPr>
            </w:pPr>
            <w:r w:rsidRPr="00006433">
              <w:rPr>
                <w:lang w:val="en-US"/>
              </w:rPr>
              <w:t>CONFIG_MISSION_NUMBER:_FillValue = 99999;</w:t>
            </w:r>
          </w:p>
        </w:tc>
        <w:tc>
          <w:tcPr>
            <w:tcW w:w="4373" w:type="dxa"/>
          </w:tcPr>
          <w:p w14:paraId="43982F7F" w14:textId="0C9C8299" w:rsidR="00883A68" w:rsidRPr="00006433" w:rsidRDefault="00883A68" w:rsidP="00883A68">
            <w:pPr>
              <w:pStyle w:val="tablecontent"/>
              <w:rPr>
                <w:lang w:val="en-US"/>
              </w:rPr>
            </w:pPr>
            <w:r w:rsidRPr="00006433">
              <w:rPr>
                <w:lang w:val="en-US"/>
              </w:rPr>
              <w:t xml:space="preserve">Unique number of the mission to which this </w:t>
            </w:r>
            <w:r>
              <w:rPr>
                <w:lang w:val="en-US"/>
              </w:rPr>
              <w:t>cycle</w:t>
            </w:r>
            <w:r w:rsidRPr="00006433">
              <w:rPr>
                <w:lang w:val="en-US"/>
              </w:rPr>
              <w:t xml:space="preserve"> belongs.</w:t>
            </w:r>
          </w:p>
          <w:p w14:paraId="4062E7F0" w14:textId="77777777" w:rsidR="00883A68" w:rsidRPr="00006433" w:rsidRDefault="00883A68" w:rsidP="00883A68">
            <w:pPr>
              <w:pStyle w:val="tablecontent"/>
              <w:rPr>
                <w:lang w:val="en-US"/>
              </w:rPr>
            </w:pPr>
            <w:r w:rsidRPr="00006433">
              <w:rPr>
                <w:lang w:val="en-US"/>
              </w:rPr>
              <w:t>See note on floats with multiple configurations §</w:t>
            </w:r>
            <w:r w:rsidRPr="00006433">
              <w:rPr>
                <w:lang w:val="en-US"/>
              </w:rPr>
              <w:fldChar w:fldCharType="begin"/>
            </w:r>
            <w:r w:rsidRPr="00006433">
              <w:rPr>
                <w:lang w:val="en-US"/>
              </w:rPr>
              <w:instrText xml:space="preserve"> REF _Ref374639207 \r \h </w:instrText>
            </w:r>
            <w:r w:rsidRPr="00006433">
              <w:rPr>
                <w:lang w:val="en-US"/>
              </w:rPr>
            </w:r>
            <w:r w:rsidRPr="00006433">
              <w:rPr>
                <w:lang w:val="en-US"/>
              </w:rPr>
              <w:fldChar w:fldCharType="separate"/>
            </w:r>
            <w:r w:rsidR="00F31C22">
              <w:rPr>
                <w:lang w:val="en-US"/>
              </w:rPr>
              <w:t>2.4.6.1</w:t>
            </w:r>
            <w:r w:rsidRPr="00006433">
              <w:rPr>
                <w:lang w:val="en-US"/>
              </w:rPr>
              <w:fldChar w:fldCharType="end"/>
            </w:r>
            <w:r w:rsidRPr="00006433">
              <w:rPr>
                <w:lang w:val="en-US"/>
              </w:rPr>
              <w:t>.</w:t>
            </w:r>
          </w:p>
          <w:p w14:paraId="2D99F009" w14:textId="2D68C2FF" w:rsidR="00883A68" w:rsidRPr="00006433" w:rsidRDefault="00883A68" w:rsidP="00883A68">
            <w:pPr>
              <w:pStyle w:val="tablecontent"/>
              <w:rPr>
                <w:lang w:val="en-US"/>
              </w:rPr>
            </w:pPr>
            <w:r w:rsidRPr="00006433">
              <w:rPr>
                <w:lang w:val="en-US"/>
              </w:rPr>
              <w:t>Example : 1</w:t>
            </w:r>
          </w:p>
        </w:tc>
      </w:tr>
      <w:tr w:rsidR="003A46EF" w:rsidRPr="00006433" w14:paraId="42531BE6" w14:textId="77777777" w:rsidTr="003A46EF">
        <w:tc>
          <w:tcPr>
            <w:tcW w:w="1870" w:type="dxa"/>
          </w:tcPr>
          <w:p w14:paraId="0CF330B4" w14:textId="77777777" w:rsidR="003A46EF" w:rsidRPr="00006433" w:rsidRDefault="003A46EF" w:rsidP="003A46EF">
            <w:pPr>
              <w:pStyle w:val="tablecontent"/>
              <w:rPr>
                <w:lang w:val="en-US"/>
              </w:rPr>
            </w:pPr>
            <w:r w:rsidRPr="00006433">
              <w:rPr>
                <w:lang w:val="en-US"/>
              </w:rPr>
              <w:t>CYCLE_NUMBER_INDEX</w:t>
            </w:r>
          </w:p>
          <w:p w14:paraId="68A02255" w14:textId="77777777" w:rsidR="003A46EF" w:rsidRPr="00006433" w:rsidRDefault="003A46EF" w:rsidP="003A46EF">
            <w:pPr>
              <w:pStyle w:val="tablecontent"/>
              <w:rPr>
                <w:lang w:val="en-US"/>
              </w:rPr>
            </w:pPr>
          </w:p>
          <w:p w14:paraId="625218E1" w14:textId="77777777" w:rsidR="003A46EF" w:rsidRPr="00006433" w:rsidRDefault="003A46EF" w:rsidP="003A46EF">
            <w:pPr>
              <w:pStyle w:val="tablecontent"/>
              <w:rPr>
                <w:lang w:val="en-US"/>
              </w:rPr>
            </w:pPr>
          </w:p>
        </w:tc>
        <w:tc>
          <w:tcPr>
            <w:tcW w:w="2970" w:type="dxa"/>
          </w:tcPr>
          <w:p w14:paraId="02914F33" w14:textId="77777777" w:rsidR="003A46EF" w:rsidRPr="00006433" w:rsidRDefault="003A46EF" w:rsidP="003A46EF">
            <w:pPr>
              <w:pStyle w:val="tablecontent"/>
              <w:rPr>
                <w:lang w:val="en-US"/>
              </w:rPr>
            </w:pPr>
            <w:r w:rsidRPr="00006433">
              <w:rPr>
                <w:lang w:val="en-US"/>
              </w:rPr>
              <w:t xml:space="preserve">int </w:t>
            </w:r>
          </w:p>
          <w:p w14:paraId="1B981ABE" w14:textId="77777777" w:rsidR="003A46EF" w:rsidRPr="00006433" w:rsidRDefault="003A46EF" w:rsidP="003A46EF">
            <w:pPr>
              <w:pStyle w:val="tablecontent"/>
              <w:rPr>
                <w:lang w:val="en-US"/>
              </w:rPr>
            </w:pPr>
            <w:r w:rsidRPr="00006433">
              <w:rPr>
                <w:lang w:val="en-US"/>
              </w:rPr>
              <w:t>CYCLE_NUMBER_INDEX(N_CYCLE);</w:t>
            </w:r>
          </w:p>
          <w:p w14:paraId="35469BE1" w14:textId="77777777" w:rsidR="003A46EF" w:rsidRPr="00006433" w:rsidRDefault="003A46EF" w:rsidP="003A46EF">
            <w:pPr>
              <w:pStyle w:val="tablecontent"/>
              <w:rPr>
                <w:lang w:val="en-US"/>
              </w:rPr>
            </w:pPr>
            <w:r w:rsidRPr="00006433">
              <w:rPr>
                <w:lang w:val="en-US"/>
              </w:rPr>
              <w:t>CYCLE_NUMBER_INDEX:long_name = "Cycle number that corresponds to the current index";</w:t>
            </w:r>
          </w:p>
          <w:p w14:paraId="70D6E1B3" w14:textId="77777777" w:rsidR="003A46EF" w:rsidRPr="00006433" w:rsidRDefault="003A46EF" w:rsidP="003A46EF">
            <w:pPr>
              <w:pStyle w:val="tablecontent"/>
              <w:rPr>
                <w:lang w:val="en-US"/>
              </w:rPr>
            </w:pPr>
            <w:r w:rsidRPr="00006433">
              <w:rPr>
                <w:lang w:val="en-US"/>
              </w:rPr>
              <w:t>CYCLE_NUMBER_INDEX:conventions = "0...N, 0 : launch cycle, 1 : first complete cycle";</w:t>
            </w:r>
          </w:p>
          <w:p w14:paraId="7E9D7D7E" w14:textId="77777777" w:rsidR="003A46EF" w:rsidRPr="00006433" w:rsidRDefault="003A46EF" w:rsidP="003A46EF">
            <w:pPr>
              <w:pStyle w:val="tablecontent"/>
              <w:rPr>
                <w:lang w:val="en-US"/>
              </w:rPr>
            </w:pPr>
            <w:r w:rsidRPr="00006433">
              <w:rPr>
                <w:lang w:val="en-US"/>
              </w:rPr>
              <w:t>CYCLE_NUMBER_INDEX:FillValue = 99999;</w:t>
            </w:r>
          </w:p>
        </w:tc>
        <w:tc>
          <w:tcPr>
            <w:tcW w:w="4373" w:type="dxa"/>
          </w:tcPr>
          <w:p w14:paraId="7AE45982" w14:textId="77777777" w:rsidR="003A46EF" w:rsidRPr="00006433" w:rsidRDefault="003A46EF" w:rsidP="003A46EF">
            <w:pPr>
              <w:pStyle w:val="tablecontent"/>
              <w:rPr>
                <w:lang w:val="en-US"/>
              </w:rPr>
            </w:pPr>
            <w:r w:rsidRPr="00006433">
              <w:rPr>
                <w:lang w:val="en-US"/>
              </w:rPr>
              <w:t>Cycle number of the float that corresponds to the information contained in the current index.  This cycle number must match the profile cycle number, ensuring that the trajectory and profile with the same cycle number contain data from the same cycle.</w:t>
            </w:r>
          </w:p>
          <w:p w14:paraId="254AD17B" w14:textId="77777777" w:rsidR="003A46EF" w:rsidRPr="00006433" w:rsidRDefault="00425B0B" w:rsidP="003A46EF">
            <w:pPr>
              <w:pStyle w:val="tablecontent"/>
              <w:rPr>
                <w:lang w:val="en-US"/>
              </w:rPr>
            </w:pPr>
            <w:r w:rsidRPr="00006433">
              <w:rPr>
                <w:lang w:val="en-US"/>
              </w:rPr>
              <w:t>Example:</w:t>
            </w:r>
            <w:r w:rsidR="003A46EF" w:rsidRPr="00006433">
              <w:rPr>
                <w:lang w:val="en-US"/>
              </w:rPr>
              <w:t xml:space="preserve"> 17 means information </w:t>
            </w:r>
            <w:r w:rsidRPr="00006433">
              <w:rPr>
                <w:lang w:val="en-US"/>
              </w:rPr>
              <w:t>for the</w:t>
            </w:r>
            <w:r w:rsidR="003A46EF" w:rsidRPr="00006433">
              <w:rPr>
                <w:lang w:val="en-US"/>
              </w:rPr>
              <w:t xml:space="preserve"> 17</w:t>
            </w:r>
            <w:r w:rsidR="003A46EF" w:rsidRPr="00006433">
              <w:rPr>
                <w:vertAlign w:val="superscript"/>
                <w:lang w:val="en-US"/>
              </w:rPr>
              <w:t>th</w:t>
            </w:r>
            <w:r w:rsidR="003A46EF" w:rsidRPr="00006433">
              <w:rPr>
                <w:lang w:val="en-US"/>
              </w:rPr>
              <w:t xml:space="preserve"> cycle of the float is contained in this index.</w:t>
            </w:r>
          </w:p>
        </w:tc>
      </w:tr>
      <w:tr w:rsidR="003A46EF" w:rsidRPr="00006433" w14:paraId="3F8988B3" w14:textId="77777777" w:rsidTr="003A46EF">
        <w:tc>
          <w:tcPr>
            <w:tcW w:w="1870" w:type="dxa"/>
          </w:tcPr>
          <w:p w14:paraId="09621396" w14:textId="77777777" w:rsidR="003A46EF" w:rsidRPr="00006433" w:rsidRDefault="003A46EF" w:rsidP="003A46EF">
            <w:pPr>
              <w:pStyle w:val="tablecontent"/>
              <w:rPr>
                <w:lang w:val="en-US"/>
              </w:rPr>
            </w:pPr>
            <w:r w:rsidRPr="00006433">
              <w:rPr>
                <w:lang w:val="en-US"/>
              </w:rPr>
              <w:t>CYCLE_NUMBER_INDEX_ADJSUTED</w:t>
            </w:r>
          </w:p>
          <w:p w14:paraId="12960A7B" w14:textId="77777777" w:rsidR="003A46EF" w:rsidRPr="00006433" w:rsidRDefault="003A46EF" w:rsidP="003A46EF">
            <w:pPr>
              <w:pStyle w:val="tablecontent"/>
              <w:rPr>
                <w:lang w:val="en-US"/>
              </w:rPr>
            </w:pPr>
          </w:p>
          <w:p w14:paraId="211CD1E0" w14:textId="77777777" w:rsidR="003A46EF" w:rsidRPr="00006433" w:rsidRDefault="003A46EF" w:rsidP="003A46EF">
            <w:pPr>
              <w:pStyle w:val="tablecontent"/>
              <w:rPr>
                <w:lang w:val="en-US"/>
              </w:rPr>
            </w:pPr>
          </w:p>
        </w:tc>
        <w:tc>
          <w:tcPr>
            <w:tcW w:w="2970" w:type="dxa"/>
          </w:tcPr>
          <w:p w14:paraId="69AC32E6" w14:textId="77777777" w:rsidR="003A46EF" w:rsidRPr="00006433" w:rsidRDefault="003A46EF" w:rsidP="003A46EF">
            <w:pPr>
              <w:pStyle w:val="tablecontent"/>
              <w:rPr>
                <w:lang w:val="en-US"/>
              </w:rPr>
            </w:pPr>
            <w:r w:rsidRPr="00006433">
              <w:rPr>
                <w:lang w:val="en-US"/>
              </w:rPr>
              <w:t xml:space="preserve">int </w:t>
            </w:r>
          </w:p>
          <w:p w14:paraId="0E29880F" w14:textId="77777777" w:rsidR="003A46EF" w:rsidRPr="00006433" w:rsidRDefault="003A46EF" w:rsidP="003A46EF">
            <w:pPr>
              <w:pStyle w:val="tablecontent"/>
              <w:rPr>
                <w:lang w:val="en-US"/>
              </w:rPr>
            </w:pPr>
            <w:r w:rsidRPr="00006433">
              <w:rPr>
                <w:lang w:val="en-US"/>
              </w:rPr>
              <w:t>CYCLE_NUMBER_INDEX_ADJSUTED (N_CYCLE);</w:t>
            </w:r>
          </w:p>
          <w:p w14:paraId="6A556D81" w14:textId="77777777" w:rsidR="003A46EF" w:rsidRPr="00006433" w:rsidRDefault="003A46EF" w:rsidP="003A46EF">
            <w:pPr>
              <w:pStyle w:val="tablecontent"/>
              <w:rPr>
                <w:lang w:val="en-US"/>
              </w:rPr>
            </w:pPr>
            <w:r w:rsidRPr="00006433">
              <w:rPr>
                <w:lang w:val="en-US"/>
              </w:rPr>
              <w:t>CYCLE_NUMBER_INDEX_ADJSUTED:long_name = "Cycle number that corresponds to the current index";</w:t>
            </w:r>
          </w:p>
          <w:p w14:paraId="6A56E7B2" w14:textId="77777777" w:rsidR="003A46EF" w:rsidRPr="00006433" w:rsidRDefault="003A46EF" w:rsidP="003A46EF">
            <w:pPr>
              <w:pStyle w:val="tablecontent"/>
              <w:rPr>
                <w:lang w:val="en-US"/>
              </w:rPr>
            </w:pPr>
            <w:r w:rsidRPr="00006433">
              <w:rPr>
                <w:lang w:val="en-US"/>
              </w:rPr>
              <w:t>CYCLE_NUMBER_INDEX_ADJSUTED:conventions = "0...N, 0 : launch cycle, 1 : first complete cycle";</w:t>
            </w:r>
          </w:p>
          <w:p w14:paraId="23037ED8" w14:textId="77777777" w:rsidR="003A46EF" w:rsidRPr="00006433" w:rsidRDefault="003A46EF" w:rsidP="003A46EF">
            <w:pPr>
              <w:pStyle w:val="tablecontent"/>
              <w:rPr>
                <w:lang w:val="en-US"/>
              </w:rPr>
            </w:pPr>
            <w:r w:rsidRPr="00006433">
              <w:rPr>
                <w:lang w:val="en-US"/>
              </w:rPr>
              <w:t>CYCLE_NUMBER_INDEX_ADJSUTED:FillValue = 99999;</w:t>
            </w:r>
          </w:p>
        </w:tc>
        <w:tc>
          <w:tcPr>
            <w:tcW w:w="4373" w:type="dxa"/>
          </w:tcPr>
          <w:p w14:paraId="5825DC84" w14:textId="77777777" w:rsidR="003A46EF" w:rsidRPr="00006433" w:rsidRDefault="003A46EF" w:rsidP="003A46EF">
            <w:pPr>
              <w:pStyle w:val="tablecontent"/>
              <w:rPr>
                <w:lang w:val="en-US"/>
              </w:rPr>
            </w:pPr>
            <w:r w:rsidRPr="00006433">
              <w:rPr>
                <w:lang w:val="en-US"/>
              </w:rPr>
              <w:t xml:space="preserve">Corrected cycle number of the float that corresponds to the information contained in the current index.  Errors may be found in CYCLE_NUMBER_INDEX variable which are corrected and contained in this variable. </w:t>
            </w:r>
            <w:r w:rsidR="00425B0B" w:rsidRPr="00006433">
              <w:rPr>
                <w:lang w:val="en-US"/>
              </w:rPr>
              <w:t>Example:</w:t>
            </w:r>
            <w:r w:rsidRPr="00006433">
              <w:rPr>
                <w:lang w:val="en-US"/>
              </w:rPr>
              <w:t xml:space="preserve"> 17 means information </w:t>
            </w:r>
            <w:r w:rsidR="00425B0B" w:rsidRPr="00006433">
              <w:rPr>
                <w:lang w:val="en-US"/>
              </w:rPr>
              <w:t>for the</w:t>
            </w:r>
            <w:r w:rsidRPr="00006433">
              <w:rPr>
                <w:lang w:val="en-US"/>
              </w:rPr>
              <w:t xml:space="preserve"> 17</w:t>
            </w:r>
            <w:r w:rsidRPr="00006433">
              <w:rPr>
                <w:vertAlign w:val="superscript"/>
                <w:lang w:val="en-US"/>
              </w:rPr>
              <w:t>th</w:t>
            </w:r>
            <w:r w:rsidRPr="00006433">
              <w:rPr>
                <w:lang w:val="en-US"/>
              </w:rPr>
              <w:t xml:space="preserve"> cycle of the float is contained in this index.</w:t>
            </w:r>
          </w:p>
        </w:tc>
      </w:tr>
      <w:tr w:rsidR="003A46EF" w:rsidRPr="00006433" w14:paraId="07978329" w14:textId="77777777" w:rsidTr="003A46EF">
        <w:tc>
          <w:tcPr>
            <w:tcW w:w="1870" w:type="dxa"/>
          </w:tcPr>
          <w:p w14:paraId="1A4DFF37" w14:textId="77777777" w:rsidR="003A46EF" w:rsidRPr="00006433" w:rsidRDefault="003A46EF" w:rsidP="003A46EF">
            <w:pPr>
              <w:pStyle w:val="tablecontent"/>
              <w:rPr>
                <w:lang w:val="en-US"/>
              </w:rPr>
            </w:pPr>
            <w:r w:rsidRPr="00006433">
              <w:rPr>
                <w:lang w:val="en-US"/>
              </w:rPr>
              <w:t>DATA_MODE</w:t>
            </w:r>
          </w:p>
        </w:tc>
        <w:tc>
          <w:tcPr>
            <w:tcW w:w="2970" w:type="dxa"/>
          </w:tcPr>
          <w:p w14:paraId="3D449FB2" w14:textId="77777777" w:rsidR="003A46EF" w:rsidRPr="00EC62F2" w:rsidRDefault="003A46EF" w:rsidP="003A46EF">
            <w:pPr>
              <w:pStyle w:val="tablecontent"/>
              <w:rPr>
                <w:lang w:val="fr-FR"/>
              </w:rPr>
            </w:pPr>
            <w:r w:rsidRPr="00EC62F2">
              <w:rPr>
                <w:lang w:val="fr-FR"/>
              </w:rPr>
              <w:t>char DATA_MODE(N_ CYCLE);</w:t>
            </w:r>
          </w:p>
          <w:p w14:paraId="0CAF4AC8" w14:textId="77777777" w:rsidR="003A46EF" w:rsidRPr="00006433" w:rsidRDefault="003A46EF" w:rsidP="003A46EF">
            <w:pPr>
              <w:pStyle w:val="tablecontent"/>
              <w:rPr>
                <w:lang w:val="en-US"/>
              </w:rPr>
            </w:pPr>
            <w:r w:rsidRPr="00006433">
              <w:rPr>
                <w:lang w:val="en-US"/>
              </w:rPr>
              <w:t>DATA_MODE:long_name = "Delayed mode or real time data";</w:t>
            </w:r>
          </w:p>
          <w:p w14:paraId="3BD48956" w14:textId="77777777" w:rsidR="003A46EF" w:rsidRPr="00006433" w:rsidRDefault="003A46EF" w:rsidP="003A46EF">
            <w:pPr>
              <w:pStyle w:val="tablecontent"/>
              <w:rPr>
                <w:lang w:val="en-US"/>
              </w:rPr>
            </w:pPr>
            <w:r w:rsidRPr="00006433">
              <w:rPr>
                <w:lang w:val="en-US"/>
              </w:rPr>
              <w:t>DATA_MODE:conventions = "R : real time; D : delayed mode; A : real time with adjustment";</w:t>
            </w:r>
          </w:p>
          <w:p w14:paraId="63A5884C" w14:textId="77777777" w:rsidR="003A46EF" w:rsidRPr="00006433" w:rsidRDefault="003A46EF" w:rsidP="003A46EF">
            <w:pPr>
              <w:pStyle w:val="tablecontent"/>
              <w:rPr>
                <w:lang w:val="en-US"/>
              </w:rPr>
            </w:pPr>
            <w:r w:rsidRPr="00006433">
              <w:rPr>
                <w:lang w:val="en-US"/>
              </w:rPr>
              <w:t>DATA_MODE:_FillValue = " ";</w:t>
            </w:r>
          </w:p>
        </w:tc>
        <w:tc>
          <w:tcPr>
            <w:tcW w:w="4373" w:type="dxa"/>
          </w:tcPr>
          <w:p w14:paraId="606AC691" w14:textId="77777777" w:rsidR="003A46EF" w:rsidRPr="00006433" w:rsidRDefault="003A46EF" w:rsidP="003A46EF">
            <w:pPr>
              <w:pStyle w:val="tablecontent"/>
              <w:rPr>
                <w:lang w:val="en-US"/>
              </w:rPr>
            </w:pPr>
            <w:r w:rsidRPr="00006433">
              <w:rPr>
                <w:lang w:val="en-US"/>
              </w:rPr>
              <w:t xml:space="preserve">Indicates if the trajectory cycle contains real time, adjusted or delayed mode data.  A delayed mode cycle means the positions, times, cycle number, pressure, temperature, and salinity (if measured) have been quality controlled.  Additional parameters like oxygen may not be quality controlled.  Floats often have delayed mode data only after they die, but can have both delayed mode and real time </w:t>
            </w:r>
            <w:r w:rsidR="00425B0B" w:rsidRPr="00006433">
              <w:rPr>
                <w:lang w:val="en-US"/>
              </w:rPr>
              <w:t xml:space="preserve">data. </w:t>
            </w:r>
            <w:r w:rsidRPr="00006433">
              <w:rPr>
                <w:lang w:val="en-US"/>
              </w:rPr>
              <w:t xml:space="preserve">When this occurs, two trajectory files exist - a real time file ("R") with only real time data for all the cycles in the float record and a delayed mode file ("D") with both real time and delayed mode data for all the cycles that have been delayed mode quality controlled. Floats can be adjusted in real time with adjusted time values only in the JULD_ADJUSTED variable and its associated _STATUS and _QC variables.  This occurs when floats are corrected in real time for clock drift.  </w:t>
            </w:r>
          </w:p>
          <w:p w14:paraId="7B508549" w14:textId="77777777" w:rsidR="003A46EF" w:rsidRPr="00006433" w:rsidRDefault="003A46EF" w:rsidP="003A46EF">
            <w:pPr>
              <w:pStyle w:val="tablecontent"/>
              <w:rPr>
                <w:lang w:val="en-US"/>
              </w:rPr>
            </w:pPr>
            <w:r w:rsidRPr="00006433">
              <w:rPr>
                <w:lang w:val="en-US"/>
              </w:rPr>
              <w:t>Examles :</w:t>
            </w:r>
          </w:p>
          <w:p w14:paraId="5B162ED7" w14:textId="77777777" w:rsidR="003A46EF" w:rsidRPr="00006433" w:rsidRDefault="003A46EF" w:rsidP="003A46EF">
            <w:pPr>
              <w:pStyle w:val="tablecontent"/>
              <w:rPr>
                <w:lang w:val="en-US"/>
              </w:rPr>
            </w:pPr>
            <w:r w:rsidRPr="00006433">
              <w:rPr>
                <w:lang w:val="en-US"/>
              </w:rPr>
              <w:t>'R' : real time data</w:t>
            </w:r>
          </w:p>
          <w:p w14:paraId="7D0FC88A" w14:textId="77777777" w:rsidR="003A46EF" w:rsidRPr="00006433" w:rsidRDefault="003A46EF" w:rsidP="003A46EF">
            <w:pPr>
              <w:pStyle w:val="tablecontent"/>
              <w:rPr>
                <w:lang w:val="en-US"/>
              </w:rPr>
            </w:pPr>
            <w:r w:rsidRPr="00006433">
              <w:rPr>
                <w:lang w:val="en-US"/>
              </w:rPr>
              <w:t>'D' : delayed mode data</w:t>
            </w:r>
          </w:p>
          <w:p w14:paraId="618D5F8D" w14:textId="77777777" w:rsidR="003A46EF" w:rsidRPr="00006433" w:rsidRDefault="003A46EF" w:rsidP="003A46EF">
            <w:pPr>
              <w:pStyle w:val="tablecontent"/>
              <w:rPr>
                <w:lang w:val="en-US"/>
              </w:rPr>
            </w:pPr>
            <w:r w:rsidRPr="00006433">
              <w:rPr>
                <w:lang w:val="en-US"/>
              </w:rPr>
              <w:t>'A' : real time data with JULD_ADJUSTED values</w:t>
            </w:r>
          </w:p>
        </w:tc>
      </w:tr>
    </w:tbl>
    <w:p w14:paraId="5A8F74B0" w14:textId="77777777" w:rsidR="003A46EF" w:rsidRPr="00006433" w:rsidRDefault="003A46EF" w:rsidP="003A46EF">
      <w:pPr>
        <w:rPr>
          <w:lang w:val="en-US"/>
        </w:rPr>
      </w:pPr>
    </w:p>
    <w:p w14:paraId="4C7C7800" w14:textId="77777777" w:rsidR="00C754B0" w:rsidRPr="00006433" w:rsidRDefault="00C754B0" w:rsidP="00A54BC5">
      <w:pPr>
        <w:pStyle w:val="Titre3"/>
        <w:rPr>
          <w:lang w:val="en-US"/>
        </w:rPr>
      </w:pPr>
      <w:bookmarkStart w:id="76" w:name="_Toc534891520"/>
      <w:bookmarkStart w:id="77" w:name="_Toc266782663"/>
      <w:bookmarkStart w:id="78" w:name="_Toc389316314"/>
      <w:r w:rsidRPr="00006433">
        <w:rPr>
          <w:lang w:val="en-US"/>
        </w:rPr>
        <w:t>History information</w:t>
      </w:r>
      <w:bookmarkEnd w:id="76"/>
      <w:bookmarkEnd w:id="77"/>
      <w:bookmarkEnd w:id="78"/>
    </w:p>
    <w:p w14:paraId="5E147FB3" w14:textId="77777777" w:rsidR="00C754B0" w:rsidRPr="00006433" w:rsidRDefault="00C754B0" w:rsidP="00A54BC5">
      <w:pPr>
        <w:rPr>
          <w:lang w:val="en-US"/>
        </w:rPr>
      </w:pPr>
      <w:r w:rsidRPr="00006433">
        <w:rPr>
          <w:lang w:val="en-US"/>
        </w:rPr>
        <w:t xml:space="preserve">This section contains history information for each action performed on each measurement. </w:t>
      </w:r>
    </w:p>
    <w:p w14:paraId="5373DEDA" w14:textId="77777777" w:rsidR="00C754B0" w:rsidRPr="00006433" w:rsidRDefault="00C754B0" w:rsidP="00B211D4">
      <w:pPr>
        <w:rPr>
          <w:lang w:val="en-US"/>
        </w:rPr>
      </w:pPr>
      <w:r w:rsidRPr="00006433">
        <w:rPr>
          <w:lang w:val="en-US"/>
        </w:rPr>
        <w:t>Each item of this section has a N_HISTORY (number of history records) dimension.</w:t>
      </w:r>
    </w:p>
    <w:tbl>
      <w:tblPr>
        <w:tblW w:w="9284"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CellMar>
          <w:left w:w="70" w:type="dxa"/>
          <w:right w:w="70" w:type="dxa"/>
        </w:tblCellMar>
        <w:tblLook w:val="00A0" w:firstRow="1" w:lastRow="0" w:firstColumn="1" w:lastColumn="0" w:noHBand="0" w:noVBand="0"/>
      </w:tblPr>
      <w:tblGrid>
        <w:gridCol w:w="2499"/>
        <w:gridCol w:w="2816"/>
        <w:gridCol w:w="3969"/>
      </w:tblGrid>
      <w:tr w:rsidR="00C754B0" w:rsidRPr="00006433" w14:paraId="42EB96BD" w14:textId="77777777" w:rsidTr="00B76F42">
        <w:trPr>
          <w:cantSplit/>
        </w:trPr>
        <w:tc>
          <w:tcPr>
            <w:tcW w:w="2499" w:type="dxa"/>
            <w:shd w:val="solid" w:color="000080" w:fill="FFFFFF"/>
          </w:tcPr>
          <w:p w14:paraId="1F392F75" w14:textId="77777777" w:rsidR="00C754B0" w:rsidRPr="00006433" w:rsidRDefault="00C754B0" w:rsidP="00A54BC5">
            <w:pPr>
              <w:pStyle w:val="tableheader"/>
              <w:rPr>
                <w:lang w:val="en-US"/>
              </w:rPr>
            </w:pPr>
            <w:r w:rsidRPr="00006433">
              <w:rPr>
                <w:lang w:val="en-US"/>
              </w:rPr>
              <w:t>Name</w:t>
            </w:r>
          </w:p>
        </w:tc>
        <w:tc>
          <w:tcPr>
            <w:tcW w:w="2816" w:type="dxa"/>
            <w:shd w:val="solid" w:color="000080" w:fill="FFFFFF"/>
          </w:tcPr>
          <w:p w14:paraId="6FDE624F" w14:textId="77777777" w:rsidR="00C754B0" w:rsidRPr="00006433" w:rsidRDefault="00C754B0" w:rsidP="00A54BC5">
            <w:pPr>
              <w:pStyle w:val="tableheader"/>
              <w:rPr>
                <w:lang w:val="en-US"/>
              </w:rPr>
            </w:pPr>
            <w:r w:rsidRPr="00006433">
              <w:rPr>
                <w:lang w:val="en-US"/>
              </w:rPr>
              <w:t>Definition</w:t>
            </w:r>
          </w:p>
        </w:tc>
        <w:tc>
          <w:tcPr>
            <w:tcW w:w="3969" w:type="dxa"/>
            <w:shd w:val="solid" w:color="000080" w:fill="FFFFFF"/>
          </w:tcPr>
          <w:p w14:paraId="416E637D" w14:textId="77777777" w:rsidR="00C754B0" w:rsidRPr="00006433" w:rsidRDefault="00C754B0" w:rsidP="00A54BC5">
            <w:pPr>
              <w:pStyle w:val="tableheader"/>
              <w:rPr>
                <w:lang w:val="en-US"/>
              </w:rPr>
            </w:pPr>
            <w:r w:rsidRPr="00006433">
              <w:rPr>
                <w:lang w:val="en-US"/>
              </w:rPr>
              <w:t>Comment</w:t>
            </w:r>
          </w:p>
        </w:tc>
      </w:tr>
      <w:tr w:rsidR="00C754B0" w:rsidRPr="00006433" w14:paraId="37A20C60" w14:textId="77777777" w:rsidTr="00B76F42">
        <w:trPr>
          <w:cantSplit/>
        </w:trPr>
        <w:tc>
          <w:tcPr>
            <w:tcW w:w="2499" w:type="dxa"/>
          </w:tcPr>
          <w:p w14:paraId="6302B2D0" w14:textId="77777777" w:rsidR="00C754B0" w:rsidRPr="00006433" w:rsidRDefault="00C754B0" w:rsidP="00A54BC5">
            <w:pPr>
              <w:pStyle w:val="tablecontent"/>
              <w:rPr>
                <w:lang w:val="en-US"/>
              </w:rPr>
            </w:pPr>
            <w:r w:rsidRPr="00006433">
              <w:rPr>
                <w:lang w:val="en-US"/>
              </w:rPr>
              <w:t>HISTORY_INSTITUTION</w:t>
            </w:r>
          </w:p>
        </w:tc>
        <w:tc>
          <w:tcPr>
            <w:tcW w:w="2816" w:type="dxa"/>
          </w:tcPr>
          <w:p w14:paraId="7992D3D0" w14:textId="77777777" w:rsidR="00C754B0" w:rsidRPr="00006433" w:rsidRDefault="00C754B0" w:rsidP="00A54BC5">
            <w:pPr>
              <w:pStyle w:val="tablecontent"/>
              <w:rPr>
                <w:lang w:val="en-US"/>
              </w:rPr>
            </w:pPr>
            <w:r w:rsidRPr="00006433">
              <w:rPr>
                <w:lang w:val="en-US"/>
              </w:rPr>
              <w:t>char HISTORY_INSTITUTION (N_HISTORY, STRING4);</w:t>
            </w:r>
          </w:p>
          <w:p w14:paraId="10D4D53E" w14:textId="77777777" w:rsidR="00C754B0" w:rsidRPr="00006433" w:rsidRDefault="00C754B0" w:rsidP="00A54BC5">
            <w:pPr>
              <w:pStyle w:val="tablecontent"/>
              <w:rPr>
                <w:lang w:val="en-US"/>
              </w:rPr>
            </w:pPr>
            <w:r w:rsidRPr="00006433">
              <w:rPr>
                <w:lang w:val="en-US"/>
              </w:rPr>
              <w:t>HISTORY_INSTITUTION:long_name = "Institution which performed action”;</w:t>
            </w:r>
          </w:p>
          <w:p w14:paraId="5005569B" w14:textId="77777777" w:rsidR="00C754B0" w:rsidRPr="00006433" w:rsidRDefault="00C754B0" w:rsidP="00A54BC5">
            <w:pPr>
              <w:pStyle w:val="tablecontent"/>
              <w:rPr>
                <w:lang w:val="en-US"/>
              </w:rPr>
            </w:pPr>
            <w:r w:rsidRPr="00006433">
              <w:rPr>
                <w:lang w:val="en-US"/>
              </w:rPr>
              <w:t>HISTORY_INSTITUTION:conventions = "Argo reference table 4";</w:t>
            </w:r>
          </w:p>
          <w:p w14:paraId="77D86327" w14:textId="77777777" w:rsidR="00C754B0" w:rsidRPr="00006433" w:rsidRDefault="00C754B0" w:rsidP="00A54BC5">
            <w:pPr>
              <w:pStyle w:val="tablecontent"/>
              <w:rPr>
                <w:lang w:val="en-US"/>
              </w:rPr>
            </w:pPr>
            <w:r w:rsidRPr="00006433">
              <w:rPr>
                <w:lang w:val="en-US"/>
              </w:rPr>
              <w:t>HISTORY_INSTITUTION:_FillValue = " ";</w:t>
            </w:r>
          </w:p>
        </w:tc>
        <w:tc>
          <w:tcPr>
            <w:tcW w:w="3969" w:type="dxa"/>
          </w:tcPr>
          <w:p w14:paraId="4360D01F" w14:textId="77777777" w:rsidR="00C754B0" w:rsidRPr="00006433" w:rsidRDefault="00C754B0" w:rsidP="00A54BC5">
            <w:pPr>
              <w:pStyle w:val="tablecontent"/>
              <w:rPr>
                <w:lang w:val="en-US"/>
              </w:rPr>
            </w:pPr>
            <w:r w:rsidRPr="00006433">
              <w:rPr>
                <w:lang w:val="en-US"/>
              </w:rPr>
              <w:t>Institution that performed the action.</w:t>
            </w:r>
          </w:p>
          <w:p w14:paraId="741CFFF6" w14:textId="77777777" w:rsidR="00C754B0" w:rsidRPr="00006433" w:rsidRDefault="00C754B0" w:rsidP="00A54BC5">
            <w:pPr>
              <w:pStyle w:val="tablecontent"/>
              <w:rPr>
                <w:lang w:val="en-US"/>
              </w:rPr>
            </w:pPr>
            <w:r w:rsidRPr="00006433">
              <w:rPr>
                <w:lang w:val="en-US"/>
              </w:rPr>
              <w:t>Institution codes are described in reference table 4.</w:t>
            </w:r>
          </w:p>
          <w:p w14:paraId="1794843E" w14:textId="77777777" w:rsidR="00C754B0" w:rsidRPr="00006433" w:rsidRDefault="00C754B0" w:rsidP="00A54BC5">
            <w:pPr>
              <w:pStyle w:val="tablecontent"/>
              <w:rPr>
                <w:lang w:val="en-US"/>
              </w:rPr>
            </w:pPr>
            <w:r w:rsidRPr="00006433">
              <w:rPr>
                <w:lang w:val="en-US"/>
              </w:rPr>
              <w:t>Example : "ME" for MEDS</w:t>
            </w:r>
          </w:p>
        </w:tc>
      </w:tr>
      <w:tr w:rsidR="00C754B0" w:rsidRPr="00006433" w14:paraId="3ABB7D64" w14:textId="77777777" w:rsidTr="00B76F42">
        <w:trPr>
          <w:cantSplit/>
        </w:trPr>
        <w:tc>
          <w:tcPr>
            <w:tcW w:w="2499" w:type="dxa"/>
          </w:tcPr>
          <w:p w14:paraId="5EC18E26" w14:textId="77777777" w:rsidR="00C754B0" w:rsidRPr="00006433" w:rsidRDefault="00C754B0" w:rsidP="00A54BC5">
            <w:pPr>
              <w:pStyle w:val="tablecontent"/>
              <w:rPr>
                <w:lang w:val="en-US"/>
              </w:rPr>
            </w:pPr>
            <w:r w:rsidRPr="00006433">
              <w:rPr>
                <w:lang w:val="en-US"/>
              </w:rPr>
              <w:t>HISTORY_STEP</w:t>
            </w:r>
          </w:p>
        </w:tc>
        <w:tc>
          <w:tcPr>
            <w:tcW w:w="2816" w:type="dxa"/>
          </w:tcPr>
          <w:p w14:paraId="42772863" w14:textId="77777777" w:rsidR="00C754B0" w:rsidRPr="00006433" w:rsidRDefault="00C754B0" w:rsidP="00A54BC5">
            <w:pPr>
              <w:pStyle w:val="tablecontent"/>
              <w:rPr>
                <w:lang w:val="en-US"/>
              </w:rPr>
            </w:pPr>
            <w:r w:rsidRPr="00006433">
              <w:rPr>
                <w:lang w:val="en-US"/>
              </w:rPr>
              <w:t>char HISTORY_STEP (N_HISTORY, STRING4);</w:t>
            </w:r>
          </w:p>
          <w:p w14:paraId="70553CF9" w14:textId="77777777" w:rsidR="00C754B0" w:rsidRPr="00006433" w:rsidRDefault="00C754B0" w:rsidP="00A54BC5">
            <w:pPr>
              <w:pStyle w:val="tablecontent"/>
              <w:rPr>
                <w:lang w:val="en-US"/>
              </w:rPr>
            </w:pPr>
            <w:r w:rsidRPr="00006433">
              <w:rPr>
                <w:lang w:val="en-US"/>
              </w:rPr>
              <w:t>HISTORY_STEP:long_name = "Step in data processing";</w:t>
            </w:r>
          </w:p>
          <w:p w14:paraId="11110296" w14:textId="77777777" w:rsidR="00C754B0" w:rsidRPr="00006433" w:rsidRDefault="00C754B0" w:rsidP="00A54BC5">
            <w:pPr>
              <w:pStyle w:val="tablecontent"/>
              <w:rPr>
                <w:lang w:val="en-US"/>
              </w:rPr>
            </w:pPr>
            <w:r w:rsidRPr="00006433">
              <w:rPr>
                <w:lang w:val="en-US"/>
              </w:rPr>
              <w:t>HISTORY_STEP:conventions = "Argo reference table 12";</w:t>
            </w:r>
          </w:p>
          <w:p w14:paraId="549CFE25" w14:textId="77777777" w:rsidR="00C754B0" w:rsidRPr="00006433" w:rsidRDefault="00C754B0" w:rsidP="00A54BC5">
            <w:pPr>
              <w:pStyle w:val="tablecontent"/>
              <w:rPr>
                <w:lang w:val="en-US"/>
              </w:rPr>
            </w:pPr>
            <w:r w:rsidRPr="00006433">
              <w:rPr>
                <w:lang w:val="en-US"/>
              </w:rPr>
              <w:t>HISTORY_STEP:_FillValue = " ";</w:t>
            </w:r>
          </w:p>
        </w:tc>
        <w:tc>
          <w:tcPr>
            <w:tcW w:w="3969" w:type="dxa"/>
          </w:tcPr>
          <w:p w14:paraId="25CEC07D" w14:textId="77777777" w:rsidR="00C754B0" w:rsidRPr="00006433" w:rsidRDefault="00C754B0" w:rsidP="00A54BC5">
            <w:pPr>
              <w:pStyle w:val="tablecontent"/>
              <w:rPr>
                <w:lang w:val="en-US"/>
              </w:rPr>
            </w:pPr>
            <w:r w:rsidRPr="00006433">
              <w:rPr>
                <w:lang w:val="en-US"/>
              </w:rPr>
              <w:t>Code of the step in data processing for this history record. The step codes are described in reference table 12.</w:t>
            </w:r>
          </w:p>
          <w:p w14:paraId="07BB363C" w14:textId="77777777" w:rsidR="00C754B0" w:rsidRPr="00006433" w:rsidRDefault="00C754B0" w:rsidP="00A54BC5">
            <w:pPr>
              <w:pStyle w:val="tablecontent"/>
              <w:rPr>
                <w:lang w:val="en-US"/>
              </w:rPr>
            </w:pPr>
            <w:r w:rsidRPr="00006433">
              <w:rPr>
                <w:lang w:val="en-US"/>
              </w:rPr>
              <w:t xml:space="preserve">Example : </w:t>
            </w:r>
          </w:p>
          <w:p w14:paraId="341C3F77" w14:textId="77777777" w:rsidR="00C754B0" w:rsidRPr="00006433" w:rsidRDefault="00C754B0" w:rsidP="00A54BC5">
            <w:pPr>
              <w:pStyle w:val="tablecontent"/>
              <w:rPr>
                <w:lang w:val="en-US"/>
              </w:rPr>
            </w:pPr>
            <w:r w:rsidRPr="00006433">
              <w:rPr>
                <w:lang w:val="en-US"/>
              </w:rPr>
              <w:t>"ARGQ" : Automatic QC of data reported in real-time has been performed</w:t>
            </w:r>
          </w:p>
        </w:tc>
      </w:tr>
      <w:tr w:rsidR="00C754B0" w:rsidRPr="00006433" w14:paraId="548D5486" w14:textId="77777777" w:rsidTr="00B76F42">
        <w:trPr>
          <w:cantSplit/>
        </w:trPr>
        <w:tc>
          <w:tcPr>
            <w:tcW w:w="2499" w:type="dxa"/>
          </w:tcPr>
          <w:p w14:paraId="45C631E8" w14:textId="77777777" w:rsidR="00C754B0" w:rsidRPr="00006433" w:rsidRDefault="00C754B0" w:rsidP="00A54BC5">
            <w:pPr>
              <w:pStyle w:val="tablecontent"/>
              <w:rPr>
                <w:lang w:val="en-US"/>
              </w:rPr>
            </w:pPr>
            <w:r w:rsidRPr="00006433">
              <w:rPr>
                <w:lang w:val="en-US"/>
              </w:rPr>
              <w:t>HISTORY_SOFTWARE</w:t>
            </w:r>
          </w:p>
        </w:tc>
        <w:tc>
          <w:tcPr>
            <w:tcW w:w="2816" w:type="dxa"/>
          </w:tcPr>
          <w:p w14:paraId="5F755D2F" w14:textId="77777777" w:rsidR="00C754B0" w:rsidRPr="00006433" w:rsidRDefault="00C754B0" w:rsidP="00A54BC5">
            <w:pPr>
              <w:pStyle w:val="tablecontent"/>
              <w:rPr>
                <w:lang w:val="en-US"/>
              </w:rPr>
            </w:pPr>
            <w:r w:rsidRPr="00006433">
              <w:rPr>
                <w:lang w:val="en-US"/>
              </w:rPr>
              <w:t>char HISTORY_SOFTWARE (N_HISTORY, STRING4);</w:t>
            </w:r>
          </w:p>
          <w:p w14:paraId="3484ADFD" w14:textId="77777777" w:rsidR="00C754B0" w:rsidRPr="00006433" w:rsidRDefault="00C754B0" w:rsidP="00A54BC5">
            <w:pPr>
              <w:pStyle w:val="tablecontent"/>
              <w:rPr>
                <w:lang w:val="en-US"/>
              </w:rPr>
            </w:pPr>
            <w:r w:rsidRPr="00006433">
              <w:rPr>
                <w:lang w:val="en-US"/>
              </w:rPr>
              <w:t>HISTORY_SOFTWARE:long_name = "Name of software which performed action";</w:t>
            </w:r>
          </w:p>
          <w:p w14:paraId="61139B8C" w14:textId="77777777" w:rsidR="00C754B0" w:rsidRPr="00006433" w:rsidRDefault="00C754B0" w:rsidP="00A54BC5">
            <w:pPr>
              <w:pStyle w:val="tablecontent"/>
              <w:rPr>
                <w:lang w:val="en-US"/>
              </w:rPr>
            </w:pPr>
            <w:r w:rsidRPr="00006433">
              <w:rPr>
                <w:lang w:val="en-US"/>
              </w:rPr>
              <w:t>HISTORY_SOFTWARE:conventions = "Institution dependent";</w:t>
            </w:r>
          </w:p>
          <w:p w14:paraId="4843457E" w14:textId="77777777" w:rsidR="00C754B0" w:rsidRPr="00006433" w:rsidRDefault="00C754B0" w:rsidP="00A54BC5">
            <w:pPr>
              <w:pStyle w:val="tablecontent"/>
              <w:rPr>
                <w:lang w:val="en-US"/>
              </w:rPr>
            </w:pPr>
            <w:r w:rsidRPr="00006433">
              <w:rPr>
                <w:lang w:val="en-US"/>
              </w:rPr>
              <w:t>HISTORY_SOFTWARE:_FillValue = " ";</w:t>
            </w:r>
          </w:p>
        </w:tc>
        <w:tc>
          <w:tcPr>
            <w:tcW w:w="3969" w:type="dxa"/>
          </w:tcPr>
          <w:p w14:paraId="57CDC15F" w14:textId="77777777" w:rsidR="00C754B0" w:rsidRPr="00006433" w:rsidRDefault="00C754B0" w:rsidP="00A54BC5">
            <w:pPr>
              <w:pStyle w:val="tablecontent"/>
              <w:rPr>
                <w:lang w:val="en-US"/>
              </w:rPr>
            </w:pPr>
            <w:r w:rsidRPr="00006433">
              <w:rPr>
                <w:lang w:val="en-US"/>
              </w:rPr>
              <w:t>Name of the software that performed the action.</w:t>
            </w:r>
          </w:p>
          <w:p w14:paraId="0B80481C" w14:textId="77777777" w:rsidR="00C754B0" w:rsidRPr="00006433" w:rsidRDefault="00C754B0" w:rsidP="00A54BC5">
            <w:pPr>
              <w:pStyle w:val="tablecontent"/>
              <w:rPr>
                <w:lang w:val="en-US"/>
              </w:rPr>
            </w:pPr>
            <w:r w:rsidRPr="00006433">
              <w:rPr>
                <w:lang w:val="en-US"/>
              </w:rPr>
              <w:t>This code is institution dependent.</w:t>
            </w:r>
          </w:p>
          <w:p w14:paraId="535B118B" w14:textId="77777777" w:rsidR="00C754B0" w:rsidRPr="00006433" w:rsidRDefault="00C754B0" w:rsidP="00A54BC5">
            <w:pPr>
              <w:pStyle w:val="tablecontent"/>
              <w:rPr>
                <w:lang w:val="en-US"/>
              </w:rPr>
            </w:pPr>
            <w:r w:rsidRPr="00006433">
              <w:rPr>
                <w:lang w:val="en-US"/>
              </w:rPr>
              <w:t>Example : "OW"</w:t>
            </w:r>
          </w:p>
          <w:p w14:paraId="67BCE440" w14:textId="77777777" w:rsidR="00C754B0" w:rsidRPr="00006433" w:rsidRDefault="00C754B0" w:rsidP="00A54BC5">
            <w:pPr>
              <w:pStyle w:val="tablecontent"/>
              <w:rPr>
                <w:lang w:val="en-US"/>
              </w:rPr>
            </w:pPr>
          </w:p>
        </w:tc>
      </w:tr>
      <w:tr w:rsidR="00C754B0" w:rsidRPr="00006433" w14:paraId="09838C9C" w14:textId="77777777" w:rsidTr="00B76F42">
        <w:trPr>
          <w:cantSplit/>
        </w:trPr>
        <w:tc>
          <w:tcPr>
            <w:tcW w:w="2499" w:type="dxa"/>
          </w:tcPr>
          <w:p w14:paraId="4CF07A63" w14:textId="77777777" w:rsidR="00C754B0" w:rsidRPr="00006433" w:rsidRDefault="00C754B0" w:rsidP="00A54BC5">
            <w:pPr>
              <w:pStyle w:val="tablecontent"/>
              <w:rPr>
                <w:lang w:val="en-US"/>
              </w:rPr>
            </w:pPr>
            <w:r w:rsidRPr="00006433">
              <w:rPr>
                <w:lang w:val="en-US"/>
              </w:rPr>
              <w:t>HISTORY_SOFTWARE_RELEASE</w:t>
            </w:r>
          </w:p>
        </w:tc>
        <w:tc>
          <w:tcPr>
            <w:tcW w:w="2816" w:type="dxa"/>
          </w:tcPr>
          <w:p w14:paraId="4093FC69" w14:textId="77777777" w:rsidR="00C754B0" w:rsidRPr="00006433" w:rsidRDefault="00C754B0" w:rsidP="00A54BC5">
            <w:pPr>
              <w:pStyle w:val="tablecontent"/>
              <w:rPr>
                <w:lang w:val="en-US"/>
              </w:rPr>
            </w:pPr>
            <w:r w:rsidRPr="00006433">
              <w:rPr>
                <w:lang w:val="en-US"/>
              </w:rPr>
              <w:t>char HISTORY_SOFTWARE_RELEASE (N_HISTORY, STRING4);</w:t>
            </w:r>
          </w:p>
          <w:p w14:paraId="084716D3" w14:textId="77777777" w:rsidR="00C754B0" w:rsidRPr="00006433" w:rsidRDefault="00C754B0" w:rsidP="00A54BC5">
            <w:pPr>
              <w:pStyle w:val="tablecontent"/>
              <w:rPr>
                <w:lang w:val="en-US"/>
              </w:rPr>
            </w:pPr>
            <w:r w:rsidRPr="00006433">
              <w:rPr>
                <w:lang w:val="en-US"/>
              </w:rPr>
              <w:t>HISTORY_SOFTWARE_RELEASE:long_name = "Version/release of software which performed action";</w:t>
            </w:r>
          </w:p>
          <w:p w14:paraId="2A43457D" w14:textId="77777777" w:rsidR="00C754B0" w:rsidRPr="00006433" w:rsidRDefault="00C754B0" w:rsidP="00A54BC5">
            <w:pPr>
              <w:pStyle w:val="tablecontent"/>
              <w:rPr>
                <w:lang w:val="en-US"/>
              </w:rPr>
            </w:pPr>
            <w:r w:rsidRPr="00006433">
              <w:rPr>
                <w:lang w:val="en-US"/>
              </w:rPr>
              <w:t>HISTORY_SOFTWARE_RELEASE:conventions = "Institution dependent";</w:t>
            </w:r>
          </w:p>
          <w:p w14:paraId="71CDA606" w14:textId="77777777" w:rsidR="00C754B0" w:rsidRPr="00006433" w:rsidRDefault="00C754B0" w:rsidP="00A54BC5">
            <w:pPr>
              <w:pStyle w:val="tablecontent"/>
              <w:rPr>
                <w:lang w:val="en-US"/>
              </w:rPr>
            </w:pPr>
            <w:r w:rsidRPr="00006433">
              <w:rPr>
                <w:lang w:val="en-US"/>
              </w:rPr>
              <w:t>HISTORY_SOFTWARE_RELEASE:_FillValue = " ";</w:t>
            </w:r>
          </w:p>
        </w:tc>
        <w:tc>
          <w:tcPr>
            <w:tcW w:w="3969" w:type="dxa"/>
          </w:tcPr>
          <w:p w14:paraId="7967174F" w14:textId="77777777" w:rsidR="00C754B0" w:rsidRPr="00006433" w:rsidRDefault="00C754B0" w:rsidP="00A54BC5">
            <w:pPr>
              <w:pStyle w:val="tablecontent"/>
              <w:rPr>
                <w:lang w:val="en-US"/>
              </w:rPr>
            </w:pPr>
            <w:r w:rsidRPr="00006433">
              <w:rPr>
                <w:lang w:val="en-US"/>
              </w:rPr>
              <w:t>Version of the software.</w:t>
            </w:r>
          </w:p>
          <w:p w14:paraId="02F61788" w14:textId="77777777" w:rsidR="00C754B0" w:rsidRPr="00006433" w:rsidRDefault="00C754B0" w:rsidP="00A54BC5">
            <w:pPr>
              <w:pStyle w:val="tablecontent"/>
              <w:rPr>
                <w:lang w:val="en-US"/>
              </w:rPr>
            </w:pPr>
            <w:r w:rsidRPr="00006433">
              <w:rPr>
                <w:lang w:val="en-US"/>
              </w:rPr>
              <w:t>This name is institution dependent.</w:t>
            </w:r>
          </w:p>
          <w:p w14:paraId="35F16A30" w14:textId="77777777" w:rsidR="00C754B0" w:rsidRPr="00006433" w:rsidRDefault="00C754B0" w:rsidP="00A54BC5">
            <w:pPr>
              <w:pStyle w:val="tablecontent"/>
              <w:rPr>
                <w:lang w:val="en-US"/>
              </w:rPr>
            </w:pPr>
            <w:r w:rsidRPr="00006433">
              <w:rPr>
                <w:lang w:val="en-US"/>
              </w:rPr>
              <w:t>Example : "1.0"</w:t>
            </w:r>
          </w:p>
        </w:tc>
      </w:tr>
      <w:tr w:rsidR="00C754B0" w:rsidRPr="00006433" w14:paraId="422F8AA3" w14:textId="77777777" w:rsidTr="00B76F42">
        <w:trPr>
          <w:cantSplit/>
        </w:trPr>
        <w:tc>
          <w:tcPr>
            <w:tcW w:w="2499" w:type="dxa"/>
          </w:tcPr>
          <w:p w14:paraId="16B5E6A2" w14:textId="77777777" w:rsidR="00C754B0" w:rsidRPr="00006433" w:rsidRDefault="00C754B0" w:rsidP="00A54BC5">
            <w:pPr>
              <w:pStyle w:val="tablecontent"/>
              <w:rPr>
                <w:lang w:val="en-US"/>
              </w:rPr>
            </w:pPr>
            <w:r w:rsidRPr="00006433">
              <w:rPr>
                <w:lang w:val="en-US"/>
              </w:rPr>
              <w:t>HISTORY_REFERENCE</w:t>
            </w:r>
          </w:p>
        </w:tc>
        <w:tc>
          <w:tcPr>
            <w:tcW w:w="2816" w:type="dxa"/>
          </w:tcPr>
          <w:p w14:paraId="5B5DA3E6" w14:textId="77777777" w:rsidR="00C754B0" w:rsidRPr="00006433" w:rsidRDefault="00C754B0" w:rsidP="00A54BC5">
            <w:pPr>
              <w:pStyle w:val="tablecontent"/>
              <w:rPr>
                <w:lang w:val="en-US"/>
              </w:rPr>
            </w:pPr>
            <w:r w:rsidRPr="00006433">
              <w:rPr>
                <w:lang w:val="en-US"/>
              </w:rPr>
              <w:t>char HISTORY_REFERENCE (N_HISTORY, STRING64);</w:t>
            </w:r>
          </w:p>
          <w:p w14:paraId="3265A099" w14:textId="77777777" w:rsidR="00C754B0" w:rsidRPr="00006433" w:rsidRDefault="00C754B0" w:rsidP="00A54BC5">
            <w:pPr>
              <w:pStyle w:val="tablecontent"/>
              <w:rPr>
                <w:lang w:val="en-US"/>
              </w:rPr>
            </w:pPr>
            <w:r w:rsidRPr="00006433">
              <w:rPr>
                <w:lang w:val="en-US"/>
              </w:rPr>
              <w:t>HISTORY_REFERENCE:long_name = "Reference of database";</w:t>
            </w:r>
          </w:p>
          <w:p w14:paraId="7FCED296" w14:textId="77777777" w:rsidR="00C754B0" w:rsidRPr="00006433" w:rsidRDefault="00C754B0" w:rsidP="00A54BC5">
            <w:pPr>
              <w:pStyle w:val="tablecontent"/>
              <w:rPr>
                <w:lang w:val="en-US"/>
              </w:rPr>
            </w:pPr>
            <w:r w:rsidRPr="00006433">
              <w:rPr>
                <w:lang w:val="en-US"/>
              </w:rPr>
              <w:t>HISTORY_REFERENCE:conventions = "Institution dependent";</w:t>
            </w:r>
          </w:p>
          <w:p w14:paraId="3C71CFDC" w14:textId="77777777" w:rsidR="00C754B0" w:rsidRPr="00006433" w:rsidRDefault="00C754B0" w:rsidP="00A54BC5">
            <w:pPr>
              <w:pStyle w:val="tablecontent"/>
              <w:rPr>
                <w:lang w:val="en-US"/>
              </w:rPr>
            </w:pPr>
            <w:r w:rsidRPr="00006433">
              <w:rPr>
                <w:lang w:val="en-US"/>
              </w:rPr>
              <w:t>HISTORY_REFERENCE:_FillValue = " ";</w:t>
            </w:r>
          </w:p>
        </w:tc>
        <w:tc>
          <w:tcPr>
            <w:tcW w:w="3969" w:type="dxa"/>
          </w:tcPr>
          <w:p w14:paraId="753FFF10" w14:textId="77777777" w:rsidR="00C754B0" w:rsidRPr="00006433" w:rsidRDefault="00C754B0" w:rsidP="00A54BC5">
            <w:pPr>
              <w:pStyle w:val="tablecontent"/>
              <w:rPr>
                <w:lang w:val="en-US"/>
              </w:rPr>
            </w:pPr>
            <w:r w:rsidRPr="00006433">
              <w:rPr>
                <w:lang w:val="en-US"/>
              </w:rPr>
              <w:t>Code of the reference database used for quality control in conjunction with the software.</w:t>
            </w:r>
          </w:p>
          <w:p w14:paraId="33290857" w14:textId="77777777" w:rsidR="00C754B0" w:rsidRPr="00006433" w:rsidRDefault="00C754B0" w:rsidP="00A54BC5">
            <w:pPr>
              <w:pStyle w:val="tablecontent"/>
              <w:rPr>
                <w:lang w:val="en-US"/>
              </w:rPr>
            </w:pPr>
            <w:r w:rsidRPr="00006433">
              <w:rPr>
                <w:lang w:val="en-US"/>
              </w:rPr>
              <w:t>This code is institution dependent.</w:t>
            </w:r>
          </w:p>
          <w:p w14:paraId="4831D170" w14:textId="77777777" w:rsidR="00C754B0" w:rsidRPr="00006433" w:rsidRDefault="00C754B0" w:rsidP="00A54BC5">
            <w:pPr>
              <w:pStyle w:val="tablecontent"/>
              <w:rPr>
                <w:lang w:val="en-US"/>
              </w:rPr>
            </w:pPr>
            <w:r w:rsidRPr="00006433">
              <w:rPr>
                <w:lang w:val="en-US"/>
              </w:rPr>
              <w:t>Example : "WOD2001"</w:t>
            </w:r>
          </w:p>
          <w:p w14:paraId="3A3C9BBE" w14:textId="77777777" w:rsidR="00C754B0" w:rsidRPr="00006433" w:rsidRDefault="00C754B0" w:rsidP="00A54BC5">
            <w:pPr>
              <w:pStyle w:val="tablecontent"/>
              <w:rPr>
                <w:lang w:val="en-US"/>
              </w:rPr>
            </w:pPr>
          </w:p>
        </w:tc>
      </w:tr>
      <w:tr w:rsidR="00C754B0" w:rsidRPr="00006433" w14:paraId="46E8C33C" w14:textId="77777777" w:rsidTr="00B76F42">
        <w:trPr>
          <w:cantSplit/>
        </w:trPr>
        <w:tc>
          <w:tcPr>
            <w:tcW w:w="2499" w:type="dxa"/>
          </w:tcPr>
          <w:p w14:paraId="34E6550D" w14:textId="77777777" w:rsidR="00C754B0" w:rsidRPr="00006433" w:rsidRDefault="00C754B0" w:rsidP="00A54BC5">
            <w:pPr>
              <w:pStyle w:val="tablecontent"/>
              <w:rPr>
                <w:lang w:val="en-US"/>
              </w:rPr>
            </w:pPr>
            <w:r w:rsidRPr="00006433">
              <w:rPr>
                <w:lang w:val="en-US"/>
              </w:rPr>
              <w:t>HISTORY_DATE</w:t>
            </w:r>
          </w:p>
        </w:tc>
        <w:tc>
          <w:tcPr>
            <w:tcW w:w="2816" w:type="dxa"/>
          </w:tcPr>
          <w:p w14:paraId="0359924B" w14:textId="77777777" w:rsidR="00C754B0" w:rsidRPr="00006433" w:rsidRDefault="00C754B0" w:rsidP="00A54BC5">
            <w:pPr>
              <w:pStyle w:val="tablecontent"/>
              <w:rPr>
                <w:lang w:val="en-US"/>
              </w:rPr>
            </w:pPr>
            <w:r w:rsidRPr="00006433">
              <w:rPr>
                <w:lang w:val="en-US"/>
              </w:rPr>
              <w:t>char HISTORY_DATE(N_HISTORY, DATE_TIME);</w:t>
            </w:r>
          </w:p>
          <w:p w14:paraId="1E4DEE10" w14:textId="77777777" w:rsidR="00C754B0" w:rsidRPr="00006433" w:rsidRDefault="00C754B0" w:rsidP="00A54BC5">
            <w:pPr>
              <w:pStyle w:val="tablecontent"/>
              <w:rPr>
                <w:lang w:val="en-US"/>
              </w:rPr>
            </w:pPr>
            <w:r w:rsidRPr="00006433">
              <w:rPr>
                <w:lang w:val="en-US"/>
              </w:rPr>
              <w:t>HISTORY_DATE:long_name = "Date the history record was created";</w:t>
            </w:r>
          </w:p>
          <w:p w14:paraId="2EB292BC" w14:textId="77777777" w:rsidR="00C754B0" w:rsidRPr="00006433" w:rsidRDefault="00C754B0" w:rsidP="00A54BC5">
            <w:pPr>
              <w:pStyle w:val="tablecontent"/>
              <w:rPr>
                <w:lang w:val="en-US"/>
              </w:rPr>
            </w:pPr>
            <w:r w:rsidRPr="00006433">
              <w:rPr>
                <w:lang w:val="en-US"/>
              </w:rPr>
              <w:t>HISTORY_DATE:conventions = "YYYYMMDDHHMISS";</w:t>
            </w:r>
          </w:p>
          <w:p w14:paraId="13B4159C" w14:textId="77777777" w:rsidR="00C754B0" w:rsidRPr="00006433" w:rsidRDefault="00C754B0" w:rsidP="00A54BC5">
            <w:pPr>
              <w:pStyle w:val="tablecontent"/>
              <w:rPr>
                <w:lang w:val="en-US"/>
              </w:rPr>
            </w:pPr>
            <w:r w:rsidRPr="00006433">
              <w:rPr>
                <w:lang w:val="en-US"/>
              </w:rPr>
              <w:t>HISTORY_DATE:_FillValue = " ";</w:t>
            </w:r>
          </w:p>
        </w:tc>
        <w:tc>
          <w:tcPr>
            <w:tcW w:w="3969" w:type="dxa"/>
          </w:tcPr>
          <w:p w14:paraId="7EADB6F1" w14:textId="77777777" w:rsidR="00C754B0" w:rsidRPr="00006433" w:rsidRDefault="00C754B0" w:rsidP="00A54BC5">
            <w:pPr>
              <w:pStyle w:val="tablecontent"/>
              <w:rPr>
                <w:lang w:val="en-US"/>
              </w:rPr>
            </w:pPr>
            <w:r w:rsidRPr="00006433">
              <w:rPr>
                <w:lang w:val="en-US"/>
              </w:rPr>
              <w:t>Date of the action.</w:t>
            </w:r>
          </w:p>
          <w:p w14:paraId="6950415F" w14:textId="77777777" w:rsidR="00C754B0" w:rsidRPr="00006433" w:rsidRDefault="00C754B0" w:rsidP="00A54BC5">
            <w:pPr>
              <w:pStyle w:val="tablecontent"/>
              <w:rPr>
                <w:lang w:val="en-US"/>
              </w:rPr>
            </w:pPr>
            <w:r w:rsidRPr="00006433">
              <w:rPr>
                <w:lang w:val="en-US"/>
              </w:rPr>
              <w:t>Example : "20011217160057"</w:t>
            </w:r>
          </w:p>
        </w:tc>
      </w:tr>
      <w:tr w:rsidR="00C754B0" w:rsidRPr="00006433" w14:paraId="6C9EAC68" w14:textId="77777777" w:rsidTr="00B76F42">
        <w:trPr>
          <w:cantSplit/>
        </w:trPr>
        <w:tc>
          <w:tcPr>
            <w:tcW w:w="2499" w:type="dxa"/>
          </w:tcPr>
          <w:p w14:paraId="6A96B9F3" w14:textId="77777777" w:rsidR="00C754B0" w:rsidRPr="00006433" w:rsidRDefault="00C754B0" w:rsidP="00A54BC5">
            <w:pPr>
              <w:pStyle w:val="tablecontent"/>
              <w:rPr>
                <w:lang w:val="en-US"/>
              </w:rPr>
            </w:pPr>
            <w:r w:rsidRPr="00006433">
              <w:rPr>
                <w:lang w:val="en-US"/>
              </w:rPr>
              <w:t>HISTORY_ACTION</w:t>
            </w:r>
          </w:p>
        </w:tc>
        <w:tc>
          <w:tcPr>
            <w:tcW w:w="2816" w:type="dxa"/>
          </w:tcPr>
          <w:p w14:paraId="3368815C" w14:textId="77777777" w:rsidR="00C754B0" w:rsidRPr="00006433" w:rsidRDefault="00C754B0" w:rsidP="00A54BC5">
            <w:pPr>
              <w:pStyle w:val="tablecontent"/>
              <w:rPr>
                <w:lang w:val="en-US"/>
              </w:rPr>
            </w:pPr>
            <w:r w:rsidRPr="00006433">
              <w:rPr>
                <w:lang w:val="en-US"/>
              </w:rPr>
              <w:t>char HISTORY_ACTION (N_HISTORY, STRING4);</w:t>
            </w:r>
          </w:p>
          <w:p w14:paraId="4B377758" w14:textId="77777777" w:rsidR="00C754B0" w:rsidRPr="00006433" w:rsidRDefault="00C754B0" w:rsidP="00A54BC5">
            <w:pPr>
              <w:pStyle w:val="tablecontent"/>
              <w:rPr>
                <w:lang w:val="en-US"/>
              </w:rPr>
            </w:pPr>
            <w:r w:rsidRPr="00006433">
              <w:rPr>
                <w:lang w:val="en-US"/>
              </w:rPr>
              <w:t>HISTORY_ACTION:long_name = "Action performed on data";</w:t>
            </w:r>
          </w:p>
          <w:p w14:paraId="29EA4B67" w14:textId="77777777" w:rsidR="00C754B0" w:rsidRPr="00006433" w:rsidRDefault="00C754B0" w:rsidP="00A54BC5">
            <w:pPr>
              <w:pStyle w:val="tablecontent"/>
              <w:rPr>
                <w:lang w:val="en-US"/>
              </w:rPr>
            </w:pPr>
            <w:r w:rsidRPr="00006433">
              <w:rPr>
                <w:lang w:val="en-US"/>
              </w:rPr>
              <w:t>HISTORY_ACTION:conventions = "Argo reference table 7";</w:t>
            </w:r>
          </w:p>
          <w:p w14:paraId="1C5B7F7E" w14:textId="77777777" w:rsidR="00C754B0" w:rsidRPr="00006433" w:rsidRDefault="00C754B0" w:rsidP="00A54BC5">
            <w:pPr>
              <w:pStyle w:val="tablecontent"/>
              <w:rPr>
                <w:lang w:val="en-US"/>
              </w:rPr>
            </w:pPr>
            <w:r w:rsidRPr="00006433">
              <w:rPr>
                <w:lang w:val="en-US"/>
              </w:rPr>
              <w:t>HISTORY_ACTION:_FillValue = " ";</w:t>
            </w:r>
          </w:p>
        </w:tc>
        <w:tc>
          <w:tcPr>
            <w:tcW w:w="3969" w:type="dxa"/>
          </w:tcPr>
          <w:p w14:paraId="7D36CCC7" w14:textId="77777777" w:rsidR="00C754B0" w:rsidRPr="00006433" w:rsidRDefault="00C754B0" w:rsidP="00A54BC5">
            <w:pPr>
              <w:pStyle w:val="tablecontent"/>
              <w:rPr>
                <w:lang w:val="en-US"/>
              </w:rPr>
            </w:pPr>
            <w:r w:rsidRPr="00006433">
              <w:rPr>
                <w:lang w:val="en-US"/>
              </w:rPr>
              <w:t>Name of the action.</w:t>
            </w:r>
          </w:p>
          <w:p w14:paraId="3A5ADD7D" w14:textId="77777777" w:rsidR="00C754B0" w:rsidRPr="00006433" w:rsidRDefault="00C754B0" w:rsidP="00A54BC5">
            <w:pPr>
              <w:pStyle w:val="tablecontent"/>
              <w:rPr>
                <w:lang w:val="en-US"/>
              </w:rPr>
            </w:pPr>
            <w:r w:rsidRPr="00006433">
              <w:rPr>
                <w:lang w:val="en-US"/>
              </w:rPr>
              <w:t>The action codes are described in reference table 7.</w:t>
            </w:r>
          </w:p>
          <w:p w14:paraId="4AEFCD2A" w14:textId="77777777" w:rsidR="00C754B0" w:rsidRPr="00006433" w:rsidRDefault="00C754B0" w:rsidP="00A54BC5">
            <w:pPr>
              <w:pStyle w:val="tablecontent"/>
              <w:rPr>
                <w:lang w:val="en-US"/>
              </w:rPr>
            </w:pPr>
            <w:r w:rsidRPr="00006433">
              <w:rPr>
                <w:lang w:val="en-US"/>
              </w:rPr>
              <w:t>Example : "QCF$" for QC failed</w:t>
            </w:r>
          </w:p>
        </w:tc>
      </w:tr>
      <w:tr w:rsidR="00C754B0" w:rsidRPr="00006433" w14:paraId="39467DB0" w14:textId="77777777" w:rsidTr="00B76F42">
        <w:trPr>
          <w:cantSplit/>
        </w:trPr>
        <w:tc>
          <w:tcPr>
            <w:tcW w:w="2499" w:type="dxa"/>
          </w:tcPr>
          <w:p w14:paraId="1E48FE0E" w14:textId="77777777" w:rsidR="00C754B0" w:rsidRPr="00006433" w:rsidRDefault="00C754B0" w:rsidP="00A54BC5">
            <w:pPr>
              <w:pStyle w:val="tablecontent"/>
              <w:rPr>
                <w:lang w:val="en-US"/>
              </w:rPr>
            </w:pPr>
            <w:r w:rsidRPr="00006433">
              <w:rPr>
                <w:lang w:val="en-US"/>
              </w:rPr>
              <w:t>HISTORY_PARAMETER</w:t>
            </w:r>
          </w:p>
        </w:tc>
        <w:tc>
          <w:tcPr>
            <w:tcW w:w="2816" w:type="dxa"/>
          </w:tcPr>
          <w:p w14:paraId="714724B1" w14:textId="77777777" w:rsidR="00C754B0" w:rsidRPr="00006433" w:rsidRDefault="00C754B0" w:rsidP="00A54BC5">
            <w:pPr>
              <w:pStyle w:val="tablecontent"/>
              <w:rPr>
                <w:lang w:val="en-US"/>
              </w:rPr>
            </w:pPr>
            <w:r w:rsidRPr="00006433">
              <w:rPr>
                <w:lang w:val="en-US"/>
              </w:rPr>
              <w:t>char HISTORY_PARAMETER(N_HISTORY, STRING16);</w:t>
            </w:r>
          </w:p>
          <w:p w14:paraId="515790B0" w14:textId="77777777" w:rsidR="00C754B0" w:rsidRPr="00006433" w:rsidRDefault="00C754B0" w:rsidP="00A54BC5">
            <w:pPr>
              <w:pStyle w:val="tablecontent"/>
              <w:rPr>
                <w:lang w:val="en-US"/>
              </w:rPr>
            </w:pPr>
            <w:r w:rsidRPr="00006433">
              <w:rPr>
                <w:lang w:val="en-US"/>
              </w:rPr>
              <w:t>HISTORY_PARAMETER:long_name = "Station parameter action is performed on";</w:t>
            </w:r>
          </w:p>
          <w:p w14:paraId="2756897B" w14:textId="77777777" w:rsidR="00C754B0" w:rsidRPr="00006433" w:rsidRDefault="00C754B0" w:rsidP="00A54BC5">
            <w:pPr>
              <w:pStyle w:val="tablecontent"/>
              <w:rPr>
                <w:lang w:val="en-US"/>
              </w:rPr>
            </w:pPr>
            <w:r w:rsidRPr="00006433">
              <w:rPr>
                <w:lang w:val="en-US"/>
              </w:rPr>
              <w:t>HISTORY_PARAMETER:conventions = "Argo reference table 3";</w:t>
            </w:r>
          </w:p>
          <w:p w14:paraId="3DE4E97C" w14:textId="77777777" w:rsidR="00C754B0" w:rsidRPr="00006433" w:rsidRDefault="00C754B0" w:rsidP="00A54BC5">
            <w:pPr>
              <w:pStyle w:val="tablecontent"/>
              <w:rPr>
                <w:lang w:val="en-US"/>
              </w:rPr>
            </w:pPr>
            <w:r w:rsidRPr="00006433">
              <w:rPr>
                <w:lang w:val="en-US"/>
              </w:rPr>
              <w:t>HISTORY_PARAMETER:_FillValue = " ";</w:t>
            </w:r>
          </w:p>
        </w:tc>
        <w:tc>
          <w:tcPr>
            <w:tcW w:w="3969" w:type="dxa"/>
          </w:tcPr>
          <w:p w14:paraId="11DDFD8F" w14:textId="77777777" w:rsidR="00C754B0" w:rsidRPr="00006433" w:rsidRDefault="00C754B0" w:rsidP="00A54BC5">
            <w:pPr>
              <w:pStyle w:val="tablecontent"/>
              <w:rPr>
                <w:lang w:val="en-US"/>
              </w:rPr>
            </w:pPr>
            <w:r w:rsidRPr="00006433">
              <w:rPr>
                <w:lang w:val="en-US"/>
              </w:rPr>
              <w:t>Name of the parameter on which the action is performed.</w:t>
            </w:r>
          </w:p>
          <w:p w14:paraId="0C5523AE" w14:textId="77777777" w:rsidR="00C754B0" w:rsidRPr="00006433" w:rsidRDefault="00C754B0" w:rsidP="00A54BC5">
            <w:pPr>
              <w:pStyle w:val="tablecontent"/>
              <w:rPr>
                <w:lang w:val="en-US"/>
              </w:rPr>
            </w:pPr>
            <w:r w:rsidRPr="00006433">
              <w:rPr>
                <w:lang w:val="en-US"/>
              </w:rPr>
              <w:t>Example : "PSAL"</w:t>
            </w:r>
          </w:p>
        </w:tc>
      </w:tr>
      <w:tr w:rsidR="00C754B0" w:rsidRPr="00006433" w14:paraId="5581CCD8" w14:textId="77777777" w:rsidTr="00B76F42">
        <w:trPr>
          <w:cantSplit/>
        </w:trPr>
        <w:tc>
          <w:tcPr>
            <w:tcW w:w="2499" w:type="dxa"/>
          </w:tcPr>
          <w:p w14:paraId="60509A9C" w14:textId="77777777" w:rsidR="00C754B0" w:rsidRPr="00006433" w:rsidRDefault="00C754B0" w:rsidP="00A54BC5">
            <w:pPr>
              <w:pStyle w:val="tablecontent"/>
              <w:rPr>
                <w:lang w:val="en-US"/>
              </w:rPr>
            </w:pPr>
            <w:r w:rsidRPr="00006433">
              <w:rPr>
                <w:lang w:val="en-US"/>
              </w:rPr>
              <w:t>HISTORY_PREVIOUS_VALUE</w:t>
            </w:r>
          </w:p>
        </w:tc>
        <w:tc>
          <w:tcPr>
            <w:tcW w:w="2816" w:type="dxa"/>
          </w:tcPr>
          <w:p w14:paraId="0F482C11" w14:textId="77777777" w:rsidR="00C754B0" w:rsidRPr="00006433" w:rsidRDefault="00C754B0" w:rsidP="00A54BC5">
            <w:pPr>
              <w:pStyle w:val="tablecontent"/>
              <w:rPr>
                <w:lang w:val="en-US"/>
              </w:rPr>
            </w:pPr>
            <w:r w:rsidRPr="00006433">
              <w:rPr>
                <w:lang w:val="en-US"/>
              </w:rPr>
              <w:t>float HISTORY_PREVIOUS_VALUE(N_HISTORY);</w:t>
            </w:r>
          </w:p>
          <w:p w14:paraId="5ECF3009" w14:textId="77777777" w:rsidR="00C754B0" w:rsidRPr="00006433" w:rsidRDefault="00C754B0" w:rsidP="00A54BC5">
            <w:pPr>
              <w:pStyle w:val="tablecontent"/>
              <w:rPr>
                <w:lang w:val="en-US"/>
              </w:rPr>
            </w:pPr>
            <w:r w:rsidRPr="00006433">
              <w:rPr>
                <w:lang w:val="en-US"/>
              </w:rPr>
              <w:t>HISTORY_PREVIOUS_VALUE:long_name = "Parameter/Flag previous value before action";</w:t>
            </w:r>
          </w:p>
          <w:p w14:paraId="4D72BB63" w14:textId="77777777" w:rsidR="00C754B0" w:rsidRPr="00006433" w:rsidRDefault="00C754B0" w:rsidP="00A54BC5">
            <w:pPr>
              <w:pStyle w:val="tablecontent"/>
              <w:rPr>
                <w:lang w:val="en-US"/>
              </w:rPr>
            </w:pPr>
            <w:r w:rsidRPr="00006433">
              <w:rPr>
                <w:lang w:val="en-US"/>
              </w:rPr>
              <w:t>HISTORY_PREVIOUS_VALUE:_FillValue = 99999.;</w:t>
            </w:r>
          </w:p>
        </w:tc>
        <w:tc>
          <w:tcPr>
            <w:tcW w:w="3969" w:type="dxa"/>
          </w:tcPr>
          <w:p w14:paraId="458B90F1" w14:textId="77777777" w:rsidR="00C754B0" w:rsidRPr="00006433" w:rsidRDefault="00C754B0" w:rsidP="00A54BC5">
            <w:pPr>
              <w:pStyle w:val="tablecontent"/>
              <w:rPr>
                <w:lang w:val="en-US"/>
              </w:rPr>
            </w:pPr>
            <w:r w:rsidRPr="00006433">
              <w:rPr>
                <w:lang w:val="en-US"/>
              </w:rPr>
              <w:t>Parameter or flag of the previous value before action.</w:t>
            </w:r>
          </w:p>
          <w:p w14:paraId="16444E70" w14:textId="77777777" w:rsidR="00C754B0" w:rsidRPr="00006433" w:rsidRDefault="00C754B0" w:rsidP="00A54BC5">
            <w:pPr>
              <w:pStyle w:val="tablecontent"/>
              <w:rPr>
                <w:lang w:val="en-US"/>
              </w:rPr>
            </w:pPr>
            <w:r w:rsidRPr="00006433">
              <w:rPr>
                <w:lang w:val="en-US"/>
              </w:rPr>
              <w:t>Example :' 2' (probably good) for a flag that was changed to '1' (good)</w:t>
            </w:r>
          </w:p>
        </w:tc>
      </w:tr>
      <w:tr w:rsidR="00C754B0" w:rsidRPr="00006433" w14:paraId="33A62B02" w14:textId="77777777" w:rsidTr="00B76F42">
        <w:trPr>
          <w:cantSplit/>
        </w:trPr>
        <w:tc>
          <w:tcPr>
            <w:tcW w:w="2499" w:type="dxa"/>
          </w:tcPr>
          <w:p w14:paraId="6F9C501C" w14:textId="77777777" w:rsidR="00C754B0" w:rsidRPr="00006433" w:rsidRDefault="00C754B0" w:rsidP="00A54BC5">
            <w:pPr>
              <w:pStyle w:val="tablecontent"/>
              <w:rPr>
                <w:lang w:val="en-US"/>
              </w:rPr>
            </w:pPr>
            <w:r w:rsidRPr="00006433">
              <w:rPr>
                <w:lang w:val="en-US"/>
              </w:rPr>
              <w:t>HISTORY_INDEX_DIMENSION</w:t>
            </w:r>
          </w:p>
        </w:tc>
        <w:tc>
          <w:tcPr>
            <w:tcW w:w="2816" w:type="dxa"/>
          </w:tcPr>
          <w:p w14:paraId="5ABA339D" w14:textId="77777777" w:rsidR="00C754B0" w:rsidRPr="00006433" w:rsidRDefault="00C754B0" w:rsidP="00A54BC5">
            <w:pPr>
              <w:pStyle w:val="tablecontent"/>
              <w:rPr>
                <w:lang w:val="en-US"/>
              </w:rPr>
            </w:pPr>
            <w:r w:rsidRPr="00006433">
              <w:rPr>
                <w:lang w:val="en-US"/>
              </w:rPr>
              <w:t>char HISTORY_INDEX_DIMENSION(N_HISTORY);</w:t>
            </w:r>
          </w:p>
          <w:p w14:paraId="345AE82D" w14:textId="77777777" w:rsidR="00C754B0" w:rsidRPr="00006433" w:rsidRDefault="00C754B0" w:rsidP="00A54BC5">
            <w:pPr>
              <w:pStyle w:val="tablecontent"/>
              <w:rPr>
                <w:lang w:val="en-US"/>
              </w:rPr>
            </w:pPr>
            <w:r w:rsidRPr="00006433">
              <w:rPr>
                <w:lang w:val="en-US"/>
              </w:rPr>
              <w:t>HISTORY_INDEX_DIMENSION:long_name = "Name of dimension to which HISTORY_START_INDEX and HISTORY_STOP_INDEX correspond";</w:t>
            </w:r>
          </w:p>
          <w:p w14:paraId="1E89CD88" w14:textId="77777777" w:rsidR="00C754B0" w:rsidRPr="00006433" w:rsidRDefault="00C754B0" w:rsidP="00A54BC5">
            <w:pPr>
              <w:pStyle w:val="tablecontent"/>
              <w:rPr>
                <w:lang w:val="en-US"/>
              </w:rPr>
            </w:pPr>
            <w:r w:rsidRPr="00006433">
              <w:rPr>
                <w:lang w:val="en-US"/>
              </w:rPr>
              <w:t>HISTORY_INDEX_DIMENSION:conventions = "C: N_CYCLE, M: N_MEASUREMENT";</w:t>
            </w:r>
          </w:p>
          <w:p w14:paraId="279EA350" w14:textId="77777777" w:rsidR="00C754B0" w:rsidRPr="00006433" w:rsidRDefault="00C754B0" w:rsidP="00A54BC5">
            <w:pPr>
              <w:pStyle w:val="tablecontent"/>
              <w:rPr>
                <w:lang w:val="en-US"/>
              </w:rPr>
            </w:pPr>
            <w:r w:rsidRPr="00006433">
              <w:rPr>
                <w:lang w:val="en-US"/>
              </w:rPr>
              <w:t>HISTORY_INDEX_DIMENSION:_FillValue = " ";</w:t>
            </w:r>
          </w:p>
        </w:tc>
        <w:tc>
          <w:tcPr>
            <w:tcW w:w="3969" w:type="dxa"/>
          </w:tcPr>
          <w:p w14:paraId="0BEC03CA" w14:textId="77777777" w:rsidR="00C754B0" w:rsidRPr="00006433" w:rsidRDefault="00C754B0" w:rsidP="00A54BC5">
            <w:pPr>
              <w:pStyle w:val="tablecontent"/>
              <w:rPr>
                <w:lang w:val="en-US"/>
              </w:rPr>
            </w:pPr>
            <w:r w:rsidRPr="00006433">
              <w:rPr>
                <w:lang w:val="en-US"/>
              </w:rPr>
              <w:t>Name of dimension to which HISTORY_START_INDEX and HISORY_STOP_INDEX correspond.</w:t>
            </w:r>
            <w:r w:rsidRPr="00006433">
              <w:rPr>
                <w:lang w:val="en-US"/>
              </w:rPr>
              <w:br/>
              <w:t>'C': N_CYCLE</w:t>
            </w:r>
          </w:p>
          <w:p w14:paraId="785A1A0C" w14:textId="77777777" w:rsidR="00C754B0" w:rsidRPr="00006433" w:rsidRDefault="00C754B0" w:rsidP="00A54BC5">
            <w:pPr>
              <w:pStyle w:val="tablecontent"/>
              <w:rPr>
                <w:lang w:val="en-US"/>
              </w:rPr>
            </w:pPr>
            <w:r w:rsidRPr="00006433">
              <w:rPr>
                <w:lang w:val="en-US"/>
              </w:rPr>
              <w:t>'M': N_MEASUREMENT</w:t>
            </w:r>
          </w:p>
        </w:tc>
      </w:tr>
      <w:tr w:rsidR="00C754B0" w:rsidRPr="00006433" w14:paraId="1DDAAD9A" w14:textId="77777777" w:rsidTr="00B76F42">
        <w:trPr>
          <w:cantSplit/>
        </w:trPr>
        <w:tc>
          <w:tcPr>
            <w:tcW w:w="2499" w:type="dxa"/>
          </w:tcPr>
          <w:p w14:paraId="08CCADE4" w14:textId="77777777" w:rsidR="00C754B0" w:rsidRPr="00006433" w:rsidRDefault="00C754B0" w:rsidP="00A54BC5">
            <w:pPr>
              <w:pStyle w:val="tablecontent"/>
              <w:rPr>
                <w:lang w:val="en-US"/>
              </w:rPr>
            </w:pPr>
            <w:r w:rsidRPr="00006433">
              <w:rPr>
                <w:lang w:val="en-US"/>
              </w:rPr>
              <w:t>HISTORY_START_INDEX</w:t>
            </w:r>
          </w:p>
        </w:tc>
        <w:tc>
          <w:tcPr>
            <w:tcW w:w="2816" w:type="dxa"/>
          </w:tcPr>
          <w:p w14:paraId="2F37C637" w14:textId="77777777" w:rsidR="00C754B0" w:rsidRPr="00006433" w:rsidRDefault="00C754B0" w:rsidP="00A54BC5">
            <w:pPr>
              <w:pStyle w:val="tablecontent"/>
              <w:rPr>
                <w:lang w:val="en-US"/>
              </w:rPr>
            </w:pPr>
            <w:r w:rsidRPr="00006433">
              <w:rPr>
                <w:lang w:val="en-US"/>
              </w:rPr>
              <w:t>int HISTORY_ START_INDEX (N_HISTORY);</w:t>
            </w:r>
          </w:p>
          <w:p w14:paraId="09BC0347" w14:textId="77777777" w:rsidR="00C754B0" w:rsidRPr="00006433" w:rsidRDefault="00C754B0" w:rsidP="00A54BC5">
            <w:pPr>
              <w:pStyle w:val="tablecontent"/>
              <w:rPr>
                <w:lang w:val="en-US"/>
              </w:rPr>
            </w:pPr>
            <w:r w:rsidRPr="00006433">
              <w:rPr>
                <w:lang w:val="en-US"/>
              </w:rPr>
              <w:t>HISTORY_START_INDEX:long_name = "Start index action applied on";</w:t>
            </w:r>
          </w:p>
          <w:p w14:paraId="0CD65F5D" w14:textId="77777777" w:rsidR="00C754B0" w:rsidRPr="00006433" w:rsidRDefault="00C754B0" w:rsidP="00A54BC5">
            <w:pPr>
              <w:pStyle w:val="tablecontent"/>
              <w:rPr>
                <w:lang w:val="en-US"/>
              </w:rPr>
            </w:pPr>
            <w:r w:rsidRPr="00006433">
              <w:rPr>
                <w:lang w:val="en-US"/>
              </w:rPr>
              <w:t xml:space="preserve">HISTORY_START_INDEX:_FillValue = </w:t>
            </w:r>
          </w:p>
          <w:p w14:paraId="1715187A" w14:textId="77777777" w:rsidR="00C754B0" w:rsidRPr="00006433" w:rsidRDefault="00C754B0" w:rsidP="00A54BC5">
            <w:pPr>
              <w:pStyle w:val="tablecontent"/>
              <w:rPr>
                <w:lang w:val="en-US"/>
              </w:rPr>
            </w:pPr>
            <w:r w:rsidRPr="00006433">
              <w:rPr>
                <w:lang w:val="en-US"/>
              </w:rPr>
              <w:t>99999;</w:t>
            </w:r>
          </w:p>
        </w:tc>
        <w:tc>
          <w:tcPr>
            <w:tcW w:w="3969" w:type="dxa"/>
          </w:tcPr>
          <w:p w14:paraId="1F58C1CF" w14:textId="77777777" w:rsidR="00C754B0" w:rsidRPr="00006433" w:rsidRDefault="00C754B0" w:rsidP="00A54BC5">
            <w:pPr>
              <w:pStyle w:val="tablecontent"/>
              <w:rPr>
                <w:lang w:val="en-US"/>
              </w:rPr>
            </w:pPr>
            <w:r w:rsidRPr="00006433">
              <w:rPr>
                <w:lang w:val="en-US"/>
              </w:rPr>
              <w:t>Start index the action is applied to. This index corresponds to N_MEASUREMENT or N_CYCLE, depending on the corrected parameter</w:t>
            </w:r>
          </w:p>
          <w:p w14:paraId="2B0FF299" w14:textId="77777777" w:rsidR="00C754B0" w:rsidRPr="00006433" w:rsidRDefault="00C754B0" w:rsidP="00A54BC5">
            <w:pPr>
              <w:pStyle w:val="tablecontent"/>
              <w:rPr>
                <w:lang w:val="en-US"/>
              </w:rPr>
            </w:pPr>
            <w:r w:rsidRPr="00006433">
              <w:rPr>
                <w:lang w:val="en-US"/>
              </w:rPr>
              <w:t>Example : 100</w:t>
            </w:r>
          </w:p>
        </w:tc>
      </w:tr>
      <w:tr w:rsidR="00C754B0" w:rsidRPr="00006433" w14:paraId="331C3A09" w14:textId="77777777" w:rsidTr="00B76F42">
        <w:trPr>
          <w:cantSplit/>
        </w:trPr>
        <w:tc>
          <w:tcPr>
            <w:tcW w:w="2499" w:type="dxa"/>
          </w:tcPr>
          <w:p w14:paraId="6942B480" w14:textId="77777777" w:rsidR="00C754B0" w:rsidRPr="00006433" w:rsidRDefault="00C754B0" w:rsidP="00A54BC5">
            <w:pPr>
              <w:pStyle w:val="tablecontent"/>
              <w:rPr>
                <w:lang w:val="en-US"/>
              </w:rPr>
            </w:pPr>
            <w:r w:rsidRPr="00006433">
              <w:rPr>
                <w:lang w:val="en-US"/>
              </w:rPr>
              <w:t>HISTORY_STOP_INDEX</w:t>
            </w:r>
          </w:p>
        </w:tc>
        <w:tc>
          <w:tcPr>
            <w:tcW w:w="2816" w:type="dxa"/>
          </w:tcPr>
          <w:p w14:paraId="3F137E3F" w14:textId="77777777" w:rsidR="00C754B0" w:rsidRPr="00006433" w:rsidRDefault="00C754B0" w:rsidP="00A54BC5">
            <w:pPr>
              <w:pStyle w:val="tablecontent"/>
              <w:rPr>
                <w:lang w:val="en-US"/>
              </w:rPr>
            </w:pPr>
            <w:r w:rsidRPr="00006433">
              <w:rPr>
                <w:lang w:val="en-US"/>
              </w:rPr>
              <w:t>int HISTORY_ STOP_INDEX (N_HISTORY);</w:t>
            </w:r>
          </w:p>
          <w:p w14:paraId="69DF185E" w14:textId="77777777" w:rsidR="00C754B0" w:rsidRPr="00006433" w:rsidRDefault="00C754B0" w:rsidP="00A54BC5">
            <w:pPr>
              <w:pStyle w:val="tablecontent"/>
              <w:rPr>
                <w:lang w:val="en-US"/>
              </w:rPr>
            </w:pPr>
            <w:r w:rsidRPr="00006433">
              <w:rPr>
                <w:lang w:val="en-US"/>
              </w:rPr>
              <w:t>HISTORY_STOP_INDEX:long_name = "Stop index action applied on";</w:t>
            </w:r>
          </w:p>
          <w:p w14:paraId="2EB6B40D" w14:textId="77777777" w:rsidR="00C754B0" w:rsidRPr="00006433" w:rsidRDefault="00C754B0" w:rsidP="00A54BC5">
            <w:pPr>
              <w:pStyle w:val="tablecontent"/>
              <w:rPr>
                <w:lang w:val="en-US"/>
              </w:rPr>
            </w:pPr>
            <w:r w:rsidRPr="00006433">
              <w:rPr>
                <w:lang w:val="en-US"/>
              </w:rPr>
              <w:t xml:space="preserve">HISTORY_STOP_INDEX:_FillValue = </w:t>
            </w:r>
          </w:p>
          <w:p w14:paraId="322631C3" w14:textId="77777777" w:rsidR="00C754B0" w:rsidRPr="00006433" w:rsidRDefault="00C754B0" w:rsidP="00A54BC5">
            <w:pPr>
              <w:pStyle w:val="tablecontent"/>
              <w:rPr>
                <w:lang w:val="en-US"/>
              </w:rPr>
            </w:pPr>
            <w:r w:rsidRPr="00006433">
              <w:rPr>
                <w:lang w:val="en-US"/>
              </w:rPr>
              <w:t>99999;</w:t>
            </w:r>
          </w:p>
          <w:p w14:paraId="7E4FD3E9" w14:textId="77777777" w:rsidR="00C754B0" w:rsidRPr="00006433" w:rsidRDefault="00C754B0" w:rsidP="00A54BC5">
            <w:pPr>
              <w:pStyle w:val="tablecontent"/>
              <w:rPr>
                <w:lang w:val="en-US"/>
              </w:rPr>
            </w:pPr>
          </w:p>
        </w:tc>
        <w:tc>
          <w:tcPr>
            <w:tcW w:w="3969" w:type="dxa"/>
          </w:tcPr>
          <w:p w14:paraId="57819C30" w14:textId="77777777" w:rsidR="00C754B0" w:rsidRPr="00006433" w:rsidRDefault="00C754B0" w:rsidP="00A54BC5">
            <w:pPr>
              <w:pStyle w:val="tablecontent"/>
              <w:rPr>
                <w:lang w:val="en-US"/>
              </w:rPr>
            </w:pPr>
            <w:r w:rsidRPr="00006433">
              <w:rPr>
                <w:lang w:val="en-US"/>
              </w:rPr>
              <w:t>Stop index the action is applied to. This index corresponds to N_MEASUREMENT or N_CYCLE, depending on the corrected parameter</w:t>
            </w:r>
          </w:p>
          <w:p w14:paraId="2251B1BC" w14:textId="77777777" w:rsidR="00C754B0" w:rsidRPr="00006433" w:rsidRDefault="00C754B0" w:rsidP="00A54BC5">
            <w:pPr>
              <w:pStyle w:val="tablecontent"/>
              <w:rPr>
                <w:lang w:val="en-US"/>
              </w:rPr>
            </w:pPr>
            <w:r w:rsidRPr="00006433">
              <w:rPr>
                <w:lang w:val="en-US"/>
              </w:rPr>
              <w:t>Example : 150</w:t>
            </w:r>
          </w:p>
        </w:tc>
      </w:tr>
      <w:tr w:rsidR="00C754B0" w:rsidRPr="00006433" w14:paraId="4BC22422" w14:textId="77777777" w:rsidTr="00B76F42">
        <w:trPr>
          <w:cantSplit/>
        </w:trPr>
        <w:tc>
          <w:tcPr>
            <w:tcW w:w="2499" w:type="dxa"/>
          </w:tcPr>
          <w:p w14:paraId="5CEB42B6" w14:textId="77777777" w:rsidR="00C754B0" w:rsidRPr="00006433" w:rsidRDefault="00C754B0" w:rsidP="00A54BC5">
            <w:pPr>
              <w:pStyle w:val="tablecontent"/>
              <w:rPr>
                <w:lang w:val="en-US"/>
              </w:rPr>
            </w:pPr>
            <w:r w:rsidRPr="00006433">
              <w:rPr>
                <w:lang w:val="en-US"/>
              </w:rPr>
              <w:t>HISTORY_QCTEST</w:t>
            </w:r>
          </w:p>
        </w:tc>
        <w:tc>
          <w:tcPr>
            <w:tcW w:w="2816" w:type="dxa"/>
          </w:tcPr>
          <w:p w14:paraId="486B18FB" w14:textId="77777777" w:rsidR="00C754B0" w:rsidRPr="00006433" w:rsidRDefault="00C754B0" w:rsidP="00A54BC5">
            <w:pPr>
              <w:pStyle w:val="tablecontent"/>
              <w:rPr>
                <w:lang w:val="en-US"/>
              </w:rPr>
            </w:pPr>
            <w:r w:rsidRPr="00006433">
              <w:rPr>
                <w:lang w:val="en-US"/>
              </w:rPr>
              <w:t>char HISTORY_QCTEST(N_HISTORY,  STRING16);</w:t>
            </w:r>
          </w:p>
          <w:p w14:paraId="4FAA3F5B" w14:textId="77777777" w:rsidR="00C754B0" w:rsidRPr="00006433" w:rsidRDefault="00C754B0" w:rsidP="00A54BC5">
            <w:pPr>
              <w:pStyle w:val="tablecontent"/>
              <w:rPr>
                <w:lang w:val="en-US"/>
              </w:rPr>
            </w:pPr>
            <w:r w:rsidRPr="00006433">
              <w:rPr>
                <w:lang w:val="en-US"/>
              </w:rPr>
              <w:t>HISTORY_QCTEST:long_name = "Documentation of tests performed, tests failed (in hex form)";</w:t>
            </w:r>
          </w:p>
          <w:p w14:paraId="514D6EA8" w14:textId="77777777" w:rsidR="00C754B0" w:rsidRPr="00006433" w:rsidRDefault="00C754B0" w:rsidP="00A54BC5">
            <w:pPr>
              <w:pStyle w:val="tablecontent"/>
              <w:rPr>
                <w:lang w:val="en-US"/>
              </w:rPr>
            </w:pPr>
            <w:r w:rsidRPr="00006433">
              <w:rPr>
                <w:lang w:val="en-US"/>
              </w:rPr>
              <w:t>HISTORY_QCTEST:conventions = "Write tests performed when ACTION=QCP$; tests failed when ACTION=QCF$";</w:t>
            </w:r>
          </w:p>
          <w:p w14:paraId="229B12C0" w14:textId="77777777" w:rsidR="00C754B0" w:rsidRPr="00006433" w:rsidRDefault="00C754B0" w:rsidP="00A54BC5">
            <w:pPr>
              <w:pStyle w:val="tablecontent"/>
              <w:rPr>
                <w:lang w:val="en-US"/>
              </w:rPr>
            </w:pPr>
            <w:r w:rsidRPr="00006433">
              <w:rPr>
                <w:lang w:val="en-US"/>
              </w:rPr>
              <w:t>HISTORY_QCTEST:_FillValue = " ";</w:t>
            </w:r>
          </w:p>
        </w:tc>
        <w:tc>
          <w:tcPr>
            <w:tcW w:w="3969" w:type="dxa"/>
          </w:tcPr>
          <w:p w14:paraId="322B22EC" w14:textId="77777777" w:rsidR="00C754B0" w:rsidRPr="00006433" w:rsidRDefault="00C754B0" w:rsidP="00A54BC5">
            <w:pPr>
              <w:pStyle w:val="tablecontent"/>
              <w:rPr>
                <w:lang w:val="en-US"/>
              </w:rPr>
            </w:pPr>
            <w:r w:rsidRPr="00006433">
              <w:rPr>
                <w:lang w:val="en-US"/>
              </w:rPr>
              <w:t>This field records the tests performed when ACTION is set to QCP$ (</w:t>
            </w:r>
            <w:r w:rsidR="006A6786" w:rsidRPr="00006433">
              <w:rPr>
                <w:lang w:val="en-US"/>
              </w:rPr>
              <w:t>QC</w:t>
            </w:r>
            <w:r w:rsidRPr="00006433">
              <w:rPr>
                <w:lang w:val="en-US"/>
              </w:rPr>
              <w:t xml:space="preserve"> performed), the test failed when ACTION is set to QCF$ (</w:t>
            </w:r>
            <w:r w:rsidR="006A6786" w:rsidRPr="00006433">
              <w:rPr>
                <w:lang w:val="en-US"/>
              </w:rPr>
              <w:t>QC</w:t>
            </w:r>
            <w:r w:rsidRPr="00006433">
              <w:rPr>
                <w:lang w:val="en-US"/>
              </w:rPr>
              <w:t xml:space="preserve"> failed).</w:t>
            </w:r>
          </w:p>
          <w:p w14:paraId="3BE7830A" w14:textId="77777777" w:rsidR="00C754B0" w:rsidRPr="00006433" w:rsidRDefault="00C754B0" w:rsidP="00A54BC5">
            <w:pPr>
              <w:pStyle w:val="tablecontent"/>
              <w:rPr>
                <w:lang w:val="en-US"/>
              </w:rPr>
            </w:pPr>
            <w:r w:rsidRPr="00006433">
              <w:rPr>
                <w:lang w:val="en-US"/>
              </w:rPr>
              <w:t>The QCTEST codes are describe in reference table 11.</w:t>
            </w:r>
          </w:p>
          <w:p w14:paraId="3B9ADF2A" w14:textId="77777777" w:rsidR="00C754B0" w:rsidRPr="00006433" w:rsidRDefault="00C754B0" w:rsidP="00A54BC5">
            <w:pPr>
              <w:pStyle w:val="tablecontent"/>
              <w:rPr>
                <w:lang w:val="en-US"/>
              </w:rPr>
            </w:pPr>
          </w:p>
          <w:p w14:paraId="3F702181" w14:textId="77777777" w:rsidR="00C754B0" w:rsidRPr="00006433" w:rsidRDefault="00C754B0" w:rsidP="00A54BC5">
            <w:pPr>
              <w:pStyle w:val="tablecontent"/>
              <w:rPr>
                <w:lang w:val="en-US"/>
              </w:rPr>
            </w:pPr>
            <w:r w:rsidRPr="00006433">
              <w:rPr>
                <w:lang w:val="en-US"/>
              </w:rPr>
              <w:t>Example : "0A" (in hexadecimal form)</w:t>
            </w:r>
          </w:p>
        </w:tc>
      </w:tr>
    </w:tbl>
    <w:p w14:paraId="71F1171F" w14:textId="77777777" w:rsidR="00C754B0" w:rsidRPr="00006433" w:rsidRDefault="00C754B0" w:rsidP="00A54BC5">
      <w:pPr>
        <w:rPr>
          <w:lang w:val="en-US"/>
        </w:rPr>
      </w:pPr>
    </w:p>
    <w:p w14:paraId="4910FA3F" w14:textId="77777777" w:rsidR="00C754B0" w:rsidRPr="00006433" w:rsidRDefault="00C754B0" w:rsidP="00A54BC5">
      <w:pPr>
        <w:rPr>
          <w:lang w:val="en-US"/>
        </w:rPr>
      </w:pPr>
      <w:r w:rsidRPr="00006433">
        <w:rPr>
          <w:lang w:val="en-US"/>
        </w:rPr>
        <w:t>The usage of history section is described in §</w:t>
      </w:r>
      <w:r w:rsidR="004F2EE1" w:rsidRPr="00006433">
        <w:rPr>
          <w:lang w:val="en-US"/>
        </w:rPr>
        <w:fldChar w:fldCharType="begin"/>
      </w:r>
      <w:r w:rsidR="00D91368" w:rsidRPr="00006433">
        <w:rPr>
          <w:lang w:val="en-US"/>
        </w:rPr>
        <w:instrText xml:space="preserve"> REF _Ref374638368 \r \h </w:instrText>
      </w:r>
      <w:r w:rsidR="004F2EE1" w:rsidRPr="00006433">
        <w:rPr>
          <w:lang w:val="en-US"/>
        </w:rPr>
      </w:r>
      <w:r w:rsidR="004F2EE1" w:rsidRPr="00006433">
        <w:rPr>
          <w:lang w:val="en-US"/>
        </w:rPr>
        <w:fldChar w:fldCharType="separate"/>
      </w:r>
      <w:r w:rsidR="00F31C22">
        <w:rPr>
          <w:lang w:val="en-US"/>
        </w:rPr>
        <w:t>5</w:t>
      </w:r>
      <w:r w:rsidR="004F2EE1" w:rsidRPr="00006433">
        <w:rPr>
          <w:lang w:val="en-US"/>
        </w:rPr>
        <w:fldChar w:fldCharType="end"/>
      </w:r>
      <w:r w:rsidRPr="00006433">
        <w:rPr>
          <w:lang w:val="en-US"/>
        </w:rPr>
        <w:t xml:space="preserve"> "Using the History section of the Argo netCDF Structure".</w:t>
      </w:r>
    </w:p>
    <w:p w14:paraId="67013B02" w14:textId="47CB49E4" w:rsidR="00BB623B" w:rsidRPr="00006433" w:rsidRDefault="00BB623B" w:rsidP="00BB623B">
      <w:pPr>
        <w:pStyle w:val="Titre2"/>
        <w:pageBreakBefore/>
        <w:rPr>
          <w:lang w:val="en-US"/>
        </w:rPr>
      </w:pPr>
      <w:bookmarkStart w:id="79" w:name="_Toc365618138"/>
      <w:bookmarkStart w:id="80" w:name="_Ref374633351"/>
      <w:bookmarkStart w:id="81" w:name="_Toc374688686"/>
      <w:bookmarkStart w:id="82" w:name="_Ref355260879"/>
      <w:bookmarkStart w:id="83" w:name="_Ref355261446"/>
      <w:bookmarkStart w:id="84" w:name="_Ref355261461"/>
      <w:bookmarkStart w:id="85" w:name="_Toc389316315"/>
      <w:r w:rsidRPr="00006433">
        <w:rPr>
          <w:lang w:val="en-US"/>
        </w:rPr>
        <w:t xml:space="preserve">Metadata format version </w:t>
      </w:r>
      <w:r w:rsidRPr="00E6496A">
        <w:rPr>
          <w:highlight w:val="green"/>
          <w:lang w:val="en-US"/>
        </w:rPr>
        <w:t>3.</w:t>
      </w:r>
      <w:bookmarkEnd w:id="79"/>
      <w:bookmarkEnd w:id="80"/>
      <w:bookmarkEnd w:id="81"/>
      <w:r w:rsidR="00E6496A" w:rsidRPr="00E6496A">
        <w:rPr>
          <w:highlight w:val="green"/>
          <w:lang w:val="en-US"/>
        </w:rPr>
        <w:t>1</w:t>
      </w:r>
      <w:bookmarkEnd w:id="85"/>
      <w:r w:rsidRPr="00006433">
        <w:rPr>
          <w:lang w:val="en-US"/>
        </w:rPr>
        <w:t xml:space="preserve"> </w:t>
      </w:r>
    </w:p>
    <w:p w14:paraId="3541A5D3" w14:textId="7993A4D8" w:rsidR="00BB623B" w:rsidRPr="00006433" w:rsidRDefault="00E6496A" w:rsidP="00BB623B">
      <w:pPr>
        <w:rPr>
          <w:lang w:val="en-US"/>
        </w:rPr>
      </w:pPr>
      <w:r>
        <w:rPr>
          <w:lang w:val="en-US"/>
        </w:rPr>
        <w:t>The format version 3.1</w:t>
      </w:r>
      <w:r w:rsidR="00BB623B" w:rsidRPr="00006433">
        <w:rPr>
          <w:lang w:val="en-US"/>
        </w:rPr>
        <w:t xml:space="preserve"> of Argo metadata will replace versions 2.2 and 2.4 gradually. During the transition period, all formats will be valid. However, when a Data Assembly Center (DAC) produces metadata files with the new 3.</w:t>
      </w:r>
      <w:r>
        <w:rPr>
          <w:lang w:val="en-US"/>
        </w:rPr>
        <w:t>1</w:t>
      </w:r>
      <w:r w:rsidR="00BB623B" w:rsidRPr="00006433">
        <w:rPr>
          <w:lang w:val="en-US"/>
        </w:rPr>
        <w:t xml:space="preserve"> format, all its metadata files must be provided in version 3.</w:t>
      </w:r>
      <w:r>
        <w:rPr>
          <w:lang w:val="en-US"/>
        </w:rPr>
        <w:t>1</w:t>
      </w:r>
      <w:r w:rsidR="00BB623B" w:rsidRPr="00006433">
        <w:rPr>
          <w:lang w:val="en-US"/>
        </w:rPr>
        <w:t xml:space="preserve">. </w:t>
      </w:r>
    </w:p>
    <w:p w14:paraId="32837149" w14:textId="77777777" w:rsidR="00BB623B" w:rsidRPr="00006433" w:rsidRDefault="00BB623B" w:rsidP="00BB623B">
      <w:pPr>
        <w:rPr>
          <w:lang w:val="en-US"/>
        </w:rPr>
      </w:pPr>
      <w:r w:rsidRPr="00006433">
        <w:rPr>
          <w:lang w:val="en-US"/>
        </w:rPr>
        <w:t xml:space="preserve">An Argo meta-data file contains information about an Argo float.  </w:t>
      </w:r>
    </w:p>
    <w:p w14:paraId="779DCAFE" w14:textId="77777777" w:rsidR="00BB623B" w:rsidRPr="00006433" w:rsidRDefault="00BB623B" w:rsidP="00BB623B">
      <w:pPr>
        <w:rPr>
          <w:lang w:val="en-US"/>
        </w:rPr>
      </w:pPr>
      <w:r w:rsidRPr="00006433">
        <w:rPr>
          <w:lang w:val="en-US"/>
        </w:rPr>
        <w:t>For file naming conventions, see §</w:t>
      </w:r>
      <w:r>
        <w:rPr>
          <w:lang w:val="en-US"/>
        </w:rPr>
        <w:fldChar w:fldCharType="begin"/>
      </w:r>
      <w:r>
        <w:rPr>
          <w:lang w:val="en-US"/>
        </w:rPr>
        <w:instrText xml:space="preserve"> REF _Ref374645633 \r \h </w:instrText>
      </w:r>
      <w:r>
        <w:rPr>
          <w:lang w:val="en-US"/>
        </w:rPr>
      </w:r>
      <w:r>
        <w:rPr>
          <w:lang w:val="en-US"/>
        </w:rPr>
        <w:fldChar w:fldCharType="separate"/>
      </w:r>
      <w:r w:rsidR="00F31C22">
        <w:rPr>
          <w:lang w:val="en-US"/>
        </w:rPr>
        <w:t>4.1</w:t>
      </w:r>
      <w:r>
        <w:rPr>
          <w:lang w:val="en-US"/>
        </w:rPr>
        <w:fldChar w:fldCharType="end"/>
      </w:r>
      <w:r w:rsidRPr="00006433">
        <w:rPr>
          <w:lang w:val="en-US"/>
        </w:rPr>
        <w:t xml:space="preserve">. </w:t>
      </w:r>
    </w:p>
    <w:p w14:paraId="7B816B6E" w14:textId="77777777" w:rsidR="00BB623B" w:rsidRPr="00006433" w:rsidRDefault="00BB623B" w:rsidP="00BB623B">
      <w:pPr>
        <w:pStyle w:val="Titre3"/>
        <w:rPr>
          <w:lang w:val="en-US"/>
        </w:rPr>
      </w:pPr>
      <w:bookmarkStart w:id="86" w:name="_Toc365618139"/>
      <w:bookmarkStart w:id="87" w:name="_Toc374688687"/>
      <w:bookmarkStart w:id="88" w:name="_Toc389316316"/>
      <w:r w:rsidRPr="00006433">
        <w:rPr>
          <w:lang w:val="en-US"/>
        </w:rPr>
        <w:t>Global attributes</w:t>
      </w:r>
      <w:bookmarkEnd w:id="86"/>
      <w:bookmarkEnd w:id="87"/>
      <w:bookmarkEnd w:id="88"/>
    </w:p>
    <w:p w14:paraId="2F03503A" w14:textId="77777777" w:rsidR="00BB623B" w:rsidRPr="00006433" w:rsidRDefault="00BB623B" w:rsidP="00BB623B">
      <w:pPr>
        <w:rPr>
          <w:lang w:val="en-US"/>
        </w:rPr>
      </w:pPr>
      <w:r w:rsidRPr="00006433">
        <w:rPr>
          <w:lang w:val="en-US"/>
        </w:rPr>
        <w:t>The global attributes section is used for data discovery. The following global attributes should appear in the global section. The NetCDF Climate and Forecast (CF) Metadata Conventions (version 1.6, 5 December, 2011) are available from:</w:t>
      </w:r>
    </w:p>
    <w:p w14:paraId="2D297EE3" w14:textId="77777777" w:rsidR="00BB623B" w:rsidRPr="00006433" w:rsidRDefault="00BB623B" w:rsidP="00BB623B">
      <w:pPr>
        <w:pStyle w:val="Paragraphedeliste"/>
        <w:numPr>
          <w:ilvl w:val="0"/>
          <w:numId w:val="40"/>
        </w:numPr>
        <w:rPr>
          <w:lang w:val="en-US"/>
        </w:rPr>
      </w:pPr>
      <w:r w:rsidRPr="00006433">
        <w:rPr>
          <w:lang w:val="en-US"/>
        </w:rPr>
        <w:t>http://cf-pcmdi.llnl.gov/documents/cf-conventions/1.6/cf-conventions.pdf</w:t>
      </w:r>
    </w:p>
    <w:p w14:paraId="2BF59EB0" w14:textId="77777777" w:rsidR="00BB623B" w:rsidRPr="00006433" w:rsidRDefault="00BB623B" w:rsidP="00BB623B">
      <w:pPr>
        <w:pStyle w:val="Sansinterligne"/>
        <w:spacing w:before="0"/>
        <w:rPr>
          <w:lang w:val="en-US"/>
        </w:rPr>
      </w:pPr>
      <w:r w:rsidRPr="00006433">
        <w:rPr>
          <w:lang w:val="en-US"/>
        </w:rPr>
        <w:t>// global attributes:</w:t>
      </w:r>
    </w:p>
    <w:p w14:paraId="08D57FB6" w14:textId="77777777" w:rsidR="00BB623B" w:rsidRPr="00006433" w:rsidRDefault="00BB623B" w:rsidP="00BB623B">
      <w:pPr>
        <w:pStyle w:val="Sansinterligne"/>
        <w:spacing w:before="0"/>
        <w:ind w:firstLine="709"/>
        <w:rPr>
          <w:i/>
          <w:lang w:val="en-US"/>
        </w:rPr>
      </w:pPr>
      <w:r w:rsidRPr="00006433">
        <w:rPr>
          <w:lang w:val="en-US"/>
        </w:rPr>
        <w:t>:title = "Argo float metadata file";</w:t>
      </w:r>
    </w:p>
    <w:p w14:paraId="01911E52" w14:textId="77777777" w:rsidR="00BB623B" w:rsidRPr="00006433" w:rsidRDefault="00BB623B" w:rsidP="00BB623B">
      <w:pPr>
        <w:pStyle w:val="Sansinterligne"/>
        <w:spacing w:before="0"/>
        <w:ind w:firstLine="709"/>
        <w:rPr>
          <w:lang w:val="en-US"/>
        </w:rPr>
      </w:pPr>
      <w:r w:rsidRPr="00006433">
        <w:rPr>
          <w:lang w:val="en-US"/>
        </w:rPr>
        <w:t>:institution = "CSIRO";</w:t>
      </w:r>
    </w:p>
    <w:p w14:paraId="3744E1EB" w14:textId="77777777" w:rsidR="00BB623B" w:rsidRPr="00006433" w:rsidRDefault="00BB623B" w:rsidP="00BB623B">
      <w:pPr>
        <w:pStyle w:val="Sansinterligne"/>
        <w:spacing w:before="0"/>
        <w:ind w:firstLine="709"/>
        <w:rPr>
          <w:lang w:val="en-US"/>
        </w:rPr>
      </w:pPr>
      <w:r w:rsidRPr="00006433">
        <w:rPr>
          <w:lang w:val="en-US"/>
        </w:rPr>
        <w:t>:source = "Argo float";</w:t>
      </w:r>
    </w:p>
    <w:p w14:paraId="689BBBB4" w14:textId="77777777" w:rsidR="00BB623B" w:rsidRPr="00006433" w:rsidRDefault="00BB623B" w:rsidP="00BB623B">
      <w:pPr>
        <w:pStyle w:val="Sansinterligne"/>
        <w:spacing w:before="0"/>
        <w:ind w:firstLine="709"/>
        <w:rPr>
          <w:lang w:val="en-US"/>
        </w:rPr>
      </w:pPr>
      <w:r w:rsidRPr="00006433">
        <w:rPr>
          <w:lang w:val="en-US"/>
        </w:rPr>
        <w:t>:history = "2011-04-22T06:00:00Z creation";</w:t>
      </w:r>
    </w:p>
    <w:p w14:paraId="397CCAB3" w14:textId="77777777" w:rsidR="00BB623B" w:rsidRPr="00006433" w:rsidRDefault="00BB623B" w:rsidP="00BB623B">
      <w:pPr>
        <w:pStyle w:val="Sansinterligne"/>
        <w:spacing w:before="0"/>
        <w:ind w:firstLine="709"/>
        <w:rPr>
          <w:lang w:val="en-US"/>
        </w:rPr>
      </w:pPr>
      <w:r w:rsidRPr="00006433">
        <w:rPr>
          <w:lang w:val="en-US"/>
        </w:rPr>
        <w:t>:references = "http://www.argodatamgt.org/Documentation";</w:t>
      </w:r>
    </w:p>
    <w:p w14:paraId="0378F47F" w14:textId="77777777" w:rsidR="00BB623B" w:rsidRPr="00006433" w:rsidRDefault="00BB623B" w:rsidP="00BB623B">
      <w:pPr>
        <w:pStyle w:val="Sansinterligne"/>
        <w:spacing w:before="0"/>
        <w:ind w:firstLine="709"/>
        <w:rPr>
          <w:lang w:val="en-US"/>
        </w:rPr>
      </w:pPr>
      <w:r w:rsidRPr="00006433">
        <w:rPr>
          <w:lang w:val="en-US"/>
        </w:rPr>
        <w:t>:comment = "free text";</w:t>
      </w:r>
    </w:p>
    <w:p w14:paraId="524859D8" w14:textId="77777777" w:rsidR="00BB623B" w:rsidRPr="00006433" w:rsidRDefault="00BB623B" w:rsidP="00BB623B">
      <w:pPr>
        <w:pStyle w:val="Sansinterligne"/>
        <w:spacing w:before="0"/>
        <w:ind w:firstLine="709"/>
        <w:rPr>
          <w:lang w:val="en-US"/>
        </w:rPr>
      </w:pPr>
      <w:r w:rsidRPr="00006433">
        <w:rPr>
          <w:lang w:val="en-US"/>
        </w:rPr>
        <w:t>:user_manual_version = "</w:t>
      </w:r>
      <w:r w:rsidRPr="00006433">
        <w:rPr>
          <w:lang w:val="en-US"/>
        </w:rPr>
        <w:fldChar w:fldCharType="begin"/>
      </w:r>
      <w:r w:rsidRPr="00006433">
        <w:rPr>
          <w:lang w:val="en-US"/>
        </w:rPr>
        <w:instrText xml:space="preserve"> REF user_manual_version \h </w:instrText>
      </w:r>
      <w:r w:rsidRPr="00006433">
        <w:rPr>
          <w:lang w:val="en-US"/>
        </w:rPr>
      </w:r>
      <w:r w:rsidRPr="00006433">
        <w:rPr>
          <w:lang w:val="en-US"/>
        </w:rPr>
        <w:fldChar w:fldCharType="separate"/>
      </w:r>
      <w:r w:rsidR="00F31C22" w:rsidRPr="00006433">
        <w:rPr>
          <w:lang w:val="en-US"/>
        </w:rPr>
        <w:t>3</w:t>
      </w:r>
      <w:r w:rsidR="00F31C22">
        <w:rPr>
          <w:lang w:val="en-US"/>
        </w:rPr>
        <w:t>.1</w:t>
      </w:r>
      <w:r w:rsidRPr="00006433">
        <w:rPr>
          <w:lang w:val="en-US"/>
        </w:rPr>
        <w:fldChar w:fldCharType="end"/>
      </w:r>
      <w:r w:rsidRPr="00006433">
        <w:rPr>
          <w:lang w:val="en-US"/>
        </w:rPr>
        <w:t>";</w:t>
      </w:r>
    </w:p>
    <w:p w14:paraId="3CAB85AA" w14:textId="07A101B8" w:rsidR="00BB623B" w:rsidRPr="00006433" w:rsidRDefault="00BB623B" w:rsidP="00BB623B">
      <w:pPr>
        <w:pStyle w:val="Sansinterligne"/>
        <w:spacing w:before="0"/>
        <w:ind w:firstLine="709"/>
        <w:rPr>
          <w:lang w:val="en-US"/>
        </w:rPr>
      </w:pPr>
      <w:r w:rsidRPr="00006433">
        <w:rPr>
          <w:lang w:val="en-US"/>
        </w:rPr>
        <w:t>:Conventions = “Argo-3.</w:t>
      </w:r>
      <w:r w:rsidR="00E6496A">
        <w:rPr>
          <w:lang w:val="en-US"/>
        </w:rPr>
        <w:t>1</w:t>
      </w:r>
      <w:r w:rsidRPr="00006433">
        <w:rPr>
          <w:lang w:val="en-US"/>
        </w:rPr>
        <w:t xml:space="preserve"> CF-1.6";</w:t>
      </w:r>
    </w:p>
    <w:p w14:paraId="1B33AE91" w14:textId="77777777" w:rsidR="00BB623B" w:rsidRPr="00006433" w:rsidRDefault="00BB623B" w:rsidP="00BB623B">
      <w:pPr>
        <w:pStyle w:val="Sansinterligne"/>
        <w:spacing w:before="0"/>
        <w:ind w:firstLine="709"/>
        <w:rPr>
          <w:lang w:val="en-US"/>
        </w:rPr>
      </w:pPr>
    </w:p>
    <w:tbl>
      <w:tblPr>
        <w:tblStyle w:val="Grilledutableau"/>
        <w:tblW w:w="9180" w:type="dxa"/>
        <w:tblLayout w:type="fixed"/>
        <w:tblLook w:val="00A0" w:firstRow="1" w:lastRow="0" w:firstColumn="1" w:lastColumn="0" w:noHBand="0" w:noVBand="0"/>
      </w:tblPr>
      <w:tblGrid>
        <w:gridCol w:w="2014"/>
        <w:gridCol w:w="7166"/>
      </w:tblGrid>
      <w:tr w:rsidR="00BB623B" w:rsidRPr="00006433" w14:paraId="4387A58E" w14:textId="77777777" w:rsidTr="007A0353">
        <w:tc>
          <w:tcPr>
            <w:tcW w:w="2014" w:type="dxa"/>
            <w:shd w:val="clear" w:color="auto" w:fill="1F497D" w:themeFill="text2"/>
          </w:tcPr>
          <w:p w14:paraId="28BCA20E" w14:textId="77777777" w:rsidR="00BB623B" w:rsidRPr="00006433" w:rsidRDefault="00BB623B" w:rsidP="007A0353">
            <w:pPr>
              <w:pStyle w:val="tableheader"/>
              <w:rPr>
                <w:lang w:val="en-US"/>
              </w:rPr>
            </w:pPr>
            <w:r w:rsidRPr="00006433">
              <w:rPr>
                <w:lang w:val="en-US"/>
              </w:rPr>
              <w:t>Global attribute name</w:t>
            </w:r>
          </w:p>
        </w:tc>
        <w:tc>
          <w:tcPr>
            <w:tcW w:w="7166" w:type="dxa"/>
            <w:shd w:val="clear" w:color="auto" w:fill="1F497D" w:themeFill="text2"/>
          </w:tcPr>
          <w:p w14:paraId="67A1C175" w14:textId="77777777" w:rsidR="00BB623B" w:rsidRPr="00006433" w:rsidRDefault="00BB623B" w:rsidP="007A0353">
            <w:pPr>
              <w:pStyle w:val="tableheader"/>
              <w:rPr>
                <w:lang w:val="en-US"/>
              </w:rPr>
            </w:pPr>
            <w:r w:rsidRPr="00006433">
              <w:rPr>
                <w:lang w:val="en-US"/>
              </w:rPr>
              <w:t>Definition</w:t>
            </w:r>
          </w:p>
        </w:tc>
      </w:tr>
      <w:tr w:rsidR="00BB623B" w:rsidRPr="00006433" w14:paraId="2ADF3FBB" w14:textId="77777777" w:rsidTr="007A0353">
        <w:tc>
          <w:tcPr>
            <w:tcW w:w="2014" w:type="dxa"/>
          </w:tcPr>
          <w:p w14:paraId="45E722AF" w14:textId="77777777" w:rsidR="00BB623B" w:rsidRPr="00006433" w:rsidRDefault="00BB623B" w:rsidP="007A0353">
            <w:pPr>
              <w:pStyle w:val="tablecontent"/>
              <w:rPr>
                <w:lang w:val="en-US"/>
              </w:rPr>
            </w:pPr>
            <w:r w:rsidRPr="00006433">
              <w:rPr>
                <w:lang w:val="en-US"/>
              </w:rPr>
              <w:t>title</w:t>
            </w:r>
          </w:p>
        </w:tc>
        <w:tc>
          <w:tcPr>
            <w:tcW w:w="7166" w:type="dxa"/>
          </w:tcPr>
          <w:p w14:paraId="4F2A7535" w14:textId="77777777" w:rsidR="00BB623B" w:rsidRPr="00006433" w:rsidRDefault="00BB623B" w:rsidP="007A0353">
            <w:pPr>
              <w:pStyle w:val="tablecontent"/>
              <w:rPr>
                <w:lang w:val="en-US"/>
              </w:rPr>
            </w:pPr>
            <w:r w:rsidRPr="00006433">
              <w:rPr>
                <w:lang w:val="en-US"/>
              </w:rPr>
              <w:t>A succinct description of what is in the dataset.</w:t>
            </w:r>
          </w:p>
        </w:tc>
      </w:tr>
      <w:tr w:rsidR="00BB623B" w:rsidRPr="00006433" w14:paraId="5794C69C" w14:textId="77777777" w:rsidTr="007A0353">
        <w:tc>
          <w:tcPr>
            <w:tcW w:w="2014" w:type="dxa"/>
          </w:tcPr>
          <w:p w14:paraId="519CBBBB" w14:textId="77777777" w:rsidR="00BB623B" w:rsidRPr="00006433" w:rsidRDefault="00BB623B" w:rsidP="007A0353">
            <w:pPr>
              <w:pStyle w:val="tablecontent"/>
              <w:rPr>
                <w:lang w:val="en-US"/>
              </w:rPr>
            </w:pPr>
            <w:r w:rsidRPr="00006433">
              <w:rPr>
                <w:lang w:val="en-US"/>
              </w:rPr>
              <w:t>institution</w:t>
            </w:r>
          </w:p>
        </w:tc>
        <w:tc>
          <w:tcPr>
            <w:tcW w:w="7166" w:type="dxa"/>
          </w:tcPr>
          <w:p w14:paraId="04DAC3C3" w14:textId="77777777" w:rsidR="00BB623B" w:rsidRPr="00006433" w:rsidRDefault="00BB623B" w:rsidP="007A0353">
            <w:pPr>
              <w:pStyle w:val="tablecontent"/>
              <w:rPr>
                <w:lang w:val="en-US"/>
              </w:rPr>
            </w:pPr>
            <w:r w:rsidRPr="00006433">
              <w:rPr>
                <w:lang w:val="en-US"/>
              </w:rPr>
              <w:t>Specifies where the original data was produced.</w:t>
            </w:r>
          </w:p>
        </w:tc>
      </w:tr>
      <w:tr w:rsidR="00BB623B" w:rsidRPr="00006433" w14:paraId="1D8D1D1C" w14:textId="77777777" w:rsidTr="007A0353">
        <w:tc>
          <w:tcPr>
            <w:tcW w:w="2014" w:type="dxa"/>
          </w:tcPr>
          <w:p w14:paraId="01944669" w14:textId="77777777" w:rsidR="00BB623B" w:rsidRPr="00006433" w:rsidRDefault="00BB623B" w:rsidP="007A0353">
            <w:pPr>
              <w:pStyle w:val="tablecontent"/>
              <w:rPr>
                <w:lang w:val="en-US"/>
              </w:rPr>
            </w:pPr>
            <w:r w:rsidRPr="00006433">
              <w:rPr>
                <w:lang w:val="en-US"/>
              </w:rPr>
              <w:t>source</w:t>
            </w:r>
          </w:p>
        </w:tc>
        <w:tc>
          <w:tcPr>
            <w:tcW w:w="7166" w:type="dxa"/>
          </w:tcPr>
          <w:p w14:paraId="305DE7A9" w14:textId="77777777" w:rsidR="00BB623B" w:rsidRPr="00006433" w:rsidRDefault="00BB623B" w:rsidP="007A0353">
            <w:pPr>
              <w:pStyle w:val="tablecontent"/>
              <w:rPr>
                <w:lang w:val="en-US"/>
              </w:rPr>
            </w:pPr>
            <w:r w:rsidRPr="00006433">
              <w:rPr>
                <w:lang w:val="en-US"/>
              </w:rPr>
              <w:t>The method of production of the original data. If it was model-generated, source should name the model and its version, as specifically as could be useful. If it is observational, source should characterize it (e.g., "surface observation" or "radiosonde").</w:t>
            </w:r>
          </w:p>
        </w:tc>
      </w:tr>
      <w:tr w:rsidR="00BB623B" w:rsidRPr="00006433" w14:paraId="63EA7021" w14:textId="77777777" w:rsidTr="007A0353">
        <w:tc>
          <w:tcPr>
            <w:tcW w:w="2014" w:type="dxa"/>
          </w:tcPr>
          <w:p w14:paraId="49A26A90" w14:textId="77777777" w:rsidR="00BB623B" w:rsidRPr="00006433" w:rsidRDefault="00BB623B" w:rsidP="007A0353">
            <w:pPr>
              <w:pStyle w:val="tablecontent"/>
              <w:rPr>
                <w:lang w:val="en-US"/>
              </w:rPr>
            </w:pPr>
            <w:r w:rsidRPr="00006433">
              <w:rPr>
                <w:lang w:val="en-US"/>
              </w:rPr>
              <w:t>history</w:t>
            </w:r>
          </w:p>
        </w:tc>
        <w:tc>
          <w:tcPr>
            <w:tcW w:w="7166" w:type="dxa"/>
          </w:tcPr>
          <w:p w14:paraId="76DEFF06" w14:textId="77777777" w:rsidR="00BB623B" w:rsidRPr="00006433" w:rsidRDefault="00BB623B" w:rsidP="007A0353">
            <w:pPr>
              <w:pStyle w:val="tablecontent"/>
              <w:rPr>
                <w:lang w:val="en-US"/>
              </w:rPr>
            </w:pPr>
            <w:r w:rsidRPr="00006433">
              <w:rPr>
                <w:lang w:val="en-US"/>
              </w:rPr>
              <w:t>Provides an audit trail for modifications to the original data. Well-behaved generic NetCDF filters will automatically append their name and the parameters with which they were invoked to the global history attribute of an input NetCDF file. We recommend that each line begin with a timestamp indicating the date and time of day that the program was executed.</w:t>
            </w:r>
          </w:p>
        </w:tc>
      </w:tr>
      <w:tr w:rsidR="00BB623B" w:rsidRPr="00006433" w14:paraId="5DF3B9F6" w14:textId="77777777" w:rsidTr="007A0353">
        <w:tc>
          <w:tcPr>
            <w:tcW w:w="2014" w:type="dxa"/>
          </w:tcPr>
          <w:p w14:paraId="33DC9202" w14:textId="77777777" w:rsidR="00BB623B" w:rsidRPr="00006433" w:rsidRDefault="00BB623B" w:rsidP="007A0353">
            <w:pPr>
              <w:pStyle w:val="tablecontent"/>
              <w:rPr>
                <w:lang w:val="en-US"/>
              </w:rPr>
            </w:pPr>
            <w:r w:rsidRPr="00006433">
              <w:rPr>
                <w:lang w:val="en-US"/>
              </w:rPr>
              <w:t>references</w:t>
            </w:r>
          </w:p>
        </w:tc>
        <w:tc>
          <w:tcPr>
            <w:tcW w:w="7166" w:type="dxa"/>
          </w:tcPr>
          <w:p w14:paraId="2FDA1F69" w14:textId="77777777" w:rsidR="00BB623B" w:rsidRPr="00006433" w:rsidRDefault="00BB623B" w:rsidP="007A0353">
            <w:pPr>
              <w:pStyle w:val="tablecontent"/>
              <w:rPr>
                <w:lang w:val="en-US"/>
              </w:rPr>
            </w:pPr>
            <w:r w:rsidRPr="00006433">
              <w:rPr>
                <w:lang w:val="en-US"/>
              </w:rPr>
              <w:t>Published or web-based references that describe the data or methods used to produce it.</w:t>
            </w:r>
          </w:p>
        </w:tc>
      </w:tr>
      <w:tr w:rsidR="00BB623B" w:rsidRPr="00006433" w14:paraId="7FBFA493" w14:textId="77777777" w:rsidTr="007A0353">
        <w:tc>
          <w:tcPr>
            <w:tcW w:w="2014" w:type="dxa"/>
          </w:tcPr>
          <w:p w14:paraId="6A3202C2" w14:textId="77777777" w:rsidR="00BB623B" w:rsidRPr="00006433" w:rsidRDefault="00BB623B" w:rsidP="007A0353">
            <w:pPr>
              <w:pStyle w:val="tablecontent"/>
              <w:rPr>
                <w:lang w:val="en-US"/>
              </w:rPr>
            </w:pPr>
            <w:r w:rsidRPr="00006433">
              <w:rPr>
                <w:lang w:val="en-US"/>
              </w:rPr>
              <w:t>comment</w:t>
            </w:r>
          </w:p>
        </w:tc>
        <w:tc>
          <w:tcPr>
            <w:tcW w:w="7166" w:type="dxa"/>
          </w:tcPr>
          <w:p w14:paraId="1BA0B800" w14:textId="77777777" w:rsidR="00BB623B" w:rsidRPr="00006433" w:rsidRDefault="00BB623B" w:rsidP="007A0353">
            <w:pPr>
              <w:pStyle w:val="tablecontent"/>
              <w:rPr>
                <w:lang w:val="en-US"/>
              </w:rPr>
            </w:pPr>
            <w:r w:rsidRPr="00006433">
              <w:rPr>
                <w:lang w:val="en-US"/>
              </w:rPr>
              <w:t>Miscellaneous information about the data or methods used to produce it.</w:t>
            </w:r>
          </w:p>
        </w:tc>
      </w:tr>
      <w:tr w:rsidR="00BB623B" w:rsidRPr="00006433" w14:paraId="785018DA" w14:textId="77777777" w:rsidTr="007A0353">
        <w:tc>
          <w:tcPr>
            <w:tcW w:w="2014" w:type="dxa"/>
          </w:tcPr>
          <w:p w14:paraId="76198DAA" w14:textId="77777777" w:rsidR="00BB623B" w:rsidRPr="00006433" w:rsidRDefault="00BB623B" w:rsidP="007A0353">
            <w:pPr>
              <w:pStyle w:val="tablecontent"/>
              <w:rPr>
                <w:highlight w:val="green"/>
                <w:lang w:val="en-US"/>
              </w:rPr>
            </w:pPr>
            <w:r w:rsidRPr="00006433">
              <w:rPr>
                <w:highlight w:val="green"/>
                <w:lang w:val="en-US"/>
              </w:rPr>
              <w:t>user_manual_version</w:t>
            </w:r>
          </w:p>
        </w:tc>
        <w:tc>
          <w:tcPr>
            <w:tcW w:w="7166" w:type="dxa"/>
          </w:tcPr>
          <w:p w14:paraId="4D5CB31C" w14:textId="14FF70B7" w:rsidR="00BB623B" w:rsidRPr="00006433" w:rsidRDefault="00001DF3" w:rsidP="007A0353">
            <w:pPr>
              <w:pStyle w:val="tablecontent"/>
              <w:rPr>
                <w:highlight w:val="green"/>
                <w:lang w:val="en-US"/>
              </w:rPr>
            </w:pPr>
            <w:r w:rsidRPr="00001DF3">
              <w:rPr>
                <w:highlight w:val="green"/>
                <w:lang w:val="en-US"/>
              </w:rPr>
              <w:t>The version number of the user manual</w:t>
            </w:r>
          </w:p>
        </w:tc>
      </w:tr>
      <w:tr w:rsidR="00BB623B" w:rsidRPr="00006433" w14:paraId="0F51627A" w14:textId="77777777" w:rsidTr="007A0353">
        <w:tc>
          <w:tcPr>
            <w:tcW w:w="2014" w:type="dxa"/>
          </w:tcPr>
          <w:p w14:paraId="33D661AD" w14:textId="77777777" w:rsidR="00BB623B" w:rsidRPr="00006433" w:rsidRDefault="00BB623B" w:rsidP="007A0353">
            <w:pPr>
              <w:pStyle w:val="tablecontent"/>
              <w:rPr>
                <w:highlight w:val="green"/>
                <w:lang w:val="en-US"/>
              </w:rPr>
            </w:pPr>
            <w:r w:rsidRPr="00006433">
              <w:rPr>
                <w:highlight w:val="green"/>
                <w:lang w:val="en-US"/>
              </w:rPr>
              <w:t>Conventions</w:t>
            </w:r>
          </w:p>
        </w:tc>
        <w:tc>
          <w:tcPr>
            <w:tcW w:w="7166" w:type="dxa"/>
          </w:tcPr>
          <w:p w14:paraId="426DF4B4" w14:textId="77777777" w:rsidR="00BB623B" w:rsidRPr="00006433" w:rsidRDefault="00BB623B" w:rsidP="007A0353">
            <w:pPr>
              <w:pStyle w:val="tablecontent"/>
              <w:rPr>
                <w:highlight w:val="green"/>
                <w:lang w:val="en-US"/>
              </w:rPr>
            </w:pPr>
            <w:r w:rsidRPr="00006433">
              <w:rPr>
                <w:highlight w:val="green"/>
                <w:lang w:val="en-US"/>
              </w:rPr>
              <w:t>The conventions supported by this file, blank separated</w:t>
            </w:r>
          </w:p>
        </w:tc>
      </w:tr>
    </w:tbl>
    <w:p w14:paraId="403BA7EE" w14:textId="77777777" w:rsidR="00BB623B" w:rsidRPr="00006433" w:rsidRDefault="00BB623B" w:rsidP="00BB623B">
      <w:pPr>
        <w:rPr>
          <w:lang w:val="en-US"/>
        </w:rPr>
      </w:pPr>
    </w:p>
    <w:p w14:paraId="4BA6257C" w14:textId="77777777" w:rsidR="00BB623B" w:rsidRPr="00006433" w:rsidRDefault="00BB623B" w:rsidP="00BB623B">
      <w:pPr>
        <w:pStyle w:val="Titre3"/>
        <w:rPr>
          <w:lang w:val="en-US"/>
        </w:rPr>
      </w:pPr>
      <w:bookmarkStart w:id="89" w:name="_Toc365618140"/>
      <w:bookmarkStart w:id="90" w:name="_Toc374688688"/>
      <w:bookmarkStart w:id="91" w:name="_Toc389316317"/>
      <w:r w:rsidRPr="00006433">
        <w:rPr>
          <w:lang w:val="en-US"/>
        </w:rPr>
        <w:t>Dimensions and definitions</w:t>
      </w:r>
      <w:bookmarkEnd w:id="89"/>
      <w:bookmarkEnd w:id="90"/>
      <w:bookmarkEnd w:id="91"/>
      <w:r w:rsidRPr="00006433">
        <w:rPr>
          <w:lang w:val="en-US"/>
        </w:rPr>
        <w:t xml:space="preserve"> </w:t>
      </w:r>
    </w:p>
    <w:tbl>
      <w:tblPr>
        <w:tblW w:w="9283" w:type="dxa"/>
        <w:tblBorders>
          <w:top w:val="nil"/>
          <w:left w:val="nil"/>
          <w:bottom w:val="nil"/>
          <w:right w:val="nil"/>
        </w:tblBorders>
        <w:tblLook w:val="0000" w:firstRow="0" w:lastRow="0" w:firstColumn="0" w:lastColumn="0" w:noHBand="0" w:noVBand="0"/>
      </w:tblPr>
      <w:tblGrid>
        <w:gridCol w:w="2245"/>
        <w:gridCol w:w="2658"/>
        <w:gridCol w:w="4380"/>
      </w:tblGrid>
      <w:tr w:rsidR="00BB623B" w:rsidRPr="00006433" w14:paraId="23DAB23A" w14:textId="77777777" w:rsidTr="007A0353">
        <w:trPr>
          <w:trHeight w:val="305"/>
        </w:trPr>
        <w:tc>
          <w:tcPr>
            <w:tcW w:w="2072" w:type="dxa"/>
            <w:shd w:val="clear" w:color="auto" w:fill="00007E"/>
            <w:vAlign w:val="bottom"/>
          </w:tcPr>
          <w:p w14:paraId="3FF8DF96" w14:textId="77777777" w:rsidR="00BB623B" w:rsidRPr="00006433" w:rsidRDefault="00BB623B" w:rsidP="007A0353">
            <w:pPr>
              <w:pStyle w:val="tableheader"/>
              <w:rPr>
                <w:lang w:val="en-US"/>
              </w:rPr>
            </w:pPr>
            <w:r w:rsidRPr="00006433">
              <w:rPr>
                <w:lang w:val="en-US"/>
              </w:rPr>
              <w:t xml:space="preserve">Name </w:t>
            </w:r>
          </w:p>
        </w:tc>
        <w:tc>
          <w:tcPr>
            <w:tcW w:w="2484" w:type="dxa"/>
            <w:shd w:val="clear" w:color="auto" w:fill="00007E"/>
            <w:vAlign w:val="bottom"/>
          </w:tcPr>
          <w:p w14:paraId="49A659A7" w14:textId="77777777" w:rsidR="00BB623B" w:rsidRPr="00006433" w:rsidRDefault="00BB623B" w:rsidP="007A0353">
            <w:pPr>
              <w:pStyle w:val="tableheader"/>
              <w:rPr>
                <w:lang w:val="en-US"/>
              </w:rPr>
            </w:pPr>
            <w:r w:rsidRPr="00006433">
              <w:rPr>
                <w:lang w:val="en-US"/>
              </w:rPr>
              <w:t xml:space="preserve">Definition </w:t>
            </w:r>
          </w:p>
        </w:tc>
        <w:tc>
          <w:tcPr>
            <w:tcW w:w="4727" w:type="dxa"/>
            <w:shd w:val="clear" w:color="auto" w:fill="00007E"/>
            <w:vAlign w:val="bottom"/>
          </w:tcPr>
          <w:p w14:paraId="0DCA458C" w14:textId="77777777" w:rsidR="00BB623B" w:rsidRPr="00006433" w:rsidRDefault="00BB623B" w:rsidP="007A0353">
            <w:pPr>
              <w:pStyle w:val="tableheader"/>
              <w:rPr>
                <w:lang w:val="en-US"/>
              </w:rPr>
            </w:pPr>
            <w:r w:rsidRPr="00006433">
              <w:rPr>
                <w:lang w:val="en-US"/>
              </w:rPr>
              <w:t xml:space="preserve">Comment </w:t>
            </w:r>
          </w:p>
        </w:tc>
      </w:tr>
      <w:tr w:rsidR="00BB623B" w:rsidRPr="00006433" w14:paraId="3921AC4B" w14:textId="77777777" w:rsidTr="007A0353">
        <w:trPr>
          <w:trHeight w:val="208"/>
        </w:trPr>
        <w:tc>
          <w:tcPr>
            <w:tcW w:w="2072" w:type="dxa"/>
            <w:tcBorders>
              <w:top w:val="single" w:sz="8" w:space="0" w:color="00007E"/>
              <w:left w:val="single" w:sz="8" w:space="0" w:color="00007E"/>
              <w:right w:val="single" w:sz="8" w:space="0" w:color="00007E"/>
            </w:tcBorders>
          </w:tcPr>
          <w:p w14:paraId="17F40E8C" w14:textId="77777777" w:rsidR="00BB623B" w:rsidRPr="00006433" w:rsidRDefault="00BB623B" w:rsidP="007A0353">
            <w:pPr>
              <w:pStyle w:val="tablecontent"/>
              <w:rPr>
                <w:lang w:val="en-US"/>
              </w:rPr>
            </w:pPr>
            <w:r w:rsidRPr="00006433">
              <w:rPr>
                <w:lang w:val="en-US"/>
              </w:rPr>
              <w:t xml:space="preserve">DATE_TIME </w:t>
            </w:r>
          </w:p>
        </w:tc>
        <w:tc>
          <w:tcPr>
            <w:tcW w:w="2484" w:type="dxa"/>
            <w:tcBorders>
              <w:top w:val="single" w:sz="8" w:space="0" w:color="00007E"/>
              <w:left w:val="single" w:sz="8" w:space="0" w:color="00007E"/>
              <w:right w:val="single" w:sz="8" w:space="0" w:color="00007E"/>
            </w:tcBorders>
          </w:tcPr>
          <w:p w14:paraId="08DEE289" w14:textId="77777777" w:rsidR="00BB623B" w:rsidRPr="00006433" w:rsidRDefault="00BB623B" w:rsidP="007A0353">
            <w:pPr>
              <w:pStyle w:val="tablecontent"/>
              <w:rPr>
                <w:lang w:val="en-US"/>
              </w:rPr>
            </w:pPr>
            <w:r w:rsidRPr="00006433">
              <w:rPr>
                <w:lang w:val="en-US"/>
              </w:rPr>
              <w:t xml:space="preserve">DATE_TIME = 14; </w:t>
            </w:r>
          </w:p>
        </w:tc>
        <w:tc>
          <w:tcPr>
            <w:tcW w:w="4727" w:type="dxa"/>
            <w:tcBorders>
              <w:top w:val="single" w:sz="8" w:space="0" w:color="00007E"/>
              <w:left w:val="single" w:sz="8" w:space="0" w:color="00007E"/>
              <w:right w:val="single" w:sz="8" w:space="0" w:color="00007E"/>
            </w:tcBorders>
          </w:tcPr>
          <w:p w14:paraId="69A554CB" w14:textId="77777777" w:rsidR="00BB623B" w:rsidRPr="00006433" w:rsidRDefault="00BB623B" w:rsidP="007A0353">
            <w:pPr>
              <w:pStyle w:val="tablecontent"/>
              <w:rPr>
                <w:lang w:val="en-US"/>
              </w:rPr>
            </w:pPr>
            <w:r w:rsidRPr="00006433">
              <w:rPr>
                <w:lang w:val="en-US"/>
              </w:rPr>
              <w:t xml:space="preserve">This dimension is the length of an ASCII date and time value. </w:t>
            </w:r>
          </w:p>
          <w:p w14:paraId="06B2E457" w14:textId="77777777" w:rsidR="00BB623B" w:rsidRPr="00006433" w:rsidRDefault="00BB623B" w:rsidP="007A0353">
            <w:pPr>
              <w:pStyle w:val="tablecontent"/>
              <w:rPr>
                <w:lang w:val="en-US"/>
              </w:rPr>
            </w:pPr>
            <w:r w:rsidRPr="00006433">
              <w:rPr>
                <w:lang w:val="en-US"/>
              </w:rPr>
              <w:t xml:space="preserve">Date_time convention is : YYYYMMDDHHMISS </w:t>
            </w:r>
          </w:p>
          <w:p w14:paraId="17EE82FF" w14:textId="77777777" w:rsidR="00BB623B" w:rsidRPr="00006433" w:rsidRDefault="00BB623B" w:rsidP="007A0353">
            <w:pPr>
              <w:pStyle w:val="tablecontent"/>
              <w:rPr>
                <w:lang w:val="en-US"/>
              </w:rPr>
            </w:pPr>
            <w:r w:rsidRPr="00006433">
              <w:rPr>
                <w:lang w:val="en-US"/>
              </w:rPr>
              <w:t xml:space="preserve">YYYY : year </w:t>
            </w:r>
          </w:p>
          <w:p w14:paraId="34243C9D" w14:textId="77777777" w:rsidR="00BB623B" w:rsidRPr="00006433" w:rsidRDefault="00BB623B" w:rsidP="007A0353">
            <w:pPr>
              <w:pStyle w:val="tablecontent"/>
              <w:rPr>
                <w:lang w:val="en-US"/>
              </w:rPr>
            </w:pPr>
            <w:r w:rsidRPr="00006433">
              <w:rPr>
                <w:lang w:val="en-US"/>
              </w:rPr>
              <w:t xml:space="preserve">MM : month </w:t>
            </w:r>
          </w:p>
          <w:p w14:paraId="6D3633EA" w14:textId="77777777" w:rsidR="00BB623B" w:rsidRPr="00006433" w:rsidRDefault="00BB623B" w:rsidP="007A0353">
            <w:pPr>
              <w:pStyle w:val="tablecontent"/>
              <w:rPr>
                <w:lang w:val="en-US"/>
              </w:rPr>
            </w:pPr>
            <w:r w:rsidRPr="00006433">
              <w:rPr>
                <w:lang w:val="en-US"/>
              </w:rPr>
              <w:t xml:space="preserve">DD : day </w:t>
            </w:r>
          </w:p>
          <w:p w14:paraId="537292E4" w14:textId="77777777" w:rsidR="00BB623B" w:rsidRPr="00006433" w:rsidRDefault="00BB623B" w:rsidP="007A0353">
            <w:pPr>
              <w:pStyle w:val="tablecontent"/>
              <w:rPr>
                <w:lang w:val="en-US"/>
              </w:rPr>
            </w:pPr>
            <w:r w:rsidRPr="00006433">
              <w:rPr>
                <w:lang w:val="en-US"/>
              </w:rPr>
              <w:t xml:space="preserve">HH : hour of the day </w:t>
            </w:r>
          </w:p>
          <w:p w14:paraId="6D7A0A78" w14:textId="77777777" w:rsidR="00BB623B" w:rsidRPr="00006433" w:rsidRDefault="00BB623B" w:rsidP="007A0353">
            <w:pPr>
              <w:pStyle w:val="tablecontent"/>
              <w:rPr>
                <w:lang w:val="en-US"/>
              </w:rPr>
            </w:pPr>
            <w:r w:rsidRPr="00006433">
              <w:rPr>
                <w:lang w:val="en-US"/>
              </w:rPr>
              <w:t xml:space="preserve">MI : minutes </w:t>
            </w:r>
          </w:p>
          <w:p w14:paraId="7DF08F08" w14:textId="77777777" w:rsidR="00BB623B" w:rsidRPr="00006433" w:rsidRDefault="00BB623B" w:rsidP="007A0353">
            <w:pPr>
              <w:pStyle w:val="tablecontent"/>
              <w:rPr>
                <w:lang w:val="en-US"/>
              </w:rPr>
            </w:pPr>
            <w:r w:rsidRPr="00006433">
              <w:rPr>
                <w:lang w:val="en-US"/>
              </w:rPr>
              <w:t xml:space="preserve">SS : seconds </w:t>
            </w:r>
          </w:p>
          <w:p w14:paraId="10AC2669" w14:textId="180C92E5" w:rsidR="00BB623B" w:rsidRPr="00006433" w:rsidRDefault="00BB623B" w:rsidP="007A0353">
            <w:pPr>
              <w:pStyle w:val="tablecontent"/>
              <w:rPr>
                <w:lang w:val="en-US"/>
              </w:rPr>
            </w:pPr>
            <w:r w:rsidRPr="00006433">
              <w:rPr>
                <w:lang w:val="en-US"/>
              </w:rPr>
              <w:t>Date and time values are always in universal time coordinates (</w:t>
            </w:r>
            <w:r w:rsidR="00667F1E">
              <w:rPr>
                <w:lang w:val="en-US"/>
              </w:rPr>
              <w:t>UTC)</w:t>
            </w:r>
            <w:r w:rsidRPr="00006433">
              <w:rPr>
                <w:lang w:val="en-US"/>
              </w:rPr>
              <w:t xml:space="preserve">. </w:t>
            </w:r>
          </w:p>
          <w:p w14:paraId="374A5167" w14:textId="77777777" w:rsidR="00BB623B" w:rsidRPr="00006433" w:rsidRDefault="00BB623B" w:rsidP="007A0353">
            <w:pPr>
              <w:pStyle w:val="tablecontent"/>
              <w:rPr>
                <w:lang w:val="en-US"/>
              </w:rPr>
            </w:pPr>
            <w:r w:rsidRPr="00006433">
              <w:rPr>
                <w:lang w:val="en-US"/>
              </w:rPr>
              <w:t>Examples : 20010105172834 : January 5th 2001 17:28:34 19971217000000 : December 17th 1997 00:00:00</w:t>
            </w:r>
          </w:p>
        </w:tc>
      </w:tr>
      <w:tr w:rsidR="00BB623B" w:rsidRPr="00006433" w14:paraId="0ACB90F4" w14:textId="77777777" w:rsidTr="007A0353">
        <w:trPr>
          <w:trHeight w:val="208"/>
        </w:trPr>
        <w:tc>
          <w:tcPr>
            <w:tcW w:w="2072" w:type="dxa"/>
            <w:tcBorders>
              <w:top w:val="single" w:sz="8" w:space="0" w:color="00007E"/>
              <w:left w:val="single" w:sz="8" w:space="0" w:color="00007E"/>
              <w:right w:val="single" w:sz="8" w:space="0" w:color="00007E"/>
            </w:tcBorders>
            <w:vAlign w:val="center"/>
          </w:tcPr>
          <w:p w14:paraId="5BDB84D9" w14:textId="77777777" w:rsidR="00BB623B" w:rsidRPr="00006433" w:rsidRDefault="00BB623B" w:rsidP="007A0353">
            <w:pPr>
              <w:pStyle w:val="tablecontent"/>
              <w:rPr>
                <w:lang w:val="en-US"/>
              </w:rPr>
            </w:pPr>
            <w:r w:rsidRPr="00006433">
              <w:rPr>
                <w:lang w:val="en-US"/>
              </w:rPr>
              <w:t>STRING1024</w:t>
            </w:r>
          </w:p>
          <w:p w14:paraId="0F845D3D" w14:textId="77777777" w:rsidR="00BB623B" w:rsidRPr="00006433" w:rsidRDefault="00BB623B" w:rsidP="007A0353">
            <w:pPr>
              <w:pStyle w:val="tablecontent"/>
              <w:rPr>
                <w:lang w:val="en-US"/>
              </w:rPr>
            </w:pPr>
            <w:r w:rsidRPr="00006433">
              <w:rPr>
                <w:lang w:val="en-US"/>
              </w:rPr>
              <w:t>STRING256</w:t>
            </w:r>
          </w:p>
          <w:p w14:paraId="63F9AFEB" w14:textId="77777777" w:rsidR="00BB623B" w:rsidRPr="00006433" w:rsidRDefault="00BB623B" w:rsidP="007A0353">
            <w:pPr>
              <w:pStyle w:val="tablecontent"/>
              <w:rPr>
                <w:lang w:val="en-US"/>
              </w:rPr>
            </w:pPr>
            <w:r w:rsidRPr="00006433">
              <w:rPr>
                <w:lang w:val="en-US"/>
              </w:rPr>
              <w:t>STRING128</w:t>
            </w:r>
          </w:p>
          <w:p w14:paraId="7CDEC480" w14:textId="77777777" w:rsidR="00BB623B" w:rsidRPr="00006433" w:rsidRDefault="00BB623B" w:rsidP="007A0353">
            <w:pPr>
              <w:pStyle w:val="tablecontent"/>
              <w:rPr>
                <w:lang w:val="en-US"/>
              </w:rPr>
            </w:pPr>
            <w:r w:rsidRPr="00006433">
              <w:rPr>
                <w:lang w:val="en-US"/>
              </w:rPr>
              <w:t>STRING64</w:t>
            </w:r>
          </w:p>
          <w:p w14:paraId="0925658E" w14:textId="77777777" w:rsidR="00BB623B" w:rsidRPr="00006433" w:rsidRDefault="00BB623B" w:rsidP="007A0353">
            <w:pPr>
              <w:pStyle w:val="tablecontent"/>
              <w:rPr>
                <w:lang w:val="en-US"/>
              </w:rPr>
            </w:pPr>
            <w:r w:rsidRPr="00006433">
              <w:rPr>
                <w:lang w:val="en-US"/>
              </w:rPr>
              <w:t xml:space="preserve">STRING32 </w:t>
            </w:r>
          </w:p>
          <w:p w14:paraId="7AB5A038" w14:textId="77777777" w:rsidR="00BB623B" w:rsidRPr="00006433" w:rsidRDefault="00BB623B" w:rsidP="007A0353">
            <w:pPr>
              <w:pStyle w:val="tablecontent"/>
              <w:rPr>
                <w:lang w:val="en-US"/>
              </w:rPr>
            </w:pPr>
            <w:r w:rsidRPr="00006433">
              <w:rPr>
                <w:lang w:val="en-US"/>
              </w:rPr>
              <w:t xml:space="preserve">STRING16 </w:t>
            </w:r>
          </w:p>
          <w:p w14:paraId="24D087EB" w14:textId="77777777" w:rsidR="00BB623B" w:rsidRPr="00006433" w:rsidRDefault="00BB623B" w:rsidP="007A0353">
            <w:pPr>
              <w:pStyle w:val="tablecontent"/>
              <w:rPr>
                <w:lang w:val="en-US"/>
              </w:rPr>
            </w:pPr>
            <w:r w:rsidRPr="00006433">
              <w:rPr>
                <w:lang w:val="en-US"/>
              </w:rPr>
              <w:t xml:space="preserve">STRING8 </w:t>
            </w:r>
          </w:p>
          <w:p w14:paraId="6EFB1AB6" w14:textId="77777777" w:rsidR="00BB623B" w:rsidRPr="00006433" w:rsidRDefault="00BB623B" w:rsidP="007A0353">
            <w:pPr>
              <w:pStyle w:val="tablecontent"/>
              <w:rPr>
                <w:lang w:val="en-US"/>
              </w:rPr>
            </w:pPr>
            <w:r w:rsidRPr="00006433">
              <w:rPr>
                <w:lang w:val="en-US"/>
              </w:rPr>
              <w:t xml:space="preserve">STRING4 </w:t>
            </w:r>
          </w:p>
          <w:p w14:paraId="323C97E0" w14:textId="77777777" w:rsidR="00BB623B" w:rsidRPr="00006433" w:rsidRDefault="00BB623B" w:rsidP="007A0353">
            <w:pPr>
              <w:pStyle w:val="tablecontent"/>
              <w:rPr>
                <w:lang w:val="en-US"/>
              </w:rPr>
            </w:pPr>
            <w:r w:rsidRPr="00006433">
              <w:rPr>
                <w:lang w:val="en-US"/>
              </w:rPr>
              <w:t>STRING2</w:t>
            </w:r>
          </w:p>
        </w:tc>
        <w:tc>
          <w:tcPr>
            <w:tcW w:w="2484" w:type="dxa"/>
            <w:tcBorders>
              <w:top w:val="single" w:sz="8" w:space="0" w:color="00007E"/>
              <w:left w:val="single" w:sz="8" w:space="0" w:color="00007E"/>
              <w:right w:val="single" w:sz="8" w:space="0" w:color="00007E"/>
            </w:tcBorders>
            <w:vAlign w:val="center"/>
          </w:tcPr>
          <w:p w14:paraId="599B4B9C" w14:textId="77777777" w:rsidR="00BB623B" w:rsidRPr="00006433" w:rsidRDefault="00BB623B" w:rsidP="007A0353">
            <w:pPr>
              <w:pStyle w:val="tablecontent"/>
              <w:rPr>
                <w:lang w:val="en-US"/>
              </w:rPr>
            </w:pPr>
            <w:r w:rsidRPr="00006433">
              <w:rPr>
                <w:lang w:val="en-US"/>
              </w:rPr>
              <w:t>STRING1024 = 1024;</w:t>
            </w:r>
          </w:p>
          <w:p w14:paraId="35B07458" w14:textId="77777777" w:rsidR="00BB623B" w:rsidRPr="00006433" w:rsidRDefault="00BB623B" w:rsidP="007A0353">
            <w:pPr>
              <w:pStyle w:val="tablecontent"/>
              <w:rPr>
                <w:lang w:val="en-US"/>
              </w:rPr>
            </w:pPr>
            <w:r w:rsidRPr="00006433">
              <w:rPr>
                <w:lang w:val="en-US"/>
              </w:rPr>
              <w:t xml:space="preserve">STRING256 = 256; </w:t>
            </w:r>
          </w:p>
          <w:p w14:paraId="4D6C112F" w14:textId="77777777" w:rsidR="00BB623B" w:rsidRPr="00006433" w:rsidRDefault="00BB623B" w:rsidP="007A0353">
            <w:pPr>
              <w:pStyle w:val="tablecontent"/>
              <w:rPr>
                <w:lang w:val="en-US"/>
              </w:rPr>
            </w:pPr>
            <w:r w:rsidRPr="00006433">
              <w:rPr>
                <w:lang w:val="en-US"/>
              </w:rPr>
              <w:t xml:space="preserve">STRING128 = 128;  </w:t>
            </w:r>
          </w:p>
          <w:p w14:paraId="45DC2146" w14:textId="77777777" w:rsidR="00BB623B" w:rsidRPr="00006433" w:rsidRDefault="00BB623B" w:rsidP="007A0353">
            <w:pPr>
              <w:pStyle w:val="tablecontent"/>
              <w:rPr>
                <w:lang w:val="en-US"/>
              </w:rPr>
            </w:pPr>
            <w:r w:rsidRPr="00006433">
              <w:rPr>
                <w:lang w:val="en-US"/>
              </w:rPr>
              <w:t xml:space="preserve">STRING64 = 64; </w:t>
            </w:r>
          </w:p>
          <w:p w14:paraId="28F5552B" w14:textId="77777777" w:rsidR="00BB623B" w:rsidRPr="00006433" w:rsidRDefault="00BB623B" w:rsidP="007A0353">
            <w:pPr>
              <w:pStyle w:val="tablecontent"/>
              <w:rPr>
                <w:lang w:val="en-US"/>
              </w:rPr>
            </w:pPr>
            <w:r w:rsidRPr="00006433">
              <w:rPr>
                <w:lang w:val="en-US"/>
              </w:rPr>
              <w:t xml:space="preserve">STRING32 = 32; </w:t>
            </w:r>
          </w:p>
          <w:p w14:paraId="66D12B2F" w14:textId="77777777" w:rsidR="00BB623B" w:rsidRPr="00006433" w:rsidRDefault="00BB623B" w:rsidP="007A0353">
            <w:pPr>
              <w:pStyle w:val="tablecontent"/>
              <w:rPr>
                <w:lang w:val="en-US"/>
              </w:rPr>
            </w:pPr>
            <w:r w:rsidRPr="00006433">
              <w:rPr>
                <w:lang w:val="en-US"/>
              </w:rPr>
              <w:t xml:space="preserve">STRING16 = 16; </w:t>
            </w:r>
          </w:p>
          <w:p w14:paraId="01729EBE" w14:textId="77777777" w:rsidR="00BB623B" w:rsidRPr="00006433" w:rsidRDefault="00BB623B" w:rsidP="007A0353">
            <w:pPr>
              <w:pStyle w:val="tablecontent"/>
              <w:rPr>
                <w:lang w:val="en-US"/>
              </w:rPr>
            </w:pPr>
            <w:r w:rsidRPr="00006433">
              <w:rPr>
                <w:lang w:val="en-US"/>
              </w:rPr>
              <w:t xml:space="preserve">STRING8 = 8; </w:t>
            </w:r>
          </w:p>
          <w:p w14:paraId="25408B62" w14:textId="77777777" w:rsidR="00BB623B" w:rsidRPr="00006433" w:rsidRDefault="00BB623B" w:rsidP="007A0353">
            <w:pPr>
              <w:pStyle w:val="tablecontent"/>
              <w:rPr>
                <w:lang w:val="en-US"/>
              </w:rPr>
            </w:pPr>
            <w:r w:rsidRPr="00006433">
              <w:rPr>
                <w:lang w:val="en-US"/>
              </w:rPr>
              <w:t xml:space="preserve">STRING4 = 4; </w:t>
            </w:r>
          </w:p>
          <w:p w14:paraId="382FF676" w14:textId="77777777" w:rsidR="00BB623B" w:rsidRPr="00006433" w:rsidRDefault="00BB623B" w:rsidP="007A0353">
            <w:pPr>
              <w:pStyle w:val="tablecontent"/>
              <w:rPr>
                <w:lang w:val="en-US"/>
              </w:rPr>
            </w:pPr>
            <w:r w:rsidRPr="00006433">
              <w:rPr>
                <w:lang w:val="en-US"/>
              </w:rPr>
              <w:t>STRING2 = 2;</w:t>
            </w:r>
          </w:p>
        </w:tc>
        <w:tc>
          <w:tcPr>
            <w:tcW w:w="4727" w:type="dxa"/>
            <w:tcBorders>
              <w:top w:val="single" w:sz="8" w:space="0" w:color="00007E"/>
              <w:left w:val="single" w:sz="8" w:space="0" w:color="00007E"/>
              <w:right w:val="single" w:sz="8" w:space="0" w:color="00007E"/>
            </w:tcBorders>
            <w:vAlign w:val="center"/>
          </w:tcPr>
          <w:p w14:paraId="230ED344" w14:textId="77777777" w:rsidR="00BB623B" w:rsidRPr="00006433" w:rsidRDefault="00BB623B" w:rsidP="007A0353">
            <w:pPr>
              <w:pStyle w:val="tablecontent"/>
              <w:rPr>
                <w:lang w:val="en-US"/>
              </w:rPr>
            </w:pPr>
            <w:r w:rsidRPr="00006433">
              <w:rPr>
                <w:lang w:val="en-US"/>
              </w:rPr>
              <w:t xml:space="preserve">String dimensions from 2 to 1024. </w:t>
            </w:r>
          </w:p>
        </w:tc>
      </w:tr>
      <w:tr w:rsidR="00BB623B" w:rsidRPr="00006433" w14:paraId="06DF875B" w14:textId="77777777" w:rsidTr="007A0353">
        <w:trPr>
          <w:trHeight w:val="205"/>
        </w:trPr>
        <w:tc>
          <w:tcPr>
            <w:tcW w:w="2072" w:type="dxa"/>
            <w:tcBorders>
              <w:top w:val="single" w:sz="8" w:space="0" w:color="00007E"/>
              <w:left w:val="single" w:sz="8" w:space="0" w:color="00007E"/>
              <w:right w:val="single" w:sz="8" w:space="0" w:color="00007E"/>
            </w:tcBorders>
          </w:tcPr>
          <w:p w14:paraId="3E848B6D" w14:textId="77777777" w:rsidR="00BB623B" w:rsidRPr="00006433" w:rsidRDefault="00BB623B" w:rsidP="007A0353">
            <w:pPr>
              <w:pStyle w:val="tablecontent"/>
              <w:rPr>
                <w:lang w:val="en-US"/>
              </w:rPr>
            </w:pPr>
            <w:r w:rsidRPr="00006433">
              <w:rPr>
                <w:lang w:val="en-US"/>
              </w:rPr>
              <w:t xml:space="preserve">N_PARAM </w:t>
            </w:r>
          </w:p>
        </w:tc>
        <w:tc>
          <w:tcPr>
            <w:tcW w:w="2484" w:type="dxa"/>
            <w:tcBorders>
              <w:top w:val="single" w:sz="8" w:space="0" w:color="00007E"/>
              <w:left w:val="single" w:sz="8" w:space="0" w:color="00007E"/>
              <w:right w:val="single" w:sz="8" w:space="0" w:color="00007E"/>
            </w:tcBorders>
          </w:tcPr>
          <w:p w14:paraId="7DE5A392" w14:textId="77777777" w:rsidR="00BB623B" w:rsidRPr="00006433" w:rsidRDefault="00BB623B" w:rsidP="007A0353">
            <w:pPr>
              <w:pStyle w:val="tablecontent"/>
              <w:rPr>
                <w:lang w:val="en-US"/>
              </w:rPr>
            </w:pPr>
            <w:r w:rsidRPr="00006433">
              <w:rPr>
                <w:lang w:val="en-US"/>
              </w:rPr>
              <w:t xml:space="preserve">N_PARAM = &lt;int value&gt;; </w:t>
            </w:r>
          </w:p>
        </w:tc>
        <w:tc>
          <w:tcPr>
            <w:tcW w:w="4727" w:type="dxa"/>
            <w:tcBorders>
              <w:top w:val="single" w:sz="8" w:space="0" w:color="00007E"/>
              <w:left w:val="single" w:sz="8" w:space="0" w:color="00007E"/>
              <w:right w:val="single" w:sz="8" w:space="0" w:color="00007E"/>
            </w:tcBorders>
          </w:tcPr>
          <w:p w14:paraId="6DC1031C" w14:textId="77777777" w:rsidR="00BB623B" w:rsidRPr="00006433" w:rsidRDefault="00BB623B" w:rsidP="007A0353">
            <w:pPr>
              <w:pStyle w:val="tablecontent"/>
              <w:rPr>
                <w:lang w:val="en-US"/>
              </w:rPr>
            </w:pPr>
            <w:r w:rsidRPr="00006433">
              <w:rPr>
                <w:lang w:val="en-US"/>
              </w:rPr>
              <w:t xml:space="preserve">Number of parameters measured or calculated for a pressure sample. </w:t>
            </w:r>
          </w:p>
          <w:p w14:paraId="20A138BE" w14:textId="77777777" w:rsidR="00BB623B" w:rsidRPr="00006433" w:rsidRDefault="00BB623B" w:rsidP="007A0353">
            <w:pPr>
              <w:pStyle w:val="tablecontent"/>
              <w:rPr>
                <w:lang w:val="en-US"/>
              </w:rPr>
            </w:pPr>
            <w:r w:rsidRPr="00006433">
              <w:rPr>
                <w:lang w:val="en-US"/>
              </w:rPr>
              <w:t>Examples :</w:t>
            </w:r>
          </w:p>
          <w:p w14:paraId="640A9655" w14:textId="77777777" w:rsidR="00BB623B" w:rsidRPr="00006433" w:rsidRDefault="00BB623B" w:rsidP="007A0353">
            <w:pPr>
              <w:pStyle w:val="tablecontent"/>
              <w:rPr>
                <w:lang w:val="en-US"/>
              </w:rPr>
            </w:pPr>
            <w:r w:rsidRPr="00006433">
              <w:rPr>
                <w:lang w:val="en-US"/>
              </w:rPr>
              <w:t xml:space="preserve">(pressure, temperature) : N_PARAM = 2 </w:t>
            </w:r>
          </w:p>
          <w:p w14:paraId="05361565" w14:textId="77777777" w:rsidR="00BB623B" w:rsidRPr="00006433" w:rsidRDefault="00BB623B" w:rsidP="007A0353">
            <w:pPr>
              <w:pStyle w:val="tablecontent"/>
              <w:rPr>
                <w:lang w:val="en-US"/>
              </w:rPr>
            </w:pPr>
            <w:r w:rsidRPr="00006433">
              <w:rPr>
                <w:lang w:val="en-US"/>
              </w:rPr>
              <w:t>(pressure, temperature, salinity) : N_PARAM = 3 (pressure, temperature, conductivity, salinity) : N_PARAM = 4</w:t>
            </w:r>
          </w:p>
        </w:tc>
      </w:tr>
      <w:tr w:rsidR="00BB623B" w:rsidRPr="00006433" w14:paraId="404C9D82" w14:textId="77777777" w:rsidTr="007A0353">
        <w:trPr>
          <w:trHeight w:val="205"/>
        </w:trPr>
        <w:tc>
          <w:tcPr>
            <w:tcW w:w="2072" w:type="dxa"/>
            <w:tcBorders>
              <w:top w:val="single" w:sz="8" w:space="0" w:color="00007E"/>
              <w:left w:val="single" w:sz="8" w:space="0" w:color="00007E"/>
              <w:right w:val="single" w:sz="8" w:space="0" w:color="00007E"/>
            </w:tcBorders>
          </w:tcPr>
          <w:p w14:paraId="4858625C" w14:textId="77777777" w:rsidR="00BB623B" w:rsidRPr="00006433" w:rsidRDefault="00BB623B" w:rsidP="007A0353">
            <w:pPr>
              <w:pStyle w:val="tablecontent"/>
              <w:rPr>
                <w:highlight w:val="green"/>
                <w:lang w:val="en-US"/>
              </w:rPr>
            </w:pPr>
            <w:r w:rsidRPr="00006433">
              <w:rPr>
                <w:highlight w:val="green"/>
                <w:lang w:val="en-US"/>
              </w:rPr>
              <w:t>N_SENSOR</w:t>
            </w:r>
          </w:p>
        </w:tc>
        <w:tc>
          <w:tcPr>
            <w:tcW w:w="2484" w:type="dxa"/>
            <w:tcBorders>
              <w:top w:val="single" w:sz="8" w:space="0" w:color="00007E"/>
              <w:left w:val="single" w:sz="8" w:space="0" w:color="00007E"/>
              <w:right w:val="single" w:sz="8" w:space="0" w:color="00007E"/>
            </w:tcBorders>
          </w:tcPr>
          <w:p w14:paraId="01C23506" w14:textId="77777777" w:rsidR="00BB623B" w:rsidRPr="00006433" w:rsidRDefault="00BB623B" w:rsidP="007A0353">
            <w:pPr>
              <w:pStyle w:val="tablecontent"/>
              <w:rPr>
                <w:highlight w:val="green"/>
                <w:lang w:val="en-US"/>
              </w:rPr>
            </w:pPr>
            <w:r w:rsidRPr="00006433">
              <w:rPr>
                <w:highlight w:val="green"/>
                <w:lang w:val="en-US"/>
              </w:rPr>
              <w:t>N_SENSOR = &lt;int value&gt;;</w:t>
            </w:r>
          </w:p>
        </w:tc>
        <w:tc>
          <w:tcPr>
            <w:tcW w:w="4727" w:type="dxa"/>
            <w:tcBorders>
              <w:top w:val="single" w:sz="8" w:space="0" w:color="00007E"/>
              <w:left w:val="single" w:sz="8" w:space="0" w:color="00007E"/>
              <w:right w:val="single" w:sz="8" w:space="0" w:color="00007E"/>
            </w:tcBorders>
          </w:tcPr>
          <w:p w14:paraId="1278D33E" w14:textId="77777777" w:rsidR="00BB623B" w:rsidRPr="00006433" w:rsidRDefault="00BB623B" w:rsidP="007A0353">
            <w:pPr>
              <w:pStyle w:val="tablecontent"/>
              <w:rPr>
                <w:highlight w:val="green"/>
                <w:lang w:val="en-US"/>
              </w:rPr>
            </w:pPr>
            <w:r w:rsidRPr="00006433">
              <w:rPr>
                <w:highlight w:val="green"/>
                <w:lang w:val="en-US"/>
              </w:rPr>
              <w:t>Number of sensors mounted on the float and used to measure the parameters.</w:t>
            </w:r>
          </w:p>
        </w:tc>
      </w:tr>
      <w:tr w:rsidR="00BB623B" w:rsidRPr="00006433" w14:paraId="72FA111F" w14:textId="77777777" w:rsidTr="007A0353">
        <w:trPr>
          <w:trHeight w:val="208"/>
        </w:trPr>
        <w:tc>
          <w:tcPr>
            <w:tcW w:w="2072" w:type="dxa"/>
            <w:tcBorders>
              <w:top w:val="single" w:sz="8" w:space="0" w:color="00007E"/>
              <w:left w:val="single" w:sz="8" w:space="0" w:color="00007E"/>
              <w:right w:val="single" w:sz="8" w:space="0" w:color="00007E"/>
            </w:tcBorders>
            <w:vAlign w:val="center"/>
          </w:tcPr>
          <w:p w14:paraId="5643669B" w14:textId="77777777" w:rsidR="00BB623B" w:rsidRPr="00006433" w:rsidRDefault="00BB623B" w:rsidP="007A0353">
            <w:pPr>
              <w:pStyle w:val="tablecontent"/>
              <w:rPr>
                <w:lang w:val="en-US"/>
              </w:rPr>
            </w:pPr>
            <w:r w:rsidRPr="00006433">
              <w:rPr>
                <w:lang w:val="en-US"/>
              </w:rPr>
              <w:t xml:space="preserve">N_CONFIG_PARAM </w:t>
            </w:r>
          </w:p>
        </w:tc>
        <w:tc>
          <w:tcPr>
            <w:tcW w:w="2484" w:type="dxa"/>
            <w:tcBorders>
              <w:top w:val="single" w:sz="8" w:space="0" w:color="00007E"/>
              <w:left w:val="single" w:sz="8" w:space="0" w:color="00007E"/>
              <w:right w:val="single" w:sz="8" w:space="0" w:color="00007E"/>
            </w:tcBorders>
            <w:vAlign w:val="center"/>
          </w:tcPr>
          <w:p w14:paraId="72C4351A" w14:textId="77777777" w:rsidR="00BB623B" w:rsidRPr="00006433" w:rsidRDefault="00BB623B" w:rsidP="007A0353">
            <w:pPr>
              <w:pStyle w:val="tablecontent"/>
              <w:rPr>
                <w:lang w:val="en-US"/>
              </w:rPr>
            </w:pPr>
            <w:r w:rsidRPr="00006433">
              <w:rPr>
                <w:lang w:val="en-US"/>
              </w:rPr>
              <w:t>N_CONFIG_PARAM=&lt;int value&gt;;</w:t>
            </w:r>
          </w:p>
        </w:tc>
        <w:tc>
          <w:tcPr>
            <w:tcW w:w="4727" w:type="dxa"/>
            <w:tcBorders>
              <w:top w:val="single" w:sz="8" w:space="0" w:color="00007E"/>
              <w:left w:val="single" w:sz="8" w:space="0" w:color="00007E"/>
              <w:right w:val="single" w:sz="8" w:space="0" w:color="00007E"/>
            </w:tcBorders>
            <w:vAlign w:val="center"/>
          </w:tcPr>
          <w:p w14:paraId="6C361CC1" w14:textId="77777777" w:rsidR="00BB623B" w:rsidRPr="00006433" w:rsidRDefault="00BB623B" w:rsidP="007A0353">
            <w:pPr>
              <w:pStyle w:val="tablecontent"/>
              <w:rPr>
                <w:lang w:val="en-US"/>
              </w:rPr>
            </w:pPr>
            <w:r w:rsidRPr="00006433">
              <w:rPr>
                <w:lang w:val="en-US"/>
              </w:rPr>
              <w:t xml:space="preserve">Number of configuration parameters. </w:t>
            </w:r>
          </w:p>
        </w:tc>
      </w:tr>
      <w:tr w:rsidR="00BB623B" w:rsidRPr="00006433" w14:paraId="5E2F965E" w14:textId="77777777" w:rsidTr="007A0353">
        <w:trPr>
          <w:trHeight w:val="208"/>
        </w:trPr>
        <w:tc>
          <w:tcPr>
            <w:tcW w:w="2072" w:type="dxa"/>
            <w:tcBorders>
              <w:top w:val="single" w:sz="8" w:space="0" w:color="00007E"/>
              <w:left w:val="single" w:sz="8" w:space="0" w:color="00007E"/>
              <w:right w:val="single" w:sz="8" w:space="0" w:color="00007E"/>
            </w:tcBorders>
            <w:vAlign w:val="center"/>
          </w:tcPr>
          <w:p w14:paraId="7E6FB996" w14:textId="77777777" w:rsidR="00BB623B" w:rsidRPr="00006433" w:rsidRDefault="00BB623B" w:rsidP="007A0353">
            <w:pPr>
              <w:pStyle w:val="tablecontent"/>
              <w:rPr>
                <w:highlight w:val="green"/>
                <w:lang w:val="en-US"/>
              </w:rPr>
            </w:pPr>
            <w:r w:rsidRPr="00006433">
              <w:rPr>
                <w:highlight w:val="green"/>
                <w:lang w:val="en-US"/>
              </w:rPr>
              <w:t>N_LAUNCH_CONFIG_PARAM</w:t>
            </w:r>
          </w:p>
        </w:tc>
        <w:tc>
          <w:tcPr>
            <w:tcW w:w="2484" w:type="dxa"/>
            <w:tcBorders>
              <w:top w:val="single" w:sz="8" w:space="0" w:color="00007E"/>
              <w:left w:val="single" w:sz="8" w:space="0" w:color="00007E"/>
              <w:right w:val="single" w:sz="8" w:space="0" w:color="00007E"/>
            </w:tcBorders>
            <w:vAlign w:val="center"/>
          </w:tcPr>
          <w:p w14:paraId="1F2F9BEA" w14:textId="77777777" w:rsidR="00BB623B" w:rsidRPr="00006433" w:rsidRDefault="00BB623B" w:rsidP="007A0353">
            <w:pPr>
              <w:pStyle w:val="tablecontent"/>
              <w:rPr>
                <w:highlight w:val="green"/>
                <w:lang w:val="en-US"/>
              </w:rPr>
            </w:pPr>
            <w:r w:rsidRPr="00006433">
              <w:rPr>
                <w:highlight w:val="green"/>
                <w:lang w:val="en-US"/>
              </w:rPr>
              <w:t>N_LAUNCH_CONFIG_PARAM=&lt;int value&gt;;</w:t>
            </w:r>
          </w:p>
        </w:tc>
        <w:tc>
          <w:tcPr>
            <w:tcW w:w="4727" w:type="dxa"/>
            <w:tcBorders>
              <w:top w:val="single" w:sz="8" w:space="0" w:color="00007E"/>
              <w:left w:val="single" w:sz="8" w:space="0" w:color="00007E"/>
              <w:right w:val="single" w:sz="8" w:space="0" w:color="00007E"/>
            </w:tcBorders>
            <w:vAlign w:val="center"/>
          </w:tcPr>
          <w:p w14:paraId="007D338F" w14:textId="77777777" w:rsidR="00BB623B" w:rsidRPr="00006433" w:rsidRDefault="00BB623B" w:rsidP="007A0353">
            <w:pPr>
              <w:pStyle w:val="tablecontent"/>
              <w:rPr>
                <w:highlight w:val="green"/>
                <w:lang w:val="en-US"/>
              </w:rPr>
            </w:pPr>
            <w:r w:rsidRPr="00006433">
              <w:rPr>
                <w:highlight w:val="green"/>
                <w:lang w:val="en-US"/>
              </w:rPr>
              <w:t>Number of pre-deployment or launch configuration parameters.</w:t>
            </w:r>
          </w:p>
        </w:tc>
      </w:tr>
      <w:tr w:rsidR="00BB623B" w:rsidRPr="00006433" w14:paraId="58CB3407" w14:textId="77777777" w:rsidTr="007A0353">
        <w:trPr>
          <w:trHeight w:val="208"/>
        </w:trPr>
        <w:tc>
          <w:tcPr>
            <w:tcW w:w="2072" w:type="dxa"/>
            <w:tcBorders>
              <w:top w:val="single" w:sz="8" w:space="0" w:color="00007E"/>
              <w:left w:val="single" w:sz="8" w:space="0" w:color="00007E"/>
              <w:right w:val="single" w:sz="8" w:space="0" w:color="00007E"/>
            </w:tcBorders>
            <w:vAlign w:val="center"/>
          </w:tcPr>
          <w:p w14:paraId="62A86E70" w14:textId="77777777" w:rsidR="00BB623B" w:rsidRPr="00006433" w:rsidRDefault="00BB623B" w:rsidP="007A0353">
            <w:pPr>
              <w:pStyle w:val="tablecontent"/>
              <w:rPr>
                <w:lang w:val="en-US"/>
              </w:rPr>
            </w:pPr>
            <w:r w:rsidRPr="00006433">
              <w:rPr>
                <w:lang w:val="en-US"/>
              </w:rPr>
              <w:t>N_MISSIONS</w:t>
            </w:r>
          </w:p>
        </w:tc>
        <w:tc>
          <w:tcPr>
            <w:tcW w:w="2484" w:type="dxa"/>
            <w:tcBorders>
              <w:top w:val="single" w:sz="8" w:space="0" w:color="00007E"/>
              <w:left w:val="single" w:sz="8" w:space="0" w:color="00007E"/>
              <w:right w:val="single" w:sz="8" w:space="0" w:color="00007E"/>
            </w:tcBorders>
            <w:vAlign w:val="center"/>
          </w:tcPr>
          <w:p w14:paraId="72A19F44" w14:textId="77777777" w:rsidR="00BB623B" w:rsidRPr="00006433" w:rsidRDefault="00BB623B" w:rsidP="007A0353">
            <w:pPr>
              <w:pStyle w:val="tablecontent"/>
              <w:rPr>
                <w:lang w:val="en-US"/>
              </w:rPr>
            </w:pPr>
            <w:r w:rsidRPr="00006433">
              <w:rPr>
                <w:lang w:val="en-US"/>
              </w:rPr>
              <w:t>N_MISSIONS=&lt;unlimited&gt;;</w:t>
            </w:r>
          </w:p>
        </w:tc>
        <w:tc>
          <w:tcPr>
            <w:tcW w:w="4727" w:type="dxa"/>
            <w:tcBorders>
              <w:top w:val="single" w:sz="8" w:space="0" w:color="00007E"/>
              <w:left w:val="single" w:sz="8" w:space="0" w:color="00007E"/>
              <w:right w:val="single" w:sz="8" w:space="0" w:color="00007E"/>
            </w:tcBorders>
            <w:vAlign w:val="center"/>
          </w:tcPr>
          <w:p w14:paraId="3D67F913" w14:textId="77777777" w:rsidR="00BB623B" w:rsidRPr="00006433" w:rsidRDefault="00BB623B" w:rsidP="007A0353">
            <w:pPr>
              <w:pStyle w:val="tablecontent"/>
              <w:rPr>
                <w:lang w:val="en-US"/>
              </w:rPr>
            </w:pPr>
            <w:r w:rsidRPr="00006433">
              <w:rPr>
                <w:lang w:val="en-US"/>
              </w:rPr>
              <w:t>Number of missions.</w:t>
            </w:r>
          </w:p>
        </w:tc>
      </w:tr>
      <w:tr w:rsidR="00BB623B" w:rsidRPr="00006433" w14:paraId="40F72B55" w14:textId="77777777" w:rsidTr="007A0353">
        <w:trPr>
          <w:trHeight w:val="208"/>
        </w:trPr>
        <w:tc>
          <w:tcPr>
            <w:tcW w:w="2072" w:type="dxa"/>
            <w:tcBorders>
              <w:top w:val="single" w:sz="8" w:space="0" w:color="00007E"/>
              <w:left w:val="single" w:sz="8" w:space="0" w:color="00007E"/>
              <w:bottom w:val="single" w:sz="8" w:space="0" w:color="00007E"/>
              <w:right w:val="single" w:sz="8" w:space="0" w:color="00007E"/>
            </w:tcBorders>
            <w:vAlign w:val="center"/>
          </w:tcPr>
          <w:p w14:paraId="0697E07D" w14:textId="77777777" w:rsidR="00BB623B" w:rsidRPr="00006433" w:rsidRDefault="00BB623B" w:rsidP="007A0353">
            <w:pPr>
              <w:pStyle w:val="tablecontent"/>
              <w:rPr>
                <w:lang w:val="en-US"/>
              </w:rPr>
            </w:pPr>
            <w:r w:rsidRPr="00006433">
              <w:rPr>
                <w:lang w:val="en-US"/>
              </w:rPr>
              <w:t>N_POSITIONING_SYSTEM</w:t>
            </w:r>
          </w:p>
        </w:tc>
        <w:tc>
          <w:tcPr>
            <w:tcW w:w="2484" w:type="dxa"/>
            <w:tcBorders>
              <w:top w:val="single" w:sz="8" w:space="0" w:color="00007E"/>
              <w:left w:val="single" w:sz="8" w:space="0" w:color="00007E"/>
              <w:bottom w:val="single" w:sz="8" w:space="0" w:color="00007E"/>
              <w:right w:val="single" w:sz="8" w:space="0" w:color="00007E"/>
            </w:tcBorders>
            <w:vAlign w:val="center"/>
          </w:tcPr>
          <w:p w14:paraId="0B8BDD20" w14:textId="77777777" w:rsidR="00BB623B" w:rsidRPr="00006433" w:rsidRDefault="00BB623B" w:rsidP="007A0353">
            <w:pPr>
              <w:pStyle w:val="tablecontent"/>
              <w:rPr>
                <w:lang w:val="en-US"/>
              </w:rPr>
            </w:pPr>
            <w:r w:rsidRPr="00006433">
              <w:rPr>
                <w:lang w:val="en-US"/>
              </w:rPr>
              <w:t>N_POSITIONING_SYSTEM=&lt;int value&gt;;</w:t>
            </w:r>
          </w:p>
        </w:tc>
        <w:tc>
          <w:tcPr>
            <w:tcW w:w="4727" w:type="dxa"/>
            <w:tcBorders>
              <w:top w:val="single" w:sz="8" w:space="0" w:color="00007E"/>
              <w:left w:val="single" w:sz="8" w:space="0" w:color="00007E"/>
              <w:bottom w:val="single" w:sz="8" w:space="0" w:color="00007E"/>
              <w:right w:val="single" w:sz="8" w:space="0" w:color="00007E"/>
            </w:tcBorders>
            <w:vAlign w:val="center"/>
          </w:tcPr>
          <w:p w14:paraId="0FAED391" w14:textId="77777777" w:rsidR="00BB623B" w:rsidRPr="00006433" w:rsidRDefault="00BB623B" w:rsidP="007A0353">
            <w:pPr>
              <w:pStyle w:val="tablecontent"/>
              <w:rPr>
                <w:lang w:val="en-US"/>
              </w:rPr>
            </w:pPr>
            <w:r w:rsidRPr="00006433">
              <w:rPr>
                <w:lang w:val="en-US"/>
              </w:rPr>
              <w:t>Number of positioning systems.</w:t>
            </w:r>
          </w:p>
        </w:tc>
      </w:tr>
      <w:tr w:rsidR="00BB623B" w:rsidRPr="00006433" w14:paraId="1DE849C3" w14:textId="77777777" w:rsidTr="007A0353">
        <w:trPr>
          <w:trHeight w:val="208"/>
        </w:trPr>
        <w:tc>
          <w:tcPr>
            <w:tcW w:w="2072" w:type="dxa"/>
            <w:tcBorders>
              <w:top w:val="single" w:sz="8" w:space="0" w:color="00007E"/>
              <w:left w:val="single" w:sz="8" w:space="0" w:color="00007E"/>
              <w:bottom w:val="single" w:sz="4" w:space="0" w:color="auto"/>
              <w:right w:val="single" w:sz="8" w:space="0" w:color="00007E"/>
            </w:tcBorders>
            <w:vAlign w:val="center"/>
          </w:tcPr>
          <w:p w14:paraId="6546248F" w14:textId="77777777" w:rsidR="00BB623B" w:rsidRPr="00006433" w:rsidRDefault="00BB623B" w:rsidP="007A0353">
            <w:pPr>
              <w:pStyle w:val="tablecontent"/>
              <w:rPr>
                <w:lang w:val="en-US"/>
              </w:rPr>
            </w:pPr>
            <w:r w:rsidRPr="00006433">
              <w:rPr>
                <w:lang w:val="en-US"/>
              </w:rPr>
              <w:t>N_TRANS_SYSTEM</w:t>
            </w:r>
          </w:p>
        </w:tc>
        <w:tc>
          <w:tcPr>
            <w:tcW w:w="2484" w:type="dxa"/>
            <w:tcBorders>
              <w:top w:val="single" w:sz="8" w:space="0" w:color="00007E"/>
              <w:left w:val="single" w:sz="8" w:space="0" w:color="00007E"/>
              <w:bottom w:val="single" w:sz="4" w:space="0" w:color="auto"/>
              <w:right w:val="single" w:sz="8" w:space="0" w:color="00007E"/>
            </w:tcBorders>
            <w:vAlign w:val="center"/>
          </w:tcPr>
          <w:p w14:paraId="4EF56321" w14:textId="77777777" w:rsidR="00BB623B" w:rsidRPr="00006433" w:rsidRDefault="00BB623B" w:rsidP="007A0353">
            <w:pPr>
              <w:pStyle w:val="tablecontent"/>
              <w:rPr>
                <w:lang w:val="en-US"/>
              </w:rPr>
            </w:pPr>
            <w:r w:rsidRPr="00006433">
              <w:rPr>
                <w:lang w:val="en-US"/>
              </w:rPr>
              <w:t>N_TRANS_SYSTEM=&lt;int value&gt;;</w:t>
            </w:r>
          </w:p>
        </w:tc>
        <w:tc>
          <w:tcPr>
            <w:tcW w:w="4727" w:type="dxa"/>
            <w:tcBorders>
              <w:top w:val="single" w:sz="8" w:space="0" w:color="00007E"/>
              <w:left w:val="single" w:sz="8" w:space="0" w:color="00007E"/>
              <w:bottom w:val="single" w:sz="4" w:space="0" w:color="auto"/>
              <w:right w:val="single" w:sz="8" w:space="0" w:color="00007E"/>
            </w:tcBorders>
            <w:vAlign w:val="center"/>
          </w:tcPr>
          <w:p w14:paraId="36E8D962" w14:textId="77777777" w:rsidR="00BB623B" w:rsidRPr="00006433" w:rsidRDefault="00BB623B" w:rsidP="007A0353">
            <w:pPr>
              <w:pStyle w:val="tablecontent"/>
              <w:rPr>
                <w:lang w:val="en-US"/>
              </w:rPr>
            </w:pPr>
            <w:r w:rsidRPr="00006433">
              <w:rPr>
                <w:lang w:val="en-US"/>
              </w:rPr>
              <w:t>Number of transmission systems.</w:t>
            </w:r>
          </w:p>
        </w:tc>
      </w:tr>
    </w:tbl>
    <w:p w14:paraId="73628A6A" w14:textId="77777777" w:rsidR="00BB623B" w:rsidRPr="00006433" w:rsidRDefault="00BB623B" w:rsidP="00BB623B">
      <w:pPr>
        <w:pStyle w:val="Default"/>
        <w:rPr>
          <w:color w:val="auto"/>
          <w:lang w:val="en-US"/>
        </w:rPr>
      </w:pPr>
    </w:p>
    <w:p w14:paraId="2664F6C6" w14:textId="77777777" w:rsidR="00BB623B" w:rsidRPr="00006433" w:rsidRDefault="00BB623B" w:rsidP="00BB623B">
      <w:pPr>
        <w:pStyle w:val="Titre3"/>
        <w:rPr>
          <w:lang w:val="en-US"/>
        </w:rPr>
      </w:pPr>
      <w:bookmarkStart w:id="92" w:name="_Toc365618141"/>
      <w:bookmarkStart w:id="93" w:name="_Toc374688689"/>
      <w:bookmarkStart w:id="94" w:name="_Toc389316318"/>
      <w:r w:rsidRPr="00006433">
        <w:rPr>
          <w:lang w:val="en-US"/>
        </w:rPr>
        <w:t>General information on the meta-data file</w:t>
      </w:r>
      <w:bookmarkEnd w:id="92"/>
      <w:bookmarkEnd w:id="93"/>
      <w:bookmarkEnd w:id="94"/>
      <w:r w:rsidRPr="00006433">
        <w:rPr>
          <w:lang w:val="en-US"/>
        </w:rPr>
        <w:t xml:space="preserve"> </w:t>
      </w:r>
    </w:p>
    <w:p w14:paraId="0A5BE3EC" w14:textId="77777777" w:rsidR="00BB623B" w:rsidRPr="00006433" w:rsidRDefault="00BB623B" w:rsidP="00BB623B">
      <w:pPr>
        <w:rPr>
          <w:lang w:val="en-US"/>
        </w:rPr>
      </w:pPr>
      <w:r w:rsidRPr="00006433">
        <w:rPr>
          <w:lang w:val="en-US"/>
        </w:rPr>
        <w:t xml:space="preserve">This section contains information about the whole file. </w:t>
      </w:r>
    </w:p>
    <w:tbl>
      <w:tblPr>
        <w:tblW w:w="9283" w:type="dxa"/>
        <w:tblBorders>
          <w:top w:val="nil"/>
          <w:left w:val="nil"/>
          <w:bottom w:val="nil"/>
          <w:right w:val="nil"/>
        </w:tblBorders>
        <w:tblLook w:val="0000" w:firstRow="0" w:lastRow="0" w:firstColumn="0" w:lastColumn="0" w:noHBand="0" w:noVBand="0"/>
      </w:tblPr>
      <w:tblGrid>
        <w:gridCol w:w="1823"/>
        <w:gridCol w:w="4345"/>
        <w:gridCol w:w="3115"/>
      </w:tblGrid>
      <w:tr w:rsidR="00BB623B" w:rsidRPr="00006433" w14:paraId="6E5F4B58" w14:textId="77777777" w:rsidTr="007A0353">
        <w:trPr>
          <w:trHeight w:val="305"/>
        </w:trPr>
        <w:tc>
          <w:tcPr>
            <w:tcW w:w="1823" w:type="dxa"/>
            <w:shd w:val="clear" w:color="auto" w:fill="00007E"/>
            <w:vAlign w:val="bottom"/>
          </w:tcPr>
          <w:p w14:paraId="02438DFC" w14:textId="77777777" w:rsidR="00BB623B" w:rsidRPr="00006433" w:rsidRDefault="00BB623B" w:rsidP="007A0353">
            <w:pPr>
              <w:pStyle w:val="tableheader"/>
              <w:rPr>
                <w:lang w:val="en-US"/>
              </w:rPr>
            </w:pPr>
            <w:r w:rsidRPr="00006433">
              <w:rPr>
                <w:lang w:val="en-US"/>
              </w:rPr>
              <w:t xml:space="preserve">Name </w:t>
            </w:r>
          </w:p>
        </w:tc>
        <w:tc>
          <w:tcPr>
            <w:tcW w:w="4345" w:type="dxa"/>
            <w:shd w:val="clear" w:color="auto" w:fill="00007E"/>
            <w:vAlign w:val="bottom"/>
          </w:tcPr>
          <w:p w14:paraId="74AAA754" w14:textId="77777777" w:rsidR="00BB623B" w:rsidRPr="00006433" w:rsidRDefault="00BB623B" w:rsidP="007A0353">
            <w:pPr>
              <w:pStyle w:val="tableheader"/>
              <w:rPr>
                <w:lang w:val="en-US"/>
              </w:rPr>
            </w:pPr>
            <w:r w:rsidRPr="00006433">
              <w:rPr>
                <w:lang w:val="en-US"/>
              </w:rPr>
              <w:t xml:space="preserve">Definition </w:t>
            </w:r>
          </w:p>
        </w:tc>
        <w:tc>
          <w:tcPr>
            <w:tcW w:w="3115" w:type="dxa"/>
            <w:shd w:val="clear" w:color="auto" w:fill="00007E"/>
            <w:vAlign w:val="bottom"/>
          </w:tcPr>
          <w:p w14:paraId="51E236DB" w14:textId="77777777" w:rsidR="00BB623B" w:rsidRPr="00006433" w:rsidRDefault="00BB623B" w:rsidP="007A0353">
            <w:pPr>
              <w:pStyle w:val="tableheader"/>
              <w:rPr>
                <w:lang w:val="en-US"/>
              </w:rPr>
            </w:pPr>
            <w:r w:rsidRPr="00006433">
              <w:rPr>
                <w:lang w:val="en-US"/>
              </w:rPr>
              <w:t xml:space="preserve">Comment </w:t>
            </w:r>
          </w:p>
        </w:tc>
      </w:tr>
      <w:tr w:rsidR="00BB623B" w:rsidRPr="00006433" w14:paraId="15CB5452" w14:textId="77777777" w:rsidTr="007A0353">
        <w:trPr>
          <w:trHeight w:val="958"/>
        </w:trPr>
        <w:tc>
          <w:tcPr>
            <w:tcW w:w="1823" w:type="dxa"/>
            <w:tcBorders>
              <w:top w:val="single" w:sz="8" w:space="0" w:color="00007E"/>
              <w:left w:val="single" w:sz="8" w:space="0" w:color="00007E"/>
              <w:bottom w:val="single" w:sz="8" w:space="0" w:color="00007E"/>
              <w:right w:val="single" w:sz="8" w:space="0" w:color="00007E"/>
            </w:tcBorders>
          </w:tcPr>
          <w:p w14:paraId="58DA5C5D" w14:textId="77777777" w:rsidR="00BB623B" w:rsidRPr="00006433" w:rsidRDefault="00BB623B" w:rsidP="007A0353">
            <w:pPr>
              <w:pStyle w:val="tablecontent"/>
              <w:rPr>
                <w:lang w:val="en-US"/>
              </w:rPr>
            </w:pPr>
            <w:r w:rsidRPr="00006433">
              <w:rPr>
                <w:lang w:val="en-US"/>
              </w:rPr>
              <w:t xml:space="preserve">DATA_TYPE </w:t>
            </w:r>
          </w:p>
        </w:tc>
        <w:tc>
          <w:tcPr>
            <w:tcW w:w="4345" w:type="dxa"/>
            <w:tcBorders>
              <w:top w:val="single" w:sz="8" w:space="0" w:color="00007E"/>
              <w:left w:val="single" w:sz="8" w:space="0" w:color="00007E"/>
              <w:bottom w:val="single" w:sz="8" w:space="0" w:color="00007E"/>
              <w:right w:val="single" w:sz="8" w:space="0" w:color="00007E"/>
            </w:tcBorders>
          </w:tcPr>
          <w:p w14:paraId="4C163D1E" w14:textId="77777777" w:rsidR="00BB623B" w:rsidRPr="00006433" w:rsidRDefault="00BB623B" w:rsidP="007A0353">
            <w:pPr>
              <w:pStyle w:val="tablecontent"/>
              <w:rPr>
                <w:lang w:val="en-US"/>
              </w:rPr>
            </w:pPr>
            <w:r w:rsidRPr="00006433">
              <w:rPr>
                <w:lang w:val="en-US"/>
              </w:rPr>
              <w:t>char DATA_TYPE(STRING16);</w:t>
            </w:r>
          </w:p>
          <w:p w14:paraId="0C337FDE" w14:textId="77777777" w:rsidR="00BB623B" w:rsidRPr="00006433" w:rsidRDefault="00BB623B" w:rsidP="007A0353">
            <w:pPr>
              <w:pStyle w:val="tablecontent"/>
              <w:rPr>
                <w:lang w:val="en-US"/>
              </w:rPr>
            </w:pPr>
            <w:r w:rsidRPr="00006433">
              <w:rPr>
                <w:lang w:val="en-US"/>
              </w:rPr>
              <w:t>DATA_TYPE:long_name = "Data type";</w:t>
            </w:r>
          </w:p>
          <w:p w14:paraId="2EBD2491" w14:textId="77777777" w:rsidR="00BB623B" w:rsidRPr="00006433" w:rsidRDefault="00BB623B" w:rsidP="007A0353">
            <w:pPr>
              <w:pStyle w:val="tablecontent"/>
              <w:rPr>
                <w:lang w:val="en-US"/>
              </w:rPr>
            </w:pPr>
            <w:r w:rsidRPr="00006433">
              <w:rPr>
                <w:lang w:val="en-US"/>
              </w:rPr>
              <w:t xml:space="preserve">DATA_TYPE:_FillValue = " "; </w:t>
            </w:r>
          </w:p>
        </w:tc>
        <w:tc>
          <w:tcPr>
            <w:tcW w:w="3115" w:type="dxa"/>
            <w:tcBorders>
              <w:top w:val="single" w:sz="7" w:space="0" w:color="00007E"/>
              <w:left w:val="single" w:sz="8" w:space="0" w:color="00007E"/>
              <w:bottom w:val="single" w:sz="7" w:space="0" w:color="00007E"/>
              <w:right w:val="single" w:sz="8" w:space="0" w:color="00007E"/>
            </w:tcBorders>
          </w:tcPr>
          <w:p w14:paraId="29309C01" w14:textId="77777777" w:rsidR="00BB623B" w:rsidRPr="00006433" w:rsidRDefault="00BB623B" w:rsidP="007A0353">
            <w:pPr>
              <w:pStyle w:val="tablecontent"/>
              <w:rPr>
                <w:lang w:val="en-US"/>
              </w:rPr>
            </w:pPr>
            <w:r w:rsidRPr="00006433">
              <w:rPr>
                <w:lang w:val="en-US"/>
              </w:rPr>
              <w:t>This field contains the type of data contained in the file.</w:t>
            </w:r>
          </w:p>
          <w:p w14:paraId="48DD9739" w14:textId="77777777" w:rsidR="00BB623B" w:rsidRPr="00006433" w:rsidRDefault="00BB623B" w:rsidP="007A0353">
            <w:pPr>
              <w:pStyle w:val="tablecontent"/>
              <w:rPr>
                <w:lang w:val="en-US"/>
              </w:rPr>
            </w:pPr>
            <w:r w:rsidRPr="00006433">
              <w:rPr>
                <w:lang w:val="en-US"/>
              </w:rPr>
              <w:t>The list of acceptable data types is in the reference table 1.</w:t>
            </w:r>
          </w:p>
          <w:p w14:paraId="77FF3CC5" w14:textId="77777777" w:rsidR="00BB623B" w:rsidRPr="00006433" w:rsidRDefault="00BB623B" w:rsidP="007A0353">
            <w:pPr>
              <w:pStyle w:val="tablecontent"/>
              <w:rPr>
                <w:lang w:val="en-US"/>
              </w:rPr>
            </w:pPr>
            <w:r w:rsidRPr="00006433">
              <w:rPr>
                <w:lang w:val="en-US"/>
              </w:rPr>
              <w:t xml:space="preserve">Example : Argo meta-data </w:t>
            </w:r>
          </w:p>
        </w:tc>
      </w:tr>
      <w:tr w:rsidR="00BB623B" w:rsidRPr="00006433" w14:paraId="4483651B" w14:textId="77777777" w:rsidTr="007A0353">
        <w:trPr>
          <w:trHeight w:val="570"/>
        </w:trPr>
        <w:tc>
          <w:tcPr>
            <w:tcW w:w="1823" w:type="dxa"/>
            <w:tcBorders>
              <w:top w:val="single" w:sz="8" w:space="0" w:color="00007E"/>
              <w:left w:val="single" w:sz="8" w:space="0" w:color="00007E"/>
              <w:bottom w:val="single" w:sz="8" w:space="0" w:color="00007E"/>
              <w:right w:val="single" w:sz="8" w:space="0" w:color="00007E"/>
            </w:tcBorders>
          </w:tcPr>
          <w:p w14:paraId="346E7FEB" w14:textId="77777777" w:rsidR="00BB623B" w:rsidRPr="00006433" w:rsidRDefault="00BB623B" w:rsidP="007A0353">
            <w:pPr>
              <w:pStyle w:val="tablecontent"/>
              <w:rPr>
                <w:lang w:val="en-US"/>
              </w:rPr>
            </w:pPr>
            <w:r w:rsidRPr="00006433">
              <w:rPr>
                <w:lang w:val="en-US"/>
              </w:rPr>
              <w:t xml:space="preserve">FORMAT_VERSION </w:t>
            </w:r>
          </w:p>
        </w:tc>
        <w:tc>
          <w:tcPr>
            <w:tcW w:w="4345" w:type="dxa"/>
            <w:tcBorders>
              <w:top w:val="single" w:sz="8" w:space="0" w:color="00007E"/>
              <w:left w:val="single" w:sz="8" w:space="0" w:color="00007E"/>
              <w:bottom w:val="single" w:sz="8" w:space="0" w:color="00007E"/>
              <w:right w:val="single" w:sz="8" w:space="0" w:color="00007E"/>
            </w:tcBorders>
          </w:tcPr>
          <w:p w14:paraId="0E2E21B5" w14:textId="77777777" w:rsidR="00BB623B" w:rsidRPr="00006433" w:rsidRDefault="00BB623B" w:rsidP="007A0353">
            <w:pPr>
              <w:pStyle w:val="tablecontent"/>
              <w:rPr>
                <w:lang w:val="en-US"/>
              </w:rPr>
            </w:pPr>
            <w:r w:rsidRPr="00006433">
              <w:rPr>
                <w:lang w:val="en-US"/>
              </w:rPr>
              <w:t xml:space="preserve">char FORMAT_VERSION(STRING4); </w:t>
            </w:r>
          </w:p>
          <w:p w14:paraId="1ACFCD3C" w14:textId="77777777" w:rsidR="00BB623B" w:rsidRPr="00006433" w:rsidRDefault="00BB623B" w:rsidP="007A0353">
            <w:pPr>
              <w:pStyle w:val="tablecontent"/>
              <w:rPr>
                <w:lang w:val="en-US"/>
              </w:rPr>
            </w:pPr>
            <w:r w:rsidRPr="00006433">
              <w:rPr>
                <w:lang w:val="en-US"/>
              </w:rPr>
              <w:t>FORMAT_VERSION:long_name =  "File format version";</w:t>
            </w:r>
          </w:p>
          <w:p w14:paraId="31013E48" w14:textId="77777777" w:rsidR="00BB623B" w:rsidRPr="00006433" w:rsidRDefault="00BB623B" w:rsidP="007A0353">
            <w:pPr>
              <w:pStyle w:val="tablecontent"/>
              <w:rPr>
                <w:lang w:val="en-US"/>
              </w:rPr>
            </w:pPr>
            <w:r w:rsidRPr="00006433">
              <w:rPr>
                <w:lang w:val="en-US"/>
              </w:rPr>
              <w:t xml:space="preserve">FORMAT_VERSION:_FillValue = " "; </w:t>
            </w:r>
          </w:p>
        </w:tc>
        <w:tc>
          <w:tcPr>
            <w:tcW w:w="3115" w:type="dxa"/>
            <w:tcBorders>
              <w:top w:val="single" w:sz="7" w:space="0" w:color="00007E"/>
              <w:left w:val="single" w:sz="8" w:space="0" w:color="00007E"/>
              <w:bottom w:val="single" w:sz="7" w:space="0" w:color="00007E"/>
              <w:right w:val="single" w:sz="8" w:space="0" w:color="00007E"/>
            </w:tcBorders>
          </w:tcPr>
          <w:p w14:paraId="17BF0E93" w14:textId="77777777" w:rsidR="00BB623B" w:rsidRPr="00006433" w:rsidRDefault="00BB623B" w:rsidP="007A0353">
            <w:pPr>
              <w:pStyle w:val="tablecontent"/>
              <w:rPr>
                <w:lang w:val="en-US"/>
              </w:rPr>
            </w:pPr>
            <w:r w:rsidRPr="00006433">
              <w:rPr>
                <w:lang w:val="en-US"/>
              </w:rPr>
              <w:t>File format version.</w:t>
            </w:r>
          </w:p>
          <w:p w14:paraId="179EDCA5" w14:textId="0BC703AA" w:rsidR="00BB623B" w:rsidRPr="00006433" w:rsidRDefault="00BB623B" w:rsidP="00E6496A">
            <w:pPr>
              <w:pStyle w:val="tablecontent"/>
              <w:rPr>
                <w:lang w:val="en-US"/>
              </w:rPr>
            </w:pPr>
            <w:r w:rsidRPr="00006433">
              <w:rPr>
                <w:lang w:val="en-US"/>
              </w:rPr>
              <w:t>Example : «3.</w:t>
            </w:r>
            <w:r w:rsidR="00E6496A">
              <w:rPr>
                <w:lang w:val="en-US"/>
              </w:rPr>
              <w:t>1</w:t>
            </w:r>
            <w:r w:rsidRPr="00006433">
              <w:rPr>
                <w:lang w:val="en-US"/>
              </w:rPr>
              <w:t xml:space="preserve">» </w:t>
            </w:r>
          </w:p>
        </w:tc>
      </w:tr>
      <w:tr w:rsidR="00BB623B" w:rsidRPr="00006433" w14:paraId="51D61BFE" w14:textId="77777777" w:rsidTr="007A0353">
        <w:trPr>
          <w:trHeight w:val="1153"/>
        </w:trPr>
        <w:tc>
          <w:tcPr>
            <w:tcW w:w="1823" w:type="dxa"/>
            <w:tcBorders>
              <w:top w:val="single" w:sz="8" w:space="0" w:color="00007E"/>
              <w:left w:val="single" w:sz="8" w:space="0" w:color="00007E"/>
              <w:bottom w:val="single" w:sz="8" w:space="0" w:color="00007E"/>
              <w:right w:val="single" w:sz="8" w:space="0" w:color="00007E"/>
            </w:tcBorders>
          </w:tcPr>
          <w:p w14:paraId="7FCA9B5D" w14:textId="77777777" w:rsidR="00BB623B" w:rsidRPr="00006433" w:rsidRDefault="00BB623B" w:rsidP="007A0353">
            <w:pPr>
              <w:pStyle w:val="tablecontent"/>
              <w:rPr>
                <w:lang w:val="en-US"/>
              </w:rPr>
            </w:pPr>
            <w:r w:rsidRPr="00006433">
              <w:rPr>
                <w:lang w:val="en-US"/>
              </w:rPr>
              <w:t xml:space="preserve">HANDBOOK_VERSION </w:t>
            </w:r>
          </w:p>
        </w:tc>
        <w:tc>
          <w:tcPr>
            <w:tcW w:w="4345" w:type="dxa"/>
            <w:tcBorders>
              <w:top w:val="single" w:sz="8" w:space="0" w:color="00007E"/>
              <w:left w:val="single" w:sz="8" w:space="0" w:color="00007E"/>
              <w:bottom w:val="single" w:sz="8" w:space="0" w:color="00007E"/>
              <w:right w:val="single" w:sz="8" w:space="0" w:color="00007E"/>
            </w:tcBorders>
          </w:tcPr>
          <w:p w14:paraId="1AB747D5" w14:textId="77777777" w:rsidR="00BB623B" w:rsidRPr="00006433" w:rsidRDefault="00BB623B" w:rsidP="007A0353">
            <w:pPr>
              <w:pStyle w:val="tablecontent"/>
              <w:rPr>
                <w:lang w:val="en-US"/>
              </w:rPr>
            </w:pPr>
            <w:r w:rsidRPr="00006433">
              <w:rPr>
                <w:lang w:val="en-US"/>
              </w:rPr>
              <w:t>char HANDBOOK_VERSION(STRING4);</w:t>
            </w:r>
          </w:p>
          <w:p w14:paraId="044B7267" w14:textId="77777777" w:rsidR="00BB623B" w:rsidRPr="00006433" w:rsidRDefault="00BB623B" w:rsidP="007A0353">
            <w:pPr>
              <w:pStyle w:val="tablecontent"/>
              <w:rPr>
                <w:lang w:val="en-US"/>
              </w:rPr>
            </w:pPr>
            <w:r w:rsidRPr="00006433">
              <w:rPr>
                <w:lang w:val="en-US"/>
              </w:rPr>
              <w:t>HANDBOOK_VERSION:long_name = "Data handbook version";</w:t>
            </w:r>
          </w:p>
          <w:p w14:paraId="5D70797C" w14:textId="77777777" w:rsidR="00BB623B" w:rsidRPr="00006433" w:rsidRDefault="00BB623B" w:rsidP="007A0353">
            <w:pPr>
              <w:pStyle w:val="tablecontent"/>
              <w:rPr>
                <w:lang w:val="en-US"/>
              </w:rPr>
            </w:pPr>
            <w:r w:rsidRPr="00006433">
              <w:rPr>
                <w:lang w:val="en-US"/>
              </w:rPr>
              <w:t xml:space="preserve">HANDBOOK_VERSION:_FillValue = " "; </w:t>
            </w:r>
          </w:p>
        </w:tc>
        <w:tc>
          <w:tcPr>
            <w:tcW w:w="3115" w:type="dxa"/>
            <w:tcBorders>
              <w:top w:val="single" w:sz="7" w:space="0" w:color="00007E"/>
              <w:left w:val="single" w:sz="8" w:space="0" w:color="00007E"/>
              <w:bottom w:val="single" w:sz="7" w:space="0" w:color="00007E"/>
              <w:right w:val="single" w:sz="8" w:space="0" w:color="00007E"/>
            </w:tcBorders>
          </w:tcPr>
          <w:p w14:paraId="3EF1805C" w14:textId="77777777" w:rsidR="00BB623B" w:rsidRPr="00006433" w:rsidRDefault="00BB623B" w:rsidP="007A0353">
            <w:pPr>
              <w:pStyle w:val="tablecontent"/>
              <w:rPr>
                <w:lang w:val="en-US"/>
              </w:rPr>
            </w:pPr>
            <w:r w:rsidRPr="00006433">
              <w:rPr>
                <w:lang w:val="en-US"/>
              </w:rPr>
              <w:t xml:space="preserve">Version number of the data handbook. This field indicates that the data contained in this file are managed according to the policy described in the Argo data management handbook. Example : «1.0» </w:t>
            </w:r>
          </w:p>
        </w:tc>
      </w:tr>
      <w:tr w:rsidR="00BB623B" w:rsidRPr="00006433" w14:paraId="1375DA47" w14:textId="77777777" w:rsidTr="007A0353">
        <w:trPr>
          <w:trHeight w:val="1153"/>
        </w:trPr>
        <w:tc>
          <w:tcPr>
            <w:tcW w:w="1823" w:type="dxa"/>
            <w:tcBorders>
              <w:top w:val="single" w:sz="8" w:space="0" w:color="00007E"/>
              <w:left w:val="single" w:sz="8" w:space="0" w:color="00007E"/>
              <w:bottom w:val="single" w:sz="8" w:space="0" w:color="00007E"/>
              <w:right w:val="single" w:sz="8" w:space="0" w:color="00007E"/>
            </w:tcBorders>
          </w:tcPr>
          <w:p w14:paraId="1DFCBF8F" w14:textId="77777777" w:rsidR="00BB623B" w:rsidRPr="00006433" w:rsidRDefault="00BB623B" w:rsidP="007A0353">
            <w:pPr>
              <w:pStyle w:val="tablecontent"/>
              <w:rPr>
                <w:lang w:val="en-US"/>
              </w:rPr>
            </w:pPr>
            <w:r w:rsidRPr="00006433">
              <w:rPr>
                <w:lang w:val="en-US"/>
              </w:rPr>
              <w:t xml:space="preserve">DATE_CREATION </w:t>
            </w:r>
          </w:p>
        </w:tc>
        <w:tc>
          <w:tcPr>
            <w:tcW w:w="4345" w:type="dxa"/>
            <w:tcBorders>
              <w:top w:val="single" w:sz="8" w:space="0" w:color="00007E"/>
              <w:left w:val="single" w:sz="8" w:space="0" w:color="00007E"/>
              <w:bottom w:val="single" w:sz="8" w:space="0" w:color="00007E"/>
              <w:right w:val="single" w:sz="8" w:space="0" w:color="00007E"/>
            </w:tcBorders>
          </w:tcPr>
          <w:p w14:paraId="044D9417" w14:textId="77777777" w:rsidR="00BB623B" w:rsidRPr="00006433" w:rsidRDefault="00BB623B" w:rsidP="007A0353">
            <w:pPr>
              <w:pStyle w:val="tablecontent"/>
              <w:rPr>
                <w:lang w:val="en-US"/>
              </w:rPr>
            </w:pPr>
            <w:r w:rsidRPr="00006433">
              <w:rPr>
                <w:lang w:val="en-US"/>
              </w:rPr>
              <w:t>char DATE_CREATION(DATE_TIME);</w:t>
            </w:r>
          </w:p>
          <w:p w14:paraId="2F36E03E" w14:textId="77777777" w:rsidR="00BB623B" w:rsidRPr="00006433" w:rsidRDefault="00BB623B" w:rsidP="007A0353">
            <w:pPr>
              <w:pStyle w:val="tablecontent"/>
              <w:rPr>
                <w:lang w:val="en-US"/>
              </w:rPr>
            </w:pPr>
            <w:r w:rsidRPr="00006433">
              <w:rPr>
                <w:lang w:val="en-US"/>
              </w:rPr>
              <w:t>DATE_CREATION:long_name = "Date of file creation";</w:t>
            </w:r>
          </w:p>
          <w:p w14:paraId="6745729A" w14:textId="77777777" w:rsidR="00BB623B" w:rsidRPr="00006433" w:rsidRDefault="00BB623B" w:rsidP="007A0353">
            <w:pPr>
              <w:pStyle w:val="tablecontent"/>
              <w:rPr>
                <w:lang w:val="en-US"/>
              </w:rPr>
            </w:pPr>
            <w:r w:rsidRPr="00006433">
              <w:rPr>
                <w:lang w:val="en-US"/>
              </w:rPr>
              <w:t>DATE_CREATION:conventions = "YYYYMMDDHHMISS";</w:t>
            </w:r>
          </w:p>
          <w:p w14:paraId="6E4A741B" w14:textId="77777777" w:rsidR="00BB623B" w:rsidRPr="00006433" w:rsidRDefault="00BB623B" w:rsidP="007A0353">
            <w:pPr>
              <w:pStyle w:val="tablecontent"/>
              <w:rPr>
                <w:lang w:val="en-US"/>
              </w:rPr>
            </w:pPr>
            <w:r w:rsidRPr="00006433">
              <w:rPr>
                <w:lang w:val="en-US"/>
              </w:rPr>
              <w:t xml:space="preserve">DATE_CREATION:_FillValue = " "; </w:t>
            </w:r>
          </w:p>
        </w:tc>
        <w:tc>
          <w:tcPr>
            <w:tcW w:w="3115" w:type="dxa"/>
            <w:tcBorders>
              <w:top w:val="single" w:sz="7" w:space="0" w:color="00007E"/>
              <w:left w:val="single" w:sz="8" w:space="0" w:color="00007E"/>
              <w:bottom w:val="single" w:sz="7" w:space="0" w:color="00007E"/>
              <w:right w:val="single" w:sz="8" w:space="0" w:color="00007E"/>
            </w:tcBorders>
          </w:tcPr>
          <w:p w14:paraId="39551ACF" w14:textId="10D14163" w:rsidR="00BB623B" w:rsidRPr="00006433" w:rsidRDefault="00BB623B" w:rsidP="007A0353">
            <w:pPr>
              <w:pStyle w:val="tablecontent"/>
              <w:rPr>
                <w:lang w:val="en-US"/>
              </w:rPr>
            </w:pPr>
            <w:r w:rsidRPr="00006433">
              <w:rPr>
                <w:lang w:val="en-US"/>
              </w:rPr>
              <w:t>Date and time (</w:t>
            </w:r>
            <w:r w:rsidR="00667F1E">
              <w:rPr>
                <w:lang w:val="en-US"/>
              </w:rPr>
              <w:t>UTC)</w:t>
            </w:r>
            <w:r w:rsidRPr="00006433">
              <w:rPr>
                <w:lang w:val="en-US"/>
              </w:rPr>
              <w:t xml:space="preserve"> of creation of this file.</w:t>
            </w:r>
          </w:p>
          <w:p w14:paraId="10F2395D" w14:textId="77777777" w:rsidR="00BB623B" w:rsidRPr="00006433" w:rsidRDefault="00BB623B" w:rsidP="007A0353">
            <w:pPr>
              <w:pStyle w:val="tablecontent"/>
              <w:rPr>
                <w:lang w:val="en-US"/>
              </w:rPr>
            </w:pPr>
            <w:r w:rsidRPr="00006433">
              <w:rPr>
                <w:lang w:val="en-US"/>
              </w:rPr>
              <w:t>Format : YYYYMMDDHHMISS</w:t>
            </w:r>
          </w:p>
          <w:p w14:paraId="378F672C" w14:textId="77777777" w:rsidR="00BB623B" w:rsidRPr="00006433" w:rsidRDefault="00BB623B" w:rsidP="007A0353">
            <w:pPr>
              <w:pStyle w:val="tablecontent"/>
              <w:rPr>
                <w:lang w:val="en-US"/>
              </w:rPr>
            </w:pPr>
            <w:r w:rsidRPr="00006433">
              <w:rPr>
                <w:lang w:val="en-US"/>
              </w:rPr>
              <w:t>Example : 20011229161700 : December 29</w:t>
            </w:r>
            <w:r w:rsidRPr="00006433">
              <w:rPr>
                <w:sz w:val="10"/>
                <w:szCs w:val="10"/>
                <w:lang w:val="en-US"/>
              </w:rPr>
              <w:t>th</w:t>
            </w:r>
            <w:r w:rsidRPr="00006433">
              <w:rPr>
                <w:lang w:val="en-US"/>
              </w:rPr>
              <w:t xml:space="preserve"> 2001 16:17:00 </w:t>
            </w:r>
          </w:p>
        </w:tc>
      </w:tr>
      <w:tr w:rsidR="00BB623B" w:rsidRPr="00006433" w14:paraId="6B2EB16D" w14:textId="77777777" w:rsidTr="007A0353">
        <w:trPr>
          <w:trHeight w:val="960"/>
        </w:trPr>
        <w:tc>
          <w:tcPr>
            <w:tcW w:w="1823" w:type="dxa"/>
            <w:tcBorders>
              <w:top w:val="single" w:sz="8" w:space="0" w:color="00007E"/>
              <w:left w:val="single" w:sz="8" w:space="0" w:color="00007E"/>
              <w:bottom w:val="single" w:sz="8" w:space="0" w:color="00007E"/>
              <w:right w:val="single" w:sz="8" w:space="0" w:color="00007E"/>
            </w:tcBorders>
          </w:tcPr>
          <w:p w14:paraId="2B43A0B9" w14:textId="77777777" w:rsidR="00BB623B" w:rsidRPr="00006433" w:rsidRDefault="00BB623B" w:rsidP="007A0353">
            <w:pPr>
              <w:pStyle w:val="tablecontent"/>
              <w:rPr>
                <w:lang w:val="en-US"/>
              </w:rPr>
            </w:pPr>
            <w:r w:rsidRPr="00006433">
              <w:rPr>
                <w:lang w:val="en-US"/>
              </w:rPr>
              <w:t>DATE_UPDATE</w:t>
            </w:r>
          </w:p>
        </w:tc>
        <w:tc>
          <w:tcPr>
            <w:tcW w:w="4345" w:type="dxa"/>
            <w:tcBorders>
              <w:top w:val="single" w:sz="8" w:space="0" w:color="00007E"/>
              <w:left w:val="single" w:sz="8" w:space="0" w:color="00007E"/>
              <w:bottom w:val="single" w:sz="8" w:space="0" w:color="00007E"/>
              <w:right w:val="single" w:sz="8" w:space="0" w:color="00007E"/>
            </w:tcBorders>
          </w:tcPr>
          <w:p w14:paraId="5C79A542" w14:textId="77777777" w:rsidR="00BB623B" w:rsidRPr="00006433" w:rsidRDefault="00BB623B" w:rsidP="007A0353">
            <w:pPr>
              <w:pStyle w:val="tablecontent"/>
              <w:rPr>
                <w:lang w:val="en-US"/>
              </w:rPr>
            </w:pPr>
            <w:r w:rsidRPr="00006433">
              <w:rPr>
                <w:lang w:val="en-US"/>
              </w:rPr>
              <w:t>char DATE_UPDATE(DATE_TIME);</w:t>
            </w:r>
          </w:p>
          <w:p w14:paraId="41C5BCD4" w14:textId="77777777" w:rsidR="00BB623B" w:rsidRPr="00006433" w:rsidRDefault="00BB623B" w:rsidP="007A0353">
            <w:pPr>
              <w:pStyle w:val="tablecontent"/>
              <w:rPr>
                <w:lang w:val="en-US"/>
              </w:rPr>
            </w:pPr>
            <w:r w:rsidRPr="00006433">
              <w:rPr>
                <w:lang w:val="en-US"/>
              </w:rPr>
              <w:t>DATE_UPDATE:long_name = "Date of update of this file";</w:t>
            </w:r>
          </w:p>
          <w:p w14:paraId="59E9E16A" w14:textId="77777777" w:rsidR="00BB623B" w:rsidRPr="00006433" w:rsidRDefault="00BB623B" w:rsidP="007A0353">
            <w:pPr>
              <w:pStyle w:val="tablecontent"/>
              <w:rPr>
                <w:lang w:val="en-US"/>
              </w:rPr>
            </w:pPr>
            <w:r w:rsidRPr="00006433">
              <w:rPr>
                <w:lang w:val="en-US"/>
              </w:rPr>
              <w:t>DATE_UPDATE:conventions = "YYYYMMDDHHMISS";</w:t>
            </w:r>
          </w:p>
          <w:p w14:paraId="7C797586" w14:textId="77777777" w:rsidR="00BB623B" w:rsidRPr="00006433" w:rsidRDefault="00BB623B" w:rsidP="007A0353">
            <w:pPr>
              <w:pStyle w:val="tablecontent"/>
              <w:rPr>
                <w:lang w:val="en-US"/>
              </w:rPr>
            </w:pPr>
            <w:r w:rsidRPr="00006433">
              <w:rPr>
                <w:lang w:val="en-US"/>
              </w:rPr>
              <w:t xml:space="preserve">DATE_UPDATE:_FillValue = " "; </w:t>
            </w:r>
          </w:p>
        </w:tc>
        <w:tc>
          <w:tcPr>
            <w:tcW w:w="3115" w:type="dxa"/>
            <w:tcBorders>
              <w:top w:val="single" w:sz="7" w:space="0" w:color="00007E"/>
              <w:left w:val="single" w:sz="8" w:space="0" w:color="00007E"/>
              <w:bottom w:val="single" w:sz="7" w:space="0" w:color="00007E"/>
              <w:right w:val="single" w:sz="8" w:space="0" w:color="00007E"/>
            </w:tcBorders>
          </w:tcPr>
          <w:p w14:paraId="5A9E8399" w14:textId="3B39292A" w:rsidR="00BB623B" w:rsidRPr="00006433" w:rsidRDefault="00BB623B" w:rsidP="007A0353">
            <w:pPr>
              <w:pStyle w:val="tablecontent"/>
              <w:rPr>
                <w:lang w:val="en-US"/>
              </w:rPr>
            </w:pPr>
            <w:r w:rsidRPr="00006433">
              <w:rPr>
                <w:lang w:val="en-US"/>
              </w:rPr>
              <w:t>Date and time (</w:t>
            </w:r>
            <w:r w:rsidR="00667F1E">
              <w:rPr>
                <w:lang w:val="en-US"/>
              </w:rPr>
              <w:t>UTC)</w:t>
            </w:r>
            <w:r w:rsidRPr="00006433">
              <w:rPr>
                <w:lang w:val="en-US"/>
              </w:rPr>
              <w:t xml:space="preserve"> of update of this file.</w:t>
            </w:r>
          </w:p>
          <w:p w14:paraId="0E2B7068" w14:textId="77777777" w:rsidR="00BB623B" w:rsidRPr="00006433" w:rsidRDefault="00BB623B" w:rsidP="007A0353">
            <w:pPr>
              <w:pStyle w:val="tablecontent"/>
              <w:rPr>
                <w:lang w:val="en-US"/>
              </w:rPr>
            </w:pPr>
            <w:r w:rsidRPr="00006433">
              <w:rPr>
                <w:lang w:val="en-US"/>
              </w:rPr>
              <w:t>Format : YYYYMMDDHHMISS</w:t>
            </w:r>
          </w:p>
          <w:p w14:paraId="338407DE" w14:textId="77777777" w:rsidR="00BB623B" w:rsidRPr="00006433" w:rsidRDefault="00BB623B" w:rsidP="007A0353">
            <w:pPr>
              <w:pStyle w:val="tablecontent"/>
              <w:rPr>
                <w:lang w:val="en-US"/>
              </w:rPr>
            </w:pPr>
            <w:r w:rsidRPr="00006433">
              <w:rPr>
                <w:lang w:val="en-US"/>
              </w:rPr>
              <w:t>Example : 20011230090500 : December 30</w:t>
            </w:r>
            <w:r w:rsidRPr="00006433">
              <w:rPr>
                <w:sz w:val="10"/>
                <w:szCs w:val="10"/>
                <w:lang w:val="en-US"/>
              </w:rPr>
              <w:t>th</w:t>
            </w:r>
            <w:r w:rsidRPr="00006433">
              <w:rPr>
                <w:lang w:val="en-US"/>
              </w:rPr>
              <w:t xml:space="preserve"> 2001 09:05:00 </w:t>
            </w:r>
          </w:p>
        </w:tc>
      </w:tr>
    </w:tbl>
    <w:p w14:paraId="7959A45F" w14:textId="77777777" w:rsidR="00BB623B" w:rsidRPr="00006433" w:rsidRDefault="00BB623B" w:rsidP="00BB623B">
      <w:pPr>
        <w:pStyle w:val="Default"/>
        <w:rPr>
          <w:color w:val="auto"/>
          <w:lang w:val="en-US"/>
        </w:rPr>
      </w:pPr>
    </w:p>
    <w:p w14:paraId="7F03C16D" w14:textId="77777777" w:rsidR="00BB623B" w:rsidRPr="00006433" w:rsidRDefault="00BB623B" w:rsidP="00BB623B">
      <w:pPr>
        <w:pStyle w:val="Titre3"/>
        <w:rPr>
          <w:lang w:val="en-US"/>
        </w:rPr>
      </w:pPr>
      <w:bookmarkStart w:id="95" w:name="_Toc365618142"/>
      <w:bookmarkStart w:id="96" w:name="_Ref374685523"/>
      <w:bookmarkStart w:id="97" w:name="_Ref374688347"/>
      <w:bookmarkStart w:id="98" w:name="_Toc374688690"/>
      <w:bookmarkStart w:id="99" w:name="_Toc389316319"/>
      <w:r w:rsidRPr="00006433">
        <w:rPr>
          <w:lang w:val="en-US"/>
        </w:rPr>
        <w:t>Float characteristics</w:t>
      </w:r>
      <w:bookmarkEnd w:id="95"/>
      <w:bookmarkEnd w:id="96"/>
      <w:bookmarkEnd w:id="97"/>
      <w:bookmarkEnd w:id="98"/>
      <w:bookmarkEnd w:id="99"/>
      <w:r w:rsidRPr="00006433">
        <w:rPr>
          <w:lang w:val="en-US"/>
        </w:rPr>
        <w:t xml:space="preserve"> </w:t>
      </w:r>
    </w:p>
    <w:p w14:paraId="4E20689C" w14:textId="77777777" w:rsidR="00BB623B" w:rsidRPr="00006433" w:rsidRDefault="00BB623B" w:rsidP="00BB623B">
      <w:pPr>
        <w:rPr>
          <w:lang w:val="en-US"/>
        </w:rPr>
      </w:pPr>
      <w:r w:rsidRPr="00006433">
        <w:rPr>
          <w:lang w:val="en-US"/>
        </w:rPr>
        <w:t xml:space="preserve">This section contains the main characteristics of the float. </w:t>
      </w:r>
    </w:p>
    <w:tbl>
      <w:tblPr>
        <w:tblW w:w="9180" w:type="dxa"/>
        <w:tblBorders>
          <w:top w:val="nil"/>
          <w:left w:val="nil"/>
          <w:bottom w:val="nil"/>
          <w:right w:val="nil"/>
        </w:tblBorders>
        <w:tblLayout w:type="fixed"/>
        <w:tblLook w:val="0000" w:firstRow="0" w:lastRow="0" w:firstColumn="0" w:lastColumn="0" w:noHBand="0" w:noVBand="0"/>
      </w:tblPr>
      <w:tblGrid>
        <w:gridCol w:w="2660"/>
        <w:gridCol w:w="3685"/>
        <w:gridCol w:w="2835"/>
      </w:tblGrid>
      <w:tr w:rsidR="00BB623B" w:rsidRPr="00006433" w14:paraId="6CFC6914" w14:textId="77777777" w:rsidTr="007A0353">
        <w:trPr>
          <w:trHeight w:val="305"/>
        </w:trPr>
        <w:tc>
          <w:tcPr>
            <w:tcW w:w="2660" w:type="dxa"/>
            <w:shd w:val="clear" w:color="auto" w:fill="00007E"/>
            <w:vAlign w:val="bottom"/>
          </w:tcPr>
          <w:p w14:paraId="4C5A05CF" w14:textId="77777777" w:rsidR="00BB623B" w:rsidRPr="00006433" w:rsidRDefault="00BB623B" w:rsidP="007A0353">
            <w:pPr>
              <w:pStyle w:val="tableheader"/>
              <w:rPr>
                <w:lang w:val="en-US"/>
              </w:rPr>
            </w:pPr>
            <w:r w:rsidRPr="00006433">
              <w:rPr>
                <w:lang w:val="en-US"/>
              </w:rPr>
              <w:t xml:space="preserve">Name </w:t>
            </w:r>
          </w:p>
        </w:tc>
        <w:tc>
          <w:tcPr>
            <w:tcW w:w="3685" w:type="dxa"/>
            <w:shd w:val="clear" w:color="auto" w:fill="00007E"/>
            <w:vAlign w:val="bottom"/>
          </w:tcPr>
          <w:p w14:paraId="349DA793" w14:textId="77777777" w:rsidR="00BB623B" w:rsidRPr="00006433" w:rsidRDefault="00BB623B" w:rsidP="007A0353">
            <w:pPr>
              <w:pStyle w:val="tableheader"/>
              <w:rPr>
                <w:lang w:val="en-US"/>
              </w:rPr>
            </w:pPr>
            <w:r w:rsidRPr="00006433">
              <w:rPr>
                <w:lang w:val="en-US"/>
              </w:rPr>
              <w:t xml:space="preserve">Definition </w:t>
            </w:r>
          </w:p>
        </w:tc>
        <w:tc>
          <w:tcPr>
            <w:tcW w:w="2835" w:type="dxa"/>
            <w:shd w:val="clear" w:color="auto" w:fill="00007E"/>
            <w:vAlign w:val="bottom"/>
          </w:tcPr>
          <w:p w14:paraId="1F326FEC" w14:textId="77777777" w:rsidR="00BB623B" w:rsidRPr="00006433" w:rsidRDefault="00BB623B" w:rsidP="007A0353">
            <w:pPr>
              <w:pStyle w:val="tableheader"/>
              <w:rPr>
                <w:lang w:val="en-US"/>
              </w:rPr>
            </w:pPr>
            <w:r w:rsidRPr="00006433">
              <w:rPr>
                <w:lang w:val="en-US"/>
              </w:rPr>
              <w:t xml:space="preserve">Comment </w:t>
            </w:r>
          </w:p>
        </w:tc>
      </w:tr>
      <w:tr w:rsidR="00BB623B" w:rsidRPr="00006433" w14:paraId="78C47365" w14:textId="77777777" w:rsidTr="007A0353">
        <w:trPr>
          <w:trHeight w:val="1150"/>
        </w:trPr>
        <w:tc>
          <w:tcPr>
            <w:tcW w:w="2660" w:type="dxa"/>
            <w:tcBorders>
              <w:top w:val="single" w:sz="8" w:space="0" w:color="00007E"/>
              <w:left w:val="single" w:sz="8" w:space="0" w:color="00007E"/>
              <w:bottom w:val="single" w:sz="8" w:space="0" w:color="00007E"/>
              <w:right w:val="single" w:sz="8" w:space="0" w:color="00007E"/>
            </w:tcBorders>
          </w:tcPr>
          <w:p w14:paraId="2A5814E2" w14:textId="77777777" w:rsidR="00BB623B" w:rsidRPr="00006433" w:rsidRDefault="00BB623B" w:rsidP="007A0353">
            <w:pPr>
              <w:pStyle w:val="tablecontent"/>
              <w:rPr>
                <w:lang w:val="en-US"/>
              </w:rPr>
            </w:pPr>
            <w:r w:rsidRPr="00006433">
              <w:rPr>
                <w:lang w:val="en-US"/>
              </w:rPr>
              <w:t xml:space="preserve">PLATFORM_NUMBER </w:t>
            </w:r>
          </w:p>
        </w:tc>
        <w:tc>
          <w:tcPr>
            <w:tcW w:w="3685" w:type="dxa"/>
            <w:tcBorders>
              <w:top w:val="single" w:sz="8" w:space="0" w:color="00007E"/>
              <w:left w:val="single" w:sz="8" w:space="0" w:color="00007E"/>
              <w:bottom w:val="single" w:sz="8" w:space="0" w:color="00007E"/>
              <w:right w:val="single" w:sz="8" w:space="0" w:color="00007E"/>
            </w:tcBorders>
          </w:tcPr>
          <w:p w14:paraId="1025FC3E" w14:textId="77777777" w:rsidR="00BB623B" w:rsidRPr="00006433" w:rsidRDefault="00BB623B" w:rsidP="007A0353">
            <w:pPr>
              <w:pStyle w:val="tablecontent"/>
              <w:rPr>
                <w:lang w:val="en-US"/>
              </w:rPr>
            </w:pPr>
            <w:r w:rsidRPr="00006433">
              <w:rPr>
                <w:lang w:val="en-US"/>
              </w:rPr>
              <w:t>char PLATFORM_NUMBER(STRING8);</w:t>
            </w:r>
          </w:p>
          <w:p w14:paraId="1C4A9DB5" w14:textId="77777777" w:rsidR="00BB623B" w:rsidRPr="00006433" w:rsidRDefault="00BB623B" w:rsidP="007A0353">
            <w:pPr>
              <w:pStyle w:val="tablecontent"/>
              <w:rPr>
                <w:lang w:val="en-US"/>
              </w:rPr>
            </w:pPr>
            <w:r w:rsidRPr="00006433">
              <w:rPr>
                <w:lang w:val="en-US"/>
              </w:rPr>
              <w:t>PLATFORM_NUMBER:long_name = "Float unique identifier";</w:t>
            </w:r>
          </w:p>
          <w:p w14:paraId="7590F1A8" w14:textId="77777777" w:rsidR="00BB623B" w:rsidRPr="00006433" w:rsidRDefault="00BB623B" w:rsidP="007A0353">
            <w:pPr>
              <w:pStyle w:val="tablecontent"/>
              <w:rPr>
                <w:lang w:val="en-US"/>
              </w:rPr>
            </w:pPr>
            <w:r w:rsidRPr="00006433">
              <w:rPr>
                <w:lang w:val="en-US"/>
              </w:rPr>
              <w:t>PLATFORM_NUMBER:conventions = "WMO float identifier : A9IIIII";</w:t>
            </w:r>
          </w:p>
          <w:p w14:paraId="5493B01E" w14:textId="77777777" w:rsidR="00BB623B" w:rsidRPr="00006433" w:rsidRDefault="00BB623B" w:rsidP="007A0353">
            <w:pPr>
              <w:pStyle w:val="tablecontent"/>
              <w:rPr>
                <w:lang w:val="en-US"/>
              </w:rPr>
            </w:pPr>
            <w:r w:rsidRPr="00006433">
              <w:rPr>
                <w:lang w:val="en-US"/>
              </w:rPr>
              <w:t xml:space="preserve"> PLATFORM_NUMBER:_FillValue = " "; </w:t>
            </w:r>
          </w:p>
        </w:tc>
        <w:tc>
          <w:tcPr>
            <w:tcW w:w="2835" w:type="dxa"/>
            <w:tcBorders>
              <w:top w:val="single" w:sz="8" w:space="0" w:color="00007E"/>
              <w:left w:val="single" w:sz="8" w:space="0" w:color="00007E"/>
              <w:bottom w:val="single" w:sz="8" w:space="0" w:color="00007E"/>
              <w:right w:val="single" w:sz="8" w:space="0" w:color="00007E"/>
            </w:tcBorders>
          </w:tcPr>
          <w:p w14:paraId="40D852EE" w14:textId="77777777" w:rsidR="00BB623B" w:rsidRDefault="00BB623B" w:rsidP="007A0353">
            <w:pPr>
              <w:pStyle w:val="tablecontent"/>
              <w:rPr>
                <w:lang w:val="en-US"/>
              </w:rPr>
            </w:pPr>
            <w:r w:rsidRPr="00006433">
              <w:rPr>
                <w:lang w:val="en-US"/>
              </w:rPr>
              <w:t xml:space="preserve">WMO float identifier. WMO is the World Meteorological Organization. </w:t>
            </w:r>
            <w:r>
              <w:rPr>
                <w:lang w:val="en-US"/>
              </w:rPr>
              <w:t>This platform number is unique.</w:t>
            </w:r>
          </w:p>
          <w:p w14:paraId="45F23ABE" w14:textId="77777777" w:rsidR="00BB623B" w:rsidRPr="00006433" w:rsidRDefault="00BB623B" w:rsidP="007A0353">
            <w:pPr>
              <w:pStyle w:val="tablecontent"/>
              <w:rPr>
                <w:lang w:val="en-US"/>
              </w:rPr>
            </w:pPr>
            <w:r w:rsidRPr="00006433">
              <w:rPr>
                <w:lang w:val="en-US"/>
              </w:rPr>
              <w:t xml:space="preserve">Example : 6900045 </w:t>
            </w:r>
          </w:p>
        </w:tc>
      </w:tr>
      <w:tr w:rsidR="00BB623B" w:rsidRPr="00006433" w14:paraId="0CFD2AB6" w14:textId="77777777" w:rsidTr="007A0353">
        <w:trPr>
          <w:trHeight w:val="1535"/>
        </w:trPr>
        <w:tc>
          <w:tcPr>
            <w:tcW w:w="2660" w:type="dxa"/>
            <w:tcBorders>
              <w:top w:val="single" w:sz="8" w:space="0" w:color="00007E"/>
              <w:left w:val="single" w:sz="8" w:space="0" w:color="00007E"/>
              <w:bottom w:val="single" w:sz="8" w:space="0" w:color="00007E"/>
              <w:right w:val="single" w:sz="8" w:space="0" w:color="00007E"/>
            </w:tcBorders>
          </w:tcPr>
          <w:p w14:paraId="238BEADF" w14:textId="77777777" w:rsidR="00BB623B" w:rsidRPr="00006433" w:rsidRDefault="00BB623B" w:rsidP="007A0353">
            <w:pPr>
              <w:pStyle w:val="tablecontent"/>
              <w:rPr>
                <w:lang w:val="en-US"/>
              </w:rPr>
            </w:pPr>
            <w:r w:rsidRPr="00006433">
              <w:rPr>
                <w:lang w:val="en-US"/>
              </w:rPr>
              <w:t xml:space="preserve">PTT </w:t>
            </w:r>
          </w:p>
        </w:tc>
        <w:tc>
          <w:tcPr>
            <w:tcW w:w="3685" w:type="dxa"/>
            <w:tcBorders>
              <w:top w:val="single" w:sz="8" w:space="0" w:color="00007E"/>
              <w:left w:val="single" w:sz="8" w:space="0" w:color="00007E"/>
              <w:bottom w:val="single" w:sz="8" w:space="0" w:color="00007E"/>
              <w:right w:val="single" w:sz="8" w:space="0" w:color="00007E"/>
            </w:tcBorders>
          </w:tcPr>
          <w:p w14:paraId="49BE262F" w14:textId="77777777" w:rsidR="00BB623B" w:rsidRPr="00006433" w:rsidRDefault="00BB623B" w:rsidP="007A0353">
            <w:pPr>
              <w:pStyle w:val="tablecontent"/>
              <w:rPr>
                <w:lang w:val="en-US"/>
              </w:rPr>
            </w:pPr>
            <w:r w:rsidRPr="00006433">
              <w:rPr>
                <w:lang w:val="en-US"/>
              </w:rPr>
              <w:t>char PTT(STRING256);</w:t>
            </w:r>
          </w:p>
          <w:p w14:paraId="1ECBA341" w14:textId="77777777" w:rsidR="00BB623B" w:rsidRPr="00006433" w:rsidRDefault="00BB623B" w:rsidP="007A0353">
            <w:pPr>
              <w:pStyle w:val="tablecontent"/>
              <w:rPr>
                <w:lang w:val="en-US"/>
              </w:rPr>
            </w:pPr>
            <w:r w:rsidRPr="00006433">
              <w:rPr>
                <w:lang w:val="en-US"/>
              </w:rPr>
              <w:t>PTT:long_name = "Transmission identifier (ARGOS, ORBCOMM, etc.)";</w:t>
            </w:r>
          </w:p>
          <w:p w14:paraId="0542C7B6" w14:textId="77777777" w:rsidR="00BB623B" w:rsidRPr="00006433" w:rsidRDefault="00BB623B" w:rsidP="007A0353">
            <w:pPr>
              <w:pStyle w:val="tablecontent"/>
              <w:rPr>
                <w:lang w:val="en-US"/>
              </w:rPr>
            </w:pPr>
            <w:r w:rsidRPr="00006433">
              <w:rPr>
                <w:lang w:val="en-US"/>
              </w:rPr>
              <w:t xml:space="preserve">PTT:_FillValue = " "; </w:t>
            </w:r>
          </w:p>
        </w:tc>
        <w:tc>
          <w:tcPr>
            <w:tcW w:w="2835" w:type="dxa"/>
            <w:tcBorders>
              <w:top w:val="single" w:sz="8" w:space="0" w:color="00007E"/>
              <w:left w:val="single" w:sz="8" w:space="0" w:color="00007E"/>
              <w:bottom w:val="single" w:sz="8" w:space="0" w:color="00007E"/>
              <w:right w:val="single" w:sz="8" w:space="0" w:color="00007E"/>
            </w:tcBorders>
          </w:tcPr>
          <w:p w14:paraId="6DF45573" w14:textId="77777777" w:rsidR="00BB623B" w:rsidRPr="00006433" w:rsidRDefault="00BB623B" w:rsidP="007A0353">
            <w:pPr>
              <w:pStyle w:val="tablecontent"/>
              <w:rPr>
                <w:lang w:val="en-US"/>
              </w:rPr>
            </w:pPr>
            <w:r w:rsidRPr="00006433">
              <w:rPr>
                <w:lang w:val="en-US"/>
              </w:rPr>
              <w:t>Transmission identifier of the float. Comma separated list for multi-beacon transmission.</w:t>
            </w:r>
          </w:p>
          <w:p w14:paraId="517F0FCB" w14:textId="77777777" w:rsidR="00BB623B" w:rsidRPr="00006433" w:rsidRDefault="00BB623B" w:rsidP="007A0353">
            <w:pPr>
              <w:pStyle w:val="tablecontent"/>
              <w:rPr>
                <w:lang w:val="en-US"/>
              </w:rPr>
            </w:pPr>
            <w:r w:rsidRPr="00006433">
              <w:rPr>
                <w:lang w:val="en-US"/>
              </w:rPr>
              <w:t>Example :</w:t>
            </w:r>
          </w:p>
          <w:p w14:paraId="128DB1B2" w14:textId="77777777" w:rsidR="00BB623B" w:rsidRPr="00006433" w:rsidRDefault="00BB623B" w:rsidP="007A0353">
            <w:pPr>
              <w:pStyle w:val="tablecontent"/>
              <w:rPr>
                <w:lang w:val="en-US"/>
              </w:rPr>
            </w:pPr>
            <w:r>
              <w:rPr>
                <w:lang w:val="en-US"/>
              </w:rPr>
              <w:t>“22507”</w:t>
            </w:r>
            <w:r w:rsidRPr="00006433">
              <w:rPr>
                <w:lang w:val="en-US"/>
              </w:rPr>
              <w:t>: the float is equipped with one ARGOS beacon.</w:t>
            </w:r>
          </w:p>
          <w:p w14:paraId="60E6B00F" w14:textId="77777777" w:rsidR="00BB623B" w:rsidRPr="00006433" w:rsidRDefault="00BB623B" w:rsidP="007A0353">
            <w:pPr>
              <w:pStyle w:val="tablecontent"/>
              <w:rPr>
                <w:lang w:val="en-US"/>
              </w:rPr>
            </w:pPr>
            <w:r w:rsidRPr="00006433">
              <w:rPr>
                <w:lang w:val="en-US"/>
              </w:rPr>
              <w:t xml:space="preserve">“22598, 22768” : the float is equipped with 2 ARGOS beacons. </w:t>
            </w:r>
          </w:p>
        </w:tc>
      </w:tr>
      <w:tr w:rsidR="00BB623B" w:rsidRPr="00006433" w14:paraId="41ADD55C" w14:textId="77777777" w:rsidTr="007A0353">
        <w:trPr>
          <w:trHeight w:val="765"/>
        </w:trPr>
        <w:tc>
          <w:tcPr>
            <w:tcW w:w="2660" w:type="dxa"/>
            <w:tcBorders>
              <w:top w:val="single" w:sz="8" w:space="0" w:color="00007E"/>
              <w:left w:val="single" w:sz="8" w:space="0" w:color="00007E"/>
              <w:bottom w:val="single" w:sz="8" w:space="0" w:color="00007E"/>
              <w:right w:val="single" w:sz="8" w:space="0" w:color="00007E"/>
            </w:tcBorders>
          </w:tcPr>
          <w:p w14:paraId="675C33E0" w14:textId="77777777" w:rsidR="00BB623B" w:rsidRPr="00006433" w:rsidRDefault="00BB623B" w:rsidP="007A0353">
            <w:pPr>
              <w:pStyle w:val="tablecontent"/>
              <w:rPr>
                <w:lang w:val="en-US"/>
              </w:rPr>
            </w:pPr>
            <w:r w:rsidRPr="00006433">
              <w:rPr>
                <w:lang w:val="en-US"/>
              </w:rPr>
              <w:t xml:space="preserve">TRANS_SYSTEM </w:t>
            </w:r>
          </w:p>
        </w:tc>
        <w:tc>
          <w:tcPr>
            <w:tcW w:w="3685" w:type="dxa"/>
            <w:tcBorders>
              <w:top w:val="single" w:sz="8" w:space="0" w:color="00007E"/>
              <w:left w:val="single" w:sz="8" w:space="0" w:color="00007E"/>
              <w:bottom w:val="single" w:sz="8" w:space="0" w:color="00007E"/>
              <w:right w:val="single" w:sz="8" w:space="0" w:color="00007E"/>
            </w:tcBorders>
          </w:tcPr>
          <w:p w14:paraId="573EF536" w14:textId="77777777" w:rsidR="00BB623B" w:rsidRPr="00006433" w:rsidRDefault="00BB623B" w:rsidP="007A0353">
            <w:pPr>
              <w:pStyle w:val="tablecontent"/>
              <w:rPr>
                <w:lang w:val="en-US"/>
              </w:rPr>
            </w:pPr>
            <w:r w:rsidRPr="00006433">
              <w:rPr>
                <w:lang w:val="en-US"/>
              </w:rPr>
              <w:t>char TRANS_SYSTEM(N_TRANS_SYSTEM, STRING16);</w:t>
            </w:r>
          </w:p>
          <w:p w14:paraId="2551F47B" w14:textId="77777777" w:rsidR="00BB623B" w:rsidRPr="00006433" w:rsidRDefault="00BB623B" w:rsidP="007A0353">
            <w:pPr>
              <w:pStyle w:val="tablecontent"/>
              <w:rPr>
                <w:lang w:val="en-US"/>
              </w:rPr>
            </w:pPr>
            <w:r w:rsidRPr="00006433">
              <w:rPr>
                <w:lang w:val="en-US"/>
              </w:rPr>
              <w:t xml:space="preserve">TRANS_SYSTEM:long_name = "Telecommunication system used"; </w:t>
            </w:r>
          </w:p>
          <w:p w14:paraId="541CE0AF" w14:textId="77777777" w:rsidR="00BB623B" w:rsidRPr="00006433" w:rsidRDefault="00BB623B" w:rsidP="007A0353">
            <w:pPr>
              <w:pStyle w:val="tablecontent"/>
              <w:rPr>
                <w:lang w:val="en-US"/>
              </w:rPr>
            </w:pPr>
            <w:r w:rsidRPr="00006433">
              <w:rPr>
                <w:lang w:val="en-US"/>
              </w:rPr>
              <w:t xml:space="preserve">TRANS_SYSTEM:_FillValue = " "; </w:t>
            </w:r>
          </w:p>
        </w:tc>
        <w:tc>
          <w:tcPr>
            <w:tcW w:w="2835" w:type="dxa"/>
            <w:tcBorders>
              <w:top w:val="single" w:sz="8" w:space="0" w:color="00007E"/>
              <w:left w:val="single" w:sz="8" w:space="0" w:color="00007E"/>
              <w:bottom w:val="single" w:sz="8" w:space="0" w:color="00007E"/>
              <w:right w:val="single" w:sz="8" w:space="0" w:color="00007E"/>
            </w:tcBorders>
          </w:tcPr>
          <w:p w14:paraId="72E476C8" w14:textId="77777777" w:rsidR="00BB623B" w:rsidRPr="00006433" w:rsidRDefault="00BB623B" w:rsidP="007A0353">
            <w:pPr>
              <w:pStyle w:val="tablecontent"/>
              <w:rPr>
                <w:lang w:val="en-US"/>
              </w:rPr>
            </w:pPr>
            <w:r w:rsidRPr="00006433">
              <w:rPr>
                <w:lang w:val="en-US"/>
              </w:rPr>
              <w:t xml:space="preserve">Name of the telecommunication system from reference table 10. Example : ARGOS </w:t>
            </w:r>
          </w:p>
        </w:tc>
      </w:tr>
      <w:tr w:rsidR="00BB623B" w:rsidRPr="00006433" w14:paraId="2DCE6772" w14:textId="77777777" w:rsidTr="007A0353">
        <w:trPr>
          <w:trHeight w:val="1538"/>
        </w:trPr>
        <w:tc>
          <w:tcPr>
            <w:tcW w:w="2660" w:type="dxa"/>
            <w:tcBorders>
              <w:top w:val="single" w:sz="8" w:space="0" w:color="00007E"/>
              <w:left w:val="single" w:sz="8" w:space="0" w:color="00007E"/>
              <w:bottom w:val="single" w:sz="8" w:space="0" w:color="00007E"/>
              <w:right w:val="single" w:sz="8" w:space="0" w:color="00007E"/>
            </w:tcBorders>
          </w:tcPr>
          <w:p w14:paraId="44DF0A41" w14:textId="77777777" w:rsidR="00BB623B" w:rsidRPr="00006433" w:rsidRDefault="00BB623B" w:rsidP="007A0353">
            <w:pPr>
              <w:pStyle w:val="tablecontent"/>
              <w:rPr>
                <w:lang w:val="en-US"/>
              </w:rPr>
            </w:pPr>
            <w:r w:rsidRPr="00006433">
              <w:rPr>
                <w:lang w:val="en-US"/>
              </w:rPr>
              <w:t xml:space="preserve">TRANS_SYSTEM_ID </w:t>
            </w:r>
          </w:p>
        </w:tc>
        <w:tc>
          <w:tcPr>
            <w:tcW w:w="3685" w:type="dxa"/>
            <w:tcBorders>
              <w:top w:val="single" w:sz="8" w:space="0" w:color="00007E"/>
              <w:left w:val="single" w:sz="8" w:space="0" w:color="00007E"/>
              <w:bottom w:val="single" w:sz="8" w:space="0" w:color="00007E"/>
              <w:right w:val="single" w:sz="8" w:space="0" w:color="00007E"/>
            </w:tcBorders>
          </w:tcPr>
          <w:p w14:paraId="3B9945AB" w14:textId="77777777" w:rsidR="00BB623B" w:rsidRPr="00006433" w:rsidRDefault="00BB623B" w:rsidP="007A0353">
            <w:pPr>
              <w:pStyle w:val="tablecontent"/>
              <w:rPr>
                <w:lang w:val="en-US"/>
              </w:rPr>
            </w:pPr>
            <w:r w:rsidRPr="00006433">
              <w:rPr>
                <w:lang w:val="en-US"/>
              </w:rPr>
              <w:t>char TRANS_SYSTEM_ID(N_TRANS_SYSTEM, STRING32);</w:t>
            </w:r>
          </w:p>
          <w:p w14:paraId="021273BD" w14:textId="77777777" w:rsidR="00BB623B" w:rsidRPr="00006433" w:rsidRDefault="00BB623B" w:rsidP="007A0353">
            <w:pPr>
              <w:pStyle w:val="tablecontent"/>
              <w:rPr>
                <w:lang w:val="en-US"/>
              </w:rPr>
            </w:pPr>
            <w:r w:rsidRPr="00006433">
              <w:rPr>
                <w:lang w:val="en-US"/>
              </w:rPr>
              <w:t>TRANS_SYSTEM_ID:long_name = ”Program identifier used by the transmission system”;</w:t>
            </w:r>
          </w:p>
          <w:p w14:paraId="18EEB922" w14:textId="77777777" w:rsidR="00BB623B" w:rsidRPr="00006433" w:rsidRDefault="00BB623B" w:rsidP="007A0353">
            <w:pPr>
              <w:pStyle w:val="tablecontent"/>
              <w:rPr>
                <w:lang w:val="en-US"/>
              </w:rPr>
            </w:pPr>
            <w:r w:rsidRPr="00006433">
              <w:rPr>
                <w:lang w:val="en-US"/>
              </w:rPr>
              <w:t xml:space="preserve">TRANS_SYSTEM_ID:_FillValue = " "; </w:t>
            </w:r>
          </w:p>
        </w:tc>
        <w:tc>
          <w:tcPr>
            <w:tcW w:w="2835" w:type="dxa"/>
            <w:tcBorders>
              <w:top w:val="single" w:sz="8" w:space="0" w:color="00007E"/>
              <w:left w:val="single" w:sz="8" w:space="0" w:color="00007E"/>
              <w:bottom w:val="single" w:sz="8" w:space="0" w:color="00007E"/>
              <w:right w:val="single" w:sz="8" w:space="0" w:color="00007E"/>
            </w:tcBorders>
          </w:tcPr>
          <w:p w14:paraId="19410BEC" w14:textId="77777777" w:rsidR="00BB623B" w:rsidRPr="00006433" w:rsidRDefault="00BB623B" w:rsidP="007A0353">
            <w:pPr>
              <w:pStyle w:val="tablecontent"/>
              <w:rPr>
                <w:lang w:val="en-US"/>
              </w:rPr>
            </w:pPr>
            <w:r w:rsidRPr="00006433">
              <w:rPr>
                <w:lang w:val="en-US"/>
              </w:rPr>
              <w:t>Program identifier of the telecommunication subscription. DACS can use N/A or alternative of their choice when not applicable (e.g. : Iridium or Orbcomm)</w:t>
            </w:r>
          </w:p>
          <w:p w14:paraId="6F731A8C" w14:textId="77777777" w:rsidR="00BB623B" w:rsidRPr="00006433" w:rsidRDefault="00BB623B" w:rsidP="007A0353">
            <w:pPr>
              <w:pStyle w:val="tablecontent"/>
              <w:rPr>
                <w:lang w:val="en-US"/>
              </w:rPr>
            </w:pPr>
            <w:r w:rsidRPr="00006433">
              <w:rPr>
                <w:lang w:val="en-US"/>
              </w:rPr>
              <w:t>Example: 38511 is a program number for all the beacons of an ARGOS customer.</w:t>
            </w:r>
          </w:p>
        </w:tc>
      </w:tr>
      <w:tr w:rsidR="00BB623B" w:rsidRPr="00006433" w14:paraId="26F62DD6" w14:textId="77777777" w:rsidTr="007A0353">
        <w:trPr>
          <w:trHeight w:val="958"/>
        </w:trPr>
        <w:tc>
          <w:tcPr>
            <w:tcW w:w="2660" w:type="dxa"/>
            <w:tcBorders>
              <w:top w:val="single" w:sz="8" w:space="0" w:color="00007E"/>
              <w:left w:val="single" w:sz="8" w:space="0" w:color="00007E"/>
              <w:bottom w:val="single" w:sz="8" w:space="0" w:color="00007E"/>
              <w:right w:val="single" w:sz="8" w:space="0" w:color="00007E"/>
            </w:tcBorders>
          </w:tcPr>
          <w:p w14:paraId="62633A2F" w14:textId="77777777" w:rsidR="00BB623B" w:rsidRPr="00006433" w:rsidRDefault="00BB623B" w:rsidP="007A0353">
            <w:pPr>
              <w:pStyle w:val="tablecontent"/>
              <w:rPr>
                <w:lang w:val="en-US"/>
              </w:rPr>
            </w:pPr>
            <w:r w:rsidRPr="00006433">
              <w:rPr>
                <w:lang w:val="en-US"/>
              </w:rPr>
              <w:t xml:space="preserve">TRANS_FREQUENCY </w:t>
            </w:r>
          </w:p>
        </w:tc>
        <w:tc>
          <w:tcPr>
            <w:tcW w:w="3685" w:type="dxa"/>
            <w:tcBorders>
              <w:top w:val="single" w:sz="8" w:space="0" w:color="00007E"/>
              <w:left w:val="single" w:sz="8" w:space="0" w:color="00007E"/>
              <w:bottom w:val="single" w:sz="8" w:space="0" w:color="00007E"/>
              <w:right w:val="single" w:sz="8" w:space="0" w:color="00007E"/>
            </w:tcBorders>
          </w:tcPr>
          <w:p w14:paraId="13BBF8A4" w14:textId="77777777" w:rsidR="00BB623B" w:rsidRPr="00006433" w:rsidRDefault="00BB623B" w:rsidP="007A0353">
            <w:pPr>
              <w:pStyle w:val="tablecontent"/>
              <w:rPr>
                <w:lang w:val="en-US"/>
              </w:rPr>
            </w:pPr>
            <w:r w:rsidRPr="00006433">
              <w:rPr>
                <w:lang w:val="en-US"/>
              </w:rPr>
              <w:t>char TRANS_FREQUENCY(N_TRANS_SYSTEM, STRING16);</w:t>
            </w:r>
          </w:p>
          <w:p w14:paraId="2D3E5DB5" w14:textId="77777777" w:rsidR="00BB623B" w:rsidRPr="00006433" w:rsidRDefault="00BB623B" w:rsidP="007A0353">
            <w:pPr>
              <w:pStyle w:val="tablecontent"/>
              <w:rPr>
                <w:lang w:val="en-US"/>
              </w:rPr>
            </w:pPr>
            <w:r w:rsidRPr="00006433">
              <w:rPr>
                <w:lang w:val="en-US"/>
              </w:rPr>
              <w:t>TRANS_FREQUENCY:long_name = "Frequency of transmission from the float";</w:t>
            </w:r>
          </w:p>
          <w:p w14:paraId="4C9DB016" w14:textId="77777777" w:rsidR="00BB623B" w:rsidRPr="00006433" w:rsidRDefault="00BB623B" w:rsidP="007A0353">
            <w:pPr>
              <w:pStyle w:val="tablecontent"/>
              <w:rPr>
                <w:lang w:val="en-US"/>
              </w:rPr>
            </w:pPr>
            <w:r w:rsidRPr="00006433">
              <w:rPr>
                <w:lang w:val="en-US"/>
              </w:rPr>
              <w:t>TRANS_FREQUENCY:units = "hertz";</w:t>
            </w:r>
          </w:p>
          <w:p w14:paraId="587912D5" w14:textId="77777777" w:rsidR="00BB623B" w:rsidRPr="00006433" w:rsidRDefault="00BB623B" w:rsidP="007A0353">
            <w:pPr>
              <w:pStyle w:val="tablecontent"/>
              <w:rPr>
                <w:lang w:val="en-US"/>
              </w:rPr>
            </w:pPr>
            <w:r w:rsidRPr="00006433">
              <w:rPr>
                <w:lang w:val="en-US"/>
              </w:rPr>
              <w:t xml:space="preserve">TRANS_FREQUENCY:_FillValue = “ ”; </w:t>
            </w:r>
          </w:p>
        </w:tc>
        <w:tc>
          <w:tcPr>
            <w:tcW w:w="2835" w:type="dxa"/>
            <w:tcBorders>
              <w:top w:val="single" w:sz="8" w:space="0" w:color="00007E"/>
              <w:left w:val="single" w:sz="8" w:space="0" w:color="00007E"/>
              <w:bottom w:val="single" w:sz="8" w:space="0" w:color="00007E"/>
              <w:right w:val="single" w:sz="8" w:space="0" w:color="00007E"/>
            </w:tcBorders>
          </w:tcPr>
          <w:p w14:paraId="37D46339" w14:textId="77777777" w:rsidR="00BB623B" w:rsidRPr="00006433" w:rsidRDefault="00BB623B" w:rsidP="007A0353">
            <w:pPr>
              <w:pStyle w:val="tablecontent"/>
              <w:rPr>
                <w:lang w:val="en-US"/>
              </w:rPr>
            </w:pPr>
            <w:r w:rsidRPr="00006433">
              <w:rPr>
                <w:lang w:val="en-US"/>
              </w:rPr>
              <w:t>Frequency of transmission from the float.</w:t>
            </w:r>
          </w:p>
          <w:p w14:paraId="69EF667C" w14:textId="77777777" w:rsidR="00BB623B" w:rsidRPr="00006433" w:rsidRDefault="00BB623B" w:rsidP="007A0353">
            <w:pPr>
              <w:pStyle w:val="tablecontent"/>
              <w:rPr>
                <w:lang w:val="en-US"/>
              </w:rPr>
            </w:pPr>
            <w:r w:rsidRPr="00006433">
              <w:rPr>
                <w:lang w:val="en-US"/>
              </w:rPr>
              <w:t>Unit : hertz</w:t>
            </w:r>
          </w:p>
          <w:p w14:paraId="203B88A7" w14:textId="77777777" w:rsidR="00BB623B" w:rsidRPr="00006433" w:rsidRDefault="00BB623B" w:rsidP="007A0353">
            <w:pPr>
              <w:pStyle w:val="tablecontent"/>
              <w:rPr>
                <w:lang w:val="en-US"/>
              </w:rPr>
            </w:pPr>
            <w:r w:rsidRPr="00006433">
              <w:rPr>
                <w:lang w:val="en-US"/>
              </w:rPr>
              <w:t xml:space="preserve">Example : 1/44 </w:t>
            </w:r>
          </w:p>
        </w:tc>
      </w:tr>
      <w:tr w:rsidR="00BB623B" w:rsidRPr="00006433" w14:paraId="3DB7C572" w14:textId="77777777" w:rsidTr="007A0353">
        <w:trPr>
          <w:trHeight w:val="958"/>
        </w:trPr>
        <w:tc>
          <w:tcPr>
            <w:tcW w:w="2660" w:type="dxa"/>
            <w:tcBorders>
              <w:top w:val="single" w:sz="8" w:space="0" w:color="00007E"/>
              <w:left w:val="single" w:sz="8" w:space="0" w:color="00007E"/>
              <w:bottom w:val="single" w:sz="8" w:space="0" w:color="00007E"/>
              <w:right w:val="single" w:sz="8" w:space="0" w:color="00007E"/>
            </w:tcBorders>
          </w:tcPr>
          <w:p w14:paraId="4D4922F0" w14:textId="77777777" w:rsidR="00BB623B" w:rsidRPr="00006433" w:rsidRDefault="00BB623B" w:rsidP="007A0353">
            <w:pPr>
              <w:pStyle w:val="tablecontent"/>
              <w:rPr>
                <w:lang w:val="en-US"/>
              </w:rPr>
            </w:pPr>
            <w:r w:rsidRPr="00006433">
              <w:rPr>
                <w:lang w:val="en-US"/>
              </w:rPr>
              <w:t xml:space="preserve">POSITIONING_SYSTEM </w:t>
            </w:r>
          </w:p>
        </w:tc>
        <w:tc>
          <w:tcPr>
            <w:tcW w:w="3685" w:type="dxa"/>
            <w:tcBorders>
              <w:top w:val="single" w:sz="8" w:space="0" w:color="00007E"/>
              <w:left w:val="single" w:sz="8" w:space="0" w:color="00007E"/>
              <w:bottom w:val="single" w:sz="8" w:space="0" w:color="00007E"/>
              <w:right w:val="single" w:sz="8" w:space="0" w:color="00007E"/>
            </w:tcBorders>
          </w:tcPr>
          <w:p w14:paraId="09CE33DF" w14:textId="77777777" w:rsidR="00BB623B" w:rsidRPr="00006433" w:rsidRDefault="00BB623B" w:rsidP="007A0353">
            <w:pPr>
              <w:pStyle w:val="tablecontent"/>
              <w:rPr>
                <w:lang w:val="en-US"/>
              </w:rPr>
            </w:pPr>
            <w:r w:rsidRPr="00006433">
              <w:rPr>
                <w:lang w:val="en-US"/>
              </w:rPr>
              <w:t>char POSITIONING_SYSTEM(N_POSITIONING_SYSTEM, STRING8);</w:t>
            </w:r>
          </w:p>
          <w:p w14:paraId="46A8ADF4" w14:textId="77777777" w:rsidR="00BB623B" w:rsidRPr="00006433" w:rsidRDefault="00BB623B" w:rsidP="007A0353">
            <w:pPr>
              <w:pStyle w:val="tablecontent"/>
              <w:rPr>
                <w:lang w:val="en-US"/>
              </w:rPr>
            </w:pPr>
            <w:r w:rsidRPr="00006433">
              <w:rPr>
                <w:lang w:val="en-US"/>
              </w:rPr>
              <w:t>POSITIONING_SYSTEM:long_name = "Positioning system";</w:t>
            </w:r>
          </w:p>
          <w:p w14:paraId="50264F78" w14:textId="77777777" w:rsidR="00BB623B" w:rsidRPr="00006433" w:rsidRDefault="00BB623B" w:rsidP="007A0353">
            <w:pPr>
              <w:pStyle w:val="tablecontent"/>
              <w:rPr>
                <w:lang w:val="en-US"/>
              </w:rPr>
            </w:pPr>
            <w:r w:rsidRPr="00006433">
              <w:rPr>
                <w:lang w:val="en-US"/>
              </w:rPr>
              <w:t xml:space="preserve">POSITIONING_SYSTEM:_FillValue = " "; </w:t>
            </w:r>
          </w:p>
        </w:tc>
        <w:tc>
          <w:tcPr>
            <w:tcW w:w="2835" w:type="dxa"/>
            <w:tcBorders>
              <w:top w:val="single" w:sz="8" w:space="0" w:color="00007E"/>
              <w:left w:val="single" w:sz="8" w:space="0" w:color="00007E"/>
              <w:bottom w:val="single" w:sz="8" w:space="0" w:color="00007E"/>
              <w:right w:val="single" w:sz="8" w:space="0" w:color="00007E"/>
            </w:tcBorders>
          </w:tcPr>
          <w:p w14:paraId="68C382A9" w14:textId="77777777" w:rsidR="00BB623B" w:rsidRPr="00006433" w:rsidRDefault="00BB623B" w:rsidP="007A0353">
            <w:pPr>
              <w:pStyle w:val="tablecontent"/>
              <w:rPr>
                <w:lang w:val="en-US"/>
              </w:rPr>
            </w:pPr>
            <w:r w:rsidRPr="00006433">
              <w:rPr>
                <w:lang w:val="en-US"/>
              </w:rPr>
              <w:t>Position system from reference table 9. ARGOS or GPS are 2 positioning systems.</w:t>
            </w:r>
          </w:p>
          <w:p w14:paraId="2F7885F5" w14:textId="77777777" w:rsidR="00BB623B" w:rsidRPr="00006433" w:rsidRDefault="00BB623B" w:rsidP="007A0353">
            <w:pPr>
              <w:pStyle w:val="tablecontent"/>
              <w:rPr>
                <w:lang w:val="en-US"/>
              </w:rPr>
            </w:pPr>
            <w:r w:rsidRPr="00006433">
              <w:rPr>
                <w:lang w:val="en-US"/>
              </w:rPr>
              <w:t xml:space="preserve">Example : ARGOS </w:t>
            </w:r>
          </w:p>
        </w:tc>
      </w:tr>
      <w:tr w:rsidR="00BB623B" w:rsidRPr="00006433" w14:paraId="024C6B89" w14:textId="77777777" w:rsidTr="007A0353">
        <w:trPr>
          <w:trHeight w:val="570"/>
        </w:trPr>
        <w:tc>
          <w:tcPr>
            <w:tcW w:w="2660" w:type="dxa"/>
            <w:tcBorders>
              <w:top w:val="single" w:sz="8" w:space="0" w:color="00007E"/>
              <w:left w:val="single" w:sz="8" w:space="0" w:color="00007E"/>
              <w:bottom w:val="single" w:sz="8" w:space="0" w:color="00007E"/>
              <w:right w:val="single" w:sz="8" w:space="0" w:color="00007E"/>
            </w:tcBorders>
          </w:tcPr>
          <w:p w14:paraId="4E1E7E28" w14:textId="77777777" w:rsidR="00BB623B" w:rsidRPr="00006433" w:rsidRDefault="00BB623B" w:rsidP="007A0353">
            <w:pPr>
              <w:pStyle w:val="tablecontent"/>
              <w:rPr>
                <w:lang w:val="en-US"/>
              </w:rPr>
            </w:pPr>
            <w:r w:rsidRPr="00006433">
              <w:rPr>
                <w:lang w:val="en-US"/>
              </w:rPr>
              <w:t>PLATFORM_FAMILY</w:t>
            </w:r>
          </w:p>
        </w:tc>
        <w:tc>
          <w:tcPr>
            <w:tcW w:w="3685" w:type="dxa"/>
            <w:tcBorders>
              <w:top w:val="single" w:sz="8" w:space="0" w:color="00007E"/>
              <w:left w:val="single" w:sz="8" w:space="0" w:color="00007E"/>
              <w:bottom w:val="single" w:sz="8" w:space="0" w:color="00007E"/>
              <w:right w:val="single" w:sz="8" w:space="0" w:color="00007E"/>
            </w:tcBorders>
          </w:tcPr>
          <w:p w14:paraId="02DA92E9" w14:textId="77777777" w:rsidR="00BB623B" w:rsidRPr="00006433" w:rsidRDefault="00BB623B" w:rsidP="007A0353">
            <w:pPr>
              <w:pStyle w:val="tablecontent"/>
              <w:rPr>
                <w:lang w:val="en-US"/>
              </w:rPr>
            </w:pPr>
            <w:r w:rsidRPr="00006433">
              <w:rPr>
                <w:lang w:val="en-US"/>
              </w:rPr>
              <w:t>char PLATFORM_FAMILY(STRING256);</w:t>
            </w:r>
          </w:p>
          <w:p w14:paraId="1642A7F9" w14:textId="77777777" w:rsidR="00BB623B" w:rsidRDefault="00BB623B" w:rsidP="007A0353">
            <w:pPr>
              <w:pStyle w:val="tablecontent"/>
              <w:rPr>
                <w:lang w:val="en-US"/>
              </w:rPr>
            </w:pPr>
            <w:r w:rsidRPr="00006433">
              <w:rPr>
                <w:lang w:val="en-US"/>
              </w:rPr>
              <w:t>PLATFORM_FAMILY:long_name = "Category of instrument";</w:t>
            </w:r>
          </w:p>
          <w:p w14:paraId="1632BF33" w14:textId="77777777" w:rsidR="00BB623B" w:rsidRPr="00006433" w:rsidRDefault="00BB623B" w:rsidP="007A0353">
            <w:pPr>
              <w:pStyle w:val="tablecontent"/>
              <w:rPr>
                <w:lang w:val="en-US"/>
              </w:rPr>
            </w:pPr>
            <w:r>
              <w:rPr>
                <w:highlight w:val="green"/>
                <w:lang w:val="en-US"/>
              </w:rPr>
              <w:t>PLATFORM_FAMILY</w:t>
            </w:r>
            <w:r w:rsidRPr="00006433">
              <w:rPr>
                <w:highlight w:val="green"/>
                <w:lang w:val="en-US"/>
              </w:rPr>
              <w:t>:convention</w:t>
            </w:r>
            <w:r>
              <w:rPr>
                <w:highlight w:val="green"/>
                <w:lang w:val="en-US"/>
              </w:rPr>
              <w:t>s</w:t>
            </w:r>
            <w:r w:rsidRPr="00006433">
              <w:rPr>
                <w:highlight w:val="green"/>
                <w:lang w:val="en-US"/>
              </w:rPr>
              <w:t xml:space="preserve"> = "Argo reference table 2</w:t>
            </w:r>
            <w:r>
              <w:rPr>
                <w:highlight w:val="green"/>
                <w:lang w:val="en-US"/>
              </w:rPr>
              <w:t>2</w:t>
            </w:r>
            <w:r w:rsidRPr="00006433">
              <w:rPr>
                <w:highlight w:val="green"/>
                <w:lang w:val="en-US"/>
              </w:rPr>
              <w:t>";</w:t>
            </w:r>
          </w:p>
          <w:p w14:paraId="33DDB370" w14:textId="77777777" w:rsidR="00BB623B" w:rsidRPr="00006433" w:rsidRDefault="00BB623B" w:rsidP="007A0353">
            <w:pPr>
              <w:pStyle w:val="tablecontent"/>
              <w:rPr>
                <w:lang w:val="en-US"/>
              </w:rPr>
            </w:pPr>
            <w:r w:rsidRPr="00006433">
              <w:rPr>
                <w:lang w:val="en-US"/>
              </w:rPr>
              <w:t>PLATFORM_FAMILY:_FillValue = " ";</w:t>
            </w:r>
          </w:p>
        </w:tc>
        <w:tc>
          <w:tcPr>
            <w:tcW w:w="2835" w:type="dxa"/>
            <w:tcBorders>
              <w:top w:val="single" w:sz="8" w:space="0" w:color="00007E"/>
              <w:left w:val="single" w:sz="8" w:space="0" w:color="00007E"/>
              <w:bottom w:val="single" w:sz="8" w:space="0" w:color="00007E"/>
              <w:right w:val="single" w:sz="8" w:space="0" w:color="00007E"/>
            </w:tcBorders>
          </w:tcPr>
          <w:p w14:paraId="5B399418" w14:textId="77777777" w:rsidR="00BB623B" w:rsidRPr="00006433" w:rsidRDefault="00BB623B" w:rsidP="007A0353">
            <w:pPr>
              <w:pStyle w:val="tablecontent"/>
              <w:rPr>
                <w:lang w:val="en-US"/>
              </w:rPr>
            </w:pPr>
            <w:r w:rsidRPr="00006433">
              <w:rPr>
                <w:lang w:val="en-US"/>
              </w:rPr>
              <w:t>Category of instrument.</w:t>
            </w:r>
          </w:p>
          <w:p w14:paraId="4AF356B4" w14:textId="77777777" w:rsidR="00BB623B" w:rsidRPr="00006433" w:rsidRDefault="00BB623B" w:rsidP="007A0353">
            <w:pPr>
              <w:pStyle w:val="tablecontent"/>
              <w:rPr>
                <w:lang w:val="en-US"/>
              </w:rPr>
            </w:pPr>
            <w:r w:rsidRPr="00006433">
              <w:rPr>
                <w:lang w:val="en-US"/>
              </w:rPr>
              <w:t>See Argo reference table 22</w:t>
            </w:r>
          </w:p>
          <w:p w14:paraId="74520623" w14:textId="77777777" w:rsidR="00BB623B" w:rsidRDefault="00BB623B" w:rsidP="007A0353">
            <w:pPr>
              <w:pStyle w:val="tablecontent"/>
              <w:rPr>
                <w:lang w:val="en-US"/>
              </w:rPr>
            </w:pPr>
            <w:r w:rsidRPr="00006433">
              <w:rPr>
                <w:lang w:val="en-US"/>
              </w:rPr>
              <w:t xml:space="preserve">Example: FLOAT, ICE_TETHERED_PROFILER, FLOAT_DEEP. </w:t>
            </w:r>
          </w:p>
          <w:p w14:paraId="09C26940" w14:textId="77777777" w:rsidR="00BB623B" w:rsidRPr="00006433" w:rsidRDefault="00BB623B" w:rsidP="007A0353">
            <w:pPr>
              <w:pStyle w:val="tablecontent"/>
              <w:rPr>
                <w:lang w:val="en-US"/>
              </w:rPr>
            </w:pPr>
            <w:r w:rsidRPr="00006433">
              <w:rPr>
                <w:lang w:val="en-US"/>
              </w:rPr>
              <w:t xml:space="preserve">Regular updates are made to an online version of this table available at: </w:t>
            </w:r>
            <w:hyperlink r:id="rId26" w:history="1">
              <w:r w:rsidRPr="00006433">
                <w:rPr>
                  <w:lang w:val="en-US"/>
                </w:rPr>
                <w:t>http://tinyurl.com/nwpqvp2</w:t>
              </w:r>
            </w:hyperlink>
          </w:p>
        </w:tc>
      </w:tr>
      <w:tr w:rsidR="00BB623B" w:rsidRPr="00006433" w14:paraId="14205355" w14:textId="77777777" w:rsidTr="007A0353">
        <w:trPr>
          <w:trHeight w:val="570"/>
        </w:trPr>
        <w:tc>
          <w:tcPr>
            <w:tcW w:w="2660" w:type="dxa"/>
            <w:tcBorders>
              <w:top w:val="single" w:sz="8" w:space="0" w:color="00007E"/>
              <w:left w:val="single" w:sz="8" w:space="0" w:color="00007E"/>
              <w:bottom w:val="single" w:sz="8" w:space="0" w:color="00007E"/>
              <w:right w:val="single" w:sz="8" w:space="0" w:color="00007E"/>
            </w:tcBorders>
          </w:tcPr>
          <w:p w14:paraId="48C60B7C" w14:textId="77777777" w:rsidR="00BB623B" w:rsidRPr="00006433" w:rsidRDefault="00BB623B" w:rsidP="007A0353">
            <w:pPr>
              <w:pStyle w:val="tablecontent"/>
              <w:rPr>
                <w:lang w:val="en-US"/>
              </w:rPr>
            </w:pPr>
            <w:r w:rsidRPr="00006433">
              <w:rPr>
                <w:lang w:val="en-US"/>
              </w:rPr>
              <w:t>PLATFORM_TYPE</w:t>
            </w:r>
          </w:p>
        </w:tc>
        <w:tc>
          <w:tcPr>
            <w:tcW w:w="3685" w:type="dxa"/>
            <w:tcBorders>
              <w:top w:val="single" w:sz="8" w:space="0" w:color="00007E"/>
              <w:left w:val="single" w:sz="8" w:space="0" w:color="00007E"/>
              <w:bottom w:val="single" w:sz="8" w:space="0" w:color="00007E"/>
              <w:right w:val="single" w:sz="8" w:space="0" w:color="00007E"/>
            </w:tcBorders>
          </w:tcPr>
          <w:p w14:paraId="70B36E09" w14:textId="77777777" w:rsidR="00BB623B" w:rsidRPr="00006433" w:rsidRDefault="00BB623B" w:rsidP="007A0353">
            <w:pPr>
              <w:pStyle w:val="tablecontent"/>
              <w:rPr>
                <w:lang w:val="en-US"/>
              </w:rPr>
            </w:pPr>
            <w:r w:rsidRPr="00006433">
              <w:rPr>
                <w:lang w:val="en-US"/>
              </w:rPr>
              <w:t>char PLATFORM_TYPE(STRING32);</w:t>
            </w:r>
          </w:p>
          <w:p w14:paraId="2E9145E2" w14:textId="77777777" w:rsidR="00BB623B" w:rsidRPr="00006433" w:rsidRDefault="00BB623B" w:rsidP="007A0353">
            <w:pPr>
              <w:pStyle w:val="tablecontent"/>
              <w:rPr>
                <w:lang w:val="en-US"/>
              </w:rPr>
            </w:pPr>
            <w:r w:rsidRPr="00006433">
              <w:rPr>
                <w:lang w:val="en-US"/>
              </w:rPr>
              <w:t>PLATFORM_TYPE:long_name = "Type of float";</w:t>
            </w:r>
          </w:p>
          <w:p w14:paraId="1632B743" w14:textId="77777777" w:rsidR="00BB623B" w:rsidRPr="00006433" w:rsidRDefault="00BB623B" w:rsidP="007A0353">
            <w:pPr>
              <w:pStyle w:val="tablecontent"/>
              <w:rPr>
                <w:lang w:val="en-US"/>
              </w:rPr>
            </w:pPr>
            <w:r w:rsidRPr="00006433">
              <w:rPr>
                <w:highlight w:val="green"/>
                <w:lang w:val="en-US"/>
              </w:rPr>
              <w:t>PLATFORM_TYPE:convention</w:t>
            </w:r>
            <w:r>
              <w:rPr>
                <w:highlight w:val="green"/>
                <w:lang w:val="en-US"/>
              </w:rPr>
              <w:t>s</w:t>
            </w:r>
            <w:r w:rsidRPr="00006433">
              <w:rPr>
                <w:highlight w:val="green"/>
                <w:lang w:val="en-US"/>
              </w:rPr>
              <w:t xml:space="preserve"> = "Argo reference table 23";</w:t>
            </w:r>
          </w:p>
          <w:p w14:paraId="32AD35BF" w14:textId="77777777" w:rsidR="00BB623B" w:rsidRPr="00006433" w:rsidRDefault="00BB623B" w:rsidP="007A0353">
            <w:pPr>
              <w:pStyle w:val="tablecontent"/>
              <w:rPr>
                <w:lang w:val="en-US"/>
              </w:rPr>
            </w:pPr>
            <w:r w:rsidRPr="00006433">
              <w:rPr>
                <w:lang w:val="en-US"/>
              </w:rPr>
              <w:t xml:space="preserve">PLATFORM_TYPE:_FillValue = " "; </w:t>
            </w:r>
          </w:p>
        </w:tc>
        <w:tc>
          <w:tcPr>
            <w:tcW w:w="2835" w:type="dxa"/>
            <w:tcBorders>
              <w:top w:val="single" w:sz="8" w:space="0" w:color="00007E"/>
              <w:left w:val="single" w:sz="8" w:space="0" w:color="00007E"/>
              <w:bottom w:val="single" w:sz="8" w:space="0" w:color="00007E"/>
              <w:right w:val="single" w:sz="8" w:space="0" w:color="00007E"/>
            </w:tcBorders>
          </w:tcPr>
          <w:p w14:paraId="39F3A0E7" w14:textId="77777777" w:rsidR="00BB623B" w:rsidRDefault="00BB623B" w:rsidP="007A0353">
            <w:pPr>
              <w:pStyle w:val="tablecontent"/>
              <w:rPr>
                <w:lang w:val="en-US"/>
              </w:rPr>
            </w:pPr>
            <w:r w:rsidRPr="00006433">
              <w:rPr>
                <w:lang w:val="en-US"/>
              </w:rPr>
              <w:t>Type of float</w:t>
            </w:r>
            <w:r>
              <w:rPr>
                <w:lang w:val="en-US"/>
              </w:rPr>
              <w:t>.</w:t>
            </w:r>
          </w:p>
          <w:p w14:paraId="52708074" w14:textId="77777777" w:rsidR="00BB623B" w:rsidRPr="00006433" w:rsidRDefault="00BB623B" w:rsidP="007A0353">
            <w:pPr>
              <w:pStyle w:val="tablecontent"/>
              <w:rPr>
                <w:lang w:val="en-US"/>
              </w:rPr>
            </w:pPr>
            <w:r>
              <w:rPr>
                <w:lang w:val="en-US"/>
              </w:rPr>
              <w:t>See Argo</w:t>
            </w:r>
            <w:r w:rsidRPr="00006433">
              <w:rPr>
                <w:lang w:val="en-US"/>
              </w:rPr>
              <w:t xml:space="preserve"> reference table 23.</w:t>
            </w:r>
          </w:p>
          <w:p w14:paraId="40FCC75E" w14:textId="77777777" w:rsidR="00BB623B" w:rsidRPr="00006433" w:rsidRDefault="00BB623B" w:rsidP="007A0353">
            <w:pPr>
              <w:pStyle w:val="tablecontent"/>
              <w:rPr>
                <w:lang w:val="en-US"/>
              </w:rPr>
            </w:pPr>
            <w:r w:rsidRPr="00006433">
              <w:rPr>
                <w:lang w:val="en-US"/>
              </w:rPr>
              <w:t>Example: SOLO, APEX, PROVOR, ARVOR, NINJA</w:t>
            </w:r>
          </w:p>
          <w:p w14:paraId="3C794A33" w14:textId="77777777" w:rsidR="00BB623B" w:rsidRPr="00006433" w:rsidRDefault="00BB623B" w:rsidP="007A0353">
            <w:pPr>
              <w:pStyle w:val="tablecontent"/>
              <w:rPr>
                <w:lang w:val="en-US"/>
              </w:rPr>
            </w:pPr>
            <w:r w:rsidRPr="00006433">
              <w:rPr>
                <w:lang w:val="en-US"/>
              </w:rPr>
              <w:t xml:space="preserve">Regular updates are made to an online version of this table available at: </w:t>
            </w:r>
            <w:hyperlink r:id="rId27" w:history="1">
              <w:r w:rsidRPr="00006433">
                <w:rPr>
                  <w:lang w:val="en-US"/>
                </w:rPr>
                <w:t>http://tinyurl.com/nwpqvp2</w:t>
              </w:r>
            </w:hyperlink>
          </w:p>
        </w:tc>
      </w:tr>
      <w:tr w:rsidR="00BB623B" w:rsidRPr="00006433" w14:paraId="2199DC87" w14:textId="77777777" w:rsidTr="007A0353">
        <w:trPr>
          <w:trHeight w:val="570"/>
        </w:trPr>
        <w:tc>
          <w:tcPr>
            <w:tcW w:w="2660" w:type="dxa"/>
            <w:tcBorders>
              <w:top w:val="single" w:sz="8" w:space="0" w:color="00007E"/>
              <w:left w:val="single" w:sz="8" w:space="0" w:color="00007E"/>
              <w:bottom w:val="single" w:sz="8" w:space="0" w:color="00007E"/>
              <w:right w:val="single" w:sz="8" w:space="0" w:color="00007E"/>
            </w:tcBorders>
          </w:tcPr>
          <w:p w14:paraId="37299E53" w14:textId="77777777" w:rsidR="00BB623B" w:rsidRPr="00006433" w:rsidRDefault="00BB623B" w:rsidP="007A0353">
            <w:pPr>
              <w:pStyle w:val="tablecontent"/>
              <w:rPr>
                <w:lang w:val="en-US"/>
              </w:rPr>
            </w:pPr>
            <w:r w:rsidRPr="00006433">
              <w:rPr>
                <w:lang w:val="en-US"/>
              </w:rPr>
              <w:t xml:space="preserve">PLATFORM_MAKER </w:t>
            </w:r>
          </w:p>
        </w:tc>
        <w:tc>
          <w:tcPr>
            <w:tcW w:w="3685" w:type="dxa"/>
            <w:tcBorders>
              <w:top w:val="single" w:sz="8" w:space="0" w:color="00007E"/>
              <w:left w:val="single" w:sz="8" w:space="0" w:color="00007E"/>
              <w:bottom w:val="single" w:sz="8" w:space="0" w:color="00007E"/>
              <w:right w:val="single" w:sz="8" w:space="0" w:color="00007E"/>
            </w:tcBorders>
          </w:tcPr>
          <w:p w14:paraId="52ABA3B4" w14:textId="77777777" w:rsidR="00BB623B" w:rsidRPr="00006433" w:rsidRDefault="00BB623B" w:rsidP="007A0353">
            <w:pPr>
              <w:pStyle w:val="tablecontent"/>
              <w:rPr>
                <w:lang w:val="en-US"/>
              </w:rPr>
            </w:pPr>
            <w:r w:rsidRPr="00006433">
              <w:rPr>
                <w:lang w:val="en-US"/>
              </w:rPr>
              <w:t>char PLATFORM_MAKER(STRING256);</w:t>
            </w:r>
          </w:p>
          <w:p w14:paraId="1DB40A28" w14:textId="77777777" w:rsidR="00BB623B" w:rsidRDefault="00BB623B" w:rsidP="007A0353">
            <w:pPr>
              <w:pStyle w:val="tablecontent"/>
              <w:rPr>
                <w:lang w:val="en-US"/>
              </w:rPr>
            </w:pPr>
            <w:r w:rsidRPr="00006433">
              <w:rPr>
                <w:lang w:val="en-US"/>
              </w:rPr>
              <w:t>PLATFORM_MAKER:long_name = "Name of the manufacturer";</w:t>
            </w:r>
          </w:p>
          <w:p w14:paraId="1EF66B3D" w14:textId="77777777" w:rsidR="00BB623B" w:rsidRPr="00006433" w:rsidRDefault="00BB623B" w:rsidP="007A0353">
            <w:pPr>
              <w:pStyle w:val="tablecontent"/>
              <w:rPr>
                <w:lang w:val="en-US"/>
              </w:rPr>
            </w:pPr>
            <w:r>
              <w:rPr>
                <w:highlight w:val="green"/>
                <w:lang w:val="en-US"/>
              </w:rPr>
              <w:t>PLATFORM_MAKER</w:t>
            </w:r>
            <w:r w:rsidRPr="00006433">
              <w:rPr>
                <w:highlight w:val="green"/>
                <w:lang w:val="en-US"/>
              </w:rPr>
              <w:t>:convention</w:t>
            </w:r>
            <w:r>
              <w:rPr>
                <w:highlight w:val="green"/>
                <w:lang w:val="en-US"/>
              </w:rPr>
              <w:t>s</w:t>
            </w:r>
            <w:r w:rsidRPr="00006433">
              <w:rPr>
                <w:highlight w:val="green"/>
                <w:lang w:val="en-US"/>
              </w:rPr>
              <w:t xml:space="preserve"> = "Argo reference table 2</w:t>
            </w:r>
            <w:r>
              <w:rPr>
                <w:highlight w:val="green"/>
                <w:lang w:val="en-US"/>
              </w:rPr>
              <w:t>4</w:t>
            </w:r>
            <w:r w:rsidRPr="00006433">
              <w:rPr>
                <w:highlight w:val="green"/>
                <w:lang w:val="en-US"/>
              </w:rPr>
              <w:t>";</w:t>
            </w:r>
          </w:p>
          <w:p w14:paraId="6E7CBA4E" w14:textId="77777777" w:rsidR="00BB623B" w:rsidRPr="00006433" w:rsidRDefault="00BB623B" w:rsidP="007A0353">
            <w:pPr>
              <w:pStyle w:val="tablecontent"/>
              <w:rPr>
                <w:lang w:val="en-US"/>
              </w:rPr>
            </w:pPr>
            <w:r w:rsidRPr="00006433">
              <w:rPr>
                <w:lang w:val="en-US"/>
              </w:rPr>
              <w:t xml:space="preserve">PLATFORM_MAKER:_FillValue = " "; </w:t>
            </w:r>
          </w:p>
        </w:tc>
        <w:tc>
          <w:tcPr>
            <w:tcW w:w="2835" w:type="dxa"/>
            <w:tcBorders>
              <w:top w:val="single" w:sz="8" w:space="0" w:color="00007E"/>
              <w:left w:val="single" w:sz="8" w:space="0" w:color="00007E"/>
              <w:bottom w:val="single" w:sz="8" w:space="0" w:color="00007E"/>
              <w:right w:val="single" w:sz="8" w:space="0" w:color="00007E"/>
            </w:tcBorders>
          </w:tcPr>
          <w:p w14:paraId="4204368D" w14:textId="77777777" w:rsidR="00BB623B" w:rsidRPr="00006433" w:rsidRDefault="00BB623B" w:rsidP="007A0353">
            <w:pPr>
              <w:pStyle w:val="tablecontent"/>
              <w:rPr>
                <w:lang w:val="en-US"/>
              </w:rPr>
            </w:pPr>
            <w:r w:rsidRPr="00006433">
              <w:rPr>
                <w:lang w:val="en-US"/>
              </w:rPr>
              <w:t>Name of the manufacturer.</w:t>
            </w:r>
          </w:p>
          <w:p w14:paraId="36AD8E93" w14:textId="77777777" w:rsidR="00BB623B" w:rsidRPr="00006433" w:rsidRDefault="00BB623B" w:rsidP="007A0353">
            <w:pPr>
              <w:pStyle w:val="tablecontent"/>
              <w:rPr>
                <w:lang w:val="en-US"/>
              </w:rPr>
            </w:pPr>
            <w:r w:rsidRPr="00006433">
              <w:rPr>
                <w:lang w:val="en-US"/>
              </w:rPr>
              <w:t>Example: MARTEC, MRV, TWR.</w:t>
            </w:r>
          </w:p>
          <w:p w14:paraId="3B435E97" w14:textId="77777777" w:rsidR="00BB623B" w:rsidRPr="00006433" w:rsidRDefault="00BB623B" w:rsidP="007A0353">
            <w:pPr>
              <w:pStyle w:val="tablecontent"/>
              <w:rPr>
                <w:lang w:val="en-US"/>
              </w:rPr>
            </w:pPr>
            <w:r w:rsidRPr="00006433">
              <w:rPr>
                <w:lang w:val="en-US"/>
              </w:rPr>
              <w:t>See Argo reference Table 24.</w:t>
            </w:r>
          </w:p>
          <w:p w14:paraId="2290A1BF" w14:textId="77777777" w:rsidR="00BB623B" w:rsidRPr="00006433" w:rsidRDefault="00BB623B" w:rsidP="007A0353">
            <w:pPr>
              <w:pStyle w:val="tablecontent"/>
              <w:rPr>
                <w:lang w:val="en-US"/>
              </w:rPr>
            </w:pPr>
            <w:r w:rsidRPr="00006433">
              <w:rPr>
                <w:lang w:val="en-US"/>
              </w:rPr>
              <w:t xml:space="preserve">Regular updates are made to an online version of this table available at: </w:t>
            </w:r>
            <w:hyperlink r:id="rId28" w:history="1">
              <w:r w:rsidRPr="00006433">
                <w:rPr>
                  <w:lang w:val="en-US"/>
                </w:rPr>
                <w:t>http://tinyurl.com/nwpqvp2</w:t>
              </w:r>
            </w:hyperlink>
          </w:p>
        </w:tc>
      </w:tr>
      <w:tr w:rsidR="00BB623B" w:rsidRPr="00006433" w14:paraId="76D8E5BD" w14:textId="77777777" w:rsidTr="007A0353">
        <w:trPr>
          <w:trHeight w:val="570"/>
        </w:trPr>
        <w:tc>
          <w:tcPr>
            <w:tcW w:w="2660" w:type="dxa"/>
            <w:tcBorders>
              <w:top w:val="single" w:sz="8" w:space="0" w:color="00007E"/>
              <w:left w:val="single" w:sz="8" w:space="0" w:color="00007E"/>
              <w:bottom w:val="single" w:sz="8" w:space="0" w:color="00007E"/>
              <w:right w:val="single" w:sz="8" w:space="0" w:color="00007E"/>
            </w:tcBorders>
          </w:tcPr>
          <w:p w14:paraId="26ADED1A" w14:textId="77777777" w:rsidR="00BB623B" w:rsidRPr="00006433" w:rsidRDefault="00BB623B" w:rsidP="007A0353">
            <w:pPr>
              <w:pStyle w:val="tablecontent"/>
              <w:rPr>
                <w:lang w:val="en-US"/>
              </w:rPr>
            </w:pPr>
            <w:r w:rsidRPr="00006433">
              <w:rPr>
                <w:lang w:val="en-US"/>
              </w:rPr>
              <w:t>FIRMWARE_VERSION</w:t>
            </w:r>
          </w:p>
        </w:tc>
        <w:tc>
          <w:tcPr>
            <w:tcW w:w="3685" w:type="dxa"/>
            <w:tcBorders>
              <w:top w:val="single" w:sz="8" w:space="0" w:color="00007E"/>
              <w:left w:val="single" w:sz="8" w:space="0" w:color="00007E"/>
              <w:bottom w:val="single" w:sz="8" w:space="0" w:color="00007E"/>
              <w:right w:val="single" w:sz="8" w:space="0" w:color="00007E"/>
            </w:tcBorders>
          </w:tcPr>
          <w:p w14:paraId="796DD1EA" w14:textId="77777777" w:rsidR="00BB623B" w:rsidRPr="00006433" w:rsidRDefault="00BB623B" w:rsidP="007A0353">
            <w:pPr>
              <w:pStyle w:val="tablecontent"/>
              <w:rPr>
                <w:lang w:val="en-US"/>
              </w:rPr>
            </w:pPr>
            <w:r w:rsidRPr="00006433">
              <w:rPr>
                <w:lang w:val="en-US"/>
              </w:rPr>
              <w:t>char FIRMWARE_VERSION(STRING16);</w:t>
            </w:r>
          </w:p>
          <w:p w14:paraId="051AE530" w14:textId="77777777" w:rsidR="00BB623B" w:rsidRPr="00006433" w:rsidRDefault="00BB623B" w:rsidP="007A0353">
            <w:pPr>
              <w:pStyle w:val="tablecontent"/>
              <w:rPr>
                <w:lang w:val="en-US"/>
              </w:rPr>
            </w:pPr>
            <w:r w:rsidRPr="00006433">
              <w:rPr>
                <w:lang w:val="en-US"/>
              </w:rPr>
              <w:t>FIRMWARE_VERSION:long_name = “Firmware version for the float”;</w:t>
            </w:r>
          </w:p>
          <w:p w14:paraId="73D71A8E" w14:textId="77777777" w:rsidR="00BB623B" w:rsidRPr="00006433" w:rsidRDefault="00BB623B" w:rsidP="007A0353">
            <w:pPr>
              <w:pStyle w:val="tablecontent"/>
              <w:rPr>
                <w:lang w:val="en-US"/>
              </w:rPr>
            </w:pPr>
            <w:r w:rsidRPr="00006433">
              <w:rPr>
                <w:lang w:val="en-US"/>
              </w:rPr>
              <w:t>FIRMWARE_VERSION:_FillValue = " ";</w:t>
            </w:r>
          </w:p>
        </w:tc>
        <w:tc>
          <w:tcPr>
            <w:tcW w:w="2835" w:type="dxa"/>
            <w:tcBorders>
              <w:top w:val="single" w:sz="8" w:space="0" w:color="00007E"/>
              <w:left w:val="single" w:sz="8" w:space="0" w:color="00007E"/>
              <w:bottom w:val="single" w:sz="8" w:space="0" w:color="00007E"/>
              <w:right w:val="single" w:sz="8" w:space="0" w:color="00007E"/>
            </w:tcBorders>
          </w:tcPr>
          <w:p w14:paraId="1E22BBAA" w14:textId="77777777" w:rsidR="00BB623B" w:rsidRPr="00006433" w:rsidRDefault="00BB623B" w:rsidP="007A0353">
            <w:pPr>
              <w:pStyle w:val="tablecontent"/>
              <w:rPr>
                <w:lang w:val="en-US"/>
              </w:rPr>
            </w:pPr>
            <w:r w:rsidRPr="00006433">
              <w:rPr>
                <w:lang w:val="en-US"/>
              </w:rPr>
              <w:t>The firmware version. This is specified as per the format on the manufacturer’s manual.</w:t>
            </w:r>
          </w:p>
          <w:p w14:paraId="358628D3" w14:textId="77777777" w:rsidR="00BB623B" w:rsidRPr="00006433" w:rsidRDefault="00BB623B" w:rsidP="007A0353">
            <w:pPr>
              <w:pStyle w:val="tablecontent"/>
              <w:rPr>
                <w:lang w:val="en-US"/>
              </w:rPr>
            </w:pPr>
            <w:r w:rsidRPr="00006433">
              <w:rPr>
                <w:lang w:val="en-US"/>
              </w:rPr>
              <w:t>Example: 072804</w:t>
            </w:r>
          </w:p>
        </w:tc>
      </w:tr>
      <w:tr w:rsidR="00BB623B" w:rsidRPr="00006433" w14:paraId="200F0E79" w14:textId="77777777" w:rsidTr="007A0353">
        <w:trPr>
          <w:trHeight w:val="570"/>
        </w:trPr>
        <w:tc>
          <w:tcPr>
            <w:tcW w:w="2660" w:type="dxa"/>
            <w:tcBorders>
              <w:top w:val="single" w:sz="8" w:space="0" w:color="00007E"/>
              <w:left w:val="single" w:sz="8" w:space="0" w:color="00007E"/>
              <w:bottom w:val="single" w:sz="8" w:space="0" w:color="00007E"/>
              <w:right w:val="single" w:sz="8" w:space="0" w:color="00007E"/>
            </w:tcBorders>
          </w:tcPr>
          <w:p w14:paraId="79F2819D" w14:textId="77777777" w:rsidR="00BB623B" w:rsidRPr="00006433" w:rsidRDefault="00BB623B" w:rsidP="007A0353">
            <w:pPr>
              <w:pStyle w:val="tablecontent"/>
              <w:rPr>
                <w:lang w:val="en-US"/>
              </w:rPr>
            </w:pPr>
            <w:r w:rsidRPr="00006433">
              <w:rPr>
                <w:lang w:val="en-US"/>
              </w:rPr>
              <w:t>MANUAL_VERSION</w:t>
            </w:r>
          </w:p>
        </w:tc>
        <w:tc>
          <w:tcPr>
            <w:tcW w:w="3685" w:type="dxa"/>
            <w:tcBorders>
              <w:top w:val="single" w:sz="8" w:space="0" w:color="00007E"/>
              <w:left w:val="single" w:sz="8" w:space="0" w:color="00007E"/>
              <w:bottom w:val="single" w:sz="8" w:space="0" w:color="00007E"/>
              <w:right w:val="single" w:sz="8" w:space="0" w:color="00007E"/>
            </w:tcBorders>
          </w:tcPr>
          <w:p w14:paraId="67634AE9" w14:textId="77777777" w:rsidR="00BB623B" w:rsidRPr="00006433" w:rsidRDefault="00BB623B" w:rsidP="007A0353">
            <w:pPr>
              <w:pStyle w:val="tablecontent"/>
              <w:rPr>
                <w:lang w:val="en-US"/>
              </w:rPr>
            </w:pPr>
            <w:r w:rsidRPr="00006433">
              <w:rPr>
                <w:lang w:val="en-US"/>
              </w:rPr>
              <w:t>char MANUAL_VERSION(STRING16);</w:t>
            </w:r>
          </w:p>
          <w:p w14:paraId="673DB59E" w14:textId="77777777" w:rsidR="00BB623B" w:rsidRPr="00006433" w:rsidRDefault="00BB623B" w:rsidP="007A0353">
            <w:pPr>
              <w:pStyle w:val="tablecontent"/>
              <w:rPr>
                <w:lang w:val="en-US"/>
              </w:rPr>
            </w:pPr>
            <w:r w:rsidRPr="00006433">
              <w:rPr>
                <w:lang w:val="en-US"/>
              </w:rPr>
              <w:t>MANUAL_VERSION:long_name = “Manual version for the float”;</w:t>
            </w:r>
          </w:p>
          <w:p w14:paraId="456D5A98" w14:textId="77777777" w:rsidR="00BB623B" w:rsidRPr="00006433" w:rsidRDefault="00BB623B" w:rsidP="007A0353">
            <w:pPr>
              <w:pStyle w:val="tablecontent"/>
              <w:rPr>
                <w:lang w:val="en-US"/>
              </w:rPr>
            </w:pPr>
            <w:r w:rsidRPr="00006433">
              <w:rPr>
                <w:lang w:val="en-US"/>
              </w:rPr>
              <w:t>MANUAL_VERSION:_FillValue = " ";</w:t>
            </w:r>
          </w:p>
        </w:tc>
        <w:tc>
          <w:tcPr>
            <w:tcW w:w="2835" w:type="dxa"/>
            <w:tcBorders>
              <w:top w:val="single" w:sz="8" w:space="0" w:color="00007E"/>
              <w:left w:val="single" w:sz="8" w:space="0" w:color="00007E"/>
              <w:bottom w:val="single" w:sz="8" w:space="0" w:color="00007E"/>
              <w:right w:val="single" w:sz="8" w:space="0" w:color="00007E"/>
            </w:tcBorders>
          </w:tcPr>
          <w:p w14:paraId="0F395E27" w14:textId="77777777" w:rsidR="00BB623B" w:rsidRPr="00006433" w:rsidRDefault="00BB623B" w:rsidP="007A0353">
            <w:pPr>
              <w:pStyle w:val="tablecontent"/>
              <w:rPr>
                <w:lang w:val="en-US"/>
              </w:rPr>
            </w:pPr>
            <w:r w:rsidRPr="00006433">
              <w:rPr>
                <w:lang w:val="en-US"/>
              </w:rPr>
              <w:t>The version date or number for the manual for each float.</w:t>
            </w:r>
          </w:p>
          <w:p w14:paraId="26DDA4FC" w14:textId="77777777" w:rsidR="00BB623B" w:rsidRPr="00006433" w:rsidRDefault="00BB623B" w:rsidP="007A0353">
            <w:pPr>
              <w:pStyle w:val="tablecontent"/>
              <w:rPr>
                <w:lang w:val="en-US"/>
              </w:rPr>
            </w:pPr>
            <w:r w:rsidRPr="00006433">
              <w:rPr>
                <w:lang w:val="en-US"/>
              </w:rPr>
              <w:t xml:space="preserve">Example 110610 or 004 </w:t>
            </w:r>
          </w:p>
        </w:tc>
      </w:tr>
      <w:tr w:rsidR="00BB623B" w:rsidRPr="00006433" w14:paraId="1C07B89A" w14:textId="77777777" w:rsidTr="007A0353">
        <w:trPr>
          <w:trHeight w:val="570"/>
        </w:trPr>
        <w:tc>
          <w:tcPr>
            <w:tcW w:w="2660" w:type="dxa"/>
            <w:tcBorders>
              <w:top w:val="single" w:sz="8" w:space="0" w:color="00007E"/>
              <w:left w:val="single" w:sz="8" w:space="0" w:color="00007E"/>
              <w:bottom w:val="single" w:sz="8" w:space="0" w:color="00007E"/>
              <w:right w:val="single" w:sz="8" w:space="0" w:color="00007E"/>
            </w:tcBorders>
          </w:tcPr>
          <w:p w14:paraId="7CAAF0E6" w14:textId="77777777" w:rsidR="00BB623B" w:rsidRPr="00006433" w:rsidRDefault="00BB623B" w:rsidP="007A0353">
            <w:pPr>
              <w:pStyle w:val="tablecontent"/>
              <w:rPr>
                <w:lang w:val="en-US"/>
              </w:rPr>
            </w:pPr>
            <w:r w:rsidRPr="00006433">
              <w:rPr>
                <w:lang w:val="en-US"/>
              </w:rPr>
              <w:t>FLOAT_SERIAL_NO</w:t>
            </w:r>
          </w:p>
        </w:tc>
        <w:tc>
          <w:tcPr>
            <w:tcW w:w="3685" w:type="dxa"/>
            <w:tcBorders>
              <w:top w:val="single" w:sz="8" w:space="0" w:color="00007E"/>
              <w:left w:val="single" w:sz="8" w:space="0" w:color="00007E"/>
              <w:bottom w:val="single" w:sz="8" w:space="0" w:color="00007E"/>
              <w:right w:val="single" w:sz="8" w:space="0" w:color="00007E"/>
            </w:tcBorders>
          </w:tcPr>
          <w:p w14:paraId="44E8A98E" w14:textId="75097147" w:rsidR="00BB623B" w:rsidRPr="00006433" w:rsidRDefault="00BB623B" w:rsidP="007A0353">
            <w:pPr>
              <w:pStyle w:val="tablecontent"/>
              <w:rPr>
                <w:lang w:val="en-US"/>
              </w:rPr>
            </w:pPr>
            <w:r w:rsidRPr="00006433">
              <w:rPr>
                <w:lang w:val="en-US"/>
              </w:rPr>
              <w:t>char FLOAT_SERIAL_NO(</w:t>
            </w:r>
            <w:r w:rsidRPr="00220C59">
              <w:rPr>
                <w:highlight w:val="green"/>
                <w:lang w:val="en-US"/>
              </w:rPr>
              <w:t>STRING</w:t>
            </w:r>
            <w:r w:rsidR="00220C59" w:rsidRPr="00220C59">
              <w:rPr>
                <w:highlight w:val="green"/>
                <w:lang w:val="en-US"/>
              </w:rPr>
              <w:t>32</w:t>
            </w:r>
            <w:r w:rsidRPr="00006433">
              <w:rPr>
                <w:lang w:val="en-US"/>
              </w:rPr>
              <w:t>);</w:t>
            </w:r>
          </w:p>
          <w:p w14:paraId="2CBD8C1F" w14:textId="77777777" w:rsidR="00BB623B" w:rsidRPr="00006433" w:rsidRDefault="00BB623B" w:rsidP="007A0353">
            <w:pPr>
              <w:pStyle w:val="tablecontent"/>
              <w:rPr>
                <w:lang w:val="en-US"/>
              </w:rPr>
            </w:pPr>
            <w:r w:rsidRPr="00006433">
              <w:rPr>
                <w:lang w:val="en-US"/>
              </w:rPr>
              <w:t>FLOAT_SERIAL_NO:long_name = "Serial number of the float";</w:t>
            </w:r>
          </w:p>
          <w:p w14:paraId="7EB54B70" w14:textId="77777777" w:rsidR="00BB623B" w:rsidRPr="00006433" w:rsidRDefault="00BB623B" w:rsidP="007A0353">
            <w:pPr>
              <w:pStyle w:val="tablecontent"/>
              <w:rPr>
                <w:lang w:val="en-US"/>
              </w:rPr>
            </w:pPr>
            <w:r w:rsidRPr="00006433">
              <w:rPr>
                <w:lang w:val="en-US"/>
              </w:rPr>
              <w:t>FLOAT_SERIAL_NO:_FillValue = " ";</w:t>
            </w:r>
          </w:p>
        </w:tc>
        <w:tc>
          <w:tcPr>
            <w:tcW w:w="2835" w:type="dxa"/>
            <w:tcBorders>
              <w:top w:val="single" w:sz="8" w:space="0" w:color="00007E"/>
              <w:left w:val="single" w:sz="8" w:space="0" w:color="00007E"/>
              <w:bottom w:val="single" w:sz="8" w:space="0" w:color="00007E"/>
              <w:right w:val="single" w:sz="8" w:space="0" w:color="00007E"/>
            </w:tcBorders>
          </w:tcPr>
          <w:p w14:paraId="0C1C0126" w14:textId="77777777" w:rsidR="00BB623B" w:rsidRPr="00006433" w:rsidRDefault="00BB623B" w:rsidP="007A0353">
            <w:pPr>
              <w:pStyle w:val="tablecontent"/>
              <w:rPr>
                <w:lang w:val="en-US"/>
              </w:rPr>
            </w:pPr>
            <w:r w:rsidRPr="00006433">
              <w:rPr>
                <w:lang w:val="en-US"/>
              </w:rPr>
              <w:t>This field should contain only the serial number of the float.</w:t>
            </w:r>
          </w:p>
          <w:p w14:paraId="2964D337" w14:textId="77777777" w:rsidR="00BB623B" w:rsidRPr="00006433" w:rsidRDefault="00BB623B" w:rsidP="007A0353">
            <w:pPr>
              <w:pStyle w:val="tablecontent"/>
              <w:rPr>
                <w:lang w:val="en-US"/>
              </w:rPr>
            </w:pPr>
            <w:r w:rsidRPr="00006433">
              <w:rPr>
                <w:lang w:val="en-US"/>
              </w:rPr>
              <w:t>Example 1679</w:t>
            </w:r>
          </w:p>
        </w:tc>
      </w:tr>
      <w:tr w:rsidR="00BB623B" w:rsidRPr="00006433" w14:paraId="7C7A0561" w14:textId="77777777" w:rsidTr="007A0353">
        <w:trPr>
          <w:trHeight w:val="570"/>
        </w:trPr>
        <w:tc>
          <w:tcPr>
            <w:tcW w:w="2660" w:type="dxa"/>
            <w:tcBorders>
              <w:top w:val="single" w:sz="8" w:space="0" w:color="00007E"/>
              <w:left w:val="single" w:sz="8" w:space="0" w:color="00007E"/>
              <w:bottom w:val="single" w:sz="8" w:space="0" w:color="00007E"/>
              <w:right w:val="single" w:sz="8" w:space="0" w:color="00007E"/>
            </w:tcBorders>
          </w:tcPr>
          <w:p w14:paraId="6F41BAB1" w14:textId="77777777" w:rsidR="00BB623B" w:rsidRPr="00006433" w:rsidRDefault="00BB623B" w:rsidP="007A0353">
            <w:pPr>
              <w:pStyle w:val="tablecontent"/>
              <w:rPr>
                <w:lang w:val="en-US"/>
              </w:rPr>
            </w:pPr>
            <w:r w:rsidRPr="00006433">
              <w:rPr>
                <w:lang w:val="en-US"/>
              </w:rPr>
              <w:t>STANDARD_FORMAT_ID</w:t>
            </w:r>
          </w:p>
        </w:tc>
        <w:tc>
          <w:tcPr>
            <w:tcW w:w="3685" w:type="dxa"/>
            <w:tcBorders>
              <w:top w:val="single" w:sz="8" w:space="0" w:color="00007E"/>
              <w:left w:val="single" w:sz="8" w:space="0" w:color="00007E"/>
              <w:bottom w:val="single" w:sz="8" w:space="0" w:color="00007E"/>
              <w:right w:val="single" w:sz="8" w:space="0" w:color="00007E"/>
            </w:tcBorders>
          </w:tcPr>
          <w:p w14:paraId="47A414D5" w14:textId="77777777" w:rsidR="00BB623B" w:rsidRPr="00006433" w:rsidRDefault="00BB623B" w:rsidP="007A0353">
            <w:pPr>
              <w:pStyle w:val="tablecontent"/>
              <w:rPr>
                <w:lang w:val="en-US"/>
              </w:rPr>
            </w:pPr>
            <w:r w:rsidRPr="00006433">
              <w:rPr>
                <w:lang w:val="en-US"/>
              </w:rPr>
              <w:t>char STANDARD_FORMAT_ID(STRING16);</w:t>
            </w:r>
          </w:p>
          <w:p w14:paraId="7CC00505" w14:textId="77777777" w:rsidR="00BB623B" w:rsidRPr="00006433" w:rsidRDefault="00BB623B" w:rsidP="007A0353">
            <w:pPr>
              <w:pStyle w:val="tablecontent"/>
              <w:rPr>
                <w:lang w:val="en-US"/>
              </w:rPr>
            </w:pPr>
            <w:r w:rsidRPr="00006433">
              <w:rPr>
                <w:lang w:val="en-US"/>
              </w:rPr>
              <w:t>STANDARD_FORMAT_ID:long_name = "Standard format number to describe the data format type for each float";</w:t>
            </w:r>
          </w:p>
          <w:p w14:paraId="6D8D8241" w14:textId="77777777" w:rsidR="00BB623B" w:rsidRPr="00006433" w:rsidRDefault="00BB623B" w:rsidP="007A0353">
            <w:pPr>
              <w:pStyle w:val="tablecontent"/>
              <w:rPr>
                <w:lang w:val="en-US"/>
              </w:rPr>
            </w:pPr>
            <w:r w:rsidRPr="00006433">
              <w:rPr>
                <w:lang w:val="en-US"/>
              </w:rPr>
              <w:t>STANDARD_FORMAT_ID:_FillValue = " ";</w:t>
            </w:r>
          </w:p>
        </w:tc>
        <w:tc>
          <w:tcPr>
            <w:tcW w:w="2835" w:type="dxa"/>
            <w:tcBorders>
              <w:top w:val="single" w:sz="8" w:space="0" w:color="00007E"/>
              <w:left w:val="single" w:sz="8" w:space="0" w:color="00007E"/>
              <w:bottom w:val="single" w:sz="8" w:space="0" w:color="00007E"/>
              <w:right w:val="single" w:sz="8" w:space="0" w:color="00007E"/>
            </w:tcBorders>
          </w:tcPr>
          <w:p w14:paraId="68CAF81D" w14:textId="77777777" w:rsidR="00BB623B" w:rsidRPr="00006433" w:rsidRDefault="00BB623B" w:rsidP="007A0353">
            <w:pPr>
              <w:pStyle w:val="tablecontent"/>
              <w:rPr>
                <w:lang w:val="en-US"/>
              </w:rPr>
            </w:pPr>
            <w:r w:rsidRPr="00006433">
              <w:rPr>
                <w:lang w:val="en-US"/>
              </w:rPr>
              <w:t xml:space="preserve">Standardised format number as described in the </w:t>
            </w:r>
            <w:r>
              <w:rPr>
                <w:lang w:val="en-US"/>
              </w:rPr>
              <w:t xml:space="preserve">online </w:t>
            </w:r>
            <w:r w:rsidRPr="00006433">
              <w:rPr>
                <w:lang w:val="en-US"/>
              </w:rPr>
              <w:t>reference table</w:t>
            </w:r>
            <w:r>
              <w:rPr>
                <w:lang w:val="en-US"/>
              </w:rPr>
              <w:t>:</w:t>
            </w:r>
            <w:r w:rsidRPr="00006433">
              <w:rPr>
                <w:lang w:val="en-US"/>
              </w:rPr>
              <w:t xml:space="preserve"> </w:t>
            </w:r>
            <w:hyperlink r:id="rId29" w:history="1">
              <w:r w:rsidRPr="00006433">
                <w:rPr>
                  <w:lang w:val="en-US"/>
                </w:rPr>
                <w:t>http://tinyurl.com/qy7fdqc</w:t>
              </w:r>
            </w:hyperlink>
            <w:r w:rsidRPr="00006433">
              <w:rPr>
                <w:lang w:val="en-US"/>
              </w:rPr>
              <w:t xml:space="preserve">  </w:t>
            </w:r>
          </w:p>
          <w:p w14:paraId="4D9D5E28" w14:textId="77777777" w:rsidR="00BB623B" w:rsidRPr="00006433" w:rsidRDefault="00BB623B" w:rsidP="007A0353">
            <w:pPr>
              <w:pStyle w:val="tablecontent"/>
              <w:rPr>
                <w:lang w:val="en-US"/>
              </w:rPr>
            </w:pPr>
            <w:r w:rsidRPr="00006433">
              <w:rPr>
                <w:lang w:val="en-US"/>
              </w:rPr>
              <w:t>This table cross references to individual DAC format numbers.</w:t>
            </w:r>
          </w:p>
          <w:p w14:paraId="2931F468" w14:textId="77777777" w:rsidR="00BB623B" w:rsidRPr="00006433" w:rsidRDefault="00BB623B" w:rsidP="007A0353">
            <w:pPr>
              <w:pStyle w:val="tablecontent"/>
              <w:rPr>
                <w:lang w:val="en-US"/>
              </w:rPr>
            </w:pPr>
            <w:r w:rsidRPr="00006433">
              <w:rPr>
                <w:lang w:val="en-US"/>
              </w:rPr>
              <w:t>Example: 1010151</w:t>
            </w:r>
          </w:p>
        </w:tc>
      </w:tr>
      <w:tr w:rsidR="00BB623B" w:rsidRPr="00006433" w14:paraId="7E19F8BC" w14:textId="77777777" w:rsidTr="007A0353">
        <w:trPr>
          <w:trHeight w:val="570"/>
        </w:trPr>
        <w:tc>
          <w:tcPr>
            <w:tcW w:w="2660" w:type="dxa"/>
            <w:tcBorders>
              <w:top w:val="single" w:sz="8" w:space="0" w:color="00007E"/>
              <w:left w:val="single" w:sz="8" w:space="0" w:color="00007E"/>
              <w:bottom w:val="single" w:sz="8" w:space="0" w:color="00007E"/>
              <w:right w:val="single" w:sz="8" w:space="0" w:color="00007E"/>
            </w:tcBorders>
          </w:tcPr>
          <w:p w14:paraId="702D6501" w14:textId="77777777" w:rsidR="00BB623B" w:rsidRPr="00006433" w:rsidRDefault="00BB623B" w:rsidP="007A0353">
            <w:pPr>
              <w:pStyle w:val="tablecontent"/>
              <w:rPr>
                <w:lang w:val="en-US"/>
              </w:rPr>
            </w:pPr>
            <w:r w:rsidRPr="00006433">
              <w:rPr>
                <w:lang w:val="en-US"/>
              </w:rPr>
              <w:t>DAC_FORMAT_ID</w:t>
            </w:r>
          </w:p>
        </w:tc>
        <w:tc>
          <w:tcPr>
            <w:tcW w:w="3685" w:type="dxa"/>
            <w:tcBorders>
              <w:top w:val="single" w:sz="8" w:space="0" w:color="00007E"/>
              <w:left w:val="single" w:sz="8" w:space="0" w:color="00007E"/>
              <w:bottom w:val="single" w:sz="8" w:space="0" w:color="00007E"/>
              <w:right w:val="single" w:sz="8" w:space="0" w:color="00007E"/>
            </w:tcBorders>
          </w:tcPr>
          <w:p w14:paraId="1888C07E" w14:textId="77777777" w:rsidR="00BB623B" w:rsidRPr="00006433" w:rsidRDefault="00BB623B" w:rsidP="007A0353">
            <w:pPr>
              <w:pStyle w:val="tablecontent"/>
              <w:rPr>
                <w:lang w:val="en-US"/>
              </w:rPr>
            </w:pPr>
            <w:r w:rsidRPr="00006433">
              <w:rPr>
                <w:lang w:val="en-US"/>
              </w:rPr>
              <w:t>char DAC_FORMAT_ID(STRING16);</w:t>
            </w:r>
          </w:p>
          <w:p w14:paraId="514D4F41" w14:textId="77777777" w:rsidR="00BB623B" w:rsidRPr="00006433" w:rsidRDefault="00BB623B" w:rsidP="007A0353">
            <w:pPr>
              <w:pStyle w:val="tablecontent"/>
              <w:rPr>
                <w:lang w:val="en-US"/>
              </w:rPr>
            </w:pPr>
            <w:r w:rsidRPr="00006433">
              <w:rPr>
                <w:lang w:val="en-US"/>
              </w:rPr>
              <w:t>DAC_FORMAT_ID:long_name = "Format number used by the DAC to describe the data format type for each float";</w:t>
            </w:r>
          </w:p>
          <w:p w14:paraId="1DE65445" w14:textId="77777777" w:rsidR="00BB623B" w:rsidRPr="00006433" w:rsidRDefault="00BB623B" w:rsidP="007A0353">
            <w:pPr>
              <w:pStyle w:val="tablecontent"/>
              <w:rPr>
                <w:lang w:val="en-US"/>
              </w:rPr>
            </w:pPr>
            <w:r w:rsidRPr="00006433">
              <w:rPr>
                <w:lang w:val="en-US"/>
              </w:rPr>
              <w:t>DAC_FORMAT_ID:_FillValue = " ";</w:t>
            </w:r>
          </w:p>
        </w:tc>
        <w:tc>
          <w:tcPr>
            <w:tcW w:w="2835" w:type="dxa"/>
            <w:tcBorders>
              <w:top w:val="single" w:sz="8" w:space="0" w:color="00007E"/>
              <w:left w:val="single" w:sz="8" w:space="0" w:color="00007E"/>
              <w:bottom w:val="single" w:sz="8" w:space="0" w:color="00007E"/>
              <w:right w:val="single" w:sz="8" w:space="0" w:color="00007E"/>
            </w:tcBorders>
          </w:tcPr>
          <w:p w14:paraId="283BA4DF" w14:textId="77777777" w:rsidR="00BB623B" w:rsidRPr="00006433" w:rsidRDefault="00BB623B" w:rsidP="007A0353">
            <w:pPr>
              <w:pStyle w:val="tablecontent"/>
              <w:rPr>
                <w:lang w:val="en-US"/>
              </w:rPr>
            </w:pPr>
            <w:r w:rsidRPr="00006433">
              <w:rPr>
                <w:lang w:val="en-US"/>
              </w:rPr>
              <w:t>Format numbers used by individual DACs to describe each float type.</w:t>
            </w:r>
          </w:p>
          <w:p w14:paraId="1330D5A2" w14:textId="77777777" w:rsidR="00BB623B" w:rsidRPr="00006433" w:rsidRDefault="00BB623B" w:rsidP="007A0353">
            <w:pPr>
              <w:pStyle w:val="tablecontent"/>
              <w:rPr>
                <w:lang w:val="en-US"/>
              </w:rPr>
            </w:pPr>
            <w:r w:rsidRPr="00006433">
              <w:rPr>
                <w:lang w:val="en-US"/>
              </w:rPr>
              <w:t xml:space="preserve">This is cross-referenced to a standard format id as outlined in the online reference table: </w:t>
            </w:r>
            <w:hyperlink r:id="rId30" w:history="1">
              <w:r w:rsidRPr="00006433">
                <w:rPr>
                  <w:lang w:val="en-US"/>
                </w:rPr>
                <w:t>http://tinyurl.com/qy7fdqc</w:t>
              </w:r>
            </w:hyperlink>
          </w:p>
          <w:p w14:paraId="53805A6D" w14:textId="77777777" w:rsidR="00BB623B" w:rsidRPr="00006433" w:rsidRDefault="00BB623B" w:rsidP="007A0353">
            <w:pPr>
              <w:pStyle w:val="tablecontent"/>
              <w:rPr>
                <w:lang w:val="en-US"/>
              </w:rPr>
            </w:pPr>
            <w:r w:rsidRPr="00006433">
              <w:rPr>
                <w:lang w:val="en-US"/>
              </w:rPr>
              <w:t>Example: A9.</w:t>
            </w:r>
          </w:p>
        </w:tc>
      </w:tr>
      <w:tr w:rsidR="00BB623B" w:rsidRPr="00006433" w14:paraId="1667F725" w14:textId="77777777" w:rsidTr="007A0353">
        <w:trPr>
          <w:trHeight w:val="1157"/>
        </w:trPr>
        <w:tc>
          <w:tcPr>
            <w:tcW w:w="2660" w:type="dxa"/>
            <w:tcBorders>
              <w:top w:val="single" w:sz="8" w:space="0" w:color="00007E"/>
              <w:left w:val="single" w:sz="8" w:space="0" w:color="00007E"/>
              <w:right w:val="single" w:sz="8" w:space="0" w:color="00007E"/>
            </w:tcBorders>
          </w:tcPr>
          <w:p w14:paraId="45684F24" w14:textId="77777777" w:rsidR="00BB623B" w:rsidRPr="00006433" w:rsidRDefault="00BB623B" w:rsidP="007A0353">
            <w:pPr>
              <w:pStyle w:val="tablecontent"/>
              <w:rPr>
                <w:lang w:val="en-US"/>
              </w:rPr>
            </w:pPr>
            <w:r w:rsidRPr="00006433">
              <w:rPr>
                <w:lang w:val="en-US"/>
              </w:rPr>
              <w:t xml:space="preserve">WMO_INST_TYPE </w:t>
            </w:r>
          </w:p>
        </w:tc>
        <w:tc>
          <w:tcPr>
            <w:tcW w:w="3685" w:type="dxa"/>
            <w:tcBorders>
              <w:top w:val="single" w:sz="8" w:space="0" w:color="00007E"/>
              <w:left w:val="single" w:sz="8" w:space="0" w:color="00007E"/>
              <w:right w:val="single" w:sz="8" w:space="0" w:color="00007E"/>
            </w:tcBorders>
          </w:tcPr>
          <w:p w14:paraId="4DB0E1E2" w14:textId="77777777" w:rsidR="00BB623B" w:rsidRPr="00006433" w:rsidRDefault="00BB623B" w:rsidP="007A0353">
            <w:pPr>
              <w:pStyle w:val="tablecontent"/>
              <w:rPr>
                <w:lang w:val="en-US"/>
              </w:rPr>
            </w:pPr>
            <w:r w:rsidRPr="00006433">
              <w:rPr>
                <w:lang w:val="en-US"/>
              </w:rPr>
              <w:t>char WMO_INST_TYPE(STRING4);</w:t>
            </w:r>
          </w:p>
          <w:p w14:paraId="15D671B9" w14:textId="77777777" w:rsidR="00BB623B" w:rsidRPr="00006433" w:rsidRDefault="00BB623B" w:rsidP="007A0353">
            <w:pPr>
              <w:pStyle w:val="tablecontent"/>
              <w:rPr>
                <w:lang w:val="en-US"/>
              </w:rPr>
            </w:pPr>
            <w:r w:rsidRPr="00006433">
              <w:rPr>
                <w:lang w:val="en-US"/>
              </w:rPr>
              <w:t xml:space="preserve">WMO_INST_TYPE:long_name = "Coded instrument type”; </w:t>
            </w:r>
          </w:p>
          <w:p w14:paraId="5ED578C8" w14:textId="77777777" w:rsidR="00BB623B" w:rsidRPr="00006433" w:rsidRDefault="00BB623B" w:rsidP="007A0353">
            <w:pPr>
              <w:pStyle w:val="tablecontent"/>
              <w:rPr>
                <w:lang w:val="en-US"/>
              </w:rPr>
            </w:pPr>
            <w:r w:rsidRPr="00006433">
              <w:rPr>
                <w:lang w:val="en-US"/>
              </w:rPr>
              <w:t>WMO_INST_TYPE:conventions = "Argo reference table 8";</w:t>
            </w:r>
          </w:p>
          <w:p w14:paraId="3E8781CC" w14:textId="77777777" w:rsidR="00BB623B" w:rsidRPr="00006433" w:rsidRDefault="00BB623B" w:rsidP="007A0353">
            <w:pPr>
              <w:pStyle w:val="tablecontent"/>
              <w:rPr>
                <w:lang w:val="en-US"/>
              </w:rPr>
            </w:pPr>
            <w:r w:rsidRPr="00006433">
              <w:rPr>
                <w:lang w:val="en-US"/>
              </w:rPr>
              <w:t>WMO_INST_TYPE:_FillValue = " ";</w:t>
            </w:r>
          </w:p>
        </w:tc>
        <w:tc>
          <w:tcPr>
            <w:tcW w:w="2835" w:type="dxa"/>
            <w:tcBorders>
              <w:top w:val="single" w:sz="8" w:space="0" w:color="00007E"/>
              <w:left w:val="single" w:sz="8" w:space="0" w:color="00007E"/>
              <w:right w:val="single" w:sz="8" w:space="0" w:color="00007E"/>
            </w:tcBorders>
          </w:tcPr>
          <w:p w14:paraId="6F8B5396" w14:textId="77777777" w:rsidR="00BB623B" w:rsidRPr="00006433" w:rsidRDefault="00BB623B" w:rsidP="007A0353">
            <w:pPr>
              <w:pStyle w:val="tablecontent"/>
              <w:rPr>
                <w:lang w:val="en-US"/>
              </w:rPr>
            </w:pPr>
            <w:r w:rsidRPr="00006433">
              <w:rPr>
                <w:lang w:val="en-US"/>
              </w:rPr>
              <w:t>Instrument type from WMO code table 1770. A subset of WMO table 1770 is documented in the reference table 8.</w:t>
            </w:r>
          </w:p>
          <w:p w14:paraId="4F129196" w14:textId="77777777" w:rsidR="00BB623B" w:rsidRPr="00006433" w:rsidRDefault="00BB623B" w:rsidP="007A0353">
            <w:pPr>
              <w:pStyle w:val="tablecontent"/>
              <w:rPr>
                <w:lang w:val="en-US"/>
              </w:rPr>
            </w:pPr>
            <w:r w:rsidRPr="00006433">
              <w:rPr>
                <w:lang w:val="en-US"/>
              </w:rPr>
              <w:t xml:space="preserve">Example : 846 : Webb Research float, Seabird sensor </w:t>
            </w:r>
          </w:p>
        </w:tc>
      </w:tr>
      <w:tr w:rsidR="00BB623B" w:rsidRPr="00006433" w14:paraId="6733248A" w14:textId="77777777" w:rsidTr="007A0353">
        <w:trPr>
          <w:trHeight w:val="763"/>
        </w:trPr>
        <w:tc>
          <w:tcPr>
            <w:tcW w:w="2660" w:type="dxa"/>
            <w:tcBorders>
              <w:top w:val="single" w:sz="8" w:space="0" w:color="00007E"/>
              <w:left w:val="single" w:sz="8" w:space="0" w:color="00007E"/>
              <w:bottom w:val="single" w:sz="8" w:space="0" w:color="00007E"/>
              <w:right w:val="single" w:sz="8" w:space="0" w:color="00007E"/>
            </w:tcBorders>
          </w:tcPr>
          <w:p w14:paraId="2D80FD24" w14:textId="77777777" w:rsidR="00BB623B" w:rsidRPr="00006433" w:rsidRDefault="00BB623B" w:rsidP="007A0353">
            <w:pPr>
              <w:pStyle w:val="tablecontent"/>
              <w:rPr>
                <w:lang w:val="en-US"/>
              </w:rPr>
            </w:pPr>
            <w:r w:rsidRPr="00006433">
              <w:rPr>
                <w:lang w:val="en-US"/>
              </w:rPr>
              <w:t>PROJECT_NAME</w:t>
            </w:r>
          </w:p>
        </w:tc>
        <w:tc>
          <w:tcPr>
            <w:tcW w:w="3685" w:type="dxa"/>
            <w:tcBorders>
              <w:top w:val="single" w:sz="8" w:space="0" w:color="00007E"/>
              <w:left w:val="single" w:sz="8" w:space="0" w:color="00007E"/>
              <w:bottom w:val="single" w:sz="8" w:space="0" w:color="00007E"/>
              <w:right w:val="single" w:sz="8" w:space="0" w:color="00007E"/>
            </w:tcBorders>
          </w:tcPr>
          <w:p w14:paraId="487C187B" w14:textId="77777777" w:rsidR="00BB623B" w:rsidRPr="00006433" w:rsidRDefault="00BB623B" w:rsidP="007A0353">
            <w:pPr>
              <w:pStyle w:val="tablecontent"/>
              <w:rPr>
                <w:lang w:val="en-US"/>
              </w:rPr>
            </w:pPr>
            <w:r w:rsidRPr="00006433">
              <w:rPr>
                <w:lang w:val="en-US"/>
              </w:rPr>
              <w:t>char PROJECT_NAME(STRING64);</w:t>
            </w:r>
          </w:p>
          <w:p w14:paraId="5BC40EAF" w14:textId="77777777" w:rsidR="00BB623B" w:rsidRPr="00006433" w:rsidRDefault="00BB623B" w:rsidP="007A0353">
            <w:pPr>
              <w:pStyle w:val="tablecontent"/>
              <w:rPr>
                <w:lang w:val="en-US"/>
              </w:rPr>
            </w:pPr>
            <w:r w:rsidRPr="00006433">
              <w:rPr>
                <w:lang w:val="en-US"/>
              </w:rPr>
              <w:t>PROJECT_NAME:long_name = "Program under which the float was deployed”; PROJECT_NAME:_FillValue = " ";</w:t>
            </w:r>
          </w:p>
        </w:tc>
        <w:tc>
          <w:tcPr>
            <w:tcW w:w="2835" w:type="dxa"/>
            <w:tcBorders>
              <w:top w:val="single" w:sz="8" w:space="0" w:color="00007E"/>
              <w:left w:val="single" w:sz="8" w:space="0" w:color="00007E"/>
              <w:bottom w:val="single" w:sz="8" w:space="0" w:color="00007E"/>
              <w:right w:val="single" w:sz="8" w:space="0" w:color="00007E"/>
            </w:tcBorders>
          </w:tcPr>
          <w:p w14:paraId="0B742DEA" w14:textId="77777777" w:rsidR="00BB623B" w:rsidRPr="00006433" w:rsidRDefault="00BB623B" w:rsidP="007A0353">
            <w:pPr>
              <w:pStyle w:val="tablecontent"/>
              <w:rPr>
                <w:lang w:val="en-US"/>
              </w:rPr>
            </w:pPr>
            <w:r w:rsidRPr="00006433">
              <w:rPr>
                <w:lang w:val="en-US"/>
              </w:rPr>
              <w:t>Name of the project which operates the profiling float that performed the profile.</w:t>
            </w:r>
          </w:p>
          <w:p w14:paraId="0312116D" w14:textId="77777777" w:rsidR="00BB623B" w:rsidRPr="00006433" w:rsidRDefault="00BB623B" w:rsidP="007A0353">
            <w:pPr>
              <w:pStyle w:val="tablecontent"/>
              <w:rPr>
                <w:lang w:val="en-US"/>
              </w:rPr>
            </w:pPr>
            <w:r w:rsidRPr="00006433">
              <w:rPr>
                <w:lang w:val="en-US"/>
              </w:rPr>
              <w:t xml:space="preserve">Example : GYROSCOPE (EU project for Argo program) </w:t>
            </w:r>
          </w:p>
        </w:tc>
      </w:tr>
      <w:tr w:rsidR="00BB623B" w:rsidRPr="00006433" w14:paraId="79733119" w14:textId="77777777" w:rsidTr="007A0353">
        <w:trPr>
          <w:trHeight w:val="958"/>
        </w:trPr>
        <w:tc>
          <w:tcPr>
            <w:tcW w:w="2660" w:type="dxa"/>
            <w:tcBorders>
              <w:top w:val="single" w:sz="8" w:space="0" w:color="00007E"/>
              <w:left w:val="single" w:sz="8" w:space="0" w:color="00007E"/>
              <w:bottom w:val="single" w:sz="8" w:space="0" w:color="00007E"/>
              <w:right w:val="single" w:sz="8" w:space="0" w:color="00007E"/>
            </w:tcBorders>
          </w:tcPr>
          <w:p w14:paraId="300DA6D7" w14:textId="77777777" w:rsidR="00BB623B" w:rsidRPr="00006433" w:rsidRDefault="00BB623B" w:rsidP="007A0353">
            <w:pPr>
              <w:pStyle w:val="tablecontent"/>
              <w:rPr>
                <w:lang w:val="en-US"/>
              </w:rPr>
            </w:pPr>
            <w:r w:rsidRPr="00006433">
              <w:rPr>
                <w:lang w:val="en-US"/>
              </w:rPr>
              <w:t>DATA_CENTRE</w:t>
            </w:r>
          </w:p>
        </w:tc>
        <w:tc>
          <w:tcPr>
            <w:tcW w:w="3685" w:type="dxa"/>
            <w:tcBorders>
              <w:top w:val="single" w:sz="8" w:space="0" w:color="00007E"/>
              <w:left w:val="single" w:sz="8" w:space="0" w:color="00007E"/>
              <w:bottom w:val="single" w:sz="8" w:space="0" w:color="00007E"/>
              <w:right w:val="single" w:sz="8" w:space="0" w:color="00007E"/>
            </w:tcBorders>
          </w:tcPr>
          <w:p w14:paraId="16C65562" w14:textId="77777777" w:rsidR="00BB623B" w:rsidRPr="00006433" w:rsidRDefault="00BB623B" w:rsidP="007A0353">
            <w:pPr>
              <w:pStyle w:val="tablecontent"/>
              <w:rPr>
                <w:lang w:val="en-US"/>
              </w:rPr>
            </w:pPr>
            <w:r w:rsidRPr="00006433">
              <w:rPr>
                <w:lang w:val="en-US"/>
              </w:rPr>
              <w:t>char DATA_CENTRE(STRING2);</w:t>
            </w:r>
          </w:p>
          <w:p w14:paraId="51C64AD2" w14:textId="77777777" w:rsidR="00BB623B" w:rsidRPr="00006433" w:rsidRDefault="00BB623B" w:rsidP="007A0353">
            <w:pPr>
              <w:pStyle w:val="tablecontent"/>
              <w:rPr>
                <w:lang w:val="en-US"/>
              </w:rPr>
            </w:pPr>
            <w:r w:rsidRPr="00006433">
              <w:rPr>
                <w:lang w:val="en-US"/>
              </w:rPr>
              <w:t>DATA_CENTRE:long_name = "Data centre in charge of float real-time processing";</w:t>
            </w:r>
          </w:p>
          <w:p w14:paraId="3F31394C" w14:textId="77777777" w:rsidR="00BB623B" w:rsidRPr="00006433" w:rsidRDefault="00BB623B" w:rsidP="007A0353">
            <w:pPr>
              <w:pStyle w:val="tablecontent"/>
              <w:rPr>
                <w:lang w:val="en-US"/>
              </w:rPr>
            </w:pPr>
            <w:r w:rsidRPr="00006433">
              <w:rPr>
                <w:lang w:val="en-US"/>
              </w:rPr>
              <w:t>DATA_CENTRE:conventions = "Argo reference table 4";</w:t>
            </w:r>
          </w:p>
          <w:p w14:paraId="5E6FFEBC" w14:textId="77777777" w:rsidR="00BB623B" w:rsidRPr="00006433" w:rsidRDefault="00BB623B" w:rsidP="007A0353">
            <w:pPr>
              <w:pStyle w:val="tablecontent"/>
              <w:rPr>
                <w:lang w:val="en-US"/>
              </w:rPr>
            </w:pPr>
            <w:r w:rsidRPr="00006433">
              <w:rPr>
                <w:lang w:val="en-US"/>
              </w:rPr>
              <w:t>DATA_CENTRE:_FillValue = " ";</w:t>
            </w:r>
          </w:p>
        </w:tc>
        <w:tc>
          <w:tcPr>
            <w:tcW w:w="2835" w:type="dxa"/>
            <w:tcBorders>
              <w:top w:val="single" w:sz="8" w:space="0" w:color="00007E"/>
              <w:left w:val="single" w:sz="8" w:space="0" w:color="00007E"/>
              <w:bottom w:val="single" w:sz="8" w:space="0" w:color="00007E"/>
              <w:right w:val="single" w:sz="8" w:space="0" w:color="00007E"/>
            </w:tcBorders>
          </w:tcPr>
          <w:p w14:paraId="098C623E" w14:textId="77777777" w:rsidR="00BB623B" w:rsidRPr="00006433" w:rsidRDefault="00BB623B" w:rsidP="007A0353">
            <w:pPr>
              <w:pStyle w:val="tablecontent"/>
              <w:rPr>
                <w:lang w:val="en-US"/>
              </w:rPr>
            </w:pPr>
            <w:r w:rsidRPr="00006433">
              <w:rPr>
                <w:lang w:val="en-US"/>
              </w:rPr>
              <w:t>Code of the data centre in charge of the float data management. The data centre codes are described in the reference table 4.</w:t>
            </w:r>
          </w:p>
          <w:p w14:paraId="69A1A63C" w14:textId="77777777" w:rsidR="00BB623B" w:rsidRPr="00006433" w:rsidRDefault="00BB623B" w:rsidP="007A0353">
            <w:pPr>
              <w:pStyle w:val="tablecontent"/>
              <w:rPr>
                <w:lang w:val="en-US"/>
              </w:rPr>
            </w:pPr>
            <w:r w:rsidRPr="00006433">
              <w:rPr>
                <w:lang w:val="en-US"/>
              </w:rPr>
              <w:t xml:space="preserve">Example: ME for MEDS </w:t>
            </w:r>
          </w:p>
        </w:tc>
      </w:tr>
      <w:tr w:rsidR="00BB623B" w:rsidRPr="00006433" w14:paraId="6A442CEA" w14:textId="77777777" w:rsidTr="007A0353">
        <w:trPr>
          <w:trHeight w:val="765"/>
        </w:trPr>
        <w:tc>
          <w:tcPr>
            <w:tcW w:w="2660" w:type="dxa"/>
            <w:tcBorders>
              <w:top w:val="single" w:sz="8" w:space="0" w:color="00007E"/>
              <w:left w:val="single" w:sz="8" w:space="0" w:color="00007E"/>
              <w:bottom w:val="single" w:sz="8" w:space="0" w:color="00007E"/>
              <w:right w:val="single" w:sz="8" w:space="0" w:color="00007E"/>
            </w:tcBorders>
          </w:tcPr>
          <w:p w14:paraId="532F7C19" w14:textId="77777777" w:rsidR="00BB623B" w:rsidRPr="00006433" w:rsidRDefault="00BB623B" w:rsidP="007A0353">
            <w:pPr>
              <w:pStyle w:val="tablecontent"/>
              <w:rPr>
                <w:lang w:val="en-US"/>
              </w:rPr>
            </w:pPr>
            <w:r w:rsidRPr="00006433">
              <w:rPr>
                <w:lang w:val="en-US"/>
              </w:rPr>
              <w:t xml:space="preserve">PI_NAME </w:t>
            </w:r>
          </w:p>
        </w:tc>
        <w:tc>
          <w:tcPr>
            <w:tcW w:w="3685" w:type="dxa"/>
            <w:tcBorders>
              <w:top w:val="single" w:sz="8" w:space="0" w:color="00007E"/>
              <w:left w:val="single" w:sz="8" w:space="0" w:color="00007E"/>
              <w:bottom w:val="single" w:sz="8" w:space="0" w:color="00007E"/>
              <w:right w:val="single" w:sz="8" w:space="0" w:color="00007E"/>
            </w:tcBorders>
          </w:tcPr>
          <w:p w14:paraId="5FB8BA33" w14:textId="77777777" w:rsidR="00BB623B" w:rsidRPr="00006433" w:rsidRDefault="00BB623B" w:rsidP="007A0353">
            <w:pPr>
              <w:pStyle w:val="tablecontent"/>
              <w:rPr>
                <w:lang w:val="en-US"/>
              </w:rPr>
            </w:pPr>
            <w:r w:rsidRPr="00006433">
              <w:rPr>
                <w:lang w:val="en-US"/>
              </w:rPr>
              <w:t>char PI_NAME (STRING64);</w:t>
            </w:r>
          </w:p>
          <w:p w14:paraId="4CCC1EAD" w14:textId="77777777" w:rsidR="00BB623B" w:rsidRPr="00006433" w:rsidRDefault="00BB623B" w:rsidP="007A0353">
            <w:pPr>
              <w:pStyle w:val="tablecontent"/>
              <w:rPr>
                <w:lang w:val="en-US"/>
              </w:rPr>
            </w:pPr>
            <w:r w:rsidRPr="00006433">
              <w:rPr>
                <w:lang w:val="en-US"/>
              </w:rPr>
              <w:t>PI_NAME:long_name = "Name of the principal investigator";</w:t>
            </w:r>
          </w:p>
          <w:p w14:paraId="4DC1BF1E" w14:textId="77777777" w:rsidR="00BB623B" w:rsidRPr="00006433" w:rsidRDefault="00BB623B" w:rsidP="007A0353">
            <w:pPr>
              <w:pStyle w:val="tablecontent"/>
              <w:rPr>
                <w:lang w:val="en-US"/>
              </w:rPr>
            </w:pPr>
            <w:r w:rsidRPr="00006433">
              <w:rPr>
                <w:lang w:val="en-US"/>
              </w:rPr>
              <w:t>PI_NAME:_FillValue = " ";</w:t>
            </w:r>
          </w:p>
        </w:tc>
        <w:tc>
          <w:tcPr>
            <w:tcW w:w="2835" w:type="dxa"/>
            <w:tcBorders>
              <w:top w:val="single" w:sz="8" w:space="0" w:color="00007E"/>
              <w:left w:val="single" w:sz="8" w:space="0" w:color="00007E"/>
              <w:bottom w:val="single" w:sz="8" w:space="0" w:color="00007E"/>
              <w:right w:val="single" w:sz="8" w:space="0" w:color="00007E"/>
            </w:tcBorders>
          </w:tcPr>
          <w:p w14:paraId="1CCDCDCC" w14:textId="77777777" w:rsidR="00BB623B" w:rsidRPr="00006433" w:rsidRDefault="00BB623B" w:rsidP="007A0353">
            <w:pPr>
              <w:pStyle w:val="tablecontent"/>
              <w:rPr>
                <w:lang w:val="en-US"/>
              </w:rPr>
            </w:pPr>
            <w:r w:rsidRPr="00006433">
              <w:rPr>
                <w:lang w:val="en-US"/>
              </w:rPr>
              <w:t>Name of the principal investigator in charge of the profiling float.</w:t>
            </w:r>
          </w:p>
          <w:p w14:paraId="1E5CD42B" w14:textId="77777777" w:rsidR="00BB623B" w:rsidRPr="00006433" w:rsidRDefault="00BB623B" w:rsidP="007A0353">
            <w:pPr>
              <w:pStyle w:val="tablecontent"/>
              <w:rPr>
                <w:lang w:val="en-US"/>
              </w:rPr>
            </w:pPr>
            <w:r w:rsidRPr="00006433">
              <w:rPr>
                <w:lang w:val="en-US"/>
              </w:rPr>
              <w:t xml:space="preserve">Example: Yves Desaubies </w:t>
            </w:r>
          </w:p>
        </w:tc>
      </w:tr>
      <w:tr w:rsidR="00BB623B" w:rsidRPr="00006433" w14:paraId="1BD5B68A" w14:textId="77777777" w:rsidTr="007A0353">
        <w:trPr>
          <w:trHeight w:val="765"/>
        </w:trPr>
        <w:tc>
          <w:tcPr>
            <w:tcW w:w="2660" w:type="dxa"/>
            <w:tcBorders>
              <w:top w:val="single" w:sz="8" w:space="0" w:color="00007E"/>
              <w:left w:val="single" w:sz="8" w:space="0" w:color="00007E"/>
              <w:bottom w:val="single" w:sz="8" w:space="0" w:color="00007E"/>
              <w:right w:val="single" w:sz="8" w:space="0" w:color="00007E"/>
            </w:tcBorders>
          </w:tcPr>
          <w:p w14:paraId="547C0F28" w14:textId="77777777" w:rsidR="00BB623B" w:rsidRPr="00006433" w:rsidRDefault="00BB623B" w:rsidP="007A0353">
            <w:pPr>
              <w:pStyle w:val="tablecontent"/>
              <w:rPr>
                <w:lang w:val="en-US"/>
              </w:rPr>
            </w:pPr>
            <w:r w:rsidRPr="00006433">
              <w:rPr>
                <w:lang w:val="en-US"/>
              </w:rPr>
              <w:t>ANOMALY</w:t>
            </w:r>
          </w:p>
        </w:tc>
        <w:tc>
          <w:tcPr>
            <w:tcW w:w="3685" w:type="dxa"/>
            <w:tcBorders>
              <w:top w:val="single" w:sz="8" w:space="0" w:color="00007E"/>
              <w:left w:val="single" w:sz="8" w:space="0" w:color="00007E"/>
              <w:bottom w:val="single" w:sz="8" w:space="0" w:color="00007E"/>
              <w:right w:val="single" w:sz="8" w:space="0" w:color="00007E"/>
            </w:tcBorders>
          </w:tcPr>
          <w:p w14:paraId="365E5EED" w14:textId="77777777" w:rsidR="00BB623B" w:rsidRPr="00006433" w:rsidRDefault="00BB623B" w:rsidP="007A0353">
            <w:pPr>
              <w:pStyle w:val="tablecontent"/>
              <w:rPr>
                <w:lang w:val="en-US"/>
              </w:rPr>
            </w:pPr>
            <w:r w:rsidRPr="00006433">
              <w:rPr>
                <w:lang w:val="en-US"/>
              </w:rPr>
              <w:t>char ANOMALY(STRING256);</w:t>
            </w:r>
          </w:p>
          <w:p w14:paraId="5D6C8B6E" w14:textId="77777777" w:rsidR="00BB623B" w:rsidRPr="00006433" w:rsidRDefault="00BB623B" w:rsidP="007A0353">
            <w:pPr>
              <w:pStyle w:val="tablecontent"/>
              <w:rPr>
                <w:lang w:val="en-US"/>
              </w:rPr>
            </w:pPr>
            <w:r w:rsidRPr="00006433">
              <w:rPr>
                <w:lang w:val="en-US"/>
              </w:rPr>
              <w:t>ANOMALY:long_name = "Describe any anomalies or problems the float may have had";</w:t>
            </w:r>
          </w:p>
          <w:p w14:paraId="282DD2EE" w14:textId="77777777" w:rsidR="00BB623B" w:rsidRPr="00006433" w:rsidRDefault="00BB623B" w:rsidP="007A0353">
            <w:pPr>
              <w:pStyle w:val="tablecontent"/>
              <w:rPr>
                <w:lang w:val="en-US"/>
              </w:rPr>
            </w:pPr>
            <w:r w:rsidRPr="00006433">
              <w:rPr>
                <w:lang w:val="en-US"/>
              </w:rPr>
              <w:t>ANOMALY:_FillValue = " ";</w:t>
            </w:r>
          </w:p>
        </w:tc>
        <w:tc>
          <w:tcPr>
            <w:tcW w:w="2835" w:type="dxa"/>
            <w:tcBorders>
              <w:top w:val="single" w:sz="8" w:space="0" w:color="00007E"/>
              <w:left w:val="single" w:sz="8" w:space="0" w:color="00007E"/>
              <w:bottom w:val="single" w:sz="8" w:space="0" w:color="00007E"/>
              <w:right w:val="single" w:sz="8" w:space="0" w:color="00007E"/>
            </w:tcBorders>
          </w:tcPr>
          <w:p w14:paraId="0101B162" w14:textId="77777777" w:rsidR="00BB623B" w:rsidRPr="00006433" w:rsidRDefault="00BB623B" w:rsidP="007A0353">
            <w:pPr>
              <w:pStyle w:val="tablecontent"/>
              <w:rPr>
                <w:lang w:val="en-US"/>
              </w:rPr>
            </w:pPr>
            <w:r w:rsidRPr="00006433">
              <w:rPr>
                <w:lang w:val="en-US"/>
              </w:rPr>
              <w:t>This field describes any anomaly or problem the float may have had.</w:t>
            </w:r>
          </w:p>
          <w:p w14:paraId="38FEA391" w14:textId="77777777" w:rsidR="00BB623B" w:rsidRPr="00006433" w:rsidRDefault="00BB623B" w:rsidP="007A0353">
            <w:pPr>
              <w:pStyle w:val="tablecontent"/>
              <w:rPr>
                <w:lang w:val="en-US"/>
              </w:rPr>
            </w:pPr>
            <w:r w:rsidRPr="00006433">
              <w:rPr>
                <w:lang w:val="en-US"/>
              </w:rPr>
              <w:t xml:space="preserve">Example: “the immersion drift is not stable.” </w:t>
            </w:r>
          </w:p>
        </w:tc>
      </w:tr>
      <w:tr w:rsidR="00BB623B" w:rsidRPr="00006433" w14:paraId="05CAFF24" w14:textId="77777777" w:rsidTr="007A0353">
        <w:trPr>
          <w:trHeight w:val="765"/>
        </w:trPr>
        <w:tc>
          <w:tcPr>
            <w:tcW w:w="2660" w:type="dxa"/>
            <w:tcBorders>
              <w:top w:val="single" w:sz="8" w:space="0" w:color="00007E"/>
              <w:left w:val="single" w:sz="8" w:space="0" w:color="00007E"/>
              <w:bottom w:val="single" w:sz="8" w:space="0" w:color="00007E"/>
              <w:right w:val="single" w:sz="8" w:space="0" w:color="00007E"/>
            </w:tcBorders>
          </w:tcPr>
          <w:p w14:paraId="70C8884C" w14:textId="77777777" w:rsidR="00BB623B" w:rsidRPr="00006433" w:rsidRDefault="00BB623B" w:rsidP="007A0353">
            <w:pPr>
              <w:pStyle w:val="tablecontent"/>
              <w:rPr>
                <w:lang w:val="en-US"/>
              </w:rPr>
            </w:pPr>
            <w:r w:rsidRPr="00006433">
              <w:rPr>
                <w:lang w:val="en-US"/>
              </w:rPr>
              <w:t>BATTERY_TYPE</w:t>
            </w:r>
          </w:p>
        </w:tc>
        <w:tc>
          <w:tcPr>
            <w:tcW w:w="3685" w:type="dxa"/>
            <w:tcBorders>
              <w:top w:val="single" w:sz="8" w:space="0" w:color="00007E"/>
              <w:left w:val="single" w:sz="8" w:space="0" w:color="00007E"/>
              <w:bottom w:val="single" w:sz="8" w:space="0" w:color="00007E"/>
              <w:right w:val="single" w:sz="8" w:space="0" w:color="00007E"/>
            </w:tcBorders>
          </w:tcPr>
          <w:p w14:paraId="5821C657" w14:textId="77777777" w:rsidR="00BB623B" w:rsidRPr="00006433" w:rsidRDefault="00BB623B" w:rsidP="007A0353">
            <w:pPr>
              <w:pStyle w:val="tablecontent"/>
              <w:rPr>
                <w:lang w:val="en-US"/>
              </w:rPr>
            </w:pPr>
            <w:r w:rsidRPr="00006433">
              <w:rPr>
                <w:lang w:val="en-US"/>
              </w:rPr>
              <w:t>char BATTERY_TYPE(STRING64);</w:t>
            </w:r>
          </w:p>
          <w:p w14:paraId="22C2E5D4" w14:textId="77777777" w:rsidR="00BB623B" w:rsidRPr="00006433" w:rsidRDefault="00BB623B" w:rsidP="007A0353">
            <w:pPr>
              <w:pStyle w:val="tablecontent"/>
              <w:rPr>
                <w:lang w:val="en-US"/>
              </w:rPr>
            </w:pPr>
            <w:r w:rsidRPr="00006433">
              <w:rPr>
                <w:lang w:val="en-US"/>
              </w:rPr>
              <w:t>BATTERY_TYPE:long_name = “Type of battery packs in the float”;</w:t>
            </w:r>
          </w:p>
          <w:p w14:paraId="29F7B0E9" w14:textId="77777777" w:rsidR="00BB623B" w:rsidRPr="00006433" w:rsidRDefault="00BB623B" w:rsidP="007A0353">
            <w:pPr>
              <w:pStyle w:val="tablecontent"/>
              <w:rPr>
                <w:lang w:val="en-US"/>
              </w:rPr>
            </w:pPr>
            <w:r w:rsidRPr="00006433">
              <w:rPr>
                <w:lang w:val="en-US"/>
              </w:rPr>
              <w:t>BATTERY_TYPE:_FillValue = " ";</w:t>
            </w:r>
          </w:p>
        </w:tc>
        <w:tc>
          <w:tcPr>
            <w:tcW w:w="2835" w:type="dxa"/>
            <w:tcBorders>
              <w:top w:val="single" w:sz="8" w:space="0" w:color="00007E"/>
              <w:left w:val="single" w:sz="8" w:space="0" w:color="00007E"/>
              <w:bottom w:val="single" w:sz="8" w:space="0" w:color="00007E"/>
              <w:right w:val="single" w:sz="8" w:space="0" w:color="00007E"/>
            </w:tcBorders>
          </w:tcPr>
          <w:p w14:paraId="1E4AABA5" w14:textId="77777777" w:rsidR="00BB623B" w:rsidRPr="00006433" w:rsidRDefault="00BB623B" w:rsidP="007A0353">
            <w:pPr>
              <w:pStyle w:val="tablecontent"/>
              <w:rPr>
                <w:lang w:val="en-US"/>
              </w:rPr>
            </w:pPr>
            <w:r w:rsidRPr="00006433">
              <w:rPr>
                <w:lang w:val="en-US"/>
              </w:rPr>
              <w:t>Describes the type of battery packs in the float.</w:t>
            </w:r>
          </w:p>
          <w:p w14:paraId="31A799FB" w14:textId="77777777" w:rsidR="00BB623B" w:rsidRPr="00006433" w:rsidRDefault="00BB623B" w:rsidP="007A0353">
            <w:pPr>
              <w:pStyle w:val="tablecontent"/>
              <w:rPr>
                <w:lang w:val="en-US"/>
              </w:rPr>
            </w:pPr>
            <w:r w:rsidRPr="00006433">
              <w:rPr>
                <w:lang w:val="en-US"/>
              </w:rPr>
              <w:t>Example: “Alkaline”, “Lithium” or “Alkaline and Lithium”</w:t>
            </w:r>
          </w:p>
        </w:tc>
      </w:tr>
      <w:tr w:rsidR="00BB623B" w:rsidRPr="00006433" w14:paraId="06C5D521" w14:textId="77777777" w:rsidTr="007A0353">
        <w:trPr>
          <w:trHeight w:val="765"/>
        </w:trPr>
        <w:tc>
          <w:tcPr>
            <w:tcW w:w="2660" w:type="dxa"/>
            <w:tcBorders>
              <w:top w:val="single" w:sz="8" w:space="0" w:color="00007E"/>
              <w:left w:val="single" w:sz="8" w:space="0" w:color="00007E"/>
              <w:bottom w:val="single" w:sz="8" w:space="0" w:color="00007E"/>
              <w:right w:val="single" w:sz="8" w:space="0" w:color="00007E"/>
            </w:tcBorders>
          </w:tcPr>
          <w:p w14:paraId="57AAAA18" w14:textId="77777777" w:rsidR="00BB623B" w:rsidRPr="00006433" w:rsidRDefault="00BB623B" w:rsidP="007A0353">
            <w:pPr>
              <w:pStyle w:val="tablecontent"/>
              <w:rPr>
                <w:lang w:val="en-US"/>
              </w:rPr>
            </w:pPr>
            <w:r w:rsidRPr="00006433">
              <w:rPr>
                <w:lang w:val="en-US"/>
              </w:rPr>
              <w:t>BATTERY_PACKS</w:t>
            </w:r>
          </w:p>
        </w:tc>
        <w:tc>
          <w:tcPr>
            <w:tcW w:w="3685" w:type="dxa"/>
            <w:tcBorders>
              <w:top w:val="single" w:sz="8" w:space="0" w:color="00007E"/>
              <w:left w:val="single" w:sz="8" w:space="0" w:color="00007E"/>
              <w:bottom w:val="single" w:sz="8" w:space="0" w:color="00007E"/>
              <w:right w:val="single" w:sz="8" w:space="0" w:color="00007E"/>
            </w:tcBorders>
          </w:tcPr>
          <w:p w14:paraId="494C4664" w14:textId="77777777" w:rsidR="00BB623B" w:rsidRPr="00006433" w:rsidRDefault="00BB623B" w:rsidP="007A0353">
            <w:pPr>
              <w:pStyle w:val="tablecontent"/>
              <w:rPr>
                <w:lang w:val="en-US"/>
              </w:rPr>
            </w:pPr>
            <w:r w:rsidRPr="00006433">
              <w:rPr>
                <w:lang w:val="en-US"/>
              </w:rPr>
              <w:t>char BATTERY_PACKS(STRING64);</w:t>
            </w:r>
          </w:p>
          <w:p w14:paraId="0E3544D8" w14:textId="77777777" w:rsidR="00BB623B" w:rsidRPr="00006433" w:rsidRDefault="00BB623B" w:rsidP="007A0353">
            <w:pPr>
              <w:pStyle w:val="tablecontent"/>
              <w:rPr>
                <w:lang w:val="en-US"/>
              </w:rPr>
            </w:pPr>
            <w:r w:rsidRPr="00006433">
              <w:rPr>
                <w:lang w:val="en-US"/>
              </w:rPr>
              <w:t>BATTERY_PACKS:long_name = “</w:t>
            </w:r>
            <w:r w:rsidRPr="00006433">
              <w:rPr>
                <w:highlight w:val="green"/>
                <w:lang w:val="en-US"/>
              </w:rPr>
              <w:t>Configuration</w:t>
            </w:r>
            <w:r w:rsidRPr="00006433">
              <w:rPr>
                <w:lang w:val="en-US"/>
              </w:rPr>
              <w:t xml:space="preserve"> of battery packs in the float”;</w:t>
            </w:r>
          </w:p>
          <w:p w14:paraId="2C9ED621" w14:textId="77777777" w:rsidR="00BB623B" w:rsidRPr="00006433" w:rsidRDefault="00BB623B" w:rsidP="007A0353">
            <w:pPr>
              <w:pStyle w:val="tablecontent"/>
              <w:rPr>
                <w:lang w:val="en-US"/>
              </w:rPr>
            </w:pPr>
            <w:r w:rsidRPr="00006433">
              <w:rPr>
                <w:lang w:val="en-US"/>
              </w:rPr>
              <w:t>BATTERY_PACKS:_FillValue = " ";</w:t>
            </w:r>
          </w:p>
        </w:tc>
        <w:tc>
          <w:tcPr>
            <w:tcW w:w="2835" w:type="dxa"/>
            <w:tcBorders>
              <w:top w:val="single" w:sz="8" w:space="0" w:color="00007E"/>
              <w:left w:val="single" w:sz="8" w:space="0" w:color="00007E"/>
              <w:bottom w:val="single" w:sz="8" w:space="0" w:color="00007E"/>
              <w:right w:val="single" w:sz="8" w:space="0" w:color="00007E"/>
            </w:tcBorders>
          </w:tcPr>
          <w:p w14:paraId="64898AA6" w14:textId="77777777" w:rsidR="00BB623B" w:rsidRPr="00006433" w:rsidRDefault="00BB623B" w:rsidP="007A0353">
            <w:pPr>
              <w:pStyle w:val="tablecontent"/>
              <w:rPr>
                <w:lang w:val="en-US"/>
              </w:rPr>
            </w:pPr>
            <w:r w:rsidRPr="00006433">
              <w:rPr>
                <w:lang w:val="en-US"/>
              </w:rPr>
              <w:t>Describes the configuration of battery packs in the float, number and type.</w:t>
            </w:r>
          </w:p>
          <w:p w14:paraId="0B98FA45" w14:textId="77777777" w:rsidR="00BB623B" w:rsidRPr="00006433" w:rsidRDefault="00BB623B" w:rsidP="007A0353">
            <w:pPr>
              <w:pStyle w:val="tablecontent"/>
              <w:rPr>
                <w:lang w:val="en-US"/>
              </w:rPr>
            </w:pPr>
            <w:r w:rsidRPr="00006433">
              <w:rPr>
                <w:lang w:val="en-US"/>
              </w:rPr>
              <w:t>Example: “4DD Li + 1C Alk”</w:t>
            </w:r>
          </w:p>
        </w:tc>
      </w:tr>
      <w:tr w:rsidR="00BB623B" w:rsidRPr="00006433" w14:paraId="05EBF92A" w14:textId="77777777" w:rsidTr="007A0353">
        <w:trPr>
          <w:trHeight w:val="765"/>
        </w:trPr>
        <w:tc>
          <w:tcPr>
            <w:tcW w:w="2660" w:type="dxa"/>
            <w:tcBorders>
              <w:top w:val="single" w:sz="8" w:space="0" w:color="00007E"/>
              <w:left w:val="single" w:sz="8" w:space="0" w:color="00007E"/>
              <w:bottom w:val="single" w:sz="8" w:space="0" w:color="00007E"/>
              <w:right w:val="single" w:sz="8" w:space="0" w:color="00007E"/>
            </w:tcBorders>
          </w:tcPr>
          <w:p w14:paraId="6E8DFEF8" w14:textId="77777777" w:rsidR="00BB623B" w:rsidRPr="00006433" w:rsidRDefault="00BB623B" w:rsidP="007A0353">
            <w:pPr>
              <w:pStyle w:val="tablecontent"/>
              <w:rPr>
                <w:lang w:val="en-US"/>
              </w:rPr>
            </w:pPr>
            <w:r w:rsidRPr="00006433">
              <w:rPr>
                <w:lang w:val="en-US"/>
              </w:rPr>
              <w:t>CONTROLLER_BOARD_TYPE_PRIMARY</w:t>
            </w:r>
          </w:p>
        </w:tc>
        <w:tc>
          <w:tcPr>
            <w:tcW w:w="3685" w:type="dxa"/>
            <w:tcBorders>
              <w:top w:val="single" w:sz="8" w:space="0" w:color="00007E"/>
              <w:left w:val="single" w:sz="8" w:space="0" w:color="00007E"/>
              <w:bottom w:val="single" w:sz="8" w:space="0" w:color="00007E"/>
              <w:right w:val="single" w:sz="8" w:space="0" w:color="00007E"/>
            </w:tcBorders>
          </w:tcPr>
          <w:p w14:paraId="587B61D5" w14:textId="77777777" w:rsidR="00BB623B" w:rsidRPr="00006433" w:rsidRDefault="00BB623B" w:rsidP="007A0353">
            <w:pPr>
              <w:pStyle w:val="tablecontent"/>
              <w:rPr>
                <w:lang w:val="en-US"/>
              </w:rPr>
            </w:pPr>
            <w:r w:rsidRPr="00006433">
              <w:rPr>
                <w:lang w:val="en-US"/>
              </w:rPr>
              <w:t>char CONTROLLER_BOARD_TYPE_PRIMARY(STRING32);</w:t>
            </w:r>
          </w:p>
          <w:p w14:paraId="10651E65" w14:textId="77777777" w:rsidR="00BB623B" w:rsidRPr="00006433" w:rsidRDefault="00BB623B" w:rsidP="007A0353">
            <w:pPr>
              <w:pStyle w:val="tablecontent"/>
              <w:rPr>
                <w:lang w:val="en-US"/>
              </w:rPr>
            </w:pPr>
            <w:r w:rsidRPr="00006433">
              <w:rPr>
                <w:lang w:val="en-US"/>
              </w:rPr>
              <w:t>CONTROLLER_BOARD_TYPE_PRIMARY:long_name = “Type of controller board”;</w:t>
            </w:r>
          </w:p>
          <w:p w14:paraId="124BBF64" w14:textId="77777777" w:rsidR="00BB623B" w:rsidRPr="00006433" w:rsidRDefault="00BB623B" w:rsidP="007A0353">
            <w:pPr>
              <w:pStyle w:val="tablecontent"/>
              <w:rPr>
                <w:lang w:val="en-US"/>
              </w:rPr>
            </w:pPr>
            <w:r w:rsidRPr="00006433">
              <w:rPr>
                <w:lang w:val="en-US"/>
              </w:rPr>
              <w:t>CONTROLLER_BOARD_TYPE_PRIMARY:_FillValue = " ";</w:t>
            </w:r>
          </w:p>
        </w:tc>
        <w:tc>
          <w:tcPr>
            <w:tcW w:w="2835" w:type="dxa"/>
            <w:tcBorders>
              <w:top w:val="single" w:sz="8" w:space="0" w:color="00007E"/>
              <w:left w:val="single" w:sz="8" w:space="0" w:color="00007E"/>
              <w:bottom w:val="single" w:sz="8" w:space="0" w:color="00007E"/>
              <w:right w:val="single" w:sz="8" w:space="0" w:color="00007E"/>
            </w:tcBorders>
          </w:tcPr>
          <w:p w14:paraId="7EFA29BA" w14:textId="77777777" w:rsidR="00BB623B" w:rsidRPr="00006433" w:rsidRDefault="00BB623B" w:rsidP="007A0353">
            <w:pPr>
              <w:pStyle w:val="tablecontent"/>
              <w:rPr>
                <w:lang w:val="en-US"/>
              </w:rPr>
            </w:pPr>
            <w:r w:rsidRPr="00006433">
              <w:rPr>
                <w:lang w:val="en-US"/>
              </w:rPr>
              <w:t>Describes the type of controller board.</w:t>
            </w:r>
          </w:p>
          <w:p w14:paraId="5E1FD2EF" w14:textId="77777777" w:rsidR="00BB623B" w:rsidRPr="00006433" w:rsidRDefault="00BB623B" w:rsidP="007A0353">
            <w:pPr>
              <w:pStyle w:val="tablecontent"/>
              <w:rPr>
                <w:lang w:val="en-US"/>
              </w:rPr>
            </w:pPr>
            <w:r w:rsidRPr="00006433">
              <w:rPr>
                <w:lang w:val="en-US"/>
              </w:rPr>
              <w:t>Example: APF8, APF9i</w:t>
            </w:r>
          </w:p>
        </w:tc>
      </w:tr>
      <w:tr w:rsidR="00BB623B" w:rsidRPr="00006433" w14:paraId="63D7161D" w14:textId="77777777" w:rsidTr="007A0353">
        <w:trPr>
          <w:trHeight w:val="765"/>
        </w:trPr>
        <w:tc>
          <w:tcPr>
            <w:tcW w:w="2660" w:type="dxa"/>
            <w:tcBorders>
              <w:top w:val="single" w:sz="8" w:space="0" w:color="00007E"/>
              <w:left w:val="single" w:sz="8" w:space="0" w:color="00007E"/>
              <w:bottom w:val="single" w:sz="8" w:space="0" w:color="00007E"/>
              <w:right w:val="single" w:sz="8" w:space="0" w:color="00007E"/>
            </w:tcBorders>
          </w:tcPr>
          <w:p w14:paraId="48C267AB" w14:textId="77777777" w:rsidR="00BB623B" w:rsidRPr="00006433" w:rsidRDefault="00BB623B" w:rsidP="007A0353">
            <w:pPr>
              <w:pStyle w:val="tablecontent"/>
              <w:rPr>
                <w:lang w:val="en-US"/>
              </w:rPr>
            </w:pPr>
            <w:r w:rsidRPr="00006433">
              <w:rPr>
                <w:lang w:val="en-US"/>
              </w:rPr>
              <w:t>CONTROLLER_BOARD_TYPE_SECONDARY</w:t>
            </w:r>
          </w:p>
        </w:tc>
        <w:tc>
          <w:tcPr>
            <w:tcW w:w="3685" w:type="dxa"/>
            <w:tcBorders>
              <w:top w:val="single" w:sz="8" w:space="0" w:color="00007E"/>
              <w:left w:val="single" w:sz="8" w:space="0" w:color="00007E"/>
              <w:bottom w:val="single" w:sz="8" w:space="0" w:color="00007E"/>
              <w:right w:val="single" w:sz="8" w:space="0" w:color="00007E"/>
            </w:tcBorders>
          </w:tcPr>
          <w:p w14:paraId="650FF9CA" w14:textId="77777777" w:rsidR="00BB623B" w:rsidRPr="00006433" w:rsidRDefault="00BB623B" w:rsidP="007A0353">
            <w:pPr>
              <w:pStyle w:val="tablecontent"/>
              <w:rPr>
                <w:lang w:val="en-US"/>
              </w:rPr>
            </w:pPr>
            <w:r w:rsidRPr="00006433">
              <w:rPr>
                <w:lang w:val="en-US"/>
              </w:rPr>
              <w:t>char CONTROLLER_BOARD_TYPE_SECONDARY(STRING32);</w:t>
            </w:r>
          </w:p>
          <w:p w14:paraId="30EE9F16" w14:textId="77777777" w:rsidR="00BB623B" w:rsidRPr="00006433" w:rsidRDefault="00BB623B" w:rsidP="007A0353">
            <w:pPr>
              <w:pStyle w:val="tablecontent"/>
              <w:rPr>
                <w:lang w:val="en-US"/>
              </w:rPr>
            </w:pPr>
            <w:r w:rsidRPr="00006433">
              <w:rPr>
                <w:lang w:val="en-US"/>
              </w:rPr>
              <w:t>CONTROLLER_BOARD_TYPE_SECONDARY:long_name = “Secondary type of controller board”;</w:t>
            </w:r>
          </w:p>
          <w:p w14:paraId="4D59EDA0" w14:textId="77777777" w:rsidR="00BB623B" w:rsidRPr="00006433" w:rsidRDefault="00BB623B" w:rsidP="007A0353">
            <w:pPr>
              <w:pStyle w:val="tablecontent"/>
              <w:rPr>
                <w:lang w:val="en-US"/>
              </w:rPr>
            </w:pPr>
            <w:r w:rsidRPr="00006433">
              <w:rPr>
                <w:lang w:val="en-US"/>
              </w:rPr>
              <w:t>CONTROLLER_BOARD_TYPE_SECONDARY:_FillValue = " ";</w:t>
            </w:r>
          </w:p>
        </w:tc>
        <w:tc>
          <w:tcPr>
            <w:tcW w:w="2835" w:type="dxa"/>
            <w:tcBorders>
              <w:top w:val="single" w:sz="8" w:space="0" w:color="00007E"/>
              <w:left w:val="single" w:sz="8" w:space="0" w:color="00007E"/>
              <w:bottom w:val="single" w:sz="8" w:space="0" w:color="00007E"/>
              <w:right w:val="single" w:sz="8" w:space="0" w:color="00007E"/>
            </w:tcBorders>
          </w:tcPr>
          <w:p w14:paraId="0DFDFCC7" w14:textId="77777777" w:rsidR="00BB623B" w:rsidRPr="00006433" w:rsidRDefault="00BB623B" w:rsidP="007A0353">
            <w:pPr>
              <w:pStyle w:val="tablecontent"/>
              <w:rPr>
                <w:lang w:val="en-US"/>
              </w:rPr>
            </w:pPr>
            <w:r w:rsidRPr="00006433">
              <w:rPr>
                <w:lang w:val="en-US"/>
              </w:rPr>
              <w:t>Only applicable if there is more than one controller board in the float. Describes the second type of controller board.</w:t>
            </w:r>
          </w:p>
        </w:tc>
      </w:tr>
      <w:tr w:rsidR="00BB623B" w:rsidRPr="00006433" w14:paraId="486404FF" w14:textId="77777777" w:rsidTr="007A0353">
        <w:trPr>
          <w:trHeight w:val="765"/>
        </w:trPr>
        <w:tc>
          <w:tcPr>
            <w:tcW w:w="2660" w:type="dxa"/>
            <w:tcBorders>
              <w:top w:val="single" w:sz="8" w:space="0" w:color="00007E"/>
              <w:left w:val="single" w:sz="8" w:space="0" w:color="00007E"/>
              <w:bottom w:val="single" w:sz="8" w:space="0" w:color="00007E"/>
              <w:right w:val="single" w:sz="8" w:space="0" w:color="00007E"/>
            </w:tcBorders>
          </w:tcPr>
          <w:p w14:paraId="4D783CBD" w14:textId="77777777" w:rsidR="00BB623B" w:rsidRPr="00006433" w:rsidRDefault="00BB623B" w:rsidP="007A0353">
            <w:pPr>
              <w:pStyle w:val="tablecontent"/>
              <w:rPr>
                <w:lang w:val="en-US"/>
              </w:rPr>
            </w:pPr>
            <w:r w:rsidRPr="00006433">
              <w:rPr>
                <w:lang w:val="en-US"/>
              </w:rPr>
              <w:t>CONTROLLER_BOARD_SERIAL_NO_PRIMARY</w:t>
            </w:r>
          </w:p>
        </w:tc>
        <w:tc>
          <w:tcPr>
            <w:tcW w:w="3685" w:type="dxa"/>
            <w:tcBorders>
              <w:top w:val="single" w:sz="8" w:space="0" w:color="00007E"/>
              <w:left w:val="single" w:sz="8" w:space="0" w:color="00007E"/>
              <w:bottom w:val="single" w:sz="8" w:space="0" w:color="00007E"/>
              <w:right w:val="single" w:sz="8" w:space="0" w:color="00007E"/>
            </w:tcBorders>
          </w:tcPr>
          <w:p w14:paraId="18BEEF36" w14:textId="77777777" w:rsidR="00BB623B" w:rsidRPr="00006433" w:rsidRDefault="00BB623B" w:rsidP="007A0353">
            <w:pPr>
              <w:pStyle w:val="tablecontent"/>
              <w:rPr>
                <w:lang w:val="en-US"/>
              </w:rPr>
            </w:pPr>
            <w:r w:rsidRPr="00006433">
              <w:rPr>
                <w:lang w:val="en-US"/>
              </w:rPr>
              <w:t>char CONTROLLER_BOARD_SERIAL_NO_PRIMARY(STRING32);</w:t>
            </w:r>
          </w:p>
          <w:p w14:paraId="6FEBA835" w14:textId="77777777" w:rsidR="00BB623B" w:rsidRPr="00006433" w:rsidRDefault="00BB623B" w:rsidP="007A0353">
            <w:pPr>
              <w:pStyle w:val="tablecontent"/>
              <w:rPr>
                <w:lang w:val="en-US"/>
              </w:rPr>
            </w:pPr>
            <w:r w:rsidRPr="00006433">
              <w:rPr>
                <w:lang w:val="en-US"/>
              </w:rPr>
              <w:t>CONTROLLER_BOARD_SERIAL_NO_PRIMARY:long_name = “Serial number of the primary controller board”;</w:t>
            </w:r>
          </w:p>
          <w:p w14:paraId="3EA0DEEF" w14:textId="77777777" w:rsidR="00BB623B" w:rsidRPr="00006433" w:rsidRDefault="00BB623B" w:rsidP="007A0353">
            <w:pPr>
              <w:pStyle w:val="tablecontent"/>
              <w:rPr>
                <w:lang w:val="en-US"/>
              </w:rPr>
            </w:pPr>
            <w:r w:rsidRPr="00006433">
              <w:rPr>
                <w:lang w:val="en-US"/>
              </w:rPr>
              <w:t>CONTROLLER_BOARD_SERIAL_NO_PRIMARY:_FillValue = " ";</w:t>
            </w:r>
          </w:p>
        </w:tc>
        <w:tc>
          <w:tcPr>
            <w:tcW w:w="2835" w:type="dxa"/>
            <w:tcBorders>
              <w:top w:val="single" w:sz="8" w:space="0" w:color="00007E"/>
              <w:left w:val="single" w:sz="8" w:space="0" w:color="00007E"/>
              <w:bottom w:val="single" w:sz="8" w:space="0" w:color="00007E"/>
              <w:right w:val="single" w:sz="8" w:space="0" w:color="00007E"/>
            </w:tcBorders>
          </w:tcPr>
          <w:p w14:paraId="3C953D08" w14:textId="77777777" w:rsidR="00BB623B" w:rsidRPr="00006433" w:rsidRDefault="00BB623B" w:rsidP="007A0353">
            <w:pPr>
              <w:pStyle w:val="tablecontent"/>
              <w:rPr>
                <w:lang w:val="en-US"/>
              </w:rPr>
            </w:pPr>
            <w:r w:rsidRPr="00006433">
              <w:rPr>
                <w:lang w:val="en-US"/>
              </w:rPr>
              <w:t>The serial number for the primary controller board.</w:t>
            </w:r>
          </w:p>
          <w:p w14:paraId="44533D50" w14:textId="77777777" w:rsidR="00BB623B" w:rsidRPr="00006433" w:rsidRDefault="00BB623B" w:rsidP="007A0353">
            <w:pPr>
              <w:pStyle w:val="tablecontent"/>
              <w:rPr>
                <w:lang w:val="en-US"/>
              </w:rPr>
            </w:pPr>
            <w:r w:rsidRPr="00006433">
              <w:rPr>
                <w:lang w:val="en-US"/>
              </w:rPr>
              <w:t>Example: 4567</w:t>
            </w:r>
          </w:p>
        </w:tc>
      </w:tr>
      <w:tr w:rsidR="00BB623B" w:rsidRPr="00006433" w14:paraId="770CCD04" w14:textId="77777777" w:rsidTr="007A0353">
        <w:trPr>
          <w:trHeight w:val="765"/>
        </w:trPr>
        <w:tc>
          <w:tcPr>
            <w:tcW w:w="2660" w:type="dxa"/>
            <w:tcBorders>
              <w:top w:val="single" w:sz="8" w:space="0" w:color="00007E"/>
              <w:left w:val="single" w:sz="8" w:space="0" w:color="00007E"/>
              <w:bottom w:val="single" w:sz="8" w:space="0" w:color="00007E"/>
              <w:right w:val="single" w:sz="8" w:space="0" w:color="00007E"/>
            </w:tcBorders>
          </w:tcPr>
          <w:p w14:paraId="402089CC" w14:textId="77777777" w:rsidR="00BB623B" w:rsidRPr="00006433" w:rsidRDefault="00BB623B" w:rsidP="007A0353">
            <w:pPr>
              <w:pStyle w:val="tablecontent"/>
              <w:rPr>
                <w:lang w:val="en-US"/>
              </w:rPr>
            </w:pPr>
            <w:r w:rsidRPr="00006433">
              <w:rPr>
                <w:lang w:val="en-US"/>
              </w:rPr>
              <w:t>CONTROLLER_BOARD_SERIAL_NO_SECONDARY</w:t>
            </w:r>
          </w:p>
        </w:tc>
        <w:tc>
          <w:tcPr>
            <w:tcW w:w="3685" w:type="dxa"/>
            <w:tcBorders>
              <w:top w:val="single" w:sz="8" w:space="0" w:color="00007E"/>
              <w:left w:val="single" w:sz="8" w:space="0" w:color="00007E"/>
              <w:bottom w:val="single" w:sz="8" w:space="0" w:color="00007E"/>
              <w:right w:val="single" w:sz="8" w:space="0" w:color="00007E"/>
            </w:tcBorders>
          </w:tcPr>
          <w:p w14:paraId="3B5324D0" w14:textId="77777777" w:rsidR="00BB623B" w:rsidRPr="00006433" w:rsidRDefault="00BB623B" w:rsidP="007A0353">
            <w:pPr>
              <w:pStyle w:val="tablecontent"/>
              <w:rPr>
                <w:lang w:val="en-US"/>
              </w:rPr>
            </w:pPr>
            <w:r w:rsidRPr="00006433">
              <w:rPr>
                <w:lang w:val="en-US"/>
              </w:rPr>
              <w:t>char CONTROLLER_BOARD_SERIAL_NO_SECONDARY(STRING32);</w:t>
            </w:r>
          </w:p>
          <w:p w14:paraId="7FB800E5" w14:textId="77777777" w:rsidR="00BB623B" w:rsidRPr="00006433" w:rsidRDefault="00BB623B" w:rsidP="007A0353">
            <w:pPr>
              <w:pStyle w:val="tablecontent"/>
              <w:rPr>
                <w:lang w:val="en-US"/>
              </w:rPr>
            </w:pPr>
            <w:r w:rsidRPr="00006433">
              <w:rPr>
                <w:lang w:val="en-US"/>
              </w:rPr>
              <w:t>CONTROLLER_BOARD_SERIAL_NO_SECONDARY:long_name = “Serial number of the secondary controller board”;</w:t>
            </w:r>
          </w:p>
          <w:p w14:paraId="51076061" w14:textId="77777777" w:rsidR="00BB623B" w:rsidRPr="00006433" w:rsidRDefault="00BB623B" w:rsidP="007A0353">
            <w:pPr>
              <w:pStyle w:val="tablecontent"/>
              <w:rPr>
                <w:lang w:val="en-US"/>
              </w:rPr>
            </w:pPr>
            <w:r w:rsidRPr="00006433">
              <w:rPr>
                <w:lang w:val="en-US"/>
              </w:rPr>
              <w:t>CONTROLLER_BOARD_SERIAL_NO_SECONDARY:_FillValue = " ";</w:t>
            </w:r>
          </w:p>
        </w:tc>
        <w:tc>
          <w:tcPr>
            <w:tcW w:w="2835" w:type="dxa"/>
            <w:tcBorders>
              <w:top w:val="single" w:sz="8" w:space="0" w:color="00007E"/>
              <w:left w:val="single" w:sz="8" w:space="0" w:color="00007E"/>
              <w:bottom w:val="single" w:sz="8" w:space="0" w:color="00007E"/>
              <w:right w:val="single" w:sz="8" w:space="0" w:color="00007E"/>
            </w:tcBorders>
          </w:tcPr>
          <w:p w14:paraId="23094793" w14:textId="77777777" w:rsidR="00BB623B" w:rsidRPr="00006433" w:rsidRDefault="00BB623B" w:rsidP="007A0353">
            <w:pPr>
              <w:pStyle w:val="tablecontent"/>
              <w:rPr>
                <w:lang w:val="en-US"/>
              </w:rPr>
            </w:pPr>
            <w:r w:rsidRPr="00006433">
              <w:rPr>
                <w:lang w:val="en-US"/>
              </w:rPr>
              <w:t>Only applicable if there is more than one controller board in the float. The serial number for the secondary controller board.</w:t>
            </w:r>
          </w:p>
          <w:p w14:paraId="360BA02E" w14:textId="77777777" w:rsidR="00BB623B" w:rsidRPr="00006433" w:rsidRDefault="00BB623B" w:rsidP="007A0353">
            <w:pPr>
              <w:pStyle w:val="tablecontent"/>
              <w:rPr>
                <w:lang w:val="en-US"/>
              </w:rPr>
            </w:pPr>
            <w:r w:rsidRPr="00006433">
              <w:rPr>
                <w:lang w:val="en-US"/>
              </w:rPr>
              <w:t>Example: 4571</w:t>
            </w:r>
          </w:p>
        </w:tc>
      </w:tr>
      <w:tr w:rsidR="00BB623B" w:rsidRPr="00006433" w14:paraId="55D7E20A" w14:textId="77777777" w:rsidTr="007A0353">
        <w:trPr>
          <w:trHeight w:val="765"/>
        </w:trPr>
        <w:tc>
          <w:tcPr>
            <w:tcW w:w="2660" w:type="dxa"/>
            <w:tcBorders>
              <w:top w:val="single" w:sz="8" w:space="0" w:color="00007E"/>
              <w:left w:val="single" w:sz="8" w:space="0" w:color="00007E"/>
              <w:bottom w:val="single" w:sz="8" w:space="0" w:color="00007E"/>
              <w:right w:val="single" w:sz="8" w:space="0" w:color="00007E"/>
            </w:tcBorders>
          </w:tcPr>
          <w:p w14:paraId="4121F728" w14:textId="77777777" w:rsidR="00BB623B" w:rsidRPr="00006433" w:rsidRDefault="00BB623B" w:rsidP="007A0353">
            <w:pPr>
              <w:pStyle w:val="tablecontent"/>
              <w:rPr>
                <w:lang w:val="en-US"/>
              </w:rPr>
            </w:pPr>
            <w:r w:rsidRPr="00006433">
              <w:rPr>
                <w:lang w:val="en-US"/>
              </w:rPr>
              <w:t>SPECIAL_FEATURES</w:t>
            </w:r>
          </w:p>
        </w:tc>
        <w:tc>
          <w:tcPr>
            <w:tcW w:w="3685" w:type="dxa"/>
            <w:tcBorders>
              <w:top w:val="single" w:sz="8" w:space="0" w:color="00007E"/>
              <w:left w:val="single" w:sz="8" w:space="0" w:color="00007E"/>
              <w:bottom w:val="single" w:sz="8" w:space="0" w:color="00007E"/>
              <w:right w:val="single" w:sz="8" w:space="0" w:color="00007E"/>
            </w:tcBorders>
          </w:tcPr>
          <w:p w14:paraId="4F13982A" w14:textId="77777777" w:rsidR="00BB623B" w:rsidRPr="00006433" w:rsidRDefault="00BB623B" w:rsidP="007A0353">
            <w:pPr>
              <w:pStyle w:val="tablecontent"/>
              <w:rPr>
                <w:lang w:val="en-US"/>
              </w:rPr>
            </w:pPr>
            <w:r w:rsidRPr="00006433">
              <w:rPr>
                <w:lang w:val="en-US"/>
              </w:rPr>
              <w:t>char SPECIAL_FEATURES(STRING1024);</w:t>
            </w:r>
          </w:p>
          <w:p w14:paraId="3DC16CE8" w14:textId="77777777" w:rsidR="00BB623B" w:rsidRPr="00006433" w:rsidRDefault="00BB623B" w:rsidP="007A0353">
            <w:pPr>
              <w:pStyle w:val="tablecontent"/>
              <w:rPr>
                <w:lang w:val="en-US"/>
              </w:rPr>
            </w:pPr>
            <w:r w:rsidRPr="00006433">
              <w:rPr>
                <w:lang w:val="en-US"/>
              </w:rPr>
              <w:t>SPECIAL_FEATURES:long_name = "Extra features of the float (algorithms, compressee etc.)";</w:t>
            </w:r>
          </w:p>
          <w:p w14:paraId="407BDE77" w14:textId="77777777" w:rsidR="00BB623B" w:rsidRPr="00006433" w:rsidRDefault="00BB623B" w:rsidP="007A0353">
            <w:pPr>
              <w:pStyle w:val="tablecontent"/>
              <w:rPr>
                <w:lang w:val="en-US"/>
              </w:rPr>
            </w:pPr>
            <w:r w:rsidRPr="00006433">
              <w:rPr>
                <w:lang w:val="en-US"/>
              </w:rPr>
              <w:t>SPECIAL_FEATURES:_FillValue = " ";</w:t>
            </w:r>
          </w:p>
        </w:tc>
        <w:tc>
          <w:tcPr>
            <w:tcW w:w="2835" w:type="dxa"/>
            <w:tcBorders>
              <w:top w:val="single" w:sz="8" w:space="0" w:color="00007E"/>
              <w:left w:val="single" w:sz="8" w:space="0" w:color="00007E"/>
              <w:bottom w:val="single" w:sz="8" w:space="0" w:color="00007E"/>
              <w:right w:val="single" w:sz="8" w:space="0" w:color="00007E"/>
            </w:tcBorders>
          </w:tcPr>
          <w:p w14:paraId="6B12616E" w14:textId="77777777" w:rsidR="00BB623B" w:rsidRDefault="00BB623B" w:rsidP="007A0353">
            <w:pPr>
              <w:pStyle w:val="tablecontent"/>
              <w:rPr>
                <w:lang w:val="en-US"/>
              </w:rPr>
            </w:pPr>
            <w:r w:rsidRPr="00006433">
              <w:rPr>
                <w:lang w:val="en-US"/>
              </w:rPr>
              <w:t>Additional float features can be specified here such as algorithms used by the float</w:t>
            </w:r>
            <w:r>
              <w:rPr>
                <w:lang w:val="en-US"/>
              </w:rPr>
              <w:t>.</w:t>
            </w:r>
          </w:p>
          <w:p w14:paraId="3B30AFDF" w14:textId="77777777" w:rsidR="00BB623B" w:rsidRPr="00006433" w:rsidRDefault="00BB623B" w:rsidP="007A0353">
            <w:pPr>
              <w:pStyle w:val="tablecontent"/>
              <w:rPr>
                <w:lang w:val="en-US"/>
              </w:rPr>
            </w:pPr>
            <w:r w:rsidRPr="00006433">
              <w:rPr>
                <w:lang w:val="en-US"/>
              </w:rPr>
              <w:t>Example: Ice Sensing Algorithm, Interim Storage Algorithm, grounding avoidance or additional hardware such as a compressee (buoyancy compensator).</w:t>
            </w:r>
          </w:p>
        </w:tc>
      </w:tr>
      <w:tr w:rsidR="00BB623B" w:rsidRPr="00006433" w14:paraId="379AC593" w14:textId="77777777" w:rsidTr="007A0353">
        <w:trPr>
          <w:trHeight w:val="765"/>
        </w:trPr>
        <w:tc>
          <w:tcPr>
            <w:tcW w:w="2660" w:type="dxa"/>
            <w:tcBorders>
              <w:top w:val="single" w:sz="8" w:space="0" w:color="00007E"/>
              <w:left w:val="single" w:sz="8" w:space="0" w:color="00007E"/>
              <w:bottom w:val="single" w:sz="8" w:space="0" w:color="00007E"/>
              <w:right w:val="single" w:sz="8" w:space="0" w:color="00007E"/>
            </w:tcBorders>
          </w:tcPr>
          <w:p w14:paraId="56078647" w14:textId="77777777" w:rsidR="00BB623B" w:rsidRPr="00006433" w:rsidRDefault="00BB623B" w:rsidP="007A0353">
            <w:pPr>
              <w:pStyle w:val="tablecontent"/>
              <w:rPr>
                <w:lang w:val="en-US"/>
              </w:rPr>
            </w:pPr>
            <w:r w:rsidRPr="00006433">
              <w:rPr>
                <w:lang w:val="en-US"/>
              </w:rPr>
              <w:t>FLOAT_OWNER</w:t>
            </w:r>
          </w:p>
        </w:tc>
        <w:tc>
          <w:tcPr>
            <w:tcW w:w="3685" w:type="dxa"/>
            <w:tcBorders>
              <w:top w:val="single" w:sz="8" w:space="0" w:color="00007E"/>
              <w:left w:val="single" w:sz="8" w:space="0" w:color="00007E"/>
              <w:bottom w:val="single" w:sz="8" w:space="0" w:color="00007E"/>
              <w:right w:val="single" w:sz="8" w:space="0" w:color="00007E"/>
            </w:tcBorders>
          </w:tcPr>
          <w:p w14:paraId="79B73A2A" w14:textId="77777777" w:rsidR="00BB623B" w:rsidRPr="00006433" w:rsidRDefault="00BB623B" w:rsidP="007A0353">
            <w:pPr>
              <w:pStyle w:val="tablecontent"/>
              <w:rPr>
                <w:lang w:val="en-US"/>
              </w:rPr>
            </w:pPr>
            <w:r w:rsidRPr="00006433">
              <w:rPr>
                <w:lang w:val="en-US"/>
              </w:rPr>
              <w:t>char FLOAT_OWNER (STRING64);</w:t>
            </w:r>
          </w:p>
          <w:p w14:paraId="053F5E70" w14:textId="77777777" w:rsidR="00BB623B" w:rsidRPr="00006433" w:rsidRDefault="00BB623B" w:rsidP="007A0353">
            <w:pPr>
              <w:pStyle w:val="tablecontent"/>
              <w:rPr>
                <w:lang w:val="en-US"/>
              </w:rPr>
            </w:pPr>
            <w:r w:rsidRPr="00006433">
              <w:rPr>
                <w:lang w:val="en-US"/>
              </w:rPr>
              <w:t>FLOAT_OWNER:long_name = "Float owner";</w:t>
            </w:r>
          </w:p>
          <w:p w14:paraId="6B16A7DB" w14:textId="77777777" w:rsidR="00BB623B" w:rsidRPr="00006433" w:rsidRDefault="00BB623B" w:rsidP="007A0353">
            <w:pPr>
              <w:pStyle w:val="tablecontent"/>
              <w:rPr>
                <w:lang w:val="en-US"/>
              </w:rPr>
            </w:pPr>
            <w:r w:rsidRPr="00006433">
              <w:rPr>
                <w:lang w:val="en-US"/>
              </w:rPr>
              <w:t>FLOAT_OWNER:_FillValue = " ";</w:t>
            </w:r>
          </w:p>
        </w:tc>
        <w:tc>
          <w:tcPr>
            <w:tcW w:w="2835" w:type="dxa"/>
            <w:tcBorders>
              <w:top w:val="single" w:sz="8" w:space="0" w:color="00007E"/>
              <w:left w:val="single" w:sz="8" w:space="0" w:color="00007E"/>
              <w:bottom w:val="single" w:sz="8" w:space="0" w:color="00007E"/>
              <w:right w:val="single" w:sz="8" w:space="0" w:color="00007E"/>
            </w:tcBorders>
          </w:tcPr>
          <w:p w14:paraId="5F326D19" w14:textId="77777777" w:rsidR="00BB623B" w:rsidRPr="00006433" w:rsidRDefault="00BB623B" w:rsidP="007A0353">
            <w:pPr>
              <w:pStyle w:val="tablecontent"/>
              <w:rPr>
                <w:lang w:val="en-US"/>
              </w:rPr>
            </w:pPr>
            <w:r w:rsidRPr="00006433">
              <w:rPr>
                <w:lang w:val="en-US"/>
              </w:rPr>
              <w:t>The owner of the float (may be different from the data centre and operating institution).</w:t>
            </w:r>
          </w:p>
          <w:p w14:paraId="2C9051B1" w14:textId="77777777" w:rsidR="00BB623B" w:rsidRPr="00006433" w:rsidRDefault="00BB623B" w:rsidP="007A0353">
            <w:pPr>
              <w:pStyle w:val="tablecontent"/>
              <w:rPr>
                <w:lang w:val="en-US"/>
              </w:rPr>
            </w:pPr>
            <w:r w:rsidRPr="00006433">
              <w:rPr>
                <w:lang w:val="en-US"/>
              </w:rPr>
              <w:t>Example: Joe Blogg</w:t>
            </w:r>
          </w:p>
        </w:tc>
      </w:tr>
      <w:tr w:rsidR="00BB623B" w:rsidRPr="00006433" w14:paraId="67C1E420" w14:textId="77777777" w:rsidTr="007A0353">
        <w:trPr>
          <w:trHeight w:val="765"/>
        </w:trPr>
        <w:tc>
          <w:tcPr>
            <w:tcW w:w="2660" w:type="dxa"/>
            <w:tcBorders>
              <w:top w:val="single" w:sz="8" w:space="0" w:color="00007E"/>
              <w:left w:val="single" w:sz="8" w:space="0" w:color="00007E"/>
              <w:bottom w:val="single" w:sz="8" w:space="0" w:color="00007E"/>
              <w:right w:val="single" w:sz="8" w:space="0" w:color="00007E"/>
            </w:tcBorders>
          </w:tcPr>
          <w:p w14:paraId="479A5CD0" w14:textId="77777777" w:rsidR="00BB623B" w:rsidRPr="00006433" w:rsidRDefault="00BB623B" w:rsidP="007A0353">
            <w:pPr>
              <w:pStyle w:val="tablecontent"/>
              <w:rPr>
                <w:lang w:val="en-US"/>
              </w:rPr>
            </w:pPr>
            <w:r w:rsidRPr="00006433">
              <w:rPr>
                <w:lang w:val="en-US"/>
              </w:rPr>
              <w:t>OPERATING_INSTITUTION</w:t>
            </w:r>
          </w:p>
        </w:tc>
        <w:tc>
          <w:tcPr>
            <w:tcW w:w="3685" w:type="dxa"/>
            <w:tcBorders>
              <w:top w:val="single" w:sz="8" w:space="0" w:color="00007E"/>
              <w:left w:val="single" w:sz="8" w:space="0" w:color="00007E"/>
              <w:bottom w:val="single" w:sz="8" w:space="0" w:color="00007E"/>
              <w:right w:val="single" w:sz="8" w:space="0" w:color="00007E"/>
            </w:tcBorders>
          </w:tcPr>
          <w:p w14:paraId="07E76B30" w14:textId="77777777" w:rsidR="00BB623B" w:rsidRPr="00006433" w:rsidRDefault="00BB623B" w:rsidP="007A0353">
            <w:pPr>
              <w:pStyle w:val="tablecontent"/>
              <w:rPr>
                <w:lang w:val="en-US"/>
              </w:rPr>
            </w:pPr>
            <w:r w:rsidRPr="00006433">
              <w:rPr>
                <w:lang w:val="en-US"/>
              </w:rPr>
              <w:t>char OPERATING_INSTITUTION(STRING64);</w:t>
            </w:r>
          </w:p>
          <w:p w14:paraId="5407B8D3" w14:textId="77777777" w:rsidR="00BB623B" w:rsidRPr="00006433" w:rsidRDefault="00BB623B" w:rsidP="007A0353">
            <w:pPr>
              <w:pStyle w:val="tablecontent"/>
              <w:rPr>
                <w:lang w:val="en-US"/>
              </w:rPr>
            </w:pPr>
            <w:r w:rsidRPr="00006433">
              <w:rPr>
                <w:lang w:val="en-US"/>
              </w:rPr>
              <w:t>OPERATING_INSTITUTION:long_name = "Operating institution of the float";</w:t>
            </w:r>
          </w:p>
          <w:p w14:paraId="474A4CD2" w14:textId="77777777" w:rsidR="00BB623B" w:rsidRPr="00006433" w:rsidRDefault="00BB623B" w:rsidP="007A0353">
            <w:pPr>
              <w:pStyle w:val="tablecontent"/>
              <w:rPr>
                <w:lang w:val="en-US"/>
              </w:rPr>
            </w:pPr>
            <w:r w:rsidRPr="00006433">
              <w:rPr>
                <w:lang w:val="en-US"/>
              </w:rPr>
              <w:t>OPERATING_INSTITUTION:_FillValue = " ";</w:t>
            </w:r>
          </w:p>
        </w:tc>
        <w:tc>
          <w:tcPr>
            <w:tcW w:w="2835" w:type="dxa"/>
            <w:tcBorders>
              <w:top w:val="single" w:sz="8" w:space="0" w:color="00007E"/>
              <w:left w:val="single" w:sz="8" w:space="0" w:color="00007E"/>
              <w:bottom w:val="single" w:sz="8" w:space="0" w:color="00007E"/>
              <w:right w:val="single" w:sz="8" w:space="0" w:color="00007E"/>
            </w:tcBorders>
          </w:tcPr>
          <w:p w14:paraId="0871E9C9" w14:textId="77777777" w:rsidR="00BB623B" w:rsidRPr="00006433" w:rsidRDefault="00BB623B" w:rsidP="007A0353">
            <w:pPr>
              <w:pStyle w:val="tablecontent"/>
              <w:rPr>
                <w:lang w:val="en-US"/>
              </w:rPr>
            </w:pPr>
            <w:r w:rsidRPr="00006433">
              <w:rPr>
                <w:lang w:val="en-US"/>
              </w:rPr>
              <w:t>The operating institution of the float (may be different from the float owner and data centre).</w:t>
            </w:r>
          </w:p>
          <w:p w14:paraId="1522812A" w14:textId="77777777" w:rsidR="00BB623B" w:rsidRPr="00006433" w:rsidRDefault="00BB623B" w:rsidP="007A0353">
            <w:pPr>
              <w:pStyle w:val="tablecontent"/>
              <w:rPr>
                <w:lang w:val="en-US"/>
              </w:rPr>
            </w:pPr>
            <w:r w:rsidRPr="00006433">
              <w:rPr>
                <w:lang w:val="en-US"/>
              </w:rPr>
              <w:t>Example: ACE CRC</w:t>
            </w:r>
          </w:p>
        </w:tc>
      </w:tr>
      <w:tr w:rsidR="00BB623B" w:rsidRPr="00006433" w14:paraId="0081DF38" w14:textId="77777777" w:rsidTr="007A0353">
        <w:trPr>
          <w:trHeight w:val="765"/>
        </w:trPr>
        <w:tc>
          <w:tcPr>
            <w:tcW w:w="2660" w:type="dxa"/>
            <w:tcBorders>
              <w:top w:val="single" w:sz="8" w:space="0" w:color="00007E"/>
              <w:left w:val="single" w:sz="8" w:space="0" w:color="00007E"/>
              <w:bottom w:val="single" w:sz="4" w:space="0" w:color="auto"/>
              <w:right w:val="single" w:sz="8" w:space="0" w:color="00007E"/>
            </w:tcBorders>
          </w:tcPr>
          <w:p w14:paraId="14597E7D" w14:textId="77777777" w:rsidR="00BB623B" w:rsidRPr="00006433" w:rsidRDefault="00BB623B" w:rsidP="007A0353">
            <w:pPr>
              <w:pStyle w:val="tablecontent"/>
              <w:rPr>
                <w:lang w:val="en-US"/>
              </w:rPr>
            </w:pPr>
            <w:r w:rsidRPr="00006433">
              <w:rPr>
                <w:lang w:val="en-US"/>
              </w:rPr>
              <w:t>CUSTOMISATION</w:t>
            </w:r>
          </w:p>
        </w:tc>
        <w:tc>
          <w:tcPr>
            <w:tcW w:w="3685" w:type="dxa"/>
            <w:tcBorders>
              <w:top w:val="single" w:sz="8" w:space="0" w:color="00007E"/>
              <w:left w:val="single" w:sz="8" w:space="0" w:color="00007E"/>
              <w:bottom w:val="single" w:sz="4" w:space="0" w:color="auto"/>
              <w:right w:val="single" w:sz="8" w:space="0" w:color="00007E"/>
            </w:tcBorders>
          </w:tcPr>
          <w:p w14:paraId="4856333D" w14:textId="77777777" w:rsidR="00BB623B" w:rsidRPr="00006433" w:rsidRDefault="00BB623B" w:rsidP="007A0353">
            <w:pPr>
              <w:pStyle w:val="tablecontent"/>
              <w:rPr>
                <w:lang w:val="en-US"/>
              </w:rPr>
            </w:pPr>
            <w:r w:rsidRPr="00006433">
              <w:rPr>
                <w:lang w:val="en-US"/>
              </w:rPr>
              <w:t>char CUSTOMISATION(STRING1024);</w:t>
            </w:r>
          </w:p>
          <w:p w14:paraId="2DF87CFC" w14:textId="77777777" w:rsidR="00BB623B" w:rsidRPr="00006433" w:rsidRDefault="00BB623B" w:rsidP="007A0353">
            <w:pPr>
              <w:pStyle w:val="tablecontent"/>
              <w:rPr>
                <w:lang w:val="en-US"/>
              </w:rPr>
            </w:pPr>
            <w:r w:rsidRPr="00006433">
              <w:rPr>
                <w:lang w:val="en-US"/>
              </w:rPr>
              <w:t>CUSTOMISATION:long_name = "Float customisation, i.e. (institution and modifications)";</w:t>
            </w:r>
          </w:p>
          <w:p w14:paraId="30DF9083" w14:textId="77777777" w:rsidR="00BB623B" w:rsidRPr="00006433" w:rsidRDefault="00BB623B" w:rsidP="007A0353">
            <w:pPr>
              <w:pStyle w:val="tablecontent"/>
              <w:rPr>
                <w:lang w:val="en-US"/>
              </w:rPr>
            </w:pPr>
            <w:r w:rsidRPr="00006433">
              <w:rPr>
                <w:lang w:val="en-US"/>
              </w:rPr>
              <w:t>CUSTOMISATION:_FillValue = " ";</w:t>
            </w:r>
          </w:p>
        </w:tc>
        <w:tc>
          <w:tcPr>
            <w:tcW w:w="2835" w:type="dxa"/>
            <w:tcBorders>
              <w:top w:val="single" w:sz="8" w:space="0" w:color="00007E"/>
              <w:left w:val="single" w:sz="8" w:space="0" w:color="00007E"/>
              <w:bottom w:val="single" w:sz="4" w:space="0" w:color="auto"/>
              <w:right w:val="single" w:sz="8" w:space="0" w:color="00007E"/>
            </w:tcBorders>
          </w:tcPr>
          <w:p w14:paraId="0BB7B794" w14:textId="77777777" w:rsidR="00BB623B" w:rsidRPr="00006433" w:rsidRDefault="00BB623B" w:rsidP="007A0353">
            <w:pPr>
              <w:pStyle w:val="tablecontent"/>
              <w:rPr>
                <w:lang w:val="en-US"/>
              </w:rPr>
            </w:pPr>
            <w:r w:rsidRPr="00006433">
              <w:rPr>
                <w:lang w:val="en-US"/>
              </w:rPr>
              <w:t>Free form field to record changes made to the float after manufacture and before deployment, i.e. this could be the customisation institution plus a list of modifications.</w:t>
            </w:r>
          </w:p>
          <w:p w14:paraId="220A4EE8" w14:textId="77777777" w:rsidR="00BB623B" w:rsidRPr="00006433" w:rsidRDefault="00BB623B" w:rsidP="007A0353">
            <w:pPr>
              <w:pStyle w:val="tablecontent"/>
              <w:rPr>
                <w:lang w:val="en-US"/>
              </w:rPr>
            </w:pPr>
            <w:r w:rsidRPr="00006433">
              <w:rPr>
                <w:lang w:val="en-US"/>
              </w:rPr>
              <w:t>Example: Float stability collar removed for deployment in ice.</w:t>
            </w:r>
          </w:p>
        </w:tc>
      </w:tr>
    </w:tbl>
    <w:p w14:paraId="115D1F05" w14:textId="77777777" w:rsidR="00BB623B" w:rsidRPr="00006433" w:rsidRDefault="00BB623B" w:rsidP="00BB623B">
      <w:pPr>
        <w:pStyle w:val="Default"/>
        <w:rPr>
          <w:color w:val="auto"/>
          <w:lang w:val="en-US"/>
        </w:rPr>
      </w:pPr>
    </w:p>
    <w:p w14:paraId="3C7BB4B8" w14:textId="77777777" w:rsidR="00BB623B" w:rsidRPr="00006433" w:rsidRDefault="00BB623B" w:rsidP="00BB623B">
      <w:pPr>
        <w:pStyle w:val="Titre3"/>
        <w:rPr>
          <w:lang w:val="en-US"/>
        </w:rPr>
      </w:pPr>
      <w:bookmarkStart w:id="100" w:name="_Toc365618143"/>
      <w:bookmarkStart w:id="101" w:name="_Ref374685701"/>
      <w:bookmarkStart w:id="102" w:name="_Toc374688691"/>
      <w:bookmarkStart w:id="103" w:name="_Toc389316320"/>
      <w:r w:rsidRPr="00006433">
        <w:rPr>
          <w:lang w:val="en-US"/>
        </w:rPr>
        <w:t>Float deployment and mission information</w:t>
      </w:r>
      <w:bookmarkEnd w:id="100"/>
      <w:bookmarkEnd w:id="101"/>
      <w:bookmarkEnd w:id="102"/>
      <w:bookmarkEnd w:id="103"/>
      <w:r w:rsidRPr="00006433">
        <w:rPr>
          <w:lang w:val="en-US"/>
        </w:rPr>
        <w:t xml:space="preserve"> </w:t>
      </w:r>
    </w:p>
    <w:p w14:paraId="70D0DB22" w14:textId="77777777" w:rsidR="00BB623B" w:rsidRPr="00006433" w:rsidRDefault="00BB623B" w:rsidP="00BB623B">
      <w:pPr>
        <w:pStyle w:val="Default"/>
        <w:rPr>
          <w:color w:val="auto"/>
          <w:lang w:val="en-US"/>
        </w:rPr>
      </w:pPr>
    </w:p>
    <w:tbl>
      <w:tblPr>
        <w:tblW w:w="8930" w:type="dxa"/>
        <w:tblInd w:w="250" w:type="dxa"/>
        <w:tblBorders>
          <w:top w:val="nil"/>
          <w:left w:val="nil"/>
          <w:bottom w:val="nil"/>
          <w:right w:val="nil"/>
        </w:tblBorders>
        <w:tblLayout w:type="fixed"/>
        <w:tblLook w:val="0000" w:firstRow="0" w:lastRow="0" w:firstColumn="0" w:lastColumn="0" w:noHBand="0" w:noVBand="0"/>
      </w:tblPr>
      <w:tblGrid>
        <w:gridCol w:w="1985"/>
        <w:gridCol w:w="4677"/>
        <w:gridCol w:w="2268"/>
      </w:tblGrid>
      <w:tr w:rsidR="00BB623B" w:rsidRPr="00006433" w14:paraId="72709AA4" w14:textId="77777777" w:rsidTr="007A0353">
        <w:trPr>
          <w:trHeight w:val="305"/>
        </w:trPr>
        <w:tc>
          <w:tcPr>
            <w:tcW w:w="1985" w:type="dxa"/>
            <w:shd w:val="clear" w:color="auto" w:fill="00007E"/>
            <w:vAlign w:val="bottom"/>
          </w:tcPr>
          <w:p w14:paraId="1773993F" w14:textId="77777777" w:rsidR="00BB623B" w:rsidRPr="00006433" w:rsidRDefault="00BB623B" w:rsidP="007A0353">
            <w:pPr>
              <w:pStyle w:val="tableheader"/>
              <w:rPr>
                <w:lang w:val="en-US"/>
              </w:rPr>
            </w:pPr>
            <w:r w:rsidRPr="00006433">
              <w:rPr>
                <w:lang w:val="en-US"/>
              </w:rPr>
              <w:t xml:space="preserve">Name </w:t>
            </w:r>
          </w:p>
        </w:tc>
        <w:tc>
          <w:tcPr>
            <w:tcW w:w="4677" w:type="dxa"/>
            <w:shd w:val="clear" w:color="auto" w:fill="00007E"/>
            <w:vAlign w:val="bottom"/>
          </w:tcPr>
          <w:p w14:paraId="48CABCF5" w14:textId="77777777" w:rsidR="00BB623B" w:rsidRPr="00006433" w:rsidRDefault="00BB623B" w:rsidP="007A0353">
            <w:pPr>
              <w:pStyle w:val="tableheader"/>
              <w:rPr>
                <w:lang w:val="en-US"/>
              </w:rPr>
            </w:pPr>
            <w:r w:rsidRPr="00006433">
              <w:rPr>
                <w:lang w:val="en-US"/>
              </w:rPr>
              <w:t xml:space="preserve">Definition </w:t>
            </w:r>
          </w:p>
        </w:tc>
        <w:tc>
          <w:tcPr>
            <w:tcW w:w="2268" w:type="dxa"/>
            <w:shd w:val="clear" w:color="auto" w:fill="00007E"/>
            <w:vAlign w:val="bottom"/>
          </w:tcPr>
          <w:p w14:paraId="24BFF040" w14:textId="77777777" w:rsidR="00BB623B" w:rsidRPr="00006433" w:rsidRDefault="00BB623B" w:rsidP="007A0353">
            <w:pPr>
              <w:pStyle w:val="tableheader"/>
              <w:rPr>
                <w:lang w:val="en-US"/>
              </w:rPr>
            </w:pPr>
            <w:r w:rsidRPr="00006433">
              <w:rPr>
                <w:lang w:val="en-US"/>
              </w:rPr>
              <w:t xml:space="preserve">Comment </w:t>
            </w:r>
          </w:p>
        </w:tc>
      </w:tr>
      <w:tr w:rsidR="00BB623B" w:rsidRPr="00006433" w14:paraId="568E1A3D" w14:textId="77777777" w:rsidTr="007A0353">
        <w:trPr>
          <w:trHeight w:val="1342"/>
        </w:trPr>
        <w:tc>
          <w:tcPr>
            <w:tcW w:w="1985" w:type="dxa"/>
            <w:tcBorders>
              <w:top w:val="single" w:sz="8" w:space="0" w:color="00007E"/>
              <w:left w:val="single" w:sz="8" w:space="0" w:color="00007E"/>
              <w:right w:val="single" w:sz="8" w:space="0" w:color="00007E"/>
            </w:tcBorders>
          </w:tcPr>
          <w:p w14:paraId="64E98C26" w14:textId="77777777" w:rsidR="00BB623B" w:rsidRPr="00006433" w:rsidRDefault="00BB623B" w:rsidP="007A0353">
            <w:pPr>
              <w:pStyle w:val="tablecontent"/>
              <w:rPr>
                <w:lang w:val="en-US"/>
              </w:rPr>
            </w:pPr>
            <w:r w:rsidRPr="00006433">
              <w:rPr>
                <w:lang w:val="en-US"/>
              </w:rPr>
              <w:t>LAUNCH_DATE</w:t>
            </w:r>
          </w:p>
        </w:tc>
        <w:tc>
          <w:tcPr>
            <w:tcW w:w="4677" w:type="dxa"/>
            <w:tcBorders>
              <w:top w:val="single" w:sz="8" w:space="0" w:color="00007E"/>
              <w:left w:val="single" w:sz="8" w:space="0" w:color="00007E"/>
              <w:right w:val="single" w:sz="8" w:space="0" w:color="00007E"/>
            </w:tcBorders>
          </w:tcPr>
          <w:p w14:paraId="6EB27055" w14:textId="77777777" w:rsidR="00BB623B" w:rsidRPr="00006433" w:rsidRDefault="00BB623B" w:rsidP="007A0353">
            <w:pPr>
              <w:pStyle w:val="tablecontent"/>
              <w:rPr>
                <w:lang w:val="en-US"/>
              </w:rPr>
            </w:pPr>
            <w:r w:rsidRPr="00006433">
              <w:rPr>
                <w:lang w:val="en-US"/>
              </w:rPr>
              <w:t>char LAUNCH_DATE(DATE_TIME);</w:t>
            </w:r>
          </w:p>
          <w:p w14:paraId="4E8C679C" w14:textId="77777777" w:rsidR="00BB623B" w:rsidRPr="00006433" w:rsidRDefault="00BB623B" w:rsidP="007A0353">
            <w:pPr>
              <w:pStyle w:val="tablecontent"/>
              <w:rPr>
                <w:lang w:val="en-US"/>
              </w:rPr>
            </w:pPr>
            <w:r w:rsidRPr="00006433">
              <w:rPr>
                <w:lang w:val="en-US"/>
              </w:rPr>
              <w:t xml:space="preserve">LAUNCH_DATE:long_name = "Date (UTC) of the deployment"; </w:t>
            </w:r>
          </w:p>
          <w:p w14:paraId="7B6FB9E3" w14:textId="77777777" w:rsidR="00BB623B" w:rsidRPr="00006433" w:rsidRDefault="00BB623B" w:rsidP="007A0353">
            <w:pPr>
              <w:pStyle w:val="tablecontent"/>
              <w:rPr>
                <w:lang w:val="en-US"/>
              </w:rPr>
            </w:pPr>
            <w:r w:rsidRPr="00006433">
              <w:rPr>
                <w:lang w:val="en-US"/>
              </w:rPr>
              <w:t>LAUNCH_DATE:conventions = "YYYYMMDDHHMISS";</w:t>
            </w:r>
          </w:p>
          <w:p w14:paraId="083B4117" w14:textId="77777777" w:rsidR="00BB623B" w:rsidRPr="00006433" w:rsidRDefault="00BB623B" w:rsidP="007A0353">
            <w:pPr>
              <w:pStyle w:val="tablecontent"/>
              <w:rPr>
                <w:lang w:val="en-US"/>
              </w:rPr>
            </w:pPr>
            <w:r w:rsidRPr="00006433">
              <w:rPr>
                <w:lang w:val="en-US"/>
              </w:rPr>
              <w:t xml:space="preserve">LAUNCH_DATE:_FillValue = " "; </w:t>
            </w:r>
          </w:p>
        </w:tc>
        <w:tc>
          <w:tcPr>
            <w:tcW w:w="2268" w:type="dxa"/>
            <w:tcBorders>
              <w:top w:val="single" w:sz="8" w:space="0" w:color="00007E"/>
              <w:left w:val="single" w:sz="8" w:space="0" w:color="00007E"/>
              <w:right w:val="single" w:sz="8" w:space="0" w:color="00007E"/>
            </w:tcBorders>
          </w:tcPr>
          <w:p w14:paraId="643CBA23" w14:textId="77777777" w:rsidR="00BB623B" w:rsidRPr="00006433" w:rsidRDefault="00BB623B" w:rsidP="007A0353">
            <w:pPr>
              <w:pStyle w:val="tablecontent"/>
              <w:rPr>
                <w:lang w:val="en-US"/>
              </w:rPr>
            </w:pPr>
            <w:r w:rsidRPr="00006433">
              <w:rPr>
                <w:lang w:val="en-US"/>
              </w:rPr>
              <w:t>Date and time (UT</w:t>
            </w:r>
            <w:r>
              <w:rPr>
                <w:lang w:val="en-US"/>
              </w:rPr>
              <w:t>C</w:t>
            </w:r>
            <w:r w:rsidRPr="00006433">
              <w:rPr>
                <w:lang w:val="en-US"/>
              </w:rPr>
              <w:t>) of launch of the float.</w:t>
            </w:r>
          </w:p>
          <w:p w14:paraId="08BDC60E" w14:textId="77777777" w:rsidR="00BB623B" w:rsidRPr="00006433" w:rsidRDefault="00BB623B" w:rsidP="007A0353">
            <w:pPr>
              <w:pStyle w:val="tablecontent"/>
              <w:rPr>
                <w:lang w:val="en-US"/>
              </w:rPr>
            </w:pPr>
            <w:r w:rsidRPr="00006433">
              <w:rPr>
                <w:lang w:val="en-US"/>
              </w:rPr>
              <w:t xml:space="preserve">Format : YYYYMMDDHHMISS </w:t>
            </w:r>
          </w:p>
          <w:p w14:paraId="7363CBCB" w14:textId="77777777" w:rsidR="00BB623B" w:rsidRPr="00006433" w:rsidRDefault="00BB623B" w:rsidP="007A0353">
            <w:pPr>
              <w:pStyle w:val="tablecontent"/>
              <w:rPr>
                <w:lang w:val="en-US"/>
              </w:rPr>
            </w:pPr>
            <w:r w:rsidRPr="00006433">
              <w:rPr>
                <w:lang w:val="en-US"/>
              </w:rPr>
              <w:t>Example : 20011230090500 : December 30</w:t>
            </w:r>
            <w:r w:rsidRPr="00006433">
              <w:rPr>
                <w:vertAlign w:val="superscript"/>
                <w:lang w:val="en-US"/>
              </w:rPr>
              <w:t>th</w:t>
            </w:r>
            <w:r w:rsidRPr="00006433">
              <w:rPr>
                <w:lang w:val="en-US"/>
              </w:rPr>
              <w:t xml:space="preserve"> 2001 03:05:00 </w:t>
            </w:r>
          </w:p>
        </w:tc>
      </w:tr>
      <w:tr w:rsidR="00BB623B" w:rsidRPr="00006433" w14:paraId="142E34ED" w14:textId="77777777" w:rsidTr="007A0353">
        <w:trPr>
          <w:trHeight w:val="198"/>
        </w:trPr>
        <w:tc>
          <w:tcPr>
            <w:tcW w:w="1985" w:type="dxa"/>
            <w:tcBorders>
              <w:top w:val="single" w:sz="8" w:space="0" w:color="00007E"/>
              <w:left w:val="single" w:sz="8" w:space="0" w:color="00007E"/>
              <w:right w:val="single" w:sz="8" w:space="0" w:color="00007E"/>
            </w:tcBorders>
          </w:tcPr>
          <w:p w14:paraId="24917ACA" w14:textId="77777777" w:rsidR="00BB623B" w:rsidRPr="00006433" w:rsidRDefault="00BB623B" w:rsidP="007A0353">
            <w:pPr>
              <w:pStyle w:val="tablecontent"/>
              <w:rPr>
                <w:lang w:val="en-US"/>
              </w:rPr>
            </w:pPr>
            <w:r w:rsidRPr="00006433">
              <w:rPr>
                <w:lang w:val="en-US"/>
              </w:rPr>
              <w:t xml:space="preserve">LAUNCH_LATITUDE </w:t>
            </w:r>
          </w:p>
        </w:tc>
        <w:tc>
          <w:tcPr>
            <w:tcW w:w="4677" w:type="dxa"/>
            <w:tcBorders>
              <w:top w:val="single" w:sz="8" w:space="0" w:color="00007E"/>
              <w:left w:val="single" w:sz="8" w:space="0" w:color="00007E"/>
              <w:right w:val="single" w:sz="8" w:space="0" w:color="00007E"/>
            </w:tcBorders>
          </w:tcPr>
          <w:p w14:paraId="7C206F0C" w14:textId="77777777" w:rsidR="00BB623B" w:rsidRPr="00006433" w:rsidRDefault="00BB623B" w:rsidP="007A0353">
            <w:pPr>
              <w:pStyle w:val="tablecontent"/>
              <w:rPr>
                <w:lang w:val="en-US"/>
              </w:rPr>
            </w:pPr>
            <w:r w:rsidRPr="00006433">
              <w:rPr>
                <w:lang w:val="en-US"/>
              </w:rPr>
              <w:t>double LAUNCH_LATITUDE;</w:t>
            </w:r>
          </w:p>
          <w:p w14:paraId="03510D22" w14:textId="77777777" w:rsidR="00BB623B" w:rsidRPr="00006433" w:rsidRDefault="00BB623B" w:rsidP="007A0353">
            <w:pPr>
              <w:pStyle w:val="tablecontent"/>
              <w:rPr>
                <w:lang w:val="en-US"/>
              </w:rPr>
            </w:pPr>
            <w:r w:rsidRPr="00006433">
              <w:rPr>
                <w:lang w:val="en-US"/>
              </w:rPr>
              <w:t>LAUNCH_LATITUDE:long_name = "Latitude of the float when deployed";</w:t>
            </w:r>
          </w:p>
          <w:p w14:paraId="577188DF" w14:textId="77777777" w:rsidR="00BB623B" w:rsidRPr="00006433" w:rsidRDefault="00BB623B" w:rsidP="007A0353">
            <w:pPr>
              <w:pStyle w:val="tablecontent"/>
              <w:rPr>
                <w:lang w:val="en-US"/>
              </w:rPr>
            </w:pPr>
            <w:r w:rsidRPr="00006433">
              <w:rPr>
                <w:lang w:val="en-US"/>
              </w:rPr>
              <w:t>LAUNCH_LATITUDE:units = "</w:t>
            </w:r>
            <w:r w:rsidRPr="00006433">
              <w:rPr>
                <w:highlight w:val="green"/>
                <w:lang w:val="en-US"/>
              </w:rPr>
              <w:t>degree_north</w:t>
            </w:r>
            <w:r w:rsidRPr="00006433">
              <w:rPr>
                <w:lang w:val="en-US"/>
              </w:rPr>
              <w:t>";</w:t>
            </w:r>
          </w:p>
          <w:p w14:paraId="399CC3B5" w14:textId="77777777" w:rsidR="00BB623B" w:rsidRPr="00006433" w:rsidRDefault="00BB623B" w:rsidP="007A0353">
            <w:pPr>
              <w:pStyle w:val="tablecontent"/>
              <w:rPr>
                <w:lang w:val="en-US"/>
              </w:rPr>
            </w:pPr>
            <w:r w:rsidRPr="00006433">
              <w:rPr>
                <w:lang w:val="en-US"/>
              </w:rPr>
              <w:t xml:space="preserve">LAUNCH_LATITUDE:_FillValue = 99999.; </w:t>
            </w:r>
          </w:p>
          <w:p w14:paraId="4E0CC86D" w14:textId="77777777" w:rsidR="00BB623B" w:rsidRPr="00006433" w:rsidRDefault="00BB623B" w:rsidP="007A0353">
            <w:pPr>
              <w:pStyle w:val="tablecontent"/>
              <w:rPr>
                <w:lang w:val="en-US"/>
              </w:rPr>
            </w:pPr>
            <w:r w:rsidRPr="00006433">
              <w:rPr>
                <w:lang w:val="en-US"/>
              </w:rPr>
              <w:t>LAUNCH_LATITUDE:valid_min = -90.;</w:t>
            </w:r>
          </w:p>
          <w:p w14:paraId="5B71D6FC" w14:textId="77777777" w:rsidR="00BB623B" w:rsidRPr="00006433" w:rsidRDefault="00BB623B" w:rsidP="007A0353">
            <w:pPr>
              <w:pStyle w:val="tablecontent"/>
              <w:rPr>
                <w:lang w:val="en-US"/>
              </w:rPr>
            </w:pPr>
            <w:r w:rsidRPr="00006433">
              <w:rPr>
                <w:lang w:val="en-US"/>
              </w:rPr>
              <w:t>LAUNCH_LATITUDE:valid_max = 90.;</w:t>
            </w:r>
          </w:p>
        </w:tc>
        <w:tc>
          <w:tcPr>
            <w:tcW w:w="2268" w:type="dxa"/>
            <w:tcBorders>
              <w:top w:val="single" w:sz="8" w:space="0" w:color="00007E"/>
              <w:left w:val="single" w:sz="8" w:space="0" w:color="00007E"/>
              <w:right w:val="single" w:sz="8" w:space="0" w:color="00007E"/>
            </w:tcBorders>
          </w:tcPr>
          <w:p w14:paraId="39517623" w14:textId="77777777" w:rsidR="00BB623B" w:rsidRPr="00006433" w:rsidRDefault="00BB623B" w:rsidP="007A0353">
            <w:pPr>
              <w:pStyle w:val="tablecontent"/>
              <w:rPr>
                <w:lang w:val="en-US"/>
              </w:rPr>
            </w:pPr>
            <w:r w:rsidRPr="00006433">
              <w:rPr>
                <w:lang w:val="en-US"/>
              </w:rPr>
              <w:t>Latitude of the launch.</w:t>
            </w:r>
          </w:p>
          <w:p w14:paraId="052DE879" w14:textId="77777777" w:rsidR="00BB623B" w:rsidRPr="00006433" w:rsidRDefault="00BB623B" w:rsidP="007A0353">
            <w:pPr>
              <w:pStyle w:val="tablecontent"/>
              <w:rPr>
                <w:lang w:val="en-US"/>
              </w:rPr>
            </w:pPr>
            <w:r w:rsidRPr="00006433">
              <w:rPr>
                <w:lang w:val="en-US"/>
              </w:rPr>
              <w:t>Unit : degree north.</w:t>
            </w:r>
          </w:p>
          <w:p w14:paraId="4D3C0F92" w14:textId="77777777" w:rsidR="00BB623B" w:rsidRPr="00006433" w:rsidRDefault="00BB623B" w:rsidP="007A0353">
            <w:pPr>
              <w:pStyle w:val="tablecontent"/>
              <w:rPr>
                <w:lang w:val="en-US"/>
              </w:rPr>
            </w:pPr>
            <w:r w:rsidRPr="00006433">
              <w:rPr>
                <w:lang w:val="en-US"/>
              </w:rPr>
              <w:t>Example : 44.4991 : 44° 29’ 56.76’’ N</w:t>
            </w:r>
          </w:p>
        </w:tc>
      </w:tr>
      <w:tr w:rsidR="00BB623B" w:rsidRPr="00006433" w14:paraId="4F20317B" w14:textId="77777777" w:rsidTr="007A0353">
        <w:trPr>
          <w:trHeight w:val="973"/>
        </w:trPr>
        <w:tc>
          <w:tcPr>
            <w:tcW w:w="1985" w:type="dxa"/>
            <w:tcBorders>
              <w:top w:val="single" w:sz="8" w:space="0" w:color="00007E"/>
              <w:left w:val="single" w:sz="8" w:space="0" w:color="00007E"/>
              <w:right w:val="single" w:sz="8" w:space="0" w:color="00007E"/>
            </w:tcBorders>
          </w:tcPr>
          <w:p w14:paraId="4BB11641" w14:textId="77777777" w:rsidR="00BB623B" w:rsidRPr="00006433" w:rsidRDefault="00BB623B" w:rsidP="007A0353">
            <w:pPr>
              <w:pStyle w:val="tablecontent"/>
              <w:rPr>
                <w:lang w:val="en-US"/>
              </w:rPr>
            </w:pPr>
            <w:r w:rsidRPr="00006433">
              <w:rPr>
                <w:lang w:val="en-US"/>
              </w:rPr>
              <w:t>LAUNCH_LONGITUDE</w:t>
            </w:r>
          </w:p>
        </w:tc>
        <w:tc>
          <w:tcPr>
            <w:tcW w:w="4677" w:type="dxa"/>
            <w:tcBorders>
              <w:top w:val="single" w:sz="8" w:space="0" w:color="00007E"/>
              <w:left w:val="single" w:sz="8" w:space="0" w:color="00007E"/>
              <w:right w:val="single" w:sz="8" w:space="0" w:color="00007E"/>
            </w:tcBorders>
          </w:tcPr>
          <w:p w14:paraId="63AF9141" w14:textId="77777777" w:rsidR="00BB623B" w:rsidRPr="00006433" w:rsidRDefault="00BB623B" w:rsidP="007A0353">
            <w:pPr>
              <w:pStyle w:val="tablecontent"/>
              <w:rPr>
                <w:lang w:val="en-US"/>
              </w:rPr>
            </w:pPr>
            <w:r w:rsidRPr="00006433">
              <w:rPr>
                <w:lang w:val="en-US"/>
              </w:rPr>
              <w:t>double LAUNCH_LONGITUDE;</w:t>
            </w:r>
          </w:p>
          <w:p w14:paraId="61645C0E" w14:textId="77777777" w:rsidR="00BB623B" w:rsidRPr="00006433" w:rsidRDefault="00BB623B" w:rsidP="007A0353">
            <w:pPr>
              <w:pStyle w:val="tablecontent"/>
              <w:rPr>
                <w:lang w:val="en-US"/>
              </w:rPr>
            </w:pPr>
            <w:r w:rsidRPr="00006433">
              <w:rPr>
                <w:lang w:val="en-US"/>
              </w:rPr>
              <w:t>LAUNCH_LONGITUDE:long_name = "Longitude of the float when deployed";</w:t>
            </w:r>
          </w:p>
          <w:p w14:paraId="622C5F13" w14:textId="77777777" w:rsidR="00BB623B" w:rsidRPr="00006433" w:rsidRDefault="00BB623B" w:rsidP="007A0353">
            <w:pPr>
              <w:pStyle w:val="tablecontent"/>
              <w:rPr>
                <w:lang w:val="en-US"/>
              </w:rPr>
            </w:pPr>
            <w:r w:rsidRPr="00006433">
              <w:rPr>
                <w:lang w:val="en-US"/>
              </w:rPr>
              <w:t>LAUNCH_LONGITUDE:units = "</w:t>
            </w:r>
            <w:r w:rsidRPr="00006433">
              <w:rPr>
                <w:highlight w:val="green"/>
                <w:lang w:val="en-US"/>
              </w:rPr>
              <w:t>degree_east</w:t>
            </w:r>
            <w:r w:rsidRPr="00006433">
              <w:rPr>
                <w:lang w:val="en-US"/>
              </w:rPr>
              <w:t xml:space="preserve">"; LAUNCH_LONGITUDE:_FillValue = 99999.; </w:t>
            </w:r>
          </w:p>
          <w:p w14:paraId="5B483B82" w14:textId="77777777" w:rsidR="00BB623B" w:rsidRPr="00006433" w:rsidRDefault="00BB623B" w:rsidP="007A0353">
            <w:pPr>
              <w:pStyle w:val="tablecontent"/>
              <w:rPr>
                <w:lang w:val="en-US"/>
              </w:rPr>
            </w:pPr>
            <w:r w:rsidRPr="00006433">
              <w:rPr>
                <w:lang w:val="en-US"/>
              </w:rPr>
              <w:t xml:space="preserve">LAUNCH_LONGITUDE:valid_min = -180.; </w:t>
            </w:r>
          </w:p>
          <w:p w14:paraId="7D1FE1BC" w14:textId="77777777" w:rsidR="00BB623B" w:rsidRPr="00006433" w:rsidRDefault="00BB623B" w:rsidP="007A0353">
            <w:pPr>
              <w:pStyle w:val="tablecontent"/>
              <w:rPr>
                <w:lang w:val="en-US"/>
              </w:rPr>
            </w:pPr>
            <w:r w:rsidRPr="00006433">
              <w:rPr>
                <w:lang w:val="en-US"/>
              </w:rPr>
              <w:t>LAUNCH_LONGITUDE:valid_max = 180.;</w:t>
            </w:r>
          </w:p>
        </w:tc>
        <w:tc>
          <w:tcPr>
            <w:tcW w:w="2268" w:type="dxa"/>
            <w:tcBorders>
              <w:top w:val="single" w:sz="8" w:space="0" w:color="00007E"/>
              <w:left w:val="single" w:sz="8" w:space="0" w:color="00007E"/>
              <w:right w:val="single" w:sz="8" w:space="0" w:color="00007E"/>
            </w:tcBorders>
          </w:tcPr>
          <w:p w14:paraId="4B23DEA2" w14:textId="77777777" w:rsidR="00BB623B" w:rsidRPr="00006433" w:rsidRDefault="00BB623B" w:rsidP="007A0353">
            <w:pPr>
              <w:pStyle w:val="tablecontent"/>
              <w:rPr>
                <w:lang w:val="en-US"/>
              </w:rPr>
            </w:pPr>
            <w:r w:rsidRPr="00006433">
              <w:rPr>
                <w:lang w:val="en-US"/>
              </w:rPr>
              <w:t>Longitude of the launch.</w:t>
            </w:r>
          </w:p>
          <w:p w14:paraId="3A20D813" w14:textId="77777777" w:rsidR="00BB623B" w:rsidRPr="00006433" w:rsidRDefault="00BB623B" w:rsidP="007A0353">
            <w:pPr>
              <w:pStyle w:val="tablecontent"/>
              <w:rPr>
                <w:lang w:val="en-US"/>
              </w:rPr>
            </w:pPr>
            <w:r w:rsidRPr="00006433">
              <w:rPr>
                <w:lang w:val="en-US"/>
              </w:rPr>
              <w:t>Unit : degree east.</w:t>
            </w:r>
          </w:p>
          <w:p w14:paraId="190E27F9" w14:textId="77777777" w:rsidR="00BB623B" w:rsidRPr="00006433" w:rsidRDefault="00BB623B" w:rsidP="007A0353">
            <w:pPr>
              <w:pStyle w:val="tablecontent"/>
              <w:rPr>
                <w:lang w:val="en-US"/>
              </w:rPr>
            </w:pPr>
            <w:r w:rsidRPr="00006433">
              <w:rPr>
                <w:lang w:val="en-US"/>
              </w:rPr>
              <w:t xml:space="preserve">Example : 16.7222 : 16° 43’ 19.92’’ E </w:t>
            </w:r>
          </w:p>
        </w:tc>
      </w:tr>
      <w:tr w:rsidR="00BB623B" w:rsidRPr="00006433" w14:paraId="4C6F4A04" w14:textId="77777777" w:rsidTr="007A0353">
        <w:trPr>
          <w:trHeight w:val="395"/>
        </w:trPr>
        <w:tc>
          <w:tcPr>
            <w:tcW w:w="1985" w:type="dxa"/>
            <w:tcBorders>
              <w:top w:val="single" w:sz="8" w:space="0" w:color="00007E"/>
              <w:left w:val="single" w:sz="8" w:space="0" w:color="00007E"/>
              <w:right w:val="single" w:sz="8" w:space="0" w:color="00007E"/>
            </w:tcBorders>
          </w:tcPr>
          <w:p w14:paraId="2117141A" w14:textId="77777777" w:rsidR="00BB623B" w:rsidRPr="00006433" w:rsidRDefault="00BB623B" w:rsidP="007A0353">
            <w:pPr>
              <w:pStyle w:val="tablecontent"/>
              <w:rPr>
                <w:lang w:val="en-US"/>
              </w:rPr>
            </w:pPr>
            <w:r w:rsidRPr="00006433">
              <w:rPr>
                <w:lang w:val="en-US"/>
              </w:rPr>
              <w:t>LAUNCH_QC</w:t>
            </w:r>
          </w:p>
        </w:tc>
        <w:tc>
          <w:tcPr>
            <w:tcW w:w="4677" w:type="dxa"/>
            <w:tcBorders>
              <w:top w:val="single" w:sz="8" w:space="0" w:color="00007E"/>
              <w:left w:val="single" w:sz="8" w:space="0" w:color="00007E"/>
              <w:right w:val="single" w:sz="8" w:space="0" w:color="00007E"/>
            </w:tcBorders>
          </w:tcPr>
          <w:p w14:paraId="0D6AE9D0" w14:textId="77777777" w:rsidR="00BB623B" w:rsidRPr="00006433" w:rsidRDefault="00BB623B" w:rsidP="007A0353">
            <w:pPr>
              <w:pStyle w:val="tablecontent"/>
              <w:rPr>
                <w:lang w:val="en-US"/>
              </w:rPr>
            </w:pPr>
            <w:r w:rsidRPr="00006433">
              <w:rPr>
                <w:lang w:val="en-US"/>
              </w:rPr>
              <w:t>char LAUNCH_QC;</w:t>
            </w:r>
          </w:p>
          <w:p w14:paraId="59988529" w14:textId="77777777" w:rsidR="00BB623B" w:rsidRPr="00006433" w:rsidRDefault="00BB623B" w:rsidP="007A0353">
            <w:pPr>
              <w:pStyle w:val="tablecontent"/>
              <w:rPr>
                <w:lang w:val="en-US"/>
              </w:rPr>
            </w:pPr>
            <w:r w:rsidRPr="00006433">
              <w:rPr>
                <w:lang w:val="en-US"/>
              </w:rPr>
              <w:t>LAUNCH_QC:long_name = "Quality on launch date, time and location";</w:t>
            </w:r>
          </w:p>
          <w:p w14:paraId="4B39635D" w14:textId="77777777" w:rsidR="00BB623B" w:rsidRPr="00006433" w:rsidRDefault="00BB623B" w:rsidP="007A0353">
            <w:pPr>
              <w:pStyle w:val="tablecontent"/>
              <w:rPr>
                <w:lang w:val="en-US"/>
              </w:rPr>
            </w:pPr>
            <w:r w:rsidRPr="00006433">
              <w:rPr>
                <w:lang w:val="en-US"/>
              </w:rPr>
              <w:t xml:space="preserve">LAUNCH_QC:conventions = "Argo reference table 2"; </w:t>
            </w:r>
          </w:p>
          <w:p w14:paraId="73A5CF15" w14:textId="77777777" w:rsidR="00BB623B" w:rsidRPr="00006433" w:rsidRDefault="00BB623B" w:rsidP="007A0353">
            <w:pPr>
              <w:pStyle w:val="tablecontent"/>
              <w:rPr>
                <w:lang w:val="en-US"/>
              </w:rPr>
            </w:pPr>
            <w:r w:rsidRPr="00006433">
              <w:rPr>
                <w:lang w:val="en-US"/>
              </w:rPr>
              <w:t>LAUNCH_QC:_FillValue = " ";</w:t>
            </w:r>
          </w:p>
        </w:tc>
        <w:tc>
          <w:tcPr>
            <w:tcW w:w="2268" w:type="dxa"/>
            <w:tcBorders>
              <w:top w:val="single" w:sz="8" w:space="0" w:color="00007E"/>
              <w:left w:val="single" w:sz="8" w:space="0" w:color="00007E"/>
              <w:right w:val="single" w:sz="8" w:space="0" w:color="00007E"/>
            </w:tcBorders>
          </w:tcPr>
          <w:p w14:paraId="3B0652D6" w14:textId="77777777" w:rsidR="00BB623B" w:rsidRPr="00006433" w:rsidRDefault="00BB623B" w:rsidP="007A0353">
            <w:pPr>
              <w:pStyle w:val="tablecontent"/>
              <w:rPr>
                <w:lang w:val="en-US"/>
              </w:rPr>
            </w:pPr>
            <w:r w:rsidRPr="00006433">
              <w:rPr>
                <w:lang w:val="en-US"/>
              </w:rPr>
              <w:t>Quality flag on launch date, time and location.</w:t>
            </w:r>
          </w:p>
          <w:p w14:paraId="7CA4BF78" w14:textId="77777777" w:rsidR="00BB623B" w:rsidRPr="00006433" w:rsidRDefault="00BB623B" w:rsidP="007A0353">
            <w:pPr>
              <w:pStyle w:val="tablecontent"/>
              <w:rPr>
                <w:lang w:val="en-US"/>
              </w:rPr>
            </w:pPr>
            <w:r w:rsidRPr="00006433">
              <w:rPr>
                <w:lang w:val="en-US"/>
              </w:rPr>
              <w:t>The flag scale is described in the reference table 2.</w:t>
            </w:r>
          </w:p>
          <w:p w14:paraId="575255BB" w14:textId="77777777" w:rsidR="00BB623B" w:rsidRPr="00006433" w:rsidRDefault="00BB623B" w:rsidP="007A0353">
            <w:pPr>
              <w:pStyle w:val="tablecontent"/>
              <w:rPr>
                <w:lang w:val="en-US"/>
              </w:rPr>
            </w:pPr>
            <w:r w:rsidRPr="00006433">
              <w:rPr>
                <w:lang w:val="en-US"/>
              </w:rPr>
              <w:t>Example :</w:t>
            </w:r>
          </w:p>
          <w:p w14:paraId="0CAFB995" w14:textId="77777777" w:rsidR="00BB623B" w:rsidRPr="00006433" w:rsidRDefault="00BB623B" w:rsidP="007A0353">
            <w:pPr>
              <w:pStyle w:val="tablecontent"/>
              <w:rPr>
                <w:lang w:val="en-US"/>
              </w:rPr>
            </w:pPr>
            <w:r w:rsidRPr="00006433">
              <w:rPr>
                <w:lang w:val="en-US"/>
              </w:rPr>
              <w:t>‘1’ : launch location seems correct.</w:t>
            </w:r>
          </w:p>
        </w:tc>
      </w:tr>
      <w:tr w:rsidR="00BB623B" w:rsidRPr="00006433" w14:paraId="7EB98382" w14:textId="77777777" w:rsidTr="007A0353">
        <w:trPr>
          <w:trHeight w:val="205"/>
        </w:trPr>
        <w:tc>
          <w:tcPr>
            <w:tcW w:w="1985" w:type="dxa"/>
            <w:tcBorders>
              <w:top w:val="single" w:sz="8" w:space="0" w:color="00007E"/>
              <w:left w:val="single" w:sz="8" w:space="0" w:color="00007E"/>
              <w:right w:val="single" w:sz="8" w:space="0" w:color="00007E"/>
            </w:tcBorders>
          </w:tcPr>
          <w:p w14:paraId="647760D4" w14:textId="77777777" w:rsidR="00BB623B" w:rsidRPr="00006433" w:rsidRDefault="00BB623B" w:rsidP="007A0353">
            <w:pPr>
              <w:pStyle w:val="tablecontent"/>
              <w:rPr>
                <w:lang w:val="en-US"/>
              </w:rPr>
            </w:pPr>
            <w:r w:rsidRPr="00006433">
              <w:rPr>
                <w:lang w:val="en-US"/>
              </w:rPr>
              <w:t xml:space="preserve">START_DATE </w:t>
            </w:r>
          </w:p>
        </w:tc>
        <w:tc>
          <w:tcPr>
            <w:tcW w:w="4677" w:type="dxa"/>
            <w:tcBorders>
              <w:top w:val="single" w:sz="8" w:space="0" w:color="00007E"/>
              <w:left w:val="single" w:sz="8" w:space="0" w:color="00007E"/>
              <w:right w:val="single" w:sz="8" w:space="0" w:color="00007E"/>
            </w:tcBorders>
          </w:tcPr>
          <w:p w14:paraId="52CA9C00" w14:textId="77777777" w:rsidR="00BB623B" w:rsidRPr="00006433" w:rsidRDefault="00BB623B" w:rsidP="007A0353">
            <w:pPr>
              <w:pStyle w:val="tablecontent"/>
              <w:rPr>
                <w:lang w:val="en-US"/>
              </w:rPr>
            </w:pPr>
            <w:r w:rsidRPr="00006433">
              <w:rPr>
                <w:lang w:val="en-US"/>
              </w:rPr>
              <w:t>char START_DATE(DATE_TIME);</w:t>
            </w:r>
          </w:p>
          <w:p w14:paraId="41CF96EC" w14:textId="77777777" w:rsidR="00BB623B" w:rsidRPr="00006433" w:rsidRDefault="00BB623B" w:rsidP="007A0353">
            <w:pPr>
              <w:pStyle w:val="tablecontent"/>
              <w:rPr>
                <w:lang w:val="en-US"/>
              </w:rPr>
            </w:pPr>
            <w:r w:rsidRPr="00006433">
              <w:rPr>
                <w:lang w:val="en-US"/>
              </w:rPr>
              <w:t xml:space="preserve">START_DATE:long_name = "Date (UTC) of the first </w:t>
            </w:r>
          </w:p>
          <w:p w14:paraId="53DDBD4A" w14:textId="77777777" w:rsidR="00BB623B" w:rsidRPr="00006433" w:rsidRDefault="00BB623B" w:rsidP="007A0353">
            <w:pPr>
              <w:pStyle w:val="tablecontent"/>
              <w:rPr>
                <w:lang w:val="en-US"/>
              </w:rPr>
            </w:pPr>
            <w:r>
              <w:rPr>
                <w:lang w:val="en-US"/>
              </w:rPr>
              <w:t>descent of the float</w:t>
            </w:r>
            <w:r w:rsidRPr="00006433">
              <w:rPr>
                <w:lang w:val="en-US"/>
              </w:rPr>
              <w:t xml:space="preserve">"; </w:t>
            </w:r>
          </w:p>
          <w:p w14:paraId="7CB3ACC0" w14:textId="77777777" w:rsidR="00BB623B" w:rsidRPr="00006433" w:rsidRDefault="00BB623B" w:rsidP="007A0353">
            <w:pPr>
              <w:pStyle w:val="tablecontent"/>
              <w:rPr>
                <w:lang w:val="en-US"/>
              </w:rPr>
            </w:pPr>
            <w:r w:rsidRPr="00006433">
              <w:rPr>
                <w:lang w:val="en-US"/>
              </w:rPr>
              <w:t>START_DATE:conventions = "YYYYMMDDHHMISS"; START_DATE:_FillValue = " ";</w:t>
            </w:r>
          </w:p>
        </w:tc>
        <w:tc>
          <w:tcPr>
            <w:tcW w:w="2268" w:type="dxa"/>
            <w:tcBorders>
              <w:top w:val="single" w:sz="8" w:space="0" w:color="00007E"/>
              <w:left w:val="single" w:sz="8" w:space="0" w:color="00007E"/>
              <w:right w:val="single" w:sz="8" w:space="0" w:color="00007E"/>
            </w:tcBorders>
          </w:tcPr>
          <w:p w14:paraId="13F73F08" w14:textId="77777777" w:rsidR="00BB623B" w:rsidRPr="00006433" w:rsidRDefault="00BB623B" w:rsidP="007A0353">
            <w:pPr>
              <w:pStyle w:val="tablecontent"/>
              <w:rPr>
                <w:lang w:val="en-US"/>
              </w:rPr>
            </w:pPr>
            <w:r w:rsidRPr="00006433">
              <w:rPr>
                <w:lang w:val="en-US"/>
              </w:rPr>
              <w:t>Date and time (UT</w:t>
            </w:r>
            <w:r>
              <w:rPr>
                <w:lang w:val="en-US"/>
              </w:rPr>
              <w:t>C</w:t>
            </w:r>
            <w:r w:rsidRPr="00006433">
              <w:rPr>
                <w:lang w:val="en-US"/>
              </w:rPr>
              <w:t>) of the first descent of the float.</w:t>
            </w:r>
          </w:p>
          <w:p w14:paraId="0F39E45C" w14:textId="77777777" w:rsidR="00BB623B" w:rsidRPr="00006433" w:rsidRDefault="00BB623B" w:rsidP="007A0353">
            <w:pPr>
              <w:pStyle w:val="tablecontent"/>
              <w:rPr>
                <w:lang w:val="en-US"/>
              </w:rPr>
            </w:pPr>
            <w:r w:rsidRPr="00006433">
              <w:rPr>
                <w:lang w:val="en-US"/>
              </w:rPr>
              <w:t xml:space="preserve">Format : YYYYMMDDHHMISS </w:t>
            </w:r>
          </w:p>
          <w:p w14:paraId="3AFA57B7" w14:textId="77777777" w:rsidR="00BB623B" w:rsidRPr="00006433" w:rsidRDefault="00BB623B" w:rsidP="007A0353">
            <w:pPr>
              <w:pStyle w:val="tablecontent"/>
              <w:rPr>
                <w:lang w:val="en-US"/>
              </w:rPr>
            </w:pPr>
            <w:r w:rsidRPr="00006433">
              <w:rPr>
                <w:lang w:val="en-US"/>
              </w:rPr>
              <w:t>Example : 20011230090500 : December 30</w:t>
            </w:r>
            <w:r w:rsidRPr="00006433">
              <w:rPr>
                <w:vertAlign w:val="superscript"/>
                <w:lang w:val="en-US"/>
              </w:rPr>
              <w:t>th</w:t>
            </w:r>
            <w:r w:rsidRPr="00006433">
              <w:rPr>
                <w:lang w:val="en-US"/>
              </w:rPr>
              <w:t xml:space="preserve"> 2001 </w:t>
            </w:r>
          </w:p>
          <w:p w14:paraId="3103ED76" w14:textId="77777777" w:rsidR="00BB623B" w:rsidRPr="00006433" w:rsidRDefault="00BB623B" w:rsidP="007A0353">
            <w:pPr>
              <w:pStyle w:val="tablecontent"/>
              <w:rPr>
                <w:lang w:val="en-US"/>
              </w:rPr>
            </w:pPr>
            <w:r w:rsidRPr="00006433">
              <w:rPr>
                <w:lang w:val="en-US"/>
              </w:rPr>
              <w:t>06 :05 :00</w:t>
            </w:r>
          </w:p>
        </w:tc>
      </w:tr>
      <w:tr w:rsidR="00BB623B" w:rsidRPr="00006433" w14:paraId="123FDDA0" w14:textId="77777777" w:rsidTr="007A0353">
        <w:trPr>
          <w:trHeight w:val="395"/>
        </w:trPr>
        <w:tc>
          <w:tcPr>
            <w:tcW w:w="1985" w:type="dxa"/>
            <w:tcBorders>
              <w:top w:val="single" w:sz="8" w:space="0" w:color="00007E"/>
              <w:left w:val="single" w:sz="8" w:space="0" w:color="00007E"/>
              <w:right w:val="single" w:sz="8" w:space="0" w:color="00007E"/>
            </w:tcBorders>
          </w:tcPr>
          <w:p w14:paraId="2DF7028C" w14:textId="77777777" w:rsidR="00BB623B" w:rsidRPr="00006433" w:rsidRDefault="00BB623B" w:rsidP="007A0353">
            <w:pPr>
              <w:pStyle w:val="tablecontent"/>
              <w:rPr>
                <w:lang w:val="en-US"/>
              </w:rPr>
            </w:pPr>
            <w:r w:rsidRPr="00006433">
              <w:rPr>
                <w:lang w:val="en-US"/>
              </w:rPr>
              <w:t xml:space="preserve">START_DATE_QC </w:t>
            </w:r>
          </w:p>
        </w:tc>
        <w:tc>
          <w:tcPr>
            <w:tcW w:w="4677" w:type="dxa"/>
            <w:tcBorders>
              <w:top w:val="single" w:sz="8" w:space="0" w:color="00007E"/>
              <w:left w:val="single" w:sz="8" w:space="0" w:color="00007E"/>
              <w:right w:val="single" w:sz="8" w:space="0" w:color="00007E"/>
            </w:tcBorders>
          </w:tcPr>
          <w:p w14:paraId="7829731F" w14:textId="77777777" w:rsidR="00BB623B" w:rsidRPr="00006433" w:rsidRDefault="00BB623B" w:rsidP="007A0353">
            <w:pPr>
              <w:pStyle w:val="tablecontent"/>
              <w:rPr>
                <w:lang w:val="en-US"/>
              </w:rPr>
            </w:pPr>
            <w:r w:rsidRPr="00006433">
              <w:rPr>
                <w:lang w:val="en-US"/>
              </w:rPr>
              <w:t>char START_DATE_QC;</w:t>
            </w:r>
          </w:p>
          <w:p w14:paraId="69326A4A" w14:textId="77777777" w:rsidR="00BB623B" w:rsidRPr="00006433" w:rsidRDefault="00BB623B" w:rsidP="007A0353">
            <w:pPr>
              <w:pStyle w:val="tablecontent"/>
              <w:rPr>
                <w:lang w:val="en-US"/>
              </w:rPr>
            </w:pPr>
            <w:r w:rsidRPr="00006433">
              <w:rPr>
                <w:lang w:val="en-US"/>
              </w:rPr>
              <w:t xml:space="preserve">START_DATE_QC:long_name = "Quality on start date"; </w:t>
            </w:r>
          </w:p>
          <w:p w14:paraId="4E2486CD" w14:textId="77777777" w:rsidR="00BB623B" w:rsidRPr="00006433" w:rsidRDefault="00BB623B" w:rsidP="007A0353">
            <w:pPr>
              <w:pStyle w:val="tablecontent"/>
              <w:rPr>
                <w:lang w:val="en-US"/>
              </w:rPr>
            </w:pPr>
            <w:r w:rsidRPr="00006433">
              <w:rPr>
                <w:lang w:val="en-US"/>
              </w:rPr>
              <w:t xml:space="preserve">START_DATE_QC:conventions = "Argo reference table 2"; </w:t>
            </w:r>
          </w:p>
          <w:p w14:paraId="6A545238" w14:textId="77777777" w:rsidR="00BB623B" w:rsidRPr="00006433" w:rsidRDefault="00BB623B" w:rsidP="007A0353">
            <w:pPr>
              <w:pStyle w:val="tablecontent"/>
              <w:rPr>
                <w:lang w:val="en-US"/>
              </w:rPr>
            </w:pPr>
            <w:r w:rsidRPr="00006433">
              <w:rPr>
                <w:lang w:val="en-US"/>
              </w:rPr>
              <w:t>START_DATE_QC:_FillValue = " ";</w:t>
            </w:r>
          </w:p>
        </w:tc>
        <w:tc>
          <w:tcPr>
            <w:tcW w:w="2268" w:type="dxa"/>
            <w:tcBorders>
              <w:top w:val="single" w:sz="8" w:space="0" w:color="00007E"/>
              <w:left w:val="single" w:sz="8" w:space="0" w:color="00007E"/>
              <w:right w:val="single" w:sz="8" w:space="0" w:color="00007E"/>
            </w:tcBorders>
          </w:tcPr>
          <w:p w14:paraId="3FE30FD3" w14:textId="77777777" w:rsidR="00BB623B" w:rsidRPr="00006433" w:rsidRDefault="00BB623B" w:rsidP="007A0353">
            <w:pPr>
              <w:pStyle w:val="tablecontent"/>
              <w:rPr>
                <w:lang w:val="en-US"/>
              </w:rPr>
            </w:pPr>
            <w:r w:rsidRPr="00006433">
              <w:rPr>
                <w:lang w:val="en-US"/>
              </w:rPr>
              <w:t xml:space="preserve">Quality flag on start date. The flag scale is described in the reference table 2. Example : </w:t>
            </w:r>
          </w:p>
          <w:p w14:paraId="04E2F78F" w14:textId="77777777" w:rsidR="00BB623B" w:rsidRPr="00006433" w:rsidRDefault="00BB623B" w:rsidP="007A0353">
            <w:pPr>
              <w:pStyle w:val="tablecontent"/>
              <w:rPr>
                <w:lang w:val="en-US"/>
              </w:rPr>
            </w:pPr>
            <w:r w:rsidRPr="00006433">
              <w:rPr>
                <w:lang w:val="en-US"/>
              </w:rPr>
              <w:t>‘1’ : start date seems correct.</w:t>
            </w:r>
          </w:p>
        </w:tc>
      </w:tr>
      <w:tr w:rsidR="00BB623B" w:rsidRPr="00006433" w14:paraId="4F597581" w14:textId="77777777" w:rsidTr="007A0353">
        <w:trPr>
          <w:trHeight w:val="395"/>
        </w:trPr>
        <w:tc>
          <w:tcPr>
            <w:tcW w:w="1985" w:type="dxa"/>
            <w:tcBorders>
              <w:top w:val="single" w:sz="8" w:space="0" w:color="00007E"/>
              <w:left w:val="single" w:sz="8" w:space="0" w:color="00007E"/>
              <w:right w:val="single" w:sz="8" w:space="0" w:color="00007E"/>
            </w:tcBorders>
          </w:tcPr>
          <w:p w14:paraId="37261133" w14:textId="77777777" w:rsidR="00BB623B" w:rsidRPr="002A746A" w:rsidRDefault="00BB623B" w:rsidP="007A0353">
            <w:pPr>
              <w:pStyle w:val="tablecontent"/>
              <w:rPr>
                <w:highlight w:val="green"/>
                <w:lang w:val="en-US"/>
              </w:rPr>
            </w:pPr>
            <w:r w:rsidRPr="002A746A">
              <w:rPr>
                <w:highlight w:val="green"/>
                <w:lang w:val="en-US"/>
              </w:rPr>
              <w:t>STARTUP_DATE</w:t>
            </w:r>
          </w:p>
        </w:tc>
        <w:tc>
          <w:tcPr>
            <w:tcW w:w="4677" w:type="dxa"/>
            <w:tcBorders>
              <w:top w:val="single" w:sz="8" w:space="0" w:color="00007E"/>
              <w:left w:val="single" w:sz="8" w:space="0" w:color="00007E"/>
              <w:right w:val="single" w:sz="8" w:space="0" w:color="00007E"/>
            </w:tcBorders>
          </w:tcPr>
          <w:p w14:paraId="4A6EB5B5" w14:textId="77777777" w:rsidR="00BB623B" w:rsidRPr="002A746A" w:rsidRDefault="00BB623B" w:rsidP="007A0353">
            <w:pPr>
              <w:pStyle w:val="tablecontent"/>
              <w:rPr>
                <w:highlight w:val="green"/>
                <w:lang w:val="en-US"/>
              </w:rPr>
            </w:pPr>
            <w:r w:rsidRPr="002A746A">
              <w:rPr>
                <w:highlight w:val="green"/>
                <w:lang w:val="en-US"/>
              </w:rPr>
              <w:t>char STARTUP_DATE(DATE_TIME);</w:t>
            </w:r>
          </w:p>
          <w:p w14:paraId="143DB4FA" w14:textId="77777777" w:rsidR="00BB623B" w:rsidRPr="002A746A" w:rsidRDefault="00BB623B" w:rsidP="007A0353">
            <w:pPr>
              <w:pStyle w:val="tablecontent"/>
              <w:rPr>
                <w:highlight w:val="green"/>
                <w:lang w:val="en-US"/>
              </w:rPr>
            </w:pPr>
            <w:r w:rsidRPr="002A746A">
              <w:rPr>
                <w:highlight w:val="green"/>
                <w:lang w:val="en-US"/>
              </w:rPr>
              <w:t xml:space="preserve">STARTUP_DATE:long_name = "Date (UTC) of the </w:t>
            </w:r>
            <w:r>
              <w:rPr>
                <w:highlight w:val="green"/>
                <w:lang w:val="en-US"/>
              </w:rPr>
              <w:t>activation of the float</w:t>
            </w:r>
            <w:r w:rsidRPr="002A746A">
              <w:rPr>
                <w:highlight w:val="green"/>
                <w:lang w:val="en-US"/>
              </w:rPr>
              <w:t xml:space="preserve">"; </w:t>
            </w:r>
          </w:p>
          <w:p w14:paraId="1E549498" w14:textId="77777777" w:rsidR="00BB623B" w:rsidRPr="002A746A" w:rsidRDefault="00BB623B" w:rsidP="007A0353">
            <w:pPr>
              <w:pStyle w:val="tablecontent"/>
              <w:rPr>
                <w:highlight w:val="green"/>
                <w:lang w:val="en-US"/>
              </w:rPr>
            </w:pPr>
            <w:r w:rsidRPr="002A746A">
              <w:rPr>
                <w:highlight w:val="green"/>
                <w:lang w:val="en-US"/>
              </w:rPr>
              <w:t>STARTUP_DATE:conventions = "YYYYMMDDHHMISS"; STARTUP_DATE:_FillValue = " ";</w:t>
            </w:r>
          </w:p>
        </w:tc>
        <w:tc>
          <w:tcPr>
            <w:tcW w:w="2268" w:type="dxa"/>
            <w:tcBorders>
              <w:top w:val="single" w:sz="8" w:space="0" w:color="00007E"/>
              <w:left w:val="single" w:sz="8" w:space="0" w:color="00007E"/>
              <w:right w:val="single" w:sz="8" w:space="0" w:color="00007E"/>
            </w:tcBorders>
          </w:tcPr>
          <w:p w14:paraId="2DD5406B" w14:textId="77777777" w:rsidR="00BB623B" w:rsidRPr="002A746A" w:rsidRDefault="00BB623B" w:rsidP="007A0353">
            <w:pPr>
              <w:pStyle w:val="tablecontent"/>
              <w:rPr>
                <w:highlight w:val="green"/>
                <w:lang w:val="en-US"/>
              </w:rPr>
            </w:pPr>
            <w:r w:rsidRPr="002A746A">
              <w:rPr>
                <w:highlight w:val="green"/>
                <w:lang w:val="en-US"/>
              </w:rPr>
              <w:t>Date and time (UT</w:t>
            </w:r>
            <w:r>
              <w:rPr>
                <w:highlight w:val="green"/>
                <w:lang w:val="en-US"/>
              </w:rPr>
              <w:t>C</w:t>
            </w:r>
            <w:r w:rsidRPr="002A746A">
              <w:rPr>
                <w:highlight w:val="green"/>
                <w:lang w:val="en-US"/>
              </w:rPr>
              <w:t xml:space="preserve">) of the </w:t>
            </w:r>
            <w:r>
              <w:rPr>
                <w:highlight w:val="green"/>
                <w:lang w:val="en-US"/>
              </w:rPr>
              <w:t>activation of the float before or just after deployment. This may include automatic startup during pressure activation.</w:t>
            </w:r>
          </w:p>
          <w:p w14:paraId="6915215C" w14:textId="77777777" w:rsidR="00BB623B" w:rsidRPr="002A746A" w:rsidRDefault="00BB623B" w:rsidP="007A0353">
            <w:pPr>
              <w:pStyle w:val="tablecontent"/>
              <w:rPr>
                <w:highlight w:val="green"/>
                <w:lang w:val="en-US"/>
              </w:rPr>
            </w:pPr>
            <w:r w:rsidRPr="002A746A">
              <w:rPr>
                <w:highlight w:val="green"/>
                <w:lang w:val="en-US"/>
              </w:rPr>
              <w:t xml:space="preserve">Format : YYYYMMDDHHMISS </w:t>
            </w:r>
          </w:p>
          <w:p w14:paraId="6AADB41D" w14:textId="77777777" w:rsidR="00BB623B" w:rsidRPr="002A746A" w:rsidRDefault="00BB623B" w:rsidP="007A0353">
            <w:pPr>
              <w:pStyle w:val="tablecontent"/>
              <w:rPr>
                <w:highlight w:val="green"/>
                <w:lang w:val="en-US"/>
              </w:rPr>
            </w:pPr>
            <w:r w:rsidRPr="002A746A">
              <w:rPr>
                <w:highlight w:val="green"/>
                <w:lang w:val="en-US"/>
              </w:rPr>
              <w:t>Example : 20011230090500 : December 30</w:t>
            </w:r>
            <w:r w:rsidRPr="002A746A">
              <w:rPr>
                <w:highlight w:val="green"/>
                <w:vertAlign w:val="superscript"/>
                <w:lang w:val="en-US"/>
              </w:rPr>
              <w:t>th</w:t>
            </w:r>
            <w:r w:rsidRPr="002A746A">
              <w:rPr>
                <w:highlight w:val="green"/>
                <w:lang w:val="en-US"/>
              </w:rPr>
              <w:t xml:space="preserve"> 2001 </w:t>
            </w:r>
          </w:p>
          <w:p w14:paraId="24E3B9BE" w14:textId="77777777" w:rsidR="00BB623B" w:rsidRPr="002A746A" w:rsidRDefault="00BB623B" w:rsidP="007A0353">
            <w:pPr>
              <w:pStyle w:val="tablecontent"/>
              <w:rPr>
                <w:highlight w:val="green"/>
                <w:lang w:val="en-US"/>
              </w:rPr>
            </w:pPr>
            <w:r w:rsidRPr="002A746A">
              <w:rPr>
                <w:highlight w:val="green"/>
                <w:lang w:val="en-US"/>
              </w:rPr>
              <w:t>06 :05 :00</w:t>
            </w:r>
          </w:p>
        </w:tc>
      </w:tr>
      <w:tr w:rsidR="00BB623B" w:rsidRPr="00006433" w14:paraId="0DE8C1F3" w14:textId="77777777" w:rsidTr="007A0353">
        <w:trPr>
          <w:trHeight w:val="395"/>
        </w:trPr>
        <w:tc>
          <w:tcPr>
            <w:tcW w:w="1985" w:type="dxa"/>
            <w:tcBorders>
              <w:top w:val="single" w:sz="8" w:space="0" w:color="00007E"/>
              <w:left w:val="single" w:sz="8" w:space="0" w:color="00007E"/>
              <w:right w:val="single" w:sz="8" w:space="0" w:color="00007E"/>
            </w:tcBorders>
          </w:tcPr>
          <w:p w14:paraId="35FDBAA5" w14:textId="77777777" w:rsidR="00BB623B" w:rsidRPr="002A746A" w:rsidRDefault="00BB623B" w:rsidP="007A0353">
            <w:pPr>
              <w:pStyle w:val="tablecontent"/>
              <w:rPr>
                <w:highlight w:val="green"/>
                <w:lang w:val="en-US"/>
              </w:rPr>
            </w:pPr>
            <w:r w:rsidRPr="002A746A">
              <w:rPr>
                <w:highlight w:val="green"/>
                <w:lang w:val="en-US"/>
              </w:rPr>
              <w:t xml:space="preserve">STARTUP_DATE_QC </w:t>
            </w:r>
          </w:p>
        </w:tc>
        <w:tc>
          <w:tcPr>
            <w:tcW w:w="4677" w:type="dxa"/>
            <w:tcBorders>
              <w:top w:val="single" w:sz="8" w:space="0" w:color="00007E"/>
              <w:left w:val="single" w:sz="8" w:space="0" w:color="00007E"/>
              <w:right w:val="single" w:sz="8" w:space="0" w:color="00007E"/>
            </w:tcBorders>
          </w:tcPr>
          <w:p w14:paraId="61EE0B2E" w14:textId="77777777" w:rsidR="00BB623B" w:rsidRPr="002A746A" w:rsidRDefault="00BB623B" w:rsidP="007A0353">
            <w:pPr>
              <w:pStyle w:val="tablecontent"/>
              <w:rPr>
                <w:highlight w:val="green"/>
                <w:lang w:val="en-US"/>
              </w:rPr>
            </w:pPr>
            <w:r w:rsidRPr="002A746A">
              <w:rPr>
                <w:highlight w:val="green"/>
                <w:lang w:val="en-US"/>
              </w:rPr>
              <w:t>char STARTUP_DATE_QC;</w:t>
            </w:r>
          </w:p>
          <w:p w14:paraId="042FC93E" w14:textId="77777777" w:rsidR="00BB623B" w:rsidRPr="002A746A" w:rsidRDefault="00BB623B" w:rsidP="007A0353">
            <w:pPr>
              <w:pStyle w:val="tablecontent"/>
              <w:rPr>
                <w:highlight w:val="green"/>
                <w:lang w:val="en-US"/>
              </w:rPr>
            </w:pPr>
            <w:r w:rsidRPr="002A746A">
              <w:rPr>
                <w:highlight w:val="green"/>
                <w:lang w:val="en-US"/>
              </w:rPr>
              <w:t xml:space="preserve">STARTUP_DATE_QC:long_name = "Quality on startup date"; </w:t>
            </w:r>
          </w:p>
          <w:p w14:paraId="384807B8" w14:textId="77777777" w:rsidR="00BB623B" w:rsidRPr="002A746A" w:rsidRDefault="00BB623B" w:rsidP="007A0353">
            <w:pPr>
              <w:pStyle w:val="tablecontent"/>
              <w:rPr>
                <w:highlight w:val="green"/>
                <w:lang w:val="en-US"/>
              </w:rPr>
            </w:pPr>
            <w:r w:rsidRPr="002A746A">
              <w:rPr>
                <w:highlight w:val="green"/>
                <w:lang w:val="en-US"/>
              </w:rPr>
              <w:t xml:space="preserve">STARTUP_DATE_QC:conventions = "Argo reference table 2"; </w:t>
            </w:r>
          </w:p>
          <w:p w14:paraId="3E5D0086" w14:textId="77777777" w:rsidR="00BB623B" w:rsidRPr="002A746A" w:rsidRDefault="00BB623B" w:rsidP="007A0353">
            <w:pPr>
              <w:pStyle w:val="tablecontent"/>
              <w:rPr>
                <w:highlight w:val="green"/>
                <w:lang w:val="en-US"/>
              </w:rPr>
            </w:pPr>
            <w:r w:rsidRPr="002A746A">
              <w:rPr>
                <w:highlight w:val="green"/>
                <w:lang w:val="en-US"/>
              </w:rPr>
              <w:t>STARTUP_DATE_QC:_FillValue = " ";</w:t>
            </w:r>
          </w:p>
        </w:tc>
        <w:tc>
          <w:tcPr>
            <w:tcW w:w="2268" w:type="dxa"/>
            <w:tcBorders>
              <w:top w:val="single" w:sz="8" w:space="0" w:color="00007E"/>
              <w:left w:val="single" w:sz="8" w:space="0" w:color="00007E"/>
              <w:right w:val="single" w:sz="8" w:space="0" w:color="00007E"/>
            </w:tcBorders>
          </w:tcPr>
          <w:p w14:paraId="10E9F6FD" w14:textId="77777777" w:rsidR="00BB623B" w:rsidRPr="002A746A" w:rsidRDefault="00BB623B" w:rsidP="007A0353">
            <w:pPr>
              <w:pStyle w:val="tablecontent"/>
              <w:rPr>
                <w:highlight w:val="green"/>
                <w:lang w:val="en-US"/>
              </w:rPr>
            </w:pPr>
            <w:r w:rsidRPr="002A746A">
              <w:rPr>
                <w:highlight w:val="green"/>
                <w:lang w:val="en-US"/>
              </w:rPr>
              <w:t xml:space="preserve">Quality flag on startup date. The flag scale is described in the reference table 2. Example : </w:t>
            </w:r>
          </w:p>
          <w:p w14:paraId="7AB5075F" w14:textId="77777777" w:rsidR="00BB623B" w:rsidRPr="002A746A" w:rsidRDefault="00BB623B" w:rsidP="007A0353">
            <w:pPr>
              <w:pStyle w:val="tablecontent"/>
              <w:rPr>
                <w:highlight w:val="green"/>
                <w:lang w:val="en-US"/>
              </w:rPr>
            </w:pPr>
            <w:r w:rsidRPr="002A746A">
              <w:rPr>
                <w:highlight w:val="green"/>
                <w:lang w:val="en-US"/>
              </w:rPr>
              <w:t>‘1’ : start date seems correct.</w:t>
            </w:r>
          </w:p>
        </w:tc>
      </w:tr>
      <w:tr w:rsidR="00BB623B" w:rsidRPr="00006433" w14:paraId="609C85A5" w14:textId="77777777" w:rsidTr="007A0353">
        <w:trPr>
          <w:trHeight w:val="590"/>
        </w:trPr>
        <w:tc>
          <w:tcPr>
            <w:tcW w:w="1985" w:type="dxa"/>
            <w:tcBorders>
              <w:top w:val="single" w:sz="8" w:space="0" w:color="00007E"/>
              <w:left w:val="single" w:sz="8" w:space="0" w:color="00007E"/>
              <w:right w:val="single" w:sz="8" w:space="0" w:color="00007E"/>
            </w:tcBorders>
          </w:tcPr>
          <w:p w14:paraId="35653343" w14:textId="77777777" w:rsidR="00BB623B" w:rsidRPr="00006433" w:rsidRDefault="00BB623B" w:rsidP="007A0353">
            <w:pPr>
              <w:pStyle w:val="tablecontent"/>
              <w:rPr>
                <w:lang w:val="en-US"/>
              </w:rPr>
            </w:pPr>
            <w:r w:rsidRPr="00006433">
              <w:rPr>
                <w:lang w:val="en-US"/>
              </w:rPr>
              <w:t xml:space="preserve">DEPLOYMENT_PLATFORM </w:t>
            </w:r>
          </w:p>
        </w:tc>
        <w:tc>
          <w:tcPr>
            <w:tcW w:w="4677" w:type="dxa"/>
            <w:tcBorders>
              <w:top w:val="single" w:sz="8" w:space="0" w:color="00007E"/>
              <w:left w:val="single" w:sz="8" w:space="0" w:color="00007E"/>
              <w:right w:val="single" w:sz="8" w:space="0" w:color="00007E"/>
            </w:tcBorders>
          </w:tcPr>
          <w:p w14:paraId="066C5CB9" w14:textId="77777777" w:rsidR="00BB623B" w:rsidRPr="00006433" w:rsidRDefault="00BB623B" w:rsidP="007A0353">
            <w:pPr>
              <w:pStyle w:val="tablecontent"/>
              <w:rPr>
                <w:lang w:val="en-US"/>
              </w:rPr>
            </w:pPr>
            <w:r w:rsidRPr="00006433">
              <w:rPr>
                <w:lang w:val="en-US"/>
              </w:rPr>
              <w:t>char DEPLOYMENT_PLATFORM(STRING32);</w:t>
            </w:r>
          </w:p>
          <w:p w14:paraId="062DCE59" w14:textId="77777777" w:rsidR="00BB623B" w:rsidRPr="00006433" w:rsidRDefault="00BB623B" w:rsidP="007A0353">
            <w:pPr>
              <w:pStyle w:val="tablecontent"/>
              <w:rPr>
                <w:lang w:val="en-US"/>
              </w:rPr>
            </w:pPr>
            <w:r w:rsidRPr="00006433">
              <w:rPr>
                <w:lang w:val="en-US"/>
              </w:rPr>
              <w:t xml:space="preserve">DEPLOYMENT_PLATFORM:long_name = "Identifier of the deployment platform"; </w:t>
            </w:r>
          </w:p>
          <w:p w14:paraId="2651D518" w14:textId="77777777" w:rsidR="00BB623B" w:rsidRPr="00006433" w:rsidRDefault="00BB623B" w:rsidP="007A0353">
            <w:pPr>
              <w:pStyle w:val="tablecontent"/>
              <w:rPr>
                <w:lang w:val="en-US"/>
              </w:rPr>
            </w:pPr>
            <w:r w:rsidRPr="00006433">
              <w:rPr>
                <w:lang w:val="en-US"/>
              </w:rPr>
              <w:t>DEPLOYMENT_PLATFORM:_FillValue = " ";</w:t>
            </w:r>
          </w:p>
        </w:tc>
        <w:tc>
          <w:tcPr>
            <w:tcW w:w="2268" w:type="dxa"/>
            <w:tcBorders>
              <w:top w:val="single" w:sz="8" w:space="0" w:color="00007E"/>
              <w:left w:val="single" w:sz="8" w:space="0" w:color="00007E"/>
              <w:right w:val="single" w:sz="8" w:space="0" w:color="00007E"/>
            </w:tcBorders>
          </w:tcPr>
          <w:p w14:paraId="2C68CC5E" w14:textId="77777777" w:rsidR="00BB623B" w:rsidRPr="00006433" w:rsidRDefault="00BB623B" w:rsidP="007A0353">
            <w:pPr>
              <w:pStyle w:val="tablecontent"/>
              <w:rPr>
                <w:lang w:val="en-US"/>
              </w:rPr>
            </w:pPr>
            <w:r w:rsidRPr="00006433">
              <w:rPr>
                <w:lang w:val="en-US"/>
              </w:rPr>
              <w:t>Identifier of the deployment platform, i.e. vessel or ship name.</w:t>
            </w:r>
          </w:p>
          <w:p w14:paraId="4B74F309" w14:textId="77777777" w:rsidR="00BB623B" w:rsidRPr="00006433" w:rsidRDefault="00BB623B" w:rsidP="007A0353">
            <w:pPr>
              <w:pStyle w:val="tablecontent"/>
              <w:rPr>
                <w:lang w:val="en-US"/>
              </w:rPr>
            </w:pPr>
            <w:r w:rsidRPr="00006433">
              <w:rPr>
                <w:lang w:val="en-US"/>
              </w:rPr>
              <w:t xml:space="preserve">Example : L’ATALANTE </w:t>
            </w:r>
          </w:p>
        </w:tc>
      </w:tr>
      <w:tr w:rsidR="00BB623B" w:rsidRPr="00006433" w14:paraId="4883B33B" w14:textId="77777777" w:rsidTr="007A0353">
        <w:trPr>
          <w:trHeight w:val="398"/>
        </w:trPr>
        <w:tc>
          <w:tcPr>
            <w:tcW w:w="1985" w:type="dxa"/>
            <w:tcBorders>
              <w:top w:val="single" w:sz="8" w:space="0" w:color="00007E"/>
              <w:left w:val="single" w:sz="8" w:space="0" w:color="00007E"/>
              <w:right w:val="single" w:sz="8" w:space="0" w:color="00007E"/>
            </w:tcBorders>
          </w:tcPr>
          <w:p w14:paraId="6FC001ED" w14:textId="77777777" w:rsidR="00BB623B" w:rsidRPr="00006433" w:rsidRDefault="00BB623B" w:rsidP="007A0353">
            <w:pPr>
              <w:pStyle w:val="tablecontent"/>
              <w:rPr>
                <w:lang w:val="en-US"/>
              </w:rPr>
            </w:pPr>
            <w:r w:rsidRPr="00006433">
              <w:rPr>
                <w:lang w:val="en-US"/>
              </w:rPr>
              <w:t>DEPLOYMENT_CRUISE_ID</w:t>
            </w:r>
          </w:p>
        </w:tc>
        <w:tc>
          <w:tcPr>
            <w:tcW w:w="4677" w:type="dxa"/>
            <w:tcBorders>
              <w:top w:val="single" w:sz="8" w:space="0" w:color="00007E"/>
              <w:left w:val="single" w:sz="8" w:space="0" w:color="00007E"/>
              <w:right w:val="single" w:sz="8" w:space="0" w:color="00007E"/>
            </w:tcBorders>
          </w:tcPr>
          <w:p w14:paraId="3416CC05" w14:textId="77777777" w:rsidR="00BB623B" w:rsidRPr="00006433" w:rsidRDefault="00BB623B" w:rsidP="007A0353">
            <w:pPr>
              <w:pStyle w:val="tablecontent"/>
              <w:rPr>
                <w:lang w:val="en-US"/>
              </w:rPr>
            </w:pPr>
            <w:r w:rsidRPr="00006433">
              <w:rPr>
                <w:lang w:val="en-US"/>
              </w:rPr>
              <w:t>char DEPLOYMENT_CRUISE_ID(STRING32);</w:t>
            </w:r>
          </w:p>
          <w:p w14:paraId="699DBD72" w14:textId="77777777" w:rsidR="00BB623B" w:rsidRPr="00006433" w:rsidRDefault="00BB623B" w:rsidP="007A0353">
            <w:pPr>
              <w:pStyle w:val="tablecontent"/>
              <w:rPr>
                <w:lang w:val="en-US"/>
              </w:rPr>
            </w:pPr>
            <w:r w:rsidRPr="00006433">
              <w:rPr>
                <w:lang w:val="en-US"/>
              </w:rPr>
              <w:t>DEPLOYMENT_CRUISE_ID:long_name = "Identification number or reference number of the cruise used to deploy the float”;</w:t>
            </w:r>
          </w:p>
          <w:p w14:paraId="6379B240" w14:textId="77777777" w:rsidR="00BB623B" w:rsidRPr="00006433" w:rsidRDefault="00BB623B" w:rsidP="007A0353">
            <w:pPr>
              <w:pStyle w:val="tablecontent"/>
              <w:rPr>
                <w:lang w:val="en-US"/>
              </w:rPr>
            </w:pPr>
            <w:r w:rsidRPr="00006433">
              <w:rPr>
                <w:lang w:val="en-US"/>
              </w:rPr>
              <w:t>DEPLOYMENT_CRUISE_ID:_FillValue = " ";</w:t>
            </w:r>
          </w:p>
        </w:tc>
        <w:tc>
          <w:tcPr>
            <w:tcW w:w="2268" w:type="dxa"/>
            <w:tcBorders>
              <w:top w:val="single" w:sz="8" w:space="0" w:color="00007E"/>
              <w:left w:val="single" w:sz="8" w:space="0" w:color="00007E"/>
              <w:right w:val="single" w:sz="8" w:space="0" w:color="00007E"/>
            </w:tcBorders>
          </w:tcPr>
          <w:p w14:paraId="4EB83A69" w14:textId="77777777" w:rsidR="00BB623B" w:rsidRPr="00006433" w:rsidRDefault="00BB623B" w:rsidP="007A0353">
            <w:pPr>
              <w:pStyle w:val="tablecontent"/>
              <w:rPr>
                <w:lang w:val="en-US"/>
              </w:rPr>
            </w:pPr>
            <w:r w:rsidRPr="00006433">
              <w:rPr>
                <w:lang w:val="en-US"/>
              </w:rPr>
              <w:t>Identification number or reference number of the cruise used to deploy the platform.</w:t>
            </w:r>
          </w:p>
          <w:p w14:paraId="0CA59CF9" w14:textId="77777777" w:rsidR="00BB623B" w:rsidRPr="00006433" w:rsidRDefault="00BB623B" w:rsidP="007A0353">
            <w:pPr>
              <w:pStyle w:val="tablecontent"/>
              <w:rPr>
                <w:lang w:val="en-US"/>
              </w:rPr>
            </w:pPr>
            <w:r w:rsidRPr="00006433">
              <w:rPr>
                <w:lang w:val="en-US"/>
              </w:rPr>
              <w:t>Example : POMME2</w:t>
            </w:r>
          </w:p>
        </w:tc>
      </w:tr>
      <w:tr w:rsidR="00BB623B" w:rsidRPr="00006433" w14:paraId="1BDAED00" w14:textId="77777777" w:rsidTr="007A0353">
        <w:trPr>
          <w:trHeight w:val="395"/>
        </w:trPr>
        <w:tc>
          <w:tcPr>
            <w:tcW w:w="1985" w:type="dxa"/>
            <w:tcBorders>
              <w:top w:val="single" w:sz="8" w:space="0" w:color="00007E"/>
              <w:left w:val="single" w:sz="8" w:space="0" w:color="00007E"/>
              <w:right w:val="single" w:sz="8" w:space="0" w:color="00007E"/>
            </w:tcBorders>
          </w:tcPr>
          <w:p w14:paraId="7F7FAFCD" w14:textId="77777777" w:rsidR="00BB623B" w:rsidRPr="00006433" w:rsidRDefault="00BB623B" w:rsidP="007A0353">
            <w:pPr>
              <w:pStyle w:val="tablecontent"/>
              <w:rPr>
                <w:lang w:val="en-US"/>
              </w:rPr>
            </w:pPr>
            <w:r w:rsidRPr="00006433">
              <w:rPr>
                <w:lang w:val="en-US"/>
              </w:rPr>
              <w:t>DEPLOYMENT_REFERENCE_STATION_ID</w:t>
            </w:r>
          </w:p>
        </w:tc>
        <w:tc>
          <w:tcPr>
            <w:tcW w:w="4677" w:type="dxa"/>
            <w:tcBorders>
              <w:top w:val="single" w:sz="8" w:space="0" w:color="00007E"/>
              <w:left w:val="single" w:sz="8" w:space="0" w:color="00007E"/>
              <w:right w:val="single" w:sz="8" w:space="0" w:color="00007E"/>
            </w:tcBorders>
          </w:tcPr>
          <w:p w14:paraId="608855B7" w14:textId="77777777" w:rsidR="00BB623B" w:rsidRPr="00006433" w:rsidRDefault="00BB623B" w:rsidP="007A0353">
            <w:pPr>
              <w:pStyle w:val="tablecontent"/>
              <w:rPr>
                <w:lang w:val="en-US"/>
              </w:rPr>
            </w:pPr>
            <w:r w:rsidRPr="00006433">
              <w:rPr>
                <w:lang w:val="en-US"/>
              </w:rPr>
              <w:t>char DEPLOYMENT_REFERENCE_STATION_ID(STRING256);</w:t>
            </w:r>
          </w:p>
          <w:p w14:paraId="694D2C43" w14:textId="77777777" w:rsidR="00BB623B" w:rsidRPr="00006433" w:rsidRDefault="00BB623B" w:rsidP="007A0353">
            <w:pPr>
              <w:pStyle w:val="tablecontent"/>
              <w:rPr>
                <w:lang w:val="en-US"/>
              </w:rPr>
            </w:pPr>
            <w:r w:rsidRPr="00006433">
              <w:rPr>
                <w:lang w:val="en-US"/>
              </w:rPr>
              <w:t>DEPLOYMENT_REFERENCE_STATION_ID:long_name = "Identifier or reference number of co-located stations used to verify the first profile";</w:t>
            </w:r>
          </w:p>
          <w:p w14:paraId="50A7FDED" w14:textId="77777777" w:rsidR="00BB623B" w:rsidRPr="00006433" w:rsidRDefault="00BB623B" w:rsidP="007A0353">
            <w:pPr>
              <w:pStyle w:val="tablecontent"/>
              <w:rPr>
                <w:lang w:val="en-US"/>
              </w:rPr>
            </w:pPr>
            <w:r w:rsidRPr="00006433">
              <w:rPr>
                <w:lang w:val="en-US"/>
              </w:rPr>
              <w:t>DEPLOYMENT_REFERENCE_STATION_ID:_FillValue = " ";</w:t>
            </w:r>
          </w:p>
        </w:tc>
        <w:tc>
          <w:tcPr>
            <w:tcW w:w="2268" w:type="dxa"/>
            <w:tcBorders>
              <w:top w:val="single" w:sz="8" w:space="0" w:color="00007E"/>
              <w:left w:val="single" w:sz="8" w:space="0" w:color="00007E"/>
              <w:right w:val="single" w:sz="8" w:space="0" w:color="00007E"/>
            </w:tcBorders>
          </w:tcPr>
          <w:p w14:paraId="57C5430A" w14:textId="77777777" w:rsidR="00BB623B" w:rsidRPr="00006433" w:rsidRDefault="00BB623B" w:rsidP="007A0353">
            <w:pPr>
              <w:pStyle w:val="tablecontent"/>
              <w:rPr>
                <w:lang w:val="en-US"/>
              </w:rPr>
            </w:pPr>
            <w:r w:rsidRPr="00006433">
              <w:rPr>
                <w:lang w:val="en-US"/>
              </w:rPr>
              <w:t>Identifier or reference number of co-located CTD or XBT stations used to verify the first profile.</w:t>
            </w:r>
          </w:p>
          <w:p w14:paraId="45A9BD96" w14:textId="77777777" w:rsidR="00BB623B" w:rsidRPr="00006433" w:rsidRDefault="00BB623B" w:rsidP="007A0353">
            <w:pPr>
              <w:pStyle w:val="tablecontent"/>
              <w:rPr>
                <w:lang w:val="en-US"/>
              </w:rPr>
            </w:pPr>
            <w:r w:rsidRPr="00006433">
              <w:rPr>
                <w:lang w:val="en-US"/>
              </w:rPr>
              <w:t>Example : 58776, 58777</w:t>
            </w:r>
          </w:p>
        </w:tc>
      </w:tr>
      <w:tr w:rsidR="00BB623B" w:rsidRPr="00006433" w14:paraId="3C1164BB" w14:textId="77777777" w:rsidTr="007A0353">
        <w:trPr>
          <w:trHeight w:val="205"/>
        </w:trPr>
        <w:tc>
          <w:tcPr>
            <w:tcW w:w="1985" w:type="dxa"/>
            <w:tcBorders>
              <w:top w:val="single" w:sz="8" w:space="0" w:color="00007E"/>
              <w:left w:val="single" w:sz="8" w:space="0" w:color="00007E"/>
              <w:bottom w:val="single" w:sz="8" w:space="0" w:color="00007E"/>
              <w:right w:val="single" w:sz="8" w:space="0" w:color="00007E"/>
            </w:tcBorders>
          </w:tcPr>
          <w:p w14:paraId="38C2D3BF" w14:textId="77777777" w:rsidR="00BB623B" w:rsidRPr="00006433" w:rsidRDefault="00BB623B" w:rsidP="007A0353">
            <w:pPr>
              <w:pStyle w:val="tablecontent"/>
              <w:rPr>
                <w:lang w:val="en-US"/>
              </w:rPr>
            </w:pPr>
            <w:r w:rsidRPr="00006433">
              <w:rPr>
                <w:lang w:val="en-US"/>
              </w:rPr>
              <w:t xml:space="preserve">END_MISSION_DATE </w:t>
            </w:r>
          </w:p>
        </w:tc>
        <w:tc>
          <w:tcPr>
            <w:tcW w:w="4677" w:type="dxa"/>
            <w:tcBorders>
              <w:top w:val="single" w:sz="8" w:space="0" w:color="00007E"/>
              <w:left w:val="single" w:sz="8" w:space="0" w:color="00007E"/>
              <w:bottom w:val="single" w:sz="8" w:space="0" w:color="00007E"/>
              <w:right w:val="single" w:sz="8" w:space="0" w:color="00007E"/>
            </w:tcBorders>
          </w:tcPr>
          <w:p w14:paraId="25420973" w14:textId="77777777" w:rsidR="00BB623B" w:rsidRPr="00006433" w:rsidRDefault="00BB623B" w:rsidP="007A0353">
            <w:pPr>
              <w:pStyle w:val="tablecontent"/>
              <w:rPr>
                <w:lang w:val="en-US"/>
              </w:rPr>
            </w:pPr>
            <w:r w:rsidRPr="00006433">
              <w:rPr>
                <w:lang w:val="en-US"/>
              </w:rPr>
              <w:t>char END_MISSION_DATE(DATE_TIME);</w:t>
            </w:r>
          </w:p>
          <w:p w14:paraId="71714A0E" w14:textId="77777777" w:rsidR="00BB623B" w:rsidRPr="00006433" w:rsidRDefault="00BB623B" w:rsidP="007A0353">
            <w:pPr>
              <w:pStyle w:val="tablecontent"/>
              <w:rPr>
                <w:lang w:val="en-US"/>
              </w:rPr>
            </w:pPr>
            <w:r w:rsidRPr="00006433">
              <w:rPr>
                <w:lang w:val="en-US"/>
              </w:rPr>
              <w:t xml:space="preserve">END_MISSION_DATE:long_name = "Date (UTC) of the </w:t>
            </w:r>
          </w:p>
          <w:p w14:paraId="2232EDA7" w14:textId="77777777" w:rsidR="00BB623B" w:rsidRPr="00006433" w:rsidRDefault="00BB623B" w:rsidP="007A0353">
            <w:pPr>
              <w:pStyle w:val="tablecontent"/>
              <w:rPr>
                <w:lang w:val="en-US"/>
              </w:rPr>
            </w:pPr>
            <w:r w:rsidRPr="00006433">
              <w:rPr>
                <w:lang w:val="en-US"/>
              </w:rPr>
              <w:t xml:space="preserve">end of mission of the float"; </w:t>
            </w:r>
          </w:p>
          <w:p w14:paraId="16D3EF2B" w14:textId="77777777" w:rsidR="00BB623B" w:rsidRPr="00006433" w:rsidRDefault="00BB623B" w:rsidP="007A0353">
            <w:pPr>
              <w:pStyle w:val="tablecontent"/>
              <w:rPr>
                <w:lang w:val="en-US"/>
              </w:rPr>
            </w:pPr>
            <w:r w:rsidRPr="00006433">
              <w:rPr>
                <w:lang w:val="en-US"/>
              </w:rPr>
              <w:t xml:space="preserve">END_MISSION_DATE:conventions = "YYYYMMDDHHMISS"; </w:t>
            </w:r>
          </w:p>
          <w:p w14:paraId="5B8B13BE" w14:textId="77777777" w:rsidR="00BB623B" w:rsidRPr="00006433" w:rsidRDefault="00BB623B" w:rsidP="007A0353">
            <w:pPr>
              <w:pStyle w:val="tablecontent"/>
              <w:rPr>
                <w:lang w:val="en-US"/>
              </w:rPr>
            </w:pPr>
            <w:r w:rsidRPr="00006433">
              <w:rPr>
                <w:lang w:val="en-US"/>
              </w:rPr>
              <w:t>END_MISSION_DATE:_FillValue = " ";</w:t>
            </w:r>
          </w:p>
        </w:tc>
        <w:tc>
          <w:tcPr>
            <w:tcW w:w="2268" w:type="dxa"/>
            <w:tcBorders>
              <w:top w:val="single" w:sz="8" w:space="0" w:color="00007E"/>
              <w:left w:val="single" w:sz="8" w:space="0" w:color="00007E"/>
              <w:bottom w:val="single" w:sz="8" w:space="0" w:color="00007E"/>
              <w:right w:val="single" w:sz="8" w:space="0" w:color="00007E"/>
            </w:tcBorders>
          </w:tcPr>
          <w:p w14:paraId="01815909" w14:textId="0F08BC88" w:rsidR="00BB623B" w:rsidRPr="00006433" w:rsidRDefault="00BB623B" w:rsidP="007A0353">
            <w:pPr>
              <w:pStyle w:val="tablecontent"/>
              <w:rPr>
                <w:lang w:val="en-US"/>
              </w:rPr>
            </w:pPr>
            <w:r w:rsidRPr="00006433">
              <w:rPr>
                <w:lang w:val="en-US"/>
              </w:rPr>
              <w:t>Date (</w:t>
            </w:r>
            <w:r w:rsidR="00667F1E">
              <w:rPr>
                <w:lang w:val="en-US"/>
              </w:rPr>
              <w:t>UTC)</w:t>
            </w:r>
            <w:r w:rsidRPr="00006433">
              <w:rPr>
                <w:lang w:val="en-US"/>
              </w:rPr>
              <w:t xml:space="preserve"> of the end of mission of the float.  </w:t>
            </w:r>
          </w:p>
          <w:p w14:paraId="5A416F28" w14:textId="77777777" w:rsidR="00BB623B" w:rsidRPr="00006433" w:rsidRDefault="00BB623B" w:rsidP="007A0353">
            <w:pPr>
              <w:pStyle w:val="tablecontent"/>
              <w:rPr>
                <w:lang w:val="en-US"/>
              </w:rPr>
            </w:pPr>
            <w:r w:rsidRPr="00006433">
              <w:rPr>
                <w:lang w:val="en-US"/>
              </w:rPr>
              <w:t xml:space="preserve">Format : YYYYMMDDHHMISS </w:t>
            </w:r>
          </w:p>
          <w:p w14:paraId="1B5236EA" w14:textId="77777777" w:rsidR="00BB623B" w:rsidRPr="00006433" w:rsidRDefault="00BB623B" w:rsidP="007A0353">
            <w:pPr>
              <w:pStyle w:val="tablecontent"/>
              <w:rPr>
                <w:lang w:val="en-US"/>
              </w:rPr>
            </w:pPr>
            <w:r w:rsidRPr="00006433">
              <w:rPr>
                <w:lang w:val="en-US"/>
              </w:rPr>
              <w:t>Example : 20011230090500 : December 30</w:t>
            </w:r>
            <w:r w:rsidRPr="00006433">
              <w:rPr>
                <w:vertAlign w:val="superscript"/>
                <w:lang w:val="en-US"/>
              </w:rPr>
              <w:t>th</w:t>
            </w:r>
            <w:r w:rsidRPr="00006433">
              <w:rPr>
                <w:lang w:val="en-US"/>
              </w:rPr>
              <w:t xml:space="preserve"> 2001 03:05:00</w:t>
            </w:r>
          </w:p>
        </w:tc>
      </w:tr>
      <w:tr w:rsidR="00BB623B" w:rsidRPr="00006433" w14:paraId="4FC7415F" w14:textId="77777777" w:rsidTr="007A0353">
        <w:trPr>
          <w:trHeight w:val="198"/>
        </w:trPr>
        <w:tc>
          <w:tcPr>
            <w:tcW w:w="1985" w:type="dxa"/>
            <w:tcBorders>
              <w:top w:val="single" w:sz="8" w:space="0" w:color="00007E"/>
              <w:left w:val="single" w:sz="8" w:space="0" w:color="00007E"/>
              <w:bottom w:val="single" w:sz="4" w:space="0" w:color="auto"/>
              <w:right w:val="single" w:sz="8" w:space="0" w:color="00007E"/>
            </w:tcBorders>
          </w:tcPr>
          <w:p w14:paraId="02523CD8" w14:textId="77777777" w:rsidR="00BB623B" w:rsidRPr="00006433" w:rsidRDefault="00BB623B" w:rsidP="007A0353">
            <w:pPr>
              <w:pStyle w:val="tablecontent"/>
              <w:rPr>
                <w:lang w:val="en-US"/>
              </w:rPr>
            </w:pPr>
            <w:r w:rsidRPr="00006433">
              <w:rPr>
                <w:lang w:val="en-US"/>
              </w:rPr>
              <w:t xml:space="preserve">END_MISSION_STATUS </w:t>
            </w:r>
          </w:p>
        </w:tc>
        <w:tc>
          <w:tcPr>
            <w:tcW w:w="4677" w:type="dxa"/>
            <w:tcBorders>
              <w:top w:val="single" w:sz="8" w:space="0" w:color="00007E"/>
              <w:left w:val="single" w:sz="8" w:space="0" w:color="00007E"/>
              <w:bottom w:val="single" w:sz="4" w:space="0" w:color="auto"/>
              <w:right w:val="single" w:sz="8" w:space="0" w:color="00007E"/>
            </w:tcBorders>
          </w:tcPr>
          <w:p w14:paraId="27F4D4F4" w14:textId="77777777" w:rsidR="00BB623B" w:rsidRPr="00006433" w:rsidRDefault="00BB623B" w:rsidP="007A0353">
            <w:pPr>
              <w:pStyle w:val="tablecontent"/>
              <w:rPr>
                <w:lang w:val="en-US"/>
              </w:rPr>
            </w:pPr>
            <w:r w:rsidRPr="00006433">
              <w:rPr>
                <w:lang w:val="en-US"/>
              </w:rPr>
              <w:t>char END_MISSION_STATUS;</w:t>
            </w:r>
          </w:p>
          <w:p w14:paraId="769A6E1B" w14:textId="77777777" w:rsidR="00BB623B" w:rsidRPr="00006433" w:rsidRDefault="00BB623B" w:rsidP="007A0353">
            <w:pPr>
              <w:pStyle w:val="tablecontent"/>
              <w:rPr>
                <w:lang w:val="en-US"/>
              </w:rPr>
            </w:pPr>
            <w:r w:rsidRPr="00006433">
              <w:rPr>
                <w:lang w:val="en-US"/>
              </w:rPr>
              <w:t xml:space="preserve">END_MISSION_STATUS:long_name = "Status of the end of mission of the float"; </w:t>
            </w:r>
          </w:p>
          <w:p w14:paraId="1D7EEE02" w14:textId="77777777" w:rsidR="00BB623B" w:rsidRPr="00006433" w:rsidRDefault="00BB623B" w:rsidP="007A0353">
            <w:pPr>
              <w:pStyle w:val="tablecontent"/>
              <w:rPr>
                <w:lang w:val="en-US"/>
              </w:rPr>
            </w:pPr>
            <w:r w:rsidRPr="00006433">
              <w:rPr>
                <w:lang w:val="en-US"/>
              </w:rPr>
              <w:t xml:space="preserve">END_MISSION_STATUS:conventions = "T:No more transmission received, R:Retrieved"; </w:t>
            </w:r>
          </w:p>
          <w:p w14:paraId="297D814B" w14:textId="77777777" w:rsidR="00BB623B" w:rsidRPr="00006433" w:rsidRDefault="00BB623B" w:rsidP="007A0353">
            <w:pPr>
              <w:pStyle w:val="tablecontent"/>
              <w:rPr>
                <w:lang w:val="en-US"/>
              </w:rPr>
            </w:pPr>
            <w:r w:rsidRPr="00006433">
              <w:rPr>
                <w:lang w:val="en-US"/>
              </w:rPr>
              <w:t>END_MISSION_STATUS:_FillValue = " ";</w:t>
            </w:r>
          </w:p>
        </w:tc>
        <w:tc>
          <w:tcPr>
            <w:tcW w:w="2268" w:type="dxa"/>
            <w:tcBorders>
              <w:top w:val="single" w:sz="8" w:space="0" w:color="00007E"/>
              <w:left w:val="single" w:sz="8" w:space="0" w:color="00007E"/>
              <w:bottom w:val="single" w:sz="4" w:space="0" w:color="auto"/>
              <w:right w:val="single" w:sz="8" w:space="0" w:color="00007E"/>
            </w:tcBorders>
          </w:tcPr>
          <w:p w14:paraId="4ED5E76C" w14:textId="77777777" w:rsidR="00BB623B" w:rsidRPr="00006433" w:rsidRDefault="00BB623B" w:rsidP="007A0353">
            <w:pPr>
              <w:pStyle w:val="tablecontent"/>
              <w:rPr>
                <w:lang w:val="en-US"/>
              </w:rPr>
            </w:pPr>
            <w:r w:rsidRPr="00006433">
              <w:rPr>
                <w:lang w:val="en-US"/>
              </w:rPr>
              <w:t>Status of the end of mission of the float.</w:t>
            </w:r>
          </w:p>
          <w:p w14:paraId="7F1BF784" w14:textId="77777777" w:rsidR="00BB623B" w:rsidRPr="00006433" w:rsidRDefault="00BB623B" w:rsidP="007A0353">
            <w:pPr>
              <w:pStyle w:val="tablecontent"/>
              <w:rPr>
                <w:lang w:val="en-US"/>
              </w:rPr>
            </w:pPr>
            <w:r w:rsidRPr="00006433">
              <w:rPr>
                <w:lang w:val="en-US"/>
              </w:rPr>
              <w:t xml:space="preserve">‘T’:No more </w:t>
            </w:r>
          </w:p>
          <w:p w14:paraId="6EF3889F" w14:textId="77777777" w:rsidR="00BB623B" w:rsidRPr="00006433" w:rsidRDefault="00BB623B" w:rsidP="007A0353">
            <w:pPr>
              <w:pStyle w:val="tablecontent"/>
              <w:rPr>
                <w:lang w:val="en-US"/>
              </w:rPr>
            </w:pPr>
            <w:r w:rsidRPr="00006433">
              <w:rPr>
                <w:lang w:val="en-US"/>
              </w:rPr>
              <w:t xml:space="preserve">transmission received, </w:t>
            </w:r>
          </w:p>
          <w:p w14:paraId="0FCD3DC4" w14:textId="77777777" w:rsidR="00BB623B" w:rsidRPr="00006433" w:rsidRDefault="00BB623B" w:rsidP="007A0353">
            <w:pPr>
              <w:pStyle w:val="tablecontent"/>
              <w:rPr>
                <w:lang w:val="en-US"/>
              </w:rPr>
            </w:pPr>
            <w:r w:rsidRPr="00006433">
              <w:rPr>
                <w:lang w:val="en-US"/>
              </w:rPr>
              <w:t>‘R’:Retrieved</w:t>
            </w:r>
          </w:p>
        </w:tc>
      </w:tr>
    </w:tbl>
    <w:p w14:paraId="2A23CA0E" w14:textId="77777777" w:rsidR="00BB623B" w:rsidRPr="00006433" w:rsidRDefault="00BB623B" w:rsidP="00BB623B">
      <w:pPr>
        <w:pStyle w:val="Default"/>
        <w:rPr>
          <w:color w:val="auto"/>
          <w:lang w:val="en-US"/>
        </w:rPr>
      </w:pPr>
    </w:p>
    <w:p w14:paraId="3A0B4E2F" w14:textId="77777777" w:rsidR="00BB623B" w:rsidRPr="00006433" w:rsidRDefault="00BB623B" w:rsidP="00BB623B">
      <w:pPr>
        <w:pStyle w:val="Titre3"/>
        <w:rPr>
          <w:lang w:val="en-US"/>
        </w:rPr>
      </w:pPr>
      <w:bookmarkStart w:id="104" w:name="_Toc365618144"/>
      <w:bookmarkStart w:id="105" w:name="_Ref374633426"/>
      <w:bookmarkStart w:id="106" w:name="_Ref374636318"/>
      <w:bookmarkStart w:id="107" w:name="_Toc374688692"/>
      <w:bookmarkStart w:id="108" w:name="_Toc389316321"/>
      <w:r w:rsidRPr="00006433">
        <w:rPr>
          <w:lang w:val="en-US"/>
        </w:rPr>
        <w:t>Configuration parameters</w:t>
      </w:r>
      <w:bookmarkEnd w:id="104"/>
      <w:bookmarkEnd w:id="105"/>
      <w:bookmarkEnd w:id="106"/>
      <w:bookmarkEnd w:id="107"/>
      <w:bookmarkEnd w:id="108"/>
      <w:r w:rsidRPr="00006433">
        <w:rPr>
          <w:lang w:val="en-US"/>
        </w:rPr>
        <w:t xml:space="preserve"> </w:t>
      </w:r>
    </w:p>
    <w:p w14:paraId="5EC32568" w14:textId="77777777" w:rsidR="00BB623B" w:rsidRPr="00006433" w:rsidRDefault="00BB623B" w:rsidP="00BB623B">
      <w:pPr>
        <w:rPr>
          <w:lang w:val="en-US"/>
        </w:rPr>
      </w:pPr>
      <w:r w:rsidRPr="00006433">
        <w:rPr>
          <w:lang w:val="en-US"/>
        </w:rPr>
        <w:t>This section describes the configuration parameters for a float. It is important to note that configuration parameters are float settings, not measurements reported by the float.</w:t>
      </w:r>
    </w:p>
    <w:p w14:paraId="7F7EF9CB" w14:textId="77777777" w:rsidR="00BB623B" w:rsidRPr="00006433" w:rsidRDefault="00BB623B" w:rsidP="00BB623B">
      <w:pPr>
        <w:rPr>
          <w:lang w:val="en-US"/>
        </w:rPr>
      </w:pPr>
      <w:r w:rsidRPr="00006433">
        <w:rPr>
          <w:lang w:val="en-US"/>
        </w:rPr>
        <w:t>Configuration parameters may or may not be reported by a float.</w:t>
      </w:r>
    </w:p>
    <w:p w14:paraId="4541D9FB" w14:textId="77777777" w:rsidR="00BB623B" w:rsidRPr="00006433" w:rsidRDefault="00BB623B" w:rsidP="00BB623B">
      <w:pPr>
        <w:rPr>
          <w:lang w:val="en-US"/>
        </w:rPr>
      </w:pPr>
      <w:r w:rsidRPr="00006433">
        <w:rPr>
          <w:lang w:val="en-US"/>
        </w:rPr>
        <w:t xml:space="preserve">Configuration parameter </w:t>
      </w:r>
      <w:r w:rsidRPr="00006433">
        <w:rPr>
          <w:highlight w:val="green"/>
          <w:lang w:val="en-US"/>
        </w:rPr>
        <w:t>names</w:t>
      </w:r>
      <w:r w:rsidRPr="00006433">
        <w:rPr>
          <w:lang w:val="en-US"/>
        </w:rPr>
        <w:t xml:space="preserve"> are identified by the “CONFIG” prefix.</w:t>
      </w:r>
    </w:p>
    <w:p w14:paraId="0A544821" w14:textId="77777777" w:rsidR="00BB623B" w:rsidRPr="00006433" w:rsidRDefault="00BB623B" w:rsidP="00BB623B">
      <w:pPr>
        <w:rPr>
          <w:lang w:val="en-US"/>
        </w:rPr>
      </w:pPr>
      <w:r w:rsidRPr="00006433">
        <w:rPr>
          <w:lang w:val="en-US"/>
        </w:rPr>
        <w:t xml:space="preserve">For each configuration parameter, the name of the parameter and the value of the </w:t>
      </w:r>
      <w:r w:rsidRPr="00006433">
        <w:rPr>
          <w:lang w:val="en-US"/>
        </w:rPr>
        <w:br/>
        <w:t>parameter are recorded.</w:t>
      </w:r>
    </w:p>
    <w:tbl>
      <w:tblPr>
        <w:tblW w:w="9322" w:type="dxa"/>
        <w:tblBorders>
          <w:top w:val="nil"/>
          <w:left w:val="nil"/>
          <w:bottom w:val="nil"/>
          <w:right w:val="nil"/>
        </w:tblBorders>
        <w:tblLayout w:type="fixed"/>
        <w:tblLook w:val="0000" w:firstRow="0" w:lastRow="0" w:firstColumn="0" w:lastColumn="0" w:noHBand="0" w:noVBand="0"/>
      </w:tblPr>
      <w:tblGrid>
        <w:gridCol w:w="2518"/>
        <w:gridCol w:w="4394"/>
        <w:gridCol w:w="2410"/>
      </w:tblGrid>
      <w:tr w:rsidR="00BB623B" w:rsidRPr="00006433" w14:paraId="34D10A69" w14:textId="77777777" w:rsidTr="007A0353">
        <w:trPr>
          <w:cantSplit/>
          <w:trHeight w:val="305"/>
        </w:trPr>
        <w:tc>
          <w:tcPr>
            <w:tcW w:w="2518" w:type="dxa"/>
            <w:shd w:val="clear" w:color="auto" w:fill="00007E"/>
            <w:vAlign w:val="bottom"/>
          </w:tcPr>
          <w:p w14:paraId="5E5FDA93" w14:textId="77777777" w:rsidR="00BB623B" w:rsidRPr="00006433" w:rsidRDefault="00BB623B" w:rsidP="007A0353">
            <w:pPr>
              <w:pStyle w:val="tableheader"/>
              <w:rPr>
                <w:lang w:val="en-US"/>
              </w:rPr>
            </w:pPr>
            <w:r w:rsidRPr="00006433">
              <w:rPr>
                <w:lang w:val="en-US"/>
              </w:rPr>
              <w:t xml:space="preserve">Name </w:t>
            </w:r>
          </w:p>
        </w:tc>
        <w:tc>
          <w:tcPr>
            <w:tcW w:w="4394" w:type="dxa"/>
            <w:shd w:val="clear" w:color="auto" w:fill="00007E"/>
            <w:vAlign w:val="bottom"/>
          </w:tcPr>
          <w:p w14:paraId="1E512946" w14:textId="77777777" w:rsidR="00BB623B" w:rsidRPr="00006433" w:rsidRDefault="00BB623B" w:rsidP="007A0353">
            <w:pPr>
              <w:pStyle w:val="tableheader"/>
              <w:rPr>
                <w:lang w:val="en-US"/>
              </w:rPr>
            </w:pPr>
            <w:r w:rsidRPr="00006433">
              <w:rPr>
                <w:lang w:val="en-US"/>
              </w:rPr>
              <w:t xml:space="preserve">Definition </w:t>
            </w:r>
          </w:p>
        </w:tc>
        <w:tc>
          <w:tcPr>
            <w:tcW w:w="2410" w:type="dxa"/>
            <w:shd w:val="clear" w:color="auto" w:fill="00007E"/>
            <w:vAlign w:val="bottom"/>
          </w:tcPr>
          <w:p w14:paraId="2AA91D2D" w14:textId="77777777" w:rsidR="00BB623B" w:rsidRPr="00006433" w:rsidRDefault="00BB623B" w:rsidP="007A0353">
            <w:pPr>
              <w:pStyle w:val="tableheader"/>
              <w:rPr>
                <w:lang w:val="en-US"/>
              </w:rPr>
            </w:pPr>
            <w:r w:rsidRPr="00006433">
              <w:rPr>
                <w:lang w:val="en-US"/>
              </w:rPr>
              <w:t xml:space="preserve">Comment </w:t>
            </w:r>
          </w:p>
        </w:tc>
      </w:tr>
      <w:tr w:rsidR="00BB623B" w:rsidRPr="00006433" w14:paraId="169E0FF6" w14:textId="77777777" w:rsidTr="007A0353">
        <w:trPr>
          <w:cantSplit/>
          <w:trHeight w:val="1444"/>
        </w:trPr>
        <w:tc>
          <w:tcPr>
            <w:tcW w:w="2518" w:type="dxa"/>
            <w:tcBorders>
              <w:top w:val="single" w:sz="8" w:space="0" w:color="00007E"/>
              <w:left w:val="single" w:sz="8" w:space="0" w:color="00007E"/>
              <w:right w:val="single" w:sz="8" w:space="0" w:color="00007E"/>
            </w:tcBorders>
          </w:tcPr>
          <w:p w14:paraId="5289276C" w14:textId="77777777" w:rsidR="00BB623B" w:rsidRPr="00006433" w:rsidRDefault="00BB623B" w:rsidP="007A0353">
            <w:pPr>
              <w:pStyle w:val="tablecontent"/>
              <w:rPr>
                <w:highlight w:val="green"/>
                <w:lang w:val="en-US"/>
              </w:rPr>
            </w:pPr>
            <w:r w:rsidRPr="00006433">
              <w:rPr>
                <w:highlight w:val="green"/>
                <w:lang w:val="en-US"/>
              </w:rPr>
              <w:t xml:space="preserve">LAUNCH_CONFIG_PARAMETER_NAME </w:t>
            </w:r>
          </w:p>
        </w:tc>
        <w:tc>
          <w:tcPr>
            <w:tcW w:w="4394" w:type="dxa"/>
            <w:tcBorders>
              <w:top w:val="single" w:sz="8" w:space="0" w:color="00007E"/>
              <w:left w:val="single" w:sz="8" w:space="0" w:color="00007E"/>
              <w:right w:val="single" w:sz="8" w:space="0" w:color="00007E"/>
            </w:tcBorders>
          </w:tcPr>
          <w:p w14:paraId="72BA4CCC" w14:textId="77777777" w:rsidR="00BB623B" w:rsidRPr="00006433" w:rsidRDefault="00BB623B" w:rsidP="007A0353">
            <w:pPr>
              <w:pStyle w:val="tablecontent"/>
              <w:rPr>
                <w:highlight w:val="green"/>
                <w:lang w:val="en-US"/>
              </w:rPr>
            </w:pPr>
            <w:r w:rsidRPr="00006433">
              <w:rPr>
                <w:highlight w:val="green"/>
                <w:lang w:val="en-US"/>
              </w:rPr>
              <w:t>char LAUNCH_CONFIG_PARAMETER_NAME(N_LAUNCH_CONFIG_PARAM, STRING128)</w:t>
            </w:r>
          </w:p>
          <w:p w14:paraId="702123E5" w14:textId="77777777" w:rsidR="00BB623B" w:rsidRPr="00006433" w:rsidRDefault="00BB623B" w:rsidP="007A0353">
            <w:pPr>
              <w:pStyle w:val="tablecontent"/>
              <w:rPr>
                <w:highlight w:val="green"/>
                <w:lang w:val="en-US"/>
              </w:rPr>
            </w:pPr>
            <w:r w:rsidRPr="00006433">
              <w:rPr>
                <w:highlight w:val="green"/>
                <w:lang w:val="en-US"/>
              </w:rPr>
              <w:t xml:space="preserve">LAUNCH_CONFIG_PARAMETER_NAME:long_name = ”Name of configuration parameter at launch”; </w:t>
            </w:r>
          </w:p>
          <w:p w14:paraId="426AF6B6" w14:textId="77777777" w:rsidR="00BB623B" w:rsidRPr="00006433" w:rsidRDefault="00BB623B" w:rsidP="007A0353">
            <w:pPr>
              <w:pStyle w:val="tablecontent"/>
              <w:rPr>
                <w:highlight w:val="green"/>
                <w:lang w:val="en-US"/>
              </w:rPr>
            </w:pPr>
            <w:r w:rsidRPr="00006433">
              <w:rPr>
                <w:highlight w:val="green"/>
                <w:lang w:val="en-US"/>
              </w:rPr>
              <w:t xml:space="preserve">LAUNCH_CONFIG_PARAMETER_NAME:_FillValue = " "; </w:t>
            </w:r>
          </w:p>
        </w:tc>
        <w:tc>
          <w:tcPr>
            <w:tcW w:w="2410" w:type="dxa"/>
            <w:tcBorders>
              <w:top w:val="single" w:sz="7" w:space="0" w:color="00007E"/>
              <w:left w:val="single" w:sz="8" w:space="0" w:color="00007E"/>
              <w:right w:val="single" w:sz="8" w:space="0" w:color="00007E"/>
            </w:tcBorders>
          </w:tcPr>
          <w:p w14:paraId="1C877AF6" w14:textId="77777777" w:rsidR="00BB623B" w:rsidRPr="00006433" w:rsidRDefault="00BB623B" w:rsidP="007A0353">
            <w:pPr>
              <w:pStyle w:val="tablecontent"/>
              <w:rPr>
                <w:highlight w:val="green"/>
                <w:lang w:val="en-US"/>
              </w:rPr>
            </w:pPr>
            <w:r w:rsidRPr="00006433">
              <w:rPr>
                <w:highlight w:val="green"/>
                <w:lang w:val="en-US"/>
              </w:rPr>
              <w:t>Name of the configuration parameter; pre-deployment or launch settings.</w:t>
            </w:r>
          </w:p>
          <w:p w14:paraId="1484F6DA" w14:textId="77777777" w:rsidR="00BB623B" w:rsidRPr="00006433" w:rsidRDefault="00BB623B" w:rsidP="007A0353">
            <w:pPr>
              <w:pStyle w:val="tablecontent"/>
              <w:rPr>
                <w:highlight w:val="green"/>
                <w:lang w:val="en-US"/>
              </w:rPr>
            </w:pPr>
            <w:r w:rsidRPr="00006433">
              <w:rPr>
                <w:highlight w:val="green"/>
                <w:lang w:val="en-US"/>
              </w:rPr>
              <w:t>See reference tables 18a and 18b for standard configuraton parameter names.</w:t>
            </w:r>
          </w:p>
          <w:p w14:paraId="4BFEC79C" w14:textId="77777777" w:rsidR="00BB623B" w:rsidRPr="00006433" w:rsidRDefault="00BB623B" w:rsidP="007A0353">
            <w:pPr>
              <w:pStyle w:val="tablecontent"/>
              <w:rPr>
                <w:highlight w:val="green"/>
                <w:lang w:val="en-US"/>
              </w:rPr>
            </w:pPr>
            <w:r w:rsidRPr="00006433">
              <w:rPr>
                <w:highlight w:val="green"/>
                <w:lang w:val="en-US"/>
              </w:rPr>
              <w:t xml:space="preserve">Example : </w:t>
            </w:r>
          </w:p>
          <w:p w14:paraId="083C9147" w14:textId="77777777" w:rsidR="00BB623B" w:rsidRPr="00006433" w:rsidRDefault="00BB623B" w:rsidP="007A0353">
            <w:pPr>
              <w:pStyle w:val="tablecontent"/>
              <w:rPr>
                <w:highlight w:val="green"/>
                <w:lang w:val="en-US"/>
              </w:rPr>
            </w:pPr>
            <w:r w:rsidRPr="00006433">
              <w:rPr>
                <w:highlight w:val="green"/>
                <w:lang w:val="en-US"/>
              </w:rPr>
              <w:t>“CONFIG_ParkPressure_dBAR”</w:t>
            </w:r>
          </w:p>
        </w:tc>
      </w:tr>
      <w:tr w:rsidR="00BB623B" w:rsidRPr="00006433" w14:paraId="538B9BF6" w14:textId="77777777" w:rsidTr="007A0353">
        <w:trPr>
          <w:cantSplit/>
          <w:trHeight w:val="1110"/>
        </w:trPr>
        <w:tc>
          <w:tcPr>
            <w:tcW w:w="2518" w:type="dxa"/>
            <w:tcBorders>
              <w:top w:val="single" w:sz="8" w:space="0" w:color="00007E"/>
              <w:left w:val="single" w:sz="8" w:space="0" w:color="00007E"/>
              <w:right w:val="single" w:sz="8" w:space="0" w:color="00007E"/>
            </w:tcBorders>
          </w:tcPr>
          <w:p w14:paraId="48D70890" w14:textId="77777777" w:rsidR="00BB623B" w:rsidRPr="00006433" w:rsidRDefault="00BB623B" w:rsidP="007A0353">
            <w:pPr>
              <w:pStyle w:val="tablecontent"/>
              <w:rPr>
                <w:highlight w:val="green"/>
                <w:lang w:val="en-US"/>
              </w:rPr>
            </w:pPr>
            <w:r w:rsidRPr="00006433">
              <w:rPr>
                <w:highlight w:val="green"/>
                <w:lang w:val="en-US"/>
              </w:rPr>
              <w:t xml:space="preserve">LAUNCH_CONFIG_PARAMETER_VALUE </w:t>
            </w:r>
          </w:p>
        </w:tc>
        <w:tc>
          <w:tcPr>
            <w:tcW w:w="4394" w:type="dxa"/>
            <w:tcBorders>
              <w:top w:val="single" w:sz="8" w:space="0" w:color="00007E"/>
              <w:left w:val="single" w:sz="8" w:space="0" w:color="00007E"/>
              <w:right w:val="single" w:sz="8" w:space="0" w:color="00007E"/>
            </w:tcBorders>
          </w:tcPr>
          <w:p w14:paraId="7C705EFD" w14:textId="77777777" w:rsidR="00BB623B" w:rsidRPr="00006433" w:rsidRDefault="00BB623B" w:rsidP="007A0353">
            <w:pPr>
              <w:pStyle w:val="tablecontent"/>
              <w:rPr>
                <w:highlight w:val="green"/>
                <w:lang w:val="en-US"/>
              </w:rPr>
            </w:pPr>
            <w:r w:rsidRPr="00006433">
              <w:rPr>
                <w:lang w:val="en-US"/>
              </w:rPr>
              <w:t xml:space="preserve">float (for standard Argo floats) or can use double if applicable (e.g. Bio Argo float) </w:t>
            </w:r>
            <w:r w:rsidRPr="00006433">
              <w:rPr>
                <w:highlight w:val="green"/>
                <w:lang w:val="en-US"/>
              </w:rPr>
              <w:t xml:space="preserve"> LAUNCH_CONFIG_PARAMETER_VALUE(N_LAUNCH_CONFIG_PARAM)</w:t>
            </w:r>
          </w:p>
          <w:p w14:paraId="7DF91893" w14:textId="77777777" w:rsidR="00BB623B" w:rsidRPr="00006433" w:rsidRDefault="00BB623B" w:rsidP="007A0353">
            <w:pPr>
              <w:pStyle w:val="tablecontent"/>
              <w:rPr>
                <w:highlight w:val="green"/>
                <w:lang w:val="en-US"/>
              </w:rPr>
            </w:pPr>
            <w:r w:rsidRPr="00006433">
              <w:rPr>
                <w:highlight w:val="green"/>
                <w:lang w:val="en-US"/>
              </w:rPr>
              <w:t>LAUNCH_CONFIG_ PARAMETER_VALUE:long_name = ”Value of configuration parameter at launch”;</w:t>
            </w:r>
          </w:p>
          <w:p w14:paraId="5830CB98" w14:textId="77777777" w:rsidR="00BB623B" w:rsidRPr="00006433" w:rsidRDefault="00BB623B" w:rsidP="007A0353">
            <w:pPr>
              <w:pStyle w:val="tablecontent"/>
              <w:rPr>
                <w:highlight w:val="green"/>
                <w:lang w:val="en-US"/>
              </w:rPr>
            </w:pPr>
            <w:r w:rsidRPr="00006433">
              <w:rPr>
                <w:highlight w:val="green"/>
                <w:lang w:val="en-US"/>
              </w:rPr>
              <w:t xml:space="preserve">LAUNCH_CONFIG_ PARAMETER_VALUE:_FillValue = 99999.; </w:t>
            </w:r>
          </w:p>
        </w:tc>
        <w:tc>
          <w:tcPr>
            <w:tcW w:w="2410" w:type="dxa"/>
            <w:tcBorders>
              <w:top w:val="single" w:sz="7" w:space="0" w:color="00007E"/>
              <w:left w:val="single" w:sz="8" w:space="0" w:color="00007E"/>
              <w:right w:val="single" w:sz="8" w:space="0" w:color="00007E"/>
            </w:tcBorders>
          </w:tcPr>
          <w:p w14:paraId="62FF5A5D" w14:textId="77777777" w:rsidR="00BB623B" w:rsidRPr="00006433" w:rsidRDefault="00BB623B" w:rsidP="007A0353">
            <w:pPr>
              <w:pStyle w:val="tablecontent"/>
              <w:rPr>
                <w:highlight w:val="green"/>
                <w:lang w:val="en-US"/>
              </w:rPr>
            </w:pPr>
            <w:r w:rsidRPr="00006433">
              <w:rPr>
                <w:highlight w:val="green"/>
                <w:lang w:val="en-US"/>
              </w:rPr>
              <w:t>Value of the configuration parameter; either pre-deployment or launch settings.</w:t>
            </w:r>
          </w:p>
          <w:p w14:paraId="793A7AF2" w14:textId="77777777" w:rsidR="00BB623B" w:rsidRPr="00006433" w:rsidRDefault="00BB623B" w:rsidP="007A0353">
            <w:pPr>
              <w:pStyle w:val="tablecontent"/>
              <w:rPr>
                <w:highlight w:val="green"/>
                <w:lang w:val="en-US"/>
              </w:rPr>
            </w:pPr>
            <w:r w:rsidRPr="00006433">
              <w:rPr>
                <w:highlight w:val="green"/>
                <w:lang w:val="en-US"/>
              </w:rPr>
              <w:t xml:space="preserve">Example : 1500 </w:t>
            </w:r>
          </w:p>
        </w:tc>
      </w:tr>
      <w:tr w:rsidR="00BB623B" w:rsidRPr="00006433" w14:paraId="178A8427" w14:textId="77777777" w:rsidTr="007A0353">
        <w:trPr>
          <w:cantSplit/>
          <w:trHeight w:val="1394"/>
        </w:trPr>
        <w:tc>
          <w:tcPr>
            <w:tcW w:w="2518" w:type="dxa"/>
            <w:tcBorders>
              <w:top w:val="single" w:sz="8" w:space="0" w:color="00007E"/>
              <w:left w:val="single" w:sz="8" w:space="0" w:color="00007E"/>
              <w:right w:val="single" w:sz="8" w:space="0" w:color="00007E"/>
            </w:tcBorders>
          </w:tcPr>
          <w:p w14:paraId="2DEB048F" w14:textId="77777777" w:rsidR="00BB623B" w:rsidRPr="00006433" w:rsidRDefault="00BB623B" w:rsidP="007A0353">
            <w:pPr>
              <w:pStyle w:val="tablecontent"/>
              <w:rPr>
                <w:lang w:val="en-US"/>
              </w:rPr>
            </w:pPr>
            <w:r w:rsidRPr="00006433">
              <w:rPr>
                <w:lang w:val="en-US"/>
              </w:rPr>
              <w:t xml:space="preserve">CONFIG_PARAMETER_NAME </w:t>
            </w:r>
          </w:p>
        </w:tc>
        <w:tc>
          <w:tcPr>
            <w:tcW w:w="4394" w:type="dxa"/>
            <w:tcBorders>
              <w:top w:val="single" w:sz="8" w:space="0" w:color="00007E"/>
              <w:left w:val="single" w:sz="8" w:space="0" w:color="00007E"/>
              <w:right w:val="single" w:sz="8" w:space="0" w:color="00007E"/>
            </w:tcBorders>
          </w:tcPr>
          <w:p w14:paraId="2C1AB3C6" w14:textId="77777777" w:rsidR="00BB623B" w:rsidRPr="00006433" w:rsidRDefault="00BB623B" w:rsidP="007A0353">
            <w:pPr>
              <w:pStyle w:val="tablecontent"/>
              <w:rPr>
                <w:lang w:val="en-US"/>
              </w:rPr>
            </w:pPr>
            <w:r w:rsidRPr="00006433">
              <w:rPr>
                <w:lang w:val="en-US"/>
              </w:rPr>
              <w:t>char CONFIG_PARAMETER_NAME(N_CONFIG_PARAM, STRING128)</w:t>
            </w:r>
          </w:p>
          <w:p w14:paraId="176F73E5" w14:textId="77777777" w:rsidR="00BB623B" w:rsidRPr="00006433" w:rsidRDefault="00BB623B" w:rsidP="007A0353">
            <w:pPr>
              <w:pStyle w:val="tablecontent"/>
              <w:rPr>
                <w:lang w:val="en-US"/>
              </w:rPr>
            </w:pPr>
            <w:r w:rsidRPr="00006433">
              <w:rPr>
                <w:lang w:val="en-US"/>
              </w:rPr>
              <w:t xml:space="preserve">CONFIG_PARAMETER_NAME:long_name = ”Name of configuration parameter”; </w:t>
            </w:r>
          </w:p>
          <w:p w14:paraId="29BDDE2D" w14:textId="77777777" w:rsidR="00BB623B" w:rsidRPr="00006433" w:rsidRDefault="00BB623B" w:rsidP="007A0353">
            <w:pPr>
              <w:pStyle w:val="tablecontent"/>
              <w:rPr>
                <w:lang w:val="en-US"/>
              </w:rPr>
            </w:pPr>
            <w:r w:rsidRPr="00006433">
              <w:rPr>
                <w:lang w:val="en-US"/>
              </w:rPr>
              <w:t xml:space="preserve">CONFIG_PARAMETER_NAME:_FillValue = " "; </w:t>
            </w:r>
          </w:p>
        </w:tc>
        <w:tc>
          <w:tcPr>
            <w:tcW w:w="2410" w:type="dxa"/>
            <w:tcBorders>
              <w:top w:val="single" w:sz="7" w:space="0" w:color="00007E"/>
              <w:left w:val="single" w:sz="8" w:space="0" w:color="00007E"/>
              <w:right w:val="single" w:sz="8" w:space="0" w:color="00007E"/>
            </w:tcBorders>
          </w:tcPr>
          <w:p w14:paraId="740130D9" w14:textId="77777777" w:rsidR="00BB623B" w:rsidRPr="00006433" w:rsidRDefault="00BB623B" w:rsidP="007A0353">
            <w:pPr>
              <w:pStyle w:val="tablecontent"/>
              <w:rPr>
                <w:lang w:val="en-US"/>
              </w:rPr>
            </w:pPr>
            <w:r w:rsidRPr="00006433">
              <w:rPr>
                <w:lang w:val="en-US"/>
              </w:rPr>
              <w:t>Name of the configuration parameter; mission settings.</w:t>
            </w:r>
          </w:p>
          <w:p w14:paraId="6CBBE020" w14:textId="77777777" w:rsidR="00BB623B" w:rsidRPr="00006433" w:rsidRDefault="00BB623B" w:rsidP="007A0353">
            <w:pPr>
              <w:pStyle w:val="tablecontent"/>
              <w:rPr>
                <w:lang w:val="en-US"/>
              </w:rPr>
            </w:pPr>
            <w:r w:rsidRPr="00006433">
              <w:rPr>
                <w:lang w:val="en-US"/>
              </w:rPr>
              <w:t>See reference tables 18a and 18b for standard configuraton parameter names.</w:t>
            </w:r>
          </w:p>
          <w:p w14:paraId="7E923005" w14:textId="77777777" w:rsidR="00BB623B" w:rsidRPr="00006433" w:rsidRDefault="00BB623B" w:rsidP="007A0353">
            <w:pPr>
              <w:pStyle w:val="tablecontent"/>
              <w:rPr>
                <w:lang w:val="en-US"/>
              </w:rPr>
            </w:pPr>
            <w:r w:rsidRPr="00006433">
              <w:rPr>
                <w:lang w:val="en-US"/>
              </w:rPr>
              <w:t xml:space="preserve">Example : </w:t>
            </w:r>
          </w:p>
          <w:p w14:paraId="49492E85" w14:textId="77777777" w:rsidR="00BB623B" w:rsidRPr="00006433" w:rsidRDefault="00BB623B" w:rsidP="007A0353">
            <w:pPr>
              <w:pStyle w:val="tablecontent"/>
              <w:rPr>
                <w:lang w:val="en-US"/>
              </w:rPr>
            </w:pPr>
            <w:r w:rsidRPr="00006433">
              <w:rPr>
                <w:lang w:val="en-US"/>
              </w:rPr>
              <w:t xml:space="preserve">“CONFIG_ParkPressure_dBAR” </w:t>
            </w:r>
          </w:p>
        </w:tc>
      </w:tr>
      <w:tr w:rsidR="00BB623B" w:rsidRPr="00006433" w14:paraId="7620E888" w14:textId="77777777" w:rsidTr="007A0353">
        <w:trPr>
          <w:cantSplit/>
          <w:trHeight w:val="968"/>
        </w:trPr>
        <w:tc>
          <w:tcPr>
            <w:tcW w:w="2518" w:type="dxa"/>
            <w:tcBorders>
              <w:top w:val="single" w:sz="8" w:space="0" w:color="00007E"/>
              <w:left w:val="single" w:sz="8" w:space="0" w:color="00007E"/>
              <w:right w:val="single" w:sz="8" w:space="0" w:color="00007E"/>
            </w:tcBorders>
          </w:tcPr>
          <w:p w14:paraId="37FC8BDC" w14:textId="77777777" w:rsidR="00BB623B" w:rsidRPr="00006433" w:rsidRDefault="00BB623B" w:rsidP="007A0353">
            <w:pPr>
              <w:pStyle w:val="tablecontent"/>
              <w:rPr>
                <w:lang w:val="en-US"/>
              </w:rPr>
            </w:pPr>
            <w:r w:rsidRPr="00006433">
              <w:rPr>
                <w:lang w:val="en-US"/>
              </w:rPr>
              <w:t xml:space="preserve">CONFIG_PARAMETER_VALUE </w:t>
            </w:r>
          </w:p>
        </w:tc>
        <w:tc>
          <w:tcPr>
            <w:tcW w:w="4394" w:type="dxa"/>
            <w:tcBorders>
              <w:top w:val="single" w:sz="8" w:space="0" w:color="00007E"/>
              <w:left w:val="single" w:sz="8" w:space="0" w:color="00007E"/>
              <w:right w:val="single" w:sz="8" w:space="0" w:color="00007E"/>
            </w:tcBorders>
          </w:tcPr>
          <w:p w14:paraId="6E8E3988" w14:textId="77777777" w:rsidR="00BB623B" w:rsidRPr="00006433" w:rsidRDefault="00BB623B" w:rsidP="007A0353">
            <w:pPr>
              <w:pStyle w:val="tablecontent"/>
              <w:rPr>
                <w:lang w:val="en-US"/>
              </w:rPr>
            </w:pPr>
            <w:r w:rsidRPr="00006433">
              <w:rPr>
                <w:lang w:val="en-US"/>
              </w:rPr>
              <w:t>float (for standard Argo floats) or can use double if applicable (e.g. Bio Argo float) CONFIG_PARAMETER_VALUE(N_MISSIONS, N_CONFIG_PARAM)</w:t>
            </w:r>
          </w:p>
          <w:p w14:paraId="6142029A" w14:textId="77777777" w:rsidR="00BB623B" w:rsidRPr="00006433" w:rsidRDefault="00BB623B" w:rsidP="007A0353">
            <w:pPr>
              <w:pStyle w:val="tablecontent"/>
              <w:rPr>
                <w:lang w:val="en-US"/>
              </w:rPr>
            </w:pPr>
            <w:r w:rsidRPr="00006433">
              <w:rPr>
                <w:lang w:val="en-US"/>
              </w:rPr>
              <w:t>CONFIG_ PARAMETER_VALUE:long_name = ”Value of configuration parameter”;</w:t>
            </w:r>
          </w:p>
          <w:p w14:paraId="3C6AB2E0" w14:textId="77777777" w:rsidR="00BB623B" w:rsidRPr="00006433" w:rsidRDefault="00BB623B" w:rsidP="007A0353">
            <w:pPr>
              <w:pStyle w:val="tablecontent"/>
              <w:rPr>
                <w:lang w:val="en-US"/>
              </w:rPr>
            </w:pPr>
            <w:r w:rsidRPr="00006433">
              <w:rPr>
                <w:lang w:val="en-US"/>
              </w:rPr>
              <w:t xml:space="preserve">CONFIG_ PARAMETER_VALUE:_FillValue = 99999.; </w:t>
            </w:r>
          </w:p>
        </w:tc>
        <w:tc>
          <w:tcPr>
            <w:tcW w:w="2410" w:type="dxa"/>
            <w:tcBorders>
              <w:top w:val="single" w:sz="7" w:space="0" w:color="00007E"/>
              <w:left w:val="single" w:sz="8" w:space="0" w:color="00007E"/>
              <w:right w:val="single" w:sz="8" w:space="0" w:color="00007E"/>
            </w:tcBorders>
          </w:tcPr>
          <w:p w14:paraId="645D088D" w14:textId="77777777" w:rsidR="00BB623B" w:rsidRPr="00006433" w:rsidRDefault="00BB623B" w:rsidP="007A0353">
            <w:pPr>
              <w:pStyle w:val="tablecontent"/>
              <w:rPr>
                <w:lang w:val="en-US"/>
              </w:rPr>
            </w:pPr>
            <w:r w:rsidRPr="00006433">
              <w:rPr>
                <w:lang w:val="en-US"/>
              </w:rPr>
              <w:t>Value of the configuration parameter; mission settings.</w:t>
            </w:r>
          </w:p>
          <w:p w14:paraId="601DE682" w14:textId="77777777" w:rsidR="00BB623B" w:rsidRPr="00006433" w:rsidRDefault="00BB623B" w:rsidP="007A0353">
            <w:pPr>
              <w:pStyle w:val="tablecontent"/>
              <w:rPr>
                <w:lang w:val="en-US"/>
              </w:rPr>
            </w:pPr>
            <w:r w:rsidRPr="00006433">
              <w:rPr>
                <w:lang w:val="en-US"/>
              </w:rPr>
              <w:t xml:space="preserve">Example : 1500 </w:t>
            </w:r>
          </w:p>
        </w:tc>
      </w:tr>
      <w:tr w:rsidR="00BB623B" w:rsidRPr="00006433" w14:paraId="3F37479B" w14:textId="77777777" w:rsidTr="007A0353">
        <w:trPr>
          <w:cantSplit/>
          <w:trHeight w:val="1419"/>
        </w:trPr>
        <w:tc>
          <w:tcPr>
            <w:tcW w:w="2518" w:type="dxa"/>
            <w:tcBorders>
              <w:top w:val="single" w:sz="8" w:space="0" w:color="00007E"/>
              <w:left w:val="single" w:sz="8" w:space="0" w:color="00007E"/>
              <w:right w:val="single" w:sz="8" w:space="0" w:color="00007E"/>
            </w:tcBorders>
          </w:tcPr>
          <w:p w14:paraId="6785AB68" w14:textId="77777777" w:rsidR="00BB623B" w:rsidRPr="00006433" w:rsidRDefault="00BB623B" w:rsidP="007A0353">
            <w:pPr>
              <w:pStyle w:val="tablecontent"/>
              <w:rPr>
                <w:lang w:val="en-US"/>
              </w:rPr>
            </w:pPr>
            <w:r w:rsidRPr="00006433">
              <w:rPr>
                <w:lang w:val="en-US"/>
              </w:rPr>
              <w:t xml:space="preserve">CONFIG_MISSION_NUMBER </w:t>
            </w:r>
          </w:p>
        </w:tc>
        <w:tc>
          <w:tcPr>
            <w:tcW w:w="4394" w:type="dxa"/>
            <w:tcBorders>
              <w:top w:val="single" w:sz="8" w:space="0" w:color="00007E"/>
              <w:left w:val="single" w:sz="8" w:space="0" w:color="00007E"/>
              <w:right w:val="single" w:sz="8" w:space="0" w:color="00007E"/>
            </w:tcBorders>
          </w:tcPr>
          <w:p w14:paraId="0E0D9451" w14:textId="77777777" w:rsidR="00BB623B" w:rsidRPr="00006433" w:rsidRDefault="00BB623B" w:rsidP="007A0353">
            <w:pPr>
              <w:pStyle w:val="tablecontent"/>
              <w:rPr>
                <w:lang w:val="en-US"/>
              </w:rPr>
            </w:pPr>
            <w:r w:rsidRPr="00006433">
              <w:rPr>
                <w:lang w:val="en-US"/>
              </w:rPr>
              <w:t>int CONFIG_MISSION_NUMBER(N_MISSIONS);</w:t>
            </w:r>
          </w:p>
          <w:p w14:paraId="39FFB19B" w14:textId="77777777" w:rsidR="00BB623B" w:rsidRPr="00006433" w:rsidRDefault="00BB623B" w:rsidP="007A0353">
            <w:pPr>
              <w:pStyle w:val="tablecontent"/>
              <w:rPr>
                <w:lang w:val="en-US"/>
              </w:rPr>
            </w:pPr>
            <w:r w:rsidRPr="00006433">
              <w:rPr>
                <w:lang w:val="en-US"/>
              </w:rPr>
              <w:t xml:space="preserve">CONFIG_MISSION_NUMBER:long_name = "Unique number denoting the missions performed by the </w:t>
            </w:r>
            <w:r w:rsidRPr="00006433">
              <w:rPr>
                <w:highlight w:val="green"/>
                <w:lang w:val="en-US"/>
              </w:rPr>
              <w:t>float</w:t>
            </w:r>
            <w:r w:rsidRPr="00006433">
              <w:rPr>
                <w:lang w:val="en-US"/>
              </w:rPr>
              <w:t>";</w:t>
            </w:r>
          </w:p>
          <w:p w14:paraId="214D5A68" w14:textId="77777777" w:rsidR="00BB623B" w:rsidRPr="00006433" w:rsidRDefault="00BB623B" w:rsidP="007A0353">
            <w:pPr>
              <w:pStyle w:val="tablecontent"/>
              <w:rPr>
                <w:lang w:val="en-US"/>
              </w:rPr>
            </w:pPr>
            <w:r w:rsidRPr="00006433">
              <w:rPr>
                <w:lang w:val="en-US"/>
              </w:rPr>
              <w:t>CONFIG_MISSION_NUMBER:conventions = "1...N, 1 : first complete mission";</w:t>
            </w:r>
          </w:p>
          <w:p w14:paraId="2F920C1E" w14:textId="77777777" w:rsidR="00BB623B" w:rsidRPr="00006433" w:rsidRDefault="00BB623B" w:rsidP="007A0353">
            <w:pPr>
              <w:pStyle w:val="tablecontent"/>
              <w:rPr>
                <w:lang w:val="en-US"/>
              </w:rPr>
            </w:pPr>
            <w:r w:rsidRPr="00006433">
              <w:rPr>
                <w:lang w:val="en-US"/>
              </w:rPr>
              <w:t xml:space="preserve">CONFIG_MISSION_NUMBER:_FillValue = 99999; </w:t>
            </w:r>
          </w:p>
        </w:tc>
        <w:tc>
          <w:tcPr>
            <w:tcW w:w="2410" w:type="dxa"/>
            <w:tcBorders>
              <w:top w:val="single" w:sz="7" w:space="0" w:color="00007E"/>
              <w:left w:val="single" w:sz="8" w:space="0" w:color="00007E"/>
              <w:right w:val="single" w:sz="8" w:space="0" w:color="00007E"/>
            </w:tcBorders>
          </w:tcPr>
          <w:p w14:paraId="10E7A78E" w14:textId="77777777" w:rsidR="00BB623B" w:rsidRPr="00006433" w:rsidRDefault="00BB623B" w:rsidP="007A0353">
            <w:pPr>
              <w:pStyle w:val="tablecontent"/>
              <w:rPr>
                <w:lang w:val="en-US"/>
              </w:rPr>
            </w:pPr>
            <w:r w:rsidRPr="00006433">
              <w:rPr>
                <w:lang w:val="en-US"/>
              </w:rPr>
              <w:t>Unique number of the mission to which this parameter belongs.</w:t>
            </w:r>
          </w:p>
          <w:p w14:paraId="22139F18" w14:textId="77777777" w:rsidR="00BB623B" w:rsidRPr="00006433" w:rsidRDefault="00BB623B" w:rsidP="007A0353">
            <w:pPr>
              <w:pStyle w:val="tablecontent"/>
              <w:rPr>
                <w:lang w:val="en-US"/>
              </w:rPr>
            </w:pPr>
            <w:r w:rsidRPr="00006433">
              <w:rPr>
                <w:lang w:val="en-US"/>
              </w:rPr>
              <w:t>See note on floats with multiple configurations §</w:t>
            </w:r>
            <w:r w:rsidRPr="00006433">
              <w:rPr>
                <w:lang w:val="en-US"/>
              </w:rPr>
              <w:fldChar w:fldCharType="begin"/>
            </w:r>
            <w:r w:rsidRPr="00006433">
              <w:rPr>
                <w:lang w:val="en-US"/>
              </w:rPr>
              <w:instrText xml:space="preserve"> REF _Ref374639207 \r \h </w:instrText>
            </w:r>
            <w:r w:rsidRPr="00006433">
              <w:rPr>
                <w:lang w:val="en-US"/>
              </w:rPr>
            </w:r>
            <w:r w:rsidRPr="00006433">
              <w:rPr>
                <w:lang w:val="en-US"/>
              </w:rPr>
              <w:fldChar w:fldCharType="separate"/>
            </w:r>
            <w:r w:rsidR="00F31C22">
              <w:rPr>
                <w:lang w:val="en-US"/>
              </w:rPr>
              <w:t>2.4.6.1</w:t>
            </w:r>
            <w:r w:rsidRPr="00006433">
              <w:rPr>
                <w:lang w:val="en-US"/>
              </w:rPr>
              <w:fldChar w:fldCharType="end"/>
            </w:r>
            <w:r w:rsidRPr="00006433">
              <w:rPr>
                <w:lang w:val="en-US"/>
              </w:rPr>
              <w:t>.</w:t>
            </w:r>
          </w:p>
          <w:p w14:paraId="65CB3182" w14:textId="77777777" w:rsidR="00BB623B" w:rsidRPr="00006433" w:rsidRDefault="00BB623B" w:rsidP="007A0353">
            <w:pPr>
              <w:pStyle w:val="tablecontent"/>
              <w:rPr>
                <w:lang w:val="en-US"/>
              </w:rPr>
            </w:pPr>
            <w:r w:rsidRPr="00006433">
              <w:rPr>
                <w:lang w:val="en-US"/>
              </w:rPr>
              <w:t>Example : 1</w:t>
            </w:r>
          </w:p>
        </w:tc>
      </w:tr>
      <w:tr w:rsidR="00BB623B" w:rsidRPr="00006433" w14:paraId="3426A247" w14:textId="77777777" w:rsidTr="007A0353">
        <w:trPr>
          <w:cantSplit/>
          <w:trHeight w:val="965"/>
        </w:trPr>
        <w:tc>
          <w:tcPr>
            <w:tcW w:w="2518" w:type="dxa"/>
            <w:tcBorders>
              <w:top w:val="single" w:sz="8" w:space="0" w:color="00007E"/>
              <w:left w:val="single" w:sz="8" w:space="0" w:color="00007E"/>
              <w:bottom w:val="single" w:sz="8" w:space="0" w:color="00007E"/>
              <w:right w:val="single" w:sz="8" w:space="0" w:color="00007E"/>
            </w:tcBorders>
          </w:tcPr>
          <w:p w14:paraId="46C2D70E" w14:textId="77777777" w:rsidR="00BB623B" w:rsidRPr="00006433" w:rsidRDefault="00BB623B" w:rsidP="007A0353">
            <w:pPr>
              <w:pStyle w:val="tablecontent"/>
              <w:rPr>
                <w:lang w:val="en-US"/>
              </w:rPr>
            </w:pPr>
            <w:r w:rsidRPr="00006433">
              <w:rPr>
                <w:lang w:val="en-US"/>
              </w:rPr>
              <w:t xml:space="preserve">CONFIG_MISSION_COMMENT </w:t>
            </w:r>
          </w:p>
        </w:tc>
        <w:tc>
          <w:tcPr>
            <w:tcW w:w="4394" w:type="dxa"/>
            <w:tcBorders>
              <w:top w:val="single" w:sz="8" w:space="0" w:color="00007E"/>
              <w:left w:val="single" w:sz="8" w:space="0" w:color="00007E"/>
              <w:bottom w:val="single" w:sz="8" w:space="0" w:color="00007E"/>
              <w:right w:val="single" w:sz="8" w:space="0" w:color="00007E"/>
            </w:tcBorders>
          </w:tcPr>
          <w:p w14:paraId="3BC11472" w14:textId="77777777" w:rsidR="00BB623B" w:rsidRPr="00006433" w:rsidRDefault="00BB623B" w:rsidP="007A0353">
            <w:pPr>
              <w:pStyle w:val="tablecontent"/>
              <w:rPr>
                <w:lang w:val="en-US"/>
              </w:rPr>
            </w:pPr>
            <w:r w:rsidRPr="00006433">
              <w:rPr>
                <w:lang w:val="en-US"/>
              </w:rPr>
              <w:t>char CONFIG_MISSION_COMMENT(N_MISSIONS, STRING256)</w:t>
            </w:r>
          </w:p>
          <w:p w14:paraId="793A2384" w14:textId="77777777" w:rsidR="00BB623B" w:rsidRPr="00006433" w:rsidRDefault="00BB623B" w:rsidP="007A0353">
            <w:pPr>
              <w:pStyle w:val="tablecontent"/>
              <w:rPr>
                <w:lang w:val="en-US"/>
              </w:rPr>
            </w:pPr>
            <w:r w:rsidRPr="00006433">
              <w:rPr>
                <w:lang w:val="en-US"/>
              </w:rPr>
              <w:t>CONFIG_MISSION_COMMENT:long_name = ”Comment on configuration”;</w:t>
            </w:r>
          </w:p>
          <w:p w14:paraId="46717172" w14:textId="77777777" w:rsidR="00BB623B" w:rsidRPr="00006433" w:rsidRDefault="00BB623B" w:rsidP="007A0353">
            <w:pPr>
              <w:pStyle w:val="tablecontent"/>
              <w:rPr>
                <w:lang w:val="en-US"/>
              </w:rPr>
            </w:pPr>
            <w:r w:rsidRPr="00006433">
              <w:rPr>
                <w:lang w:val="en-US"/>
              </w:rPr>
              <w:t>CONFIG_MISSION_COMMENT:_FillValue</w:t>
            </w:r>
            <w:r>
              <w:rPr>
                <w:lang w:val="en-US"/>
              </w:rPr>
              <w:t xml:space="preserve"> </w:t>
            </w:r>
            <w:r w:rsidRPr="00006433">
              <w:rPr>
                <w:lang w:val="en-US"/>
              </w:rPr>
              <w:t>= " ";</w:t>
            </w:r>
          </w:p>
        </w:tc>
        <w:tc>
          <w:tcPr>
            <w:tcW w:w="2410" w:type="dxa"/>
            <w:tcBorders>
              <w:top w:val="single" w:sz="7" w:space="0" w:color="00007E"/>
              <w:left w:val="single" w:sz="8" w:space="0" w:color="00007E"/>
              <w:bottom w:val="single" w:sz="8" w:space="0" w:color="00007E"/>
              <w:right w:val="single" w:sz="8" w:space="0" w:color="00007E"/>
            </w:tcBorders>
          </w:tcPr>
          <w:p w14:paraId="0919EAE0" w14:textId="77777777" w:rsidR="00BB623B" w:rsidRPr="00006433" w:rsidRDefault="00BB623B" w:rsidP="007A0353">
            <w:pPr>
              <w:pStyle w:val="tablecontent"/>
              <w:rPr>
                <w:lang w:val="en-US"/>
              </w:rPr>
            </w:pPr>
            <w:r w:rsidRPr="00006433">
              <w:rPr>
                <w:lang w:val="en-US"/>
              </w:rPr>
              <w:t>Comment on this configuration mission.</w:t>
            </w:r>
          </w:p>
          <w:p w14:paraId="4254394A" w14:textId="77777777" w:rsidR="00BB623B" w:rsidRPr="00006433" w:rsidRDefault="00BB623B" w:rsidP="007A0353">
            <w:pPr>
              <w:pStyle w:val="tablecontent"/>
              <w:rPr>
                <w:lang w:val="en-US"/>
              </w:rPr>
            </w:pPr>
            <w:r w:rsidRPr="00006433">
              <w:rPr>
                <w:lang w:val="en-US"/>
              </w:rPr>
              <w:t xml:space="preserve">Example : “This mission follows a 1000 dbar meddie during parking” </w:t>
            </w:r>
          </w:p>
        </w:tc>
      </w:tr>
    </w:tbl>
    <w:p w14:paraId="492C41D4" w14:textId="77777777" w:rsidR="00BB623B" w:rsidRPr="00006433" w:rsidRDefault="00BB623B" w:rsidP="00BB623B">
      <w:pPr>
        <w:rPr>
          <w:lang w:val="en-US"/>
        </w:rPr>
      </w:pPr>
    </w:p>
    <w:p w14:paraId="41E63928" w14:textId="77777777" w:rsidR="00BB623B" w:rsidRPr="00006433" w:rsidRDefault="00BB623B" w:rsidP="00BB623B">
      <w:pPr>
        <w:rPr>
          <w:lang w:val="en-US"/>
        </w:rPr>
      </w:pPr>
      <w:r w:rsidRPr="00006433">
        <w:rPr>
          <w:lang w:val="en-US"/>
        </w:rPr>
        <w:t xml:space="preserve">The mission settings or parameter values are recorded as numbers. In this scheme, strings will need to be converted to numbers and will require measurement codes for the relevant parameters. The numeric codes for the affected parameters are defined in the “Explanation” section of the Configuration parameter names table (please see reference tables 18a and 18b). Only a few existing parameters are affected. If new floats with new configuration parameters (as strings) are introduced, then equivalent numeric flags must also be added to the table by the proposer of the new configuration parameter. </w:t>
      </w:r>
    </w:p>
    <w:p w14:paraId="382B96E3" w14:textId="77777777" w:rsidR="00BB623B" w:rsidRPr="00006433" w:rsidRDefault="00BB623B" w:rsidP="00BB623B">
      <w:pPr>
        <w:rPr>
          <w:lang w:val="en-US"/>
        </w:rPr>
      </w:pPr>
      <w:r w:rsidRPr="00006433">
        <w:rPr>
          <w:lang w:val="en-US"/>
        </w:rPr>
        <w:t xml:space="preserve">All parameter names are standardized and are available in the online reference tables18a and 18b: </w:t>
      </w:r>
      <w:hyperlink r:id="rId31" w:history="1">
        <w:r w:rsidRPr="00006433">
          <w:rPr>
            <w:rStyle w:val="Lienhypertexte"/>
            <w:lang w:val="en-US"/>
          </w:rPr>
          <w:t>http://www.argodatamgt.org/Documentation</w:t>
        </w:r>
      </w:hyperlink>
    </w:p>
    <w:p w14:paraId="7B4856C2" w14:textId="77777777" w:rsidR="00BB623B" w:rsidRPr="00006433" w:rsidRDefault="00BB623B" w:rsidP="00BB623B">
      <w:pPr>
        <w:rPr>
          <w:lang w:val="en-US"/>
        </w:rPr>
      </w:pPr>
      <w:r w:rsidRPr="00006433">
        <w:rPr>
          <w:lang w:val="en-US"/>
        </w:rPr>
        <w:t xml:space="preserve">There are two configuration tables; one for Core Argo configuration parameters (reference table 18a) and one for floats with Bio Argo sensors (reference table 18b). If you are a new user or have only standard Argo floats you should first check table 18a which has the basic set of configuration parameters that caters for most of the standard float types. If your float carries additional Bio Argo sensors you will also need to refer to table 18b. Please send requests for new configuration parameter names for Core Argo floats to: </w:t>
      </w:r>
      <w:hyperlink r:id="rId32" w:history="1">
        <w:r w:rsidRPr="00006433">
          <w:rPr>
            <w:rStyle w:val="Lienhypertexte"/>
            <w:lang w:val="en-US"/>
          </w:rPr>
          <w:t>Esmee.vanWijk@csiro.au</w:t>
        </w:r>
      </w:hyperlink>
      <w:r w:rsidRPr="00006433">
        <w:rPr>
          <w:lang w:val="en-US"/>
        </w:rPr>
        <w:t>. Requests for configuration parameter names for Bio Argo variables should be sent to Catherine Schmechtig</w:t>
      </w:r>
      <w:r>
        <w:rPr>
          <w:lang w:val="en-US"/>
        </w:rPr>
        <w:t xml:space="preserve">: </w:t>
      </w:r>
      <w:r w:rsidRPr="00006433">
        <w:rPr>
          <w:lang w:val="en-US"/>
        </w:rPr>
        <w:t xml:space="preserve">smechtig@obs-vlfr.fr   </w:t>
      </w:r>
    </w:p>
    <w:p w14:paraId="21353795" w14:textId="77777777" w:rsidR="00BB623B" w:rsidRPr="00006433" w:rsidRDefault="00BB623B" w:rsidP="00BB623B">
      <w:pPr>
        <w:rPr>
          <w:lang w:val="en-US"/>
        </w:rPr>
      </w:pPr>
      <w:r w:rsidRPr="00006433">
        <w:rPr>
          <w:lang w:val="en-US"/>
        </w:rPr>
        <w:t>The mission is used to record information that changes from cycle to cycle, for instance when a float changes its mission from 3 shallow profiles to 1 deep profile. The shallow and deep profiles will have different mission numbers. The value of the mission number is recorded in CONFIG_MISSION_NUMBER.</w:t>
      </w:r>
    </w:p>
    <w:p w14:paraId="11A20036" w14:textId="77777777" w:rsidR="00BB623B" w:rsidRPr="00006433" w:rsidRDefault="00BB623B" w:rsidP="00BB623B">
      <w:pPr>
        <w:rPr>
          <w:lang w:val="en-US"/>
        </w:rPr>
      </w:pPr>
      <w:r w:rsidRPr="00006433">
        <w:rPr>
          <w:lang w:val="en-US"/>
        </w:rPr>
        <w:t xml:space="preserve">Configuration parameters are separated into two types. </w:t>
      </w:r>
    </w:p>
    <w:p w14:paraId="0EEECA1F" w14:textId="77777777" w:rsidR="00BB623B" w:rsidRPr="00006433" w:rsidRDefault="00BB623B" w:rsidP="00BB623B">
      <w:pPr>
        <w:rPr>
          <w:lang w:val="en-US"/>
        </w:rPr>
      </w:pPr>
      <w:r w:rsidRPr="00006433">
        <w:rPr>
          <w:lang w:val="en-US"/>
        </w:rPr>
        <w:t xml:space="preserve">1). Pre-deployment or launch configuration parameters that are the ‘configured’ start settings of the float and the initial mission configuration parameters for the first cycle. These parameters dimensioned by N_LAUNCH_CONFIG_PARAM, are stored in </w:t>
      </w:r>
      <w:r w:rsidRPr="00006433">
        <w:rPr>
          <w:rFonts w:eastAsia="Times New Roman" w:cs="Times New Roman"/>
          <w:lang w:val="en-US"/>
        </w:rPr>
        <w:t>LAUNCH_CONFIG_PARAMETER_NAME and LAUNCH_CONFIG_PARAMETER_VALUE</w:t>
      </w:r>
      <w:r w:rsidRPr="00006433">
        <w:rPr>
          <w:lang w:val="en-US"/>
        </w:rPr>
        <w:t>.</w:t>
      </w:r>
    </w:p>
    <w:p w14:paraId="79CCCB12" w14:textId="77777777" w:rsidR="00BB623B" w:rsidRPr="00006433" w:rsidRDefault="00BB623B" w:rsidP="00BB623B">
      <w:pPr>
        <w:rPr>
          <w:lang w:val="en-US"/>
        </w:rPr>
      </w:pPr>
      <w:r w:rsidRPr="00006433">
        <w:rPr>
          <w:lang w:val="en-US"/>
        </w:rPr>
        <w:t>2). Configuration parameters that define float behavior for each mission, including all applicable mandatory and highly-desirable parameters and any other parameters that change during the life of the float are reported as mission settings. T</w:t>
      </w:r>
      <w:r w:rsidRPr="00006433">
        <w:rPr>
          <w:rFonts w:eastAsia="Times New Roman" w:cs="Times New Roman"/>
          <w:lang w:val="en-US"/>
        </w:rPr>
        <w:t>he</w:t>
      </w:r>
      <w:r w:rsidRPr="00006433">
        <w:rPr>
          <w:lang w:val="en-US"/>
        </w:rPr>
        <w:t>se parameters, dimensioned by N_CONFIG_PARAM, need</w:t>
      </w:r>
      <w:r w:rsidRPr="00006433">
        <w:rPr>
          <w:rFonts w:eastAsia="Times New Roman" w:cs="Times New Roman"/>
          <w:lang w:val="en-US"/>
        </w:rPr>
        <w:t xml:space="preserve"> to be reported in the CONFIG_PARAMETER_NAME and CONFIG_PARAMETER_VALUE variables.</w:t>
      </w:r>
      <w:r w:rsidRPr="00006433">
        <w:rPr>
          <w:lang w:val="en-US"/>
        </w:rPr>
        <w:t xml:space="preserve"> The mission parameters for the first cycle must also be reported in the launch section. </w:t>
      </w:r>
    </w:p>
    <w:p w14:paraId="40975A24" w14:textId="77777777" w:rsidR="00BB623B" w:rsidRPr="00006433" w:rsidRDefault="00BB623B" w:rsidP="00BB623B">
      <w:pPr>
        <w:rPr>
          <w:lang w:val="en-US"/>
        </w:rPr>
      </w:pPr>
      <w:r w:rsidRPr="00006433">
        <w:rPr>
          <w:lang w:val="en-US"/>
        </w:rPr>
        <w:t xml:space="preserve">The parameter CONFIG_MISSION _COMMENT can be used to store information about the mission or whether the mission was set pre-deployment or transmitted by the float (free form field). </w:t>
      </w:r>
    </w:p>
    <w:p w14:paraId="0969E070" w14:textId="77777777" w:rsidR="00BB623B" w:rsidRPr="00006433" w:rsidRDefault="00BB623B" w:rsidP="00BB623B">
      <w:pPr>
        <w:pStyle w:val="Titre4"/>
        <w:rPr>
          <w:lang w:val="en-US"/>
        </w:rPr>
      </w:pPr>
      <w:bookmarkStart w:id="109" w:name="_Toc365618145"/>
      <w:bookmarkStart w:id="110" w:name="_Ref374639207"/>
      <w:bookmarkStart w:id="111" w:name="_Toc374688693"/>
      <w:bookmarkStart w:id="112" w:name="_Toc389316322"/>
      <w:r w:rsidRPr="00006433">
        <w:rPr>
          <w:lang w:val="en-US"/>
        </w:rPr>
        <w:t>Note on floats with multiple configurations</w:t>
      </w:r>
      <w:bookmarkEnd w:id="109"/>
      <w:bookmarkEnd w:id="110"/>
      <w:bookmarkEnd w:id="111"/>
      <w:bookmarkEnd w:id="112"/>
      <w:r w:rsidRPr="00006433">
        <w:rPr>
          <w:lang w:val="en-US"/>
        </w:rPr>
        <w:t xml:space="preserve"> </w:t>
      </w:r>
    </w:p>
    <w:p w14:paraId="3DD3D57F" w14:textId="77777777" w:rsidR="00BB623B" w:rsidRPr="00006433" w:rsidRDefault="00BB623B" w:rsidP="00BB623B">
      <w:pPr>
        <w:pStyle w:val="CM39"/>
        <w:spacing w:line="276" w:lineRule="atLeast"/>
        <w:jc w:val="both"/>
        <w:rPr>
          <w:rFonts w:ascii="Times New Roman" w:hAnsi="Times New Roman" w:cs="Times New Roman"/>
          <w:sz w:val="22"/>
          <w:szCs w:val="22"/>
          <w:lang w:val="en-US"/>
        </w:rPr>
      </w:pPr>
      <w:r w:rsidRPr="00006433">
        <w:rPr>
          <w:rFonts w:ascii="Times New Roman" w:hAnsi="Times New Roman" w:cs="Times New Roman"/>
          <w:sz w:val="22"/>
          <w:szCs w:val="22"/>
          <w:lang w:val="en-US"/>
        </w:rPr>
        <w:t xml:space="preserve">Typically, an Argo float configuration is valid for the whole life of the float. Each cycle is repeated with the same behaviour (one configuration). </w:t>
      </w:r>
    </w:p>
    <w:p w14:paraId="02B23472" w14:textId="77777777" w:rsidR="00BB623B" w:rsidRPr="00006433" w:rsidRDefault="00BB623B" w:rsidP="00BB623B">
      <w:pPr>
        <w:rPr>
          <w:lang w:val="en-US"/>
        </w:rPr>
      </w:pPr>
      <w:r w:rsidRPr="00006433">
        <w:rPr>
          <w:lang w:val="en-US"/>
        </w:rPr>
        <w:t xml:space="preserve">However, some floats may be configured to change their behaviour from cycle to cycle (multiple configurations). </w:t>
      </w:r>
    </w:p>
    <w:p w14:paraId="09929B96" w14:textId="77777777" w:rsidR="00BB623B" w:rsidRPr="00006433" w:rsidRDefault="00BB623B" w:rsidP="00BB623B">
      <w:pPr>
        <w:rPr>
          <w:lang w:val="en-US"/>
        </w:rPr>
      </w:pPr>
      <w:r w:rsidRPr="00006433">
        <w:rPr>
          <w:lang w:val="en-US"/>
        </w:rPr>
        <w:t>When there is only one configuration, CONFIG_MISSION_NUMBER is set to 1: all the cycles are programmed to be the same. Note that in this case; floats will still have a set of pre-deployment/launch configuration information that contains all the start settings for the float. So for a float with one basic mission, it will have launch configuration parameters and mission 1 configuration parameters (typically just the mission critical subset).</w:t>
      </w:r>
    </w:p>
    <w:p w14:paraId="58677660" w14:textId="77777777" w:rsidR="00BB623B" w:rsidRPr="00006433" w:rsidRDefault="00BB623B" w:rsidP="00BB623B">
      <w:pPr>
        <w:rPr>
          <w:lang w:val="en-US"/>
        </w:rPr>
      </w:pPr>
      <w:r w:rsidRPr="00006433">
        <w:rPr>
          <w:lang w:val="en-US"/>
        </w:rPr>
        <w:t xml:space="preserve">When there are multiple configurations, the configuration from the first cycle has CONFIG_MISSION_NUMBER set to 1. Each subsequent configuration change will be recorded as additional entries in CONFIG_MISSION_NUMBER, with the value increased sequentially by the integer one. All variables from mission 1 must be repeated in subsequent missions. Floats with multiple configurations still record pre-deployment or launch information in: LAUNCH_CONFIG_PARAMETER_NAME and LAUNCH_CONFIG_PARAMETER_VALUE.  </w:t>
      </w:r>
    </w:p>
    <w:p w14:paraId="14352A25" w14:textId="77777777" w:rsidR="00BB623B" w:rsidRPr="00006433" w:rsidRDefault="00BB623B" w:rsidP="00BB623B">
      <w:pPr>
        <w:rPr>
          <w:lang w:val="en-US"/>
        </w:rPr>
      </w:pPr>
      <w:r w:rsidRPr="003B588C">
        <w:rPr>
          <w:highlight w:val="green"/>
          <w:lang w:val="en-US"/>
        </w:rPr>
        <w:t xml:space="preserve">Argo best practice, and our recommendation to users, is a minimum of configuration missions.  </w:t>
      </w:r>
      <w:r w:rsidRPr="003B588C">
        <w:rPr>
          <w:rFonts w:eastAsia="Times New Roman" w:cs="Times New Roman"/>
          <w:highlight w:val="green"/>
          <w:lang w:val="en-US"/>
        </w:rPr>
        <w:t>I</w:t>
      </w:r>
      <w:r w:rsidRPr="003B588C">
        <w:rPr>
          <w:highlight w:val="green"/>
          <w:lang w:val="en-US"/>
        </w:rPr>
        <w:t>f there is a change to one or more of the configuration parameters that does not repeat a previous configuration then a new mission number must be used.</w:t>
      </w:r>
      <w:r w:rsidRPr="003B588C">
        <w:rPr>
          <w:sz w:val="24"/>
          <w:szCs w:val="24"/>
          <w:highlight w:val="green"/>
          <w:lang w:val="en-US"/>
        </w:rPr>
        <w:t xml:space="preserve"> </w:t>
      </w:r>
      <w:r w:rsidRPr="00006433" w:rsidDel="00D610E4">
        <w:rPr>
          <w:lang w:val="en-US"/>
        </w:rPr>
        <w:t>If the configuration parameters change, but mirror a previous mission then that mission number should be re-used.</w:t>
      </w:r>
      <w:r w:rsidRPr="00006433">
        <w:rPr>
          <w:lang w:val="en-US"/>
        </w:rPr>
        <w:t>In extremely complex cases where mission changes are unclear, then a new mission number can be used for each cycle. Users should be aware that the metafile will need to be rewritten each time a new mission number is added.</w:t>
      </w:r>
    </w:p>
    <w:p w14:paraId="569E7980" w14:textId="77777777" w:rsidR="00BB623B" w:rsidRPr="00006433" w:rsidRDefault="00BB623B" w:rsidP="00BB623B">
      <w:pPr>
        <w:rPr>
          <w:lang w:val="en-US"/>
        </w:rPr>
      </w:pPr>
      <w:r w:rsidRPr="00006433">
        <w:rPr>
          <w:lang w:val="en-US"/>
        </w:rPr>
        <w:t>Some floats conduct a pressure-activated test mission after deployment (i.e. some SOLO floats) where they essentially ‘wake-up’ at depth and return to the surface. This is not a normal mission in any way, and the floats do not use their configuration parameters in this first ‘test’ cycle. In this case you would assign a fill value to CONFIG_MISSION_NUMBER.</w:t>
      </w:r>
    </w:p>
    <w:p w14:paraId="18A7F5D9" w14:textId="77777777" w:rsidR="00BB623B" w:rsidRPr="00006433" w:rsidRDefault="00BB623B" w:rsidP="00BB623B">
      <w:pPr>
        <w:rPr>
          <w:lang w:val="en-US"/>
        </w:rPr>
      </w:pPr>
      <w:r w:rsidRPr="00006433">
        <w:rPr>
          <w:lang w:val="en-US"/>
        </w:rPr>
        <w:t xml:space="preserve">  </w:t>
      </w:r>
    </w:p>
    <w:p w14:paraId="7E8F5135" w14:textId="77777777" w:rsidR="00BB623B" w:rsidRPr="00006433" w:rsidRDefault="00BB623B" w:rsidP="00BB623B">
      <w:pPr>
        <w:pStyle w:val="Titre4"/>
        <w:rPr>
          <w:lang w:val="en-US"/>
        </w:rPr>
      </w:pPr>
      <w:bookmarkStart w:id="113" w:name="_Toc365618146"/>
      <w:bookmarkStart w:id="114" w:name="_Toc374688694"/>
      <w:bookmarkStart w:id="115" w:name="_Toc389316323"/>
      <w:r w:rsidRPr="00006433">
        <w:rPr>
          <w:lang w:val="en-US"/>
        </w:rPr>
        <w:t>Determining which mission applies to a particular float cycle</w:t>
      </w:r>
      <w:bookmarkEnd w:id="113"/>
      <w:bookmarkEnd w:id="114"/>
      <w:bookmarkEnd w:id="115"/>
    </w:p>
    <w:p w14:paraId="5B2B541D" w14:textId="77777777" w:rsidR="00BB623B" w:rsidRPr="00006433" w:rsidRDefault="00BB623B" w:rsidP="00BB623B">
      <w:pPr>
        <w:pStyle w:val="Default"/>
        <w:rPr>
          <w:rFonts w:ascii="Times New Roman" w:hAnsi="Times New Roman" w:cs="Times New Roman"/>
          <w:sz w:val="22"/>
          <w:szCs w:val="22"/>
          <w:lang w:val="en-US"/>
        </w:rPr>
      </w:pPr>
      <w:r w:rsidRPr="00006433">
        <w:rPr>
          <w:rFonts w:ascii="Times New Roman" w:hAnsi="Times New Roman" w:cs="Times New Roman"/>
          <w:sz w:val="22"/>
          <w:szCs w:val="22"/>
          <w:lang w:val="en-US"/>
        </w:rPr>
        <w:t>Users are able to determine which mission applies to each cycle by looking at the CONFIG</w:t>
      </w:r>
    </w:p>
    <w:p w14:paraId="2846D219" w14:textId="77777777" w:rsidR="00BB623B" w:rsidRPr="00006433" w:rsidRDefault="00BB623B" w:rsidP="00BB623B">
      <w:pPr>
        <w:rPr>
          <w:lang w:val="en-US"/>
        </w:rPr>
      </w:pPr>
      <w:r w:rsidRPr="00006433">
        <w:rPr>
          <w:lang w:val="en-US"/>
        </w:rPr>
        <w:t xml:space="preserve">_MISSION_NUMBER(N_CYCLE) variable located in </w:t>
      </w:r>
      <w:r w:rsidRPr="00006433">
        <w:rPr>
          <w:highlight w:val="green"/>
          <w:lang w:val="en-US"/>
        </w:rPr>
        <w:t xml:space="preserve">the profile and trajectory files (see section “2.2.4 </w:t>
      </w:r>
      <w:r w:rsidRPr="00006433">
        <w:rPr>
          <w:bCs/>
          <w:highlight w:val="green"/>
          <w:lang w:val="en-US"/>
        </w:rPr>
        <w:t>General information for each profile” and</w:t>
      </w:r>
      <w:r w:rsidRPr="00006433">
        <w:rPr>
          <w:highlight w:val="green"/>
          <w:lang w:val="en-US"/>
        </w:rPr>
        <w:t xml:space="preserve"> “2.3.6 </w:t>
      </w:r>
      <w:r w:rsidRPr="00006433">
        <w:rPr>
          <w:bCs/>
          <w:highlight w:val="green"/>
          <w:lang w:val="en-US"/>
        </w:rPr>
        <w:t>N_CYCLE dimension variable group</w:t>
      </w:r>
      <w:r w:rsidRPr="00006433">
        <w:rPr>
          <w:highlight w:val="green"/>
          <w:lang w:val="en-US"/>
        </w:rPr>
        <w:t>”).</w:t>
      </w:r>
    </w:p>
    <w:p w14:paraId="3FF6E2B2" w14:textId="77777777" w:rsidR="00BB623B" w:rsidRPr="00006433" w:rsidRDefault="00BB623B" w:rsidP="00BB623B">
      <w:pPr>
        <w:rPr>
          <w:lang w:val="en-US"/>
        </w:rPr>
      </w:pPr>
      <w:r w:rsidRPr="00006433">
        <w:rPr>
          <w:lang w:val="en-US"/>
        </w:rPr>
        <w:t>Example</w:t>
      </w:r>
    </w:p>
    <w:p w14:paraId="7D63A9CA" w14:textId="77777777" w:rsidR="00BB623B" w:rsidRPr="00006433" w:rsidRDefault="0045574C" w:rsidP="00BB623B">
      <w:pPr>
        <w:rPr>
          <w:lang w:val="en-US"/>
        </w:rPr>
      </w:pPr>
      <w:r>
        <w:rPr>
          <w:noProof/>
          <w:lang w:val="en-US" w:eastAsia="en-AU"/>
        </w:rPr>
        <w:pict w14:anchorId="47F6ED7A">
          <v:rect id="_x0000_s1253" style="position:absolute;margin-left:1in;margin-top:-6.9pt;width:112.3pt;height:48.95pt;z-index:251658240" strokecolor="white"/>
        </w:pict>
      </w:r>
      <w:r w:rsidR="00BB623B" w:rsidRPr="00006433">
        <w:rPr>
          <w:noProof/>
          <w:lang w:val="fr-FR"/>
        </w:rPr>
        <w:drawing>
          <wp:inline distT="0" distB="0" distL="0" distR="0" wp14:anchorId="523084FF" wp14:editId="272DC1EC">
            <wp:extent cx="5753100" cy="302895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5753100" cy="3028950"/>
                    </a:xfrm>
                    <a:prstGeom prst="rect">
                      <a:avLst/>
                    </a:prstGeom>
                    <a:noFill/>
                    <a:ln>
                      <a:noFill/>
                    </a:ln>
                  </pic:spPr>
                </pic:pic>
              </a:graphicData>
            </a:graphic>
          </wp:inline>
        </w:drawing>
      </w:r>
      <w:r w:rsidR="00BB623B" w:rsidRPr="00006433">
        <w:rPr>
          <w:lang w:val="en-US"/>
        </w:rPr>
        <w:t xml:space="preserve">In the above example, there are 3 different float behaviours to record, (with park depth varying between 1500, 2000 and 1700 db). Each of these new behaviours requires a new mission number. This is in addition to the pre-deployment or launch information: </w:t>
      </w:r>
    </w:p>
    <w:p w14:paraId="7375B67F" w14:textId="77777777" w:rsidR="00BB623B" w:rsidRPr="00006433" w:rsidRDefault="00BB623B" w:rsidP="00BB623B">
      <w:pPr>
        <w:pStyle w:val="Default"/>
        <w:rPr>
          <w:rFonts w:ascii="Times New Roman" w:hAnsi="Times New Roman" w:cs="Times New Roman"/>
          <w:color w:val="auto"/>
          <w:lang w:val="en-US"/>
        </w:rPr>
      </w:pPr>
    </w:p>
    <w:p w14:paraId="05E719C1" w14:textId="77777777" w:rsidR="00BB623B" w:rsidRPr="00006433" w:rsidRDefault="00BB623B" w:rsidP="00BB623B">
      <w:pPr>
        <w:pStyle w:val="CM57"/>
        <w:spacing w:line="186" w:lineRule="atLeast"/>
        <w:ind w:left="255"/>
        <w:rPr>
          <w:sz w:val="16"/>
          <w:szCs w:val="16"/>
          <w:lang w:val="en-US"/>
        </w:rPr>
      </w:pPr>
      <w:r w:rsidRPr="00006433">
        <w:rPr>
          <w:sz w:val="16"/>
          <w:szCs w:val="16"/>
          <w:lang w:val="en-US"/>
        </w:rPr>
        <w:t xml:space="preserve">CONFIG_PARAMETER_NAME = “CONFIG_ParkPressure_dBAR” </w:t>
      </w:r>
      <w:r w:rsidRPr="00006433">
        <w:rPr>
          <w:sz w:val="16"/>
          <w:szCs w:val="16"/>
          <w:lang w:val="en-US"/>
        </w:rPr>
        <w:br/>
        <w:t xml:space="preserve">CONFIG_PARAMETER_VALUE = "1500" </w:t>
      </w:r>
      <w:r w:rsidRPr="00006433">
        <w:rPr>
          <w:sz w:val="16"/>
          <w:szCs w:val="16"/>
          <w:lang w:val="en-US"/>
        </w:rPr>
        <w:br/>
        <w:t xml:space="preserve">CONFIG_MISSION_NUMBER = 1 </w:t>
      </w:r>
      <w:r w:rsidRPr="00006433">
        <w:rPr>
          <w:sz w:val="16"/>
          <w:szCs w:val="16"/>
          <w:lang w:val="en-US"/>
        </w:rPr>
        <w:br/>
      </w:r>
    </w:p>
    <w:p w14:paraId="0DD3BF15" w14:textId="77777777" w:rsidR="00BB623B" w:rsidRPr="00006433" w:rsidRDefault="00BB623B" w:rsidP="00BB623B">
      <w:pPr>
        <w:pStyle w:val="CM57"/>
        <w:spacing w:line="186" w:lineRule="atLeast"/>
        <w:ind w:left="255"/>
        <w:rPr>
          <w:sz w:val="16"/>
          <w:szCs w:val="16"/>
          <w:lang w:val="en-US"/>
        </w:rPr>
      </w:pPr>
      <w:r w:rsidRPr="00006433">
        <w:rPr>
          <w:sz w:val="16"/>
          <w:szCs w:val="16"/>
          <w:lang w:val="en-US"/>
        </w:rPr>
        <w:t xml:space="preserve">CONFIG_PARAMETER_NAME = “CONFIG_ParkPressure_dBAR” </w:t>
      </w:r>
      <w:r w:rsidRPr="00006433">
        <w:rPr>
          <w:sz w:val="16"/>
          <w:szCs w:val="16"/>
          <w:lang w:val="en-US"/>
        </w:rPr>
        <w:br/>
        <w:t xml:space="preserve">CONFIG_PARAMETER_VALUE = "2000" </w:t>
      </w:r>
      <w:r w:rsidRPr="00006433">
        <w:rPr>
          <w:sz w:val="16"/>
          <w:szCs w:val="16"/>
          <w:lang w:val="en-US"/>
        </w:rPr>
        <w:br/>
        <w:t xml:space="preserve">CONFIG_MISSION_NUMBER = 2 </w:t>
      </w:r>
      <w:r w:rsidRPr="00006433">
        <w:rPr>
          <w:sz w:val="16"/>
          <w:szCs w:val="16"/>
          <w:lang w:val="en-US"/>
        </w:rPr>
        <w:br/>
      </w:r>
    </w:p>
    <w:p w14:paraId="0F56446D" w14:textId="77777777" w:rsidR="00BB623B" w:rsidRPr="00006433" w:rsidRDefault="00BB623B" w:rsidP="00BB623B">
      <w:pPr>
        <w:pStyle w:val="CM50"/>
        <w:spacing w:line="186" w:lineRule="atLeast"/>
        <w:ind w:left="255"/>
        <w:rPr>
          <w:rFonts w:ascii="Times New Roman" w:hAnsi="Times New Roman" w:cs="Times New Roman"/>
          <w:lang w:val="en-US"/>
        </w:rPr>
      </w:pPr>
      <w:r w:rsidRPr="00006433">
        <w:rPr>
          <w:sz w:val="16"/>
          <w:szCs w:val="16"/>
          <w:lang w:val="en-US"/>
        </w:rPr>
        <w:t xml:space="preserve">CONFIG_PARAMETER_NAME = “CONFIG _ParkPressure_dBAR” </w:t>
      </w:r>
      <w:r w:rsidRPr="00006433">
        <w:rPr>
          <w:sz w:val="16"/>
          <w:szCs w:val="16"/>
          <w:lang w:val="en-US"/>
        </w:rPr>
        <w:br/>
        <w:t xml:space="preserve">CONFIG_PARAMETER_VALUE = "1700" </w:t>
      </w:r>
      <w:r w:rsidRPr="00006433">
        <w:rPr>
          <w:sz w:val="16"/>
          <w:szCs w:val="16"/>
          <w:lang w:val="en-US"/>
        </w:rPr>
        <w:br/>
        <w:t xml:space="preserve">CONFIG_MISSION_NUMBER = 3 </w:t>
      </w:r>
      <w:r w:rsidRPr="00006433">
        <w:rPr>
          <w:sz w:val="16"/>
          <w:szCs w:val="16"/>
          <w:lang w:val="en-US"/>
        </w:rPr>
        <w:br/>
      </w:r>
    </w:p>
    <w:p w14:paraId="7B8BBB1F" w14:textId="77777777" w:rsidR="00BB623B" w:rsidRPr="00006433" w:rsidRDefault="00BB623B" w:rsidP="00BB623B">
      <w:pPr>
        <w:rPr>
          <w:lang w:val="en-US"/>
        </w:rPr>
      </w:pPr>
      <w:r w:rsidRPr="00006433">
        <w:rPr>
          <w:lang w:val="en-US"/>
        </w:rPr>
        <w:t xml:space="preserve">A further example for a float with multiple missions is shown below. </w:t>
      </w:r>
    </w:p>
    <w:p w14:paraId="3A9696F0" w14:textId="77777777" w:rsidR="00BB623B" w:rsidRPr="00006433" w:rsidRDefault="00BB623B" w:rsidP="00BB623B">
      <w:pPr>
        <w:rPr>
          <w:lang w:val="en-US"/>
        </w:rPr>
      </w:pPr>
      <w:r w:rsidRPr="00006433">
        <w:rPr>
          <w:lang w:val="en-US"/>
        </w:rPr>
        <w:t>In this example there are 11 pre-deployment/launch configuration parameters for this float which are set before launch. Of this set, the last four are mission critical parameters that change and control float behavior; these  are reported in subsequent missions (missions 1 to n). For this float, the depth at which the float parks</w:t>
      </w:r>
      <w:r>
        <w:rPr>
          <w:lang w:val="en-US"/>
        </w:rPr>
        <w:t>,</w:t>
      </w:r>
      <w:r w:rsidRPr="00006433">
        <w:rPr>
          <w:lang w:val="en-US"/>
        </w:rPr>
        <w:t xml:space="preserve"> changes in missions 2 and 3 (with changes in two configuration parameters). For mission 4, the park depth stays the same as for mission 3 but now the park sampling period has changed. For mission 5, the park sampling period changes again. All configuration parameters from mission 1 must still be reported for each subsequent mission, even those that do not change.</w:t>
      </w:r>
    </w:p>
    <w:p w14:paraId="3E2946A3" w14:textId="77777777" w:rsidR="00BB623B" w:rsidRPr="00006433" w:rsidRDefault="00BB623B" w:rsidP="00BB623B">
      <w:pPr>
        <w:rPr>
          <w:lang w:val="en-US"/>
        </w:rPr>
      </w:pPr>
      <w:r w:rsidRPr="00006433">
        <w:rPr>
          <w:lang w:val="en-US"/>
        </w:rPr>
        <w:t xml:space="preserve"> </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3"/>
        <w:gridCol w:w="4819"/>
      </w:tblGrid>
      <w:tr w:rsidR="00BB623B" w:rsidRPr="00006433" w14:paraId="17A05EA2" w14:textId="77777777" w:rsidTr="007A0353">
        <w:tc>
          <w:tcPr>
            <w:tcW w:w="4503" w:type="dxa"/>
            <w:shd w:val="clear" w:color="auto" w:fill="1F497D" w:themeFill="text2"/>
          </w:tcPr>
          <w:p w14:paraId="50879FB3" w14:textId="77777777" w:rsidR="00BB623B" w:rsidRDefault="00BB623B" w:rsidP="007A0353">
            <w:pPr>
              <w:pStyle w:val="tableheader"/>
              <w:rPr>
                <w:kern w:val="24"/>
              </w:rPr>
            </w:pPr>
            <w:r w:rsidRPr="00006433">
              <w:rPr>
                <w:rFonts w:eastAsia="Tahoma"/>
                <w:kern w:val="24"/>
              </w:rPr>
              <w:t>Configuration parameter names from reference table 18a</w:t>
            </w:r>
            <w:r w:rsidRPr="00006433">
              <w:rPr>
                <w:rFonts w:eastAsia="Tahoma"/>
                <w:kern w:val="24"/>
                <w:lang w:eastAsia="en-AU"/>
              </w:rPr>
              <w:t xml:space="preserve"> </w:t>
            </w:r>
            <w:r w:rsidRPr="00006433">
              <w:rPr>
                <w:kern w:val="24"/>
              </w:rPr>
              <w:t>or 18b</w:t>
            </w:r>
          </w:p>
          <w:p w14:paraId="7E06709D" w14:textId="77777777" w:rsidR="00BB623B" w:rsidRPr="00DA4D7F" w:rsidRDefault="00BB623B" w:rsidP="007A0353">
            <w:pPr>
              <w:pStyle w:val="tableheader"/>
              <w:rPr>
                <w:kern w:val="24"/>
              </w:rPr>
            </w:pPr>
            <w:r w:rsidRPr="00006433">
              <w:rPr>
                <w:kern w:val="24"/>
              </w:rPr>
              <w:t>LAUNCH_CONFIG_PARAMETER_NAME(N_LAUNCH_CONFIG_PARAM,</w:t>
            </w:r>
            <w:r w:rsidRPr="00006433">
              <w:rPr>
                <w:rFonts w:eastAsia="Tahoma"/>
                <w:kern w:val="24"/>
                <w:lang w:eastAsia="en-AU"/>
              </w:rPr>
              <w:t>STRING128)</w:t>
            </w:r>
          </w:p>
          <w:p w14:paraId="581B2807" w14:textId="77777777" w:rsidR="00BB623B" w:rsidRPr="00006433" w:rsidRDefault="00BB623B" w:rsidP="007A0353">
            <w:pPr>
              <w:pStyle w:val="tableheader"/>
              <w:rPr>
                <w:rFonts w:eastAsia="Tahoma"/>
                <w:kern w:val="24"/>
              </w:rPr>
            </w:pPr>
            <w:r w:rsidRPr="00006433">
              <w:rPr>
                <w:rFonts w:eastAsia="Tahoma"/>
                <w:kern w:val="24"/>
                <w:lang w:eastAsia="en-AU"/>
              </w:rPr>
              <w:t xml:space="preserve">* N_LAUNCH_CONFIG_PARAM = int value </w:t>
            </w:r>
            <w:r w:rsidRPr="00006433">
              <w:rPr>
                <w:rFonts w:eastAsia="Tahoma"/>
                <w:color w:val="FFFFFF"/>
                <w:kern w:val="24"/>
              </w:rPr>
              <w:t xml:space="preserve"> </w:t>
            </w:r>
          </w:p>
        </w:tc>
        <w:tc>
          <w:tcPr>
            <w:tcW w:w="4819" w:type="dxa"/>
            <w:shd w:val="clear" w:color="auto" w:fill="1F497D" w:themeFill="text2"/>
          </w:tcPr>
          <w:p w14:paraId="24DB6B16" w14:textId="77777777" w:rsidR="00BB623B" w:rsidRDefault="00BB623B" w:rsidP="007A0353">
            <w:pPr>
              <w:pStyle w:val="tableheader"/>
              <w:rPr>
                <w:rFonts w:cs="Arial"/>
                <w:sz w:val="36"/>
                <w:szCs w:val="36"/>
              </w:rPr>
            </w:pPr>
            <w:r w:rsidRPr="00006433">
              <w:rPr>
                <w:rFonts w:eastAsia="Tahoma"/>
                <w:kern w:val="24"/>
              </w:rPr>
              <w:t>Pre-deployment or launch configuration settings</w:t>
            </w:r>
          </w:p>
          <w:p w14:paraId="10A7FCF8" w14:textId="77777777" w:rsidR="00BB623B" w:rsidRPr="00006433" w:rsidRDefault="00BB623B" w:rsidP="007A0353">
            <w:pPr>
              <w:pStyle w:val="tableheader"/>
              <w:rPr>
                <w:rFonts w:cs="Arial"/>
                <w:sz w:val="36"/>
                <w:szCs w:val="36"/>
              </w:rPr>
            </w:pPr>
            <w:r w:rsidRPr="00006433">
              <w:rPr>
                <w:rFonts w:eastAsia="Tahoma"/>
                <w:kern w:val="24"/>
              </w:rPr>
              <w:t>LAUNCH_CONFIG_PARAMETER_VALUE(N_LAUNCH_CONFIG_PARAM)</w:t>
            </w:r>
            <w:r w:rsidRPr="00006433">
              <w:rPr>
                <w:rFonts w:eastAsia="Tahoma"/>
                <w:kern w:val="24"/>
              </w:rPr>
              <w:br/>
              <w:t>* float or double depending on data type</w:t>
            </w:r>
            <w:r w:rsidRPr="00006433">
              <w:rPr>
                <w:rFonts w:eastAsia="Tahoma"/>
                <w:color w:val="FFFFFF"/>
                <w:kern w:val="24"/>
              </w:rPr>
              <w:t xml:space="preserve"> </w:t>
            </w:r>
          </w:p>
        </w:tc>
      </w:tr>
      <w:tr w:rsidR="00BB623B" w:rsidRPr="00006433" w14:paraId="18999DED" w14:textId="77777777" w:rsidTr="007A0353">
        <w:tc>
          <w:tcPr>
            <w:tcW w:w="4503" w:type="dxa"/>
          </w:tcPr>
          <w:p w14:paraId="7E5B2A97"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CONFIG_PistonPositionPressureActivation_COUNT </w:t>
            </w:r>
          </w:p>
        </w:tc>
        <w:tc>
          <w:tcPr>
            <w:tcW w:w="4819" w:type="dxa"/>
          </w:tcPr>
          <w:p w14:paraId="0A7DD679"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100 </w:t>
            </w:r>
          </w:p>
        </w:tc>
      </w:tr>
      <w:tr w:rsidR="00BB623B" w:rsidRPr="00006433" w14:paraId="5294B128" w14:textId="77777777" w:rsidTr="007A0353">
        <w:tc>
          <w:tcPr>
            <w:tcW w:w="4503" w:type="dxa"/>
          </w:tcPr>
          <w:p w14:paraId="584C48E4"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CONFIG_Direction_NUMBER </w:t>
            </w:r>
          </w:p>
        </w:tc>
        <w:tc>
          <w:tcPr>
            <w:tcW w:w="4819" w:type="dxa"/>
          </w:tcPr>
          <w:p w14:paraId="01952AB9"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1* </w:t>
            </w:r>
          </w:p>
        </w:tc>
      </w:tr>
      <w:tr w:rsidR="00BB623B" w:rsidRPr="00006433" w14:paraId="38587FEC" w14:textId="77777777" w:rsidTr="007A0353">
        <w:tc>
          <w:tcPr>
            <w:tcW w:w="4503" w:type="dxa"/>
          </w:tcPr>
          <w:p w14:paraId="2D5D1CFB"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CONFIG_AscentToSurfaceTimeout_ HOURS </w:t>
            </w:r>
          </w:p>
        </w:tc>
        <w:tc>
          <w:tcPr>
            <w:tcW w:w="4819" w:type="dxa"/>
          </w:tcPr>
          <w:p w14:paraId="682D9921"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3 </w:t>
            </w:r>
          </w:p>
        </w:tc>
      </w:tr>
      <w:tr w:rsidR="00BB623B" w:rsidRPr="00006433" w14:paraId="12FEC3E4" w14:textId="77777777" w:rsidTr="007A0353">
        <w:tc>
          <w:tcPr>
            <w:tcW w:w="4503" w:type="dxa"/>
          </w:tcPr>
          <w:p w14:paraId="36306105"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CONFIG_MissionPreludeTime_HOURS </w:t>
            </w:r>
          </w:p>
        </w:tc>
        <w:tc>
          <w:tcPr>
            <w:tcW w:w="4819" w:type="dxa"/>
          </w:tcPr>
          <w:p w14:paraId="7906BFF3"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3 </w:t>
            </w:r>
          </w:p>
        </w:tc>
      </w:tr>
      <w:tr w:rsidR="00BB623B" w:rsidRPr="00006433" w14:paraId="2E2EA6F1" w14:textId="77777777" w:rsidTr="007A0353">
        <w:tc>
          <w:tcPr>
            <w:tcW w:w="4503" w:type="dxa"/>
          </w:tcPr>
          <w:p w14:paraId="52ADC9FC"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CONFIG_MeasureBattery_LOGICAL </w:t>
            </w:r>
          </w:p>
        </w:tc>
        <w:tc>
          <w:tcPr>
            <w:tcW w:w="4819" w:type="dxa"/>
          </w:tcPr>
          <w:p w14:paraId="702A9F50"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0** </w:t>
            </w:r>
          </w:p>
        </w:tc>
      </w:tr>
      <w:tr w:rsidR="00BB623B" w:rsidRPr="00006433" w14:paraId="7EDCA248" w14:textId="77777777" w:rsidTr="007A0353">
        <w:tc>
          <w:tcPr>
            <w:tcW w:w="4503" w:type="dxa"/>
          </w:tcPr>
          <w:p w14:paraId="4EC72E29"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CONFIG_IceDetection_DegC </w:t>
            </w:r>
          </w:p>
        </w:tc>
        <w:tc>
          <w:tcPr>
            <w:tcW w:w="4819" w:type="dxa"/>
          </w:tcPr>
          <w:p w14:paraId="4A42C717"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-1.78 </w:t>
            </w:r>
          </w:p>
        </w:tc>
      </w:tr>
      <w:tr w:rsidR="00BB623B" w:rsidRPr="00006433" w14:paraId="04F55D68" w14:textId="77777777" w:rsidTr="007A0353">
        <w:tc>
          <w:tcPr>
            <w:tcW w:w="4503" w:type="dxa"/>
          </w:tcPr>
          <w:p w14:paraId="714A97B1"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CONFIG_CycleTime_HOURS </w:t>
            </w:r>
          </w:p>
        </w:tc>
        <w:tc>
          <w:tcPr>
            <w:tcW w:w="4819" w:type="dxa"/>
          </w:tcPr>
          <w:p w14:paraId="55AA6519"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240 </w:t>
            </w:r>
          </w:p>
        </w:tc>
      </w:tr>
      <w:tr w:rsidR="00BB623B" w:rsidRPr="00006433" w14:paraId="67BD81ED" w14:textId="77777777" w:rsidTr="007A0353">
        <w:tc>
          <w:tcPr>
            <w:tcW w:w="4503" w:type="dxa"/>
          </w:tcPr>
          <w:p w14:paraId="540D12C8"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CONFIG_ParkPressure_dBAR </w:t>
            </w:r>
          </w:p>
        </w:tc>
        <w:tc>
          <w:tcPr>
            <w:tcW w:w="4819" w:type="dxa"/>
          </w:tcPr>
          <w:p w14:paraId="14965EBF"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1000 </w:t>
            </w:r>
          </w:p>
        </w:tc>
      </w:tr>
      <w:tr w:rsidR="00BB623B" w:rsidRPr="00006433" w14:paraId="6C862899" w14:textId="77777777" w:rsidTr="007A0353">
        <w:tc>
          <w:tcPr>
            <w:tcW w:w="4503" w:type="dxa"/>
          </w:tcPr>
          <w:p w14:paraId="6C2E584E"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CONFIG_ProfilePressure_dBAR </w:t>
            </w:r>
          </w:p>
        </w:tc>
        <w:tc>
          <w:tcPr>
            <w:tcW w:w="4819" w:type="dxa"/>
          </w:tcPr>
          <w:p w14:paraId="48FEA82A"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2000 </w:t>
            </w:r>
          </w:p>
        </w:tc>
      </w:tr>
      <w:tr w:rsidR="00BB623B" w:rsidRPr="00006433" w14:paraId="59C598BD" w14:textId="77777777" w:rsidTr="007A0353">
        <w:tc>
          <w:tcPr>
            <w:tcW w:w="4503" w:type="dxa"/>
          </w:tcPr>
          <w:p w14:paraId="71D07183"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CONFIG_ParkSamplingPeriod_HOURS </w:t>
            </w:r>
          </w:p>
        </w:tc>
        <w:tc>
          <w:tcPr>
            <w:tcW w:w="4819" w:type="dxa"/>
          </w:tcPr>
          <w:p w14:paraId="649F9936"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10 </w:t>
            </w:r>
          </w:p>
        </w:tc>
      </w:tr>
      <w:tr w:rsidR="00BB623B" w:rsidRPr="00006433" w14:paraId="5B3FB55C" w14:textId="77777777" w:rsidTr="007A0353">
        <w:tc>
          <w:tcPr>
            <w:tcW w:w="4503" w:type="dxa"/>
          </w:tcPr>
          <w:p w14:paraId="0C8168A0"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CONFIG_PistonPark_COUNT </w:t>
            </w:r>
          </w:p>
        </w:tc>
        <w:tc>
          <w:tcPr>
            <w:tcW w:w="4819" w:type="dxa"/>
          </w:tcPr>
          <w:p w14:paraId="5B976D0F"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111 </w:t>
            </w:r>
          </w:p>
        </w:tc>
      </w:tr>
      <w:tr w:rsidR="00BB623B" w:rsidRPr="00006433" w14:paraId="53EC5F5C" w14:textId="77777777" w:rsidTr="007A0353">
        <w:tc>
          <w:tcPr>
            <w:tcW w:w="4503" w:type="dxa"/>
          </w:tcPr>
          <w:p w14:paraId="361D6D41"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 </w:t>
            </w:r>
          </w:p>
        </w:tc>
        <w:tc>
          <w:tcPr>
            <w:tcW w:w="4819" w:type="dxa"/>
          </w:tcPr>
          <w:p w14:paraId="21F5207F" w14:textId="77777777" w:rsidR="00BB623B" w:rsidRPr="00006433" w:rsidRDefault="00BB623B" w:rsidP="007A0353">
            <w:pPr>
              <w:pStyle w:val="tablecontent"/>
              <w:rPr>
                <w:rFonts w:ascii="Arial" w:hAnsi="Arial" w:cs="Arial"/>
                <w:sz w:val="36"/>
                <w:szCs w:val="36"/>
              </w:rPr>
            </w:pPr>
            <w:r w:rsidRPr="00006433">
              <w:rPr>
                <w:rFonts w:eastAsia="Tahoma"/>
                <w:kern w:val="24"/>
              </w:rPr>
              <w:t xml:space="preserve">… </w:t>
            </w:r>
          </w:p>
        </w:tc>
      </w:tr>
    </w:tbl>
    <w:p w14:paraId="2E13213E" w14:textId="77777777" w:rsidR="00BB623B" w:rsidRPr="00006433" w:rsidRDefault="00BB623B" w:rsidP="00BB623B">
      <w:pPr>
        <w:spacing w:after="0"/>
        <w:rPr>
          <w:lang w:val="en-US"/>
        </w:rPr>
      </w:pPr>
      <w:r w:rsidRPr="00006433" w:rsidDel="00914835">
        <w:rPr>
          <w:noProof/>
          <w:lang w:val="en-US" w:eastAsia="en-AU"/>
        </w:rPr>
        <w:t xml:space="preserve"> </w:t>
      </w:r>
      <w:r w:rsidRPr="00006433">
        <w:rPr>
          <w:lang w:val="en-US"/>
        </w:rPr>
        <w:t>(*): 1 = Ascending, 2 = Descending</w:t>
      </w:r>
    </w:p>
    <w:p w14:paraId="2EEF12AE" w14:textId="77777777" w:rsidR="00BB623B" w:rsidRPr="00006433" w:rsidRDefault="00BB623B" w:rsidP="00BB623B">
      <w:pPr>
        <w:spacing w:after="0"/>
        <w:rPr>
          <w:lang w:val="en-US"/>
        </w:rPr>
      </w:pPr>
      <w:r w:rsidRPr="00006433">
        <w:rPr>
          <w:lang w:val="en-US"/>
        </w:rPr>
        <w:t>(**): 0 = No, 1 = Yes</w:t>
      </w:r>
    </w:p>
    <w:p w14:paraId="24AC57CF" w14:textId="77777777" w:rsidR="00BB623B" w:rsidRPr="00006433" w:rsidRDefault="00BB623B" w:rsidP="00BB623B">
      <w:pPr>
        <w:spacing w:after="0"/>
        <w:rPr>
          <w:lang w:val="en-US"/>
        </w:rPr>
      </w:pPr>
    </w:p>
    <w:p w14:paraId="02B15554" w14:textId="77777777" w:rsidR="00BB623B" w:rsidRPr="00006433" w:rsidRDefault="00BB623B" w:rsidP="00BB623B">
      <w:pPr>
        <w:spacing w:after="0"/>
        <w:rPr>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9"/>
        <w:gridCol w:w="864"/>
        <w:gridCol w:w="864"/>
        <w:gridCol w:w="864"/>
        <w:gridCol w:w="867"/>
        <w:gridCol w:w="860"/>
        <w:gridCol w:w="571"/>
      </w:tblGrid>
      <w:tr w:rsidR="00BB623B" w:rsidRPr="00006433" w14:paraId="58CA348A" w14:textId="77777777" w:rsidTr="007A0353">
        <w:tc>
          <w:tcPr>
            <w:tcW w:w="4477" w:type="dxa"/>
            <w:shd w:val="clear" w:color="auto" w:fill="1F497D" w:themeFill="text2"/>
          </w:tcPr>
          <w:p w14:paraId="682322AC" w14:textId="77777777" w:rsidR="00BB623B" w:rsidRPr="00006433" w:rsidRDefault="00BB623B" w:rsidP="007A0353">
            <w:pPr>
              <w:pStyle w:val="tableheader"/>
            </w:pPr>
            <w:r w:rsidRPr="00006433">
              <w:t>Configuration parameter names (from reference table 18a or 18b)</w:t>
            </w:r>
          </w:p>
          <w:p w14:paraId="26F6124E" w14:textId="77777777" w:rsidR="00BB623B" w:rsidRPr="00006433" w:rsidRDefault="00BB623B" w:rsidP="007A0353">
            <w:pPr>
              <w:pStyle w:val="tableheader"/>
            </w:pPr>
            <w:r w:rsidRPr="00006433">
              <w:t>CONFIG_PARAMETER_NAME(N_CONFIG_PARAM,STRING128)</w:t>
            </w:r>
          </w:p>
        </w:tc>
        <w:tc>
          <w:tcPr>
            <w:tcW w:w="4765" w:type="dxa"/>
            <w:gridSpan w:val="6"/>
            <w:shd w:val="clear" w:color="auto" w:fill="1F497D" w:themeFill="text2"/>
          </w:tcPr>
          <w:p w14:paraId="49290171" w14:textId="77777777" w:rsidR="00BB623B" w:rsidRPr="00006433" w:rsidRDefault="00BB623B" w:rsidP="007A0353">
            <w:pPr>
              <w:pStyle w:val="tableheader"/>
            </w:pPr>
            <w:r w:rsidRPr="00006433">
              <w:t>Mission configuration settings at sea</w:t>
            </w:r>
          </w:p>
          <w:p w14:paraId="4529345A" w14:textId="77777777" w:rsidR="00BB623B" w:rsidRPr="00006433" w:rsidRDefault="00BB623B" w:rsidP="007A0353">
            <w:pPr>
              <w:pStyle w:val="tableheader"/>
            </w:pPr>
            <w:r w:rsidRPr="00006433">
              <w:t>CONFIG_PARAMETER_VALUE(N_MISSIONS,N_CONFIG_PARAM)</w:t>
            </w:r>
          </w:p>
        </w:tc>
      </w:tr>
      <w:tr w:rsidR="00BB623B" w:rsidRPr="00006433" w14:paraId="3A365CC2" w14:textId="77777777" w:rsidTr="007A0353">
        <w:tc>
          <w:tcPr>
            <w:tcW w:w="4477" w:type="dxa"/>
          </w:tcPr>
          <w:p w14:paraId="604E75C9" w14:textId="77777777" w:rsidR="00BB623B" w:rsidRPr="00006433" w:rsidRDefault="00BB623B" w:rsidP="007A0353">
            <w:pPr>
              <w:pStyle w:val="tablecontent"/>
              <w:rPr>
                <w:rFonts w:eastAsia="Tahoma"/>
                <w:kern w:val="24"/>
              </w:rPr>
            </w:pPr>
            <w:r w:rsidRPr="00006433">
              <w:rPr>
                <w:rFonts w:eastAsia="Tahoma"/>
                <w:kern w:val="24"/>
              </w:rPr>
              <w:t xml:space="preserve">CONFIG_MISSION_NUMBER </w:t>
            </w:r>
          </w:p>
        </w:tc>
        <w:tc>
          <w:tcPr>
            <w:tcW w:w="844" w:type="dxa"/>
          </w:tcPr>
          <w:p w14:paraId="3D099030" w14:textId="77777777" w:rsidR="00BB623B" w:rsidRPr="00006433" w:rsidRDefault="00BB623B" w:rsidP="007A0353">
            <w:pPr>
              <w:pStyle w:val="tablecontent"/>
              <w:rPr>
                <w:rFonts w:eastAsia="Tahoma"/>
                <w:kern w:val="24"/>
              </w:rPr>
            </w:pPr>
            <w:r w:rsidRPr="00006433">
              <w:rPr>
                <w:rFonts w:eastAsia="Tahoma"/>
                <w:kern w:val="24"/>
              </w:rPr>
              <w:t xml:space="preserve">1 </w:t>
            </w:r>
          </w:p>
        </w:tc>
        <w:tc>
          <w:tcPr>
            <w:tcW w:w="845" w:type="dxa"/>
          </w:tcPr>
          <w:p w14:paraId="32ED580E" w14:textId="77777777" w:rsidR="00BB623B" w:rsidRPr="00006433" w:rsidRDefault="00BB623B" w:rsidP="007A0353">
            <w:pPr>
              <w:pStyle w:val="tablecontent"/>
              <w:rPr>
                <w:rFonts w:eastAsia="Tahoma"/>
                <w:kern w:val="24"/>
              </w:rPr>
            </w:pPr>
            <w:r w:rsidRPr="00006433">
              <w:rPr>
                <w:rFonts w:eastAsia="Tahoma"/>
                <w:kern w:val="24"/>
              </w:rPr>
              <w:t xml:space="preserve">2 </w:t>
            </w:r>
          </w:p>
        </w:tc>
        <w:tc>
          <w:tcPr>
            <w:tcW w:w="845" w:type="dxa"/>
          </w:tcPr>
          <w:p w14:paraId="5657EA06" w14:textId="77777777" w:rsidR="00BB623B" w:rsidRPr="00006433" w:rsidRDefault="00BB623B" w:rsidP="007A0353">
            <w:pPr>
              <w:pStyle w:val="tablecontent"/>
              <w:rPr>
                <w:rFonts w:eastAsia="Tahoma"/>
                <w:kern w:val="24"/>
              </w:rPr>
            </w:pPr>
            <w:r w:rsidRPr="00006433">
              <w:rPr>
                <w:rFonts w:eastAsia="Tahoma"/>
                <w:kern w:val="24"/>
              </w:rPr>
              <w:t xml:space="preserve">3 </w:t>
            </w:r>
          </w:p>
        </w:tc>
        <w:tc>
          <w:tcPr>
            <w:tcW w:w="849" w:type="dxa"/>
          </w:tcPr>
          <w:p w14:paraId="05B9D953" w14:textId="77777777" w:rsidR="00BB623B" w:rsidRPr="00006433" w:rsidRDefault="00BB623B" w:rsidP="007A0353">
            <w:pPr>
              <w:pStyle w:val="tablecontent"/>
              <w:rPr>
                <w:rFonts w:eastAsia="Tahoma"/>
                <w:kern w:val="24"/>
              </w:rPr>
            </w:pPr>
            <w:r w:rsidRPr="00006433">
              <w:rPr>
                <w:rFonts w:eastAsia="Tahoma"/>
                <w:kern w:val="24"/>
              </w:rPr>
              <w:t xml:space="preserve">4 </w:t>
            </w:r>
          </w:p>
        </w:tc>
        <w:tc>
          <w:tcPr>
            <w:tcW w:w="837" w:type="dxa"/>
          </w:tcPr>
          <w:p w14:paraId="45D30345" w14:textId="77777777" w:rsidR="00BB623B" w:rsidRPr="00006433" w:rsidRDefault="00BB623B" w:rsidP="007A0353">
            <w:pPr>
              <w:pStyle w:val="tablecontent"/>
              <w:rPr>
                <w:rFonts w:eastAsia="Tahoma"/>
                <w:kern w:val="24"/>
              </w:rPr>
            </w:pPr>
            <w:r w:rsidRPr="00006433">
              <w:rPr>
                <w:rFonts w:eastAsia="Tahoma"/>
                <w:kern w:val="24"/>
              </w:rPr>
              <w:t xml:space="preserve">5 </w:t>
            </w:r>
          </w:p>
        </w:tc>
        <w:tc>
          <w:tcPr>
            <w:tcW w:w="545" w:type="dxa"/>
          </w:tcPr>
          <w:p w14:paraId="4B3137CC" w14:textId="77777777" w:rsidR="00BB623B" w:rsidRPr="00006433" w:rsidRDefault="00BB623B" w:rsidP="007A0353">
            <w:pPr>
              <w:pStyle w:val="tablecontent"/>
              <w:rPr>
                <w:rFonts w:eastAsia="Tahoma"/>
                <w:kern w:val="24"/>
              </w:rPr>
            </w:pPr>
            <w:r w:rsidRPr="00006433">
              <w:rPr>
                <w:rFonts w:eastAsia="Tahoma"/>
                <w:kern w:val="24"/>
              </w:rPr>
              <w:t xml:space="preserve">… </w:t>
            </w:r>
          </w:p>
        </w:tc>
      </w:tr>
      <w:tr w:rsidR="00BB623B" w:rsidRPr="00006433" w14:paraId="3A9186B0" w14:textId="77777777" w:rsidTr="007A0353">
        <w:tc>
          <w:tcPr>
            <w:tcW w:w="4477" w:type="dxa"/>
          </w:tcPr>
          <w:p w14:paraId="52915B89" w14:textId="77777777" w:rsidR="00BB623B" w:rsidRPr="00006433" w:rsidRDefault="00BB623B" w:rsidP="007A0353">
            <w:pPr>
              <w:pStyle w:val="tablecontent"/>
              <w:rPr>
                <w:rFonts w:eastAsia="Tahoma"/>
                <w:kern w:val="24"/>
              </w:rPr>
            </w:pPr>
            <w:r w:rsidRPr="00006433">
              <w:rPr>
                <w:rFonts w:eastAsia="Tahoma"/>
                <w:kern w:val="24"/>
              </w:rPr>
              <w:t xml:space="preserve">CONFIG_ParkPressure_dBAR </w:t>
            </w:r>
          </w:p>
        </w:tc>
        <w:tc>
          <w:tcPr>
            <w:tcW w:w="844" w:type="dxa"/>
          </w:tcPr>
          <w:p w14:paraId="2D71878A" w14:textId="77777777" w:rsidR="00BB623B" w:rsidRPr="00006433" w:rsidRDefault="00BB623B" w:rsidP="007A0353">
            <w:pPr>
              <w:pStyle w:val="tablecontent"/>
              <w:rPr>
                <w:rFonts w:eastAsia="Tahoma"/>
                <w:kern w:val="24"/>
              </w:rPr>
            </w:pPr>
            <w:r w:rsidRPr="00006433">
              <w:rPr>
                <w:rFonts w:eastAsia="Tahoma"/>
                <w:kern w:val="24"/>
              </w:rPr>
              <w:t xml:space="preserve">1000 </w:t>
            </w:r>
          </w:p>
        </w:tc>
        <w:tc>
          <w:tcPr>
            <w:tcW w:w="845" w:type="dxa"/>
          </w:tcPr>
          <w:p w14:paraId="77697AC4" w14:textId="77777777" w:rsidR="00BB623B" w:rsidRPr="00006433" w:rsidRDefault="00BB623B" w:rsidP="007A0353">
            <w:pPr>
              <w:pStyle w:val="tablecontent"/>
              <w:rPr>
                <w:rFonts w:eastAsia="Tahoma"/>
                <w:kern w:val="24"/>
              </w:rPr>
            </w:pPr>
            <w:r w:rsidRPr="00006433">
              <w:rPr>
                <w:rFonts w:eastAsia="Tahoma"/>
                <w:kern w:val="24"/>
              </w:rPr>
              <w:t xml:space="preserve">1500 </w:t>
            </w:r>
          </w:p>
        </w:tc>
        <w:tc>
          <w:tcPr>
            <w:tcW w:w="845" w:type="dxa"/>
          </w:tcPr>
          <w:p w14:paraId="2497B5E7" w14:textId="77777777" w:rsidR="00BB623B" w:rsidRPr="00006433" w:rsidRDefault="00BB623B" w:rsidP="007A0353">
            <w:pPr>
              <w:pStyle w:val="tablecontent"/>
              <w:rPr>
                <w:rFonts w:eastAsia="Tahoma"/>
                <w:kern w:val="24"/>
              </w:rPr>
            </w:pPr>
            <w:r w:rsidRPr="00006433">
              <w:rPr>
                <w:rFonts w:eastAsia="Tahoma"/>
                <w:kern w:val="24"/>
              </w:rPr>
              <w:t xml:space="preserve">1700 </w:t>
            </w:r>
          </w:p>
        </w:tc>
        <w:tc>
          <w:tcPr>
            <w:tcW w:w="849" w:type="dxa"/>
          </w:tcPr>
          <w:p w14:paraId="6B2A2CC4" w14:textId="77777777" w:rsidR="00BB623B" w:rsidRPr="00006433" w:rsidRDefault="00BB623B" w:rsidP="007A0353">
            <w:pPr>
              <w:pStyle w:val="tablecontent"/>
              <w:rPr>
                <w:rFonts w:eastAsia="Tahoma"/>
                <w:kern w:val="24"/>
              </w:rPr>
            </w:pPr>
            <w:r w:rsidRPr="00006433">
              <w:rPr>
                <w:rFonts w:eastAsia="Tahoma"/>
                <w:kern w:val="24"/>
              </w:rPr>
              <w:t xml:space="preserve">1700 </w:t>
            </w:r>
          </w:p>
        </w:tc>
        <w:tc>
          <w:tcPr>
            <w:tcW w:w="837" w:type="dxa"/>
          </w:tcPr>
          <w:p w14:paraId="4C0450D7" w14:textId="77777777" w:rsidR="00BB623B" w:rsidRPr="00006433" w:rsidRDefault="00BB623B" w:rsidP="007A0353">
            <w:pPr>
              <w:pStyle w:val="tablecontent"/>
              <w:rPr>
                <w:rFonts w:eastAsia="Tahoma"/>
                <w:kern w:val="24"/>
              </w:rPr>
            </w:pPr>
            <w:r w:rsidRPr="00006433">
              <w:rPr>
                <w:rFonts w:eastAsia="Tahoma"/>
                <w:kern w:val="24"/>
              </w:rPr>
              <w:t xml:space="preserve">1000 </w:t>
            </w:r>
          </w:p>
        </w:tc>
        <w:tc>
          <w:tcPr>
            <w:tcW w:w="545" w:type="dxa"/>
          </w:tcPr>
          <w:p w14:paraId="5C9E28D6" w14:textId="77777777" w:rsidR="00BB623B" w:rsidRPr="00006433" w:rsidRDefault="00BB623B" w:rsidP="007A0353">
            <w:pPr>
              <w:pStyle w:val="tablecontent"/>
              <w:rPr>
                <w:rFonts w:eastAsia="Tahoma"/>
                <w:kern w:val="24"/>
              </w:rPr>
            </w:pPr>
            <w:r w:rsidRPr="00006433">
              <w:rPr>
                <w:rFonts w:eastAsia="Tahoma"/>
                <w:kern w:val="24"/>
              </w:rPr>
              <w:t xml:space="preserve">… </w:t>
            </w:r>
          </w:p>
        </w:tc>
      </w:tr>
      <w:tr w:rsidR="00BB623B" w:rsidRPr="00006433" w14:paraId="7B6013A6" w14:textId="77777777" w:rsidTr="007A0353">
        <w:tc>
          <w:tcPr>
            <w:tcW w:w="4477" w:type="dxa"/>
          </w:tcPr>
          <w:p w14:paraId="7BE8EBD2" w14:textId="77777777" w:rsidR="00BB623B" w:rsidRPr="00006433" w:rsidRDefault="00BB623B" w:rsidP="007A0353">
            <w:pPr>
              <w:pStyle w:val="tablecontent"/>
              <w:rPr>
                <w:rFonts w:eastAsia="Tahoma"/>
                <w:kern w:val="24"/>
              </w:rPr>
            </w:pPr>
            <w:r w:rsidRPr="00006433">
              <w:rPr>
                <w:rFonts w:eastAsia="Tahoma"/>
                <w:kern w:val="24"/>
              </w:rPr>
              <w:t>CONFIG_ProfilePressure_dBAR</w:t>
            </w:r>
          </w:p>
        </w:tc>
        <w:tc>
          <w:tcPr>
            <w:tcW w:w="844" w:type="dxa"/>
          </w:tcPr>
          <w:p w14:paraId="31ABC7FB" w14:textId="77777777" w:rsidR="00BB623B" w:rsidRPr="00006433" w:rsidRDefault="00BB623B" w:rsidP="007A0353">
            <w:pPr>
              <w:pStyle w:val="tablecontent"/>
              <w:rPr>
                <w:rFonts w:eastAsia="Tahoma"/>
                <w:kern w:val="24"/>
              </w:rPr>
            </w:pPr>
            <w:r w:rsidRPr="00006433">
              <w:rPr>
                <w:rFonts w:eastAsia="Tahoma"/>
                <w:kern w:val="24"/>
              </w:rPr>
              <w:t xml:space="preserve">2000 </w:t>
            </w:r>
          </w:p>
        </w:tc>
        <w:tc>
          <w:tcPr>
            <w:tcW w:w="845" w:type="dxa"/>
          </w:tcPr>
          <w:p w14:paraId="2623C938" w14:textId="77777777" w:rsidR="00BB623B" w:rsidRPr="00006433" w:rsidRDefault="00BB623B" w:rsidP="007A0353">
            <w:pPr>
              <w:pStyle w:val="tablecontent"/>
              <w:rPr>
                <w:rFonts w:eastAsia="Tahoma"/>
                <w:kern w:val="24"/>
              </w:rPr>
            </w:pPr>
            <w:r w:rsidRPr="00006433">
              <w:rPr>
                <w:rFonts w:eastAsia="Tahoma"/>
                <w:kern w:val="24"/>
              </w:rPr>
              <w:t xml:space="preserve">2000 </w:t>
            </w:r>
          </w:p>
        </w:tc>
        <w:tc>
          <w:tcPr>
            <w:tcW w:w="845" w:type="dxa"/>
          </w:tcPr>
          <w:p w14:paraId="45EB2570" w14:textId="77777777" w:rsidR="00BB623B" w:rsidRPr="00006433" w:rsidRDefault="00BB623B" w:rsidP="007A0353">
            <w:pPr>
              <w:pStyle w:val="tablecontent"/>
              <w:rPr>
                <w:rFonts w:eastAsia="Tahoma"/>
                <w:kern w:val="24"/>
              </w:rPr>
            </w:pPr>
            <w:r w:rsidRPr="00006433">
              <w:rPr>
                <w:rFonts w:eastAsia="Tahoma"/>
                <w:kern w:val="24"/>
              </w:rPr>
              <w:t xml:space="preserve">2000 </w:t>
            </w:r>
          </w:p>
        </w:tc>
        <w:tc>
          <w:tcPr>
            <w:tcW w:w="849" w:type="dxa"/>
          </w:tcPr>
          <w:p w14:paraId="69080716" w14:textId="77777777" w:rsidR="00BB623B" w:rsidRPr="00006433" w:rsidRDefault="00BB623B" w:rsidP="007A0353">
            <w:pPr>
              <w:pStyle w:val="tablecontent"/>
              <w:rPr>
                <w:rFonts w:eastAsia="Tahoma"/>
                <w:kern w:val="24"/>
              </w:rPr>
            </w:pPr>
            <w:r w:rsidRPr="00006433">
              <w:rPr>
                <w:rFonts w:eastAsia="Tahoma"/>
                <w:kern w:val="24"/>
              </w:rPr>
              <w:t xml:space="preserve">2000 </w:t>
            </w:r>
          </w:p>
        </w:tc>
        <w:tc>
          <w:tcPr>
            <w:tcW w:w="837" w:type="dxa"/>
          </w:tcPr>
          <w:p w14:paraId="7404C92E" w14:textId="77777777" w:rsidR="00BB623B" w:rsidRPr="00006433" w:rsidRDefault="00BB623B" w:rsidP="007A0353">
            <w:pPr>
              <w:pStyle w:val="tablecontent"/>
              <w:rPr>
                <w:rFonts w:eastAsia="Tahoma"/>
                <w:kern w:val="24"/>
              </w:rPr>
            </w:pPr>
            <w:r w:rsidRPr="00006433">
              <w:rPr>
                <w:rFonts w:eastAsia="Tahoma"/>
                <w:kern w:val="24"/>
              </w:rPr>
              <w:t xml:space="preserve">2000 </w:t>
            </w:r>
          </w:p>
        </w:tc>
        <w:tc>
          <w:tcPr>
            <w:tcW w:w="545" w:type="dxa"/>
          </w:tcPr>
          <w:p w14:paraId="76A6E304" w14:textId="77777777" w:rsidR="00BB623B" w:rsidRPr="00006433" w:rsidRDefault="00BB623B" w:rsidP="007A0353">
            <w:pPr>
              <w:pStyle w:val="tablecontent"/>
              <w:rPr>
                <w:rFonts w:eastAsia="Tahoma"/>
                <w:kern w:val="24"/>
              </w:rPr>
            </w:pPr>
            <w:r w:rsidRPr="00006433">
              <w:rPr>
                <w:rFonts w:eastAsia="Tahoma"/>
                <w:kern w:val="24"/>
              </w:rPr>
              <w:t xml:space="preserve">… </w:t>
            </w:r>
          </w:p>
        </w:tc>
      </w:tr>
      <w:tr w:rsidR="00BB623B" w:rsidRPr="00006433" w14:paraId="4A9632F1" w14:textId="77777777" w:rsidTr="007A0353">
        <w:tc>
          <w:tcPr>
            <w:tcW w:w="4477" w:type="dxa"/>
          </w:tcPr>
          <w:p w14:paraId="2FDEC99B" w14:textId="77777777" w:rsidR="00BB623B" w:rsidRPr="00006433" w:rsidRDefault="00BB623B" w:rsidP="007A0353">
            <w:pPr>
              <w:pStyle w:val="tablecontent"/>
              <w:rPr>
                <w:rFonts w:eastAsia="Tahoma"/>
                <w:kern w:val="24"/>
              </w:rPr>
            </w:pPr>
            <w:r w:rsidRPr="00006433">
              <w:rPr>
                <w:rFonts w:eastAsia="Tahoma"/>
                <w:kern w:val="24"/>
              </w:rPr>
              <w:t xml:space="preserve">CONFIG_ParkSamplingPeriod_HOURS </w:t>
            </w:r>
          </w:p>
        </w:tc>
        <w:tc>
          <w:tcPr>
            <w:tcW w:w="844" w:type="dxa"/>
          </w:tcPr>
          <w:p w14:paraId="10E9145B" w14:textId="77777777" w:rsidR="00BB623B" w:rsidRPr="00006433" w:rsidRDefault="00BB623B" w:rsidP="007A0353">
            <w:pPr>
              <w:pStyle w:val="tablecontent"/>
              <w:rPr>
                <w:rFonts w:eastAsia="Tahoma"/>
                <w:kern w:val="24"/>
              </w:rPr>
            </w:pPr>
            <w:r w:rsidRPr="00006433">
              <w:rPr>
                <w:rFonts w:eastAsia="Tahoma"/>
                <w:kern w:val="24"/>
              </w:rPr>
              <w:t>10</w:t>
            </w:r>
          </w:p>
        </w:tc>
        <w:tc>
          <w:tcPr>
            <w:tcW w:w="845" w:type="dxa"/>
          </w:tcPr>
          <w:p w14:paraId="58BEA0C1" w14:textId="77777777" w:rsidR="00BB623B" w:rsidRPr="00006433" w:rsidRDefault="00BB623B" w:rsidP="007A0353">
            <w:pPr>
              <w:pStyle w:val="tablecontent"/>
              <w:rPr>
                <w:rFonts w:eastAsia="Tahoma"/>
                <w:kern w:val="24"/>
              </w:rPr>
            </w:pPr>
            <w:r w:rsidRPr="00006433">
              <w:rPr>
                <w:rFonts w:eastAsia="Tahoma"/>
                <w:kern w:val="24"/>
              </w:rPr>
              <w:t xml:space="preserve">10 </w:t>
            </w:r>
          </w:p>
        </w:tc>
        <w:tc>
          <w:tcPr>
            <w:tcW w:w="845" w:type="dxa"/>
          </w:tcPr>
          <w:p w14:paraId="2429E0B6" w14:textId="77777777" w:rsidR="00BB623B" w:rsidRPr="00006433" w:rsidRDefault="00BB623B" w:rsidP="007A0353">
            <w:pPr>
              <w:pStyle w:val="tablecontent"/>
              <w:rPr>
                <w:rFonts w:eastAsia="Tahoma"/>
                <w:kern w:val="24"/>
              </w:rPr>
            </w:pPr>
            <w:r w:rsidRPr="00006433">
              <w:rPr>
                <w:rFonts w:eastAsia="Tahoma"/>
                <w:kern w:val="24"/>
              </w:rPr>
              <w:t xml:space="preserve">10 </w:t>
            </w:r>
          </w:p>
        </w:tc>
        <w:tc>
          <w:tcPr>
            <w:tcW w:w="849" w:type="dxa"/>
          </w:tcPr>
          <w:p w14:paraId="759E5C5D" w14:textId="77777777" w:rsidR="00BB623B" w:rsidRPr="00006433" w:rsidRDefault="00BB623B" w:rsidP="007A0353">
            <w:pPr>
              <w:pStyle w:val="tablecontent"/>
              <w:rPr>
                <w:rFonts w:eastAsia="Tahoma"/>
                <w:kern w:val="24"/>
              </w:rPr>
            </w:pPr>
            <w:r w:rsidRPr="00006433">
              <w:rPr>
                <w:rFonts w:eastAsia="Tahoma"/>
                <w:kern w:val="24"/>
              </w:rPr>
              <w:t xml:space="preserve">15 </w:t>
            </w:r>
          </w:p>
        </w:tc>
        <w:tc>
          <w:tcPr>
            <w:tcW w:w="837" w:type="dxa"/>
          </w:tcPr>
          <w:p w14:paraId="574A491B" w14:textId="77777777" w:rsidR="00BB623B" w:rsidRPr="00006433" w:rsidRDefault="00BB623B" w:rsidP="007A0353">
            <w:pPr>
              <w:pStyle w:val="tablecontent"/>
              <w:rPr>
                <w:rFonts w:eastAsia="Tahoma"/>
                <w:kern w:val="24"/>
              </w:rPr>
            </w:pPr>
            <w:r w:rsidRPr="00006433">
              <w:rPr>
                <w:rFonts w:eastAsia="Tahoma"/>
                <w:kern w:val="24"/>
              </w:rPr>
              <w:t>17</w:t>
            </w:r>
          </w:p>
        </w:tc>
        <w:tc>
          <w:tcPr>
            <w:tcW w:w="545" w:type="dxa"/>
          </w:tcPr>
          <w:p w14:paraId="57E36B3F" w14:textId="77777777" w:rsidR="00BB623B" w:rsidRPr="00006433" w:rsidRDefault="00BB623B" w:rsidP="007A0353">
            <w:pPr>
              <w:pStyle w:val="tablecontent"/>
              <w:rPr>
                <w:rFonts w:eastAsia="Tahoma"/>
                <w:kern w:val="24"/>
              </w:rPr>
            </w:pPr>
            <w:r w:rsidRPr="00006433">
              <w:rPr>
                <w:rFonts w:eastAsia="Tahoma"/>
                <w:kern w:val="24"/>
              </w:rPr>
              <w:t xml:space="preserve">… </w:t>
            </w:r>
          </w:p>
        </w:tc>
      </w:tr>
      <w:tr w:rsidR="00BB623B" w:rsidRPr="00006433" w14:paraId="3A8089C9" w14:textId="77777777" w:rsidTr="007A0353">
        <w:tc>
          <w:tcPr>
            <w:tcW w:w="4477" w:type="dxa"/>
          </w:tcPr>
          <w:p w14:paraId="7F2D2655" w14:textId="77777777" w:rsidR="00BB623B" w:rsidRPr="00006433" w:rsidRDefault="00BB623B" w:rsidP="007A0353">
            <w:pPr>
              <w:pStyle w:val="tablecontent"/>
              <w:rPr>
                <w:rFonts w:eastAsia="Tahoma"/>
                <w:kern w:val="24"/>
              </w:rPr>
            </w:pPr>
            <w:r w:rsidRPr="00006433">
              <w:rPr>
                <w:rFonts w:eastAsia="Tahoma"/>
                <w:kern w:val="24"/>
              </w:rPr>
              <w:t xml:space="preserve">CONFIG_PistonPark_COUNT </w:t>
            </w:r>
          </w:p>
        </w:tc>
        <w:tc>
          <w:tcPr>
            <w:tcW w:w="844" w:type="dxa"/>
          </w:tcPr>
          <w:p w14:paraId="02248278" w14:textId="77777777" w:rsidR="00BB623B" w:rsidRPr="00006433" w:rsidRDefault="00BB623B" w:rsidP="007A0353">
            <w:pPr>
              <w:pStyle w:val="tablecontent"/>
              <w:rPr>
                <w:rFonts w:eastAsia="Tahoma"/>
                <w:kern w:val="24"/>
              </w:rPr>
            </w:pPr>
            <w:r w:rsidRPr="00006433">
              <w:rPr>
                <w:rFonts w:eastAsia="Tahoma"/>
                <w:kern w:val="24"/>
              </w:rPr>
              <w:t xml:space="preserve">111 </w:t>
            </w:r>
          </w:p>
        </w:tc>
        <w:tc>
          <w:tcPr>
            <w:tcW w:w="845" w:type="dxa"/>
          </w:tcPr>
          <w:p w14:paraId="4DADE52C" w14:textId="77777777" w:rsidR="00BB623B" w:rsidRPr="00006433" w:rsidRDefault="00BB623B" w:rsidP="007A0353">
            <w:pPr>
              <w:pStyle w:val="tablecontent"/>
              <w:rPr>
                <w:rFonts w:eastAsia="Tahoma"/>
                <w:kern w:val="24"/>
              </w:rPr>
            </w:pPr>
            <w:r w:rsidRPr="00006433">
              <w:rPr>
                <w:rFonts w:eastAsia="Tahoma"/>
                <w:kern w:val="24"/>
              </w:rPr>
              <w:t xml:space="preserve">75 </w:t>
            </w:r>
          </w:p>
        </w:tc>
        <w:tc>
          <w:tcPr>
            <w:tcW w:w="845" w:type="dxa"/>
          </w:tcPr>
          <w:p w14:paraId="233DAFF1" w14:textId="77777777" w:rsidR="00BB623B" w:rsidRPr="00006433" w:rsidRDefault="00BB623B" w:rsidP="007A0353">
            <w:pPr>
              <w:pStyle w:val="tablecontent"/>
              <w:rPr>
                <w:rFonts w:eastAsia="Tahoma"/>
                <w:kern w:val="24"/>
              </w:rPr>
            </w:pPr>
            <w:r w:rsidRPr="00006433">
              <w:rPr>
                <w:rFonts w:eastAsia="Tahoma"/>
                <w:kern w:val="24"/>
              </w:rPr>
              <w:t xml:space="preserve">53 </w:t>
            </w:r>
          </w:p>
        </w:tc>
        <w:tc>
          <w:tcPr>
            <w:tcW w:w="849" w:type="dxa"/>
          </w:tcPr>
          <w:p w14:paraId="10936AB3" w14:textId="77777777" w:rsidR="00BB623B" w:rsidRPr="00006433" w:rsidRDefault="00BB623B" w:rsidP="007A0353">
            <w:pPr>
              <w:pStyle w:val="tablecontent"/>
              <w:rPr>
                <w:rFonts w:eastAsia="Tahoma"/>
                <w:kern w:val="24"/>
              </w:rPr>
            </w:pPr>
            <w:r w:rsidRPr="00006433">
              <w:rPr>
                <w:rFonts w:eastAsia="Tahoma"/>
                <w:kern w:val="24"/>
              </w:rPr>
              <w:t xml:space="preserve">53 </w:t>
            </w:r>
          </w:p>
        </w:tc>
        <w:tc>
          <w:tcPr>
            <w:tcW w:w="837" w:type="dxa"/>
          </w:tcPr>
          <w:p w14:paraId="027106B5" w14:textId="77777777" w:rsidR="00BB623B" w:rsidRPr="00006433" w:rsidRDefault="00BB623B" w:rsidP="007A0353">
            <w:pPr>
              <w:pStyle w:val="tablecontent"/>
              <w:rPr>
                <w:rFonts w:eastAsia="Tahoma"/>
                <w:kern w:val="24"/>
              </w:rPr>
            </w:pPr>
            <w:r w:rsidRPr="00006433">
              <w:rPr>
                <w:rFonts w:eastAsia="Tahoma"/>
                <w:kern w:val="24"/>
              </w:rPr>
              <w:t xml:space="preserve">45 </w:t>
            </w:r>
          </w:p>
        </w:tc>
        <w:tc>
          <w:tcPr>
            <w:tcW w:w="545" w:type="dxa"/>
          </w:tcPr>
          <w:p w14:paraId="451B11A4" w14:textId="77777777" w:rsidR="00BB623B" w:rsidRPr="00006433" w:rsidRDefault="00BB623B" w:rsidP="007A0353">
            <w:pPr>
              <w:pStyle w:val="tablecontent"/>
              <w:rPr>
                <w:rFonts w:eastAsia="Tahoma"/>
                <w:kern w:val="24"/>
              </w:rPr>
            </w:pPr>
            <w:r w:rsidRPr="00006433">
              <w:rPr>
                <w:rFonts w:eastAsia="Tahoma"/>
                <w:kern w:val="24"/>
              </w:rPr>
              <w:t xml:space="preserve">… </w:t>
            </w:r>
          </w:p>
        </w:tc>
      </w:tr>
      <w:tr w:rsidR="00BB623B" w:rsidRPr="00006433" w14:paraId="5372C7E1" w14:textId="77777777" w:rsidTr="007A0353">
        <w:tc>
          <w:tcPr>
            <w:tcW w:w="4477" w:type="dxa"/>
          </w:tcPr>
          <w:p w14:paraId="7032C041" w14:textId="77777777" w:rsidR="00BB623B" w:rsidRPr="00006433" w:rsidRDefault="00BB623B" w:rsidP="007A0353">
            <w:pPr>
              <w:pStyle w:val="tablecontent"/>
              <w:rPr>
                <w:rFonts w:eastAsia="Tahoma"/>
                <w:kern w:val="24"/>
              </w:rPr>
            </w:pPr>
            <w:r w:rsidRPr="00006433">
              <w:rPr>
                <w:rFonts w:eastAsia="Tahoma"/>
                <w:kern w:val="24"/>
              </w:rPr>
              <w:t>...</w:t>
            </w:r>
          </w:p>
        </w:tc>
        <w:tc>
          <w:tcPr>
            <w:tcW w:w="844" w:type="dxa"/>
          </w:tcPr>
          <w:p w14:paraId="66066E74" w14:textId="77777777" w:rsidR="00BB623B" w:rsidRPr="00006433" w:rsidRDefault="00BB623B" w:rsidP="007A0353">
            <w:pPr>
              <w:pStyle w:val="tablecontent"/>
              <w:rPr>
                <w:rFonts w:eastAsia="Tahoma"/>
                <w:kern w:val="24"/>
              </w:rPr>
            </w:pPr>
            <w:r w:rsidRPr="00006433">
              <w:rPr>
                <w:rFonts w:eastAsia="Tahoma"/>
                <w:kern w:val="24"/>
              </w:rPr>
              <w:t>…</w:t>
            </w:r>
          </w:p>
        </w:tc>
        <w:tc>
          <w:tcPr>
            <w:tcW w:w="845" w:type="dxa"/>
          </w:tcPr>
          <w:p w14:paraId="1FC84743" w14:textId="77777777" w:rsidR="00BB623B" w:rsidRPr="00006433" w:rsidRDefault="00BB623B" w:rsidP="007A0353">
            <w:pPr>
              <w:pStyle w:val="tablecontent"/>
              <w:rPr>
                <w:rFonts w:eastAsia="Tahoma"/>
                <w:kern w:val="24"/>
              </w:rPr>
            </w:pPr>
            <w:r w:rsidRPr="00006433">
              <w:rPr>
                <w:rFonts w:eastAsia="Tahoma"/>
                <w:kern w:val="24"/>
              </w:rPr>
              <w:t>…</w:t>
            </w:r>
          </w:p>
        </w:tc>
        <w:tc>
          <w:tcPr>
            <w:tcW w:w="845" w:type="dxa"/>
          </w:tcPr>
          <w:p w14:paraId="61629720" w14:textId="77777777" w:rsidR="00BB623B" w:rsidRPr="00006433" w:rsidRDefault="00BB623B" w:rsidP="007A0353">
            <w:pPr>
              <w:pStyle w:val="tablecontent"/>
              <w:rPr>
                <w:rFonts w:eastAsia="Tahoma"/>
                <w:kern w:val="24"/>
              </w:rPr>
            </w:pPr>
            <w:r w:rsidRPr="00006433">
              <w:rPr>
                <w:rFonts w:eastAsia="Tahoma"/>
                <w:kern w:val="24"/>
              </w:rPr>
              <w:t>...</w:t>
            </w:r>
          </w:p>
        </w:tc>
        <w:tc>
          <w:tcPr>
            <w:tcW w:w="849" w:type="dxa"/>
          </w:tcPr>
          <w:p w14:paraId="1E4C92E6" w14:textId="77777777" w:rsidR="00BB623B" w:rsidRPr="00006433" w:rsidRDefault="00BB623B" w:rsidP="007A0353">
            <w:pPr>
              <w:pStyle w:val="tablecontent"/>
              <w:rPr>
                <w:rFonts w:eastAsia="Tahoma"/>
                <w:kern w:val="24"/>
              </w:rPr>
            </w:pPr>
            <w:r w:rsidRPr="00006433">
              <w:rPr>
                <w:rFonts w:eastAsia="Tahoma"/>
                <w:kern w:val="24"/>
              </w:rPr>
              <w:t>…</w:t>
            </w:r>
          </w:p>
        </w:tc>
        <w:tc>
          <w:tcPr>
            <w:tcW w:w="837" w:type="dxa"/>
          </w:tcPr>
          <w:p w14:paraId="7AAC4716" w14:textId="77777777" w:rsidR="00BB623B" w:rsidRPr="00006433" w:rsidRDefault="00BB623B" w:rsidP="007A0353">
            <w:pPr>
              <w:pStyle w:val="tablecontent"/>
              <w:rPr>
                <w:rFonts w:eastAsia="Tahoma"/>
                <w:kern w:val="24"/>
              </w:rPr>
            </w:pPr>
            <w:r w:rsidRPr="00006433">
              <w:rPr>
                <w:rFonts w:eastAsia="Tahoma"/>
                <w:kern w:val="24"/>
              </w:rPr>
              <w:t>…</w:t>
            </w:r>
          </w:p>
        </w:tc>
        <w:tc>
          <w:tcPr>
            <w:tcW w:w="545" w:type="dxa"/>
          </w:tcPr>
          <w:p w14:paraId="3E300669" w14:textId="77777777" w:rsidR="00BB623B" w:rsidRPr="00006433" w:rsidRDefault="00BB623B" w:rsidP="007A0353">
            <w:pPr>
              <w:pStyle w:val="tablecontent"/>
              <w:rPr>
                <w:rFonts w:eastAsia="Tahoma"/>
                <w:kern w:val="24"/>
              </w:rPr>
            </w:pPr>
            <w:r w:rsidRPr="00006433">
              <w:rPr>
                <w:rFonts w:eastAsia="Tahoma"/>
                <w:kern w:val="24"/>
              </w:rPr>
              <w:t>…</w:t>
            </w:r>
          </w:p>
        </w:tc>
      </w:tr>
    </w:tbl>
    <w:p w14:paraId="756AE57E" w14:textId="77777777" w:rsidR="00BB623B" w:rsidRPr="00006433" w:rsidRDefault="00BB623B" w:rsidP="00BB623B">
      <w:pPr>
        <w:spacing w:after="0"/>
        <w:rPr>
          <w:lang w:val="en-US"/>
        </w:rPr>
      </w:pPr>
    </w:p>
    <w:p w14:paraId="20F2FC0D" w14:textId="77777777" w:rsidR="00BB623B" w:rsidRPr="00006433" w:rsidRDefault="00BB623B" w:rsidP="00BB623B">
      <w:pPr>
        <w:pStyle w:val="Titre3"/>
        <w:rPr>
          <w:highlight w:val="green"/>
          <w:lang w:val="en-US"/>
        </w:rPr>
      </w:pPr>
      <w:bookmarkStart w:id="116" w:name="_Toc365618147"/>
      <w:bookmarkStart w:id="117" w:name="_Ref374633480"/>
      <w:bookmarkStart w:id="118" w:name="_Toc374688695"/>
      <w:bookmarkStart w:id="119" w:name="_Toc389316324"/>
      <w:r w:rsidRPr="00006433">
        <w:rPr>
          <w:highlight w:val="green"/>
          <w:lang w:val="en-US"/>
        </w:rPr>
        <w:t>Float sensor and parameter information</w:t>
      </w:r>
      <w:bookmarkEnd w:id="116"/>
      <w:bookmarkEnd w:id="117"/>
      <w:bookmarkEnd w:id="118"/>
      <w:bookmarkEnd w:id="119"/>
      <w:r w:rsidRPr="00006433">
        <w:rPr>
          <w:highlight w:val="green"/>
          <w:lang w:val="en-US"/>
        </w:rPr>
        <w:t xml:space="preserve"> </w:t>
      </w:r>
    </w:p>
    <w:p w14:paraId="24BC3A25" w14:textId="77777777" w:rsidR="00BB623B" w:rsidRPr="00006433" w:rsidRDefault="00BB623B" w:rsidP="00BB623B">
      <w:pPr>
        <w:rPr>
          <w:highlight w:val="green"/>
          <w:lang w:val="en-US"/>
        </w:rPr>
      </w:pPr>
      <w:r w:rsidRPr="00006433">
        <w:rPr>
          <w:highlight w:val="green"/>
          <w:lang w:val="en-US"/>
        </w:rPr>
        <w:t xml:space="preserve">A </w:t>
      </w:r>
      <w:r w:rsidRPr="00006433">
        <w:rPr>
          <w:b/>
          <w:highlight w:val="green"/>
          <w:lang w:val="en-US"/>
        </w:rPr>
        <w:t>sensor</w:t>
      </w:r>
      <w:r w:rsidRPr="00006433">
        <w:rPr>
          <w:highlight w:val="green"/>
          <w:lang w:val="en-US"/>
        </w:rPr>
        <w:t xml:space="preserve"> is a device used to measure a physical parameter. Sensor outputs are provided in parameter counts and need to be converted in parameter physical units using a calibration equation. This conversion can be done onboard the float or during the decoding process.</w:t>
      </w:r>
    </w:p>
    <w:p w14:paraId="640F527D" w14:textId="77777777" w:rsidR="00BB623B" w:rsidRPr="00006433" w:rsidRDefault="00BB623B" w:rsidP="00BB623B">
      <w:pPr>
        <w:rPr>
          <w:highlight w:val="green"/>
          <w:lang w:val="en-US"/>
        </w:rPr>
      </w:pPr>
      <w:r w:rsidRPr="00006433">
        <w:rPr>
          <w:highlight w:val="green"/>
          <w:lang w:val="en-US"/>
        </w:rPr>
        <w:t xml:space="preserve">A </w:t>
      </w:r>
      <w:r w:rsidRPr="00006433">
        <w:rPr>
          <w:b/>
          <w:highlight w:val="green"/>
          <w:lang w:val="en-US"/>
        </w:rPr>
        <w:t>parameter</w:t>
      </w:r>
      <w:r w:rsidRPr="00006433">
        <w:rPr>
          <w:highlight w:val="green"/>
          <w:lang w:val="en-US"/>
        </w:rPr>
        <w:t xml:space="preserve"> is a measurement of a physical phenomenon; it can be provided by a sensor (in sensor counts or in physical units) or computed (derived) from other parameters.</w:t>
      </w:r>
    </w:p>
    <w:p w14:paraId="3ADC7654" w14:textId="77777777" w:rsidR="00BB623B" w:rsidRPr="00006433" w:rsidRDefault="00BB623B" w:rsidP="00BB623B">
      <w:pPr>
        <w:rPr>
          <w:lang w:val="en-US"/>
        </w:rPr>
      </w:pPr>
      <w:r w:rsidRPr="00006433">
        <w:rPr>
          <w:highlight w:val="green"/>
          <w:lang w:val="en-US"/>
        </w:rPr>
        <w:t>A sensor can measure 1 to N parameter(s). A parameter can be measured by 1 or N sensor(s).</w:t>
      </w:r>
    </w:p>
    <w:p w14:paraId="36B44417" w14:textId="77777777" w:rsidR="00BB623B" w:rsidRPr="00006433" w:rsidRDefault="00BB623B" w:rsidP="00BB623B">
      <w:pPr>
        <w:rPr>
          <w:lang w:val="en-US"/>
        </w:rPr>
      </w:pPr>
    </w:p>
    <w:p w14:paraId="3CA4FC73" w14:textId="77777777" w:rsidR="00BB623B" w:rsidRPr="00006433" w:rsidRDefault="00BB623B" w:rsidP="00BB623B">
      <w:pPr>
        <w:pStyle w:val="Titre4"/>
        <w:rPr>
          <w:lang w:val="en-US"/>
        </w:rPr>
      </w:pPr>
      <w:bookmarkStart w:id="120" w:name="_Ref374688409"/>
      <w:bookmarkStart w:id="121" w:name="_Toc374688696"/>
      <w:bookmarkStart w:id="122" w:name="_Toc389316325"/>
      <w:r w:rsidRPr="00006433">
        <w:rPr>
          <w:lang w:val="en-US"/>
        </w:rPr>
        <w:t>Float sensor information</w:t>
      </w:r>
      <w:bookmarkEnd w:id="120"/>
      <w:bookmarkEnd w:id="121"/>
      <w:bookmarkEnd w:id="122"/>
      <w:r w:rsidRPr="00006433">
        <w:rPr>
          <w:lang w:val="en-US"/>
        </w:rPr>
        <w:t xml:space="preserve"> </w:t>
      </w:r>
    </w:p>
    <w:p w14:paraId="2075964E" w14:textId="77777777" w:rsidR="00BB623B" w:rsidRPr="00006433" w:rsidRDefault="00BB623B" w:rsidP="00BB623B">
      <w:pPr>
        <w:rPr>
          <w:lang w:val="en-US"/>
        </w:rPr>
      </w:pPr>
    </w:p>
    <w:p w14:paraId="5A13EF99" w14:textId="77777777" w:rsidR="00BB623B" w:rsidRPr="00006433" w:rsidRDefault="00BB623B" w:rsidP="00BB623B">
      <w:pPr>
        <w:rPr>
          <w:lang w:val="en-US"/>
        </w:rPr>
      </w:pPr>
      <w:r w:rsidRPr="00006433">
        <w:rPr>
          <w:lang w:val="en-US"/>
        </w:rPr>
        <w:t>This section contains information about the sensors of the profiler.</w:t>
      </w:r>
    </w:p>
    <w:p w14:paraId="49DBA270" w14:textId="77777777" w:rsidR="00BB623B" w:rsidRPr="00006433" w:rsidRDefault="00BB623B" w:rsidP="00BB623B">
      <w:pPr>
        <w:pStyle w:val="Textebrut"/>
        <w:rPr>
          <w:rFonts w:ascii="Times New Roman" w:hAnsi="Times New Roman"/>
          <w:sz w:val="22"/>
          <w:lang w:val="en-US"/>
        </w:rPr>
      </w:pPr>
      <w:r w:rsidRPr="00006433">
        <w:rPr>
          <w:rFonts w:ascii="Times New Roman" w:hAnsi="Times New Roman"/>
          <w:sz w:val="22"/>
          <w:lang w:val="en-US"/>
        </w:rPr>
        <w:t xml:space="preserve">A list of standardised Argo sensor names is given in reference table 25. </w:t>
      </w:r>
    </w:p>
    <w:p w14:paraId="09F38512" w14:textId="77777777" w:rsidR="00BB623B" w:rsidRPr="00006433" w:rsidRDefault="00BB623B" w:rsidP="00BB623B">
      <w:pPr>
        <w:pStyle w:val="Textebrut"/>
        <w:rPr>
          <w:rFonts w:ascii="Times New Roman" w:hAnsi="Times New Roman"/>
          <w:sz w:val="22"/>
          <w:lang w:val="en-US"/>
        </w:rPr>
      </w:pPr>
      <w:r w:rsidRPr="00006433">
        <w:rPr>
          <w:rFonts w:ascii="Times New Roman" w:hAnsi="Times New Roman"/>
          <w:sz w:val="22"/>
          <w:lang w:val="en-US"/>
        </w:rPr>
        <w:t>Each ocean state variable to be recorded in an Argo profile or trajectory file, must be considered its own sensor in this context.  This is necessary to record the sensors serial numbers, etc.  Thus a CTD which records PRES, TEMP, and PSAL should be considered 3 separate sensors (</w:t>
      </w:r>
      <w:r>
        <w:rPr>
          <w:rFonts w:ascii="Times New Roman" w:hAnsi="Times New Roman"/>
          <w:sz w:val="22"/>
          <w:lang w:val="en-US"/>
        </w:rPr>
        <w:t>CTD_</w:t>
      </w:r>
      <w:r w:rsidRPr="00006433">
        <w:rPr>
          <w:rFonts w:ascii="Times New Roman" w:hAnsi="Times New Roman"/>
          <w:sz w:val="22"/>
          <w:lang w:val="en-US"/>
        </w:rPr>
        <w:t xml:space="preserve">PRES, </w:t>
      </w:r>
      <w:r>
        <w:rPr>
          <w:rFonts w:ascii="Times New Roman" w:hAnsi="Times New Roman"/>
          <w:sz w:val="22"/>
          <w:lang w:val="en-US"/>
        </w:rPr>
        <w:t>CTD_</w:t>
      </w:r>
      <w:r w:rsidRPr="00006433">
        <w:rPr>
          <w:rFonts w:ascii="Times New Roman" w:hAnsi="Times New Roman"/>
          <w:sz w:val="22"/>
          <w:lang w:val="en-US"/>
        </w:rPr>
        <w:t xml:space="preserve">TEMP, </w:t>
      </w:r>
      <w:r>
        <w:rPr>
          <w:rFonts w:ascii="Times New Roman" w:hAnsi="Times New Roman"/>
          <w:sz w:val="22"/>
          <w:lang w:val="en-US"/>
        </w:rPr>
        <w:t>CTD_</w:t>
      </w:r>
      <w:r w:rsidRPr="00006433">
        <w:rPr>
          <w:rFonts w:ascii="Times New Roman" w:hAnsi="Times New Roman"/>
          <w:sz w:val="22"/>
          <w:lang w:val="en-US"/>
        </w:rPr>
        <w:t xml:space="preserve">CNDC respectively), as all 3 parameters are reported in the Argo profile and trajectory files.  In comparison, an OPTODE only has DOXY reported in Argo netcdf files, thus it should be considered a single sensor (OXYGEN_OPTODE or OXYGEN_ELECTROCHEMICAL) even though the sensor also reports TEMP_DOXY.  All intermediate variables, that do not appear in the core Argo files, even though they may appear in the 'raw' form (i.e. in the Bio Argo B-file), do not have to be listed as a separate sensor.  This is especially true if there is not a unique serial number for the sensor.  </w:t>
      </w:r>
    </w:p>
    <w:p w14:paraId="5E44C9F8" w14:textId="77777777" w:rsidR="00BB623B" w:rsidRPr="00006433" w:rsidRDefault="00BB623B" w:rsidP="00BB623B">
      <w:pPr>
        <w:rPr>
          <w:lang w:val="en-US"/>
        </w:rPr>
      </w:pPr>
    </w:p>
    <w:tbl>
      <w:tblPr>
        <w:tblW w:w="9289" w:type="dxa"/>
        <w:tblBorders>
          <w:top w:val="nil"/>
          <w:left w:val="nil"/>
          <w:bottom w:val="nil"/>
          <w:right w:val="nil"/>
        </w:tblBorders>
        <w:tblLayout w:type="fixed"/>
        <w:tblLook w:val="0000" w:firstRow="0" w:lastRow="0" w:firstColumn="0" w:lastColumn="0" w:noHBand="0" w:noVBand="0"/>
      </w:tblPr>
      <w:tblGrid>
        <w:gridCol w:w="1951"/>
        <w:gridCol w:w="3544"/>
        <w:gridCol w:w="3794"/>
      </w:tblGrid>
      <w:tr w:rsidR="00BB623B" w:rsidRPr="00006433" w14:paraId="0B852D53" w14:textId="77777777" w:rsidTr="007A0353">
        <w:trPr>
          <w:trHeight w:val="305"/>
        </w:trPr>
        <w:tc>
          <w:tcPr>
            <w:tcW w:w="1951" w:type="dxa"/>
            <w:shd w:val="clear" w:color="auto" w:fill="00007E"/>
            <w:vAlign w:val="bottom"/>
          </w:tcPr>
          <w:p w14:paraId="10052569" w14:textId="77777777" w:rsidR="00BB623B" w:rsidRPr="00006433" w:rsidRDefault="00BB623B" w:rsidP="007A0353">
            <w:pPr>
              <w:pStyle w:val="Default"/>
              <w:rPr>
                <w:rFonts w:ascii="Tahoma" w:hAnsi="Tahoma" w:cs="Tahoma"/>
                <w:color w:val="FFFFFF"/>
                <w:sz w:val="16"/>
                <w:szCs w:val="16"/>
                <w:lang w:val="en-US"/>
              </w:rPr>
            </w:pPr>
            <w:r w:rsidRPr="00006433">
              <w:rPr>
                <w:rFonts w:ascii="Tahoma" w:hAnsi="Tahoma" w:cs="Tahoma"/>
                <w:b/>
                <w:bCs/>
                <w:color w:val="FFFFFF"/>
                <w:sz w:val="16"/>
                <w:szCs w:val="16"/>
                <w:lang w:val="en-US"/>
              </w:rPr>
              <w:t xml:space="preserve">Name </w:t>
            </w:r>
          </w:p>
        </w:tc>
        <w:tc>
          <w:tcPr>
            <w:tcW w:w="3544" w:type="dxa"/>
            <w:shd w:val="clear" w:color="auto" w:fill="00007E"/>
            <w:vAlign w:val="bottom"/>
          </w:tcPr>
          <w:p w14:paraId="3078D95A" w14:textId="77777777" w:rsidR="00BB623B" w:rsidRPr="00006433" w:rsidRDefault="00BB623B" w:rsidP="007A0353">
            <w:pPr>
              <w:pStyle w:val="Default"/>
              <w:rPr>
                <w:rFonts w:ascii="Tahoma" w:hAnsi="Tahoma" w:cs="Tahoma"/>
                <w:color w:val="FFFFFF"/>
                <w:sz w:val="16"/>
                <w:szCs w:val="16"/>
                <w:lang w:val="en-US"/>
              </w:rPr>
            </w:pPr>
            <w:r w:rsidRPr="00006433">
              <w:rPr>
                <w:rFonts w:ascii="Tahoma" w:hAnsi="Tahoma" w:cs="Tahoma"/>
                <w:b/>
                <w:bCs/>
                <w:color w:val="FFFFFF"/>
                <w:sz w:val="16"/>
                <w:szCs w:val="16"/>
                <w:lang w:val="en-US"/>
              </w:rPr>
              <w:t xml:space="preserve">Definition </w:t>
            </w:r>
          </w:p>
        </w:tc>
        <w:tc>
          <w:tcPr>
            <w:tcW w:w="3794" w:type="dxa"/>
            <w:shd w:val="clear" w:color="auto" w:fill="00007E"/>
            <w:vAlign w:val="bottom"/>
          </w:tcPr>
          <w:p w14:paraId="273731FB" w14:textId="77777777" w:rsidR="00BB623B" w:rsidRPr="00006433" w:rsidRDefault="00BB623B" w:rsidP="007A0353">
            <w:pPr>
              <w:pStyle w:val="Default"/>
              <w:rPr>
                <w:rFonts w:ascii="Tahoma" w:hAnsi="Tahoma" w:cs="Tahoma"/>
                <w:color w:val="FFFFFF"/>
                <w:sz w:val="16"/>
                <w:szCs w:val="16"/>
                <w:lang w:val="en-US"/>
              </w:rPr>
            </w:pPr>
            <w:r w:rsidRPr="00006433">
              <w:rPr>
                <w:rFonts w:ascii="Tahoma" w:hAnsi="Tahoma" w:cs="Tahoma"/>
                <w:b/>
                <w:bCs/>
                <w:color w:val="FFFFFF"/>
                <w:sz w:val="16"/>
                <w:szCs w:val="16"/>
                <w:lang w:val="en-US"/>
              </w:rPr>
              <w:t xml:space="preserve">Comment </w:t>
            </w:r>
          </w:p>
        </w:tc>
      </w:tr>
      <w:tr w:rsidR="00BB623B" w:rsidRPr="00006433" w14:paraId="64402AD7" w14:textId="77777777" w:rsidTr="007A0353">
        <w:trPr>
          <w:trHeight w:val="1273"/>
        </w:trPr>
        <w:tc>
          <w:tcPr>
            <w:tcW w:w="1951" w:type="dxa"/>
            <w:tcBorders>
              <w:top w:val="single" w:sz="8" w:space="0" w:color="00007E"/>
              <w:left w:val="single" w:sz="8" w:space="0" w:color="00007E"/>
              <w:bottom w:val="single" w:sz="8" w:space="0" w:color="00007E"/>
              <w:right w:val="single" w:sz="8" w:space="0" w:color="00007E"/>
            </w:tcBorders>
          </w:tcPr>
          <w:p w14:paraId="0F28730A"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 xml:space="preserve">SENSOR </w:t>
            </w:r>
          </w:p>
        </w:tc>
        <w:tc>
          <w:tcPr>
            <w:tcW w:w="3544" w:type="dxa"/>
            <w:tcBorders>
              <w:top w:val="single" w:sz="8" w:space="0" w:color="00007E"/>
              <w:left w:val="single" w:sz="8" w:space="0" w:color="00007E"/>
              <w:bottom w:val="single" w:sz="8" w:space="0" w:color="00007E"/>
              <w:right w:val="single" w:sz="8" w:space="0" w:color="00007E"/>
            </w:tcBorders>
          </w:tcPr>
          <w:p w14:paraId="1DD20EB7"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char SENSOR(N_</w:t>
            </w:r>
            <w:r w:rsidRPr="00006433">
              <w:rPr>
                <w:rFonts w:ascii="Tahoma" w:hAnsi="Tahoma" w:cs="Tahoma"/>
                <w:sz w:val="16"/>
                <w:szCs w:val="16"/>
                <w:highlight w:val="green"/>
                <w:lang w:val="en-US"/>
              </w:rPr>
              <w:t>SENSOR</w:t>
            </w:r>
            <w:r w:rsidRPr="00006433">
              <w:rPr>
                <w:rFonts w:ascii="Tahoma" w:hAnsi="Tahoma" w:cs="Tahoma"/>
                <w:sz w:val="16"/>
                <w:szCs w:val="16"/>
                <w:lang w:val="en-US"/>
              </w:rPr>
              <w:t>, STRING32);</w:t>
            </w:r>
          </w:p>
          <w:p w14:paraId="1E8B5248"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SENSOR:long_name = "</w:t>
            </w:r>
            <w:r w:rsidRPr="00006433">
              <w:rPr>
                <w:rFonts w:ascii="Tahoma" w:hAnsi="Tahoma" w:cs="Tahoma"/>
                <w:sz w:val="16"/>
                <w:szCs w:val="16"/>
                <w:highlight w:val="green"/>
                <w:lang w:val="en-US"/>
              </w:rPr>
              <w:t>Name of the sensor mounted on the float</w:t>
            </w:r>
            <w:r w:rsidRPr="00006433">
              <w:rPr>
                <w:rFonts w:ascii="Tahoma" w:hAnsi="Tahoma" w:cs="Tahoma"/>
                <w:sz w:val="16"/>
                <w:szCs w:val="16"/>
                <w:lang w:val="en-US"/>
              </w:rPr>
              <w:t>";</w:t>
            </w:r>
          </w:p>
          <w:p w14:paraId="61E058CA"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SENSOR:conventions = "Argo reference table 25";</w:t>
            </w:r>
          </w:p>
          <w:p w14:paraId="76BB25E8"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 xml:space="preserve">SENSOR:_FillValue = " "; </w:t>
            </w:r>
          </w:p>
        </w:tc>
        <w:tc>
          <w:tcPr>
            <w:tcW w:w="3794" w:type="dxa"/>
            <w:tcBorders>
              <w:top w:val="single" w:sz="8" w:space="0" w:color="00007E"/>
              <w:left w:val="single" w:sz="8" w:space="0" w:color="00007E"/>
              <w:bottom w:val="single" w:sz="8" w:space="0" w:color="00007E"/>
              <w:right w:val="single" w:sz="8" w:space="0" w:color="00007E"/>
            </w:tcBorders>
          </w:tcPr>
          <w:p w14:paraId="04AA1E09"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Names of the sensors mounted on the float</w:t>
            </w:r>
          </w:p>
          <w:p w14:paraId="0D4EF05A"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Example: CTD_PRES, CTD_TEMP, CTD_CNDC, OXYGEN_OPTODE.</w:t>
            </w:r>
          </w:p>
          <w:p w14:paraId="28675F33" w14:textId="77777777" w:rsidR="00BB623B" w:rsidRDefault="00BB623B" w:rsidP="007A0353">
            <w:pPr>
              <w:pStyle w:val="Default"/>
              <w:rPr>
                <w:rFonts w:ascii="Tahoma" w:hAnsi="Tahoma" w:cs="Tahoma"/>
                <w:sz w:val="16"/>
                <w:szCs w:val="16"/>
                <w:lang w:val="en-US"/>
              </w:rPr>
            </w:pPr>
            <w:r w:rsidRPr="00006433">
              <w:rPr>
                <w:rFonts w:ascii="Tahoma" w:hAnsi="Tahoma" w:cs="Tahoma"/>
                <w:sz w:val="16"/>
                <w:szCs w:val="16"/>
                <w:lang w:val="en-US"/>
              </w:rPr>
              <w:t xml:space="preserve">See </w:t>
            </w:r>
            <w:r w:rsidRPr="00006433">
              <w:rPr>
                <w:rFonts w:ascii="Tahoma" w:hAnsi="Tahoma" w:cs="Tahoma"/>
                <w:sz w:val="16"/>
                <w:szCs w:val="16"/>
                <w:highlight w:val="green"/>
                <w:lang w:val="en-US"/>
              </w:rPr>
              <w:t>Argo</w:t>
            </w:r>
            <w:r w:rsidRPr="00006433">
              <w:rPr>
                <w:rFonts w:ascii="Tahoma" w:hAnsi="Tahoma" w:cs="Tahoma"/>
                <w:sz w:val="16"/>
                <w:szCs w:val="16"/>
                <w:lang w:val="en-US"/>
              </w:rPr>
              <w:t xml:space="preserve"> reference table 25.</w:t>
            </w:r>
          </w:p>
          <w:p w14:paraId="20BBEB57"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 xml:space="preserve">Regular updates are made to an online version of this table available at: </w:t>
            </w:r>
            <w:hyperlink r:id="rId34" w:history="1">
              <w:r w:rsidRPr="00006433">
                <w:rPr>
                  <w:rFonts w:ascii="Tahoma" w:hAnsi="Tahoma" w:cs="Tahoma"/>
                  <w:sz w:val="16"/>
                  <w:szCs w:val="16"/>
                  <w:lang w:val="en-US"/>
                </w:rPr>
                <w:t>http://tinyurl.com/nwpqvp2</w:t>
              </w:r>
            </w:hyperlink>
          </w:p>
        </w:tc>
      </w:tr>
      <w:tr w:rsidR="00BB623B" w:rsidRPr="00006433" w14:paraId="2F923CA9" w14:textId="77777777" w:rsidTr="007A0353">
        <w:trPr>
          <w:trHeight w:val="965"/>
        </w:trPr>
        <w:tc>
          <w:tcPr>
            <w:tcW w:w="1951" w:type="dxa"/>
            <w:tcBorders>
              <w:top w:val="single" w:sz="8" w:space="0" w:color="00007E"/>
              <w:left w:val="single" w:sz="8" w:space="0" w:color="00007E"/>
              <w:bottom w:val="single" w:sz="8" w:space="0" w:color="00007E"/>
              <w:right w:val="single" w:sz="8" w:space="0" w:color="00007E"/>
            </w:tcBorders>
          </w:tcPr>
          <w:p w14:paraId="0CB869D4"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SENSOR_MAKER</w:t>
            </w:r>
          </w:p>
        </w:tc>
        <w:tc>
          <w:tcPr>
            <w:tcW w:w="3544" w:type="dxa"/>
            <w:tcBorders>
              <w:top w:val="single" w:sz="8" w:space="0" w:color="00007E"/>
              <w:left w:val="single" w:sz="8" w:space="0" w:color="00007E"/>
              <w:bottom w:val="single" w:sz="8" w:space="0" w:color="00007E"/>
              <w:right w:val="single" w:sz="8" w:space="0" w:color="00007E"/>
            </w:tcBorders>
          </w:tcPr>
          <w:p w14:paraId="19C096D3"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char SENSOR_MAKER(N_</w:t>
            </w:r>
            <w:r w:rsidRPr="00006433">
              <w:rPr>
                <w:rFonts w:ascii="Tahoma" w:hAnsi="Tahoma" w:cs="Tahoma"/>
                <w:sz w:val="16"/>
                <w:szCs w:val="16"/>
                <w:highlight w:val="green"/>
                <w:lang w:val="en-US"/>
              </w:rPr>
              <w:t>SENSOR</w:t>
            </w:r>
            <w:r w:rsidRPr="00006433">
              <w:rPr>
                <w:rFonts w:ascii="Tahoma" w:hAnsi="Tahoma" w:cs="Tahoma"/>
                <w:sz w:val="16"/>
                <w:szCs w:val="16"/>
                <w:lang w:val="en-US"/>
              </w:rPr>
              <w:t>, STRING256);</w:t>
            </w:r>
          </w:p>
          <w:p w14:paraId="0C66E7F5" w14:textId="77777777" w:rsidR="00BB623B" w:rsidRDefault="00BB623B" w:rsidP="007A0353">
            <w:pPr>
              <w:pStyle w:val="Default"/>
              <w:rPr>
                <w:rFonts w:ascii="Tahoma" w:hAnsi="Tahoma" w:cs="Tahoma"/>
                <w:sz w:val="16"/>
                <w:szCs w:val="16"/>
                <w:lang w:val="en-US"/>
              </w:rPr>
            </w:pPr>
            <w:r w:rsidRPr="00006433">
              <w:rPr>
                <w:rFonts w:ascii="Tahoma" w:hAnsi="Tahoma" w:cs="Tahoma"/>
                <w:sz w:val="16"/>
                <w:szCs w:val="16"/>
                <w:lang w:val="en-US"/>
              </w:rPr>
              <w:t>SENSOR_MAKER:long_name = "</w:t>
            </w:r>
            <w:r w:rsidRPr="00006433">
              <w:rPr>
                <w:rFonts w:ascii="Tahoma" w:hAnsi="Tahoma" w:cs="Tahoma"/>
                <w:sz w:val="16"/>
                <w:szCs w:val="16"/>
                <w:highlight w:val="green"/>
                <w:lang w:val="en-US"/>
              </w:rPr>
              <w:t>Name of the sensor manufacturer</w:t>
            </w:r>
            <w:r w:rsidRPr="00006433">
              <w:rPr>
                <w:rFonts w:ascii="Tahoma" w:hAnsi="Tahoma" w:cs="Tahoma"/>
                <w:sz w:val="16"/>
                <w:szCs w:val="16"/>
                <w:lang w:val="en-US"/>
              </w:rPr>
              <w:t>";</w:t>
            </w:r>
          </w:p>
          <w:p w14:paraId="62DD6A88" w14:textId="77777777" w:rsidR="00BB623B" w:rsidRPr="00006433" w:rsidRDefault="00BB623B" w:rsidP="007A0353">
            <w:pPr>
              <w:pStyle w:val="Default"/>
              <w:rPr>
                <w:rFonts w:ascii="Tahoma" w:hAnsi="Tahoma" w:cs="Tahoma"/>
                <w:sz w:val="16"/>
                <w:szCs w:val="16"/>
                <w:lang w:val="en-US"/>
              </w:rPr>
            </w:pPr>
            <w:r w:rsidRPr="00C74B05">
              <w:rPr>
                <w:rFonts w:ascii="Tahoma" w:hAnsi="Tahoma" w:cs="Tahoma"/>
                <w:sz w:val="16"/>
                <w:szCs w:val="16"/>
                <w:highlight w:val="green"/>
                <w:lang w:val="en-US"/>
              </w:rPr>
              <w:t>SENSOR_MAKER:conventions = "Argo reference table 26";</w:t>
            </w:r>
          </w:p>
          <w:p w14:paraId="634CDD03"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SENSOR_MAKER:_FillValue = " ";</w:t>
            </w:r>
          </w:p>
        </w:tc>
        <w:tc>
          <w:tcPr>
            <w:tcW w:w="3794" w:type="dxa"/>
            <w:tcBorders>
              <w:top w:val="single" w:sz="8" w:space="0" w:color="00007E"/>
              <w:left w:val="single" w:sz="8" w:space="0" w:color="00007E"/>
              <w:bottom w:val="single" w:sz="8" w:space="0" w:color="00007E"/>
              <w:right w:val="single" w:sz="8" w:space="0" w:color="00007E"/>
            </w:tcBorders>
          </w:tcPr>
          <w:p w14:paraId="16C7B4BA"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Name of the manufacturer of the sensor.</w:t>
            </w:r>
          </w:p>
          <w:p w14:paraId="066D07FC"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Example : DRUCK, SBE, AANDERAA.</w:t>
            </w:r>
          </w:p>
          <w:p w14:paraId="1FD7FBCE"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 xml:space="preserve">See </w:t>
            </w:r>
            <w:r w:rsidRPr="00006433">
              <w:rPr>
                <w:rFonts w:ascii="Tahoma" w:hAnsi="Tahoma" w:cs="Tahoma"/>
                <w:sz w:val="16"/>
                <w:szCs w:val="16"/>
                <w:highlight w:val="green"/>
                <w:lang w:val="en-US"/>
              </w:rPr>
              <w:t>Argo</w:t>
            </w:r>
            <w:r w:rsidRPr="00006433">
              <w:rPr>
                <w:rFonts w:ascii="Tahoma" w:hAnsi="Tahoma" w:cs="Tahoma"/>
                <w:sz w:val="16"/>
                <w:szCs w:val="16"/>
                <w:lang w:val="en-US"/>
              </w:rPr>
              <w:t xml:space="preserve"> reference table 26.</w:t>
            </w:r>
          </w:p>
          <w:p w14:paraId="3BE3DC96"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 xml:space="preserve">Regular updates are made to an online version of this table available at: </w:t>
            </w:r>
            <w:hyperlink r:id="rId35" w:history="1">
              <w:r w:rsidRPr="00006433">
                <w:rPr>
                  <w:rFonts w:ascii="Tahoma" w:hAnsi="Tahoma" w:cs="Tahoma"/>
                  <w:sz w:val="16"/>
                  <w:szCs w:val="16"/>
                  <w:lang w:val="en-US"/>
                </w:rPr>
                <w:t>http://tinyurl.com/nwpqvp2</w:t>
              </w:r>
            </w:hyperlink>
            <w:r w:rsidRPr="00006433">
              <w:rPr>
                <w:rFonts w:ascii="Tahoma" w:hAnsi="Tahoma" w:cs="Tahoma"/>
                <w:sz w:val="16"/>
                <w:szCs w:val="16"/>
                <w:lang w:val="en-US"/>
              </w:rPr>
              <w:t xml:space="preserve"> </w:t>
            </w:r>
          </w:p>
        </w:tc>
      </w:tr>
      <w:tr w:rsidR="00BB623B" w:rsidRPr="00006433" w14:paraId="69104E16" w14:textId="77777777" w:rsidTr="007A0353">
        <w:trPr>
          <w:trHeight w:val="570"/>
        </w:trPr>
        <w:tc>
          <w:tcPr>
            <w:tcW w:w="1951" w:type="dxa"/>
            <w:tcBorders>
              <w:top w:val="single" w:sz="8" w:space="0" w:color="00007E"/>
              <w:left w:val="single" w:sz="8" w:space="0" w:color="00007E"/>
              <w:bottom w:val="single" w:sz="8" w:space="0" w:color="00007E"/>
              <w:right w:val="single" w:sz="8" w:space="0" w:color="00007E"/>
            </w:tcBorders>
          </w:tcPr>
          <w:p w14:paraId="182DF4E4"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 xml:space="preserve">SENSOR_MODEL </w:t>
            </w:r>
          </w:p>
        </w:tc>
        <w:tc>
          <w:tcPr>
            <w:tcW w:w="3544" w:type="dxa"/>
            <w:tcBorders>
              <w:top w:val="single" w:sz="8" w:space="0" w:color="00007E"/>
              <w:left w:val="single" w:sz="8" w:space="0" w:color="00007E"/>
              <w:bottom w:val="single" w:sz="8" w:space="0" w:color="00007E"/>
              <w:right w:val="single" w:sz="8" w:space="0" w:color="00007E"/>
            </w:tcBorders>
          </w:tcPr>
          <w:p w14:paraId="36188BF8"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char SENSOR_MODEL(N_</w:t>
            </w:r>
            <w:r w:rsidRPr="00006433">
              <w:rPr>
                <w:rFonts w:ascii="Tahoma" w:hAnsi="Tahoma" w:cs="Tahoma"/>
                <w:sz w:val="16"/>
                <w:szCs w:val="16"/>
                <w:highlight w:val="green"/>
                <w:lang w:val="en-US"/>
              </w:rPr>
              <w:t>SENSOR</w:t>
            </w:r>
            <w:r w:rsidRPr="00006433">
              <w:rPr>
                <w:rFonts w:ascii="Tahoma" w:hAnsi="Tahoma" w:cs="Tahoma"/>
                <w:sz w:val="16"/>
                <w:szCs w:val="16"/>
                <w:lang w:val="en-US"/>
              </w:rPr>
              <w:t>, STRING256);</w:t>
            </w:r>
          </w:p>
          <w:p w14:paraId="66BE8B53" w14:textId="77777777" w:rsidR="00BB623B" w:rsidRDefault="00BB623B" w:rsidP="007A0353">
            <w:pPr>
              <w:pStyle w:val="Default"/>
              <w:rPr>
                <w:rFonts w:ascii="Tahoma" w:hAnsi="Tahoma" w:cs="Tahoma"/>
                <w:sz w:val="16"/>
                <w:szCs w:val="16"/>
                <w:lang w:val="en-US"/>
              </w:rPr>
            </w:pPr>
            <w:r w:rsidRPr="00006433">
              <w:rPr>
                <w:rFonts w:ascii="Tahoma" w:hAnsi="Tahoma" w:cs="Tahoma"/>
                <w:sz w:val="16"/>
                <w:szCs w:val="16"/>
                <w:lang w:val="en-US"/>
              </w:rPr>
              <w:t>SENSOR_MODEL:long_name = "Type of sensor";</w:t>
            </w:r>
          </w:p>
          <w:p w14:paraId="36F3CE03" w14:textId="77777777" w:rsidR="00BB623B" w:rsidRPr="00006433" w:rsidRDefault="00BB623B" w:rsidP="007A0353">
            <w:pPr>
              <w:pStyle w:val="Default"/>
              <w:rPr>
                <w:rFonts w:ascii="Tahoma" w:hAnsi="Tahoma" w:cs="Tahoma"/>
                <w:sz w:val="16"/>
                <w:szCs w:val="16"/>
                <w:lang w:val="en-US"/>
              </w:rPr>
            </w:pPr>
            <w:r w:rsidRPr="00C74B05">
              <w:rPr>
                <w:rFonts w:ascii="Tahoma" w:hAnsi="Tahoma" w:cs="Tahoma"/>
                <w:sz w:val="16"/>
                <w:szCs w:val="16"/>
                <w:highlight w:val="green"/>
                <w:lang w:val="en-US"/>
              </w:rPr>
              <w:t>SENSOR</w:t>
            </w:r>
            <w:r>
              <w:rPr>
                <w:rFonts w:ascii="Tahoma" w:hAnsi="Tahoma" w:cs="Tahoma"/>
                <w:sz w:val="16"/>
                <w:szCs w:val="16"/>
                <w:highlight w:val="green"/>
                <w:lang w:val="en-US"/>
              </w:rPr>
              <w:t>_MODEL</w:t>
            </w:r>
            <w:r w:rsidRPr="00C74B05">
              <w:rPr>
                <w:rFonts w:ascii="Tahoma" w:hAnsi="Tahoma" w:cs="Tahoma"/>
                <w:sz w:val="16"/>
                <w:szCs w:val="16"/>
                <w:highlight w:val="green"/>
                <w:lang w:val="en-US"/>
              </w:rPr>
              <w:t>:conventions = "Argo reference table 2</w:t>
            </w:r>
            <w:r>
              <w:rPr>
                <w:rFonts w:ascii="Tahoma" w:hAnsi="Tahoma" w:cs="Tahoma"/>
                <w:sz w:val="16"/>
                <w:szCs w:val="16"/>
                <w:highlight w:val="green"/>
                <w:lang w:val="en-US"/>
              </w:rPr>
              <w:t>7</w:t>
            </w:r>
            <w:r w:rsidRPr="00C74B05">
              <w:rPr>
                <w:rFonts w:ascii="Tahoma" w:hAnsi="Tahoma" w:cs="Tahoma"/>
                <w:sz w:val="16"/>
                <w:szCs w:val="16"/>
                <w:highlight w:val="green"/>
                <w:lang w:val="en-US"/>
              </w:rPr>
              <w:t>";</w:t>
            </w:r>
          </w:p>
          <w:p w14:paraId="42332148"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 xml:space="preserve">SENSOR_MODEL:_FillValue = " "; </w:t>
            </w:r>
          </w:p>
        </w:tc>
        <w:tc>
          <w:tcPr>
            <w:tcW w:w="3794" w:type="dxa"/>
            <w:tcBorders>
              <w:top w:val="single" w:sz="8" w:space="0" w:color="00007E"/>
              <w:left w:val="single" w:sz="8" w:space="0" w:color="00007E"/>
              <w:bottom w:val="single" w:sz="8" w:space="0" w:color="00007E"/>
              <w:right w:val="single" w:sz="8" w:space="0" w:color="00007E"/>
            </w:tcBorders>
          </w:tcPr>
          <w:p w14:paraId="3E9098FA"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Model of sensor.</w:t>
            </w:r>
          </w:p>
          <w:p w14:paraId="4C499625"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Example: DRUCK, SBE41CP, AANDERAA_OPTODE_3930.</w:t>
            </w:r>
          </w:p>
          <w:p w14:paraId="3E11F5CA" w14:textId="77777777" w:rsidR="00BB623B" w:rsidRDefault="00BB623B" w:rsidP="007A0353">
            <w:pPr>
              <w:pStyle w:val="Default"/>
              <w:rPr>
                <w:rFonts w:ascii="Tahoma" w:hAnsi="Tahoma" w:cs="Tahoma"/>
                <w:sz w:val="16"/>
                <w:szCs w:val="16"/>
                <w:lang w:val="en-US"/>
              </w:rPr>
            </w:pPr>
            <w:r w:rsidRPr="00006433">
              <w:rPr>
                <w:rFonts w:ascii="Tahoma" w:hAnsi="Tahoma" w:cs="Tahoma"/>
                <w:sz w:val="16"/>
                <w:szCs w:val="16"/>
                <w:lang w:val="en-US"/>
              </w:rPr>
              <w:t>This field is now standardised.</w:t>
            </w:r>
          </w:p>
          <w:p w14:paraId="520F12E2" w14:textId="77777777" w:rsidR="00BB623B" w:rsidRPr="00006433" w:rsidRDefault="00BB623B" w:rsidP="007A0353">
            <w:pPr>
              <w:pStyle w:val="Default"/>
              <w:rPr>
                <w:rFonts w:ascii="Tahoma" w:hAnsi="Tahoma" w:cs="Tahoma"/>
                <w:sz w:val="16"/>
                <w:szCs w:val="16"/>
                <w:lang w:val="en-US"/>
              </w:rPr>
            </w:pPr>
            <w:r>
              <w:rPr>
                <w:rFonts w:ascii="Tahoma" w:hAnsi="Tahoma" w:cs="Tahoma"/>
                <w:sz w:val="16"/>
                <w:szCs w:val="16"/>
                <w:lang w:val="en-US"/>
              </w:rPr>
              <w:t>See</w:t>
            </w:r>
            <w:r w:rsidRPr="00006433">
              <w:rPr>
                <w:rFonts w:ascii="Tahoma" w:hAnsi="Tahoma" w:cs="Tahoma"/>
                <w:sz w:val="16"/>
                <w:szCs w:val="16"/>
                <w:lang w:val="en-US"/>
              </w:rPr>
              <w:t xml:space="preserve"> </w:t>
            </w:r>
            <w:r w:rsidRPr="00006433">
              <w:rPr>
                <w:rFonts w:ascii="Tahoma" w:hAnsi="Tahoma" w:cs="Tahoma"/>
                <w:sz w:val="16"/>
                <w:szCs w:val="16"/>
                <w:highlight w:val="green"/>
                <w:lang w:val="en-US"/>
              </w:rPr>
              <w:t>Argo</w:t>
            </w:r>
            <w:r w:rsidRPr="00006433">
              <w:rPr>
                <w:rFonts w:ascii="Tahoma" w:hAnsi="Tahoma" w:cs="Tahoma"/>
                <w:sz w:val="16"/>
                <w:szCs w:val="16"/>
                <w:lang w:val="en-US"/>
              </w:rPr>
              <w:t xml:space="preserve"> reference table 27.</w:t>
            </w:r>
          </w:p>
          <w:p w14:paraId="27545367"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 xml:space="preserve">Regular updates are made to an online version of this table available at: </w:t>
            </w:r>
            <w:hyperlink r:id="rId36" w:history="1">
              <w:r w:rsidRPr="00006433">
                <w:rPr>
                  <w:rFonts w:ascii="Tahoma" w:hAnsi="Tahoma" w:cs="Tahoma"/>
                  <w:sz w:val="16"/>
                  <w:szCs w:val="16"/>
                  <w:lang w:val="en-US"/>
                </w:rPr>
                <w:t>http://tinyurl.com/nwpqvp2</w:t>
              </w:r>
            </w:hyperlink>
            <w:r w:rsidRPr="00006433">
              <w:rPr>
                <w:rFonts w:ascii="Tahoma" w:hAnsi="Tahoma" w:cs="Tahoma"/>
                <w:sz w:val="16"/>
                <w:szCs w:val="16"/>
                <w:lang w:val="en-US"/>
              </w:rPr>
              <w:t xml:space="preserve"> </w:t>
            </w:r>
          </w:p>
        </w:tc>
      </w:tr>
      <w:tr w:rsidR="00BB623B" w:rsidRPr="00006433" w14:paraId="784825C6" w14:textId="77777777" w:rsidTr="007A0353">
        <w:trPr>
          <w:trHeight w:val="763"/>
        </w:trPr>
        <w:tc>
          <w:tcPr>
            <w:tcW w:w="1951" w:type="dxa"/>
            <w:tcBorders>
              <w:top w:val="single" w:sz="8" w:space="0" w:color="00007E"/>
              <w:left w:val="single" w:sz="8" w:space="0" w:color="00007E"/>
              <w:bottom w:val="single" w:sz="8" w:space="0" w:color="00007E"/>
              <w:right w:val="single" w:sz="8" w:space="0" w:color="00007E"/>
            </w:tcBorders>
          </w:tcPr>
          <w:p w14:paraId="3190A09F"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 xml:space="preserve">SENSOR_SERIAL_NO </w:t>
            </w:r>
          </w:p>
        </w:tc>
        <w:tc>
          <w:tcPr>
            <w:tcW w:w="3544" w:type="dxa"/>
            <w:tcBorders>
              <w:top w:val="single" w:sz="8" w:space="0" w:color="00007E"/>
              <w:left w:val="single" w:sz="8" w:space="0" w:color="00007E"/>
              <w:bottom w:val="single" w:sz="8" w:space="0" w:color="00007E"/>
              <w:right w:val="single" w:sz="8" w:space="0" w:color="00007E"/>
            </w:tcBorders>
          </w:tcPr>
          <w:p w14:paraId="146ECC8E"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char SENSOR_SERIAL_NO(N_</w:t>
            </w:r>
            <w:r w:rsidRPr="00006433">
              <w:rPr>
                <w:rFonts w:ascii="Tahoma" w:hAnsi="Tahoma" w:cs="Tahoma"/>
                <w:sz w:val="16"/>
                <w:szCs w:val="16"/>
                <w:highlight w:val="green"/>
                <w:lang w:val="en-US"/>
              </w:rPr>
              <w:t>SENSOR</w:t>
            </w:r>
            <w:r w:rsidRPr="00006433">
              <w:rPr>
                <w:rFonts w:ascii="Tahoma" w:hAnsi="Tahoma" w:cs="Tahoma"/>
                <w:sz w:val="16"/>
                <w:szCs w:val="16"/>
                <w:lang w:val="en-US"/>
              </w:rPr>
              <w:t>, STRING16);</w:t>
            </w:r>
          </w:p>
          <w:p w14:paraId="79AA206D"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SENSOR_SERIAL_NO:long_name = "Serial number of the sensor";</w:t>
            </w:r>
          </w:p>
          <w:p w14:paraId="0EAAE252"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 xml:space="preserve">SENSOR_SERIAL_NO:_FillValue = " "; </w:t>
            </w:r>
          </w:p>
        </w:tc>
        <w:tc>
          <w:tcPr>
            <w:tcW w:w="3794" w:type="dxa"/>
            <w:tcBorders>
              <w:top w:val="single" w:sz="8" w:space="0" w:color="00007E"/>
              <w:left w:val="single" w:sz="8" w:space="0" w:color="00007E"/>
              <w:bottom w:val="single" w:sz="8" w:space="0" w:color="00007E"/>
              <w:right w:val="single" w:sz="8" w:space="0" w:color="00007E"/>
            </w:tcBorders>
          </w:tcPr>
          <w:p w14:paraId="4CB92CD8"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Serial number of the sensor.</w:t>
            </w:r>
          </w:p>
          <w:p w14:paraId="76FA3820" w14:textId="77777777" w:rsidR="00BB623B" w:rsidRPr="00006433" w:rsidRDefault="00BB623B" w:rsidP="007A0353">
            <w:pPr>
              <w:pStyle w:val="Default"/>
              <w:rPr>
                <w:rFonts w:ascii="Tahoma" w:hAnsi="Tahoma" w:cs="Tahoma"/>
                <w:sz w:val="16"/>
                <w:szCs w:val="16"/>
                <w:lang w:val="en-US"/>
              </w:rPr>
            </w:pPr>
            <w:r w:rsidRPr="00006433">
              <w:rPr>
                <w:rFonts w:ascii="Tahoma" w:hAnsi="Tahoma" w:cs="Tahoma"/>
                <w:sz w:val="16"/>
                <w:szCs w:val="16"/>
                <w:lang w:val="en-US"/>
              </w:rPr>
              <w:t>Example : 2646 036 073</w:t>
            </w:r>
          </w:p>
        </w:tc>
      </w:tr>
    </w:tbl>
    <w:p w14:paraId="02DE0A67" w14:textId="77777777" w:rsidR="00BB623B" w:rsidRPr="00006433" w:rsidRDefault="00BB623B" w:rsidP="00BB623B">
      <w:pPr>
        <w:pStyle w:val="Default"/>
        <w:rPr>
          <w:lang w:val="en-US"/>
        </w:rPr>
      </w:pPr>
    </w:p>
    <w:p w14:paraId="1B41D36F" w14:textId="77777777" w:rsidR="00BB623B" w:rsidRPr="00006433" w:rsidRDefault="00BB623B" w:rsidP="00BB623B">
      <w:pPr>
        <w:pStyle w:val="Titre4"/>
        <w:rPr>
          <w:highlight w:val="green"/>
          <w:lang w:val="en-US"/>
        </w:rPr>
      </w:pPr>
      <w:bookmarkStart w:id="123" w:name="_Toc374688697"/>
      <w:bookmarkStart w:id="124" w:name="_Toc389316326"/>
      <w:r w:rsidRPr="00006433">
        <w:rPr>
          <w:highlight w:val="green"/>
          <w:lang w:val="en-US"/>
        </w:rPr>
        <w:t>Float parameter information</w:t>
      </w:r>
      <w:bookmarkEnd w:id="123"/>
      <w:bookmarkEnd w:id="124"/>
      <w:r w:rsidRPr="00006433">
        <w:rPr>
          <w:highlight w:val="green"/>
          <w:lang w:val="en-US"/>
        </w:rPr>
        <w:t xml:space="preserve"> </w:t>
      </w:r>
    </w:p>
    <w:p w14:paraId="4758FDC7" w14:textId="77777777" w:rsidR="00BB623B" w:rsidRPr="00006433" w:rsidRDefault="00BB623B" w:rsidP="00BB623B">
      <w:pPr>
        <w:rPr>
          <w:lang w:val="en-US"/>
        </w:rPr>
      </w:pPr>
      <w:r w:rsidRPr="00006433">
        <w:rPr>
          <w:highlight w:val="green"/>
          <w:lang w:val="en-US"/>
        </w:rPr>
        <w:t>This section contains information about the parameters measured by the profiler or derived from profiler measurements.</w:t>
      </w:r>
    </w:p>
    <w:tbl>
      <w:tblPr>
        <w:tblW w:w="9289" w:type="dxa"/>
        <w:tblBorders>
          <w:top w:val="nil"/>
          <w:left w:val="nil"/>
          <w:bottom w:val="nil"/>
          <w:right w:val="nil"/>
        </w:tblBorders>
        <w:tblLayout w:type="fixed"/>
        <w:tblLook w:val="0000" w:firstRow="0" w:lastRow="0" w:firstColumn="0" w:lastColumn="0" w:noHBand="0" w:noVBand="0"/>
      </w:tblPr>
      <w:tblGrid>
        <w:gridCol w:w="1304"/>
        <w:gridCol w:w="3057"/>
        <w:gridCol w:w="4928"/>
      </w:tblGrid>
      <w:tr w:rsidR="00BB623B" w:rsidRPr="00006433" w14:paraId="30804B1C" w14:textId="77777777" w:rsidTr="007A0353">
        <w:trPr>
          <w:trHeight w:val="305"/>
        </w:trPr>
        <w:tc>
          <w:tcPr>
            <w:tcW w:w="1304" w:type="dxa"/>
            <w:shd w:val="clear" w:color="auto" w:fill="00007E"/>
            <w:vAlign w:val="bottom"/>
          </w:tcPr>
          <w:p w14:paraId="3C0C8B78" w14:textId="77777777" w:rsidR="00BB623B" w:rsidRPr="00006433" w:rsidRDefault="00BB623B" w:rsidP="007A0353">
            <w:pPr>
              <w:pStyle w:val="Default"/>
              <w:rPr>
                <w:rFonts w:ascii="Tahoma" w:hAnsi="Tahoma" w:cs="Tahoma"/>
                <w:color w:val="FFFFFF"/>
                <w:sz w:val="16"/>
                <w:szCs w:val="16"/>
                <w:lang w:val="en-US"/>
              </w:rPr>
            </w:pPr>
            <w:r w:rsidRPr="00006433">
              <w:rPr>
                <w:rFonts w:ascii="Tahoma" w:hAnsi="Tahoma" w:cs="Tahoma"/>
                <w:b/>
                <w:bCs/>
                <w:color w:val="FFFFFF"/>
                <w:sz w:val="16"/>
                <w:szCs w:val="16"/>
                <w:lang w:val="en-US"/>
              </w:rPr>
              <w:t xml:space="preserve">Name </w:t>
            </w:r>
          </w:p>
        </w:tc>
        <w:tc>
          <w:tcPr>
            <w:tcW w:w="3057" w:type="dxa"/>
            <w:shd w:val="clear" w:color="auto" w:fill="00007E"/>
            <w:vAlign w:val="bottom"/>
          </w:tcPr>
          <w:p w14:paraId="484F3BB5" w14:textId="77777777" w:rsidR="00BB623B" w:rsidRPr="00006433" w:rsidRDefault="00BB623B" w:rsidP="007A0353">
            <w:pPr>
              <w:pStyle w:val="Default"/>
              <w:rPr>
                <w:rFonts w:ascii="Tahoma" w:hAnsi="Tahoma" w:cs="Tahoma"/>
                <w:color w:val="FFFFFF"/>
                <w:sz w:val="16"/>
                <w:szCs w:val="16"/>
                <w:lang w:val="en-US"/>
              </w:rPr>
            </w:pPr>
            <w:r w:rsidRPr="00006433">
              <w:rPr>
                <w:rFonts w:ascii="Tahoma" w:hAnsi="Tahoma" w:cs="Tahoma"/>
                <w:b/>
                <w:bCs/>
                <w:color w:val="FFFFFF"/>
                <w:sz w:val="16"/>
                <w:szCs w:val="16"/>
                <w:lang w:val="en-US"/>
              </w:rPr>
              <w:t xml:space="preserve">Definition </w:t>
            </w:r>
          </w:p>
        </w:tc>
        <w:tc>
          <w:tcPr>
            <w:tcW w:w="4928" w:type="dxa"/>
            <w:shd w:val="clear" w:color="auto" w:fill="00007E"/>
            <w:vAlign w:val="bottom"/>
          </w:tcPr>
          <w:p w14:paraId="22B262AD" w14:textId="77777777" w:rsidR="00BB623B" w:rsidRPr="00006433" w:rsidRDefault="00BB623B" w:rsidP="007A0353">
            <w:pPr>
              <w:pStyle w:val="Default"/>
              <w:rPr>
                <w:rFonts w:ascii="Tahoma" w:hAnsi="Tahoma" w:cs="Tahoma"/>
                <w:color w:val="FFFFFF"/>
                <w:sz w:val="16"/>
                <w:szCs w:val="16"/>
                <w:lang w:val="en-US"/>
              </w:rPr>
            </w:pPr>
            <w:r w:rsidRPr="00006433">
              <w:rPr>
                <w:rFonts w:ascii="Tahoma" w:hAnsi="Tahoma" w:cs="Tahoma"/>
                <w:b/>
                <w:bCs/>
                <w:color w:val="FFFFFF"/>
                <w:sz w:val="16"/>
                <w:szCs w:val="16"/>
                <w:lang w:val="en-US"/>
              </w:rPr>
              <w:t xml:space="preserve">Comment </w:t>
            </w:r>
          </w:p>
        </w:tc>
      </w:tr>
      <w:tr w:rsidR="00BB623B" w:rsidRPr="00006433" w14:paraId="0265CF32" w14:textId="77777777" w:rsidTr="007A0353">
        <w:trPr>
          <w:trHeight w:val="1535"/>
        </w:trPr>
        <w:tc>
          <w:tcPr>
            <w:tcW w:w="1304" w:type="dxa"/>
            <w:tcBorders>
              <w:top w:val="single" w:sz="8" w:space="0" w:color="00007E"/>
              <w:left w:val="single" w:sz="8" w:space="0" w:color="00007E"/>
              <w:bottom w:val="single" w:sz="8" w:space="0" w:color="00007E"/>
              <w:right w:val="single" w:sz="8" w:space="0" w:color="00007E"/>
            </w:tcBorders>
          </w:tcPr>
          <w:p w14:paraId="44CE36DB"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 xml:space="preserve">PARAMETER </w:t>
            </w:r>
          </w:p>
        </w:tc>
        <w:tc>
          <w:tcPr>
            <w:tcW w:w="3057" w:type="dxa"/>
            <w:tcBorders>
              <w:top w:val="single" w:sz="8" w:space="0" w:color="00007E"/>
              <w:left w:val="single" w:sz="8" w:space="0" w:color="00007E"/>
              <w:bottom w:val="single" w:sz="8" w:space="0" w:color="00007E"/>
              <w:right w:val="single" w:sz="8" w:space="0" w:color="00007E"/>
            </w:tcBorders>
          </w:tcPr>
          <w:p w14:paraId="361B468D"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char PARAMETER(N_PARAM, STRING64);</w:t>
            </w:r>
          </w:p>
          <w:p w14:paraId="4F6E64A4"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PARAMETER:long_name = "Name of parameter computed from float measurements”;</w:t>
            </w:r>
          </w:p>
          <w:p w14:paraId="5917C41D"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PARAMETER:conventions = "Argo reference table 3";</w:t>
            </w:r>
          </w:p>
          <w:p w14:paraId="7FCB72E2"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PARAMETER:_FillValue = " ";</w:t>
            </w:r>
          </w:p>
        </w:tc>
        <w:tc>
          <w:tcPr>
            <w:tcW w:w="4928" w:type="dxa"/>
            <w:tcBorders>
              <w:top w:val="single" w:sz="8" w:space="0" w:color="00007E"/>
              <w:left w:val="single" w:sz="8" w:space="0" w:color="00007E"/>
              <w:bottom w:val="single" w:sz="8" w:space="0" w:color="00007E"/>
              <w:right w:val="single" w:sz="8" w:space="0" w:color="00007E"/>
            </w:tcBorders>
          </w:tcPr>
          <w:p w14:paraId="3B034CF3"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Names of the parameters measured by float sensors or derived from float measurements.</w:t>
            </w:r>
          </w:p>
          <w:p w14:paraId="08ABE211"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The parameter names are listed in reference table 3.</w:t>
            </w:r>
          </w:p>
          <w:p w14:paraId="450C6D35"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Examples :</w:t>
            </w:r>
          </w:p>
          <w:p w14:paraId="08C66B97"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TEMP, PSAL, CNDC</w:t>
            </w:r>
          </w:p>
          <w:p w14:paraId="3F1A3175"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TEMP : temperature in Celsius</w:t>
            </w:r>
          </w:p>
          <w:p w14:paraId="6AE838C8"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PSAL : practical salinity in psu</w:t>
            </w:r>
          </w:p>
          <w:p w14:paraId="69D74458"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 xml:space="preserve">CNDC : conductvity in mhos/m </w:t>
            </w:r>
          </w:p>
        </w:tc>
      </w:tr>
      <w:tr w:rsidR="00BB623B" w:rsidRPr="00006433" w14:paraId="2F833784" w14:textId="77777777" w:rsidTr="007A0353">
        <w:trPr>
          <w:trHeight w:val="765"/>
        </w:trPr>
        <w:tc>
          <w:tcPr>
            <w:tcW w:w="1304" w:type="dxa"/>
            <w:tcBorders>
              <w:top w:val="single" w:sz="8" w:space="0" w:color="00007E"/>
              <w:left w:val="single" w:sz="8" w:space="0" w:color="00007E"/>
              <w:bottom w:val="single" w:sz="8" w:space="0" w:color="00007E"/>
              <w:right w:val="single" w:sz="8" w:space="0" w:color="00007E"/>
            </w:tcBorders>
          </w:tcPr>
          <w:p w14:paraId="16CA61DF"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PARAMETER_SENSOR</w:t>
            </w:r>
          </w:p>
        </w:tc>
        <w:tc>
          <w:tcPr>
            <w:tcW w:w="3057" w:type="dxa"/>
            <w:tcBorders>
              <w:top w:val="single" w:sz="8" w:space="0" w:color="00007E"/>
              <w:left w:val="single" w:sz="8" w:space="0" w:color="00007E"/>
              <w:bottom w:val="single" w:sz="8" w:space="0" w:color="00007E"/>
              <w:right w:val="single" w:sz="8" w:space="0" w:color="00007E"/>
            </w:tcBorders>
          </w:tcPr>
          <w:p w14:paraId="6D195E09"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char PARAMETER_SENSOR(N_PARAM, STRING128);</w:t>
            </w:r>
          </w:p>
          <w:p w14:paraId="01396EB1"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PARAMETER:long_name = "Name of the sensor that measures this parameter”;</w:t>
            </w:r>
          </w:p>
          <w:p w14:paraId="135833AD"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PARAMETER:conventions = "Argo reference table 3";</w:t>
            </w:r>
          </w:p>
          <w:p w14:paraId="39C3303E"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PARAMETER:_FillValue = " ";</w:t>
            </w:r>
          </w:p>
        </w:tc>
        <w:tc>
          <w:tcPr>
            <w:tcW w:w="4928" w:type="dxa"/>
            <w:tcBorders>
              <w:top w:val="single" w:sz="8" w:space="0" w:color="00007E"/>
              <w:left w:val="single" w:sz="8" w:space="0" w:color="00007E"/>
              <w:bottom w:val="single" w:sz="8" w:space="0" w:color="00007E"/>
              <w:right w:val="single" w:sz="8" w:space="0" w:color="00007E"/>
            </w:tcBorders>
          </w:tcPr>
          <w:p w14:paraId="101E88F0" w14:textId="77777777" w:rsidR="00BB623B"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Names of the sensors that measured the float parameters.</w:t>
            </w:r>
          </w:p>
          <w:p w14:paraId="7E782937" w14:textId="77777777" w:rsidR="00BB623B" w:rsidRPr="00006433" w:rsidRDefault="00BB623B" w:rsidP="007A0353">
            <w:pPr>
              <w:pStyle w:val="Default"/>
              <w:rPr>
                <w:rFonts w:ascii="Tahoma" w:hAnsi="Tahoma" w:cs="Tahoma"/>
                <w:sz w:val="16"/>
                <w:szCs w:val="16"/>
                <w:highlight w:val="green"/>
                <w:lang w:val="en-US"/>
              </w:rPr>
            </w:pPr>
            <w:r>
              <w:rPr>
                <w:rFonts w:ascii="Tahoma" w:hAnsi="Tahoma" w:cs="Tahoma"/>
                <w:sz w:val="16"/>
                <w:szCs w:val="16"/>
                <w:highlight w:val="green"/>
                <w:lang w:val="en-US"/>
              </w:rPr>
              <w:t>See Argo reference table 25.</w:t>
            </w:r>
          </w:p>
          <w:p w14:paraId="62D20E80"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Example: CTD_PRES, CTD_TEMP, CTD_CNDC, OXYGEN_OPTODE.</w:t>
            </w:r>
          </w:p>
        </w:tc>
      </w:tr>
      <w:tr w:rsidR="00BB623B" w:rsidRPr="00006433" w14:paraId="55273972" w14:textId="77777777" w:rsidTr="007A0353">
        <w:trPr>
          <w:trHeight w:val="765"/>
        </w:trPr>
        <w:tc>
          <w:tcPr>
            <w:tcW w:w="1304" w:type="dxa"/>
            <w:tcBorders>
              <w:top w:val="single" w:sz="8" w:space="0" w:color="00007E"/>
              <w:left w:val="single" w:sz="8" w:space="0" w:color="00007E"/>
              <w:bottom w:val="single" w:sz="8" w:space="0" w:color="00007E"/>
              <w:right w:val="single" w:sz="8" w:space="0" w:color="00007E"/>
            </w:tcBorders>
          </w:tcPr>
          <w:p w14:paraId="57F595D3"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PARAMETER_UNITS</w:t>
            </w:r>
          </w:p>
        </w:tc>
        <w:tc>
          <w:tcPr>
            <w:tcW w:w="3057" w:type="dxa"/>
            <w:tcBorders>
              <w:top w:val="single" w:sz="8" w:space="0" w:color="00007E"/>
              <w:left w:val="single" w:sz="8" w:space="0" w:color="00007E"/>
              <w:bottom w:val="single" w:sz="8" w:space="0" w:color="00007E"/>
              <w:right w:val="single" w:sz="8" w:space="0" w:color="00007E"/>
            </w:tcBorders>
          </w:tcPr>
          <w:p w14:paraId="03819573"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char PARAMETER_UNITS(N_PARAM, STRING16);</w:t>
            </w:r>
          </w:p>
          <w:p w14:paraId="1D4F0F6E"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PARAMETER_UNITS:long_name = "Units of accuracy and resolution of the parameter";</w:t>
            </w:r>
          </w:p>
          <w:p w14:paraId="7D0FC0B4"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PARAMETER_UNITS:_FillValue = " ";</w:t>
            </w:r>
          </w:p>
        </w:tc>
        <w:tc>
          <w:tcPr>
            <w:tcW w:w="4928" w:type="dxa"/>
            <w:tcBorders>
              <w:top w:val="single" w:sz="8" w:space="0" w:color="00007E"/>
              <w:left w:val="single" w:sz="8" w:space="0" w:color="00007E"/>
              <w:bottom w:val="single" w:sz="8" w:space="0" w:color="00007E"/>
              <w:right w:val="single" w:sz="8" w:space="0" w:color="00007E"/>
            </w:tcBorders>
          </w:tcPr>
          <w:p w14:paraId="6060C01C"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Units of accuracy and resolution of the parameter.</w:t>
            </w:r>
          </w:p>
          <w:p w14:paraId="7AB6E2C9"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 xml:space="preserve">Example : psu </w:t>
            </w:r>
          </w:p>
        </w:tc>
      </w:tr>
      <w:tr w:rsidR="00BB623B" w:rsidRPr="00006433" w14:paraId="05A8FD2A" w14:textId="77777777" w:rsidTr="007A0353">
        <w:trPr>
          <w:trHeight w:val="765"/>
        </w:trPr>
        <w:tc>
          <w:tcPr>
            <w:tcW w:w="1304" w:type="dxa"/>
            <w:tcBorders>
              <w:top w:val="single" w:sz="8" w:space="0" w:color="00007E"/>
              <w:left w:val="single" w:sz="8" w:space="0" w:color="00007E"/>
              <w:bottom w:val="single" w:sz="8" w:space="0" w:color="00007E"/>
              <w:right w:val="single" w:sz="8" w:space="0" w:color="00007E"/>
            </w:tcBorders>
          </w:tcPr>
          <w:p w14:paraId="5CD3B124"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 xml:space="preserve">PARAMETER_ACCURACY </w:t>
            </w:r>
          </w:p>
        </w:tc>
        <w:tc>
          <w:tcPr>
            <w:tcW w:w="3057" w:type="dxa"/>
            <w:tcBorders>
              <w:top w:val="single" w:sz="8" w:space="0" w:color="00007E"/>
              <w:left w:val="single" w:sz="8" w:space="0" w:color="00007E"/>
              <w:bottom w:val="single" w:sz="8" w:space="0" w:color="00007E"/>
              <w:right w:val="single" w:sz="8" w:space="0" w:color="00007E"/>
            </w:tcBorders>
          </w:tcPr>
          <w:p w14:paraId="403F8D0B"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char PARAMETERACCURACY(N_PARAM, STRING32);</w:t>
            </w:r>
          </w:p>
          <w:p w14:paraId="6112A61A"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PARAMETER_ACCURACY:long_name = "Accuracy of the parameter";</w:t>
            </w:r>
          </w:p>
          <w:p w14:paraId="237B1BBF"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PARAMETER_ACCURACY:_FillValue = " ";</w:t>
            </w:r>
          </w:p>
        </w:tc>
        <w:tc>
          <w:tcPr>
            <w:tcW w:w="4928" w:type="dxa"/>
            <w:tcBorders>
              <w:top w:val="single" w:sz="8" w:space="0" w:color="00007E"/>
              <w:left w:val="single" w:sz="8" w:space="0" w:color="00007E"/>
              <w:bottom w:val="single" w:sz="8" w:space="0" w:color="00007E"/>
              <w:right w:val="single" w:sz="8" w:space="0" w:color="00007E"/>
            </w:tcBorders>
          </w:tcPr>
          <w:p w14:paraId="44E4423B"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Accuracy of the parameter.</w:t>
            </w:r>
          </w:p>
          <w:p w14:paraId="03CDB518"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Example: "8 micromole/l or 5%"</w:t>
            </w:r>
          </w:p>
        </w:tc>
      </w:tr>
      <w:tr w:rsidR="00BB623B" w:rsidRPr="00006433" w14:paraId="460C8CDB" w14:textId="77777777" w:rsidTr="007A0353">
        <w:trPr>
          <w:trHeight w:val="765"/>
        </w:trPr>
        <w:tc>
          <w:tcPr>
            <w:tcW w:w="1304" w:type="dxa"/>
            <w:tcBorders>
              <w:top w:val="single" w:sz="8" w:space="0" w:color="00007E"/>
              <w:left w:val="single" w:sz="8" w:space="0" w:color="00007E"/>
              <w:bottom w:val="single" w:sz="8" w:space="0" w:color="00007E"/>
              <w:right w:val="single" w:sz="8" w:space="0" w:color="00007E"/>
            </w:tcBorders>
          </w:tcPr>
          <w:p w14:paraId="3F04E483"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 xml:space="preserve">PARAMETER_RESOLUTION </w:t>
            </w:r>
          </w:p>
        </w:tc>
        <w:tc>
          <w:tcPr>
            <w:tcW w:w="3057" w:type="dxa"/>
            <w:tcBorders>
              <w:top w:val="single" w:sz="8" w:space="0" w:color="00007E"/>
              <w:left w:val="single" w:sz="8" w:space="0" w:color="00007E"/>
              <w:bottom w:val="single" w:sz="8" w:space="0" w:color="00007E"/>
              <w:right w:val="single" w:sz="8" w:space="0" w:color="00007E"/>
            </w:tcBorders>
          </w:tcPr>
          <w:p w14:paraId="39BF4E88"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char PARAMETER_RESOLUTION(N_PARAM, STRING32);</w:t>
            </w:r>
          </w:p>
          <w:p w14:paraId="7B34822E"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PARAMETER_RESOLUTION:long_name = "Resolution of the parameter";</w:t>
            </w:r>
          </w:p>
          <w:p w14:paraId="2873298E"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PARAMETER_RESOLUTION:_FillValue =" ";</w:t>
            </w:r>
          </w:p>
        </w:tc>
        <w:tc>
          <w:tcPr>
            <w:tcW w:w="4928" w:type="dxa"/>
            <w:tcBorders>
              <w:top w:val="single" w:sz="8" w:space="0" w:color="00007E"/>
              <w:left w:val="single" w:sz="8" w:space="0" w:color="00007E"/>
              <w:bottom w:val="single" w:sz="8" w:space="0" w:color="00007E"/>
              <w:right w:val="single" w:sz="8" w:space="0" w:color="00007E"/>
            </w:tcBorders>
          </w:tcPr>
          <w:p w14:paraId="650DF663" w14:textId="77777777" w:rsidR="00BB623B" w:rsidRDefault="00BB623B" w:rsidP="007A0353">
            <w:pPr>
              <w:pStyle w:val="Default"/>
              <w:rPr>
                <w:rFonts w:ascii="Tahoma" w:hAnsi="Tahoma" w:cs="Tahoma"/>
                <w:sz w:val="16"/>
                <w:szCs w:val="16"/>
                <w:highlight w:val="green"/>
              </w:rPr>
            </w:pPr>
            <w:r w:rsidRPr="00027373">
              <w:rPr>
                <w:rFonts w:ascii="Tahoma" w:hAnsi="Tahoma" w:cs="Tahoma"/>
                <w:sz w:val="16"/>
                <w:szCs w:val="16"/>
                <w:highlight w:val="green"/>
              </w:rPr>
              <w:t>Resolution of the parameter</w:t>
            </w:r>
            <w:r>
              <w:rPr>
                <w:rFonts w:ascii="Tahoma" w:hAnsi="Tahoma" w:cs="Tahoma"/>
                <w:sz w:val="16"/>
                <w:szCs w:val="16"/>
                <w:highlight w:val="green"/>
              </w:rPr>
              <w:t xml:space="preserve"> returned by the sensor (note that this is not necessarily equivalent to the resolution of the parameter returned by the float through telemetry)</w:t>
            </w:r>
            <w:r w:rsidRPr="00027373">
              <w:rPr>
                <w:rFonts w:ascii="Tahoma" w:hAnsi="Tahoma" w:cs="Tahoma"/>
                <w:sz w:val="16"/>
                <w:szCs w:val="16"/>
                <w:highlight w:val="green"/>
              </w:rPr>
              <w:t>.</w:t>
            </w:r>
          </w:p>
          <w:p w14:paraId="63B230F2" w14:textId="77777777" w:rsidR="00BB623B" w:rsidRPr="00006433" w:rsidRDefault="00BB623B" w:rsidP="007A0353">
            <w:pPr>
              <w:pStyle w:val="Default"/>
              <w:rPr>
                <w:rFonts w:ascii="Tahoma" w:hAnsi="Tahoma" w:cs="Tahoma"/>
                <w:sz w:val="16"/>
                <w:szCs w:val="16"/>
                <w:highlight w:val="green"/>
                <w:lang w:val="en-US"/>
              </w:rPr>
            </w:pPr>
            <w:r w:rsidRPr="00006433">
              <w:rPr>
                <w:rFonts w:ascii="Tahoma" w:hAnsi="Tahoma" w:cs="Tahoma"/>
                <w:sz w:val="16"/>
                <w:szCs w:val="16"/>
                <w:highlight w:val="green"/>
                <w:lang w:val="en-US"/>
              </w:rPr>
              <w:t xml:space="preserve">Example : 0.001 micromole/l </w:t>
            </w:r>
          </w:p>
        </w:tc>
      </w:tr>
    </w:tbl>
    <w:p w14:paraId="6A847856" w14:textId="77777777" w:rsidR="00BB623B" w:rsidRPr="00006433" w:rsidRDefault="00BB623B" w:rsidP="00BB623B">
      <w:pPr>
        <w:pStyle w:val="Default"/>
        <w:rPr>
          <w:lang w:val="en-US"/>
        </w:rPr>
      </w:pPr>
    </w:p>
    <w:p w14:paraId="77095FB8" w14:textId="77777777" w:rsidR="00BB623B" w:rsidRPr="00006433" w:rsidRDefault="00BB623B" w:rsidP="00BB623B">
      <w:pPr>
        <w:pStyle w:val="Titre3"/>
        <w:rPr>
          <w:lang w:val="en-US"/>
        </w:rPr>
      </w:pPr>
      <w:bookmarkStart w:id="125" w:name="_Toc365618148"/>
      <w:bookmarkStart w:id="126" w:name="_Toc374688698"/>
      <w:bookmarkStart w:id="127" w:name="_Toc389316327"/>
      <w:r w:rsidRPr="00006433">
        <w:rPr>
          <w:lang w:val="en-US"/>
        </w:rPr>
        <w:t>Float calibration information</w:t>
      </w:r>
      <w:bookmarkEnd w:id="125"/>
      <w:bookmarkEnd w:id="126"/>
      <w:bookmarkEnd w:id="127"/>
      <w:r w:rsidRPr="00006433">
        <w:rPr>
          <w:lang w:val="en-US"/>
        </w:rPr>
        <w:t xml:space="preserve"> </w:t>
      </w:r>
    </w:p>
    <w:p w14:paraId="3DAA05F0" w14:textId="77777777" w:rsidR="00BB623B" w:rsidRPr="00006433" w:rsidRDefault="00BB623B" w:rsidP="00BB623B">
      <w:pPr>
        <w:rPr>
          <w:lang w:val="en-US"/>
        </w:rPr>
      </w:pPr>
      <w:r w:rsidRPr="00006433">
        <w:rPr>
          <w:lang w:val="en-US"/>
        </w:rPr>
        <w:t>This section contains information about the calibration of the profiler. The calibration described in this section is an instrumental calibration. The delayed mode calibration, based on a data analysis is described in the profile format.</w:t>
      </w:r>
    </w:p>
    <w:p w14:paraId="3EB297D6" w14:textId="77777777" w:rsidR="00BB623B" w:rsidRPr="00006433" w:rsidRDefault="00BB623B" w:rsidP="00BB623B">
      <w:pPr>
        <w:rPr>
          <w:lang w:val="en-US"/>
        </w:rPr>
      </w:pPr>
      <w:r w:rsidRPr="00006433">
        <w:rPr>
          <w:lang w:val="en-US"/>
        </w:rPr>
        <w:t xml:space="preserve">The PREDEPLOYMENT_CALIB_* parameters in the table below link to the PARAMETER variable listed in 1.1.7.2. It is critical that these are ordered in the same way so that calibration information is assigned to the correct parameter. </w:t>
      </w:r>
    </w:p>
    <w:p w14:paraId="6477C9CD" w14:textId="77777777" w:rsidR="00BB623B" w:rsidRPr="00006433" w:rsidRDefault="00BB623B" w:rsidP="00BB623B">
      <w:pPr>
        <w:pStyle w:val="Default"/>
        <w:rPr>
          <w:lang w:val="en-US"/>
        </w:rPr>
      </w:pPr>
    </w:p>
    <w:tbl>
      <w:tblPr>
        <w:tblW w:w="9335" w:type="dxa"/>
        <w:tblBorders>
          <w:top w:val="nil"/>
          <w:left w:val="nil"/>
          <w:bottom w:val="nil"/>
          <w:right w:val="nil"/>
        </w:tblBorders>
        <w:tblLayout w:type="fixed"/>
        <w:tblLook w:val="0000" w:firstRow="0" w:lastRow="0" w:firstColumn="0" w:lastColumn="0" w:noHBand="0" w:noVBand="0"/>
      </w:tblPr>
      <w:tblGrid>
        <w:gridCol w:w="3029"/>
        <w:gridCol w:w="21"/>
        <w:gridCol w:w="3437"/>
        <w:gridCol w:w="2848"/>
      </w:tblGrid>
      <w:tr w:rsidR="00BB623B" w:rsidRPr="00006433" w14:paraId="09278E36" w14:textId="77777777" w:rsidTr="007A0353">
        <w:trPr>
          <w:trHeight w:val="308"/>
        </w:trPr>
        <w:tc>
          <w:tcPr>
            <w:tcW w:w="3050" w:type="dxa"/>
            <w:gridSpan w:val="2"/>
            <w:shd w:val="clear" w:color="auto" w:fill="00007E"/>
            <w:vAlign w:val="bottom"/>
          </w:tcPr>
          <w:p w14:paraId="6285AE3D" w14:textId="77777777" w:rsidR="00BB623B" w:rsidRPr="00006433" w:rsidRDefault="00BB623B" w:rsidP="007A0353">
            <w:pPr>
              <w:pStyle w:val="tableheader"/>
              <w:rPr>
                <w:lang w:val="en-US"/>
              </w:rPr>
            </w:pPr>
            <w:r w:rsidRPr="00006433">
              <w:rPr>
                <w:lang w:val="en-US"/>
              </w:rPr>
              <w:t xml:space="preserve">Name </w:t>
            </w:r>
          </w:p>
        </w:tc>
        <w:tc>
          <w:tcPr>
            <w:tcW w:w="3437" w:type="dxa"/>
            <w:shd w:val="clear" w:color="auto" w:fill="00007E"/>
            <w:vAlign w:val="bottom"/>
          </w:tcPr>
          <w:p w14:paraId="3D7A4229" w14:textId="77777777" w:rsidR="00BB623B" w:rsidRPr="00006433" w:rsidRDefault="00BB623B" w:rsidP="007A0353">
            <w:pPr>
              <w:pStyle w:val="tableheader"/>
              <w:rPr>
                <w:lang w:val="en-US"/>
              </w:rPr>
            </w:pPr>
            <w:r w:rsidRPr="00006433">
              <w:rPr>
                <w:lang w:val="en-US"/>
              </w:rPr>
              <w:t xml:space="preserve">Definition </w:t>
            </w:r>
          </w:p>
        </w:tc>
        <w:tc>
          <w:tcPr>
            <w:tcW w:w="2848" w:type="dxa"/>
            <w:shd w:val="clear" w:color="auto" w:fill="00007E"/>
            <w:vAlign w:val="bottom"/>
          </w:tcPr>
          <w:p w14:paraId="1648FD3B" w14:textId="77777777" w:rsidR="00BB623B" w:rsidRPr="00006433" w:rsidRDefault="00BB623B" w:rsidP="007A0353">
            <w:pPr>
              <w:pStyle w:val="tableheader"/>
              <w:rPr>
                <w:lang w:val="en-US"/>
              </w:rPr>
            </w:pPr>
            <w:r w:rsidRPr="00006433">
              <w:rPr>
                <w:lang w:val="en-US"/>
              </w:rPr>
              <w:t xml:space="preserve">Comment </w:t>
            </w:r>
          </w:p>
        </w:tc>
      </w:tr>
      <w:tr w:rsidR="00BB623B" w:rsidRPr="00006433" w14:paraId="640754FF" w14:textId="77777777" w:rsidTr="007A0353">
        <w:trPr>
          <w:trHeight w:val="395"/>
        </w:trPr>
        <w:tc>
          <w:tcPr>
            <w:tcW w:w="3050" w:type="dxa"/>
            <w:gridSpan w:val="2"/>
            <w:tcBorders>
              <w:top w:val="single" w:sz="8" w:space="0" w:color="00007E"/>
              <w:left w:val="single" w:sz="8" w:space="0" w:color="00007E"/>
              <w:right w:val="single" w:sz="8" w:space="0" w:color="00007E"/>
            </w:tcBorders>
          </w:tcPr>
          <w:p w14:paraId="4D8775EC" w14:textId="77777777" w:rsidR="00BB623B" w:rsidRPr="00006433" w:rsidRDefault="00BB623B" w:rsidP="007A0353">
            <w:pPr>
              <w:pStyle w:val="tablecontent"/>
              <w:rPr>
                <w:lang w:val="en-US"/>
              </w:rPr>
            </w:pPr>
            <w:r w:rsidRPr="00006433">
              <w:rPr>
                <w:lang w:val="en-US"/>
              </w:rPr>
              <w:t xml:space="preserve">PREDEPLOYMENT_CALIB _EQUATION </w:t>
            </w:r>
          </w:p>
        </w:tc>
        <w:tc>
          <w:tcPr>
            <w:tcW w:w="3437" w:type="dxa"/>
            <w:tcBorders>
              <w:top w:val="single" w:sz="8" w:space="0" w:color="00007E"/>
              <w:left w:val="single" w:sz="8" w:space="0" w:color="00007E"/>
              <w:right w:val="single" w:sz="8" w:space="0" w:color="00007E"/>
            </w:tcBorders>
          </w:tcPr>
          <w:p w14:paraId="60C3C370" w14:textId="77777777" w:rsidR="00BB623B" w:rsidRPr="00006433" w:rsidRDefault="00BB623B" w:rsidP="007A0353">
            <w:pPr>
              <w:pStyle w:val="tablecontent"/>
              <w:rPr>
                <w:lang w:val="en-US"/>
              </w:rPr>
            </w:pPr>
            <w:r w:rsidRPr="00006433">
              <w:rPr>
                <w:lang w:val="en-US"/>
              </w:rPr>
              <w:t>char PREDEPLOYMENT_CALIB_EQUATION(N_PARAM, STRING1024);</w:t>
            </w:r>
          </w:p>
          <w:p w14:paraId="512D7E52" w14:textId="77777777" w:rsidR="00BB623B" w:rsidRPr="00006433" w:rsidRDefault="00BB623B" w:rsidP="007A0353">
            <w:pPr>
              <w:pStyle w:val="tablecontent"/>
              <w:rPr>
                <w:lang w:val="en-US"/>
              </w:rPr>
            </w:pPr>
            <w:r w:rsidRPr="00006433">
              <w:rPr>
                <w:lang w:val="en-US"/>
              </w:rPr>
              <w:t>PREDEPLOYMENT_CALIB_EQUATION:long_name = "Calibration equation for this parameter";</w:t>
            </w:r>
          </w:p>
          <w:p w14:paraId="5953F970" w14:textId="77777777" w:rsidR="00BB623B" w:rsidRPr="00006433" w:rsidRDefault="00BB623B" w:rsidP="007A0353">
            <w:pPr>
              <w:pStyle w:val="tablecontent"/>
              <w:rPr>
                <w:lang w:val="en-US"/>
              </w:rPr>
            </w:pPr>
            <w:r w:rsidRPr="00006433">
              <w:rPr>
                <w:lang w:val="en-US"/>
              </w:rPr>
              <w:t>PREDEPLOYMENT_CALIB_EQUATION:_FillValue = " ";</w:t>
            </w:r>
          </w:p>
        </w:tc>
        <w:tc>
          <w:tcPr>
            <w:tcW w:w="2848" w:type="dxa"/>
            <w:tcBorders>
              <w:top w:val="single" w:sz="8" w:space="0" w:color="00007E"/>
              <w:left w:val="single" w:sz="8" w:space="0" w:color="00007E"/>
              <w:right w:val="single" w:sz="8" w:space="0" w:color="00007E"/>
            </w:tcBorders>
          </w:tcPr>
          <w:p w14:paraId="05951BE0" w14:textId="77777777" w:rsidR="00BB623B" w:rsidRPr="00006433" w:rsidRDefault="00BB623B" w:rsidP="007A0353">
            <w:pPr>
              <w:pStyle w:val="tablecontent"/>
              <w:rPr>
                <w:lang w:val="en-US"/>
              </w:rPr>
            </w:pPr>
            <w:r w:rsidRPr="00006433">
              <w:rPr>
                <w:lang w:val="en-US"/>
              </w:rPr>
              <w:t>Calibration equation for this parameter.</w:t>
            </w:r>
          </w:p>
          <w:p w14:paraId="445B2037" w14:textId="77777777" w:rsidR="00BB623B" w:rsidRPr="00006433" w:rsidRDefault="00BB623B" w:rsidP="007A0353">
            <w:pPr>
              <w:pStyle w:val="tablecontent"/>
              <w:rPr>
                <w:lang w:val="en-US"/>
              </w:rPr>
            </w:pPr>
            <w:r w:rsidRPr="00006433">
              <w:rPr>
                <w:lang w:val="en-US"/>
              </w:rPr>
              <w:t xml:space="preserve">Example : </w:t>
            </w:r>
          </w:p>
          <w:p w14:paraId="76EFAE86" w14:textId="77777777" w:rsidR="00BB623B" w:rsidRPr="00006433" w:rsidRDefault="00BB623B" w:rsidP="007A0353">
            <w:pPr>
              <w:pStyle w:val="tablecontent"/>
              <w:rPr>
                <w:lang w:val="en-US"/>
              </w:rPr>
            </w:pPr>
            <w:r w:rsidRPr="00006433">
              <w:rPr>
                <w:lang w:val="en-US"/>
              </w:rPr>
              <w:t>Tc = a1 * T + a0</w:t>
            </w:r>
          </w:p>
        </w:tc>
      </w:tr>
      <w:tr w:rsidR="00BB623B" w:rsidRPr="00006433" w14:paraId="537E151C" w14:textId="77777777" w:rsidTr="007A0353">
        <w:trPr>
          <w:trHeight w:val="205"/>
        </w:trPr>
        <w:tc>
          <w:tcPr>
            <w:tcW w:w="3050" w:type="dxa"/>
            <w:gridSpan w:val="2"/>
            <w:tcBorders>
              <w:top w:val="single" w:sz="8" w:space="0" w:color="00007E"/>
              <w:left w:val="single" w:sz="8" w:space="0" w:color="00007E"/>
              <w:right w:val="single" w:sz="8" w:space="0" w:color="00007E"/>
            </w:tcBorders>
          </w:tcPr>
          <w:p w14:paraId="0854A078" w14:textId="77777777" w:rsidR="00BB623B" w:rsidRPr="00006433" w:rsidRDefault="00BB623B" w:rsidP="007A0353">
            <w:pPr>
              <w:pStyle w:val="tablecontent"/>
              <w:rPr>
                <w:lang w:val="en-US"/>
              </w:rPr>
            </w:pPr>
            <w:r w:rsidRPr="00006433">
              <w:rPr>
                <w:lang w:val="en-US"/>
              </w:rPr>
              <w:t xml:space="preserve">PREDEPLOYMENT_CALIB_COEFFICIENT </w:t>
            </w:r>
          </w:p>
        </w:tc>
        <w:tc>
          <w:tcPr>
            <w:tcW w:w="3437" w:type="dxa"/>
            <w:tcBorders>
              <w:top w:val="single" w:sz="8" w:space="0" w:color="00007E"/>
              <w:left w:val="single" w:sz="8" w:space="0" w:color="00007E"/>
              <w:right w:val="single" w:sz="8" w:space="0" w:color="00007E"/>
            </w:tcBorders>
          </w:tcPr>
          <w:p w14:paraId="319CC94D" w14:textId="77777777" w:rsidR="00BB623B" w:rsidRPr="00006433" w:rsidRDefault="00BB623B" w:rsidP="007A0353">
            <w:pPr>
              <w:pStyle w:val="tablecontent"/>
              <w:rPr>
                <w:lang w:val="en-US"/>
              </w:rPr>
            </w:pPr>
            <w:r w:rsidRPr="00006433">
              <w:rPr>
                <w:lang w:val="en-US"/>
              </w:rPr>
              <w:t xml:space="preserve">char PREDEPLOYMENT_CALIB_COEFFICIENT(N_PARAM, STRING1024); </w:t>
            </w:r>
          </w:p>
          <w:p w14:paraId="66E3612B" w14:textId="77777777" w:rsidR="00BB623B" w:rsidRPr="00006433" w:rsidRDefault="00BB623B" w:rsidP="007A0353">
            <w:pPr>
              <w:pStyle w:val="tablecontent"/>
              <w:rPr>
                <w:lang w:val="en-US"/>
              </w:rPr>
            </w:pPr>
            <w:r w:rsidRPr="00006433">
              <w:rPr>
                <w:lang w:val="en-US"/>
              </w:rPr>
              <w:t>PREDEPLOYMENT_CALIB_COEFFICIENT:long_name = "Calibration coefficients for this equation";</w:t>
            </w:r>
          </w:p>
          <w:p w14:paraId="3C13926D" w14:textId="77777777" w:rsidR="00BB623B" w:rsidRPr="00006433" w:rsidRDefault="00BB623B" w:rsidP="007A0353">
            <w:pPr>
              <w:pStyle w:val="tablecontent"/>
              <w:rPr>
                <w:lang w:val="en-US"/>
              </w:rPr>
            </w:pPr>
            <w:r w:rsidRPr="00006433">
              <w:rPr>
                <w:lang w:val="en-US"/>
              </w:rPr>
              <w:t>PREDEPLOYMENT_CALIB_COEFFICIENT:_FillValue = " ";</w:t>
            </w:r>
          </w:p>
        </w:tc>
        <w:tc>
          <w:tcPr>
            <w:tcW w:w="2848" w:type="dxa"/>
            <w:tcBorders>
              <w:top w:val="single" w:sz="8" w:space="0" w:color="00007E"/>
              <w:left w:val="single" w:sz="8" w:space="0" w:color="00007E"/>
              <w:right w:val="single" w:sz="8" w:space="0" w:color="00007E"/>
            </w:tcBorders>
          </w:tcPr>
          <w:p w14:paraId="55E53756" w14:textId="77777777" w:rsidR="00BB623B" w:rsidRPr="00006433" w:rsidRDefault="00BB623B" w:rsidP="007A0353">
            <w:pPr>
              <w:pStyle w:val="tablecontent"/>
              <w:rPr>
                <w:lang w:val="en-US"/>
              </w:rPr>
            </w:pPr>
            <w:r w:rsidRPr="00006433">
              <w:rPr>
                <w:lang w:val="en-US"/>
              </w:rPr>
              <w:t xml:space="preserve">Calibration coefficients for this equation. </w:t>
            </w:r>
          </w:p>
          <w:p w14:paraId="5588D2FB" w14:textId="77777777" w:rsidR="00BB623B" w:rsidRPr="00006433" w:rsidRDefault="00BB623B" w:rsidP="007A0353">
            <w:pPr>
              <w:pStyle w:val="tablecontent"/>
              <w:rPr>
                <w:lang w:val="en-US"/>
              </w:rPr>
            </w:pPr>
            <w:r w:rsidRPr="00006433">
              <w:rPr>
                <w:lang w:val="en-US"/>
              </w:rPr>
              <w:t xml:space="preserve">Example : </w:t>
            </w:r>
          </w:p>
          <w:p w14:paraId="7D12C0DF" w14:textId="77777777" w:rsidR="00BB623B" w:rsidRPr="00006433" w:rsidRDefault="00BB623B" w:rsidP="007A0353">
            <w:pPr>
              <w:pStyle w:val="tablecontent"/>
              <w:rPr>
                <w:lang w:val="en-US"/>
              </w:rPr>
            </w:pPr>
            <w:r w:rsidRPr="00006433">
              <w:rPr>
                <w:lang w:val="en-US"/>
              </w:rPr>
              <w:t>a1=0.99997 , a0=0.0021</w:t>
            </w:r>
          </w:p>
        </w:tc>
      </w:tr>
      <w:tr w:rsidR="00BB623B" w:rsidRPr="00006433" w14:paraId="00EC8BA9" w14:textId="77777777" w:rsidTr="007A0353">
        <w:trPr>
          <w:trHeight w:val="205"/>
        </w:trPr>
        <w:tc>
          <w:tcPr>
            <w:tcW w:w="3029" w:type="dxa"/>
            <w:tcBorders>
              <w:top w:val="single" w:sz="8" w:space="0" w:color="00007E"/>
              <w:left w:val="single" w:sz="8" w:space="0" w:color="00007E"/>
              <w:bottom w:val="single" w:sz="4" w:space="0" w:color="auto"/>
              <w:right w:val="single" w:sz="8" w:space="0" w:color="00007E"/>
            </w:tcBorders>
          </w:tcPr>
          <w:p w14:paraId="26FCB4CE" w14:textId="77777777" w:rsidR="00BB623B" w:rsidRPr="00006433" w:rsidRDefault="00BB623B" w:rsidP="007A0353">
            <w:pPr>
              <w:pStyle w:val="tablecontent"/>
              <w:rPr>
                <w:lang w:val="en-US"/>
              </w:rPr>
            </w:pPr>
            <w:r w:rsidRPr="00006433">
              <w:rPr>
                <w:lang w:val="en-US"/>
              </w:rPr>
              <w:t>PREDEPLOYMENT_CALIB_COMMENT</w:t>
            </w:r>
          </w:p>
        </w:tc>
        <w:tc>
          <w:tcPr>
            <w:tcW w:w="3458" w:type="dxa"/>
            <w:gridSpan w:val="2"/>
            <w:tcBorders>
              <w:top w:val="single" w:sz="8" w:space="0" w:color="00007E"/>
              <w:left w:val="single" w:sz="8" w:space="0" w:color="00007E"/>
              <w:bottom w:val="single" w:sz="4" w:space="0" w:color="auto"/>
              <w:right w:val="single" w:sz="8" w:space="0" w:color="00007E"/>
            </w:tcBorders>
          </w:tcPr>
          <w:p w14:paraId="47B11050" w14:textId="77777777" w:rsidR="00BB623B" w:rsidRPr="00006433" w:rsidRDefault="00BB623B" w:rsidP="007A0353">
            <w:pPr>
              <w:pStyle w:val="tablecontent"/>
              <w:rPr>
                <w:lang w:val="en-US"/>
              </w:rPr>
            </w:pPr>
            <w:r w:rsidRPr="00006433">
              <w:rPr>
                <w:lang w:val="en-US"/>
              </w:rPr>
              <w:t>char PREDEPLOYMENT_CALIB_COMMENT(N_PARAM, STRING1024);</w:t>
            </w:r>
          </w:p>
          <w:p w14:paraId="6ECB9FDB" w14:textId="77777777" w:rsidR="00BB623B" w:rsidRPr="00006433" w:rsidRDefault="00BB623B" w:rsidP="007A0353">
            <w:pPr>
              <w:pStyle w:val="tablecontent"/>
              <w:rPr>
                <w:lang w:val="en-US"/>
              </w:rPr>
            </w:pPr>
            <w:r w:rsidRPr="00006433">
              <w:rPr>
                <w:lang w:val="en-US"/>
              </w:rPr>
              <w:t xml:space="preserve">PREDEPLOYMENT_CALIB_COMMENT:long_name = "Comment applying to this parameter calibration"; </w:t>
            </w:r>
          </w:p>
          <w:p w14:paraId="14C089C0" w14:textId="77777777" w:rsidR="00BB623B" w:rsidRPr="00006433" w:rsidRDefault="00BB623B" w:rsidP="007A0353">
            <w:pPr>
              <w:pStyle w:val="tablecontent"/>
              <w:rPr>
                <w:lang w:val="en-US"/>
              </w:rPr>
            </w:pPr>
            <w:r w:rsidRPr="00006433">
              <w:rPr>
                <w:lang w:val="en-US"/>
              </w:rPr>
              <w:t>PREDEPLOYMENT_CALIB_COMMENT:_FillValue = " ";</w:t>
            </w:r>
          </w:p>
        </w:tc>
        <w:tc>
          <w:tcPr>
            <w:tcW w:w="2848" w:type="dxa"/>
            <w:tcBorders>
              <w:top w:val="single" w:sz="8" w:space="0" w:color="00007E"/>
              <w:left w:val="single" w:sz="8" w:space="0" w:color="00007E"/>
              <w:bottom w:val="single" w:sz="4" w:space="0" w:color="auto"/>
              <w:right w:val="single" w:sz="8" w:space="0" w:color="00007E"/>
            </w:tcBorders>
          </w:tcPr>
          <w:p w14:paraId="39714186" w14:textId="77777777" w:rsidR="00BB623B" w:rsidRPr="00006433" w:rsidRDefault="00BB623B" w:rsidP="007A0353">
            <w:pPr>
              <w:pStyle w:val="tablecontent"/>
              <w:rPr>
                <w:lang w:val="en-US"/>
              </w:rPr>
            </w:pPr>
            <w:r w:rsidRPr="00006433">
              <w:rPr>
                <w:lang w:val="en-US"/>
              </w:rPr>
              <w:t xml:space="preserve">Comments applying to this parameter calibration. </w:t>
            </w:r>
          </w:p>
          <w:p w14:paraId="48EB830D" w14:textId="77777777" w:rsidR="00BB623B" w:rsidRPr="00006433" w:rsidRDefault="00BB623B" w:rsidP="007A0353">
            <w:pPr>
              <w:pStyle w:val="tablecontent"/>
              <w:rPr>
                <w:lang w:val="en-US"/>
              </w:rPr>
            </w:pPr>
            <w:r w:rsidRPr="00006433">
              <w:rPr>
                <w:lang w:val="en-US"/>
              </w:rPr>
              <w:t xml:space="preserve">Example : </w:t>
            </w:r>
          </w:p>
          <w:p w14:paraId="0E0F6D9B" w14:textId="77777777" w:rsidR="00BB623B" w:rsidRPr="00006433" w:rsidRDefault="00BB623B" w:rsidP="007A0353">
            <w:pPr>
              <w:pStyle w:val="tablecontent"/>
              <w:rPr>
                <w:lang w:val="en-US"/>
              </w:rPr>
            </w:pPr>
            <w:r w:rsidRPr="00006433">
              <w:rPr>
                <w:lang w:val="en-US"/>
              </w:rPr>
              <w:t>The sensor is not stable</w:t>
            </w:r>
          </w:p>
        </w:tc>
      </w:tr>
    </w:tbl>
    <w:p w14:paraId="0DB6764A" w14:textId="77777777" w:rsidR="00BB623B" w:rsidRPr="00006433" w:rsidRDefault="00BB623B" w:rsidP="00BB623B">
      <w:pPr>
        <w:pStyle w:val="Default"/>
        <w:rPr>
          <w:color w:val="auto"/>
          <w:lang w:val="en-US"/>
        </w:rPr>
      </w:pPr>
    </w:p>
    <w:p w14:paraId="2BE4A896" w14:textId="77777777" w:rsidR="00BB623B" w:rsidRPr="00006433" w:rsidRDefault="00BB623B" w:rsidP="00BB623B">
      <w:pPr>
        <w:pStyle w:val="Titre3"/>
        <w:rPr>
          <w:lang w:val="en-US"/>
        </w:rPr>
      </w:pPr>
      <w:bookmarkStart w:id="128" w:name="_Toc365618149"/>
      <w:bookmarkStart w:id="129" w:name="_Toc374688699"/>
      <w:bookmarkStart w:id="130" w:name="_Toc389316328"/>
      <w:r w:rsidRPr="00006433">
        <w:rPr>
          <w:lang w:val="en-US"/>
        </w:rPr>
        <w:t>Mandatory meta-data parameters</w:t>
      </w:r>
      <w:bookmarkEnd w:id="128"/>
      <w:bookmarkEnd w:id="129"/>
      <w:bookmarkEnd w:id="130"/>
    </w:p>
    <w:p w14:paraId="7E244E34" w14:textId="77777777" w:rsidR="00BB623B" w:rsidRPr="00006433" w:rsidRDefault="00BB623B" w:rsidP="00BB623B">
      <w:pPr>
        <w:rPr>
          <w:lang w:val="en-US"/>
        </w:rPr>
      </w:pPr>
      <w:r w:rsidRPr="00006433">
        <w:rPr>
          <w:lang w:val="en-US"/>
        </w:rPr>
        <w:t>Mandatory (formerly known as highly desirable) meta-data parameters should be correctly filled according to the following table.</w:t>
      </w:r>
    </w:p>
    <w:tbl>
      <w:tblPr>
        <w:tblW w:w="9322" w:type="dxa"/>
        <w:tblBorders>
          <w:top w:val="nil"/>
          <w:left w:val="nil"/>
          <w:bottom w:val="nil"/>
          <w:right w:val="nil"/>
        </w:tblBorders>
        <w:tblLayout w:type="fixed"/>
        <w:tblLook w:val="0000" w:firstRow="0" w:lastRow="0" w:firstColumn="0" w:lastColumn="0" w:noHBand="0" w:noVBand="0"/>
      </w:tblPr>
      <w:tblGrid>
        <w:gridCol w:w="3227"/>
        <w:gridCol w:w="2410"/>
        <w:gridCol w:w="3685"/>
      </w:tblGrid>
      <w:tr w:rsidR="00BB623B" w:rsidRPr="00006433" w14:paraId="3FFE82FB" w14:textId="77777777" w:rsidTr="007A0353">
        <w:trPr>
          <w:trHeight w:val="453"/>
        </w:trPr>
        <w:tc>
          <w:tcPr>
            <w:tcW w:w="3227" w:type="dxa"/>
            <w:tcBorders>
              <w:top w:val="single" w:sz="4" w:space="0" w:color="auto"/>
              <w:left w:val="single" w:sz="4" w:space="0" w:color="auto"/>
              <w:bottom w:val="single" w:sz="4" w:space="0" w:color="auto"/>
              <w:right w:val="single" w:sz="4" w:space="0" w:color="auto"/>
            </w:tcBorders>
            <w:shd w:val="clear" w:color="auto" w:fill="00007E"/>
          </w:tcPr>
          <w:p w14:paraId="51D922EE" w14:textId="77777777" w:rsidR="00BB623B" w:rsidRPr="00DA4D7F" w:rsidRDefault="00BB623B" w:rsidP="007A0353">
            <w:pPr>
              <w:pStyle w:val="tableheader"/>
            </w:pPr>
            <w:r w:rsidRPr="00DA4D7F">
              <w:t xml:space="preserve">Mandatory meta-data </w:t>
            </w:r>
          </w:p>
        </w:tc>
        <w:tc>
          <w:tcPr>
            <w:tcW w:w="2410" w:type="dxa"/>
            <w:tcBorders>
              <w:top w:val="single" w:sz="4" w:space="0" w:color="auto"/>
              <w:left w:val="single" w:sz="4" w:space="0" w:color="auto"/>
              <w:bottom w:val="single" w:sz="4" w:space="0" w:color="auto"/>
              <w:right w:val="single" w:sz="4" w:space="0" w:color="auto"/>
            </w:tcBorders>
            <w:shd w:val="clear" w:color="auto" w:fill="00007E"/>
          </w:tcPr>
          <w:p w14:paraId="121DD443" w14:textId="77777777" w:rsidR="00BB623B" w:rsidRPr="00DA4D7F" w:rsidRDefault="00BB623B" w:rsidP="007A0353">
            <w:pPr>
              <w:pStyle w:val="tableheader"/>
            </w:pPr>
            <w:r w:rsidRPr="00DA4D7F">
              <w:t xml:space="preserve">Mandatory format </w:t>
            </w:r>
          </w:p>
        </w:tc>
        <w:tc>
          <w:tcPr>
            <w:tcW w:w="3685" w:type="dxa"/>
            <w:tcBorders>
              <w:top w:val="single" w:sz="4" w:space="0" w:color="auto"/>
              <w:left w:val="single" w:sz="4" w:space="0" w:color="auto"/>
              <w:bottom w:val="single" w:sz="4" w:space="0" w:color="auto"/>
              <w:right w:val="single" w:sz="4" w:space="0" w:color="auto"/>
            </w:tcBorders>
            <w:shd w:val="clear" w:color="auto" w:fill="00007E"/>
          </w:tcPr>
          <w:p w14:paraId="1D64D2FA" w14:textId="77777777" w:rsidR="00BB623B" w:rsidRPr="00DA4D7F" w:rsidRDefault="00BB623B" w:rsidP="007A0353">
            <w:pPr>
              <w:pStyle w:val="tableheader"/>
            </w:pPr>
            <w:r w:rsidRPr="00DA4D7F">
              <w:t xml:space="preserve">Example </w:t>
            </w:r>
          </w:p>
        </w:tc>
      </w:tr>
      <w:tr w:rsidR="00BB623B" w:rsidRPr="00006433" w14:paraId="2280B912"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21F3BFEF" w14:textId="77777777" w:rsidR="00BB623B" w:rsidRPr="00DA4D7F" w:rsidRDefault="00BB623B" w:rsidP="007A0353">
            <w:pPr>
              <w:pStyle w:val="tablecontent"/>
            </w:pPr>
            <w:r w:rsidRPr="00DA4D7F">
              <w:t>BATTERY_TYPE</w:t>
            </w:r>
          </w:p>
        </w:tc>
        <w:tc>
          <w:tcPr>
            <w:tcW w:w="2410" w:type="dxa"/>
            <w:tcBorders>
              <w:top w:val="single" w:sz="10" w:space="0" w:color="00007E"/>
              <w:left w:val="single" w:sz="10" w:space="0" w:color="00007E"/>
              <w:bottom w:val="single" w:sz="10" w:space="0" w:color="00007E"/>
              <w:right w:val="single" w:sz="10" w:space="0" w:color="00007E"/>
            </w:tcBorders>
          </w:tcPr>
          <w:p w14:paraId="1F170B1E" w14:textId="77777777" w:rsidR="00BB623B" w:rsidRPr="00DA4D7F" w:rsidRDefault="00BB623B" w:rsidP="007A0353">
            <w:pPr>
              <w:pStyle w:val="tablecontent"/>
            </w:pPr>
            <w:r w:rsidRPr="00DA4D7F">
              <w:t>not empty</w:t>
            </w:r>
          </w:p>
        </w:tc>
        <w:tc>
          <w:tcPr>
            <w:tcW w:w="3685" w:type="dxa"/>
            <w:tcBorders>
              <w:top w:val="single" w:sz="10" w:space="0" w:color="00007E"/>
              <w:left w:val="single" w:sz="10" w:space="0" w:color="00007E"/>
              <w:bottom w:val="single" w:sz="10" w:space="0" w:color="00007E"/>
              <w:right w:val="single" w:sz="10" w:space="0" w:color="00007E"/>
            </w:tcBorders>
          </w:tcPr>
          <w:p w14:paraId="521248D3" w14:textId="77777777" w:rsidR="00BB623B" w:rsidRPr="00DA4D7F" w:rsidRDefault="00BB623B" w:rsidP="007A0353">
            <w:pPr>
              <w:pStyle w:val="tablecontent"/>
            </w:pPr>
            <w:r w:rsidRPr="00DA4D7F">
              <w:t>BATTERY_TYPE  = “Alkaline” or “Lithium” or “Alkaline and Lithium”;</w:t>
            </w:r>
          </w:p>
        </w:tc>
      </w:tr>
      <w:tr w:rsidR="00BB623B" w:rsidRPr="00006433" w14:paraId="28BDF899"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3F48A907" w14:textId="77777777" w:rsidR="00BB623B" w:rsidRPr="00DA4D7F" w:rsidRDefault="00BB623B" w:rsidP="007A0353">
            <w:pPr>
              <w:pStyle w:val="tablecontent"/>
            </w:pPr>
            <w:r w:rsidRPr="00DA4D7F">
              <w:t>CONTROLLER_BOARD_SERIAL_NO_PRIMARY</w:t>
            </w:r>
          </w:p>
        </w:tc>
        <w:tc>
          <w:tcPr>
            <w:tcW w:w="2410" w:type="dxa"/>
            <w:tcBorders>
              <w:top w:val="single" w:sz="10" w:space="0" w:color="00007E"/>
              <w:left w:val="single" w:sz="10" w:space="0" w:color="00007E"/>
              <w:bottom w:val="single" w:sz="10" w:space="0" w:color="00007E"/>
              <w:right w:val="single" w:sz="10" w:space="0" w:color="00007E"/>
            </w:tcBorders>
          </w:tcPr>
          <w:p w14:paraId="618941F0" w14:textId="77777777" w:rsidR="00BB623B" w:rsidRPr="00DA4D7F" w:rsidRDefault="00BB623B" w:rsidP="007A0353">
            <w:pPr>
              <w:pStyle w:val="tablecontent"/>
            </w:pPr>
            <w:r w:rsidRPr="00DA4D7F">
              <w:t>not empty</w:t>
            </w:r>
          </w:p>
        </w:tc>
        <w:tc>
          <w:tcPr>
            <w:tcW w:w="3685" w:type="dxa"/>
            <w:tcBorders>
              <w:top w:val="single" w:sz="10" w:space="0" w:color="00007E"/>
              <w:left w:val="single" w:sz="10" w:space="0" w:color="00007E"/>
              <w:bottom w:val="single" w:sz="10" w:space="0" w:color="00007E"/>
              <w:right w:val="single" w:sz="10" w:space="0" w:color="00007E"/>
            </w:tcBorders>
          </w:tcPr>
          <w:p w14:paraId="69B39091" w14:textId="77777777" w:rsidR="00BB623B" w:rsidRPr="00DA4D7F" w:rsidRDefault="00BB623B" w:rsidP="007A0353">
            <w:pPr>
              <w:pStyle w:val="tablecontent"/>
            </w:pPr>
            <w:r w:rsidRPr="00DA4D7F">
              <w:t>CONTROLLER_BOARD_SERIAL_NO_PRIMARY = “4567”</w:t>
            </w:r>
          </w:p>
        </w:tc>
      </w:tr>
      <w:tr w:rsidR="00BB623B" w:rsidRPr="00006433" w14:paraId="6D2E715A"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1AF6CAF8" w14:textId="77777777" w:rsidR="00BB623B" w:rsidRPr="00DA4D7F" w:rsidRDefault="00BB623B" w:rsidP="007A0353">
            <w:pPr>
              <w:pStyle w:val="tablecontent"/>
            </w:pPr>
            <w:r w:rsidRPr="00DA4D7F">
              <w:t>CONTROLLER_BOARD_TYPE_PRIMARY</w:t>
            </w:r>
          </w:p>
        </w:tc>
        <w:tc>
          <w:tcPr>
            <w:tcW w:w="2410" w:type="dxa"/>
            <w:tcBorders>
              <w:top w:val="single" w:sz="10" w:space="0" w:color="00007E"/>
              <w:left w:val="single" w:sz="10" w:space="0" w:color="00007E"/>
              <w:bottom w:val="single" w:sz="10" w:space="0" w:color="00007E"/>
              <w:right w:val="single" w:sz="10" w:space="0" w:color="00007E"/>
            </w:tcBorders>
          </w:tcPr>
          <w:p w14:paraId="08D54737" w14:textId="77777777" w:rsidR="00BB623B" w:rsidRPr="00DA4D7F" w:rsidRDefault="00BB623B" w:rsidP="007A0353">
            <w:pPr>
              <w:pStyle w:val="tablecontent"/>
            </w:pPr>
            <w:r w:rsidRPr="00DA4D7F">
              <w:t>not empty</w:t>
            </w:r>
          </w:p>
        </w:tc>
        <w:tc>
          <w:tcPr>
            <w:tcW w:w="3685" w:type="dxa"/>
            <w:tcBorders>
              <w:top w:val="single" w:sz="10" w:space="0" w:color="00007E"/>
              <w:left w:val="single" w:sz="10" w:space="0" w:color="00007E"/>
              <w:bottom w:val="single" w:sz="10" w:space="0" w:color="00007E"/>
              <w:right w:val="single" w:sz="10" w:space="0" w:color="00007E"/>
            </w:tcBorders>
          </w:tcPr>
          <w:p w14:paraId="7919C884" w14:textId="77777777" w:rsidR="00BB623B" w:rsidRPr="00DA4D7F" w:rsidRDefault="00BB623B" w:rsidP="007A0353">
            <w:pPr>
              <w:pStyle w:val="tablecontent"/>
            </w:pPr>
            <w:r w:rsidRPr="00DA4D7F">
              <w:t>CONTROLLER_BOARD_TYPE_PRIMARY = “APF9”;</w:t>
            </w:r>
          </w:p>
        </w:tc>
      </w:tr>
      <w:tr w:rsidR="00BB623B" w:rsidRPr="00006433" w14:paraId="26FE275A" w14:textId="77777777" w:rsidTr="007A0353">
        <w:trPr>
          <w:trHeight w:val="265"/>
        </w:trPr>
        <w:tc>
          <w:tcPr>
            <w:tcW w:w="3227" w:type="dxa"/>
            <w:tcBorders>
              <w:top w:val="single" w:sz="10" w:space="0" w:color="00007E"/>
              <w:left w:val="single" w:sz="10" w:space="0" w:color="00007E"/>
              <w:bottom w:val="single" w:sz="10" w:space="0" w:color="00007E"/>
              <w:right w:val="single" w:sz="10" w:space="0" w:color="00007E"/>
            </w:tcBorders>
          </w:tcPr>
          <w:p w14:paraId="29BF7E36" w14:textId="77777777" w:rsidR="00BB623B" w:rsidRPr="00DA4D7F" w:rsidRDefault="00BB623B" w:rsidP="007A0353">
            <w:pPr>
              <w:pStyle w:val="tablecontent"/>
            </w:pPr>
            <w:r w:rsidRPr="00DA4D7F">
              <w:t>DAC_FORMAT_ID</w:t>
            </w:r>
          </w:p>
        </w:tc>
        <w:tc>
          <w:tcPr>
            <w:tcW w:w="2410" w:type="dxa"/>
            <w:tcBorders>
              <w:top w:val="single" w:sz="10" w:space="0" w:color="00007E"/>
              <w:left w:val="single" w:sz="10" w:space="0" w:color="00007E"/>
              <w:bottom w:val="single" w:sz="10" w:space="0" w:color="00007E"/>
              <w:right w:val="single" w:sz="10" w:space="0" w:color="00007E"/>
            </w:tcBorders>
          </w:tcPr>
          <w:p w14:paraId="3259A27A" w14:textId="77777777" w:rsidR="00BB623B" w:rsidRPr="00DA4D7F" w:rsidRDefault="00BB623B" w:rsidP="007A0353">
            <w:pPr>
              <w:pStyle w:val="tablecontent"/>
            </w:pPr>
            <w:r w:rsidRPr="00DA4D7F">
              <w:t>not empty</w:t>
            </w:r>
          </w:p>
        </w:tc>
        <w:tc>
          <w:tcPr>
            <w:tcW w:w="3685" w:type="dxa"/>
            <w:tcBorders>
              <w:top w:val="single" w:sz="10" w:space="0" w:color="00007E"/>
              <w:left w:val="single" w:sz="10" w:space="0" w:color="00007E"/>
              <w:bottom w:val="single" w:sz="10" w:space="0" w:color="00007E"/>
              <w:right w:val="single" w:sz="10" w:space="0" w:color="00007E"/>
            </w:tcBorders>
          </w:tcPr>
          <w:p w14:paraId="33BAF963" w14:textId="77777777" w:rsidR="00BB623B" w:rsidRPr="00DA4D7F" w:rsidRDefault="00BB623B" w:rsidP="007A0353">
            <w:pPr>
              <w:pStyle w:val="tablecontent"/>
            </w:pPr>
            <w:r w:rsidRPr="00DA4D7F">
              <w:t>DAC_FORMAT_ID = "11”;</w:t>
            </w:r>
          </w:p>
        </w:tc>
      </w:tr>
      <w:tr w:rsidR="00BB623B" w:rsidRPr="00006433" w14:paraId="68BEB74B" w14:textId="77777777" w:rsidTr="007A0353">
        <w:trPr>
          <w:trHeight w:val="265"/>
        </w:trPr>
        <w:tc>
          <w:tcPr>
            <w:tcW w:w="3227" w:type="dxa"/>
            <w:tcBorders>
              <w:top w:val="single" w:sz="10" w:space="0" w:color="00007E"/>
              <w:left w:val="single" w:sz="10" w:space="0" w:color="00007E"/>
              <w:bottom w:val="single" w:sz="10" w:space="0" w:color="00007E"/>
              <w:right w:val="single" w:sz="10" w:space="0" w:color="00007E"/>
            </w:tcBorders>
          </w:tcPr>
          <w:p w14:paraId="7F38801B" w14:textId="77777777" w:rsidR="00BB623B" w:rsidRPr="00DA4D7F" w:rsidRDefault="00BB623B" w:rsidP="007A0353">
            <w:pPr>
              <w:pStyle w:val="tablecontent"/>
            </w:pPr>
            <w:r w:rsidRPr="00DA4D7F">
              <w:t xml:space="preserve">DATA_CENTRE </w:t>
            </w:r>
          </w:p>
        </w:tc>
        <w:tc>
          <w:tcPr>
            <w:tcW w:w="2410" w:type="dxa"/>
            <w:tcBorders>
              <w:top w:val="single" w:sz="10" w:space="0" w:color="00007E"/>
              <w:left w:val="single" w:sz="10" w:space="0" w:color="00007E"/>
              <w:bottom w:val="single" w:sz="10" w:space="0" w:color="00007E"/>
              <w:right w:val="single" w:sz="10" w:space="0" w:color="00007E"/>
            </w:tcBorders>
          </w:tcPr>
          <w:p w14:paraId="359798E6" w14:textId="77777777" w:rsidR="00BB623B" w:rsidRPr="00DA4D7F" w:rsidRDefault="00BB623B" w:rsidP="007A0353">
            <w:pPr>
              <w:pStyle w:val="tablecontent"/>
            </w:pPr>
            <w:r w:rsidRPr="00DA4D7F">
              <w:t xml:space="preserve">see reference table 4 </w:t>
            </w:r>
          </w:p>
        </w:tc>
        <w:tc>
          <w:tcPr>
            <w:tcW w:w="3685" w:type="dxa"/>
            <w:tcBorders>
              <w:top w:val="single" w:sz="10" w:space="0" w:color="00007E"/>
              <w:left w:val="single" w:sz="10" w:space="0" w:color="00007E"/>
              <w:bottom w:val="single" w:sz="10" w:space="0" w:color="00007E"/>
              <w:right w:val="single" w:sz="10" w:space="0" w:color="00007E"/>
            </w:tcBorders>
          </w:tcPr>
          <w:p w14:paraId="13D18A98" w14:textId="77777777" w:rsidR="00BB623B" w:rsidRPr="00DA4D7F" w:rsidRDefault="00BB623B" w:rsidP="007A0353">
            <w:pPr>
              <w:pStyle w:val="tablecontent"/>
            </w:pPr>
            <w:r w:rsidRPr="00DA4D7F">
              <w:t xml:space="preserve">DATA_CENTRE = "AO”; </w:t>
            </w:r>
          </w:p>
        </w:tc>
      </w:tr>
      <w:tr w:rsidR="00BB623B" w:rsidRPr="00006433" w14:paraId="25488203" w14:textId="77777777" w:rsidTr="007A0353">
        <w:trPr>
          <w:trHeight w:val="265"/>
        </w:trPr>
        <w:tc>
          <w:tcPr>
            <w:tcW w:w="3227" w:type="dxa"/>
            <w:tcBorders>
              <w:top w:val="single" w:sz="10" w:space="0" w:color="00007E"/>
              <w:left w:val="single" w:sz="10" w:space="0" w:color="00007E"/>
              <w:bottom w:val="single" w:sz="10" w:space="0" w:color="00007E"/>
              <w:right w:val="single" w:sz="10" w:space="0" w:color="00007E"/>
            </w:tcBorders>
          </w:tcPr>
          <w:p w14:paraId="778A9C6C" w14:textId="77777777" w:rsidR="00BB623B" w:rsidRPr="00DA4D7F" w:rsidRDefault="00BB623B" w:rsidP="007A0353">
            <w:pPr>
              <w:pStyle w:val="tablecontent"/>
            </w:pPr>
            <w:r w:rsidRPr="00DA4D7F">
              <w:t xml:space="preserve">DATA_TYPE </w:t>
            </w:r>
          </w:p>
        </w:tc>
        <w:tc>
          <w:tcPr>
            <w:tcW w:w="2410" w:type="dxa"/>
            <w:tcBorders>
              <w:top w:val="single" w:sz="10" w:space="0" w:color="00007E"/>
              <w:left w:val="single" w:sz="10" w:space="0" w:color="00007E"/>
              <w:bottom w:val="single" w:sz="10" w:space="0" w:color="00007E"/>
              <w:right w:val="single" w:sz="10" w:space="0" w:color="00007E"/>
            </w:tcBorders>
          </w:tcPr>
          <w:p w14:paraId="1B9FD5D2" w14:textId="77777777" w:rsidR="00BB623B" w:rsidRPr="00DA4D7F" w:rsidRDefault="00BB623B" w:rsidP="007A0353">
            <w:pPr>
              <w:pStyle w:val="tablecontent"/>
            </w:pPr>
            <w:r w:rsidRPr="00DA4D7F">
              <w:t xml:space="preserve">"Argo meta-data"; </w:t>
            </w:r>
          </w:p>
        </w:tc>
        <w:tc>
          <w:tcPr>
            <w:tcW w:w="3685" w:type="dxa"/>
            <w:tcBorders>
              <w:top w:val="single" w:sz="10" w:space="0" w:color="00007E"/>
              <w:left w:val="single" w:sz="10" w:space="0" w:color="00007E"/>
              <w:bottom w:val="single" w:sz="10" w:space="0" w:color="00007E"/>
              <w:right w:val="single" w:sz="10" w:space="0" w:color="00007E"/>
            </w:tcBorders>
          </w:tcPr>
          <w:p w14:paraId="5DDA930F" w14:textId="77777777" w:rsidR="00BB623B" w:rsidRPr="00DA4D7F" w:rsidRDefault="00BB623B" w:rsidP="007A0353">
            <w:pPr>
              <w:pStyle w:val="tablecontent"/>
            </w:pPr>
            <w:r w:rsidRPr="00DA4D7F">
              <w:t xml:space="preserve">DATA_TYPE = "Argo meta-data"; </w:t>
            </w:r>
          </w:p>
        </w:tc>
      </w:tr>
      <w:tr w:rsidR="00BB623B" w:rsidRPr="00006433" w14:paraId="72D62A99"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69B08594" w14:textId="77777777" w:rsidR="00BB623B" w:rsidRPr="00DA4D7F" w:rsidRDefault="00BB623B" w:rsidP="007A0353">
            <w:pPr>
              <w:pStyle w:val="tablecontent"/>
            </w:pPr>
            <w:r w:rsidRPr="00DA4D7F">
              <w:t xml:space="preserve">DATE_CREATION  </w:t>
            </w:r>
          </w:p>
        </w:tc>
        <w:tc>
          <w:tcPr>
            <w:tcW w:w="2410" w:type="dxa"/>
            <w:tcBorders>
              <w:top w:val="single" w:sz="10" w:space="0" w:color="00007E"/>
              <w:left w:val="single" w:sz="10" w:space="0" w:color="00007E"/>
              <w:bottom w:val="single" w:sz="10" w:space="0" w:color="00007E"/>
              <w:right w:val="single" w:sz="10" w:space="0" w:color="00007E"/>
            </w:tcBorders>
          </w:tcPr>
          <w:p w14:paraId="34016C76" w14:textId="77777777" w:rsidR="00BB623B" w:rsidRPr="00DA4D7F" w:rsidRDefault="00BB623B" w:rsidP="007A0353">
            <w:pPr>
              <w:pStyle w:val="tablecontent"/>
            </w:pPr>
            <w:r w:rsidRPr="00DA4D7F">
              <w:t xml:space="preserve">YYYYMMDDHHMISS </w:t>
            </w:r>
          </w:p>
        </w:tc>
        <w:tc>
          <w:tcPr>
            <w:tcW w:w="3685" w:type="dxa"/>
            <w:tcBorders>
              <w:top w:val="single" w:sz="10" w:space="0" w:color="00007E"/>
              <w:left w:val="single" w:sz="10" w:space="0" w:color="00007E"/>
              <w:bottom w:val="single" w:sz="10" w:space="0" w:color="00007E"/>
              <w:right w:val="single" w:sz="10" w:space="0" w:color="00007E"/>
            </w:tcBorders>
          </w:tcPr>
          <w:p w14:paraId="35AAC1B6" w14:textId="77777777" w:rsidR="00BB623B" w:rsidRPr="00DA4D7F" w:rsidRDefault="00BB623B" w:rsidP="007A0353">
            <w:pPr>
              <w:pStyle w:val="tablecontent"/>
            </w:pPr>
            <w:r w:rsidRPr="00DA4D7F">
              <w:t xml:space="preserve">DATE_CREATION = "20040210124422"; </w:t>
            </w:r>
          </w:p>
        </w:tc>
      </w:tr>
      <w:tr w:rsidR="00BB623B" w:rsidRPr="00006433" w14:paraId="3B3AF234"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1D2D145D" w14:textId="77777777" w:rsidR="00BB623B" w:rsidRPr="00DA4D7F" w:rsidRDefault="00BB623B" w:rsidP="007A0353">
            <w:pPr>
              <w:pStyle w:val="tablecontent"/>
            </w:pPr>
            <w:r w:rsidRPr="00DA4D7F">
              <w:t xml:space="preserve">DATE_UPDATE  </w:t>
            </w:r>
          </w:p>
        </w:tc>
        <w:tc>
          <w:tcPr>
            <w:tcW w:w="2410" w:type="dxa"/>
            <w:tcBorders>
              <w:top w:val="single" w:sz="10" w:space="0" w:color="00007E"/>
              <w:left w:val="single" w:sz="10" w:space="0" w:color="00007E"/>
              <w:bottom w:val="single" w:sz="10" w:space="0" w:color="00007E"/>
              <w:right w:val="single" w:sz="10" w:space="0" w:color="00007E"/>
            </w:tcBorders>
          </w:tcPr>
          <w:p w14:paraId="6572F319" w14:textId="77777777" w:rsidR="00BB623B" w:rsidRPr="00DA4D7F" w:rsidRDefault="00BB623B" w:rsidP="007A0353">
            <w:pPr>
              <w:pStyle w:val="tablecontent"/>
            </w:pPr>
            <w:r w:rsidRPr="00DA4D7F">
              <w:t xml:space="preserve">YYYYMMDDHHMISS </w:t>
            </w:r>
          </w:p>
        </w:tc>
        <w:tc>
          <w:tcPr>
            <w:tcW w:w="3685" w:type="dxa"/>
            <w:tcBorders>
              <w:top w:val="single" w:sz="10" w:space="0" w:color="00007E"/>
              <w:left w:val="single" w:sz="10" w:space="0" w:color="00007E"/>
              <w:bottom w:val="single" w:sz="10" w:space="0" w:color="00007E"/>
              <w:right w:val="single" w:sz="10" w:space="0" w:color="00007E"/>
            </w:tcBorders>
          </w:tcPr>
          <w:p w14:paraId="05E4F295" w14:textId="77777777" w:rsidR="00BB623B" w:rsidRPr="00DA4D7F" w:rsidRDefault="00BB623B" w:rsidP="007A0353">
            <w:pPr>
              <w:pStyle w:val="tablecontent"/>
            </w:pPr>
            <w:r w:rsidRPr="00DA4D7F">
              <w:t xml:space="preserve">DATE_UPDATE = "20040210124422"; </w:t>
            </w:r>
          </w:p>
        </w:tc>
      </w:tr>
      <w:tr w:rsidR="00BB623B" w:rsidRPr="00006433" w14:paraId="708FA631"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5F6A97F2" w14:textId="77777777" w:rsidR="00BB623B" w:rsidRPr="00DA4D7F" w:rsidRDefault="00BB623B" w:rsidP="007A0353">
            <w:pPr>
              <w:pStyle w:val="tablecontent"/>
            </w:pPr>
            <w:r w:rsidRPr="00DA4D7F">
              <w:t>FIRMWARE_VERSION</w:t>
            </w:r>
          </w:p>
        </w:tc>
        <w:tc>
          <w:tcPr>
            <w:tcW w:w="2410" w:type="dxa"/>
            <w:tcBorders>
              <w:top w:val="single" w:sz="10" w:space="0" w:color="00007E"/>
              <w:left w:val="single" w:sz="10" w:space="0" w:color="00007E"/>
              <w:bottom w:val="single" w:sz="10" w:space="0" w:color="00007E"/>
              <w:right w:val="single" w:sz="10" w:space="0" w:color="00007E"/>
            </w:tcBorders>
          </w:tcPr>
          <w:p w14:paraId="1753FDB3" w14:textId="77777777" w:rsidR="00BB623B" w:rsidRPr="00DA4D7F" w:rsidRDefault="00BB623B" w:rsidP="007A0353">
            <w:pPr>
              <w:pStyle w:val="tablecontent"/>
            </w:pPr>
            <w:r w:rsidRPr="00DA4D7F">
              <w:t>if exists then not empty otherwise default value = "n/a"</w:t>
            </w:r>
          </w:p>
        </w:tc>
        <w:tc>
          <w:tcPr>
            <w:tcW w:w="3685" w:type="dxa"/>
            <w:tcBorders>
              <w:top w:val="single" w:sz="10" w:space="0" w:color="00007E"/>
              <w:left w:val="single" w:sz="10" w:space="0" w:color="00007E"/>
              <w:bottom w:val="single" w:sz="10" w:space="0" w:color="00007E"/>
              <w:right w:val="single" w:sz="10" w:space="0" w:color="00007E"/>
            </w:tcBorders>
          </w:tcPr>
          <w:p w14:paraId="0C388D41" w14:textId="77777777" w:rsidR="00BB623B" w:rsidRPr="00DA4D7F" w:rsidRDefault="00BB623B" w:rsidP="007A0353">
            <w:pPr>
              <w:pStyle w:val="tablecontent"/>
            </w:pPr>
            <w:r w:rsidRPr="00DA4D7F">
              <w:t>FIRMWARE_ VERSION = “042606”;</w:t>
            </w:r>
          </w:p>
        </w:tc>
      </w:tr>
      <w:tr w:rsidR="00BB623B" w:rsidRPr="00006433" w14:paraId="4D4E8111"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51E78CC0" w14:textId="77777777" w:rsidR="00BB623B" w:rsidRPr="00DA4D7F" w:rsidRDefault="00BB623B" w:rsidP="007A0353">
            <w:pPr>
              <w:pStyle w:val="tablecontent"/>
            </w:pPr>
            <w:r w:rsidRPr="00DA4D7F">
              <w:t>FLOAT_SERIAL_NO</w:t>
            </w:r>
          </w:p>
        </w:tc>
        <w:tc>
          <w:tcPr>
            <w:tcW w:w="2410" w:type="dxa"/>
            <w:tcBorders>
              <w:top w:val="single" w:sz="10" w:space="0" w:color="00007E"/>
              <w:left w:val="single" w:sz="10" w:space="0" w:color="00007E"/>
              <w:bottom w:val="single" w:sz="10" w:space="0" w:color="00007E"/>
              <w:right w:val="single" w:sz="10" w:space="0" w:color="00007E"/>
            </w:tcBorders>
          </w:tcPr>
          <w:p w14:paraId="3B0F91C5" w14:textId="77777777" w:rsidR="00BB623B" w:rsidRPr="00DA4D7F" w:rsidRDefault="00BB623B" w:rsidP="007A0353">
            <w:pPr>
              <w:pStyle w:val="tablecontent"/>
            </w:pPr>
            <w:r w:rsidRPr="00DA4D7F">
              <w:t>not empty</w:t>
            </w:r>
          </w:p>
        </w:tc>
        <w:tc>
          <w:tcPr>
            <w:tcW w:w="3685" w:type="dxa"/>
            <w:tcBorders>
              <w:top w:val="single" w:sz="10" w:space="0" w:color="00007E"/>
              <w:left w:val="single" w:sz="10" w:space="0" w:color="00007E"/>
              <w:bottom w:val="single" w:sz="10" w:space="0" w:color="00007E"/>
              <w:right w:val="single" w:sz="10" w:space="0" w:color="00007E"/>
            </w:tcBorders>
          </w:tcPr>
          <w:p w14:paraId="5F57FB3F" w14:textId="77777777" w:rsidR="00BB623B" w:rsidRPr="00DA4D7F" w:rsidRDefault="00BB623B" w:rsidP="007A0353">
            <w:pPr>
              <w:pStyle w:val="tablecontent"/>
            </w:pPr>
            <w:r w:rsidRPr="00DA4D7F">
              <w:t>FLOAT_SERIAL_NO = “1679”</w:t>
            </w:r>
          </w:p>
        </w:tc>
      </w:tr>
      <w:tr w:rsidR="00BB623B" w:rsidRPr="00006433" w14:paraId="5E31F7B6"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57BA5991" w14:textId="77777777" w:rsidR="00BB623B" w:rsidRPr="00DA4D7F" w:rsidRDefault="00BB623B" w:rsidP="007A0353">
            <w:pPr>
              <w:pStyle w:val="tablecontent"/>
            </w:pPr>
            <w:r w:rsidRPr="00DA4D7F">
              <w:t>FORMAT_VERSION</w:t>
            </w:r>
          </w:p>
        </w:tc>
        <w:tc>
          <w:tcPr>
            <w:tcW w:w="2410" w:type="dxa"/>
            <w:tcBorders>
              <w:top w:val="single" w:sz="10" w:space="0" w:color="00007E"/>
              <w:left w:val="single" w:sz="10" w:space="0" w:color="00007E"/>
              <w:bottom w:val="single" w:sz="10" w:space="0" w:color="00007E"/>
              <w:right w:val="single" w:sz="10" w:space="0" w:color="00007E"/>
            </w:tcBorders>
          </w:tcPr>
          <w:p w14:paraId="230AFB33" w14:textId="77777777" w:rsidR="00BB623B" w:rsidRPr="00DA4D7F" w:rsidRDefault="00BB623B" w:rsidP="007A0353">
            <w:pPr>
              <w:pStyle w:val="tablecontent"/>
            </w:pPr>
            <w:r w:rsidRPr="00DA4D7F">
              <w:t xml:space="preserve">"2.2"; </w:t>
            </w:r>
          </w:p>
        </w:tc>
        <w:tc>
          <w:tcPr>
            <w:tcW w:w="3685" w:type="dxa"/>
            <w:tcBorders>
              <w:top w:val="single" w:sz="10" w:space="0" w:color="00007E"/>
              <w:left w:val="single" w:sz="10" w:space="0" w:color="00007E"/>
              <w:bottom w:val="single" w:sz="10" w:space="0" w:color="00007E"/>
              <w:right w:val="single" w:sz="10" w:space="0" w:color="00007E"/>
            </w:tcBorders>
          </w:tcPr>
          <w:p w14:paraId="7753A01A" w14:textId="77777777" w:rsidR="00BB623B" w:rsidRPr="00DA4D7F" w:rsidRDefault="00BB623B" w:rsidP="007A0353">
            <w:pPr>
              <w:pStyle w:val="tablecontent"/>
            </w:pPr>
            <w:r w:rsidRPr="00DA4D7F">
              <w:t xml:space="preserve">FORMAT_VERSION = "2.2"; </w:t>
            </w:r>
          </w:p>
        </w:tc>
      </w:tr>
      <w:tr w:rsidR="00BB623B" w:rsidRPr="00006433" w14:paraId="71A08ACA"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3DF8DB1B" w14:textId="77777777" w:rsidR="00BB623B" w:rsidRPr="00DA4D7F" w:rsidRDefault="00BB623B" w:rsidP="007A0353">
            <w:pPr>
              <w:pStyle w:val="tablecontent"/>
            </w:pPr>
            <w:r w:rsidRPr="00DA4D7F">
              <w:t xml:space="preserve">HANDBOOK_VERSION </w:t>
            </w:r>
          </w:p>
        </w:tc>
        <w:tc>
          <w:tcPr>
            <w:tcW w:w="2410" w:type="dxa"/>
            <w:tcBorders>
              <w:top w:val="single" w:sz="10" w:space="0" w:color="00007E"/>
              <w:left w:val="single" w:sz="10" w:space="0" w:color="00007E"/>
              <w:bottom w:val="single" w:sz="10" w:space="0" w:color="00007E"/>
              <w:right w:val="single" w:sz="10" w:space="0" w:color="00007E"/>
            </w:tcBorders>
          </w:tcPr>
          <w:p w14:paraId="0EFA7A6C" w14:textId="77777777" w:rsidR="00BB623B" w:rsidRPr="00DA4D7F" w:rsidRDefault="00BB623B" w:rsidP="007A0353">
            <w:pPr>
              <w:pStyle w:val="tablecontent"/>
            </w:pPr>
            <w:r w:rsidRPr="00DA4D7F">
              <w:t xml:space="preserve">"1.2"; </w:t>
            </w:r>
          </w:p>
        </w:tc>
        <w:tc>
          <w:tcPr>
            <w:tcW w:w="3685" w:type="dxa"/>
            <w:tcBorders>
              <w:top w:val="single" w:sz="10" w:space="0" w:color="00007E"/>
              <w:left w:val="single" w:sz="10" w:space="0" w:color="00007E"/>
              <w:bottom w:val="single" w:sz="10" w:space="0" w:color="00007E"/>
              <w:right w:val="single" w:sz="10" w:space="0" w:color="00007E"/>
            </w:tcBorders>
          </w:tcPr>
          <w:p w14:paraId="3A372C05" w14:textId="77777777" w:rsidR="00BB623B" w:rsidRPr="00DA4D7F" w:rsidRDefault="00BB623B" w:rsidP="007A0353">
            <w:pPr>
              <w:pStyle w:val="tablecontent"/>
            </w:pPr>
            <w:r w:rsidRPr="00DA4D7F">
              <w:t xml:space="preserve">HANDBOOK_VERSION = "1.2"; </w:t>
            </w:r>
          </w:p>
        </w:tc>
      </w:tr>
      <w:tr w:rsidR="00BB623B" w:rsidRPr="00006433" w14:paraId="76D1823D"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36F95275" w14:textId="77777777" w:rsidR="00BB623B" w:rsidRPr="00DA4D7F" w:rsidRDefault="00BB623B" w:rsidP="007A0353">
            <w:pPr>
              <w:pStyle w:val="tablecontent"/>
            </w:pPr>
            <w:r w:rsidRPr="00DA4D7F">
              <w:t xml:space="preserve">LAUNCH_DATE  </w:t>
            </w:r>
          </w:p>
        </w:tc>
        <w:tc>
          <w:tcPr>
            <w:tcW w:w="2410" w:type="dxa"/>
            <w:tcBorders>
              <w:top w:val="single" w:sz="10" w:space="0" w:color="00007E"/>
              <w:left w:val="single" w:sz="10" w:space="0" w:color="00007E"/>
              <w:bottom w:val="single" w:sz="10" w:space="0" w:color="00007E"/>
              <w:right w:val="single" w:sz="10" w:space="0" w:color="00007E"/>
            </w:tcBorders>
          </w:tcPr>
          <w:p w14:paraId="15DD1BB6" w14:textId="77777777" w:rsidR="00BB623B" w:rsidRPr="00DA4D7F" w:rsidRDefault="00BB623B" w:rsidP="007A0353">
            <w:pPr>
              <w:pStyle w:val="tablecontent"/>
            </w:pPr>
            <w:r w:rsidRPr="00DA4D7F">
              <w:t xml:space="preserve">YYYYMMDDHHMISS </w:t>
            </w:r>
          </w:p>
        </w:tc>
        <w:tc>
          <w:tcPr>
            <w:tcW w:w="3685" w:type="dxa"/>
            <w:tcBorders>
              <w:top w:val="single" w:sz="10" w:space="0" w:color="00007E"/>
              <w:left w:val="single" w:sz="10" w:space="0" w:color="00007E"/>
              <w:bottom w:val="single" w:sz="10" w:space="0" w:color="00007E"/>
              <w:right w:val="single" w:sz="10" w:space="0" w:color="00007E"/>
            </w:tcBorders>
          </w:tcPr>
          <w:p w14:paraId="5E7CDA59" w14:textId="77777777" w:rsidR="00BB623B" w:rsidRPr="00DA4D7F" w:rsidRDefault="00BB623B" w:rsidP="007A0353">
            <w:pPr>
              <w:pStyle w:val="tablecontent"/>
            </w:pPr>
            <w:r w:rsidRPr="00DA4D7F">
              <w:t xml:space="preserve">LAUNCH_DATE = "20010717000100"; </w:t>
            </w:r>
          </w:p>
        </w:tc>
      </w:tr>
      <w:tr w:rsidR="00BB623B" w:rsidRPr="00006433" w14:paraId="4CBA0E55"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5E7E4C4E" w14:textId="77777777" w:rsidR="00BB623B" w:rsidRPr="00DA4D7F" w:rsidRDefault="00BB623B" w:rsidP="007A0353">
            <w:pPr>
              <w:pStyle w:val="tablecontent"/>
            </w:pPr>
            <w:r w:rsidRPr="00DA4D7F">
              <w:t xml:space="preserve">LAUNCH_LATITUDE </w:t>
            </w:r>
          </w:p>
        </w:tc>
        <w:tc>
          <w:tcPr>
            <w:tcW w:w="2410" w:type="dxa"/>
            <w:tcBorders>
              <w:top w:val="single" w:sz="10" w:space="0" w:color="00007E"/>
              <w:left w:val="single" w:sz="10" w:space="0" w:color="00007E"/>
              <w:bottom w:val="single" w:sz="10" w:space="0" w:color="00007E"/>
              <w:right w:val="single" w:sz="10" w:space="0" w:color="00007E"/>
            </w:tcBorders>
          </w:tcPr>
          <w:p w14:paraId="2E4226C7" w14:textId="77777777" w:rsidR="00BB623B" w:rsidRPr="00DA4D7F" w:rsidRDefault="00BB623B" w:rsidP="007A0353">
            <w:pPr>
              <w:pStyle w:val="tablecontent"/>
            </w:pPr>
            <w:r w:rsidRPr="00DA4D7F">
              <w:t xml:space="preserve">not empty, -90 &lt;= real &lt;= 90 </w:t>
            </w:r>
          </w:p>
        </w:tc>
        <w:tc>
          <w:tcPr>
            <w:tcW w:w="3685" w:type="dxa"/>
            <w:tcBorders>
              <w:top w:val="single" w:sz="10" w:space="0" w:color="00007E"/>
              <w:left w:val="single" w:sz="10" w:space="0" w:color="00007E"/>
              <w:bottom w:val="single" w:sz="10" w:space="0" w:color="00007E"/>
              <w:right w:val="single" w:sz="10" w:space="0" w:color="00007E"/>
            </w:tcBorders>
          </w:tcPr>
          <w:p w14:paraId="3AD65CFC" w14:textId="77777777" w:rsidR="00BB623B" w:rsidRPr="00DA4D7F" w:rsidRDefault="00BB623B" w:rsidP="007A0353">
            <w:pPr>
              <w:pStyle w:val="tablecontent"/>
            </w:pPr>
            <w:r w:rsidRPr="00DA4D7F">
              <w:t xml:space="preserve">LAUNCH_LATITUDE = -7.91400003433228; </w:t>
            </w:r>
          </w:p>
        </w:tc>
      </w:tr>
      <w:tr w:rsidR="00BB623B" w:rsidRPr="00006433" w14:paraId="795453DF"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18C4A41B" w14:textId="77777777" w:rsidR="00BB623B" w:rsidRPr="00DA4D7F" w:rsidRDefault="00BB623B" w:rsidP="007A0353">
            <w:pPr>
              <w:pStyle w:val="tablecontent"/>
            </w:pPr>
            <w:r w:rsidRPr="00DA4D7F">
              <w:t xml:space="preserve">LAUNCH_LONGITUDE </w:t>
            </w:r>
          </w:p>
        </w:tc>
        <w:tc>
          <w:tcPr>
            <w:tcW w:w="2410" w:type="dxa"/>
            <w:tcBorders>
              <w:top w:val="single" w:sz="10" w:space="0" w:color="00007E"/>
              <w:left w:val="single" w:sz="10" w:space="0" w:color="00007E"/>
              <w:bottom w:val="single" w:sz="10" w:space="0" w:color="00007E"/>
              <w:right w:val="single" w:sz="10" w:space="0" w:color="00007E"/>
            </w:tcBorders>
          </w:tcPr>
          <w:p w14:paraId="4AD84F63" w14:textId="77777777" w:rsidR="00BB623B" w:rsidRPr="00DA4D7F" w:rsidRDefault="00BB623B" w:rsidP="007A0353">
            <w:pPr>
              <w:pStyle w:val="tablecontent"/>
            </w:pPr>
            <w:r w:rsidRPr="00DA4D7F">
              <w:t xml:space="preserve">not empty, -180 &lt;= real &lt;= 180 </w:t>
            </w:r>
          </w:p>
        </w:tc>
        <w:tc>
          <w:tcPr>
            <w:tcW w:w="3685" w:type="dxa"/>
            <w:tcBorders>
              <w:top w:val="single" w:sz="10" w:space="0" w:color="00007E"/>
              <w:left w:val="single" w:sz="10" w:space="0" w:color="00007E"/>
              <w:bottom w:val="single" w:sz="10" w:space="0" w:color="00007E"/>
              <w:right w:val="single" w:sz="10" w:space="0" w:color="00007E"/>
            </w:tcBorders>
          </w:tcPr>
          <w:p w14:paraId="676A6FEA" w14:textId="77777777" w:rsidR="00BB623B" w:rsidRPr="00DA4D7F" w:rsidRDefault="00BB623B" w:rsidP="007A0353">
            <w:pPr>
              <w:pStyle w:val="tablecontent"/>
            </w:pPr>
            <w:r w:rsidRPr="00DA4D7F">
              <w:t xml:space="preserve">LAUNCH_LONGITUDE = -179.828338623047; </w:t>
            </w:r>
          </w:p>
        </w:tc>
      </w:tr>
      <w:tr w:rsidR="00BB623B" w:rsidRPr="00006433" w14:paraId="2F547258"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3322997C" w14:textId="77777777" w:rsidR="00BB623B" w:rsidRPr="00DA4D7F" w:rsidRDefault="00BB623B" w:rsidP="007A0353">
            <w:pPr>
              <w:pStyle w:val="tablecontent"/>
            </w:pPr>
            <w:r w:rsidRPr="00DA4D7F">
              <w:t xml:space="preserve">LAUNCH_QC </w:t>
            </w:r>
          </w:p>
        </w:tc>
        <w:tc>
          <w:tcPr>
            <w:tcW w:w="2410" w:type="dxa"/>
            <w:tcBorders>
              <w:top w:val="single" w:sz="10" w:space="0" w:color="00007E"/>
              <w:left w:val="single" w:sz="10" w:space="0" w:color="00007E"/>
              <w:bottom w:val="single" w:sz="10" w:space="0" w:color="00007E"/>
              <w:right w:val="single" w:sz="10" w:space="0" w:color="00007E"/>
            </w:tcBorders>
          </w:tcPr>
          <w:p w14:paraId="5166ED1B" w14:textId="77777777" w:rsidR="00BB623B" w:rsidRPr="00DA4D7F" w:rsidRDefault="00BB623B" w:rsidP="007A0353">
            <w:pPr>
              <w:pStyle w:val="tablecontent"/>
            </w:pPr>
            <w:r w:rsidRPr="00DA4D7F">
              <w:t xml:space="preserve">see reference table 2 </w:t>
            </w:r>
          </w:p>
        </w:tc>
        <w:tc>
          <w:tcPr>
            <w:tcW w:w="3685" w:type="dxa"/>
            <w:tcBorders>
              <w:top w:val="single" w:sz="10" w:space="0" w:color="00007E"/>
              <w:left w:val="single" w:sz="10" w:space="0" w:color="00007E"/>
              <w:bottom w:val="single" w:sz="10" w:space="0" w:color="00007E"/>
              <w:right w:val="single" w:sz="10" w:space="0" w:color="00007E"/>
            </w:tcBorders>
          </w:tcPr>
          <w:p w14:paraId="74A31473" w14:textId="77777777" w:rsidR="00BB623B" w:rsidRPr="00DA4D7F" w:rsidRDefault="00BB623B" w:rsidP="007A0353">
            <w:pPr>
              <w:pStyle w:val="tablecontent"/>
            </w:pPr>
            <w:r w:rsidRPr="00DA4D7F">
              <w:t xml:space="preserve">LAUNCH_QC = "1"; </w:t>
            </w:r>
          </w:p>
        </w:tc>
      </w:tr>
      <w:tr w:rsidR="00BB623B" w:rsidRPr="00006433" w14:paraId="15A1FAAA"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55B36977" w14:textId="77777777" w:rsidR="00BB623B" w:rsidRPr="00DA4D7F" w:rsidRDefault="00BB623B" w:rsidP="007A0353">
            <w:pPr>
              <w:pStyle w:val="tablecontent"/>
            </w:pPr>
            <w:r w:rsidRPr="00DA4D7F">
              <w:t>MANUAL_ VERSION</w:t>
            </w:r>
          </w:p>
        </w:tc>
        <w:tc>
          <w:tcPr>
            <w:tcW w:w="2410" w:type="dxa"/>
            <w:tcBorders>
              <w:top w:val="single" w:sz="10" w:space="0" w:color="00007E"/>
              <w:left w:val="single" w:sz="10" w:space="0" w:color="00007E"/>
              <w:bottom w:val="single" w:sz="10" w:space="0" w:color="00007E"/>
              <w:right w:val="single" w:sz="10" w:space="0" w:color="00007E"/>
            </w:tcBorders>
          </w:tcPr>
          <w:p w14:paraId="5EE1EFB7" w14:textId="77777777" w:rsidR="00BB623B" w:rsidRPr="00DA4D7F" w:rsidRDefault="00BB623B" w:rsidP="007A0353">
            <w:pPr>
              <w:pStyle w:val="tablecontent"/>
            </w:pPr>
            <w:r w:rsidRPr="00DA4D7F">
              <w:t>if exists then not empty otherwise default value = "n/a"</w:t>
            </w:r>
          </w:p>
        </w:tc>
        <w:tc>
          <w:tcPr>
            <w:tcW w:w="3685" w:type="dxa"/>
            <w:tcBorders>
              <w:top w:val="single" w:sz="10" w:space="0" w:color="00007E"/>
              <w:left w:val="single" w:sz="10" w:space="0" w:color="00007E"/>
              <w:bottom w:val="single" w:sz="10" w:space="0" w:color="00007E"/>
              <w:right w:val="single" w:sz="10" w:space="0" w:color="00007E"/>
            </w:tcBorders>
          </w:tcPr>
          <w:p w14:paraId="1CB6387E" w14:textId="77777777" w:rsidR="00BB623B" w:rsidRPr="00DA4D7F" w:rsidRDefault="00BB623B" w:rsidP="007A0353">
            <w:pPr>
              <w:pStyle w:val="tablecontent"/>
            </w:pPr>
            <w:r w:rsidRPr="00DA4D7F">
              <w:t>MANUAL_ VERSION = “004” or “041708”</w:t>
            </w:r>
          </w:p>
        </w:tc>
      </w:tr>
      <w:tr w:rsidR="00BB623B" w:rsidRPr="00006433" w14:paraId="5A726E00"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021A0AC7" w14:textId="77777777" w:rsidR="00BB623B" w:rsidRPr="00DA4D7F" w:rsidRDefault="00BB623B" w:rsidP="007A0353">
            <w:pPr>
              <w:pStyle w:val="tablecontent"/>
            </w:pPr>
            <w:r w:rsidRPr="00DA4D7F">
              <w:t xml:space="preserve">PARAMETER </w:t>
            </w:r>
          </w:p>
        </w:tc>
        <w:tc>
          <w:tcPr>
            <w:tcW w:w="2410" w:type="dxa"/>
            <w:tcBorders>
              <w:top w:val="single" w:sz="10" w:space="0" w:color="00007E"/>
              <w:left w:val="single" w:sz="10" w:space="0" w:color="00007E"/>
              <w:bottom w:val="single" w:sz="10" w:space="0" w:color="00007E"/>
              <w:right w:val="single" w:sz="10" w:space="0" w:color="00007E"/>
            </w:tcBorders>
          </w:tcPr>
          <w:p w14:paraId="3C1C1E8E" w14:textId="77777777" w:rsidR="00BB623B" w:rsidRPr="00DA4D7F" w:rsidRDefault="00BB623B" w:rsidP="007A0353">
            <w:pPr>
              <w:pStyle w:val="tablecontent"/>
            </w:pPr>
            <w:r w:rsidRPr="00DA4D7F">
              <w:t xml:space="preserve">see reference table 3 </w:t>
            </w:r>
          </w:p>
        </w:tc>
        <w:tc>
          <w:tcPr>
            <w:tcW w:w="3685" w:type="dxa"/>
            <w:tcBorders>
              <w:top w:val="single" w:sz="10" w:space="0" w:color="00007E"/>
              <w:left w:val="single" w:sz="10" w:space="0" w:color="00007E"/>
              <w:bottom w:val="single" w:sz="10" w:space="0" w:color="00007E"/>
              <w:right w:val="single" w:sz="10" w:space="0" w:color="00007E"/>
            </w:tcBorders>
          </w:tcPr>
          <w:p w14:paraId="1DCCF226" w14:textId="77777777" w:rsidR="00BB623B" w:rsidRPr="00DA4D7F" w:rsidRDefault="00BB623B" w:rsidP="007A0353">
            <w:pPr>
              <w:pStyle w:val="tablecontent"/>
            </w:pPr>
            <w:r w:rsidRPr="00DA4D7F">
              <w:t xml:space="preserve">PARAMETER ="PRES","TEMP","PSAL"; </w:t>
            </w:r>
          </w:p>
        </w:tc>
      </w:tr>
      <w:tr w:rsidR="00BB623B" w:rsidRPr="00006433" w14:paraId="6028CDA3"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72F2D9CD" w14:textId="77777777" w:rsidR="00BB623B" w:rsidRPr="00DA4D7F" w:rsidRDefault="00BB623B" w:rsidP="007A0353">
            <w:pPr>
              <w:pStyle w:val="tablecontent"/>
            </w:pPr>
            <w:r w:rsidRPr="00DA4D7F">
              <w:t>PI_NAME</w:t>
            </w:r>
          </w:p>
        </w:tc>
        <w:tc>
          <w:tcPr>
            <w:tcW w:w="2410" w:type="dxa"/>
            <w:tcBorders>
              <w:top w:val="single" w:sz="10" w:space="0" w:color="00007E"/>
              <w:left w:val="single" w:sz="10" w:space="0" w:color="00007E"/>
              <w:bottom w:val="single" w:sz="10" w:space="0" w:color="00007E"/>
              <w:right w:val="single" w:sz="10" w:space="0" w:color="00007E"/>
            </w:tcBorders>
          </w:tcPr>
          <w:p w14:paraId="699A8B93" w14:textId="77777777" w:rsidR="00BB623B" w:rsidRPr="00DA4D7F" w:rsidRDefault="00BB623B" w:rsidP="007A0353">
            <w:pPr>
              <w:pStyle w:val="tablecontent"/>
            </w:pPr>
            <w:r w:rsidRPr="00DA4D7F">
              <w:t>not empty</w:t>
            </w:r>
          </w:p>
        </w:tc>
        <w:tc>
          <w:tcPr>
            <w:tcW w:w="3685" w:type="dxa"/>
            <w:tcBorders>
              <w:top w:val="single" w:sz="10" w:space="0" w:color="00007E"/>
              <w:left w:val="single" w:sz="10" w:space="0" w:color="00007E"/>
              <w:bottom w:val="single" w:sz="10" w:space="0" w:color="00007E"/>
              <w:right w:val="single" w:sz="10" w:space="0" w:color="00007E"/>
            </w:tcBorders>
          </w:tcPr>
          <w:p w14:paraId="68E97B37" w14:textId="77777777" w:rsidR="00BB623B" w:rsidRPr="00DA4D7F" w:rsidRDefault="00BB623B" w:rsidP="007A0353">
            <w:pPr>
              <w:pStyle w:val="tablecontent"/>
            </w:pPr>
            <w:r w:rsidRPr="00DA4D7F">
              <w:t>PI_NAME = “Susan Wijffels”;</w:t>
            </w:r>
          </w:p>
        </w:tc>
      </w:tr>
      <w:tr w:rsidR="00BB623B" w:rsidRPr="00006433" w14:paraId="5809ACB8"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1865CC32" w14:textId="77777777" w:rsidR="00BB623B" w:rsidRPr="00DA4D7F" w:rsidRDefault="00BB623B" w:rsidP="007A0353">
            <w:pPr>
              <w:pStyle w:val="tablecontent"/>
            </w:pPr>
            <w:r w:rsidRPr="00DA4D7F">
              <w:t>PLATFORM_FAMILY</w:t>
            </w:r>
          </w:p>
        </w:tc>
        <w:tc>
          <w:tcPr>
            <w:tcW w:w="2410" w:type="dxa"/>
            <w:tcBorders>
              <w:top w:val="single" w:sz="10" w:space="0" w:color="00007E"/>
              <w:left w:val="single" w:sz="10" w:space="0" w:color="00007E"/>
              <w:bottom w:val="single" w:sz="10" w:space="0" w:color="00007E"/>
              <w:right w:val="single" w:sz="10" w:space="0" w:color="00007E"/>
            </w:tcBorders>
          </w:tcPr>
          <w:p w14:paraId="145755CF" w14:textId="77777777" w:rsidR="00BB623B" w:rsidRPr="00DA4D7F" w:rsidRDefault="00BB623B" w:rsidP="007A0353">
            <w:pPr>
              <w:pStyle w:val="tablecontent"/>
            </w:pPr>
            <w:r w:rsidRPr="00DA4D7F">
              <w:t>see reference table 22</w:t>
            </w:r>
          </w:p>
        </w:tc>
        <w:tc>
          <w:tcPr>
            <w:tcW w:w="3685" w:type="dxa"/>
            <w:tcBorders>
              <w:top w:val="single" w:sz="10" w:space="0" w:color="00007E"/>
              <w:left w:val="single" w:sz="10" w:space="0" w:color="00007E"/>
              <w:bottom w:val="single" w:sz="10" w:space="0" w:color="00007E"/>
              <w:right w:val="single" w:sz="10" w:space="0" w:color="00007E"/>
            </w:tcBorders>
          </w:tcPr>
          <w:p w14:paraId="7583B027" w14:textId="77777777" w:rsidR="00BB623B" w:rsidRPr="00DA4D7F" w:rsidRDefault="00BB623B" w:rsidP="007A0353">
            <w:pPr>
              <w:pStyle w:val="tablecontent"/>
            </w:pPr>
            <w:r w:rsidRPr="00DA4D7F">
              <w:t>PLATFORM_FAMILY = “subsurface profiling float”, “ITP”, “POPS”;</w:t>
            </w:r>
          </w:p>
        </w:tc>
      </w:tr>
      <w:tr w:rsidR="00BB623B" w:rsidRPr="00006433" w14:paraId="0C114E82"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0634060F" w14:textId="77777777" w:rsidR="00BB623B" w:rsidRPr="00DA4D7F" w:rsidRDefault="00BB623B" w:rsidP="007A0353">
            <w:pPr>
              <w:pStyle w:val="tablecontent"/>
            </w:pPr>
            <w:r w:rsidRPr="00DA4D7F">
              <w:t>PLATFORM_MAKER</w:t>
            </w:r>
          </w:p>
        </w:tc>
        <w:tc>
          <w:tcPr>
            <w:tcW w:w="2410" w:type="dxa"/>
            <w:tcBorders>
              <w:top w:val="single" w:sz="10" w:space="0" w:color="00007E"/>
              <w:left w:val="single" w:sz="10" w:space="0" w:color="00007E"/>
              <w:bottom w:val="single" w:sz="10" w:space="0" w:color="00007E"/>
              <w:right w:val="single" w:sz="10" w:space="0" w:color="00007E"/>
            </w:tcBorders>
          </w:tcPr>
          <w:p w14:paraId="14D9208E" w14:textId="77777777" w:rsidR="00BB623B" w:rsidRPr="00DA4D7F" w:rsidRDefault="00BB623B" w:rsidP="007A0353">
            <w:pPr>
              <w:pStyle w:val="tablecontent"/>
            </w:pPr>
            <w:r w:rsidRPr="00DA4D7F">
              <w:t xml:space="preserve">see reference table 24 </w:t>
            </w:r>
          </w:p>
        </w:tc>
        <w:tc>
          <w:tcPr>
            <w:tcW w:w="3685" w:type="dxa"/>
            <w:tcBorders>
              <w:top w:val="single" w:sz="10" w:space="0" w:color="00007E"/>
              <w:left w:val="single" w:sz="10" w:space="0" w:color="00007E"/>
              <w:bottom w:val="single" w:sz="10" w:space="0" w:color="00007E"/>
              <w:right w:val="single" w:sz="10" w:space="0" w:color="00007E"/>
            </w:tcBorders>
          </w:tcPr>
          <w:p w14:paraId="68C2966A" w14:textId="77777777" w:rsidR="00BB623B" w:rsidRPr="00DA4D7F" w:rsidRDefault="00BB623B" w:rsidP="007A0353">
            <w:pPr>
              <w:pStyle w:val="tablecontent"/>
            </w:pPr>
            <w:r w:rsidRPr="00DA4D7F">
              <w:t>PLATFORM_MAKER = “Optimare”;</w:t>
            </w:r>
          </w:p>
        </w:tc>
      </w:tr>
      <w:tr w:rsidR="00BB623B" w:rsidRPr="00006433" w14:paraId="2F810E9E" w14:textId="77777777" w:rsidTr="007A0353">
        <w:trPr>
          <w:trHeight w:val="265"/>
        </w:trPr>
        <w:tc>
          <w:tcPr>
            <w:tcW w:w="3227" w:type="dxa"/>
            <w:tcBorders>
              <w:top w:val="single" w:sz="10" w:space="0" w:color="00007E"/>
              <w:left w:val="single" w:sz="10" w:space="0" w:color="00007E"/>
              <w:bottom w:val="single" w:sz="10" w:space="0" w:color="00007E"/>
              <w:right w:val="single" w:sz="10" w:space="0" w:color="00007E"/>
            </w:tcBorders>
          </w:tcPr>
          <w:p w14:paraId="0EFD7738" w14:textId="77777777" w:rsidR="00BB623B" w:rsidRPr="00DA4D7F" w:rsidRDefault="00BB623B" w:rsidP="007A0353">
            <w:pPr>
              <w:pStyle w:val="tablecontent"/>
            </w:pPr>
            <w:r w:rsidRPr="00DA4D7F">
              <w:t>PLATFORM_NUMBER</w:t>
            </w:r>
          </w:p>
        </w:tc>
        <w:tc>
          <w:tcPr>
            <w:tcW w:w="2410" w:type="dxa"/>
            <w:tcBorders>
              <w:top w:val="single" w:sz="10" w:space="0" w:color="00007E"/>
              <w:left w:val="single" w:sz="10" w:space="0" w:color="00007E"/>
              <w:bottom w:val="single" w:sz="10" w:space="0" w:color="00007E"/>
              <w:right w:val="single" w:sz="10" w:space="0" w:color="00007E"/>
            </w:tcBorders>
          </w:tcPr>
          <w:p w14:paraId="2CD35658" w14:textId="77777777" w:rsidR="00BB623B" w:rsidRPr="00DA4D7F" w:rsidRDefault="00BB623B" w:rsidP="007A0353">
            <w:pPr>
              <w:pStyle w:val="tablecontent"/>
            </w:pPr>
            <w:r w:rsidRPr="00DA4D7F">
              <w:rPr>
                <w:highlight w:val="green"/>
              </w:rPr>
              <w:t>IIIII or A9IIIII</w:t>
            </w:r>
          </w:p>
        </w:tc>
        <w:tc>
          <w:tcPr>
            <w:tcW w:w="3685" w:type="dxa"/>
            <w:tcBorders>
              <w:top w:val="single" w:sz="10" w:space="0" w:color="00007E"/>
              <w:left w:val="single" w:sz="10" w:space="0" w:color="00007E"/>
              <w:bottom w:val="single" w:sz="10" w:space="0" w:color="00007E"/>
              <w:right w:val="single" w:sz="10" w:space="0" w:color="00007E"/>
            </w:tcBorders>
          </w:tcPr>
          <w:p w14:paraId="42A42DE2" w14:textId="77777777" w:rsidR="00BB623B" w:rsidRPr="00DA4D7F" w:rsidRDefault="00BB623B" w:rsidP="007A0353">
            <w:pPr>
              <w:pStyle w:val="tablecontent"/>
            </w:pPr>
            <w:r w:rsidRPr="00DA4D7F">
              <w:t>PLATFORM_NUMBER = "5900077";</w:t>
            </w:r>
          </w:p>
        </w:tc>
      </w:tr>
      <w:tr w:rsidR="00BB623B" w:rsidRPr="00006433" w14:paraId="37AA0604"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051AA33C" w14:textId="77777777" w:rsidR="00BB623B" w:rsidRPr="00DA4D7F" w:rsidRDefault="00BB623B" w:rsidP="007A0353">
            <w:pPr>
              <w:pStyle w:val="tablecontent"/>
            </w:pPr>
            <w:r w:rsidRPr="00DA4D7F">
              <w:t>PLATFORM_TYPE</w:t>
            </w:r>
          </w:p>
        </w:tc>
        <w:tc>
          <w:tcPr>
            <w:tcW w:w="2410" w:type="dxa"/>
            <w:tcBorders>
              <w:top w:val="single" w:sz="10" w:space="0" w:color="00007E"/>
              <w:left w:val="single" w:sz="10" w:space="0" w:color="00007E"/>
              <w:bottom w:val="single" w:sz="10" w:space="0" w:color="00007E"/>
              <w:right w:val="single" w:sz="10" w:space="0" w:color="00007E"/>
            </w:tcBorders>
          </w:tcPr>
          <w:p w14:paraId="69F4F47C" w14:textId="77777777" w:rsidR="00BB623B" w:rsidRPr="00DA4D7F" w:rsidRDefault="00BB623B" w:rsidP="007A0353">
            <w:pPr>
              <w:pStyle w:val="tablecontent"/>
            </w:pPr>
            <w:r w:rsidRPr="00DA4D7F">
              <w:t>see reference table 23</w:t>
            </w:r>
          </w:p>
        </w:tc>
        <w:tc>
          <w:tcPr>
            <w:tcW w:w="3685" w:type="dxa"/>
            <w:tcBorders>
              <w:top w:val="single" w:sz="10" w:space="0" w:color="00007E"/>
              <w:left w:val="single" w:sz="10" w:space="0" w:color="00007E"/>
              <w:bottom w:val="single" w:sz="10" w:space="0" w:color="00007E"/>
              <w:right w:val="single" w:sz="10" w:space="0" w:color="00007E"/>
            </w:tcBorders>
          </w:tcPr>
          <w:p w14:paraId="75542205" w14:textId="77777777" w:rsidR="00BB623B" w:rsidRPr="00DA4D7F" w:rsidRDefault="00BB623B" w:rsidP="007A0353">
            <w:pPr>
              <w:pStyle w:val="tablecontent"/>
            </w:pPr>
            <w:r w:rsidRPr="00DA4D7F">
              <w:t xml:space="preserve">PLATFORM_TYPE = “SOLO” or “APEX” or “PROVOR”; </w:t>
            </w:r>
          </w:p>
        </w:tc>
      </w:tr>
      <w:tr w:rsidR="00BB623B" w:rsidRPr="00006433" w14:paraId="540AF042"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10B58605" w14:textId="77777777" w:rsidR="00BB623B" w:rsidRPr="00DA4D7F" w:rsidRDefault="00BB623B" w:rsidP="007A0353">
            <w:pPr>
              <w:pStyle w:val="tablecontent"/>
            </w:pPr>
            <w:r w:rsidRPr="00DA4D7F">
              <w:t xml:space="preserve">POSITIONING_SYSTEM </w:t>
            </w:r>
          </w:p>
        </w:tc>
        <w:tc>
          <w:tcPr>
            <w:tcW w:w="2410" w:type="dxa"/>
            <w:tcBorders>
              <w:top w:val="single" w:sz="10" w:space="0" w:color="00007E"/>
              <w:left w:val="single" w:sz="10" w:space="0" w:color="00007E"/>
              <w:bottom w:val="single" w:sz="10" w:space="0" w:color="00007E"/>
              <w:right w:val="single" w:sz="10" w:space="0" w:color="00007E"/>
            </w:tcBorders>
          </w:tcPr>
          <w:p w14:paraId="1EE33AFF" w14:textId="77777777" w:rsidR="00BB623B" w:rsidRPr="00DA4D7F" w:rsidRDefault="00BB623B" w:rsidP="007A0353">
            <w:pPr>
              <w:pStyle w:val="tablecontent"/>
            </w:pPr>
            <w:r w:rsidRPr="00DA4D7F">
              <w:t xml:space="preserve">see reference table 9 </w:t>
            </w:r>
          </w:p>
        </w:tc>
        <w:tc>
          <w:tcPr>
            <w:tcW w:w="3685" w:type="dxa"/>
            <w:tcBorders>
              <w:top w:val="single" w:sz="10" w:space="0" w:color="00007E"/>
              <w:left w:val="single" w:sz="10" w:space="0" w:color="00007E"/>
              <w:bottom w:val="single" w:sz="10" w:space="0" w:color="00007E"/>
              <w:right w:val="single" w:sz="10" w:space="0" w:color="00007E"/>
            </w:tcBorders>
          </w:tcPr>
          <w:p w14:paraId="0E5AFF90" w14:textId="77777777" w:rsidR="00BB623B" w:rsidRPr="00DA4D7F" w:rsidRDefault="00BB623B" w:rsidP="007A0353">
            <w:pPr>
              <w:pStyle w:val="tablecontent"/>
            </w:pPr>
            <w:r w:rsidRPr="00DA4D7F">
              <w:t xml:space="preserve">POSITIONING_SYSTEM = "ARGOS"; </w:t>
            </w:r>
          </w:p>
        </w:tc>
      </w:tr>
      <w:tr w:rsidR="00BB623B" w:rsidRPr="00006433" w14:paraId="33D2ADA0"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42AFEF9D" w14:textId="77777777" w:rsidR="00BB623B" w:rsidRPr="00DA4D7F" w:rsidRDefault="00BB623B" w:rsidP="007A0353">
            <w:pPr>
              <w:pStyle w:val="tablecontent"/>
            </w:pPr>
            <w:r w:rsidRPr="00DA4D7F">
              <w:t>PREDEPLOYMENT_CALIB_COEFFICIENT</w:t>
            </w:r>
          </w:p>
        </w:tc>
        <w:tc>
          <w:tcPr>
            <w:tcW w:w="2410" w:type="dxa"/>
            <w:tcBorders>
              <w:top w:val="single" w:sz="10" w:space="0" w:color="00007E"/>
              <w:left w:val="single" w:sz="10" w:space="0" w:color="00007E"/>
              <w:bottom w:val="single" w:sz="10" w:space="0" w:color="00007E"/>
              <w:right w:val="single" w:sz="10" w:space="0" w:color="00007E"/>
            </w:tcBorders>
          </w:tcPr>
          <w:p w14:paraId="7288397E" w14:textId="77777777" w:rsidR="00BB623B" w:rsidRPr="00DA4D7F" w:rsidRDefault="00BB623B" w:rsidP="007A0353">
            <w:pPr>
              <w:pStyle w:val="tablecontent"/>
            </w:pPr>
            <w:r w:rsidRPr="00DA4D7F">
              <w:t>if exists then not empty otherwise default value = "n/a"</w:t>
            </w:r>
          </w:p>
        </w:tc>
        <w:tc>
          <w:tcPr>
            <w:tcW w:w="3685" w:type="dxa"/>
            <w:tcBorders>
              <w:top w:val="single" w:sz="10" w:space="0" w:color="00007E"/>
              <w:left w:val="single" w:sz="10" w:space="0" w:color="00007E"/>
              <w:bottom w:val="single" w:sz="10" w:space="0" w:color="00007E"/>
              <w:right w:val="single" w:sz="10" w:space="0" w:color="00007E"/>
            </w:tcBorders>
          </w:tcPr>
          <w:p w14:paraId="6F128058" w14:textId="77777777" w:rsidR="00BB623B" w:rsidRPr="00DA4D7F" w:rsidRDefault="00BB623B" w:rsidP="007A0353">
            <w:pPr>
              <w:pStyle w:val="tablecontent"/>
            </w:pPr>
            <w:r w:rsidRPr="00DA4D7F">
              <w:t>PREDEPLOYMENT_CALIB_COEFFICIENT  = “ser# = 3016 temperature coeffs: A0 =  -0.0000 A1 =   0.0003 A2 =  -0.0000 A3 =   0.0000”;</w:t>
            </w:r>
          </w:p>
        </w:tc>
      </w:tr>
      <w:tr w:rsidR="00BB623B" w:rsidRPr="00006433" w14:paraId="11A78C48"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345B9E21" w14:textId="77777777" w:rsidR="00BB623B" w:rsidRPr="00DA4D7F" w:rsidRDefault="00BB623B" w:rsidP="007A0353">
            <w:pPr>
              <w:pStyle w:val="tablecontent"/>
            </w:pPr>
            <w:r w:rsidRPr="00DA4D7F">
              <w:t>PREDEPLOYMENT_CALIB_EQUATION</w:t>
            </w:r>
          </w:p>
        </w:tc>
        <w:tc>
          <w:tcPr>
            <w:tcW w:w="2410" w:type="dxa"/>
            <w:tcBorders>
              <w:top w:val="single" w:sz="10" w:space="0" w:color="00007E"/>
              <w:left w:val="single" w:sz="10" w:space="0" w:color="00007E"/>
              <w:bottom w:val="single" w:sz="10" w:space="0" w:color="00007E"/>
              <w:right w:val="single" w:sz="10" w:space="0" w:color="00007E"/>
            </w:tcBorders>
          </w:tcPr>
          <w:p w14:paraId="39CE2B02" w14:textId="77777777" w:rsidR="00BB623B" w:rsidRPr="00DA4D7F" w:rsidRDefault="00BB623B" w:rsidP="007A0353">
            <w:pPr>
              <w:pStyle w:val="tablecontent"/>
            </w:pPr>
            <w:r w:rsidRPr="00DA4D7F">
              <w:t>if exists then not empty otherwise default value = "n/a"</w:t>
            </w:r>
          </w:p>
        </w:tc>
        <w:tc>
          <w:tcPr>
            <w:tcW w:w="3685" w:type="dxa"/>
            <w:tcBorders>
              <w:top w:val="single" w:sz="10" w:space="0" w:color="00007E"/>
              <w:left w:val="single" w:sz="10" w:space="0" w:color="00007E"/>
              <w:bottom w:val="single" w:sz="10" w:space="0" w:color="00007E"/>
              <w:right w:val="single" w:sz="10" w:space="0" w:color="00007E"/>
            </w:tcBorders>
          </w:tcPr>
          <w:p w14:paraId="3554CF75" w14:textId="77777777" w:rsidR="00BB623B" w:rsidRPr="00DA4D7F" w:rsidRDefault="00BB623B" w:rsidP="007A0353">
            <w:pPr>
              <w:pStyle w:val="tablecontent"/>
            </w:pPr>
            <w:r w:rsidRPr="00DA4D7F">
              <w:t>PREDEPLOYMENT_CALIB_EQUATION = “Temperature ITS-90 = 1/ { a0 + a1[lambda nu (n)] + a2 [lambda nu^2 (n)] + a3 [lambda nu^3 (n)]} - 273.15 (deg C)”;</w:t>
            </w:r>
          </w:p>
        </w:tc>
      </w:tr>
      <w:tr w:rsidR="00BB623B" w:rsidRPr="00006433" w14:paraId="6C35D7F7" w14:textId="77777777" w:rsidTr="007A0353">
        <w:trPr>
          <w:trHeight w:val="265"/>
        </w:trPr>
        <w:tc>
          <w:tcPr>
            <w:tcW w:w="3227" w:type="dxa"/>
            <w:tcBorders>
              <w:top w:val="single" w:sz="10" w:space="0" w:color="00007E"/>
              <w:left w:val="single" w:sz="10" w:space="0" w:color="00007E"/>
              <w:bottom w:val="single" w:sz="10" w:space="0" w:color="00007E"/>
              <w:right w:val="single" w:sz="10" w:space="0" w:color="00007E"/>
            </w:tcBorders>
          </w:tcPr>
          <w:p w14:paraId="63BD524A" w14:textId="77777777" w:rsidR="00BB623B" w:rsidRPr="00DA4D7F" w:rsidRDefault="00BB623B" w:rsidP="007A0353">
            <w:pPr>
              <w:pStyle w:val="tablecontent"/>
            </w:pPr>
            <w:r w:rsidRPr="00DA4D7F">
              <w:t xml:space="preserve">PTT </w:t>
            </w:r>
          </w:p>
        </w:tc>
        <w:tc>
          <w:tcPr>
            <w:tcW w:w="2410" w:type="dxa"/>
            <w:tcBorders>
              <w:top w:val="single" w:sz="10" w:space="0" w:color="00007E"/>
              <w:left w:val="single" w:sz="10" w:space="0" w:color="00007E"/>
              <w:bottom w:val="single" w:sz="10" w:space="0" w:color="00007E"/>
              <w:right w:val="single" w:sz="10" w:space="0" w:color="00007E"/>
            </w:tcBorders>
          </w:tcPr>
          <w:p w14:paraId="710ABA32" w14:textId="77777777" w:rsidR="00BB623B" w:rsidRPr="00DA4D7F" w:rsidRDefault="00BB623B" w:rsidP="007A0353">
            <w:pPr>
              <w:pStyle w:val="tablecontent"/>
            </w:pPr>
            <w:r w:rsidRPr="00DA4D7F">
              <w:t>if exists then not empty otherwise default value = "n/a"</w:t>
            </w:r>
          </w:p>
        </w:tc>
        <w:tc>
          <w:tcPr>
            <w:tcW w:w="3685" w:type="dxa"/>
            <w:tcBorders>
              <w:top w:val="single" w:sz="10" w:space="0" w:color="00007E"/>
              <w:left w:val="single" w:sz="10" w:space="0" w:color="00007E"/>
              <w:bottom w:val="single" w:sz="10" w:space="0" w:color="00007E"/>
              <w:right w:val="single" w:sz="10" w:space="0" w:color="00007E"/>
            </w:tcBorders>
          </w:tcPr>
          <w:p w14:paraId="4395FDC9" w14:textId="77777777" w:rsidR="00BB623B" w:rsidRPr="00DA4D7F" w:rsidRDefault="00BB623B" w:rsidP="007A0353">
            <w:pPr>
              <w:pStyle w:val="tablecontent"/>
            </w:pPr>
            <w:r w:rsidRPr="00DA4D7F">
              <w:t xml:space="preserve">PTT = "23978"; </w:t>
            </w:r>
          </w:p>
        </w:tc>
      </w:tr>
      <w:tr w:rsidR="00BB623B" w:rsidRPr="00006433" w14:paraId="614EFE61"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68AB17AA" w14:textId="77777777" w:rsidR="00BB623B" w:rsidRPr="00DA4D7F" w:rsidRDefault="00BB623B" w:rsidP="007A0353">
            <w:pPr>
              <w:pStyle w:val="tablecontent"/>
            </w:pPr>
            <w:r w:rsidRPr="00DA4D7F">
              <w:t>SENSOR</w:t>
            </w:r>
          </w:p>
        </w:tc>
        <w:tc>
          <w:tcPr>
            <w:tcW w:w="2410" w:type="dxa"/>
            <w:tcBorders>
              <w:top w:val="single" w:sz="10" w:space="0" w:color="00007E"/>
              <w:left w:val="single" w:sz="10" w:space="0" w:color="00007E"/>
              <w:bottom w:val="single" w:sz="10" w:space="0" w:color="00007E"/>
              <w:right w:val="single" w:sz="10" w:space="0" w:color="00007E"/>
            </w:tcBorders>
          </w:tcPr>
          <w:p w14:paraId="06B7B532" w14:textId="77777777" w:rsidR="00BB623B" w:rsidRPr="00DA4D7F" w:rsidRDefault="00BB623B" w:rsidP="007A0353">
            <w:pPr>
              <w:pStyle w:val="tablecontent"/>
            </w:pPr>
            <w:r w:rsidRPr="00DA4D7F">
              <w:t>see reference table 25</w:t>
            </w:r>
          </w:p>
        </w:tc>
        <w:tc>
          <w:tcPr>
            <w:tcW w:w="3685" w:type="dxa"/>
            <w:tcBorders>
              <w:top w:val="single" w:sz="10" w:space="0" w:color="00007E"/>
              <w:left w:val="single" w:sz="10" w:space="0" w:color="00007E"/>
              <w:bottom w:val="single" w:sz="10" w:space="0" w:color="00007E"/>
              <w:right w:val="single" w:sz="10" w:space="0" w:color="00007E"/>
            </w:tcBorders>
          </w:tcPr>
          <w:p w14:paraId="50AEE9DF" w14:textId="77777777" w:rsidR="00BB623B" w:rsidRPr="00DA4D7F" w:rsidRDefault="00BB623B" w:rsidP="007A0353">
            <w:pPr>
              <w:pStyle w:val="tablecontent"/>
            </w:pPr>
            <w:r w:rsidRPr="00DA4D7F">
              <w:rPr>
                <w:highlight w:val="green"/>
              </w:rPr>
              <w:t>SENSOR = “CTD_TEMP”</w:t>
            </w:r>
            <w:r w:rsidRPr="00DA4D7F">
              <w:t>, “CTD_PRES”, “CTD_CNDC”, “OXYGEN_OPTODE”;</w:t>
            </w:r>
          </w:p>
        </w:tc>
      </w:tr>
      <w:tr w:rsidR="00BB623B" w:rsidRPr="00006433" w14:paraId="023E72C9"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2E81BE6F" w14:textId="77777777" w:rsidR="00BB623B" w:rsidRPr="00DA4D7F" w:rsidRDefault="00BB623B" w:rsidP="007A0353">
            <w:pPr>
              <w:pStyle w:val="tablecontent"/>
            </w:pPr>
            <w:r w:rsidRPr="00DA4D7F">
              <w:t>SENSOR_MAKER</w:t>
            </w:r>
          </w:p>
        </w:tc>
        <w:tc>
          <w:tcPr>
            <w:tcW w:w="2410" w:type="dxa"/>
            <w:tcBorders>
              <w:top w:val="single" w:sz="10" w:space="0" w:color="00007E"/>
              <w:left w:val="single" w:sz="10" w:space="0" w:color="00007E"/>
              <w:bottom w:val="single" w:sz="10" w:space="0" w:color="00007E"/>
              <w:right w:val="single" w:sz="10" w:space="0" w:color="00007E"/>
            </w:tcBorders>
          </w:tcPr>
          <w:p w14:paraId="42737114" w14:textId="77777777" w:rsidR="00BB623B" w:rsidRPr="00DA4D7F" w:rsidRDefault="00BB623B" w:rsidP="007A0353">
            <w:pPr>
              <w:pStyle w:val="tablecontent"/>
            </w:pPr>
            <w:r w:rsidRPr="00DA4D7F">
              <w:t>see reference table 26</w:t>
            </w:r>
          </w:p>
        </w:tc>
        <w:tc>
          <w:tcPr>
            <w:tcW w:w="3685" w:type="dxa"/>
            <w:tcBorders>
              <w:top w:val="single" w:sz="10" w:space="0" w:color="00007E"/>
              <w:left w:val="single" w:sz="10" w:space="0" w:color="00007E"/>
              <w:bottom w:val="single" w:sz="10" w:space="0" w:color="00007E"/>
              <w:right w:val="single" w:sz="10" w:space="0" w:color="00007E"/>
            </w:tcBorders>
          </w:tcPr>
          <w:p w14:paraId="61C5F46A" w14:textId="77777777" w:rsidR="00BB623B" w:rsidRPr="00DA4D7F" w:rsidRDefault="00BB623B" w:rsidP="007A0353">
            <w:pPr>
              <w:pStyle w:val="tablecontent"/>
            </w:pPr>
            <w:r w:rsidRPr="00DA4D7F">
              <w:t>SENSOR_MAKER = “SEABIRD”;</w:t>
            </w:r>
          </w:p>
        </w:tc>
      </w:tr>
      <w:tr w:rsidR="00BB623B" w:rsidRPr="00006433" w14:paraId="7FA6336D"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30C62831" w14:textId="77777777" w:rsidR="00BB623B" w:rsidRPr="00DA4D7F" w:rsidRDefault="00BB623B" w:rsidP="007A0353">
            <w:pPr>
              <w:pStyle w:val="tablecontent"/>
            </w:pPr>
            <w:r w:rsidRPr="00DA4D7F">
              <w:t>SENSOR_MODEL</w:t>
            </w:r>
          </w:p>
        </w:tc>
        <w:tc>
          <w:tcPr>
            <w:tcW w:w="2410" w:type="dxa"/>
            <w:tcBorders>
              <w:top w:val="single" w:sz="10" w:space="0" w:color="00007E"/>
              <w:left w:val="single" w:sz="10" w:space="0" w:color="00007E"/>
              <w:bottom w:val="single" w:sz="10" w:space="0" w:color="00007E"/>
              <w:right w:val="single" w:sz="10" w:space="0" w:color="00007E"/>
            </w:tcBorders>
          </w:tcPr>
          <w:p w14:paraId="3D00A8DC" w14:textId="77777777" w:rsidR="00BB623B" w:rsidRPr="00DA4D7F" w:rsidRDefault="00BB623B" w:rsidP="007A0353">
            <w:pPr>
              <w:pStyle w:val="tablecontent"/>
            </w:pPr>
            <w:r w:rsidRPr="00DA4D7F">
              <w:t>see reference table 27</w:t>
            </w:r>
          </w:p>
        </w:tc>
        <w:tc>
          <w:tcPr>
            <w:tcW w:w="3685" w:type="dxa"/>
            <w:tcBorders>
              <w:top w:val="single" w:sz="10" w:space="0" w:color="00007E"/>
              <w:left w:val="single" w:sz="10" w:space="0" w:color="00007E"/>
              <w:bottom w:val="single" w:sz="10" w:space="0" w:color="00007E"/>
              <w:right w:val="single" w:sz="10" w:space="0" w:color="00007E"/>
            </w:tcBorders>
          </w:tcPr>
          <w:p w14:paraId="5D5ACE38" w14:textId="77777777" w:rsidR="00BB623B" w:rsidRPr="00DA4D7F" w:rsidRDefault="00BB623B" w:rsidP="007A0353">
            <w:pPr>
              <w:pStyle w:val="tablecontent"/>
            </w:pPr>
            <w:r w:rsidRPr="00DA4D7F">
              <w:t>SENSOR_MODEL = “SBE41”</w:t>
            </w:r>
          </w:p>
        </w:tc>
      </w:tr>
      <w:tr w:rsidR="00BB623B" w:rsidRPr="00006433" w14:paraId="68AEECD4"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260FCAD2" w14:textId="77777777" w:rsidR="00BB623B" w:rsidRPr="00DA4D7F" w:rsidRDefault="00BB623B" w:rsidP="007A0353">
            <w:pPr>
              <w:pStyle w:val="tablecontent"/>
            </w:pPr>
            <w:r w:rsidRPr="00DA4D7F">
              <w:t>SENSOR_SERIAL_NO</w:t>
            </w:r>
          </w:p>
        </w:tc>
        <w:tc>
          <w:tcPr>
            <w:tcW w:w="2410" w:type="dxa"/>
            <w:tcBorders>
              <w:top w:val="single" w:sz="10" w:space="0" w:color="00007E"/>
              <w:left w:val="single" w:sz="10" w:space="0" w:color="00007E"/>
              <w:bottom w:val="single" w:sz="10" w:space="0" w:color="00007E"/>
              <w:right w:val="single" w:sz="10" w:space="0" w:color="00007E"/>
            </w:tcBorders>
          </w:tcPr>
          <w:p w14:paraId="46E49542" w14:textId="77777777" w:rsidR="00BB623B" w:rsidRPr="00DA4D7F" w:rsidRDefault="00BB623B" w:rsidP="007A0353">
            <w:pPr>
              <w:pStyle w:val="tablecontent"/>
            </w:pPr>
            <w:r w:rsidRPr="00DA4D7F">
              <w:t>not empty</w:t>
            </w:r>
          </w:p>
        </w:tc>
        <w:tc>
          <w:tcPr>
            <w:tcW w:w="3685" w:type="dxa"/>
            <w:tcBorders>
              <w:top w:val="single" w:sz="10" w:space="0" w:color="00007E"/>
              <w:left w:val="single" w:sz="10" w:space="0" w:color="00007E"/>
              <w:bottom w:val="single" w:sz="10" w:space="0" w:color="00007E"/>
              <w:right w:val="single" w:sz="10" w:space="0" w:color="00007E"/>
            </w:tcBorders>
          </w:tcPr>
          <w:p w14:paraId="4A3EDCF1" w14:textId="77777777" w:rsidR="00BB623B" w:rsidRPr="00DA4D7F" w:rsidRDefault="00BB623B" w:rsidP="007A0353">
            <w:pPr>
              <w:pStyle w:val="tablecontent"/>
            </w:pPr>
            <w:r w:rsidRPr="00DA4D7F">
              <w:t>SENSOR_SERIAL_NO = “6785”;</w:t>
            </w:r>
          </w:p>
        </w:tc>
      </w:tr>
      <w:tr w:rsidR="00BB623B" w:rsidRPr="00006433" w14:paraId="36432FD5"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19C074B5" w14:textId="77777777" w:rsidR="00BB623B" w:rsidRPr="00DA4D7F" w:rsidRDefault="00BB623B" w:rsidP="007A0353">
            <w:pPr>
              <w:pStyle w:val="tablecontent"/>
              <w:rPr>
                <w:highlight w:val="green"/>
              </w:rPr>
            </w:pPr>
            <w:r w:rsidRPr="00DA4D7F">
              <w:rPr>
                <w:highlight w:val="green"/>
              </w:rPr>
              <w:t>PARAMETER</w:t>
            </w:r>
          </w:p>
        </w:tc>
        <w:tc>
          <w:tcPr>
            <w:tcW w:w="2410" w:type="dxa"/>
            <w:tcBorders>
              <w:top w:val="single" w:sz="10" w:space="0" w:color="00007E"/>
              <w:left w:val="single" w:sz="10" w:space="0" w:color="00007E"/>
              <w:bottom w:val="single" w:sz="10" w:space="0" w:color="00007E"/>
              <w:right w:val="single" w:sz="10" w:space="0" w:color="00007E"/>
            </w:tcBorders>
          </w:tcPr>
          <w:p w14:paraId="074A089E" w14:textId="77777777" w:rsidR="00BB623B" w:rsidRPr="00DA4D7F" w:rsidRDefault="00BB623B" w:rsidP="007A0353">
            <w:pPr>
              <w:pStyle w:val="tablecontent"/>
              <w:rPr>
                <w:highlight w:val="green"/>
              </w:rPr>
            </w:pPr>
            <w:r w:rsidRPr="00DA4D7F">
              <w:rPr>
                <w:highlight w:val="green"/>
              </w:rPr>
              <w:t>not empty</w:t>
            </w:r>
          </w:p>
        </w:tc>
        <w:tc>
          <w:tcPr>
            <w:tcW w:w="3685" w:type="dxa"/>
            <w:tcBorders>
              <w:top w:val="single" w:sz="10" w:space="0" w:color="00007E"/>
              <w:left w:val="single" w:sz="10" w:space="0" w:color="00007E"/>
              <w:bottom w:val="single" w:sz="10" w:space="0" w:color="00007E"/>
              <w:right w:val="single" w:sz="10" w:space="0" w:color="00007E"/>
            </w:tcBorders>
          </w:tcPr>
          <w:p w14:paraId="3E39461A" w14:textId="77777777" w:rsidR="00BB623B" w:rsidRPr="00DA4D7F" w:rsidRDefault="00BB623B" w:rsidP="007A0353">
            <w:pPr>
              <w:pStyle w:val="tablecontent"/>
              <w:rPr>
                <w:highlight w:val="green"/>
              </w:rPr>
            </w:pPr>
            <w:r w:rsidRPr="00DA4D7F">
              <w:rPr>
                <w:highlight w:val="green"/>
              </w:rPr>
              <w:t>PARAMETER = “TEMP”, “PRES”, ”CNDC”;</w:t>
            </w:r>
          </w:p>
        </w:tc>
      </w:tr>
      <w:tr w:rsidR="00BB623B" w:rsidRPr="00006433" w14:paraId="7B6140D7"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4A8ED6CB" w14:textId="77777777" w:rsidR="00BB623B" w:rsidRPr="00DA4D7F" w:rsidRDefault="00BB623B" w:rsidP="007A0353">
            <w:pPr>
              <w:pStyle w:val="tablecontent"/>
              <w:rPr>
                <w:highlight w:val="green"/>
              </w:rPr>
            </w:pPr>
            <w:r w:rsidRPr="00DA4D7F">
              <w:rPr>
                <w:highlight w:val="green"/>
              </w:rPr>
              <w:t>PARAMETER_UNITS</w:t>
            </w:r>
          </w:p>
        </w:tc>
        <w:tc>
          <w:tcPr>
            <w:tcW w:w="2410" w:type="dxa"/>
            <w:tcBorders>
              <w:top w:val="single" w:sz="10" w:space="0" w:color="00007E"/>
              <w:left w:val="single" w:sz="10" w:space="0" w:color="00007E"/>
              <w:bottom w:val="single" w:sz="10" w:space="0" w:color="00007E"/>
              <w:right w:val="single" w:sz="10" w:space="0" w:color="00007E"/>
            </w:tcBorders>
          </w:tcPr>
          <w:p w14:paraId="64D31079" w14:textId="77777777" w:rsidR="00BB623B" w:rsidRPr="00DA4D7F" w:rsidRDefault="00BB623B" w:rsidP="007A0353">
            <w:pPr>
              <w:pStyle w:val="tablecontent"/>
              <w:rPr>
                <w:highlight w:val="green"/>
              </w:rPr>
            </w:pPr>
            <w:r w:rsidRPr="00DA4D7F">
              <w:rPr>
                <w:highlight w:val="green"/>
              </w:rPr>
              <w:t>not empty</w:t>
            </w:r>
          </w:p>
        </w:tc>
        <w:tc>
          <w:tcPr>
            <w:tcW w:w="3685" w:type="dxa"/>
            <w:tcBorders>
              <w:top w:val="single" w:sz="10" w:space="0" w:color="00007E"/>
              <w:left w:val="single" w:sz="10" w:space="0" w:color="00007E"/>
              <w:bottom w:val="single" w:sz="10" w:space="0" w:color="00007E"/>
              <w:right w:val="single" w:sz="10" w:space="0" w:color="00007E"/>
            </w:tcBorders>
          </w:tcPr>
          <w:p w14:paraId="102BCCEC" w14:textId="77777777" w:rsidR="00BB623B" w:rsidRPr="00DA4D7F" w:rsidRDefault="00BB623B" w:rsidP="007A0353">
            <w:pPr>
              <w:pStyle w:val="tablecontent"/>
              <w:rPr>
                <w:highlight w:val="green"/>
              </w:rPr>
            </w:pPr>
            <w:r w:rsidRPr="00DA4D7F">
              <w:rPr>
                <w:highlight w:val="green"/>
              </w:rPr>
              <w:t>PARAMETER _UNITS = “degree_Celsius”, “decibar”, “mhos/m”;</w:t>
            </w:r>
          </w:p>
        </w:tc>
      </w:tr>
      <w:tr w:rsidR="00BB623B" w:rsidRPr="00006433" w14:paraId="0E375C77"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5D016067" w14:textId="77777777" w:rsidR="00BB623B" w:rsidRPr="00DA4D7F" w:rsidRDefault="00BB623B" w:rsidP="007A0353">
            <w:pPr>
              <w:pStyle w:val="tablecontent"/>
              <w:rPr>
                <w:highlight w:val="green"/>
              </w:rPr>
            </w:pPr>
            <w:r w:rsidRPr="00DA4D7F">
              <w:rPr>
                <w:highlight w:val="green"/>
              </w:rPr>
              <w:t>PARAMETER_SENSOR</w:t>
            </w:r>
          </w:p>
        </w:tc>
        <w:tc>
          <w:tcPr>
            <w:tcW w:w="2410" w:type="dxa"/>
            <w:tcBorders>
              <w:top w:val="single" w:sz="10" w:space="0" w:color="00007E"/>
              <w:left w:val="single" w:sz="10" w:space="0" w:color="00007E"/>
              <w:bottom w:val="single" w:sz="10" w:space="0" w:color="00007E"/>
              <w:right w:val="single" w:sz="10" w:space="0" w:color="00007E"/>
            </w:tcBorders>
          </w:tcPr>
          <w:p w14:paraId="18DC49A1" w14:textId="77777777" w:rsidR="00BB623B" w:rsidRPr="00DA4D7F" w:rsidRDefault="00BB623B" w:rsidP="007A0353">
            <w:pPr>
              <w:pStyle w:val="tablecontent"/>
              <w:rPr>
                <w:highlight w:val="green"/>
              </w:rPr>
            </w:pPr>
            <w:r w:rsidRPr="00DA4D7F">
              <w:rPr>
                <w:highlight w:val="green"/>
              </w:rPr>
              <w:t>not empty</w:t>
            </w:r>
          </w:p>
        </w:tc>
        <w:tc>
          <w:tcPr>
            <w:tcW w:w="3685" w:type="dxa"/>
            <w:tcBorders>
              <w:top w:val="single" w:sz="10" w:space="0" w:color="00007E"/>
              <w:left w:val="single" w:sz="10" w:space="0" w:color="00007E"/>
              <w:bottom w:val="single" w:sz="10" w:space="0" w:color="00007E"/>
              <w:right w:val="single" w:sz="10" w:space="0" w:color="00007E"/>
            </w:tcBorders>
          </w:tcPr>
          <w:p w14:paraId="560162C7" w14:textId="77777777" w:rsidR="00BB623B" w:rsidRPr="00DA4D7F" w:rsidRDefault="00BB623B" w:rsidP="007A0353">
            <w:pPr>
              <w:pStyle w:val="tablecontent"/>
              <w:rPr>
                <w:highlight w:val="green"/>
              </w:rPr>
            </w:pPr>
            <w:r w:rsidRPr="00DA4D7F">
              <w:rPr>
                <w:highlight w:val="green"/>
              </w:rPr>
              <w:t>PARAMETER_SENSOR = “CTD_TEMP”, “OXYGEN_OPTODE”;</w:t>
            </w:r>
          </w:p>
        </w:tc>
      </w:tr>
      <w:tr w:rsidR="00BB623B" w:rsidRPr="00006433" w14:paraId="3529D24A"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7CE2F17B" w14:textId="77777777" w:rsidR="00BB623B" w:rsidRPr="00DA4D7F" w:rsidRDefault="00BB623B" w:rsidP="007A0353">
            <w:pPr>
              <w:pStyle w:val="tablecontent"/>
            </w:pPr>
            <w:r w:rsidRPr="00DA4D7F">
              <w:t>STANDARD_FORMAT_ID</w:t>
            </w:r>
          </w:p>
        </w:tc>
        <w:tc>
          <w:tcPr>
            <w:tcW w:w="2410" w:type="dxa"/>
            <w:tcBorders>
              <w:top w:val="single" w:sz="10" w:space="0" w:color="00007E"/>
              <w:left w:val="single" w:sz="10" w:space="0" w:color="00007E"/>
              <w:bottom w:val="single" w:sz="10" w:space="0" w:color="00007E"/>
              <w:right w:val="single" w:sz="10" w:space="0" w:color="00007E"/>
            </w:tcBorders>
          </w:tcPr>
          <w:p w14:paraId="2956FAFD" w14:textId="77777777" w:rsidR="00BB623B" w:rsidRPr="00DA4D7F" w:rsidRDefault="00BB623B" w:rsidP="007A0353">
            <w:pPr>
              <w:pStyle w:val="tablecontent"/>
            </w:pPr>
            <w:r w:rsidRPr="00DA4D7F">
              <w:t xml:space="preserve">reference table available online </w:t>
            </w:r>
            <w:hyperlink r:id="rId37" w:history="1">
              <w:r w:rsidRPr="00DA4D7F">
                <w:t>http://tinyurl.com/qy7fdqc</w:t>
              </w:r>
            </w:hyperlink>
          </w:p>
        </w:tc>
        <w:tc>
          <w:tcPr>
            <w:tcW w:w="3685" w:type="dxa"/>
            <w:tcBorders>
              <w:top w:val="single" w:sz="10" w:space="0" w:color="00007E"/>
              <w:left w:val="single" w:sz="10" w:space="0" w:color="00007E"/>
              <w:bottom w:val="single" w:sz="10" w:space="0" w:color="00007E"/>
              <w:right w:val="single" w:sz="10" w:space="0" w:color="00007E"/>
            </w:tcBorders>
          </w:tcPr>
          <w:p w14:paraId="08E786C4" w14:textId="77777777" w:rsidR="00BB623B" w:rsidRPr="00DA4D7F" w:rsidRDefault="00BB623B" w:rsidP="007A0353">
            <w:pPr>
              <w:pStyle w:val="tablecontent"/>
            </w:pPr>
            <w:r w:rsidRPr="00DA4D7F">
              <w:t>STANDARD_FORMAT_ID = “1010151”;</w:t>
            </w:r>
          </w:p>
        </w:tc>
      </w:tr>
      <w:tr w:rsidR="00BB623B" w:rsidRPr="00006433" w14:paraId="26565278"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2075267E" w14:textId="77777777" w:rsidR="00BB623B" w:rsidRPr="00DA4D7F" w:rsidRDefault="00BB623B" w:rsidP="007A0353">
            <w:pPr>
              <w:pStyle w:val="tablecontent"/>
            </w:pPr>
            <w:r w:rsidRPr="00DA4D7F">
              <w:t>TRANS_FREQUENCY</w:t>
            </w:r>
          </w:p>
        </w:tc>
        <w:tc>
          <w:tcPr>
            <w:tcW w:w="2410" w:type="dxa"/>
            <w:tcBorders>
              <w:top w:val="single" w:sz="10" w:space="0" w:color="00007E"/>
              <w:left w:val="single" w:sz="10" w:space="0" w:color="00007E"/>
              <w:bottom w:val="single" w:sz="10" w:space="0" w:color="00007E"/>
              <w:right w:val="single" w:sz="10" w:space="0" w:color="00007E"/>
            </w:tcBorders>
          </w:tcPr>
          <w:p w14:paraId="49527FCC" w14:textId="77777777" w:rsidR="00BB623B" w:rsidRPr="00DA4D7F" w:rsidRDefault="00BB623B" w:rsidP="007A0353">
            <w:pPr>
              <w:pStyle w:val="tablecontent"/>
            </w:pPr>
            <w:r w:rsidRPr="00DA4D7F">
              <w:t>if exists then not empty otherwise default value = "n/a"</w:t>
            </w:r>
          </w:p>
        </w:tc>
        <w:tc>
          <w:tcPr>
            <w:tcW w:w="3685" w:type="dxa"/>
            <w:tcBorders>
              <w:top w:val="single" w:sz="10" w:space="0" w:color="00007E"/>
              <w:left w:val="single" w:sz="10" w:space="0" w:color="00007E"/>
              <w:bottom w:val="single" w:sz="10" w:space="0" w:color="00007E"/>
              <w:right w:val="single" w:sz="10" w:space="0" w:color="00007E"/>
            </w:tcBorders>
          </w:tcPr>
          <w:p w14:paraId="7CFD8EA5" w14:textId="77777777" w:rsidR="00BB623B" w:rsidRPr="00DA4D7F" w:rsidRDefault="00BB623B" w:rsidP="007A0353">
            <w:pPr>
              <w:pStyle w:val="tablecontent"/>
            </w:pPr>
            <w:r w:rsidRPr="00DA4D7F">
              <w:t>TRANS_FREQUENCY = “1/44”;</w:t>
            </w:r>
          </w:p>
        </w:tc>
      </w:tr>
      <w:tr w:rsidR="00BB623B" w:rsidRPr="00006433" w14:paraId="0A3D54C1"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58A68941" w14:textId="77777777" w:rsidR="00BB623B" w:rsidRPr="00DA4D7F" w:rsidRDefault="00BB623B" w:rsidP="007A0353">
            <w:pPr>
              <w:pStyle w:val="tablecontent"/>
            </w:pPr>
            <w:r w:rsidRPr="00DA4D7F">
              <w:t xml:space="preserve">TRANS_SYSTEM </w:t>
            </w:r>
          </w:p>
        </w:tc>
        <w:tc>
          <w:tcPr>
            <w:tcW w:w="2410" w:type="dxa"/>
            <w:tcBorders>
              <w:top w:val="single" w:sz="10" w:space="0" w:color="00007E"/>
              <w:left w:val="single" w:sz="10" w:space="0" w:color="00007E"/>
              <w:bottom w:val="single" w:sz="10" w:space="0" w:color="00007E"/>
              <w:right w:val="single" w:sz="10" w:space="0" w:color="00007E"/>
            </w:tcBorders>
          </w:tcPr>
          <w:p w14:paraId="07EC5D48" w14:textId="77777777" w:rsidR="00BB623B" w:rsidRPr="00DA4D7F" w:rsidRDefault="00BB623B" w:rsidP="007A0353">
            <w:pPr>
              <w:pStyle w:val="tablecontent"/>
            </w:pPr>
            <w:r w:rsidRPr="00DA4D7F">
              <w:t xml:space="preserve">see reference table 10 </w:t>
            </w:r>
          </w:p>
        </w:tc>
        <w:tc>
          <w:tcPr>
            <w:tcW w:w="3685" w:type="dxa"/>
            <w:tcBorders>
              <w:top w:val="single" w:sz="10" w:space="0" w:color="00007E"/>
              <w:left w:val="single" w:sz="10" w:space="0" w:color="00007E"/>
              <w:bottom w:val="single" w:sz="10" w:space="0" w:color="00007E"/>
              <w:right w:val="single" w:sz="10" w:space="0" w:color="00007E"/>
            </w:tcBorders>
          </w:tcPr>
          <w:p w14:paraId="11C33E65" w14:textId="77777777" w:rsidR="00BB623B" w:rsidRPr="00DA4D7F" w:rsidRDefault="00BB623B" w:rsidP="007A0353">
            <w:pPr>
              <w:pStyle w:val="tablecontent"/>
            </w:pPr>
            <w:r w:rsidRPr="00DA4D7F">
              <w:t xml:space="preserve">TRANS_SYSTEM = "ARGOS"; </w:t>
            </w:r>
          </w:p>
        </w:tc>
      </w:tr>
      <w:tr w:rsidR="00BB623B" w:rsidRPr="00006433" w14:paraId="3F345104"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6DE91C18" w14:textId="77777777" w:rsidR="00BB623B" w:rsidRPr="00DA4D7F" w:rsidRDefault="00BB623B" w:rsidP="007A0353">
            <w:pPr>
              <w:pStyle w:val="tablecontent"/>
            </w:pPr>
            <w:r w:rsidRPr="00DA4D7F">
              <w:t xml:space="preserve">TRANS_SYSTEM_ID </w:t>
            </w:r>
          </w:p>
        </w:tc>
        <w:tc>
          <w:tcPr>
            <w:tcW w:w="2410" w:type="dxa"/>
            <w:tcBorders>
              <w:top w:val="single" w:sz="10" w:space="0" w:color="00007E"/>
              <w:left w:val="single" w:sz="10" w:space="0" w:color="00007E"/>
              <w:bottom w:val="single" w:sz="10" w:space="0" w:color="00007E"/>
              <w:right w:val="single" w:sz="10" w:space="0" w:color="00007E"/>
            </w:tcBorders>
          </w:tcPr>
          <w:p w14:paraId="22E7B676" w14:textId="5396EBE7" w:rsidR="00BB623B" w:rsidRPr="00DA4D7F" w:rsidRDefault="00985082" w:rsidP="007A0353">
            <w:pPr>
              <w:pStyle w:val="tablecontent"/>
            </w:pPr>
            <w:r w:rsidRPr="00985082">
              <w:rPr>
                <w:highlight w:val="green"/>
              </w:rPr>
              <w:t xml:space="preserve">If exists </w:t>
            </w:r>
            <w:r w:rsidR="00BB623B" w:rsidRPr="00985082">
              <w:rPr>
                <w:highlight w:val="green"/>
              </w:rPr>
              <w:t>not empty</w:t>
            </w:r>
            <w:r w:rsidRPr="00985082">
              <w:rPr>
                <w:highlight w:val="green"/>
              </w:rPr>
              <w:t>, otherwise = “n/a”</w:t>
            </w:r>
          </w:p>
        </w:tc>
        <w:tc>
          <w:tcPr>
            <w:tcW w:w="3685" w:type="dxa"/>
            <w:tcBorders>
              <w:top w:val="single" w:sz="10" w:space="0" w:color="00007E"/>
              <w:left w:val="single" w:sz="10" w:space="0" w:color="00007E"/>
              <w:bottom w:val="single" w:sz="10" w:space="0" w:color="00007E"/>
              <w:right w:val="single" w:sz="10" w:space="0" w:color="00007E"/>
            </w:tcBorders>
          </w:tcPr>
          <w:p w14:paraId="2E4F9C84" w14:textId="77777777" w:rsidR="00BB623B" w:rsidRPr="00DA4D7F" w:rsidRDefault="00BB623B" w:rsidP="007A0353">
            <w:pPr>
              <w:pStyle w:val="tablecontent"/>
            </w:pPr>
            <w:r w:rsidRPr="00DA4D7F">
              <w:t xml:space="preserve">TRANS_SYSTEM_ID = "14281"; </w:t>
            </w:r>
          </w:p>
        </w:tc>
      </w:tr>
      <w:tr w:rsidR="00BB623B" w:rsidRPr="00006433" w14:paraId="0938AB4C" w14:textId="77777777" w:rsidTr="007A0353">
        <w:trPr>
          <w:trHeight w:val="263"/>
        </w:trPr>
        <w:tc>
          <w:tcPr>
            <w:tcW w:w="3227" w:type="dxa"/>
            <w:tcBorders>
              <w:top w:val="single" w:sz="10" w:space="0" w:color="00007E"/>
              <w:left w:val="single" w:sz="10" w:space="0" w:color="00007E"/>
              <w:bottom w:val="single" w:sz="10" w:space="0" w:color="00007E"/>
              <w:right w:val="single" w:sz="10" w:space="0" w:color="00007E"/>
            </w:tcBorders>
          </w:tcPr>
          <w:p w14:paraId="5514D0DB" w14:textId="77777777" w:rsidR="00BB623B" w:rsidRPr="00DA4D7F" w:rsidRDefault="00BB623B" w:rsidP="007A0353">
            <w:pPr>
              <w:pStyle w:val="tablecontent"/>
            </w:pPr>
            <w:r w:rsidRPr="00DA4D7F">
              <w:t>WMO_INST_TYPE</w:t>
            </w:r>
          </w:p>
        </w:tc>
        <w:tc>
          <w:tcPr>
            <w:tcW w:w="2410" w:type="dxa"/>
            <w:tcBorders>
              <w:top w:val="single" w:sz="10" w:space="0" w:color="00007E"/>
              <w:left w:val="single" w:sz="10" w:space="0" w:color="00007E"/>
              <w:bottom w:val="single" w:sz="10" w:space="0" w:color="00007E"/>
              <w:right w:val="single" w:sz="10" w:space="0" w:color="00007E"/>
            </w:tcBorders>
          </w:tcPr>
          <w:p w14:paraId="1A9D4990" w14:textId="77777777" w:rsidR="00BB623B" w:rsidRPr="00DA4D7F" w:rsidRDefault="00BB623B" w:rsidP="007A0353">
            <w:pPr>
              <w:pStyle w:val="tablecontent"/>
            </w:pPr>
            <w:r w:rsidRPr="00DA4D7F">
              <w:t>not empty</w:t>
            </w:r>
          </w:p>
        </w:tc>
        <w:tc>
          <w:tcPr>
            <w:tcW w:w="3685" w:type="dxa"/>
            <w:tcBorders>
              <w:top w:val="single" w:sz="10" w:space="0" w:color="00007E"/>
              <w:left w:val="single" w:sz="10" w:space="0" w:color="00007E"/>
              <w:bottom w:val="single" w:sz="10" w:space="0" w:color="00007E"/>
              <w:right w:val="single" w:sz="10" w:space="0" w:color="00007E"/>
            </w:tcBorders>
          </w:tcPr>
          <w:p w14:paraId="1F1BD149" w14:textId="77777777" w:rsidR="00BB623B" w:rsidRPr="00DA4D7F" w:rsidRDefault="00BB623B" w:rsidP="007A0353">
            <w:pPr>
              <w:pStyle w:val="tablecontent"/>
            </w:pPr>
            <w:r w:rsidRPr="00DA4D7F">
              <w:t>WMO_INST_TYPE = “846”;</w:t>
            </w:r>
          </w:p>
        </w:tc>
      </w:tr>
    </w:tbl>
    <w:p w14:paraId="5E104AEA" w14:textId="77777777" w:rsidR="00BB623B" w:rsidRPr="00006433" w:rsidRDefault="00BB623B" w:rsidP="00BB623B">
      <w:pPr>
        <w:rPr>
          <w:lang w:val="en-US"/>
        </w:rPr>
      </w:pPr>
    </w:p>
    <w:p w14:paraId="3216D7B6" w14:textId="77777777" w:rsidR="00BB623B" w:rsidRPr="00006433" w:rsidRDefault="00BB623B" w:rsidP="00BB623B">
      <w:pPr>
        <w:pStyle w:val="Titre3"/>
        <w:rPr>
          <w:lang w:val="en-US"/>
        </w:rPr>
      </w:pPr>
      <w:bookmarkStart w:id="131" w:name="_Toc365618150"/>
      <w:bookmarkStart w:id="132" w:name="_Toc374688700"/>
      <w:bookmarkStart w:id="133" w:name="_Toc389316329"/>
      <w:r w:rsidRPr="00006433">
        <w:rPr>
          <w:lang w:val="en-US"/>
        </w:rPr>
        <w:t>Highly desirable metadata parameters</w:t>
      </w:r>
      <w:bookmarkEnd w:id="131"/>
      <w:bookmarkEnd w:id="132"/>
      <w:bookmarkEnd w:id="133"/>
    </w:p>
    <w:p w14:paraId="315E3FC1" w14:textId="77777777" w:rsidR="00BB623B" w:rsidRPr="00006433" w:rsidRDefault="00BB623B" w:rsidP="00BB623B">
      <w:pPr>
        <w:rPr>
          <w:lang w:val="en-US"/>
        </w:rPr>
      </w:pPr>
      <w:r w:rsidRPr="00006433">
        <w:rPr>
          <w:lang w:val="en-US"/>
        </w:rPr>
        <w:t>Highly desirable metadata parameters should be correctly filled according to the following table.</w:t>
      </w:r>
    </w:p>
    <w:tbl>
      <w:tblPr>
        <w:tblW w:w="10031" w:type="dxa"/>
        <w:tblBorders>
          <w:top w:val="nil"/>
          <w:left w:val="nil"/>
          <w:bottom w:val="nil"/>
          <w:right w:val="nil"/>
        </w:tblBorders>
        <w:tblLook w:val="0000" w:firstRow="0" w:lastRow="0" w:firstColumn="0" w:lastColumn="0" w:noHBand="0" w:noVBand="0"/>
      </w:tblPr>
      <w:tblGrid>
        <w:gridCol w:w="3439"/>
        <w:gridCol w:w="2362"/>
        <w:gridCol w:w="4230"/>
      </w:tblGrid>
      <w:tr w:rsidR="00BB623B" w:rsidRPr="00006433" w14:paraId="5150DB56" w14:textId="77777777" w:rsidTr="007A0353">
        <w:trPr>
          <w:trHeight w:val="453"/>
        </w:trPr>
        <w:tc>
          <w:tcPr>
            <w:tcW w:w="3439" w:type="dxa"/>
            <w:tcBorders>
              <w:top w:val="single" w:sz="4" w:space="0" w:color="auto"/>
              <w:left w:val="single" w:sz="4" w:space="0" w:color="auto"/>
              <w:bottom w:val="single" w:sz="4" w:space="0" w:color="auto"/>
              <w:right w:val="single" w:sz="4" w:space="0" w:color="auto"/>
            </w:tcBorders>
            <w:shd w:val="clear" w:color="auto" w:fill="00007E"/>
          </w:tcPr>
          <w:p w14:paraId="07C09267" w14:textId="77777777" w:rsidR="00BB623B" w:rsidRPr="00006433" w:rsidRDefault="00BB623B" w:rsidP="007A0353">
            <w:pPr>
              <w:pStyle w:val="tableheader"/>
              <w:rPr>
                <w:lang w:val="en-US"/>
              </w:rPr>
            </w:pPr>
            <w:r w:rsidRPr="00006433">
              <w:rPr>
                <w:lang w:val="en-US"/>
              </w:rPr>
              <w:t xml:space="preserve">Highly desirable meta-data </w:t>
            </w:r>
          </w:p>
        </w:tc>
        <w:tc>
          <w:tcPr>
            <w:tcW w:w="2362" w:type="dxa"/>
            <w:tcBorders>
              <w:top w:val="single" w:sz="4" w:space="0" w:color="auto"/>
              <w:left w:val="single" w:sz="4" w:space="0" w:color="auto"/>
              <w:bottom w:val="single" w:sz="4" w:space="0" w:color="auto"/>
              <w:right w:val="single" w:sz="4" w:space="0" w:color="auto"/>
            </w:tcBorders>
            <w:shd w:val="clear" w:color="auto" w:fill="00007E"/>
          </w:tcPr>
          <w:p w14:paraId="01BD313E" w14:textId="77777777" w:rsidR="00BB623B" w:rsidRPr="00006433" w:rsidRDefault="00BB623B" w:rsidP="007A0353">
            <w:pPr>
              <w:pStyle w:val="tableheader"/>
              <w:rPr>
                <w:lang w:val="en-US"/>
              </w:rPr>
            </w:pPr>
            <w:r w:rsidRPr="00006433">
              <w:rPr>
                <w:lang w:val="en-US"/>
              </w:rPr>
              <w:t xml:space="preserve">Format </w:t>
            </w:r>
          </w:p>
        </w:tc>
        <w:tc>
          <w:tcPr>
            <w:tcW w:w="4230" w:type="dxa"/>
            <w:tcBorders>
              <w:top w:val="single" w:sz="4" w:space="0" w:color="auto"/>
              <w:left w:val="single" w:sz="4" w:space="0" w:color="auto"/>
              <w:bottom w:val="single" w:sz="4" w:space="0" w:color="auto"/>
              <w:right w:val="single" w:sz="4" w:space="0" w:color="auto"/>
            </w:tcBorders>
            <w:shd w:val="clear" w:color="auto" w:fill="00007E"/>
          </w:tcPr>
          <w:p w14:paraId="5216D75D" w14:textId="77777777" w:rsidR="00BB623B" w:rsidRPr="00006433" w:rsidRDefault="00BB623B" w:rsidP="007A0353">
            <w:pPr>
              <w:pStyle w:val="tableheader"/>
              <w:rPr>
                <w:lang w:val="en-US"/>
              </w:rPr>
            </w:pPr>
            <w:r w:rsidRPr="00006433">
              <w:rPr>
                <w:lang w:val="en-US"/>
              </w:rPr>
              <w:t xml:space="preserve">Example </w:t>
            </w:r>
          </w:p>
        </w:tc>
      </w:tr>
      <w:tr w:rsidR="00BB623B" w:rsidRPr="00006433" w14:paraId="31F731D1" w14:textId="77777777" w:rsidTr="007A0353">
        <w:trPr>
          <w:trHeight w:val="263"/>
        </w:trPr>
        <w:tc>
          <w:tcPr>
            <w:tcW w:w="3439" w:type="dxa"/>
            <w:tcBorders>
              <w:top w:val="single" w:sz="4" w:space="0" w:color="auto"/>
              <w:left w:val="single" w:sz="10" w:space="0" w:color="00007E"/>
              <w:bottom w:val="single" w:sz="10" w:space="0" w:color="00007E"/>
              <w:right w:val="single" w:sz="10" w:space="0" w:color="00007E"/>
            </w:tcBorders>
          </w:tcPr>
          <w:p w14:paraId="25FB46D7" w14:textId="77777777" w:rsidR="00BB623B" w:rsidRPr="00006433" w:rsidRDefault="00BB623B" w:rsidP="007A0353">
            <w:pPr>
              <w:pStyle w:val="tablecontent"/>
              <w:rPr>
                <w:lang w:val="en-US"/>
              </w:rPr>
            </w:pPr>
            <w:r w:rsidRPr="00006433">
              <w:rPr>
                <w:lang w:val="en-US"/>
              </w:rPr>
              <w:t>BATTERY_PACKS</w:t>
            </w:r>
          </w:p>
        </w:tc>
        <w:tc>
          <w:tcPr>
            <w:tcW w:w="2362" w:type="dxa"/>
            <w:tcBorders>
              <w:top w:val="single" w:sz="4" w:space="0" w:color="auto"/>
              <w:left w:val="single" w:sz="10" w:space="0" w:color="00007E"/>
              <w:bottom w:val="single" w:sz="10" w:space="0" w:color="00007E"/>
              <w:right w:val="single" w:sz="10" w:space="0" w:color="00007E"/>
            </w:tcBorders>
          </w:tcPr>
          <w:p w14:paraId="33D95C5B" w14:textId="77777777" w:rsidR="00BB623B" w:rsidRPr="00006433" w:rsidRDefault="00BB623B" w:rsidP="007A0353">
            <w:pPr>
              <w:pStyle w:val="tablecontent"/>
              <w:rPr>
                <w:lang w:val="en-US"/>
              </w:rPr>
            </w:pPr>
            <w:r w:rsidRPr="00006433">
              <w:rPr>
                <w:lang w:val="en-US"/>
              </w:rPr>
              <w:t xml:space="preserve">Please populate this field </w:t>
            </w:r>
            <w:r>
              <w:rPr>
                <w:lang w:val="en-US"/>
              </w:rPr>
              <w:t xml:space="preserve">with the number and configuration of the cell types. Please use </w:t>
            </w:r>
            <w:r w:rsidRPr="00006433">
              <w:rPr>
                <w:lang w:val="en-US"/>
              </w:rPr>
              <w:t>standard abbreviations, i.e. Li for Lithium and Alk for Alkaline</w:t>
            </w:r>
            <w:r>
              <w:rPr>
                <w:lang w:val="en-US"/>
              </w:rPr>
              <w:t xml:space="preserve"> </w:t>
            </w:r>
            <w:r w:rsidRPr="00006433">
              <w:rPr>
                <w:lang w:val="en-US"/>
              </w:rPr>
              <w:t>(</w:t>
            </w:r>
            <w:r>
              <w:rPr>
                <w:lang w:val="en-US"/>
              </w:rPr>
              <w:t>Se</w:t>
            </w:r>
            <w:r w:rsidRPr="00006433">
              <w:rPr>
                <w:lang w:val="en-US"/>
              </w:rPr>
              <w:t>e example). If unknown, fill with FillValue = " ";</w:t>
            </w:r>
          </w:p>
        </w:tc>
        <w:tc>
          <w:tcPr>
            <w:tcW w:w="4230" w:type="dxa"/>
            <w:tcBorders>
              <w:top w:val="single" w:sz="4" w:space="0" w:color="auto"/>
              <w:left w:val="single" w:sz="10" w:space="0" w:color="00007E"/>
              <w:bottom w:val="single" w:sz="10" w:space="0" w:color="00007E"/>
              <w:right w:val="single" w:sz="10" w:space="0" w:color="00007E"/>
            </w:tcBorders>
          </w:tcPr>
          <w:p w14:paraId="34B8D604" w14:textId="77777777" w:rsidR="00BB623B" w:rsidRPr="00006433" w:rsidRDefault="00BB623B" w:rsidP="007A0353">
            <w:pPr>
              <w:pStyle w:val="tablecontent"/>
              <w:rPr>
                <w:lang w:val="en-US"/>
              </w:rPr>
            </w:pPr>
            <w:r w:rsidRPr="00006433">
              <w:rPr>
                <w:lang w:val="en-US"/>
              </w:rPr>
              <w:t>BATTERY_PACKS = “4DD Li + 1C Alk”;</w:t>
            </w:r>
          </w:p>
        </w:tc>
      </w:tr>
      <w:bookmarkEnd w:id="82"/>
      <w:bookmarkEnd w:id="83"/>
    </w:tbl>
    <w:p w14:paraId="733EFB03" w14:textId="77777777" w:rsidR="00BB623B" w:rsidRPr="00006433" w:rsidRDefault="00BB623B" w:rsidP="00BB623B">
      <w:pPr>
        <w:rPr>
          <w:lang w:val="en-US"/>
        </w:rPr>
      </w:pPr>
    </w:p>
    <w:p w14:paraId="2FCF252E" w14:textId="0DAFD13D" w:rsidR="007F228B" w:rsidRPr="00006433" w:rsidRDefault="007F228B" w:rsidP="006A4674">
      <w:pPr>
        <w:pStyle w:val="Titre2"/>
        <w:pageBreakBefore/>
        <w:rPr>
          <w:lang w:val="en-US"/>
        </w:rPr>
      </w:pPr>
      <w:bookmarkStart w:id="134" w:name="_Toc389316330"/>
      <w:r w:rsidRPr="00006433">
        <w:rPr>
          <w:lang w:val="en-US"/>
        </w:rPr>
        <w:t xml:space="preserve">Technical information format version </w:t>
      </w:r>
      <w:r w:rsidR="008B0216" w:rsidRPr="00E6496A">
        <w:rPr>
          <w:highlight w:val="green"/>
          <w:lang w:val="en-US"/>
        </w:rPr>
        <w:t>3.</w:t>
      </w:r>
      <w:bookmarkEnd w:id="84"/>
      <w:r w:rsidR="00E6496A" w:rsidRPr="00E6496A">
        <w:rPr>
          <w:highlight w:val="green"/>
          <w:lang w:val="en-US"/>
        </w:rPr>
        <w:t>1</w:t>
      </w:r>
      <w:bookmarkEnd w:id="134"/>
      <w:r w:rsidRPr="00006433">
        <w:rPr>
          <w:lang w:val="en-US"/>
        </w:rPr>
        <w:t xml:space="preserve"> </w:t>
      </w:r>
    </w:p>
    <w:p w14:paraId="38D21C85" w14:textId="13C0CB65" w:rsidR="00D51A31" w:rsidRPr="00006433" w:rsidRDefault="00D51A31" w:rsidP="009F0AAC">
      <w:pPr>
        <w:rPr>
          <w:lang w:val="en-US"/>
        </w:rPr>
      </w:pPr>
      <w:r w:rsidRPr="00006433">
        <w:rPr>
          <w:lang w:val="en-US"/>
        </w:rPr>
        <w:t xml:space="preserve">The format version </w:t>
      </w:r>
      <w:r w:rsidR="008B0216" w:rsidRPr="00006433">
        <w:rPr>
          <w:lang w:val="en-US"/>
        </w:rPr>
        <w:t>3.</w:t>
      </w:r>
      <w:r w:rsidR="00E6496A">
        <w:rPr>
          <w:lang w:val="en-US"/>
        </w:rPr>
        <w:t>1</w:t>
      </w:r>
      <w:r w:rsidRPr="00006433">
        <w:rPr>
          <w:lang w:val="en-US"/>
        </w:rPr>
        <w:t xml:space="preserve"> of Argo technical data will replace version</w:t>
      </w:r>
      <w:r w:rsidR="008245B8" w:rsidRPr="00006433">
        <w:rPr>
          <w:lang w:val="en-US"/>
        </w:rPr>
        <w:t>s 2.3 and</w:t>
      </w:r>
      <w:r w:rsidRPr="00006433">
        <w:rPr>
          <w:lang w:val="en-US"/>
        </w:rPr>
        <w:t xml:space="preserve"> 2.2 gradually. During the transition period, both formats will be valid. However, when a Data Assembly Center (DAC) produces technical files with the new </w:t>
      </w:r>
      <w:r w:rsidR="008B0216" w:rsidRPr="00006433">
        <w:rPr>
          <w:lang w:val="en-US"/>
        </w:rPr>
        <w:t>3.</w:t>
      </w:r>
      <w:r w:rsidR="00E6496A">
        <w:rPr>
          <w:lang w:val="en-US"/>
        </w:rPr>
        <w:t>1</w:t>
      </w:r>
      <w:r w:rsidR="008245B8" w:rsidRPr="00006433">
        <w:rPr>
          <w:lang w:val="en-US"/>
        </w:rPr>
        <w:t xml:space="preserve"> </w:t>
      </w:r>
      <w:r w:rsidRPr="00006433">
        <w:rPr>
          <w:lang w:val="en-US"/>
        </w:rPr>
        <w:t xml:space="preserve">format, all its technical files must be provided in version </w:t>
      </w:r>
      <w:r w:rsidR="008B0216" w:rsidRPr="00006433">
        <w:rPr>
          <w:lang w:val="en-US"/>
        </w:rPr>
        <w:t>3.</w:t>
      </w:r>
      <w:r w:rsidR="00E6496A">
        <w:rPr>
          <w:lang w:val="en-US"/>
        </w:rPr>
        <w:t>1</w:t>
      </w:r>
      <w:r w:rsidRPr="00006433">
        <w:rPr>
          <w:lang w:val="en-US"/>
        </w:rPr>
        <w:t>.</w:t>
      </w:r>
    </w:p>
    <w:p w14:paraId="6F9CE6BE" w14:textId="77777777" w:rsidR="007F228B" w:rsidRPr="00006433" w:rsidRDefault="007F228B" w:rsidP="009F0AAC">
      <w:pPr>
        <w:rPr>
          <w:lang w:val="en-US"/>
        </w:rPr>
      </w:pPr>
      <w:r w:rsidRPr="00006433">
        <w:rPr>
          <w:lang w:val="en-US"/>
        </w:rPr>
        <w:t>An Argo technical file contains technical information from an Argo float. This information is registered for each cycle performed by the float.</w:t>
      </w:r>
    </w:p>
    <w:p w14:paraId="714CEB5A" w14:textId="77777777" w:rsidR="007F228B" w:rsidRPr="00006433" w:rsidRDefault="007F228B" w:rsidP="009F0AAC">
      <w:pPr>
        <w:rPr>
          <w:lang w:val="en-US"/>
        </w:rPr>
      </w:pPr>
      <w:r w:rsidRPr="00006433">
        <w:rPr>
          <w:lang w:val="en-US"/>
        </w:rPr>
        <w:t>The number and the type of technical information is different from one float model to an other. To be flexible, for each cycle, the name of the parameters and their values are recorded. The name of the parameters recorded may therefore change from one model of float to another.</w:t>
      </w:r>
      <w:r w:rsidR="00A32394" w:rsidRPr="00006433">
        <w:rPr>
          <w:lang w:val="en-US"/>
        </w:rPr>
        <w:t xml:space="preserve"> See Argo reference table 14.</w:t>
      </w:r>
    </w:p>
    <w:p w14:paraId="2EEDBDED" w14:textId="77777777" w:rsidR="007F228B" w:rsidRPr="00006433" w:rsidRDefault="007F228B" w:rsidP="009F0AAC">
      <w:pPr>
        <w:rPr>
          <w:lang w:val="en-US"/>
        </w:rPr>
      </w:pPr>
      <w:r w:rsidRPr="00006433">
        <w:rPr>
          <w:lang w:val="en-US"/>
        </w:rPr>
        <w:t>For file naming conventions, see §</w:t>
      </w:r>
      <w:r w:rsidR="004F2EE1" w:rsidRPr="00006433">
        <w:rPr>
          <w:lang w:val="en-US"/>
        </w:rPr>
        <w:fldChar w:fldCharType="begin"/>
      </w:r>
      <w:r w:rsidR="00194C5D" w:rsidRPr="00006433">
        <w:rPr>
          <w:lang w:val="en-US"/>
        </w:rPr>
        <w:instrText xml:space="preserve"> REF _Ref374639346 \r \h </w:instrText>
      </w:r>
      <w:r w:rsidR="004F2EE1" w:rsidRPr="00006433">
        <w:rPr>
          <w:lang w:val="en-US"/>
        </w:rPr>
      </w:r>
      <w:r w:rsidR="004F2EE1" w:rsidRPr="00006433">
        <w:rPr>
          <w:lang w:val="en-US"/>
        </w:rPr>
        <w:fldChar w:fldCharType="separate"/>
      </w:r>
      <w:r w:rsidR="00F31C22">
        <w:rPr>
          <w:lang w:val="en-US"/>
        </w:rPr>
        <w:t>4.1.6</w:t>
      </w:r>
      <w:r w:rsidR="004F2EE1" w:rsidRPr="00006433">
        <w:rPr>
          <w:lang w:val="en-US"/>
        </w:rPr>
        <w:fldChar w:fldCharType="end"/>
      </w:r>
      <w:r w:rsidRPr="00006433">
        <w:rPr>
          <w:lang w:val="en-US"/>
        </w:rPr>
        <w:t>.</w:t>
      </w:r>
    </w:p>
    <w:p w14:paraId="719C0C07" w14:textId="77777777" w:rsidR="00B04150" w:rsidRPr="00006433" w:rsidRDefault="00B04150" w:rsidP="00C67A9D">
      <w:pPr>
        <w:pStyle w:val="Titre3"/>
        <w:rPr>
          <w:lang w:val="en-US"/>
        </w:rPr>
      </w:pPr>
      <w:bookmarkStart w:id="135" w:name="_Toc389316331"/>
      <w:r w:rsidRPr="00006433">
        <w:rPr>
          <w:lang w:val="en-US"/>
        </w:rPr>
        <w:t>Global attributes</w:t>
      </w:r>
      <w:bookmarkEnd w:id="135"/>
    </w:p>
    <w:p w14:paraId="0A866E12" w14:textId="77777777" w:rsidR="00B04150" w:rsidRPr="00006433" w:rsidRDefault="00B04150" w:rsidP="009F0AAC">
      <w:pPr>
        <w:rPr>
          <w:lang w:val="en-US"/>
        </w:rPr>
      </w:pPr>
      <w:r w:rsidRPr="00006433">
        <w:rPr>
          <w:lang w:val="en-US"/>
        </w:rPr>
        <w:t>The global attributes section is used for data discovery. The following global attributes should appear in the global section. The NetCDF Climate and Forecast (CF) Metadata Conventions (version 1.6, 5 December, 2011) are available from:</w:t>
      </w:r>
    </w:p>
    <w:p w14:paraId="62395006" w14:textId="77777777" w:rsidR="00B04150" w:rsidRPr="00006433" w:rsidRDefault="00B04150" w:rsidP="002C10B6">
      <w:pPr>
        <w:pStyle w:val="Paragraphedeliste"/>
        <w:numPr>
          <w:ilvl w:val="0"/>
          <w:numId w:val="40"/>
        </w:numPr>
        <w:rPr>
          <w:lang w:val="en-US"/>
        </w:rPr>
      </w:pPr>
      <w:r w:rsidRPr="00006433">
        <w:rPr>
          <w:lang w:val="en-US"/>
        </w:rPr>
        <w:t>http://cf-pcmdi.llnl.gov/documents/cf-conventions/1.6/cf-conventions.pdf</w:t>
      </w:r>
    </w:p>
    <w:p w14:paraId="4BBFEBD1" w14:textId="77777777" w:rsidR="00B04150" w:rsidRPr="00006433" w:rsidRDefault="00B04150" w:rsidP="002E706C">
      <w:pPr>
        <w:pStyle w:val="Sansinterligne"/>
        <w:spacing w:before="0"/>
        <w:rPr>
          <w:lang w:val="en-US"/>
        </w:rPr>
      </w:pPr>
      <w:r w:rsidRPr="00006433">
        <w:rPr>
          <w:lang w:val="en-US"/>
        </w:rPr>
        <w:t>// global attributes:</w:t>
      </w:r>
    </w:p>
    <w:p w14:paraId="1CC69183" w14:textId="77777777" w:rsidR="00B04150" w:rsidRPr="00006433" w:rsidRDefault="00B04150" w:rsidP="002E706C">
      <w:pPr>
        <w:pStyle w:val="Sansinterligne"/>
        <w:spacing w:before="0"/>
        <w:ind w:firstLine="709"/>
        <w:rPr>
          <w:i/>
          <w:lang w:val="en-US"/>
        </w:rPr>
      </w:pPr>
      <w:r w:rsidRPr="00006433">
        <w:rPr>
          <w:lang w:val="en-US"/>
        </w:rPr>
        <w:t xml:space="preserve">:title = "Argo float </w:t>
      </w:r>
      <w:r w:rsidR="008618D3" w:rsidRPr="00006433">
        <w:rPr>
          <w:lang w:val="en-US"/>
        </w:rPr>
        <w:t>technical data</w:t>
      </w:r>
      <w:r w:rsidRPr="00006433">
        <w:rPr>
          <w:lang w:val="en-US"/>
        </w:rPr>
        <w:t xml:space="preserve"> file";</w:t>
      </w:r>
    </w:p>
    <w:p w14:paraId="08C9073D" w14:textId="77777777" w:rsidR="00B04150" w:rsidRPr="00006433" w:rsidRDefault="00B04150" w:rsidP="002E706C">
      <w:pPr>
        <w:pStyle w:val="Sansinterligne"/>
        <w:spacing w:before="0"/>
        <w:ind w:firstLine="709"/>
        <w:rPr>
          <w:lang w:val="en-US"/>
        </w:rPr>
      </w:pPr>
      <w:r w:rsidRPr="00006433">
        <w:rPr>
          <w:lang w:val="en-US"/>
        </w:rPr>
        <w:t>:institution = "CSIRO";</w:t>
      </w:r>
    </w:p>
    <w:p w14:paraId="23276EED" w14:textId="77777777" w:rsidR="00B04150" w:rsidRPr="00006433" w:rsidRDefault="00B04150" w:rsidP="002E706C">
      <w:pPr>
        <w:pStyle w:val="Sansinterligne"/>
        <w:spacing w:before="0"/>
        <w:ind w:firstLine="709"/>
        <w:rPr>
          <w:lang w:val="en-US"/>
        </w:rPr>
      </w:pPr>
      <w:r w:rsidRPr="00006433">
        <w:rPr>
          <w:lang w:val="en-US"/>
        </w:rPr>
        <w:t>:source = "Argo float";</w:t>
      </w:r>
    </w:p>
    <w:p w14:paraId="3AD743AE" w14:textId="77777777" w:rsidR="00B04150" w:rsidRPr="00006433" w:rsidRDefault="00B04150" w:rsidP="002E706C">
      <w:pPr>
        <w:pStyle w:val="Sansinterligne"/>
        <w:spacing w:before="0"/>
        <w:ind w:firstLine="709"/>
        <w:rPr>
          <w:lang w:val="en-US"/>
        </w:rPr>
      </w:pPr>
      <w:r w:rsidRPr="00006433">
        <w:rPr>
          <w:lang w:val="en-US"/>
        </w:rPr>
        <w:t>:history = "</w:t>
      </w:r>
      <w:r w:rsidR="00DE42C5" w:rsidRPr="00006433">
        <w:rPr>
          <w:lang w:val="en-US"/>
        </w:rPr>
        <w:t>2011</w:t>
      </w:r>
      <w:r w:rsidRPr="00006433">
        <w:rPr>
          <w:lang w:val="en-US"/>
        </w:rPr>
        <w:t>-04-22T06:00:00Z creation";</w:t>
      </w:r>
    </w:p>
    <w:p w14:paraId="6F4C2BEC" w14:textId="77777777" w:rsidR="00B04150" w:rsidRPr="00006433" w:rsidRDefault="00B04150" w:rsidP="002E706C">
      <w:pPr>
        <w:pStyle w:val="Sansinterligne"/>
        <w:spacing w:before="0"/>
        <w:ind w:firstLine="709"/>
        <w:rPr>
          <w:lang w:val="en-US"/>
        </w:rPr>
      </w:pPr>
      <w:r w:rsidRPr="00006433">
        <w:rPr>
          <w:lang w:val="en-US"/>
        </w:rPr>
        <w:t>:references = "http://www.argodatamgt.org/Documentation";</w:t>
      </w:r>
    </w:p>
    <w:p w14:paraId="583DE209" w14:textId="77777777" w:rsidR="00DA4D7F" w:rsidRDefault="00B04150" w:rsidP="00DA4D7F">
      <w:pPr>
        <w:pStyle w:val="Sansinterligne"/>
        <w:spacing w:before="0"/>
        <w:ind w:firstLine="709"/>
        <w:rPr>
          <w:lang w:val="en-US"/>
        </w:rPr>
      </w:pPr>
      <w:r w:rsidRPr="00006433">
        <w:rPr>
          <w:lang w:val="en-US"/>
        </w:rPr>
        <w:t>:comment = "free text";</w:t>
      </w:r>
    </w:p>
    <w:p w14:paraId="59156349" w14:textId="77777777" w:rsidR="00DA4D7F" w:rsidRDefault="00B04150" w:rsidP="00DA4D7F">
      <w:pPr>
        <w:pStyle w:val="Sansinterligne"/>
        <w:spacing w:before="0"/>
        <w:ind w:firstLine="709"/>
        <w:rPr>
          <w:lang w:val="en-US"/>
        </w:rPr>
      </w:pPr>
      <w:r w:rsidRPr="00006433">
        <w:rPr>
          <w:lang w:val="en-US"/>
        </w:rPr>
        <w:t>:user_manual_version = "</w:t>
      </w:r>
      <w:r w:rsidR="004F2EE1" w:rsidRPr="00006433">
        <w:rPr>
          <w:lang w:val="en-US"/>
        </w:rPr>
        <w:fldChar w:fldCharType="begin"/>
      </w:r>
      <w:r w:rsidR="00F55D79" w:rsidRPr="00006433">
        <w:rPr>
          <w:lang w:val="en-US"/>
        </w:rPr>
        <w:instrText xml:space="preserve"> REF user_manual_version \h </w:instrText>
      </w:r>
      <w:r w:rsidR="004F2EE1" w:rsidRPr="00006433">
        <w:rPr>
          <w:lang w:val="en-US"/>
        </w:rPr>
      </w:r>
      <w:r w:rsidR="004F2EE1" w:rsidRPr="00006433">
        <w:rPr>
          <w:lang w:val="en-US"/>
        </w:rPr>
        <w:fldChar w:fldCharType="separate"/>
      </w:r>
      <w:r w:rsidR="00F31C22" w:rsidRPr="00006433">
        <w:rPr>
          <w:lang w:val="en-US"/>
        </w:rPr>
        <w:t>3</w:t>
      </w:r>
      <w:r w:rsidR="00F31C22">
        <w:rPr>
          <w:lang w:val="en-US"/>
        </w:rPr>
        <w:t>.1</w:t>
      </w:r>
      <w:r w:rsidR="004F2EE1" w:rsidRPr="00006433">
        <w:rPr>
          <w:lang w:val="en-US"/>
        </w:rPr>
        <w:fldChar w:fldCharType="end"/>
      </w:r>
      <w:r w:rsidRPr="00006433">
        <w:rPr>
          <w:lang w:val="en-US"/>
        </w:rPr>
        <w:t>"</w:t>
      </w:r>
      <w:r w:rsidR="006F4981" w:rsidRPr="00006433">
        <w:rPr>
          <w:lang w:val="en-US"/>
        </w:rPr>
        <w:t>;</w:t>
      </w:r>
    </w:p>
    <w:p w14:paraId="248ED691" w14:textId="64CA91ED" w:rsidR="00B04150" w:rsidRPr="00006433" w:rsidRDefault="00B04150" w:rsidP="00DA4D7F">
      <w:pPr>
        <w:pStyle w:val="Sansinterligne"/>
        <w:spacing w:before="0"/>
        <w:ind w:firstLine="709"/>
        <w:rPr>
          <w:lang w:val="en-US"/>
        </w:rPr>
      </w:pPr>
      <w:r w:rsidRPr="00006433">
        <w:rPr>
          <w:lang w:val="en-US"/>
        </w:rPr>
        <w:t>:Conventions = “Argo-</w:t>
      </w:r>
      <w:r w:rsidR="008B0216" w:rsidRPr="00006433">
        <w:rPr>
          <w:lang w:val="en-US"/>
        </w:rPr>
        <w:t>3.</w:t>
      </w:r>
      <w:r w:rsidR="00E6496A">
        <w:rPr>
          <w:lang w:val="en-US"/>
        </w:rPr>
        <w:t>1</w:t>
      </w:r>
      <w:r w:rsidRPr="00006433">
        <w:rPr>
          <w:lang w:val="en-US"/>
        </w:rPr>
        <w:t xml:space="preserve"> CF-1.6"</w:t>
      </w:r>
      <w:r w:rsidR="006F4981" w:rsidRPr="00006433">
        <w:rPr>
          <w:lang w:val="en-US"/>
        </w:rPr>
        <w:t>;</w:t>
      </w:r>
    </w:p>
    <w:p w14:paraId="16CA337F" w14:textId="77777777" w:rsidR="00B04150" w:rsidRPr="00006433" w:rsidRDefault="00B04150" w:rsidP="00B04150">
      <w:pPr>
        <w:pStyle w:val="Sansinterligne"/>
        <w:rPr>
          <w:lang w:val="en-US"/>
        </w:rPr>
      </w:pPr>
    </w:p>
    <w:tbl>
      <w:tblPr>
        <w:tblStyle w:val="Grilledutableau"/>
        <w:tblW w:w="9180" w:type="dxa"/>
        <w:tblLayout w:type="fixed"/>
        <w:tblLook w:val="00A0" w:firstRow="1" w:lastRow="0" w:firstColumn="1" w:lastColumn="0" w:noHBand="0" w:noVBand="0"/>
      </w:tblPr>
      <w:tblGrid>
        <w:gridCol w:w="2014"/>
        <w:gridCol w:w="7166"/>
      </w:tblGrid>
      <w:tr w:rsidR="002E706C" w:rsidRPr="00006433" w14:paraId="35FA443C" w14:textId="77777777" w:rsidTr="00006433">
        <w:tc>
          <w:tcPr>
            <w:tcW w:w="2014" w:type="dxa"/>
            <w:shd w:val="clear" w:color="auto" w:fill="1F497D" w:themeFill="text2"/>
          </w:tcPr>
          <w:p w14:paraId="6626592A" w14:textId="77777777" w:rsidR="002E706C" w:rsidRPr="00006433" w:rsidRDefault="002E706C" w:rsidP="00006433">
            <w:pPr>
              <w:pStyle w:val="tableheader"/>
              <w:rPr>
                <w:lang w:val="en-US"/>
              </w:rPr>
            </w:pPr>
            <w:r w:rsidRPr="00006433">
              <w:rPr>
                <w:lang w:val="en-US"/>
              </w:rPr>
              <w:t>Global attribute name</w:t>
            </w:r>
          </w:p>
        </w:tc>
        <w:tc>
          <w:tcPr>
            <w:tcW w:w="7166" w:type="dxa"/>
            <w:shd w:val="clear" w:color="auto" w:fill="1F497D" w:themeFill="text2"/>
          </w:tcPr>
          <w:p w14:paraId="68378BC7" w14:textId="77777777" w:rsidR="002E706C" w:rsidRPr="00006433" w:rsidRDefault="002E706C" w:rsidP="00006433">
            <w:pPr>
              <w:pStyle w:val="tableheader"/>
              <w:rPr>
                <w:lang w:val="en-US"/>
              </w:rPr>
            </w:pPr>
            <w:r w:rsidRPr="00006433">
              <w:rPr>
                <w:lang w:val="en-US"/>
              </w:rPr>
              <w:t>Definition</w:t>
            </w:r>
          </w:p>
        </w:tc>
      </w:tr>
      <w:tr w:rsidR="002E706C" w:rsidRPr="00006433" w14:paraId="4BA59731" w14:textId="77777777" w:rsidTr="00006433">
        <w:tc>
          <w:tcPr>
            <w:tcW w:w="2014" w:type="dxa"/>
          </w:tcPr>
          <w:p w14:paraId="5D187DB3" w14:textId="77777777" w:rsidR="002E706C" w:rsidRPr="00006433" w:rsidRDefault="002E706C" w:rsidP="00006433">
            <w:pPr>
              <w:pStyle w:val="tablecontent"/>
              <w:rPr>
                <w:lang w:val="en-US"/>
              </w:rPr>
            </w:pPr>
            <w:r w:rsidRPr="00006433">
              <w:rPr>
                <w:lang w:val="en-US"/>
              </w:rPr>
              <w:t>title</w:t>
            </w:r>
          </w:p>
        </w:tc>
        <w:tc>
          <w:tcPr>
            <w:tcW w:w="7166" w:type="dxa"/>
          </w:tcPr>
          <w:p w14:paraId="0F9B15F2" w14:textId="77777777" w:rsidR="002E706C" w:rsidRPr="00006433" w:rsidRDefault="002E706C" w:rsidP="00006433">
            <w:pPr>
              <w:pStyle w:val="tablecontent"/>
              <w:rPr>
                <w:lang w:val="en-US"/>
              </w:rPr>
            </w:pPr>
            <w:r w:rsidRPr="00006433">
              <w:rPr>
                <w:lang w:val="en-US"/>
              </w:rPr>
              <w:t>A succinct description of what is in the dataset.</w:t>
            </w:r>
          </w:p>
        </w:tc>
      </w:tr>
      <w:tr w:rsidR="002E706C" w:rsidRPr="00006433" w14:paraId="451E524F" w14:textId="77777777" w:rsidTr="00006433">
        <w:tc>
          <w:tcPr>
            <w:tcW w:w="2014" w:type="dxa"/>
          </w:tcPr>
          <w:p w14:paraId="2AA60812" w14:textId="77777777" w:rsidR="002E706C" w:rsidRPr="00006433" w:rsidRDefault="002E706C" w:rsidP="00006433">
            <w:pPr>
              <w:pStyle w:val="tablecontent"/>
              <w:rPr>
                <w:lang w:val="en-US"/>
              </w:rPr>
            </w:pPr>
            <w:r w:rsidRPr="00006433">
              <w:rPr>
                <w:lang w:val="en-US"/>
              </w:rPr>
              <w:t>institution</w:t>
            </w:r>
          </w:p>
        </w:tc>
        <w:tc>
          <w:tcPr>
            <w:tcW w:w="7166" w:type="dxa"/>
          </w:tcPr>
          <w:p w14:paraId="3E906924" w14:textId="77777777" w:rsidR="002E706C" w:rsidRPr="00006433" w:rsidRDefault="002E706C" w:rsidP="00006433">
            <w:pPr>
              <w:pStyle w:val="tablecontent"/>
              <w:rPr>
                <w:lang w:val="en-US"/>
              </w:rPr>
            </w:pPr>
            <w:r w:rsidRPr="00006433">
              <w:rPr>
                <w:lang w:val="en-US"/>
              </w:rPr>
              <w:t>Specifies where the original data was produced.</w:t>
            </w:r>
          </w:p>
        </w:tc>
      </w:tr>
      <w:tr w:rsidR="002E706C" w:rsidRPr="00006433" w14:paraId="4578278A" w14:textId="77777777" w:rsidTr="00006433">
        <w:tc>
          <w:tcPr>
            <w:tcW w:w="2014" w:type="dxa"/>
          </w:tcPr>
          <w:p w14:paraId="37487E6F" w14:textId="77777777" w:rsidR="002E706C" w:rsidRPr="00006433" w:rsidRDefault="002E706C" w:rsidP="00006433">
            <w:pPr>
              <w:pStyle w:val="tablecontent"/>
              <w:rPr>
                <w:lang w:val="en-US"/>
              </w:rPr>
            </w:pPr>
            <w:r w:rsidRPr="00006433">
              <w:rPr>
                <w:lang w:val="en-US"/>
              </w:rPr>
              <w:t>source</w:t>
            </w:r>
          </w:p>
        </w:tc>
        <w:tc>
          <w:tcPr>
            <w:tcW w:w="7166" w:type="dxa"/>
          </w:tcPr>
          <w:p w14:paraId="73274B14" w14:textId="77777777" w:rsidR="002E706C" w:rsidRPr="00006433" w:rsidRDefault="002E706C" w:rsidP="00006433">
            <w:pPr>
              <w:pStyle w:val="tablecontent"/>
              <w:rPr>
                <w:lang w:val="en-US"/>
              </w:rPr>
            </w:pPr>
            <w:r w:rsidRPr="00006433">
              <w:rPr>
                <w:lang w:val="en-US"/>
              </w:rPr>
              <w:t>The method of production of the original data. If it was model-generated, source should name the model and its version, as specifically as could be useful. If it is observational, source should characterize it (e.g., "surface observation" or "radiosonde").</w:t>
            </w:r>
          </w:p>
        </w:tc>
      </w:tr>
      <w:tr w:rsidR="002E706C" w:rsidRPr="00006433" w14:paraId="3C4ABFCA" w14:textId="77777777" w:rsidTr="00006433">
        <w:tc>
          <w:tcPr>
            <w:tcW w:w="2014" w:type="dxa"/>
          </w:tcPr>
          <w:p w14:paraId="2D91BAEA" w14:textId="77777777" w:rsidR="002E706C" w:rsidRPr="00006433" w:rsidRDefault="002E706C" w:rsidP="00006433">
            <w:pPr>
              <w:pStyle w:val="tablecontent"/>
              <w:rPr>
                <w:lang w:val="en-US"/>
              </w:rPr>
            </w:pPr>
            <w:r w:rsidRPr="00006433">
              <w:rPr>
                <w:lang w:val="en-US"/>
              </w:rPr>
              <w:t>history</w:t>
            </w:r>
          </w:p>
        </w:tc>
        <w:tc>
          <w:tcPr>
            <w:tcW w:w="7166" w:type="dxa"/>
          </w:tcPr>
          <w:p w14:paraId="4ABC7E6C" w14:textId="77777777" w:rsidR="002E706C" w:rsidRPr="00006433" w:rsidRDefault="002E706C" w:rsidP="00006433">
            <w:pPr>
              <w:pStyle w:val="tablecontent"/>
              <w:rPr>
                <w:lang w:val="en-US"/>
              </w:rPr>
            </w:pPr>
            <w:r w:rsidRPr="00006433">
              <w:rPr>
                <w:lang w:val="en-US"/>
              </w:rPr>
              <w:t>Provides an audit trail for modifications to the original data. Well-behaved generic NetCDF filters will automatically append their name and the parameters with which they were invoked to the global history attribute of an input NetCDF file. We recommend that each line begin with a timestamp indicating the date and time of day that the program was executed.</w:t>
            </w:r>
          </w:p>
        </w:tc>
      </w:tr>
      <w:tr w:rsidR="002E706C" w:rsidRPr="00006433" w14:paraId="6543359B" w14:textId="77777777" w:rsidTr="00006433">
        <w:tc>
          <w:tcPr>
            <w:tcW w:w="2014" w:type="dxa"/>
          </w:tcPr>
          <w:p w14:paraId="1AAC77F6" w14:textId="77777777" w:rsidR="002E706C" w:rsidRPr="00006433" w:rsidRDefault="002E706C" w:rsidP="00006433">
            <w:pPr>
              <w:pStyle w:val="tablecontent"/>
              <w:rPr>
                <w:lang w:val="en-US"/>
              </w:rPr>
            </w:pPr>
            <w:r w:rsidRPr="00006433">
              <w:rPr>
                <w:lang w:val="en-US"/>
              </w:rPr>
              <w:t>references</w:t>
            </w:r>
          </w:p>
        </w:tc>
        <w:tc>
          <w:tcPr>
            <w:tcW w:w="7166" w:type="dxa"/>
          </w:tcPr>
          <w:p w14:paraId="6582C818" w14:textId="77777777" w:rsidR="002E706C" w:rsidRPr="00006433" w:rsidRDefault="002E706C" w:rsidP="00006433">
            <w:pPr>
              <w:pStyle w:val="tablecontent"/>
              <w:rPr>
                <w:lang w:val="en-US"/>
              </w:rPr>
            </w:pPr>
            <w:r w:rsidRPr="00006433">
              <w:rPr>
                <w:lang w:val="en-US"/>
              </w:rPr>
              <w:t>Published or web-based references that describe the data or methods used to produce it.</w:t>
            </w:r>
          </w:p>
        </w:tc>
      </w:tr>
      <w:tr w:rsidR="002E706C" w:rsidRPr="00006433" w14:paraId="7BB69197" w14:textId="77777777" w:rsidTr="00006433">
        <w:tc>
          <w:tcPr>
            <w:tcW w:w="2014" w:type="dxa"/>
          </w:tcPr>
          <w:p w14:paraId="5E6C62EF" w14:textId="77777777" w:rsidR="002E706C" w:rsidRPr="00006433" w:rsidRDefault="002E706C" w:rsidP="00006433">
            <w:pPr>
              <w:pStyle w:val="tablecontent"/>
              <w:rPr>
                <w:lang w:val="en-US"/>
              </w:rPr>
            </w:pPr>
            <w:r w:rsidRPr="00006433">
              <w:rPr>
                <w:lang w:val="en-US"/>
              </w:rPr>
              <w:t>comment</w:t>
            </w:r>
          </w:p>
        </w:tc>
        <w:tc>
          <w:tcPr>
            <w:tcW w:w="7166" w:type="dxa"/>
          </w:tcPr>
          <w:p w14:paraId="7F1C4CAD" w14:textId="77777777" w:rsidR="002E706C" w:rsidRPr="00006433" w:rsidRDefault="002E706C" w:rsidP="00006433">
            <w:pPr>
              <w:pStyle w:val="tablecontent"/>
              <w:rPr>
                <w:lang w:val="en-US"/>
              </w:rPr>
            </w:pPr>
            <w:r w:rsidRPr="00006433">
              <w:rPr>
                <w:lang w:val="en-US"/>
              </w:rPr>
              <w:t>Miscellaneous information about the data or methods used to produce it.</w:t>
            </w:r>
          </w:p>
        </w:tc>
      </w:tr>
      <w:tr w:rsidR="002E706C" w:rsidRPr="00006433" w14:paraId="53CC11BB" w14:textId="77777777" w:rsidTr="00006433">
        <w:tc>
          <w:tcPr>
            <w:tcW w:w="2014" w:type="dxa"/>
          </w:tcPr>
          <w:p w14:paraId="25FC3ABA" w14:textId="77777777" w:rsidR="002E706C" w:rsidRPr="00006433" w:rsidRDefault="002E706C" w:rsidP="00006433">
            <w:pPr>
              <w:pStyle w:val="tablecontent"/>
              <w:rPr>
                <w:highlight w:val="green"/>
                <w:lang w:val="en-US"/>
              </w:rPr>
            </w:pPr>
            <w:r w:rsidRPr="00006433">
              <w:rPr>
                <w:highlight w:val="green"/>
                <w:lang w:val="en-US"/>
              </w:rPr>
              <w:t>user_manual_version</w:t>
            </w:r>
          </w:p>
        </w:tc>
        <w:tc>
          <w:tcPr>
            <w:tcW w:w="7166" w:type="dxa"/>
          </w:tcPr>
          <w:p w14:paraId="5865C890" w14:textId="0CBD6EE6" w:rsidR="002E706C" w:rsidRPr="00006433" w:rsidRDefault="00001DF3" w:rsidP="00006433">
            <w:pPr>
              <w:pStyle w:val="tablecontent"/>
              <w:rPr>
                <w:highlight w:val="green"/>
                <w:lang w:val="en-US"/>
              </w:rPr>
            </w:pPr>
            <w:r w:rsidRPr="00001DF3">
              <w:rPr>
                <w:highlight w:val="green"/>
                <w:lang w:val="en-US"/>
              </w:rPr>
              <w:t>The version number of the user manual</w:t>
            </w:r>
          </w:p>
        </w:tc>
      </w:tr>
      <w:tr w:rsidR="002E706C" w:rsidRPr="00006433" w14:paraId="3E06A666" w14:textId="77777777" w:rsidTr="00006433">
        <w:tc>
          <w:tcPr>
            <w:tcW w:w="2014" w:type="dxa"/>
          </w:tcPr>
          <w:p w14:paraId="56D10F78" w14:textId="77777777" w:rsidR="002E706C" w:rsidRPr="00006433" w:rsidRDefault="002E706C" w:rsidP="00006433">
            <w:pPr>
              <w:pStyle w:val="tablecontent"/>
              <w:rPr>
                <w:highlight w:val="green"/>
                <w:lang w:val="en-US"/>
              </w:rPr>
            </w:pPr>
            <w:r w:rsidRPr="00006433">
              <w:rPr>
                <w:highlight w:val="green"/>
                <w:lang w:val="en-US"/>
              </w:rPr>
              <w:t>Conventions</w:t>
            </w:r>
          </w:p>
        </w:tc>
        <w:tc>
          <w:tcPr>
            <w:tcW w:w="7166" w:type="dxa"/>
          </w:tcPr>
          <w:p w14:paraId="2D4B54F2" w14:textId="77777777" w:rsidR="002E706C" w:rsidRPr="00006433" w:rsidRDefault="002E706C" w:rsidP="00006433">
            <w:pPr>
              <w:pStyle w:val="tablecontent"/>
              <w:rPr>
                <w:highlight w:val="green"/>
                <w:lang w:val="en-US"/>
              </w:rPr>
            </w:pPr>
            <w:r w:rsidRPr="00006433">
              <w:rPr>
                <w:highlight w:val="green"/>
                <w:lang w:val="en-US"/>
              </w:rPr>
              <w:t>The conventions supported by this file, blank separated</w:t>
            </w:r>
          </w:p>
        </w:tc>
      </w:tr>
    </w:tbl>
    <w:p w14:paraId="202A72C5" w14:textId="77777777" w:rsidR="002E706C" w:rsidRPr="00006433" w:rsidRDefault="002E706C" w:rsidP="00B04150">
      <w:pPr>
        <w:pStyle w:val="Sansinterligne"/>
        <w:rPr>
          <w:lang w:val="en-US"/>
        </w:rPr>
      </w:pPr>
    </w:p>
    <w:p w14:paraId="1781AFA2" w14:textId="77777777" w:rsidR="007F228B" w:rsidRPr="00006433" w:rsidRDefault="007F228B" w:rsidP="00BF2053">
      <w:pPr>
        <w:pStyle w:val="Titre3"/>
        <w:pageBreakBefore/>
        <w:rPr>
          <w:lang w:val="en-US"/>
        </w:rPr>
      </w:pPr>
      <w:bookmarkStart w:id="136" w:name="_Toc389316332"/>
      <w:r w:rsidRPr="00006433">
        <w:rPr>
          <w:lang w:val="en-US"/>
        </w:rPr>
        <w:t>Dimensions and definitions</w:t>
      </w:r>
      <w:bookmarkEnd w:id="136"/>
    </w:p>
    <w:tbl>
      <w:tblPr>
        <w:tblStyle w:val="argo"/>
        <w:tblW w:w="0" w:type="auto"/>
        <w:tblLayout w:type="fixed"/>
        <w:tblLook w:val="00A0" w:firstRow="1" w:lastRow="0" w:firstColumn="1" w:lastColumn="0" w:noHBand="0" w:noVBand="0"/>
      </w:tblPr>
      <w:tblGrid>
        <w:gridCol w:w="2014"/>
        <w:gridCol w:w="1974"/>
        <w:gridCol w:w="5115"/>
      </w:tblGrid>
      <w:tr w:rsidR="007F228B" w:rsidRPr="00006433" w14:paraId="42312DAB" w14:textId="77777777" w:rsidTr="005D2178">
        <w:tc>
          <w:tcPr>
            <w:tcW w:w="2014" w:type="dxa"/>
            <w:shd w:val="clear" w:color="auto" w:fill="1F497D" w:themeFill="text2"/>
          </w:tcPr>
          <w:p w14:paraId="653B98F0" w14:textId="77777777" w:rsidR="007F228B" w:rsidRPr="00006433" w:rsidRDefault="007F228B" w:rsidP="009F0AAC">
            <w:pPr>
              <w:pStyle w:val="tableheader"/>
              <w:rPr>
                <w:lang w:val="en-US"/>
              </w:rPr>
            </w:pPr>
            <w:r w:rsidRPr="00006433">
              <w:rPr>
                <w:lang w:val="en-US"/>
              </w:rPr>
              <w:t>Name</w:t>
            </w:r>
          </w:p>
        </w:tc>
        <w:tc>
          <w:tcPr>
            <w:tcW w:w="1974" w:type="dxa"/>
            <w:shd w:val="clear" w:color="auto" w:fill="1F497D" w:themeFill="text2"/>
          </w:tcPr>
          <w:p w14:paraId="3A672D25" w14:textId="77777777" w:rsidR="007F228B" w:rsidRPr="00006433" w:rsidRDefault="007F228B" w:rsidP="009F0AAC">
            <w:pPr>
              <w:pStyle w:val="tableheader"/>
              <w:rPr>
                <w:lang w:val="en-US"/>
              </w:rPr>
            </w:pPr>
            <w:r w:rsidRPr="00006433">
              <w:rPr>
                <w:lang w:val="en-US"/>
              </w:rPr>
              <w:t>Definition</w:t>
            </w:r>
          </w:p>
        </w:tc>
        <w:tc>
          <w:tcPr>
            <w:tcW w:w="5115" w:type="dxa"/>
            <w:shd w:val="clear" w:color="auto" w:fill="1F497D" w:themeFill="text2"/>
          </w:tcPr>
          <w:p w14:paraId="233BA4E2" w14:textId="77777777" w:rsidR="007F228B" w:rsidRPr="00006433" w:rsidRDefault="007F228B" w:rsidP="009F0AAC">
            <w:pPr>
              <w:pStyle w:val="tableheader"/>
              <w:rPr>
                <w:lang w:val="en-US"/>
              </w:rPr>
            </w:pPr>
            <w:r w:rsidRPr="00006433">
              <w:rPr>
                <w:lang w:val="en-US"/>
              </w:rPr>
              <w:t>Comment</w:t>
            </w:r>
          </w:p>
        </w:tc>
      </w:tr>
      <w:tr w:rsidR="007F228B" w:rsidRPr="00006433" w14:paraId="234ED910" w14:textId="77777777" w:rsidTr="005D2178">
        <w:tc>
          <w:tcPr>
            <w:tcW w:w="2014" w:type="dxa"/>
          </w:tcPr>
          <w:p w14:paraId="73B1E278" w14:textId="77777777" w:rsidR="007F228B" w:rsidRPr="00006433" w:rsidRDefault="007F228B" w:rsidP="009F0AAC">
            <w:pPr>
              <w:pStyle w:val="tablecontent"/>
              <w:rPr>
                <w:lang w:val="en-US"/>
              </w:rPr>
            </w:pPr>
            <w:r w:rsidRPr="00006433">
              <w:rPr>
                <w:lang w:val="en-US"/>
              </w:rPr>
              <w:t>DATE_TIME</w:t>
            </w:r>
          </w:p>
        </w:tc>
        <w:tc>
          <w:tcPr>
            <w:tcW w:w="1974" w:type="dxa"/>
          </w:tcPr>
          <w:p w14:paraId="0A49FE46" w14:textId="77777777" w:rsidR="007F228B" w:rsidRPr="00006433" w:rsidRDefault="007F228B" w:rsidP="009F0AAC">
            <w:pPr>
              <w:pStyle w:val="tablecontent"/>
              <w:rPr>
                <w:lang w:val="en-US"/>
              </w:rPr>
            </w:pPr>
            <w:r w:rsidRPr="00006433">
              <w:rPr>
                <w:lang w:val="en-US"/>
              </w:rPr>
              <w:t>DATE_TIME = 14;</w:t>
            </w:r>
          </w:p>
          <w:p w14:paraId="53AC6D77" w14:textId="77777777" w:rsidR="007F228B" w:rsidRPr="00006433" w:rsidRDefault="007F228B" w:rsidP="009F0AAC">
            <w:pPr>
              <w:pStyle w:val="tablecontent"/>
              <w:rPr>
                <w:lang w:val="en-US"/>
              </w:rPr>
            </w:pPr>
          </w:p>
        </w:tc>
        <w:tc>
          <w:tcPr>
            <w:tcW w:w="5115" w:type="dxa"/>
          </w:tcPr>
          <w:p w14:paraId="18F04440" w14:textId="77777777" w:rsidR="007F228B" w:rsidRPr="00006433" w:rsidRDefault="007F228B" w:rsidP="009F0AAC">
            <w:pPr>
              <w:pStyle w:val="tablecontent"/>
              <w:rPr>
                <w:lang w:val="en-US"/>
              </w:rPr>
            </w:pPr>
            <w:r w:rsidRPr="00006433">
              <w:rPr>
                <w:lang w:val="en-US"/>
              </w:rPr>
              <w:t>This dimension is the length of an ASCII date and time value.</w:t>
            </w:r>
          </w:p>
          <w:p w14:paraId="547712CE" w14:textId="6203C498" w:rsidR="007F228B" w:rsidRPr="00006433" w:rsidRDefault="007F228B" w:rsidP="009F0AAC">
            <w:pPr>
              <w:pStyle w:val="tablecontent"/>
              <w:rPr>
                <w:lang w:val="en-US"/>
              </w:rPr>
            </w:pPr>
            <w:r w:rsidRPr="00006433">
              <w:rPr>
                <w:lang w:val="en-US"/>
              </w:rPr>
              <w:t>Date and time values are always in universal time coordinates (</w:t>
            </w:r>
            <w:r w:rsidR="00667F1E">
              <w:rPr>
                <w:lang w:val="en-US"/>
              </w:rPr>
              <w:t>UTC)</w:t>
            </w:r>
            <w:r w:rsidRPr="00006433">
              <w:rPr>
                <w:lang w:val="en-US"/>
              </w:rPr>
              <w:t>.</w:t>
            </w:r>
          </w:p>
          <w:p w14:paraId="77195494" w14:textId="77777777" w:rsidR="007F228B" w:rsidRPr="00006433" w:rsidRDefault="007F228B" w:rsidP="009F0AAC">
            <w:pPr>
              <w:pStyle w:val="tablecontent"/>
              <w:rPr>
                <w:lang w:val="en-US"/>
              </w:rPr>
            </w:pPr>
            <w:r w:rsidRPr="00006433">
              <w:rPr>
                <w:lang w:val="en-US"/>
              </w:rPr>
              <w:t>Date_time convention is : YYYYMMDDHHMISS</w:t>
            </w:r>
          </w:p>
          <w:p w14:paraId="21CEB99D" w14:textId="77777777" w:rsidR="007F228B" w:rsidRPr="00006433" w:rsidRDefault="007F228B" w:rsidP="009F0AAC">
            <w:pPr>
              <w:pStyle w:val="tablecontent"/>
              <w:rPr>
                <w:lang w:val="en-US"/>
              </w:rPr>
            </w:pPr>
            <w:r w:rsidRPr="00006433">
              <w:rPr>
                <w:lang w:val="en-US"/>
              </w:rPr>
              <w:t>YYYY : year</w:t>
            </w:r>
          </w:p>
          <w:p w14:paraId="12B37BA7" w14:textId="77777777" w:rsidR="007F228B" w:rsidRPr="00006433" w:rsidRDefault="007F228B" w:rsidP="009F0AAC">
            <w:pPr>
              <w:pStyle w:val="tablecontent"/>
              <w:rPr>
                <w:lang w:val="en-US"/>
              </w:rPr>
            </w:pPr>
            <w:r w:rsidRPr="00006433">
              <w:rPr>
                <w:lang w:val="en-US"/>
              </w:rPr>
              <w:t>MM : month</w:t>
            </w:r>
          </w:p>
          <w:p w14:paraId="0A9B7151" w14:textId="77777777" w:rsidR="007F228B" w:rsidRPr="00006433" w:rsidRDefault="007F228B" w:rsidP="009F0AAC">
            <w:pPr>
              <w:pStyle w:val="tablecontent"/>
              <w:rPr>
                <w:lang w:val="en-US"/>
              </w:rPr>
            </w:pPr>
            <w:r w:rsidRPr="00006433">
              <w:rPr>
                <w:lang w:val="en-US"/>
              </w:rPr>
              <w:t>DD : day</w:t>
            </w:r>
          </w:p>
          <w:p w14:paraId="0856D405" w14:textId="77777777" w:rsidR="007F228B" w:rsidRPr="00006433" w:rsidRDefault="007F228B" w:rsidP="009F0AAC">
            <w:pPr>
              <w:pStyle w:val="tablecontent"/>
              <w:rPr>
                <w:lang w:val="en-US"/>
              </w:rPr>
            </w:pPr>
            <w:r w:rsidRPr="00006433">
              <w:rPr>
                <w:lang w:val="en-US"/>
              </w:rPr>
              <w:t>HH : hour of the day</w:t>
            </w:r>
          </w:p>
          <w:p w14:paraId="06108203" w14:textId="77777777" w:rsidR="007F228B" w:rsidRPr="00006433" w:rsidRDefault="007F228B" w:rsidP="009F0AAC">
            <w:pPr>
              <w:pStyle w:val="tablecontent"/>
              <w:rPr>
                <w:lang w:val="en-US"/>
              </w:rPr>
            </w:pPr>
            <w:r w:rsidRPr="00006433">
              <w:rPr>
                <w:lang w:val="en-US"/>
              </w:rPr>
              <w:t>MI : minutes</w:t>
            </w:r>
          </w:p>
          <w:p w14:paraId="4258576D" w14:textId="77777777" w:rsidR="007F228B" w:rsidRPr="00006433" w:rsidRDefault="007F228B" w:rsidP="009F0AAC">
            <w:pPr>
              <w:pStyle w:val="tablecontent"/>
              <w:rPr>
                <w:lang w:val="en-US"/>
              </w:rPr>
            </w:pPr>
            <w:r w:rsidRPr="00006433">
              <w:rPr>
                <w:lang w:val="en-US"/>
              </w:rPr>
              <w:t>SS : seconds</w:t>
            </w:r>
          </w:p>
          <w:p w14:paraId="521EBC20" w14:textId="77777777" w:rsidR="007F228B" w:rsidRPr="00006433" w:rsidRDefault="007F228B" w:rsidP="009F0AAC">
            <w:pPr>
              <w:pStyle w:val="tablecontent"/>
              <w:rPr>
                <w:lang w:val="en-US"/>
              </w:rPr>
            </w:pPr>
            <w:r w:rsidRPr="00006433">
              <w:rPr>
                <w:lang w:val="en-US"/>
              </w:rPr>
              <w:t xml:space="preserve">Examples : </w:t>
            </w:r>
          </w:p>
          <w:p w14:paraId="0023F511" w14:textId="77777777" w:rsidR="007F228B" w:rsidRPr="00006433" w:rsidRDefault="007F228B" w:rsidP="009F0AAC">
            <w:pPr>
              <w:pStyle w:val="tablecontent"/>
              <w:rPr>
                <w:lang w:val="en-US"/>
              </w:rPr>
            </w:pPr>
            <w:r w:rsidRPr="00006433">
              <w:rPr>
                <w:lang w:val="en-US"/>
              </w:rPr>
              <w:t>20010105172834 : January 5</w:t>
            </w:r>
            <w:r w:rsidRPr="00006433">
              <w:rPr>
                <w:vertAlign w:val="superscript"/>
                <w:lang w:val="en-US"/>
              </w:rPr>
              <w:t>th</w:t>
            </w:r>
            <w:r w:rsidRPr="00006433">
              <w:rPr>
                <w:lang w:val="en-US"/>
              </w:rPr>
              <w:t xml:space="preserve"> 2001 17:28:34</w:t>
            </w:r>
          </w:p>
          <w:p w14:paraId="7E7D2DB1" w14:textId="77777777" w:rsidR="007F228B" w:rsidRPr="00006433" w:rsidRDefault="007F228B" w:rsidP="009F0AAC">
            <w:pPr>
              <w:pStyle w:val="tablecontent"/>
              <w:rPr>
                <w:lang w:val="en-US"/>
              </w:rPr>
            </w:pPr>
            <w:r w:rsidRPr="00006433">
              <w:rPr>
                <w:lang w:val="en-US"/>
              </w:rPr>
              <w:t>19971217000000 : December 17</w:t>
            </w:r>
            <w:r w:rsidRPr="00006433">
              <w:rPr>
                <w:vertAlign w:val="superscript"/>
                <w:lang w:val="en-US"/>
              </w:rPr>
              <w:t>th</w:t>
            </w:r>
            <w:r w:rsidRPr="00006433">
              <w:rPr>
                <w:lang w:val="en-US"/>
              </w:rPr>
              <w:t xml:space="preserve"> 1997 00:00:00</w:t>
            </w:r>
          </w:p>
        </w:tc>
      </w:tr>
      <w:tr w:rsidR="007F228B" w:rsidRPr="00006433" w14:paraId="14154B80" w14:textId="77777777" w:rsidTr="005D2178">
        <w:tc>
          <w:tcPr>
            <w:tcW w:w="2014" w:type="dxa"/>
          </w:tcPr>
          <w:p w14:paraId="22EA031F" w14:textId="77777777" w:rsidR="007F228B" w:rsidRPr="00006433" w:rsidRDefault="007F228B" w:rsidP="009F0AAC">
            <w:pPr>
              <w:pStyle w:val="tablecontent"/>
              <w:rPr>
                <w:lang w:val="en-US"/>
              </w:rPr>
            </w:pPr>
            <w:r w:rsidRPr="00006433">
              <w:rPr>
                <w:lang w:val="en-US"/>
              </w:rPr>
              <w:t>STRING128,</w:t>
            </w:r>
          </w:p>
          <w:p w14:paraId="06867A9B" w14:textId="77777777" w:rsidR="007F228B" w:rsidRPr="00006433" w:rsidRDefault="007F228B" w:rsidP="009F0AAC">
            <w:pPr>
              <w:pStyle w:val="tablecontent"/>
              <w:rPr>
                <w:lang w:val="en-US"/>
              </w:rPr>
            </w:pPr>
            <w:r w:rsidRPr="00006433">
              <w:rPr>
                <w:lang w:val="en-US"/>
              </w:rPr>
              <w:t>STRING32</w:t>
            </w:r>
            <w:r w:rsidRPr="00006433">
              <w:rPr>
                <w:lang w:val="en-US"/>
              </w:rPr>
              <w:br/>
              <w:t>STRING8</w:t>
            </w:r>
            <w:r w:rsidRPr="00006433">
              <w:rPr>
                <w:lang w:val="en-US"/>
              </w:rPr>
              <w:br/>
              <w:t>STRING4</w:t>
            </w:r>
            <w:r w:rsidRPr="00006433">
              <w:rPr>
                <w:lang w:val="en-US"/>
              </w:rPr>
              <w:br/>
              <w:t>STRING2</w:t>
            </w:r>
          </w:p>
        </w:tc>
        <w:tc>
          <w:tcPr>
            <w:tcW w:w="1974" w:type="dxa"/>
          </w:tcPr>
          <w:p w14:paraId="701A4494" w14:textId="77777777" w:rsidR="007F228B" w:rsidRPr="00006433" w:rsidRDefault="007F228B" w:rsidP="009F0AAC">
            <w:pPr>
              <w:pStyle w:val="tablecontent"/>
              <w:rPr>
                <w:lang w:val="en-US"/>
              </w:rPr>
            </w:pPr>
            <w:r w:rsidRPr="00006433">
              <w:rPr>
                <w:lang w:val="en-US"/>
              </w:rPr>
              <w:t xml:space="preserve">STRING128   =  128; </w:t>
            </w:r>
          </w:p>
          <w:p w14:paraId="3AC5CB6A" w14:textId="77777777" w:rsidR="007F228B" w:rsidRPr="00006433" w:rsidRDefault="007F228B" w:rsidP="009F0AAC">
            <w:pPr>
              <w:pStyle w:val="tablecontent"/>
              <w:rPr>
                <w:lang w:val="en-US"/>
              </w:rPr>
            </w:pPr>
            <w:r w:rsidRPr="00006433">
              <w:rPr>
                <w:lang w:val="en-US"/>
              </w:rPr>
              <w:t>STRING32   =  32;</w:t>
            </w:r>
          </w:p>
          <w:p w14:paraId="51197FD8" w14:textId="77777777" w:rsidR="007F228B" w:rsidRPr="00006433" w:rsidRDefault="007F228B" w:rsidP="009F0AAC">
            <w:pPr>
              <w:pStyle w:val="tablecontent"/>
              <w:rPr>
                <w:lang w:val="en-US"/>
              </w:rPr>
            </w:pPr>
            <w:r w:rsidRPr="00006433">
              <w:rPr>
                <w:lang w:val="en-US"/>
              </w:rPr>
              <w:t>STRING8     =   8;</w:t>
            </w:r>
          </w:p>
          <w:p w14:paraId="5A4A4F3E" w14:textId="77777777" w:rsidR="007F228B" w:rsidRPr="00006433" w:rsidRDefault="007F228B" w:rsidP="009F0AAC">
            <w:pPr>
              <w:pStyle w:val="tablecontent"/>
              <w:rPr>
                <w:lang w:val="en-US"/>
              </w:rPr>
            </w:pPr>
            <w:r w:rsidRPr="00006433">
              <w:rPr>
                <w:lang w:val="en-US"/>
              </w:rPr>
              <w:t>STRING4     =   4;</w:t>
            </w:r>
          </w:p>
          <w:p w14:paraId="6FCEEC31" w14:textId="77777777" w:rsidR="007F228B" w:rsidRPr="00006433" w:rsidRDefault="007F228B" w:rsidP="009F0AAC">
            <w:pPr>
              <w:pStyle w:val="tablecontent"/>
              <w:rPr>
                <w:lang w:val="en-US"/>
              </w:rPr>
            </w:pPr>
            <w:r w:rsidRPr="00006433">
              <w:rPr>
                <w:lang w:val="en-US"/>
              </w:rPr>
              <w:t>STRING2     =   2;</w:t>
            </w:r>
          </w:p>
        </w:tc>
        <w:tc>
          <w:tcPr>
            <w:tcW w:w="5115" w:type="dxa"/>
          </w:tcPr>
          <w:p w14:paraId="7047F880" w14:textId="77777777" w:rsidR="007F228B" w:rsidRPr="00006433" w:rsidRDefault="007F228B" w:rsidP="009F0AAC">
            <w:pPr>
              <w:pStyle w:val="tablecontent"/>
              <w:rPr>
                <w:lang w:val="en-US"/>
              </w:rPr>
            </w:pPr>
            <w:r w:rsidRPr="00006433">
              <w:rPr>
                <w:lang w:val="en-US"/>
              </w:rPr>
              <w:t xml:space="preserve">String dimensions from 2 to </w:t>
            </w:r>
            <w:r w:rsidR="00083A91" w:rsidRPr="00006433">
              <w:rPr>
                <w:lang w:val="en-US"/>
              </w:rPr>
              <w:t>128</w:t>
            </w:r>
            <w:r w:rsidRPr="00006433">
              <w:rPr>
                <w:lang w:val="en-US"/>
              </w:rPr>
              <w:t>.</w:t>
            </w:r>
          </w:p>
        </w:tc>
      </w:tr>
      <w:tr w:rsidR="007F228B" w:rsidRPr="00006433" w14:paraId="51279B78" w14:textId="77777777" w:rsidTr="005D2178">
        <w:tc>
          <w:tcPr>
            <w:tcW w:w="2014" w:type="dxa"/>
          </w:tcPr>
          <w:p w14:paraId="0FFE30DD" w14:textId="77777777" w:rsidR="007F228B" w:rsidRPr="00006433" w:rsidRDefault="007F228B" w:rsidP="009F0AAC">
            <w:pPr>
              <w:pStyle w:val="tablecontent"/>
              <w:rPr>
                <w:lang w:val="en-US"/>
              </w:rPr>
            </w:pPr>
            <w:r w:rsidRPr="00006433">
              <w:rPr>
                <w:lang w:val="en-US"/>
              </w:rPr>
              <w:t>N_TECH_PARAM</w:t>
            </w:r>
          </w:p>
        </w:tc>
        <w:tc>
          <w:tcPr>
            <w:tcW w:w="1974" w:type="dxa"/>
          </w:tcPr>
          <w:p w14:paraId="25A54D14" w14:textId="77777777" w:rsidR="007F228B" w:rsidRPr="00006433" w:rsidRDefault="007F228B" w:rsidP="009F0AAC">
            <w:pPr>
              <w:pStyle w:val="tablecontent"/>
              <w:rPr>
                <w:lang w:val="en-US"/>
              </w:rPr>
            </w:pPr>
            <w:r w:rsidRPr="00006433">
              <w:rPr>
                <w:lang w:val="en-US"/>
              </w:rPr>
              <w:t>N_TECH_PARAM = UNLIMITED;</w:t>
            </w:r>
          </w:p>
        </w:tc>
        <w:tc>
          <w:tcPr>
            <w:tcW w:w="5115" w:type="dxa"/>
          </w:tcPr>
          <w:p w14:paraId="518AB3FC" w14:textId="77777777" w:rsidR="007F228B" w:rsidRPr="00006433" w:rsidRDefault="007F228B" w:rsidP="009F0AAC">
            <w:pPr>
              <w:pStyle w:val="tablecontent"/>
              <w:rPr>
                <w:lang w:val="en-US"/>
              </w:rPr>
            </w:pPr>
            <w:r w:rsidRPr="00006433">
              <w:rPr>
                <w:lang w:val="en-US"/>
              </w:rPr>
              <w:t>Number of technical parameters.</w:t>
            </w:r>
          </w:p>
        </w:tc>
      </w:tr>
    </w:tbl>
    <w:p w14:paraId="77842B06" w14:textId="77777777" w:rsidR="007F228B" w:rsidRPr="00006433" w:rsidRDefault="007F228B" w:rsidP="009F0AAC">
      <w:pPr>
        <w:rPr>
          <w:lang w:val="en-US"/>
        </w:rPr>
      </w:pPr>
    </w:p>
    <w:p w14:paraId="24737C9E" w14:textId="77777777" w:rsidR="007F228B" w:rsidRPr="00006433" w:rsidRDefault="007F228B" w:rsidP="009F0AAC">
      <w:pPr>
        <w:pStyle w:val="Titre3"/>
        <w:rPr>
          <w:lang w:val="en-US"/>
        </w:rPr>
      </w:pPr>
      <w:bookmarkStart w:id="137" w:name="_Toc389316333"/>
      <w:r w:rsidRPr="00006433">
        <w:rPr>
          <w:lang w:val="en-US"/>
        </w:rPr>
        <w:t>General information on the technical data file</w:t>
      </w:r>
      <w:bookmarkEnd w:id="137"/>
    </w:p>
    <w:p w14:paraId="7D80818D" w14:textId="77777777" w:rsidR="007F228B" w:rsidRPr="00006433" w:rsidRDefault="007F228B" w:rsidP="009F0AAC">
      <w:pPr>
        <w:rPr>
          <w:lang w:val="en-US"/>
        </w:rPr>
      </w:pPr>
      <w:r w:rsidRPr="00006433">
        <w:rPr>
          <w:lang w:val="en-US"/>
        </w:rPr>
        <w:t>This section contains information about the technical data file itself.</w:t>
      </w:r>
      <w:r w:rsidRPr="00006433">
        <w:rPr>
          <w:lang w:val="en-US"/>
        </w:rPr>
        <w:tab/>
      </w:r>
      <w:r w:rsidRPr="00006433">
        <w:rPr>
          <w:lang w:val="en-US"/>
        </w:rPr>
        <w:tab/>
      </w:r>
    </w:p>
    <w:tbl>
      <w:tblPr>
        <w:tblStyle w:val="argo"/>
        <w:tblW w:w="9180" w:type="dxa"/>
        <w:tblLayout w:type="fixed"/>
        <w:tblLook w:val="00A0" w:firstRow="1" w:lastRow="0" w:firstColumn="1" w:lastColumn="0" w:noHBand="0" w:noVBand="0"/>
      </w:tblPr>
      <w:tblGrid>
        <w:gridCol w:w="2014"/>
        <w:gridCol w:w="2772"/>
        <w:gridCol w:w="4394"/>
      </w:tblGrid>
      <w:tr w:rsidR="007F228B" w:rsidRPr="00006433" w14:paraId="4FF05732" w14:textId="77777777" w:rsidTr="00A96D29">
        <w:tc>
          <w:tcPr>
            <w:tcW w:w="2014" w:type="dxa"/>
            <w:shd w:val="clear" w:color="auto" w:fill="1F497D" w:themeFill="text2"/>
          </w:tcPr>
          <w:p w14:paraId="45F6FB5A" w14:textId="77777777" w:rsidR="007F228B" w:rsidRPr="00006433" w:rsidRDefault="007F228B" w:rsidP="009F0AAC">
            <w:pPr>
              <w:pStyle w:val="tableheader"/>
              <w:rPr>
                <w:lang w:val="en-US"/>
              </w:rPr>
            </w:pPr>
            <w:r w:rsidRPr="00006433">
              <w:rPr>
                <w:lang w:val="en-US"/>
              </w:rPr>
              <w:t>Name</w:t>
            </w:r>
          </w:p>
        </w:tc>
        <w:tc>
          <w:tcPr>
            <w:tcW w:w="2772" w:type="dxa"/>
            <w:shd w:val="clear" w:color="auto" w:fill="1F497D" w:themeFill="text2"/>
          </w:tcPr>
          <w:p w14:paraId="2F1592B9" w14:textId="77777777" w:rsidR="007F228B" w:rsidRPr="00006433" w:rsidRDefault="007F228B" w:rsidP="009F0AAC">
            <w:pPr>
              <w:pStyle w:val="tableheader"/>
              <w:rPr>
                <w:lang w:val="en-US"/>
              </w:rPr>
            </w:pPr>
            <w:r w:rsidRPr="00006433">
              <w:rPr>
                <w:lang w:val="en-US"/>
              </w:rPr>
              <w:t>Definition</w:t>
            </w:r>
          </w:p>
        </w:tc>
        <w:tc>
          <w:tcPr>
            <w:tcW w:w="4394" w:type="dxa"/>
            <w:shd w:val="clear" w:color="auto" w:fill="1F497D" w:themeFill="text2"/>
          </w:tcPr>
          <w:p w14:paraId="69AA93AE" w14:textId="77777777" w:rsidR="007F228B" w:rsidRPr="00006433" w:rsidRDefault="007F228B" w:rsidP="009F0AAC">
            <w:pPr>
              <w:pStyle w:val="tableheader"/>
              <w:rPr>
                <w:lang w:val="en-US"/>
              </w:rPr>
            </w:pPr>
            <w:r w:rsidRPr="00006433">
              <w:rPr>
                <w:lang w:val="en-US"/>
              </w:rPr>
              <w:t>Comment</w:t>
            </w:r>
          </w:p>
        </w:tc>
      </w:tr>
      <w:tr w:rsidR="007F228B" w:rsidRPr="00006433" w14:paraId="43B26914" w14:textId="77777777" w:rsidTr="00A96D29">
        <w:tc>
          <w:tcPr>
            <w:tcW w:w="2014" w:type="dxa"/>
          </w:tcPr>
          <w:p w14:paraId="524E02F6" w14:textId="77777777" w:rsidR="007F228B" w:rsidRPr="00006433" w:rsidRDefault="007F228B" w:rsidP="00920705">
            <w:pPr>
              <w:pStyle w:val="tablecontent"/>
              <w:rPr>
                <w:lang w:val="en-US"/>
              </w:rPr>
            </w:pPr>
            <w:r w:rsidRPr="00006433">
              <w:rPr>
                <w:lang w:val="en-US"/>
              </w:rPr>
              <w:t>PLATFORM_NUMBER</w:t>
            </w:r>
          </w:p>
        </w:tc>
        <w:tc>
          <w:tcPr>
            <w:tcW w:w="2772" w:type="dxa"/>
          </w:tcPr>
          <w:p w14:paraId="15D4837E" w14:textId="77777777" w:rsidR="007F228B" w:rsidRPr="00006433" w:rsidRDefault="007F228B" w:rsidP="00920705">
            <w:pPr>
              <w:pStyle w:val="tablecontent"/>
              <w:rPr>
                <w:lang w:val="en-US"/>
              </w:rPr>
            </w:pPr>
            <w:r w:rsidRPr="00006433">
              <w:rPr>
                <w:lang w:val="en-US"/>
              </w:rPr>
              <w:t xml:space="preserve">char </w:t>
            </w:r>
            <w:r w:rsidRPr="00006433">
              <w:rPr>
                <w:bCs/>
                <w:lang w:val="en-US"/>
              </w:rPr>
              <w:t>PLATFORM_NUMBER</w:t>
            </w:r>
            <w:r w:rsidRPr="00006433">
              <w:rPr>
                <w:lang w:val="en-US"/>
              </w:rPr>
              <w:t>(STRING8);</w:t>
            </w:r>
          </w:p>
          <w:p w14:paraId="14C53060" w14:textId="77777777" w:rsidR="007F228B" w:rsidRPr="00006433" w:rsidRDefault="007F228B" w:rsidP="00920705">
            <w:pPr>
              <w:pStyle w:val="tablecontent"/>
              <w:rPr>
                <w:lang w:val="en-US"/>
              </w:rPr>
            </w:pPr>
            <w:r w:rsidRPr="00006433">
              <w:rPr>
                <w:lang w:val="en-US"/>
              </w:rPr>
              <w:t>PLATFORM_NUMBER:long_name = "Float unique identifier";</w:t>
            </w:r>
          </w:p>
          <w:p w14:paraId="6BDD7DCE" w14:textId="77777777" w:rsidR="007F228B" w:rsidRPr="00006433" w:rsidRDefault="007F228B" w:rsidP="00920705">
            <w:pPr>
              <w:pStyle w:val="tablecontent"/>
              <w:rPr>
                <w:lang w:val="en-US"/>
              </w:rPr>
            </w:pPr>
            <w:r w:rsidRPr="00006433">
              <w:rPr>
                <w:lang w:val="en-US"/>
              </w:rPr>
              <w:t>PLATFORM_NUMBER:conventions = "WMO float identifier : A9IIIII";</w:t>
            </w:r>
          </w:p>
          <w:p w14:paraId="2B304B1D" w14:textId="77777777" w:rsidR="007F228B" w:rsidRPr="00006433" w:rsidRDefault="007F228B" w:rsidP="00920705">
            <w:pPr>
              <w:pStyle w:val="tablecontent"/>
              <w:rPr>
                <w:lang w:val="en-US"/>
              </w:rPr>
            </w:pPr>
            <w:r w:rsidRPr="00006433">
              <w:rPr>
                <w:bCs/>
                <w:lang w:val="en-US"/>
              </w:rPr>
              <w:t>PLATFORM_NUMBER</w:t>
            </w:r>
            <w:r w:rsidRPr="00006433">
              <w:rPr>
                <w:lang w:val="en-US"/>
              </w:rPr>
              <w:t>:_FillValue = " ";</w:t>
            </w:r>
          </w:p>
        </w:tc>
        <w:tc>
          <w:tcPr>
            <w:tcW w:w="4394" w:type="dxa"/>
          </w:tcPr>
          <w:p w14:paraId="76BE5400" w14:textId="77777777" w:rsidR="007F228B" w:rsidRPr="00006433" w:rsidRDefault="007F228B" w:rsidP="00920705">
            <w:pPr>
              <w:pStyle w:val="tablecontent"/>
              <w:rPr>
                <w:lang w:val="en-US"/>
              </w:rPr>
            </w:pPr>
            <w:r w:rsidRPr="00006433">
              <w:rPr>
                <w:lang w:val="en-US"/>
              </w:rPr>
              <w:t>WMO float identifier.</w:t>
            </w:r>
          </w:p>
          <w:p w14:paraId="7EA9743D" w14:textId="77777777" w:rsidR="007F228B" w:rsidRPr="00006433" w:rsidRDefault="007F228B" w:rsidP="00920705">
            <w:pPr>
              <w:pStyle w:val="tablecontent"/>
              <w:rPr>
                <w:lang w:val="en-US"/>
              </w:rPr>
            </w:pPr>
            <w:r w:rsidRPr="00006433">
              <w:rPr>
                <w:lang w:val="en-US"/>
              </w:rPr>
              <w:t>WMO is the World Meteorological Organization.</w:t>
            </w:r>
          </w:p>
          <w:p w14:paraId="45DD4C42" w14:textId="77777777" w:rsidR="007F228B" w:rsidRPr="00006433" w:rsidRDefault="007F228B" w:rsidP="00920705">
            <w:pPr>
              <w:pStyle w:val="tablecontent"/>
              <w:rPr>
                <w:lang w:val="en-US"/>
              </w:rPr>
            </w:pPr>
            <w:r w:rsidRPr="00006433">
              <w:rPr>
                <w:lang w:val="en-US"/>
              </w:rPr>
              <w:t>This platform number is unique.</w:t>
            </w:r>
          </w:p>
          <w:p w14:paraId="55C362CE" w14:textId="77777777" w:rsidR="007F228B" w:rsidRPr="00006433" w:rsidRDefault="007F228B" w:rsidP="00920705">
            <w:pPr>
              <w:pStyle w:val="tablecontent"/>
              <w:rPr>
                <w:lang w:val="en-US"/>
              </w:rPr>
            </w:pPr>
            <w:r w:rsidRPr="00006433">
              <w:rPr>
                <w:lang w:val="en-US"/>
              </w:rPr>
              <w:t>Example : 6900045</w:t>
            </w:r>
          </w:p>
        </w:tc>
      </w:tr>
      <w:tr w:rsidR="007F228B" w:rsidRPr="00006433" w14:paraId="1092CE22" w14:textId="77777777" w:rsidTr="00A96D29">
        <w:tc>
          <w:tcPr>
            <w:tcW w:w="2014" w:type="dxa"/>
          </w:tcPr>
          <w:p w14:paraId="2E7601DA" w14:textId="77777777" w:rsidR="007F228B" w:rsidRPr="00006433" w:rsidRDefault="007F228B" w:rsidP="00920705">
            <w:pPr>
              <w:pStyle w:val="tablecontent"/>
              <w:rPr>
                <w:lang w:val="en-US"/>
              </w:rPr>
            </w:pPr>
            <w:r w:rsidRPr="00006433">
              <w:rPr>
                <w:lang w:val="en-US"/>
              </w:rPr>
              <w:t>DATA_TYPE</w:t>
            </w:r>
          </w:p>
        </w:tc>
        <w:tc>
          <w:tcPr>
            <w:tcW w:w="2772" w:type="dxa"/>
          </w:tcPr>
          <w:p w14:paraId="0031DD05" w14:textId="77777777" w:rsidR="006E6779" w:rsidRPr="00006433" w:rsidRDefault="007F228B" w:rsidP="00920705">
            <w:pPr>
              <w:pStyle w:val="tablecontent"/>
              <w:rPr>
                <w:lang w:val="en-US"/>
              </w:rPr>
            </w:pPr>
            <w:r w:rsidRPr="00006433">
              <w:rPr>
                <w:lang w:val="en-US"/>
              </w:rPr>
              <w:t>char DATA_TYPE(STRING32);</w:t>
            </w:r>
          </w:p>
          <w:p w14:paraId="13F8AD9C" w14:textId="77777777" w:rsidR="007F228B" w:rsidRPr="00006433" w:rsidRDefault="007F228B" w:rsidP="00920705">
            <w:pPr>
              <w:pStyle w:val="tablecontent"/>
              <w:rPr>
                <w:lang w:val="en-US"/>
              </w:rPr>
            </w:pPr>
            <w:r w:rsidRPr="00006433">
              <w:rPr>
                <w:lang w:val="en-US"/>
              </w:rPr>
              <w:t>DATA_TYPE:</w:t>
            </w:r>
            <w:r w:rsidR="00920705" w:rsidRPr="00006433">
              <w:rPr>
                <w:lang w:val="en-US"/>
              </w:rPr>
              <w:t xml:space="preserve">long_name </w:t>
            </w:r>
            <w:r w:rsidRPr="00006433">
              <w:rPr>
                <w:lang w:val="en-US"/>
              </w:rPr>
              <w:t>= "Data type";</w:t>
            </w:r>
          </w:p>
          <w:p w14:paraId="4628F444" w14:textId="77777777" w:rsidR="007F228B" w:rsidRPr="00006433" w:rsidRDefault="007F228B" w:rsidP="00920705">
            <w:pPr>
              <w:pStyle w:val="tablecontent"/>
              <w:rPr>
                <w:lang w:val="en-US"/>
              </w:rPr>
            </w:pPr>
            <w:r w:rsidRPr="00006433">
              <w:rPr>
                <w:lang w:val="en-US"/>
              </w:rPr>
              <w:t>DATA_TYPE:_FillValue = " ";</w:t>
            </w:r>
          </w:p>
        </w:tc>
        <w:tc>
          <w:tcPr>
            <w:tcW w:w="4394" w:type="dxa"/>
          </w:tcPr>
          <w:p w14:paraId="2C2FBE8F" w14:textId="77777777" w:rsidR="007F228B" w:rsidRPr="00006433" w:rsidRDefault="007F228B" w:rsidP="00920705">
            <w:pPr>
              <w:pStyle w:val="tablecontent"/>
              <w:rPr>
                <w:lang w:val="en-US"/>
              </w:rPr>
            </w:pPr>
            <w:r w:rsidRPr="00006433">
              <w:rPr>
                <w:lang w:val="en-US"/>
              </w:rPr>
              <w:t>This field contains the type of data contained in the file.</w:t>
            </w:r>
          </w:p>
          <w:p w14:paraId="3EAE488B" w14:textId="77777777" w:rsidR="007F228B" w:rsidRPr="00006433" w:rsidRDefault="007F228B" w:rsidP="00920705">
            <w:pPr>
              <w:pStyle w:val="tablecontent"/>
              <w:rPr>
                <w:lang w:val="en-US"/>
              </w:rPr>
            </w:pPr>
            <w:r w:rsidRPr="00006433">
              <w:rPr>
                <w:lang w:val="en-US"/>
              </w:rPr>
              <w:t>The list of acceptable data types is in the reference table 1.</w:t>
            </w:r>
          </w:p>
          <w:p w14:paraId="3F21D91C" w14:textId="77777777" w:rsidR="007F228B" w:rsidRPr="00006433" w:rsidRDefault="007F228B" w:rsidP="00920705">
            <w:pPr>
              <w:pStyle w:val="tablecontent"/>
              <w:rPr>
                <w:lang w:val="en-US"/>
              </w:rPr>
            </w:pPr>
            <w:r w:rsidRPr="00006433">
              <w:rPr>
                <w:lang w:val="en-US"/>
              </w:rPr>
              <w:t>Example : "Argo technical data"</w:t>
            </w:r>
          </w:p>
        </w:tc>
      </w:tr>
      <w:tr w:rsidR="007F228B" w:rsidRPr="00006433" w14:paraId="291F2E8D" w14:textId="77777777" w:rsidTr="00A96D29">
        <w:tc>
          <w:tcPr>
            <w:tcW w:w="2014" w:type="dxa"/>
          </w:tcPr>
          <w:p w14:paraId="6AFAA259" w14:textId="77777777" w:rsidR="007F228B" w:rsidRPr="00006433" w:rsidRDefault="007F228B" w:rsidP="00920705">
            <w:pPr>
              <w:pStyle w:val="tablecontent"/>
              <w:rPr>
                <w:lang w:val="en-US"/>
              </w:rPr>
            </w:pPr>
            <w:r w:rsidRPr="00006433">
              <w:rPr>
                <w:lang w:val="en-US"/>
              </w:rPr>
              <w:t>FORMAT_VERSION</w:t>
            </w:r>
          </w:p>
        </w:tc>
        <w:tc>
          <w:tcPr>
            <w:tcW w:w="2772" w:type="dxa"/>
          </w:tcPr>
          <w:p w14:paraId="2C3332C9" w14:textId="77777777" w:rsidR="007F228B" w:rsidRPr="00006433" w:rsidRDefault="007F228B" w:rsidP="00920705">
            <w:pPr>
              <w:pStyle w:val="tablecontent"/>
              <w:rPr>
                <w:lang w:val="en-US"/>
              </w:rPr>
            </w:pPr>
            <w:r w:rsidRPr="00006433">
              <w:rPr>
                <w:lang w:val="en-US"/>
              </w:rPr>
              <w:t>char FORMAT_VERSION(STRING4);</w:t>
            </w:r>
          </w:p>
          <w:p w14:paraId="433005A3" w14:textId="77777777" w:rsidR="007F228B" w:rsidRPr="00006433" w:rsidRDefault="007F228B" w:rsidP="00920705">
            <w:pPr>
              <w:pStyle w:val="tablecontent"/>
              <w:rPr>
                <w:lang w:val="en-US"/>
              </w:rPr>
            </w:pPr>
            <w:r w:rsidRPr="00006433">
              <w:rPr>
                <w:lang w:val="en-US"/>
              </w:rPr>
              <w:t>FORMAT_VERSION</w:t>
            </w:r>
            <w:r w:rsidR="006F4981" w:rsidRPr="00006433">
              <w:rPr>
                <w:lang w:val="en-US"/>
              </w:rPr>
              <w:t>:long</w:t>
            </w:r>
            <w:r w:rsidR="00920705" w:rsidRPr="00006433">
              <w:rPr>
                <w:lang w:val="en-US"/>
              </w:rPr>
              <w:t xml:space="preserve">_name </w:t>
            </w:r>
            <w:r w:rsidR="002A746A">
              <w:rPr>
                <w:lang w:val="en-US"/>
              </w:rPr>
              <w:t>= "File format version</w:t>
            </w:r>
            <w:r w:rsidRPr="00006433">
              <w:rPr>
                <w:lang w:val="en-US"/>
              </w:rPr>
              <w:t>";</w:t>
            </w:r>
          </w:p>
          <w:p w14:paraId="24551608" w14:textId="77777777" w:rsidR="007F228B" w:rsidRPr="00006433" w:rsidRDefault="007F228B" w:rsidP="00920705">
            <w:pPr>
              <w:pStyle w:val="tablecontent"/>
              <w:rPr>
                <w:lang w:val="en-US"/>
              </w:rPr>
            </w:pPr>
            <w:r w:rsidRPr="00006433">
              <w:rPr>
                <w:lang w:val="en-US"/>
              </w:rPr>
              <w:t>FORMAT_VERSION:_FillValue = " ";</w:t>
            </w:r>
          </w:p>
        </w:tc>
        <w:tc>
          <w:tcPr>
            <w:tcW w:w="4394" w:type="dxa"/>
          </w:tcPr>
          <w:p w14:paraId="6F3B063F" w14:textId="77777777" w:rsidR="007F228B" w:rsidRPr="00006433" w:rsidRDefault="007F228B" w:rsidP="00920705">
            <w:pPr>
              <w:pStyle w:val="tablecontent"/>
              <w:rPr>
                <w:lang w:val="en-US"/>
              </w:rPr>
            </w:pPr>
            <w:r w:rsidRPr="00006433">
              <w:rPr>
                <w:lang w:val="en-US"/>
              </w:rPr>
              <w:t>File format version</w:t>
            </w:r>
          </w:p>
          <w:p w14:paraId="466B9AD1" w14:textId="0CE23A3C" w:rsidR="007F228B" w:rsidRPr="00006433" w:rsidRDefault="007F228B" w:rsidP="00E6496A">
            <w:pPr>
              <w:pStyle w:val="tablecontent"/>
              <w:rPr>
                <w:lang w:val="en-US"/>
              </w:rPr>
            </w:pPr>
            <w:r w:rsidRPr="00006433">
              <w:rPr>
                <w:lang w:val="en-US"/>
              </w:rPr>
              <w:t>Example : «</w:t>
            </w:r>
            <w:r w:rsidR="008B0216" w:rsidRPr="00006433">
              <w:rPr>
                <w:lang w:val="en-US"/>
              </w:rPr>
              <w:t>3.</w:t>
            </w:r>
            <w:r w:rsidR="00E6496A">
              <w:rPr>
                <w:lang w:val="en-US"/>
              </w:rPr>
              <w:t>1</w:t>
            </w:r>
            <w:r w:rsidRPr="00006433">
              <w:rPr>
                <w:lang w:val="en-US"/>
              </w:rPr>
              <w:t>»</w:t>
            </w:r>
          </w:p>
        </w:tc>
      </w:tr>
      <w:tr w:rsidR="007F228B" w:rsidRPr="00006433" w14:paraId="4EB3C32F" w14:textId="77777777" w:rsidTr="00A96D29">
        <w:tc>
          <w:tcPr>
            <w:tcW w:w="2014" w:type="dxa"/>
          </w:tcPr>
          <w:p w14:paraId="2C499CE8" w14:textId="77777777" w:rsidR="007F228B" w:rsidRPr="00006433" w:rsidRDefault="007F228B" w:rsidP="00920705">
            <w:pPr>
              <w:pStyle w:val="tablecontent"/>
              <w:rPr>
                <w:lang w:val="en-US"/>
              </w:rPr>
            </w:pPr>
            <w:r w:rsidRPr="00006433">
              <w:rPr>
                <w:lang w:val="en-US"/>
              </w:rPr>
              <w:t>HANDBOOK_VERSION</w:t>
            </w:r>
          </w:p>
        </w:tc>
        <w:tc>
          <w:tcPr>
            <w:tcW w:w="2772" w:type="dxa"/>
          </w:tcPr>
          <w:p w14:paraId="1F154746" w14:textId="77777777" w:rsidR="007F228B" w:rsidRPr="00006433" w:rsidRDefault="007F228B" w:rsidP="00920705">
            <w:pPr>
              <w:pStyle w:val="tablecontent"/>
              <w:rPr>
                <w:lang w:val="en-US"/>
              </w:rPr>
            </w:pPr>
            <w:r w:rsidRPr="00006433">
              <w:rPr>
                <w:lang w:val="en-US"/>
              </w:rPr>
              <w:t>char HANDBOOK_VERSION(STRING4);</w:t>
            </w:r>
          </w:p>
          <w:p w14:paraId="0E5C1DDA" w14:textId="77777777" w:rsidR="007F228B" w:rsidRPr="00006433" w:rsidRDefault="007F228B" w:rsidP="00920705">
            <w:pPr>
              <w:pStyle w:val="tablecontent"/>
              <w:rPr>
                <w:lang w:val="en-US"/>
              </w:rPr>
            </w:pPr>
            <w:r w:rsidRPr="00006433">
              <w:rPr>
                <w:lang w:val="en-US"/>
              </w:rPr>
              <w:t>HANDBOOK_VERSION</w:t>
            </w:r>
            <w:r w:rsidR="006F4981" w:rsidRPr="00006433">
              <w:rPr>
                <w:lang w:val="en-US"/>
              </w:rPr>
              <w:t>:long</w:t>
            </w:r>
            <w:r w:rsidR="00920705" w:rsidRPr="00006433">
              <w:rPr>
                <w:lang w:val="en-US"/>
              </w:rPr>
              <w:t xml:space="preserve">_name </w:t>
            </w:r>
            <w:r w:rsidRPr="00006433">
              <w:rPr>
                <w:lang w:val="en-US"/>
              </w:rPr>
              <w:t>= "Data handbook version";</w:t>
            </w:r>
          </w:p>
          <w:p w14:paraId="7EF1EA5D" w14:textId="77777777" w:rsidR="007F228B" w:rsidRPr="00006433" w:rsidRDefault="007F228B" w:rsidP="00920705">
            <w:pPr>
              <w:pStyle w:val="tablecontent"/>
              <w:rPr>
                <w:lang w:val="en-US"/>
              </w:rPr>
            </w:pPr>
            <w:r w:rsidRPr="00006433">
              <w:rPr>
                <w:lang w:val="en-US"/>
              </w:rPr>
              <w:t>HANDBOOK_VERSION:_FillValue = " ";</w:t>
            </w:r>
          </w:p>
        </w:tc>
        <w:tc>
          <w:tcPr>
            <w:tcW w:w="4394" w:type="dxa"/>
          </w:tcPr>
          <w:p w14:paraId="21B8FE81" w14:textId="77777777" w:rsidR="007F228B" w:rsidRPr="00006433" w:rsidRDefault="007F228B" w:rsidP="00920705">
            <w:pPr>
              <w:pStyle w:val="tablecontent"/>
              <w:rPr>
                <w:lang w:val="en-US"/>
              </w:rPr>
            </w:pPr>
            <w:r w:rsidRPr="00006433">
              <w:rPr>
                <w:lang w:val="en-US"/>
              </w:rPr>
              <w:t>Version number of the data handbook.</w:t>
            </w:r>
          </w:p>
          <w:p w14:paraId="51085322" w14:textId="77777777" w:rsidR="007F228B" w:rsidRPr="00006433" w:rsidRDefault="007F228B" w:rsidP="00920705">
            <w:pPr>
              <w:pStyle w:val="tablecontent"/>
              <w:rPr>
                <w:lang w:val="en-US"/>
              </w:rPr>
            </w:pPr>
            <w:r w:rsidRPr="00006433">
              <w:rPr>
                <w:lang w:val="en-US"/>
              </w:rPr>
              <w:t>This field indicates that the data contained in this file are managed according to the policy described in the Argo data management handbook.</w:t>
            </w:r>
          </w:p>
          <w:p w14:paraId="476A2900" w14:textId="77777777" w:rsidR="007F228B" w:rsidRPr="00006433" w:rsidRDefault="007F228B" w:rsidP="00920705">
            <w:pPr>
              <w:pStyle w:val="tablecontent"/>
              <w:rPr>
                <w:lang w:val="en-US"/>
              </w:rPr>
            </w:pPr>
            <w:r w:rsidRPr="00006433">
              <w:rPr>
                <w:lang w:val="en-US"/>
              </w:rPr>
              <w:t>Example : «1.0»</w:t>
            </w:r>
          </w:p>
        </w:tc>
      </w:tr>
      <w:tr w:rsidR="007F228B" w:rsidRPr="00006433" w14:paraId="2F1C569A" w14:textId="77777777" w:rsidTr="00A96D29">
        <w:tc>
          <w:tcPr>
            <w:tcW w:w="2014" w:type="dxa"/>
          </w:tcPr>
          <w:p w14:paraId="6153C846" w14:textId="77777777" w:rsidR="007F228B" w:rsidRPr="00006433" w:rsidRDefault="007F228B" w:rsidP="00920705">
            <w:pPr>
              <w:pStyle w:val="tablecontent"/>
              <w:rPr>
                <w:lang w:val="en-US"/>
              </w:rPr>
            </w:pPr>
            <w:r w:rsidRPr="00006433">
              <w:rPr>
                <w:lang w:val="en-US"/>
              </w:rPr>
              <w:t>DATA_CENTRE</w:t>
            </w:r>
          </w:p>
        </w:tc>
        <w:tc>
          <w:tcPr>
            <w:tcW w:w="2772" w:type="dxa"/>
          </w:tcPr>
          <w:p w14:paraId="66371C57" w14:textId="77777777" w:rsidR="007F228B" w:rsidRPr="00006433" w:rsidRDefault="007F228B" w:rsidP="00920705">
            <w:pPr>
              <w:pStyle w:val="tablecontent"/>
              <w:rPr>
                <w:lang w:val="en-US"/>
              </w:rPr>
            </w:pPr>
            <w:r w:rsidRPr="00006433">
              <w:rPr>
                <w:lang w:val="en-US"/>
              </w:rPr>
              <w:t xml:space="preserve">char </w:t>
            </w:r>
            <w:r w:rsidRPr="00006433">
              <w:rPr>
                <w:bCs/>
                <w:lang w:val="en-US"/>
              </w:rPr>
              <w:t>DATA_CENTRE</w:t>
            </w:r>
            <w:r w:rsidRPr="00006433">
              <w:rPr>
                <w:lang w:val="en-US"/>
              </w:rPr>
              <w:t>(STRING2);</w:t>
            </w:r>
          </w:p>
          <w:p w14:paraId="6B47198F" w14:textId="77777777" w:rsidR="007F228B" w:rsidRPr="00006433" w:rsidRDefault="007F228B" w:rsidP="00920705">
            <w:pPr>
              <w:pStyle w:val="tablecontent"/>
              <w:rPr>
                <w:lang w:val="en-US"/>
              </w:rPr>
            </w:pPr>
            <w:r w:rsidRPr="00006433">
              <w:rPr>
                <w:lang w:val="en-US"/>
              </w:rPr>
              <w:t>DATA_CENTRE:long_name = "Data centre in charge of float data processing";</w:t>
            </w:r>
          </w:p>
          <w:p w14:paraId="21AC68A1" w14:textId="77777777" w:rsidR="007F228B" w:rsidRPr="00006433" w:rsidRDefault="007F228B" w:rsidP="00920705">
            <w:pPr>
              <w:pStyle w:val="tablecontent"/>
              <w:rPr>
                <w:lang w:val="en-US"/>
              </w:rPr>
            </w:pPr>
            <w:r w:rsidRPr="00006433">
              <w:rPr>
                <w:lang w:val="en-US"/>
              </w:rPr>
              <w:t>DATA_CENTRE:conventions = "Argo reference table 4";</w:t>
            </w:r>
          </w:p>
          <w:p w14:paraId="6E36AEB2" w14:textId="77777777" w:rsidR="007F228B" w:rsidRPr="00006433" w:rsidRDefault="007F228B" w:rsidP="00920705">
            <w:pPr>
              <w:pStyle w:val="tablecontent"/>
              <w:rPr>
                <w:lang w:val="en-US"/>
              </w:rPr>
            </w:pPr>
            <w:r w:rsidRPr="00006433">
              <w:rPr>
                <w:bCs/>
                <w:lang w:val="en-US"/>
              </w:rPr>
              <w:t>DATA_CENTRE</w:t>
            </w:r>
            <w:r w:rsidRPr="00006433">
              <w:rPr>
                <w:lang w:val="en-US"/>
              </w:rPr>
              <w:t>:_FillValue = " ";</w:t>
            </w:r>
          </w:p>
        </w:tc>
        <w:tc>
          <w:tcPr>
            <w:tcW w:w="4394" w:type="dxa"/>
          </w:tcPr>
          <w:p w14:paraId="42D8C412" w14:textId="77777777" w:rsidR="007F228B" w:rsidRPr="00006433" w:rsidRDefault="007F228B" w:rsidP="00920705">
            <w:pPr>
              <w:pStyle w:val="tablecontent"/>
              <w:rPr>
                <w:lang w:val="en-US"/>
              </w:rPr>
            </w:pPr>
            <w:r w:rsidRPr="00006433">
              <w:rPr>
                <w:lang w:val="en-US"/>
              </w:rPr>
              <w:t>Code of the data centre in charge of the float data management.</w:t>
            </w:r>
          </w:p>
          <w:p w14:paraId="10E6C57A" w14:textId="77777777" w:rsidR="007F228B" w:rsidRPr="00006433" w:rsidRDefault="007F228B" w:rsidP="00920705">
            <w:pPr>
              <w:pStyle w:val="tablecontent"/>
              <w:rPr>
                <w:lang w:val="en-US"/>
              </w:rPr>
            </w:pPr>
            <w:r w:rsidRPr="00006433">
              <w:rPr>
                <w:lang w:val="en-US"/>
              </w:rPr>
              <w:t>The data centre codes are described in the reference table 4.</w:t>
            </w:r>
          </w:p>
          <w:p w14:paraId="0032921F" w14:textId="77777777" w:rsidR="007F228B" w:rsidRPr="00006433" w:rsidRDefault="007F228B" w:rsidP="00920705">
            <w:pPr>
              <w:pStyle w:val="tablecontent"/>
              <w:rPr>
                <w:lang w:val="en-US"/>
              </w:rPr>
            </w:pPr>
            <w:r w:rsidRPr="00006433">
              <w:rPr>
                <w:lang w:val="en-US"/>
              </w:rPr>
              <w:t>Example : ME for MEDS</w:t>
            </w:r>
          </w:p>
        </w:tc>
      </w:tr>
      <w:tr w:rsidR="007F228B" w:rsidRPr="00006433" w14:paraId="251A9BB5" w14:textId="77777777" w:rsidTr="00A96D29">
        <w:tc>
          <w:tcPr>
            <w:tcW w:w="2014" w:type="dxa"/>
          </w:tcPr>
          <w:p w14:paraId="6D331348" w14:textId="77777777" w:rsidR="007F228B" w:rsidRPr="00006433" w:rsidRDefault="007F228B" w:rsidP="00920705">
            <w:pPr>
              <w:pStyle w:val="tablecontent"/>
              <w:rPr>
                <w:lang w:val="en-US"/>
              </w:rPr>
            </w:pPr>
            <w:r w:rsidRPr="00006433">
              <w:rPr>
                <w:lang w:val="en-US"/>
              </w:rPr>
              <w:t>DATE_CREATION</w:t>
            </w:r>
          </w:p>
        </w:tc>
        <w:tc>
          <w:tcPr>
            <w:tcW w:w="2772" w:type="dxa"/>
          </w:tcPr>
          <w:p w14:paraId="5B77A85E" w14:textId="77777777" w:rsidR="007F228B" w:rsidRPr="00006433" w:rsidRDefault="007F228B" w:rsidP="00920705">
            <w:pPr>
              <w:pStyle w:val="tablecontent"/>
              <w:rPr>
                <w:lang w:val="en-US"/>
              </w:rPr>
            </w:pPr>
            <w:r w:rsidRPr="00006433">
              <w:rPr>
                <w:lang w:val="en-US"/>
              </w:rPr>
              <w:t xml:space="preserve">char </w:t>
            </w:r>
            <w:r w:rsidRPr="00006433">
              <w:rPr>
                <w:bCs/>
                <w:lang w:val="en-US"/>
              </w:rPr>
              <w:t>DATE_CREATION</w:t>
            </w:r>
            <w:r w:rsidRPr="00006433">
              <w:rPr>
                <w:lang w:val="en-US"/>
              </w:rPr>
              <w:t>(DATE_TIME);</w:t>
            </w:r>
          </w:p>
          <w:p w14:paraId="1882F7B1" w14:textId="77777777" w:rsidR="007F228B" w:rsidRPr="00006433" w:rsidRDefault="007F228B" w:rsidP="00920705">
            <w:pPr>
              <w:pStyle w:val="tablecontent"/>
              <w:rPr>
                <w:lang w:val="en-US"/>
              </w:rPr>
            </w:pPr>
            <w:r w:rsidRPr="00006433">
              <w:rPr>
                <w:lang w:val="en-US"/>
              </w:rPr>
              <w:t>DATE_CREATION:</w:t>
            </w:r>
            <w:r w:rsidR="00920705" w:rsidRPr="00006433">
              <w:rPr>
                <w:lang w:val="en-US"/>
              </w:rPr>
              <w:t xml:space="preserve">long_name </w:t>
            </w:r>
            <w:r w:rsidR="002A746A">
              <w:rPr>
                <w:lang w:val="en-US"/>
              </w:rPr>
              <w:t>= "Date of file creation</w:t>
            </w:r>
            <w:r w:rsidRPr="00006433">
              <w:rPr>
                <w:lang w:val="en-US"/>
              </w:rPr>
              <w:t>";</w:t>
            </w:r>
          </w:p>
          <w:p w14:paraId="7364F719" w14:textId="77777777" w:rsidR="007F228B" w:rsidRPr="00006433" w:rsidRDefault="007F228B" w:rsidP="00920705">
            <w:pPr>
              <w:pStyle w:val="tablecontent"/>
              <w:rPr>
                <w:lang w:val="en-US"/>
              </w:rPr>
            </w:pPr>
            <w:r w:rsidRPr="00006433">
              <w:rPr>
                <w:lang w:val="en-US"/>
              </w:rPr>
              <w:t>DATE_CREATION:conventions = "YYYYMMDDHHMISS";</w:t>
            </w:r>
          </w:p>
          <w:p w14:paraId="036863F6" w14:textId="77777777" w:rsidR="007F228B" w:rsidRPr="00006433" w:rsidRDefault="007F228B" w:rsidP="00920705">
            <w:pPr>
              <w:pStyle w:val="tablecontent"/>
              <w:rPr>
                <w:lang w:val="en-US"/>
              </w:rPr>
            </w:pPr>
            <w:r w:rsidRPr="00006433">
              <w:rPr>
                <w:bCs/>
                <w:lang w:val="en-US"/>
              </w:rPr>
              <w:t>DATE_CREATION</w:t>
            </w:r>
            <w:r w:rsidRPr="00006433">
              <w:rPr>
                <w:lang w:val="en-US"/>
              </w:rPr>
              <w:t>:_FillValue = " ";</w:t>
            </w:r>
          </w:p>
        </w:tc>
        <w:tc>
          <w:tcPr>
            <w:tcW w:w="4394" w:type="dxa"/>
          </w:tcPr>
          <w:p w14:paraId="56CF7ACE" w14:textId="3B303F5F" w:rsidR="007F228B" w:rsidRPr="00006433" w:rsidRDefault="007F228B" w:rsidP="00920705">
            <w:pPr>
              <w:pStyle w:val="tablecontent"/>
              <w:rPr>
                <w:lang w:val="en-US"/>
              </w:rPr>
            </w:pPr>
            <w:r w:rsidRPr="00006433">
              <w:rPr>
                <w:lang w:val="en-US"/>
              </w:rPr>
              <w:t>Date and time (</w:t>
            </w:r>
            <w:r w:rsidR="00667F1E">
              <w:rPr>
                <w:lang w:val="en-US"/>
              </w:rPr>
              <w:t>UTC)</w:t>
            </w:r>
            <w:r w:rsidRPr="00006433">
              <w:rPr>
                <w:lang w:val="en-US"/>
              </w:rPr>
              <w:t xml:space="preserve"> of creation of this file.</w:t>
            </w:r>
          </w:p>
          <w:p w14:paraId="70A711A4" w14:textId="77777777" w:rsidR="007F228B" w:rsidRPr="00006433" w:rsidRDefault="007F228B" w:rsidP="00920705">
            <w:pPr>
              <w:pStyle w:val="tablecontent"/>
              <w:rPr>
                <w:lang w:val="en-US"/>
              </w:rPr>
            </w:pPr>
            <w:r w:rsidRPr="00006433">
              <w:rPr>
                <w:lang w:val="en-US"/>
              </w:rPr>
              <w:t>Format : YYYYMMDDHHMISS</w:t>
            </w:r>
          </w:p>
          <w:p w14:paraId="545CB47E" w14:textId="77777777" w:rsidR="007F228B" w:rsidRPr="00006433" w:rsidRDefault="007F228B" w:rsidP="00920705">
            <w:pPr>
              <w:pStyle w:val="tablecontent"/>
              <w:rPr>
                <w:lang w:val="en-US"/>
              </w:rPr>
            </w:pPr>
            <w:r w:rsidRPr="00006433">
              <w:rPr>
                <w:lang w:val="en-US"/>
              </w:rPr>
              <w:t>Example :</w:t>
            </w:r>
          </w:p>
          <w:p w14:paraId="03851F9E" w14:textId="77777777" w:rsidR="007F228B" w:rsidRPr="00006433" w:rsidRDefault="007F228B" w:rsidP="00920705">
            <w:pPr>
              <w:pStyle w:val="tablecontent"/>
              <w:rPr>
                <w:lang w:val="en-US"/>
              </w:rPr>
            </w:pPr>
            <w:r w:rsidRPr="00006433">
              <w:rPr>
                <w:lang w:val="en-US"/>
              </w:rPr>
              <w:t>20011229161700 : December 29</w:t>
            </w:r>
            <w:r w:rsidRPr="00006433">
              <w:rPr>
                <w:vertAlign w:val="superscript"/>
                <w:lang w:val="en-US"/>
              </w:rPr>
              <w:t>th</w:t>
            </w:r>
            <w:r w:rsidRPr="00006433">
              <w:rPr>
                <w:lang w:val="en-US"/>
              </w:rPr>
              <w:t xml:space="preserve"> 2001 16 :17 :00 </w:t>
            </w:r>
          </w:p>
        </w:tc>
      </w:tr>
      <w:tr w:rsidR="007F228B" w:rsidRPr="00006433" w14:paraId="1A46FBDC" w14:textId="77777777" w:rsidTr="00A96D29">
        <w:tc>
          <w:tcPr>
            <w:tcW w:w="2014" w:type="dxa"/>
          </w:tcPr>
          <w:p w14:paraId="08D44826" w14:textId="77777777" w:rsidR="007F228B" w:rsidRPr="00006433" w:rsidRDefault="00827425" w:rsidP="00920705">
            <w:pPr>
              <w:pStyle w:val="tablecontent"/>
              <w:rPr>
                <w:lang w:val="en-US"/>
              </w:rPr>
            </w:pPr>
            <w:r w:rsidRPr="00006433">
              <w:rPr>
                <w:lang w:val="en-US"/>
              </w:rPr>
              <w:t>DAT</w:t>
            </w:r>
            <w:r w:rsidRPr="00006433">
              <w:rPr>
                <w:highlight w:val="green"/>
                <w:lang w:val="en-US"/>
              </w:rPr>
              <w:t>E</w:t>
            </w:r>
            <w:r w:rsidR="007F228B" w:rsidRPr="00006433">
              <w:rPr>
                <w:lang w:val="en-US"/>
              </w:rPr>
              <w:t>_UPDATE</w:t>
            </w:r>
          </w:p>
        </w:tc>
        <w:tc>
          <w:tcPr>
            <w:tcW w:w="2772" w:type="dxa"/>
          </w:tcPr>
          <w:p w14:paraId="52E081AA" w14:textId="77777777" w:rsidR="007F228B" w:rsidRPr="00006433" w:rsidRDefault="007F228B" w:rsidP="00920705">
            <w:pPr>
              <w:pStyle w:val="tablecontent"/>
              <w:rPr>
                <w:lang w:val="en-US"/>
              </w:rPr>
            </w:pPr>
            <w:r w:rsidRPr="00006433">
              <w:rPr>
                <w:lang w:val="en-US"/>
              </w:rPr>
              <w:t xml:space="preserve">char </w:t>
            </w:r>
            <w:r w:rsidRPr="00006433">
              <w:rPr>
                <w:bCs/>
                <w:lang w:val="en-US"/>
              </w:rPr>
              <w:t>DATE_UPDATE</w:t>
            </w:r>
            <w:r w:rsidRPr="00006433">
              <w:rPr>
                <w:lang w:val="en-US"/>
              </w:rPr>
              <w:t>(DATE_TIME);</w:t>
            </w:r>
          </w:p>
          <w:p w14:paraId="09DB48E1" w14:textId="77777777" w:rsidR="007F228B" w:rsidRPr="00006433" w:rsidRDefault="007F228B" w:rsidP="00920705">
            <w:pPr>
              <w:pStyle w:val="tablecontent"/>
              <w:rPr>
                <w:lang w:val="en-US"/>
              </w:rPr>
            </w:pPr>
            <w:r w:rsidRPr="00006433">
              <w:rPr>
                <w:lang w:val="en-US"/>
              </w:rPr>
              <w:t>DATE_UPDATE:long_name = "Date of update of this file";</w:t>
            </w:r>
          </w:p>
          <w:p w14:paraId="3C87855A" w14:textId="77777777" w:rsidR="007F228B" w:rsidRPr="00006433" w:rsidRDefault="007F228B" w:rsidP="00920705">
            <w:pPr>
              <w:pStyle w:val="tablecontent"/>
              <w:rPr>
                <w:lang w:val="en-US"/>
              </w:rPr>
            </w:pPr>
            <w:r w:rsidRPr="00006433">
              <w:rPr>
                <w:lang w:val="en-US"/>
              </w:rPr>
              <w:t>DATE_UPDATE:conventions = "YYYYMMDDHHMISS";</w:t>
            </w:r>
          </w:p>
          <w:p w14:paraId="3613AE94" w14:textId="77777777" w:rsidR="007F228B" w:rsidRPr="00006433" w:rsidRDefault="007F228B" w:rsidP="00920705">
            <w:pPr>
              <w:pStyle w:val="tablecontent"/>
              <w:rPr>
                <w:lang w:val="en-US"/>
              </w:rPr>
            </w:pPr>
            <w:r w:rsidRPr="00006433">
              <w:rPr>
                <w:bCs/>
                <w:lang w:val="en-US"/>
              </w:rPr>
              <w:t>DATE_UPDATE</w:t>
            </w:r>
            <w:r w:rsidRPr="00006433">
              <w:rPr>
                <w:lang w:val="en-US"/>
              </w:rPr>
              <w:t>:_FillValue = " ";</w:t>
            </w:r>
          </w:p>
        </w:tc>
        <w:tc>
          <w:tcPr>
            <w:tcW w:w="4394" w:type="dxa"/>
          </w:tcPr>
          <w:p w14:paraId="2C1D3849" w14:textId="0E388A4C" w:rsidR="007F228B" w:rsidRPr="00006433" w:rsidRDefault="007F228B" w:rsidP="00920705">
            <w:pPr>
              <w:pStyle w:val="tablecontent"/>
              <w:rPr>
                <w:lang w:val="en-US"/>
              </w:rPr>
            </w:pPr>
            <w:r w:rsidRPr="00006433">
              <w:rPr>
                <w:lang w:val="en-US"/>
              </w:rPr>
              <w:t>Date and time (</w:t>
            </w:r>
            <w:r w:rsidR="00667F1E">
              <w:rPr>
                <w:lang w:val="en-US"/>
              </w:rPr>
              <w:t>UTC)</w:t>
            </w:r>
            <w:r w:rsidRPr="00006433">
              <w:rPr>
                <w:lang w:val="en-US"/>
              </w:rPr>
              <w:t xml:space="preserve"> of update of this file.</w:t>
            </w:r>
          </w:p>
          <w:p w14:paraId="78051E29" w14:textId="77777777" w:rsidR="007F228B" w:rsidRPr="00006433" w:rsidRDefault="007F228B" w:rsidP="00920705">
            <w:pPr>
              <w:pStyle w:val="tablecontent"/>
              <w:rPr>
                <w:lang w:val="en-US"/>
              </w:rPr>
            </w:pPr>
            <w:r w:rsidRPr="00006433">
              <w:rPr>
                <w:lang w:val="en-US"/>
              </w:rPr>
              <w:t>Format : YYYYMMDDHHMISS</w:t>
            </w:r>
          </w:p>
          <w:p w14:paraId="7762FC55" w14:textId="77777777" w:rsidR="007F228B" w:rsidRPr="00006433" w:rsidRDefault="007F228B" w:rsidP="00920705">
            <w:pPr>
              <w:pStyle w:val="tablecontent"/>
              <w:rPr>
                <w:lang w:val="en-US"/>
              </w:rPr>
            </w:pPr>
            <w:r w:rsidRPr="00006433">
              <w:rPr>
                <w:lang w:val="en-US"/>
              </w:rPr>
              <w:t>Example :</w:t>
            </w:r>
          </w:p>
          <w:p w14:paraId="2B774962" w14:textId="77777777" w:rsidR="007F228B" w:rsidRPr="00006433" w:rsidRDefault="007F228B" w:rsidP="00920705">
            <w:pPr>
              <w:pStyle w:val="tablecontent"/>
              <w:rPr>
                <w:lang w:val="en-US"/>
              </w:rPr>
            </w:pPr>
            <w:r w:rsidRPr="00006433">
              <w:rPr>
                <w:lang w:val="en-US"/>
              </w:rPr>
              <w:t>20011230090500 : December 30</w:t>
            </w:r>
            <w:r w:rsidRPr="00006433">
              <w:rPr>
                <w:vertAlign w:val="superscript"/>
                <w:lang w:val="en-US"/>
              </w:rPr>
              <w:t>th</w:t>
            </w:r>
            <w:r w:rsidRPr="00006433">
              <w:rPr>
                <w:lang w:val="en-US"/>
              </w:rPr>
              <w:t xml:space="preserve"> 2001 09 :05 :00</w:t>
            </w:r>
          </w:p>
        </w:tc>
      </w:tr>
    </w:tbl>
    <w:p w14:paraId="3038F6CC" w14:textId="77777777" w:rsidR="007F228B" w:rsidRPr="00006433" w:rsidRDefault="007F228B" w:rsidP="009F0AAC">
      <w:pPr>
        <w:pStyle w:val="Retraitnormal"/>
        <w:rPr>
          <w:lang w:val="en-US"/>
        </w:rPr>
      </w:pPr>
    </w:p>
    <w:p w14:paraId="1460BBB7" w14:textId="77777777" w:rsidR="007F228B" w:rsidRPr="00006433" w:rsidRDefault="007F228B" w:rsidP="009F0AAC">
      <w:pPr>
        <w:pStyle w:val="Titre3"/>
        <w:rPr>
          <w:lang w:val="en-US"/>
        </w:rPr>
      </w:pPr>
      <w:bookmarkStart w:id="138" w:name="_Ref355286910"/>
      <w:bookmarkStart w:id="139" w:name="_Toc389316334"/>
      <w:r w:rsidRPr="00006433">
        <w:rPr>
          <w:lang w:val="en-US"/>
        </w:rPr>
        <w:t>Technical data</w:t>
      </w:r>
      <w:bookmarkEnd w:id="138"/>
      <w:bookmarkEnd w:id="139"/>
    </w:p>
    <w:p w14:paraId="5E0E1985" w14:textId="77777777" w:rsidR="007F228B" w:rsidRPr="00006433" w:rsidRDefault="007F228B" w:rsidP="009F0AAC">
      <w:pPr>
        <w:rPr>
          <w:lang w:val="en-US"/>
        </w:rPr>
      </w:pPr>
      <w:r w:rsidRPr="00006433">
        <w:rPr>
          <w:lang w:val="en-US"/>
        </w:rPr>
        <w:t>This section contains a set of technical data for each profile.</w:t>
      </w:r>
    </w:p>
    <w:p w14:paraId="5DF5EC70" w14:textId="77777777" w:rsidR="007F228B" w:rsidRPr="00006433" w:rsidRDefault="007F228B" w:rsidP="009F0AAC">
      <w:pPr>
        <w:rPr>
          <w:lang w:val="en-US"/>
        </w:rPr>
      </w:pPr>
      <w:r w:rsidRPr="00006433">
        <w:rPr>
          <w:lang w:val="en-US"/>
        </w:rPr>
        <w:t>For each cycle, for each technical parameter, the name of the parameter and the value of the parameter are recorded.</w:t>
      </w:r>
    </w:p>
    <w:p w14:paraId="3E7C7ED2" w14:textId="77777777" w:rsidR="007F228B" w:rsidRPr="00006433" w:rsidRDefault="007F228B" w:rsidP="009F0AAC">
      <w:pPr>
        <w:rPr>
          <w:lang w:val="en-US"/>
        </w:rPr>
      </w:pPr>
      <w:r w:rsidRPr="00006433">
        <w:rPr>
          <w:lang w:val="en-US"/>
        </w:rPr>
        <w:t>The parameter name and its value are recorded as strings of 128 characters.</w:t>
      </w:r>
    </w:p>
    <w:p w14:paraId="491A1AFA" w14:textId="77777777" w:rsidR="007F228B" w:rsidRPr="00006433" w:rsidRDefault="00F50031" w:rsidP="009F0AAC">
      <w:pPr>
        <w:rPr>
          <w:i/>
          <w:lang w:val="en-US"/>
        </w:rPr>
      </w:pPr>
      <w:r w:rsidRPr="00006433">
        <w:rPr>
          <w:lang w:val="en-US"/>
        </w:rPr>
        <w:t>All</w:t>
      </w:r>
      <w:r w:rsidR="007F228B" w:rsidRPr="00006433">
        <w:rPr>
          <w:lang w:val="en-US"/>
        </w:rPr>
        <w:t xml:space="preserve"> parameter names are standardized and </w:t>
      </w:r>
      <w:r w:rsidR="00DA4D7F">
        <w:rPr>
          <w:lang w:val="en-US"/>
        </w:rPr>
        <w:t>available in reference table 14.</w:t>
      </w:r>
    </w:p>
    <w:tbl>
      <w:tblPr>
        <w:tblStyle w:val="argo"/>
        <w:tblW w:w="9278" w:type="dxa"/>
        <w:tblLayout w:type="fixed"/>
        <w:tblLook w:val="00A0" w:firstRow="1" w:lastRow="0" w:firstColumn="1" w:lastColumn="0" w:noHBand="0" w:noVBand="0"/>
      </w:tblPr>
      <w:tblGrid>
        <w:gridCol w:w="2796"/>
        <w:gridCol w:w="3124"/>
        <w:gridCol w:w="3358"/>
      </w:tblGrid>
      <w:tr w:rsidR="007F228B" w:rsidRPr="00006433" w14:paraId="76D740A9" w14:textId="77777777" w:rsidTr="008A7DFB">
        <w:tc>
          <w:tcPr>
            <w:tcW w:w="2796" w:type="dxa"/>
            <w:shd w:val="clear" w:color="auto" w:fill="1F497D" w:themeFill="text2"/>
          </w:tcPr>
          <w:p w14:paraId="0989B6C0" w14:textId="77777777" w:rsidR="007F228B" w:rsidRPr="00006433" w:rsidRDefault="007F228B" w:rsidP="009F0AAC">
            <w:pPr>
              <w:pStyle w:val="tableheader"/>
              <w:rPr>
                <w:lang w:val="en-US"/>
              </w:rPr>
            </w:pPr>
            <w:r w:rsidRPr="00006433">
              <w:rPr>
                <w:lang w:val="en-US"/>
              </w:rPr>
              <w:t>Name</w:t>
            </w:r>
          </w:p>
        </w:tc>
        <w:tc>
          <w:tcPr>
            <w:tcW w:w="3124" w:type="dxa"/>
            <w:shd w:val="clear" w:color="auto" w:fill="1F497D" w:themeFill="text2"/>
          </w:tcPr>
          <w:p w14:paraId="033493A2" w14:textId="77777777" w:rsidR="007F228B" w:rsidRPr="00006433" w:rsidRDefault="007F228B" w:rsidP="009F0AAC">
            <w:pPr>
              <w:pStyle w:val="tableheader"/>
              <w:rPr>
                <w:lang w:val="en-US"/>
              </w:rPr>
            </w:pPr>
            <w:r w:rsidRPr="00006433">
              <w:rPr>
                <w:lang w:val="en-US"/>
              </w:rPr>
              <w:t>Definition</w:t>
            </w:r>
          </w:p>
        </w:tc>
        <w:tc>
          <w:tcPr>
            <w:tcW w:w="3358" w:type="dxa"/>
            <w:shd w:val="clear" w:color="auto" w:fill="1F497D" w:themeFill="text2"/>
          </w:tcPr>
          <w:p w14:paraId="131063F4" w14:textId="77777777" w:rsidR="007F228B" w:rsidRPr="00006433" w:rsidRDefault="007F228B" w:rsidP="009F0AAC">
            <w:pPr>
              <w:pStyle w:val="tableheader"/>
              <w:rPr>
                <w:lang w:val="en-US"/>
              </w:rPr>
            </w:pPr>
            <w:r w:rsidRPr="00006433">
              <w:rPr>
                <w:lang w:val="en-US"/>
              </w:rPr>
              <w:t>Comment</w:t>
            </w:r>
          </w:p>
        </w:tc>
      </w:tr>
      <w:tr w:rsidR="007F228B" w:rsidRPr="00006433" w14:paraId="6F1A5E6F" w14:textId="77777777" w:rsidTr="008A7DFB">
        <w:tc>
          <w:tcPr>
            <w:tcW w:w="2796" w:type="dxa"/>
          </w:tcPr>
          <w:p w14:paraId="3AD88D01" w14:textId="77777777" w:rsidR="007F228B" w:rsidRPr="00006433" w:rsidRDefault="007F228B" w:rsidP="009F0AAC">
            <w:pPr>
              <w:pStyle w:val="tablecontent"/>
              <w:rPr>
                <w:lang w:val="en-US"/>
              </w:rPr>
            </w:pPr>
            <w:r w:rsidRPr="00006433">
              <w:rPr>
                <w:lang w:val="en-US"/>
              </w:rPr>
              <w:t>TECHNICAL_PARAMETER_NAME</w:t>
            </w:r>
          </w:p>
        </w:tc>
        <w:tc>
          <w:tcPr>
            <w:tcW w:w="3124" w:type="dxa"/>
          </w:tcPr>
          <w:p w14:paraId="20A631B6" w14:textId="77777777" w:rsidR="007F228B" w:rsidRPr="00006433" w:rsidRDefault="007F228B" w:rsidP="009F0AAC">
            <w:pPr>
              <w:pStyle w:val="tablecontent"/>
              <w:rPr>
                <w:lang w:val="en-US"/>
              </w:rPr>
            </w:pPr>
            <w:r w:rsidRPr="00006433">
              <w:rPr>
                <w:lang w:val="en-US"/>
              </w:rPr>
              <w:t>char TECHNICAL_PARAMETER_NAME(N_TECH_PARAM, STRING128)</w:t>
            </w:r>
          </w:p>
          <w:p w14:paraId="22CDDE7F" w14:textId="77777777" w:rsidR="007F228B" w:rsidRPr="00006433" w:rsidRDefault="007F228B" w:rsidP="009F0AAC">
            <w:pPr>
              <w:pStyle w:val="tablecontent"/>
              <w:rPr>
                <w:lang w:val="en-US"/>
              </w:rPr>
            </w:pPr>
            <w:r w:rsidRPr="00006433">
              <w:rPr>
                <w:lang w:val="en-US"/>
              </w:rPr>
              <w:t>TECH</w:t>
            </w:r>
            <w:r w:rsidR="006E6779" w:rsidRPr="00006433">
              <w:rPr>
                <w:lang w:val="en-US"/>
              </w:rPr>
              <w:t>NICAL_PARAMETER_NAME:long_name=”</w:t>
            </w:r>
            <w:r w:rsidRPr="00006433">
              <w:rPr>
                <w:lang w:val="en-US"/>
              </w:rPr>
              <w:t>Name of technical parameter”;</w:t>
            </w:r>
          </w:p>
          <w:p w14:paraId="4EDD7DA3" w14:textId="77777777" w:rsidR="007F228B" w:rsidRPr="00006433" w:rsidRDefault="007F228B" w:rsidP="006E6779">
            <w:pPr>
              <w:pStyle w:val="tablecontent"/>
              <w:rPr>
                <w:lang w:val="en-US"/>
              </w:rPr>
            </w:pPr>
            <w:r w:rsidRPr="00006433">
              <w:rPr>
                <w:lang w:val="en-US"/>
              </w:rPr>
              <w:t>TECHNICAL_PARAMETER_NAME:_FillValue = " ";</w:t>
            </w:r>
          </w:p>
        </w:tc>
        <w:tc>
          <w:tcPr>
            <w:tcW w:w="3358" w:type="dxa"/>
          </w:tcPr>
          <w:p w14:paraId="2229A557" w14:textId="77777777" w:rsidR="007F228B" w:rsidRPr="00006433" w:rsidRDefault="007F228B" w:rsidP="009F0AAC">
            <w:pPr>
              <w:pStyle w:val="tablecontent"/>
              <w:rPr>
                <w:lang w:val="en-US"/>
              </w:rPr>
            </w:pPr>
            <w:r w:rsidRPr="00006433">
              <w:rPr>
                <w:lang w:val="en-US"/>
              </w:rPr>
              <w:t>Name of the technical parameter.</w:t>
            </w:r>
          </w:p>
          <w:p w14:paraId="32B8CD41" w14:textId="77777777" w:rsidR="007F228B" w:rsidRPr="00006433" w:rsidRDefault="007F228B" w:rsidP="009F0AAC">
            <w:pPr>
              <w:pStyle w:val="tablecontent"/>
              <w:rPr>
                <w:lang w:val="en-US"/>
              </w:rPr>
            </w:pPr>
            <w:r w:rsidRPr="00006433">
              <w:rPr>
                <w:lang w:val="en-US"/>
              </w:rPr>
              <w:t>Example :</w:t>
            </w:r>
          </w:p>
          <w:p w14:paraId="76A6F780" w14:textId="77777777" w:rsidR="007F228B" w:rsidRPr="00006433" w:rsidRDefault="007F228B" w:rsidP="009F0AAC">
            <w:pPr>
              <w:pStyle w:val="tablecontent"/>
              <w:rPr>
                <w:lang w:val="en-US"/>
              </w:rPr>
            </w:pPr>
            <w:r w:rsidRPr="00006433">
              <w:rPr>
                <w:lang w:val="en-US"/>
              </w:rPr>
              <w:t>“CLOCK_FloatTime_HHMMSS”</w:t>
            </w:r>
          </w:p>
          <w:p w14:paraId="7E71CEE0" w14:textId="77777777" w:rsidR="007F228B" w:rsidRPr="00006433" w:rsidRDefault="007F228B" w:rsidP="009F0AAC">
            <w:pPr>
              <w:pStyle w:val="tablecontent"/>
              <w:rPr>
                <w:lang w:val="en-US"/>
              </w:rPr>
            </w:pPr>
            <w:r w:rsidRPr="00006433">
              <w:rPr>
                <w:lang w:val="en-US"/>
              </w:rPr>
              <w:t>See reference table 14</w:t>
            </w:r>
            <w:r w:rsidR="001D77CA" w:rsidRPr="00006433">
              <w:rPr>
                <w:lang w:val="en-US"/>
              </w:rPr>
              <w:t>a</w:t>
            </w:r>
            <w:r w:rsidRPr="00006433">
              <w:rPr>
                <w:lang w:val="en-US"/>
              </w:rPr>
              <w:t xml:space="preserve"> for standard technical parameter names.</w:t>
            </w:r>
          </w:p>
        </w:tc>
      </w:tr>
      <w:tr w:rsidR="007F228B" w:rsidRPr="00006433" w14:paraId="2D5DB23F" w14:textId="77777777" w:rsidTr="008A7DFB">
        <w:tc>
          <w:tcPr>
            <w:tcW w:w="2796" w:type="dxa"/>
          </w:tcPr>
          <w:p w14:paraId="61A5BA4A" w14:textId="77777777" w:rsidR="007F228B" w:rsidRPr="00006433" w:rsidRDefault="007F228B" w:rsidP="009F0AAC">
            <w:pPr>
              <w:pStyle w:val="tablecontent"/>
              <w:rPr>
                <w:lang w:val="en-US"/>
              </w:rPr>
            </w:pPr>
            <w:r w:rsidRPr="00006433">
              <w:rPr>
                <w:lang w:val="en-US"/>
              </w:rPr>
              <w:t>TECHNICAL_PARAMETER_VALUE</w:t>
            </w:r>
          </w:p>
        </w:tc>
        <w:tc>
          <w:tcPr>
            <w:tcW w:w="3124" w:type="dxa"/>
          </w:tcPr>
          <w:p w14:paraId="2DE88D5D" w14:textId="77777777" w:rsidR="007F228B" w:rsidRPr="00006433" w:rsidRDefault="007F228B" w:rsidP="009F0AAC">
            <w:pPr>
              <w:pStyle w:val="tablecontent"/>
              <w:rPr>
                <w:lang w:val="en-US"/>
              </w:rPr>
            </w:pPr>
            <w:r w:rsidRPr="00006433">
              <w:rPr>
                <w:lang w:val="en-US"/>
              </w:rPr>
              <w:t>char TECHNICAL_PARAMETER_VALUE(N_TECH_PARAM, STRING128)</w:t>
            </w:r>
          </w:p>
          <w:p w14:paraId="4D83F284" w14:textId="77777777" w:rsidR="007F228B" w:rsidRPr="00006433" w:rsidRDefault="007F228B" w:rsidP="009F0AAC">
            <w:pPr>
              <w:pStyle w:val="tablecontent"/>
              <w:rPr>
                <w:lang w:val="en-US"/>
              </w:rPr>
            </w:pPr>
            <w:r w:rsidRPr="00006433">
              <w:rPr>
                <w:lang w:val="en-US"/>
              </w:rPr>
              <w:t>TECHNICAL_PARAMETER_VALUE:long_name=”Value of technical parameter”;</w:t>
            </w:r>
          </w:p>
          <w:p w14:paraId="59FB819A" w14:textId="77777777" w:rsidR="007F228B" w:rsidRPr="00006433" w:rsidRDefault="007F228B" w:rsidP="006E6779">
            <w:pPr>
              <w:pStyle w:val="tablecontent"/>
              <w:rPr>
                <w:lang w:val="en-US"/>
              </w:rPr>
            </w:pPr>
            <w:r w:rsidRPr="00006433">
              <w:rPr>
                <w:lang w:val="en-US"/>
              </w:rPr>
              <w:t>TECHNICAL_PARAMETER_VALUE:_FillValue = " ";</w:t>
            </w:r>
          </w:p>
        </w:tc>
        <w:tc>
          <w:tcPr>
            <w:tcW w:w="3358" w:type="dxa"/>
          </w:tcPr>
          <w:p w14:paraId="20A7CE02" w14:textId="77777777" w:rsidR="007F228B" w:rsidRPr="00006433" w:rsidRDefault="007F228B" w:rsidP="009F0AAC">
            <w:pPr>
              <w:pStyle w:val="tablecontent"/>
              <w:rPr>
                <w:lang w:val="en-US"/>
              </w:rPr>
            </w:pPr>
            <w:r w:rsidRPr="00006433">
              <w:rPr>
                <w:lang w:val="en-US"/>
              </w:rPr>
              <w:t>Value of the technical parameter.</w:t>
            </w:r>
          </w:p>
          <w:p w14:paraId="6096ED21" w14:textId="77777777" w:rsidR="007F228B" w:rsidRPr="00006433" w:rsidRDefault="007F228B" w:rsidP="009F0AAC">
            <w:pPr>
              <w:pStyle w:val="tablecontent"/>
              <w:rPr>
                <w:lang w:val="en-US"/>
              </w:rPr>
            </w:pPr>
            <w:r w:rsidRPr="00006433">
              <w:rPr>
                <w:lang w:val="en-US"/>
              </w:rPr>
              <w:t>Example :</w:t>
            </w:r>
          </w:p>
          <w:p w14:paraId="1913F2FE" w14:textId="77777777" w:rsidR="007F228B" w:rsidRPr="00006433" w:rsidRDefault="007F228B" w:rsidP="009F0AAC">
            <w:pPr>
              <w:pStyle w:val="tablecontent"/>
              <w:rPr>
                <w:lang w:val="en-US"/>
              </w:rPr>
            </w:pPr>
            <w:r w:rsidRPr="00006433">
              <w:rPr>
                <w:lang w:val="en-US"/>
              </w:rPr>
              <w:t>"125049"</w:t>
            </w:r>
          </w:p>
        </w:tc>
      </w:tr>
      <w:tr w:rsidR="007F228B" w:rsidRPr="00006433" w14:paraId="2832F52A" w14:textId="77777777" w:rsidTr="008A7DFB">
        <w:tc>
          <w:tcPr>
            <w:tcW w:w="2796" w:type="dxa"/>
          </w:tcPr>
          <w:p w14:paraId="7E8BE8A9" w14:textId="77777777" w:rsidR="007F228B" w:rsidRPr="00006433" w:rsidRDefault="007F228B" w:rsidP="009F0AAC">
            <w:pPr>
              <w:pStyle w:val="tablecontent"/>
              <w:rPr>
                <w:lang w:val="en-US"/>
              </w:rPr>
            </w:pPr>
            <w:r w:rsidRPr="00006433">
              <w:rPr>
                <w:lang w:val="en-US"/>
              </w:rPr>
              <w:t>CYCLE_NUMBER</w:t>
            </w:r>
          </w:p>
        </w:tc>
        <w:tc>
          <w:tcPr>
            <w:tcW w:w="3124" w:type="dxa"/>
          </w:tcPr>
          <w:p w14:paraId="58698A10" w14:textId="77777777" w:rsidR="007F228B" w:rsidRPr="00006433" w:rsidRDefault="007F228B" w:rsidP="009F0AAC">
            <w:pPr>
              <w:pStyle w:val="tablecontent"/>
              <w:rPr>
                <w:lang w:val="en-US"/>
              </w:rPr>
            </w:pPr>
            <w:r w:rsidRPr="00006433">
              <w:rPr>
                <w:lang w:val="en-US"/>
              </w:rPr>
              <w:t>int CYCLE_NUMBER(N_TECH_PARAM);</w:t>
            </w:r>
          </w:p>
          <w:p w14:paraId="63E26C97" w14:textId="77777777" w:rsidR="007F228B" w:rsidRPr="00006433" w:rsidRDefault="007F228B" w:rsidP="009F0AAC">
            <w:pPr>
              <w:pStyle w:val="tablecontent"/>
              <w:rPr>
                <w:lang w:val="en-US"/>
              </w:rPr>
            </w:pPr>
            <w:r w:rsidRPr="00006433">
              <w:rPr>
                <w:lang w:val="en-US"/>
              </w:rPr>
              <w:t>CYCLE_NUMBER:long_name = "Float cycle number";</w:t>
            </w:r>
          </w:p>
          <w:p w14:paraId="006CC276" w14:textId="77777777" w:rsidR="007F228B" w:rsidRPr="00006433" w:rsidRDefault="007F228B" w:rsidP="009F0AAC">
            <w:pPr>
              <w:pStyle w:val="tablecontent"/>
              <w:rPr>
                <w:lang w:val="en-US"/>
              </w:rPr>
            </w:pPr>
            <w:r w:rsidRPr="00006433">
              <w:rPr>
                <w:lang w:val="en-US"/>
              </w:rPr>
              <w:t>CYCLE_NUMBER:conventions = "0..N, 0 : launch cycle (if exists), 1 : first complete cycle";</w:t>
            </w:r>
          </w:p>
          <w:p w14:paraId="676CE808" w14:textId="77777777" w:rsidR="007F228B" w:rsidRPr="00006433" w:rsidRDefault="007F228B" w:rsidP="009F0AAC">
            <w:pPr>
              <w:pStyle w:val="tablecontent"/>
              <w:rPr>
                <w:lang w:val="en-US"/>
              </w:rPr>
            </w:pPr>
            <w:r w:rsidRPr="00006433">
              <w:rPr>
                <w:lang w:val="en-US"/>
              </w:rPr>
              <w:t>CYCLE_NUMBER:_FillValue = 99999;</w:t>
            </w:r>
          </w:p>
        </w:tc>
        <w:tc>
          <w:tcPr>
            <w:tcW w:w="3358" w:type="dxa"/>
          </w:tcPr>
          <w:p w14:paraId="580E5977" w14:textId="77777777" w:rsidR="007F228B" w:rsidRPr="00006433" w:rsidRDefault="007F228B" w:rsidP="009F0AAC">
            <w:pPr>
              <w:pStyle w:val="tablecontent"/>
              <w:rPr>
                <w:lang w:val="en-US"/>
              </w:rPr>
            </w:pPr>
            <w:r w:rsidRPr="00006433">
              <w:rPr>
                <w:lang w:val="en-US"/>
              </w:rPr>
              <w:t>Cycle number of the technical parameter.</w:t>
            </w:r>
          </w:p>
          <w:p w14:paraId="398B1860" w14:textId="77777777" w:rsidR="007F228B" w:rsidRPr="00006433" w:rsidRDefault="007F228B" w:rsidP="009F0AAC">
            <w:pPr>
              <w:pStyle w:val="tablecontent"/>
              <w:rPr>
                <w:lang w:val="en-US"/>
              </w:rPr>
            </w:pPr>
            <w:r w:rsidRPr="00006433">
              <w:rPr>
                <w:lang w:val="en-US"/>
              </w:rPr>
              <w:t>Example : 157</w:t>
            </w:r>
          </w:p>
        </w:tc>
      </w:tr>
    </w:tbl>
    <w:p w14:paraId="45F42160" w14:textId="77777777" w:rsidR="007F228B" w:rsidRPr="00006433" w:rsidRDefault="007F228B" w:rsidP="009F0AAC">
      <w:pPr>
        <w:rPr>
          <w:lang w:val="en-US"/>
        </w:rPr>
      </w:pPr>
    </w:p>
    <w:p w14:paraId="41B146E7" w14:textId="77777777" w:rsidR="003E2D77" w:rsidRPr="00006433" w:rsidRDefault="00691005" w:rsidP="00745AA8">
      <w:pPr>
        <w:pStyle w:val="Titre2"/>
        <w:pageBreakBefore/>
        <w:spacing w:before="0"/>
        <w:rPr>
          <w:highlight w:val="green"/>
          <w:lang w:val="en-US"/>
        </w:rPr>
      </w:pPr>
      <w:bookmarkStart w:id="140" w:name="_Ref373832472"/>
      <w:bookmarkStart w:id="141" w:name="_Toc389316335"/>
      <w:r w:rsidRPr="00006433">
        <w:rPr>
          <w:highlight w:val="green"/>
          <w:lang w:val="en-US"/>
        </w:rPr>
        <w:t>B</w:t>
      </w:r>
      <w:r w:rsidR="003E2D77" w:rsidRPr="00006433">
        <w:rPr>
          <w:highlight w:val="green"/>
          <w:lang w:val="en-US"/>
        </w:rPr>
        <w:t xml:space="preserve">-Argo profile </w:t>
      </w:r>
      <w:r w:rsidRPr="00006433">
        <w:rPr>
          <w:highlight w:val="green"/>
          <w:lang w:val="en-US"/>
        </w:rPr>
        <w:t xml:space="preserve">and trajectory format </w:t>
      </w:r>
      <w:r w:rsidR="003E2D77" w:rsidRPr="00006433">
        <w:rPr>
          <w:highlight w:val="green"/>
          <w:lang w:val="en-US"/>
        </w:rPr>
        <w:t>additional features</w:t>
      </w:r>
      <w:bookmarkEnd w:id="140"/>
      <w:bookmarkEnd w:id="141"/>
    </w:p>
    <w:p w14:paraId="48F9DC64" w14:textId="77777777" w:rsidR="003E2D77" w:rsidRPr="00006433" w:rsidRDefault="003E2D77" w:rsidP="003E2D77">
      <w:pPr>
        <w:rPr>
          <w:lang w:val="en-US"/>
        </w:rPr>
      </w:pPr>
      <w:r w:rsidRPr="00006433">
        <w:rPr>
          <w:lang w:val="en-US"/>
        </w:rPr>
        <w:t xml:space="preserve">A </w:t>
      </w:r>
      <w:r w:rsidR="00691005" w:rsidRPr="00006433">
        <w:rPr>
          <w:lang w:val="en-US"/>
        </w:rPr>
        <w:t>B</w:t>
      </w:r>
      <w:r w:rsidRPr="00006433">
        <w:rPr>
          <w:lang w:val="en-US"/>
        </w:rPr>
        <w:t>-Argo profile</w:t>
      </w:r>
      <w:r w:rsidR="00623657" w:rsidRPr="00006433">
        <w:rPr>
          <w:lang w:val="en-US"/>
        </w:rPr>
        <w:t>/trajectory</w:t>
      </w:r>
      <w:r w:rsidRPr="00006433">
        <w:rPr>
          <w:lang w:val="en-US"/>
        </w:rPr>
        <w:t xml:space="preserve"> file contains all the parameters from a float, except the core-Argo parameters temperature, salinity, conductivity (TEMP, PSAL, CNDC). A float that performs only CTD measurements does not have </w:t>
      </w:r>
      <w:r w:rsidR="00691005" w:rsidRPr="00006433">
        <w:rPr>
          <w:lang w:val="en-US"/>
        </w:rPr>
        <w:t>B</w:t>
      </w:r>
      <w:r w:rsidRPr="00006433">
        <w:rPr>
          <w:lang w:val="en-US"/>
        </w:rPr>
        <w:t>-Argo data files.</w:t>
      </w:r>
    </w:p>
    <w:p w14:paraId="3488C551" w14:textId="77777777" w:rsidR="003E2D77" w:rsidRDefault="003E2D77" w:rsidP="003E2D77">
      <w:pPr>
        <w:pStyle w:val="Retraitnormal"/>
        <w:ind w:left="0"/>
        <w:rPr>
          <w:lang w:val="en-US"/>
        </w:rPr>
      </w:pPr>
      <w:r w:rsidRPr="00006433">
        <w:rPr>
          <w:lang w:val="en-US"/>
        </w:rPr>
        <w:t>To accommodate non-core parameters, a series of optional addition to core-Argo profile</w:t>
      </w:r>
      <w:r w:rsidR="00623657" w:rsidRPr="00006433">
        <w:rPr>
          <w:lang w:val="en-US"/>
        </w:rPr>
        <w:t>/trajectory</w:t>
      </w:r>
      <w:r w:rsidRPr="00006433">
        <w:rPr>
          <w:lang w:val="en-US"/>
        </w:rPr>
        <w:t xml:space="preserve"> formats are listed here.</w:t>
      </w:r>
    </w:p>
    <w:p w14:paraId="390DD020" w14:textId="4E974B60" w:rsidR="00AA18CD" w:rsidRPr="006D6124" w:rsidRDefault="00AA18CD" w:rsidP="007E30F2">
      <w:pPr>
        <w:pStyle w:val="Titre3"/>
        <w:rPr>
          <w:highlight w:val="green"/>
          <w:lang w:val="en-US"/>
        </w:rPr>
      </w:pPr>
      <w:bookmarkStart w:id="142" w:name="_Ref380747018"/>
      <w:bookmarkStart w:id="143" w:name="_Ref389315121"/>
      <w:bookmarkStart w:id="144" w:name="_Toc389316336"/>
      <w:commentRangeStart w:id="145"/>
      <w:r w:rsidRPr="006D6124">
        <w:rPr>
          <w:highlight w:val="green"/>
          <w:lang w:val="en-US"/>
        </w:rPr>
        <w:t xml:space="preserve">Pressure axis management in </w:t>
      </w:r>
      <w:r w:rsidR="00ED217B" w:rsidRPr="006D6124">
        <w:rPr>
          <w:highlight w:val="green"/>
          <w:lang w:val="en-US"/>
        </w:rPr>
        <w:t xml:space="preserve">core-Argo and b-Argo </w:t>
      </w:r>
      <w:r w:rsidRPr="006D6124">
        <w:rPr>
          <w:highlight w:val="green"/>
          <w:lang w:val="en-US"/>
        </w:rPr>
        <w:t>profile files</w:t>
      </w:r>
      <w:bookmarkEnd w:id="142"/>
      <w:commentRangeEnd w:id="145"/>
      <w:r w:rsidR="00CA5EBF">
        <w:rPr>
          <w:rStyle w:val="Marquedecommentaire"/>
          <w:rFonts w:ascii="Times New Roman" w:eastAsiaTheme="minorEastAsia" w:hAnsi="Times New Roman" w:cstheme="minorBidi"/>
          <w:b w:val="0"/>
          <w:bCs w:val="0"/>
          <w:color w:val="auto"/>
        </w:rPr>
        <w:commentReference w:id="145"/>
      </w:r>
      <w:bookmarkEnd w:id="143"/>
      <w:bookmarkEnd w:id="144"/>
    </w:p>
    <w:p w14:paraId="39C6C1E8" w14:textId="2434CDEA" w:rsidR="007E30F2" w:rsidRPr="005B6AD0" w:rsidRDefault="00AA18CD" w:rsidP="007E30F2">
      <w:pPr>
        <w:pStyle w:val="Sansinterligne"/>
        <w:rPr>
          <w:strike/>
          <w:lang w:val="en-US"/>
        </w:rPr>
      </w:pPr>
      <w:r w:rsidRPr="005B6AD0">
        <w:rPr>
          <w:strike/>
          <w:lang w:val="en-US"/>
        </w:rPr>
        <w:t>The same pressure vertical axes PRES are shared between core-Argo and b-Argo files.</w:t>
      </w:r>
    </w:p>
    <w:p w14:paraId="3CBA9BC3" w14:textId="529F7383" w:rsidR="001779DE" w:rsidRPr="005B6AD0" w:rsidRDefault="00AA18CD" w:rsidP="001779DE">
      <w:pPr>
        <w:pStyle w:val="Sansinterligne"/>
        <w:rPr>
          <w:strike/>
          <w:lang w:val="en-US"/>
        </w:rPr>
      </w:pPr>
      <w:r w:rsidRPr="005B6AD0">
        <w:rPr>
          <w:strike/>
          <w:lang w:val="en-US"/>
        </w:rPr>
        <w:t>A core-Argo file and a b-Argo file have the same N_PROF dimension and the same PRES vertical axis.</w:t>
      </w:r>
      <w:r w:rsidR="001779DE" w:rsidRPr="005B6AD0">
        <w:rPr>
          <w:strike/>
          <w:lang w:val="en-US"/>
        </w:rPr>
        <w:t xml:space="preserve"> PRES is the simple, stron</w:t>
      </w:r>
      <w:r w:rsidR="008A2B76" w:rsidRPr="005B6AD0">
        <w:rPr>
          <w:strike/>
          <w:lang w:val="en-US"/>
        </w:rPr>
        <w:t>g and unambiguous link between core</w:t>
      </w:r>
      <w:r w:rsidR="001779DE" w:rsidRPr="005B6AD0">
        <w:rPr>
          <w:strike/>
          <w:lang w:val="en-US"/>
        </w:rPr>
        <w:t xml:space="preserve"> and </w:t>
      </w:r>
      <w:r w:rsidR="008A2B76" w:rsidRPr="005B6AD0">
        <w:rPr>
          <w:strike/>
          <w:lang w:val="en-US"/>
        </w:rPr>
        <w:t>b-</w:t>
      </w:r>
      <w:r w:rsidR="001779DE" w:rsidRPr="005B6AD0">
        <w:rPr>
          <w:strike/>
          <w:lang w:val="en-US"/>
        </w:rPr>
        <w:t>profiles.</w:t>
      </w:r>
    </w:p>
    <w:p w14:paraId="5DF66559" w14:textId="2C49942A" w:rsidR="001779DE" w:rsidRPr="005B6AD0" w:rsidRDefault="001779DE" w:rsidP="001779DE">
      <w:pPr>
        <w:pStyle w:val="Sansinterligne"/>
        <w:rPr>
          <w:strike/>
          <w:lang w:val="en-US"/>
        </w:rPr>
      </w:pPr>
      <w:r w:rsidRPr="005B6AD0">
        <w:rPr>
          <w:strike/>
          <w:lang w:val="en-US"/>
        </w:rPr>
        <w:t xml:space="preserve">Some pressure profiles of the </w:t>
      </w:r>
      <w:r w:rsidR="008A2B76" w:rsidRPr="005B6AD0">
        <w:rPr>
          <w:strike/>
          <w:lang w:val="en-US"/>
        </w:rPr>
        <w:t xml:space="preserve">core and b </w:t>
      </w:r>
      <w:r w:rsidRPr="005B6AD0">
        <w:rPr>
          <w:strike/>
          <w:lang w:val="en-US"/>
        </w:rPr>
        <w:t>files may be alone:</w:t>
      </w:r>
    </w:p>
    <w:p w14:paraId="509AFB8C" w14:textId="501808BB" w:rsidR="001779DE" w:rsidRPr="005B6AD0" w:rsidRDefault="001779DE" w:rsidP="008A2B76">
      <w:pPr>
        <w:pStyle w:val="Sansinterligne"/>
        <w:numPr>
          <w:ilvl w:val="0"/>
          <w:numId w:val="40"/>
        </w:numPr>
        <w:rPr>
          <w:strike/>
          <w:lang w:val="en-US"/>
        </w:rPr>
      </w:pPr>
      <w:r w:rsidRPr="005B6AD0">
        <w:rPr>
          <w:strike/>
          <w:lang w:val="en-US"/>
        </w:rPr>
        <w:t>case 1: one b-profile without core parameter will have a pressure only profile in the core-file</w:t>
      </w:r>
    </w:p>
    <w:p w14:paraId="404B9B66" w14:textId="23D81D9C" w:rsidR="00AA18CD" w:rsidRPr="005B6AD0" w:rsidRDefault="001779DE" w:rsidP="008A2B76">
      <w:pPr>
        <w:pStyle w:val="Sansinterligne"/>
        <w:numPr>
          <w:ilvl w:val="0"/>
          <w:numId w:val="40"/>
        </w:numPr>
        <w:rPr>
          <w:strike/>
          <w:lang w:val="en-US"/>
        </w:rPr>
      </w:pPr>
      <w:r w:rsidRPr="005B6AD0">
        <w:rPr>
          <w:strike/>
          <w:lang w:val="en-US"/>
        </w:rPr>
        <w:t>case 2 : one core-profile without b-parameter will have a pressure only profile in the b-file</w:t>
      </w:r>
    </w:p>
    <w:p w14:paraId="645ABB37" w14:textId="77777777" w:rsidR="00D32469" w:rsidRPr="005B6AD0" w:rsidRDefault="00D32469" w:rsidP="00D32469">
      <w:pPr>
        <w:pStyle w:val="Sansinterligne"/>
        <w:rPr>
          <w:strike/>
          <w:lang w:val="en-US"/>
        </w:rPr>
      </w:pPr>
    </w:p>
    <w:p w14:paraId="3409504F" w14:textId="2473A4A7" w:rsidR="00D32469" w:rsidRPr="005B6AD0" w:rsidRDefault="00D32469" w:rsidP="00D32469">
      <w:pPr>
        <w:pStyle w:val="Sansinterligne"/>
        <w:rPr>
          <w:strike/>
          <w:lang w:val="en-US"/>
        </w:rPr>
      </w:pPr>
      <w:r w:rsidRPr="005B6AD0">
        <w:rPr>
          <w:strike/>
          <w:lang w:val="en-US"/>
        </w:rPr>
        <w:t xml:space="preserve">PRES is </w:t>
      </w:r>
      <w:r w:rsidR="00F10187" w:rsidRPr="005B6AD0">
        <w:rPr>
          <w:strike/>
          <w:lang w:val="en-US"/>
        </w:rPr>
        <w:t>the</w:t>
      </w:r>
      <w:r w:rsidRPr="005B6AD0">
        <w:rPr>
          <w:strike/>
          <w:lang w:val="en-US"/>
        </w:rPr>
        <w:t xml:space="preserve"> only variable duplicated in core-Argo and b-Argo files.</w:t>
      </w:r>
    </w:p>
    <w:p w14:paraId="78EA6309" w14:textId="165A4A91" w:rsidR="00AA18CD" w:rsidRPr="005B6AD0" w:rsidRDefault="00E754B6" w:rsidP="007E30F2">
      <w:pPr>
        <w:pStyle w:val="Sansinterligne"/>
        <w:rPr>
          <w:strike/>
          <w:lang w:val="en-US"/>
        </w:rPr>
      </w:pPr>
      <w:r w:rsidRPr="005B6AD0">
        <w:rPr>
          <w:strike/>
          <w:lang w:val="en-US"/>
        </w:rPr>
        <w:t xml:space="preserve">A core-Argo file contains adjusted pressures (PRES_ADJUSTED). The adjusted pressure are not duplicated in the b-Argo file. </w:t>
      </w:r>
    </w:p>
    <w:p w14:paraId="015A4489" w14:textId="77777777" w:rsidR="004B2DA0" w:rsidRDefault="004B2DA0" w:rsidP="007E30F2">
      <w:pPr>
        <w:pStyle w:val="Sansinterligne"/>
        <w:rPr>
          <w:lang w:val="en-US"/>
        </w:rPr>
      </w:pPr>
    </w:p>
    <w:p w14:paraId="56F77D39" w14:textId="77777777" w:rsidR="005B6AD0" w:rsidRPr="005B6AD0" w:rsidRDefault="005B6AD0" w:rsidP="005B6AD0">
      <w:pPr>
        <w:pStyle w:val="Sansinterligne"/>
        <w:rPr>
          <w:lang w:val="en-US"/>
        </w:rPr>
      </w:pPr>
      <w:r w:rsidRPr="005B6AD0">
        <w:rPr>
          <w:lang w:val="en-US"/>
        </w:rPr>
        <w:t>The vertical pressure levels PRES is the simple and unambiguous link between the parameters in the core- and b- profiles. The same PRES is recorded in the core-Argo and b-Argo profile files.</w:t>
      </w:r>
    </w:p>
    <w:p w14:paraId="6F8BDC4E" w14:textId="77777777" w:rsidR="005B6AD0" w:rsidRPr="005B6AD0" w:rsidRDefault="005B6AD0" w:rsidP="005B6AD0">
      <w:pPr>
        <w:pStyle w:val="Sansinterligne"/>
        <w:rPr>
          <w:lang w:val="en-US"/>
        </w:rPr>
      </w:pPr>
    </w:p>
    <w:p w14:paraId="638F8C0D" w14:textId="77777777" w:rsidR="005B6AD0" w:rsidRPr="005B6AD0" w:rsidRDefault="005B6AD0" w:rsidP="005B6AD0">
      <w:pPr>
        <w:pStyle w:val="Sansinterligne"/>
        <w:rPr>
          <w:lang w:val="en-US"/>
        </w:rPr>
      </w:pPr>
      <w:r w:rsidRPr="005B6AD0">
        <w:rPr>
          <w:lang w:val="en-US"/>
        </w:rPr>
        <w:t>PRES is the only parameter in Reference Table 3 duplicated in core-Argo and b-Argo profile files.</w:t>
      </w:r>
    </w:p>
    <w:p w14:paraId="14FCC856" w14:textId="77777777" w:rsidR="005B6AD0" w:rsidRPr="005B6AD0" w:rsidRDefault="005B6AD0" w:rsidP="005B6AD0">
      <w:pPr>
        <w:pStyle w:val="Sansinterligne"/>
        <w:rPr>
          <w:lang w:val="en-US"/>
        </w:rPr>
      </w:pPr>
    </w:p>
    <w:p w14:paraId="409E3727" w14:textId="77777777" w:rsidR="005B6AD0" w:rsidRPr="005B6AD0" w:rsidRDefault="005B6AD0" w:rsidP="005B6AD0">
      <w:pPr>
        <w:pStyle w:val="Sansinterligne"/>
        <w:rPr>
          <w:lang w:val="en-US"/>
        </w:rPr>
      </w:pPr>
      <w:r w:rsidRPr="005B6AD0">
        <w:rPr>
          <w:lang w:val="en-US"/>
        </w:rPr>
        <w:t>The adjusted pressure parameter PRES_ADJUSTED is only available in the core-Argo profile files. PRES_ADJUSTED is not duplicated in the b-Argo profile files.</w:t>
      </w:r>
    </w:p>
    <w:p w14:paraId="10B69795" w14:textId="77777777" w:rsidR="005B6AD0" w:rsidRPr="005B6AD0" w:rsidRDefault="005B6AD0" w:rsidP="005B6AD0">
      <w:pPr>
        <w:pStyle w:val="Sansinterligne"/>
        <w:rPr>
          <w:lang w:val="en-US"/>
        </w:rPr>
      </w:pPr>
    </w:p>
    <w:p w14:paraId="47E1DC63" w14:textId="77777777" w:rsidR="005B6AD0" w:rsidRPr="005B6AD0" w:rsidRDefault="005B6AD0" w:rsidP="005B6AD0">
      <w:pPr>
        <w:pStyle w:val="Sansinterligne"/>
        <w:rPr>
          <w:lang w:val="en-US"/>
        </w:rPr>
      </w:pPr>
      <w:r w:rsidRPr="005B6AD0">
        <w:rPr>
          <w:lang w:val="en-US"/>
        </w:rPr>
        <w:t>Some single-cycle profile files will contain multiple profiles with different vertical sampling schemes (N_PROF &gt; 1). In these cases, all parameters in the core-Argo and the b-Argo profile files will have the same N_PROF dimension, listed in the same order. The same set of vertical pressure levels (PRES with N_PROF &gt; 1) is duplicated in the core-Argo and b-Argo profile files. Other parameters (e.g. TEMP, PSAL) that are not measured in all vertical sampling schemes will be filled with FillValue in the respective N_PROF dimension.</w:t>
      </w:r>
    </w:p>
    <w:p w14:paraId="3ED090B7" w14:textId="77777777" w:rsidR="005B6AD0" w:rsidRPr="005B6AD0" w:rsidRDefault="005B6AD0" w:rsidP="005B6AD0">
      <w:pPr>
        <w:pStyle w:val="Sansinterligne"/>
        <w:rPr>
          <w:lang w:val="en-US"/>
        </w:rPr>
      </w:pPr>
    </w:p>
    <w:p w14:paraId="624C92A5" w14:textId="77777777" w:rsidR="005B6AD0" w:rsidRPr="005B6AD0" w:rsidRDefault="005B6AD0" w:rsidP="005B6AD0">
      <w:pPr>
        <w:pStyle w:val="Sansinterligne"/>
        <w:rPr>
          <w:lang w:val="en-US"/>
        </w:rPr>
      </w:pPr>
      <w:r w:rsidRPr="005B6AD0">
        <w:rPr>
          <w:lang w:val="en-US"/>
        </w:rPr>
        <w:t>Users are reminded that the profile with N_PROF = 1 is required to be the Primary sampling profile. Please refer to Table 16 for detailed descriptions of the various vertical sampling schemes.</w:t>
      </w:r>
    </w:p>
    <w:p w14:paraId="2EA2BFCD" w14:textId="77777777" w:rsidR="005B6AD0" w:rsidRPr="005B6AD0" w:rsidRDefault="005B6AD0" w:rsidP="005B6AD0">
      <w:pPr>
        <w:pStyle w:val="Sansinterligne"/>
        <w:rPr>
          <w:lang w:val="en-US"/>
        </w:rPr>
      </w:pPr>
    </w:p>
    <w:p w14:paraId="34A4D89D" w14:textId="77777777" w:rsidR="005B6AD0" w:rsidRPr="005B6AD0" w:rsidRDefault="005B6AD0" w:rsidP="005B6AD0">
      <w:pPr>
        <w:pStyle w:val="Sansinterligne"/>
        <w:rPr>
          <w:b/>
          <w:lang w:val="en-US"/>
        </w:rPr>
      </w:pPr>
      <w:r w:rsidRPr="005B6AD0">
        <w:rPr>
          <w:b/>
          <w:lang w:val="en-US"/>
        </w:rPr>
        <w:t>Example</w:t>
      </w:r>
    </w:p>
    <w:p w14:paraId="3316E144" w14:textId="77777777" w:rsidR="005B6AD0" w:rsidRPr="005B6AD0" w:rsidRDefault="005B6AD0" w:rsidP="005B6AD0">
      <w:pPr>
        <w:pStyle w:val="Sansinterligne"/>
        <w:rPr>
          <w:lang w:val="en-US"/>
        </w:rPr>
      </w:pPr>
      <w:r w:rsidRPr="005B6AD0">
        <w:rPr>
          <w:lang w:val="en-US"/>
        </w:rPr>
        <w:t>Suppose a hypothetical float carries a high-resolution CTD sensor and a low-resolution nitrate sensor. In each single-cycle, this hypothetical float is configured to return a 2-dbar bin-averaged CTD profile to 1000 dbar with no corresponding nitrate measurements, and a discrete 250-dbar interval nitrate profile to 1000 dbar with no corresponding temperature and salinity measurements. The parameters in the resulting core-Argo and b-Argo profile files are formatted as follows:</w:t>
      </w:r>
    </w:p>
    <w:p w14:paraId="0FCCCC91" w14:textId="77777777" w:rsidR="005B6AD0" w:rsidRPr="005B6AD0" w:rsidRDefault="005B6AD0" w:rsidP="005B6AD0">
      <w:pPr>
        <w:pStyle w:val="Sansinterligne"/>
        <w:rPr>
          <w:lang w:val="en-US"/>
        </w:rPr>
      </w:pPr>
    </w:p>
    <w:p w14:paraId="3ED08881" w14:textId="77777777" w:rsidR="005B6AD0" w:rsidRPr="005B6AD0" w:rsidRDefault="005B6AD0" w:rsidP="005B6AD0">
      <w:pPr>
        <w:pStyle w:val="Sansinterligne"/>
        <w:rPr>
          <w:lang w:val="en-US"/>
        </w:rPr>
      </w:pPr>
      <w:r w:rsidRPr="005B6AD0">
        <w:rPr>
          <w:lang w:val="en-US"/>
        </w:rPr>
        <w:t>In the core-Argo profile file, N_PROF = 2, N_LEVELS = 500.</w:t>
      </w:r>
    </w:p>
    <w:p w14:paraId="61118EAF" w14:textId="77777777" w:rsidR="005B6AD0" w:rsidRPr="005B6AD0" w:rsidRDefault="005B6AD0" w:rsidP="005B6AD0">
      <w:pPr>
        <w:pStyle w:val="Sansinterligne"/>
      </w:pPr>
      <w:r w:rsidRPr="005B6AD0">
        <w:t>PRES</w:t>
      </w:r>
      <w:r w:rsidRPr="005B6AD0">
        <w:tab/>
      </w:r>
      <w:r w:rsidRPr="005B6AD0">
        <w:tab/>
        <w:t>= [2, 4, 6, ……………………...............1000];</w:t>
      </w:r>
    </w:p>
    <w:p w14:paraId="799BB6E6" w14:textId="77777777" w:rsidR="005B6AD0" w:rsidRPr="005B6AD0" w:rsidRDefault="005B6AD0" w:rsidP="005B6AD0">
      <w:pPr>
        <w:pStyle w:val="Sansinterligne"/>
      </w:pPr>
      <w:r w:rsidRPr="005B6AD0">
        <w:tab/>
      </w:r>
      <w:r w:rsidRPr="005B6AD0">
        <w:tab/>
        <w:t>= [250, 500, 750, 1000, FillValue, …………].</w:t>
      </w:r>
    </w:p>
    <w:p w14:paraId="65C481E6" w14:textId="77777777" w:rsidR="005B6AD0" w:rsidRPr="005B6AD0" w:rsidRDefault="005B6AD0" w:rsidP="005B6AD0">
      <w:pPr>
        <w:pStyle w:val="Sansinterligne"/>
      </w:pPr>
      <w:r w:rsidRPr="005B6AD0">
        <w:t>TEMP</w:t>
      </w:r>
      <w:r w:rsidRPr="005B6AD0">
        <w:tab/>
      </w:r>
      <w:r w:rsidRPr="005B6AD0">
        <w:tab/>
        <w:t>= [T2, T4, T6, ……………………….T1000];</w:t>
      </w:r>
    </w:p>
    <w:p w14:paraId="3EB84792" w14:textId="77777777" w:rsidR="005B6AD0" w:rsidRPr="005B6AD0" w:rsidRDefault="005B6AD0" w:rsidP="005B6AD0">
      <w:pPr>
        <w:pStyle w:val="Sansinterligne"/>
        <w:rPr>
          <w:lang w:val="en-US"/>
        </w:rPr>
      </w:pPr>
      <w:r w:rsidRPr="005B6AD0">
        <w:tab/>
      </w:r>
      <w:r w:rsidRPr="005B6AD0">
        <w:tab/>
      </w:r>
      <w:r w:rsidRPr="005B6AD0">
        <w:rPr>
          <w:lang w:val="en-US"/>
        </w:rPr>
        <w:t>= [FillValue, ………………………………..].</w:t>
      </w:r>
    </w:p>
    <w:p w14:paraId="3E9E7EE9" w14:textId="77777777" w:rsidR="005B6AD0" w:rsidRPr="005B6AD0" w:rsidRDefault="005B6AD0" w:rsidP="005B6AD0">
      <w:pPr>
        <w:pStyle w:val="Sansinterligne"/>
        <w:rPr>
          <w:lang w:val="en-US"/>
        </w:rPr>
      </w:pPr>
      <w:r w:rsidRPr="005B6AD0">
        <w:rPr>
          <w:lang w:val="en-US"/>
        </w:rPr>
        <w:t>PSAL</w:t>
      </w:r>
      <w:r w:rsidRPr="005B6AD0">
        <w:rPr>
          <w:lang w:val="en-US"/>
        </w:rPr>
        <w:tab/>
      </w:r>
      <w:r w:rsidRPr="005B6AD0">
        <w:rPr>
          <w:lang w:val="en-US"/>
        </w:rPr>
        <w:tab/>
        <w:t>= [S2, S4, S6, ………………………..S1000];</w:t>
      </w:r>
    </w:p>
    <w:p w14:paraId="61778670" w14:textId="77777777" w:rsidR="005B6AD0" w:rsidRPr="005B6AD0" w:rsidRDefault="005B6AD0" w:rsidP="005B6AD0">
      <w:pPr>
        <w:pStyle w:val="Sansinterligne"/>
        <w:rPr>
          <w:lang w:val="en-US"/>
        </w:rPr>
      </w:pPr>
      <w:r w:rsidRPr="005B6AD0">
        <w:rPr>
          <w:lang w:val="en-US"/>
        </w:rPr>
        <w:tab/>
      </w:r>
      <w:r w:rsidRPr="005B6AD0">
        <w:rPr>
          <w:lang w:val="en-US"/>
        </w:rPr>
        <w:tab/>
        <w:t>= [FillValue, ………………………………..].</w:t>
      </w:r>
    </w:p>
    <w:p w14:paraId="416D4FB4" w14:textId="77777777" w:rsidR="005B6AD0" w:rsidRPr="005B6AD0" w:rsidRDefault="005B6AD0" w:rsidP="005B6AD0">
      <w:pPr>
        <w:pStyle w:val="Sansinterligne"/>
        <w:rPr>
          <w:lang w:val="en-US"/>
        </w:rPr>
      </w:pPr>
    </w:p>
    <w:p w14:paraId="19977E24" w14:textId="77777777" w:rsidR="005B6AD0" w:rsidRPr="005B6AD0" w:rsidRDefault="005B6AD0" w:rsidP="005B6AD0">
      <w:pPr>
        <w:pStyle w:val="Sansinterligne"/>
        <w:rPr>
          <w:lang w:val="en-US"/>
        </w:rPr>
      </w:pPr>
      <w:r w:rsidRPr="005B6AD0">
        <w:rPr>
          <w:lang w:val="en-US"/>
        </w:rPr>
        <w:t>In the b-Argo profile file, N_PROF = 2, N_LEVELS = 500.</w:t>
      </w:r>
    </w:p>
    <w:p w14:paraId="63CEE512" w14:textId="77777777" w:rsidR="005B6AD0" w:rsidRPr="005B6AD0" w:rsidRDefault="005B6AD0" w:rsidP="005B6AD0">
      <w:pPr>
        <w:pStyle w:val="Sansinterligne"/>
        <w:rPr>
          <w:lang w:val="en-US"/>
        </w:rPr>
      </w:pPr>
      <w:r w:rsidRPr="005B6AD0">
        <w:rPr>
          <w:lang w:val="en-US"/>
        </w:rPr>
        <w:t>PRES</w:t>
      </w:r>
      <w:r w:rsidRPr="005B6AD0">
        <w:rPr>
          <w:lang w:val="en-US"/>
        </w:rPr>
        <w:tab/>
      </w:r>
      <w:r w:rsidRPr="005B6AD0">
        <w:rPr>
          <w:lang w:val="en-US"/>
        </w:rPr>
        <w:tab/>
        <w:t>= [2, 4, 6, ……………………...............1000];</w:t>
      </w:r>
    </w:p>
    <w:p w14:paraId="1336D402" w14:textId="77777777" w:rsidR="005B6AD0" w:rsidRPr="005B6AD0" w:rsidRDefault="005B6AD0" w:rsidP="005B6AD0">
      <w:pPr>
        <w:pStyle w:val="Sansinterligne"/>
        <w:rPr>
          <w:lang w:val="en-US"/>
        </w:rPr>
      </w:pPr>
      <w:r w:rsidRPr="005B6AD0">
        <w:rPr>
          <w:lang w:val="en-US"/>
        </w:rPr>
        <w:tab/>
      </w:r>
      <w:r w:rsidRPr="005B6AD0">
        <w:rPr>
          <w:lang w:val="en-US"/>
        </w:rPr>
        <w:tab/>
        <w:t>= [250, 500, 750, 1000, FillValue, ………....].</w:t>
      </w:r>
    </w:p>
    <w:p w14:paraId="39701CDB" w14:textId="77777777" w:rsidR="005B6AD0" w:rsidRPr="005B6AD0" w:rsidRDefault="005B6AD0" w:rsidP="005B6AD0">
      <w:pPr>
        <w:pStyle w:val="Sansinterligne"/>
        <w:rPr>
          <w:lang w:val="en-US"/>
        </w:rPr>
      </w:pPr>
      <w:r w:rsidRPr="005B6AD0">
        <w:rPr>
          <w:lang w:val="en-US"/>
        </w:rPr>
        <w:t>NITRATE</w:t>
      </w:r>
      <w:r w:rsidRPr="005B6AD0">
        <w:rPr>
          <w:lang w:val="en-US"/>
        </w:rPr>
        <w:tab/>
        <w:t>= [FillValue, ………………………………..];</w:t>
      </w:r>
    </w:p>
    <w:p w14:paraId="1D0FC604" w14:textId="77777777" w:rsidR="005B6AD0" w:rsidRPr="005B6AD0" w:rsidRDefault="005B6AD0" w:rsidP="005B6AD0">
      <w:pPr>
        <w:pStyle w:val="Sansinterligne"/>
        <w:rPr>
          <w:lang w:val="en-US"/>
        </w:rPr>
      </w:pPr>
      <w:r w:rsidRPr="005B6AD0">
        <w:rPr>
          <w:lang w:val="en-US"/>
        </w:rPr>
        <w:tab/>
      </w:r>
      <w:r w:rsidRPr="005B6AD0">
        <w:rPr>
          <w:lang w:val="en-US"/>
        </w:rPr>
        <w:tab/>
        <w:t>= [N250, N500, N750, N1000, FillValue, …].</w:t>
      </w:r>
    </w:p>
    <w:p w14:paraId="012C53BC" w14:textId="77777777" w:rsidR="005B6AD0" w:rsidRPr="005B6AD0" w:rsidRDefault="005B6AD0" w:rsidP="005B6AD0">
      <w:pPr>
        <w:pStyle w:val="Sansinterligne"/>
        <w:rPr>
          <w:lang w:val="en-US"/>
        </w:rPr>
      </w:pPr>
    </w:p>
    <w:p w14:paraId="0B58C837" w14:textId="7D52F8AB" w:rsidR="005B6AD0" w:rsidRPr="005B6AD0" w:rsidRDefault="005B6AD0" w:rsidP="005B6AD0">
      <w:pPr>
        <w:pStyle w:val="Sansinterligne"/>
        <w:rPr>
          <w:lang w:val="en-US"/>
        </w:rPr>
      </w:pPr>
      <w:r w:rsidRPr="005B6AD0">
        <w:rPr>
          <w:lang w:val="en-US"/>
        </w:rPr>
        <w:t>Other intermediate nitrate variables in the b-fi</w:t>
      </w:r>
      <w:r>
        <w:rPr>
          <w:lang w:val="en-US"/>
        </w:rPr>
        <w:t>le are omitted in this example.</w:t>
      </w:r>
    </w:p>
    <w:p w14:paraId="6805A8AA" w14:textId="77777777" w:rsidR="005B6AD0" w:rsidRPr="00AA18CD" w:rsidRDefault="005B6AD0" w:rsidP="007E30F2">
      <w:pPr>
        <w:pStyle w:val="Sansinterligne"/>
        <w:rPr>
          <w:lang w:val="en-US"/>
        </w:rPr>
      </w:pPr>
    </w:p>
    <w:p w14:paraId="7E0677DC" w14:textId="13AEA428" w:rsidR="003E2D77" w:rsidRPr="00006433" w:rsidRDefault="00205BF9" w:rsidP="00205BF9">
      <w:pPr>
        <w:pStyle w:val="Titre3"/>
        <w:rPr>
          <w:lang w:val="en-US"/>
        </w:rPr>
      </w:pPr>
      <w:bookmarkStart w:id="146" w:name="_Ref389315244"/>
      <w:bookmarkStart w:id="147" w:name="_Toc389316337"/>
      <w:commentRangeStart w:id="148"/>
      <w:r w:rsidRPr="00205BF9">
        <w:rPr>
          <w:highlight w:val="green"/>
          <w:lang w:val="en-US"/>
        </w:rPr>
        <w:t>Management of multi-dimensional</w:t>
      </w:r>
      <w:r w:rsidR="00B03BCB">
        <w:rPr>
          <w:highlight w:val="green"/>
          <w:lang w:val="en-US"/>
        </w:rPr>
        <w:t xml:space="preserve"> </w:t>
      </w:r>
      <w:r w:rsidRPr="00205BF9">
        <w:rPr>
          <w:highlight w:val="green"/>
          <w:lang w:val="en-US"/>
        </w:rPr>
        <w:t>parameters</w:t>
      </w:r>
      <w:commentRangeEnd w:id="148"/>
      <w:r w:rsidR="00CA5EBF">
        <w:rPr>
          <w:rStyle w:val="Marquedecommentaire"/>
          <w:rFonts w:ascii="Times New Roman" w:eastAsiaTheme="minorEastAsia" w:hAnsi="Times New Roman" w:cstheme="minorBidi"/>
          <w:b w:val="0"/>
          <w:bCs w:val="0"/>
          <w:color w:val="auto"/>
        </w:rPr>
        <w:commentReference w:id="148"/>
      </w:r>
      <w:bookmarkEnd w:id="146"/>
      <w:bookmarkEnd w:id="147"/>
    </w:p>
    <w:p w14:paraId="59311F0B" w14:textId="77777777" w:rsidR="003E2D77" w:rsidRPr="00006433" w:rsidRDefault="003E2D77" w:rsidP="003E2D77">
      <w:pPr>
        <w:rPr>
          <w:lang w:val="en-US"/>
        </w:rPr>
      </w:pPr>
      <w:r w:rsidRPr="00006433">
        <w:rPr>
          <w:lang w:val="en-US"/>
        </w:rPr>
        <w:t>Observations are usually one dimension variables, such as temperature or salinity. However, some sensors provide multi-dimensional variables.</w:t>
      </w:r>
      <w:r w:rsidRPr="00006433">
        <w:rPr>
          <w:lang w:val="en-US"/>
        </w:rPr>
        <w:br/>
        <w:t>For example, a</w:t>
      </w:r>
      <w:r w:rsidR="00BF08F7" w:rsidRPr="00006433">
        <w:rPr>
          <w:lang w:val="en-US"/>
        </w:rPr>
        <w:t>n</w:t>
      </w:r>
      <w:r w:rsidRPr="00006433">
        <w:rPr>
          <w:lang w:val="en-US"/>
        </w:rPr>
        <w:t xml:space="preserve"> optical sensor for Nitrate reports a spectrum of up to 41 values for each measurement</w:t>
      </w:r>
      <w:r w:rsidR="00AE56B9" w:rsidRPr="00006433">
        <w:rPr>
          <w:lang w:val="en-US"/>
        </w:rPr>
        <w:t>, one per wavelenght</w:t>
      </w:r>
      <w:r w:rsidRPr="00006433">
        <w:rPr>
          <w:lang w:val="en-US"/>
        </w:rPr>
        <w:t xml:space="preserve">. </w:t>
      </w:r>
    </w:p>
    <w:p w14:paraId="4C80C708" w14:textId="77777777" w:rsidR="003E2D77" w:rsidRPr="00006433" w:rsidRDefault="00AC60E2" w:rsidP="003E2D77">
      <w:pPr>
        <w:rPr>
          <w:lang w:val="en-US"/>
        </w:rPr>
      </w:pPr>
      <w:r w:rsidRPr="00006433">
        <w:rPr>
          <w:b/>
          <w:color w:val="1F497D" w:themeColor="text2"/>
          <w:lang w:val="en-US"/>
        </w:rPr>
        <w:t>When n</w:t>
      </w:r>
      <w:r w:rsidR="003E2D77" w:rsidRPr="00006433">
        <w:rPr>
          <w:b/>
          <w:color w:val="1F497D" w:themeColor="text2"/>
          <w:lang w:val="en-US"/>
        </w:rPr>
        <w:t>eeded</w:t>
      </w:r>
      <w:r w:rsidR="003E2D77" w:rsidRPr="00006433">
        <w:rPr>
          <w:lang w:val="en-US"/>
        </w:rPr>
        <w:t>, an additional dimension is added to report the N sublevels of spectrum observation performed on each level.</w:t>
      </w:r>
    </w:p>
    <w:p w14:paraId="0360562D" w14:textId="77777777" w:rsidR="003E2D77" w:rsidRPr="00006433" w:rsidRDefault="003E2D77" w:rsidP="002C10B6">
      <w:pPr>
        <w:pStyle w:val="Paragraphedeliste"/>
        <w:numPr>
          <w:ilvl w:val="0"/>
          <w:numId w:val="40"/>
        </w:numPr>
        <w:rPr>
          <w:lang w:val="en-US"/>
        </w:rPr>
      </w:pPr>
      <w:r w:rsidRPr="00006433">
        <w:rPr>
          <w:lang w:val="en-US"/>
        </w:rPr>
        <w:t>float &lt;PARAM&gt;(N_PROF, N_LEVELS, N_VALUES);</w:t>
      </w:r>
    </w:p>
    <w:p w14:paraId="21D6AEC7" w14:textId="555DED20" w:rsidR="003E2D77" w:rsidRPr="00006433" w:rsidRDefault="003E2D77" w:rsidP="003E2D77">
      <w:pPr>
        <w:rPr>
          <w:lang w:val="en-US"/>
        </w:rPr>
      </w:pPr>
      <w:r w:rsidRPr="00006433">
        <w:rPr>
          <w:lang w:val="en-US"/>
        </w:rPr>
        <w:t>Example of 60 measurements of “</w:t>
      </w:r>
      <w:r w:rsidR="00410CA1">
        <w:rPr>
          <w:lang w:val="en-US"/>
        </w:rPr>
        <w:t>RAW_DOWNWELLING_IRRADIANCE</w:t>
      </w:r>
      <w:r w:rsidRPr="00006433">
        <w:rPr>
          <w:lang w:val="en-US"/>
        </w:rPr>
        <w:t>” parameter performed at each 41 wavelengths of an individual profile.</w:t>
      </w:r>
    </w:p>
    <w:p w14:paraId="43FBC523" w14:textId="77777777" w:rsidR="003E2D77" w:rsidRPr="00006433" w:rsidRDefault="003E2D77" w:rsidP="002C10B6">
      <w:pPr>
        <w:pStyle w:val="Paragraphedeliste"/>
        <w:numPr>
          <w:ilvl w:val="0"/>
          <w:numId w:val="40"/>
        </w:numPr>
        <w:rPr>
          <w:lang w:val="en-US"/>
        </w:rPr>
      </w:pPr>
      <w:r w:rsidRPr="00006433">
        <w:rPr>
          <w:lang w:val="en-US"/>
        </w:rPr>
        <w:t>NPROF = 1</w:t>
      </w:r>
    </w:p>
    <w:p w14:paraId="2CC69613" w14:textId="77777777" w:rsidR="003E2D77" w:rsidRPr="00006433" w:rsidRDefault="003E2D77" w:rsidP="002C10B6">
      <w:pPr>
        <w:pStyle w:val="Paragraphedeliste"/>
        <w:numPr>
          <w:ilvl w:val="0"/>
          <w:numId w:val="40"/>
        </w:numPr>
        <w:rPr>
          <w:lang w:val="en-US"/>
        </w:rPr>
      </w:pPr>
      <w:r w:rsidRPr="00006433">
        <w:rPr>
          <w:lang w:val="en-US"/>
        </w:rPr>
        <w:t>N_LEVELS = 60</w:t>
      </w:r>
    </w:p>
    <w:p w14:paraId="59781FE2" w14:textId="7E44AD31" w:rsidR="003E2D77" w:rsidRPr="00006433" w:rsidRDefault="003E2D77" w:rsidP="002C10B6">
      <w:pPr>
        <w:pStyle w:val="Paragraphedeliste"/>
        <w:numPr>
          <w:ilvl w:val="0"/>
          <w:numId w:val="40"/>
        </w:numPr>
        <w:rPr>
          <w:lang w:val="en-US"/>
        </w:rPr>
      </w:pPr>
      <w:r w:rsidRPr="00006433">
        <w:rPr>
          <w:lang w:val="en-US"/>
        </w:rPr>
        <w:t>N_</w:t>
      </w:r>
      <w:r w:rsidRPr="001E42A2">
        <w:rPr>
          <w:highlight w:val="green"/>
          <w:lang w:val="en-US"/>
        </w:rPr>
        <w:t>VALUES</w:t>
      </w:r>
      <w:r w:rsidR="001E42A2" w:rsidRPr="001E42A2">
        <w:rPr>
          <w:highlight w:val="green"/>
          <w:lang w:val="en-US"/>
        </w:rPr>
        <w:t>41</w:t>
      </w:r>
      <w:r w:rsidRPr="00006433">
        <w:rPr>
          <w:lang w:val="en-US"/>
        </w:rPr>
        <w:t xml:space="preserve"> = 41</w:t>
      </w:r>
    </w:p>
    <w:p w14:paraId="795B8F48" w14:textId="0B095D01" w:rsidR="00AD414E" w:rsidRDefault="00AD414E" w:rsidP="003E2D77">
      <w:pPr>
        <w:rPr>
          <w:rFonts w:cs="Times New Roman"/>
          <w:color w:val="000000"/>
          <w:sz w:val="21"/>
          <w:szCs w:val="21"/>
          <w:lang w:val="en-US"/>
        </w:rPr>
      </w:pPr>
      <w:r w:rsidRPr="0095478D">
        <w:rPr>
          <w:rFonts w:cs="Times New Roman"/>
          <w:color w:val="000000"/>
          <w:sz w:val="21"/>
          <w:szCs w:val="21"/>
          <w:highlight w:val="green"/>
          <w:lang w:val="en-US"/>
        </w:rPr>
        <w:t>The N_VALUES## dimension is used only when it is necessary: if there is more than one value for each level (N_VALUES &gt; 1) and the ## equals the number of values present for a given variable. You can add more than one of these, with each variable referencing a different N_VALUES## if required.</w:t>
      </w:r>
    </w:p>
    <w:p w14:paraId="706BF7CA" w14:textId="01419AFA" w:rsidR="003E2D77" w:rsidRPr="00006433" w:rsidRDefault="003E2D77" w:rsidP="003E2D77">
      <w:pPr>
        <w:rPr>
          <w:lang w:val="en-US"/>
        </w:rPr>
      </w:pPr>
    </w:p>
    <w:tbl>
      <w:tblPr>
        <w:tblStyle w:val="Grilledutableau"/>
        <w:tblW w:w="9284" w:type="dxa"/>
        <w:tblLayout w:type="fixed"/>
        <w:tblLook w:val="00A0" w:firstRow="1" w:lastRow="0" w:firstColumn="1" w:lastColumn="0" w:noHBand="0" w:noVBand="0"/>
      </w:tblPr>
      <w:tblGrid>
        <w:gridCol w:w="2014"/>
        <w:gridCol w:w="1618"/>
        <w:gridCol w:w="5652"/>
      </w:tblGrid>
      <w:tr w:rsidR="003E2D77" w:rsidRPr="00006433" w14:paraId="1F61E33D" w14:textId="77777777" w:rsidTr="002D4065">
        <w:tc>
          <w:tcPr>
            <w:tcW w:w="2014" w:type="dxa"/>
          </w:tcPr>
          <w:p w14:paraId="790E06A7" w14:textId="2BB51D4C" w:rsidR="003E2D77" w:rsidRPr="00006433" w:rsidRDefault="003E2D77" w:rsidP="002D4065">
            <w:pPr>
              <w:pStyle w:val="tablecontent"/>
              <w:rPr>
                <w:lang w:val="en-US"/>
              </w:rPr>
            </w:pPr>
            <w:r w:rsidRPr="00006433">
              <w:rPr>
                <w:lang w:val="en-US"/>
              </w:rPr>
              <w:t>N_</w:t>
            </w:r>
            <w:r w:rsidRPr="001E42A2">
              <w:rPr>
                <w:highlight w:val="green"/>
                <w:lang w:val="en-US"/>
              </w:rPr>
              <w:t>VALUES</w:t>
            </w:r>
            <w:r w:rsidR="001E42A2" w:rsidRPr="001E42A2">
              <w:rPr>
                <w:highlight w:val="green"/>
                <w:lang w:val="en-US"/>
              </w:rPr>
              <w:t>41</w:t>
            </w:r>
          </w:p>
        </w:tc>
        <w:tc>
          <w:tcPr>
            <w:tcW w:w="1618" w:type="dxa"/>
          </w:tcPr>
          <w:p w14:paraId="2A2221B1" w14:textId="5E31C70C" w:rsidR="003E2D77" w:rsidRPr="00006433" w:rsidRDefault="003E2D77" w:rsidP="002D4065">
            <w:pPr>
              <w:pStyle w:val="tablecontent"/>
              <w:rPr>
                <w:lang w:val="en-US"/>
              </w:rPr>
            </w:pPr>
            <w:r w:rsidRPr="00006433">
              <w:rPr>
                <w:lang w:val="en-US"/>
              </w:rPr>
              <w:t>N_</w:t>
            </w:r>
            <w:r w:rsidRPr="001E42A2">
              <w:rPr>
                <w:highlight w:val="green"/>
                <w:lang w:val="en-US"/>
              </w:rPr>
              <w:t>VALUES</w:t>
            </w:r>
            <w:r w:rsidR="001E42A2" w:rsidRPr="001E42A2">
              <w:rPr>
                <w:highlight w:val="green"/>
                <w:lang w:val="en-US"/>
              </w:rPr>
              <w:t>41</w:t>
            </w:r>
            <w:r w:rsidRPr="00006433">
              <w:rPr>
                <w:lang w:val="en-US"/>
              </w:rPr>
              <w:t xml:space="preserve"> = &lt;int value&gt; ;</w:t>
            </w:r>
          </w:p>
        </w:tc>
        <w:tc>
          <w:tcPr>
            <w:tcW w:w="5652" w:type="dxa"/>
          </w:tcPr>
          <w:p w14:paraId="7A7341DD" w14:textId="77777777" w:rsidR="003E2D77" w:rsidRPr="00006433" w:rsidRDefault="003E2D77" w:rsidP="002D4065">
            <w:pPr>
              <w:pStyle w:val="tablecontent"/>
              <w:rPr>
                <w:lang w:val="en-US"/>
              </w:rPr>
            </w:pPr>
            <w:r w:rsidRPr="00006433">
              <w:rPr>
                <w:lang w:val="en-US"/>
              </w:rPr>
              <w:t>Maximum number of parameter measurements sampled at a given pressure level.</w:t>
            </w:r>
          </w:p>
          <w:p w14:paraId="32B2AED3" w14:textId="77777777" w:rsidR="003E2D77" w:rsidRPr="00006433" w:rsidRDefault="003E2D77" w:rsidP="002D4065">
            <w:pPr>
              <w:pStyle w:val="tablecontent"/>
              <w:rPr>
                <w:lang w:val="en-US"/>
              </w:rPr>
            </w:pPr>
            <w:r w:rsidRPr="00006433">
              <w:rPr>
                <w:lang w:val="en-US"/>
              </w:rPr>
              <w:t>This dimension depends on the data set.</w:t>
            </w:r>
          </w:p>
          <w:p w14:paraId="0BE9B217" w14:textId="36ADFA6A" w:rsidR="003E2D77" w:rsidRPr="00006433" w:rsidRDefault="003E2D77" w:rsidP="002D4065">
            <w:pPr>
              <w:pStyle w:val="tablecontent"/>
              <w:rPr>
                <w:lang w:val="en-US"/>
              </w:rPr>
            </w:pPr>
            <w:r w:rsidRPr="00006433">
              <w:rPr>
                <w:lang w:val="en-US"/>
              </w:rPr>
              <w:t>Example : N_</w:t>
            </w:r>
            <w:r w:rsidRPr="001E42A2">
              <w:rPr>
                <w:highlight w:val="green"/>
                <w:lang w:val="en-US"/>
              </w:rPr>
              <w:t>VALUES</w:t>
            </w:r>
            <w:r w:rsidR="001E42A2" w:rsidRPr="001E42A2">
              <w:rPr>
                <w:highlight w:val="green"/>
                <w:lang w:val="en-US"/>
              </w:rPr>
              <w:t>41</w:t>
            </w:r>
            <w:r w:rsidRPr="00006433">
              <w:rPr>
                <w:lang w:val="en-US"/>
              </w:rPr>
              <w:t xml:space="preserve"> = 41</w:t>
            </w:r>
          </w:p>
        </w:tc>
      </w:tr>
    </w:tbl>
    <w:p w14:paraId="09576E8F" w14:textId="77777777" w:rsidR="003E2D77" w:rsidRPr="00006433" w:rsidRDefault="003E2D77" w:rsidP="003E2D77">
      <w:pPr>
        <w:rPr>
          <w:lang w:val="en-US"/>
        </w:rPr>
      </w:pPr>
      <w:bookmarkStart w:id="149" w:name="_Toc368478834"/>
    </w:p>
    <w:p w14:paraId="7A391DCA" w14:textId="1A3FC428" w:rsidR="003E2D77" w:rsidRPr="00006433" w:rsidRDefault="003E2D77" w:rsidP="003E2D77">
      <w:pPr>
        <w:rPr>
          <w:lang w:val="en-US"/>
        </w:rPr>
      </w:pPr>
      <w:r w:rsidRPr="00006433">
        <w:rPr>
          <w:lang w:val="en-US"/>
        </w:rPr>
        <w:t xml:space="preserve">To describe wavelengths of the sensor (41 in the example), an </w:t>
      </w:r>
      <w:r w:rsidR="003B588C" w:rsidRPr="00006433">
        <w:rPr>
          <w:lang w:val="en-US"/>
        </w:rPr>
        <w:t>attribute of</w:t>
      </w:r>
      <w:r w:rsidRPr="00006433">
        <w:rPr>
          <w:lang w:val="en-US"/>
        </w:rPr>
        <w:t xml:space="preserve"> the variable called wave_length_nanometer provides the list </w:t>
      </w:r>
    </w:p>
    <w:p w14:paraId="7C38D746" w14:textId="40DD4B7B" w:rsidR="003E2D77" w:rsidRPr="00006433" w:rsidRDefault="003E2D77" w:rsidP="003E2D77">
      <w:pPr>
        <w:pStyle w:val="Sansinterligne"/>
        <w:rPr>
          <w:rFonts w:ascii="Arial" w:hAnsi="Arial" w:cs="Arial"/>
          <w:sz w:val="16"/>
          <w:szCs w:val="16"/>
          <w:lang w:val="en-US"/>
        </w:rPr>
      </w:pPr>
      <w:r w:rsidRPr="00006433">
        <w:rPr>
          <w:rFonts w:ascii="Arial" w:hAnsi="Arial" w:cs="Arial"/>
          <w:sz w:val="16"/>
          <w:szCs w:val="16"/>
          <w:lang w:val="en-US"/>
        </w:rPr>
        <w:t xml:space="preserve">double </w:t>
      </w:r>
      <w:r w:rsidR="00410CA1">
        <w:rPr>
          <w:rFonts w:ascii="Arial" w:hAnsi="Arial" w:cs="Arial"/>
          <w:sz w:val="16"/>
          <w:szCs w:val="16"/>
          <w:lang w:val="en-US"/>
        </w:rPr>
        <w:t>RAW_DOWNWELLING_IRRADIANCE</w:t>
      </w:r>
      <w:r w:rsidRPr="00006433">
        <w:rPr>
          <w:rFonts w:ascii="Arial" w:hAnsi="Arial" w:cs="Arial"/>
          <w:sz w:val="16"/>
          <w:szCs w:val="16"/>
          <w:lang w:val="en-US"/>
        </w:rPr>
        <w:t>(N_PROF, N_LEVELS, N_VALUES) ;</w:t>
      </w:r>
    </w:p>
    <w:p w14:paraId="2BA7933D" w14:textId="5C305E27" w:rsidR="003E2D77" w:rsidRPr="00006433" w:rsidRDefault="003E2D77" w:rsidP="003E2D77">
      <w:pPr>
        <w:pStyle w:val="Sansinterligne"/>
        <w:rPr>
          <w:rFonts w:ascii="Arial" w:hAnsi="Arial" w:cs="Arial"/>
          <w:sz w:val="16"/>
          <w:szCs w:val="16"/>
          <w:lang w:val="en-US"/>
        </w:rPr>
      </w:pPr>
      <w:r w:rsidRPr="00006433">
        <w:rPr>
          <w:rFonts w:ascii="Arial" w:hAnsi="Arial" w:cs="Arial"/>
          <w:sz w:val="16"/>
          <w:szCs w:val="16"/>
          <w:lang w:val="en-US"/>
        </w:rPr>
        <w:tab/>
      </w:r>
      <w:r w:rsidR="00410CA1">
        <w:rPr>
          <w:rFonts w:ascii="Arial" w:hAnsi="Arial" w:cs="Arial"/>
          <w:sz w:val="16"/>
          <w:szCs w:val="16"/>
          <w:lang w:val="en-US"/>
        </w:rPr>
        <w:t>RAW_DOWNWELLING_IRRADIANCE</w:t>
      </w:r>
      <w:r w:rsidRPr="00006433">
        <w:rPr>
          <w:rFonts w:ascii="Arial" w:hAnsi="Arial" w:cs="Arial"/>
          <w:sz w:val="16"/>
          <w:szCs w:val="16"/>
          <w:lang w:val="en-US"/>
        </w:rPr>
        <w:t>:long_name = "IRRADIANCE COUNTS FROM OCR SENSOR" ;</w:t>
      </w:r>
    </w:p>
    <w:p w14:paraId="56C859E9" w14:textId="74388D24" w:rsidR="003E2D77" w:rsidRPr="00006433" w:rsidRDefault="003E2D77" w:rsidP="003E2D77">
      <w:pPr>
        <w:pStyle w:val="Sansinterligne"/>
        <w:rPr>
          <w:rFonts w:ascii="Arial" w:hAnsi="Arial" w:cs="Arial"/>
          <w:sz w:val="16"/>
          <w:szCs w:val="16"/>
          <w:lang w:val="en-US"/>
        </w:rPr>
      </w:pPr>
      <w:r w:rsidRPr="00006433">
        <w:rPr>
          <w:rFonts w:ascii="Arial" w:hAnsi="Arial" w:cs="Arial"/>
          <w:sz w:val="16"/>
          <w:szCs w:val="16"/>
          <w:lang w:val="en-US"/>
        </w:rPr>
        <w:tab/>
      </w:r>
      <w:r w:rsidR="00410CA1">
        <w:rPr>
          <w:rFonts w:ascii="Arial" w:hAnsi="Arial" w:cs="Arial"/>
          <w:sz w:val="16"/>
          <w:szCs w:val="16"/>
          <w:lang w:val="en-US"/>
        </w:rPr>
        <w:t>RAW_DOWNWELLING_IRRADIANCE</w:t>
      </w:r>
      <w:r w:rsidRPr="00006433">
        <w:rPr>
          <w:rFonts w:ascii="Arial" w:hAnsi="Arial" w:cs="Arial"/>
          <w:sz w:val="16"/>
          <w:szCs w:val="16"/>
          <w:lang w:val="en-US"/>
        </w:rPr>
        <w:t>:standard_name = "TBD" ;</w:t>
      </w:r>
    </w:p>
    <w:p w14:paraId="5F2E15CF" w14:textId="5DA8F452" w:rsidR="003E2D77" w:rsidRPr="00006433" w:rsidRDefault="003E2D77" w:rsidP="003E2D77">
      <w:pPr>
        <w:pStyle w:val="Sansinterligne"/>
        <w:rPr>
          <w:rFonts w:ascii="Arial" w:hAnsi="Arial" w:cs="Arial"/>
          <w:sz w:val="16"/>
          <w:szCs w:val="16"/>
          <w:lang w:val="en-US"/>
        </w:rPr>
      </w:pPr>
      <w:r w:rsidRPr="00006433">
        <w:rPr>
          <w:rFonts w:ascii="Arial" w:hAnsi="Arial" w:cs="Arial"/>
          <w:sz w:val="16"/>
          <w:szCs w:val="16"/>
          <w:lang w:val="en-US"/>
        </w:rPr>
        <w:tab/>
      </w:r>
      <w:r w:rsidR="00410CA1">
        <w:rPr>
          <w:rFonts w:ascii="Arial" w:hAnsi="Arial" w:cs="Arial"/>
          <w:sz w:val="16"/>
          <w:szCs w:val="16"/>
          <w:lang w:val="en-US"/>
        </w:rPr>
        <w:t>RAW_DOWNWELLING_IRRADIANCE</w:t>
      </w:r>
      <w:r w:rsidRPr="00006433">
        <w:rPr>
          <w:rFonts w:ascii="Arial" w:hAnsi="Arial" w:cs="Arial"/>
          <w:sz w:val="16"/>
          <w:szCs w:val="16"/>
          <w:lang w:val="en-US"/>
        </w:rPr>
        <w:t>:_FillValue = 99999. ;</w:t>
      </w:r>
    </w:p>
    <w:p w14:paraId="0607A20F" w14:textId="0246C604" w:rsidR="003E2D77" w:rsidRPr="00006433" w:rsidRDefault="003E2D77" w:rsidP="003E2D77">
      <w:pPr>
        <w:pStyle w:val="Sansinterligne"/>
        <w:rPr>
          <w:rFonts w:ascii="Arial" w:hAnsi="Arial" w:cs="Arial"/>
          <w:sz w:val="16"/>
          <w:szCs w:val="16"/>
          <w:lang w:val="en-US"/>
        </w:rPr>
      </w:pPr>
      <w:r w:rsidRPr="00006433">
        <w:rPr>
          <w:rFonts w:ascii="Arial" w:hAnsi="Arial" w:cs="Arial"/>
          <w:sz w:val="16"/>
          <w:szCs w:val="16"/>
          <w:lang w:val="en-US"/>
        </w:rPr>
        <w:tab/>
      </w:r>
      <w:r w:rsidR="00410CA1">
        <w:rPr>
          <w:rFonts w:ascii="Arial" w:hAnsi="Arial" w:cs="Arial"/>
          <w:sz w:val="16"/>
          <w:szCs w:val="16"/>
          <w:lang w:val="en-US"/>
        </w:rPr>
        <w:t>RAW_DOWNWELLING_IRRADIANCE</w:t>
      </w:r>
      <w:r w:rsidRPr="00006433">
        <w:rPr>
          <w:rFonts w:ascii="Arial" w:hAnsi="Arial" w:cs="Arial"/>
          <w:sz w:val="16"/>
          <w:szCs w:val="16"/>
          <w:lang w:val="en-US"/>
        </w:rPr>
        <w:t>:units = "counts" ;</w:t>
      </w:r>
    </w:p>
    <w:p w14:paraId="6DE0D697" w14:textId="2AAAFE0B" w:rsidR="003E2D77" w:rsidRPr="00006433" w:rsidRDefault="003E2D77" w:rsidP="003E2D77">
      <w:pPr>
        <w:pStyle w:val="Sansinterligne"/>
        <w:rPr>
          <w:rFonts w:ascii="Arial" w:hAnsi="Arial" w:cs="Arial"/>
          <w:sz w:val="16"/>
          <w:szCs w:val="16"/>
          <w:lang w:val="en-US"/>
        </w:rPr>
      </w:pPr>
      <w:r w:rsidRPr="00006433">
        <w:rPr>
          <w:rFonts w:ascii="Arial" w:hAnsi="Arial" w:cs="Arial"/>
          <w:sz w:val="16"/>
          <w:szCs w:val="16"/>
          <w:lang w:val="en-US"/>
        </w:rPr>
        <w:tab/>
      </w:r>
      <w:r w:rsidR="00410CA1">
        <w:rPr>
          <w:rFonts w:ascii="Arial" w:hAnsi="Arial" w:cs="Arial"/>
          <w:sz w:val="16"/>
          <w:szCs w:val="16"/>
          <w:lang w:val="en-US"/>
        </w:rPr>
        <w:t>RAW_DOWNWELLING_IRRADIANCE</w:t>
      </w:r>
      <w:r w:rsidRPr="00006433">
        <w:rPr>
          <w:rFonts w:ascii="Arial" w:hAnsi="Arial" w:cs="Arial"/>
          <w:sz w:val="16"/>
          <w:szCs w:val="16"/>
          <w:lang w:val="en-US"/>
        </w:rPr>
        <w:t>:valid_min = "TBD" ;</w:t>
      </w:r>
    </w:p>
    <w:p w14:paraId="65954116" w14:textId="54ED419B" w:rsidR="003E2D77" w:rsidRPr="00006433" w:rsidRDefault="003E2D77" w:rsidP="003E2D77">
      <w:pPr>
        <w:pStyle w:val="Sansinterligne"/>
        <w:rPr>
          <w:rFonts w:ascii="Arial" w:hAnsi="Arial" w:cs="Arial"/>
          <w:sz w:val="16"/>
          <w:szCs w:val="16"/>
          <w:lang w:val="en-US"/>
        </w:rPr>
      </w:pPr>
      <w:r w:rsidRPr="00006433">
        <w:rPr>
          <w:rFonts w:ascii="Arial" w:hAnsi="Arial" w:cs="Arial"/>
          <w:sz w:val="16"/>
          <w:szCs w:val="16"/>
          <w:lang w:val="en-US"/>
        </w:rPr>
        <w:tab/>
      </w:r>
      <w:r w:rsidR="00410CA1">
        <w:rPr>
          <w:rFonts w:ascii="Arial" w:hAnsi="Arial" w:cs="Arial"/>
          <w:sz w:val="16"/>
          <w:szCs w:val="16"/>
          <w:lang w:val="en-US"/>
        </w:rPr>
        <w:t>RAW_DOWNWELLING_IRRADIANCE</w:t>
      </w:r>
      <w:r w:rsidRPr="00006433">
        <w:rPr>
          <w:rFonts w:ascii="Arial" w:hAnsi="Arial" w:cs="Arial"/>
          <w:sz w:val="16"/>
          <w:szCs w:val="16"/>
          <w:lang w:val="en-US"/>
        </w:rPr>
        <w:t>:valid_max = "TBD" ;</w:t>
      </w:r>
    </w:p>
    <w:p w14:paraId="29EEC7EE" w14:textId="281A5419" w:rsidR="003E2D77" w:rsidRPr="00006433" w:rsidRDefault="003E2D77" w:rsidP="003E2D77">
      <w:pPr>
        <w:pStyle w:val="Sansinterligne"/>
        <w:rPr>
          <w:rFonts w:ascii="Arial" w:hAnsi="Arial" w:cs="Arial"/>
          <w:sz w:val="16"/>
          <w:szCs w:val="16"/>
          <w:lang w:val="en-US"/>
        </w:rPr>
      </w:pPr>
      <w:r w:rsidRPr="00006433">
        <w:rPr>
          <w:rFonts w:ascii="Arial" w:hAnsi="Arial" w:cs="Arial"/>
          <w:sz w:val="16"/>
          <w:szCs w:val="16"/>
          <w:lang w:val="en-US"/>
        </w:rPr>
        <w:tab/>
      </w:r>
      <w:r w:rsidR="00410CA1">
        <w:rPr>
          <w:rFonts w:ascii="Arial" w:hAnsi="Arial" w:cs="Arial"/>
          <w:sz w:val="16"/>
          <w:szCs w:val="16"/>
          <w:lang w:val="en-US"/>
        </w:rPr>
        <w:t>RAW_DOWNWELLING_IRRADIANCE</w:t>
      </w:r>
      <w:r w:rsidRPr="00006433">
        <w:rPr>
          <w:rFonts w:ascii="Arial" w:hAnsi="Arial" w:cs="Arial"/>
          <w:sz w:val="16"/>
          <w:szCs w:val="16"/>
          <w:lang w:val="en-US"/>
        </w:rPr>
        <w:t>:C_format = "%10.0f" ;</w:t>
      </w:r>
    </w:p>
    <w:p w14:paraId="4878AE42" w14:textId="7F719BA9" w:rsidR="003E2D77" w:rsidRPr="00006433" w:rsidRDefault="003E2D77" w:rsidP="003E2D77">
      <w:pPr>
        <w:pStyle w:val="Sansinterligne"/>
        <w:rPr>
          <w:rFonts w:ascii="Arial" w:hAnsi="Arial" w:cs="Arial"/>
          <w:sz w:val="16"/>
          <w:szCs w:val="16"/>
          <w:lang w:val="en-US"/>
        </w:rPr>
      </w:pPr>
      <w:r w:rsidRPr="00006433">
        <w:rPr>
          <w:rFonts w:ascii="Arial" w:hAnsi="Arial" w:cs="Arial"/>
          <w:sz w:val="16"/>
          <w:szCs w:val="16"/>
          <w:lang w:val="en-US"/>
        </w:rPr>
        <w:tab/>
      </w:r>
      <w:r w:rsidR="00410CA1">
        <w:rPr>
          <w:rFonts w:ascii="Arial" w:hAnsi="Arial" w:cs="Arial"/>
          <w:sz w:val="16"/>
          <w:szCs w:val="16"/>
          <w:lang w:val="en-US"/>
        </w:rPr>
        <w:t>RAW_DOWNWELLING_IRRADIANCE</w:t>
      </w:r>
      <w:r w:rsidRPr="00006433">
        <w:rPr>
          <w:rFonts w:ascii="Arial" w:hAnsi="Arial" w:cs="Arial"/>
          <w:sz w:val="16"/>
          <w:szCs w:val="16"/>
          <w:lang w:val="en-US"/>
        </w:rPr>
        <w:t>:FORTRAN_format = "F10.0" ;</w:t>
      </w:r>
    </w:p>
    <w:p w14:paraId="58C1E7AD" w14:textId="3E2E8BE1" w:rsidR="003E2D77" w:rsidRPr="00006433" w:rsidRDefault="003E2D77" w:rsidP="003E2D77">
      <w:pPr>
        <w:pStyle w:val="Sansinterligne"/>
        <w:rPr>
          <w:rFonts w:ascii="Arial" w:hAnsi="Arial" w:cs="Arial"/>
          <w:sz w:val="16"/>
          <w:szCs w:val="16"/>
          <w:lang w:val="en-US"/>
        </w:rPr>
      </w:pPr>
      <w:r w:rsidRPr="00006433">
        <w:rPr>
          <w:rFonts w:ascii="Arial" w:hAnsi="Arial" w:cs="Arial"/>
          <w:sz w:val="16"/>
          <w:szCs w:val="16"/>
          <w:lang w:val="en-US"/>
        </w:rPr>
        <w:tab/>
      </w:r>
      <w:r w:rsidR="00410CA1">
        <w:rPr>
          <w:rFonts w:ascii="Arial" w:hAnsi="Arial" w:cs="Arial"/>
          <w:sz w:val="16"/>
          <w:szCs w:val="16"/>
          <w:lang w:val="en-US"/>
        </w:rPr>
        <w:t>RAW_DOWNWELLING_IRRADIANCE</w:t>
      </w:r>
      <w:r w:rsidRPr="00006433">
        <w:rPr>
          <w:rFonts w:ascii="Arial" w:hAnsi="Arial" w:cs="Arial"/>
          <w:sz w:val="16"/>
          <w:szCs w:val="16"/>
          <w:lang w:val="en-US"/>
        </w:rPr>
        <w:t>:resolution = 1. ;</w:t>
      </w:r>
    </w:p>
    <w:p w14:paraId="21E1BF8D" w14:textId="48BAEF91" w:rsidR="003E2D77" w:rsidRPr="00006433" w:rsidRDefault="003E2D77" w:rsidP="003E2D77">
      <w:pPr>
        <w:pStyle w:val="Sansinterligne"/>
        <w:rPr>
          <w:rFonts w:ascii="Arial" w:hAnsi="Arial" w:cs="Arial"/>
          <w:sz w:val="16"/>
          <w:szCs w:val="16"/>
          <w:lang w:val="en-US"/>
        </w:rPr>
      </w:pPr>
      <w:r w:rsidRPr="00006433">
        <w:rPr>
          <w:rFonts w:ascii="Arial" w:hAnsi="Arial" w:cs="Arial"/>
          <w:sz w:val="16"/>
          <w:szCs w:val="16"/>
          <w:lang w:val="en-US"/>
        </w:rPr>
        <w:tab/>
      </w:r>
      <w:r w:rsidR="00410CA1">
        <w:rPr>
          <w:rFonts w:ascii="Arial" w:hAnsi="Arial" w:cs="Arial"/>
          <w:sz w:val="16"/>
          <w:szCs w:val="16"/>
          <w:lang w:val="en-US"/>
        </w:rPr>
        <w:t>RAW_DOWNWELLING_IRRADIANCE</w:t>
      </w:r>
      <w:r w:rsidRPr="00006433">
        <w:rPr>
          <w:rFonts w:ascii="Arial" w:hAnsi="Arial" w:cs="Arial"/>
          <w:sz w:val="16"/>
          <w:szCs w:val="16"/>
          <w:lang w:val="en-US"/>
        </w:rPr>
        <w:t>:wave_length_nanometer = "115 132 149 166 183 200 217 234 251 268 285 302 319 336 353 370 387 404 421 438 455 472 489 506 523 540 557 574 591 608 625 642 659 676 693 710 727 744 761 778 795" ;</w:t>
      </w:r>
    </w:p>
    <w:p w14:paraId="6C7E46AF" w14:textId="77777777" w:rsidR="003E2D77" w:rsidRPr="00006433" w:rsidRDefault="003E2D77" w:rsidP="003E2D77">
      <w:pPr>
        <w:rPr>
          <w:lang w:val="en-US"/>
        </w:rPr>
      </w:pPr>
    </w:p>
    <w:p w14:paraId="436A85D6" w14:textId="77777777" w:rsidR="003E2D77" w:rsidRPr="00006433" w:rsidRDefault="00CE10BC" w:rsidP="003E2D77">
      <w:pPr>
        <w:pStyle w:val="Titre3"/>
        <w:rPr>
          <w:lang w:val="en-US"/>
        </w:rPr>
      </w:pPr>
      <w:bookmarkStart w:id="150" w:name="_Toc389316338"/>
      <w:r w:rsidRPr="00006433">
        <w:rPr>
          <w:lang w:val="en-US"/>
        </w:rPr>
        <w:t>P</w:t>
      </w:r>
      <w:r w:rsidR="003E2D77" w:rsidRPr="00006433">
        <w:rPr>
          <w:lang w:val="en-US"/>
        </w:rPr>
        <w:t>arameter</w:t>
      </w:r>
      <w:r w:rsidR="007056A8" w:rsidRPr="00006433">
        <w:rPr>
          <w:lang w:val="en-US"/>
        </w:rPr>
        <w:t xml:space="preserve"> values may be float or double</w:t>
      </w:r>
      <w:bookmarkEnd w:id="149"/>
      <w:bookmarkEnd w:id="150"/>
    </w:p>
    <w:p w14:paraId="689D29B2" w14:textId="77777777" w:rsidR="003E2D77" w:rsidRPr="00006433" w:rsidRDefault="003E2D77" w:rsidP="003E2D77">
      <w:pPr>
        <w:rPr>
          <w:lang w:val="en-US"/>
        </w:rPr>
      </w:pPr>
      <w:r w:rsidRPr="00006433">
        <w:rPr>
          <w:lang w:val="en-US"/>
        </w:rPr>
        <w:t xml:space="preserve">Some sensors provide values that cannot be stored as float, but has to be stored as double. In that case, a variable with the type “double” is used instead of a “float” variable. </w:t>
      </w:r>
    </w:p>
    <w:p w14:paraId="70559263" w14:textId="77777777" w:rsidR="00CE10BC" w:rsidRPr="00006433" w:rsidRDefault="00CE10BC" w:rsidP="003E2D77">
      <w:pPr>
        <w:rPr>
          <w:lang w:val="en-US"/>
        </w:rPr>
      </w:pPr>
      <w:r w:rsidRPr="00006433">
        <w:rPr>
          <w:lang w:val="en-US"/>
        </w:rPr>
        <w:t xml:space="preserve">These parameters are precursor to calculated parameters. They will not be ajusted or quality </w:t>
      </w:r>
      <w:r w:rsidR="00B66398" w:rsidRPr="00006433">
        <w:rPr>
          <w:lang w:val="en-US"/>
        </w:rPr>
        <w:t>c</w:t>
      </w:r>
      <w:r w:rsidRPr="00006433">
        <w:rPr>
          <w:lang w:val="en-US"/>
        </w:rPr>
        <w:t xml:space="preserve">ontrolled (no record in </w:t>
      </w:r>
      <w:r w:rsidR="00880C66" w:rsidRPr="00006433">
        <w:rPr>
          <w:lang w:val="en-US"/>
        </w:rPr>
        <w:t>h</w:t>
      </w:r>
      <w:r w:rsidRPr="00006433">
        <w:rPr>
          <w:lang w:val="en-US"/>
        </w:rPr>
        <w:t>istory or calibration sections).</w:t>
      </w:r>
    </w:p>
    <w:p w14:paraId="1DDDE26B" w14:textId="77777777" w:rsidR="003E2D77" w:rsidRPr="00006433" w:rsidRDefault="00CE10BC" w:rsidP="00CE10BC">
      <w:pPr>
        <w:pStyle w:val="Sous-titre"/>
        <w:rPr>
          <w:lang w:val="en-US"/>
        </w:rPr>
      </w:pPr>
      <w:r w:rsidRPr="00006433">
        <w:rPr>
          <w:lang w:val="en-US"/>
        </w:rPr>
        <w:t>Concerned variables</w:t>
      </w:r>
    </w:p>
    <w:p w14:paraId="6443DF7C" w14:textId="77777777" w:rsidR="003E2D77" w:rsidRPr="00006433" w:rsidRDefault="003E2D77" w:rsidP="003E2D77">
      <w:pPr>
        <w:rPr>
          <w:lang w:val="en-US"/>
        </w:rPr>
      </w:pPr>
      <w:r w:rsidRPr="00006433">
        <w:rPr>
          <w:lang w:val="en-US"/>
        </w:rPr>
        <w:t>PROF &amp; TRAJ: &lt;PARAM&gt; and HISTORY_PREVIOUS_VALUE.</w:t>
      </w:r>
    </w:p>
    <w:p w14:paraId="1AE1963B" w14:textId="79822BB4" w:rsidR="003E2D77" w:rsidRPr="00006433" w:rsidRDefault="00C6436A" w:rsidP="003E2D77">
      <w:pPr>
        <w:rPr>
          <w:lang w:val="en-US"/>
        </w:rPr>
      </w:pPr>
      <w:r w:rsidRPr="00006433">
        <w:rPr>
          <w:lang w:val="en-US"/>
        </w:rPr>
        <w:t>Example</w:t>
      </w:r>
      <w:r w:rsidR="006337E8" w:rsidRPr="00006433">
        <w:rPr>
          <w:lang w:val="en-US"/>
        </w:rPr>
        <w:t xml:space="preserve">: </w:t>
      </w:r>
      <w:r w:rsidR="00410CA1">
        <w:rPr>
          <w:lang w:val="en-US"/>
        </w:rPr>
        <w:t>RAW_DOWNWELLING_IRRADIANCE</w:t>
      </w:r>
      <w:r w:rsidR="003E2D77" w:rsidRPr="00006433">
        <w:rPr>
          <w:lang w:val="en-US"/>
        </w:rPr>
        <w:t>: counts provided by the OCR sensor of the ProvBio II Remocean float.</w:t>
      </w:r>
    </w:p>
    <w:p w14:paraId="5B4D046A" w14:textId="77777777" w:rsidR="003E2D77" w:rsidRPr="00006433" w:rsidRDefault="006337E8" w:rsidP="006337E8">
      <w:pPr>
        <w:pStyle w:val="Titre3"/>
        <w:rPr>
          <w:lang w:val="en-US"/>
        </w:rPr>
      </w:pPr>
      <w:bookmarkStart w:id="151" w:name="_Toc368478835"/>
      <w:bookmarkStart w:id="152" w:name="_Toc389316339"/>
      <w:r w:rsidRPr="00006433">
        <w:rPr>
          <w:lang w:val="en-US"/>
        </w:rPr>
        <w:t>P</w:t>
      </w:r>
      <w:r w:rsidR="003E2D77" w:rsidRPr="00006433">
        <w:rPr>
          <w:lang w:val="en-US"/>
        </w:rPr>
        <w:t>arameter</w:t>
      </w:r>
      <w:r w:rsidR="00880C66" w:rsidRPr="00006433">
        <w:rPr>
          <w:lang w:val="en-US"/>
        </w:rPr>
        <w:t xml:space="preserve"> </w:t>
      </w:r>
      <w:r w:rsidR="003E2D77" w:rsidRPr="00006433">
        <w:rPr>
          <w:lang w:val="en-US"/>
        </w:rPr>
        <w:t>data_mode</w:t>
      </w:r>
      <w:bookmarkEnd w:id="151"/>
      <w:bookmarkEnd w:id="152"/>
    </w:p>
    <w:p w14:paraId="34AF2C14" w14:textId="77777777" w:rsidR="003E2D77" w:rsidRPr="00006433" w:rsidRDefault="003E2D77" w:rsidP="003E2D77">
      <w:pPr>
        <w:rPr>
          <w:lang w:val="en-US"/>
        </w:rPr>
      </w:pPr>
      <w:r w:rsidRPr="00006433">
        <w:rPr>
          <w:lang w:val="en-US"/>
        </w:rPr>
        <w:t xml:space="preserve">The existing data_mode variable is not related to a specific parameter. </w:t>
      </w:r>
      <w:r w:rsidR="00CE14F2" w:rsidRPr="00006433">
        <w:rPr>
          <w:lang w:val="en-US"/>
        </w:rPr>
        <w:t xml:space="preserve">In </w:t>
      </w:r>
      <w:r w:rsidR="00875291" w:rsidRPr="00006433">
        <w:rPr>
          <w:lang w:val="en-US"/>
        </w:rPr>
        <w:t>B</w:t>
      </w:r>
      <w:r w:rsidR="00CE14F2" w:rsidRPr="00006433">
        <w:rPr>
          <w:lang w:val="en-US"/>
        </w:rPr>
        <w:t>-Argo data files,</w:t>
      </w:r>
      <w:r w:rsidRPr="00006433">
        <w:rPr>
          <w:lang w:val="en-US"/>
        </w:rPr>
        <w:t xml:space="preserve"> a data_mode = ‘D’ describes a file with </w:t>
      </w:r>
      <w:r w:rsidR="00875291" w:rsidRPr="00006433">
        <w:rPr>
          <w:lang w:val="en-US"/>
        </w:rPr>
        <w:t xml:space="preserve">one or more </w:t>
      </w:r>
      <w:r w:rsidRPr="00006433">
        <w:rPr>
          <w:lang w:val="en-US"/>
        </w:rPr>
        <w:t xml:space="preserve">adjusted </w:t>
      </w:r>
      <w:r w:rsidR="00875291" w:rsidRPr="00006433">
        <w:rPr>
          <w:lang w:val="en-US"/>
        </w:rPr>
        <w:t>parameter</w:t>
      </w:r>
      <w:r w:rsidRPr="00006433">
        <w:rPr>
          <w:lang w:val="en-US"/>
        </w:rPr>
        <w:t>.</w:t>
      </w:r>
    </w:p>
    <w:p w14:paraId="3F3ABF60" w14:textId="77777777" w:rsidR="003E2D77" w:rsidRPr="00006433" w:rsidRDefault="009373D9" w:rsidP="003E2D77">
      <w:pPr>
        <w:rPr>
          <w:lang w:val="en-US"/>
        </w:rPr>
      </w:pPr>
      <w:r w:rsidRPr="00006433">
        <w:rPr>
          <w:lang w:val="en-US"/>
        </w:rPr>
        <w:t xml:space="preserve">In </w:t>
      </w:r>
      <w:r w:rsidR="007056A8" w:rsidRPr="00006433">
        <w:rPr>
          <w:lang w:val="en-US"/>
        </w:rPr>
        <w:t>B</w:t>
      </w:r>
      <w:r w:rsidRPr="00006433">
        <w:rPr>
          <w:lang w:val="en-US"/>
        </w:rPr>
        <w:t xml:space="preserve">-Argo data files, </w:t>
      </w:r>
      <w:r w:rsidR="003E2D77" w:rsidRPr="00006433">
        <w:rPr>
          <w:lang w:val="en-US"/>
        </w:rPr>
        <w:t xml:space="preserve">delayed mode adjustment </w:t>
      </w:r>
      <w:r w:rsidRPr="00006433">
        <w:rPr>
          <w:lang w:val="en-US"/>
        </w:rPr>
        <w:t>is</w:t>
      </w:r>
      <w:r w:rsidR="003E2D77" w:rsidRPr="00006433">
        <w:rPr>
          <w:lang w:val="en-US"/>
        </w:rPr>
        <w:t xml:space="preserve"> performed on additional parameters such as oxygen. </w:t>
      </w:r>
      <w:r w:rsidR="00A87B26" w:rsidRPr="00006433">
        <w:rPr>
          <w:lang w:val="en-US"/>
        </w:rPr>
        <w:t xml:space="preserve">When relevant </w:t>
      </w:r>
      <w:r w:rsidR="003E2D77" w:rsidRPr="00006433">
        <w:rPr>
          <w:lang w:val="en-US"/>
        </w:rPr>
        <w:t xml:space="preserve">add a data mode related to each parameters of the file. </w:t>
      </w:r>
    </w:p>
    <w:tbl>
      <w:tblPr>
        <w:tblStyle w:val="argo"/>
        <w:tblW w:w="9284" w:type="dxa"/>
        <w:tblLayout w:type="fixed"/>
        <w:tblLook w:val="00A0" w:firstRow="1" w:lastRow="0" w:firstColumn="1" w:lastColumn="0" w:noHBand="0" w:noVBand="0"/>
      </w:tblPr>
      <w:tblGrid>
        <w:gridCol w:w="2376"/>
        <w:gridCol w:w="3544"/>
        <w:gridCol w:w="3364"/>
      </w:tblGrid>
      <w:tr w:rsidR="003E2D77" w:rsidRPr="00006433" w14:paraId="6D7753E9" w14:textId="77777777" w:rsidTr="002D4065">
        <w:tc>
          <w:tcPr>
            <w:tcW w:w="2376" w:type="dxa"/>
          </w:tcPr>
          <w:p w14:paraId="4BCCA3FC" w14:textId="77777777" w:rsidR="003E2D77" w:rsidRPr="00006433" w:rsidRDefault="003E2D77" w:rsidP="002D4065">
            <w:pPr>
              <w:pStyle w:val="tablecontent"/>
              <w:rPr>
                <w:lang w:val="en-US"/>
              </w:rPr>
            </w:pPr>
            <w:r w:rsidRPr="00006433">
              <w:rPr>
                <w:lang w:val="en-US"/>
              </w:rPr>
              <w:t>PARAMETER_DATA_MODE</w:t>
            </w:r>
          </w:p>
        </w:tc>
        <w:tc>
          <w:tcPr>
            <w:tcW w:w="3544" w:type="dxa"/>
          </w:tcPr>
          <w:p w14:paraId="04BBD9C9" w14:textId="77777777" w:rsidR="003E2D77" w:rsidRPr="00006433" w:rsidRDefault="003E2D77" w:rsidP="002D4065">
            <w:pPr>
              <w:pStyle w:val="tablecontent"/>
              <w:rPr>
                <w:lang w:val="en-US"/>
              </w:rPr>
            </w:pPr>
            <w:r w:rsidRPr="00006433">
              <w:rPr>
                <w:lang w:val="en-US"/>
              </w:rPr>
              <w:t>char PARAMETER_DATA_MODE(N_ PROF,</w:t>
            </w:r>
            <w:r w:rsidR="00CD091A">
              <w:rPr>
                <w:lang w:val="en-US"/>
              </w:rPr>
              <w:t xml:space="preserve"> </w:t>
            </w:r>
            <w:r w:rsidRPr="00006433">
              <w:rPr>
                <w:lang w:val="en-US"/>
              </w:rPr>
              <w:t>N_PARAM);</w:t>
            </w:r>
          </w:p>
          <w:p w14:paraId="359EA254" w14:textId="77777777" w:rsidR="003E2D77" w:rsidRPr="00006433" w:rsidRDefault="003E2D77" w:rsidP="002D4065">
            <w:pPr>
              <w:pStyle w:val="tablecontent"/>
              <w:rPr>
                <w:lang w:val="en-US"/>
              </w:rPr>
            </w:pPr>
            <w:r w:rsidRPr="00006433">
              <w:rPr>
                <w:lang w:val="en-US"/>
              </w:rPr>
              <w:t>PARAMETER_DATA_MODE:long_name = "Delayed mode or real time data";</w:t>
            </w:r>
          </w:p>
          <w:p w14:paraId="21C62DBC" w14:textId="77777777" w:rsidR="003E2D77" w:rsidRPr="00006433" w:rsidRDefault="003E2D77" w:rsidP="002D4065">
            <w:pPr>
              <w:pStyle w:val="tablecontent"/>
              <w:rPr>
                <w:lang w:val="en-US"/>
              </w:rPr>
            </w:pPr>
            <w:r w:rsidRPr="00006433">
              <w:rPr>
                <w:lang w:val="en-US"/>
              </w:rPr>
              <w:t>PARAMETER_DATA_MODE:conventions = "R : real time; D : delayed mode; A : real time with adjustment";</w:t>
            </w:r>
          </w:p>
          <w:p w14:paraId="4AD54822" w14:textId="77777777" w:rsidR="003E2D77" w:rsidRPr="00006433" w:rsidRDefault="003E2D77" w:rsidP="002D4065">
            <w:pPr>
              <w:pStyle w:val="tablecontent"/>
              <w:rPr>
                <w:lang w:val="en-US"/>
              </w:rPr>
            </w:pPr>
            <w:r w:rsidRPr="00006433">
              <w:rPr>
                <w:lang w:val="en-US"/>
              </w:rPr>
              <w:t>PARAMETER_DATA_MODE:_FillValue = " ";</w:t>
            </w:r>
          </w:p>
        </w:tc>
        <w:tc>
          <w:tcPr>
            <w:tcW w:w="3364" w:type="dxa"/>
          </w:tcPr>
          <w:p w14:paraId="733D1B16" w14:textId="77777777" w:rsidR="003E2D77" w:rsidRPr="00006433" w:rsidRDefault="003E2D77" w:rsidP="002D4065">
            <w:pPr>
              <w:pStyle w:val="tablecontent"/>
              <w:rPr>
                <w:lang w:val="en-US"/>
              </w:rPr>
            </w:pPr>
            <w:r w:rsidRPr="00006433">
              <w:rPr>
                <w:lang w:val="en-US"/>
              </w:rPr>
              <w:t>Describe the data mode of the individual parameter :</w:t>
            </w:r>
          </w:p>
          <w:p w14:paraId="0A4519ED" w14:textId="77777777" w:rsidR="003E2D77" w:rsidRPr="00006433" w:rsidRDefault="003E2D77" w:rsidP="002D4065">
            <w:pPr>
              <w:pStyle w:val="tablecontent"/>
              <w:rPr>
                <w:lang w:val="en-US"/>
              </w:rPr>
            </w:pPr>
            <w:r w:rsidRPr="00006433">
              <w:rPr>
                <w:lang w:val="en-US"/>
              </w:rPr>
              <w:t>R : real time data</w:t>
            </w:r>
          </w:p>
          <w:p w14:paraId="18004130" w14:textId="77777777" w:rsidR="003E2D77" w:rsidRPr="00006433" w:rsidRDefault="003E2D77" w:rsidP="002D4065">
            <w:pPr>
              <w:pStyle w:val="tablecontent"/>
              <w:rPr>
                <w:lang w:val="en-US"/>
              </w:rPr>
            </w:pPr>
            <w:r w:rsidRPr="00006433">
              <w:rPr>
                <w:lang w:val="en-US"/>
              </w:rPr>
              <w:t>D : delayed mode data</w:t>
            </w:r>
          </w:p>
          <w:p w14:paraId="5CD188BB" w14:textId="77777777" w:rsidR="003E2D77" w:rsidRPr="00006433" w:rsidRDefault="003E2D77" w:rsidP="002D4065">
            <w:pPr>
              <w:pStyle w:val="tablecontent"/>
              <w:rPr>
                <w:lang w:val="en-US"/>
              </w:rPr>
            </w:pPr>
            <w:r w:rsidRPr="00006433">
              <w:rPr>
                <w:lang w:val="en-US"/>
              </w:rPr>
              <w:t>A : real time data with adjusted values</w:t>
            </w:r>
          </w:p>
        </w:tc>
      </w:tr>
    </w:tbl>
    <w:p w14:paraId="15DAF3A7" w14:textId="77777777" w:rsidR="003E2D77" w:rsidRPr="00006433" w:rsidRDefault="003E2D77" w:rsidP="003E2D77">
      <w:pPr>
        <w:rPr>
          <w:lang w:val="en-US"/>
        </w:rPr>
      </w:pPr>
    </w:p>
    <w:p w14:paraId="0BC217A0" w14:textId="77777777" w:rsidR="003E2D77" w:rsidRPr="00006433" w:rsidRDefault="003E2D77" w:rsidP="00BF2053">
      <w:pPr>
        <w:pStyle w:val="Titre3"/>
        <w:pageBreakBefore/>
        <w:rPr>
          <w:lang w:val="en-US"/>
        </w:rPr>
      </w:pPr>
      <w:bookmarkStart w:id="153" w:name="_Toc368478842"/>
      <w:bookmarkStart w:id="154" w:name="_Toc389316340"/>
      <w:r w:rsidRPr="00006433">
        <w:rPr>
          <w:lang w:val="en-US"/>
        </w:rPr>
        <w:t xml:space="preserve">PARAMETER names on </w:t>
      </w:r>
      <w:r w:rsidR="002D4065" w:rsidRPr="00006433">
        <w:rPr>
          <w:lang w:val="en-US"/>
        </w:rPr>
        <w:t>64</w:t>
      </w:r>
      <w:r w:rsidRPr="00006433">
        <w:rPr>
          <w:lang w:val="en-US"/>
        </w:rPr>
        <w:t xml:space="preserve"> characters</w:t>
      </w:r>
      <w:bookmarkEnd w:id="153"/>
      <w:bookmarkEnd w:id="154"/>
    </w:p>
    <w:p w14:paraId="30111351" w14:textId="77777777" w:rsidR="00784E9C" w:rsidRPr="00006433" w:rsidRDefault="007056A8" w:rsidP="003E2D77">
      <w:pPr>
        <w:rPr>
          <w:lang w:val="en-US"/>
        </w:rPr>
      </w:pPr>
      <w:r w:rsidRPr="00006433">
        <w:rPr>
          <w:lang w:val="en-US"/>
        </w:rPr>
        <w:t>B</w:t>
      </w:r>
      <w:r w:rsidR="00784E9C" w:rsidRPr="00006433">
        <w:rPr>
          <w:lang w:val="en-US"/>
        </w:rPr>
        <w:t>-Argo parameter</w:t>
      </w:r>
      <w:r w:rsidR="003E2D77" w:rsidRPr="00006433">
        <w:rPr>
          <w:lang w:val="en-US"/>
        </w:rPr>
        <w:t xml:space="preserve"> va</w:t>
      </w:r>
      <w:r w:rsidR="00784E9C" w:rsidRPr="00006433">
        <w:rPr>
          <w:lang w:val="en-US"/>
        </w:rPr>
        <w:t>r</w:t>
      </w:r>
      <w:r w:rsidR="003E2D77" w:rsidRPr="00006433">
        <w:rPr>
          <w:lang w:val="en-US"/>
        </w:rPr>
        <w:t>iable</w:t>
      </w:r>
      <w:r w:rsidR="00784E9C" w:rsidRPr="00006433">
        <w:rPr>
          <w:lang w:val="en-US"/>
        </w:rPr>
        <w:t>s</w:t>
      </w:r>
      <w:r w:rsidR="003E2D77" w:rsidRPr="00006433">
        <w:rPr>
          <w:lang w:val="en-US"/>
        </w:rPr>
        <w:t xml:space="preserve"> </w:t>
      </w:r>
      <w:r w:rsidR="00784E9C" w:rsidRPr="00006433">
        <w:rPr>
          <w:lang w:val="en-US"/>
        </w:rPr>
        <w:t xml:space="preserve">is extended from 16 to </w:t>
      </w:r>
      <w:r w:rsidR="002D4065" w:rsidRPr="00006433">
        <w:rPr>
          <w:lang w:val="en-US"/>
        </w:rPr>
        <w:t>64</w:t>
      </w:r>
      <w:r w:rsidR="003E2D77" w:rsidRPr="00006433">
        <w:rPr>
          <w:lang w:val="en-US"/>
        </w:rPr>
        <w:t xml:space="preserve"> characters</w:t>
      </w:r>
      <w:r w:rsidR="00784E9C" w:rsidRPr="00006433">
        <w:rPr>
          <w:lang w:val="en-US"/>
        </w:rPr>
        <w:t>.</w:t>
      </w:r>
    </w:p>
    <w:p w14:paraId="1A1EDB20" w14:textId="77777777" w:rsidR="003E2D77" w:rsidRPr="00006433" w:rsidRDefault="002D4065" w:rsidP="008F5CFF">
      <w:pPr>
        <w:pStyle w:val="Sous-titre"/>
        <w:rPr>
          <w:lang w:val="en-US"/>
        </w:rPr>
      </w:pPr>
      <w:r w:rsidRPr="00006433">
        <w:rPr>
          <w:lang w:val="en-US"/>
        </w:rPr>
        <w:t>Applicable</w:t>
      </w:r>
      <w:r w:rsidR="008F5CFF" w:rsidRPr="00006433">
        <w:rPr>
          <w:lang w:val="en-US"/>
        </w:rPr>
        <w:t xml:space="preserve"> variables</w:t>
      </w:r>
    </w:p>
    <w:p w14:paraId="2CC92627" w14:textId="77777777" w:rsidR="003E2D77" w:rsidRPr="00006433" w:rsidRDefault="003E2D77" w:rsidP="003E2D77">
      <w:pPr>
        <w:rPr>
          <w:lang w:val="en-US"/>
        </w:rPr>
      </w:pPr>
      <w:r w:rsidRPr="00006433">
        <w:rPr>
          <w:lang w:val="en-US"/>
        </w:rPr>
        <w:t xml:space="preserve">In </w:t>
      </w:r>
      <w:r w:rsidR="00784E9C" w:rsidRPr="00006433">
        <w:rPr>
          <w:lang w:val="en-US"/>
        </w:rPr>
        <w:t>profile files</w:t>
      </w:r>
      <w:r w:rsidRPr="00006433">
        <w:rPr>
          <w:lang w:val="en-US"/>
        </w:rPr>
        <w:t>: STATION_PARAMETERS, PARAMETER, HISTORY_PARAMETER</w:t>
      </w:r>
    </w:p>
    <w:p w14:paraId="3BC9839B" w14:textId="77777777" w:rsidR="003E2D77" w:rsidRPr="00006433" w:rsidRDefault="003E2D77" w:rsidP="003E2D77">
      <w:pPr>
        <w:rPr>
          <w:lang w:val="en-US"/>
        </w:rPr>
      </w:pPr>
      <w:r w:rsidRPr="00006433">
        <w:rPr>
          <w:lang w:val="en-US"/>
        </w:rPr>
        <w:t xml:space="preserve">In </w:t>
      </w:r>
      <w:r w:rsidR="00784E9C" w:rsidRPr="00006433">
        <w:rPr>
          <w:lang w:val="en-US"/>
        </w:rPr>
        <w:t>trajectory files</w:t>
      </w:r>
      <w:r w:rsidRPr="00006433">
        <w:rPr>
          <w:lang w:val="en-US"/>
        </w:rPr>
        <w:t>: TRAJECTORY_PARAMETERS, HISTORY_PARAMETER</w:t>
      </w:r>
    </w:p>
    <w:p w14:paraId="3CCA9831" w14:textId="77777777" w:rsidR="003E2D77" w:rsidRPr="00006433" w:rsidRDefault="003E2D77" w:rsidP="003E2D77">
      <w:pPr>
        <w:rPr>
          <w:lang w:val="en-US"/>
        </w:rPr>
      </w:pPr>
      <w:r w:rsidRPr="00006433">
        <w:rPr>
          <w:lang w:val="en-US"/>
        </w:rPr>
        <w:t xml:space="preserve">In </w:t>
      </w:r>
      <w:r w:rsidR="00784E9C" w:rsidRPr="00006433">
        <w:rPr>
          <w:lang w:val="en-US"/>
        </w:rPr>
        <w:t>metadata files</w:t>
      </w:r>
      <w:r w:rsidRPr="00006433">
        <w:rPr>
          <w:lang w:val="en-US"/>
        </w:rPr>
        <w:t>: PARAMETER</w:t>
      </w:r>
      <w:r w:rsidR="007B3979" w:rsidRPr="00006433">
        <w:rPr>
          <w:lang w:val="en-US"/>
        </w:rPr>
        <w:t xml:space="preserve"> size is set to 64, PARAMETER_SENSOR size is set to 128</w:t>
      </w:r>
    </w:p>
    <w:p w14:paraId="433D6332" w14:textId="77777777" w:rsidR="003E2D77" w:rsidRPr="00006433" w:rsidRDefault="003E2D77" w:rsidP="003E2D77">
      <w:pPr>
        <w:pStyle w:val="Retraitnormal"/>
        <w:ind w:left="0"/>
        <w:rPr>
          <w:lang w:val="en-US"/>
        </w:rPr>
      </w:pPr>
    </w:p>
    <w:p w14:paraId="25135560" w14:textId="77777777" w:rsidR="003E2D77" w:rsidRPr="00006433" w:rsidRDefault="003E2D77" w:rsidP="009F0AAC">
      <w:pPr>
        <w:rPr>
          <w:lang w:val="en-US"/>
        </w:rPr>
      </w:pPr>
    </w:p>
    <w:p w14:paraId="71BF000A" w14:textId="77777777" w:rsidR="007F228B" w:rsidRPr="00006433" w:rsidRDefault="007F228B" w:rsidP="009C6C59">
      <w:pPr>
        <w:pStyle w:val="Titre2"/>
        <w:pageBreakBefore/>
        <w:rPr>
          <w:lang w:val="en-US"/>
        </w:rPr>
      </w:pPr>
      <w:bookmarkStart w:id="155" w:name="_Toc389316341"/>
      <w:r w:rsidRPr="00006433">
        <w:rPr>
          <w:lang w:val="en-US"/>
        </w:rPr>
        <w:t>GDAC FTP directory file format</w:t>
      </w:r>
      <w:bookmarkEnd w:id="155"/>
    </w:p>
    <w:p w14:paraId="47717A5E" w14:textId="77777777" w:rsidR="007F228B" w:rsidRPr="00006433" w:rsidRDefault="007F228B" w:rsidP="009F0AAC">
      <w:pPr>
        <w:pStyle w:val="Titre3"/>
        <w:rPr>
          <w:lang w:val="en-US"/>
        </w:rPr>
      </w:pPr>
      <w:bookmarkStart w:id="156" w:name="_Toc389316342"/>
      <w:r w:rsidRPr="00006433">
        <w:rPr>
          <w:lang w:val="en-US"/>
        </w:rPr>
        <w:t>Profile directory file format</w:t>
      </w:r>
      <w:bookmarkEnd w:id="156"/>
    </w:p>
    <w:p w14:paraId="67703001" w14:textId="77777777" w:rsidR="007F228B" w:rsidRPr="00006433" w:rsidRDefault="007F228B" w:rsidP="009F0AAC">
      <w:pPr>
        <w:rPr>
          <w:lang w:val="en-US"/>
        </w:rPr>
      </w:pPr>
      <w:r w:rsidRPr="00006433">
        <w:rPr>
          <w:lang w:val="en-US"/>
        </w:rPr>
        <w:t xml:space="preserve">The profile directory file describes all individual profile files of the GDAC ftp site. Its format is an autodescriptive </w:t>
      </w:r>
      <w:r w:rsidR="002C10B6" w:rsidRPr="00006433">
        <w:rPr>
          <w:lang w:val="en-US"/>
        </w:rPr>
        <w:t>ASCII</w:t>
      </w:r>
      <w:r w:rsidRPr="00006433">
        <w:rPr>
          <w:lang w:val="en-US"/>
        </w:rPr>
        <w:t xml:space="preserve"> with comma separated values. </w:t>
      </w:r>
    </w:p>
    <w:p w14:paraId="55EE779F" w14:textId="77777777" w:rsidR="002C10B6" w:rsidRPr="00006433" w:rsidRDefault="002C10B6" w:rsidP="009F0AAC">
      <w:pPr>
        <w:rPr>
          <w:lang w:val="en-US"/>
        </w:rPr>
      </w:pPr>
      <w:r w:rsidRPr="00006433">
        <w:rPr>
          <w:highlight w:val="green"/>
          <w:lang w:val="en-US"/>
        </w:rPr>
        <w:t>It is located at the root of the GDACs ftp servers.</w:t>
      </w:r>
    </w:p>
    <w:p w14:paraId="386FDFC3" w14:textId="77777777" w:rsidR="002C10B6" w:rsidRPr="00006433" w:rsidRDefault="0045574C" w:rsidP="002C10B6">
      <w:pPr>
        <w:pStyle w:val="Paragraphedeliste"/>
        <w:numPr>
          <w:ilvl w:val="0"/>
          <w:numId w:val="56"/>
        </w:numPr>
        <w:rPr>
          <w:highlight w:val="green"/>
          <w:lang w:val="en-US"/>
        </w:rPr>
      </w:pPr>
      <w:hyperlink r:id="rId38" w:history="1">
        <w:r w:rsidR="002C10B6" w:rsidRPr="00006433">
          <w:rPr>
            <w:rStyle w:val="Lienhypertexte"/>
            <w:highlight w:val="green"/>
            <w:lang w:val="en-US"/>
          </w:rPr>
          <w:t>ftp://usgodae.org/pub/outgoing/argo/</w:t>
        </w:r>
      </w:hyperlink>
      <w:r w:rsidR="002C10B6" w:rsidRPr="00006433">
        <w:rPr>
          <w:highlight w:val="green"/>
          <w:lang w:val="en-US"/>
        </w:rPr>
        <w:t xml:space="preserve"> </w:t>
      </w:r>
    </w:p>
    <w:p w14:paraId="36E7FCE1" w14:textId="77777777" w:rsidR="002C10B6" w:rsidRPr="00006433" w:rsidRDefault="0045574C" w:rsidP="002C10B6">
      <w:pPr>
        <w:pStyle w:val="Paragraphedeliste"/>
        <w:numPr>
          <w:ilvl w:val="0"/>
          <w:numId w:val="56"/>
        </w:numPr>
        <w:rPr>
          <w:lang w:val="en-US"/>
        </w:rPr>
      </w:pPr>
      <w:hyperlink r:id="rId39" w:history="1">
        <w:r w:rsidR="002C10B6" w:rsidRPr="00006433">
          <w:rPr>
            <w:rStyle w:val="Lienhypertexte"/>
            <w:highlight w:val="green"/>
            <w:lang w:val="en-US"/>
          </w:rPr>
          <w:t>ftp://ftp.ifremer.fr/ifremer/argo/</w:t>
        </w:r>
      </w:hyperlink>
    </w:p>
    <w:p w14:paraId="7CDD10B0" w14:textId="77777777" w:rsidR="007F228B" w:rsidRPr="00006433" w:rsidRDefault="007F228B" w:rsidP="009F0AAC">
      <w:pPr>
        <w:rPr>
          <w:lang w:val="en-US"/>
        </w:rPr>
      </w:pPr>
      <w:r w:rsidRPr="00006433">
        <w:rPr>
          <w:lang w:val="en-US"/>
        </w:rPr>
        <w:t xml:space="preserve">The directory file </w:t>
      </w:r>
      <w:r w:rsidR="005F74A7" w:rsidRPr="00006433">
        <w:rPr>
          <w:lang w:val="en-US"/>
        </w:rPr>
        <w:t>contains:</w:t>
      </w:r>
    </w:p>
    <w:p w14:paraId="47D61EAE" w14:textId="77777777" w:rsidR="007F228B" w:rsidRPr="00006433" w:rsidRDefault="007F228B" w:rsidP="009F0AAC">
      <w:pPr>
        <w:pStyle w:val="Paragraphedeliste"/>
        <w:numPr>
          <w:ilvl w:val="0"/>
          <w:numId w:val="20"/>
        </w:numPr>
        <w:rPr>
          <w:lang w:val="en-US"/>
        </w:rPr>
      </w:pPr>
      <w:r w:rsidRPr="00006433">
        <w:rPr>
          <w:lang w:val="en-US"/>
        </w:rPr>
        <w:t>A header with a list of general informations : title, description, project name, format version, date of update, ftp root addresses, GDAC node</w:t>
      </w:r>
    </w:p>
    <w:p w14:paraId="7C63E508" w14:textId="77777777" w:rsidR="007F228B" w:rsidRPr="00006433" w:rsidRDefault="007F228B" w:rsidP="009F0AAC">
      <w:pPr>
        <w:pStyle w:val="Paragraphedeliste"/>
        <w:numPr>
          <w:ilvl w:val="0"/>
          <w:numId w:val="20"/>
        </w:numPr>
        <w:rPr>
          <w:lang w:val="en-US"/>
        </w:rPr>
      </w:pPr>
      <w:r w:rsidRPr="00006433">
        <w:rPr>
          <w:lang w:val="en-US"/>
        </w:rPr>
        <w:t>A table with a description of each file of the GDAC ftp site. This table is a comma separated list.</w:t>
      </w:r>
    </w:p>
    <w:p w14:paraId="1F564C5C" w14:textId="77777777" w:rsidR="008644A8" w:rsidRPr="00006433" w:rsidRDefault="008644A8" w:rsidP="008644A8">
      <w:pPr>
        <w:pStyle w:val="Sous-titre"/>
        <w:rPr>
          <w:highlight w:val="green"/>
          <w:lang w:val="en-US"/>
        </w:rPr>
      </w:pPr>
      <w:r w:rsidRPr="00006433">
        <w:rPr>
          <w:highlight w:val="green"/>
          <w:lang w:val="en-US"/>
        </w:rPr>
        <w:t>Index file naming convention</w:t>
      </w:r>
    </w:p>
    <w:p w14:paraId="4CBC20FD" w14:textId="77777777" w:rsidR="008644A8" w:rsidRPr="00006433" w:rsidRDefault="008644A8" w:rsidP="008644A8">
      <w:pPr>
        <w:pStyle w:val="Paragraphedeliste"/>
        <w:numPr>
          <w:ilvl w:val="0"/>
          <w:numId w:val="22"/>
        </w:numPr>
        <w:rPr>
          <w:highlight w:val="green"/>
          <w:lang w:val="en-US"/>
        </w:rPr>
      </w:pPr>
      <w:r w:rsidRPr="00006433">
        <w:rPr>
          <w:highlight w:val="green"/>
          <w:lang w:val="en-US"/>
        </w:rPr>
        <w:t xml:space="preserve">./ar_index_global_prof.txt </w:t>
      </w:r>
    </w:p>
    <w:p w14:paraId="684A7342" w14:textId="77777777" w:rsidR="008644A8" w:rsidRPr="00006433" w:rsidRDefault="008644A8" w:rsidP="008644A8">
      <w:pPr>
        <w:pStyle w:val="Paragraphedeliste"/>
        <w:numPr>
          <w:ilvl w:val="0"/>
          <w:numId w:val="22"/>
        </w:numPr>
        <w:rPr>
          <w:highlight w:val="green"/>
          <w:lang w:val="en-US"/>
        </w:rPr>
      </w:pPr>
      <w:r w:rsidRPr="00006433">
        <w:rPr>
          <w:highlight w:val="green"/>
          <w:lang w:val="en-US"/>
        </w:rPr>
        <w:t xml:space="preserve">./ar_index_global_prof.txt.gz </w:t>
      </w:r>
    </w:p>
    <w:tbl>
      <w:tblPr>
        <w:tblStyle w:val="argo"/>
        <w:tblW w:w="0" w:type="auto"/>
        <w:tblLook w:val="00A0" w:firstRow="1" w:lastRow="0" w:firstColumn="1" w:lastColumn="0" w:noHBand="0" w:noVBand="0"/>
      </w:tblPr>
      <w:tblGrid>
        <w:gridCol w:w="9212"/>
      </w:tblGrid>
      <w:tr w:rsidR="007F228B" w:rsidRPr="00006433" w14:paraId="7B113DFD" w14:textId="77777777" w:rsidTr="0043474A">
        <w:tc>
          <w:tcPr>
            <w:tcW w:w="9212" w:type="dxa"/>
            <w:shd w:val="clear" w:color="auto" w:fill="1F497D" w:themeFill="text2"/>
          </w:tcPr>
          <w:p w14:paraId="0B3493A8" w14:textId="77777777" w:rsidR="007F228B" w:rsidRPr="00006433" w:rsidRDefault="007F228B" w:rsidP="009F0AAC">
            <w:pPr>
              <w:pStyle w:val="tableheader"/>
              <w:rPr>
                <w:lang w:val="en-US"/>
              </w:rPr>
            </w:pPr>
            <w:r w:rsidRPr="00006433">
              <w:rPr>
                <w:lang w:val="en-US"/>
              </w:rPr>
              <w:t>Profile directory format definition</w:t>
            </w:r>
            <w:r w:rsidR="008644A8" w:rsidRPr="00006433">
              <w:rPr>
                <w:lang w:val="en-US"/>
              </w:rPr>
              <w:t xml:space="preserve"> : ar_index_global_prof.txt</w:t>
            </w:r>
          </w:p>
        </w:tc>
      </w:tr>
      <w:tr w:rsidR="007F228B" w:rsidRPr="00006433" w14:paraId="62338FAA" w14:textId="77777777" w:rsidTr="0043474A">
        <w:tc>
          <w:tcPr>
            <w:tcW w:w="9212" w:type="dxa"/>
          </w:tcPr>
          <w:p w14:paraId="5F840852" w14:textId="77777777" w:rsidR="007F228B" w:rsidRPr="00006433" w:rsidRDefault="007F228B" w:rsidP="009F0AAC">
            <w:pPr>
              <w:pStyle w:val="tablecontent"/>
              <w:rPr>
                <w:lang w:val="en-US"/>
              </w:rPr>
            </w:pPr>
            <w:r w:rsidRPr="00006433">
              <w:rPr>
                <w:lang w:val="en-US"/>
              </w:rPr>
              <w:t># Title : Profile directory file of the Argo Global Data Assembly Center</w:t>
            </w:r>
          </w:p>
          <w:p w14:paraId="674023E7" w14:textId="77777777" w:rsidR="007F228B" w:rsidRPr="00006433" w:rsidRDefault="007F228B" w:rsidP="009F0AAC">
            <w:pPr>
              <w:pStyle w:val="tablecontent"/>
              <w:rPr>
                <w:lang w:val="en-US"/>
              </w:rPr>
            </w:pPr>
            <w:r w:rsidRPr="00006433">
              <w:rPr>
                <w:lang w:val="en-US"/>
              </w:rPr>
              <w:t># Description : The directory file describes all individual  profile files of the argo GDAC ftp site.</w:t>
            </w:r>
          </w:p>
          <w:p w14:paraId="22AE4743" w14:textId="77777777" w:rsidR="007F228B" w:rsidRPr="00006433" w:rsidRDefault="007F228B" w:rsidP="009F0AAC">
            <w:pPr>
              <w:pStyle w:val="tablecontent"/>
              <w:rPr>
                <w:lang w:val="en-US"/>
              </w:rPr>
            </w:pPr>
            <w:r w:rsidRPr="00006433">
              <w:rPr>
                <w:lang w:val="en-US"/>
              </w:rPr>
              <w:t># Project : ARGO</w:t>
            </w:r>
          </w:p>
          <w:p w14:paraId="12F08FDD" w14:textId="77777777" w:rsidR="007F228B" w:rsidRPr="00006433" w:rsidRDefault="007F228B" w:rsidP="009F0AAC">
            <w:pPr>
              <w:pStyle w:val="tablecontent"/>
              <w:rPr>
                <w:lang w:val="en-US"/>
              </w:rPr>
            </w:pPr>
            <w:r w:rsidRPr="00006433">
              <w:rPr>
                <w:lang w:val="en-US"/>
              </w:rPr>
              <w:t># Format version : 2.0</w:t>
            </w:r>
          </w:p>
          <w:p w14:paraId="31CBBF71" w14:textId="77777777" w:rsidR="007F228B" w:rsidRPr="00006433" w:rsidRDefault="007F228B" w:rsidP="009F0AAC">
            <w:pPr>
              <w:pStyle w:val="tablecontent"/>
              <w:rPr>
                <w:lang w:val="en-US"/>
              </w:rPr>
            </w:pPr>
            <w:r w:rsidRPr="00006433">
              <w:rPr>
                <w:lang w:val="en-US"/>
              </w:rPr>
              <w:t># Date of update : YYYYMMDDHHMISS</w:t>
            </w:r>
          </w:p>
          <w:p w14:paraId="707C27B1" w14:textId="77777777" w:rsidR="007F228B" w:rsidRPr="00006433" w:rsidRDefault="007F228B" w:rsidP="009F0AAC">
            <w:pPr>
              <w:pStyle w:val="tablecontent"/>
              <w:rPr>
                <w:lang w:val="en-US"/>
              </w:rPr>
            </w:pPr>
            <w:r w:rsidRPr="00006433">
              <w:rPr>
                <w:lang w:val="en-US"/>
              </w:rPr>
              <w:t># FTP root number 1 :  ftp://ftp.ifremer.fr/ifremer/argo/dac</w:t>
            </w:r>
            <w:r w:rsidRPr="00006433">
              <w:rPr>
                <w:color w:val="339966"/>
                <w:lang w:val="en-US"/>
              </w:rPr>
              <w:t xml:space="preserve"> </w:t>
            </w:r>
          </w:p>
          <w:p w14:paraId="660BA2BD" w14:textId="77777777" w:rsidR="007F228B" w:rsidRPr="00006433" w:rsidRDefault="007F228B" w:rsidP="009F0AAC">
            <w:pPr>
              <w:pStyle w:val="tablecontent"/>
              <w:rPr>
                <w:lang w:val="en-US"/>
              </w:rPr>
            </w:pPr>
            <w:r w:rsidRPr="00006433">
              <w:rPr>
                <w:lang w:val="en-US"/>
              </w:rPr>
              <w:t># FTP root number 2 :  ftp://usgodae.usgodae.org/pub/outgoing/argo/dac</w:t>
            </w:r>
          </w:p>
          <w:p w14:paraId="676F2D29" w14:textId="77777777" w:rsidR="007F228B" w:rsidRPr="00006433" w:rsidRDefault="007F228B" w:rsidP="009F0AAC">
            <w:pPr>
              <w:pStyle w:val="tablecontent"/>
              <w:rPr>
                <w:lang w:val="en-US"/>
              </w:rPr>
            </w:pPr>
            <w:r w:rsidRPr="00006433">
              <w:rPr>
                <w:lang w:val="en-US"/>
              </w:rPr>
              <w:t># GDAC node : CORIOLIS</w:t>
            </w:r>
          </w:p>
          <w:p w14:paraId="2F246B71" w14:textId="77777777" w:rsidR="007F228B" w:rsidRPr="00006433" w:rsidRDefault="007F228B" w:rsidP="009F0AAC">
            <w:pPr>
              <w:pStyle w:val="tablecontent"/>
              <w:rPr>
                <w:lang w:val="en-US"/>
              </w:rPr>
            </w:pPr>
            <w:r w:rsidRPr="00006433">
              <w:rPr>
                <w:lang w:val="en-US"/>
              </w:rPr>
              <w:t>file,date,latitude,longitude,ocean,profiler_type,institution,date_update</w:t>
            </w:r>
          </w:p>
          <w:p w14:paraId="233A96F5" w14:textId="77777777" w:rsidR="007F228B" w:rsidRPr="00006433" w:rsidRDefault="007F228B" w:rsidP="002C10B6">
            <w:pPr>
              <w:pStyle w:val="tablecontent"/>
              <w:numPr>
                <w:ilvl w:val="0"/>
                <w:numId w:val="46"/>
              </w:numPr>
              <w:rPr>
                <w:lang w:val="en-US"/>
              </w:rPr>
            </w:pPr>
            <w:r w:rsidRPr="00006433">
              <w:rPr>
                <w:lang w:val="en-US"/>
              </w:rPr>
              <w:t>file : path and file name on the ftp site. The file name contain the float number and the cycle number.</w:t>
            </w:r>
            <w:r w:rsidRPr="00006433">
              <w:rPr>
                <w:lang w:val="en-US"/>
              </w:rPr>
              <w:br/>
              <w:t>Fill value : none, this field is mandatory</w:t>
            </w:r>
            <w:r w:rsidRPr="00006433">
              <w:rPr>
                <w:lang w:val="en-US"/>
              </w:rPr>
              <w:br/>
            </w:r>
          </w:p>
          <w:p w14:paraId="19BE04BB" w14:textId="77777777" w:rsidR="007F228B" w:rsidRPr="00006433" w:rsidRDefault="007F228B" w:rsidP="002C10B6">
            <w:pPr>
              <w:pStyle w:val="tablecontent"/>
              <w:numPr>
                <w:ilvl w:val="0"/>
                <w:numId w:val="46"/>
              </w:numPr>
              <w:rPr>
                <w:lang w:val="en-US"/>
              </w:rPr>
            </w:pPr>
            <w:r w:rsidRPr="00006433">
              <w:rPr>
                <w:lang w:val="en-US"/>
              </w:rPr>
              <w:t>date : date of the profile, YYYYMMDDHHMISS</w:t>
            </w:r>
            <w:r w:rsidRPr="00006433">
              <w:rPr>
                <w:lang w:val="en-US"/>
              </w:rPr>
              <w:br/>
              <w:t>Fill value : " " (blank)</w:t>
            </w:r>
            <w:r w:rsidRPr="00006433">
              <w:rPr>
                <w:lang w:val="en-US"/>
              </w:rPr>
              <w:br/>
            </w:r>
          </w:p>
          <w:p w14:paraId="29C8379A" w14:textId="77777777" w:rsidR="007F228B" w:rsidRPr="00006433" w:rsidRDefault="007F228B" w:rsidP="002C10B6">
            <w:pPr>
              <w:pStyle w:val="tablecontent"/>
              <w:numPr>
                <w:ilvl w:val="0"/>
                <w:numId w:val="46"/>
              </w:numPr>
              <w:rPr>
                <w:lang w:val="en-US"/>
              </w:rPr>
            </w:pPr>
            <w:r w:rsidRPr="00006433">
              <w:rPr>
                <w:lang w:val="en-US"/>
              </w:rPr>
              <w:t>latitude, longitude : location of the profile</w:t>
            </w:r>
            <w:r w:rsidRPr="00006433">
              <w:rPr>
                <w:lang w:val="en-US"/>
              </w:rPr>
              <w:br/>
              <w:t>Fill value : 99999.</w:t>
            </w:r>
            <w:r w:rsidRPr="00006433">
              <w:rPr>
                <w:lang w:val="en-US"/>
              </w:rPr>
              <w:br/>
            </w:r>
          </w:p>
          <w:p w14:paraId="0109D53B" w14:textId="77777777" w:rsidR="007F228B" w:rsidRPr="00006433" w:rsidRDefault="007F228B" w:rsidP="002C10B6">
            <w:pPr>
              <w:pStyle w:val="tablecontent"/>
              <w:numPr>
                <w:ilvl w:val="0"/>
                <w:numId w:val="46"/>
              </w:numPr>
              <w:rPr>
                <w:lang w:val="en-US"/>
              </w:rPr>
            </w:pPr>
            <w:r w:rsidRPr="00006433">
              <w:rPr>
                <w:lang w:val="en-US"/>
              </w:rPr>
              <w:t>ocean : code of the ocean of the profile as described in reference table 13</w:t>
            </w:r>
            <w:r w:rsidRPr="00006433">
              <w:rPr>
                <w:lang w:val="en-US"/>
              </w:rPr>
              <w:br/>
              <w:t>Fill value : " " (blank)</w:t>
            </w:r>
            <w:r w:rsidRPr="00006433">
              <w:rPr>
                <w:lang w:val="en-US"/>
              </w:rPr>
              <w:br/>
            </w:r>
          </w:p>
          <w:p w14:paraId="7145FA71" w14:textId="77777777" w:rsidR="007F228B" w:rsidRPr="00006433" w:rsidRDefault="007F228B" w:rsidP="002C10B6">
            <w:pPr>
              <w:pStyle w:val="tablecontent"/>
              <w:numPr>
                <w:ilvl w:val="0"/>
                <w:numId w:val="46"/>
              </w:numPr>
              <w:rPr>
                <w:lang w:val="en-US"/>
              </w:rPr>
            </w:pPr>
            <w:r w:rsidRPr="00006433">
              <w:rPr>
                <w:lang w:val="en-US"/>
              </w:rPr>
              <w:t>profiler_type : type of profiling float as described in reference table 8</w:t>
            </w:r>
            <w:r w:rsidRPr="00006433">
              <w:rPr>
                <w:lang w:val="en-US"/>
              </w:rPr>
              <w:br/>
              <w:t>Fill value : " " (blank)</w:t>
            </w:r>
            <w:r w:rsidRPr="00006433">
              <w:rPr>
                <w:lang w:val="en-US"/>
              </w:rPr>
              <w:br/>
            </w:r>
          </w:p>
          <w:p w14:paraId="24A5C23B" w14:textId="77777777" w:rsidR="007F228B" w:rsidRPr="00006433" w:rsidRDefault="007F228B" w:rsidP="002C10B6">
            <w:pPr>
              <w:pStyle w:val="tablecontent"/>
              <w:numPr>
                <w:ilvl w:val="0"/>
                <w:numId w:val="46"/>
              </w:numPr>
              <w:rPr>
                <w:lang w:val="en-US"/>
              </w:rPr>
            </w:pPr>
            <w:r w:rsidRPr="00006433">
              <w:rPr>
                <w:lang w:val="en-US"/>
              </w:rPr>
              <w:t>institution : institution of the profiling float described in reference table 4</w:t>
            </w:r>
            <w:r w:rsidRPr="00006433">
              <w:rPr>
                <w:lang w:val="en-US"/>
              </w:rPr>
              <w:br/>
              <w:t>Fill value : " " (blank)</w:t>
            </w:r>
            <w:r w:rsidRPr="00006433">
              <w:rPr>
                <w:lang w:val="en-US"/>
              </w:rPr>
              <w:br/>
            </w:r>
          </w:p>
          <w:p w14:paraId="06191626" w14:textId="77777777" w:rsidR="007F228B" w:rsidRPr="00006433" w:rsidRDefault="007F228B" w:rsidP="002C10B6">
            <w:pPr>
              <w:pStyle w:val="tablecontent"/>
              <w:numPr>
                <w:ilvl w:val="0"/>
                <w:numId w:val="46"/>
              </w:numPr>
              <w:rPr>
                <w:lang w:val="en-US"/>
              </w:rPr>
            </w:pPr>
            <w:r w:rsidRPr="00006433">
              <w:rPr>
                <w:lang w:val="en-US"/>
              </w:rPr>
              <w:t>date_update : : date of last update of the file, YYYYMMDDHHMISS</w:t>
            </w:r>
            <w:r w:rsidRPr="00006433">
              <w:rPr>
                <w:lang w:val="en-US"/>
              </w:rPr>
              <w:br/>
              <w:t>Fill value : " " (blank)</w:t>
            </w:r>
          </w:p>
          <w:p w14:paraId="0B735293" w14:textId="77777777" w:rsidR="007F228B" w:rsidRPr="00006433" w:rsidRDefault="007F228B" w:rsidP="009F0AAC">
            <w:pPr>
              <w:pStyle w:val="tablecontent"/>
              <w:rPr>
                <w:lang w:val="en-US"/>
              </w:rPr>
            </w:pPr>
            <w:r w:rsidRPr="00006433">
              <w:rPr>
                <w:lang w:val="en-US"/>
              </w:rPr>
              <w:t xml:space="preserve">Each line describes a file of the gdac ftp site. </w:t>
            </w:r>
          </w:p>
        </w:tc>
      </w:tr>
    </w:tbl>
    <w:p w14:paraId="6F1B6AC9" w14:textId="77777777" w:rsidR="007F228B" w:rsidRPr="00006433" w:rsidRDefault="007F228B" w:rsidP="009F0AAC">
      <w:pPr>
        <w:pStyle w:val="Retraitnormal"/>
        <w:rPr>
          <w:lang w:val="en-US"/>
        </w:rPr>
      </w:pPr>
    </w:p>
    <w:tbl>
      <w:tblPr>
        <w:tblStyle w:val="argo"/>
        <w:tblW w:w="0" w:type="auto"/>
        <w:tblLook w:val="00A0" w:firstRow="1" w:lastRow="0" w:firstColumn="1" w:lastColumn="0" w:noHBand="0" w:noVBand="0"/>
      </w:tblPr>
      <w:tblGrid>
        <w:gridCol w:w="9212"/>
      </w:tblGrid>
      <w:tr w:rsidR="007F228B" w:rsidRPr="00006433" w14:paraId="6D5EB944" w14:textId="77777777" w:rsidTr="00174E45">
        <w:tc>
          <w:tcPr>
            <w:tcW w:w="9212" w:type="dxa"/>
            <w:shd w:val="clear" w:color="auto" w:fill="1F497D" w:themeFill="text2"/>
          </w:tcPr>
          <w:p w14:paraId="09DC8ECB" w14:textId="77777777" w:rsidR="007F228B" w:rsidRPr="00006433" w:rsidRDefault="007F228B" w:rsidP="009F0AAC">
            <w:pPr>
              <w:pStyle w:val="tableheader"/>
              <w:rPr>
                <w:lang w:val="en-US"/>
              </w:rPr>
            </w:pPr>
            <w:r w:rsidRPr="00006433">
              <w:rPr>
                <w:lang w:val="en-US"/>
              </w:rPr>
              <w:t>Profile directory format example</w:t>
            </w:r>
          </w:p>
        </w:tc>
      </w:tr>
      <w:tr w:rsidR="007F228B" w:rsidRPr="00006433" w14:paraId="53C5E131" w14:textId="77777777" w:rsidTr="00174E45">
        <w:tc>
          <w:tcPr>
            <w:tcW w:w="9212" w:type="dxa"/>
          </w:tcPr>
          <w:p w14:paraId="65F65665" w14:textId="77777777" w:rsidR="007F228B" w:rsidRPr="00006433" w:rsidRDefault="007F228B" w:rsidP="009F0AAC">
            <w:pPr>
              <w:pStyle w:val="tablecontent"/>
              <w:rPr>
                <w:lang w:val="en-US"/>
              </w:rPr>
            </w:pPr>
            <w:r w:rsidRPr="00006433">
              <w:rPr>
                <w:lang w:val="en-US"/>
              </w:rPr>
              <w:t># Title : Profile directory file of the Argo Global Data Assembly Center</w:t>
            </w:r>
          </w:p>
          <w:p w14:paraId="365D41B9" w14:textId="77777777" w:rsidR="007F228B" w:rsidRPr="00006433" w:rsidRDefault="007F228B" w:rsidP="009F0AAC">
            <w:pPr>
              <w:pStyle w:val="tablecontent"/>
              <w:rPr>
                <w:lang w:val="en-US"/>
              </w:rPr>
            </w:pPr>
            <w:r w:rsidRPr="00006433">
              <w:rPr>
                <w:lang w:val="en-US"/>
              </w:rPr>
              <w:t># Description : The directory file describes all profile files of the argo GDAC ftp site.</w:t>
            </w:r>
          </w:p>
          <w:p w14:paraId="32AF38AA" w14:textId="77777777" w:rsidR="007F228B" w:rsidRPr="00006433" w:rsidRDefault="007F228B" w:rsidP="009F0AAC">
            <w:pPr>
              <w:pStyle w:val="tablecontent"/>
              <w:rPr>
                <w:lang w:val="en-US"/>
              </w:rPr>
            </w:pPr>
            <w:r w:rsidRPr="00006433">
              <w:rPr>
                <w:lang w:val="en-US"/>
              </w:rPr>
              <w:t># Project : ARGO</w:t>
            </w:r>
          </w:p>
          <w:p w14:paraId="071D9F2A" w14:textId="77777777" w:rsidR="007F228B" w:rsidRPr="00006433" w:rsidRDefault="007F228B" w:rsidP="009F0AAC">
            <w:pPr>
              <w:pStyle w:val="tablecontent"/>
              <w:rPr>
                <w:lang w:val="en-US"/>
              </w:rPr>
            </w:pPr>
            <w:r w:rsidRPr="00006433">
              <w:rPr>
                <w:lang w:val="en-US"/>
              </w:rPr>
              <w:t># Format version : 2.0</w:t>
            </w:r>
          </w:p>
          <w:p w14:paraId="166FB3BA" w14:textId="77777777" w:rsidR="007F228B" w:rsidRPr="00006433" w:rsidRDefault="007F228B" w:rsidP="009F0AAC">
            <w:pPr>
              <w:pStyle w:val="tablecontent"/>
              <w:rPr>
                <w:lang w:val="en-US"/>
              </w:rPr>
            </w:pPr>
            <w:r w:rsidRPr="00006433">
              <w:rPr>
                <w:lang w:val="en-US"/>
              </w:rPr>
              <w:t># Date of update : 20031028075500</w:t>
            </w:r>
          </w:p>
          <w:p w14:paraId="564E9327" w14:textId="77777777" w:rsidR="007F228B" w:rsidRPr="00006433" w:rsidRDefault="007F228B" w:rsidP="009F0AAC">
            <w:pPr>
              <w:pStyle w:val="tablecontent"/>
              <w:rPr>
                <w:lang w:val="en-US"/>
              </w:rPr>
            </w:pPr>
            <w:r w:rsidRPr="00006433">
              <w:rPr>
                <w:lang w:val="en-US"/>
              </w:rPr>
              <w:t># FTP root number 1 :  ftp://ftp.ifremer.fr/ifremer/argo/dac</w:t>
            </w:r>
          </w:p>
          <w:p w14:paraId="1F701BEE" w14:textId="77777777" w:rsidR="007F228B" w:rsidRPr="00006433" w:rsidRDefault="007F228B" w:rsidP="009F0AAC">
            <w:pPr>
              <w:pStyle w:val="tablecontent"/>
              <w:rPr>
                <w:lang w:val="en-US"/>
              </w:rPr>
            </w:pPr>
            <w:r w:rsidRPr="00006433">
              <w:rPr>
                <w:lang w:val="en-US"/>
              </w:rPr>
              <w:t># FTP root number 2 :  ftp://usgodae.usgodae.org/pub/outgoing/argo/dac</w:t>
            </w:r>
          </w:p>
          <w:p w14:paraId="2AEC4E5B" w14:textId="77777777" w:rsidR="007F228B" w:rsidRPr="00006433" w:rsidRDefault="007F228B" w:rsidP="009F0AAC">
            <w:pPr>
              <w:pStyle w:val="tablecontent"/>
              <w:rPr>
                <w:lang w:val="en-US"/>
              </w:rPr>
            </w:pPr>
            <w:r w:rsidRPr="00006433">
              <w:rPr>
                <w:lang w:val="en-US"/>
              </w:rPr>
              <w:t># GDAC node : CORIOLIS</w:t>
            </w:r>
          </w:p>
          <w:p w14:paraId="4686CB2E" w14:textId="77777777" w:rsidR="007F228B" w:rsidRPr="00006433" w:rsidRDefault="007F228B" w:rsidP="009F0AAC">
            <w:pPr>
              <w:pStyle w:val="tablecontent"/>
              <w:rPr>
                <w:lang w:val="en-US"/>
              </w:rPr>
            </w:pPr>
            <w:r w:rsidRPr="00006433">
              <w:rPr>
                <w:lang w:val="en-US"/>
              </w:rPr>
              <w:t>file,date,latitude,longitude,ocean,profiler_type,institution,date_update</w:t>
            </w:r>
          </w:p>
          <w:p w14:paraId="3C2D808C" w14:textId="77777777" w:rsidR="007F228B" w:rsidRPr="00006433" w:rsidRDefault="007F228B" w:rsidP="009F0AAC">
            <w:pPr>
              <w:pStyle w:val="tablecontent"/>
              <w:rPr>
                <w:rStyle w:val="tx1"/>
                <w:b w:val="0"/>
                <w:bCs w:val="0"/>
                <w:lang w:val="en-US"/>
              </w:rPr>
            </w:pPr>
            <w:r w:rsidRPr="00006433">
              <w:rPr>
                <w:rStyle w:val="tx1"/>
                <w:b w:val="0"/>
                <w:bCs w:val="0"/>
                <w:lang w:val="en-US"/>
              </w:rPr>
              <w:t>aoml/13857/profiles/R13857_001.nc,199707292003,0.267,-16.032,A,0845,AO,20030214155117</w:t>
            </w:r>
          </w:p>
          <w:p w14:paraId="38A956B9" w14:textId="77777777" w:rsidR="007F228B" w:rsidRPr="00006433" w:rsidRDefault="007F228B" w:rsidP="009F0AAC">
            <w:pPr>
              <w:pStyle w:val="tablecontent"/>
              <w:rPr>
                <w:rStyle w:val="tx1"/>
                <w:b w:val="0"/>
                <w:bCs w:val="0"/>
                <w:lang w:val="en-US"/>
              </w:rPr>
            </w:pPr>
            <w:r w:rsidRPr="00006433">
              <w:rPr>
                <w:rStyle w:val="tx1"/>
                <w:b w:val="0"/>
                <w:bCs w:val="0"/>
                <w:lang w:val="en-US"/>
              </w:rPr>
              <w:t>aoml/13857/profiles/R13857_002.nc,199708091921,0.072,-17.659,A,0845,AO,20030214155354</w:t>
            </w:r>
          </w:p>
          <w:p w14:paraId="5370C535" w14:textId="77777777" w:rsidR="007F228B" w:rsidRPr="00EC62F2" w:rsidRDefault="007F228B" w:rsidP="009F0AAC">
            <w:pPr>
              <w:pStyle w:val="tablecontent"/>
              <w:rPr>
                <w:b/>
                <w:bCs/>
                <w:lang w:val="fr-FR"/>
              </w:rPr>
            </w:pPr>
            <w:r w:rsidRPr="00EC62F2">
              <w:rPr>
                <w:rStyle w:val="tx1"/>
                <w:b w:val="0"/>
                <w:bCs w:val="0"/>
                <w:lang w:val="fr-FR"/>
              </w:rPr>
              <w:t>aoml/13857/profiles/R13857_003.nc,199708201845,0.543,-19.622,A,0845,AO,20030214155619</w:t>
            </w:r>
          </w:p>
          <w:p w14:paraId="284A5F77" w14:textId="77777777" w:rsidR="007F228B" w:rsidRPr="00EC62F2" w:rsidRDefault="007F228B" w:rsidP="009F0AAC">
            <w:pPr>
              <w:pStyle w:val="tablecontent"/>
              <w:rPr>
                <w:lang w:val="fr-FR"/>
              </w:rPr>
            </w:pPr>
            <w:r w:rsidRPr="00EC62F2">
              <w:rPr>
                <w:lang w:val="fr-FR"/>
              </w:rPr>
              <w:t>…</w:t>
            </w:r>
          </w:p>
          <w:p w14:paraId="483D3092" w14:textId="77777777" w:rsidR="007F228B" w:rsidRPr="00EC62F2" w:rsidRDefault="007F228B" w:rsidP="009F0AAC">
            <w:pPr>
              <w:pStyle w:val="tablecontent"/>
              <w:rPr>
                <w:lang w:val="fr-FR"/>
              </w:rPr>
            </w:pPr>
            <w:r w:rsidRPr="00EC62F2">
              <w:rPr>
                <w:lang w:val="fr-FR"/>
              </w:rPr>
              <w:t>jma/29051/profiles/R29051_025.nc,200110250010,30.280,143.238,P,846,JA</w:t>
            </w:r>
            <w:r w:rsidRPr="00EC62F2">
              <w:rPr>
                <w:rStyle w:val="tx1"/>
                <w:b w:val="0"/>
                <w:bCs w:val="0"/>
                <w:lang w:val="fr-FR"/>
              </w:rPr>
              <w:t>,20030212125117</w:t>
            </w:r>
          </w:p>
          <w:p w14:paraId="6E7D30CB" w14:textId="77777777" w:rsidR="007F228B" w:rsidRPr="00EC62F2" w:rsidRDefault="007F228B" w:rsidP="009F0AAC">
            <w:pPr>
              <w:pStyle w:val="tablecontent"/>
              <w:rPr>
                <w:lang w:val="fr-FR"/>
              </w:rPr>
            </w:pPr>
            <w:r w:rsidRPr="00EC62F2">
              <w:rPr>
                <w:lang w:val="fr-FR"/>
              </w:rPr>
              <w:t>jma/29051/profiles/R29051_026.nc,200111040004,30.057,143.206,P,846,JA</w:t>
            </w:r>
            <w:r w:rsidRPr="00EC62F2">
              <w:rPr>
                <w:rStyle w:val="tx1"/>
                <w:b w:val="0"/>
                <w:bCs w:val="0"/>
                <w:lang w:val="fr-FR"/>
              </w:rPr>
              <w:t>,20030212125117</w:t>
            </w:r>
          </w:p>
        </w:tc>
      </w:tr>
    </w:tbl>
    <w:p w14:paraId="695D01F8" w14:textId="77777777" w:rsidR="007F228B" w:rsidRPr="00EC62F2" w:rsidRDefault="007F228B" w:rsidP="009F0AAC">
      <w:pPr>
        <w:pStyle w:val="Retraitnormal"/>
        <w:rPr>
          <w:lang w:val="fr-FR"/>
        </w:rPr>
      </w:pPr>
      <w:r w:rsidRPr="00EC62F2">
        <w:rPr>
          <w:lang w:val="fr-FR"/>
        </w:rPr>
        <w:t xml:space="preserve"> </w:t>
      </w:r>
    </w:p>
    <w:p w14:paraId="302179E3" w14:textId="77777777" w:rsidR="007F228B" w:rsidRPr="00006433" w:rsidRDefault="007F228B" w:rsidP="009F0AAC">
      <w:pPr>
        <w:pStyle w:val="Titre3"/>
        <w:rPr>
          <w:lang w:val="en-US"/>
        </w:rPr>
      </w:pPr>
      <w:bookmarkStart w:id="157" w:name="_Toc389316343"/>
      <w:r w:rsidRPr="00006433">
        <w:rPr>
          <w:lang w:val="en-US"/>
        </w:rPr>
        <w:t>Profile directory file format version 2.1</w:t>
      </w:r>
      <w:bookmarkEnd w:id="157"/>
      <w:r w:rsidRPr="00006433">
        <w:rPr>
          <w:lang w:val="en-US"/>
        </w:rPr>
        <w:t xml:space="preserve"> </w:t>
      </w:r>
    </w:p>
    <w:p w14:paraId="0F4DB76F" w14:textId="77777777" w:rsidR="007F228B" w:rsidRPr="00006433" w:rsidRDefault="007F228B" w:rsidP="009F0AAC">
      <w:pPr>
        <w:rPr>
          <w:lang w:val="en-US"/>
        </w:rPr>
      </w:pPr>
      <w:r w:rsidRPr="00006433">
        <w:rPr>
          <w:lang w:val="en-US"/>
        </w:rPr>
        <w:t xml:space="preserve">The profile directory file describes all individual profile files of the GDAC ftp site. Its format is an </w:t>
      </w:r>
      <w:r w:rsidR="00227512" w:rsidRPr="00006433">
        <w:rPr>
          <w:lang w:val="en-US"/>
        </w:rPr>
        <w:t>auto descriptive</w:t>
      </w:r>
      <w:r w:rsidRPr="00006433">
        <w:rPr>
          <w:lang w:val="en-US"/>
        </w:rPr>
        <w:t xml:space="preserve"> </w:t>
      </w:r>
      <w:r w:rsidR="00227512" w:rsidRPr="00006433">
        <w:rPr>
          <w:lang w:val="en-US"/>
        </w:rPr>
        <w:t>ASCII</w:t>
      </w:r>
      <w:r w:rsidRPr="00006433">
        <w:rPr>
          <w:lang w:val="en-US"/>
        </w:rPr>
        <w:t xml:space="preserve"> with comma separated values. </w:t>
      </w:r>
    </w:p>
    <w:p w14:paraId="3382D91E" w14:textId="77777777" w:rsidR="00227512" w:rsidRPr="00006433" w:rsidRDefault="00227512" w:rsidP="009F0AAC">
      <w:pPr>
        <w:rPr>
          <w:lang w:val="en-US"/>
        </w:rPr>
      </w:pPr>
      <w:r w:rsidRPr="00006433">
        <w:rPr>
          <w:lang w:val="en-US"/>
        </w:rPr>
        <w:t>This directory file format is more detailed than the previous version 2.0, it will eventually replace it.</w:t>
      </w:r>
    </w:p>
    <w:p w14:paraId="3DD02BCA" w14:textId="77777777" w:rsidR="007F228B" w:rsidRPr="00006433" w:rsidRDefault="007F228B" w:rsidP="009F0AAC">
      <w:pPr>
        <w:rPr>
          <w:lang w:val="en-US"/>
        </w:rPr>
      </w:pPr>
      <w:r w:rsidRPr="00006433">
        <w:rPr>
          <w:lang w:val="en-US"/>
        </w:rPr>
        <w:t xml:space="preserve">The directory file </w:t>
      </w:r>
      <w:r w:rsidR="00227512" w:rsidRPr="00006433">
        <w:rPr>
          <w:lang w:val="en-US"/>
        </w:rPr>
        <w:t>contains:</w:t>
      </w:r>
    </w:p>
    <w:p w14:paraId="762CC0B1" w14:textId="77777777" w:rsidR="007F228B" w:rsidRPr="00006433" w:rsidRDefault="007F228B" w:rsidP="009F0AAC">
      <w:pPr>
        <w:pStyle w:val="Paragraphedeliste"/>
        <w:numPr>
          <w:ilvl w:val="0"/>
          <w:numId w:val="21"/>
        </w:numPr>
        <w:rPr>
          <w:lang w:val="en-US"/>
        </w:rPr>
      </w:pPr>
      <w:r w:rsidRPr="00006433">
        <w:rPr>
          <w:lang w:val="en-US"/>
        </w:rPr>
        <w:t xml:space="preserve">A header with a list of general </w:t>
      </w:r>
      <w:r w:rsidR="00227512" w:rsidRPr="00006433">
        <w:rPr>
          <w:lang w:val="en-US"/>
        </w:rPr>
        <w:t>information</w:t>
      </w:r>
      <w:r w:rsidRPr="00006433">
        <w:rPr>
          <w:lang w:val="en-US"/>
        </w:rPr>
        <w:t>: title, description, project name, format version, date of update, ftp root addresses, GDAC node</w:t>
      </w:r>
    </w:p>
    <w:p w14:paraId="2DE93E1D" w14:textId="77777777" w:rsidR="007F228B" w:rsidRPr="00006433" w:rsidRDefault="007F228B" w:rsidP="009F0AAC">
      <w:pPr>
        <w:pStyle w:val="Paragraphedeliste"/>
        <w:numPr>
          <w:ilvl w:val="0"/>
          <w:numId w:val="21"/>
        </w:numPr>
        <w:rPr>
          <w:lang w:val="en-US"/>
        </w:rPr>
      </w:pPr>
      <w:r w:rsidRPr="00006433">
        <w:rPr>
          <w:lang w:val="en-US"/>
        </w:rPr>
        <w:t xml:space="preserve">A table with a description of each file of the GDAC ftp site. This table is a </w:t>
      </w:r>
      <w:r w:rsidR="00D63A39" w:rsidRPr="00006433">
        <w:rPr>
          <w:lang w:val="en-US"/>
        </w:rPr>
        <w:t>comma-separated</w:t>
      </w:r>
      <w:r w:rsidRPr="00006433">
        <w:rPr>
          <w:lang w:val="en-US"/>
        </w:rPr>
        <w:t xml:space="preserve"> list.</w:t>
      </w:r>
    </w:p>
    <w:p w14:paraId="6800A318" w14:textId="77777777" w:rsidR="009F40AF" w:rsidRPr="00006433" w:rsidRDefault="009F40AF" w:rsidP="009F0AAC">
      <w:pPr>
        <w:rPr>
          <w:lang w:val="en-US"/>
        </w:rPr>
      </w:pPr>
      <w:r w:rsidRPr="00006433">
        <w:rPr>
          <w:lang w:val="en-US"/>
        </w:rPr>
        <w:t>The detailed index file is limited to core mission "Argo sampling scheme" : temperature, salinity and oxygen observations.</w:t>
      </w:r>
    </w:p>
    <w:p w14:paraId="7B7DB146" w14:textId="77777777" w:rsidR="007F228B" w:rsidRPr="00006433" w:rsidRDefault="007F228B" w:rsidP="009F0AAC">
      <w:pPr>
        <w:pStyle w:val="Sous-titre"/>
        <w:rPr>
          <w:lang w:val="en-US"/>
        </w:rPr>
      </w:pPr>
      <w:r w:rsidRPr="00006433">
        <w:rPr>
          <w:lang w:val="en-US"/>
        </w:rPr>
        <w:t xml:space="preserve">Compression </w:t>
      </w:r>
      <w:r w:rsidR="004C7AAB" w:rsidRPr="00006433">
        <w:rPr>
          <w:lang w:val="en-US"/>
        </w:rPr>
        <w:t>of the profile directory file</w:t>
      </w:r>
    </w:p>
    <w:p w14:paraId="2006B74E" w14:textId="77777777" w:rsidR="007F228B" w:rsidRPr="00006433" w:rsidRDefault="004C7AAB" w:rsidP="009F0AAC">
      <w:pPr>
        <w:rPr>
          <w:lang w:val="en-US"/>
        </w:rPr>
      </w:pPr>
      <w:r w:rsidRPr="00006433">
        <w:rPr>
          <w:lang w:val="en-US"/>
        </w:rPr>
        <w:t>The profile directory file is compressed with</w:t>
      </w:r>
      <w:r w:rsidR="007F228B" w:rsidRPr="00006433">
        <w:rPr>
          <w:lang w:val="en-US"/>
        </w:rPr>
        <w:t xml:space="preserve"> gzip.</w:t>
      </w:r>
    </w:p>
    <w:p w14:paraId="3CB2DBF7" w14:textId="77777777" w:rsidR="007F228B" w:rsidRPr="00006433" w:rsidRDefault="004C7AAB" w:rsidP="009F0AAC">
      <w:pPr>
        <w:pStyle w:val="Sous-titre"/>
        <w:rPr>
          <w:lang w:val="en-US"/>
        </w:rPr>
      </w:pPr>
      <w:r w:rsidRPr="00006433">
        <w:rPr>
          <w:lang w:val="en-US"/>
        </w:rPr>
        <w:t>MD5 s</w:t>
      </w:r>
      <w:r w:rsidR="007F228B" w:rsidRPr="00006433">
        <w:rPr>
          <w:lang w:val="en-US"/>
        </w:rPr>
        <w:t xml:space="preserve">ignature </w:t>
      </w:r>
    </w:p>
    <w:p w14:paraId="34AD6826" w14:textId="77777777" w:rsidR="004C7AAB" w:rsidRPr="00006433" w:rsidRDefault="004C7AAB" w:rsidP="009F0AAC">
      <w:pPr>
        <w:rPr>
          <w:lang w:val="en-US"/>
        </w:rPr>
      </w:pPr>
      <w:r w:rsidRPr="00006433">
        <w:rPr>
          <w:lang w:val="en-US"/>
        </w:rPr>
        <w:t>For each update of the directory file, an MD5 signature is produced. The MD5 signature file allows user to check that the file he collected through FTP is identical to the original file.</w:t>
      </w:r>
    </w:p>
    <w:p w14:paraId="7B815656" w14:textId="77777777" w:rsidR="007F228B" w:rsidRPr="00006433" w:rsidRDefault="00BC6806" w:rsidP="009F0AAC">
      <w:pPr>
        <w:pStyle w:val="Sous-titre"/>
        <w:rPr>
          <w:lang w:val="en-US"/>
        </w:rPr>
      </w:pPr>
      <w:r w:rsidRPr="00006433">
        <w:rPr>
          <w:lang w:val="en-US"/>
        </w:rPr>
        <w:t>Index file n</w:t>
      </w:r>
      <w:r w:rsidR="004C7AAB" w:rsidRPr="00006433">
        <w:rPr>
          <w:lang w:val="en-US"/>
        </w:rPr>
        <w:t>aming convention</w:t>
      </w:r>
    </w:p>
    <w:p w14:paraId="2BDA2DF6" w14:textId="77777777" w:rsidR="007F228B" w:rsidRPr="00006433" w:rsidRDefault="007F228B" w:rsidP="009F0AAC">
      <w:pPr>
        <w:pStyle w:val="Paragraphedeliste"/>
        <w:numPr>
          <w:ilvl w:val="0"/>
          <w:numId w:val="22"/>
        </w:numPr>
        <w:rPr>
          <w:lang w:val="en-US"/>
        </w:rPr>
      </w:pPr>
      <w:r w:rsidRPr="00006433">
        <w:rPr>
          <w:lang w:val="en-US"/>
        </w:rPr>
        <w:t>etc/argo_profile_detailled_index.txt.gz</w:t>
      </w:r>
    </w:p>
    <w:p w14:paraId="6C21EEA3" w14:textId="77777777" w:rsidR="007F228B" w:rsidRPr="00006433" w:rsidRDefault="007F228B" w:rsidP="009F0AAC">
      <w:pPr>
        <w:pStyle w:val="Paragraphedeliste"/>
        <w:numPr>
          <w:ilvl w:val="0"/>
          <w:numId w:val="22"/>
        </w:numPr>
        <w:rPr>
          <w:lang w:val="en-US"/>
        </w:rPr>
      </w:pPr>
      <w:r w:rsidRPr="00006433">
        <w:rPr>
          <w:lang w:val="en-US"/>
        </w:rPr>
        <w:t>etc/argo_profile_detailled_index.txt.gz.md5</w:t>
      </w:r>
    </w:p>
    <w:tbl>
      <w:tblPr>
        <w:tblStyle w:val="argo"/>
        <w:tblW w:w="0" w:type="auto"/>
        <w:tblLayout w:type="fixed"/>
        <w:tblLook w:val="00A0" w:firstRow="1" w:lastRow="0" w:firstColumn="1" w:lastColumn="0" w:noHBand="0" w:noVBand="0"/>
      </w:tblPr>
      <w:tblGrid>
        <w:gridCol w:w="9180"/>
      </w:tblGrid>
      <w:tr w:rsidR="007F228B" w:rsidRPr="00006433" w14:paraId="07DC18A0" w14:textId="77777777" w:rsidTr="00FA2350">
        <w:tc>
          <w:tcPr>
            <w:tcW w:w="9180" w:type="dxa"/>
            <w:shd w:val="clear" w:color="auto" w:fill="1F497D" w:themeFill="text2"/>
          </w:tcPr>
          <w:p w14:paraId="6CCCCCDD" w14:textId="77777777" w:rsidR="007F228B" w:rsidRPr="00006433" w:rsidRDefault="007F228B" w:rsidP="009F0AAC">
            <w:pPr>
              <w:pStyle w:val="tableheader"/>
              <w:rPr>
                <w:lang w:val="en-US"/>
              </w:rPr>
            </w:pPr>
            <w:r w:rsidRPr="00006433">
              <w:rPr>
                <w:lang w:val="en-US"/>
              </w:rPr>
              <w:t>Detailed profile directory format definition</w:t>
            </w:r>
          </w:p>
        </w:tc>
      </w:tr>
      <w:tr w:rsidR="007F228B" w:rsidRPr="00006433" w14:paraId="67908D45" w14:textId="77777777" w:rsidTr="00FA2350">
        <w:tc>
          <w:tcPr>
            <w:tcW w:w="9180" w:type="dxa"/>
          </w:tcPr>
          <w:p w14:paraId="21A9599D" w14:textId="77777777" w:rsidR="007F228B" w:rsidRPr="00006433" w:rsidRDefault="007F228B" w:rsidP="009F0AAC">
            <w:pPr>
              <w:pStyle w:val="tablecontent"/>
              <w:rPr>
                <w:lang w:val="en-US"/>
              </w:rPr>
            </w:pPr>
            <w:r w:rsidRPr="00006433">
              <w:rPr>
                <w:lang w:val="en-US"/>
              </w:rPr>
              <w:t># Title : Profile directory file of the Argo Global Data Assembly Center</w:t>
            </w:r>
          </w:p>
          <w:p w14:paraId="78DFAB4E" w14:textId="77777777" w:rsidR="007F228B" w:rsidRPr="00006433" w:rsidRDefault="007F228B" w:rsidP="009F0AAC">
            <w:pPr>
              <w:pStyle w:val="tablecontent"/>
              <w:rPr>
                <w:lang w:val="en-US"/>
              </w:rPr>
            </w:pPr>
            <w:r w:rsidRPr="00006433">
              <w:rPr>
                <w:lang w:val="en-US"/>
              </w:rPr>
              <w:t># Description : The directory file describes all individual  profile files of the argo GDAC ftp site.</w:t>
            </w:r>
          </w:p>
          <w:p w14:paraId="37BBD648" w14:textId="77777777" w:rsidR="007F228B" w:rsidRPr="00006433" w:rsidRDefault="007F228B" w:rsidP="009F0AAC">
            <w:pPr>
              <w:pStyle w:val="tablecontent"/>
              <w:rPr>
                <w:lang w:val="en-US"/>
              </w:rPr>
            </w:pPr>
            <w:r w:rsidRPr="00006433">
              <w:rPr>
                <w:lang w:val="en-US"/>
              </w:rPr>
              <w:t># Project : ARGO</w:t>
            </w:r>
          </w:p>
          <w:p w14:paraId="3C18673E" w14:textId="77777777" w:rsidR="007F228B" w:rsidRPr="00006433" w:rsidRDefault="007F228B" w:rsidP="009F0AAC">
            <w:pPr>
              <w:pStyle w:val="tablecontent"/>
              <w:rPr>
                <w:lang w:val="en-US"/>
              </w:rPr>
            </w:pPr>
            <w:r w:rsidRPr="00006433">
              <w:rPr>
                <w:lang w:val="en-US"/>
              </w:rPr>
              <w:t># Format version : 2.1</w:t>
            </w:r>
          </w:p>
          <w:p w14:paraId="0F3D7C42" w14:textId="77777777" w:rsidR="007F228B" w:rsidRPr="00006433" w:rsidRDefault="007F228B" w:rsidP="009F0AAC">
            <w:pPr>
              <w:pStyle w:val="tablecontent"/>
              <w:rPr>
                <w:lang w:val="en-US"/>
              </w:rPr>
            </w:pPr>
            <w:r w:rsidRPr="00006433">
              <w:rPr>
                <w:lang w:val="en-US"/>
              </w:rPr>
              <w:t># Date of update : YYYYMMDDHHMISS</w:t>
            </w:r>
          </w:p>
          <w:p w14:paraId="44D4B56F" w14:textId="77777777" w:rsidR="007F228B" w:rsidRPr="00006433" w:rsidRDefault="007F228B" w:rsidP="009F0AAC">
            <w:pPr>
              <w:pStyle w:val="tablecontent"/>
              <w:rPr>
                <w:lang w:val="en-US"/>
              </w:rPr>
            </w:pPr>
            <w:r w:rsidRPr="00006433">
              <w:rPr>
                <w:lang w:val="en-US"/>
              </w:rPr>
              <w:t xml:space="preserve"># FTP root number 1 :  ftp://ftp.ifremer.fr/ifremer/argo/dac </w:t>
            </w:r>
          </w:p>
          <w:p w14:paraId="2F414BC7" w14:textId="77777777" w:rsidR="007F228B" w:rsidRPr="00006433" w:rsidRDefault="007F228B" w:rsidP="009F0AAC">
            <w:pPr>
              <w:pStyle w:val="tablecontent"/>
              <w:rPr>
                <w:lang w:val="en-US"/>
              </w:rPr>
            </w:pPr>
            <w:r w:rsidRPr="00006433">
              <w:rPr>
                <w:lang w:val="en-US"/>
              </w:rPr>
              <w:t># FTP root number 2 :  ftp://usgodae.usgodae.org/pub/outgoing/argo/dac</w:t>
            </w:r>
          </w:p>
          <w:p w14:paraId="7704CCB5" w14:textId="77777777" w:rsidR="007F228B" w:rsidRPr="00006433" w:rsidRDefault="007F228B" w:rsidP="009F0AAC">
            <w:pPr>
              <w:pStyle w:val="tablecontent"/>
              <w:rPr>
                <w:lang w:val="en-US"/>
              </w:rPr>
            </w:pPr>
            <w:r w:rsidRPr="00006433">
              <w:rPr>
                <w:lang w:val="en-US"/>
              </w:rPr>
              <w:t># GDAC node : CORIOLIS</w:t>
            </w:r>
          </w:p>
          <w:p w14:paraId="0E2E3D88" w14:textId="77777777" w:rsidR="007F228B" w:rsidRPr="00006433" w:rsidRDefault="007F228B" w:rsidP="009F0AAC">
            <w:pPr>
              <w:pStyle w:val="tablecontent"/>
              <w:rPr>
                <w:lang w:val="en-US"/>
              </w:rPr>
            </w:pPr>
            <w:r w:rsidRPr="00006433">
              <w:rPr>
                <w:lang w:val="en-US"/>
              </w:rPr>
              <w:t>file,date,latitude,longitude,ocean,profiler_type,institution,date_update,profile_temp_qc,profile_psal_qc,profile_doxy_qc,ad_psal_adjustment_mean, ad_psal_adjustment_deviation</w:t>
            </w:r>
            <w:r w:rsidR="00D63A39" w:rsidRPr="00006433">
              <w:rPr>
                <w:lang w:val="en-US"/>
              </w:rPr>
              <w:t>,gdac_date_creation,gdac_date_update,n_levels</w:t>
            </w:r>
          </w:p>
          <w:p w14:paraId="1EFB54F6" w14:textId="77777777" w:rsidR="007F228B" w:rsidRPr="00006433" w:rsidRDefault="007F228B" w:rsidP="009F0AAC">
            <w:pPr>
              <w:pStyle w:val="tablecontent"/>
              <w:rPr>
                <w:lang w:val="en-US"/>
              </w:rPr>
            </w:pPr>
          </w:p>
          <w:p w14:paraId="2AF730F1" w14:textId="77777777" w:rsidR="007F228B" w:rsidRPr="00006433" w:rsidRDefault="007F228B" w:rsidP="002C10B6">
            <w:pPr>
              <w:pStyle w:val="tablecontent"/>
              <w:numPr>
                <w:ilvl w:val="0"/>
                <w:numId w:val="47"/>
              </w:numPr>
              <w:rPr>
                <w:lang w:val="en-US"/>
              </w:rPr>
            </w:pPr>
            <w:r w:rsidRPr="00006433">
              <w:rPr>
                <w:lang w:val="en-US"/>
              </w:rPr>
              <w:t>file: path and file name on the ftp site. The file name contain the float number and the cycle number.</w:t>
            </w:r>
            <w:r w:rsidRPr="00006433">
              <w:rPr>
                <w:lang w:val="en-US"/>
              </w:rPr>
              <w:br/>
              <w:t>Fill value : none, this field is mandatory</w:t>
            </w:r>
          </w:p>
          <w:p w14:paraId="681D63A4" w14:textId="77777777" w:rsidR="007F228B" w:rsidRPr="00006433" w:rsidRDefault="007F228B" w:rsidP="002C10B6">
            <w:pPr>
              <w:pStyle w:val="tablecontent"/>
              <w:numPr>
                <w:ilvl w:val="0"/>
                <w:numId w:val="47"/>
              </w:numPr>
              <w:rPr>
                <w:lang w:val="en-US"/>
              </w:rPr>
            </w:pPr>
            <w:r w:rsidRPr="00006433">
              <w:rPr>
                <w:lang w:val="en-US"/>
              </w:rPr>
              <w:t>date: date of the profile, YYYYMMDDHHMISS</w:t>
            </w:r>
            <w:r w:rsidRPr="00006433">
              <w:rPr>
                <w:lang w:val="en-US"/>
              </w:rPr>
              <w:br/>
              <w:t>Fill value : " " (blank)</w:t>
            </w:r>
          </w:p>
          <w:p w14:paraId="4A847F77" w14:textId="77777777" w:rsidR="007F228B" w:rsidRPr="00006433" w:rsidRDefault="007F228B" w:rsidP="002C10B6">
            <w:pPr>
              <w:pStyle w:val="tablecontent"/>
              <w:numPr>
                <w:ilvl w:val="0"/>
                <w:numId w:val="47"/>
              </w:numPr>
              <w:rPr>
                <w:lang w:val="en-US"/>
              </w:rPr>
            </w:pPr>
            <w:r w:rsidRPr="00006433">
              <w:rPr>
                <w:lang w:val="en-US"/>
              </w:rPr>
              <w:t>latitude, longitude : location of the profile</w:t>
            </w:r>
            <w:r w:rsidRPr="00006433">
              <w:rPr>
                <w:lang w:val="en-US"/>
              </w:rPr>
              <w:br/>
              <w:t>Fill value : 99999.</w:t>
            </w:r>
          </w:p>
          <w:p w14:paraId="581ADFDB" w14:textId="77777777" w:rsidR="007F228B" w:rsidRPr="00006433" w:rsidRDefault="007F228B" w:rsidP="002C10B6">
            <w:pPr>
              <w:pStyle w:val="tablecontent"/>
              <w:numPr>
                <w:ilvl w:val="0"/>
                <w:numId w:val="47"/>
              </w:numPr>
              <w:rPr>
                <w:lang w:val="en-US"/>
              </w:rPr>
            </w:pPr>
            <w:r w:rsidRPr="00006433">
              <w:rPr>
                <w:lang w:val="en-US"/>
              </w:rPr>
              <w:t>ocean: code of the ocean of the profile as described in reference table 13</w:t>
            </w:r>
            <w:r w:rsidRPr="00006433">
              <w:rPr>
                <w:lang w:val="en-US"/>
              </w:rPr>
              <w:br/>
              <w:t>Fill value : " " (blank)</w:t>
            </w:r>
          </w:p>
          <w:p w14:paraId="1A0AB66B" w14:textId="77777777" w:rsidR="007F228B" w:rsidRPr="00006433" w:rsidRDefault="007F228B" w:rsidP="002C10B6">
            <w:pPr>
              <w:pStyle w:val="tablecontent"/>
              <w:numPr>
                <w:ilvl w:val="0"/>
                <w:numId w:val="47"/>
              </w:numPr>
              <w:rPr>
                <w:lang w:val="en-US"/>
              </w:rPr>
            </w:pPr>
            <w:r w:rsidRPr="00006433">
              <w:rPr>
                <w:lang w:val="en-US"/>
              </w:rPr>
              <w:t>profiler_type : type of profiling float as described in reference table 8</w:t>
            </w:r>
            <w:r w:rsidRPr="00006433">
              <w:rPr>
                <w:lang w:val="en-US"/>
              </w:rPr>
              <w:br/>
              <w:t>Fill value : " " (blank)</w:t>
            </w:r>
          </w:p>
          <w:p w14:paraId="2804E2E4" w14:textId="77777777" w:rsidR="007F228B" w:rsidRPr="00006433" w:rsidRDefault="007F228B" w:rsidP="002C10B6">
            <w:pPr>
              <w:pStyle w:val="tablecontent"/>
              <w:numPr>
                <w:ilvl w:val="0"/>
                <w:numId w:val="47"/>
              </w:numPr>
              <w:rPr>
                <w:lang w:val="en-US"/>
              </w:rPr>
            </w:pPr>
            <w:r w:rsidRPr="00006433">
              <w:rPr>
                <w:lang w:val="en-US"/>
              </w:rPr>
              <w:t>institution: institution of the profiling float described in reference table 4</w:t>
            </w:r>
            <w:r w:rsidRPr="00006433">
              <w:rPr>
                <w:lang w:val="en-US"/>
              </w:rPr>
              <w:br/>
              <w:t>Fill value : " " (blank)</w:t>
            </w:r>
          </w:p>
          <w:p w14:paraId="5E810B42" w14:textId="77777777" w:rsidR="007F228B" w:rsidRPr="00006433" w:rsidRDefault="007F228B" w:rsidP="002C10B6">
            <w:pPr>
              <w:pStyle w:val="tablecontent"/>
              <w:numPr>
                <w:ilvl w:val="0"/>
                <w:numId w:val="47"/>
              </w:numPr>
              <w:rPr>
                <w:lang w:val="en-US"/>
              </w:rPr>
            </w:pPr>
            <w:r w:rsidRPr="00006433">
              <w:rPr>
                <w:lang w:val="en-US"/>
              </w:rPr>
              <w:t>date_update: date of last update of the file, YYYYMMDDHHMISS</w:t>
            </w:r>
            <w:r w:rsidRPr="00006433">
              <w:rPr>
                <w:lang w:val="en-US"/>
              </w:rPr>
              <w:br/>
              <w:t>Fill value: " " (blank)</w:t>
            </w:r>
          </w:p>
          <w:p w14:paraId="1799D94B" w14:textId="77777777" w:rsidR="007F228B" w:rsidRPr="00006433" w:rsidRDefault="007F228B" w:rsidP="002C10B6">
            <w:pPr>
              <w:pStyle w:val="tablecontent"/>
              <w:numPr>
                <w:ilvl w:val="0"/>
                <w:numId w:val="47"/>
              </w:numPr>
              <w:rPr>
                <w:lang w:val="en-US"/>
              </w:rPr>
            </w:pPr>
            <w:r w:rsidRPr="00006433">
              <w:rPr>
                <w:lang w:val="en-US"/>
              </w:rPr>
              <w:t>profile_temp_qc,profile_psal_qc,profile_doxy_qc : global quality flag on temperature, salinity and oxygene profile.</w:t>
            </w:r>
            <w:r w:rsidRPr="00006433">
              <w:rPr>
                <w:lang w:val="en-US"/>
              </w:rPr>
              <w:br/>
              <w:t>Fill value: " " (blank)</w:t>
            </w:r>
          </w:p>
          <w:p w14:paraId="0431BE75" w14:textId="77777777" w:rsidR="007F228B" w:rsidRPr="00006433" w:rsidRDefault="007F228B" w:rsidP="002C10B6">
            <w:pPr>
              <w:pStyle w:val="tablecontent"/>
              <w:numPr>
                <w:ilvl w:val="0"/>
                <w:numId w:val="47"/>
              </w:numPr>
              <w:rPr>
                <w:lang w:val="en-US"/>
              </w:rPr>
            </w:pPr>
            <w:r w:rsidRPr="00006433">
              <w:rPr>
                <w:lang w:val="en-US"/>
              </w:rPr>
              <w:t>ad_psal_adjustment_mean : for delayed mode or adjusted mode</w:t>
            </w:r>
            <w:r w:rsidRPr="00006433">
              <w:rPr>
                <w:lang w:val="en-US"/>
              </w:rPr>
              <w:br/>
              <w:t xml:space="preserve">Mean of psal_adjusted – psal on the deepest </w:t>
            </w:r>
            <w:smartTag w:uri="urn:schemas-microsoft-com:office:smarttags" w:element="metricconverter">
              <w:smartTagPr>
                <w:attr w:name="ProductID" w:val="500 meters"/>
              </w:smartTagPr>
              <w:r w:rsidRPr="00006433">
                <w:rPr>
                  <w:lang w:val="en-US"/>
                </w:rPr>
                <w:t>500 meters</w:t>
              </w:r>
            </w:smartTag>
            <w:r w:rsidRPr="00006433">
              <w:rPr>
                <w:lang w:val="en-US"/>
              </w:rPr>
              <w:t xml:space="preserve"> with good psal_adjusted_qc (equal to 1) </w:t>
            </w:r>
            <w:r w:rsidRPr="00006433">
              <w:rPr>
                <w:lang w:val="en-US"/>
              </w:rPr>
              <w:br/>
              <w:t>Fill value: " " (blank)</w:t>
            </w:r>
          </w:p>
          <w:p w14:paraId="0364486D" w14:textId="77777777" w:rsidR="007F228B" w:rsidRPr="00006433" w:rsidRDefault="007F228B" w:rsidP="002C10B6">
            <w:pPr>
              <w:pStyle w:val="tablecontent"/>
              <w:numPr>
                <w:ilvl w:val="0"/>
                <w:numId w:val="47"/>
              </w:numPr>
              <w:rPr>
                <w:lang w:val="en-US"/>
              </w:rPr>
            </w:pPr>
            <w:r w:rsidRPr="00006433">
              <w:rPr>
                <w:lang w:val="en-US"/>
              </w:rPr>
              <w:t>ad_psal_adjustment_deviation : for delayed mode or adjusted mode</w:t>
            </w:r>
            <w:r w:rsidRPr="00006433">
              <w:rPr>
                <w:lang w:val="en-US"/>
              </w:rPr>
              <w:br/>
              <w:t xml:space="preserve">Standard deviation of psal_adjusted – psal on the deepest </w:t>
            </w:r>
            <w:smartTag w:uri="urn:schemas-microsoft-com:office:smarttags" w:element="metricconverter">
              <w:smartTagPr>
                <w:attr w:name="ProductID" w:val="500 meters"/>
              </w:smartTagPr>
              <w:r w:rsidRPr="00006433">
                <w:rPr>
                  <w:lang w:val="en-US"/>
                </w:rPr>
                <w:t>500 meters</w:t>
              </w:r>
            </w:smartTag>
            <w:r w:rsidRPr="00006433">
              <w:rPr>
                <w:lang w:val="en-US"/>
              </w:rPr>
              <w:t xml:space="preserve"> with good psal_adjusted_qc (equal to 1)</w:t>
            </w:r>
            <w:r w:rsidRPr="00006433">
              <w:rPr>
                <w:lang w:val="en-US"/>
              </w:rPr>
              <w:br/>
              <w:t>Fill value: " " (blank)</w:t>
            </w:r>
          </w:p>
          <w:p w14:paraId="393B40BC" w14:textId="77777777" w:rsidR="00D63A39" w:rsidRPr="00006433" w:rsidRDefault="00D63A39" w:rsidP="002C10B6">
            <w:pPr>
              <w:pStyle w:val="tablecontent"/>
              <w:numPr>
                <w:ilvl w:val="0"/>
                <w:numId w:val="47"/>
              </w:numPr>
              <w:rPr>
                <w:lang w:val="en-US"/>
              </w:rPr>
            </w:pPr>
            <w:r w:rsidRPr="00006433">
              <w:rPr>
                <w:lang w:val="en-US"/>
              </w:rPr>
              <w:t>gdac_date_creation : création date of the file on GDAC, YYYYMMDDHHMISS</w:t>
            </w:r>
          </w:p>
          <w:p w14:paraId="312F3C8C" w14:textId="77777777" w:rsidR="00D63A39" w:rsidRPr="00006433" w:rsidRDefault="00D63A39" w:rsidP="002C10B6">
            <w:pPr>
              <w:pStyle w:val="tablecontent"/>
              <w:numPr>
                <w:ilvl w:val="0"/>
                <w:numId w:val="47"/>
              </w:numPr>
              <w:rPr>
                <w:lang w:val="en-US"/>
              </w:rPr>
            </w:pPr>
            <w:r w:rsidRPr="00006433">
              <w:rPr>
                <w:lang w:val="en-US"/>
              </w:rPr>
              <w:t>gdac_date_update : update date of the file on GDAC, YYYYMMDDHHMISS</w:t>
            </w:r>
          </w:p>
          <w:p w14:paraId="7C328EF0" w14:textId="77777777" w:rsidR="007F228B" w:rsidRPr="00006433" w:rsidRDefault="007F228B" w:rsidP="002C10B6">
            <w:pPr>
              <w:pStyle w:val="tablecontent"/>
              <w:numPr>
                <w:ilvl w:val="0"/>
                <w:numId w:val="47"/>
              </w:numPr>
              <w:rPr>
                <w:lang w:val="en-US"/>
              </w:rPr>
            </w:pPr>
            <w:r w:rsidRPr="00006433">
              <w:rPr>
                <w:lang w:val="en-US"/>
              </w:rPr>
              <w:t>n_levels :maximum number of pressure levels contained in a profile</w:t>
            </w:r>
          </w:p>
          <w:p w14:paraId="3AA2835A" w14:textId="77777777" w:rsidR="007F228B" w:rsidRPr="00006433" w:rsidRDefault="007F228B" w:rsidP="009F0AAC">
            <w:pPr>
              <w:pStyle w:val="tablecontent"/>
              <w:rPr>
                <w:lang w:val="en-US"/>
              </w:rPr>
            </w:pPr>
            <w:r w:rsidRPr="00006433">
              <w:rPr>
                <w:lang w:val="en-US"/>
              </w:rPr>
              <w:t>Fill value: " " (blank)</w:t>
            </w:r>
          </w:p>
          <w:p w14:paraId="0795D869" w14:textId="77777777" w:rsidR="007F228B" w:rsidRPr="00006433" w:rsidRDefault="007F228B" w:rsidP="009F0AAC">
            <w:pPr>
              <w:pStyle w:val="tablecontent"/>
              <w:rPr>
                <w:lang w:val="en-US"/>
              </w:rPr>
            </w:pPr>
          </w:p>
          <w:p w14:paraId="1A9BD6EA" w14:textId="77777777" w:rsidR="007F228B" w:rsidRPr="00006433" w:rsidRDefault="007F228B" w:rsidP="009F0AAC">
            <w:pPr>
              <w:pStyle w:val="tablecontent"/>
              <w:rPr>
                <w:lang w:val="en-US"/>
              </w:rPr>
            </w:pPr>
            <w:r w:rsidRPr="00006433">
              <w:rPr>
                <w:lang w:val="en-US"/>
              </w:rPr>
              <w:t>Each line describes a file of the gdac ftp site.</w:t>
            </w:r>
          </w:p>
        </w:tc>
      </w:tr>
    </w:tbl>
    <w:p w14:paraId="2F888E19" w14:textId="77777777" w:rsidR="007F228B" w:rsidRPr="00006433" w:rsidRDefault="007F228B" w:rsidP="009F0AAC">
      <w:pPr>
        <w:rPr>
          <w:lang w:val="en-US"/>
        </w:rPr>
      </w:pPr>
    </w:p>
    <w:tbl>
      <w:tblPr>
        <w:tblStyle w:val="argo"/>
        <w:tblW w:w="9142" w:type="dxa"/>
        <w:tblLayout w:type="fixed"/>
        <w:tblLook w:val="00A0" w:firstRow="1" w:lastRow="0" w:firstColumn="1" w:lastColumn="0" w:noHBand="0" w:noVBand="0"/>
      </w:tblPr>
      <w:tblGrid>
        <w:gridCol w:w="9142"/>
      </w:tblGrid>
      <w:tr w:rsidR="007F228B" w:rsidRPr="00006433" w14:paraId="7911C538" w14:textId="77777777" w:rsidTr="007F11E8">
        <w:tc>
          <w:tcPr>
            <w:tcW w:w="9142" w:type="dxa"/>
            <w:shd w:val="clear" w:color="auto" w:fill="1F497D" w:themeFill="text2"/>
          </w:tcPr>
          <w:p w14:paraId="24C01C7E" w14:textId="77777777" w:rsidR="007F228B" w:rsidRPr="00006433" w:rsidRDefault="007F228B" w:rsidP="009F0AAC">
            <w:pPr>
              <w:pStyle w:val="tableheader"/>
              <w:rPr>
                <w:lang w:val="en-US"/>
              </w:rPr>
            </w:pPr>
            <w:r w:rsidRPr="00006433">
              <w:rPr>
                <w:lang w:val="en-US"/>
              </w:rPr>
              <w:t>Profile directory format example</w:t>
            </w:r>
          </w:p>
        </w:tc>
      </w:tr>
      <w:tr w:rsidR="007F228B" w:rsidRPr="00006433" w14:paraId="000B25C6" w14:textId="77777777" w:rsidTr="007F11E8">
        <w:tc>
          <w:tcPr>
            <w:tcW w:w="9142" w:type="dxa"/>
          </w:tcPr>
          <w:p w14:paraId="39C7DF11" w14:textId="77777777" w:rsidR="007F228B" w:rsidRPr="00006433" w:rsidRDefault="007F228B" w:rsidP="009F0AAC">
            <w:pPr>
              <w:pStyle w:val="tablecontent"/>
              <w:rPr>
                <w:lang w:val="en-US"/>
              </w:rPr>
            </w:pPr>
            <w:r w:rsidRPr="00006433">
              <w:rPr>
                <w:lang w:val="en-US"/>
              </w:rPr>
              <w:t># Title : Profile directory file of the Argo Global Data Assembly Center</w:t>
            </w:r>
          </w:p>
          <w:p w14:paraId="43C57467" w14:textId="77777777" w:rsidR="007F228B" w:rsidRPr="00006433" w:rsidRDefault="007F228B" w:rsidP="009F0AAC">
            <w:pPr>
              <w:pStyle w:val="tablecontent"/>
              <w:rPr>
                <w:lang w:val="en-US"/>
              </w:rPr>
            </w:pPr>
            <w:r w:rsidRPr="00006433">
              <w:rPr>
                <w:lang w:val="en-US"/>
              </w:rPr>
              <w:t># Description : The directory file describes all individual profile files of the argo GDAC ftp site.</w:t>
            </w:r>
          </w:p>
          <w:p w14:paraId="090F7C79" w14:textId="77777777" w:rsidR="007F228B" w:rsidRPr="00006433" w:rsidRDefault="007F228B" w:rsidP="009F0AAC">
            <w:pPr>
              <w:pStyle w:val="tablecontent"/>
              <w:rPr>
                <w:lang w:val="en-US"/>
              </w:rPr>
            </w:pPr>
            <w:r w:rsidRPr="00006433">
              <w:rPr>
                <w:lang w:val="en-US"/>
              </w:rPr>
              <w:t># Project : ARGO</w:t>
            </w:r>
          </w:p>
          <w:p w14:paraId="3226D465" w14:textId="77777777" w:rsidR="007F228B" w:rsidRPr="00006433" w:rsidRDefault="007F228B" w:rsidP="009F0AAC">
            <w:pPr>
              <w:pStyle w:val="tablecontent"/>
              <w:rPr>
                <w:lang w:val="en-US"/>
              </w:rPr>
            </w:pPr>
            <w:r w:rsidRPr="00006433">
              <w:rPr>
                <w:lang w:val="en-US"/>
              </w:rPr>
              <w:t># Format version : 2.1</w:t>
            </w:r>
          </w:p>
          <w:p w14:paraId="16AF0780" w14:textId="77777777" w:rsidR="007F228B" w:rsidRPr="00006433" w:rsidRDefault="007F228B" w:rsidP="009F0AAC">
            <w:pPr>
              <w:pStyle w:val="tablecontent"/>
              <w:rPr>
                <w:lang w:val="en-US"/>
              </w:rPr>
            </w:pPr>
            <w:r w:rsidRPr="00006433">
              <w:rPr>
                <w:lang w:val="en-US"/>
              </w:rPr>
              <w:t># Date of update : 20081025220004</w:t>
            </w:r>
          </w:p>
          <w:p w14:paraId="53BF870D" w14:textId="77777777" w:rsidR="007F228B" w:rsidRPr="00006433" w:rsidRDefault="007F228B" w:rsidP="009F0AAC">
            <w:pPr>
              <w:pStyle w:val="tablecontent"/>
              <w:rPr>
                <w:lang w:val="en-US"/>
              </w:rPr>
            </w:pPr>
            <w:r w:rsidRPr="00006433">
              <w:rPr>
                <w:lang w:val="en-US"/>
              </w:rPr>
              <w:t># FTP root number 1 : ftp://ftp.ifremer.fr/ifremer/argo/dac</w:t>
            </w:r>
          </w:p>
          <w:p w14:paraId="75ACD77C" w14:textId="77777777" w:rsidR="007F228B" w:rsidRPr="00006433" w:rsidRDefault="007F228B" w:rsidP="009F0AAC">
            <w:pPr>
              <w:pStyle w:val="tablecontent"/>
              <w:rPr>
                <w:lang w:val="en-US"/>
              </w:rPr>
            </w:pPr>
            <w:r w:rsidRPr="00006433">
              <w:rPr>
                <w:lang w:val="en-US"/>
              </w:rPr>
              <w:t># FTP root number 2 : ftp://usgodae.usgodae.org/pub/outgoing/argo/dac</w:t>
            </w:r>
          </w:p>
          <w:p w14:paraId="02D3A11E" w14:textId="77777777" w:rsidR="007F228B" w:rsidRPr="00006433" w:rsidRDefault="007F228B" w:rsidP="009F0AAC">
            <w:pPr>
              <w:pStyle w:val="tablecontent"/>
              <w:rPr>
                <w:lang w:val="en-US"/>
              </w:rPr>
            </w:pPr>
            <w:r w:rsidRPr="00006433">
              <w:rPr>
                <w:lang w:val="en-US"/>
              </w:rPr>
              <w:t># GDAC node : CORIOLIS</w:t>
            </w:r>
          </w:p>
          <w:p w14:paraId="0BD8B320" w14:textId="77777777" w:rsidR="007F228B" w:rsidRPr="00006433" w:rsidRDefault="007F228B" w:rsidP="009F0AAC">
            <w:pPr>
              <w:pStyle w:val="tablecontent"/>
              <w:rPr>
                <w:lang w:val="en-US"/>
              </w:rPr>
            </w:pPr>
            <w:r w:rsidRPr="00006433">
              <w:rPr>
                <w:lang w:val="en-US"/>
              </w:rPr>
              <w:t>file,date,latitude,longitude,ocean,profiler_type,institution,date_update,profile_temp_qc,profile_psal_qc,profile_doxy_qc,ad_psal_adjustment_mean,ad_psal_adjustment_deviation</w:t>
            </w:r>
          </w:p>
          <w:p w14:paraId="135C8116" w14:textId="77777777" w:rsidR="007F228B" w:rsidRPr="00006433" w:rsidRDefault="007F228B" w:rsidP="009F0AAC">
            <w:pPr>
              <w:pStyle w:val="tablecontent"/>
              <w:rPr>
                <w:lang w:val="en-US"/>
              </w:rPr>
            </w:pPr>
            <w:r w:rsidRPr="00006433">
              <w:rPr>
                <w:lang w:val="en-US"/>
              </w:rPr>
              <w:t xml:space="preserve">aoml/13857/profiles/R13857_001.nc,19970729200300,0.267,-16.032,A,845,AO,20080918131927,A, , , , </w:t>
            </w:r>
          </w:p>
          <w:p w14:paraId="5ED0E4C6" w14:textId="77777777" w:rsidR="007F228B" w:rsidRPr="00006433" w:rsidRDefault="007F228B" w:rsidP="009F0AAC">
            <w:pPr>
              <w:pStyle w:val="tablecontent"/>
              <w:rPr>
                <w:lang w:val="en-US"/>
              </w:rPr>
            </w:pPr>
            <w:r w:rsidRPr="00006433">
              <w:rPr>
                <w:lang w:val="en-US"/>
              </w:rPr>
              <w:t xml:space="preserve">aoml/13857/profiles/R13857_002.nc,19970809192112,0.072,-17.659,A,845,AO,20080918131929,A, , , , </w:t>
            </w:r>
          </w:p>
          <w:p w14:paraId="0EE56EF0" w14:textId="77777777" w:rsidR="007F228B" w:rsidRPr="00006433" w:rsidRDefault="007F228B" w:rsidP="009F0AAC">
            <w:pPr>
              <w:pStyle w:val="tablecontent"/>
              <w:rPr>
                <w:lang w:val="en-US"/>
              </w:rPr>
            </w:pPr>
            <w:r w:rsidRPr="00006433">
              <w:rPr>
                <w:lang w:val="en-US"/>
              </w:rPr>
              <w:t>aoml/13857/profiles/R13857_003.nc,19970820184545,0.543,-19.622,A,845,AO,20080918131931,A, , , ,</w:t>
            </w:r>
          </w:p>
          <w:p w14:paraId="12DDB7AB" w14:textId="77777777" w:rsidR="007F228B" w:rsidRPr="00006433" w:rsidRDefault="007F228B" w:rsidP="009F0AAC">
            <w:pPr>
              <w:pStyle w:val="tablecontent"/>
              <w:rPr>
                <w:lang w:val="en-US"/>
              </w:rPr>
            </w:pPr>
            <w:r w:rsidRPr="00006433">
              <w:rPr>
                <w:lang w:val="en-US"/>
              </w:rPr>
              <w:t>…</w:t>
            </w:r>
          </w:p>
          <w:p w14:paraId="5EDBE3BA" w14:textId="77777777" w:rsidR="007F228B" w:rsidRPr="00006433" w:rsidRDefault="007F228B" w:rsidP="009F0AAC">
            <w:pPr>
              <w:pStyle w:val="tablecontent"/>
              <w:rPr>
                <w:lang w:val="en-US"/>
              </w:rPr>
            </w:pPr>
            <w:r w:rsidRPr="00006433">
              <w:rPr>
                <w:lang w:val="en-US"/>
              </w:rPr>
              <w:t>meds/3900084/profiles/D3900084_099.nc,20050830130800,-45.74,-58.67,A,846,ME,20060509152833,A,A, ,0.029,0.000</w:t>
            </w:r>
          </w:p>
          <w:p w14:paraId="34BC30C9" w14:textId="77777777" w:rsidR="007F228B" w:rsidRPr="00006433" w:rsidRDefault="007F228B" w:rsidP="009F0AAC">
            <w:pPr>
              <w:pStyle w:val="tablecontent"/>
              <w:rPr>
                <w:lang w:val="en-US"/>
              </w:rPr>
            </w:pPr>
            <w:r w:rsidRPr="00006433">
              <w:rPr>
                <w:lang w:val="en-US"/>
              </w:rPr>
              <w:t>meds/3900084/profiles/D3900084_103.nc,20051009125300,-42.867,-56.903,A,846,ME,20060509152833,A,A, ,-0.003,0.000</w:t>
            </w:r>
          </w:p>
          <w:p w14:paraId="32A85D2C" w14:textId="77777777" w:rsidR="007F228B" w:rsidRPr="00006433" w:rsidRDefault="007F228B" w:rsidP="009F0AAC">
            <w:pPr>
              <w:pStyle w:val="tablecontent"/>
              <w:rPr>
                <w:lang w:val="en-US"/>
              </w:rPr>
            </w:pPr>
            <w:r w:rsidRPr="00006433">
              <w:rPr>
                <w:lang w:val="en-US"/>
              </w:rPr>
              <w:t>…</w:t>
            </w:r>
          </w:p>
        </w:tc>
      </w:tr>
    </w:tbl>
    <w:p w14:paraId="46B4C6AA" w14:textId="77777777" w:rsidR="007F228B" w:rsidRPr="00006433" w:rsidRDefault="007F228B" w:rsidP="009F0AAC">
      <w:pPr>
        <w:pStyle w:val="Retraitnormal"/>
        <w:rPr>
          <w:lang w:val="en-US"/>
        </w:rPr>
      </w:pPr>
      <w:r w:rsidRPr="00006433">
        <w:rPr>
          <w:lang w:val="en-US"/>
        </w:rPr>
        <w:t xml:space="preserve"> </w:t>
      </w:r>
    </w:p>
    <w:p w14:paraId="20364845" w14:textId="77777777" w:rsidR="007F228B" w:rsidRPr="00006433" w:rsidRDefault="007F228B" w:rsidP="009F0AAC">
      <w:pPr>
        <w:pStyle w:val="Titre3"/>
        <w:rPr>
          <w:lang w:val="en-US"/>
        </w:rPr>
      </w:pPr>
      <w:bookmarkStart w:id="158" w:name="_Toc389316344"/>
      <w:r w:rsidRPr="00006433">
        <w:rPr>
          <w:lang w:val="en-US"/>
        </w:rPr>
        <w:t xml:space="preserve">Trajectory directory </w:t>
      </w:r>
      <w:r w:rsidR="00B70029" w:rsidRPr="00006433">
        <w:rPr>
          <w:lang w:val="en-US"/>
        </w:rPr>
        <w:t xml:space="preserve">file </w:t>
      </w:r>
      <w:r w:rsidRPr="00006433">
        <w:rPr>
          <w:lang w:val="en-US"/>
        </w:rPr>
        <w:t>format</w:t>
      </w:r>
      <w:r w:rsidR="00B70029" w:rsidRPr="00006433">
        <w:rPr>
          <w:lang w:val="en-US"/>
        </w:rPr>
        <w:t xml:space="preserve"> 2.0</w:t>
      </w:r>
      <w:bookmarkEnd w:id="158"/>
    </w:p>
    <w:p w14:paraId="5D7F3E61" w14:textId="26CBA113" w:rsidR="007F228B" w:rsidRPr="00006433" w:rsidRDefault="007F228B" w:rsidP="009F0AAC">
      <w:pPr>
        <w:rPr>
          <w:lang w:val="en-US"/>
        </w:rPr>
      </w:pPr>
      <w:r w:rsidRPr="00006433">
        <w:rPr>
          <w:lang w:val="en-US"/>
        </w:rPr>
        <w:t xml:space="preserve">The trajectory directory file describes all trajectory files of the GDAC ftp site. Its format is an autodescriptive </w:t>
      </w:r>
      <w:r w:rsidR="003B588C" w:rsidRPr="00006433">
        <w:rPr>
          <w:lang w:val="en-US"/>
        </w:rPr>
        <w:t>ASCII</w:t>
      </w:r>
      <w:r w:rsidRPr="00006433">
        <w:rPr>
          <w:lang w:val="en-US"/>
        </w:rPr>
        <w:t xml:space="preserve"> with comma separated values. </w:t>
      </w:r>
    </w:p>
    <w:p w14:paraId="7588FBBB" w14:textId="77777777" w:rsidR="007F228B" w:rsidRPr="00006433" w:rsidRDefault="007F228B" w:rsidP="009F0AAC">
      <w:pPr>
        <w:rPr>
          <w:lang w:val="en-US"/>
        </w:rPr>
      </w:pPr>
      <w:r w:rsidRPr="00006433">
        <w:rPr>
          <w:lang w:val="en-US"/>
        </w:rPr>
        <w:t>The directory file contains:</w:t>
      </w:r>
    </w:p>
    <w:p w14:paraId="232E35BD" w14:textId="77777777" w:rsidR="007F228B" w:rsidRPr="00006433" w:rsidRDefault="007F228B" w:rsidP="009F0AAC">
      <w:pPr>
        <w:pStyle w:val="Paragraphedeliste"/>
        <w:numPr>
          <w:ilvl w:val="0"/>
          <w:numId w:val="23"/>
        </w:numPr>
        <w:rPr>
          <w:lang w:val="en-US"/>
        </w:rPr>
      </w:pPr>
      <w:r w:rsidRPr="00006433">
        <w:rPr>
          <w:lang w:val="en-US"/>
        </w:rPr>
        <w:t>A header with a list of general informations: title, description, project name, format version, date of update, ftp root addresses, GDAC node</w:t>
      </w:r>
    </w:p>
    <w:p w14:paraId="3ED0506D" w14:textId="77777777" w:rsidR="007F228B" w:rsidRPr="00006433" w:rsidRDefault="007F228B" w:rsidP="009F0AAC">
      <w:pPr>
        <w:pStyle w:val="Paragraphedeliste"/>
        <w:numPr>
          <w:ilvl w:val="0"/>
          <w:numId w:val="23"/>
        </w:numPr>
        <w:rPr>
          <w:lang w:val="en-US"/>
        </w:rPr>
      </w:pPr>
      <w:r w:rsidRPr="00006433">
        <w:rPr>
          <w:lang w:val="en-US"/>
        </w:rPr>
        <w:t>A table with a description of each file of the GDAC ftp site. This table is a comma separated list.</w:t>
      </w:r>
    </w:p>
    <w:tbl>
      <w:tblPr>
        <w:tblStyle w:val="argo"/>
        <w:tblW w:w="0" w:type="auto"/>
        <w:tblLook w:val="00A0" w:firstRow="1" w:lastRow="0" w:firstColumn="1" w:lastColumn="0" w:noHBand="0" w:noVBand="0"/>
      </w:tblPr>
      <w:tblGrid>
        <w:gridCol w:w="9212"/>
      </w:tblGrid>
      <w:tr w:rsidR="007F228B" w:rsidRPr="00006433" w14:paraId="181988CD" w14:textId="77777777" w:rsidTr="00CC272E">
        <w:tc>
          <w:tcPr>
            <w:tcW w:w="9212" w:type="dxa"/>
            <w:shd w:val="clear" w:color="auto" w:fill="1F497D" w:themeFill="text2"/>
          </w:tcPr>
          <w:p w14:paraId="58AA4B59" w14:textId="77777777" w:rsidR="007F228B" w:rsidRPr="00006433" w:rsidRDefault="007F228B" w:rsidP="009F0AAC">
            <w:pPr>
              <w:pStyle w:val="tableheader"/>
              <w:rPr>
                <w:lang w:val="en-US"/>
              </w:rPr>
            </w:pPr>
            <w:r w:rsidRPr="00006433">
              <w:rPr>
                <w:lang w:val="en-US"/>
              </w:rPr>
              <w:t>Trajectory directory format definition</w:t>
            </w:r>
          </w:p>
        </w:tc>
      </w:tr>
      <w:tr w:rsidR="007F228B" w:rsidRPr="00006433" w14:paraId="6F4BCA18" w14:textId="77777777" w:rsidTr="00CC272E">
        <w:tc>
          <w:tcPr>
            <w:tcW w:w="9212" w:type="dxa"/>
          </w:tcPr>
          <w:p w14:paraId="26A1D06E" w14:textId="77777777" w:rsidR="007F228B" w:rsidRPr="00006433" w:rsidRDefault="007F228B" w:rsidP="009F0AAC">
            <w:pPr>
              <w:pStyle w:val="tablecontent"/>
              <w:rPr>
                <w:lang w:val="en-US"/>
              </w:rPr>
            </w:pPr>
            <w:r w:rsidRPr="00006433">
              <w:rPr>
                <w:lang w:val="en-US"/>
              </w:rPr>
              <w:t># Title : Trajectory directory file of the Argo Global Data Assembly Center</w:t>
            </w:r>
          </w:p>
          <w:p w14:paraId="28C5C907" w14:textId="77777777" w:rsidR="007F228B" w:rsidRPr="00006433" w:rsidRDefault="007F228B" w:rsidP="009F0AAC">
            <w:pPr>
              <w:pStyle w:val="tablecontent"/>
              <w:rPr>
                <w:lang w:val="en-US"/>
              </w:rPr>
            </w:pPr>
            <w:r w:rsidRPr="00006433">
              <w:rPr>
                <w:lang w:val="en-US"/>
              </w:rPr>
              <w:t># Description : The directory file describes all trajectory files of the argo GDAC ftp site.</w:t>
            </w:r>
          </w:p>
          <w:p w14:paraId="46BDECCE" w14:textId="77777777" w:rsidR="007F228B" w:rsidRPr="00006433" w:rsidRDefault="007F228B" w:rsidP="009F0AAC">
            <w:pPr>
              <w:pStyle w:val="tablecontent"/>
              <w:rPr>
                <w:lang w:val="en-US"/>
              </w:rPr>
            </w:pPr>
            <w:r w:rsidRPr="00006433">
              <w:rPr>
                <w:lang w:val="en-US"/>
              </w:rPr>
              <w:t># Project : ARGO</w:t>
            </w:r>
          </w:p>
          <w:p w14:paraId="7F327DD0" w14:textId="77777777" w:rsidR="007F228B" w:rsidRPr="00006433" w:rsidRDefault="007F228B" w:rsidP="009F0AAC">
            <w:pPr>
              <w:pStyle w:val="tablecontent"/>
              <w:rPr>
                <w:lang w:val="en-US"/>
              </w:rPr>
            </w:pPr>
            <w:r w:rsidRPr="00006433">
              <w:rPr>
                <w:lang w:val="en-US"/>
              </w:rPr>
              <w:t># Format version : 2.0</w:t>
            </w:r>
          </w:p>
          <w:p w14:paraId="4F1192BE" w14:textId="77777777" w:rsidR="007F228B" w:rsidRPr="00006433" w:rsidRDefault="007F228B" w:rsidP="009F0AAC">
            <w:pPr>
              <w:pStyle w:val="tablecontent"/>
              <w:rPr>
                <w:lang w:val="en-US"/>
              </w:rPr>
            </w:pPr>
            <w:r w:rsidRPr="00006433">
              <w:rPr>
                <w:lang w:val="en-US"/>
              </w:rPr>
              <w:t># Date of update : YYYYMMDDHHMISS</w:t>
            </w:r>
          </w:p>
          <w:p w14:paraId="7037585D" w14:textId="77777777" w:rsidR="007F228B" w:rsidRPr="00006433" w:rsidRDefault="007F228B" w:rsidP="009F0AAC">
            <w:pPr>
              <w:pStyle w:val="tablecontent"/>
              <w:rPr>
                <w:lang w:val="en-US"/>
              </w:rPr>
            </w:pPr>
            <w:r w:rsidRPr="00006433">
              <w:rPr>
                <w:lang w:val="en-US"/>
              </w:rPr>
              <w:t># FTP root number 1 :  ftp://ftp.ifremer.fr/ifremer/argo/dac</w:t>
            </w:r>
            <w:r w:rsidRPr="00006433">
              <w:rPr>
                <w:color w:val="339966"/>
                <w:lang w:val="en-US"/>
              </w:rPr>
              <w:t xml:space="preserve"> </w:t>
            </w:r>
          </w:p>
          <w:p w14:paraId="1645E3B8" w14:textId="77777777" w:rsidR="007F228B" w:rsidRPr="00006433" w:rsidRDefault="007F228B" w:rsidP="009F0AAC">
            <w:pPr>
              <w:pStyle w:val="tablecontent"/>
              <w:rPr>
                <w:lang w:val="en-US"/>
              </w:rPr>
            </w:pPr>
            <w:r w:rsidRPr="00006433">
              <w:rPr>
                <w:lang w:val="en-US"/>
              </w:rPr>
              <w:t># FTP root number 2 :  ftp://usgodae.usgodae.org/pub/outgoing/argo/dac</w:t>
            </w:r>
          </w:p>
          <w:p w14:paraId="123DCE1B" w14:textId="77777777" w:rsidR="007F228B" w:rsidRPr="00EC62F2" w:rsidRDefault="007F228B" w:rsidP="009F0AAC">
            <w:pPr>
              <w:pStyle w:val="tablecontent"/>
              <w:rPr>
                <w:lang w:val="fr-FR"/>
              </w:rPr>
            </w:pPr>
            <w:r w:rsidRPr="00EC62F2">
              <w:rPr>
                <w:lang w:val="fr-FR"/>
              </w:rPr>
              <w:t># GDAC node : CORIOLIS</w:t>
            </w:r>
          </w:p>
          <w:p w14:paraId="6818A77D" w14:textId="77777777" w:rsidR="007F228B" w:rsidRPr="00EC62F2" w:rsidRDefault="007F228B" w:rsidP="009F0AAC">
            <w:pPr>
              <w:pStyle w:val="tablecontent"/>
              <w:rPr>
                <w:lang w:val="fr-FR"/>
              </w:rPr>
            </w:pPr>
            <w:r w:rsidRPr="00EC62F2">
              <w:rPr>
                <w:lang w:val="fr-FR"/>
              </w:rPr>
              <w:t>file, latitude_max, latitude_min, longitude_max, longitude_min, profiler_type, institution, date_update</w:t>
            </w:r>
          </w:p>
          <w:p w14:paraId="14DE63C5" w14:textId="77777777" w:rsidR="007F228B" w:rsidRPr="00EC62F2" w:rsidRDefault="007F228B" w:rsidP="009F0AAC">
            <w:pPr>
              <w:pStyle w:val="tablecontent"/>
              <w:rPr>
                <w:lang w:val="fr-FR"/>
              </w:rPr>
            </w:pPr>
          </w:p>
          <w:p w14:paraId="32A62B9F" w14:textId="77777777" w:rsidR="007F228B" w:rsidRPr="00006433" w:rsidRDefault="007F228B" w:rsidP="009F0AAC">
            <w:pPr>
              <w:pStyle w:val="tablecontent"/>
              <w:rPr>
                <w:lang w:val="en-US"/>
              </w:rPr>
            </w:pPr>
            <w:r w:rsidRPr="00006433">
              <w:rPr>
                <w:lang w:val="en-US"/>
              </w:rPr>
              <w:t>file : path and file name on the ftp site</w:t>
            </w:r>
            <w:r w:rsidRPr="00006433">
              <w:rPr>
                <w:lang w:val="en-US"/>
              </w:rPr>
              <w:br/>
              <w:t>Fill value : none, this fiel is mandatory</w:t>
            </w:r>
            <w:r w:rsidRPr="00006433">
              <w:rPr>
                <w:lang w:val="en-US"/>
              </w:rPr>
              <w:br/>
            </w:r>
          </w:p>
          <w:p w14:paraId="2BE44F4D" w14:textId="77777777" w:rsidR="007F228B" w:rsidRPr="00006433" w:rsidRDefault="007F228B" w:rsidP="009F0AAC">
            <w:pPr>
              <w:pStyle w:val="tablecontent"/>
              <w:rPr>
                <w:lang w:val="en-US"/>
              </w:rPr>
            </w:pPr>
            <w:r w:rsidRPr="00006433">
              <w:rPr>
                <w:lang w:val="en-US"/>
              </w:rPr>
              <w:t>latitude_max, latitude_min, longitude_max, longitude_min : extreme locations of the float</w:t>
            </w:r>
            <w:r w:rsidRPr="00006433">
              <w:rPr>
                <w:lang w:val="en-US"/>
              </w:rPr>
              <w:br/>
              <w:t>Fill values : 99999.</w:t>
            </w:r>
            <w:r w:rsidRPr="00006433">
              <w:rPr>
                <w:lang w:val="en-US"/>
              </w:rPr>
              <w:br/>
            </w:r>
          </w:p>
          <w:p w14:paraId="70C2FCF5" w14:textId="77777777" w:rsidR="007F228B" w:rsidRPr="00006433" w:rsidRDefault="007F228B" w:rsidP="009F0AAC">
            <w:pPr>
              <w:pStyle w:val="tablecontent"/>
              <w:rPr>
                <w:lang w:val="en-US"/>
              </w:rPr>
            </w:pPr>
            <w:r w:rsidRPr="00006433">
              <w:rPr>
                <w:lang w:val="en-US"/>
              </w:rPr>
              <w:t>profiler_type : type of profiling float as described in reference table 8</w:t>
            </w:r>
            <w:r w:rsidRPr="00006433">
              <w:rPr>
                <w:lang w:val="en-US"/>
              </w:rPr>
              <w:br/>
              <w:t>Fill value : " " (blank)</w:t>
            </w:r>
            <w:r w:rsidRPr="00006433">
              <w:rPr>
                <w:lang w:val="en-US"/>
              </w:rPr>
              <w:br/>
            </w:r>
          </w:p>
          <w:p w14:paraId="036F47DB" w14:textId="77777777" w:rsidR="007F228B" w:rsidRPr="00006433" w:rsidRDefault="007F228B" w:rsidP="009F0AAC">
            <w:pPr>
              <w:pStyle w:val="tablecontent"/>
              <w:rPr>
                <w:lang w:val="en-US"/>
              </w:rPr>
            </w:pPr>
            <w:r w:rsidRPr="00006433">
              <w:rPr>
                <w:lang w:val="en-US"/>
              </w:rPr>
              <w:t>institution : institution of the profiling float described in reference table 4</w:t>
            </w:r>
            <w:r w:rsidRPr="00006433">
              <w:rPr>
                <w:lang w:val="en-US"/>
              </w:rPr>
              <w:br/>
              <w:t>Fill value : " " (blank)</w:t>
            </w:r>
            <w:r w:rsidRPr="00006433">
              <w:rPr>
                <w:lang w:val="en-US"/>
              </w:rPr>
              <w:br/>
            </w:r>
          </w:p>
          <w:p w14:paraId="5F2451FB" w14:textId="77777777" w:rsidR="007F228B" w:rsidRPr="00006433" w:rsidRDefault="007F228B" w:rsidP="009F0AAC">
            <w:pPr>
              <w:pStyle w:val="tablecontent"/>
              <w:rPr>
                <w:lang w:val="en-US"/>
              </w:rPr>
            </w:pPr>
            <w:r w:rsidRPr="00006433">
              <w:rPr>
                <w:lang w:val="en-US"/>
              </w:rPr>
              <w:t>date_update : date of last update of the file, YYYYMMDDHHMISS</w:t>
            </w:r>
            <w:r w:rsidRPr="00006433">
              <w:rPr>
                <w:lang w:val="en-US"/>
              </w:rPr>
              <w:br/>
              <w:t>Fill value : " " (blank)</w:t>
            </w:r>
          </w:p>
          <w:p w14:paraId="0F69F795" w14:textId="77777777" w:rsidR="007F228B" w:rsidRPr="00006433" w:rsidRDefault="007F228B" w:rsidP="009F0AAC">
            <w:pPr>
              <w:pStyle w:val="tablecontent"/>
              <w:rPr>
                <w:lang w:val="en-US"/>
              </w:rPr>
            </w:pPr>
          </w:p>
        </w:tc>
      </w:tr>
    </w:tbl>
    <w:p w14:paraId="4994F90C" w14:textId="77777777" w:rsidR="007F228B" w:rsidRPr="00006433" w:rsidRDefault="007F228B" w:rsidP="009F0AAC">
      <w:pPr>
        <w:rPr>
          <w:lang w:val="en-US"/>
        </w:rPr>
      </w:pPr>
    </w:p>
    <w:tbl>
      <w:tblPr>
        <w:tblStyle w:val="argo"/>
        <w:tblW w:w="0" w:type="auto"/>
        <w:tblLook w:val="00A0" w:firstRow="1" w:lastRow="0" w:firstColumn="1" w:lastColumn="0" w:noHBand="0" w:noVBand="0"/>
      </w:tblPr>
      <w:tblGrid>
        <w:gridCol w:w="8755"/>
      </w:tblGrid>
      <w:tr w:rsidR="007F228B" w:rsidRPr="00006433" w14:paraId="264734A6" w14:textId="77777777" w:rsidTr="00A96D29">
        <w:tc>
          <w:tcPr>
            <w:tcW w:w="8755" w:type="dxa"/>
            <w:shd w:val="clear" w:color="auto" w:fill="1F497D" w:themeFill="text2"/>
          </w:tcPr>
          <w:p w14:paraId="732324C9" w14:textId="77777777" w:rsidR="007F228B" w:rsidRPr="00006433" w:rsidRDefault="007F228B" w:rsidP="009F0AAC">
            <w:pPr>
              <w:pStyle w:val="tableheader"/>
              <w:rPr>
                <w:lang w:val="en-US"/>
              </w:rPr>
            </w:pPr>
            <w:r w:rsidRPr="00006433">
              <w:rPr>
                <w:lang w:val="en-US"/>
              </w:rPr>
              <w:t>Trajectory directory format example</w:t>
            </w:r>
          </w:p>
        </w:tc>
      </w:tr>
      <w:tr w:rsidR="007F228B" w:rsidRPr="00006433" w14:paraId="1C13F1CD" w14:textId="77777777" w:rsidTr="00A96D29">
        <w:tc>
          <w:tcPr>
            <w:tcW w:w="8755" w:type="dxa"/>
          </w:tcPr>
          <w:p w14:paraId="14BB8113" w14:textId="77777777" w:rsidR="007F228B" w:rsidRPr="00006433" w:rsidRDefault="007F228B" w:rsidP="009F0AAC">
            <w:pPr>
              <w:pStyle w:val="tablecontent"/>
              <w:rPr>
                <w:lang w:val="en-US"/>
              </w:rPr>
            </w:pPr>
            <w:r w:rsidRPr="00006433">
              <w:rPr>
                <w:lang w:val="en-US"/>
              </w:rPr>
              <w:t># Title : Trajectory directory file of the Argo Global Data Assembly Center</w:t>
            </w:r>
          </w:p>
          <w:p w14:paraId="7853754A" w14:textId="77777777" w:rsidR="007F228B" w:rsidRPr="00006433" w:rsidRDefault="007F228B" w:rsidP="009F0AAC">
            <w:pPr>
              <w:pStyle w:val="tablecontent"/>
              <w:rPr>
                <w:lang w:val="en-US"/>
              </w:rPr>
            </w:pPr>
            <w:r w:rsidRPr="00006433">
              <w:rPr>
                <w:lang w:val="en-US"/>
              </w:rPr>
              <w:t># Description : The directory file describes all trajectory files of the argo GDAC ftp site.</w:t>
            </w:r>
          </w:p>
          <w:p w14:paraId="34C78B59" w14:textId="77777777" w:rsidR="007F228B" w:rsidRPr="00006433" w:rsidRDefault="007F228B" w:rsidP="009F0AAC">
            <w:pPr>
              <w:pStyle w:val="tablecontent"/>
              <w:rPr>
                <w:lang w:val="en-US"/>
              </w:rPr>
            </w:pPr>
            <w:r w:rsidRPr="00006433">
              <w:rPr>
                <w:lang w:val="en-US"/>
              </w:rPr>
              <w:t># Project : ARGO</w:t>
            </w:r>
          </w:p>
          <w:p w14:paraId="6639ABB9" w14:textId="77777777" w:rsidR="007F228B" w:rsidRPr="00006433" w:rsidRDefault="007F228B" w:rsidP="009F0AAC">
            <w:pPr>
              <w:pStyle w:val="tablecontent"/>
              <w:rPr>
                <w:lang w:val="en-US"/>
              </w:rPr>
            </w:pPr>
            <w:r w:rsidRPr="00006433">
              <w:rPr>
                <w:lang w:val="en-US"/>
              </w:rPr>
              <w:t># Format version : 2.0</w:t>
            </w:r>
          </w:p>
          <w:p w14:paraId="4D7DC29B" w14:textId="77777777" w:rsidR="007F228B" w:rsidRPr="00006433" w:rsidRDefault="007F228B" w:rsidP="009F0AAC">
            <w:pPr>
              <w:pStyle w:val="tablecontent"/>
              <w:rPr>
                <w:lang w:val="en-US"/>
              </w:rPr>
            </w:pPr>
            <w:r w:rsidRPr="00006433">
              <w:rPr>
                <w:lang w:val="en-US"/>
              </w:rPr>
              <w:t># Date of update : 20031028075500</w:t>
            </w:r>
          </w:p>
          <w:p w14:paraId="6C9F8B73" w14:textId="77777777" w:rsidR="007F228B" w:rsidRPr="00006433" w:rsidRDefault="007F228B" w:rsidP="009F0AAC">
            <w:pPr>
              <w:pStyle w:val="tablecontent"/>
              <w:rPr>
                <w:lang w:val="en-US"/>
              </w:rPr>
            </w:pPr>
            <w:r w:rsidRPr="00006433">
              <w:rPr>
                <w:lang w:val="en-US"/>
              </w:rPr>
              <w:t># FTP root number 1 :  ftp://ftp.ifremer.fr/ifremer/argo/dac</w:t>
            </w:r>
            <w:r w:rsidRPr="00006433">
              <w:rPr>
                <w:color w:val="339966"/>
                <w:lang w:val="en-US"/>
              </w:rPr>
              <w:t xml:space="preserve"> </w:t>
            </w:r>
          </w:p>
          <w:p w14:paraId="3FB59E22" w14:textId="77777777" w:rsidR="007F228B" w:rsidRPr="00006433" w:rsidRDefault="007F228B" w:rsidP="009F0AAC">
            <w:pPr>
              <w:pStyle w:val="tablecontent"/>
              <w:rPr>
                <w:lang w:val="en-US"/>
              </w:rPr>
            </w:pPr>
            <w:r w:rsidRPr="00006433">
              <w:rPr>
                <w:lang w:val="en-US"/>
              </w:rPr>
              <w:t># FTP root number 2 :  ftp://usgodae.usgodae.org/pub/outgoing/argo/dac</w:t>
            </w:r>
          </w:p>
          <w:p w14:paraId="358052CC" w14:textId="77777777" w:rsidR="007F228B" w:rsidRPr="00EC62F2" w:rsidRDefault="007F228B" w:rsidP="009F0AAC">
            <w:pPr>
              <w:pStyle w:val="tablecontent"/>
              <w:rPr>
                <w:lang w:val="fr-FR"/>
              </w:rPr>
            </w:pPr>
            <w:r w:rsidRPr="00EC62F2">
              <w:rPr>
                <w:lang w:val="fr-FR"/>
              </w:rPr>
              <w:t># GDAC node : CORIOLIS</w:t>
            </w:r>
          </w:p>
          <w:p w14:paraId="16F52AC9" w14:textId="77777777" w:rsidR="007F228B" w:rsidRPr="00EC62F2" w:rsidRDefault="007F228B" w:rsidP="009F0AAC">
            <w:pPr>
              <w:pStyle w:val="tablecontent"/>
              <w:rPr>
                <w:lang w:val="fr-FR"/>
              </w:rPr>
            </w:pPr>
            <w:r w:rsidRPr="00EC62F2">
              <w:rPr>
                <w:lang w:val="fr-FR"/>
              </w:rPr>
              <w:t>file, latitude_max, latitude_min, longitude_max, longitude_min, profiler_type, institution, date_update</w:t>
            </w:r>
          </w:p>
          <w:p w14:paraId="56773038" w14:textId="77777777" w:rsidR="007F228B" w:rsidRPr="00EC62F2" w:rsidRDefault="007F228B" w:rsidP="009F0AAC">
            <w:pPr>
              <w:pStyle w:val="tablecontent"/>
              <w:rPr>
                <w:rStyle w:val="tx1"/>
                <w:b w:val="0"/>
                <w:bCs w:val="0"/>
                <w:lang w:val="fr-FR"/>
              </w:rPr>
            </w:pPr>
            <w:r w:rsidRPr="00EC62F2">
              <w:rPr>
                <w:rStyle w:val="tx1"/>
                <w:b w:val="0"/>
                <w:bCs w:val="0"/>
                <w:lang w:val="fr-FR"/>
              </w:rPr>
              <w:t>aoml/13857/13857_traj.nc,1.25,0.267,-16.032,-18.5,0845,AO,20030214155117</w:t>
            </w:r>
          </w:p>
          <w:p w14:paraId="3581ADF5" w14:textId="77777777" w:rsidR="007F228B" w:rsidRPr="00EC62F2" w:rsidRDefault="007F228B" w:rsidP="009F0AAC">
            <w:pPr>
              <w:pStyle w:val="tablecontent"/>
              <w:rPr>
                <w:rStyle w:val="tx1"/>
                <w:b w:val="0"/>
                <w:bCs w:val="0"/>
                <w:lang w:val="fr-FR"/>
              </w:rPr>
            </w:pPr>
            <w:r w:rsidRPr="00EC62F2">
              <w:rPr>
                <w:rStyle w:val="tx1"/>
                <w:b w:val="0"/>
                <w:bCs w:val="0"/>
                <w:lang w:val="fr-FR"/>
              </w:rPr>
              <w:t>aoml/13857/13857_traj.nc,0.072,-17.659,A,0845,AO,20030214155354</w:t>
            </w:r>
          </w:p>
          <w:p w14:paraId="4AFB7322" w14:textId="77777777" w:rsidR="007F228B" w:rsidRPr="00EC62F2" w:rsidRDefault="007F228B" w:rsidP="009F0AAC">
            <w:pPr>
              <w:pStyle w:val="tablecontent"/>
              <w:rPr>
                <w:b/>
                <w:bCs/>
                <w:lang w:val="fr-FR"/>
              </w:rPr>
            </w:pPr>
            <w:r w:rsidRPr="00EC62F2">
              <w:rPr>
                <w:rStyle w:val="tx1"/>
                <w:b w:val="0"/>
                <w:bCs w:val="0"/>
                <w:lang w:val="fr-FR"/>
              </w:rPr>
              <w:t>aoml/13857/13857_traj.nc,0.543,-19.622,A,0845,AO,20030214155619</w:t>
            </w:r>
          </w:p>
          <w:p w14:paraId="2B7CC51B" w14:textId="77777777" w:rsidR="007F228B" w:rsidRPr="00EC62F2" w:rsidRDefault="007F228B" w:rsidP="009F0AAC">
            <w:pPr>
              <w:pStyle w:val="tablecontent"/>
              <w:rPr>
                <w:lang w:val="fr-FR"/>
              </w:rPr>
            </w:pPr>
            <w:r w:rsidRPr="00EC62F2">
              <w:rPr>
                <w:lang w:val="fr-FR"/>
              </w:rPr>
              <w:t>…</w:t>
            </w:r>
          </w:p>
          <w:p w14:paraId="6CA269E8" w14:textId="77777777" w:rsidR="007F228B" w:rsidRPr="00EC62F2" w:rsidRDefault="007F228B" w:rsidP="009F0AAC">
            <w:pPr>
              <w:pStyle w:val="tablecontent"/>
              <w:rPr>
                <w:lang w:val="fr-FR"/>
              </w:rPr>
            </w:pPr>
            <w:r w:rsidRPr="00EC62F2">
              <w:rPr>
                <w:lang w:val="fr-FR"/>
              </w:rPr>
              <w:t>jma/29051/29051_</w:t>
            </w:r>
            <w:r w:rsidRPr="00EC62F2">
              <w:rPr>
                <w:rStyle w:val="tx1"/>
                <w:b w:val="0"/>
                <w:bCs w:val="0"/>
                <w:lang w:val="fr-FR"/>
              </w:rPr>
              <w:t>traj</w:t>
            </w:r>
            <w:r w:rsidRPr="00EC62F2">
              <w:rPr>
                <w:lang w:val="fr-FR"/>
              </w:rPr>
              <w:t>.nc,32.280,30.280,143.238,140.238,846,JA</w:t>
            </w:r>
            <w:r w:rsidRPr="00EC62F2">
              <w:rPr>
                <w:rStyle w:val="tx1"/>
                <w:b w:val="0"/>
                <w:bCs w:val="0"/>
                <w:lang w:val="fr-FR"/>
              </w:rPr>
              <w:t>,20030212125117</w:t>
            </w:r>
          </w:p>
          <w:p w14:paraId="2DC5E5F7" w14:textId="77777777" w:rsidR="007F228B" w:rsidRPr="00006433" w:rsidRDefault="007F228B" w:rsidP="009F0AAC">
            <w:pPr>
              <w:rPr>
                <w:lang w:val="en-US"/>
              </w:rPr>
            </w:pPr>
            <w:r w:rsidRPr="00006433">
              <w:rPr>
                <w:lang w:val="en-US"/>
              </w:rPr>
              <w:t>jma/29051/29051_</w:t>
            </w:r>
            <w:r w:rsidRPr="00006433">
              <w:rPr>
                <w:rStyle w:val="tx1"/>
                <w:rFonts w:ascii="Tahoma" w:hAnsi="Tahoma" w:cs="Tahoma"/>
                <w:b w:val="0"/>
                <w:bCs w:val="0"/>
                <w:sz w:val="16"/>
                <w:lang w:val="en-US"/>
              </w:rPr>
              <w:t>traj</w:t>
            </w:r>
            <w:r w:rsidRPr="00006433">
              <w:rPr>
                <w:lang w:val="en-US"/>
              </w:rPr>
              <w:t>.nc,32.352,30.057,143.206,140.115,846,JA</w:t>
            </w:r>
            <w:r w:rsidRPr="00006433">
              <w:rPr>
                <w:rStyle w:val="tx1"/>
                <w:rFonts w:ascii="Tahoma" w:hAnsi="Tahoma" w:cs="Tahoma"/>
                <w:b w:val="0"/>
                <w:bCs w:val="0"/>
                <w:sz w:val="16"/>
                <w:lang w:val="en-US"/>
              </w:rPr>
              <w:t>,20030212125117</w:t>
            </w:r>
          </w:p>
        </w:tc>
      </w:tr>
    </w:tbl>
    <w:p w14:paraId="442FFA5F" w14:textId="77777777" w:rsidR="007F228B" w:rsidRPr="00006433" w:rsidRDefault="007F228B" w:rsidP="009F0AAC">
      <w:pPr>
        <w:pStyle w:val="Titre3"/>
        <w:rPr>
          <w:lang w:val="en-US"/>
        </w:rPr>
      </w:pPr>
      <w:bookmarkStart w:id="159" w:name="_Toc389316345"/>
      <w:r w:rsidRPr="00006433">
        <w:rPr>
          <w:lang w:val="en-US"/>
        </w:rPr>
        <w:t xml:space="preserve">Meta-data directory </w:t>
      </w:r>
      <w:r w:rsidR="00B70029" w:rsidRPr="00006433">
        <w:rPr>
          <w:lang w:val="en-US"/>
        </w:rPr>
        <w:t xml:space="preserve">formet </w:t>
      </w:r>
      <w:r w:rsidRPr="00006433">
        <w:rPr>
          <w:lang w:val="en-US"/>
        </w:rPr>
        <w:t>format</w:t>
      </w:r>
      <w:r w:rsidR="00B70029" w:rsidRPr="00006433">
        <w:rPr>
          <w:lang w:val="en-US"/>
        </w:rPr>
        <w:t xml:space="preserve"> 2.0</w:t>
      </w:r>
      <w:bookmarkEnd w:id="159"/>
    </w:p>
    <w:p w14:paraId="7FA4F17D" w14:textId="2F0A3D91" w:rsidR="007F228B" w:rsidRPr="00006433" w:rsidRDefault="007F228B" w:rsidP="009F0AAC">
      <w:pPr>
        <w:rPr>
          <w:lang w:val="en-US"/>
        </w:rPr>
      </w:pPr>
      <w:r w:rsidRPr="00006433">
        <w:rPr>
          <w:lang w:val="en-US"/>
        </w:rPr>
        <w:t xml:space="preserve">The metadata directory file describes all metadata files of the GDAC ftp site. Its format is an autodescriptive </w:t>
      </w:r>
      <w:r w:rsidR="003B588C" w:rsidRPr="00006433">
        <w:rPr>
          <w:lang w:val="en-US"/>
        </w:rPr>
        <w:t>ASCII</w:t>
      </w:r>
      <w:r w:rsidRPr="00006433">
        <w:rPr>
          <w:lang w:val="en-US"/>
        </w:rPr>
        <w:t xml:space="preserve"> with comma separated values. </w:t>
      </w:r>
    </w:p>
    <w:p w14:paraId="75D14696" w14:textId="77777777" w:rsidR="007F228B" w:rsidRPr="00006433" w:rsidRDefault="007F228B" w:rsidP="009F0AAC">
      <w:pPr>
        <w:rPr>
          <w:lang w:val="en-US"/>
        </w:rPr>
      </w:pPr>
      <w:r w:rsidRPr="00006433">
        <w:rPr>
          <w:lang w:val="en-US"/>
        </w:rPr>
        <w:t xml:space="preserve">The directory file </w:t>
      </w:r>
      <w:r w:rsidR="00362CBD" w:rsidRPr="00006433">
        <w:rPr>
          <w:lang w:val="en-US"/>
        </w:rPr>
        <w:t>contains:</w:t>
      </w:r>
    </w:p>
    <w:p w14:paraId="788DE432" w14:textId="77777777" w:rsidR="007F228B" w:rsidRPr="00006433" w:rsidRDefault="007F228B" w:rsidP="009F0AAC">
      <w:pPr>
        <w:pStyle w:val="Paragraphedeliste"/>
        <w:numPr>
          <w:ilvl w:val="0"/>
          <w:numId w:val="24"/>
        </w:numPr>
        <w:rPr>
          <w:lang w:val="en-US"/>
        </w:rPr>
      </w:pPr>
      <w:r w:rsidRPr="00006433">
        <w:rPr>
          <w:lang w:val="en-US"/>
        </w:rPr>
        <w:t>A header with a list of general informations : title, description, project name, format version, date of update, ftp root addresses, GDAC node</w:t>
      </w:r>
    </w:p>
    <w:p w14:paraId="76784E2B" w14:textId="77777777" w:rsidR="007F228B" w:rsidRPr="00006433" w:rsidRDefault="007F228B" w:rsidP="009F0AAC">
      <w:pPr>
        <w:pStyle w:val="Paragraphedeliste"/>
        <w:numPr>
          <w:ilvl w:val="0"/>
          <w:numId w:val="24"/>
        </w:numPr>
        <w:rPr>
          <w:lang w:val="en-US"/>
        </w:rPr>
      </w:pPr>
      <w:r w:rsidRPr="00006433">
        <w:rPr>
          <w:lang w:val="en-US"/>
        </w:rPr>
        <w:t>A table with a description of each file of the GDAC ftp site. This table is a comma separated list.</w:t>
      </w:r>
    </w:p>
    <w:tbl>
      <w:tblPr>
        <w:tblStyle w:val="argo"/>
        <w:tblW w:w="0" w:type="auto"/>
        <w:tblLook w:val="00A0" w:firstRow="1" w:lastRow="0" w:firstColumn="1" w:lastColumn="0" w:noHBand="0" w:noVBand="0"/>
      </w:tblPr>
      <w:tblGrid>
        <w:gridCol w:w="8755"/>
      </w:tblGrid>
      <w:tr w:rsidR="007F228B" w:rsidRPr="00006433" w14:paraId="59DA54BF" w14:textId="77777777" w:rsidTr="00A96D29">
        <w:tc>
          <w:tcPr>
            <w:tcW w:w="8755" w:type="dxa"/>
            <w:shd w:val="clear" w:color="auto" w:fill="1F497D" w:themeFill="text2"/>
          </w:tcPr>
          <w:p w14:paraId="005BB924" w14:textId="77777777" w:rsidR="007F228B" w:rsidRPr="00006433" w:rsidRDefault="007F228B" w:rsidP="009F0AAC">
            <w:pPr>
              <w:pStyle w:val="tableheader"/>
              <w:rPr>
                <w:lang w:val="en-US"/>
              </w:rPr>
            </w:pPr>
            <w:r w:rsidRPr="00006433">
              <w:rPr>
                <w:lang w:val="en-US"/>
              </w:rPr>
              <w:t>Metadata directory format definition</w:t>
            </w:r>
          </w:p>
        </w:tc>
      </w:tr>
      <w:tr w:rsidR="007F228B" w:rsidRPr="00006433" w14:paraId="172D400B" w14:textId="77777777" w:rsidTr="00A96D29">
        <w:tc>
          <w:tcPr>
            <w:tcW w:w="8755" w:type="dxa"/>
          </w:tcPr>
          <w:p w14:paraId="27F205D9" w14:textId="77777777" w:rsidR="007F228B" w:rsidRPr="00006433" w:rsidRDefault="007F228B" w:rsidP="009F0AAC">
            <w:pPr>
              <w:pStyle w:val="tablecontent"/>
              <w:rPr>
                <w:lang w:val="en-US"/>
              </w:rPr>
            </w:pPr>
            <w:r w:rsidRPr="00006433">
              <w:rPr>
                <w:lang w:val="en-US"/>
              </w:rPr>
              <w:t># Title : Metadata directory file of the Argo Global Data Assembly Center</w:t>
            </w:r>
          </w:p>
          <w:p w14:paraId="0AD70B42" w14:textId="77777777" w:rsidR="007F228B" w:rsidRPr="00006433" w:rsidRDefault="007F228B" w:rsidP="009F0AAC">
            <w:pPr>
              <w:pStyle w:val="tablecontent"/>
              <w:rPr>
                <w:lang w:val="en-US"/>
              </w:rPr>
            </w:pPr>
            <w:r w:rsidRPr="00006433">
              <w:rPr>
                <w:lang w:val="en-US"/>
              </w:rPr>
              <w:t># Description : The directory file describes all metadata files of the argo GDAC ftp site.</w:t>
            </w:r>
          </w:p>
          <w:p w14:paraId="76D7AA01" w14:textId="77777777" w:rsidR="007F228B" w:rsidRPr="00006433" w:rsidRDefault="007F228B" w:rsidP="009F0AAC">
            <w:pPr>
              <w:pStyle w:val="tablecontent"/>
              <w:rPr>
                <w:lang w:val="en-US"/>
              </w:rPr>
            </w:pPr>
            <w:r w:rsidRPr="00006433">
              <w:rPr>
                <w:lang w:val="en-US"/>
              </w:rPr>
              <w:t># Project : ARGO</w:t>
            </w:r>
          </w:p>
          <w:p w14:paraId="4AA1F00F" w14:textId="77777777" w:rsidR="007F228B" w:rsidRPr="00006433" w:rsidRDefault="007F228B" w:rsidP="009F0AAC">
            <w:pPr>
              <w:pStyle w:val="tablecontent"/>
              <w:rPr>
                <w:lang w:val="en-US"/>
              </w:rPr>
            </w:pPr>
            <w:r w:rsidRPr="00006433">
              <w:rPr>
                <w:lang w:val="en-US"/>
              </w:rPr>
              <w:t># Format version : 2.0</w:t>
            </w:r>
          </w:p>
          <w:p w14:paraId="4183477D" w14:textId="77777777" w:rsidR="007F228B" w:rsidRPr="00006433" w:rsidRDefault="007F228B" w:rsidP="009F0AAC">
            <w:pPr>
              <w:pStyle w:val="tablecontent"/>
              <w:rPr>
                <w:lang w:val="en-US"/>
              </w:rPr>
            </w:pPr>
            <w:r w:rsidRPr="00006433">
              <w:rPr>
                <w:lang w:val="en-US"/>
              </w:rPr>
              <w:t># Date of update : YYYYMMDDHHMISS</w:t>
            </w:r>
          </w:p>
          <w:p w14:paraId="645A70A8" w14:textId="77777777" w:rsidR="007F228B" w:rsidRPr="00006433" w:rsidRDefault="007F228B" w:rsidP="009F0AAC">
            <w:pPr>
              <w:pStyle w:val="tablecontent"/>
              <w:rPr>
                <w:lang w:val="en-US"/>
              </w:rPr>
            </w:pPr>
            <w:r w:rsidRPr="00006433">
              <w:rPr>
                <w:lang w:val="en-US"/>
              </w:rPr>
              <w:t># FTP root number 1 :  ftp://ftp.ifremer.fr/ifremer/argo/dac</w:t>
            </w:r>
            <w:r w:rsidRPr="00006433">
              <w:rPr>
                <w:color w:val="339966"/>
                <w:lang w:val="en-US"/>
              </w:rPr>
              <w:t xml:space="preserve"> </w:t>
            </w:r>
          </w:p>
          <w:p w14:paraId="7CA0CC99" w14:textId="77777777" w:rsidR="007F228B" w:rsidRPr="00006433" w:rsidRDefault="007F228B" w:rsidP="009F0AAC">
            <w:pPr>
              <w:pStyle w:val="tablecontent"/>
              <w:rPr>
                <w:lang w:val="en-US"/>
              </w:rPr>
            </w:pPr>
            <w:r w:rsidRPr="00006433">
              <w:rPr>
                <w:lang w:val="en-US"/>
              </w:rPr>
              <w:t># FTP root number 2 :  ftp://usgodae.usgodae.org/pub/outgoing/argo/dac</w:t>
            </w:r>
          </w:p>
          <w:p w14:paraId="3FD5F52E" w14:textId="77777777" w:rsidR="007F228B" w:rsidRPr="00006433" w:rsidRDefault="007F228B" w:rsidP="009F0AAC">
            <w:pPr>
              <w:pStyle w:val="tablecontent"/>
              <w:rPr>
                <w:lang w:val="en-US"/>
              </w:rPr>
            </w:pPr>
            <w:r w:rsidRPr="00006433">
              <w:rPr>
                <w:lang w:val="en-US"/>
              </w:rPr>
              <w:t># GDAC node : CORIOLIS</w:t>
            </w:r>
          </w:p>
          <w:p w14:paraId="0E2BB942" w14:textId="77777777" w:rsidR="007F228B" w:rsidRPr="00006433" w:rsidRDefault="007F228B" w:rsidP="009F0AAC">
            <w:pPr>
              <w:pStyle w:val="tablecontent"/>
              <w:rPr>
                <w:lang w:val="en-US"/>
              </w:rPr>
            </w:pPr>
            <w:r w:rsidRPr="00006433">
              <w:rPr>
                <w:lang w:val="en-US"/>
              </w:rPr>
              <w:t>file, profiler_type, institution, date_update</w:t>
            </w:r>
          </w:p>
          <w:p w14:paraId="3E6EE0C2" w14:textId="77777777" w:rsidR="007F228B" w:rsidRPr="00006433" w:rsidRDefault="007F228B" w:rsidP="009F0AAC">
            <w:pPr>
              <w:pStyle w:val="tablecontent"/>
              <w:rPr>
                <w:lang w:val="en-US"/>
              </w:rPr>
            </w:pPr>
          </w:p>
          <w:p w14:paraId="3EB14CC4" w14:textId="77777777" w:rsidR="007F228B" w:rsidRPr="00006433" w:rsidRDefault="007F228B" w:rsidP="002C10B6">
            <w:pPr>
              <w:pStyle w:val="tablecontent"/>
              <w:numPr>
                <w:ilvl w:val="0"/>
                <w:numId w:val="48"/>
              </w:numPr>
              <w:rPr>
                <w:lang w:val="en-US"/>
              </w:rPr>
            </w:pPr>
            <w:r w:rsidRPr="00006433">
              <w:rPr>
                <w:lang w:val="en-US"/>
              </w:rPr>
              <w:t>file : path and file name on the ftp site</w:t>
            </w:r>
            <w:r w:rsidRPr="00006433">
              <w:rPr>
                <w:lang w:val="en-US"/>
              </w:rPr>
              <w:br/>
              <w:t xml:space="preserve">Fill value </w:t>
            </w:r>
            <w:r w:rsidR="008435C0" w:rsidRPr="00006433">
              <w:rPr>
                <w:lang w:val="en-US"/>
              </w:rPr>
              <w:t>: none, this field is mandatory</w:t>
            </w:r>
          </w:p>
          <w:p w14:paraId="32DAD053" w14:textId="77777777" w:rsidR="007F228B" w:rsidRPr="00006433" w:rsidRDefault="007F228B" w:rsidP="002C10B6">
            <w:pPr>
              <w:pStyle w:val="tablecontent"/>
              <w:numPr>
                <w:ilvl w:val="0"/>
                <w:numId w:val="48"/>
              </w:numPr>
              <w:rPr>
                <w:lang w:val="en-US"/>
              </w:rPr>
            </w:pPr>
            <w:r w:rsidRPr="00006433">
              <w:rPr>
                <w:lang w:val="en-US"/>
              </w:rPr>
              <w:t>profiler_type : type of profiling float as described in reference table 8</w:t>
            </w:r>
            <w:r w:rsidRPr="00006433">
              <w:rPr>
                <w:lang w:val="en-US"/>
              </w:rPr>
              <w:br/>
              <w:t>Fill value : " " (blank)</w:t>
            </w:r>
          </w:p>
          <w:p w14:paraId="0F76C0D2" w14:textId="77777777" w:rsidR="007F228B" w:rsidRPr="00006433" w:rsidRDefault="007F228B" w:rsidP="002C10B6">
            <w:pPr>
              <w:pStyle w:val="tablecontent"/>
              <w:numPr>
                <w:ilvl w:val="0"/>
                <w:numId w:val="48"/>
              </w:numPr>
              <w:rPr>
                <w:lang w:val="en-US"/>
              </w:rPr>
            </w:pPr>
            <w:r w:rsidRPr="00006433">
              <w:rPr>
                <w:lang w:val="en-US"/>
              </w:rPr>
              <w:t>institution : institution of the profiling float described in reference t</w:t>
            </w:r>
            <w:r w:rsidR="008435C0" w:rsidRPr="00006433">
              <w:rPr>
                <w:lang w:val="en-US"/>
              </w:rPr>
              <w:t>able 4</w:t>
            </w:r>
            <w:r w:rsidR="008435C0" w:rsidRPr="00006433">
              <w:rPr>
                <w:lang w:val="en-US"/>
              </w:rPr>
              <w:br/>
              <w:t>Fill value : " " (blank)</w:t>
            </w:r>
          </w:p>
          <w:p w14:paraId="59CFE266" w14:textId="77777777" w:rsidR="007F228B" w:rsidRPr="00006433" w:rsidRDefault="007F228B" w:rsidP="002C10B6">
            <w:pPr>
              <w:pStyle w:val="tablecontent"/>
              <w:numPr>
                <w:ilvl w:val="0"/>
                <w:numId w:val="48"/>
              </w:numPr>
              <w:rPr>
                <w:lang w:val="en-US"/>
              </w:rPr>
            </w:pPr>
            <w:r w:rsidRPr="00006433">
              <w:rPr>
                <w:lang w:val="en-US"/>
              </w:rPr>
              <w:t>date_update : date of last update of the file, YYYYMMDDHHMISS</w:t>
            </w:r>
            <w:r w:rsidRPr="00006433">
              <w:rPr>
                <w:lang w:val="en-US"/>
              </w:rPr>
              <w:br/>
              <w:t>Fill value : " " (blank)</w:t>
            </w:r>
          </w:p>
        </w:tc>
      </w:tr>
    </w:tbl>
    <w:p w14:paraId="3DFEA96F" w14:textId="77777777" w:rsidR="007F228B" w:rsidRPr="00006433" w:rsidRDefault="007F228B" w:rsidP="009F0AAC">
      <w:pPr>
        <w:pStyle w:val="Retraitnormal"/>
        <w:rPr>
          <w:lang w:val="en-US"/>
        </w:rPr>
      </w:pPr>
    </w:p>
    <w:tbl>
      <w:tblPr>
        <w:tblStyle w:val="argo"/>
        <w:tblW w:w="0" w:type="auto"/>
        <w:tblLook w:val="00A0" w:firstRow="1" w:lastRow="0" w:firstColumn="1" w:lastColumn="0" w:noHBand="0" w:noVBand="0"/>
      </w:tblPr>
      <w:tblGrid>
        <w:gridCol w:w="8758"/>
      </w:tblGrid>
      <w:tr w:rsidR="007F228B" w:rsidRPr="00006433" w14:paraId="18E67C97" w14:textId="77777777" w:rsidTr="00914EB8">
        <w:tc>
          <w:tcPr>
            <w:tcW w:w="8758" w:type="dxa"/>
            <w:shd w:val="clear" w:color="auto" w:fill="1F497D" w:themeFill="text2"/>
          </w:tcPr>
          <w:p w14:paraId="6DB6CD14" w14:textId="77777777" w:rsidR="007F228B" w:rsidRPr="00006433" w:rsidRDefault="007F228B" w:rsidP="009F0AAC">
            <w:pPr>
              <w:pStyle w:val="tableheader"/>
              <w:rPr>
                <w:lang w:val="en-US"/>
              </w:rPr>
            </w:pPr>
            <w:r w:rsidRPr="00006433">
              <w:rPr>
                <w:lang w:val="en-US"/>
              </w:rPr>
              <w:t>Metadata directory example</w:t>
            </w:r>
          </w:p>
        </w:tc>
      </w:tr>
      <w:tr w:rsidR="007F228B" w:rsidRPr="00006433" w14:paraId="079BEDFD" w14:textId="77777777" w:rsidTr="00914EB8">
        <w:tc>
          <w:tcPr>
            <w:tcW w:w="8758" w:type="dxa"/>
          </w:tcPr>
          <w:p w14:paraId="5D467E4D" w14:textId="77777777" w:rsidR="007F228B" w:rsidRPr="00006433" w:rsidRDefault="007F228B" w:rsidP="009F0AAC">
            <w:pPr>
              <w:pStyle w:val="tablecontent"/>
              <w:rPr>
                <w:lang w:val="en-US"/>
              </w:rPr>
            </w:pPr>
            <w:r w:rsidRPr="00006433">
              <w:rPr>
                <w:lang w:val="en-US"/>
              </w:rPr>
              <w:t># Title : Metadata directory file of the Argo Global Data Assembly Center</w:t>
            </w:r>
          </w:p>
          <w:p w14:paraId="74683AD1" w14:textId="77777777" w:rsidR="007F228B" w:rsidRPr="00006433" w:rsidRDefault="007F228B" w:rsidP="009F0AAC">
            <w:pPr>
              <w:pStyle w:val="tablecontent"/>
              <w:rPr>
                <w:lang w:val="en-US"/>
              </w:rPr>
            </w:pPr>
            <w:r w:rsidRPr="00006433">
              <w:rPr>
                <w:lang w:val="en-US"/>
              </w:rPr>
              <w:t># Description : The directory file describes all metadata files of the argo GDAC ftp site.</w:t>
            </w:r>
          </w:p>
          <w:p w14:paraId="5DA564E0" w14:textId="77777777" w:rsidR="007F228B" w:rsidRPr="00006433" w:rsidRDefault="007F228B" w:rsidP="009F0AAC">
            <w:pPr>
              <w:pStyle w:val="tablecontent"/>
              <w:rPr>
                <w:lang w:val="en-US"/>
              </w:rPr>
            </w:pPr>
            <w:r w:rsidRPr="00006433">
              <w:rPr>
                <w:lang w:val="en-US"/>
              </w:rPr>
              <w:t># Project : ARGO</w:t>
            </w:r>
          </w:p>
          <w:p w14:paraId="2D1BD671" w14:textId="77777777" w:rsidR="007F228B" w:rsidRPr="00006433" w:rsidRDefault="007F228B" w:rsidP="009F0AAC">
            <w:pPr>
              <w:pStyle w:val="tablecontent"/>
              <w:rPr>
                <w:lang w:val="en-US"/>
              </w:rPr>
            </w:pPr>
            <w:r w:rsidRPr="00006433">
              <w:rPr>
                <w:lang w:val="en-US"/>
              </w:rPr>
              <w:t># Format version : 2.0</w:t>
            </w:r>
          </w:p>
          <w:p w14:paraId="1FFE8A90" w14:textId="77777777" w:rsidR="007F228B" w:rsidRPr="00006433" w:rsidRDefault="007F228B" w:rsidP="009F0AAC">
            <w:pPr>
              <w:pStyle w:val="tablecontent"/>
              <w:rPr>
                <w:lang w:val="en-US"/>
              </w:rPr>
            </w:pPr>
            <w:r w:rsidRPr="00006433">
              <w:rPr>
                <w:lang w:val="en-US"/>
              </w:rPr>
              <w:t># Date of update : 20031028075500</w:t>
            </w:r>
          </w:p>
          <w:p w14:paraId="0316842B" w14:textId="77777777" w:rsidR="007F228B" w:rsidRPr="00006433" w:rsidRDefault="007F228B" w:rsidP="009F0AAC">
            <w:pPr>
              <w:pStyle w:val="tablecontent"/>
              <w:rPr>
                <w:lang w:val="en-US"/>
              </w:rPr>
            </w:pPr>
            <w:r w:rsidRPr="00006433">
              <w:rPr>
                <w:lang w:val="en-US"/>
              </w:rPr>
              <w:t># FTP root number 1 :  ftp://ftp.ifremer.fr/ifremer/argo/dac</w:t>
            </w:r>
            <w:r w:rsidRPr="00006433">
              <w:rPr>
                <w:color w:val="339966"/>
                <w:lang w:val="en-US"/>
              </w:rPr>
              <w:t xml:space="preserve"> </w:t>
            </w:r>
          </w:p>
          <w:p w14:paraId="11D90E89" w14:textId="77777777" w:rsidR="007F228B" w:rsidRPr="00006433" w:rsidRDefault="007F228B" w:rsidP="009F0AAC">
            <w:pPr>
              <w:pStyle w:val="tablecontent"/>
              <w:rPr>
                <w:lang w:val="en-US"/>
              </w:rPr>
            </w:pPr>
            <w:r w:rsidRPr="00006433">
              <w:rPr>
                <w:lang w:val="en-US"/>
              </w:rPr>
              <w:t># FTP root number 2 :  ftp://usgodae.usgodae.org/pub/outgoing/argo/dac</w:t>
            </w:r>
          </w:p>
          <w:p w14:paraId="4F0F57FE" w14:textId="77777777" w:rsidR="007F228B" w:rsidRPr="00006433" w:rsidRDefault="007F228B" w:rsidP="009F0AAC">
            <w:pPr>
              <w:pStyle w:val="tablecontent"/>
              <w:rPr>
                <w:lang w:val="en-US"/>
              </w:rPr>
            </w:pPr>
            <w:r w:rsidRPr="00006433">
              <w:rPr>
                <w:lang w:val="en-US"/>
              </w:rPr>
              <w:t># GDAC node : CORIOLIS</w:t>
            </w:r>
          </w:p>
          <w:p w14:paraId="1AAF7AED" w14:textId="77777777" w:rsidR="007F228B" w:rsidRPr="00006433" w:rsidRDefault="007F228B" w:rsidP="009F0AAC">
            <w:pPr>
              <w:pStyle w:val="tablecontent"/>
              <w:rPr>
                <w:lang w:val="en-US"/>
              </w:rPr>
            </w:pPr>
            <w:r w:rsidRPr="00006433">
              <w:rPr>
                <w:lang w:val="en-US"/>
              </w:rPr>
              <w:t>file, profiler_type, institution, date_update</w:t>
            </w:r>
          </w:p>
          <w:p w14:paraId="590B8CCB" w14:textId="77777777" w:rsidR="007F228B" w:rsidRPr="00006433" w:rsidRDefault="007F228B" w:rsidP="009F0AAC">
            <w:pPr>
              <w:pStyle w:val="tablecontent"/>
              <w:rPr>
                <w:rStyle w:val="tx1"/>
                <w:b w:val="0"/>
                <w:bCs w:val="0"/>
                <w:lang w:val="en-US"/>
              </w:rPr>
            </w:pPr>
            <w:r w:rsidRPr="00006433">
              <w:rPr>
                <w:rStyle w:val="tx1"/>
                <w:b w:val="0"/>
                <w:bCs w:val="0"/>
                <w:lang w:val="en-US"/>
              </w:rPr>
              <w:t>aoml/13857/13857_meta.nc,0845,AO,20030214155117</w:t>
            </w:r>
          </w:p>
          <w:p w14:paraId="2B253884" w14:textId="77777777" w:rsidR="007F228B" w:rsidRPr="00006433" w:rsidRDefault="007F228B" w:rsidP="009F0AAC">
            <w:pPr>
              <w:pStyle w:val="tablecontent"/>
              <w:rPr>
                <w:rStyle w:val="tx1"/>
                <w:b w:val="0"/>
                <w:bCs w:val="0"/>
                <w:lang w:val="en-US"/>
              </w:rPr>
            </w:pPr>
            <w:r w:rsidRPr="00006433">
              <w:rPr>
                <w:rStyle w:val="tx1"/>
                <w:b w:val="0"/>
                <w:bCs w:val="0"/>
                <w:lang w:val="en-US"/>
              </w:rPr>
              <w:t>aoml/13857/13857_meta.nc,0845,AO,20030214155354</w:t>
            </w:r>
          </w:p>
          <w:p w14:paraId="4DF5E197" w14:textId="77777777" w:rsidR="007F228B" w:rsidRPr="00006433" w:rsidRDefault="007F228B" w:rsidP="009F0AAC">
            <w:pPr>
              <w:pStyle w:val="tablecontent"/>
              <w:rPr>
                <w:b/>
                <w:bCs/>
                <w:lang w:val="en-US"/>
              </w:rPr>
            </w:pPr>
            <w:r w:rsidRPr="00006433">
              <w:rPr>
                <w:rStyle w:val="tx1"/>
                <w:b w:val="0"/>
                <w:bCs w:val="0"/>
                <w:lang w:val="en-US"/>
              </w:rPr>
              <w:t>aoml/13857/13857_meta.nc,0845,AO,20030214155619</w:t>
            </w:r>
          </w:p>
          <w:p w14:paraId="6CDC3C30" w14:textId="77777777" w:rsidR="007F228B" w:rsidRPr="00006433" w:rsidRDefault="007F228B" w:rsidP="009F0AAC">
            <w:pPr>
              <w:pStyle w:val="tablecontent"/>
              <w:rPr>
                <w:lang w:val="en-US"/>
              </w:rPr>
            </w:pPr>
            <w:r w:rsidRPr="00006433">
              <w:rPr>
                <w:lang w:val="en-US"/>
              </w:rPr>
              <w:t>…</w:t>
            </w:r>
          </w:p>
          <w:p w14:paraId="57FDF193" w14:textId="77777777" w:rsidR="007F228B" w:rsidRPr="00006433" w:rsidRDefault="007F228B" w:rsidP="009F0AAC">
            <w:pPr>
              <w:pStyle w:val="tablecontent"/>
              <w:rPr>
                <w:lang w:val="en-US"/>
              </w:rPr>
            </w:pPr>
            <w:r w:rsidRPr="00006433">
              <w:rPr>
                <w:lang w:val="en-US"/>
              </w:rPr>
              <w:t>jma/29051/29051_</w:t>
            </w:r>
            <w:r w:rsidRPr="00006433">
              <w:rPr>
                <w:rStyle w:val="tx1"/>
                <w:b w:val="0"/>
                <w:bCs w:val="0"/>
                <w:lang w:val="en-US"/>
              </w:rPr>
              <w:t>meta</w:t>
            </w:r>
            <w:r w:rsidRPr="00006433">
              <w:rPr>
                <w:lang w:val="en-US"/>
              </w:rPr>
              <w:t>.nc,846,JA</w:t>
            </w:r>
            <w:r w:rsidRPr="00006433">
              <w:rPr>
                <w:rStyle w:val="tx1"/>
                <w:b w:val="0"/>
                <w:bCs w:val="0"/>
                <w:lang w:val="en-US"/>
              </w:rPr>
              <w:t>,20030212125117</w:t>
            </w:r>
          </w:p>
          <w:p w14:paraId="44298339" w14:textId="77777777" w:rsidR="007F228B" w:rsidRPr="00006433" w:rsidRDefault="007F228B" w:rsidP="009F0AAC">
            <w:pPr>
              <w:pStyle w:val="tablecontent"/>
              <w:rPr>
                <w:lang w:val="en-US"/>
              </w:rPr>
            </w:pPr>
            <w:r w:rsidRPr="00006433">
              <w:rPr>
                <w:lang w:val="en-US"/>
              </w:rPr>
              <w:t>jma/29051/29051_</w:t>
            </w:r>
            <w:r w:rsidRPr="00006433">
              <w:rPr>
                <w:rStyle w:val="tx1"/>
                <w:b w:val="0"/>
                <w:bCs w:val="0"/>
                <w:lang w:val="en-US"/>
              </w:rPr>
              <w:t>meta</w:t>
            </w:r>
            <w:r w:rsidRPr="00006433">
              <w:rPr>
                <w:lang w:val="en-US"/>
              </w:rPr>
              <w:t>.nc,846,JA</w:t>
            </w:r>
            <w:r w:rsidRPr="00006433">
              <w:rPr>
                <w:rStyle w:val="tx1"/>
                <w:b w:val="0"/>
                <w:bCs w:val="0"/>
                <w:lang w:val="en-US"/>
              </w:rPr>
              <w:t>,20030212125117</w:t>
            </w:r>
          </w:p>
        </w:tc>
      </w:tr>
    </w:tbl>
    <w:p w14:paraId="0405B2F1" w14:textId="77777777" w:rsidR="007F228B" w:rsidRPr="00006433" w:rsidRDefault="007F228B" w:rsidP="008435C0">
      <w:pPr>
        <w:pStyle w:val="Retraitnormal"/>
        <w:ind w:left="0"/>
        <w:rPr>
          <w:lang w:val="en-US"/>
        </w:rPr>
      </w:pPr>
    </w:p>
    <w:p w14:paraId="69AE8B95" w14:textId="77777777" w:rsidR="007F228B" w:rsidRPr="00006433" w:rsidRDefault="007F228B" w:rsidP="009F0AAC">
      <w:pPr>
        <w:pStyle w:val="Titre1"/>
        <w:rPr>
          <w:lang w:val="en-US"/>
        </w:rPr>
      </w:pPr>
      <w:bookmarkStart w:id="160" w:name="_Toc389316346"/>
      <w:r w:rsidRPr="00006433">
        <w:rPr>
          <w:lang w:val="en-US"/>
        </w:rPr>
        <w:t>Reference tables</w:t>
      </w:r>
      <w:bookmarkEnd w:id="160"/>
    </w:p>
    <w:p w14:paraId="682DD0A2" w14:textId="77777777" w:rsidR="007F228B" w:rsidRPr="00006433" w:rsidRDefault="007F228B" w:rsidP="009F0AAC">
      <w:pPr>
        <w:pStyle w:val="Titre2"/>
        <w:rPr>
          <w:lang w:val="en-US"/>
        </w:rPr>
      </w:pPr>
      <w:bookmarkStart w:id="161" w:name="_Ref375238540"/>
      <w:bookmarkStart w:id="162" w:name="_Toc534891536"/>
      <w:bookmarkStart w:id="163" w:name="_Toc389316347"/>
      <w:r w:rsidRPr="00006433">
        <w:rPr>
          <w:lang w:val="en-US"/>
        </w:rPr>
        <w:t>Reference table 1: data type</w:t>
      </w:r>
      <w:bookmarkEnd w:id="161"/>
      <w:bookmarkEnd w:id="163"/>
    </w:p>
    <w:p w14:paraId="40A9BA35" w14:textId="77777777" w:rsidR="007F228B" w:rsidRPr="00006433" w:rsidRDefault="0047171C" w:rsidP="009F0AAC">
      <w:pPr>
        <w:rPr>
          <w:lang w:val="en-US"/>
        </w:rPr>
      </w:pPr>
      <w:r w:rsidRPr="00006433">
        <w:rPr>
          <w:lang w:val="en-US"/>
        </w:rPr>
        <w:t>This</w:t>
      </w:r>
      <w:r w:rsidR="007F228B" w:rsidRPr="00006433">
        <w:rPr>
          <w:lang w:val="en-US"/>
        </w:rPr>
        <w:t xml:space="preserve"> table contains the list of acceptable </w:t>
      </w:r>
      <w:r w:rsidRPr="00006433">
        <w:rPr>
          <w:lang w:val="en-US"/>
        </w:rPr>
        <w:t>values</w:t>
      </w:r>
      <w:r w:rsidR="007F228B" w:rsidRPr="00006433">
        <w:rPr>
          <w:lang w:val="en-US"/>
        </w:rPr>
        <w:t xml:space="preserve"> for DATA_TYPE field.</w:t>
      </w:r>
    </w:p>
    <w:tbl>
      <w:tblPr>
        <w:tblStyle w:val="argo"/>
        <w:tblW w:w="0" w:type="auto"/>
        <w:tblLayout w:type="fixed"/>
        <w:tblLook w:val="00A0" w:firstRow="1" w:lastRow="0" w:firstColumn="1" w:lastColumn="0" w:noHBand="0" w:noVBand="0"/>
      </w:tblPr>
      <w:tblGrid>
        <w:gridCol w:w="2622"/>
      </w:tblGrid>
      <w:tr w:rsidR="007F228B" w:rsidRPr="00006433" w14:paraId="60807CF6" w14:textId="77777777" w:rsidTr="00150416">
        <w:tc>
          <w:tcPr>
            <w:tcW w:w="2622" w:type="dxa"/>
            <w:shd w:val="clear" w:color="auto" w:fill="1F497D" w:themeFill="text2"/>
          </w:tcPr>
          <w:p w14:paraId="4A59578C" w14:textId="77777777" w:rsidR="007F228B" w:rsidRPr="00006433" w:rsidRDefault="007F228B" w:rsidP="009F0AAC">
            <w:pPr>
              <w:pStyle w:val="tableheader"/>
              <w:rPr>
                <w:lang w:val="en-US"/>
              </w:rPr>
            </w:pPr>
            <w:r w:rsidRPr="00006433">
              <w:rPr>
                <w:lang w:val="en-US"/>
              </w:rPr>
              <w:t>Name</w:t>
            </w:r>
          </w:p>
        </w:tc>
      </w:tr>
      <w:tr w:rsidR="007F228B" w:rsidRPr="00006433" w14:paraId="015F9E11" w14:textId="77777777" w:rsidTr="00150416">
        <w:tc>
          <w:tcPr>
            <w:tcW w:w="2622" w:type="dxa"/>
          </w:tcPr>
          <w:p w14:paraId="3C46C0CF" w14:textId="77777777" w:rsidR="007F228B" w:rsidRPr="00006433" w:rsidRDefault="007F228B" w:rsidP="009F0AAC">
            <w:pPr>
              <w:pStyle w:val="tablecontent"/>
              <w:rPr>
                <w:lang w:val="en-US"/>
              </w:rPr>
            </w:pPr>
            <w:r w:rsidRPr="00006433">
              <w:rPr>
                <w:lang w:val="en-US"/>
              </w:rPr>
              <w:t>Argo profile</w:t>
            </w:r>
          </w:p>
        </w:tc>
      </w:tr>
      <w:tr w:rsidR="007F228B" w:rsidRPr="00006433" w14:paraId="43356D26" w14:textId="77777777" w:rsidTr="00150416">
        <w:tc>
          <w:tcPr>
            <w:tcW w:w="2622" w:type="dxa"/>
          </w:tcPr>
          <w:p w14:paraId="4C3FB5FC" w14:textId="77777777" w:rsidR="007F228B" w:rsidRPr="00006433" w:rsidRDefault="007F228B" w:rsidP="009F0AAC">
            <w:pPr>
              <w:pStyle w:val="tablecontent"/>
              <w:rPr>
                <w:lang w:val="en-US"/>
              </w:rPr>
            </w:pPr>
            <w:r w:rsidRPr="00006433">
              <w:rPr>
                <w:lang w:val="en-US"/>
              </w:rPr>
              <w:t>Argo trajectory</w:t>
            </w:r>
          </w:p>
        </w:tc>
      </w:tr>
      <w:tr w:rsidR="007F228B" w:rsidRPr="00006433" w14:paraId="3A2F0847" w14:textId="77777777" w:rsidTr="00150416">
        <w:tc>
          <w:tcPr>
            <w:tcW w:w="2622" w:type="dxa"/>
          </w:tcPr>
          <w:p w14:paraId="73A91F9F" w14:textId="77777777" w:rsidR="007F228B" w:rsidRPr="00006433" w:rsidRDefault="007F228B" w:rsidP="009F0AAC">
            <w:pPr>
              <w:pStyle w:val="tablecontent"/>
              <w:rPr>
                <w:lang w:val="en-US"/>
              </w:rPr>
            </w:pPr>
            <w:r w:rsidRPr="00006433">
              <w:rPr>
                <w:lang w:val="en-US"/>
              </w:rPr>
              <w:t>Argo meta-data</w:t>
            </w:r>
          </w:p>
        </w:tc>
      </w:tr>
      <w:tr w:rsidR="007F228B" w:rsidRPr="00006433" w14:paraId="5024BD1C" w14:textId="77777777" w:rsidTr="00150416">
        <w:tc>
          <w:tcPr>
            <w:tcW w:w="2622" w:type="dxa"/>
          </w:tcPr>
          <w:p w14:paraId="395D6CD3" w14:textId="77777777" w:rsidR="007F228B" w:rsidRPr="00006433" w:rsidRDefault="007F228B" w:rsidP="009F0AAC">
            <w:pPr>
              <w:pStyle w:val="tablecontent"/>
              <w:rPr>
                <w:lang w:val="en-US"/>
              </w:rPr>
            </w:pPr>
            <w:r w:rsidRPr="00006433">
              <w:rPr>
                <w:lang w:val="en-US"/>
              </w:rPr>
              <w:t>Argo technical data</w:t>
            </w:r>
          </w:p>
        </w:tc>
      </w:tr>
      <w:tr w:rsidR="00DF2C45" w:rsidRPr="00006433" w14:paraId="2FF11057" w14:textId="77777777" w:rsidTr="00150416">
        <w:tc>
          <w:tcPr>
            <w:tcW w:w="2622" w:type="dxa"/>
          </w:tcPr>
          <w:p w14:paraId="28ADD5D5" w14:textId="0BAACB53" w:rsidR="00DF2C45" w:rsidRPr="00DF2C45" w:rsidRDefault="00984B63" w:rsidP="00984B63">
            <w:pPr>
              <w:pStyle w:val="tablecontent"/>
              <w:rPr>
                <w:highlight w:val="green"/>
                <w:lang w:val="en-US"/>
              </w:rPr>
            </w:pPr>
            <w:r>
              <w:rPr>
                <w:highlight w:val="green"/>
                <w:lang w:val="en-US"/>
              </w:rPr>
              <w:t>B-</w:t>
            </w:r>
            <w:r w:rsidR="00DF2C45" w:rsidRPr="00DF2C45">
              <w:rPr>
                <w:highlight w:val="green"/>
                <w:lang w:val="en-US"/>
              </w:rPr>
              <w:t>Argo profile</w:t>
            </w:r>
          </w:p>
        </w:tc>
      </w:tr>
      <w:tr w:rsidR="00DF2C45" w:rsidRPr="00006433" w14:paraId="1C425222" w14:textId="77777777" w:rsidTr="00150416">
        <w:tc>
          <w:tcPr>
            <w:tcW w:w="2622" w:type="dxa"/>
          </w:tcPr>
          <w:p w14:paraId="1173A309" w14:textId="62DBBE65" w:rsidR="00DF2C45" w:rsidRPr="00DF2C45" w:rsidRDefault="00984B63" w:rsidP="00984B63">
            <w:pPr>
              <w:pStyle w:val="tablecontent"/>
              <w:rPr>
                <w:highlight w:val="green"/>
                <w:lang w:val="en-US"/>
              </w:rPr>
            </w:pPr>
            <w:r>
              <w:rPr>
                <w:highlight w:val="green"/>
                <w:lang w:val="en-US"/>
              </w:rPr>
              <w:t>B-</w:t>
            </w:r>
            <w:r w:rsidR="00DF2C45" w:rsidRPr="00DF2C45">
              <w:rPr>
                <w:highlight w:val="green"/>
                <w:lang w:val="en-US"/>
              </w:rPr>
              <w:t>Argo trajectory</w:t>
            </w:r>
          </w:p>
        </w:tc>
      </w:tr>
      <w:tr w:rsidR="004729F7" w:rsidRPr="00006433" w14:paraId="5F767893" w14:textId="77777777" w:rsidTr="00150416">
        <w:tc>
          <w:tcPr>
            <w:tcW w:w="2622" w:type="dxa"/>
          </w:tcPr>
          <w:p w14:paraId="64385089" w14:textId="5EFC9351" w:rsidR="004729F7" w:rsidRDefault="004729F7" w:rsidP="00984B63">
            <w:pPr>
              <w:pStyle w:val="tablecontent"/>
              <w:rPr>
                <w:highlight w:val="green"/>
                <w:lang w:val="en-US"/>
              </w:rPr>
            </w:pPr>
            <w:r>
              <w:rPr>
                <w:highlight w:val="green"/>
                <w:lang w:val="en-US"/>
              </w:rPr>
              <w:t>Argo profile merged</w:t>
            </w:r>
          </w:p>
        </w:tc>
      </w:tr>
      <w:tr w:rsidR="004729F7" w:rsidRPr="00006433" w14:paraId="41AB1060" w14:textId="77777777" w:rsidTr="00150416">
        <w:tc>
          <w:tcPr>
            <w:tcW w:w="2622" w:type="dxa"/>
          </w:tcPr>
          <w:p w14:paraId="628C7681" w14:textId="5AA000B9" w:rsidR="004729F7" w:rsidRDefault="004729F7" w:rsidP="00984B63">
            <w:pPr>
              <w:pStyle w:val="tablecontent"/>
              <w:rPr>
                <w:highlight w:val="green"/>
                <w:lang w:val="en-US"/>
              </w:rPr>
            </w:pPr>
            <w:r>
              <w:rPr>
                <w:highlight w:val="green"/>
                <w:lang w:val="en-US"/>
              </w:rPr>
              <w:t>Argo trajectory merged</w:t>
            </w:r>
          </w:p>
        </w:tc>
      </w:tr>
    </w:tbl>
    <w:p w14:paraId="2C77A893" w14:textId="77777777" w:rsidR="007F228B" w:rsidRPr="00006433" w:rsidRDefault="007F228B" w:rsidP="009F0AAC">
      <w:pPr>
        <w:pStyle w:val="Titre2"/>
        <w:rPr>
          <w:lang w:val="en-US"/>
        </w:rPr>
      </w:pPr>
      <w:bookmarkStart w:id="164" w:name="_Toc389316348"/>
      <w:r w:rsidRPr="00006433">
        <w:rPr>
          <w:lang w:val="en-US"/>
        </w:rPr>
        <w:t>Reference table 2: Argo quality control flag</w:t>
      </w:r>
      <w:bookmarkEnd w:id="162"/>
      <w:r w:rsidRPr="00006433">
        <w:rPr>
          <w:lang w:val="en-US"/>
        </w:rPr>
        <w:t xml:space="preserve"> scale</w:t>
      </w:r>
      <w:bookmarkEnd w:id="164"/>
    </w:p>
    <w:p w14:paraId="058ADB3C" w14:textId="77777777" w:rsidR="007F228B" w:rsidRPr="00006433" w:rsidRDefault="007F228B" w:rsidP="009F0AAC">
      <w:pPr>
        <w:pStyle w:val="Titre3"/>
        <w:rPr>
          <w:lang w:val="en-US"/>
        </w:rPr>
      </w:pPr>
      <w:bookmarkStart w:id="165" w:name="_Toc389316349"/>
      <w:r w:rsidRPr="00006433">
        <w:rPr>
          <w:lang w:val="en-US"/>
        </w:rPr>
        <w:t>Reference table 2: measurement flag scale</w:t>
      </w:r>
      <w:bookmarkEnd w:id="165"/>
    </w:p>
    <w:p w14:paraId="3B093961" w14:textId="77777777" w:rsidR="009D5C9C" w:rsidRPr="00006433" w:rsidRDefault="009D5C9C" w:rsidP="009F0AAC">
      <w:pPr>
        <w:rPr>
          <w:lang w:val="en-US"/>
        </w:rPr>
      </w:pPr>
      <w:r w:rsidRPr="00006433">
        <w:rPr>
          <w:lang w:val="en-US"/>
        </w:rPr>
        <w:t>A quality flag indicates the quality of an observation.</w:t>
      </w:r>
    </w:p>
    <w:p w14:paraId="6BEB1AFF" w14:textId="77777777" w:rsidR="009D5C9C" w:rsidRPr="00006433" w:rsidRDefault="009D5C9C" w:rsidP="009F0AAC">
      <w:pPr>
        <w:rPr>
          <w:lang w:val="en-US"/>
        </w:rPr>
      </w:pPr>
      <w:r w:rsidRPr="00006433">
        <w:rPr>
          <w:lang w:val="en-US"/>
        </w:rPr>
        <w:t>The flags are assigned in real-time or delayed mode according to the Argo quality control manual available at:</w:t>
      </w:r>
    </w:p>
    <w:p w14:paraId="3577A3E5" w14:textId="77777777" w:rsidR="0047171C" w:rsidRPr="00006433" w:rsidRDefault="000D5A1F" w:rsidP="009F0AAC">
      <w:pPr>
        <w:pStyle w:val="Paragraphedeliste"/>
        <w:numPr>
          <w:ilvl w:val="0"/>
          <w:numId w:val="25"/>
        </w:numPr>
        <w:rPr>
          <w:lang w:val="en-US"/>
        </w:rPr>
      </w:pPr>
      <w:r w:rsidRPr="00006433">
        <w:rPr>
          <w:lang w:val="en-US"/>
        </w:rPr>
        <w:t xml:space="preserve"> </w:t>
      </w:r>
      <w:hyperlink r:id="rId40" w:history="1">
        <w:r w:rsidR="00036190" w:rsidRPr="00006433">
          <w:rPr>
            <w:rStyle w:val="Lienhypertexte"/>
            <w:lang w:val="en-US"/>
          </w:rPr>
          <w:t>http://www.argodatamgt.org/Documentation</w:t>
        </w:r>
      </w:hyperlink>
      <w:r w:rsidR="00036190" w:rsidRPr="00006433">
        <w:rPr>
          <w:lang w:val="en-US"/>
        </w:rPr>
        <w:t xml:space="preserve"> </w:t>
      </w:r>
    </w:p>
    <w:tbl>
      <w:tblPr>
        <w:tblStyle w:val="argo"/>
        <w:tblW w:w="9087" w:type="dxa"/>
        <w:tblLook w:val="00A0" w:firstRow="1" w:lastRow="0" w:firstColumn="1" w:lastColumn="0" w:noHBand="0" w:noVBand="0"/>
      </w:tblPr>
      <w:tblGrid>
        <w:gridCol w:w="360"/>
        <w:gridCol w:w="1404"/>
        <w:gridCol w:w="3999"/>
        <w:gridCol w:w="3324"/>
      </w:tblGrid>
      <w:tr w:rsidR="007F228B" w:rsidRPr="00006433" w14:paraId="7286BF97" w14:textId="77777777" w:rsidTr="000E2FD4">
        <w:trPr>
          <w:trHeight w:val="255"/>
        </w:trPr>
        <w:tc>
          <w:tcPr>
            <w:tcW w:w="360" w:type="dxa"/>
            <w:shd w:val="clear" w:color="auto" w:fill="1F497D" w:themeFill="text2"/>
            <w:noWrap/>
          </w:tcPr>
          <w:p w14:paraId="49D75A63" w14:textId="77777777" w:rsidR="007F228B" w:rsidRPr="00006433" w:rsidRDefault="007F228B" w:rsidP="009F0AAC">
            <w:pPr>
              <w:pStyle w:val="tableheader"/>
              <w:rPr>
                <w:lang w:val="en-US"/>
              </w:rPr>
            </w:pPr>
            <w:r w:rsidRPr="00006433">
              <w:rPr>
                <w:lang w:val="en-US"/>
              </w:rPr>
              <w:t xml:space="preserve">n </w:t>
            </w:r>
          </w:p>
        </w:tc>
        <w:tc>
          <w:tcPr>
            <w:tcW w:w="1404" w:type="dxa"/>
            <w:shd w:val="clear" w:color="auto" w:fill="1F497D" w:themeFill="text2"/>
            <w:noWrap/>
          </w:tcPr>
          <w:p w14:paraId="65B36BC4" w14:textId="77777777" w:rsidR="007F228B" w:rsidRPr="00006433" w:rsidRDefault="007F228B" w:rsidP="009F0AAC">
            <w:pPr>
              <w:pStyle w:val="tableheader"/>
              <w:rPr>
                <w:lang w:val="en-US"/>
              </w:rPr>
            </w:pPr>
            <w:r w:rsidRPr="00006433">
              <w:rPr>
                <w:lang w:val="en-US"/>
              </w:rPr>
              <w:t>Meaning</w:t>
            </w:r>
          </w:p>
        </w:tc>
        <w:tc>
          <w:tcPr>
            <w:tcW w:w="3999" w:type="dxa"/>
            <w:shd w:val="clear" w:color="auto" w:fill="1F497D" w:themeFill="text2"/>
            <w:noWrap/>
          </w:tcPr>
          <w:p w14:paraId="2F3A3C4F" w14:textId="77777777" w:rsidR="007F228B" w:rsidRPr="00006433" w:rsidRDefault="007F228B" w:rsidP="009F0AAC">
            <w:pPr>
              <w:pStyle w:val="tableheader"/>
              <w:rPr>
                <w:lang w:val="en-US"/>
              </w:rPr>
            </w:pPr>
            <w:r w:rsidRPr="00006433">
              <w:rPr>
                <w:lang w:val="en-US"/>
              </w:rPr>
              <w:t>Real-time comment</w:t>
            </w:r>
          </w:p>
        </w:tc>
        <w:tc>
          <w:tcPr>
            <w:tcW w:w="3324" w:type="dxa"/>
            <w:shd w:val="clear" w:color="auto" w:fill="1F497D" w:themeFill="text2"/>
            <w:noWrap/>
          </w:tcPr>
          <w:p w14:paraId="68287112" w14:textId="77777777" w:rsidR="007F228B" w:rsidRPr="00006433" w:rsidRDefault="007F228B" w:rsidP="009F0AAC">
            <w:pPr>
              <w:pStyle w:val="tableheader"/>
              <w:rPr>
                <w:lang w:val="en-US"/>
              </w:rPr>
            </w:pPr>
            <w:r w:rsidRPr="00006433">
              <w:rPr>
                <w:lang w:val="en-US"/>
              </w:rPr>
              <w:t>Delayed-mode comment</w:t>
            </w:r>
          </w:p>
        </w:tc>
      </w:tr>
      <w:tr w:rsidR="007F228B" w:rsidRPr="00006433" w14:paraId="59427A17" w14:textId="77777777" w:rsidTr="000E2FD4">
        <w:trPr>
          <w:trHeight w:val="255"/>
        </w:trPr>
        <w:tc>
          <w:tcPr>
            <w:tcW w:w="360" w:type="dxa"/>
            <w:noWrap/>
          </w:tcPr>
          <w:p w14:paraId="3670EDF4" w14:textId="77777777" w:rsidR="007F228B" w:rsidRPr="00006433" w:rsidRDefault="007F228B" w:rsidP="009F0AAC">
            <w:pPr>
              <w:pStyle w:val="tablecontent"/>
              <w:rPr>
                <w:lang w:val="en-US"/>
              </w:rPr>
            </w:pPr>
            <w:r w:rsidRPr="00006433">
              <w:rPr>
                <w:lang w:val="en-US"/>
              </w:rPr>
              <w:t>0</w:t>
            </w:r>
          </w:p>
        </w:tc>
        <w:tc>
          <w:tcPr>
            <w:tcW w:w="1404" w:type="dxa"/>
            <w:noWrap/>
          </w:tcPr>
          <w:p w14:paraId="25658B46" w14:textId="77777777" w:rsidR="007F228B" w:rsidRPr="00006433" w:rsidRDefault="007F228B" w:rsidP="009F0AAC">
            <w:pPr>
              <w:pStyle w:val="tablecontent"/>
              <w:rPr>
                <w:lang w:val="en-US"/>
              </w:rPr>
            </w:pPr>
            <w:r w:rsidRPr="00006433">
              <w:rPr>
                <w:lang w:val="en-US"/>
              </w:rPr>
              <w:t>No QC was performed</w:t>
            </w:r>
          </w:p>
        </w:tc>
        <w:tc>
          <w:tcPr>
            <w:tcW w:w="3999" w:type="dxa"/>
            <w:noWrap/>
          </w:tcPr>
          <w:p w14:paraId="439CC9E8" w14:textId="77777777" w:rsidR="007F228B" w:rsidRPr="00006433" w:rsidRDefault="007F228B" w:rsidP="009F0AAC">
            <w:pPr>
              <w:pStyle w:val="tablecontent"/>
              <w:rPr>
                <w:lang w:val="en-US"/>
              </w:rPr>
            </w:pPr>
            <w:r w:rsidRPr="00006433">
              <w:rPr>
                <w:lang w:val="en-US"/>
              </w:rPr>
              <w:t>No QC was performed</w:t>
            </w:r>
            <w:r w:rsidR="0095339B" w:rsidRPr="00006433">
              <w:rPr>
                <w:lang w:val="en-US"/>
              </w:rPr>
              <w:t>.</w:t>
            </w:r>
          </w:p>
        </w:tc>
        <w:tc>
          <w:tcPr>
            <w:tcW w:w="3324" w:type="dxa"/>
            <w:noWrap/>
          </w:tcPr>
          <w:p w14:paraId="70FA9C13" w14:textId="77777777" w:rsidR="007F228B" w:rsidRPr="00006433" w:rsidRDefault="007F228B" w:rsidP="009F0AAC">
            <w:pPr>
              <w:pStyle w:val="tablecontent"/>
              <w:rPr>
                <w:lang w:val="en-US"/>
              </w:rPr>
            </w:pPr>
            <w:r w:rsidRPr="00006433">
              <w:rPr>
                <w:lang w:val="en-US"/>
              </w:rPr>
              <w:t>No QC was performed</w:t>
            </w:r>
            <w:r w:rsidR="0095339B" w:rsidRPr="00006433">
              <w:rPr>
                <w:lang w:val="en-US"/>
              </w:rPr>
              <w:t>.</w:t>
            </w:r>
          </w:p>
        </w:tc>
      </w:tr>
      <w:tr w:rsidR="007F228B" w:rsidRPr="00006433" w14:paraId="1A5297C2" w14:textId="77777777" w:rsidTr="000E2FD4">
        <w:trPr>
          <w:trHeight w:val="255"/>
        </w:trPr>
        <w:tc>
          <w:tcPr>
            <w:tcW w:w="360" w:type="dxa"/>
            <w:noWrap/>
          </w:tcPr>
          <w:p w14:paraId="6652A17D" w14:textId="77777777" w:rsidR="007F228B" w:rsidRPr="00006433" w:rsidRDefault="007F228B" w:rsidP="009F0AAC">
            <w:pPr>
              <w:pStyle w:val="tablecontent"/>
              <w:rPr>
                <w:lang w:val="en-US"/>
              </w:rPr>
            </w:pPr>
            <w:r w:rsidRPr="00006433">
              <w:rPr>
                <w:lang w:val="en-US"/>
              </w:rPr>
              <w:t>1</w:t>
            </w:r>
          </w:p>
        </w:tc>
        <w:tc>
          <w:tcPr>
            <w:tcW w:w="1404" w:type="dxa"/>
            <w:noWrap/>
          </w:tcPr>
          <w:p w14:paraId="0B0A3026" w14:textId="77777777" w:rsidR="007F228B" w:rsidRPr="00006433" w:rsidRDefault="007F228B" w:rsidP="009F0AAC">
            <w:pPr>
              <w:pStyle w:val="tablecontent"/>
              <w:rPr>
                <w:lang w:val="en-US"/>
              </w:rPr>
            </w:pPr>
            <w:r w:rsidRPr="00006433">
              <w:rPr>
                <w:lang w:val="en-US"/>
              </w:rPr>
              <w:t>Good data</w:t>
            </w:r>
          </w:p>
        </w:tc>
        <w:tc>
          <w:tcPr>
            <w:tcW w:w="3999" w:type="dxa"/>
            <w:noWrap/>
          </w:tcPr>
          <w:p w14:paraId="20E5DF53" w14:textId="77777777" w:rsidR="007F228B" w:rsidRPr="00006433" w:rsidRDefault="007F228B" w:rsidP="009F0AAC">
            <w:pPr>
              <w:pStyle w:val="tablecontent"/>
              <w:rPr>
                <w:lang w:val="en-US"/>
              </w:rPr>
            </w:pPr>
            <w:r w:rsidRPr="00006433">
              <w:rPr>
                <w:lang w:val="en-US"/>
              </w:rPr>
              <w:t>All Argo real-time QC tests passed.</w:t>
            </w:r>
          </w:p>
        </w:tc>
        <w:tc>
          <w:tcPr>
            <w:tcW w:w="3324" w:type="dxa"/>
            <w:noWrap/>
          </w:tcPr>
          <w:p w14:paraId="2DB52B80" w14:textId="77777777" w:rsidR="007F228B" w:rsidRPr="00006433" w:rsidRDefault="007F228B" w:rsidP="009F0AAC">
            <w:pPr>
              <w:pStyle w:val="tablecontent"/>
              <w:rPr>
                <w:lang w:val="en-US"/>
              </w:rPr>
            </w:pPr>
            <w:r w:rsidRPr="00006433">
              <w:rPr>
                <w:lang w:val="en-US"/>
              </w:rPr>
              <w:t>The adjusted value is statistically consistent and a statistical error estimate is supplied.</w:t>
            </w:r>
          </w:p>
        </w:tc>
      </w:tr>
      <w:tr w:rsidR="007F228B" w:rsidRPr="00006433" w14:paraId="5E19B1C5" w14:textId="77777777" w:rsidTr="000E2FD4">
        <w:trPr>
          <w:trHeight w:val="255"/>
        </w:trPr>
        <w:tc>
          <w:tcPr>
            <w:tcW w:w="360" w:type="dxa"/>
            <w:noWrap/>
          </w:tcPr>
          <w:p w14:paraId="6D94A12D" w14:textId="77777777" w:rsidR="007F228B" w:rsidRPr="00006433" w:rsidRDefault="007F228B" w:rsidP="009F0AAC">
            <w:pPr>
              <w:pStyle w:val="tablecontent"/>
              <w:rPr>
                <w:lang w:val="en-US"/>
              </w:rPr>
            </w:pPr>
            <w:r w:rsidRPr="00006433">
              <w:rPr>
                <w:lang w:val="en-US"/>
              </w:rPr>
              <w:t>2</w:t>
            </w:r>
          </w:p>
        </w:tc>
        <w:tc>
          <w:tcPr>
            <w:tcW w:w="1404" w:type="dxa"/>
            <w:noWrap/>
          </w:tcPr>
          <w:p w14:paraId="79F821EC" w14:textId="77777777" w:rsidR="007F228B" w:rsidRPr="00006433" w:rsidRDefault="007F228B" w:rsidP="009F0AAC">
            <w:pPr>
              <w:pStyle w:val="tablecontent"/>
              <w:rPr>
                <w:lang w:val="en-US"/>
              </w:rPr>
            </w:pPr>
            <w:r w:rsidRPr="00006433">
              <w:rPr>
                <w:lang w:val="en-US"/>
              </w:rPr>
              <w:t>Probably good data</w:t>
            </w:r>
          </w:p>
        </w:tc>
        <w:tc>
          <w:tcPr>
            <w:tcW w:w="3999" w:type="dxa"/>
            <w:noWrap/>
          </w:tcPr>
          <w:p w14:paraId="3F3A4E33" w14:textId="77777777" w:rsidR="007F228B" w:rsidRPr="00006433" w:rsidRDefault="0095339B" w:rsidP="009F0AAC">
            <w:pPr>
              <w:pStyle w:val="tablecontent"/>
              <w:rPr>
                <w:lang w:val="en-US"/>
              </w:rPr>
            </w:pPr>
            <w:r w:rsidRPr="00006433">
              <w:rPr>
                <w:lang w:val="en-US"/>
              </w:rPr>
              <w:t>Not used in real-time.</w:t>
            </w:r>
          </w:p>
        </w:tc>
        <w:tc>
          <w:tcPr>
            <w:tcW w:w="3324" w:type="dxa"/>
            <w:noWrap/>
          </w:tcPr>
          <w:p w14:paraId="3AD6D0EC" w14:textId="77777777" w:rsidR="007F228B" w:rsidRPr="00006433" w:rsidRDefault="00722122" w:rsidP="009F0AAC">
            <w:pPr>
              <w:pStyle w:val="tablecontent"/>
              <w:rPr>
                <w:lang w:val="en-US"/>
              </w:rPr>
            </w:pPr>
            <w:r w:rsidRPr="00006433">
              <w:rPr>
                <w:lang w:val="en-US"/>
              </w:rPr>
              <w:t>Probably</w:t>
            </w:r>
            <w:r w:rsidR="007F228B" w:rsidRPr="00006433">
              <w:rPr>
                <w:lang w:val="en-US"/>
              </w:rPr>
              <w:t xml:space="preserve"> good data</w:t>
            </w:r>
            <w:r w:rsidR="0095339B" w:rsidRPr="00006433">
              <w:rPr>
                <w:lang w:val="en-US"/>
              </w:rPr>
              <w:t>.</w:t>
            </w:r>
          </w:p>
        </w:tc>
      </w:tr>
      <w:tr w:rsidR="007F228B" w:rsidRPr="00006433" w14:paraId="394788A8" w14:textId="77777777" w:rsidTr="000E2FD4">
        <w:trPr>
          <w:trHeight w:val="255"/>
        </w:trPr>
        <w:tc>
          <w:tcPr>
            <w:tcW w:w="360" w:type="dxa"/>
            <w:noWrap/>
          </w:tcPr>
          <w:p w14:paraId="1AC5A9B6" w14:textId="77777777" w:rsidR="007F228B" w:rsidRPr="00006433" w:rsidRDefault="007F228B" w:rsidP="009F0AAC">
            <w:pPr>
              <w:pStyle w:val="tablecontent"/>
              <w:rPr>
                <w:lang w:val="en-US"/>
              </w:rPr>
            </w:pPr>
            <w:r w:rsidRPr="00006433">
              <w:rPr>
                <w:lang w:val="en-US"/>
              </w:rPr>
              <w:t>3</w:t>
            </w:r>
          </w:p>
        </w:tc>
        <w:tc>
          <w:tcPr>
            <w:tcW w:w="1404" w:type="dxa"/>
            <w:noWrap/>
          </w:tcPr>
          <w:p w14:paraId="2C0C681C" w14:textId="77777777" w:rsidR="007F228B" w:rsidRPr="00006433" w:rsidRDefault="007F228B" w:rsidP="009F0AAC">
            <w:pPr>
              <w:pStyle w:val="tablecontent"/>
              <w:rPr>
                <w:lang w:val="en-US"/>
              </w:rPr>
            </w:pPr>
            <w:r w:rsidRPr="00006433">
              <w:rPr>
                <w:lang w:val="en-US"/>
              </w:rPr>
              <w:t>Bad data that are potentially correctable</w:t>
            </w:r>
          </w:p>
        </w:tc>
        <w:tc>
          <w:tcPr>
            <w:tcW w:w="3999" w:type="dxa"/>
            <w:noWrap/>
          </w:tcPr>
          <w:p w14:paraId="7302CE77" w14:textId="77777777" w:rsidR="007F228B" w:rsidRPr="00006433" w:rsidRDefault="007F228B" w:rsidP="009F0AAC">
            <w:pPr>
              <w:pStyle w:val="tablecontent"/>
              <w:rPr>
                <w:lang w:val="en-US"/>
              </w:rPr>
            </w:pPr>
            <w:r w:rsidRPr="00006433">
              <w:rPr>
                <w:lang w:val="en-US"/>
              </w:rPr>
              <w:t>Test 15 or Test 16 or Test 17 failed and all other real-time QC tests passed. These data are not to be used without scientific correction. A flag ‘3’ may be assigned by an operator during additional visual QC for bad data that may be corrected in delayed mode.</w:t>
            </w:r>
          </w:p>
        </w:tc>
        <w:tc>
          <w:tcPr>
            <w:tcW w:w="3324" w:type="dxa"/>
            <w:noWrap/>
          </w:tcPr>
          <w:p w14:paraId="4DB79255" w14:textId="77777777" w:rsidR="007F228B" w:rsidRPr="00006433" w:rsidRDefault="007F228B" w:rsidP="009F0AAC">
            <w:pPr>
              <w:pStyle w:val="tablecontent"/>
              <w:rPr>
                <w:lang w:val="en-US"/>
              </w:rPr>
            </w:pPr>
            <w:r w:rsidRPr="00006433">
              <w:rPr>
                <w:lang w:val="en-US"/>
              </w:rPr>
              <w:t>An adjustment has been applied, but the value may still be bad.</w:t>
            </w:r>
          </w:p>
          <w:p w14:paraId="16759E53" w14:textId="77777777" w:rsidR="007F228B" w:rsidRPr="00006433" w:rsidRDefault="007F228B" w:rsidP="009F0AAC">
            <w:pPr>
              <w:pStyle w:val="tablecontent"/>
              <w:rPr>
                <w:lang w:val="en-US"/>
              </w:rPr>
            </w:pPr>
          </w:p>
        </w:tc>
      </w:tr>
      <w:tr w:rsidR="007F228B" w:rsidRPr="00006433" w14:paraId="2CE53546" w14:textId="77777777" w:rsidTr="000E2FD4">
        <w:trPr>
          <w:trHeight w:val="255"/>
        </w:trPr>
        <w:tc>
          <w:tcPr>
            <w:tcW w:w="360" w:type="dxa"/>
            <w:noWrap/>
          </w:tcPr>
          <w:p w14:paraId="085258D8" w14:textId="77777777" w:rsidR="007F228B" w:rsidRPr="00006433" w:rsidRDefault="007F228B" w:rsidP="009F0AAC">
            <w:pPr>
              <w:pStyle w:val="tablecontent"/>
              <w:rPr>
                <w:lang w:val="en-US"/>
              </w:rPr>
            </w:pPr>
            <w:r w:rsidRPr="00006433">
              <w:rPr>
                <w:lang w:val="en-US"/>
              </w:rPr>
              <w:t>4</w:t>
            </w:r>
          </w:p>
        </w:tc>
        <w:tc>
          <w:tcPr>
            <w:tcW w:w="1404" w:type="dxa"/>
            <w:noWrap/>
          </w:tcPr>
          <w:p w14:paraId="5A2718B4" w14:textId="77777777" w:rsidR="007F228B" w:rsidRPr="00006433" w:rsidRDefault="007F228B" w:rsidP="009F0AAC">
            <w:pPr>
              <w:pStyle w:val="tablecontent"/>
              <w:rPr>
                <w:lang w:val="en-US"/>
              </w:rPr>
            </w:pPr>
            <w:r w:rsidRPr="00006433">
              <w:rPr>
                <w:lang w:val="en-US"/>
              </w:rPr>
              <w:t>Bad data</w:t>
            </w:r>
          </w:p>
        </w:tc>
        <w:tc>
          <w:tcPr>
            <w:tcW w:w="3999" w:type="dxa"/>
            <w:noWrap/>
          </w:tcPr>
          <w:p w14:paraId="28EBA11C" w14:textId="77777777" w:rsidR="007F228B" w:rsidRPr="00006433" w:rsidRDefault="007F228B" w:rsidP="009F0AAC">
            <w:pPr>
              <w:pStyle w:val="tablecontent"/>
              <w:rPr>
                <w:lang w:val="en-US"/>
              </w:rPr>
            </w:pPr>
            <w:r w:rsidRPr="00006433">
              <w:rPr>
                <w:lang w:val="en-US"/>
              </w:rPr>
              <w:t xml:space="preserve">Data have failed one or more of the real-time QC tests, excluding Test </w:t>
            </w:r>
            <w:smartTag w:uri="urn:schemas-microsoft-com:office:smarttags" w:element="metricconverter">
              <w:smartTagPr>
                <w:attr w:name="ProductID" w:val="16. A"/>
              </w:smartTagPr>
              <w:r w:rsidRPr="00006433">
                <w:rPr>
                  <w:lang w:val="en-US"/>
                </w:rPr>
                <w:t>16. A</w:t>
              </w:r>
            </w:smartTag>
            <w:r w:rsidRPr="00006433">
              <w:rPr>
                <w:lang w:val="en-US"/>
              </w:rPr>
              <w:t xml:space="preserve"> flag ‘4’ may be assigned by an operator during additional visual QC for bad data that are not correctable.</w:t>
            </w:r>
          </w:p>
        </w:tc>
        <w:tc>
          <w:tcPr>
            <w:tcW w:w="3324" w:type="dxa"/>
            <w:noWrap/>
          </w:tcPr>
          <w:p w14:paraId="72908257" w14:textId="77777777" w:rsidR="007F228B" w:rsidRPr="00006433" w:rsidRDefault="007F228B" w:rsidP="009F0AAC">
            <w:pPr>
              <w:pStyle w:val="tablecontent"/>
              <w:rPr>
                <w:lang w:val="en-US"/>
              </w:rPr>
            </w:pPr>
            <w:r w:rsidRPr="00006433">
              <w:rPr>
                <w:lang w:val="en-US"/>
              </w:rPr>
              <w:t>Bad data. Not adjustable.</w:t>
            </w:r>
          </w:p>
        </w:tc>
      </w:tr>
      <w:tr w:rsidR="007F228B" w:rsidRPr="00006433" w14:paraId="1A3BE32A" w14:textId="77777777" w:rsidTr="000E2FD4">
        <w:trPr>
          <w:trHeight w:val="255"/>
        </w:trPr>
        <w:tc>
          <w:tcPr>
            <w:tcW w:w="360" w:type="dxa"/>
            <w:noWrap/>
          </w:tcPr>
          <w:p w14:paraId="70398708" w14:textId="77777777" w:rsidR="007F228B" w:rsidRPr="00006433" w:rsidRDefault="007F228B" w:rsidP="009F0AAC">
            <w:pPr>
              <w:pStyle w:val="tablecontent"/>
              <w:rPr>
                <w:lang w:val="en-US"/>
              </w:rPr>
            </w:pPr>
            <w:r w:rsidRPr="00006433">
              <w:rPr>
                <w:lang w:val="en-US"/>
              </w:rPr>
              <w:t>5</w:t>
            </w:r>
          </w:p>
        </w:tc>
        <w:tc>
          <w:tcPr>
            <w:tcW w:w="1404" w:type="dxa"/>
            <w:noWrap/>
          </w:tcPr>
          <w:p w14:paraId="69FE3E7B" w14:textId="77777777" w:rsidR="007F228B" w:rsidRPr="00006433" w:rsidRDefault="007F228B" w:rsidP="009F0AAC">
            <w:pPr>
              <w:pStyle w:val="tablecontent"/>
              <w:rPr>
                <w:lang w:val="en-US"/>
              </w:rPr>
            </w:pPr>
            <w:r w:rsidRPr="00006433">
              <w:rPr>
                <w:lang w:val="en-US"/>
              </w:rPr>
              <w:t>Value changed</w:t>
            </w:r>
          </w:p>
        </w:tc>
        <w:tc>
          <w:tcPr>
            <w:tcW w:w="3999" w:type="dxa"/>
            <w:noWrap/>
          </w:tcPr>
          <w:p w14:paraId="59AFE932" w14:textId="77777777" w:rsidR="007F228B" w:rsidRPr="00006433" w:rsidRDefault="007F228B" w:rsidP="009F0AAC">
            <w:pPr>
              <w:pStyle w:val="tablecontent"/>
              <w:rPr>
                <w:lang w:val="en-US"/>
              </w:rPr>
            </w:pPr>
            <w:r w:rsidRPr="00006433">
              <w:rPr>
                <w:lang w:val="en-US"/>
              </w:rPr>
              <w:t>Value changed</w:t>
            </w:r>
          </w:p>
        </w:tc>
        <w:tc>
          <w:tcPr>
            <w:tcW w:w="3324" w:type="dxa"/>
            <w:noWrap/>
          </w:tcPr>
          <w:p w14:paraId="4C920E50" w14:textId="77777777" w:rsidR="007F228B" w:rsidRPr="00006433" w:rsidRDefault="007F228B" w:rsidP="009F0AAC">
            <w:pPr>
              <w:pStyle w:val="tablecontent"/>
              <w:rPr>
                <w:lang w:val="en-US"/>
              </w:rPr>
            </w:pPr>
            <w:r w:rsidRPr="00006433">
              <w:rPr>
                <w:lang w:val="en-US"/>
              </w:rPr>
              <w:t>Value changed</w:t>
            </w:r>
          </w:p>
        </w:tc>
      </w:tr>
      <w:tr w:rsidR="007F228B" w:rsidRPr="00006433" w14:paraId="10E9B0C4" w14:textId="77777777" w:rsidTr="000E2FD4">
        <w:trPr>
          <w:trHeight w:val="255"/>
        </w:trPr>
        <w:tc>
          <w:tcPr>
            <w:tcW w:w="360" w:type="dxa"/>
            <w:noWrap/>
          </w:tcPr>
          <w:p w14:paraId="06867C68" w14:textId="77777777" w:rsidR="007F228B" w:rsidRPr="00006433" w:rsidRDefault="007F228B" w:rsidP="009F0AAC">
            <w:pPr>
              <w:pStyle w:val="tablecontent"/>
              <w:rPr>
                <w:lang w:val="en-US"/>
              </w:rPr>
            </w:pPr>
            <w:r w:rsidRPr="00006433">
              <w:rPr>
                <w:lang w:val="en-US"/>
              </w:rPr>
              <w:t>6</w:t>
            </w:r>
          </w:p>
        </w:tc>
        <w:tc>
          <w:tcPr>
            <w:tcW w:w="1404" w:type="dxa"/>
            <w:noWrap/>
          </w:tcPr>
          <w:p w14:paraId="705F5375" w14:textId="77777777" w:rsidR="007F228B" w:rsidRPr="00006433" w:rsidRDefault="007F228B" w:rsidP="009F0AAC">
            <w:pPr>
              <w:pStyle w:val="tablecontent"/>
              <w:rPr>
                <w:lang w:val="en-US"/>
              </w:rPr>
            </w:pPr>
            <w:r w:rsidRPr="00006433">
              <w:rPr>
                <w:lang w:val="en-US"/>
              </w:rPr>
              <w:t>Not used</w:t>
            </w:r>
          </w:p>
        </w:tc>
        <w:tc>
          <w:tcPr>
            <w:tcW w:w="3999" w:type="dxa"/>
            <w:noWrap/>
          </w:tcPr>
          <w:p w14:paraId="141199C1" w14:textId="77777777" w:rsidR="007F228B" w:rsidRPr="00006433" w:rsidRDefault="007F228B" w:rsidP="009F0AAC">
            <w:pPr>
              <w:pStyle w:val="tablecontent"/>
              <w:rPr>
                <w:lang w:val="en-US"/>
              </w:rPr>
            </w:pPr>
            <w:r w:rsidRPr="00006433">
              <w:rPr>
                <w:lang w:val="en-US"/>
              </w:rPr>
              <w:t>Not used</w:t>
            </w:r>
          </w:p>
        </w:tc>
        <w:tc>
          <w:tcPr>
            <w:tcW w:w="3324" w:type="dxa"/>
            <w:noWrap/>
          </w:tcPr>
          <w:p w14:paraId="02444A79" w14:textId="77777777" w:rsidR="007F228B" w:rsidRPr="00006433" w:rsidRDefault="007F228B" w:rsidP="009F0AAC">
            <w:pPr>
              <w:pStyle w:val="tablecontent"/>
              <w:rPr>
                <w:lang w:val="en-US"/>
              </w:rPr>
            </w:pPr>
            <w:r w:rsidRPr="00006433">
              <w:rPr>
                <w:lang w:val="en-US"/>
              </w:rPr>
              <w:t>Not used</w:t>
            </w:r>
          </w:p>
        </w:tc>
      </w:tr>
      <w:tr w:rsidR="007F228B" w:rsidRPr="00006433" w14:paraId="3C1FA03C" w14:textId="77777777" w:rsidTr="000E2FD4">
        <w:trPr>
          <w:trHeight w:val="255"/>
        </w:trPr>
        <w:tc>
          <w:tcPr>
            <w:tcW w:w="360" w:type="dxa"/>
            <w:noWrap/>
          </w:tcPr>
          <w:p w14:paraId="702F1A81" w14:textId="77777777" w:rsidR="007F228B" w:rsidRPr="00006433" w:rsidRDefault="007F228B" w:rsidP="009F0AAC">
            <w:pPr>
              <w:pStyle w:val="tablecontent"/>
              <w:rPr>
                <w:lang w:val="en-US"/>
              </w:rPr>
            </w:pPr>
            <w:r w:rsidRPr="00006433">
              <w:rPr>
                <w:lang w:val="en-US"/>
              </w:rPr>
              <w:t>7</w:t>
            </w:r>
          </w:p>
        </w:tc>
        <w:tc>
          <w:tcPr>
            <w:tcW w:w="1404" w:type="dxa"/>
            <w:noWrap/>
          </w:tcPr>
          <w:p w14:paraId="5A18CCC2" w14:textId="77777777" w:rsidR="007F228B" w:rsidRPr="00006433" w:rsidRDefault="007F228B" w:rsidP="009F0AAC">
            <w:pPr>
              <w:pStyle w:val="tablecontent"/>
              <w:rPr>
                <w:lang w:val="en-US"/>
              </w:rPr>
            </w:pPr>
            <w:r w:rsidRPr="00006433">
              <w:rPr>
                <w:lang w:val="en-US"/>
              </w:rPr>
              <w:t>Not used</w:t>
            </w:r>
          </w:p>
        </w:tc>
        <w:tc>
          <w:tcPr>
            <w:tcW w:w="3999" w:type="dxa"/>
            <w:noWrap/>
          </w:tcPr>
          <w:p w14:paraId="04741F19" w14:textId="77777777" w:rsidR="007F228B" w:rsidRPr="00006433" w:rsidRDefault="007F228B" w:rsidP="009F0AAC">
            <w:pPr>
              <w:pStyle w:val="tablecontent"/>
              <w:rPr>
                <w:lang w:val="en-US"/>
              </w:rPr>
            </w:pPr>
            <w:r w:rsidRPr="00006433">
              <w:rPr>
                <w:lang w:val="en-US"/>
              </w:rPr>
              <w:t>Not used</w:t>
            </w:r>
          </w:p>
        </w:tc>
        <w:tc>
          <w:tcPr>
            <w:tcW w:w="3324" w:type="dxa"/>
            <w:noWrap/>
          </w:tcPr>
          <w:p w14:paraId="75D9B5C8" w14:textId="77777777" w:rsidR="007F228B" w:rsidRPr="00006433" w:rsidRDefault="007F228B" w:rsidP="009F0AAC">
            <w:pPr>
              <w:pStyle w:val="tablecontent"/>
              <w:rPr>
                <w:lang w:val="en-US"/>
              </w:rPr>
            </w:pPr>
            <w:r w:rsidRPr="00006433">
              <w:rPr>
                <w:lang w:val="en-US"/>
              </w:rPr>
              <w:t>Not used</w:t>
            </w:r>
          </w:p>
        </w:tc>
      </w:tr>
      <w:tr w:rsidR="007F228B" w:rsidRPr="00006433" w14:paraId="50C40B0B" w14:textId="77777777" w:rsidTr="000E2FD4">
        <w:trPr>
          <w:trHeight w:val="255"/>
        </w:trPr>
        <w:tc>
          <w:tcPr>
            <w:tcW w:w="360" w:type="dxa"/>
            <w:noWrap/>
          </w:tcPr>
          <w:p w14:paraId="2452EAE6" w14:textId="77777777" w:rsidR="007F228B" w:rsidRPr="00006433" w:rsidRDefault="007F228B" w:rsidP="009F0AAC">
            <w:pPr>
              <w:pStyle w:val="tablecontent"/>
              <w:rPr>
                <w:lang w:val="en-US"/>
              </w:rPr>
            </w:pPr>
            <w:r w:rsidRPr="00006433">
              <w:rPr>
                <w:lang w:val="en-US"/>
              </w:rPr>
              <w:t>8</w:t>
            </w:r>
          </w:p>
        </w:tc>
        <w:tc>
          <w:tcPr>
            <w:tcW w:w="1404" w:type="dxa"/>
            <w:noWrap/>
          </w:tcPr>
          <w:p w14:paraId="1C0A4FE0" w14:textId="77777777" w:rsidR="007F228B" w:rsidRPr="00006433" w:rsidRDefault="007F228B" w:rsidP="009F0AAC">
            <w:pPr>
              <w:pStyle w:val="tablecontent"/>
              <w:rPr>
                <w:lang w:val="en-US"/>
              </w:rPr>
            </w:pPr>
            <w:r w:rsidRPr="00006433">
              <w:rPr>
                <w:lang w:val="en-US"/>
              </w:rPr>
              <w:t>Interpolated value</w:t>
            </w:r>
          </w:p>
        </w:tc>
        <w:tc>
          <w:tcPr>
            <w:tcW w:w="3999" w:type="dxa"/>
            <w:noWrap/>
          </w:tcPr>
          <w:p w14:paraId="52A70171" w14:textId="77777777" w:rsidR="007F228B" w:rsidRPr="00006433" w:rsidRDefault="007F228B" w:rsidP="009F0AAC">
            <w:pPr>
              <w:pStyle w:val="tablecontent"/>
              <w:rPr>
                <w:lang w:val="en-US"/>
              </w:rPr>
            </w:pPr>
            <w:r w:rsidRPr="00006433">
              <w:rPr>
                <w:lang w:val="en-US"/>
              </w:rPr>
              <w:t>Interpolated value</w:t>
            </w:r>
          </w:p>
        </w:tc>
        <w:tc>
          <w:tcPr>
            <w:tcW w:w="3324" w:type="dxa"/>
            <w:noWrap/>
          </w:tcPr>
          <w:p w14:paraId="6BEF2750" w14:textId="77777777" w:rsidR="007F228B" w:rsidRPr="00006433" w:rsidRDefault="007F228B" w:rsidP="009F0AAC">
            <w:pPr>
              <w:pStyle w:val="tablecontent"/>
              <w:rPr>
                <w:lang w:val="en-US"/>
              </w:rPr>
            </w:pPr>
            <w:r w:rsidRPr="00006433">
              <w:rPr>
                <w:lang w:val="en-US"/>
              </w:rPr>
              <w:t>Interpolated value</w:t>
            </w:r>
          </w:p>
        </w:tc>
      </w:tr>
      <w:tr w:rsidR="007F228B" w:rsidRPr="00006433" w14:paraId="0D98F5C4" w14:textId="77777777" w:rsidTr="000E2FD4">
        <w:trPr>
          <w:trHeight w:val="255"/>
        </w:trPr>
        <w:tc>
          <w:tcPr>
            <w:tcW w:w="360" w:type="dxa"/>
            <w:noWrap/>
          </w:tcPr>
          <w:p w14:paraId="0BE87CE4" w14:textId="77777777" w:rsidR="007F228B" w:rsidRPr="00006433" w:rsidRDefault="007F228B" w:rsidP="009F0AAC">
            <w:pPr>
              <w:pStyle w:val="tablecontent"/>
              <w:rPr>
                <w:lang w:val="en-US"/>
              </w:rPr>
            </w:pPr>
            <w:r w:rsidRPr="00006433">
              <w:rPr>
                <w:lang w:val="en-US"/>
              </w:rPr>
              <w:t>9</w:t>
            </w:r>
          </w:p>
        </w:tc>
        <w:tc>
          <w:tcPr>
            <w:tcW w:w="1404" w:type="dxa"/>
            <w:noWrap/>
          </w:tcPr>
          <w:p w14:paraId="710BECC6" w14:textId="77777777" w:rsidR="007F228B" w:rsidRPr="00006433" w:rsidRDefault="007F228B" w:rsidP="009F0AAC">
            <w:pPr>
              <w:pStyle w:val="tablecontent"/>
              <w:rPr>
                <w:lang w:val="en-US"/>
              </w:rPr>
            </w:pPr>
            <w:r w:rsidRPr="00006433">
              <w:rPr>
                <w:lang w:val="en-US"/>
              </w:rPr>
              <w:t>Missing value</w:t>
            </w:r>
          </w:p>
        </w:tc>
        <w:tc>
          <w:tcPr>
            <w:tcW w:w="3999" w:type="dxa"/>
            <w:noWrap/>
          </w:tcPr>
          <w:p w14:paraId="71875FBD" w14:textId="77777777" w:rsidR="007F228B" w:rsidRPr="00006433" w:rsidRDefault="007F228B" w:rsidP="009F0AAC">
            <w:pPr>
              <w:pStyle w:val="tablecontent"/>
              <w:rPr>
                <w:lang w:val="en-US"/>
              </w:rPr>
            </w:pPr>
            <w:r w:rsidRPr="00006433">
              <w:rPr>
                <w:lang w:val="en-US"/>
              </w:rPr>
              <w:t>Missing value</w:t>
            </w:r>
          </w:p>
        </w:tc>
        <w:tc>
          <w:tcPr>
            <w:tcW w:w="3324" w:type="dxa"/>
            <w:noWrap/>
          </w:tcPr>
          <w:p w14:paraId="7170C095" w14:textId="77777777" w:rsidR="007F228B" w:rsidRPr="00006433" w:rsidRDefault="007F228B" w:rsidP="009F0AAC">
            <w:pPr>
              <w:pStyle w:val="tablecontent"/>
              <w:rPr>
                <w:lang w:val="en-US"/>
              </w:rPr>
            </w:pPr>
            <w:r w:rsidRPr="00006433">
              <w:rPr>
                <w:lang w:val="en-US"/>
              </w:rPr>
              <w:t>Missing value</w:t>
            </w:r>
          </w:p>
        </w:tc>
      </w:tr>
    </w:tbl>
    <w:p w14:paraId="40190764" w14:textId="77777777" w:rsidR="009D5C9C" w:rsidRPr="00006433" w:rsidRDefault="009D5C9C" w:rsidP="009F0AAC">
      <w:pPr>
        <w:rPr>
          <w:lang w:val="en-US"/>
        </w:rPr>
      </w:pPr>
    </w:p>
    <w:p w14:paraId="1B3D6118" w14:textId="77777777" w:rsidR="0047171C" w:rsidRPr="00006433" w:rsidRDefault="0047171C" w:rsidP="009F0AAC">
      <w:pPr>
        <w:rPr>
          <w:lang w:val="en-US"/>
        </w:rPr>
      </w:pPr>
      <w:r w:rsidRPr="00006433">
        <w:rPr>
          <w:lang w:val="en-US"/>
        </w:rPr>
        <w:t xml:space="preserve">A list of real-time QC tests can be found in Table 11. </w:t>
      </w:r>
    </w:p>
    <w:p w14:paraId="1CC2A06D" w14:textId="77777777" w:rsidR="009D5C9C" w:rsidRPr="00006433" w:rsidRDefault="009D5C9C" w:rsidP="009F0AAC">
      <w:pPr>
        <w:rPr>
          <w:lang w:val="en-US"/>
        </w:rPr>
      </w:pPr>
    </w:p>
    <w:p w14:paraId="71912CBE" w14:textId="77777777" w:rsidR="007F228B" w:rsidRPr="00006433" w:rsidRDefault="0028626D" w:rsidP="009F0AAC">
      <w:pPr>
        <w:pStyle w:val="Titre3"/>
        <w:rPr>
          <w:lang w:val="en-US"/>
        </w:rPr>
      </w:pPr>
      <w:bookmarkStart w:id="166" w:name="_Toc389316350"/>
      <w:r w:rsidRPr="00006433">
        <w:rPr>
          <w:lang w:val="en-US"/>
        </w:rPr>
        <w:t>Reference table 2a</w:t>
      </w:r>
      <w:r w:rsidR="007F228B" w:rsidRPr="00006433">
        <w:rPr>
          <w:lang w:val="en-US"/>
        </w:rPr>
        <w:t>: profile quality flag</w:t>
      </w:r>
      <w:bookmarkEnd w:id="166"/>
    </w:p>
    <w:p w14:paraId="696E693C" w14:textId="77777777" w:rsidR="007F228B" w:rsidRPr="00006433" w:rsidRDefault="007F228B" w:rsidP="009F0AAC">
      <w:pPr>
        <w:rPr>
          <w:lang w:val="en-US"/>
        </w:rPr>
      </w:pPr>
      <w:r w:rsidRPr="00006433">
        <w:rPr>
          <w:b/>
          <w:bCs/>
          <w:i/>
          <w:iCs/>
          <w:lang w:val="en-US"/>
        </w:rPr>
        <w:t>N</w:t>
      </w:r>
      <w:r w:rsidRPr="00006433">
        <w:rPr>
          <w:lang w:val="en-US"/>
        </w:rPr>
        <w:t xml:space="preserve"> is defined as the percentage of levels with good data where:</w:t>
      </w:r>
    </w:p>
    <w:p w14:paraId="4BC81882" w14:textId="77777777" w:rsidR="007F228B" w:rsidRPr="00006433" w:rsidRDefault="007F228B" w:rsidP="009F0AAC">
      <w:pPr>
        <w:pStyle w:val="Paragraphedeliste"/>
        <w:numPr>
          <w:ilvl w:val="0"/>
          <w:numId w:val="25"/>
        </w:numPr>
        <w:rPr>
          <w:lang w:val="en-US"/>
        </w:rPr>
      </w:pPr>
      <w:r w:rsidRPr="00006433">
        <w:rPr>
          <w:lang w:val="en-US"/>
        </w:rPr>
        <w:t>QC flag values of 1, 2, 5, or 8  are GOOD data</w:t>
      </w:r>
    </w:p>
    <w:p w14:paraId="56611AC7" w14:textId="77777777" w:rsidR="007F228B" w:rsidRPr="00006433" w:rsidRDefault="007F228B" w:rsidP="009F0AAC">
      <w:pPr>
        <w:pStyle w:val="Paragraphedeliste"/>
        <w:numPr>
          <w:ilvl w:val="0"/>
          <w:numId w:val="25"/>
        </w:numPr>
        <w:rPr>
          <w:lang w:val="en-US"/>
        </w:rPr>
      </w:pPr>
      <w:r w:rsidRPr="00006433">
        <w:rPr>
          <w:lang w:val="en-US"/>
        </w:rPr>
        <w:t>QC flag values of 9 (missing) are NOT USED in the computation</w:t>
      </w:r>
    </w:p>
    <w:p w14:paraId="664D1F2E" w14:textId="77777777" w:rsidR="007F228B" w:rsidRPr="00006433" w:rsidRDefault="007F228B" w:rsidP="009F0AAC">
      <w:pPr>
        <w:rPr>
          <w:lang w:val="en-US"/>
        </w:rPr>
      </w:pPr>
      <w:r w:rsidRPr="00006433">
        <w:rPr>
          <w:lang w:val="en-US"/>
        </w:rPr>
        <w:t>All other QC flag values are BAD data</w:t>
      </w:r>
    </w:p>
    <w:p w14:paraId="37B20E37" w14:textId="77777777" w:rsidR="007F228B" w:rsidRPr="00006433" w:rsidRDefault="007F228B" w:rsidP="009F0AAC">
      <w:pPr>
        <w:rPr>
          <w:lang w:val="en-US"/>
        </w:rPr>
      </w:pPr>
      <w:r w:rsidRPr="00006433">
        <w:rPr>
          <w:lang w:val="en-US"/>
        </w:rPr>
        <w:t>The computation should be taken from &lt;PARAM_</w:t>
      </w:r>
      <w:r w:rsidRPr="00006433">
        <w:rPr>
          <w:highlight w:val="green"/>
          <w:lang w:val="en-US"/>
        </w:rPr>
        <w:t>ADJUSTED</w:t>
      </w:r>
      <w:r w:rsidR="005A394A" w:rsidRPr="00006433">
        <w:rPr>
          <w:highlight w:val="green"/>
          <w:lang w:val="en-US"/>
        </w:rPr>
        <w:t>&gt;</w:t>
      </w:r>
      <w:r w:rsidRPr="00006433">
        <w:rPr>
          <w:highlight w:val="green"/>
          <w:lang w:val="en-US"/>
        </w:rPr>
        <w:t>_QC</w:t>
      </w:r>
      <w:r w:rsidRPr="00006433">
        <w:rPr>
          <w:lang w:val="en-US"/>
        </w:rPr>
        <w:t xml:space="preserve"> if available and from &lt;PARA</w:t>
      </w:r>
      <w:r w:rsidRPr="00006433">
        <w:rPr>
          <w:highlight w:val="green"/>
          <w:lang w:val="en-US"/>
        </w:rPr>
        <w:t>M</w:t>
      </w:r>
      <w:r w:rsidR="005A394A" w:rsidRPr="00006433">
        <w:rPr>
          <w:highlight w:val="green"/>
          <w:lang w:val="en-US"/>
        </w:rPr>
        <w:t>&gt;</w:t>
      </w:r>
      <w:r w:rsidRPr="00006433">
        <w:rPr>
          <w:highlight w:val="green"/>
          <w:lang w:val="en-US"/>
        </w:rPr>
        <w:t>_QC</w:t>
      </w:r>
      <w:r w:rsidRPr="00006433">
        <w:rPr>
          <w:lang w:val="en-US"/>
        </w:rPr>
        <w:t xml:space="preserve"> otherwise.</w:t>
      </w:r>
    </w:p>
    <w:tbl>
      <w:tblPr>
        <w:tblStyle w:val="argo"/>
        <w:tblW w:w="4786" w:type="dxa"/>
        <w:tblLook w:val="00A0" w:firstRow="1" w:lastRow="0" w:firstColumn="1" w:lastColumn="0" w:noHBand="0" w:noVBand="0"/>
      </w:tblPr>
      <w:tblGrid>
        <w:gridCol w:w="361"/>
        <w:gridCol w:w="4425"/>
      </w:tblGrid>
      <w:tr w:rsidR="007F228B" w:rsidRPr="00006433" w14:paraId="0E755DA0" w14:textId="77777777" w:rsidTr="00D65BD2">
        <w:trPr>
          <w:trHeight w:val="255"/>
        </w:trPr>
        <w:tc>
          <w:tcPr>
            <w:tcW w:w="361" w:type="dxa"/>
            <w:shd w:val="clear" w:color="auto" w:fill="1F497D" w:themeFill="text2"/>
            <w:noWrap/>
          </w:tcPr>
          <w:p w14:paraId="44D81A0A" w14:textId="77777777" w:rsidR="007F228B" w:rsidRPr="00006433" w:rsidRDefault="007F228B" w:rsidP="00396A7C">
            <w:pPr>
              <w:pStyle w:val="tableheader"/>
            </w:pPr>
            <w:r w:rsidRPr="00006433">
              <w:t xml:space="preserve">n </w:t>
            </w:r>
          </w:p>
        </w:tc>
        <w:tc>
          <w:tcPr>
            <w:tcW w:w="4425" w:type="dxa"/>
            <w:shd w:val="clear" w:color="auto" w:fill="1F497D" w:themeFill="text2"/>
            <w:noWrap/>
          </w:tcPr>
          <w:p w14:paraId="316BC51B" w14:textId="77777777" w:rsidR="007F228B" w:rsidRPr="00006433" w:rsidRDefault="007F228B" w:rsidP="00396A7C">
            <w:pPr>
              <w:pStyle w:val="tableheader"/>
            </w:pPr>
            <w:r w:rsidRPr="00006433">
              <w:t>Meaning</w:t>
            </w:r>
          </w:p>
        </w:tc>
      </w:tr>
      <w:tr w:rsidR="007F228B" w:rsidRPr="00006433" w14:paraId="286B991F" w14:textId="77777777" w:rsidTr="00D65BD2">
        <w:trPr>
          <w:trHeight w:val="255"/>
        </w:trPr>
        <w:tc>
          <w:tcPr>
            <w:tcW w:w="361" w:type="dxa"/>
            <w:noWrap/>
          </w:tcPr>
          <w:p w14:paraId="47957B2C" w14:textId="77777777" w:rsidR="007F228B" w:rsidRPr="00006433" w:rsidRDefault="007F228B" w:rsidP="009F0AAC">
            <w:pPr>
              <w:pStyle w:val="tablecontent"/>
              <w:rPr>
                <w:lang w:val="en-US"/>
              </w:rPr>
            </w:pPr>
            <w:r w:rsidRPr="00006433">
              <w:rPr>
                <w:lang w:val="en-US"/>
              </w:rPr>
              <w:t>“ “</w:t>
            </w:r>
          </w:p>
        </w:tc>
        <w:tc>
          <w:tcPr>
            <w:tcW w:w="4425" w:type="dxa"/>
            <w:noWrap/>
          </w:tcPr>
          <w:p w14:paraId="4CA31BBA" w14:textId="77777777" w:rsidR="007F228B" w:rsidRPr="00006433" w:rsidRDefault="007F228B" w:rsidP="009F0AAC">
            <w:pPr>
              <w:pStyle w:val="tablecontent"/>
              <w:rPr>
                <w:lang w:val="en-US"/>
              </w:rPr>
            </w:pPr>
            <w:r w:rsidRPr="00006433">
              <w:rPr>
                <w:lang w:val="en-US"/>
              </w:rPr>
              <w:t>No QC performed</w:t>
            </w:r>
          </w:p>
        </w:tc>
      </w:tr>
      <w:tr w:rsidR="007F228B" w:rsidRPr="00006433" w14:paraId="5CDDCADE" w14:textId="77777777" w:rsidTr="00D65BD2">
        <w:trPr>
          <w:trHeight w:val="255"/>
        </w:trPr>
        <w:tc>
          <w:tcPr>
            <w:tcW w:w="361" w:type="dxa"/>
            <w:noWrap/>
          </w:tcPr>
          <w:p w14:paraId="42DDF8FA" w14:textId="77777777" w:rsidR="007F228B" w:rsidRPr="00006433" w:rsidRDefault="007F228B" w:rsidP="009F0AAC">
            <w:pPr>
              <w:pStyle w:val="tablecontent"/>
              <w:rPr>
                <w:lang w:val="en-US"/>
              </w:rPr>
            </w:pPr>
            <w:r w:rsidRPr="00006433">
              <w:rPr>
                <w:lang w:val="en-US"/>
              </w:rPr>
              <w:t>A</w:t>
            </w:r>
          </w:p>
        </w:tc>
        <w:tc>
          <w:tcPr>
            <w:tcW w:w="4425" w:type="dxa"/>
            <w:noWrap/>
          </w:tcPr>
          <w:p w14:paraId="58A569EF" w14:textId="77777777" w:rsidR="007F228B" w:rsidRPr="00006433" w:rsidRDefault="007F228B" w:rsidP="009F0AAC">
            <w:pPr>
              <w:pStyle w:val="tablecontent"/>
              <w:rPr>
                <w:lang w:val="en-US"/>
              </w:rPr>
            </w:pPr>
            <w:r w:rsidRPr="00006433">
              <w:rPr>
                <w:b/>
                <w:bCs/>
                <w:i/>
                <w:iCs/>
                <w:lang w:val="en-US"/>
              </w:rPr>
              <w:t>N</w:t>
            </w:r>
            <w:r w:rsidRPr="00006433">
              <w:rPr>
                <w:lang w:val="en-US"/>
              </w:rPr>
              <w:t xml:space="preserve"> = 100%; All profile levels contain good data.</w:t>
            </w:r>
          </w:p>
        </w:tc>
      </w:tr>
      <w:tr w:rsidR="007F228B" w:rsidRPr="00006433" w14:paraId="3EC90CF2" w14:textId="77777777" w:rsidTr="00D65BD2">
        <w:trPr>
          <w:trHeight w:val="255"/>
        </w:trPr>
        <w:tc>
          <w:tcPr>
            <w:tcW w:w="361" w:type="dxa"/>
            <w:noWrap/>
          </w:tcPr>
          <w:p w14:paraId="43BC86B5" w14:textId="77777777" w:rsidR="007F228B" w:rsidRPr="00006433" w:rsidRDefault="007F228B" w:rsidP="009F0AAC">
            <w:pPr>
              <w:pStyle w:val="tablecontent"/>
              <w:rPr>
                <w:lang w:val="en-US"/>
              </w:rPr>
            </w:pPr>
            <w:r w:rsidRPr="00006433">
              <w:rPr>
                <w:lang w:val="en-US"/>
              </w:rPr>
              <w:t>B</w:t>
            </w:r>
          </w:p>
        </w:tc>
        <w:tc>
          <w:tcPr>
            <w:tcW w:w="4425" w:type="dxa"/>
            <w:noWrap/>
          </w:tcPr>
          <w:p w14:paraId="3288A259" w14:textId="77777777" w:rsidR="007F228B" w:rsidRPr="00006433" w:rsidRDefault="007F228B" w:rsidP="009F0AAC">
            <w:pPr>
              <w:pStyle w:val="tablecontent"/>
              <w:rPr>
                <w:lang w:val="en-US"/>
              </w:rPr>
            </w:pPr>
            <w:r w:rsidRPr="00006433">
              <w:rPr>
                <w:lang w:val="en-US"/>
              </w:rPr>
              <w:t xml:space="preserve">75% &lt;= </w:t>
            </w:r>
            <w:r w:rsidRPr="00006433">
              <w:rPr>
                <w:b/>
                <w:bCs/>
                <w:i/>
                <w:iCs/>
                <w:lang w:val="en-US"/>
              </w:rPr>
              <w:t>N</w:t>
            </w:r>
            <w:r w:rsidRPr="00006433">
              <w:rPr>
                <w:lang w:val="en-US"/>
              </w:rPr>
              <w:t xml:space="preserve"> &lt; 100%</w:t>
            </w:r>
          </w:p>
        </w:tc>
      </w:tr>
      <w:tr w:rsidR="007F228B" w:rsidRPr="00006433" w14:paraId="0C5865F7" w14:textId="77777777" w:rsidTr="00D65BD2">
        <w:trPr>
          <w:trHeight w:val="255"/>
        </w:trPr>
        <w:tc>
          <w:tcPr>
            <w:tcW w:w="361" w:type="dxa"/>
            <w:noWrap/>
          </w:tcPr>
          <w:p w14:paraId="420266DF" w14:textId="77777777" w:rsidR="007F228B" w:rsidRPr="00006433" w:rsidRDefault="007F228B" w:rsidP="009F0AAC">
            <w:pPr>
              <w:pStyle w:val="tablecontent"/>
              <w:rPr>
                <w:lang w:val="en-US"/>
              </w:rPr>
            </w:pPr>
            <w:r w:rsidRPr="00006433">
              <w:rPr>
                <w:lang w:val="en-US"/>
              </w:rPr>
              <w:t>C</w:t>
            </w:r>
          </w:p>
        </w:tc>
        <w:tc>
          <w:tcPr>
            <w:tcW w:w="4425" w:type="dxa"/>
            <w:noWrap/>
          </w:tcPr>
          <w:p w14:paraId="7131535F" w14:textId="77777777" w:rsidR="007F228B" w:rsidRPr="00006433" w:rsidRDefault="007F228B" w:rsidP="009F0AAC">
            <w:pPr>
              <w:pStyle w:val="tablecontent"/>
              <w:rPr>
                <w:lang w:val="en-US"/>
              </w:rPr>
            </w:pPr>
            <w:r w:rsidRPr="00006433">
              <w:rPr>
                <w:lang w:val="en-US"/>
              </w:rPr>
              <w:t xml:space="preserve">50% &lt;= </w:t>
            </w:r>
            <w:r w:rsidRPr="00006433">
              <w:rPr>
                <w:b/>
                <w:bCs/>
                <w:i/>
                <w:iCs/>
                <w:lang w:val="en-US"/>
              </w:rPr>
              <w:t>N</w:t>
            </w:r>
            <w:r w:rsidRPr="00006433">
              <w:rPr>
                <w:lang w:val="en-US"/>
              </w:rPr>
              <w:t xml:space="preserve"> &lt; 75%</w:t>
            </w:r>
          </w:p>
        </w:tc>
      </w:tr>
      <w:tr w:rsidR="007F228B" w:rsidRPr="00006433" w14:paraId="36DAF626" w14:textId="77777777" w:rsidTr="00D65BD2">
        <w:trPr>
          <w:trHeight w:val="255"/>
        </w:trPr>
        <w:tc>
          <w:tcPr>
            <w:tcW w:w="361" w:type="dxa"/>
            <w:noWrap/>
          </w:tcPr>
          <w:p w14:paraId="364C7159" w14:textId="77777777" w:rsidR="007F228B" w:rsidRPr="00006433" w:rsidRDefault="007F228B" w:rsidP="009F0AAC">
            <w:pPr>
              <w:pStyle w:val="tablecontent"/>
              <w:rPr>
                <w:lang w:val="en-US"/>
              </w:rPr>
            </w:pPr>
            <w:r w:rsidRPr="00006433">
              <w:rPr>
                <w:lang w:val="en-US"/>
              </w:rPr>
              <w:t>D</w:t>
            </w:r>
          </w:p>
        </w:tc>
        <w:tc>
          <w:tcPr>
            <w:tcW w:w="4425" w:type="dxa"/>
            <w:noWrap/>
          </w:tcPr>
          <w:p w14:paraId="2DA53B26" w14:textId="77777777" w:rsidR="007F228B" w:rsidRPr="00006433" w:rsidRDefault="007F228B" w:rsidP="009F0AAC">
            <w:pPr>
              <w:pStyle w:val="tablecontent"/>
              <w:rPr>
                <w:lang w:val="en-US"/>
              </w:rPr>
            </w:pPr>
            <w:r w:rsidRPr="00006433">
              <w:rPr>
                <w:lang w:val="en-US"/>
              </w:rPr>
              <w:t xml:space="preserve">25% &lt;= </w:t>
            </w:r>
            <w:r w:rsidRPr="00006433">
              <w:rPr>
                <w:b/>
                <w:bCs/>
                <w:i/>
                <w:iCs/>
                <w:lang w:val="en-US"/>
              </w:rPr>
              <w:t>N</w:t>
            </w:r>
            <w:r w:rsidRPr="00006433">
              <w:rPr>
                <w:lang w:val="en-US"/>
              </w:rPr>
              <w:t xml:space="preserve"> &lt; 50%</w:t>
            </w:r>
          </w:p>
        </w:tc>
      </w:tr>
      <w:tr w:rsidR="007F228B" w:rsidRPr="00006433" w14:paraId="08613CA9" w14:textId="77777777" w:rsidTr="00D65BD2">
        <w:trPr>
          <w:trHeight w:val="255"/>
        </w:trPr>
        <w:tc>
          <w:tcPr>
            <w:tcW w:w="361" w:type="dxa"/>
            <w:noWrap/>
          </w:tcPr>
          <w:p w14:paraId="0921E560" w14:textId="77777777" w:rsidR="007F228B" w:rsidRPr="00006433" w:rsidRDefault="007F228B" w:rsidP="009F0AAC">
            <w:pPr>
              <w:pStyle w:val="tablecontent"/>
              <w:rPr>
                <w:lang w:val="en-US"/>
              </w:rPr>
            </w:pPr>
            <w:r w:rsidRPr="00006433">
              <w:rPr>
                <w:lang w:val="en-US"/>
              </w:rPr>
              <w:t>E</w:t>
            </w:r>
          </w:p>
        </w:tc>
        <w:tc>
          <w:tcPr>
            <w:tcW w:w="4425" w:type="dxa"/>
            <w:noWrap/>
          </w:tcPr>
          <w:p w14:paraId="746957FB" w14:textId="77777777" w:rsidR="007F228B" w:rsidRPr="00006433" w:rsidRDefault="007F228B" w:rsidP="009F0AAC">
            <w:pPr>
              <w:pStyle w:val="tablecontent"/>
              <w:rPr>
                <w:lang w:val="en-US"/>
              </w:rPr>
            </w:pPr>
            <w:r w:rsidRPr="00006433">
              <w:rPr>
                <w:lang w:val="en-US"/>
              </w:rPr>
              <w:t xml:space="preserve">0% &lt; </w:t>
            </w:r>
            <w:r w:rsidRPr="00006433">
              <w:rPr>
                <w:b/>
                <w:bCs/>
                <w:i/>
                <w:iCs/>
                <w:lang w:val="en-US"/>
              </w:rPr>
              <w:t>N</w:t>
            </w:r>
            <w:r w:rsidRPr="00006433">
              <w:rPr>
                <w:lang w:val="en-US"/>
              </w:rPr>
              <w:t xml:space="preserve"> &lt; 25%</w:t>
            </w:r>
          </w:p>
        </w:tc>
      </w:tr>
      <w:tr w:rsidR="007F228B" w:rsidRPr="00006433" w14:paraId="4DB78917" w14:textId="77777777" w:rsidTr="00D65BD2">
        <w:trPr>
          <w:trHeight w:val="255"/>
        </w:trPr>
        <w:tc>
          <w:tcPr>
            <w:tcW w:w="361" w:type="dxa"/>
            <w:noWrap/>
          </w:tcPr>
          <w:p w14:paraId="1560D845" w14:textId="77777777" w:rsidR="007F228B" w:rsidRPr="00006433" w:rsidRDefault="007F228B" w:rsidP="009F0AAC">
            <w:pPr>
              <w:pStyle w:val="tablecontent"/>
              <w:rPr>
                <w:lang w:val="en-US"/>
              </w:rPr>
            </w:pPr>
            <w:r w:rsidRPr="00006433">
              <w:rPr>
                <w:lang w:val="en-US"/>
              </w:rPr>
              <w:t>F</w:t>
            </w:r>
          </w:p>
        </w:tc>
        <w:tc>
          <w:tcPr>
            <w:tcW w:w="4425" w:type="dxa"/>
            <w:noWrap/>
          </w:tcPr>
          <w:p w14:paraId="3F557D5F" w14:textId="77777777" w:rsidR="007F228B" w:rsidRPr="00006433" w:rsidRDefault="007F228B" w:rsidP="009F0AAC">
            <w:pPr>
              <w:pStyle w:val="tablecontent"/>
              <w:rPr>
                <w:lang w:val="en-US"/>
              </w:rPr>
            </w:pPr>
            <w:r w:rsidRPr="00006433">
              <w:rPr>
                <w:b/>
                <w:bCs/>
                <w:i/>
                <w:iCs/>
                <w:lang w:val="en-US"/>
              </w:rPr>
              <w:t>N</w:t>
            </w:r>
            <w:r w:rsidRPr="00006433">
              <w:rPr>
                <w:lang w:val="en-US"/>
              </w:rPr>
              <w:t xml:space="preserve"> = 0%; No profile levels have good data.</w:t>
            </w:r>
          </w:p>
        </w:tc>
      </w:tr>
    </w:tbl>
    <w:p w14:paraId="1513208F" w14:textId="77777777" w:rsidR="00F266B1" w:rsidRPr="00006433" w:rsidRDefault="00F266B1" w:rsidP="009F0AAC">
      <w:pPr>
        <w:rPr>
          <w:lang w:val="en-US"/>
        </w:rPr>
      </w:pPr>
    </w:p>
    <w:p w14:paraId="19D4C254" w14:textId="77777777" w:rsidR="007F228B" w:rsidRPr="00006433" w:rsidRDefault="007F228B" w:rsidP="009F0AAC">
      <w:pPr>
        <w:rPr>
          <w:lang w:val="en-US"/>
        </w:rPr>
      </w:pPr>
      <w:r w:rsidRPr="00006433">
        <w:rPr>
          <w:lang w:val="en-US"/>
        </w:rPr>
        <w:t>Example:</w:t>
      </w:r>
      <w:r w:rsidR="00F266B1" w:rsidRPr="00006433">
        <w:rPr>
          <w:lang w:val="en-US"/>
        </w:rPr>
        <w:t xml:space="preserve"> a</w:t>
      </w:r>
      <w:r w:rsidRPr="00006433">
        <w:rPr>
          <w:lang w:val="en-US"/>
        </w:rPr>
        <w:t xml:space="preserve"> TEMP profile has 60 levels (3 levels contain missing values).</w:t>
      </w:r>
    </w:p>
    <w:p w14:paraId="122FC2B9" w14:textId="77777777" w:rsidR="007F228B" w:rsidRPr="00006433" w:rsidRDefault="007F228B" w:rsidP="009F0AAC">
      <w:pPr>
        <w:pStyle w:val="Paragraphedeliste"/>
        <w:numPr>
          <w:ilvl w:val="0"/>
          <w:numId w:val="26"/>
        </w:numPr>
        <w:rPr>
          <w:lang w:val="en-US"/>
        </w:rPr>
      </w:pPr>
      <w:r w:rsidRPr="00006433">
        <w:rPr>
          <w:lang w:val="en-US"/>
        </w:rPr>
        <w:t>45 levels are flagged as 1</w:t>
      </w:r>
    </w:p>
    <w:p w14:paraId="4D4DDB25" w14:textId="590D2902" w:rsidR="007F228B" w:rsidRPr="00006433" w:rsidRDefault="00F811DF" w:rsidP="009F0AAC">
      <w:pPr>
        <w:pStyle w:val="Paragraphedeliste"/>
        <w:numPr>
          <w:ilvl w:val="0"/>
          <w:numId w:val="26"/>
        </w:numPr>
        <w:rPr>
          <w:lang w:val="en-US"/>
        </w:rPr>
      </w:pPr>
      <w:r>
        <w:rPr>
          <w:lang w:val="en-US"/>
        </w:rPr>
        <w:t xml:space="preserve">5 </w:t>
      </w:r>
      <w:r w:rsidR="007F228B" w:rsidRPr="00006433">
        <w:rPr>
          <w:lang w:val="en-US"/>
        </w:rPr>
        <w:t>levels are flagged as 2</w:t>
      </w:r>
    </w:p>
    <w:p w14:paraId="3EDCED2A" w14:textId="77777777" w:rsidR="007F228B" w:rsidRPr="00006433" w:rsidRDefault="007F228B" w:rsidP="009F0AAC">
      <w:pPr>
        <w:pStyle w:val="Paragraphedeliste"/>
        <w:numPr>
          <w:ilvl w:val="0"/>
          <w:numId w:val="26"/>
        </w:numPr>
        <w:rPr>
          <w:lang w:val="en-US"/>
        </w:rPr>
      </w:pPr>
      <w:r w:rsidRPr="00006433">
        <w:rPr>
          <w:lang w:val="en-US"/>
        </w:rPr>
        <w:t>7 levels are flagged as 4</w:t>
      </w:r>
    </w:p>
    <w:p w14:paraId="3C832C1D" w14:textId="77777777" w:rsidR="007F228B" w:rsidRPr="00006433" w:rsidRDefault="007F228B" w:rsidP="009F0AAC">
      <w:pPr>
        <w:pStyle w:val="Paragraphedeliste"/>
        <w:numPr>
          <w:ilvl w:val="0"/>
          <w:numId w:val="26"/>
        </w:numPr>
        <w:rPr>
          <w:lang w:val="en-US"/>
        </w:rPr>
      </w:pPr>
      <w:r w:rsidRPr="00006433">
        <w:rPr>
          <w:lang w:val="en-US"/>
        </w:rPr>
        <w:t>3 levels are flagged as 9 (missing)</w:t>
      </w:r>
    </w:p>
    <w:p w14:paraId="0F4035CC" w14:textId="77777777" w:rsidR="007F228B" w:rsidRPr="00006433" w:rsidRDefault="007F228B" w:rsidP="009F0AAC">
      <w:pPr>
        <w:rPr>
          <w:lang w:val="en-US"/>
        </w:rPr>
      </w:pPr>
      <w:r w:rsidRPr="00006433">
        <w:rPr>
          <w:lang w:val="en-US"/>
        </w:rPr>
        <w:t>Percentage of good levels =  ( (45 + 5) / 57) * 100 = 87.7%</w:t>
      </w:r>
    </w:p>
    <w:p w14:paraId="2D5C7DBF" w14:textId="77777777" w:rsidR="007F228B" w:rsidRPr="00006433" w:rsidRDefault="007F228B" w:rsidP="009F0AAC">
      <w:pPr>
        <w:pStyle w:val="Paragraphedeliste"/>
        <w:numPr>
          <w:ilvl w:val="0"/>
          <w:numId w:val="27"/>
        </w:numPr>
        <w:rPr>
          <w:lang w:val="en-US"/>
        </w:rPr>
      </w:pPr>
      <w:r w:rsidRPr="00006433">
        <w:rPr>
          <w:lang w:val="en-US"/>
        </w:rPr>
        <w:t>PROFILE_TEMP_QC = “B”;</w:t>
      </w:r>
    </w:p>
    <w:p w14:paraId="5050C96C" w14:textId="77777777" w:rsidR="00F434FC" w:rsidRDefault="00F434FC">
      <w:pPr>
        <w:spacing w:after="200" w:line="276" w:lineRule="auto"/>
        <w:rPr>
          <w:rFonts w:ascii="Arial" w:eastAsiaTheme="majorEastAsia" w:hAnsi="Arial" w:cstheme="majorBidi"/>
          <w:b/>
          <w:bCs/>
          <w:color w:val="1F497D" w:themeColor="text2"/>
          <w:sz w:val="26"/>
          <w:szCs w:val="26"/>
          <w:lang w:val="en-US"/>
        </w:rPr>
      </w:pPr>
      <w:bookmarkStart w:id="167" w:name="_Ref359416790"/>
      <w:r>
        <w:rPr>
          <w:lang w:val="en-US"/>
        </w:rPr>
        <w:br w:type="page"/>
      </w:r>
    </w:p>
    <w:p w14:paraId="464C278D" w14:textId="77777777" w:rsidR="007F228B" w:rsidRPr="00006433" w:rsidRDefault="007F228B" w:rsidP="009C6C59">
      <w:pPr>
        <w:pStyle w:val="Titre2"/>
        <w:pageBreakBefore/>
        <w:spacing w:before="0"/>
        <w:rPr>
          <w:lang w:val="en-US"/>
        </w:rPr>
      </w:pPr>
      <w:bookmarkStart w:id="168" w:name="_Ref385596571"/>
      <w:bookmarkStart w:id="169" w:name="_Toc389316351"/>
      <w:r w:rsidRPr="00006433">
        <w:rPr>
          <w:lang w:val="en-US"/>
        </w:rPr>
        <w:t>Reference table 3: parameter code table</w:t>
      </w:r>
      <w:bookmarkEnd w:id="167"/>
      <w:bookmarkEnd w:id="168"/>
      <w:bookmarkEnd w:id="169"/>
      <w:r w:rsidRPr="00006433">
        <w:rPr>
          <w:lang w:val="en-US"/>
        </w:rPr>
        <w:t xml:space="preserve"> </w:t>
      </w:r>
    </w:p>
    <w:p w14:paraId="7296149A" w14:textId="77777777" w:rsidR="002046D7" w:rsidRPr="00006433" w:rsidRDefault="007F228B" w:rsidP="009F0AAC">
      <w:pPr>
        <w:rPr>
          <w:lang w:val="en-US"/>
        </w:rPr>
      </w:pPr>
      <w:r w:rsidRPr="00006433">
        <w:rPr>
          <w:lang w:val="en-US"/>
        </w:rPr>
        <w:t>The following table describes the parameter codes used for Argo data management.</w:t>
      </w:r>
      <w:r w:rsidR="002046D7" w:rsidRPr="00006433">
        <w:rPr>
          <w:lang w:val="en-US"/>
        </w:rPr>
        <w:t xml:space="preserve"> </w:t>
      </w:r>
      <w:r w:rsidR="002046D7" w:rsidRPr="00006433">
        <w:rPr>
          <w:highlight w:val="green"/>
          <w:lang w:val="en-US"/>
        </w:rPr>
        <w:t>The detailed parameter codes tables is available on Argo data-management web site:</w:t>
      </w:r>
    </w:p>
    <w:p w14:paraId="5D779C5F" w14:textId="4E2420A9" w:rsidR="00CE4E58" w:rsidRPr="00CE4E58" w:rsidRDefault="00443FE8" w:rsidP="00CE4E58">
      <w:pPr>
        <w:pStyle w:val="Paragraphedeliste"/>
        <w:numPr>
          <w:ilvl w:val="0"/>
          <w:numId w:val="27"/>
        </w:numPr>
        <w:rPr>
          <w:highlight w:val="green"/>
          <w:lang w:val="en-US"/>
        </w:rPr>
      </w:pPr>
      <w:r w:rsidRPr="001D6EEB">
        <w:rPr>
          <w:highlight w:val="green"/>
        </w:rPr>
        <w:t>http://www.argodatamgt.org/Documentation</w:t>
      </w:r>
      <w:r w:rsidRPr="00443FE8">
        <w:rPr>
          <w:highlight w:val="green"/>
        </w:rPr>
        <w:t xml:space="preserve"> </w:t>
      </w:r>
    </w:p>
    <w:p w14:paraId="7FABDEFC" w14:textId="77777777" w:rsidR="00830135" w:rsidRPr="00006433" w:rsidRDefault="003644D4" w:rsidP="00026EF6">
      <w:pPr>
        <w:pStyle w:val="Sous-titre"/>
        <w:rPr>
          <w:lang w:val="en-US"/>
        </w:rPr>
      </w:pPr>
      <w:r w:rsidRPr="00006433">
        <w:rPr>
          <w:lang w:val="en-US"/>
        </w:rPr>
        <w:t>Core-Argo parameters</w:t>
      </w:r>
    </w:p>
    <w:tbl>
      <w:tblPr>
        <w:tblW w:w="9138" w:type="dxa"/>
        <w:tblInd w:w="75" w:type="dxa"/>
        <w:tblLayout w:type="fixed"/>
        <w:tblCellMar>
          <w:left w:w="70" w:type="dxa"/>
          <w:right w:w="70" w:type="dxa"/>
        </w:tblCellMar>
        <w:tblLook w:val="04A0" w:firstRow="1" w:lastRow="0" w:firstColumn="1" w:lastColumn="0" w:noHBand="0" w:noVBand="1"/>
      </w:tblPr>
      <w:tblGrid>
        <w:gridCol w:w="1583"/>
        <w:gridCol w:w="1247"/>
        <w:gridCol w:w="2977"/>
        <w:gridCol w:w="1624"/>
        <w:gridCol w:w="837"/>
        <w:gridCol w:w="870"/>
      </w:tblGrid>
      <w:tr w:rsidR="007B3B20" w:rsidRPr="00006433" w14:paraId="50645331" w14:textId="77777777" w:rsidTr="007B3B20">
        <w:trPr>
          <w:trHeight w:val="735"/>
        </w:trPr>
        <w:tc>
          <w:tcPr>
            <w:tcW w:w="1583" w:type="dxa"/>
            <w:tcBorders>
              <w:top w:val="nil"/>
              <w:left w:val="single" w:sz="4" w:space="0" w:color="FFFFFF"/>
              <w:bottom w:val="single" w:sz="12" w:space="0" w:color="FFFFFF"/>
              <w:right w:val="single" w:sz="4" w:space="0" w:color="FFFFFF"/>
            </w:tcBorders>
            <w:shd w:val="clear" w:color="4472C4" w:fill="4472C4"/>
            <w:hideMark/>
          </w:tcPr>
          <w:p w14:paraId="7F965A8A" w14:textId="77777777" w:rsidR="007B3B20" w:rsidRPr="00006433" w:rsidRDefault="007B3B20" w:rsidP="003041CC">
            <w:pPr>
              <w:spacing w:after="0"/>
              <w:rPr>
                <w:rFonts w:ascii="Arial" w:eastAsia="Times New Roman" w:hAnsi="Arial" w:cs="Arial"/>
                <w:b/>
                <w:bCs/>
                <w:color w:val="FFFFFF"/>
                <w:sz w:val="18"/>
                <w:szCs w:val="18"/>
                <w:lang w:val="en-US"/>
              </w:rPr>
            </w:pPr>
            <w:r w:rsidRPr="00006433">
              <w:rPr>
                <w:rFonts w:ascii="Arial" w:eastAsia="Times New Roman" w:hAnsi="Arial" w:cs="Arial"/>
                <w:b/>
                <w:bCs/>
                <w:color w:val="FFFFFF"/>
                <w:sz w:val="18"/>
                <w:szCs w:val="18"/>
                <w:lang w:val="en-US"/>
              </w:rPr>
              <w:t>Parameter name</w:t>
            </w:r>
          </w:p>
        </w:tc>
        <w:tc>
          <w:tcPr>
            <w:tcW w:w="1247" w:type="dxa"/>
            <w:tcBorders>
              <w:top w:val="nil"/>
              <w:left w:val="nil"/>
              <w:bottom w:val="single" w:sz="12" w:space="0" w:color="FFFFFF"/>
              <w:right w:val="single" w:sz="4" w:space="0" w:color="FFFFFF"/>
            </w:tcBorders>
            <w:shd w:val="clear" w:color="4472C4" w:fill="4472C4"/>
            <w:hideMark/>
          </w:tcPr>
          <w:p w14:paraId="461C4DC1" w14:textId="77777777" w:rsidR="007B3B20" w:rsidRPr="00006433" w:rsidRDefault="007B3B20" w:rsidP="003041CC">
            <w:pPr>
              <w:spacing w:after="0"/>
              <w:rPr>
                <w:rFonts w:ascii="Arial" w:eastAsia="Times New Roman" w:hAnsi="Arial" w:cs="Arial"/>
                <w:b/>
                <w:bCs/>
                <w:color w:val="FFFFFF"/>
                <w:sz w:val="18"/>
                <w:szCs w:val="18"/>
                <w:lang w:val="en-US"/>
              </w:rPr>
            </w:pPr>
            <w:r w:rsidRPr="00006433">
              <w:rPr>
                <w:rFonts w:ascii="Arial" w:eastAsia="Times New Roman" w:hAnsi="Arial" w:cs="Arial"/>
                <w:b/>
                <w:bCs/>
                <w:color w:val="FFFFFF"/>
                <w:sz w:val="18"/>
                <w:szCs w:val="18"/>
                <w:lang w:val="en-US"/>
              </w:rPr>
              <w:t>long_name</w:t>
            </w:r>
          </w:p>
        </w:tc>
        <w:tc>
          <w:tcPr>
            <w:tcW w:w="2977" w:type="dxa"/>
            <w:tcBorders>
              <w:top w:val="nil"/>
              <w:left w:val="nil"/>
              <w:bottom w:val="single" w:sz="12" w:space="0" w:color="FFFFFF"/>
              <w:right w:val="single" w:sz="4" w:space="0" w:color="FFFFFF"/>
            </w:tcBorders>
            <w:shd w:val="clear" w:color="4472C4" w:fill="4472C4"/>
            <w:hideMark/>
          </w:tcPr>
          <w:p w14:paraId="46DFB510" w14:textId="77777777" w:rsidR="007B3B20" w:rsidRPr="00006433" w:rsidRDefault="007B3B20" w:rsidP="003041CC">
            <w:pPr>
              <w:spacing w:after="0"/>
              <w:rPr>
                <w:rFonts w:ascii="Arial" w:eastAsia="Times New Roman" w:hAnsi="Arial" w:cs="Arial"/>
                <w:b/>
                <w:bCs/>
                <w:color w:val="FFFFFF"/>
                <w:sz w:val="18"/>
                <w:szCs w:val="18"/>
                <w:lang w:val="en-US"/>
              </w:rPr>
            </w:pPr>
            <w:r w:rsidRPr="00006433">
              <w:rPr>
                <w:rFonts w:ascii="Arial" w:eastAsia="Times New Roman" w:hAnsi="Arial" w:cs="Arial"/>
                <w:b/>
                <w:bCs/>
                <w:color w:val="FFFFFF"/>
                <w:sz w:val="18"/>
                <w:szCs w:val="18"/>
                <w:lang w:val="en-US"/>
              </w:rPr>
              <w:t>cf standard_name</w:t>
            </w:r>
          </w:p>
        </w:tc>
        <w:tc>
          <w:tcPr>
            <w:tcW w:w="1624" w:type="dxa"/>
            <w:tcBorders>
              <w:top w:val="nil"/>
              <w:left w:val="nil"/>
              <w:bottom w:val="single" w:sz="12" w:space="0" w:color="FFFFFF"/>
              <w:right w:val="single" w:sz="4" w:space="0" w:color="FFFFFF"/>
            </w:tcBorders>
            <w:shd w:val="clear" w:color="4472C4" w:fill="4472C4"/>
            <w:hideMark/>
          </w:tcPr>
          <w:p w14:paraId="0F31F963" w14:textId="77777777" w:rsidR="007B3B20" w:rsidRPr="00006433" w:rsidRDefault="007B3B20" w:rsidP="003041CC">
            <w:pPr>
              <w:spacing w:after="0"/>
              <w:rPr>
                <w:rFonts w:ascii="Arial" w:eastAsia="Times New Roman" w:hAnsi="Arial" w:cs="Arial"/>
                <w:b/>
                <w:bCs/>
                <w:color w:val="FFFFFF"/>
                <w:sz w:val="18"/>
                <w:szCs w:val="18"/>
                <w:lang w:val="en-US"/>
              </w:rPr>
            </w:pPr>
            <w:r w:rsidRPr="00006433">
              <w:rPr>
                <w:rFonts w:ascii="Arial" w:eastAsia="Times New Roman" w:hAnsi="Arial" w:cs="Arial"/>
                <w:b/>
                <w:bCs/>
                <w:color w:val="FFFFFF"/>
                <w:sz w:val="18"/>
                <w:szCs w:val="18"/>
                <w:lang w:val="en-US"/>
              </w:rPr>
              <w:t>unit</w:t>
            </w:r>
          </w:p>
        </w:tc>
        <w:tc>
          <w:tcPr>
            <w:tcW w:w="837" w:type="dxa"/>
            <w:tcBorders>
              <w:top w:val="nil"/>
              <w:left w:val="nil"/>
              <w:bottom w:val="single" w:sz="12" w:space="0" w:color="FFFFFF"/>
              <w:right w:val="single" w:sz="4" w:space="0" w:color="FFFFFF"/>
            </w:tcBorders>
            <w:shd w:val="clear" w:color="4472C4" w:fill="4472C4"/>
            <w:hideMark/>
          </w:tcPr>
          <w:p w14:paraId="0B3904E3" w14:textId="77777777" w:rsidR="007B3B20" w:rsidRPr="00006433" w:rsidRDefault="007B3B20" w:rsidP="003041CC">
            <w:pPr>
              <w:spacing w:after="0"/>
              <w:rPr>
                <w:rFonts w:ascii="Arial" w:eastAsia="Times New Roman" w:hAnsi="Arial" w:cs="Arial"/>
                <w:b/>
                <w:bCs/>
                <w:color w:val="FFFFFF"/>
                <w:sz w:val="18"/>
                <w:szCs w:val="18"/>
                <w:lang w:val="en-US"/>
              </w:rPr>
            </w:pPr>
            <w:r w:rsidRPr="00006433">
              <w:rPr>
                <w:rFonts w:ascii="Arial" w:eastAsia="Times New Roman" w:hAnsi="Arial" w:cs="Arial"/>
                <w:b/>
                <w:bCs/>
                <w:color w:val="FFFFFF"/>
                <w:sz w:val="18"/>
                <w:szCs w:val="18"/>
                <w:lang w:val="en-US"/>
              </w:rPr>
              <w:t>valid_min</w:t>
            </w:r>
          </w:p>
        </w:tc>
        <w:tc>
          <w:tcPr>
            <w:tcW w:w="870" w:type="dxa"/>
            <w:tcBorders>
              <w:top w:val="nil"/>
              <w:left w:val="nil"/>
              <w:bottom w:val="single" w:sz="12" w:space="0" w:color="FFFFFF"/>
              <w:right w:val="single" w:sz="4" w:space="0" w:color="FFFFFF"/>
            </w:tcBorders>
            <w:shd w:val="clear" w:color="4472C4" w:fill="4472C4"/>
            <w:hideMark/>
          </w:tcPr>
          <w:p w14:paraId="257D3B9A" w14:textId="77777777" w:rsidR="007B3B20" w:rsidRPr="00006433" w:rsidRDefault="007B3B20" w:rsidP="003041CC">
            <w:pPr>
              <w:spacing w:after="0"/>
              <w:rPr>
                <w:rFonts w:ascii="Arial" w:eastAsia="Times New Roman" w:hAnsi="Arial" w:cs="Arial"/>
                <w:b/>
                <w:bCs/>
                <w:color w:val="FFFFFF"/>
                <w:sz w:val="18"/>
                <w:szCs w:val="18"/>
                <w:lang w:val="en-US"/>
              </w:rPr>
            </w:pPr>
            <w:r w:rsidRPr="00006433">
              <w:rPr>
                <w:rFonts w:ascii="Arial" w:eastAsia="Times New Roman" w:hAnsi="Arial" w:cs="Arial"/>
                <w:b/>
                <w:bCs/>
                <w:color w:val="FFFFFF"/>
                <w:sz w:val="18"/>
                <w:szCs w:val="18"/>
                <w:lang w:val="en-US"/>
              </w:rPr>
              <w:t>valid_max</w:t>
            </w:r>
          </w:p>
        </w:tc>
      </w:tr>
      <w:tr w:rsidR="007B3B20" w:rsidRPr="00006433" w14:paraId="78775ABC" w14:textId="77777777" w:rsidTr="007B3B20">
        <w:trPr>
          <w:trHeight w:val="639"/>
        </w:trPr>
        <w:tc>
          <w:tcPr>
            <w:tcW w:w="1583" w:type="dxa"/>
            <w:tcBorders>
              <w:top w:val="single" w:sz="4" w:space="0" w:color="FFFFFF"/>
              <w:left w:val="single" w:sz="4" w:space="0" w:color="FFFFFF"/>
              <w:bottom w:val="single" w:sz="4" w:space="0" w:color="FFFFFF"/>
              <w:right w:val="single" w:sz="4" w:space="0" w:color="FFFFFF"/>
            </w:tcBorders>
            <w:shd w:val="clear" w:color="B4C6E7" w:fill="B4C6E7"/>
            <w:hideMark/>
          </w:tcPr>
          <w:p w14:paraId="33D86D3F"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CNDC</w:t>
            </w:r>
          </w:p>
        </w:tc>
        <w:tc>
          <w:tcPr>
            <w:tcW w:w="1247" w:type="dxa"/>
            <w:tcBorders>
              <w:top w:val="single" w:sz="4" w:space="0" w:color="FFFFFF"/>
              <w:left w:val="nil"/>
              <w:bottom w:val="single" w:sz="4" w:space="0" w:color="FFFFFF"/>
              <w:right w:val="single" w:sz="4" w:space="0" w:color="FFFFFF"/>
            </w:tcBorders>
            <w:shd w:val="clear" w:color="B4C6E7" w:fill="B4C6E7"/>
            <w:hideMark/>
          </w:tcPr>
          <w:p w14:paraId="10E3D9B0"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highlight w:val="green"/>
                <w:lang w:val="en-US"/>
              </w:rPr>
              <w:t>Electrical conductivity</w:t>
            </w:r>
          </w:p>
        </w:tc>
        <w:tc>
          <w:tcPr>
            <w:tcW w:w="2977" w:type="dxa"/>
            <w:tcBorders>
              <w:top w:val="single" w:sz="4" w:space="0" w:color="FFFFFF"/>
              <w:left w:val="nil"/>
              <w:bottom w:val="single" w:sz="4" w:space="0" w:color="FFFFFF"/>
              <w:right w:val="single" w:sz="4" w:space="0" w:color="FFFFFF"/>
            </w:tcBorders>
            <w:shd w:val="clear" w:color="B4C6E7" w:fill="B4C6E7"/>
            <w:hideMark/>
          </w:tcPr>
          <w:p w14:paraId="1022F993"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sea_water_electrical_conductivity</w:t>
            </w:r>
          </w:p>
        </w:tc>
        <w:tc>
          <w:tcPr>
            <w:tcW w:w="1624" w:type="dxa"/>
            <w:tcBorders>
              <w:top w:val="single" w:sz="4" w:space="0" w:color="FFFFFF"/>
              <w:left w:val="nil"/>
              <w:bottom w:val="single" w:sz="4" w:space="0" w:color="FFFFFF"/>
              <w:right w:val="single" w:sz="4" w:space="0" w:color="FFFFFF"/>
            </w:tcBorders>
            <w:shd w:val="clear" w:color="B4C6E7" w:fill="B4C6E7"/>
            <w:hideMark/>
          </w:tcPr>
          <w:p w14:paraId="28CD3E91"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mhos/m</w:t>
            </w:r>
          </w:p>
        </w:tc>
        <w:tc>
          <w:tcPr>
            <w:tcW w:w="837" w:type="dxa"/>
            <w:tcBorders>
              <w:top w:val="single" w:sz="4" w:space="0" w:color="FFFFFF"/>
              <w:left w:val="nil"/>
              <w:bottom w:val="single" w:sz="4" w:space="0" w:color="FFFFFF"/>
              <w:right w:val="single" w:sz="4" w:space="0" w:color="FFFFFF"/>
            </w:tcBorders>
            <w:shd w:val="clear" w:color="B4C6E7" w:fill="B4C6E7"/>
            <w:hideMark/>
          </w:tcPr>
          <w:p w14:paraId="64E6030F"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0.f</w:t>
            </w:r>
          </w:p>
        </w:tc>
        <w:tc>
          <w:tcPr>
            <w:tcW w:w="870" w:type="dxa"/>
            <w:tcBorders>
              <w:top w:val="single" w:sz="4" w:space="0" w:color="FFFFFF"/>
              <w:left w:val="nil"/>
              <w:bottom w:val="single" w:sz="4" w:space="0" w:color="FFFFFF"/>
              <w:right w:val="single" w:sz="4" w:space="0" w:color="FFFFFF"/>
            </w:tcBorders>
            <w:shd w:val="clear" w:color="B4C6E7" w:fill="B4C6E7"/>
            <w:hideMark/>
          </w:tcPr>
          <w:p w14:paraId="6710541A"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8.5f</w:t>
            </w:r>
          </w:p>
        </w:tc>
      </w:tr>
      <w:tr w:rsidR="007B3B20" w:rsidRPr="00006433" w14:paraId="742589A2" w14:textId="77777777" w:rsidTr="007B3B20">
        <w:trPr>
          <w:trHeight w:val="480"/>
        </w:trPr>
        <w:tc>
          <w:tcPr>
            <w:tcW w:w="1583" w:type="dxa"/>
            <w:tcBorders>
              <w:top w:val="nil"/>
              <w:left w:val="single" w:sz="4" w:space="0" w:color="FFFFFF"/>
              <w:bottom w:val="single" w:sz="4" w:space="0" w:color="FFFFFF"/>
              <w:right w:val="single" w:sz="4" w:space="0" w:color="FFFFFF"/>
            </w:tcBorders>
            <w:shd w:val="clear" w:color="D9E1F2" w:fill="D9E1F2"/>
            <w:hideMark/>
          </w:tcPr>
          <w:p w14:paraId="15E0D0B7"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PRES</w:t>
            </w:r>
          </w:p>
        </w:tc>
        <w:tc>
          <w:tcPr>
            <w:tcW w:w="1247" w:type="dxa"/>
            <w:tcBorders>
              <w:top w:val="nil"/>
              <w:left w:val="nil"/>
              <w:bottom w:val="single" w:sz="4" w:space="0" w:color="FFFFFF"/>
              <w:right w:val="single" w:sz="4" w:space="0" w:color="FFFFFF"/>
            </w:tcBorders>
            <w:shd w:val="clear" w:color="D9E1F2" w:fill="D9E1F2"/>
            <w:hideMark/>
          </w:tcPr>
          <w:p w14:paraId="6CB3BE0A"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highlight w:val="green"/>
                <w:lang w:val="en-US"/>
              </w:rPr>
              <w:t>Sea water pressure, equals 0 at sea-level</w:t>
            </w:r>
            <w:r w:rsidRPr="00006433">
              <w:rPr>
                <w:rFonts w:ascii="Arial" w:eastAsia="Times New Roman" w:hAnsi="Arial" w:cs="Arial"/>
                <w:color w:val="000000"/>
                <w:sz w:val="18"/>
                <w:szCs w:val="18"/>
                <w:lang w:val="en-US"/>
              </w:rPr>
              <w:t xml:space="preserve"> </w:t>
            </w:r>
          </w:p>
        </w:tc>
        <w:tc>
          <w:tcPr>
            <w:tcW w:w="2977" w:type="dxa"/>
            <w:tcBorders>
              <w:top w:val="nil"/>
              <w:left w:val="nil"/>
              <w:bottom w:val="single" w:sz="4" w:space="0" w:color="FFFFFF"/>
              <w:right w:val="single" w:sz="4" w:space="0" w:color="FFFFFF"/>
            </w:tcBorders>
            <w:shd w:val="clear" w:color="D9E1F2" w:fill="D9E1F2"/>
            <w:hideMark/>
          </w:tcPr>
          <w:p w14:paraId="468E835D"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sea_water_pressure</w:t>
            </w:r>
          </w:p>
        </w:tc>
        <w:tc>
          <w:tcPr>
            <w:tcW w:w="1624" w:type="dxa"/>
            <w:tcBorders>
              <w:top w:val="nil"/>
              <w:left w:val="nil"/>
              <w:bottom w:val="single" w:sz="4" w:space="0" w:color="FFFFFF"/>
              <w:right w:val="single" w:sz="4" w:space="0" w:color="FFFFFF"/>
            </w:tcBorders>
            <w:shd w:val="clear" w:color="D9E1F2" w:fill="D9E1F2"/>
            <w:hideMark/>
          </w:tcPr>
          <w:p w14:paraId="645258D4"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decibar</w:t>
            </w:r>
          </w:p>
        </w:tc>
        <w:tc>
          <w:tcPr>
            <w:tcW w:w="837" w:type="dxa"/>
            <w:tcBorders>
              <w:top w:val="nil"/>
              <w:left w:val="nil"/>
              <w:bottom w:val="single" w:sz="4" w:space="0" w:color="FFFFFF"/>
              <w:right w:val="single" w:sz="4" w:space="0" w:color="FFFFFF"/>
            </w:tcBorders>
            <w:shd w:val="clear" w:color="D9E1F2" w:fill="D9E1F2"/>
            <w:hideMark/>
          </w:tcPr>
          <w:p w14:paraId="4626B93F"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0.f</w:t>
            </w:r>
          </w:p>
        </w:tc>
        <w:tc>
          <w:tcPr>
            <w:tcW w:w="870" w:type="dxa"/>
            <w:tcBorders>
              <w:top w:val="nil"/>
              <w:left w:val="nil"/>
              <w:bottom w:val="single" w:sz="4" w:space="0" w:color="FFFFFF"/>
              <w:right w:val="single" w:sz="4" w:space="0" w:color="FFFFFF"/>
            </w:tcBorders>
            <w:shd w:val="clear" w:color="D9E1F2" w:fill="D9E1F2"/>
            <w:hideMark/>
          </w:tcPr>
          <w:p w14:paraId="569D85DE"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12000.f</w:t>
            </w:r>
          </w:p>
        </w:tc>
      </w:tr>
      <w:tr w:rsidR="007B3B20" w:rsidRPr="00006433" w14:paraId="4EAEE6BB" w14:textId="77777777" w:rsidTr="007B3B20">
        <w:trPr>
          <w:trHeight w:val="633"/>
        </w:trPr>
        <w:tc>
          <w:tcPr>
            <w:tcW w:w="1583" w:type="dxa"/>
            <w:tcBorders>
              <w:top w:val="nil"/>
              <w:left w:val="single" w:sz="4" w:space="0" w:color="FFFFFF"/>
              <w:bottom w:val="single" w:sz="4" w:space="0" w:color="FFFFFF"/>
              <w:right w:val="single" w:sz="4" w:space="0" w:color="FFFFFF"/>
            </w:tcBorders>
            <w:shd w:val="clear" w:color="B4C6E7" w:fill="B4C6E7"/>
            <w:hideMark/>
          </w:tcPr>
          <w:p w14:paraId="5F1E12F2"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PSAL</w:t>
            </w:r>
          </w:p>
        </w:tc>
        <w:tc>
          <w:tcPr>
            <w:tcW w:w="1247" w:type="dxa"/>
            <w:tcBorders>
              <w:top w:val="nil"/>
              <w:left w:val="nil"/>
              <w:bottom w:val="single" w:sz="4" w:space="0" w:color="FFFFFF"/>
              <w:right w:val="single" w:sz="4" w:space="0" w:color="FFFFFF"/>
            </w:tcBorders>
            <w:shd w:val="clear" w:color="B4C6E7" w:fill="B4C6E7"/>
            <w:hideMark/>
          </w:tcPr>
          <w:p w14:paraId="1FC9BAF0"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highlight w:val="green"/>
                <w:lang w:val="en-US"/>
              </w:rPr>
              <w:t>Practical salinity</w:t>
            </w:r>
          </w:p>
        </w:tc>
        <w:tc>
          <w:tcPr>
            <w:tcW w:w="2977" w:type="dxa"/>
            <w:tcBorders>
              <w:top w:val="nil"/>
              <w:left w:val="nil"/>
              <w:bottom w:val="single" w:sz="4" w:space="0" w:color="FFFFFF"/>
              <w:right w:val="single" w:sz="4" w:space="0" w:color="FFFFFF"/>
            </w:tcBorders>
            <w:shd w:val="clear" w:color="B4C6E7" w:fill="B4C6E7"/>
            <w:hideMark/>
          </w:tcPr>
          <w:p w14:paraId="191547AE"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sea_water_salinity</w:t>
            </w:r>
          </w:p>
        </w:tc>
        <w:tc>
          <w:tcPr>
            <w:tcW w:w="1624" w:type="dxa"/>
            <w:tcBorders>
              <w:top w:val="nil"/>
              <w:left w:val="nil"/>
              <w:bottom w:val="single" w:sz="4" w:space="0" w:color="FFFFFF"/>
              <w:right w:val="single" w:sz="4" w:space="0" w:color="FFFFFF"/>
            </w:tcBorders>
            <w:shd w:val="clear" w:color="B4C6E7" w:fill="B4C6E7"/>
            <w:hideMark/>
          </w:tcPr>
          <w:p w14:paraId="606BA46B"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psu</w:t>
            </w:r>
          </w:p>
        </w:tc>
        <w:tc>
          <w:tcPr>
            <w:tcW w:w="837" w:type="dxa"/>
            <w:tcBorders>
              <w:top w:val="nil"/>
              <w:left w:val="nil"/>
              <w:bottom w:val="single" w:sz="4" w:space="0" w:color="FFFFFF"/>
              <w:right w:val="single" w:sz="4" w:space="0" w:color="FFFFFF"/>
            </w:tcBorders>
            <w:shd w:val="clear" w:color="B4C6E7" w:fill="B4C6E7"/>
            <w:hideMark/>
          </w:tcPr>
          <w:p w14:paraId="1C8F7E48" w14:textId="40AE458A" w:rsidR="007B3B20" w:rsidRPr="00006433" w:rsidRDefault="00813853" w:rsidP="007B3B20">
            <w:pPr>
              <w:spacing w:after="0"/>
              <w:rPr>
                <w:rFonts w:ascii="Arial" w:eastAsia="Times New Roman" w:hAnsi="Arial" w:cs="Arial"/>
                <w:color w:val="000000"/>
                <w:sz w:val="18"/>
                <w:szCs w:val="18"/>
                <w:lang w:val="en-US"/>
              </w:rPr>
            </w:pPr>
            <w:r w:rsidRPr="00813853">
              <w:rPr>
                <w:rFonts w:ascii="Arial" w:eastAsia="Times New Roman" w:hAnsi="Arial" w:cs="Arial"/>
                <w:color w:val="000000"/>
                <w:sz w:val="18"/>
                <w:szCs w:val="18"/>
                <w:highlight w:val="green"/>
                <w:lang w:val="en-US"/>
              </w:rPr>
              <w:t>2</w:t>
            </w:r>
            <w:r w:rsidR="007B3B20" w:rsidRPr="00006433">
              <w:rPr>
                <w:rFonts w:ascii="Arial" w:eastAsia="Times New Roman" w:hAnsi="Arial" w:cs="Arial"/>
                <w:color w:val="000000"/>
                <w:sz w:val="18"/>
                <w:szCs w:val="18"/>
                <w:lang w:val="en-US"/>
              </w:rPr>
              <w:t>.f</w:t>
            </w:r>
          </w:p>
        </w:tc>
        <w:tc>
          <w:tcPr>
            <w:tcW w:w="870" w:type="dxa"/>
            <w:tcBorders>
              <w:top w:val="nil"/>
              <w:left w:val="nil"/>
              <w:bottom w:val="single" w:sz="4" w:space="0" w:color="FFFFFF"/>
              <w:right w:val="single" w:sz="4" w:space="0" w:color="FFFFFF"/>
            </w:tcBorders>
            <w:shd w:val="clear" w:color="B4C6E7" w:fill="B4C6E7"/>
            <w:hideMark/>
          </w:tcPr>
          <w:p w14:paraId="47EC48BA" w14:textId="5C1B668B" w:rsidR="007B3B20" w:rsidRPr="00006433" w:rsidRDefault="007B3B20" w:rsidP="00813853">
            <w:pPr>
              <w:spacing w:after="0"/>
              <w:rPr>
                <w:rFonts w:ascii="Arial" w:eastAsia="Times New Roman" w:hAnsi="Arial" w:cs="Arial"/>
                <w:color w:val="000000"/>
                <w:sz w:val="18"/>
                <w:szCs w:val="18"/>
                <w:lang w:val="en-US"/>
              </w:rPr>
            </w:pPr>
            <w:r w:rsidRPr="00813853">
              <w:rPr>
                <w:rFonts w:ascii="Arial" w:eastAsia="Times New Roman" w:hAnsi="Arial" w:cs="Arial"/>
                <w:color w:val="000000"/>
                <w:sz w:val="18"/>
                <w:szCs w:val="18"/>
                <w:highlight w:val="green"/>
                <w:lang w:val="en-US"/>
              </w:rPr>
              <w:t>4</w:t>
            </w:r>
            <w:r w:rsidR="00813853" w:rsidRPr="00813853">
              <w:rPr>
                <w:rFonts w:ascii="Arial" w:eastAsia="Times New Roman" w:hAnsi="Arial" w:cs="Arial"/>
                <w:color w:val="000000"/>
                <w:sz w:val="18"/>
                <w:szCs w:val="18"/>
                <w:highlight w:val="green"/>
                <w:lang w:val="en-US"/>
              </w:rPr>
              <w:t>1</w:t>
            </w:r>
            <w:r w:rsidRPr="00006433">
              <w:rPr>
                <w:rFonts w:ascii="Arial" w:eastAsia="Times New Roman" w:hAnsi="Arial" w:cs="Arial"/>
                <w:color w:val="000000"/>
                <w:sz w:val="18"/>
                <w:szCs w:val="18"/>
                <w:lang w:val="en-US"/>
              </w:rPr>
              <w:t>.f</w:t>
            </w:r>
          </w:p>
        </w:tc>
      </w:tr>
      <w:tr w:rsidR="007B3B20" w:rsidRPr="00006433" w14:paraId="1CB10790" w14:textId="77777777" w:rsidTr="007B3B20">
        <w:trPr>
          <w:trHeight w:val="899"/>
        </w:trPr>
        <w:tc>
          <w:tcPr>
            <w:tcW w:w="1583" w:type="dxa"/>
            <w:tcBorders>
              <w:top w:val="nil"/>
              <w:left w:val="single" w:sz="4" w:space="0" w:color="FFFFFF"/>
              <w:bottom w:val="single" w:sz="4" w:space="0" w:color="FFFFFF"/>
              <w:right w:val="single" w:sz="4" w:space="0" w:color="FFFFFF"/>
            </w:tcBorders>
            <w:shd w:val="clear" w:color="D9E1F2" w:fill="D9E1F2"/>
            <w:hideMark/>
          </w:tcPr>
          <w:p w14:paraId="26D661A3"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TEMP</w:t>
            </w:r>
          </w:p>
        </w:tc>
        <w:tc>
          <w:tcPr>
            <w:tcW w:w="1247" w:type="dxa"/>
            <w:tcBorders>
              <w:top w:val="nil"/>
              <w:left w:val="nil"/>
              <w:bottom w:val="single" w:sz="4" w:space="0" w:color="FFFFFF"/>
              <w:right w:val="single" w:sz="4" w:space="0" w:color="FFFFFF"/>
            </w:tcBorders>
            <w:shd w:val="clear" w:color="D9E1F2" w:fill="D9E1F2"/>
            <w:hideMark/>
          </w:tcPr>
          <w:p w14:paraId="096C6B8E"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Sea temperature in-situ ITS-90 scale</w:t>
            </w:r>
          </w:p>
        </w:tc>
        <w:tc>
          <w:tcPr>
            <w:tcW w:w="2977" w:type="dxa"/>
            <w:tcBorders>
              <w:top w:val="nil"/>
              <w:left w:val="nil"/>
              <w:bottom w:val="single" w:sz="4" w:space="0" w:color="FFFFFF"/>
              <w:right w:val="single" w:sz="4" w:space="0" w:color="FFFFFF"/>
            </w:tcBorders>
            <w:shd w:val="clear" w:color="D9E1F2" w:fill="D9E1F2"/>
            <w:hideMark/>
          </w:tcPr>
          <w:p w14:paraId="1F66E90D"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sea_water_temperature</w:t>
            </w:r>
          </w:p>
        </w:tc>
        <w:tc>
          <w:tcPr>
            <w:tcW w:w="1624" w:type="dxa"/>
            <w:tcBorders>
              <w:top w:val="nil"/>
              <w:left w:val="nil"/>
              <w:bottom w:val="single" w:sz="4" w:space="0" w:color="FFFFFF"/>
              <w:right w:val="single" w:sz="4" w:space="0" w:color="FFFFFF"/>
            </w:tcBorders>
            <w:shd w:val="clear" w:color="D9E1F2" w:fill="D9E1F2"/>
            <w:hideMark/>
          </w:tcPr>
          <w:p w14:paraId="4A074F9E"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degree_Celsius</w:t>
            </w:r>
          </w:p>
        </w:tc>
        <w:tc>
          <w:tcPr>
            <w:tcW w:w="837" w:type="dxa"/>
            <w:tcBorders>
              <w:top w:val="nil"/>
              <w:left w:val="nil"/>
              <w:bottom w:val="single" w:sz="4" w:space="0" w:color="FFFFFF"/>
              <w:right w:val="single" w:sz="4" w:space="0" w:color="FFFFFF"/>
            </w:tcBorders>
            <w:shd w:val="clear" w:color="D9E1F2" w:fill="D9E1F2"/>
            <w:hideMark/>
          </w:tcPr>
          <w:p w14:paraId="15864D92" w14:textId="10CD3442"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-2.</w:t>
            </w:r>
            <w:r w:rsidR="00813853" w:rsidRPr="00813853">
              <w:rPr>
                <w:rFonts w:ascii="Arial" w:eastAsia="Times New Roman" w:hAnsi="Arial" w:cs="Arial"/>
                <w:color w:val="000000"/>
                <w:sz w:val="18"/>
                <w:szCs w:val="18"/>
                <w:highlight w:val="green"/>
                <w:lang w:val="en-US"/>
              </w:rPr>
              <w:t>5</w:t>
            </w:r>
            <w:r w:rsidRPr="00006433">
              <w:rPr>
                <w:rFonts w:ascii="Arial" w:eastAsia="Times New Roman" w:hAnsi="Arial" w:cs="Arial"/>
                <w:color w:val="000000"/>
                <w:sz w:val="18"/>
                <w:szCs w:val="18"/>
                <w:lang w:val="en-US"/>
              </w:rPr>
              <w:t>f</w:t>
            </w:r>
          </w:p>
        </w:tc>
        <w:tc>
          <w:tcPr>
            <w:tcW w:w="870" w:type="dxa"/>
            <w:tcBorders>
              <w:top w:val="nil"/>
              <w:left w:val="nil"/>
              <w:bottom w:val="single" w:sz="4" w:space="0" w:color="FFFFFF"/>
              <w:right w:val="single" w:sz="4" w:space="0" w:color="FFFFFF"/>
            </w:tcBorders>
            <w:shd w:val="clear" w:color="D9E1F2" w:fill="D9E1F2"/>
            <w:hideMark/>
          </w:tcPr>
          <w:p w14:paraId="5C5AA677" w14:textId="77777777" w:rsidR="007B3B20" w:rsidRPr="00006433" w:rsidRDefault="007B3B20" w:rsidP="007B3B20">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40.f</w:t>
            </w:r>
          </w:p>
        </w:tc>
      </w:tr>
    </w:tbl>
    <w:p w14:paraId="4E7BDB1B" w14:textId="77777777" w:rsidR="00F12D34" w:rsidRDefault="00F12D34" w:rsidP="005F53D5">
      <w:pPr>
        <w:rPr>
          <w:lang w:val="en-US"/>
        </w:rPr>
      </w:pPr>
    </w:p>
    <w:p w14:paraId="009172B4" w14:textId="77777777" w:rsidR="003644D4" w:rsidRPr="00006433" w:rsidRDefault="007056A8" w:rsidP="00367E4A">
      <w:pPr>
        <w:pStyle w:val="Sous-titre"/>
        <w:rPr>
          <w:lang w:val="en-US"/>
        </w:rPr>
      </w:pPr>
      <w:r w:rsidRPr="00006433">
        <w:rPr>
          <w:lang w:val="en-US"/>
        </w:rPr>
        <w:t>B</w:t>
      </w:r>
      <w:r w:rsidR="003644D4" w:rsidRPr="00006433">
        <w:rPr>
          <w:lang w:val="en-US"/>
        </w:rPr>
        <w:t>-Argo parameters</w:t>
      </w:r>
    </w:p>
    <w:tbl>
      <w:tblPr>
        <w:tblW w:w="9138" w:type="dxa"/>
        <w:tblInd w:w="75" w:type="dxa"/>
        <w:tblLayout w:type="fixed"/>
        <w:tblCellMar>
          <w:left w:w="70" w:type="dxa"/>
          <w:right w:w="70" w:type="dxa"/>
        </w:tblCellMar>
        <w:tblLook w:val="04A0" w:firstRow="1" w:lastRow="0" w:firstColumn="1" w:lastColumn="0" w:noHBand="0" w:noVBand="1"/>
      </w:tblPr>
      <w:tblGrid>
        <w:gridCol w:w="1583"/>
        <w:gridCol w:w="1247"/>
        <w:gridCol w:w="3488"/>
        <w:gridCol w:w="1113"/>
        <w:gridCol w:w="837"/>
        <w:gridCol w:w="870"/>
      </w:tblGrid>
      <w:tr w:rsidR="004B7099" w:rsidRPr="00006433" w14:paraId="0867207B" w14:textId="77777777" w:rsidTr="006004D5">
        <w:trPr>
          <w:trHeight w:val="735"/>
        </w:trPr>
        <w:tc>
          <w:tcPr>
            <w:tcW w:w="1583" w:type="dxa"/>
            <w:tcBorders>
              <w:top w:val="nil"/>
              <w:left w:val="single" w:sz="4" w:space="0" w:color="FFFFFF"/>
              <w:bottom w:val="single" w:sz="12" w:space="0" w:color="FFFFFF"/>
              <w:right w:val="single" w:sz="4" w:space="0" w:color="FFFFFF"/>
            </w:tcBorders>
            <w:shd w:val="clear" w:color="4472C4" w:fill="4472C4"/>
            <w:hideMark/>
          </w:tcPr>
          <w:p w14:paraId="66EA1956" w14:textId="77777777" w:rsidR="004B7099" w:rsidRPr="00006433" w:rsidRDefault="004B7099" w:rsidP="004B7099">
            <w:pPr>
              <w:spacing w:after="0"/>
              <w:rPr>
                <w:rFonts w:ascii="Arial" w:eastAsia="Times New Roman" w:hAnsi="Arial" w:cs="Arial"/>
                <w:b/>
                <w:bCs/>
                <w:color w:val="FFFFFF"/>
                <w:sz w:val="18"/>
                <w:szCs w:val="18"/>
                <w:lang w:val="en-US"/>
              </w:rPr>
            </w:pPr>
            <w:r w:rsidRPr="00006433">
              <w:rPr>
                <w:rFonts w:ascii="Arial" w:eastAsia="Times New Roman" w:hAnsi="Arial" w:cs="Arial"/>
                <w:b/>
                <w:bCs/>
                <w:color w:val="FFFFFF"/>
                <w:sz w:val="18"/>
                <w:szCs w:val="18"/>
                <w:lang w:val="en-US"/>
              </w:rPr>
              <w:t>Parameter name</w:t>
            </w:r>
          </w:p>
        </w:tc>
        <w:tc>
          <w:tcPr>
            <w:tcW w:w="1247" w:type="dxa"/>
            <w:tcBorders>
              <w:top w:val="nil"/>
              <w:left w:val="nil"/>
              <w:bottom w:val="single" w:sz="12" w:space="0" w:color="FFFFFF"/>
              <w:right w:val="single" w:sz="4" w:space="0" w:color="FFFFFF"/>
            </w:tcBorders>
            <w:shd w:val="clear" w:color="4472C4" w:fill="4472C4"/>
            <w:hideMark/>
          </w:tcPr>
          <w:p w14:paraId="3DDAF00E" w14:textId="77777777" w:rsidR="004B7099" w:rsidRPr="00006433" w:rsidRDefault="004B7099" w:rsidP="004B7099">
            <w:pPr>
              <w:spacing w:after="0"/>
              <w:rPr>
                <w:rFonts w:ascii="Arial" w:eastAsia="Times New Roman" w:hAnsi="Arial" w:cs="Arial"/>
                <w:b/>
                <w:bCs/>
                <w:color w:val="FFFFFF"/>
                <w:sz w:val="18"/>
                <w:szCs w:val="18"/>
                <w:lang w:val="en-US"/>
              </w:rPr>
            </w:pPr>
            <w:r w:rsidRPr="00006433">
              <w:rPr>
                <w:rFonts w:ascii="Arial" w:eastAsia="Times New Roman" w:hAnsi="Arial" w:cs="Arial"/>
                <w:b/>
                <w:bCs/>
                <w:color w:val="FFFFFF"/>
                <w:sz w:val="18"/>
                <w:szCs w:val="18"/>
                <w:lang w:val="en-US"/>
              </w:rPr>
              <w:t>long_name</w:t>
            </w:r>
          </w:p>
        </w:tc>
        <w:tc>
          <w:tcPr>
            <w:tcW w:w="3488" w:type="dxa"/>
            <w:tcBorders>
              <w:top w:val="nil"/>
              <w:left w:val="nil"/>
              <w:bottom w:val="single" w:sz="12" w:space="0" w:color="FFFFFF"/>
              <w:right w:val="single" w:sz="4" w:space="0" w:color="FFFFFF"/>
            </w:tcBorders>
            <w:shd w:val="clear" w:color="4472C4" w:fill="4472C4"/>
            <w:hideMark/>
          </w:tcPr>
          <w:p w14:paraId="1338190A" w14:textId="77777777" w:rsidR="004B7099" w:rsidRPr="00006433" w:rsidRDefault="004B7099" w:rsidP="004B7099">
            <w:pPr>
              <w:spacing w:after="0"/>
              <w:rPr>
                <w:rFonts w:ascii="Arial" w:eastAsia="Times New Roman" w:hAnsi="Arial" w:cs="Arial"/>
                <w:b/>
                <w:bCs/>
                <w:color w:val="FFFFFF"/>
                <w:sz w:val="18"/>
                <w:szCs w:val="18"/>
                <w:lang w:val="en-US"/>
              </w:rPr>
            </w:pPr>
            <w:r w:rsidRPr="00006433">
              <w:rPr>
                <w:rFonts w:ascii="Arial" w:eastAsia="Times New Roman" w:hAnsi="Arial" w:cs="Arial"/>
                <w:b/>
                <w:bCs/>
                <w:color w:val="FFFFFF"/>
                <w:sz w:val="18"/>
                <w:szCs w:val="18"/>
                <w:lang w:val="en-US"/>
              </w:rPr>
              <w:t>cf standard_name</w:t>
            </w:r>
          </w:p>
        </w:tc>
        <w:tc>
          <w:tcPr>
            <w:tcW w:w="1113" w:type="dxa"/>
            <w:tcBorders>
              <w:top w:val="nil"/>
              <w:left w:val="nil"/>
              <w:bottom w:val="single" w:sz="12" w:space="0" w:color="FFFFFF"/>
              <w:right w:val="single" w:sz="4" w:space="0" w:color="FFFFFF"/>
            </w:tcBorders>
            <w:shd w:val="clear" w:color="4472C4" w:fill="4472C4"/>
            <w:hideMark/>
          </w:tcPr>
          <w:p w14:paraId="6A2540D7" w14:textId="77777777" w:rsidR="004B7099" w:rsidRPr="00006433" w:rsidRDefault="004B7099" w:rsidP="004B7099">
            <w:pPr>
              <w:spacing w:after="0"/>
              <w:rPr>
                <w:rFonts w:ascii="Arial" w:eastAsia="Times New Roman" w:hAnsi="Arial" w:cs="Arial"/>
                <w:b/>
                <w:bCs/>
                <w:color w:val="FFFFFF"/>
                <w:sz w:val="18"/>
                <w:szCs w:val="18"/>
                <w:lang w:val="en-US"/>
              </w:rPr>
            </w:pPr>
            <w:r w:rsidRPr="00006433">
              <w:rPr>
                <w:rFonts w:ascii="Arial" w:eastAsia="Times New Roman" w:hAnsi="Arial" w:cs="Arial"/>
                <w:b/>
                <w:bCs/>
                <w:color w:val="FFFFFF"/>
                <w:sz w:val="18"/>
                <w:szCs w:val="18"/>
                <w:lang w:val="en-US"/>
              </w:rPr>
              <w:t>unit</w:t>
            </w:r>
          </w:p>
        </w:tc>
        <w:tc>
          <w:tcPr>
            <w:tcW w:w="837" w:type="dxa"/>
            <w:tcBorders>
              <w:top w:val="nil"/>
              <w:left w:val="nil"/>
              <w:bottom w:val="single" w:sz="12" w:space="0" w:color="FFFFFF"/>
              <w:right w:val="single" w:sz="4" w:space="0" w:color="FFFFFF"/>
            </w:tcBorders>
            <w:shd w:val="clear" w:color="4472C4" w:fill="4472C4"/>
            <w:hideMark/>
          </w:tcPr>
          <w:p w14:paraId="32355864" w14:textId="77777777" w:rsidR="004B7099" w:rsidRPr="00006433" w:rsidRDefault="004B7099" w:rsidP="004B7099">
            <w:pPr>
              <w:spacing w:after="0"/>
              <w:rPr>
                <w:rFonts w:ascii="Arial" w:eastAsia="Times New Roman" w:hAnsi="Arial" w:cs="Arial"/>
                <w:b/>
                <w:bCs/>
                <w:color w:val="FFFFFF"/>
                <w:sz w:val="18"/>
                <w:szCs w:val="18"/>
                <w:lang w:val="en-US"/>
              </w:rPr>
            </w:pPr>
            <w:r w:rsidRPr="00006433">
              <w:rPr>
                <w:rFonts w:ascii="Arial" w:eastAsia="Times New Roman" w:hAnsi="Arial" w:cs="Arial"/>
                <w:b/>
                <w:bCs/>
                <w:color w:val="FFFFFF"/>
                <w:sz w:val="18"/>
                <w:szCs w:val="18"/>
                <w:lang w:val="en-US"/>
              </w:rPr>
              <w:t>valid_min</w:t>
            </w:r>
          </w:p>
        </w:tc>
        <w:tc>
          <w:tcPr>
            <w:tcW w:w="870" w:type="dxa"/>
            <w:tcBorders>
              <w:top w:val="nil"/>
              <w:left w:val="nil"/>
              <w:bottom w:val="single" w:sz="12" w:space="0" w:color="FFFFFF"/>
              <w:right w:val="single" w:sz="4" w:space="0" w:color="FFFFFF"/>
            </w:tcBorders>
            <w:shd w:val="clear" w:color="4472C4" w:fill="4472C4"/>
            <w:hideMark/>
          </w:tcPr>
          <w:p w14:paraId="438CB777" w14:textId="77777777" w:rsidR="004B7099" w:rsidRPr="00006433" w:rsidRDefault="004B7099" w:rsidP="004B7099">
            <w:pPr>
              <w:spacing w:after="0"/>
              <w:rPr>
                <w:rFonts w:ascii="Arial" w:eastAsia="Times New Roman" w:hAnsi="Arial" w:cs="Arial"/>
                <w:b/>
                <w:bCs/>
                <w:color w:val="FFFFFF"/>
                <w:sz w:val="18"/>
                <w:szCs w:val="18"/>
                <w:lang w:val="en-US"/>
              </w:rPr>
            </w:pPr>
            <w:r w:rsidRPr="00006433">
              <w:rPr>
                <w:rFonts w:ascii="Arial" w:eastAsia="Times New Roman" w:hAnsi="Arial" w:cs="Arial"/>
                <w:b/>
                <w:bCs/>
                <w:color w:val="FFFFFF"/>
                <w:sz w:val="18"/>
                <w:szCs w:val="18"/>
                <w:lang w:val="en-US"/>
              </w:rPr>
              <w:t>valid_max</w:t>
            </w:r>
          </w:p>
        </w:tc>
      </w:tr>
      <w:tr w:rsidR="004B7099" w:rsidRPr="00006433" w14:paraId="4A2C9018" w14:textId="77777777" w:rsidTr="006004D5">
        <w:trPr>
          <w:trHeight w:val="639"/>
        </w:trPr>
        <w:tc>
          <w:tcPr>
            <w:tcW w:w="1583" w:type="dxa"/>
            <w:tcBorders>
              <w:top w:val="single" w:sz="4" w:space="0" w:color="FFFFFF"/>
              <w:left w:val="single" w:sz="4" w:space="0" w:color="FFFFFF"/>
              <w:bottom w:val="single" w:sz="4" w:space="0" w:color="FFFFFF"/>
              <w:right w:val="single" w:sz="4" w:space="0" w:color="FFFFFF"/>
            </w:tcBorders>
            <w:shd w:val="clear" w:color="B4C6E7" w:fill="B4C6E7"/>
            <w:hideMark/>
          </w:tcPr>
          <w:p w14:paraId="7755D6C3"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DOXY</w:t>
            </w:r>
          </w:p>
        </w:tc>
        <w:tc>
          <w:tcPr>
            <w:tcW w:w="1247" w:type="dxa"/>
            <w:tcBorders>
              <w:top w:val="single" w:sz="4" w:space="0" w:color="FFFFFF"/>
              <w:left w:val="nil"/>
              <w:bottom w:val="single" w:sz="4" w:space="0" w:color="FFFFFF"/>
              <w:right w:val="single" w:sz="4" w:space="0" w:color="FFFFFF"/>
            </w:tcBorders>
            <w:shd w:val="clear" w:color="B4C6E7" w:fill="B4C6E7"/>
            <w:hideMark/>
          </w:tcPr>
          <w:p w14:paraId="331CED01"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Dissolved oxygen</w:t>
            </w:r>
          </w:p>
        </w:tc>
        <w:tc>
          <w:tcPr>
            <w:tcW w:w="3488" w:type="dxa"/>
            <w:tcBorders>
              <w:top w:val="single" w:sz="4" w:space="0" w:color="FFFFFF"/>
              <w:left w:val="nil"/>
              <w:bottom w:val="single" w:sz="4" w:space="0" w:color="FFFFFF"/>
              <w:right w:val="single" w:sz="4" w:space="0" w:color="FFFFFF"/>
            </w:tcBorders>
            <w:shd w:val="clear" w:color="B4C6E7" w:fill="B4C6E7"/>
            <w:hideMark/>
          </w:tcPr>
          <w:p w14:paraId="77BD0412"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moles_of_oxygen_per_unit_mass_in_sea_water</w:t>
            </w:r>
          </w:p>
        </w:tc>
        <w:tc>
          <w:tcPr>
            <w:tcW w:w="1113" w:type="dxa"/>
            <w:tcBorders>
              <w:top w:val="single" w:sz="4" w:space="0" w:color="FFFFFF"/>
              <w:left w:val="nil"/>
              <w:bottom w:val="single" w:sz="4" w:space="0" w:color="FFFFFF"/>
              <w:right w:val="single" w:sz="4" w:space="0" w:color="FFFFFF"/>
            </w:tcBorders>
            <w:shd w:val="clear" w:color="B4C6E7" w:fill="B4C6E7"/>
            <w:hideMark/>
          </w:tcPr>
          <w:p w14:paraId="29521609"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micromole/kg</w:t>
            </w:r>
          </w:p>
        </w:tc>
        <w:tc>
          <w:tcPr>
            <w:tcW w:w="837" w:type="dxa"/>
            <w:tcBorders>
              <w:top w:val="single" w:sz="4" w:space="0" w:color="FFFFFF"/>
              <w:left w:val="nil"/>
              <w:bottom w:val="single" w:sz="4" w:space="0" w:color="FFFFFF"/>
              <w:right w:val="single" w:sz="4" w:space="0" w:color="FFFFFF"/>
            </w:tcBorders>
            <w:shd w:val="clear" w:color="B4C6E7" w:fill="B4C6E7"/>
            <w:hideMark/>
          </w:tcPr>
          <w:p w14:paraId="4D241589"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0.f</w:t>
            </w:r>
          </w:p>
        </w:tc>
        <w:tc>
          <w:tcPr>
            <w:tcW w:w="870" w:type="dxa"/>
            <w:tcBorders>
              <w:top w:val="single" w:sz="4" w:space="0" w:color="FFFFFF"/>
              <w:left w:val="nil"/>
              <w:bottom w:val="single" w:sz="4" w:space="0" w:color="FFFFFF"/>
              <w:right w:val="single" w:sz="4" w:space="0" w:color="FFFFFF"/>
            </w:tcBorders>
            <w:shd w:val="clear" w:color="B4C6E7" w:fill="B4C6E7"/>
            <w:hideMark/>
          </w:tcPr>
          <w:p w14:paraId="7C5B006F" w14:textId="69E33E06" w:rsidR="004B7099" w:rsidRPr="00006433" w:rsidRDefault="004661D3" w:rsidP="004B7099">
            <w:pPr>
              <w:spacing w:after="0"/>
              <w:rPr>
                <w:rFonts w:ascii="Arial" w:eastAsia="Times New Roman" w:hAnsi="Arial" w:cs="Arial"/>
                <w:color w:val="000000"/>
                <w:sz w:val="18"/>
                <w:szCs w:val="18"/>
                <w:lang w:val="en-US"/>
              </w:rPr>
            </w:pPr>
            <w:r w:rsidRPr="004661D3">
              <w:rPr>
                <w:rFonts w:ascii="Arial" w:eastAsia="Times New Roman" w:hAnsi="Arial" w:cs="Arial"/>
                <w:color w:val="000000"/>
                <w:sz w:val="18"/>
                <w:szCs w:val="18"/>
                <w:highlight w:val="green"/>
                <w:lang w:val="en-US"/>
              </w:rPr>
              <w:t>60</w:t>
            </w:r>
            <w:r w:rsidR="004B7099" w:rsidRPr="004661D3">
              <w:rPr>
                <w:rFonts w:ascii="Arial" w:eastAsia="Times New Roman" w:hAnsi="Arial" w:cs="Arial"/>
                <w:color w:val="000000"/>
                <w:sz w:val="18"/>
                <w:szCs w:val="18"/>
                <w:highlight w:val="green"/>
                <w:lang w:val="en-US"/>
              </w:rPr>
              <w:t>0</w:t>
            </w:r>
            <w:r w:rsidR="004B7099" w:rsidRPr="00006433">
              <w:rPr>
                <w:rFonts w:ascii="Arial" w:eastAsia="Times New Roman" w:hAnsi="Arial" w:cs="Arial"/>
                <w:color w:val="000000"/>
                <w:sz w:val="18"/>
                <w:szCs w:val="18"/>
                <w:lang w:val="en-US"/>
              </w:rPr>
              <w:t>.f</w:t>
            </w:r>
          </w:p>
        </w:tc>
      </w:tr>
      <w:tr w:rsidR="004B7099" w:rsidRPr="00006433" w14:paraId="759210C1" w14:textId="77777777" w:rsidTr="006004D5">
        <w:trPr>
          <w:trHeight w:val="480"/>
        </w:trPr>
        <w:tc>
          <w:tcPr>
            <w:tcW w:w="1583" w:type="dxa"/>
            <w:tcBorders>
              <w:top w:val="nil"/>
              <w:left w:val="single" w:sz="4" w:space="0" w:color="FFFFFF"/>
              <w:bottom w:val="single" w:sz="4" w:space="0" w:color="FFFFFF"/>
              <w:right w:val="single" w:sz="4" w:space="0" w:color="FFFFFF"/>
            </w:tcBorders>
            <w:shd w:val="clear" w:color="D9E1F2" w:fill="D9E1F2"/>
            <w:hideMark/>
          </w:tcPr>
          <w:p w14:paraId="2AA0C69B"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TURBIDITY</w:t>
            </w:r>
          </w:p>
        </w:tc>
        <w:tc>
          <w:tcPr>
            <w:tcW w:w="1247" w:type="dxa"/>
            <w:tcBorders>
              <w:top w:val="nil"/>
              <w:left w:val="nil"/>
              <w:bottom w:val="single" w:sz="4" w:space="0" w:color="FFFFFF"/>
              <w:right w:val="single" w:sz="4" w:space="0" w:color="FFFFFF"/>
            </w:tcBorders>
            <w:shd w:val="clear" w:color="D9E1F2" w:fill="D9E1F2"/>
            <w:hideMark/>
          </w:tcPr>
          <w:p w14:paraId="74EFF2A2"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Sea water turbidity</w:t>
            </w:r>
          </w:p>
        </w:tc>
        <w:tc>
          <w:tcPr>
            <w:tcW w:w="3488" w:type="dxa"/>
            <w:tcBorders>
              <w:top w:val="nil"/>
              <w:left w:val="nil"/>
              <w:bottom w:val="single" w:sz="4" w:space="0" w:color="FFFFFF"/>
              <w:right w:val="single" w:sz="4" w:space="0" w:color="FFFFFF"/>
            </w:tcBorders>
            <w:shd w:val="clear" w:color="D9E1F2" w:fill="D9E1F2"/>
            <w:hideMark/>
          </w:tcPr>
          <w:p w14:paraId="343C383F"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sea_water_turbidity</w:t>
            </w:r>
          </w:p>
        </w:tc>
        <w:tc>
          <w:tcPr>
            <w:tcW w:w="1113" w:type="dxa"/>
            <w:tcBorders>
              <w:top w:val="nil"/>
              <w:left w:val="nil"/>
              <w:bottom w:val="single" w:sz="4" w:space="0" w:color="FFFFFF"/>
              <w:right w:val="single" w:sz="4" w:space="0" w:color="FFFFFF"/>
            </w:tcBorders>
            <w:shd w:val="clear" w:color="D9E1F2" w:fill="D9E1F2"/>
            <w:hideMark/>
          </w:tcPr>
          <w:p w14:paraId="0546AB6C"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ntu</w:t>
            </w:r>
          </w:p>
        </w:tc>
        <w:tc>
          <w:tcPr>
            <w:tcW w:w="837" w:type="dxa"/>
            <w:tcBorders>
              <w:top w:val="nil"/>
              <w:left w:val="nil"/>
              <w:bottom w:val="single" w:sz="4" w:space="0" w:color="FFFFFF"/>
              <w:right w:val="single" w:sz="4" w:space="0" w:color="FFFFFF"/>
            </w:tcBorders>
            <w:shd w:val="clear" w:color="D9E1F2" w:fill="D9E1F2"/>
            <w:hideMark/>
          </w:tcPr>
          <w:p w14:paraId="032AFC3F"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w:t>
            </w:r>
          </w:p>
        </w:tc>
        <w:tc>
          <w:tcPr>
            <w:tcW w:w="870" w:type="dxa"/>
            <w:tcBorders>
              <w:top w:val="nil"/>
              <w:left w:val="nil"/>
              <w:bottom w:val="single" w:sz="4" w:space="0" w:color="FFFFFF"/>
              <w:right w:val="single" w:sz="4" w:space="0" w:color="FFFFFF"/>
            </w:tcBorders>
            <w:shd w:val="clear" w:color="D9E1F2" w:fill="D9E1F2"/>
            <w:hideMark/>
          </w:tcPr>
          <w:p w14:paraId="231B9E3B"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w:t>
            </w:r>
          </w:p>
        </w:tc>
      </w:tr>
      <w:tr w:rsidR="004B7099" w:rsidRPr="00006433" w14:paraId="1C16B871" w14:textId="77777777" w:rsidTr="006004D5">
        <w:trPr>
          <w:trHeight w:val="633"/>
        </w:trPr>
        <w:tc>
          <w:tcPr>
            <w:tcW w:w="1583" w:type="dxa"/>
            <w:tcBorders>
              <w:top w:val="nil"/>
              <w:left w:val="single" w:sz="4" w:space="0" w:color="FFFFFF"/>
              <w:bottom w:val="single" w:sz="4" w:space="0" w:color="FFFFFF"/>
              <w:right w:val="single" w:sz="4" w:space="0" w:color="FFFFFF"/>
            </w:tcBorders>
            <w:shd w:val="clear" w:color="B4C6E7" w:fill="B4C6E7"/>
            <w:hideMark/>
          </w:tcPr>
          <w:p w14:paraId="7F99AC5A"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CHLA</w:t>
            </w:r>
          </w:p>
        </w:tc>
        <w:tc>
          <w:tcPr>
            <w:tcW w:w="1247" w:type="dxa"/>
            <w:tcBorders>
              <w:top w:val="nil"/>
              <w:left w:val="nil"/>
              <w:bottom w:val="single" w:sz="4" w:space="0" w:color="FFFFFF"/>
              <w:right w:val="single" w:sz="4" w:space="0" w:color="FFFFFF"/>
            </w:tcBorders>
            <w:shd w:val="clear" w:color="B4C6E7" w:fill="B4C6E7"/>
            <w:hideMark/>
          </w:tcPr>
          <w:p w14:paraId="4575FCCB"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Chlorophyll-A</w:t>
            </w:r>
          </w:p>
        </w:tc>
        <w:tc>
          <w:tcPr>
            <w:tcW w:w="3488" w:type="dxa"/>
            <w:tcBorders>
              <w:top w:val="nil"/>
              <w:left w:val="nil"/>
              <w:bottom w:val="single" w:sz="4" w:space="0" w:color="FFFFFF"/>
              <w:right w:val="single" w:sz="4" w:space="0" w:color="FFFFFF"/>
            </w:tcBorders>
            <w:shd w:val="clear" w:color="B4C6E7" w:fill="B4C6E7"/>
            <w:hideMark/>
          </w:tcPr>
          <w:p w14:paraId="5A6FDA93"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mass_concentration_of_chlorophyll_a_in_sea_water</w:t>
            </w:r>
          </w:p>
        </w:tc>
        <w:tc>
          <w:tcPr>
            <w:tcW w:w="1113" w:type="dxa"/>
            <w:tcBorders>
              <w:top w:val="nil"/>
              <w:left w:val="nil"/>
              <w:bottom w:val="single" w:sz="4" w:space="0" w:color="FFFFFF"/>
              <w:right w:val="single" w:sz="4" w:space="0" w:color="FFFFFF"/>
            </w:tcBorders>
            <w:shd w:val="clear" w:color="B4C6E7" w:fill="B4C6E7"/>
            <w:hideMark/>
          </w:tcPr>
          <w:p w14:paraId="102129A6"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mg/m3</w:t>
            </w:r>
          </w:p>
        </w:tc>
        <w:tc>
          <w:tcPr>
            <w:tcW w:w="837" w:type="dxa"/>
            <w:tcBorders>
              <w:top w:val="nil"/>
              <w:left w:val="nil"/>
              <w:bottom w:val="single" w:sz="4" w:space="0" w:color="FFFFFF"/>
              <w:right w:val="single" w:sz="4" w:space="0" w:color="FFFFFF"/>
            </w:tcBorders>
            <w:shd w:val="clear" w:color="B4C6E7" w:fill="B4C6E7"/>
            <w:hideMark/>
          </w:tcPr>
          <w:p w14:paraId="63477C86"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w:t>
            </w:r>
          </w:p>
        </w:tc>
        <w:tc>
          <w:tcPr>
            <w:tcW w:w="870" w:type="dxa"/>
            <w:tcBorders>
              <w:top w:val="nil"/>
              <w:left w:val="nil"/>
              <w:bottom w:val="single" w:sz="4" w:space="0" w:color="FFFFFF"/>
              <w:right w:val="single" w:sz="4" w:space="0" w:color="FFFFFF"/>
            </w:tcBorders>
            <w:shd w:val="clear" w:color="B4C6E7" w:fill="B4C6E7"/>
            <w:hideMark/>
          </w:tcPr>
          <w:p w14:paraId="48811BDD"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w:t>
            </w:r>
          </w:p>
        </w:tc>
      </w:tr>
      <w:tr w:rsidR="004B7099" w:rsidRPr="00006433" w14:paraId="6740FE1A" w14:textId="77777777" w:rsidTr="006004D5">
        <w:trPr>
          <w:trHeight w:val="1440"/>
        </w:trPr>
        <w:tc>
          <w:tcPr>
            <w:tcW w:w="1583" w:type="dxa"/>
            <w:tcBorders>
              <w:top w:val="nil"/>
              <w:left w:val="single" w:sz="4" w:space="0" w:color="FFFFFF"/>
              <w:bottom w:val="single" w:sz="4" w:space="0" w:color="FFFFFF"/>
              <w:right w:val="single" w:sz="4" w:space="0" w:color="FFFFFF"/>
            </w:tcBorders>
            <w:shd w:val="clear" w:color="D9E1F2" w:fill="D9E1F2"/>
            <w:hideMark/>
          </w:tcPr>
          <w:p w14:paraId="2EAE81A5"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CDOM</w:t>
            </w:r>
          </w:p>
        </w:tc>
        <w:tc>
          <w:tcPr>
            <w:tcW w:w="1247" w:type="dxa"/>
            <w:tcBorders>
              <w:top w:val="nil"/>
              <w:left w:val="nil"/>
              <w:bottom w:val="single" w:sz="4" w:space="0" w:color="FFFFFF"/>
              <w:right w:val="single" w:sz="4" w:space="0" w:color="FFFFFF"/>
            </w:tcBorders>
            <w:shd w:val="clear" w:color="D9E1F2" w:fill="D9E1F2"/>
            <w:hideMark/>
          </w:tcPr>
          <w:p w14:paraId="77B0726D"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Concentration of coloured dissolved organic matter in sea water</w:t>
            </w:r>
          </w:p>
        </w:tc>
        <w:tc>
          <w:tcPr>
            <w:tcW w:w="3488" w:type="dxa"/>
            <w:tcBorders>
              <w:top w:val="nil"/>
              <w:left w:val="nil"/>
              <w:bottom w:val="single" w:sz="4" w:space="0" w:color="FFFFFF"/>
              <w:right w:val="single" w:sz="4" w:space="0" w:color="FFFFFF"/>
            </w:tcBorders>
            <w:shd w:val="clear" w:color="D9E1F2" w:fill="D9E1F2"/>
            <w:hideMark/>
          </w:tcPr>
          <w:p w14:paraId="4722B77C"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w:t>
            </w:r>
          </w:p>
        </w:tc>
        <w:tc>
          <w:tcPr>
            <w:tcW w:w="1113" w:type="dxa"/>
            <w:tcBorders>
              <w:top w:val="nil"/>
              <w:left w:val="nil"/>
              <w:bottom w:val="single" w:sz="4" w:space="0" w:color="FFFFFF"/>
              <w:right w:val="single" w:sz="4" w:space="0" w:color="FFFFFF"/>
            </w:tcBorders>
            <w:shd w:val="clear" w:color="D9E1F2" w:fill="D9E1F2"/>
            <w:hideMark/>
          </w:tcPr>
          <w:p w14:paraId="19E5DB81"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ppb</w:t>
            </w:r>
          </w:p>
        </w:tc>
        <w:tc>
          <w:tcPr>
            <w:tcW w:w="837" w:type="dxa"/>
            <w:tcBorders>
              <w:top w:val="nil"/>
              <w:left w:val="nil"/>
              <w:bottom w:val="single" w:sz="4" w:space="0" w:color="FFFFFF"/>
              <w:right w:val="single" w:sz="4" w:space="0" w:color="FFFFFF"/>
            </w:tcBorders>
            <w:shd w:val="clear" w:color="D9E1F2" w:fill="D9E1F2"/>
            <w:hideMark/>
          </w:tcPr>
          <w:p w14:paraId="222293F8"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w:t>
            </w:r>
          </w:p>
        </w:tc>
        <w:tc>
          <w:tcPr>
            <w:tcW w:w="870" w:type="dxa"/>
            <w:tcBorders>
              <w:top w:val="nil"/>
              <w:left w:val="nil"/>
              <w:bottom w:val="single" w:sz="4" w:space="0" w:color="FFFFFF"/>
              <w:right w:val="single" w:sz="4" w:space="0" w:color="FFFFFF"/>
            </w:tcBorders>
            <w:shd w:val="clear" w:color="D9E1F2" w:fill="D9E1F2"/>
            <w:hideMark/>
          </w:tcPr>
          <w:p w14:paraId="23935C19"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w:t>
            </w:r>
          </w:p>
        </w:tc>
      </w:tr>
      <w:tr w:rsidR="004B7099" w:rsidRPr="00006433" w14:paraId="798440F6" w14:textId="77777777" w:rsidTr="006004D5">
        <w:trPr>
          <w:trHeight w:val="649"/>
        </w:trPr>
        <w:tc>
          <w:tcPr>
            <w:tcW w:w="1583" w:type="dxa"/>
            <w:tcBorders>
              <w:top w:val="nil"/>
              <w:left w:val="single" w:sz="4" w:space="0" w:color="FFFFFF"/>
              <w:bottom w:val="single" w:sz="4" w:space="0" w:color="FFFFFF"/>
              <w:right w:val="single" w:sz="4" w:space="0" w:color="FFFFFF"/>
            </w:tcBorders>
            <w:shd w:val="clear" w:color="B4C6E7" w:fill="B4C6E7"/>
            <w:hideMark/>
          </w:tcPr>
          <w:p w14:paraId="43610F2D"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NITRATE</w:t>
            </w:r>
          </w:p>
        </w:tc>
        <w:tc>
          <w:tcPr>
            <w:tcW w:w="1247" w:type="dxa"/>
            <w:tcBorders>
              <w:top w:val="nil"/>
              <w:left w:val="nil"/>
              <w:bottom w:val="single" w:sz="4" w:space="0" w:color="FFFFFF"/>
              <w:right w:val="single" w:sz="4" w:space="0" w:color="FFFFFF"/>
            </w:tcBorders>
            <w:shd w:val="clear" w:color="B4C6E7" w:fill="B4C6E7"/>
            <w:hideMark/>
          </w:tcPr>
          <w:p w14:paraId="7D90021E"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Nitrate</w:t>
            </w:r>
          </w:p>
        </w:tc>
        <w:tc>
          <w:tcPr>
            <w:tcW w:w="3488" w:type="dxa"/>
            <w:tcBorders>
              <w:top w:val="nil"/>
              <w:left w:val="nil"/>
              <w:bottom w:val="single" w:sz="4" w:space="0" w:color="FFFFFF"/>
              <w:right w:val="single" w:sz="4" w:space="0" w:color="FFFFFF"/>
            </w:tcBorders>
            <w:shd w:val="clear" w:color="B4C6E7" w:fill="B4C6E7"/>
            <w:hideMark/>
          </w:tcPr>
          <w:p w14:paraId="18AE31C3"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moles_of_nitrate_per_unit_mass_in_sea_water</w:t>
            </w:r>
          </w:p>
        </w:tc>
        <w:tc>
          <w:tcPr>
            <w:tcW w:w="1113" w:type="dxa"/>
            <w:tcBorders>
              <w:top w:val="nil"/>
              <w:left w:val="nil"/>
              <w:bottom w:val="single" w:sz="4" w:space="0" w:color="FFFFFF"/>
              <w:right w:val="single" w:sz="4" w:space="0" w:color="FFFFFF"/>
            </w:tcBorders>
            <w:shd w:val="clear" w:color="B4C6E7" w:fill="B4C6E7"/>
            <w:hideMark/>
          </w:tcPr>
          <w:p w14:paraId="6DB7B8DD"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 xml:space="preserve">micromoles/kg </w:t>
            </w:r>
          </w:p>
        </w:tc>
        <w:tc>
          <w:tcPr>
            <w:tcW w:w="837" w:type="dxa"/>
            <w:tcBorders>
              <w:top w:val="nil"/>
              <w:left w:val="nil"/>
              <w:bottom w:val="single" w:sz="4" w:space="0" w:color="FFFFFF"/>
              <w:right w:val="single" w:sz="4" w:space="0" w:color="FFFFFF"/>
            </w:tcBorders>
            <w:shd w:val="clear" w:color="B4C6E7" w:fill="B4C6E7"/>
            <w:hideMark/>
          </w:tcPr>
          <w:p w14:paraId="3C3BEAE0"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w:t>
            </w:r>
          </w:p>
        </w:tc>
        <w:tc>
          <w:tcPr>
            <w:tcW w:w="870" w:type="dxa"/>
            <w:tcBorders>
              <w:top w:val="nil"/>
              <w:left w:val="nil"/>
              <w:bottom w:val="single" w:sz="4" w:space="0" w:color="FFFFFF"/>
              <w:right w:val="single" w:sz="4" w:space="0" w:color="FFFFFF"/>
            </w:tcBorders>
            <w:shd w:val="clear" w:color="B4C6E7" w:fill="B4C6E7"/>
            <w:hideMark/>
          </w:tcPr>
          <w:p w14:paraId="61AE5F20"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w:t>
            </w:r>
          </w:p>
        </w:tc>
      </w:tr>
      <w:tr w:rsidR="004B7099" w:rsidRPr="00006433" w14:paraId="0E305CEF" w14:textId="77777777" w:rsidTr="006004D5">
        <w:trPr>
          <w:trHeight w:val="480"/>
        </w:trPr>
        <w:tc>
          <w:tcPr>
            <w:tcW w:w="1583" w:type="dxa"/>
            <w:tcBorders>
              <w:top w:val="nil"/>
              <w:left w:val="single" w:sz="4" w:space="0" w:color="FFFFFF"/>
              <w:bottom w:val="single" w:sz="4" w:space="0" w:color="FFFFFF"/>
              <w:right w:val="single" w:sz="4" w:space="0" w:color="FFFFFF"/>
            </w:tcBorders>
            <w:shd w:val="clear" w:color="D9E1F2" w:fill="D9E1F2"/>
            <w:hideMark/>
          </w:tcPr>
          <w:p w14:paraId="61BD249C"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BISULFIDE</w:t>
            </w:r>
          </w:p>
        </w:tc>
        <w:tc>
          <w:tcPr>
            <w:tcW w:w="1247" w:type="dxa"/>
            <w:tcBorders>
              <w:top w:val="nil"/>
              <w:left w:val="nil"/>
              <w:bottom w:val="single" w:sz="4" w:space="0" w:color="FFFFFF"/>
              <w:right w:val="single" w:sz="4" w:space="0" w:color="FFFFFF"/>
            </w:tcBorders>
            <w:shd w:val="clear" w:color="D9E1F2" w:fill="D9E1F2"/>
            <w:hideMark/>
          </w:tcPr>
          <w:p w14:paraId="30326FA1"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Bisulfide</w:t>
            </w:r>
          </w:p>
        </w:tc>
        <w:tc>
          <w:tcPr>
            <w:tcW w:w="3488" w:type="dxa"/>
            <w:tcBorders>
              <w:top w:val="nil"/>
              <w:left w:val="nil"/>
              <w:bottom w:val="single" w:sz="4" w:space="0" w:color="FFFFFF"/>
              <w:right w:val="single" w:sz="4" w:space="0" w:color="FFFFFF"/>
            </w:tcBorders>
            <w:shd w:val="clear" w:color="D9E1F2" w:fill="D9E1F2"/>
            <w:hideMark/>
          </w:tcPr>
          <w:p w14:paraId="19F1501A"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w:t>
            </w:r>
          </w:p>
        </w:tc>
        <w:tc>
          <w:tcPr>
            <w:tcW w:w="1113" w:type="dxa"/>
            <w:tcBorders>
              <w:top w:val="nil"/>
              <w:left w:val="nil"/>
              <w:bottom w:val="single" w:sz="4" w:space="0" w:color="FFFFFF"/>
              <w:right w:val="single" w:sz="4" w:space="0" w:color="FFFFFF"/>
            </w:tcBorders>
            <w:shd w:val="clear" w:color="D9E1F2" w:fill="D9E1F2"/>
            <w:hideMark/>
          </w:tcPr>
          <w:p w14:paraId="599ABC67"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 xml:space="preserve">micromoles/kg </w:t>
            </w:r>
          </w:p>
        </w:tc>
        <w:tc>
          <w:tcPr>
            <w:tcW w:w="837" w:type="dxa"/>
            <w:tcBorders>
              <w:top w:val="nil"/>
              <w:left w:val="nil"/>
              <w:bottom w:val="single" w:sz="4" w:space="0" w:color="FFFFFF"/>
              <w:right w:val="single" w:sz="4" w:space="0" w:color="FFFFFF"/>
            </w:tcBorders>
            <w:shd w:val="clear" w:color="D9E1F2" w:fill="D9E1F2"/>
            <w:hideMark/>
          </w:tcPr>
          <w:p w14:paraId="203A95C9"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w:t>
            </w:r>
          </w:p>
        </w:tc>
        <w:tc>
          <w:tcPr>
            <w:tcW w:w="870" w:type="dxa"/>
            <w:tcBorders>
              <w:top w:val="nil"/>
              <w:left w:val="nil"/>
              <w:bottom w:val="single" w:sz="4" w:space="0" w:color="FFFFFF"/>
              <w:right w:val="single" w:sz="4" w:space="0" w:color="FFFFFF"/>
            </w:tcBorders>
            <w:shd w:val="clear" w:color="D9E1F2" w:fill="D9E1F2"/>
            <w:hideMark/>
          </w:tcPr>
          <w:p w14:paraId="0290F5BF"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w:t>
            </w:r>
          </w:p>
        </w:tc>
      </w:tr>
      <w:tr w:rsidR="004B7099" w:rsidRPr="00006433" w14:paraId="14F410E1" w14:textId="77777777" w:rsidTr="006004D5">
        <w:trPr>
          <w:trHeight w:val="496"/>
        </w:trPr>
        <w:tc>
          <w:tcPr>
            <w:tcW w:w="1583" w:type="dxa"/>
            <w:tcBorders>
              <w:top w:val="nil"/>
              <w:left w:val="single" w:sz="4" w:space="0" w:color="FFFFFF"/>
              <w:bottom w:val="single" w:sz="4" w:space="0" w:color="auto"/>
              <w:right w:val="single" w:sz="4" w:space="0" w:color="FFFFFF"/>
            </w:tcBorders>
            <w:shd w:val="clear" w:color="B4C6E7" w:fill="B4C6E7"/>
            <w:hideMark/>
          </w:tcPr>
          <w:p w14:paraId="7069E74F"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PH_IN_SITU_TOTAL</w:t>
            </w:r>
          </w:p>
        </w:tc>
        <w:tc>
          <w:tcPr>
            <w:tcW w:w="1247" w:type="dxa"/>
            <w:tcBorders>
              <w:top w:val="nil"/>
              <w:left w:val="nil"/>
              <w:bottom w:val="single" w:sz="4" w:space="0" w:color="auto"/>
              <w:right w:val="single" w:sz="4" w:space="0" w:color="FFFFFF"/>
            </w:tcBorders>
            <w:shd w:val="clear" w:color="B4C6E7" w:fill="B4C6E7"/>
            <w:hideMark/>
          </w:tcPr>
          <w:p w14:paraId="29DBB22B"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pH</w:t>
            </w:r>
          </w:p>
        </w:tc>
        <w:tc>
          <w:tcPr>
            <w:tcW w:w="3488" w:type="dxa"/>
            <w:tcBorders>
              <w:top w:val="nil"/>
              <w:left w:val="nil"/>
              <w:bottom w:val="single" w:sz="4" w:space="0" w:color="auto"/>
              <w:right w:val="single" w:sz="4" w:space="0" w:color="FFFFFF"/>
            </w:tcBorders>
            <w:shd w:val="clear" w:color="B4C6E7" w:fill="B4C6E7"/>
            <w:hideMark/>
          </w:tcPr>
          <w:p w14:paraId="6C4EE7D2"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sea_water_ph_reported_on_total_scale</w:t>
            </w:r>
          </w:p>
        </w:tc>
        <w:tc>
          <w:tcPr>
            <w:tcW w:w="1113" w:type="dxa"/>
            <w:tcBorders>
              <w:top w:val="nil"/>
              <w:left w:val="nil"/>
              <w:bottom w:val="single" w:sz="4" w:space="0" w:color="auto"/>
              <w:right w:val="single" w:sz="4" w:space="0" w:color="FFFFFF"/>
            </w:tcBorders>
            <w:shd w:val="clear" w:color="B4C6E7" w:fill="B4C6E7"/>
            <w:hideMark/>
          </w:tcPr>
          <w:p w14:paraId="2A205914"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dimensionless</w:t>
            </w:r>
          </w:p>
        </w:tc>
        <w:tc>
          <w:tcPr>
            <w:tcW w:w="837" w:type="dxa"/>
            <w:tcBorders>
              <w:top w:val="nil"/>
              <w:left w:val="nil"/>
              <w:bottom w:val="single" w:sz="4" w:space="0" w:color="auto"/>
              <w:right w:val="single" w:sz="4" w:space="0" w:color="FFFFFF"/>
            </w:tcBorders>
            <w:shd w:val="clear" w:color="B4C6E7" w:fill="B4C6E7"/>
            <w:hideMark/>
          </w:tcPr>
          <w:p w14:paraId="36061C6C"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w:t>
            </w:r>
          </w:p>
        </w:tc>
        <w:tc>
          <w:tcPr>
            <w:tcW w:w="870" w:type="dxa"/>
            <w:tcBorders>
              <w:top w:val="nil"/>
              <w:left w:val="nil"/>
              <w:bottom w:val="single" w:sz="4" w:space="0" w:color="auto"/>
              <w:right w:val="single" w:sz="4" w:space="0" w:color="FFFFFF"/>
            </w:tcBorders>
            <w:shd w:val="clear" w:color="B4C6E7" w:fill="B4C6E7"/>
            <w:hideMark/>
          </w:tcPr>
          <w:p w14:paraId="237D3201" w14:textId="77777777" w:rsidR="004B7099" w:rsidRPr="00006433" w:rsidRDefault="004B7099" w:rsidP="004B7099">
            <w:pPr>
              <w:spacing w:after="0"/>
              <w:rPr>
                <w:rFonts w:ascii="Arial" w:eastAsia="Times New Roman" w:hAnsi="Arial" w:cs="Arial"/>
                <w:color w:val="000000"/>
                <w:sz w:val="18"/>
                <w:szCs w:val="18"/>
                <w:lang w:val="en-US"/>
              </w:rPr>
            </w:pPr>
            <w:r w:rsidRPr="00006433">
              <w:rPr>
                <w:rFonts w:ascii="Arial" w:eastAsia="Times New Roman" w:hAnsi="Arial" w:cs="Arial"/>
                <w:color w:val="000000"/>
                <w:sz w:val="18"/>
                <w:szCs w:val="18"/>
                <w:lang w:val="en-US"/>
              </w:rPr>
              <w:t>-</w:t>
            </w:r>
          </w:p>
        </w:tc>
      </w:tr>
    </w:tbl>
    <w:p w14:paraId="72384A46" w14:textId="77777777" w:rsidR="003644D4" w:rsidRPr="00006433" w:rsidRDefault="003644D4">
      <w:pPr>
        <w:rPr>
          <w:lang w:val="en-US"/>
        </w:rPr>
      </w:pPr>
    </w:p>
    <w:p w14:paraId="748644A8" w14:textId="77777777" w:rsidR="003644D4" w:rsidRPr="00006433" w:rsidRDefault="003644D4" w:rsidP="00E8626C">
      <w:pPr>
        <w:pStyle w:val="Sous-titre"/>
        <w:pageBreakBefore/>
        <w:rPr>
          <w:lang w:val="en-US"/>
        </w:rPr>
      </w:pPr>
      <w:r w:rsidRPr="00006433">
        <w:rPr>
          <w:lang w:val="en-US"/>
        </w:rPr>
        <w:t>Intermediate parameters</w:t>
      </w:r>
    </w:p>
    <w:p w14:paraId="5E04CA27" w14:textId="57B13613" w:rsidR="003610B3" w:rsidRDefault="003610B3" w:rsidP="003610B3">
      <w:pPr>
        <w:rPr>
          <w:lang w:val="en-US"/>
        </w:rPr>
      </w:pPr>
      <w:r w:rsidRPr="00006433">
        <w:rPr>
          <w:lang w:val="en-US"/>
        </w:rPr>
        <w:t xml:space="preserve">These parameters are reported </w:t>
      </w:r>
      <w:r w:rsidRPr="0095051C">
        <w:rPr>
          <w:highlight w:val="yellow"/>
          <w:lang w:val="en-US"/>
        </w:rPr>
        <w:t xml:space="preserve">in </w:t>
      </w:r>
      <w:r w:rsidR="0095051C" w:rsidRPr="0095051C">
        <w:rPr>
          <w:highlight w:val="yellow"/>
          <w:lang w:val="en-US"/>
        </w:rPr>
        <w:t>B-Argo</w:t>
      </w:r>
      <w:r w:rsidR="0095051C">
        <w:rPr>
          <w:lang w:val="en-US"/>
        </w:rPr>
        <w:t xml:space="preserve"> </w:t>
      </w:r>
      <w:r w:rsidRPr="00006433">
        <w:rPr>
          <w:lang w:val="en-US"/>
        </w:rPr>
        <w:t>data files. They are ignored in the files merged by GDACs.</w:t>
      </w:r>
    </w:p>
    <w:tbl>
      <w:tblPr>
        <w:tblW w:w="9776" w:type="dxa"/>
        <w:tblInd w:w="75" w:type="dxa"/>
        <w:tblLayout w:type="fixed"/>
        <w:tblCellMar>
          <w:left w:w="70" w:type="dxa"/>
          <w:right w:w="70" w:type="dxa"/>
        </w:tblCellMar>
        <w:tblLook w:val="04A0" w:firstRow="1" w:lastRow="0" w:firstColumn="1" w:lastColumn="0" w:noHBand="0" w:noVBand="1"/>
      </w:tblPr>
      <w:tblGrid>
        <w:gridCol w:w="2509"/>
        <w:gridCol w:w="1881"/>
        <w:gridCol w:w="1842"/>
        <w:gridCol w:w="1418"/>
        <w:gridCol w:w="992"/>
        <w:gridCol w:w="1134"/>
      </w:tblGrid>
      <w:tr w:rsidR="006D2D11" w:rsidRPr="006D2D11" w14:paraId="635753D8" w14:textId="77777777" w:rsidTr="00874549">
        <w:trPr>
          <w:trHeight w:val="720"/>
        </w:trPr>
        <w:tc>
          <w:tcPr>
            <w:tcW w:w="2509" w:type="dxa"/>
            <w:tcBorders>
              <w:top w:val="nil"/>
              <w:left w:val="single" w:sz="4" w:space="0" w:color="FFFFFF"/>
              <w:bottom w:val="single" w:sz="12" w:space="0" w:color="FFFFFF"/>
              <w:right w:val="single" w:sz="4" w:space="0" w:color="FFFFFF"/>
            </w:tcBorders>
            <w:shd w:val="clear" w:color="4BACC6" w:fill="4BACC6"/>
            <w:hideMark/>
          </w:tcPr>
          <w:p w14:paraId="104AF648" w14:textId="77777777" w:rsidR="006D2D11" w:rsidRPr="006D2D11" w:rsidRDefault="006D2D11" w:rsidP="006D2D11">
            <w:pPr>
              <w:spacing w:after="0"/>
              <w:rPr>
                <w:rFonts w:ascii="Arial" w:eastAsia="Times New Roman" w:hAnsi="Arial" w:cs="Arial"/>
                <w:b/>
                <w:bCs/>
                <w:color w:val="FFFFFF"/>
                <w:sz w:val="18"/>
                <w:szCs w:val="18"/>
                <w:lang w:val="fr-FR"/>
              </w:rPr>
            </w:pPr>
            <w:r w:rsidRPr="006D2D11">
              <w:rPr>
                <w:rFonts w:ascii="Arial" w:eastAsia="Times New Roman" w:hAnsi="Arial" w:cs="Arial"/>
                <w:b/>
                <w:bCs/>
                <w:color w:val="FFFFFF"/>
                <w:sz w:val="18"/>
                <w:szCs w:val="18"/>
                <w:lang w:val="fr-FR"/>
              </w:rPr>
              <w:t>Parameter name</w:t>
            </w:r>
          </w:p>
        </w:tc>
        <w:tc>
          <w:tcPr>
            <w:tcW w:w="1881" w:type="dxa"/>
            <w:tcBorders>
              <w:top w:val="nil"/>
              <w:left w:val="single" w:sz="4" w:space="0" w:color="FFFFFF"/>
              <w:bottom w:val="single" w:sz="12" w:space="0" w:color="FFFFFF"/>
              <w:right w:val="single" w:sz="4" w:space="0" w:color="FFFFFF"/>
            </w:tcBorders>
            <w:shd w:val="clear" w:color="4BACC6" w:fill="4BACC6"/>
            <w:hideMark/>
          </w:tcPr>
          <w:p w14:paraId="26D6D231" w14:textId="77777777" w:rsidR="006D2D11" w:rsidRPr="006D2D11" w:rsidRDefault="006D2D11" w:rsidP="006D2D11">
            <w:pPr>
              <w:spacing w:after="0"/>
              <w:rPr>
                <w:rFonts w:ascii="Arial" w:eastAsia="Times New Roman" w:hAnsi="Arial" w:cs="Arial"/>
                <w:b/>
                <w:bCs/>
                <w:color w:val="FFFFFF"/>
                <w:sz w:val="18"/>
                <w:szCs w:val="18"/>
                <w:lang w:val="fr-FR"/>
              </w:rPr>
            </w:pPr>
            <w:r w:rsidRPr="006D2D11">
              <w:rPr>
                <w:rFonts w:ascii="Arial" w:eastAsia="Times New Roman" w:hAnsi="Arial" w:cs="Arial"/>
                <w:b/>
                <w:bCs/>
                <w:color w:val="FFFFFF"/>
                <w:sz w:val="18"/>
                <w:szCs w:val="18"/>
                <w:lang w:val="fr-FR"/>
              </w:rPr>
              <w:t>long_name</w:t>
            </w:r>
          </w:p>
        </w:tc>
        <w:tc>
          <w:tcPr>
            <w:tcW w:w="1842" w:type="dxa"/>
            <w:tcBorders>
              <w:top w:val="nil"/>
              <w:left w:val="single" w:sz="4" w:space="0" w:color="FFFFFF"/>
              <w:bottom w:val="single" w:sz="12" w:space="0" w:color="FFFFFF"/>
              <w:right w:val="single" w:sz="4" w:space="0" w:color="FFFFFF"/>
            </w:tcBorders>
            <w:shd w:val="clear" w:color="4BACC6" w:fill="4BACC6"/>
            <w:hideMark/>
          </w:tcPr>
          <w:p w14:paraId="1A4A77D2" w14:textId="77777777" w:rsidR="006D2D11" w:rsidRPr="006D2D11" w:rsidRDefault="006D2D11" w:rsidP="006D2D11">
            <w:pPr>
              <w:spacing w:after="0"/>
              <w:rPr>
                <w:rFonts w:ascii="Arial" w:eastAsia="Times New Roman" w:hAnsi="Arial" w:cs="Arial"/>
                <w:b/>
                <w:bCs/>
                <w:color w:val="FFFFFF"/>
                <w:sz w:val="18"/>
                <w:szCs w:val="18"/>
                <w:lang w:val="fr-FR"/>
              </w:rPr>
            </w:pPr>
            <w:r w:rsidRPr="006D2D11">
              <w:rPr>
                <w:rFonts w:ascii="Arial" w:eastAsia="Times New Roman" w:hAnsi="Arial" w:cs="Arial"/>
                <w:b/>
                <w:bCs/>
                <w:color w:val="FFFFFF"/>
                <w:sz w:val="18"/>
                <w:szCs w:val="18"/>
                <w:lang w:val="fr-FR"/>
              </w:rPr>
              <w:t>cf standard_name</w:t>
            </w:r>
          </w:p>
        </w:tc>
        <w:tc>
          <w:tcPr>
            <w:tcW w:w="1418" w:type="dxa"/>
            <w:tcBorders>
              <w:top w:val="nil"/>
              <w:left w:val="single" w:sz="4" w:space="0" w:color="FFFFFF"/>
              <w:bottom w:val="single" w:sz="12" w:space="0" w:color="FFFFFF"/>
              <w:right w:val="single" w:sz="4" w:space="0" w:color="FFFFFF"/>
            </w:tcBorders>
            <w:shd w:val="clear" w:color="4BACC6" w:fill="4BACC6"/>
            <w:hideMark/>
          </w:tcPr>
          <w:p w14:paraId="35E37AD9" w14:textId="77777777" w:rsidR="006D2D11" w:rsidRPr="006D2D11" w:rsidRDefault="006D2D11" w:rsidP="006D2D11">
            <w:pPr>
              <w:spacing w:after="0"/>
              <w:rPr>
                <w:rFonts w:ascii="Arial" w:eastAsia="Times New Roman" w:hAnsi="Arial" w:cs="Arial"/>
                <w:b/>
                <w:bCs/>
                <w:color w:val="FFFFFF"/>
                <w:sz w:val="18"/>
                <w:szCs w:val="18"/>
                <w:lang w:val="fr-FR"/>
              </w:rPr>
            </w:pPr>
            <w:r w:rsidRPr="006D2D11">
              <w:rPr>
                <w:rFonts w:ascii="Arial" w:eastAsia="Times New Roman" w:hAnsi="Arial" w:cs="Arial"/>
                <w:b/>
                <w:bCs/>
                <w:color w:val="FFFFFF"/>
                <w:sz w:val="18"/>
                <w:szCs w:val="18"/>
                <w:lang w:val="fr-FR"/>
              </w:rPr>
              <w:t>unit</w:t>
            </w:r>
          </w:p>
        </w:tc>
        <w:tc>
          <w:tcPr>
            <w:tcW w:w="992" w:type="dxa"/>
            <w:tcBorders>
              <w:top w:val="nil"/>
              <w:left w:val="single" w:sz="4" w:space="0" w:color="FFFFFF"/>
              <w:bottom w:val="single" w:sz="12" w:space="0" w:color="FFFFFF"/>
              <w:right w:val="single" w:sz="4" w:space="0" w:color="FFFFFF"/>
            </w:tcBorders>
            <w:shd w:val="clear" w:color="4BACC6" w:fill="4BACC6"/>
            <w:hideMark/>
          </w:tcPr>
          <w:p w14:paraId="72EC9C36" w14:textId="77777777" w:rsidR="006D2D11" w:rsidRPr="006D2D11" w:rsidRDefault="006D2D11" w:rsidP="006D2D11">
            <w:pPr>
              <w:spacing w:after="0"/>
              <w:rPr>
                <w:rFonts w:ascii="Arial" w:eastAsia="Times New Roman" w:hAnsi="Arial" w:cs="Arial"/>
                <w:b/>
                <w:bCs/>
                <w:color w:val="FFFFFF"/>
                <w:sz w:val="18"/>
                <w:szCs w:val="18"/>
                <w:lang w:val="fr-FR"/>
              </w:rPr>
            </w:pPr>
            <w:r w:rsidRPr="006D2D11">
              <w:rPr>
                <w:rFonts w:ascii="Arial" w:eastAsia="Times New Roman" w:hAnsi="Arial" w:cs="Arial"/>
                <w:b/>
                <w:bCs/>
                <w:color w:val="FFFFFF"/>
                <w:sz w:val="18"/>
                <w:szCs w:val="18"/>
                <w:lang w:val="fr-FR"/>
              </w:rPr>
              <w:t>valid_min</w:t>
            </w:r>
          </w:p>
        </w:tc>
        <w:tc>
          <w:tcPr>
            <w:tcW w:w="1134" w:type="dxa"/>
            <w:tcBorders>
              <w:top w:val="nil"/>
              <w:left w:val="single" w:sz="4" w:space="0" w:color="FFFFFF"/>
              <w:bottom w:val="single" w:sz="12" w:space="0" w:color="FFFFFF"/>
              <w:right w:val="single" w:sz="4" w:space="0" w:color="FFFFFF"/>
            </w:tcBorders>
            <w:shd w:val="clear" w:color="4BACC6" w:fill="4BACC6"/>
            <w:hideMark/>
          </w:tcPr>
          <w:p w14:paraId="7A31CB75" w14:textId="77777777" w:rsidR="006D2D11" w:rsidRPr="006D2D11" w:rsidRDefault="006D2D11" w:rsidP="006D2D11">
            <w:pPr>
              <w:spacing w:after="0"/>
              <w:rPr>
                <w:rFonts w:ascii="Arial" w:eastAsia="Times New Roman" w:hAnsi="Arial" w:cs="Arial"/>
                <w:b/>
                <w:bCs/>
                <w:color w:val="FFFFFF"/>
                <w:sz w:val="18"/>
                <w:szCs w:val="18"/>
                <w:lang w:val="fr-FR"/>
              </w:rPr>
            </w:pPr>
            <w:r w:rsidRPr="006D2D11">
              <w:rPr>
                <w:rFonts w:ascii="Arial" w:eastAsia="Times New Roman" w:hAnsi="Arial" w:cs="Arial"/>
                <w:b/>
                <w:bCs/>
                <w:color w:val="FFFFFF"/>
                <w:sz w:val="18"/>
                <w:szCs w:val="18"/>
                <w:lang w:val="fr-FR"/>
              </w:rPr>
              <w:t>valid_max</w:t>
            </w:r>
          </w:p>
        </w:tc>
      </w:tr>
      <w:tr w:rsidR="006D2D11" w:rsidRPr="006D2D11" w14:paraId="41BA17F3" w14:textId="77777777" w:rsidTr="00874549">
        <w:trPr>
          <w:trHeight w:val="72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2838678D"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TEMP_DOXY</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16E95D26"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Sea temperature from oxygene sensor ITS-90 scale</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11A734E1"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temperature_of_sensor_for_oxygen_in_sea_water</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56A44672"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degree_Celsius</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772F71C8"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-2.f</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722CF4D9"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40.f</w:t>
            </w:r>
          </w:p>
        </w:tc>
      </w:tr>
      <w:tr w:rsidR="006D2D11" w:rsidRPr="006D2D11" w14:paraId="4ACA6009" w14:textId="77777777" w:rsidTr="00874549">
        <w:trPr>
          <w:trHeight w:val="48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1B35AD81"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VOLTAGE_DOXY</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754DFABD"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Voltage reported by oxygen sensor</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4B990C6F"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497EEE31"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volt</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2584AEE9"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0.f</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6E36E3B4"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100.f</w:t>
            </w:r>
          </w:p>
        </w:tc>
      </w:tr>
      <w:tr w:rsidR="006D2D11" w:rsidRPr="006D2D11" w14:paraId="42EB8A54" w14:textId="77777777" w:rsidTr="00874549">
        <w:trPr>
          <w:trHeight w:val="48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50D3059F"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FREQUENCY_DOXY</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4A8B821F"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Frequency reported by oxygen sensor</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650BC589"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0FA616A7"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hertz</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71BFBE23"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0.f</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63EE2AC4"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25000.f</w:t>
            </w:r>
          </w:p>
        </w:tc>
      </w:tr>
      <w:tr w:rsidR="006D2D11" w:rsidRPr="006D2D11" w14:paraId="1B3776A0" w14:textId="77777777" w:rsidTr="00874549">
        <w:trPr>
          <w:trHeight w:val="48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61268C49"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COUNT_DOXY</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1EE0A935"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Count reported by oxygen sensor</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2BC8242E"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3820CEF4"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dimensionless</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5DB0431A"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0.f</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4E0B1BD4"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100.f</w:t>
            </w:r>
          </w:p>
        </w:tc>
      </w:tr>
      <w:tr w:rsidR="006D2D11" w:rsidRPr="006D2D11" w14:paraId="7F0CCD5F" w14:textId="77777777" w:rsidTr="00874549">
        <w:trPr>
          <w:trHeight w:val="96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39CE8D1A"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BPHASE_DOXY</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4407E208"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Uncalibrated phase shift reported by oxygen sensor</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7D772099"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5E2A89A9"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degree</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20F010CE"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10.f</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34C184B4"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70.f</w:t>
            </w:r>
          </w:p>
        </w:tc>
      </w:tr>
      <w:tr w:rsidR="006D2D11" w:rsidRPr="006D2D11" w14:paraId="52FD1E04" w14:textId="77777777" w:rsidTr="00874549">
        <w:trPr>
          <w:trHeight w:val="96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292FA981"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DPHASE_DOXY</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2486743C"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Calibrated phase shift reported by oxygen sensor</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5525E861"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2A50AF20"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degree</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745B28F3"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10.f</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683EF9AC"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70.f</w:t>
            </w:r>
          </w:p>
        </w:tc>
      </w:tr>
      <w:tr w:rsidR="006D2D11" w:rsidRPr="006D2D11" w14:paraId="39E1E55F" w14:textId="77777777" w:rsidTr="00874549">
        <w:trPr>
          <w:trHeight w:val="120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537553D2"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TPHASE_DOXY</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571D8D5C"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Uncalibrated phase shift reported by oxygen sensor</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23C4D5BF"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5148B343"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degree</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6D11F7FD"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10.f</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65639F44"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70.f</w:t>
            </w:r>
          </w:p>
        </w:tc>
      </w:tr>
      <w:tr w:rsidR="006D2D11" w:rsidRPr="006D2D11" w14:paraId="0DDCBC5C" w14:textId="77777777" w:rsidTr="00874549">
        <w:trPr>
          <w:trHeight w:val="120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2A29360B"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C1PHASE_DOXY</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0A0B173F"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Uncalibrated phase shift reported by oxygen sensor</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668777CB"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760B9184"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degree</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34DA6EF0"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10.f</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3ADEBBF0"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70.f</w:t>
            </w:r>
          </w:p>
        </w:tc>
      </w:tr>
      <w:tr w:rsidR="006D2D11" w:rsidRPr="006D2D11" w14:paraId="641A4DF3" w14:textId="77777777" w:rsidTr="00874549">
        <w:trPr>
          <w:trHeight w:val="120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6832C48D"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C2PHASE_DOXY</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7EAB38B9"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Uncalibrated phase shift reported by oxygen sensor</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09AC19CE"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2A66AC69"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degree</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3FF0F0F1"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10.f</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19581B41"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70.f</w:t>
            </w:r>
          </w:p>
        </w:tc>
      </w:tr>
      <w:tr w:rsidR="006D2D11" w:rsidRPr="006D2D11" w14:paraId="22B27F12" w14:textId="77777777" w:rsidTr="00874549">
        <w:trPr>
          <w:trHeight w:val="144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602D4C1A"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MOLAR_DOXY</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44CD5FB5"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Uncompensated (pressure and salinity) oxygen concentration reported</w:t>
            </w:r>
            <w:r w:rsidRPr="006D2D11">
              <w:rPr>
                <w:rFonts w:ascii="Arial" w:eastAsia="Times New Roman" w:hAnsi="Arial" w:cs="Arial"/>
                <w:color w:val="000000"/>
                <w:sz w:val="18"/>
                <w:szCs w:val="18"/>
                <w:lang w:val="en-US"/>
              </w:rPr>
              <w:br/>
              <w:t>by the oxygen sensor</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15DD6990"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mole_concentration_of_dissolved_molecular_oxygen_in_sea_water</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6A2785BD"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micromole/l</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094287FE"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0.f</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5867D711"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650.f</w:t>
            </w:r>
          </w:p>
        </w:tc>
      </w:tr>
      <w:tr w:rsidR="006D2D11" w:rsidRPr="006D2D11" w14:paraId="34DCB6E9" w14:textId="77777777" w:rsidTr="00874549">
        <w:trPr>
          <w:trHeight w:val="168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34C18B7D" w14:textId="77777777" w:rsidR="006D2D11" w:rsidRPr="00874549" w:rsidRDefault="006D2D11" w:rsidP="006D2D11">
            <w:pPr>
              <w:spacing w:after="0"/>
              <w:rPr>
                <w:rFonts w:ascii="Arial" w:eastAsia="Times New Roman" w:hAnsi="Arial" w:cs="Arial"/>
                <w:color w:val="000000"/>
                <w:sz w:val="18"/>
                <w:szCs w:val="18"/>
                <w:highlight w:val="green"/>
                <w:lang w:val="fr-FR"/>
              </w:rPr>
            </w:pPr>
            <w:r w:rsidRPr="00874549">
              <w:rPr>
                <w:rFonts w:ascii="Arial" w:eastAsia="Times New Roman" w:hAnsi="Arial" w:cs="Arial"/>
                <w:color w:val="000000"/>
                <w:sz w:val="18"/>
                <w:szCs w:val="18"/>
                <w:highlight w:val="green"/>
                <w:lang w:val="fr-FR"/>
              </w:rPr>
              <w:t>PHASE_DELAY_DOXY</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00110BDD" w14:textId="77777777" w:rsidR="006D2D11" w:rsidRPr="00874549" w:rsidRDefault="006D2D11" w:rsidP="006D2D11">
            <w:pPr>
              <w:spacing w:after="0"/>
              <w:rPr>
                <w:rFonts w:ascii="Arial" w:eastAsia="Times New Roman" w:hAnsi="Arial" w:cs="Arial"/>
                <w:color w:val="000000"/>
                <w:sz w:val="18"/>
                <w:szCs w:val="18"/>
                <w:highlight w:val="green"/>
                <w:lang w:val="en-US"/>
              </w:rPr>
            </w:pPr>
            <w:r w:rsidRPr="00874549">
              <w:rPr>
                <w:rFonts w:ascii="Arial" w:eastAsia="Times New Roman" w:hAnsi="Arial" w:cs="Arial"/>
                <w:color w:val="000000"/>
                <w:sz w:val="18"/>
                <w:szCs w:val="18"/>
                <w:highlight w:val="green"/>
                <w:lang w:val="en-US"/>
              </w:rPr>
              <w:t>Phase delay reported by oxygen sensor</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2900BB68" w14:textId="77777777" w:rsidR="006D2D11" w:rsidRPr="00874549" w:rsidRDefault="006D2D11" w:rsidP="006D2D11">
            <w:pPr>
              <w:spacing w:after="0"/>
              <w:rPr>
                <w:rFonts w:ascii="Arial" w:eastAsia="Times New Roman" w:hAnsi="Arial" w:cs="Arial"/>
                <w:color w:val="000000"/>
                <w:sz w:val="18"/>
                <w:szCs w:val="18"/>
                <w:highlight w:val="green"/>
                <w:lang w:val="fr-FR"/>
              </w:rPr>
            </w:pPr>
            <w:r w:rsidRPr="00874549">
              <w:rPr>
                <w:rFonts w:ascii="Arial" w:eastAsia="Times New Roman" w:hAnsi="Arial" w:cs="Arial"/>
                <w:color w:val="000000"/>
                <w:sz w:val="18"/>
                <w:szCs w:val="18"/>
                <w:highlight w:val="green"/>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1C225F60" w14:textId="77777777" w:rsidR="006D2D11" w:rsidRPr="00874549" w:rsidRDefault="006D2D11" w:rsidP="006D2D11">
            <w:pPr>
              <w:spacing w:after="0"/>
              <w:rPr>
                <w:rFonts w:ascii="Arial" w:eastAsia="Times New Roman" w:hAnsi="Arial" w:cs="Arial"/>
                <w:color w:val="000000"/>
                <w:sz w:val="18"/>
                <w:szCs w:val="18"/>
                <w:highlight w:val="green"/>
                <w:lang w:val="fr-FR"/>
              </w:rPr>
            </w:pPr>
            <w:r w:rsidRPr="00874549">
              <w:rPr>
                <w:rFonts w:ascii="Arial" w:eastAsia="Times New Roman" w:hAnsi="Arial" w:cs="Arial"/>
                <w:color w:val="000000"/>
                <w:sz w:val="18"/>
                <w:szCs w:val="18"/>
                <w:highlight w:val="green"/>
                <w:lang w:val="fr-FR"/>
              </w:rPr>
              <w:t>microsecond</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6DB197C6" w14:textId="77777777" w:rsidR="006D2D11" w:rsidRPr="00874549" w:rsidRDefault="006D2D11" w:rsidP="006D2D11">
            <w:pPr>
              <w:spacing w:after="0"/>
              <w:rPr>
                <w:rFonts w:ascii="Arial" w:eastAsia="Times New Roman" w:hAnsi="Arial" w:cs="Arial"/>
                <w:color w:val="000000"/>
                <w:sz w:val="18"/>
                <w:szCs w:val="18"/>
                <w:highlight w:val="green"/>
                <w:lang w:val="fr-FR"/>
              </w:rPr>
            </w:pPr>
            <w:r w:rsidRPr="00874549">
              <w:rPr>
                <w:rFonts w:ascii="Arial" w:eastAsia="Times New Roman" w:hAnsi="Arial" w:cs="Arial"/>
                <w:color w:val="000000"/>
                <w:sz w:val="18"/>
                <w:szCs w:val="18"/>
                <w:highlight w:val="green"/>
                <w:lang w:val="fr-FR"/>
              </w:rPr>
              <w:t>0.f</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51188615" w14:textId="77777777" w:rsidR="006D2D11" w:rsidRPr="00874549" w:rsidRDefault="006D2D11" w:rsidP="006D2D11">
            <w:pPr>
              <w:spacing w:after="0"/>
              <w:rPr>
                <w:rFonts w:ascii="Arial" w:eastAsia="Times New Roman" w:hAnsi="Arial" w:cs="Arial"/>
                <w:color w:val="000000"/>
                <w:sz w:val="18"/>
                <w:szCs w:val="18"/>
                <w:highlight w:val="green"/>
                <w:lang w:val="fr-FR"/>
              </w:rPr>
            </w:pPr>
            <w:r w:rsidRPr="00874549">
              <w:rPr>
                <w:rFonts w:ascii="Arial" w:eastAsia="Times New Roman" w:hAnsi="Arial" w:cs="Arial"/>
                <w:color w:val="000000"/>
                <w:sz w:val="18"/>
                <w:szCs w:val="18"/>
                <w:highlight w:val="green"/>
                <w:lang w:val="fr-FR"/>
              </w:rPr>
              <w:t>99999.f</w:t>
            </w:r>
          </w:p>
        </w:tc>
      </w:tr>
      <w:tr w:rsidR="006D2D11" w:rsidRPr="006D2D11" w14:paraId="1D9001EB" w14:textId="77777777" w:rsidTr="00874549">
        <w:trPr>
          <w:trHeight w:val="72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1261D5F9"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MLPL_DOXY</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4E5A7651"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Oxygen concentration reported by the oxygen sensor</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7F79D87D"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0073362A"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ml/l</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5EF19B62"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0.f</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75E2EC4B"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650.f</w:t>
            </w:r>
          </w:p>
        </w:tc>
      </w:tr>
      <w:tr w:rsidR="006D2D11" w:rsidRPr="006D2D11" w14:paraId="7B257526" w14:textId="77777777" w:rsidTr="00874549">
        <w:trPr>
          <w:trHeight w:val="48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38A653D6"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NB_SAMPLE</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5FEB0CCF"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Number of samples in bin</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575759C2"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4D1B4B48"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dimensionless</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2B23E0E6" w14:textId="77777777" w:rsidR="006D2D11" w:rsidRPr="006D2D11" w:rsidRDefault="006D2D11" w:rsidP="006D2D11">
            <w:pPr>
              <w:spacing w:after="0"/>
              <w:rPr>
                <w:rFonts w:ascii="Arial" w:eastAsia="Times New Roman" w:hAnsi="Arial" w:cs="Arial"/>
                <w:color w:val="000000"/>
                <w:sz w:val="18"/>
                <w:szCs w:val="18"/>
                <w:lang w:val="fr-FR"/>
              </w:rPr>
            </w:pP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1A77A5EF" w14:textId="77777777" w:rsidR="006D2D11" w:rsidRPr="006D2D11" w:rsidRDefault="006D2D11" w:rsidP="006D2D11">
            <w:pPr>
              <w:spacing w:after="0"/>
              <w:rPr>
                <w:rFonts w:eastAsia="Times New Roman" w:cs="Times New Roman"/>
                <w:sz w:val="20"/>
                <w:szCs w:val="20"/>
                <w:lang w:val="fr-FR"/>
              </w:rPr>
            </w:pPr>
          </w:p>
        </w:tc>
      </w:tr>
      <w:tr w:rsidR="006D2D11" w:rsidRPr="006D2D11" w14:paraId="689635E0" w14:textId="77777777" w:rsidTr="00874549">
        <w:trPr>
          <w:trHeight w:val="72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670C1CE7"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RPHASE_DOXY</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56BDAB8C"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Uncalibrated red phase shift reported by oxygen sensor</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456B0DB3"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36F95ED3"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degree</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17B7937B"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10.f</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78A18C74"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70.f</w:t>
            </w:r>
          </w:p>
        </w:tc>
      </w:tr>
      <w:tr w:rsidR="006D2D11" w:rsidRPr="006D2D11" w14:paraId="670AEED3" w14:textId="77777777" w:rsidTr="00874549">
        <w:trPr>
          <w:trHeight w:val="96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659DB667"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BETA_BACKSCATTERING</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6E6B7A10"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Total angle specific volume from backscattering sensor  at x nanometers</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2C36A030"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46AC2C53"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count</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562D52A7"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23C8BD17"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5E4C4E0B" w14:textId="77777777" w:rsidTr="00874549">
        <w:trPr>
          <w:trHeight w:val="240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2978FBD5"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FLUORESCENCE_CHLA</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2161D26D"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Chlorophyll-A signal from fluorescence sensor</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40D27458"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64C61827"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count</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1E997540"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0033CD01"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070A4514" w14:textId="77777777" w:rsidTr="00874549">
        <w:trPr>
          <w:trHeight w:val="144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305ADC0F"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TEMP_CPU_CHLA</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28B8E811"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Thermistor signal from backscattering sensor</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58ABABFE"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4CF2049E"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count</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7BA7F6F7"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75BA4C33"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64E32DD3" w14:textId="77777777" w:rsidTr="00874549">
        <w:trPr>
          <w:trHeight w:val="96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3008D02E"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FLUORESCENCE_CDOM</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5D274C3A"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Raw fluorescence from colored dissolved organic mater sensor</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47A42CE7"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005B7FF9"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count</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51493611"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00AC1661"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4E09F411" w14:textId="77777777" w:rsidTr="00874549">
        <w:trPr>
          <w:trHeight w:val="72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7A61E665"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SIDE_SCATTERING_TURBIDITY</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18D0A7D5"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Turbidity signal from side scattering sensor</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17C342AA"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38E134A5"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count</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32AD8352"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4593B169"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086269EB" w14:textId="77777777" w:rsidTr="00874549">
        <w:trPr>
          <w:trHeight w:val="120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6EE511BB"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TRANSMITTANCE_PARTICLE_BEAM_ATTENUATION</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64E61FCD"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Beam attenuation from transmissiometer sensor at x nanometers</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6B5EF8D3"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357CB26F"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count</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0BD628DD"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31EA6646"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448EA84C" w14:textId="77777777" w:rsidTr="00874549">
        <w:trPr>
          <w:trHeight w:val="216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428611B8"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UV_INTENSITY_NITRATE</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2C62A646"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Intensity of ultra violet flux from nitrate sensor</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5F918A85"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6D7BE7E8"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count</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457C9615"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5796858F"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6B75DF0E" w14:textId="77777777" w:rsidTr="00874549">
        <w:trPr>
          <w:trHeight w:val="168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2FDB5449"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UV_INTENSITY_DARK_NITRATE</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0C3D44D9"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Intensity of ultra violet flux dark measurement from nitrate sensor</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2586E185"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428676FF"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count</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3B8FD9A5"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189D73F3"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24715061" w14:textId="77777777" w:rsidTr="00874549">
        <w:trPr>
          <w:trHeight w:val="216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23FB1B9E"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UV_INTENSITY_DARK_SEAWATER_NITRATE</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735F35DE"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Intensity of ultra-violet flux dark sea water from nitrate sensor</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26A26BB4"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400A9B27"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count</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71EEFAEF"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781DA5DF"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67E60D6C" w14:textId="77777777" w:rsidTr="00874549">
        <w:trPr>
          <w:trHeight w:val="120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2A25502A"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E_NITRATE</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74811433"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E nitrate???</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16F0EA88"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33621C94"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liter/micromol cm</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55EF23F2"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5242CE02"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60474EBC" w14:textId="77777777" w:rsidTr="00874549">
        <w:trPr>
          <w:trHeight w:val="96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7F9DDB3F"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UV_INTENSITY_REF_NITRATE</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65F0F91E"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Ultra-violet intensity reference from nitrate sensor</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6891F034"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41B8E1D8"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count</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6CBCE4F9"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25A90591"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49F2E10B" w14:textId="77777777" w:rsidTr="00874549">
        <w:trPr>
          <w:trHeight w:val="72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2AA471F1"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E_SWA_NITRATE</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01B3F6C2"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700E1989"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67F68B4A"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dimensionless</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784A83A6"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5DA97B7A"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27E23078" w14:textId="77777777" w:rsidTr="00874549">
        <w:trPr>
          <w:trHeight w:val="144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05B04827"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TEMP_CAL_NITRATE</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56CCBBE2"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Temperature calibration from nitrate sensor</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0750C464"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408AEA66"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degree_Celsius</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2C4F1C21"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71F6E5FE"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29CDDCDF" w14:textId="77777777" w:rsidTr="00874549">
        <w:trPr>
          <w:trHeight w:val="72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2B6A345A"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ABSORBANCE _COR_NITRATE</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2467227C"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Absorbance cor??? from nitrate sensor</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23A2B4F5"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3404E08A"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dimensionless</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3A26D730"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7F1A2A18"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2B0E46EC" w14:textId="77777777" w:rsidTr="00874549">
        <w:trPr>
          <w:trHeight w:val="48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599F1E1E"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MOLAR_NITRATE</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48534D33"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Nitrate</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3EC5715F"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379B2D2B"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micromole/l</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5720946D"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17EAF038"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5089C4A1" w14:textId="77777777" w:rsidTr="00874549">
        <w:trPr>
          <w:trHeight w:val="48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5DC39683"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FIT_ERROR_NITRATE</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33720412"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Nitrate fit error</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3812F045"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499856B7"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dimensionless</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7443878A"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5DB3A9E6"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0D1A1E62" w14:textId="77777777" w:rsidTr="00874549">
        <w:trPr>
          <w:trHeight w:val="120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504939CA"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VRS_PH</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243AEA67"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Voltage difference between reference and source from pH sensor</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033F3A1A"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2BA4B244"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volt</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6857A4BC"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05579C76"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0133B094" w14:textId="77777777" w:rsidTr="00874549">
        <w:trPr>
          <w:trHeight w:val="120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3E0C3BF7"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PH_IN_SITU_FREE</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76654C91"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pH</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27374EB6"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0FD375A9"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dimensionless</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3E558A32"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72A363AC"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19218EC3" w14:textId="77777777" w:rsidTr="00874549">
        <w:trPr>
          <w:trHeight w:val="216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3709D13E"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PH_IN_SITU_SEAWATER</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0EAD0933"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pH</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1F46A805"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74A88E05"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dimensionless</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015D5D97"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75DC226C"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46EE90EC" w14:textId="77777777" w:rsidTr="00874549">
        <w:trPr>
          <w:trHeight w:val="1200"/>
        </w:trPr>
        <w:tc>
          <w:tcPr>
            <w:tcW w:w="2509" w:type="dxa"/>
            <w:tcBorders>
              <w:top w:val="single" w:sz="4" w:space="0" w:color="FFFFFF"/>
              <w:left w:val="single" w:sz="4" w:space="0" w:color="FFFFFF"/>
              <w:bottom w:val="single" w:sz="4" w:space="0" w:color="FFFFFF"/>
              <w:right w:val="single" w:sz="4" w:space="0" w:color="FFFFFF"/>
            </w:tcBorders>
            <w:shd w:val="clear" w:color="DAEEF3" w:fill="DAEEF3"/>
            <w:hideMark/>
          </w:tcPr>
          <w:p w14:paraId="376E81B8"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RAW_DOWNWELLING_IRRADIANCE</w:t>
            </w:r>
          </w:p>
        </w:tc>
        <w:tc>
          <w:tcPr>
            <w:tcW w:w="1881" w:type="dxa"/>
            <w:tcBorders>
              <w:top w:val="single" w:sz="4" w:space="0" w:color="FFFFFF"/>
              <w:left w:val="single" w:sz="4" w:space="0" w:color="FFFFFF"/>
              <w:bottom w:val="single" w:sz="4" w:space="0" w:color="FFFFFF"/>
              <w:right w:val="single" w:sz="4" w:space="0" w:color="FFFFFF"/>
            </w:tcBorders>
            <w:shd w:val="clear" w:color="DAEEF3" w:fill="DAEEF3"/>
            <w:hideMark/>
          </w:tcPr>
          <w:p w14:paraId="25733022"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Raw downwelling irradiance at x nanometers</w:t>
            </w:r>
          </w:p>
        </w:tc>
        <w:tc>
          <w:tcPr>
            <w:tcW w:w="1842" w:type="dxa"/>
            <w:tcBorders>
              <w:top w:val="single" w:sz="4" w:space="0" w:color="FFFFFF"/>
              <w:left w:val="single" w:sz="4" w:space="0" w:color="FFFFFF"/>
              <w:bottom w:val="single" w:sz="4" w:space="0" w:color="FFFFFF"/>
              <w:right w:val="single" w:sz="4" w:space="0" w:color="FFFFFF"/>
            </w:tcBorders>
            <w:shd w:val="clear" w:color="DAEEF3" w:fill="DAEEF3"/>
            <w:hideMark/>
          </w:tcPr>
          <w:p w14:paraId="4F0A5C58"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DAEEF3" w:fill="DAEEF3"/>
            <w:hideMark/>
          </w:tcPr>
          <w:p w14:paraId="5B858D8F"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count</w:t>
            </w:r>
          </w:p>
        </w:tc>
        <w:tc>
          <w:tcPr>
            <w:tcW w:w="992" w:type="dxa"/>
            <w:tcBorders>
              <w:top w:val="single" w:sz="4" w:space="0" w:color="FFFFFF"/>
              <w:left w:val="single" w:sz="4" w:space="0" w:color="FFFFFF"/>
              <w:bottom w:val="single" w:sz="4" w:space="0" w:color="FFFFFF"/>
              <w:right w:val="single" w:sz="4" w:space="0" w:color="FFFFFF"/>
            </w:tcBorders>
            <w:shd w:val="clear" w:color="DAEEF3" w:fill="DAEEF3"/>
            <w:hideMark/>
          </w:tcPr>
          <w:p w14:paraId="2D948EE0"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DAEEF3" w:fill="DAEEF3"/>
            <w:hideMark/>
          </w:tcPr>
          <w:p w14:paraId="3739FEBE"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0BB150B0" w14:textId="77777777" w:rsidTr="00874549">
        <w:trPr>
          <w:trHeight w:val="720"/>
        </w:trPr>
        <w:tc>
          <w:tcPr>
            <w:tcW w:w="2509" w:type="dxa"/>
            <w:tcBorders>
              <w:top w:val="single" w:sz="4" w:space="0" w:color="FFFFFF"/>
              <w:left w:val="single" w:sz="4" w:space="0" w:color="FFFFFF"/>
              <w:bottom w:val="single" w:sz="4" w:space="0" w:color="FFFFFF"/>
              <w:right w:val="single" w:sz="4" w:space="0" w:color="FFFFFF"/>
            </w:tcBorders>
            <w:shd w:val="clear" w:color="B7DEE8" w:fill="B7DEE8"/>
            <w:hideMark/>
          </w:tcPr>
          <w:p w14:paraId="493A75AA"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RAW_UPWELLING_RADIANCE</w:t>
            </w:r>
          </w:p>
        </w:tc>
        <w:tc>
          <w:tcPr>
            <w:tcW w:w="1881" w:type="dxa"/>
            <w:tcBorders>
              <w:top w:val="single" w:sz="4" w:space="0" w:color="FFFFFF"/>
              <w:left w:val="single" w:sz="4" w:space="0" w:color="FFFFFF"/>
              <w:bottom w:val="single" w:sz="4" w:space="0" w:color="FFFFFF"/>
              <w:right w:val="single" w:sz="4" w:space="0" w:color="FFFFFF"/>
            </w:tcBorders>
            <w:shd w:val="clear" w:color="B7DEE8" w:fill="B7DEE8"/>
            <w:hideMark/>
          </w:tcPr>
          <w:p w14:paraId="62C0E2FB"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Raw upwelling radiance at x nanometers</w:t>
            </w:r>
          </w:p>
        </w:tc>
        <w:tc>
          <w:tcPr>
            <w:tcW w:w="1842" w:type="dxa"/>
            <w:tcBorders>
              <w:top w:val="single" w:sz="4" w:space="0" w:color="FFFFFF"/>
              <w:left w:val="single" w:sz="4" w:space="0" w:color="FFFFFF"/>
              <w:bottom w:val="single" w:sz="4" w:space="0" w:color="FFFFFF"/>
              <w:right w:val="single" w:sz="4" w:space="0" w:color="FFFFFF"/>
            </w:tcBorders>
            <w:shd w:val="clear" w:color="B7DEE8" w:fill="B7DEE8"/>
            <w:hideMark/>
          </w:tcPr>
          <w:p w14:paraId="1CD0AA6D"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FFFFFF"/>
              <w:right w:val="single" w:sz="4" w:space="0" w:color="FFFFFF"/>
            </w:tcBorders>
            <w:shd w:val="clear" w:color="B7DEE8" w:fill="B7DEE8"/>
            <w:hideMark/>
          </w:tcPr>
          <w:p w14:paraId="0C26D903"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count</w:t>
            </w:r>
          </w:p>
        </w:tc>
        <w:tc>
          <w:tcPr>
            <w:tcW w:w="992" w:type="dxa"/>
            <w:tcBorders>
              <w:top w:val="single" w:sz="4" w:space="0" w:color="FFFFFF"/>
              <w:left w:val="single" w:sz="4" w:space="0" w:color="FFFFFF"/>
              <w:bottom w:val="single" w:sz="4" w:space="0" w:color="FFFFFF"/>
              <w:right w:val="single" w:sz="4" w:space="0" w:color="FFFFFF"/>
            </w:tcBorders>
            <w:shd w:val="clear" w:color="B7DEE8" w:fill="B7DEE8"/>
            <w:hideMark/>
          </w:tcPr>
          <w:p w14:paraId="49601185"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FFFFFF"/>
              <w:right w:val="single" w:sz="4" w:space="0" w:color="FFFFFF"/>
            </w:tcBorders>
            <w:shd w:val="clear" w:color="B7DEE8" w:fill="B7DEE8"/>
            <w:hideMark/>
          </w:tcPr>
          <w:p w14:paraId="058CF576"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r w:rsidR="006D2D11" w:rsidRPr="006D2D11" w14:paraId="2B75FD6D" w14:textId="77777777" w:rsidTr="00874549">
        <w:trPr>
          <w:trHeight w:val="1200"/>
        </w:trPr>
        <w:tc>
          <w:tcPr>
            <w:tcW w:w="2509" w:type="dxa"/>
            <w:tcBorders>
              <w:top w:val="single" w:sz="4" w:space="0" w:color="FFFFFF"/>
              <w:left w:val="single" w:sz="4" w:space="0" w:color="FFFFFF"/>
              <w:bottom w:val="single" w:sz="4" w:space="0" w:color="auto"/>
              <w:right w:val="single" w:sz="4" w:space="0" w:color="FFFFFF"/>
            </w:tcBorders>
            <w:shd w:val="clear" w:color="DAEEF3" w:fill="DAEEF3"/>
            <w:hideMark/>
          </w:tcPr>
          <w:p w14:paraId="2C7138D8"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RAW_DOWNWELLING_PAR</w:t>
            </w:r>
          </w:p>
        </w:tc>
        <w:tc>
          <w:tcPr>
            <w:tcW w:w="1881" w:type="dxa"/>
            <w:tcBorders>
              <w:top w:val="single" w:sz="4" w:space="0" w:color="FFFFFF"/>
              <w:left w:val="single" w:sz="4" w:space="0" w:color="FFFFFF"/>
              <w:bottom w:val="single" w:sz="4" w:space="0" w:color="auto"/>
              <w:right w:val="single" w:sz="4" w:space="0" w:color="FFFFFF"/>
            </w:tcBorders>
            <w:shd w:val="clear" w:color="DAEEF3" w:fill="DAEEF3"/>
            <w:hideMark/>
          </w:tcPr>
          <w:p w14:paraId="0E9E8632" w14:textId="77777777" w:rsidR="006D2D11" w:rsidRPr="006D2D11" w:rsidRDefault="006D2D11" w:rsidP="006D2D11">
            <w:pPr>
              <w:spacing w:after="0"/>
              <w:rPr>
                <w:rFonts w:ascii="Arial" w:eastAsia="Times New Roman" w:hAnsi="Arial" w:cs="Arial"/>
                <w:color w:val="000000"/>
                <w:sz w:val="18"/>
                <w:szCs w:val="18"/>
                <w:lang w:val="en-US"/>
              </w:rPr>
            </w:pPr>
            <w:r w:rsidRPr="006D2D11">
              <w:rPr>
                <w:rFonts w:ascii="Arial" w:eastAsia="Times New Roman" w:hAnsi="Arial" w:cs="Arial"/>
                <w:color w:val="000000"/>
                <w:sz w:val="18"/>
                <w:szCs w:val="18"/>
                <w:lang w:val="en-US"/>
              </w:rPr>
              <w:t>Raw downwelling photosynthetic available radiation</w:t>
            </w:r>
          </w:p>
        </w:tc>
        <w:tc>
          <w:tcPr>
            <w:tcW w:w="1842" w:type="dxa"/>
            <w:tcBorders>
              <w:top w:val="single" w:sz="4" w:space="0" w:color="FFFFFF"/>
              <w:left w:val="single" w:sz="4" w:space="0" w:color="FFFFFF"/>
              <w:bottom w:val="single" w:sz="4" w:space="0" w:color="auto"/>
              <w:right w:val="single" w:sz="4" w:space="0" w:color="FFFFFF"/>
            </w:tcBorders>
            <w:shd w:val="clear" w:color="DAEEF3" w:fill="DAEEF3"/>
            <w:hideMark/>
          </w:tcPr>
          <w:p w14:paraId="728EE9D4"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418" w:type="dxa"/>
            <w:tcBorders>
              <w:top w:val="single" w:sz="4" w:space="0" w:color="FFFFFF"/>
              <w:left w:val="single" w:sz="4" w:space="0" w:color="FFFFFF"/>
              <w:bottom w:val="single" w:sz="4" w:space="0" w:color="auto"/>
              <w:right w:val="single" w:sz="4" w:space="0" w:color="FFFFFF"/>
            </w:tcBorders>
            <w:shd w:val="clear" w:color="DAEEF3" w:fill="DAEEF3"/>
            <w:hideMark/>
          </w:tcPr>
          <w:p w14:paraId="6FAD56A9"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count</w:t>
            </w:r>
          </w:p>
        </w:tc>
        <w:tc>
          <w:tcPr>
            <w:tcW w:w="992" w:type="dxa"/>
            <w:tcBorders>
              <w:top w:val="single" w:sz="4" w:space="0" w:color="FFFFFF"/>
              <w:left w:val="single" w:sz="4" w:space="0" w:color="FFFFFF"/>
              <w:bottom w:val="single" w:sz="4" w:space="0" w:color="auto"/>
              <w:right w:val="single" w:sz="4" w:space="0" w:color="FFFFFF"/>
            </w:tcBorders>
            <w:shd w:val="clear" w:color="DAEEF3" w:fill="DAEEF3"/>
            <w:hideMark/>
          </w:tcPr>
          <w:p w14:paraId="67E279EB"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c>
          <w:tcPr>
            <w:tcW w:w="1134" w:type="dxa"/>
            <w:tcBorders>
              <w:top w:val="single" w:sz="4" w:space="0" w:color="FFFFFF"/>
              <w:left w:val="single" w:sz="4" w:space="0" w:color="FFFFFF"/>
              <w:bottom w:val="single" w:sz="4" w:space="0" w:color="auto"/>
              <w:right w:val="single" w:sz="4" w:space="0" w:color="FFFFFF"/>
            </w:tcBorders>
            <w:shd w:val="clear" w:color="DAEEF3" w:fill="DAEEF3"/>
            <w:hideMark/>
          </w:tcPr>
          <w:p w14:paraId="766C1531" w14:textId="77777777" w:rsidR="006D2D11" w:rsidRPr="006D2D11" w:rsidRDefault="006D2D11" w:rsidP="006D2D11">
            <w:pPr>
              <w:spacing w:after="0"/>
              <w:rPr>
                <w:rFonts w:ascii="Arial" w:eastAsia="Times New Roman" w:hAnsi="Arial" w:cs="Arial"/>
                <w:color w:val="000000"/>
                <w:sz w:val="18"/>
                <w:szCs w:val="18"/>
                <w:lang w:val="fr-FR"/>
              </w:rPr>
            </w:pPr>
            <w:r w:rsidRPr="006D2D11">
              <w:rPr>
                <w:rFonts w:ascii="Arial" w:eastAsia="Times New Roman" w:hAnsi="Arial" w:cs="Arial"/>
                <w:color w:val="000000"/>
                <w:sz w:val="18"/>
                <w:szCs w:val="18"/>
                <w:lang w:val="fr-FR"/>
              </w:rPr>
              <w:t>-</w:t>
            </w:r>
          </w:p>
        </w:tc>
      </w:tr>
    </w:tbl>
    <w:p w14:paraId="220D9282" w14:textId="77777777" w:rsidR="006D2D11" w:rsidRDefault="006D2D11" w:rsidP="003610B3">
      <w:pPr>
        <w:rPr>
          <w:lang w:val="en-US"/>
        </w:rPr>
      </w:pPr>
    </w:p>
    <w:p w14:paraId="33C21B62" w14:textId="77777777" w:rsidR="005D07E5" w:rsidRPr="00006433" w:rsidRDefault="005D07E5" w:rsidP="009F0AAC">
      <w:pPr>
        <w:rPr>
          <w:lang w:val="en-US"/>
        </w:rPr>
      </w:pPr>
    </w:p>
    <w:p w14:paraId="1368A769" w14:textId="77777777" w:rsidR="00316EA8" w:rsidRPr="00006433" w:rsidRDefault="00316EA8" w:rsidP="00367E4A">
      <w:pPr>
        <w:pStyle w:val="Sous-titre"/>
        <w:rPr>
          <w:lang w:val="en-US"/>
        </w:rPr>
      </w:pPr>
      <w:r w:rsidRPr="00006433">
        <w:rPr>
          <w:lang w:val="en-US"/>
        </w:rPr>
        <w:t>Parameter attributes</w:t>
      </w:r>
    </w:p>
    <w:p w14:paraId="30EB17A0" w14:textId="77777777" w:rsidR="00CD4398" w:rsidRPr="00006433" w:rsidRDefault="00316EA8" w:rsidP="00026EF6">
      <w:pPr>
        <w:pStyle w:val="Paragraphedeliste"/>
        <w:numPr>
          <w:ilvl w:val="0"/>
          <w:numId w:val="27"/>
        </w:numPr>
        <w:rPr>
          <w:lang w:val="en-US"/>
        </w:rPr>
      </w:pPr>
      <w:r w:rsidRPr="00006433">
        <w:rPr>
          <w:lang w:val="en-US"/>
        </w:rPr>
        <w:t>The Fill_</w:t>
      </w:r>
      <w:r w:rsidR="00CD4398" w:rsidRPr="00006433">
        <w:rPr>
          <w:lang w:val="en-US"/>
        </w:rPr>
        <w:t>value attribute</w:t>
      </w:r>
      <w:r w:rsidRPr="00006433">
        <w:rPr>
          <w:lang w:val="en-US"/>
        </w:rPr>
        <w:t xml:space="preserve"> is set to</w:t>
      </w:r>
      <w:r w:rsidR="00CD4398" w:rsidRPr="00006433">
        <w:rPr>
          <w:lang w:val="en-US"/>
        </w:rPr>
        <w:t xml:space="preserve"> 99999.f</w:t>
      </w:r>
    </w:p>
    <w:p w14:paraId="45F61C9B" w14:textId="77777777" w:rsidR="00316EA8" w:rsidRPr="00006433" w:rsidRDefault="00995008" w:rsidP="00026EF6">
      <w:pPr>
        <w:pStyle w:val="Paragraphedeliste"/>
        <w:numPr>
          <w:ilvl w:val="0"/>
          <w:numId w:val="27"/>
        </w:numPr>
        <w:rPr>
          <w:lang w:val="en-US"/>
        </w:rPr>
      </w:pPr>
      <w:r w:rsidRPr="00006433">
        <w:rPr>
          <w:lang w:val="en-US"/>
        </w:rPr>
        <w:t>The C_Format, Fortran_Format and Format_resolution attributes are float/sensor dependants. They are set by the DAC (Data Assembly Centre).</w:t>
      </w:r>
    </w:p>
    <w:p w14:paraId="0DB44B17" w14:textId="77777777" w:rsidR="000A376B" w:rsidRPr="00006433" w:rsidRDefault="009F0A73" w:rsidP="009F0AAC">
      <w:pPr>
        <w:rPr>
          <w:lang w:val="en-US"/>
        </w:rPr>
      </w:pPr>
      <w:r w:rsidRPr="00006433">
        <w:rPr>
          <w:lang w:val="en-US"/>
        </w:rPr>
        <w:t xml:space="preserve">If new </w:t>
      </w:r>
      <w:r w:rsidR="0094362A" w:rsidRPr="00006433">
        <w:rPr>
          <w:lang w:val="en-US"/>
        </w:rPr>
        <w:t xml:space="preserve">parameters are required, </w:t>
      </w:r>
      <w:r w:rsidRPr="00006433">
        <w:rPr>
          <w:lang w:val="en-US"/>
        </w:rPr>
        <w:t xml:space="preserve">they </w:t>
      </w:r>
      <w:r w:rsidR="0094362A" w:rsidRPr="00006433">
        <w:rPr>
          <w:lang w:val="en-US"/>
        </w:rPr>
        <w:t>have to</w:t>
      </w:r>
      <w:r w:rsidRPr="00006433">
        <w:rPr>
          <w:lang w:val="en-US"/>
        </w:rPr>
        <w:t xml:space="preserve"> be added to this table</w:t>
      </w:r>
      <w:r w:rsidR="009504BB" w:rsidRPr="00006433">
        <w:rPr>
          <w:lang w:val="en-US"/>
        </w:rPr>
        <w:t xml:space="preserve"> before they will be accepted. </w:t>
      </w:r>
      <w:r w:rsidR="009504BB" w:rsidRPr="00006433">
        <w:rPr>
          <w:lang w:val="en-US"/>
        </w:rPr>
        <w:br/>
        <w:t>A request for n</w:t>
      </w:r>
      <w:r w:rsidRPr="00006433">
        <w:rPr>
          <w:lang w:val="en-US"/>
        </w:rPr>
        <w:t xml:space="preserve">ew </w:t>
      </w:r>
      <w:r w:rsidR="0094362A" w:rsidRPr="00006433">
        <w:rPr>
          <w:lang w:val="en-US"/>
        </w:rPr>
        <w:t>parameters</w:t>
      </w:r>
      <w:r w:rsidRPr="00006433">
        <w:rPr>
          <w:lang w:val="en-US"/>
        </w:rPr>
        <w:t xml:space="preserve"> can be sent to </w:t>
      </w:r>
      <w:r w:rsidR="009504BB" w:rsidRPr="00006433">
        <w:rPr>
          <w:lang w:val="en-US"/>
        </w:rPr>
        <w:t xml:space="preserve">argo-dm-chairman@jcommops.org </w:t>
      </w:r>
      <w:r w:rsidRPr="00006433">
        <w:rPr>
          <w:lang w:val="en-US"/>
        </w:rPr>
        <w:t>for approval and inclusion.</w:t>
      </w:r>
    </w:p>
    <w:p w14:paraId="58B17098" w14:textId="77777777" w:rsidR="007C3CB9" w:rsidRPr="00006433" w:rsidRDefault="007C3CB9" w:rsidP="007C3CB9">
      <w:pPr>
        <w:pStyle w:val="Sous-titre"/>
        <w:rPr>
          <w:lang w:val="en-US"/>
        </w:rPr>
      </w:pPr>
      <w:r w:rsidRPr="00006433">
        <w:rPr>
          <w:lang w:val="en-US"/>
        </w:rPr>
        <w:t>Note on resolution</w:t>
      </w:r>
    </w:p>
    <w:p w14:paraId="2A395CC0" w14:textId="77777777" w:rsidR="007C3CB9" w:rsidRPr="00006433" w:rsidRDefault="007C3CB9" w:rsidP="007C3CB9">
      <w:pPr>
        <w:rPr>
          <w:lang w:val="en-US"/>
        </w:rPr>
      </w:pPr>
      <w:r w:rsidRPr="00006433">
        <w:rPr>
          <w:lang w:val="en-US"/>
        </w:rPr>
        <w:t>For each parameter, the resolution attribute is mandatory. However, the resolution value is sensor dependant.</w:t>
      </w:r>
    </w:p>
    <w:p w14:paraId="75A7E9F1" w14:textId="77777777" w:rsidR="007F228B" w:rsidRPr="00006433" w:rsidRDefault="00511801" w:rsidP="009F0AAC">
      <w:pPr>
        <w:pStyle w:val="Titre3"/>
        <w:rPr>
          <w:lang w:val="en-US"/>
        </w:rPr>
      </w:pPr>
      <w:bookmarkStart w:id="170" w:name="_Toc389316352"/>
      <w:r w:rsidRPr="00006433">
        <w:rPr>
          <w:lang w:val="en-US"/>
        </w:rPr>
        <w:t>Parameters from</w:t>
      </w:r>
      <w:r w:rsidR="007F228B" w:rsidRPr="00006433">
        <w:rPr>
          <w:lang w:val="en-US"/>
        </w:rPr>
        <w:t xml:space="preserve"> duplicate sensors</w:t>
      </w:r>
      <w:bookmarkEnd w:id="170"/>
    </w:p>
    <w:p w14:paraId="45C6CB98" w14:textId="77777777" w:rsidR="007F228B" w:rsidRPr="00006433" w:rsidRDefault="007F228B" w:rsidP="009F0AAC">
      <w:pPr>
        <w:rPr>
          <w:lang w:val="en-US"/>
        </w:rPr>
      </w:pPr>
      <w:r w:rsidRPr="00006433">
        <w:rPr>
          <w:lang w:val="en-US"/>
        </w:rPr>
        <w:t>Some floats are equipped with 2 different sensors, measuring the same physical parameter. In that case, add the integer "2" at the end of the code of the duplicate parameter (e.g. DOXY2).</w:t>
      </w:r>
    </w:p>
    <w:p w14:paraId="767D6899" w14:textId="77777777" w:rsidR="007F228B" w:rsidRPr="00006433" w:rsidRDefault="007F228B" w:rsidP="009F0AAC">
      <w:pPr>
        <w:rPr>
          <w:lang w:val="en-US"/>
        </w:rPr>
      </w:pPr>
      <w:r w:rsidRPr="00006433">
        <w:rPr>
          <w:lang w:val="en-US"/>
        </w:rPr>
        <w:t>If more sensors that measure the same physical parameter are added, then the integer will simply increase by 1 (i.e. DOXY3, DOXY4, and so on).</w:t>
      </w:r>
    </w:p>
    <w:p w14:paraId="4422A261" w14:textId="77777777" w:rsidR="007F228B" w:rsidRPr="00006433" w:rsidRDefault="007F228B" w:rsidP="009F0AAC">
      <w:pPr>
        <w:pStyle w:val="Sous-titre"/>
        <w:rPr>
          <w:lang w:val="en-US"/>
        </w:rPr>
      </w:pPr>
      <w:r w:rsidRPr="00006433">
        <w:rPr>
          <w:lang w:val="en-US"/>
        </w:rPr>
        <w:t>Example</w:t>
      </w:r>
    </w:p>
    <w:p w14:paraId="7FBC332F" w14:textId="77777777" w:rsidR="007F228B" w:rsidRPr="00006433" w:rsidRDefault="007F228B" w:rsidP="009F0AAC">
      <w:pPr>
        <w:rPr>
          <w:lang w:val="en-US"/>
        </w:rPr>
      </w:pPr>
      <w:r w:rsidRPr="00006433">
        <w:rPr>
          <w:lang w:val="en-US"/>
        </w:rPr>
        <w:t>If a float has one Optode and one SBE oxygen sensor:</w:t>
      </w:r>
    </w:p>
    <w:p w14:paraId="72048B01" w14:textId="77777777" w:rsidR="007F228B" w:rsidRPr="00006433" w:rsidRDefault="007F228B" w:rsidP="009F0AAC">
      <w:pPr>
        <w:pStyle w:val="Paragraphedeliste"/>
        <w:numPr>
          <w:ilvl w:val="0"/>
          <w:numId w:val="27"/>
        </w:numPr>
        <w:rPr>
          <w:lang w:val="en-US"/>
        </w:rPr>
      </w:pPr>
      <w:r w:rsidRPr="00006433">
        <w:rPr>
          <w:lang w:val="en-US"/>
        </w:rPr>
        <w:t>Use DOXY and TEMP_DOXY for Optode</w:t>
      </w:r>
    </w:p>
    <w:p w14:paraId="3355AC29" w14:textId="77777777" w:rsidR="007F228B" w:rsidRPr="00006433" w:rsidRDefault="007F228B" w:rsidP="009F0AAC">
      <w:pPr>
        <w:pStyle w:val="Paragraphedeliste"/>
        <w:numPr>
          <w:ilvl w:val="0"/>
          <w:numId w:val="27"/>
        </w:numPr>
        <w:rPr>
          <w:lang w:val="en-US"/>
        </w:rPr>
      </w:pPr>
      <w:r w:rsidRPr="00006433">
        <w:rPr>
          <w:lang w:val="en-US"/>
        </w:rPr>
        <w:t>Use DOXY2 for SBE</w:t>
      </w:r>
    </w:p>
    <w:p w14:paraId="78BA720A" w14:textId="77777777" w:rsidR="007F228B" w:rsidRPr="00006433" w:rsidRDefault="007F228B" w:rsidP="009F0AAC">
      <w:pPr>
        <w:rPr>
          <w:lang w:val="en-US"/>
        </w:rPr>
      </w:pPr>
      <w:r w:rsidRPr="00006433">
        <w:rPr>
          <w:lang w:val="en-US"/>
        </w:rPr>
        <w:t>If a float has two Optode oxygen sensors:</w:t>
      </w:r>
    </w:p>
    <w:p w14:paraId="23B5DEF9" w14:textId="77777777" w:rsidR="007F228B" w:rsidRPr="00006433" w:rsidRDefault="007F228B" w:rsidP="009F0AAC">
      <w:pPr>
        <w:pStyle w:val="Paragraphedeliste"/>
        <w:numPr>
          <w:ilvl w:val="0"/>
          <w:numId w:val="13"/>
        </w:numPr>
        <w:rPr>
          <w:lang w:val="en-US"/>
        </w:rPr>
      </w:pPr>
      <w:r w:rsidRPr="00006433">
        <w:rPr>
          <w:lang w:val="en-US"/>
        </w:rPr>
        <w:t>Use DOXY and TEMP_DOXY, and DOXY2 and TEMP_DOXY2</w:t>
      </w:r>
    </w:p>
    <w:p w14:paraId="1337BB52" w14:textId="77777777" w:rsidR="007F228B" w:rsidRPr="00006433" w:rsidRDefault="007F228B" w:rsidP="009F0AAC">
      <w:pPr>
        <w:rPr>
          <w:lang w:val="en-US"/>
        </w:rPr>
      </w:pPr>
      <w:r w:rsidRPr="00006433">
        <w:rPr>
          <w:lang w:val="en-US"/>
        </w:rPr>
        <w:t>If a float has two SBE oxygen sensors:</w:t>
      </w:r>
    </w:p>
    <w:p w14:paraId="5C19E97E" w14:textId="77777777" w:rsidR="007F228B" w:rsidRPr="00006433" w:rsidRDefault="007F228B" w:rsidP="009F0AAC">
      <w:pPr>
        <w:pStyle w:val="Paragraphedeliste"/>
        <w:numPr>
          <w:ilvl w:val="0"/>
          <w:numId w:val="13"/>
        </w:numPr>
        <w:rPr>
          <w:lang w:val="en-US"/>
        </w:rPr>
      </w:pPr>
      <w:r w:rsidRPr="00006433">
        <w:rPr>
          <w:lang w:val="en-US"/>
        </w:rPr>
        <w:t>Use DOXY and DOXY2</w:t>
      </w:r>
    </w:p>
    <w:p w14:paraId="691F6328" w14:textId="77777777" w:rsidR="00015D02" w:rsidRPr="00006433" w:rsidRDefault="00511801" w:rsidP="009F0AAC">
      <w:pPr>
        <w:pStyle w:val="Titre3"/>
        <w:rPr>
          <w:lang w:val="en-US"/>
        </w:rPr>
      </w:pPr>
      <w:bookmarkStart w:id="171" w:name="_Toc389316353"/>
      <w:r w:rsidRPr="00006433">
        <w:rPr>
          <w:lang w:val="en-US"/>
        </w:rPr>
        <w:t xml:space="preserve">Oxygen </w:t>
      </w:r>
      <w:r w:rsidR="00DB7BD4" w:rsidRPr="00006433">
        <w:rPr>
          <w:lang w:val="en-US"/>
        </w:rPr>
        <w:t xml:space="preserve">related </w:t>
      </w:r>
      <w:r w:rsidRPr="00006433">
        <w:rPr>
          <w:lang w:val="en-US"/>
        </w:rPr>
        <w:t>parameter</w:t>
      </w:r>
      <w:r w:rsidR="00DB7BD4" w:rsidRPr="00006433">
        <w:rPr>
          <w:lang w:val="en-US"/>
        </w:rPr>
        <w:t>s</w:t>
      </w:r>
      <w:bookmarkEnd w:id="171"/>
    </w:p>
    <w:p w14:paraId="742BF44F" w14:textId="77777777" w:rsidR="00511801" w:rsidRPr="00006433" w:rsidRDefault="00511801" w:rsidP="009F0AAC">
      <w:pPr>
        <w:rPr>
          <w:lang w:val="en-US"/>
        </w:rPr>
      </w:pPr>
      <w:r w:rsidRPr="00006433">
        <w:rPr>
          <w:lang w:val="en-US"/>
        </w:rPr>
        <w:t>Some Argo floats perform Oxygen observation from different types of sensors, such as the Aandera Optode or the Seabird SBE 43/IDO.</w:t>
      </w:r>
    </w:p>
    <w:p w14:paraId="5548616D" w14:textId="77777777" w:rsidR="00A5167F" w:rsidRPr="00006433" w:rsidRDefault="0090349F" w:rsidP="009F0AAC">
      <w:pPr>
        <w:rPr>
          <w:lang w:val="en-US"/>
        </w:rPr>
      </w:pPr>
      <w:r w:rsidRPr="00006433">
        <w:rPr>
          <w:lang w:val="en-US"/>
        </w:rPr>
        <w:t xml:space="preserve">To provide homogeneous observations </w:t>
      </w:r>
      <w:r w:rsidR="004C2EA9" w:rsidRPr="00006433">
        <w:rPr>
          <w:lang w:val="en-US"/>
        </w:rPr>
        <w:t xml:space="preserve">from heterogeneous sensors, oxygen measurement should be converted and reported </w:t>
      </w:r>
      <w:r w:rsidR="007949DF" w:rsidRPr="00006433">
        <w:rPr>
          <w:lang w:val="en-US"/>
        </w:rPr>
        <w:t>as DOXY</w:t>
      </w:r>
      <w:r w:rsidR="004C2EA9" w:rsidRPr="00006433">
        <w:rPr>
          <w:lang w:val="en-US"/>
        </w:rPr>
        <w:t>.</w:t>
      </w:r>
    </w:p>
    <w:p w14:paraId="54CE6DA2" w14:textId="77777777" w:rsidR="004C2EA9" w:rsidRPr="00006433" w:rsidRDefault="004C2EA9" w:rsidP="009F0AAC">
      <w:pPr>
        <w:pStyle w:val="Paragraphedeliste"/>
        <w:numPr>
          <w:ilvl w:val="0"/>
          <w:numId w:val="28"/>
        </w:numPr>
        <w:rPr>
          <w:lang w:val="en-US"/>
        </w:rPr>
      </w:pPr>
      <w:r w:rsidRPr="00006433">
        <w:rPr>
          <w:lang w:val="en-US"/>
        </w:rPr>
        <w:t>DOXY is the dissolved oxygen concentration estimated from the telemetered, calibrations coefficients and CTD values: PRES, TEMP (or TEMP_DOXY) and PSAL.</w:t>
      </w:r>
      <w:r w:rsidR="00B642D7" w:rsidRPr="00006433">
        <w:rPr>
          <w:lang w:val="en-US"/>
        </w:rPr>
        <w:br/>
      </w:r>
      <w:r w:rsidRPr="00006433">
        <w:rPr>
          <w:lang w:val="en-US"/>
        </w:rPr>
        <w:t>Pressure and salinity compensations (e.g. Optode) are taken into account.</w:t>
      </w:r>
    </w:p>
    <w:p w14:paraId="0E50D44B" w14:textId="77777777" w:rsidR="004C2EA9" w:rsidRPr="00006433" w:rsidRDefault="007949DF" w:rsidP="009F0AAC">
      <w:pPr>
        <w:pStyle w:val="Paragraphedeliste"/>
        <w:numPr>
          <w:ilvl w:val="0"/>
          <w:numId w:val="28"/>
        </w:numPr>
        <w:rPr>
          <w:lang w:val="en-US"/>
        </w:rPr>
      </w:pPr>
      <w:r w:rsidRPr="00006433">
        <w:rPr>
          <w:lang w:val="en-US"/>
        </w:rPr>
        <w:t>DOXY</w:t>
      </w:r>
      <w:r w:rsidR="004C2EA9" w:rsidRPr="00006433">
        <w:rPr>
          <w:lang w:val="en-US"/>
        </w:rPr>
        <w:t xml:space="preserve"> unit: micro</w:t>
      </w:r>
      <w:r w:rsidR="004C2EA9" w:rsidRPr="00006433">
        <w:rPr>
          <w:rFonts w:cs="Times"/>
          <w:lang w:val="en-US"/>
        </w:rPr>
        <w:t>mole/kg</w:t>
      </w:r>
    </w:p>
    <w:p w14:paraId="4DECFF10" w14:textId="77777777" w:rsidR="004C2EA9" w:rsidRPr="00006433" w:rsidRDefault="004C2EA9" w:rsidP="009F0AAC">
      <w:pPr>
        <w:pStyle w:val="Paragraphedeliste"/>
        <w:numPr>
          <w:ilvl w:val="0"/>
          <w:numId w:val="28"/>
        </w:numPr>
        <w:rPr>
          <w:lang w:val="en-US"/>
        </w:rPr>
      </w:pPr>
      <w:r w:rsidRPr="00006433">
        <w:rPr>
          <w:lang w:val="en-US"/>
        </w:rPr>
        <w:t xml:space="preserve">DOXY_ADJUSTED is the </w:t>
      </w:r>
      <w:r w:rsidR="007949DF" w:rsidRPr="00006433">
        <w:rPr>
          <w:lang w:val="en-US"/>
        </w:rPr>
        <w:t>dissolved oxygen</w:t>
      </w:r>
      <w:r w:rsidRPr="00006433">
        <w:rPr>
          <w:lang w:val="en-US"/>
        </w:rPr>
        <w:t xml:space="preserve"> concentration corrected f</w:t>
      </w:r>
      <w:r w:rsidR="007949DF" w:rsidRPr="00006433">
        <w:rPr>
          <w:lang w:val="en-US"/>
        </w:rPr>
        <w:t xml:space="preserve">or any sensor drift and offset. </w:t>
      </w:r>
      <w:r w:rsidRPr="00006433">
        <w:rPr>
          <w:lang w:val="en-US"/>
        </w:rPr>
        <w:t>DOXY_ADJUSTED is calculated from the other “ADJUSTED” fields.</w:t>
      </w:r>
    </w:p>
    <w:p w14:paraId="1801DD09" w14:textId="77777777" w:rsidR="004C2EA9" w:rsidRPr="00006433" w:rsidRDefault="004C2EA9" w:rsidP="009F0AAC">
      <w:pPr>
        <w:rPr>
          <w:lang w:val="en-US"/>
        </w:rPr>
      </w:pPr>
      <w:r w:rsidRPr="00006433">
        <w:rPr>
          <w:lang w:val="en-US"/>
        </w:rPr>
        <w:t>Calibration coefficients, equations and references used to convert the telemetered variables in DOXY must be carefully documented in the metadata</w:t>
      </w:r>
      <w:r w:rsidR="007949DF" w:rsidRPr="00006433">
        <w:rPr>
          <w:lang w:val="en-US"/>
        </w:rPr>
        <w:t>.</w:t>
      </w:r>
    </w:p>
    <w:p w14:paraId="1A895C0B" w14:textId="77777777" w:rsidR="00B642D7" w:rsidRPr="00006433" w:rsidRDefault="00B642D7" w:rsidP="009F0AAC">
      <w:pPr>
        <w:rPr>
          <w:lang w:val="en-US"/>
        </w:rPr>
      </w:pPr>
      <w:r w:rsidRPr="00006433">
        <w:rPr>
          <w:lang w:val="en-US"/>
        </w:rPr>
        <w:t>The Argo oxygen data management is described at:</w:t>
      </w:r>
    </w:p>
    <w:p w14:paraId="229CC733" w14:textId="77777777" w:rsidR="00511801" w:rsidRPr="00006433" w:rsidRDefault="0045574C" w:rsidP="002C10B6">
      <w:pPr>
        <w:pStyle w:val="Paragraphedeliste"/>
        <w:numPr>
          <w:ilvl w:val="0"/>
          <w:numId w:val="42"/>
        </w:numPr>
        <w:rPr>
          <w:lang w:val="en-US"/>
        </w:rPr>
      </w:pPr>
      <w:hyperlink r:id="rId41" w:history="1">
        <w:r w:rsidR="00BC52E1" w:rsidRPr="00006433">
          <w:rPr>
            <w:rStyle w:val="Lienhypertexte"/>
            <w:lang w:val="en-US"/>
          </w:rPr>
          <w:t>http://www.argodatamgt.org/Documentation</w:t>
        </w:r>
      </w:hyperlink>
      <w:r w:rsidR="00BC52E1" w:rsidRPr="00006433">
        <w:rPr>
          <w:lang w:val="en-US"/>
        </w:rPr>
        <w:t xml:space="preserve"> , </w:t>
      </w:r>
      <w:r w:rsidR="008064F7" w:rsidRPr="00006433">
        <w:rPr>
          <w:lang w:val="en-US"/>
        </w:rPr>
        <w:t xml:space="preserve">Cookbook documents, </w:t>
      </w:r>
      <w:r w:rsidR="00BC52E1" w:rsidRPr="00006433">
        <w:rPr>
          <w:lang w:val="en-US"/>
        </w:rPr>
        <w:t>"</w:t>
      </w:r>
      <w:r w:rsidR="008064F7" w:rsidRPr="00006433">
        <w:rPr>
          <w:lang w:val="en-US"/>
        </w:rPr>
        <w:t>Processing Argo oxygen data at the DAC level</w:t>
      </w:r>
      <w:r w:rsidR="00BC52E1" w:rsidRPr="00006433">
        <w:rPr>
          <w:lang w:val="en-US"/>
        </w:rPr>
        <w:t>"</w:t>
      </w:r>
    </w:p>
    <w:p w14:paraId="5B50715D" w14:textId="77777777" w:rsidR="007F228B" w:rsidRPr="00006433" w:rsidRDefault="007F228B" w:rsidP="00F434FC">
      <w:pPr>
        <w:pStyle w:val="Titre2"/>
        <w:rPr>
          <w:lang w:val="en-US"/>
        </w:rPr>
      </w:pPr>
      <w:bookmarkStart w:id="172" w:name="_Toc534891537"/>
      <w:bookmarkStart w:id="173" w:name="_Toc389316354"/>
      <w:r w:rsidRPr="00006433">
        <w:rPr>
          <w:lang w:val="en-US"/>
        </w:rPr>
        <w:t>Reference table 4: data centres and institutions codes</w:t>
      </w:r>
      <w:bookmarkEnd w:id="172"/>
      <w:bookmarkEnd w:id="173"/>
    </w:p>
    <w:tbl>
      <w:tblPr>
        <w:tblStyle w:val="argo"/>
        <w:tblW w:w="0" w:type="auto"/>
        <w:tblLayout w:type="fixed"/>
        <w:tblLook w:val="0020" w:firstRow="1" w:lastRow="0" w:firstColumn="0" w:lastColumn="0" w:noHBand="0" w:noVBand="0"/>
      </w:tblPr>
      <w:tblGrid>
        <w:gridCol w:w="959"/>
        <w:gridCol w:w="6199"/>
      </w:tblGrid>
      <w:tr w:rsidR="007F228B" w:rsidRPr="00006433" w14:paraId="51D88EF8" w14:textId="77777777" w:rsidTr="00BF57B9">
        <w:tc>
          <w:tcPr>
            <w:tcW w:w="7158" w:type="dxa"/>
            <w:gridSpan w:val="2"/>
            <w:shd w:val="clear" w:color="auto" w:fill="1F497D" w:themeFill="text2"/>
          </w:tcPr>
          <w:p w14:paraId="3819D3A1" w14:textId="77777777" w:rsidR="007F228B" w:rsidRPr="00006433" w:rsidRDefault="007F228B" w:rsidP="009F0AAC">
            <w:pPr>
              <w:pStyle w:val="tableheader"/>
              <w:rPr>
                <w:lang w:val="en-US"/>
              </w:rPr>
            </w:pPr>
            <w:r w:rsidRPr="00006433">
              <w:rPr>
                <w:lang w:val="en-US"/>
              </w:rPr>
              <w:t>Data centres and institutions</w:t>
            </w:r>
          </w:p>
        </w:tc>
      </w:tr>
      <w:tr w:rsidR="007F228B" w:rsidRPr="00006433" w14:paraId="6DA5408F" w14:textId="77777777" w:rsidTr="000541BD">
        <w:tc>
          <w:tcPr>
            <w:tcW w:w="959" w:type="dxa"/>
          </w:tcPr>
          <w:p w14:paraId="7BF1A4DE" w14:textId="77777777" w:rsidR="007F228B" w:rsidRPr="00006433" w:rsidRDefault="007F228B" w:rsidP="009F0AAC">
            <w:pPr>
              <w:pStyle w:val="tablecontent"/>
              <w:rPr>
                <w:lang w:val="en-US"/>
              </w:rPr>
            </w:pPr>
            <w:r w:rsidRPr="00006433">
              <w:rPr>
                <w:lang w:val="en-US"/>
              </w:rPr>
              <w:t>AO</w:t>
            </w:r>
          </w:p>
        </w:tc>
        <w:tc>
          <w:tcPr>
            <w:tcW w:w="6199" w:type="dxa"/>
          </w:tcPr>
          <w:p w14:paraId="004EE49E" w14:textId="77777777" w:rsidR="007F228B" w:rsidRPr="00006433" w:rsidRDefault="007F228B" w:rsidP="009F0AAC">
            <w:pPr>
              <w:pStyle w:val="tablecontent"/>
              <w:rPr>
                <w:lang w:val="en-US"/>
              </w:rPr>
            </w:pPr>
            <w:r w:rsidRPr="00006433">
              <w:rPr>
                <w:lang w:val="en-US"/>
              </w:rPr>
              <w:t>AOML, USA</w:t>
            </w:r>
          </w:p>
        </w:tc>
      </w:tr>
      <w:tr w:rsidR="007F228B" w:rsidRPr="00006433" w14:paraId="24FF0ADA" w14:textId="77777777" w:rsidTr="000541BD">
        <w:tc>
          <w:tcPr>
            <w:tcW w:w="959" w:type="dxa"/>
          </w:tcPr>
          <w:p w14:paraId="77AAB2DF" w14:textId="77777777" w:rsidR="007F228B" w:rsidRPr="00006433" w:rsidRDefault="007F228B" w:rsidP="009F0AAC">
            <w:pPr>
              <w:pStyle w:val="tablecontent"/>
              <w:rPr>
                <w:lang w:val="en-US"/>
              </w:rPr>
            </w:pPr>
            <w:r w:rsidRPr="00006433">
              <w:rPr>
                <w:lang w:val="en-US"/>
              </w:rPr>
              <w:t>BO</w:t>
            </w:r>
          </w:p>
        </w:tc>
        <w:tc>
          <w:tcPr>
            <w:tcW w:w="6199" w:type="dxa"/>
          </w:tcPr>
          <w:p w14:paraId="6A9D0614" w14:textId="77777777" w:rsidR="007F228B" w:rsidRPr="00006433" w:rsidRDefault="007F228B" w:rsidP="009F0AAC">
            <w:pPr>
              <w:pStyle w:val="tablecontent"/>
              <w:rPr>
                <w:lang w:val="en-US"/>
              </w:rPr>
            </w:pPr>
            <w:r w:rsidRPr="00006433">
              <w:rPr>
                <w:lang w:val="en-US"/>
              </w:rPr>
              <w:t>BODC, United Kingdom</w:t>
            </w:r>
          </w:p>
        </w:tc>
      </w:tr>
      <w:tr w:rsidR="007F228B" w:rsidRPr="00006433" w14:paraId="10DE2145" w14:textId="77777777" w:rsidTr="000541BD">
        <w:tc>
          <w:tcPr>
            <w:tcW w:w="959" w:type="dxa"/>
          </w:tcPr>
          <w:p w14:paraId="67502203" w14:textId="77777777" w:rsidR="007F228B" w:rsidRPr="00006433" w:rsidRDefault="007F228B" w:rsidP="009F0AAC">
            <w:pPr>
              <w:pStyle w:val="tablecontent"/>
              <w:rPr>
                <w:lang w:val="en-US"/>
              </w:rPr>
            </w:pPr>
            <w:r w:rsidRPr="00006433">
              <w:rPr>
                <w:lang w:val="en-US"/>
              </w:rPr>
              <w:t>CI</w:t>
            </w:r>
          </w:p>
        </w:tc>
        <w:tc>
          <w:tcPr>
            <w:tcW w:w="6199" w:type="dxa"/>
          </w:tcPr>
          <w:p w14:paraId="0835BE9C" w14:textId="77777777" w:rsidR="007F228B" w:rsidRPr="00006433" w:rsidRDefault="007F228B" w:rsidP="009F0AAC">
            <w:pPr>
              <w:pStyle w:val="tablecontent"/>
              <w:rPr>
                <w:lang w:val="en-US"/>
              </w:rPr>
            </w:pPr>
            <w:r w:rsidRPr="00006433">
              <w:rPr>
                <w:lang w:val="en-US"/>
              </w:rPr>
              <w:t>Institute of Ocean Sciences, Canada</w:t>
            </w:r>
          </w:p>
        </w:tc>
      </w:tr>
      <w:tr w:rsidR="007F228B" w:rsidRPr="00006433" w14:paraId="3D95319B" w14:textId="77777777" w:rsidTr="000541BD">
        <w:tc>
          <w:tcPr>
            <w:tcW w:w="959" w:type="dxa"/>
          </w:tcPr>
          <w:p w14:paraId="34AF0931" w14:textId="77777777" w:rsidR="007F228B" w:rsidRPr="00006433" w:rsidRDefault="007F228B" w:rsidP="009F0AAC">
            <w:pPr>
              <w:pStyle w:val="tablecontent"/>
              <w:rPr>
                <w:lang w:val="en-US"/>
              </w:rPr>
            </w:pPr>
            <w:r w:rsidRPr="00006433">
              <w:rPr>
                <w:lang w:val="en-US"/>
              </w:rPr>
              <w:t>CS</w:t>
            </w:r>
          </w:p>
        </w:tc>
        <w:tc>
          <w:tcPr>
            <w:tcW w:w="6199" w:type="dxa"/>
          </w:tcPr>
          <w:p w14:paraId="3A006E53" w14:textId="77777777" w:rsidR="007F228B" w:rsidRPr="00006433" w:rsidRDefault="007F228B" w:rsidP="009F0AAC">
            <w:pPr>
              <w:pStyle w:val="tablecontent"/>
              <w:rPr>
                <w:lang w:val="en-US"/>
              </w:rPr>
            </w:pPr>
            <w:r w:rsidRPr="00006433">
              <w:rPr>
                <w:lang w:val="en-US"/>
              </w:rPr>
              <w:t>CSIRO, Australia</w:t>
            </w:r>
          </w:p>
        </w:tc>
      </w:tr>
      <w:tr w:rsidR="007F228B" w:rsidRPr="00006433" w14:paraId="5133C4A1" w14:textId="77777777" w:rsidTr="000541BD">
        <w:tc>
          <w:tcPr>
            <w:tcW w:w="959" w:type="dxa"/>
          </w:tcPr>
          <w:p w14:paraId="1F9CDDC7" w14:textId="77777777" w:rsidR="007F228B" w:rsidRPr="00006433" w:rsidRDefault="007F228B" w:rsidP="009F0AAC">
            <w:pPr>
              <w:pStyle w:val="tablecontent"/>
              <w:rPr>
                <w:lang w:val="en-US"/>
              </w:rPr>
            </w:pPr>
            <w:r w:rsidRPr="00006433">
              <w:rPr>
                <w:lang w:val="en-US"/>
              </w:rPr>
              <w:t>GE</w:t>
            </w:r>
          </w:p>
        </w:tc>
        <w:tc>
          <w:tcPr>
            <w:tcW w:w="6199" w:type="dxa"/>
          </w:tcPr>
          <w:p w14:paraId="5FF4E64B" w14:textId="77777777" w:rsidR="007F228B" w:rsidRPr="00006433" w:rsidRDefault="007F228B" w:rsidP="009F0AAC">
            <w:pPr>
              <w:pStyle w:val="tablecontent"/>
              <w:rPr>
                <w:lang w:val="en-US"/>
              </w:rPr>
            </w:pPr>
            <w:r w:rsidRPr="00006433">
              <w:rPr>
                <w:lang w:val="en-US"/>
              </w:rPr>
              <w:t>BSH, Germany</w:t>
            </w:r>
          </w:p>
        </w:tc>
      </w:tr>
      <w:tr w:rsidR="007F228B" w:rsidRPr="00006433" w14:paraId="4ACA8A65" w14:textId="77777777" w:rsidTr="000541BD">
        <w:tc>
          <w:tcPr>
            <w:tcW w:w="959" w:type="dxa"/>
          </w:tcPr>
          <w:p w14:paraId="4A0B3838" w14:textId="77777777" w:rsidR="007F228B" w:rsidRPr="00006433" w:rsidRDefault="007F228B" w:rsidP="009F0AAC">
            <w:pPr>
              <w:pStyle w:val="tablecontent"/>
              <w:rPr>
                <w:lang w:val="en-US"/>
              </w:rPr>
            </w:pPr>
            <w:r w:rsidRPr="00006433">
              <w:rPr>
                <w:lang w:val="en-US"/>
              </w:rPr>
              <w:t>GT</w:t>
            </w:r>
          </w:p>
        </w:tc>
        <w:tc>
          <w:tcPr>
            <w:tcW w:w="6199" w:type="dxa"/>
          </w:tcPr>
          <w:p w14:paraId="2B788D1E" w14:textId="77777777" w:rsidR="007F228B" w:rsidRPr="00006433" w:rsidRDefault="007F228B" w:rsidP="009F0AAC">
            <w:pPr>
              <w:pStyle w:val="tablecontent"/>
              <w:rPr>
                <w:lang w:val="en-US"/>
              </w:rPr>
            </w:pPr>
            <w:r w:rsidRPr="00006433">
              <w:rPr>
                <w:lang w:val="en-US"/>
              </w:rPr>
              <w:t>GTS : used for data coming from WMO GTS network</w:t>
            </w:r>
          </w:p>
        </w:tc>
      </w:tr>
      <w:tr w:rsidR="007F228B" w:rsidRPr="00006433" w14:paraId="458E086C" w14:textId="77777777" w:rsidTr="000541BD">
        <w:tc>
          <w:tcPr>
            <w:tcW w:w="959" w:type="dxa"/>
          </w:tcPr>
          <w:p w14:paraId="572C1E01" w14:textId="77777777" w:rsidR="007F228B" w:rsidRPr="00006433" w:rsidRDefault="007F228B" w:rsidP="009F0AAC">
            <w:pPr>
              <w:pStyle w:val="tablecontent"/>
              <w:rPr>
                <w:lang w:val="en-US"/>
              </w:rPr>
            </w:pPr>
            <w:r w:rsidRPr="00006433">
              <w:rPr>
                <w:lang w:val="en-US"/>
              </w:rPr>
              <w:t>HZ</w:t>
            </w:r>
          </w:p>
        </w:tc>
        <w:tc>
          <w:tcPr>
            <w:tcW w:w="6199" w:type="dxa"/>
          </w:tcPr>
          <w:p w14:paraId="5287F9FC" w14:textId="77777777" w:rsidR="007F228B" w:rsidRPr="00006433" w:rsidRDefault="007F228B" w:rsidP="009F0AAC">
            <w:pPr>
              <w:pStyle w:val="tablecontent"/>
              <w:rPr>
                <w:lang w:val="en-US"/>
              </w:rPr>
            </w:pPr>
            <w:r w:rsidRPr="00006433">
              <w:rPr>
                <w:lang w:val="en-US"/>
              </w:rPr>
              <w:t>CSIO, China Second Institute of Oceanography</w:t>
            </w:r>
          </w:p>
        </w:tc>
      </w:tr>
      <w:tr w:rsidR="007F228B" w:rsidRPr="00006433" w14:paraId="45444491" w14:textId="77777777" w:rsidTr="000541BD">
        <w:tc>
          <w:tcPr>
            <w:tcW w:w="959" w:type="dxa"/>
          </w:tcPr>
          <w:p w14:paraId="74E5E2D6" w14:textId="77777777" w:rsidR="007F228B" w:rsidRPr="00006433" w:rsidRDefault="007F228B" w:rsidP="009F0AAC">
            <w:pPr>
              <w:pStyle w:val="tablecontent"/>
              <w:rPr>
                <w:lang w:val="en-US"/>
              </w:rPr>
            </w:pPr>
            <w:r w:rsidRPr="00006433">
              <w:rPr>
                <w:lang w:val="en-US"/>
              </w:rPr>
              <w:t>IF</w:t>
            </w:r>
          </w:p>
        </w:tc>
        <w:tc>
          <w:tcPr>
            <w:tcW w:w="6199" w:type="dxa"/>
          </w:tcPr>
          <w:p w14:paraId="323C1026" w14:textId="77777777" w:rsidR="007F228B" w:rsidRPr="00006433" w:rsidRDefault="007F228B" w:rsidP="009F0AAC">
            <w:pPr>
              <w:pStyle w:val="tablecontent"/>
              <w:rPr>
                <w:lang w:val="en-US"/>
              </w:rPr>
            </w:pPr>
            <w:r w:rsidRPr="00006433">
              <w:rPr>
                <w:lang w:val="en-US"/>
              </w:rPr>
              <w:t>Ifremer, France</w:t>
            </w:r>
          </w:p>
        </w:tc>
      </w:tr>
      <w:tr w:rsidR="007F228B" w:rsidRPr="00006433" w14:paraId="654A6F5E" w14:textId="77777777" w:rsidTr="000541BD">
        <w:tc>
          <w:tcPr>
            <w:tcW w:w="959" w:type="dxa"/>
          </w:tcPr>
          <w:p w14:paraId="67074272" w14:textId="77777777" w:rsidR="007F228B" w:rsidRPr="00006433" w:rsidRDefault="007F228B" w:rsidP="009F0AAC">
            <w:pPr>
              <w:pStyle w:val="tablecontent"/>
              <w:rPr>
                <w:lang w:val="en-US"/>
              </w:rPr>
            </w:pPr>
            <w:r w:rsidRPr="00006433">
              <w:rPr>
                <w:lang w:val="en-US"/>
              </w:rPr>
              <w:t>IN</w:t>
            </w:r>
          </w:p>
        </w:tc>
        <w:tc>
          <w:tcPr>
            <w:tcW w:w="6199" w:type="dxa"/>
          </w:tcPr>
          <w:p w14:paraId="1C8CEC1A" w14:textId="77777777" w:rsidR="007F228B" w:rsidRPr="00006433" w:rsidRDefault="007F228B" w:rsidP="009F0AAC">
            <w:pPr>
              <w:pStyle w:val="tablecontent"/>
              <w:rPr>
                <w:lang w:val="en-US"/>
              </w:rPr>
            </w:pPr>
            <w:r w:rsidRPr="00006433">
              <w:rPr>
                <w:lang w:val="en-US"/>
              </w:rPr>
              <w:t>INCOIS, India</w:t>
            </w:r>
          </w:p>
        </w:tc>
      </w:tr>
      <w:tr w:rsidR="007F228B" w:rsidRPr="00006433" w14:paraId="7DB7DBEF" w14:textId="77777777" w:rsidTr="000541BD">
        <w:tc>
          <w:tcPr>
            <w:tcW w:w="959" w:type="dxa"/>
          </w:tcPr>
          <w:p w14:paraId="739F65C0" w14:textId="77777777" w:rsidR="007F228B" w:rsidRPr="00006433" w:rsidRDefault="007F228B" w:rsidP="009F0AAC">
            <w:pPr>
              <w:pStyle w:val="tablecontent"/>
              <w:rPr>
                <w:lang w:val="en-US"/>
              </w:rPr>
            </w:pPr>
            <w:r w:rsidRPr="00006433">
              <w:rPr>
                <w:lang w:val="en-US"/>
              </w:rPr>
              <w:t>JA</w:t>
            </w:r>
          </w:p>
        </w:tc>
        <w:tc>
          <w:tcPr>
            <w:tcW w:w="6199" w:type="dxa"/>
          </w:tcPr>
          <w:p w14:paraId="450F7993" w14:textId="77777777" w:rsidR="007F228B" w:rsidRPr="00006433" w:rsidRDefault="007F228B" w:rsidP="009F0AAC">
            <w:pPr>
              <w:pStyle w:val="tablecontent"/>
              <w:rPr>
                <w:lang w:val="en-US"/>
              </w:rPr>
            </w:pPr>
            <w:r w:rsidRPr="00006433">
              <w:rPr>
                <w:lang w:val="en-US"/>
              </w:rPr>
              <w:t xml:space="preserve">JMA, Japan </w:t>
            </w:r>
          </w:p>
        </w:tc>
      </w:tr>
      <w:tr w:rsidR="007F228B" w:rsidRPr="00006433" w14:paraId="61EC69F6" w14:textId="77777777" w:rsidTr="000541BD">
        <w:tc>
          <w:tcPr>
            <w:tcW w:w="959" w:type="dxa"/>
          </w:tcPr>
          <w:p w14:paraId="117D505F" w14:textId="77777777" w:rsidR="007F228B" w:rsidRPr="00006433" w:rsidRDefault="007F228B" w:rsidP="009F0AAC">
            <w:pPr>
              <w:pStyle w:val="tablecontent"/>
              <w:rPr>
                <w:lang w:val="en-US"/>
              </w:rPr>
            </w:pPr>
            <w:r w:rsidRPr="00006433">
              <w:rPr>
                <w:lang w:val="en-US"/>
              </w:rPr>
              <w:t>JM</w:t>
            </w:r>
          </w:p>
        </w:tc>
        <w:tc>
          <w:tcPr>
            <w:tcW w:w="6199" w:type="dxa"/>
          </w:tcPr>
          <w:p w14:paraId="0F80F966" w14:textId="77777777" w:rsidR="007F228B" w:rsidRPr="00006433" w:rsidRDefault="007F228B" w:rsidP="009F0AAC">
            <w:pPr>
              <w:pStyle w:val="tablecontent"/>
              <w:rPr>
                <w:lang w:val="en-US"/>
              </w:rPr>
            </w:pPr>
            <w:r w:rsidRPr="00006433">
              <w:rPr>
                <w:lang w:val="en-US"/>
              </w:rPr>
              <w:t>Jamstec, Japan</w:t>
            </w:r>
          </w:p>
        </w:tc>
      </w:tr>
      <w:tr w:rsidR="007F228B" w:rsidRPr="00006433" w14:paraId="1E7A0EC8" w14:textId="77777777" w:rsidTr="000541BD">
        <w:tc>
          <w:tcPr>
            <w:tcW w:w="959" w:type="dxa"/>
          </w:tcPr>
          <w:p w14:paraId="45A9ED24" w14:textId="77777777" w:rsidR="007F228B" w:rsidRPr="00006433" w:rsidRDefault="007F228B" w:rsidP="009F0AAC">
            <w:pPr>
              <w:pStyle w:val="tablecontent"/>
              <w:rPr>
                <w:lang w:val="en-US"/>
              </w:rPr>
            </w:pPr>
            <w:r w:rsidRPr="00006433">
              <w:rPr>
                <w:lang w:val="en-US"/>
              </w:rPr>
              <w:t>KM</w:t>
            </w:r>
          </w:p>
        </w:tc>
        <w:tc>
          <w:tcPr>
            <w:tcW w:w="6199" w:type="dxa"/>
          </w:tcPr>
          <w:p w14:paraId="22FB51B3" w14:textId="77777777" w:rsidR="007F228B" w:rsidRPr="00006433" w:rsidRDefault="007F228B" w:rsidP="009F0AAC">
            <w:pPr>
              <w:pStyle w:val="tablecontent"/>
              <w:rPr>
                <w:lang w:val="en-US"/>
              </w:rPr>
            </w:pPr>
            <w:r w:rsidRPr="00006433">
              <w:rPr>
                <w:lang w:val="en-US"/>
              </w:rPr>
              <w:t>KMA, Korea</w:t>
            </w:r>
          </w:p>
        </w:tc>
      </w:tr>
      <w:tr w:rsidR="007F228B" w:rsidRPr="00006433" w14:paraId="24A0CEEE" w14:textId="77777777" w:rsidTr="000541BD">
        <w:tc>
          <w:tcPr>
            <w:tcW w:w="959" w:type="dxa"/>
          </w:tcPr>
          <w:p w14:paraId="4B95BE76" w14:textId="77777777" w:rsidR="007F228B" w:rsidRPr="00006433" w:rsidRDefault="007F228B" w:rsidP="009F0AAC">
            <w:pPr>
              <w:pStyle w:val="tablecontent"/>
              <w:rPr>
                <w:lang w:val="en-US"/>
              </w:rPr>
            </w:pPr>
            <w:r w:rsidRPr="00006433">
              <w:rPr>
                <w:lang w:val="en-US"/>
              </w:rPr>
              <w:t>KO</w:t>
            </w:r>
          </w:p>
        </w:tc>
        <w:tc>
          <w:tcPr>
            <w:tcW w:w="6199" w:type="dxa"/>
          </w:tcPr>
          <w:p w14:paraId="4AB88A5C" w14:textId="77777777" w:rsidR="007F228B" w:rsidRPr="00006433" w:rsidRDefault="007F228B" w:rsidP="009F0AAC">
            <w:pPr>
              <w:pStyle w:val="tablecontent"/>
              <w:rPr>
                <w:lang w:val="en-US"/>
              </w:rPr>
            </w:pPr>
            <w:r w:rsidRPr="00006433">
              <w:rPr>
                <w:lang w:val="en-US"/>
              </w:rPr>
              <w:t>KORDI, Korea</w:t>
            </w:r>
          </w:p>
        </w:tc>
      </w:tr>
      <w:tr w:rsidR="007F228B" w:rsidRPr="00006433" w14:paraId="0B1AD812" w14:textId="77777777" w:rsidTr="000541BD">
        <w:tc>
          <w:tcPr>
            <w:tcW w:w="959" w:type="dxa"/>
          </w:tcPr>
          <w:p w14:paraId="482F3C54" w14:textId="77777777" w:rsidR="007F228B" w:rsidRPr="00006433" w:rsidRDefault="007F228B" w:rsidP="009F0AAC">
            <w:pPr>
              <w:pStyle w:val="tablecontent"/>
              <w:rPr>
                <w:lang w:val="en-US"/>
              </w:rPr>
            </w:pPr>
            <w:r w:rsidRPr="00006433">
              <w:rPr>
                <w:lang w:val="en-US"/>
              </w:rPr>
              <w:t>ME</w:t>
            </w:r>
          </w:p>
        </w:tc>
        <w:tc>
          <w:tcPr>
            <w:tcW w:w="6199" w:type="dxa"/>
          </w:tcPr>
          <w:p w14:paraId="572A4160" w14:textId="77777777" w:rsidR="007F228B" w:rsidRPr="00006433" w:rsidRDefault="007F228B" w:rsidP="009F0AAC">
            <w:pPr>
              <w:pStyle w:val="tablecontent"/>
              <w:rPr>
                <w:lang w:val="en-US"/>
              </w:rPr>
            </w:pPr>
            <w:r w:rsidRPr="00006433">
              <w:rPr>
                <w:lang w:val="en-US"/>
              </w:rPr>
              <w:t>MEDS, Canada</w:t>
            </w:r>
          </w:p>
        </w:tc>
      </w:tr>
      <w:tr w:rsidR="007F228B" w:rsidRPr="00006433" w14:paraId="45108FB7" w14:textId="77777777" w:rsidTr="000541BD">
        <w:tc>
          <w:tcPr>
            <w:tcW w:w="959" w:type="dxa"/>
          </w:tcPr>
          <w:p w14:paraId="1FDFD600" w14:textId="77777777" w:rsidR="007F228B" w:rsidRPr="00006433" w:rsidRDefault="007F228B" w:rsidP="009F0AAC">
            <w:pPr>
              <w:pStyle w:val="tablecontent"/>
              <w:rPr>
                <w:lang w:val="en-US"/>
              </w:rPr>
            </w:pPr>
            <w:r w:rsidRPr="00006433">
              <w:rPr>
                <w:lang w:val="en-US"/>
              </w:rPr>
              <w:t>NA</w:t>
            </w:r>
          </w:p>
        </w:tc>
        <w:tc>
          <w:tcPr>
            <w:tcW w:w="6199" w:type="dxa"/>
          </w:tcPr>
          <w:p w14:paraId="69217EF6" w14:textId="77777777" w:rsidR="007F228B" w:rsidRPr="00006433" w:rsidRDefault="007F228B" w:rsidP="009F0AAC">
            <w:pPr>
              <w:pStyle w:val="tablecontent"/>
              <w:rPr>
                <w:lang w:val="en-US"/>
              </w:rPr>
            </w:pPr>
            <w:r w:rsidRPr="00006433">
              <w:rPr>
                <w:lang w:val="en-US"/>
              </w:rPr>
              <w:t>NAVO, USA</w:t>
            </w:r>
          </w:p>
        </w:tc>
      </w:tr>
      <w:tr w:rsidR="00097635" w:rsidRPr="00006433" w14:paraId="6EA177B7" w14:textId="77777777" w:rsidTr="000541BD">
        <w:tc>
          <w:tcPr>
            <w:tcW w:w="959" w:type="dxa"/>
          </w:tcPr>
          <w:p w14:paraId="27662BFC" w14:textId="77777777" w:rsidR="00097635" w:rsidRPr="00006433" w:rsidRDefault="00097635" w:rsidP="009F0AAC">
            <w:pPr>
              <w:pStyle w:val="tablecontent"/>
              <w:rPr>
                <w:lang w:val="en-US"/>
              </w:rPr>
            </w:pPr>
            <w:r w:rsidRPr="00006433">
              <w:rPr>
                <w:lang w:val="en-US"/>
              </w:rPr>
              <w:t>NM</w:t>
            </w:r>
          </w:p>
        </w:tc>
        <w:tc>
          <w:tcPr>
            <w:tcW w:w="6199" w:type="dxa"/>
          </w:tcPr>
          <w:p w14:paraId="15B2277C" w14:textId="77777777" w:rsidR="00097635" w:rsidRPr="00006433" w:rsidRDefault="00097635" w:rsidP="009F0AAC">
            <w:pPr>
              <w:pStyle w:val="tablecontent"/>
              <w:rPr>
                <w:lang w:val="en-US"/>
              </w:rPr>
            </w:pPr>
            <w:r w:rsidRPr="00006433">
              <w:rPr>
                <w:lang w:val="en-US"/>
              </w:rPr>
              <w:t>NMDIS, China</w:t>
            </w:r>
          </w:p>
        </w:tc>
      </w:tr>
      <w:tr w:rsidR="007F228B" w:rsidRPr="00006433" w14:paraId="59BE7850" w14:textId="77777777" w:rsidTr="000541BD">
        <w:tc>
          <w:tcPr>
            <w:tcW w:w="959" w:type="dxa"/>
          </w:tcPr>
          <w:p w14:paraId="437AA61C" w14:textId="77777777" w:rsidR="007F228B" w:rsidRPr="00006433" w:rsidRDefault="007F228B" w:rsidP="009F0AAC">
            <w:pPr>
              <w:pStyle w:val="tablecontent"/>
              <w:rPr>
                <w:lang w:val="en-US"/>
              </w:rPr>
            </w:pPr>
            <w:r w:rsidRPr="00006433">
              <w:rPr>
                <w:lang w:val="en-US"/>
              </w:rPr>
              <w:t>PM</w:t>
            </w:r>
          </w:p>
        </w:tc>
        <w:tc>
          <w:tcPr>
            <w:tcW w:w="6199" w:type="dxa"/>
          </w:tcPr>
          <w:p w14:paraId="5343591C" w14:textId="77777777" w:rsidR="007F228B" w:rsidRPr="00006433" w:rsidRDefault="007F228B" w:rsidP="009F0AAC">
            <w:pPr>
              <w:pStyle w:val="tablecontent"/>
              <w:rPr>
                <w:lang w:val="en-US"/>
              </w:rPr>
            </w:pPr>
            <w:r w:rsidRPr="00006433">
              <w:rPr>
                <w:lang w:val="en-US"/>
              </w:rPr>
              <w:t>PMEL, USA</w:t>
            </w:r>
          </w:p>
        </w:tc>
      </w:tr>
      <w:tr w:rsidR="007F228B" w:rsidRPr="00006433" w14:paraId="6DDDE7B7" w14:textId="77777777" w:rsidTr="000541BD">
        <w:tc>
          <w:tcPr>
            <w:tcW w:w="959" w:type="dxa"/>
          </w:tcPr>
          <w:p w14:paraId="7B1A798A" w14:textId="77777777" w:rsidR="007F228B" w:rsidRPr="00006433" w:rsidRDefault="007F228B" w:rsidP="009F0AAC">
            <w:pPr>
              <w:pStyle w:val="tablecontent"/>
              <w:rPr>
                <w:lang w:val="en-US"/>
              </w:rPr>
            </w:pPr>
            <w:r w:rsidRPr="00006433">
              <w:rPr>
                <w:lang w:val="en-US"/>
              </w:rPr>
              <w:t>RU</w:t>
            </w:r>
          </w:p>
        </w:tc>
        <w:tc>
          <w:tcPr>
            <w:tcW w:w="6199" w:type="dxa"/>
          </w:tcPr>
          <w:p w14:paraId="41B5933A" w14:textId="77777777" w:rsidR="007F228B" w:rsidRPr="00006433" w:rsidRDefault="007F228B" w:rsidP="009F0AAC">
            <w:pPr>
              <w:pStyle w:val="tablecontent"/>
              <w:rPr>
                <w:lang w:val="en-US"/>
              </w:rPr>
            </w:pPr>
            <w:r w:rsidRPr="00006433">
              <w:rPr>
                <w:lang w:val="en-US"/>
              </w:rPr>
              <w:t>Russia</w:t>
            </w:r>
          </w:p>
        </w:tc>
      </w:tr>
      <w:tr w:rsidR="007F228B" w:rsidRPr="00006433" w14:paraId="6F072163" w14:textId="77777777" w:rsidTr="000541BD">
        <w:tc>
          <w:tcPr>
            <w:tcW w:w="959" w:type="dxa"/>
          </w:tcPr>
          <w:p w14:paraId="750F5AE7" w14:textId="77777777" w:rsidR="007F228B" w:rsidRPr="00006433" w:rsidRDefault="007F228B" w:rsidP="009F0AAC">
            <w:pPr>
              <w:pStyle w:val="tablecontent"/>
              <w:rPr>
                <w:lang w:val="en-US"/>
              </w:rPr>
            </w:pPr>
            <w:r w:rsidRPr="00006433">
              <w:rPr>
                <w:lang w:val="en-US"/>
              </w:rPr>
              <w:t>SI</w:t>
            </w:r>
          </w:p>
        </w:tc>
        <w:tc>
          <w:tcPr>
            <w:tcW w:w="6199" w:type="dxa"/>
          </w:tcPr>
          <w:p w14:paraId="691F40D5" w14:textId="77777777" w:rsidR="007F228B" w:rsidRPr="00006433" w:rsidRDefault="007F228B" w:rsidP="009F0AAC">
            <w:pPr>
              <w:pStyle w:val="tablecontent"/>
              <w:rPr>
                <w:lang w:val="en-US"/>
              </w:rPr>
            </w:pPr>
            <w:r w:rsidRPr="00006433">
              <w:rPr>
                <w:lang w:val="en-US"/>
              </w:rPr>
              <w:t>SIO, Scripps, USA</w:t>
            </w:r>
          </w:p>
        </w:tc>
      </w:tr>
      <w:tr w:rsidR="007F228B" w:rsidRPr="00006433" w14:paraId="42A7A1C0" w14:textId="77777777" w:rsidTr="000541BD">
        <w:tc>
          <w:tcPr>
            <w:tcW w:w="959" w:type="dxa"/>
          </w:tcPr>
          <w:p w14:paraId="7F98D663" w14:textId="77777777" w:rsidR="007F228B" w:rsidRPr="00006433" w:rsidRDefault="007F228B" w:rsidP="009F0AAC">
            <w:pPr>
              <w:pStyle w:val="tablecontent"/>
              <w:rPr>
                <w:lang w:val="en-US"/>
              </w:rPr>
            </w:pPr>
            <w:r w:rsidRPr="00006433">
              <w:rPr>
                <w:lang w:val="en-US"/>
              </w:rPr>
              <w:t>SP</w:t>
            </w:r>
          </w:p>
        </w:tc>
        <w:tc>
          <w:tcPr>
            <w:tcW w:w="6199" w:type="dxa"/>
          </w:tcPr>
          <w:p w14:paraId="256584E2" w14:textId="77777777" w:rsidR="007F228B" w:rsidRPr="00006433" w:rsidRDefault="007F228B" w:rsidP="009F0AAC">
            <w:pPr>
              <w:pStyle w:val="tablecontent"/>
              <w:rPr>
                <w:lang w:val="en-US"/>
              </w:rPr>
            </w:pPr>
            <w:r w:rsidRPr="00006433">
              <w:rPr>
                <w:lang w:val="en-US"/>
              </w:rPr>
              <w:t>Spain</w:t>
            </w:r>
          </w:p>
        </w:tc>
      </w:tr>
      <w:tr w:rsidR="007F228B" w:rsidRPr="00006433" w14:paraId="64E043BB" w14:textId="77777777" w:rsidTr="000541BD">
        <w:tc>
          <w:tcPr>
            <w:tcW w:w="959" w:type="dxa"/>
          </w:tcPr>
          <w:p w14:paraId="33F51FD0" w14:textId="77777777" w:rsidR="007F228B" w:rsidRPr="00006433" w:rsidRDefault="007F228B" w:rsidP="009F0AAC">
            <w:pPr>
              <w:pStyle w:val="tablecontent"/>
              <w:rPr>
                <w:lang w:val="en-US"/>
              </w:rPr>
            </w:pPr>
            <w:r w:rsidRPr="00006433">
              <w:rPr>
                <w:lang w:val="en-US"/>
              </w:rPr>
              <w:t>UW</w:t>
            </w:r>
          </w:p>
        </w:tc>
        <w:tc>
          <w:tcPr>
            <w:tcW w:w="6199" w:type="dxa"/>
          </w:tcPr>
          <w:p w14:paraId="5DD238F7" w14:textId="77777777" w:rsidR="007F228B" w:rsidRPr="00006433" w:rsidRDefault="007F228B" w:rsidP="009F0AAC">
            <w:pPr>
              <w:pStyle w:val="tablecontent"/>
              <w:rPr>
                <w:lang w:val="en-US"/>
              </w:rPr>
            </w:pPr>
            <w:r w:rsidRPr="00006433">
              <w:rPr>
                <w:lang w:val="en-US"/>
              </w:rPr>
              <w:t>University of Washington, USA</w:t>
            </w:r>
          </w:p>
        </w:tc>
      </w:tr>
      <w:tr w:rsidR="007F228B" w:rsidRPr="00006433" w14:paraId="67158DC6" w14:textId="77777777" w:rsidTr="000541BD">
        <w:tc>
          <w:tcPr>
            <w:tcW w:w="959" w:type="dxa"/>
          </w:tcPr>
          <w:p w14:paraId="0A933B46" w14:textId="77777777" w:rsidR="007F228B" w:rsidRPr="00006433" w:rsidRDefault="007F228B" w:rsidP="009F0AAC">
            <w:pPr>
              <w:pStyle w:val="tablecontent"/>
              <w:rPr>
                <w:lang w:val="en-US"/>
              </w:rPr>
            </w:pPr>
            <w:r w:rsidRPr="00006433">
              <w:rPr>
                <w:lang w:val="en-US"/>
              </w:rPr>
              <w:t>VL</w:t>
            </w:r>
          </w:p>
        </w:tc>
        <w:tc>
          <w:tcPr>
            <w:tcW w:w="6199" w:type="dxa"/>
          </w:tcPr>
          <w:p w14:paraId="4D5593D7" w14:textId="77777777" w:rsidR="007F228B" w:rsidRPr="00006433" w:rsidRDefault="007F228B" w:rsidP="009F0AAC">
            <w:pPr>
              <w:pStyle w:val="tablecontent"/>
              <w:rPr>
                <w:lang w:val="en-US"/>
              </w:rPr>
            </w:pPr>
            <w:r w:rsidRPr="00006433">
              <w:rPr>
                <w:lang w:val="en-US"/>
              </w:rPr>
              <w:t>Far Eastern Regional Hydrometeorological Research Institute of Vladivostock, Russia</w:t>
            </w:r>
          </w:p>
        </w:tc>
      </w:tr>
      <w:tr w:rsidR="007F228B" w:rsidRPr="00006433" w14:paraId="3C6AC0B2" w14:textId="77777777" w:rsidTr="000541BD">
        <w:tc>
          <w:tcPr>
            <w:tcW w:w="959" w:type="dxa"/>
          </w:tcPr>
          <w:p w14:paraId="40ECC9A2" w14:textId="77777777" w:rsidR="007F228B" w:rsidRPr="00006433" w:rsidRDefault="007F228B" w:rsidP="009F0AAC">
            <w:pPr>
              <w:pStyle w:val="tablecontent"/>
              <w:rPr>
                <w:lang w:val="en-US"/>
              </w:rPr>
            </w:pPr>
            <w:r w:rsidRPr="00006433">
              <w:rPr>
                <w:lang w:val="en-US"/>
              </w:rPr>
              <w:t>WH</w:t>
            </w:r>
          </w:p>
        </w:tc>
        <w:tc>
          <w:tcPr>
            <w:tcW w:w="6199" w:type="dxa"/>
          </w:tcPr>
          <w:p w14:paraId="57002A7C" w14:textId="77777777" w:rsidR="007F228B" w:rsidRPr="00006433" w:rsidRDefault="007F228B" w:rsidP="009F0AAC">
            <w:pPr>
              <w:pStyle w:val="tablecontent"/>
              <w:rPr>
                <w:lang w:val="en-US"/>
              </w:rPr>
            </w:pPr>
            <w:r w:rsidRPr="00006433">
              <w:rPr>
                <w:lang w:val="en-US"/>
              </w:rPr>
              <w:t>Woods Hole Oceanographic Institution, USA</w:t>
            </w:r>
          </w:p>
        </w:tc>
      </w:tr>
    </w:tbl>
    <w:p w14:paraId="666F4AD9" w14:textId="77777777" w:rsidR="007F228B" w:rsidRPr="00006433" w:rsidRDefault="007F228B" w:rsidP="009F0AAC">
      <w:pPr>
        <w:pStyle w:val="Titre2"/>
        <w:rPr>
          <w:lang w:val="en-US"/>
        </w:rPr>
      </w:pPr>
      <w:bookmarkStart w:id="174" w:name="_Toc534891538"/>
      <w:bookmarkStart w:id="175" w:name="_Toc389316355"/>
      <w:r w:rsidRPr="00006433">
        <w:rPr>
          <w:lang w:val="en-US"/>
        </w:rPr>
        <w:t>Reference table 5: location classes</w:t>
      </w:r>
      <w:bookmarkEnd w:id="174"/>
      <w:bookmarkEnd w:id="175"/>
    </w:p>
    <w:tbl>
      <w:tblPr>
        <w:tblStyle w:val="argo"/>
        <w:tblW w:w="0" w:type="auto"/>
        <w:tblLayout w:type="fixed"/>
        <w:tblLook w:val="00A0" w:firstRow="1" w:lastRow="0" w:firstColumn="1" w:lastColumn="0" w:noHBand="0" w:noVBand="0"/>
      </w:tblPr>
      <w:tblGrid>
        <w:gridCol w:w="1264"/>
        <w:gridCol w:w="5939"/>
      </w:tblGrid>
      <w:tr w:rsidR="007F228B" w:rsidRPr="00006433" w14:paraId="057322D2" w14:textId="77777777" w:rsidTr="00566EB8">
        <w:tc>
          <w:tcPr>
            <w:tcW w:w="7203" w:type="dxa"/>
            <w:gridSpan w:val="2"/>
            <w:tcBorders>
              <w:bottom w:val="single" w:sz="4" w:space="0" w:color="auto"/>
            </w:tcBorders>
            <w:shd w:val="clear" w:color="auto" w:fill="1F497D" w:themeFill="text2"/>
          </w:tcPr>
          <w:p w14:paraId="56974D08" w14:textId="77777777" w:rsidR="007F228B" w:rsidRPr="00006433" w:rsidRDefault="007F228B" w:rsidP="009F0AAC">
            <w:pPr>
              <w:pStyle w:val="tableheader"/>
              <w:rPr>
                <w:lang w:val="en-US"/>
              </w:rPr>
            </w:pPr>
            <w:r w:rsidRPr="00006433">
              <w:rPr>
                <w:lang w:val="en-US"/>
              </w:rPr>
              <w:t>ARGOS location classes</w:t>
            </w:r>
          </w:p>
        </w:tc>
      </w:tr>
      <w:tr w:rsidR="007F228B" w:rsidRPr="00006433" w14:paraId="7E001F00" w14:textId="77777777" w:rsidTr="00566EB8">
        <w:tc>
          <w:tcPr>
            <w:tcW w:w="1264" w:type="dxa"/>
            <w:shd w:val="clear" w:color="auto" w:fill="1F497D" w:themeFill="text2"/>
          </w:tcPr>
          <w:p w14:paraId="2D0B8FE2" w14:textId="77777777" w:rsidR="007F228B" w:rsidRPr="00006433" w:rsidRDefault="00396A7C" w:rsidP="00566EB8">
            <w:pPr>
              <w:pStyle w:val="tableheader"/>
              <w:rPr>
                <w:lang w:val="en-US"/>
              </w:rPr>
            </w:pPr>
            <w:r>
              <w:rPr>
                <w:lang w:val="en-US"/>
              </w:rPr>
              <w:t>Value</w:t>
            </w:r>
          </w:p>
        </w:tc>
        <w:tc>
          <w:tcPr>
            <w:tcW w:w="5939" w:type="dxa"/>
            <w:shd w:val="clear" w:color="auto" w:fill="1F497D" w:themeFill="text2"/>
          </w:tcPr>
          <w:p w14:paraId="2F9B906B" w14:textId="77777777" w:rsidR="007F228B" w:rsidRPr="00006433" w:rsidRDefault="007F228B" w:rsidP="00566EB8">
            <w:pPr>
              <w:pStyle w:val="tableheader"/>
              <w:rPr>
                <w:lang w:val="en-US"/>
              </w:rPr>
            </w:pPr>
            <w:r w:rsidRPr="00006433">
              <w:rPr>
                <w:lang w:val="en-US"/>
              </w:rPr>
              <w:t>Estimated accuracy in latitude and longitude</w:t>
            </w:r>
          </w:p>
        </w:tc>
      </w:tr>
      <w:tr w:rsidR="007F228B" w:rsidRPr="00006433" w14:paraId="646AE3B2" w14:textId="77777777" w:rsidTr="00DA5499">
        <w:tc>
          <w:tcPr>
            <w:tcW w:w="1264" w:type="dxa"/>
          </w:tcPr>
          <w:p w14:paraId="65B243CD" w14:textId="77777777" w:rsidR="007F228B" w:rsidRPr="00006433" w:rsidRDefault="007F228B" w:rsidP="009F0AAC">
            <w:pPr>
              <w:pStyle w:val="tablecontent"/>
              <w:rPr>
                <w:lang w:val="en-US"/>
              </w:rPr>
            </w:pPr>
            <w:r w:rsidRPr="00006433">
              <w:rPr>
                <w:lang w:val="en-US"/>
              </w:rPr>
              <w:t>0</w:t>
            </w:r>
          </w:p>
        </w:tc>
        <w:tc>
          <w:tcPr>
            <w:tcW w:w="5939" w:type="dxa"/>
          </w:tcPr>
          <w:p w14:paraId="02DFF29B" w14:textId="77777777" w:rsidR="007F228B" w:rsidRPr="00006433" w:rsidRDefault="001B1F61" w:rsidP="009F0AAC">
            <w:pPr>
              <w:pStyle w:val="tablecontent"/>
              <w:rPr>
                <w:lang w:val="en-US"/>
              </w:rPr>
            </w:pPr>
            <w:r w:rsidRPr="00006433">
              <w:rPr>
                <w:lang w:val="en-US"/>
              </w:rPr>
              <w:t xml:space="preserve">Argos </w:t>
            </w:r>
            <w:r w:rsidR="007F228B" w:rsidRPr="00006433">
              <w:rPr>
                <w:lang w:val="en-US"/>
              </w:rPr>
              <w:t>accuracy estimation over 1500m radius</w:t>
            </w:r>
          </w:p>
        </w:tc>
      </w:tr>
      <w:tr w:rsidR="007F228B" w:rsidRPr="00006433" w14:paraId="1B5BC324" w14:textId="77777777" w:rsidTr="00DA5499">
        <w:tc>
          <w:tcPr>
            <w:tcW w:w="1264" w:type="dxa"/>
          </w:tcPr>
          <w:p w14:paraId="73AE1721" w14:textId="77777777" w:rsidR="007F228B" w:rsidRPr="00006433" w:rsidRDefault="007F228B" w:rsidP="009F0AAC">
            <w:pPr>
              <w:pStyle w:val="tablecontent"/>
              <w:rPr>
                <w:lang w:val="en-US"/>
              </w:rPr>
            </w:pPr>
            <w:r w:rsidRPr="00006433">
              <w:rPr>
                <w:lang w:val="en-US"/>
              </w:rPr>
              <w:t>1</w:t>
            </w:r>
          </w:p>
        </w:tc>
        <w:tc>
          <w:tcPr>
            <w:tcW w:w="5939" w:type="dxa"/>
          </w:tcPr>
          <w:p w14:paraId="78BA3A4E" w14:textId="77777777" w:rsidR="007F228B" w:rsidRPr="00006433" w:rsidRDefault="001B1F61" w:rsidP="009F0AAC">
            <w:pPr>
              <w:pStyle w:val="tablecontent"/>
              <w:rPr>
                <w:lang w:val="en-US"/>
              </w:rPr>
            </w:pPr>
            <w:r w:rsidRPr="00006433">
              <w:rPr>
                <w:lang w:val="en-US"/>
              </w:rPr>
              <w:t xml:space="preserve">Argos </w:t>
            </w:r>
            <w:r w:rsidR="007F228B" w:rsidRPr="00006433">
              <w:rPr>
                <w:lang w:val="en-US"/>
              </w:rPr>
              <w:t>accuracy estimation better than 1500m radius</w:t>
            </w:r>
          </w:p>
        </w:tc>
      </w:tr>
      <w:tr w:rsidR="007F228B" w:rsidRPr="00006433" w14:paraId="675AC3CE" w14:textId="77777777" w:rsidTr="00DA5499">
        <w:tc>
          <w:tcPr>
            <w:tcW w:w="1264" w:type="dxa"/>
          </w:tcPr>
          <w:p w14:paraId="2A59F8D9" w14:textId="77777777" w:rsidR="007F228B" w:rsidRPr="00006433" w:rsidRDefault="007F228B" w:rsidP="009F0AAC">
            <w:pPr>
              <w:pStyle w:val="tablecontent"/>
              <w:rPr>
                <w:lang w:val="en-US"/>
              </w:rPr>
            </w:pPr>
            <w:r w:rsidRPr="00006433">
              <w:rPr>
                <w:lang w:val="en-US"/>
              </w:rPr>
              <w:t>2</w:t>
            </w:r>
          </w:p>
        </w:tc>
        <w:tc>
          <w:tcPr>
            <w:tcW w:w="5939" w:type="dxa"/>
          </w:tcPr>
          <w:p w14:paraId="58AC5C38" w14:textId="77777777" w:rsidR="007F228B" w:rsidRPr="00006433" w:rsidRDefault="001B1F61" w:rsidP="009F0AAC">
            <w:pPr>
              <w:pStyle w:val="tablecontent"/>
              <w:rPr>
                <w:lang w:val="en-US"/>
              </w:rPr>
            </w:pPr>
            <w:r w:rsidRPr="00006433">
              <w:rPr>
                <w:lang w:val="en-US"/>
              </w:rPr>
              <w:t xml:space="preserve">Argos </w:t>
            </w:r>
            <w:r w:rsidR="007F228B" w:rsidRPr="00006433">
              <w:rPr>
                <w:lang w:val="en-US"/>
              </w:rPr>
              <w:t xml:space="preserve">accuracy estimation better than  </w:t>
            </w:r>
            <w:smartTag w:uri="urn:schemas-microsoft-com:office:smarttags" w:element="metricconverter">
              <w:smartTagPr>
                <w:attr w:name="ProductID" w:val="500 m"/>
              </w:smartTagPr>
              <w:r w:rsidR="007F228B" w:rsidRPr="00006433">
                <w:rPr>
                  <w:lang w:val="en-US"/>
                </w:rPr>
                <w:t>500 m</w:t>
              </w:r>
            </w:smartTag>
            <w:r w:rsidR="007F228B" w:rsidRPr="00006433">
              <w:rPr>
                <w:lang w:val="en-US"/>
              </w:rPr>
              <w:t xml:space="preserve"> radius</w:t>
            </w:r>
          </w:p>
        </w:tc>
      </w:tr>
      <w:tr w:rsidR="007F228B" w:rsidRPr="00006433" w14:paraId="10976BDE" w14:textId="77777777" w:rsidTr="00DA5499">
        <w:tc>
          <w:tcPr>
            <w:tcW w:w="1264" w:type="dxa"/>
          </w:tcPr>
          <w:p w14:paraId="2016B285" w14:textId="77777777" w:rsidR="007F228B" w:rsidRPr="00006433" w:rsidRDefault="007F228B" w:rsidP="009F0AAC">
            <w:pPr>
              <w:pStyle w:val="tablecontent"/>
              <w:rPr>
                <w:lang w:val="en-US"/>
              </w:rPr>
            </w:pPr>
            <w:r w:rsidRPr="00006433">
              <w:rPr>
                <w:lang w:val="en-US"/>
              </w:rPr>
              <w:t>3</w:t>
            </w:r>
          </w:p>
        </w:tc>
        <w:tc>
          <w:tcPr>
            <w:tcW w:w="5939" w:type="dxa"/>
          </w:tcPr>
          <w:p w14:paraId="21CB5563" w14:textId="77777777" w:rsidR="007F228B" w:rsidRPr="00006433" w:rsidRDefault="001B1F61" w:rsidP="009F0AAC">
            <w:pPr>
              <w:pStyle w:val="tablecontent"/>
              <w:rPr>
                <w:lang w:val="en-US"/>
              </w:rPr>
            </w:pPr>
            <w:r w:rsidRPr="00006433">
              <w:rPr>
                <w:lang w:val="en-US"/>
              </w:rPr>
              <w:t xml:space="preserve">Argos </w:t>
            </w:r>
            <w:r w:rsidR="007F228B" w:rsidRPr="00006433">
              <w:rPr>
                <w:lang w:val="en-US"/>
              </w:rPr>
              <w:t xml:space="preserve">accuracy estimation better than  </w:t>
            </w:r>
            <w:smartTag w:uri="urn:schemas-microsoft-com:office:smarttags" w:element="metricconverter">
              <w:smartTagPr>
                <w:attr w:name="ProductID" w:val="250 m"/>
              </w:smartTagPr>
              <w:r w:rsidR="007F228B" w:rsidRPr="00006433">
                <w:rPr>
                  <w:lang w:val="en-US"/>
                </w:rPr>
                <w:t>250 m</w:t>
              </w:r>
            </w:smartTag>
            <w:r w:rsidR="007F228B" w:rsidRPr="00006433">
              <w:rPr>
                <w:lang w:val="en-US"/>
              </w:rPr>
              <w:t xml:space="preserve"> radius</w:t>
            </w:r>
          </w:p>
        </w:tc>
      </w:tr>
      <w:tr w:rsidR="007F228B" w:rsidRPr="00006433" w14:paraId="3A178BA9" w14:textId="77777777" w:rsidTr="00DA5499">
        <w:tc>
          <w:tcPr>
            <w:tcW w:w="1264" w:type="dxa"/>
          </w:tcPr>
          <w:p w14:paraId="1C11E045" w14:textId="77777777" w:rsidR="007F228B" w:rsidRPr="00006433" w:rsidRDefault="007F228B" w:rsidP="009F0AAC">
            <w:pPr>
              <w:pStyle w:val="tablecontent"/>
              <w:rPr>
                <w:lang w:val="en-US"/>
              </w:rPr>
            </w:pPr>
            <w:r w:rsidRPr="00006433">
              <w:rPr>
                <w:lang w:val="en-US"/>
              </w:rPr>
              <w:t>G</w:t>
            </w:r>
          </w:p>
        </w:tc>
        <w:tc>
          <w:tcPr>
            <w:tcW w:w="5939" w:type="dxa"/>
          </w:tcPr>
          <w:p w14:paraId="74D56884" w14:textId="77777777" w:rsidR="007F228B" w:rsidRPr="00006433" w:rsidRDefault="007F228B" w:rsidP="009F0AAC">
            <w:pPr>
              <w:pStyle w:val="tablecontent"/>
              <w:rPr>
                <w:lang w:val="en-US"/>
              </w:rPr>
            </w:pPr>
            <w:r w:rsidRPr="00006433">
              <w:rPr>
                <w:lang w:val="en-US"/>
              </w:rPr>
              <w:t>GPS positioning</w:t>
            </w:r>
            <w:r w:rsidR="001B1F61" w:rsidRPr="00006433">
              <w:rPr>
                <w:lang w:val="en-US"/>
              </w:rPr>
              <w:t xml:space="preserve"> accuracy</w:t>
            </w:r>
          </w:p>
        </w:tc>
      </w:tr>
      <w:tr w:rsidR="001B1F61" w:rsidRPr="00006433" w14:paraId="3A9DEA1B" w14:textId="77777777" w:rsidTr="00DA5499">
        <w:tc>
          <w:tcPr>
            <w:tcW w:w="1264" w:type="dxa"/>
          </w:tcPr>
          <w:p w14:paraId="3455A80A" w14:textId="77777777" w:rsidR="001B1F61" w:rsidRPr="00006433" w:rsidRDefault="001B1F61" w:rsidP="009F0AAC">
            <w:pPr>
              <w:pStyle w:val="tablecontent"/>
              <w:rPr>
                <w:lang w:val="en-US"/>
              </w:rPr>
            </w:pPr>
            <w:r w:rsidRPr="00006433">
              <w:rPr>
                <w:lang w:val="en-US"/>
              </w:rPr>
              <w:t>I</w:t>
            </w:r>
          </w:p>
        </w:tc>
        <w:tc>
          <w:tcPr>
            <w:tcW w:w="5939" w:type="dxa"/>
          </w:tcPr>
          <w:p w14:paraId="551C52B6" w14:textId="77777777" w:rsidR="001B1F61" w:rsidRPr="00006433" w:rsidRDefault="001B1F61" w:rsidP="009F0AAC">
            <w:pPr>
              <w:pStyle w:val="tablecontent"/>
              <w:rPr>
                <w:lang w:val="en-US"/>
              </w:rPr>
            </w:pPr>
            <w:r w:rsidRPr="00006433">
              <w:rPr>
                <w:lang w:val="en-US"/>
              </w:rPr>
              <w:t>Iridium accuracy</w:t>
            </w:r>
          </w:p>
        </w:tc>
      </w:tr>
    </w:tbl>
    <w:p w14:paraId="572AED6A" w14:textId="77777777" w:rsidR="007F228B" w:rsidRPr="00006433" w:rsidRDefault="007F228B" w:rsidP="009F0AAC">
      <w:pPr>
        <w:rPr>
          <w:lang w:val="en-US"/>
        </w:rPr>
      </w:pPr>
    </w:p>
    <w:p w14:paraId="24E2F305" w14:textId="77777777" w:rsidR="007F228B" w:rsidRPr="00006433" w:rsidRDefault="00A72770" w:rsidP="00BF2053">
      <w:pPr>
        <w:pStyle w:val="Titre2"/>
        <w:pageBreakBefore/>
        <w:rPr>
          <w:lang w:val="en-US"/>
        </w:rPr>
      </w:pPr>
      <w:bookmarkStart w:id="176" w:name="_Toc534891539"/>
      <w:bookmarkStart w:id="177" w:name="_Toc389316356"/>
      <w:r w:rsidRPr="00006433">
        <w:rPr>
          <w:lang w:val="en-US"/>
        </w:rPr>
        <w:t>Reference table 6</w:t>
      </w:r>
      <w:r w:rsidR="007F228B" w:rsidRPr="00006433">
        <w:rPr>
          <w:lang w:val="en-US"/>
        </w:rPr>
        <w:t>: data state indicators</w:t>
      </w:r>
      <w:bookmarkEnd w:id="176"/>
      <w:bookmarkEnd w:id="177"/>
    </w:p>
    <w:tbl>
      <w:tblPr>
        <w:tblStyle w:val="argo"/>
        <w:tblW w:w="8758" w:type="dxa"/>
        <w:tblLayout w:type="fixed"/>
        <w:tblLook w:val="00A0" w:firstRow="1" w:lastRow="0" w:firstColumn="1" w:lastColumn="0" w:noHBand="0" w:noVBand="0"/>
      </w:tblPr>
      <w:tblGrid>
        <w:gridCol w:w="740"/>
        <w:gridCol w:w="8018"/>
      </w:tblGrid>
      <w:tr w:rsidR="007F228B" w:rsidRPr="00006433" w14:paraId="63AFFEA2" w14:textId="77777777" w:rsidTr="00E873A1">
        <w:tc>
          <w:tcPr>
            <w:tcW w:w="740" w:type="dxa"/>
            <w:shd w:val="clear" w:color="auto" w:fill="1F497D" w:themeFill="text2"/>
          </w:tcPr>
          <w:p w14:paraId="3191D5CB" w14:textId="77777777" w:rsidR="007F228B" w:rsidRPr="00006433" w:rsidRDefault="007F228B" w:rsidP="009F0AAC">
            <w:pPr>
              <w:pStyle w:val="tableheader"/>
              <w:rPr>
                <w:lang w:val="en-US"/>
              </w:rPr>
            </w:pPr>
            <w:r w:rsidRPr="00006433">
              <w:rPr>
                <w:lang w:val="en-US"/>
              </w:rPr>
              <w:t>Level</w:t>
            </w:r>
          </w:p>
        </w:tc>
        <w:tc>
          <w:tcPr>
            <w:tcW w:w="8018" w:type="dxa"/>
            <w:shd w:val="clear" w:color="auto" w:fill="1F497D" w:themeFill="text2"/>
          </w:tcPr>
          <w:p w14:paraId="42C39175" w14:textId="77777777" w:rsidR="007F228B" w:rsidRPr="00006433" w:rsidRDefault="007F228B" w:rsidP="009F0AAC">
            <w:pPr>
              <w:pStyle w:val="tableheader"/>
              <w:rPr>
                <w:lang w:val="en-US"/>
              </w:rPr>
            </w:pPr>
            <w:r w:rsidRPr="00006433">
              <w:rPr>
                <w:lang w:val="en-US"/>
              </w:rPr>
              <w:t>Descriptor</w:t>
            </w:r>
          </w:p>
        </w:tc>
      </w:tr>
      <w:tr w:rsidR="007F228B" w:rsidRPr="00006433" w14:paraId="3AA86B41" w14:textId="77777777" w:rsidTr="00E873A1">
        <w:tc>
          <w:tcPr>
            <w:tcW w:w="740" w:type="dxa"/>
          </w:tcPr>
          <w:p w14:paraId="71C8717A" w14:textId="77777777" w:rsidR="007F228B" w:rsidRPr="00006433" w:rsidRDefault="007F228B" w:rsidP="009F0AAC">
            <w:pPr>
              <w:pStyle w:val="tablecontent"/>
              <w:rPr>
                <w:lang w:val="en-US"/>
              </w:rPr>
            </w:pPr>
            <w:r w:rsidRPr="00006433">
              <w:rPr>
                <w:lang w:val="en-US"/>
              </w:rPr>
              <w:t>0</w:t>
            </w:r>
          </w:p>
        </w:tc>
        <w:tc>
          <w:tcPr>
            <w:tcW w:w="8018" w:type="dxa"/>
          </w:tcPr>
          <w:p w14:paraId="31B6535A" w14:textId="77777777" w:rsidR="007F228B" w:rsidRPr="00006433" w:rsidRDefault="007F228B" w:rsidP="009F0AAC">
            <w:pPr>
              <w:pStyle w:val="tablecontent"/>
              <w:rPr>
                <w:lang w:val="en-US"/>
              </w:rPr>
            </w:pPr>
            <w:r w:rsidRPr="00006433">
              <w:rPr>
                <w:lang w:val="en-US"/>
              </w:rPr>
              <w:t>Data are the raw output from instruments, without calibration, and not necessarily converted to engineering units. These data are rarely exchanged</w:t>
            </w:r>
          </w:p>
        </w:tc>
      </w:tr>
      <w:tr w:rsidR="007F228B" w:rsidRPr="00006433" w14:paraId="5CB945CD" w14:textId="77777777" w:rsidTr="00E873A1">
        <w:tc>
          <w:tcPr>
            <w:tcW w:w="740" w:type="dxa"/>
          </w:tcPr>
          <w:p w14:paraId="6A2761FF" w14:textId="77777777" w:rsidR="007F228B" w:rsidRPr="00006433" w:rsidRDefault="007F228B" w:rsidP="009F0AAC">
            <w:pPr>
              <w:pStyle w:val="tablecontent"/>
              <w:rPr>
                <w:lang w:val="en-US"/>
              </w:rPr>
            </w:pPr>
            <w:r w:rsidRPr="00006433">
              <w:rPr>
                <w:lang w:val="en-US"/>
              </w:rPr>
              <w:t>1</w:t>
            </w:r>
          </w:p>
        </w:tc>
        <w:tc>
          <w:tcPr>
            <w:tcW w:w="8018" w:type="dxa"/>
          </w:tcPr>
          <w:p w14:paraId="03E7551F" w14:textId="77777777" w:rsidR="007F228B" w:rsidRPr="00006433" w:rsidRDefault="007F228B" w:rsidP="009F0AAC">
            <w:pPr>
              <w:pStyle w:val="tablecontent"/>
              <w:rPr>
                <w:lang w:val="en-US"/>
              </w:rPr>
            </w:pPr>
            <w:r w:rsidRPr="00006433">
              <w:rPr>
                <w:lang w:val="en-US"/>
              </w:rPr>
              <w:t>Data have been converted to values independent of detailed instrument knowledge. Automated calibrations may have been done. Data may not have full geospatial and temporal referencing, but have sufficient information to uniquely reference the data to the point of measurement.</w:t>
            </w:r>
          </w:p>
        </w:tc>
      </w:tr>
      <w:tr w:rsidR="007F228B" w:rsidRPr="00006433" w14:paraId="60AC74EF" w14:textId="77777777" w:rsidTr="00E873A1">
        <w:tc>
          <w:tcPr>
            <w:tcW w:w="740" w:type="dxa"/>
          </w:tcPr>
          <w:p w14:paraId="4AB7A483" w14:textId="77777777" w:rsidR="007F228B" w:rsidRPr="00006433" w:rsidRDefault="007F228B" w:rsidP="009F0AAC">
            <w:pPr>
              <w:pStyle w:val="tablecontent"/>
              <w:rPr>
                <w:lang w:val="en-US"/>
              </w:rPr>
            </w:pPr>
            <w:r w:rsidRPr="00006433">
              <w:rPr>
                <w:lang w:val="en-US"/>
              </w:rPr>
              <w:t>2</w:t>
            </w:r>
          </w:p>
        </w:tc>
        <w:tc>
          <w:tcPr>
            <w:tcW w:w="8018" w:type="dxa"/>
          </w:tcPr>
          <w:p w14:paraId="022F03AB" w14:textId="77777777" w:rsidR="007F228B" w:rsidRPr="00006433" w:rsidRDefault="007F228B" w:rsidP="009F0AAC">
            <w:pPr>
              <w:pStyle w:val="tablecontent"/>
              <w:rPr>
                <w:lang w:val="en-US"/>
              </w:rPr>
            </w:pPr>
            <w:r w:rsidRPr="00006433">
              <w:rPr>
                <w:lang w:val="en-US"/>
              </w:rPr>
              <w:t>Data have complete geospatial and temporal references. Information may have been compressed (e.g. subsampled, averaged, etc.) but no assumptions of scales of variability or thermodynamic relationships have been used in the processing.</w:t>
            </w:r>
          </w:p>
        </w:tc>
      </w:tr>
      <w:tr w:rsidR="007F228B" w:rsidRPr="00006433" w14:paraId="3F838CDE" w14:textId="77777777" w:rsidTr="00E873A1">
        <w:tc>
          <w:tcPr>
            <w:tcW w:w="740" w:type="dxa"/>
          </w:tcPr>
          <w:p w14:paraId="530EEF69" w14:textId="77777777" w:rsidR="007F228B" w:rsidRPr="00006433" w:rsidRDefault="007F228B" w:rsidP="009F0AAC">
            <w:pPr>
              <w:pStyle w:val="tablecontent"/>
              <w:rPr>
                <w:lang w:val="en-US"/>
              </w:rPr>
            </w:pPr>
            <w:r w:rsidRPr="00006433">
              <w:rPr>
                <w:lang w:val="en-US"/>
              </w:rPr>
              <w:t>3</w:t>
            </w:r>
          </w:p>
        </w:tc>
        <w:tc>
          <w:tcPr>
            <w:tcW w:w="8018" w:type="dxa"/>
          </w:tcPr>
          <w:p w14:paraId="7F035FEA" w14:textId="77777777" w:rsidR="007F228B" w:rsidRPr="00006433" w:rsidRDefault="007F228B" w:rsidP="009F0AAC">
            <w:pPr>
              <w:pStyle w:val="tablecontent"/>
              <w:rPr>
                <w:lang w:val="en-US"/>
              </w:rPr>
            </w:pPr>
            <w:r w:rsidRPr="00006433">
              <w:rPr>
                <w:lang w:val="en-US"/>
              </w:rPr>
              <w:t xml:space="preserve">The data have been processed with assumptions about the scales of variability or </w:t>
            </w:r>
            <w:r w:rsidR="009F0AAC" w:rsidRPr="00006433">
              <w:rPr>
                <w:lang w:val="en-US"/>
              </w:rPr>
              <w:t>t</w:t>
            </w:r>
            <w:r w:rsidRPr="00006433">
              <w:rPr>
                <w:lang w:val="en-US"/>
              </w:rPr>
              <w:t>hermodynamic relationships. The data are normally reduced to regular space, time intervals with enhanced signal to noise.</w:t>
            </w:r>
          </w:p>
        </w:tc>
      </w:tr>
    </w:tbl>
    <w:p w14:paraId="34BFFA0A" w14:textId="77777777" w:rsidR="00396A7C" w:rsidRDefault="00396A7C" w:rsidP="009F0AAC">
      <w:pPr>
        <w:rPr>
          <w:lang w:val="en-US"/>
        </w:rPr>
      </w:pPr>
    </w:p>
    <w:tbl>
      <w:tblPr>
        <w:tblStyle w:val="argo"/>
        <w:tblW w:w="0" w:type="auto"/>
        <w:tblLayout w:type="fixed"/>
        <w:tblLook w:val="00A0" w:firstRow="1" w:lastRow="0" w:firstColumn="1" w:lastColumn="0" w:noHBand="0" w:noVBand="0"/>
      </w:tblPr>
      <w:tblGrid>
        <w:gridCol w:w="750"/>
        <w:gridCol w:w="4014"/>
        <w:gridCol w:w="3991"/>
      </w:tblGrid>
      <w:tr w:rsidR="007F228B" w:rsidRPr="00006433" w14:paraId="0D330D8A" w14:textId="77777777" w:rsidTr="00D81371">
        <w:tc>
          <w:tcPr>
            <w:tcW w:w="750" w:type="dxa"/>
            <w:shd w:val="clear" w:color="auto" w:fill="1F497D" w:themeFill="text2"/>
          </w:tcPr>
          <w:p w14:paraId="43E81FDC" w14:textId="77777777" w:rsidR="007F228B" w:rsidRPr="00006433" w:rsidRDefault="007F228B" w:rsidP="009F0AAC">
            <w:pPr>
              <w:pStyle w:val="tableheader"/>
              <w:rPr>
                <w:lang w:val="en-US"/>
              </w:rPr>
            </w:pPr>
            <w:r w:rsidRPr="00006433">
              <w:rPr>
                <w:lang w:val="en-US"/>
              </w:rPr>
              <w:t>Class</w:t>
            </w:r>
          </w:p>
        </w:tc>
        <w:tc>
          <w:tcPr>
            <w:tcW w:w="4014" w:type="dxa"/>
            <w:shd w:val="clear" w:color="auto" w:fill="1F497D" w:themeFill="text2"/>
          </w:tcPr>
          <w:p w14:paraId="3B1B06AD" w14:textId="77777777" w:rsidR="007F228B" w:rsidRPr="00006433" w:rsidRDefault="007F228B" w:rsidP="009F0AAC">
            <w:pPr>
              <w:pStyle w:val="tableheader"/>
              <w:rPr>
                <w:lang w:val="en-US"/>
              </w:rPr>
            </w:pPr>
            <w:r w:rsidRPr="00006433">
              <w:rPr>
                <w:lang w:val="en-US"/>
              </w:rPr>
              <w:t>Descriptor</w:t>
            </w:r>
          </w:p>
        </w:tc>
        <w:tc>
          <w:tcPr>
            <w:tcW w:w="3991" w:type="dxa"/>
            <w:shd w:val="clear" w:color="auto" w:fill="1F497D" w:themeFill="text2"/>
          </w:tcPr>
          <w:p w14:paraId="16DBE6D4" w14:textId="77777777" w:rsidR="007F228B" w:rsidRPr="00006433" w:rsidRDefault="007F228B" w:rsidP="009F0AAC">
            <w:pPr>
              <w:pStyle w:val="tableheader"/>
              <w:rPr>
                <w:lang w:val="en-US"/>
              </w:rPr>
            </w:pPr>
            <w:r w:rsidRPr="00006433">
              <w:rPr>
                <w:lang w:val="en-US"/>
              </w:rPr>
              <w:t>Subclass</w:t>
            </w:r>
          </w:p>
        </w:tc>
      </w:tr>
      <w:tr w:rsidR="007F228B" w:rsidRPr="00006433" w14:paraId="0E0FC1D1" w14:textId="77777777" w:rsidTr="00D81371">
        <w:tc>
          <w:tcPr>
            <w:tcW w:w="750" w:type="dxa"/>
          </w:tcPr>
          <w:p w14:paraId="7A9B1549" w14:textId="77777777" w:rsidR="007F228B" w:rsidRPr="00006433" w:rsidRDefault="007F228B" w:rsidP="009F0AAC">
            <w:pPr>
              <w:pStyle w:val="tablecontent"/>
              <w:rPr>
                <w:lang w:val="en-US"/>
              </w:rPr>
            </w:pPr>
            <w:r w:rsidRPr="00006433">
              <w:rPr>
                <w:lang w:val="en-US"/>
              </w:rPr>
              <w:t>A</w:t>
            </w:r>
          </w:p>
        </w:tc>
        <w:tc>
          <w:tcPr>
            <w:tcW w:w="4014" w:type="dxa"/>
          </w:tcPr>
          <w:p w14:paraId="2A8C8D87" w14:textId="77777777" w:rsidR="007F228B" w:rsidRPr="00006433" w:rsidRDefault="007F228B" w:rsidP="009F0AAC">
            <w:pPr>
              <w:pStyle w:val="tablecontent"/>
              <w:rPr>
                <w:lang w:val="en-US"/>
              </w:rPr>
            </w:pPr>
            <w:r w:rsidRPr="00006433">
              <w:rPr>
                <w:lang w:val="en-US"/>
              </w:rPr>
              <w:t>No scrutiny, value judgements or intercomparisons are performed on the data. The records are derived directly from the input with no filtering, or subsampling.</w:t>
            </w:r>
          </w:p>
          <w:p w14:paraId="6D1E3F32" w14:textId="77777777" w:rsidR="007F228B" w:rsidRPr="00006433" w:rsidRDefault="007F228B" w:rsidP="009F0AAC">
            <w:pPr>
              <w:pStyle w:val="tablecontent"/>
              <w:rPr>
                <w:lang w:val="en-US"/>
              </w:rPr>
            </w:pPr>
          </w:p>
        </w:tc>
        <w:tc>
          <w:tcPr>
            <w:tcW w:w="3991" w:type="dxa"/>
          </w:tcPr>
          <w:p w14:paraId="3C6B421F" w14:textId="77777777" w:rsidR="007F228B" w:rsidRPr="00006433" w:rsidRDefault="007F228B" w:rsidP="009F0AAC">
            <w:pPr>
              <w:pStyle w:val="tablecontent"/>
              <w:rPr>
                <w:lang w:val="en-US"/>
              </w:rPr>
            </w:pPr>
            <w:r w:rsidRPr="00006433">
              <w:rPr>
                <w:b/>
                <w:bCs/>
                <w:lang w:val="en-US"/>
              </w:rPr>
              <w:t>-</w:t>
            </w:r>
            <w:r w:rsidRPr="00006433">
              <w:rPr>
                <w:lang w:val="en-US"/>
              </w:rPr>
              <w:t xml:space="preserve"> Some reductions or subsampling has been performed, but the original record is available.</w:t>
            </w:r>
          </w:p>
          <w:p w14:paraId="79D47AE5" w14:textId="77777777" w:rsidR="007F228B" w:rsidRPr="00006433" w:rsidRDefault="007F228B" w:rsidP="009F0AAC">
            <w:pPr>
              <w:pStyle w:val="tablecontent"/>
              <w:rPr>
                <w:lang w:val="en-US"/>
              </w:rPr>
            </w:pPr>
          </w:p>
          <w:p w14:paraId="677BA903" w14:textId="77777777" w:rsidR="007F228B" w:rsidRPr="00006433" w:rsidRDefault="007F228B" w:rsidP="009F0AAC">
            <w:pPr>
              <w:pStyle w:val="tablecontent"/>
              <w:rPr>
                <w:lang w:val="en-US"/>
              </w:rPr>
            </w:pPr>
            <w:r w:rsidRPr="00006433">
              <w:rPr>
                <w:b/>
                <w:bCs/>
                <w:lang w:val="en-US"/>
              </w:rPr>
              <w:t>+</w:t>
            </w:r>
            <w:r w:rsidRPr="00006433">
              <w:rPr>
                <w:lang w:val="en-US"/>
              </w:rPr>
              <w:t xml:space="preserve"> Geospatial and temporal properties are checked. Geophysical values are validated. If not validated, this is clearly indicated.</w:t>
            </w:r>
          </w:p>
        </w:tc>
      </w:tr>
      <w:tr w:rsidR="007F228B" w:rsidRPr="00006433" w14:paraId="51C1E962" w14:textId="77777777" w:rsidTr="00D81371">
        <w:tc>
          <w:tcPr>
            <w:tcW w:w="750" w:type="dxa"/>
          </w:tcPr>
          <w:p w14:paraId="0D8B2DB8" w14:textId="77777777" w:rsidR="007F228B" w:rsidRPr="00006433" w:rsidRDefault="007F228B" w:rsidP="009F0AAC">
            <w:pPr>
              <w:pStyle w:val="tablecontent"/>
              <w:rPr>
                <w:lang w:val="en-US"/>
              </w:rPr>
            </w:pPr>
            <w:r w:rsidRPr="00006433">
              <w:rPr>
                <w:lang w:val="en-US"/>
              </w:rPr>
              <w:t>B</w:t>
            </w:r>
          </w:p>
        </w:tc>
        <w:tc>
          <w:tcPr>
            <w:tcW w:w="4014" w:type="dxa"/>
          </w:tcPr>
          <w:p w14:paraId="2F65A790" w14:textId="77777777" w:rsidR="007F228B" w:rsidRPr="00006433" w:rsidRDefault="007F228B" w:rsidP="009F0AAC">
            <w:pPr>
              <w:pStyle w:val="tablecontent"/>
              <w:rPr>
                <w:lang w:val="en-US"/>
              </w:rPr>
            </w:pPr>
            <w:r w:rsidRPr="00006433">
              <w:rPr>
                <w:lang w:val="en-US"/>
              </w:rPr>
              <w:t>Data have been scrutinized and evaluated against a defined and documented set of measures. The process is often automated (i.e. has no human intervention) and the measures are published and widely available.</w:t>
            </w:r>
          </w:p>
        </w:tc>
        <w:tc>
          <w:tcPr>
            <w:tcW w:w="3991" w:type="dxa"/>
          </w:tcPr>
          <w:p w14:paraId="69DA103C" w14:textId="77777777" w:rsidR="007F228B" w:rsidRPr="00006433" w:rsidRDefault="007F228B" w:rsidP="009F0AAC">
            <w:pPr>
              <w:pStyle w:val="tablecontent"/>
              <w:rPr>
                <w:lang w:val="en-US"/>
              </w:rPr>
            </w:pPr>
            <w:r w:rsidRPr="00006433">
              <w:rPr>
                <w:b/>
                <w:bCs/>
                <w:lang w:val="en-US"/>
              </w:rPr>
              <w:t>-</w:t>
            </w:r>
            <w:r w:rsidRPr="00006433">
              <w:rPr>
                <w:lang w:val="en-US"/>
              </w:rPr>
              <w:t xml:space="preserve"> Measures are completely automated, or documentation is not widely available.</w:t>
            </w:r>
          </w:p>
          <w:p w14:paraId="6DADAE3A" w14:textId="77777777" w:rsidR="007F228B" w:rsidRPr="00006433" w:rsidRDefault="007F228B" w:rsidP="009F0AAC">
            <w:pPr>
              <w:pStyle w:val="tablecontent"/>
              <w:rPr>
                <w:lang w:val="en-US"/>
              </w:rPr>
            </w:pPr>
          </w:p>
          <w:p w14:paraId="3B01DE82" w14:textId="77777777" w:rsidR="007F228B" w:rsidRPr="00006433" w:rsidRDefault="007F228B" w:rsidP="009F0AAC">
            <w:pPr>
              <w:pStyle w:val="tablecontent"/>
              <w:rPr>
                <w:lang w:val="en-US"/>
              </w:rPr>
            </w:pPr>
            <w:r w:rsidRPr="00006433">
              <w:rPr>
                <w:b/>
                <w:bCs/>
                <w:lang w:val="en-US"/>
              </w:rPr>
              <w:t>+</w:t>
            </w:r>
            <w:r w:rsidRPr="00006433">
              <w:rPr>
                <w:lang w:val="en-US"/>
              </w:rPr>
              <w:t xml:space="preserve"> The measures have been tested on independent data sets for completeness and robustness and are widely accepted.</w:t>
            </w:r>
          </w:p>
        </w:tc>
      </w:tr>
      <w:tr w:rsidR="007F228B" w:rsidRPr="00006433" w14:paraId="48763874" w14:textId="77777777" w:rsidTr="00D81371">
        <w:tc>
          <w:tcPr>
            <w:tcW w:w="750" w:type="dxa"/>
          </w:tcPr>
          <w:p w14:paraId="17232B5F" w14:textId="77777777" w:rsidR="007F228B" w:rsidRPr="00006433" w:rsidRDefault="007F228B" w:rsidP="009F0AAC">
            <w:pPr>
              <w:pStyle w:val="tablecontent"/>
              <w:rPr>
                <w:lang w:val="en-US"/>
              </w:rPr>
            </w:pPr>
            <w:r w:rsidRPr="00006433">
              <w:rPr>
                <w:lang w:val="en-US"/>
              </w:rPr>
              <w:t>C</w:t>
            </w:r>
          </w:p>
        </w:tc>
        <w:tc>
          <w:tcPr>
            <w:tcW w:w="4014" w:type="dxa"/>
          </w:tcPr>
          <w:p w14:paraId="3B439C07" w14:textId="77777777" w:rsidR="007F228B" w:rsidRPr="00006433" w:rsidRDefault="007F228B" w:rsidP="009F0AAC">
            <w:pPr>
              <w:pStyle w:val="tablecontent"/>
              <w:rPr>
                <w:lang w:val="en-US"/>
              </w:rPr>
            </w:pPr>
            <w:r w:rsidRPr="00006433">
              <w:rPr>
                <w:lang w:val="en-US"/>
              </w:rPr>
              <w:t>Data have been scrutinized fully including intra-record and intra-dataset comparison and consistency checks. Scientists have been involved in the evaluation and brought latest knowledge to bear. The procedures are published, widely available and widely accepted.</w:t>
            </w:r>
          </w:p>
        </w:tc>
        <w:tc>
          <w:tcPr>
            <w:tcW w:w="3991" w:type="dxa"/>
          </w:tcPr>
          <w:p w14:paraId="2BC57B15" w14:textId="77777777" w:rsidR="007F228B" w:rsidRPr="00006433" w:rsidRDefault="007F228B" w:rsidP="009F0AAC">
            <w:pPr>
              <w:pStyle w:val="tablecontent"/>
              <w:rPr>
                <w:lang w:val="en-US"/>
              </w:rPr>
            </w:pPr>
            <w:r w:rsidRPr="00006433">
              <w:rPr>
                <w:b/>
                <w:bCs/>
                <w:lang w:val="en-US"/>
              </w:rPr>
              <w:t>-</w:t>
            </w:r>
            <w:r w:rsidRPr="00006433">
              <w:rPr>
                <w:lang w:val="en-US"/>
              </w:rPr>
              <w:t xml:space="preserve"> Procedures are not published or widely available. Procedures have not undergone full scrutiny and testing.</w:t>
            </w:r>
          </w:p>
          <w:p w14:paraId="520F937E" w14:textId="77777777" w:rsidR="007F228B" w:rsidRPr="00006433" w:rsidRDefault="007F228B" w:rsidP="009F0AAC">
            <w:pPr>
              <w:pStyle w:val="tablecontent"/>
              <w:rPr>
                <w:lang w:val="en-US"/>
              </w:rPr>
            </w:pPr>
          </w:p>
          <w:p w14:paraId="3A9A31D3" w14:textId="77777777" w:rsidR="007F228B" w:rsidRPr="00006433" w:rsidRDefault="007F228B" w:rsidP="009F0AAC">
            <w:pPr>
              <w:pStyle w:val="tablecontent"/>
              <w:rPr>
                <w:lang w:val="en-US"/>
              </w:rPr>
            </w:pPr>
            <w:r w:rsidRPr="00006433">
              <w:rPr>
                <w:b/>
                <w:bCs/>
                <w:lang w:val="en-US"/>
              </w:rPr>
              <w:t>+</w:t>
            </w:r>
            <w:r w:rsidRPr="00006433">
              <w:rPr>
                <w:lang w:val="en-US"/>
              </w:rPr>
              <w:t xml:space="preserve"> Data are fully quality controlled, peer reviewed and are widely accepted as valid. Documentation is complete and widely available.</w:t>
            </w:r>
          </w:p>
        </w:tc>
      </w:tr>
    </w:tbl>
    <w:p w14:paraId="7A609AF2" w14:textId="77777777" w:rsidR="007F228B" w:rsidRPr="00006433" w:rsidRDefault="007F228B" w:rsidP="009F0AAC">
      <w:pPr>
        <w:pStyle w:val="Sous-titre"/>
        <w:rPr>
          <w:lang w:val="en-US"/>
        </w:rPr>
      </w:pPr>
      <w:r w:rsidRPr="00006433">
        <w:rPr>
          <w:lang w:val="en-US"/>
        </w:rPr>
        <w:t xml:space="preserve">Data state indicator recommended use </w:t>
      </w:r>
    </w:p>
    <w:p w14:paraId="672529D3" w14:textId="77777777" w:rsidR="007F228B" w:rsidRPr="00006433" w:rsidRDefault="007F228B" w:rsidP="009F0AAC">
      <w:pPr>
        <w:rPr>
          <w:lang w:val="en-US"/>
        </w:rPr>
      </w:pPr>
      <w:r w:rsidRPr="00006433">
        <w:rPr>
          <w:lang w:val="en-US"/>
        </w:rPr>
        <w:t>The following table describes the processing stage of data and the value to be assigned the data state indicator (DS Indicator). It is the concatenation of level and class described above.</w:t>
      </w:r>
    </w:p>
    <w:tbl>
      <w:tblPr>
        <w:tblStyle w:val="argo"/>
        <w:tblW w:w="0" w:type="auto"/>
        <w:tblLayout w:type="fixed"/>
        <w:tblLook w:val="00A0" w:firstRow="1" w:lastRow="0" w:firstColumn="1" w:lastColumn="0" w:noHBand="0" w:noVBand="0"/>
      </w:tblPr>
      <w:tblGrid>
        <w:gridCol w:w="7952"/>
        <w:gridCol w:w="1120"/>
      </w:tblGrid>
      <w:tr w:rsidR="007F228B" w:rsidRPr="00006433" w14:paraId="404BC2D3" w14:textId="77777777" w:rsidTr="00D81371">
        <w:trPr>
          <w:cantSplit/>
        </w:trPr>
        <w:tc>
          <w:tcPr>
            <w:tcW w:w="7952" w:type="dxa"/>
            <w:shd w:val="clear" w:color="auto" w:fill="1F497D" w:themeFill="text2"/>
          </w:tcPr>
          <w:p w14:paraId="17C283DC" w14:textId="77777777" w:rsidR="007F228B" w:rsidRPr="00006433" w:rsidRDefault="007F228B" w:rsidP="009F0AAC">
            <w:pPr>
              <w:pStyle w:val="tableheader"/>
              <w:rPr>
                <w:lang w:val="en-US"/>
              </w:rPr>
            </w:pPr>
            <w:r w:rsidRPr="00006433">
              <w:rPr>
                <w:lang w:val="en-US"/>
              </w:rPr>
              <w:t>Processing Stage</w:t>
            </w:r>
          </w:p>
        </w:tc>
        <w:tc>
          <w:tcPr>
            <w:tcW w:w="1120" w:type="dxa"/>
            <w:shd w:val="clear" w:color="auto" w:fill="1F497D" w:themeFill="text2"/>
          </w:tcPr>
          <w:p w14:paraId="1C493A3C" w14:textId="77777777" w:rsidR="007F228B" w:rsidRPr="00006433" w:rsidRDefault="007F228B" w:rsidP="008506EA">
            <w:pPr>
              <w:pStyle w:val="tableheader"/>
              <w:rPr>
                <w:lang w:val="en-US"/>
              </w:rPr>
            </w:pPr>
            <w:r w:rsidRPr="00006433">
              <w:rPr>
                <w:lang w:val="en-US"/>
              </w:rPr>
              <w:t>DS Indicator</w:t>
            </w:r>
          </w:p>
        </w:tc>
      </w:tr>
      <w:tr w:rsidR="007F228B" w:rsidRPr="00006433" w14:paraId="6F1EDAC0" w14:textId="77777777" w:rsidTr="00592BFC">
        <w:tc>
          <w:tcPr>
            <w:tcW w:w="7952" w:type="dxa"/>
          </w:tcPr>
          <w:p w14:paraId="357DE6E1" w14:textId="77777777" w:rsidR="007F228B" w:rsidRPr="00006433" w:rsidRDefault="007F228B" w:rsidP="009F0AAC">
            <w:pPr>
              <w:pStyle w:val="tablecontent"/>
              <w:rPr>
                <w:lang w:val="en-US"/>
              </w:rPr>
            </w:pPr>
            <w:r w:rsidRPr="00006433">
              <w:rPr>
                <w:lang w:val="en-US"/>
              </w:rPr>
              <w:t>1. Data pass through a communications system and arrive at a processing centre. The data resolution is the highest permitted by the technical constraints of the floats and communications system.</w:t>
            </w:r>
          </w:p>
        </w:tc>
        <w:tc>
          <w:tcPr>
            <w:tcW w:w="1120" w:type="dxa"/>
          </w:tcPr>
          <w:p w14:paraId="3A0F117E" w14:textId="77777777" w:rsidR="007F228B" w:rsidRPr="00006433" w:rsidRDefault="007F228B" w:rsidP="009F0AAC">
            <w:pPr>
              <w:pStyle w:val="tablecontent"/>
              <w:rPr>
                <w:lang w:val="en-US"/>
              </w:rPr>
            </w:pPr>
            <w:r w:rsidRPr="00006433">
              <w:rPr>
                <w:lang w:val="en-US"/>
              </w:rPr>
              <w:t>0A (note 1)</w:t>
            </w:r>
          </w:p>
        </w:tc>
      </w:tr>
      <w:tr w:rsidR="007F228B" w:rsidRPr="00006433" w14:paraId="5AC65906" w14:textId="77777777" w:rsidTr="00592BFC">
        <w:tc>
          <w:tcPr>
            <w:tcW w:w="7952" w:type="dxa"/>
          </w:tcPr>
          <w:p w14:paraId="0DBAD8A3" w14:textId="77777777" w:rsidR="007F228B" w:rsidRPr="00006433" w:rsidRDefault="007F228B" w:rsidP="009F0AAC">
            <w:pPr>
              <w:pStyle w:val="tablecontent"/>
              <w:rPr>
                <w:lang w:val="en-US"/>
              </w:rPr>
            </w:pPr>
            <w:r w:rsidRPr="00006433">
              <w:rPr>
                <w:lang w:val="en-US"/>
              </w:rPr>
              <w:t>2. The national centre assembles all of the raw information into a complete profile located in space and time.</w:t>
            </w:r>
          </w:p>
        </w:tc>
        <w:tc>
          <w:tcPr>
            <w:tcW w:w="1120" w:type="dxa"/>
          </w:tcPr>
          <w:p w14:paraId="54159372" w14:textId="77777777" w:rsidR="007F228B" w:rsidRPr="00006433" w:rsidRDefault="007F228B" w:rsidP="009F0AAC">
            <w:pPr>
              <w:pStyle w:val="tablecontent"/>
              <w:rPr>
                <w:lang w:val="en-US"/>
              </w:rPr>
            </w:pPr>
            <w:r w:rsidRPr="00006433">
              <w:rPr>
                <w:lang w:val="en-US"/>
              </w:rPr>
              <w:t>1A (note 2)</w:t>
            </w:r>
          </w:p>
        </w:tc>
      </w:tr>
      <w:tr w:rsidR="007F228B" w:rsidRPr="00006433" w14:paraId="2D0A4A60" w14:textId="77777777" w:rsidTr="00592BFC">
        <w:tc>
          <w:tcPr>
            <w:tcW w:w="7952" w:type="dxa"/>
          </w:tcPr>
          <w:p w14:paraId="06522881" w14:textId="77777777" w:rsidR="007F228B" w:rsidRPr="00006433" w:rsidRDefault="007F228B" w:rsidP="009F0AAC">
            <w:pPr>
              <w:pStyle w:val="tablecontent"/>
              <w:rPr>
                <w:lang w:val="en-US"/>
              </w:rPr>
            </w:pPr>
            <w:r w:rsidRPr="00006433">
              <w:rPr>
                <w:lang w:val="en-US"/>
              </w:rPr>
              <w:t>3. The national centre passes the data through automated QC procedures and prepares the data for distribution on the GTS, to global servers and to PIs.</w:t>
            </w:r>
          </w:p>
        </w:tc>
        <w:tc>
          <w:tcPr>
            <w:tcW w:w="1120" w:type="dxa"/>
          </w:tcPr>
          <w:p w14:paraId="18E890DE" w14:textId="77777777" w:rsidR="007F228B" w:rsidRPr="00006433" w:rsidRDefault="007F228B" w:rsidP="009F0AAC">
            <w:pPr>
              <w:pStyle w:val="tablecontent"/>
              <w:rPr>
                <w:lang w:val="en-US"/>
              </w:rPr>
            </w:pPr>
            <w:r w:rsidRPr="00006433">
              <w:rPr>
                <w:lang w:val="en-US"/>
              </w:rPr>
              <w:t>2B</w:t>
            </w:r>
          </w:p>
        </w:tc>
      </w:tr>
      <w:tr w:rsidR="007F228B" w:rsidRPr="00006433" w14:paraId="150B0A63" w14:textId="77777777" w:rsidTr="00592BFC">
        <w:tc>
          <w:tcPr>
            <w:tcW w:w="7952" w:type="dxa"/>
          </w:tcPr>
          <w:p w14:paraId="7ED4016A" w14:textId="77777777" w:rsidR="007F228B" w:rsidRPr="00006433" w:rsidRDefault="007F228B" w:rsidP="009F0AAC">
            <w:pPr>
              <w:pStyle w:val="tablecontent"/>
              <w:rPr>
                <w:lang w:val="en-US"/>
              </w:rPr>
            </w:pPr>
            <w:r w:rsidRPr="00006433">
              <w:rPr>
                <w:lang w:val="en-US"/>
              </w:rPr>
              <w:t>4. Real-time data are received at global data centres that apply QC including visual inspection of the data. These are then distributed to users in near real-time</w:t>
            </w:r>
          </w:p>
        </w:tc>
        <w:tc>
          <w:tcPr>
            <w:tcW w:w="1120" w:type="dxa"/>
          </w:tcPr>
          <w:p w14:paraId="264736B8" w14:textId="77777777" w:rsidR="007F228B" w:rsidRPr="00006433" w:rsidRDefault="007F228B" w:rsidP="009F0AAC">
            <w:pPr>
              <w:pStyle w:val="tablecontent"/>
              <w:rPr>
                <w:lang w:val="en-US"/>
              </w:rPr>
            </w:pPr>
            <w:r w:rsidRPr="00006433">
              <w:rPr>
                <w:lang w:val="en-US"/>
              </w:rPr>
              <w:t>2B+ (note 3)</w:t>
            </w:r>
          </w:p>
        </w:tc>
      </w:tr>
      <w:tr w:rsidR="007F228B" w:rsidRPr="00006433" w14:paraId="54C8E835" w14:textId="77777777" w:rsidTr="00592BFC">
        <w:tc>
          <w:tcPr>
            <w:tcW w:w="7952" w:type="dxa"/>
          </w:tcPr>
          <w:p w14:paraId="639A2DC3" w14:textId="77777777" w:rsidR="007F228B" w:rsidRPr="00006433" w:rsidRDefault="007F228B" w:rsidP="009F0AAC">
            <w:pPr>
              <w:pStyle w:val="tablecontent"/>
              <w:rPr>
                <w:lang w:val="en-US"/>
              </w:rPr>
            </w:pPr>
            <w:r w:rsidRPr="00006433">
              <w:rPr>
                <w:lang w:val="en-US"/>
              </w:rPr>
              <w:t>5. Data are reviewed by PIs and returned to processing centres. The processing centres forward the data to the global Argo servers.</w:t>
            </w:r>
          </w:p>
        </w:tc>
        <w:tc>
          <w:tcPr>
            <w:tcW w:w="1120" w:type="dxa"/>
          </w:tcPr>
          <w:p w14:paraId="2CDA7BB7" w14:textId="77777777" w:rsidR="007F228B" w:rsidRPr="00006433" w:rsidRDefault="007F228B" w:rsidP="009F0AAC">
            <w:pPr>
              <w:pStyle w:val="tablecontent"/>
              <w:rPr>
                <w:lang w:val="en-US"/>
              </w:rPr>
            </w:pPr>
            <w:smartTag w:uri="urn:schemas-microsoft-com:office:smarttags" w:element="metricconverter">
              <w:smartTagPr>
                <w:attr w:name="ProductID" w:val="2C"/>
              </w:smartTagPr>
              <w:r w:rsidRPr="00006433">
                <w:rPr>
                  <w:lang w:val="en-US"/>
                </w:rPr>
                <w:t>2C</w:t>
              </w:r>
            </w:smartTag>
          </w:p>
        </w:tc>
      </w:tr>
      <w:tr w:rsidR="007F228B" w:rsidRPr="00006433" w14:paraId="472D42B8" w14:textId="77777777" w:rsidTr="00592BFC">
        <w:tc>
          <w:tcPr>
            <w:tcW w:w="7952" w:type="dxa"/>
          </w:tcPr>
          <w:p w14:paraId="3A811318" w14:textId="77777777" w:rsidR="007F228B" w:rsidRPr="00006433" w:rsidRDefault="007F228B" w:rsidP="009F0AAC">
            <w:pPr>
              <w:pStyle w:val="tablecontent"/>
              <w:rPr>
                <w:lang w:val="en-US"/>
              </w:rPr>
            </w:pPr>
            <w:r w:rsidRPr="00006433">
              <w:rPr>
                <w:lang w:val="en-US"/>
              </w:rPr>
              <w:t>6. Scientists accept data from various sources, combine them as they see fit with other data and generate a product. Results of the scientific analysis may be returned to regional centres or global servers. Incorporation of these results improves the quality of the data.</w:t>
            </w:r>
          </w:p>
        </w:tc>
        <w:tc>
          <w:tcPr>
            <w:tcW w:w="1120" w:type="dxa"/>
          </w:tcPr>
          <w:p w14:paraId="04C65165" w14:textId="77777777" w:rsidR="007F228B" w:rsidRPr="00006433" w:rsidRDefault="007F228B" w:rsidP="009F0AAC">
            <w:pPr>
              <w:pStyle w:val="tablecontent"/>
              <w:rPr>
                <w:lang w:val="en-US"/>
              </w:rPr>
            </w:pPr>
            <w:r w:rsidRPr="00006433">
              <w:rPr>
                <w:lang w:val="en-US"/>
              </w:rPr>
              <w:t>2C+</w:t>
            </w:r>
          </w:p>
        </w:tc>
      </w:tr>
      <w:tr w:rsidR="007F228B" w:rsidRPr="00006433" w14:paraId="63304239" w14:textId="77777777" w:rsidTr="00592BFC">
        <w:tc>
          <w:tcPr>
            <w:tcW w:w="7952" w:type="dxa"/>
          </w:tcPr>
          <w:p w14:paraId="2E655B12" w14:textId="77777777" w:rsidR="007F228B" w:rsidRPr="00006433" w:rsidRDefault="007F228B" w:rsidP="009F0AAC">
            <w:pPr>
              <w:pStyle w:val="tablecontent"/>
              <w:rPr>
                <w:lang w:val="en-US"/>
              </w:rPr>
            </w:pPr>
            <w:r w:rsidRPr="00006433">
              <w:rPr>
                <w:lang w:val="en-US"/>
              </w:rPr>
              <w:t>7. Scientists working as part of GODAE generate fields of gridded products delivered in near real-time for distribution from the global servers. Generally, these products mostly will be based on data having passed through automated QC procedures.</w:t>
            </w:r>
          </w:p>
        </w:tc>
        <w:tc>
          <w:tcPr>
            <w:tcW w:w="1120" w:type="dxa"/>
          </w:tcPr>
          <w:p w14:paraId="01638D4C" w14:textId="77777777" w:rsidR="007F228B" w:rsidRPr="00006433" w:rsidRDefault="007F228B" w:rsidP="009F0AAC">
            <w:pPr>
              <w:pStyle w:val="tablecontent"/>
              <w:rPr>
                <w:lang w:val="en-US"/>
              </w:rPr>
            </w:pPr>
            <w:r w:rsidRPr="00006433">
              <w:rPr>
                <w:lang w:val="en-US"/>
              </w:rPr>
              <w:t>3B (note 4)</w:t>
            </w:r>
          </w:p>
        </w:tc>
      </w:tr>
      <w:tr w:rsidR="007F228B" w:rsidRPr="00006433" w14:paraId="2E63D2BC" w14:textId="77777777" w:rsidTr="00592BFC">
        <w:tc>
          <w:tcPr>
            <w:tcW w:w="7952" w:type="dxa"/>
          </w:tcPr>
          <w:p w14:paraId="4D696597" w14:textId="77777777" w:rsidR="007F228B" w:rsidRPr="00006433" w:rsidRDefault="007F228B" w:rsidP="009F0AAC">
            <w:pPr>
              <w:pStyle w:val="tablecontent"/>
              <w:rPr>
                <w:lang w:val="en-US"/>
              </w:rPr>
            </w:pPr>
            <w:r w:rsidRPr="00006433">
              <w:rPr>
                <w:lang w:val="en-US"/>
              </w:rPr>
              <w:t>8. Scientists working as part of GODAE generate fields of gridded products delivered with some time delay for distribution from the global servers. Generally, these products mostly will be based on data having passed through manual or more sophisticated QC procedures than employed on the real-time data.</w:t>
            </w:r>
          </w:p>
        </w:tc>
        <w:tc>
          <w:tcPr>
            <w:tcW w:w="1120" w:type="dxa"/>
          </w:tcPr>
          <w:p w14:paraId="5F6B31D6" w14:textId="77777777" w:rsidR="007F228B" w:rsidRPr="00006433" w:rsidRDefault="007F228B" w:rsidP="009F0AAC">
            <w:pPr>
              <w:pStyle w:val="tablecontent"/>
              <w:rPr>
                <w:lang w:val="en-US"/>
              </w:rPr>
            </w:pPr>
            <w:smartTag w:uri="urn:schemas-microsoft-com:office:smarttags" w:element="metricconverter">
              <w:smartTagPr>
                <w:attr w:name="ProductID" w:val="3C"/>
              </w:smartTagPr>
              <w:r w:rsidRPr="00006433">
                <w:rPr>
                  <w:lang w:val="en-US"/>
                </w:rPr>
                <w:t>3C</w:t>
              </w:r>
            </w:smartTag>
          </w:p>
        </w:tc>
      </w:tr>
    </w:tbl>
    <w:p w14:paraId="469830AA" w14:textId="77777777" w:rsidR="007F228B" w:rsidRPr="00006433" w:rsidRDefault="007F228B" w:rsidP="009F0AAC">
      <w:pPr>
        <w:pStyle w:val="Sous-titre"/>
        <w:rPr>
          <w:lang w:val="en-US"/>
        </w:rPr>
      </w:pPr>
      <w:r w:rsidRPr="00006433">
        <w:rPr>
          <w:lang w:val="en-US"/>
        </w:rPr>
        <w:t>Notes</w:t>
      </w:r>
    </w:p>
    <w:p w14:paraId="578FD6B4" w14:textId="77777777" w:rsidR="007F228B" w:rsidRPr="00006433" w:rsidRDefault="007F228B" w:rsidP="009F0AAC">
      <w:pPr>
        <w:pStyle w:val="Paragraphedeliste"/>
        <w:numPr>
          <w:ilvl w:val="0"/>
          <w:numId w:val="29"/>
        </w:numPr>
        <w:rPr>
          <w:lang w:val="en-US"/>
        </w:rPr>
      </w:pPr>
      <w:r w:rsidRPr="00006433">
        <w:rPr>
          <w:lang w:val="en-US"/>
        </w:rPr>
        <w:t>We need to have a pragmatic approach to what constitutes "original" or "raw" data. Despite the fact that an instrument may be capable of high sampling rates, what is reported from the instrument defines what is considered "raw". For example, Argo floats can certainly sample at finer scales than every 10 db, but because of communications, all we see for now is data at that (or worse) vertical resolution. Therefore the data "coming from the instrument" is "raw" output at 10db resolution.</w:t>
      </w:r>
    </w:p>
    <w:p w14:paraId="442C9547" w14:textId="77777777" w:rsidR="007F228B" w:rsidRPr="00006433" w:rsidRDefault="007F228B" w:rsidP="009F0AAC">
      <w:pPr>
        <w:pStyle w:val="Paragraphedeliste"/>
        <w:numPr>
          <w:ilvl w:val="0"/>
          <w:numId w:val="29"/>
        </w:numPr>
        <w:rPr>
          <w:lang w:val="en-US"/>
        </w:rPr>
      </w:pPr>
      <w:r w:rsidRPr="00006433">
        <w:rPr>
          <w:lang w:val="en-US"/>
        </w:rPr>
        <w:t>The conversion of the raw data stream from the communications system into profiles of variables causes the data state indicator to switch from level 0 to 1.</w:t>
      </w:r>
    </w:p>
    <w:p w14:paraId="7D678F1E" w14:textId="77777777" w:rsidR="007F228B" w:rsidRPr="00006433" w:rsidRDefault="007F228B" w:rsidP="009F0AAC">
      <w:pPr>
        <w:pStyle w:val="Paragraphedeliste"/>
        <w:numPr>
          <w:ilvl w:val="0"/>
          <w:numId w:val="29"/>
        </w:numPr>
        <w:rPr>
          <w:lang w:val="en-US"/>
        </w:rPr>
      </w:pPr>
      <w:r w:rsidRPr="00006433">
        <w:rPr>
          <w:lang w:val="en-US"/>
        </w:rPr>
        <w:t>Even though the data at global data centres use manual or semi-automated QC procedures, there is often not the intercomparisons to larger data collections and fields that would qualify the data state indicator to be set to class C. This is generally only provided by scientific scrutiny of the data.</w:t>
      </w:r>
    </w:p>
    <w:p w14:paraId="08EA794C" w14:textId="77777777" w:rsidR="007F228B" w:rsidRPr="00006433" w:rsidRDefault="007F228B" w:rsidP="009F0AAC">
      <w:pPr>
        <w:pStyle w:val="Paragraphedeliste"/>
        <w:numPr>
          <w:ilvl w:val="0"/>
          <w:numId w:val="29"/>
        </w:numPr>
        <w:rPr>
          <w:lang w:val="en-US"/>
        </w:rPr>
      </w:pPr>
      <w:r w:rsidRPr="00006433">
        <w:rPr>
          <w:lang w:val="en-US"/>
        </w:rPr>
        <w:t>The transition from class 2 to 3 occurs when assumptions of scales of variability are applied. During the course of normal data processing it is common to carry out some averaging and subsampling. This is usually done to exploit oversampling by the instrument, and to ensure good measurements are achieved. These are considered to be part of the geospatial and temporal referencing process.</w:t>
      </w:r>
    </w:p>
    <w:p w14:paraId="263C14C7" w14:textId="77777777" w:rsidR="007F228B" w:rsidRPr="00006433" w:rsidRDefault="007F228B" w:rsidP="009F0AAC">
      <w:pPr>
        <w:pStyle w:val="Titre2"/>
        <w:rPr>
          <w:lang w:val="en-US"/>
        </w:rPr>
      </w:pPr>
      <w:bookmarkStart w:id="178" w:name="_Toc534891540"/>
      <w:bookmarkStart w:id="179" w:name="_Toc389316357"/>
      <w:r w:rsidRPr="00006433">
        <w:rPr>
          <w:lang w:val="en-US"/>
        </w:rPr>
        <w:t>Reference table 7: history action codes</w:t>
      </w:r>
      <w:bookmarkEnd w:id="178"/>
      <w:bookmarkEnd w:id="179"/>
    </w:p>
    <w:tbl>
      <w:tblPr>
        <w:tblStyle w:val="argo"/>
        <w:tblW w:w="0" w:type="auto"/>
        <w:tblLook w:val="00A0" w:firstRow="1" w:lastRow="0" w:firstColumn="1" w:lastColumn="0" w:noHBand="0" w:noVBand="0"/>
      </w:tblPr>
      <w:tblGrid>
        <w:gridCol w:w="891"/>
        <w:gridCol w:w="7732"/>
      </w:tblGrid>
      <w:tr w:rsidR="007F228B" w:rsidRPr="00006433" w14:paraId="7B80FF8C" w14:textId="77777777" w:rsidTr="002028C1">
        <w:tc>
          <w:tcPr>
            <w:tcW w:w="891" w:type="dxa"/>
            <w:shd w:val="clear" w:color="auto" w:fill="1F497D" w:themeFill="text2"/>
          </w:tcPr>
          <w:p w14:paraId="69F5EAA9" w14:textId="77777777" w:rsidR="007F228B" w:rsidRPr="00006433" w:rsidRDefault="007F228B" w:rsidP="009F0AAC">
            <w:pPr>
              <w:pStyle w:val="tableheader"/>
              <w:rPr>
                <w:snapToGrid w:val="0"/>
                <w:lang w:val="en-US" w:eastAsia="en-US"/>
              </w:rPr>
            </w:pPr>
            <w:r w:rsidRPr="00006433">
              <w:rPr>
                <w:snapToGrid w:val="0"/>
                <w:lang w:val="en-US" w:eastAsia="en-US"/>
              </w:rPr>
              <w:t>Code</w:t>
            </w:r>
          </w:p>
        </w:tc>
        <w:tc>
          <w:tcPr>
            <w:tcW w:w="7732" w:type="dxa"/>
            <w:shd w:val="clear" w:color="auto" w:fill="1F497D" w:themeFill="text2"/>
          </w:tcPr>
          <w:p w14:paraId="1A384378" w14:textId="77777777" w:rsidR="007F228B" w:rsidRPr="00006433" w:rsidRDefault="007F228B" w:rsidP="009F0AAC">
            <w:pPr>
              <w:pStyle w:val="tableheader"/>
              <w:rPr>
                <w:snapToGrid w:val="0"/>
                <w:lang w:val="en-US" w:eastAsia="en-US"/>
              </w:rPr>
            </w:pPr>
            <w:r w:rsidRPr="00006433">
              <w:rPr>
                <w:snapToGrid w:val="0"/>
                <w:lang w:val="en-US" w:eastAsia="en-US"/>
              </w:rPr>
              <w:t>Meaning</w:t>
            </w:r>
          </w:p>
        </w:tc>
      </w:tr>
      <w:tr w:rsidR="007F228B" w:rsidRPr="00006433" w14:paraId="465A082F" w14:textId="77777777" w:rsidTr="002028C1">
        <w:tc>
          <w:tcPr>
            <w:tcW w:w="891" w:type="dxa"/>
          </w:tcPr>
          <w:p w14:paraId="1ED89D77" w14:textId="77777777" w:rsidR="007F228B" w:rsidRPr="00006433" w:rsidRDefault="007F228B" w:rsidP="009F0AAC">
            <w:pPr>
              <w:pStyle w:val="tablecontent"/>
              <w:rPr>
                <w:snapToGrid w:val="0"/>
                <w:lang w:val="en-US"/>
              </w:rPr>
            </w:pPr>
            <w:r w:rsidRPr="00006433">
              <w:rPr>
                <w:snapToGrid w:val="0"/>
                <w:lang w:val="en-US"/>
              </w:rPr>
              <w:t>CF</w:t>
            </w:r>
          </w:p>
        </w:tc>
        <w:tc>
          <w:tcPr>
            <w:tcW w:w="7732" w:type="dxa"/>
          </w:tcPr>
          <w:p w14:paraId="771D9E97" w14:textId="77777777" w:rsidR="007F228B" w:rsidRPr="00006433" w:rsidRDefault="007F228B" w:rsidP="009F0AAC">
            <w:pPr>
              <w:pStyle w:val="tablecontent"/>
              <w:rPr>
                <w:snapToGrid w:val="0"/>
                <w:lang w:val="en-US"/>
              </w:rPr>
            </w:pPr>
            <w:r w:rsidRPr="00006433">
              <w:rPr>
                <w:snapToGrid w:val="0"/>
                <w:lang w:val="en-US"/>
              </w:rPr>
              <w:t>Change a quality flag</w:t>
            </w:r>
          </w:p>
        </w:tc>
      </w:tr>
      <w:tr w:rsidR="007F228B" w:rsidRPr="00006433" w14:paraId="1ED59DB8" w14:textId="77777777" w:rsidTr="002028C1">
        <w:tc>
          <w:tcPr>
            <w:tcW w:w="891" w:type="dxa"/>
          </w:tcPr>
          <w:p w14:paraId="06F8BA56" w14:textId="77777777" w:rsidR="007F228B" w:rsidRPr="00006433" w:rsidRDefault="007F228B" w:rsidP="009F0AAC">
            <w:pPr>
              <w:pStyle w:val="tablecontent"/>
              <w:rPr>
                <w:snapToGrid w:val="0"/>
                <w:lang w:val="en-US"/>
              </w:rPr>
            </w:pPr>
            <w:r w:rsidRPr="00006433">
              <w:rPr>
                <w:snapToGrid w:val="0"/>
                <w:lang w:val="en-US"/>
              </w:rPr>
              <w:t>CR</w:t>
            </w:r>
          </w:p>
        </w:tc>
        <w:tc>
          <w:tcPr>
            <w:tcW w:w="7732" w:type="dxa"/>
          </w:tcPr>
          <w:p w14:paraId="0F111EC1" w14:textId="77777777" w:rsidR="007F228B" w:rsidRPr="00006433" w:rsidRDefault="007F228B" w:rsidP="009F0AAC">
            <w:pPr>
              <w:pStyle w:val="tablecontent"/>
              <w:rPr>
                <w:snapToGrid w:val="0"/>
                <w:lang w:val="en-US"/>
              </w:rPr>
            </w:pPr>
            <w:r w:rsidRPr="00006433">
              <w:rPr>
                <w:snapToGrid w:val="0"/>
                <w:lang w:val="en-US"/>
              </w:rPr>
              <w:t>Create record</w:t>
            </w:r>
          </w:p>
        </w:tc>
      </w:tr>
      <w:tr w:rsidR="007F228B" w:rsidRPr="00006433" w14:paraId="1628B0D8" w14:textId="77777777" w:rsidTr="002028C1">
        <w:tc>
          <w:tcPr>
            <w:tcW w:w="891" w:type="dxa"/>
          </w:tcPr>
          <w:p w14:paraId="041059E3" w14:textId="77777777" w:rsidR="007F228B" w:rsidRPr="00006433" w:rsidRDefault="007F228B" w:rsidP="009F0AAC">
            <w:pPr>
              <w:pStyle w:val="tablecontent"/>
              <w:rPr>
                <w:snapToGrid w:val="0"/>
                <w:lang w:val="en-US"/>
              </w:rPr>
            </w:pPr>
            <w:r w:rsidRPr="00006433">
              <w:rPr>
                <w:snapToGrid w:val="0"/>
                <w:lang w:val="en-US"/>
              </w:rPr>
              <w:t>CV</w:t>
            </w:r>
          </w:p>
        </w:tc>
        <w:tc>
          <w:tcPr>
            <w:tcW w:w="7732" w:type="dxa"/>
          </w:tcPr>
          <w:p w14:paraId="02551C3B" w14:textId="77777777" w:rsidR="007F228B" w:rsidRPr="00006433" w:rsidRDefault="007F228B" w:rsidP="009F0AAC">
            <w:pPr>
              <w:pStyle w:val="tablecontent"/>
              <w:rPr>
                <w:snapToGrid w:val="0"/>
                <w:lang w:val="en-US"/>
              </w:rPr>
            </w:pPr>
            <w:r w:rsidRPr="00006433">
              <w:rPr>
                <w:snapToGrid w:val="0"/>
                <w:lang w:val="en-US"/>
              </w:rPr>
              <w:t>Change value</w:t>
            </w:r>
          </w:p>
        </w:tc>
      </w:tr>
      <w:tr w:rsidR="007F228B" w:rsidRPr="00006433" w14:paraId="3A36EE06" w14:textId="77777777" w:rsidTr="002028C1">
        <w:tc>
          <w:tcPr>
            <w:tcW w:w="891" w:type="dxa"/>
          </w:tcPr>
          <w:p w14:paraId="321504CC" w14:textId="77777777" w:rsidR="007F228B" w:rsidRPr="00006433" w:rsidRDefault="007F228B" w:rsidP="009F0AAC">
            <w:pPr>
              <w:pStyle w:val="tablecontent"/>
              <w:rPr>
                <w:snapToGrid w:val="0"/>
                <w:lang w:val="en-US"/>
              </w:rPr>
            </w:pPr>
            <w:r w:rsidRPr="00006433">
              <w:rPr>
                <w:snapToGrid w:val="0"/>
                <w:lang w:val="en-US"/>
              </w:rPr>
              <w:t>DC</w:t>
            </w:r>
          </w:p>
        </w:tc>
        <w:tc>
          <w:tcPr>
            <w:tcW w:w="7732" w:type="dxa"/>
          </w:tcPr>
          <w:p w14:paraId="6B65C4AC" w14:textId="77777777" w:rsidR="007F228B" w:rsidRPr="00006433" w:rsidRDefault="007F228B" w:rsidP="009F0AAC">
            <w:pPr>
              <w:pStyle w:val="tablecontent"/>
              <w:rPr>
                <w:snapToGrid w:val="0"/>
                <w:lang w:val="en-US"/>
              </w:rPr>
            </w:pPr>
            <w:r w:rsidRPr="00006433">
              <w:rPr>
                <w:snapToGrid w:val="0"/>
                <w:lang w:val="en-US"/>
              </w:rPr>
              <w:t>Station was checked by duplicate checking software</w:t>
            </w:r>
          </w:p>
        </w:tc>
      </w:tr>
      <w:tr w:rsidR="007F228B" w:rsidRPr="00006433" w14:paraId="7B55828C" w14:textId="77777777" w:rsidTr="002028C1">
        <w:tc>
          <w:tcPr>
            <w:tcW w:w="891" w:type="dxa"/>
          </w:tcPr>
          <w:p w14:paraId="6856399D" w14:textId="77777777" w:rsidR="007F228B" w:rsidRPr="00006433" w:rsidRDefault="007F228B" w:rsidP="009F0AAC">
            <w:pPr>
              <w:pStyle w:val="tablecontent"/>
              <w:rPr>
                <w:snapToGrid w:val="0"/>
                <w:lang w:val="en-US"/>
              </w:rPr>
            </w:pPr>
            <w:r w:rsidRPr="00006433">
              <w:rPr>
                <w:snapToGrid w:val="0"/>
                <w:lang w:val="en-US"/>
              </w:rPr>
              <w:t>ED</w:t>
            </w:r>
          </w:p>
        </w:tc>
        <w:tc>
          <w:tcPr>
            <w:tcW w:w="7732" w:type="dxa"/>
          </w:tcPr>
          <w:p w14:paraId="4EED2948" w14:textId="77777777" w:rsidR="007F228B" w:rsidRPr="00006433" w:rsidRDefault="007F228B" w:rsidP="009F0AAC">
            <w:pPr>
              <w:pStyle w:val="tablecontent"/>
              <w:rPr>
                <w:lang w:val="en-US"/>
              </w:rPr>
            </w:pPr>
            <w:r w:rsidRPr="00006433">
              <w:rPr>
                <w:lang w:val="en-US"/>
              </w:rPr>
              <w:t>Edit a parameter value</w:t>
            </w:r>
          </w:p>
        </w:tc>
      </w:tr>
      <w:tr w:rsidR="007F228B" w:rsidRPr="00006433" w14:paraId="546A2F24" w14:textId="77777777" w:rsidTr="002028C1">
        <w:tc>
          <w:tcPr>
            <w:tcW w:w="891" w:type="dxa"/>
          </w:tcPr>
          <w:p w14:paraId="1A7E3B6F" w14:textId="77777777" w:rsidR="007F228B" w:rsidRPr="00006433" w:rsidRDefault="007F228B" w:rsidP="009F0AAC">
            <w:pPr>
              <w:pStyle w:val="tablecontent"/>
              <w:rPr>
                <w:snapToGrid w:val="0"/>
                <w:lang w:val="en-US"/>
              </w:rPr>
            </w:pPr>
            <w:r w:rsidRPr="00006433">
              <w:rPr>
                <w:snapToGrid w:val="0"/>
                <w:lang w:val="en-US"/>
              </w:rPr>
              <w:t>IP</w:t>
            </w:r>
          </w:p>
        </w:tc>
        <w:tc>
          <w:tcPr>
            <w:tcW w:w="7732" w:type="dxa"/>
          </w:tcPr>
          <w:p w14:paraId="77BACD7D" w14:textId="77777777" w:rsidR="007F228B" w:rsidRPr="00006433" w:rsidRDefault="007F228B" w:rsidP="009F0AAC">
            <w:pPr>
              <w:pStyle w:val="tablecontent"/>
              <w:rPr>
                <w:snapToGrid w:val="0"/>
                <w:lang w:val="en-US"/>
              </w:rPr>
            </w:pPr>
            <w:r w:rsidRPr="00006433">
              <w:rPr>
                <w:snapToGrid w:val="0"/>
                <w:lang w:val="en-US"/>
              </w:rPr>
              <w:t>This history group operates on the complete input record</w:t>
            </w:r>
          </w:p>
        </w:tc>
      </w:tr>
      <w:tr w:rsidR="007F228B" w:rsidRPr="00006433" w14:paraId="1A8BDFA6" w14:textId="77777777" w:rsidTr="002028C1">
        <w:tc>
          <w:tcPr>
            <w:tcW w:w="891" w:type="dxa"/>
          </w:tcPr>
          <w:p w14:paraId="089F664D" w14:textId="77777777" w:rsidR="007F228B" w:rsidRPr="00006433" w:rsidRDefault="007F228B" w:rsidP="009F0AAC">
            <w:pPr>
              <w:pStyle w:val="tablecontent"/>
              <w:rPr>
                <w:snapToGrid w:val="0"/>
                <w:lang w:val="en-US"/>
              </w:rPr>
            </w:pPr>
            <w:r w:rsidRPr="00006433">
              <w:rPr>
                <w:snapToGrid w:val="0"/>
                <w:lang w:val="en-US"/>
              </w:rPr>
              <w:t>NG</w:t>
            </w:r>
          </w:p>
        </w:tc>
        <w:tc>
          <w:tcPr>
            <w:tcW w:w="7732" w:type="dxa"/>
          </w:tcPr>
          <w:p w14:paraId="662452DD" w14:textId="77777777" w:rsidR="007F228B" w:rsidRPr="00006433" w:rsidRDefault="007F228B" w:rsidP="009F0AAC">
            <w:pPr>
              <w:pStyle w:val="tablecontent"/>
              <w:rPr>
                <w:snapToGrid w:val="0"/>
                <w:lang w:val="en-US"/>
              </w:rPr>
            </w:pPr>
            <w:r w:rsidRPr="00006433">
              <w:rPr>
                <w:snapToGrid w:val="0"/>
                <w:lang w:val="en-US"/>
              </w:rPr>
              <w:t>No good trace</w:t>
            </w:r>
          </w:p>
        </w:tc>
      </w:tr>
      <w:tr w:rsidR="007F228B" w:rsidRPr="00006433" w14:paraId="1E64761F" w14:textId="77777777" w:rsidTr="002028C1">
        <w:tc>
          <w:tcPr>
            <w:tcW w:w="891" w:type="dxa"/>
          </w:tcPr>
          <w:p w14:paraId="030FA459" w14:textId="77777777" w:rsidR="007F228B" w:rsidRPr="00006433" w:rsidRDefault="007F228B" w:rsidP="009F0AAC">
            <w:pPr>
              <w:pStyle w:val="tablecontent"/>
              <w:rPr>
                <w:snapToGrid w:val="0"/>
                <w:lang w:val="en-US"/>
              </w:rPr>
            </w:pPr>
            <w:r w:rsidRPr="00006433">
              <w:rPr>
                <w:snapToGrid w:val="0"/>
                <w:lang w:val="en-US"/>
              </w:rPr>
              <w:t>PE</w:t>
            </w:r>
          </w:p>
        </w:tc>
        <w:tc>
          <w:tcPr>
            <w:tcW w:w="7732" w:type="dxa"/>
          </w:tcPr>
          <w:p w14:paraId="0A2090EC" w14:textId="77777777" w:rsidR="007F228B" w:rsidRPr="00006433" w:rsidRDefault="007F228B" w:rsidP="009F0AAC">
            <w:pPr>
              <w:pStyle w:val="tablecontent"/>
              <w:rPr>
                <w:snapToGrid w:val="0"/>
                <w:lang w:val="en-US"/>
              </w:rPr>
            </w:pPr>
            <w:r w:rsidRPr="00006433">
              <w:rPr>
                <w:snapToGrid w:val="0"/>
                <w:lang w:val="en-US"/>
              </w:rPr>
              <w:t>Position error. Profile position has been erroneously encoded. Corrected if possible.</w:t>
            </w:r>
          </w:p>
        </w:tc>
      </w:tr>
      <w:tr w:rsidR="007F228B" w:rsidRPr="00006433" w14:paraId="4A6B4568" w14:textId="77777777" w:rsidTr="002028C1">
        <w:tc>
          <w:tcPr>
            <w:tcW w:w="891" w:type="dxa"/>
          </w:tcPr>
          <w:p w14:paraId="0F143934" w14:textId="77777777" w:rsidR="007F228B" w:rsidRPr="00006433" w:rsidRDefault="007F228B" w:rsidP="009F0AAC">
            <w:pPr>
              <w:pStyle w:val="tablecontent"/>
              <w:rPr>
                <w:snapToGrid w:val="0"/>
                <w:lang w:val="en-US"/>
              </w:rPr>
            </w:pPr>
            <w:r w:rsidRPr="00006433">
              <w:rPr>
                <w:snapToGrid w:val="0"/>
                <w:lang w:val="en-US"/>
              </w:rPr>
              <w:t>QC</w:t>
            </w:r>
          </w:p>
        </w:tc>
        <w:tc>
          <w:tcPr>
            <w:tcW w:w="7732" w:type="dxa"/>
          </w:tcPr>
          <w:p w14:paraId="15E34218" w14:textId="77777777" w:rsidR="007F228B" w:rsidRPr="00006433" w:rsidRDefault="007F228B" w:rsidP="009F0AAC">
            <w:pPr>
              <w:pStyle w:val="tablecontent"/>
              <w:rPr>
                <w:snapToGrid w:val="0"/>
                <w:lang w:val="en-US"/>
              </w:rPr>
            </w:pPr>
            <w:r w:rsidRPr="00006433">
              <w:rPr>
                <w:snapToGrid w:val="0"/>
                <w:lang w:val="en-US"/>
              </w:rPr>
              <w:t>Quality Control</w:t>
            </w:r>
          </w:p>
        </w:tc>
      </w:tr>
      <w:tr w:rsidR="007F228B" w:rsidRPr="00006433" w14:paraId="69AFF083" w14:textId="77777777" w:rsidTr="002028C1">
        <w:tc>
          <w:tcPr>
            <w:tcW w:w="891" w:type="dxa"/>
          </w:tcPr>
          <w:p w14:paraId="10528F32" w14:textId="77777777" w:rsidR="007F228B" w:rsidRPr="00006433" w:rsidRDefault="007F228B" w:rsidP="009F0AAC">
            <w:pPr>
              <w:pStyle w:val="tablecontent"/>
              <w:rPr>
                <w:snapToGrid w:val="0"/>
                <w:lang w:val="en-US"/>
              </w:rPr>
            </w:pPr>
            <w:r w:rsidRPr="00006433">
              <w:rPr>
                <w:snapToGrid w:val="0"/>
                <w:lang w:val="en-US"/>
              </w:rPr>
              <w:t>QCF$</w:t>
            </w:r>
          </w:p>
        </w:tc>
        <w:tc>
          <w:tcPr>
            <w:tcW w:w="7732" w:type="dxa"/>
          </w:tcPr>
          <w:p w14:paraId="4A4C3C3E" w14:textId="77777777" w:rsidR="007F228B" w:rsidRPr="00006433" w:rsidRDefault="007F228B" w:rsidP="009F0AAC">
            <w:pPr>
              <w:pStyle w:val="tablecontent"/>
              <w:rPr>
                <w:snapToGrid w:val="0"/>
                <w:lang w:val="en-US"/>
              </w:rPr>
            </w:pPr>
            <w:r w:rsidRPr="00006433">
              <w:rPr>
                <w:snapToGrid w:val="0"/>
                <w:lang w:val="en-US"/>
              </w:rPr>
              <w:t>Tests failed</w:t>
            </w:r>
          </w:p>
        </w:tc>
      </w:tr>
      <w:tr w:rsidR="007F228B" w:rsidRPr="00006433" w14:paraId="59A535D2" w14:textId="77777777" w:rsidTr="002028C1">
        <w:tc>
          <w:tcPr>
            <w:tcW w:w="891" w:type="dxa"/>
          </w:tcPr>
          <w:p w14:paraId="1DAAB133" w14:textId="77777777" w:rsidR="007F228B" w:rsidRPr="00006433" w:rsidRDefault="007F228B" w:rsidP="009F0AAC">
            <w:pPr>
              <w:pStyle w:val="tablecontent"/>
              <w:rPr>
                <w:snapToGrid w:val="0"/>
                <w:lang w:val="en-US"/>
              </w:rPr>
            </w:pPr>
            <w:r w:rsidRPr="00006433">
              <w:rPr>
                <w:snapToGrid w:val="0"/>
                <w:lang w:val="en-US"/>
              </w:rPr>
              <w:t>QCP$</w:t>
            </w:r>
          </w:p>
        </w:tc>
        <w:tc>
          <w:tcPr>
            <w:tcW w:w="7732" w:type="dxa"/>
          </w:tcPr>
          <w:p w14:paraId="385CC2AD" w14:textId="77777777" w:rsidR="007F228B" w:rsidRPr="00006433" w:rsidRDefault="007F228B" w:rsidP="009F0AAC">
            <w:pPr>
              <w:pStyle w:val="tablecontent"/>
              <w:rPr>
                <w:snapToGrid w:val="0"/>
                <w:lang w:val="en-US"/>
              </w:rPr>
            </w:pPr>
            <w:r w:rsidRPr="00006433">
              <w:rPr>
                <w:snapToGrid w:val="0"/>
                <w:lang w:val="en-US"/>
              </w:rPr>
              <w:t>Test performed</w:t>
            </w:r>
          </w:p>
        </w:tc>
      </w:tr>
      <w:tr w:rsidR="007F228B" w:rsidRPr="00006433" w14:paraId="63C791A2" w14:textId="77777777" w:rsidTr="002028C1">
        <w:tc>
          <w:tcPr>
            <w:tcW w:w="891" w:type="dxa"/>
          </w:tcPr>
          <w:p w14:paraId="320EA45D" w14:textId="77777777" w:rsidR="007F228B" w:rsidRPr="00006433" w:rsidRDefault="007F228B" w:rsidP="009F0AAC">
            <w:pPr>
              <w:pStyle w:val="tablecontent"/>
              <w:rPr>
                <w:snapToGrid w:val="0"/>
                <w:lang w:val="en-US"/>
              </w:rPr>
            </w:pPr>
            <w:r w:rsidRPr="00006433">
              <w:rPr>
                <w:snapToGrid w:val="0"/>
                <w:lang w:val="en-US"/>
              </w:rPr>
              <w:t>SV</w:t>
            </w:r>
          </w:p>
        </w:tc>
        <w:tc>
          <w:tcPr>
            <w:tcW w:w="7732" w:type="dxa"/>
          </w:tcPr>
          <w:p w14:paraId="76C44CEA" w14:textId="77777777" w:rsidR="007F228B" w:rsidRPr="00006433" w:rsidRDefault="007F228B" w:rsidP="009F0AAC">
            <w:pPr>
              <w:pStyle w:val="tablecontent"/>
              <w:rPr>
                <w:snapToGrid w:val="0"/>
                <w:lang w:val="en-US"/>
              </w:rPr>
            </w:pPr>
            <w:r w:rsidRPr="00006433">
              <w:rPr>
                <w:snapToGrid w:val="0"/>
                <w:lang w:val="en-US"/>
              </w:rPr>
              <w:t>Set a value</w:t>
            </w:r>
          </w:p>
        </w:tc>
      </w:tr>
      <w:tr w:rsidR="007F228B" w:rsidRPr="00006433" w14:paraId="447AED14" w14:textId="77777777" w:rsidTr="002028C1">
        <w:tc>
          <w:tcPr>
            <w:tcW w:w="891" w:type="dxa"/>
          </w:tcPr>
          <w:p w14:paraId="7A2AF1F4" w14:textId="77777777" w:rsidR="007F228B" w:rsidRPr="00006433" w:rsidRDefault="007F228B" w:rsidP="009F0AAC">
            <w:pPr>
              <w:pStyle w:val="tablecontent"/>
              <w:rPr>
                <w:snapToGrid w:val="0"/>
                <w:lang w:val="en-US"/>
              </w:rPr>
            </w:pPr>
            <w:r w:rsidRPr="00006433">
              <w:rPr>
                <w:snapToGrid w:val="0"/>
                <w:lang w:val="en-US"/>
              </w:rPr>
              <w:t>TE</w:t>
            </w:r>
          </w:p>
        </w:tc>
        <w:tc>
          <w:tcPr>
            <w:tcW w:w="7732" w:type="dxa"/>
          </w:tcPr>
          <w:p w14:paraId="5C911261" w14:textId="77777777" w:rsidR="007F228B" w:rsidRPr="00006433" w:rsidRDefault="007F228B" w:rsidP="009F0AAC">
            <w:pPr>
              <w:pStyle w:val="tablecontent"/>
              <w:rPr>
                <w:snapToGrid w:val="0"/>
                <w:lang w:val="en-US"/>
              </w:rPr>
            </w:pPr>
            <w:r w:rsidRPr="00006433">
              <w:rPr>
                <w:snapToGrid w:val="0"/>
                <w:lang w:val="en-US"/>
              </w:rPr>
              <w:t>Time error. Profile date/time has been erroneously encoded. Corrected if possible.</w:t>
            </w:r>
          </w:p>
        </w:tc>
      </w:tr>
      <w:tr w:rsidR="007F228B" w:rsidRPr="00006433" w14:paraId="0D477CFF" w14:textId="77777777" w:rsidTr="002028C1">
        <w:tc>
          <w:tcPr>
            <w:tcW w:w="891" w:type="dxa"/>
          </w:tcPr>
          <w:p w14:paraId="3AE5E9F0" w14:textId="77777777" w:rsidR="007F228B" w:rsidRPr="00006433" w:rsidRDefault="007F228B" w:rsidP="009F0AAC">
            <w:pPr>
              <w:pStyle w:val="tablecontent"/>
              <w:rPr>
                <w:snapToGrid w:val="0"/>
                <w:lang w:val="en-US"/>
              </w:rPr>
            </w:pPr>
            <w:r w:rsidRPr="00006433">
              <w:rPr>
                <w:snapToGrid w:val="0"/>
                <w:lang w:val="en-US"/>
              </w:rPr>
              <w:t>UP</w:t>
            </w:r>
          </w:p>
        </w:tc>
        <w:tc>
          <w:tcPr>
            <w:tcW w:w="7732" w:type="dxa"/>
          </w:tcPr>
          <w:p w14:paraId="214C7594" w14:textId="77777777" w:rsidR="007F228B" w:rsidRPr="00006433" w:rsidRDefault="007F228B" w:rsidP="009F0AAC">
            <w:pPr>
              <w:pStyle w:val="tablecontent"/>
              <w:rPr>
                <w:snapToGrid w:val="0"/>
                <w:lang w:val="en-US"/>
              </w:rPr>
            </w:pPr>
            <w:r w:rsidRPr="00006433">
              <w:rPr>
                <w:snapToGrid w:val="0"/>
                <w:lang w:val="en-US"/>
              </w:rPr>
              <w:t>Station passed through the update program</w:t>
            </w:r>
          </w:p>
        </w:tc>
      </w:tr>
    </w:tbl>
    <w:p w14:paraId="0A92E808" w14:textId="77777777" w:rsidR="007F228B" w:rsidRPr="00006433" w:rsidRDefault="007F228B" w:rsidP="009F0AAC">
      <w:pPr>
        <w:pStyle w:val="Titre2"/>
        <w:rPr>
          <w:lang w:val="en-US"/>
        </w:rPr>
      </w:pPr>
      <w:bookmarkStart w:id="180" w:name="_Toc534891541"/>
      <w:bookmarkStart w:id="181" w:name="_Ref359416816"/>
      <w:bookmarkStart w:id="182" w:name="_Toc389316358"/>
      <w:r w:rsidRPr="00006433">
        <w:rPr>
          <w:lang w:val="en-US"/>
        </w:rPr>
        <w:t>Reference table 8: instrument types</w:t>
      </w:r>
      <w:bookmarkEnd w:id="180"/>
      <w:bookmarkEnd w:id="181"/>
      <w:bookmarkEnd w:id="182"/>
    </w:p>
    <w:p w14:paraId="36E8B905" w14:textId="77777777" w:rsidR="003B588C" w:rsidRDefault="007F228B" w:rsidP="009F0AAC">
      <w:pPr>
        <w:rPr>
          <w:lang w:val="en-US"/>
        </w:rPr>
      </w:pPr>
      <w:r w:rsidRPr="00006433">
        <w:rPr>
          <w:lang w:val="en-US"/>
        </w:rPr>
        <w:t xml:space="preserve">The instrument type </w:t>
      </w:r>
      <w:r w:rsidR="0028626D" w:rsidRPr="00006433">
        <w:rPr>
          <w:lang w:val="en-US"/>
        </w:rPr>
        <w:t>code</w:t>
      </w:r>
      <w:r w:rsidR="00424CAF" w:rsidRPr="00006433">
        <w:rPr>
          <w:lang w:val="en-US"/>
        </w:rPr>
        <w:t>s</w:t>
      </w:r>
      <w:r w:rsidR="0028626D" w:rsidRPr="00006433">
        <w:rPr>
          <w:lang w:val="en-US"/>
        </w:rPr>
        <w:t xml:space="preserve"> come</w:t>
      </w:r>
      <w:r w:rsidRPr="00006433">
        <w:rPr>
          <w:lang w:val="en-US"/>
        </w:rPr>
        <w:t xml:space="preserve"> from WMO table 1770.</w:t>
      </w:r>
    </w:p>
    <w:tbl>
      <w:tblPr>
        <w:tblStyle w:val="argo"/>
        <w:tblW w:w="0" w:type="auto"/>
        <w:tblLook w:val="00A0" w:firstRow="1" w:lastRow="0" w:firstColumn="1" w:lastColumn="0" w:noHBand="0" w:noVBand="0"/>
      </w:tblPr>
      <w:tblGrid>
        <w:gridCol w:w="1354"/>
        <w:gridCol w:w="3589"/>
      </w:tblGrid>
      <w:tr w:rsidR="000D5F1F" w:rsidRPr="00006433" w14:paraId="0DC3F772" w14:textId="77777777" w:rsidTr="00E44DD2">
        <w:tc>
          <w:tcPr>
            <w:tcW w:w="1354" w:type="dxa"/>
            <w:shd w:val="clear" w:color="auto" w:fill="1F497D" w:themeFill="text2"/>
          </w:tcPr>
          <w:p w14:paraId="252ECC0C" w14:textId="77777777" w:rsidR="000D5F1F" w:rsidRPr="00006433" w:rsidRDefault="000D5F1F" w:rsidP="008506EA">
            <w:pPr>
              <w:pStyle w:val="tableheader"/>
              <w:rPr>
                <w:lang w:val="en-US"/>
              </w:rPr>
            </w:pPr>
            <w:r w:rsidRPr="00006433">
              <w:rPr>
                <w:lang w:val="en-US"/>
              </w:rPr>
              <w:t>Code number</w:t>
            </w:r>
          </w:p>
        </w:tc>
        <w:tc>
          <w:tcPr>
            <w:tcW w:w="3589" w:type="dxa"/>
            <w:shd w:val="clear" w:color="auto" w:fill="1F497D" w:themeFill="text2"/>
          </w:tcPr>
          <w:p w14:paraId="0F56BE01" w14:textId="77777777" w:rsidR="000D5F1F" w:rsidRPr="00006433" w:rsidRDefault="000D5F1F" w:rsidP="008506EA">
            <w:pPr>
              <w:pStyle w:val="tableheader"/>
              <w:rPr>
                <w:lang w:val="en-US"/>
              </w:rPr>
            </w:pPr>
            <w:r w:rsidRPr="00006433">
              <w:rPr>
                <w:lang w:val="en-US"/>
              </w:rPr>
              <w:t>Instrument</w:t>
            </w:r>
          </w:p>
        </w:tc>
      </w:tr>
      <w:tr w:rsidR="000D5F1F" w:rsidRPr="00006433" w14:paraId="42FC42AC" w14:textId="77777777" w:rsidTr="00E44DD2">
        <w:tc>
          <w:tcPr>
            <w:tcW w:w="1354" w:type="dxa"/>
          </w:tcPr>
          <w:p w14:paraId="31F8840A" w14:textId="77777777" w:rsidR="000D5F1F" w:rsidRPr="00006433" w:rsidRDefault="000D5F1F" w:rsidP="003D0A4D">
            <w:pPr>
              <w:pStyle w:val="tablecontent"/>
              <w:rPr>
                <w:lang w:val="en-US"/>
              </w:rPr>
            </w:pPr>
            <w:r w:rsidRPr="00006433">
              <w:rPr>
                <w:lang w:val="en-US"/>
              </w:rPr>
              <w:t>831</w:t>
            </w:r>
          </w:p>
        </w:tc>
        <w:tc>
          <w:tcPr>
            <w:tcW w:w="3589" w:type="dxa"/>
          </w:tcPr>
          <w:p w14:paraId="25EE533E" w14:textId="77777777" w:rsidR="000D5F1F" w:rsidRPr="00006433" w:rsidRDefault="000D5F1F" w:rsidP="009F0AAC">
            <w:pPr>
              <w:pStyle w:val="tablecontent"/>
              <w:rPr>
                <w:szCs w:val="24"/>
                <w:lang w:val="en-US"/>
              </w:rPr>
            </w:pPr>
            <w:r w:rsidRPr="00006433">
              <w:rPr>
                <w:lang w:val="en-US"/>
              </w:rPr>
              <w:t>P-Alace float</w:t>
            </w:r>
          </w:p>
        </w:tc>
      </w:tr>
      <w:tr w:rsidR="000D5F1F" w:rsidRPr="00006433" w14:paraId="3B0E04E5" w14:textId="77777777" w:rsidTr="00E44DD2">
        <w:tc>
          <w:tcPr>
            <w:tcW w:w="1354" w:type="dxa"/>
          </w:tcPr>
          <w:p w14:paraId="62968F75" w14:textId="77777777" w:rsidR="000D5F1F" w:rsidRPr="00006433" w:rsidRDefault="000D5F1F" w:rsidP="009F0AAC">
            <w:pPr>
              <w:pStyle w:val="tablecontent"/>
              <w:rPr>
                <w:lang w:val="en-US"/>
              </w:rPr>
            </w:pPr>
            <w:r w:rsidRPr="00006433">
              <w:rPr>
                <w:lang w:val="en-US"/>
              </w:rPr>
              <w:t>837</w:t>
            </w:r>
          </w:p>
        </w:tc>
        <w:tc>
          <w:tcPr>
            <w:tcW w:w="3589" w:type="dxa"/>
          </w:tcPr>
          <w:p w14:paraId="450A6694" w14:textId="77777777" w:rsidR="000D5F1F" w:rsidRPr="00006433" w:rsidRDefault="000D5F1F" w:rsidP="009F0AAC">
            <w:pPr>
              <w:pStyle w:val="tablecontent"/>
              <w:rPr>
                <w:lang w:val="en-US"/>
              </w:rPr>
            </w:pPr>
            <w:r w:rsidRPr="00006433">
              <w:rPr>
                <w:lang w:val="en-US"/>
              </w:rPr>
              <w:t>Arvor-C float</w:t>
            </w:r>
          </w:p>
        </w:tc>
      </w:tr>
      <w:tr w:rsidR="000D5F1F" w:rsidRPr="00006433" w14:paraId="319BE269" w14:textId="77777777" w:rsidTr="00E44DD2">
        <w:tc>
          <w:tcPr>
            <w:tcW w:w="1354" w:type="dxa"/>
          </w:tcPr>
          <w:p w14:paraId="23DEA9D2" w14:textId="77777777" w:rsidR="000D5F1F" w:rsidRPr="00006433" w:rsidRDefault="000D5F1F" w:rsidP="009F0AAC">
            <w:pPr>
              <w:pStyle w:val="tablecontent"/>
              <w:rPr>
                <w:lang w:val="en-US"/>
              </w:rPr>
            </w:pPr>
            <w:r w:rsidRPr="00006433">
              <w:rPr>
                <w:lang w:val="en-US"/>
              </w:rPr>
              <w:t>838</w:t>
            </w:r>
          </w:p>
        </w:tc>
        <w:tc>
          <w:tcPr>
            <w:tcW w:w="3589" w:type="dxa"/>
          </w:tcPr>
          <w:p w14:paraId="3025B4F5" w14:textId="77777777" w:rsidR="000D5F1F" w:rsidRPr="00006433" w:rsidRDefault="000D5F1F" w:rsidP="009F0AAC">
            <w:pPr>
              <w:pStyle w:val="tablecontent"/>
              <w:rPr>
                <w:lang w:val="en-US"/>
              </w:rPr>
            </w:pPr>
            <w:r w:rsidRPr="00006433">
              <w:rPr>
                <w:lang w:val="en-US"/>
              </w:rPr>
              <w:t>Arvor-D float</w:t>
            </w:r>
          </w:p>
        </w:tc>
      </w:tr>
      <w:tr w:rsidR="000D5F1F" w:rsidRPr="00006433" w14:paraId="6834B1F0" w14:textId="77777777" w:rsidTr="00E44DD2">
        <w:tc>
          <w:tcPr>
            <w:tcW w:w="1354" w:type="dxa"/>
          </w:tcPr>
          <w:p w14:paraId="4449B3F4" w14:textId="77777777" w:rsidR="000D5F1F" w:rsidRPr="00006433" w:rsidRDefault="000D5F1F" w:rsidP="009F0AAC">
            <w:pPr>
              <w:pStyle w:val="tablecontent"/>
              <w:rPr>
                <w:lang w:val="en-US"/>
              </w:rPr>
            </w:pPr>
            <w:r w:rsidRPr="00006433">
              <w:rPr>
                <w:lang w:val="en-US"/>
              </w:rPr>
              <w:t>839</w:t>
            </w:r>
          </w:p>
        </w:tc>
        <w:tc>
          <w:tcPr>
            <w:tcW w:w="3589" w:type="dxa"/>
          </w:tcPr>
          <w:p w14:paraId="5A89815D" w14:textId="77777777" w:rsidR="000D5F1F" w:rsidRPr="00006433" w:rsidRDefault="000D5F1F" w:rsidP="009F0AAC">
            <w:pPr>
              <w:pStyle w:val="tablecontent"/>
              <w:rPr>
                <w:lang w:val="en-US"/>
              </w:rPr>
            </w:pPr>
            <w:r w:rsidRPr="00006433">
              <w:rPr>
                <w:lang w:val="en-US"/>
              </w:rPr>
              <w:t>Provor-II float</w:t>
            </w:r>
          </w:p>
        </w:tc>
      </w:tr>
      <w:tr w:rsidR="000D5F1F" w:rsidRPr="00006433" w14:paraId="4944CB58" w14:textId="77777777" w:rsidTr="00E44DD2">
        <w:tc>
          <w:tcPr>
            <w:tcW w:w="1354" w:type="dxa"/>
          </w:tcPr>
          <w:p w14:paraId="489B2645" w14:textId="77777777" w:rsidR="000D5F1F" w:rsidRPr="00006433" w:rsidRDefault="000D5F1F" w:rsidP="009F0AAC">
            <w:pPr>
              <w:pStyle w:val="tablecontent"/>
              <w:rPr>
                <w:lang w:val="en-US"/>
              </w:rPr>
            </w:pPr>
            <w:r w:rsidRPr="00006433">
              <w:rPr>
                <w:lang w:val="en-US"/>
              </w:rPr>
              <w:t>840</w:t>
            </w:r>
          </w:p>
        </w:tc>
        <w:tc>
          <w:tcPr>
            <w:tcW w:w="3589" w:type="dxa"/>
          </w:tcPr>
          <w:p w14:paraId="0317F5FE" w14:textId="77777777" w:rsidR="000D5F1F" w:rsidRPr="00006433" w:rsidRDefault="000D5F1F" w:rsidP="009F0AAC">
            <w:pPr>
              <w:pStyle w:val="tablecontent"/>
              <w:rPr>
                <w:szCs w:val="24"/>
                <w:lang w:val="en-US"/>
              </w:rPr>
            </w:pPr>
            <w:r w:rsidRPr="00006433">
              <w:rPr>
                <w:lang w:val="en-US"/>
              </w:rPr>
              <w:t>Provor, no conductivity</w:t>
            </w:r>
          </w:p>
        </w:tc>
      </w:tr>
      <w:tr w:rsidR="000D5F1F" w:rsidRPr="00006433" w14:paraId="4E291D7D" w14:textId="77777777" w:rsidTr="00E44DD2">
        <w:tc>
          <w:tcPr>
            <w:tcW w:w="1354" w:type="dxa"/>
          </w:tcPr>
          <w:p w14:paraId="6F39C00A" w14:textId="77777777" w:rsidR="000D5F1F" w:rsidRPr="00006433" w:rsidRDefault="000D5F1F" w:rsidP="009F0AAC">
            <w:pPr>
              <w:pStyle w:val="tablecontent"/>
              <w:rPr>
                <w:lang w:val="en-US"/>
              </w:rPr>
            </w:pPr>
            <w:r w:rsidRPr="00006433">
              <w:rPr>
                <w:lang w:val="en-US"/>
              </w:rPr>
              <w:t>841</w:t>
            </w:r>
          </w:p>
        </w:tc>
        <w:tc>
          <w:tcPr>
            <w:tcW w:w="3589" w:type="dxa"/>
          </w:tcPr>
          <w:p w14:paraId="15894502" w14:textId="77777777" w:rsidR="000D5F1F" w:rsidRPr="00006433" w:rsidRDefault="000D5F1F" w:rsidP="009F0AAC">
            <w:pPr>
              <w:pStyle w:val="tablecontent"/>
              <w:rPr>
                <w:szCs w:val="24"/>
                <w:lang w:val="en-US"/>
              </w:rPr>
            </w:pPr>
            <w:r w:rsidRPr="00006433">
              <w:rPr>
                <w:lang w:val="en-US"/>
              </w:rPr>
              <w:t>Provor, Seabird conductivity sensor</w:t>
            </w:r>
          </w:p>
        </w:tc>
      </w:tr>
      <w:tr w:rsidR="000D5F1F" w:rsidRPr="00006433" w14:paraId="2D2A92DF" w14:textId="77777777" w:rsidTr="00E44DD2">
        <w:tc>
          <w:tcPr>
            <w:tcW w:w="1354" w:type="dxa"/>
          </w:tcPr>
          <w:p w14:paraId="1A5D345B" w14:textId="77777777" w:rsidR="000D5F1F" w:rsidRPr="00006433" w:rsidRDefault="000D5F1F" w:rsidP="009F0AAC">
            <w:pPr>
              <w:pStyle w:val="tablecontent"/>
              <w:rPr>
                <w:lang w:val="en-US"/>
              </w:rPr>
            </w:pPr>
            <w:r w:rsidRPr="00006433">
              <w:rPr>
                <w:lang w:val="en-US"/>
              </w:rPr>
              <w:t>842</w:t>
            </w:r>
          </w:p>
        </w:tc>
        <w:tc>
          <w:tcPr>
            <w:tcW w:w="3589" w:type="dxa"/>
          </w:tcPr>
          <w:p w14:paraId="04AE48C6" w14:textId="77777777" w:rsidR="000D5F1F" w:rsidRPr="00006433" w:rsidRDefault="000D5F1F" w:rsidP="009F0AAC">
            <w:pPr>
              <w:pStyle w:val="tablecontent"/>
              <w:rPr>
                <w:szCs w:val="24"/>
                <w:lang w:val="en-US"/>
              </w:rPr>
            </w:pPr>
            <w:r w:rsidRPr="00006433">
              <w:rPr>
                <w:lang w:val="en-US"/>
              </w:rPr>
              <w:t>Provor, FSI conductivity sensor</w:t>
            </w:r>
          </w:p>
        </w:tc>
      </w:tr>
      <w:tr w:rsidR="000D5F1F" w:rsidRPr="00006433" w14:paraId="651F0FA7" w14:textId="77777777" w:rsidTr="00E44DD2">
        <w:tc>
          <w:tcPr>
            <w:tcW w:w="1354" w:type="dxa"/>
          </w:tcPr>
          <w:p w14:paraId="55513EAA" w14:textId="77777777" w:rsidR="000D5F1F" w:rsidRPr="00006433" w:rsidRDefault="000D5F1F" w:rsidP="009F0AAC">
            <w:pPr>
              <w:pStyle w:val="tablecontent"/>
              <w:rPr>
                <w:lang w:val="en-US"/>
              </w:rPr>
            </w:pPr>
            <w:r w:rsidRPr="00006433">
              <w:rPr>
                <w:lang w:val="en-US"/>
              </w:rPr>
              <w:t>843</w:t>
            </w:r>
          </w:p>
        </w:tc>
        <w:tc>
          <w:tcPr>
            <w:tcW w:w="3589" w:type="dxa"/>
          </w:tcPr>
          <w:p w14:paraId="28DDEECE" w14:textId="77777777" w:rsidR="000D5F1F" w:rsidRPr="00006433" w:rsidRDefault="000D5F1F" w:rsidP="009F0AAC">
            <w:pPr>
              <w:pStyle w:val="tablecontent"/>
              <w:rPr>
                <w:lang w:val="en-US"/>
              </w:rPr>
            </w:pPr>
            <w:r w:rsidRPr="00006433">
              <w:rPr>
                <w:lang w:val="en-US"/>
              </w:rPr>
              <w:t>POPS ice Buoy/Float</w:t>
            </w:r>
          </w:p>
        </w:tc>
      </w:tr>
      <w:tr w:rsidR="000D5F1F" w:rsidRPr="00006433" w14:paraId="6B6D991B" w14:textId="77777777" w:rsidTr="00E44DD2">
        <w:tc>
          <w:tcPr>
            <w:tcW w:w="1354" w:type="dxa"/>
          </w:tcPr>
          <w:p w14:paraId="73A86A0F" w14:textId="77777777" w:rsidR="000D5F1F" w:rsidRPr="00006433" w:rsidRDefault="000D5F1F" w:rsidP="009F0AAC">
            <w:pPr>
              <w:pStyle w:val="tablecontent"/>
              <w:rPr>
                <w:lang w:val="en-US"/>
              </w:rPr>
            </w:pPr>
            <w:r w:rsidRPr="00006433">
              <w:rPr>
                <w:lang w:val="en-US"/>
              </w:rPr>
              <w:t>844</w:t>
            </w:r>
          </w:p>
        </w:tc>
        <w:tc>
          <w:tcPr>
            <w:tcW w:w="3589" w:type="dxa"/>
          </w:tcPr>
          <w:p w14:paraId="1EF9ACF9" w14:textId="77777777" w:rsidR="000D5F1F" w:rsidRPr="00006433" w:rsidRDefault="000D5F1F" w:rsidP="009F0AAC">
            <w:pPr>
              <w:pStyle w:val="tablecontent"/>
              <w:rPr>
                <w:szCs w:val="24"/>
                <w:lang w:val="en-US"/>
              </w:rPr>
            </w:pPr>
            <w:r w:rsidRPr="00006433">
              <w:rPr>
                <w:lang w:val="en-US"/>
              </w:rPr>
              <w:t>Arvor, Seabird conductivity sensor</w:t>
            </w:r>
          </w:p>
        </w:tc>
      </w:tr>
      <w:tr w:rsidR="000D5F1F" w:rsidRPr="00006433" w14:paraId="756F7723" w14:textId="77777777" w:rsidTr="00E44DD2">
        <w:tc>
          <w:tcPr>
            <w:tcW w:w="1354" w:type="dxa"/>
          </w:tcPr>
          <w:p w14:paraId="66979A0A" w14:textId="77777777" w:rsidR="000D5F1F" w:rsidRPr="00006433" w:rsidRDefault="000D5F1F" w:rsidP="009F0AAC">
            <w:pPr>
              <w:pStyle w:val="tablecontent"/>
              <w:rPr>
                <w:lang w:val="en-US"/>
              </w:rPr>
            </w:pPr>
            <w:r w:rsidRPr="00006433">
              <w:rPr>
                <w:lang w:val="en-US"/>
              </w:rPr>
              <w:t>845</w:t>
            </w:r>
          </w:p>
        </w:tc>
        <w:tc>
          <w:tcPr>
            <w:tcW w:w="3589" w:type="dxa"/>
          </w:tcPr>
          <w:p w14:paraId="60FD6DF0" w14:textId="77777777" w:rsidR="000D5F1F" w:rsidRPr="00006433" w:rsidRDefault="000D5F1F" w:rsidP="009F0AAC">
            <w:pPr>
              <w:pStyle w:val="tablecontent"/>
              <w:rPr>
                <w:szCs w:val="24"/>
                <w:lang w:val="en-US"/>
              </w:rPr>
            </w:pPr>
            <w:r w:rsidRPr="00006433">
              <w:rPr>
                <w:lang w:val="en-US"/>
              </w:rPr>
              <w:t>Webb Research, no conductivity</w:t>
            </w:r>
          </w:p>
        </w:tc>
      </w:tr>
      <w:tr w:rsidR="000D5F1F" w:rsidRPr="00006433" w14:paraId="25227918" w14:textId="77777777" w:rsidTr="00E44DD2">
        <w:tc>
          <w:tcPr>
            <w:tcW w:w="1354" w:type="dxa"/>
          </w:tcPr>
          <w:p w14:paraId="503A6995" w14:textId="77777777" w:rsidR="000D5F1F" w:rsidRPr="00006433" w:rsidRDefault="000D5F1F" w:rsidP="009F0AAC">
            <w:pPr>
              <w:pStyle w:val="tablecontent"/>
              <w:rPr>
                <w:lang w:val="en-US"/>
              </w:rPr>
            </w:pPr>
            <w:r w:rsidRPr="00006433">
              <w:rPr>
                <w:lang w:val="en-US"/>
              </w:rPr>
              <w:t>846</w:t>
            </w:r>
          </w:p>
        </w:tc>
        <w:tc>
          <w:tcPr>
            <w:tcW w:w="3589" w:type="dxa"/>
          </w:tcPr>
          <w:p w14:paraId="6BF15A4F" w14:textId="77777777" w:rsidR="000D5F1F" w:rsidRPr="00006433" w:rsidRDefault="000D5F1F" w:rsidP="009F0AAC">
            <w:pPr>
              <w:pStyle w:val="tablecontent"/>
              <w:rPr>
                <w:szCs w:val="24"/>
                <w:lang w:val="en-US"/>
              </w:rPr>
            </w:pPr>
            <w:r w:rsidRPr="00006433">
              <w:rPr>
                <w:lang w:val="en-US"/>
              </w:rPr>
              <w:t>Webb Research, Seabird sensor</w:t>
            </w:r>
          </w:p>
        </w:tc>
      </w:tr>
      <w:tr w:rsidR="000D5F1F" w:rsidRPr="00006433" w14:paraId="7D4D4553" w14:textId="77777777" w:rsidTr="00E44DD2">
        <w:tc>
          <w:tcPr>
            <w:tcW w:w="1354" w:type="dxa"/>
          </w:tcPr>
          <w:p w14:paraId="368C52E1" w14:textId="77777777" w:rsidR="000D5F1F" w:rsidRPr="00006433" w:rsidRDefault="000D5F1F" w:rsidP="009F0AAC">
            <w:pPr>
              <w:pStyle w:val="tablecontent"/>
              <w:rPr>
                <w:lang w:val="en-US"/>
              </w:rPr>
            </w:pPr>
            <w:r w:rsidRPr="00006433">
              <w:rPr>
                <w:lang w:val="en-US"/>
              </w:rPr>
              <w:t>847</w:t>
            </w:r>
          </w:p>
        </w:tc>
        <w:tc>
          <w:tcPr>
            <w:tcW w:w="3589" w:type="dxa"/>
          </w:tcPr>
          <w:p w14:paraId="40544E51" w14:textId="77777777" w:rsidR="000D5F1F" w:rsidRPr="00006433" w:rsidRDefault="000D5F1F" w:rsidP="009F0AAC">
            <w:pPr>
              <w:pStyle w:val="tablecontent"/>
              <w:rPr>
                <w:szCs w:val="24"/>
                <w:lang w:val="en-US"/>
              </w:rPr>
            </w:pPr>
            <w:r w:rsidRPr="00006433">
              <w:rPr>
                <w:lang w:val="en-US"/>
              </w:rPr>
              <w:t>Webb Research, FSI sensor</w:t>
            </w:r>
          </w:p>
        </w:tc>
      </w:tr>
      <w:tr w:rsidR="000D5F1F" w:rsidRPr="00006433" w14:paraId="1D56B637" w14:textId="77777777" w:rsidTr="00E44DD2">
        <w:tc>
          <w:tcPr>
            <w:tcW w:w="1354" w:type="dxa"/>
          </w:tcPr>
          <w:p w14:paraId="1869816F" w14:textId="77777777" w:rsidR="000D5F1F" w:rsidRPr="00006433" w:rsidRDefault="000D5F1F" w:rsidP="009F0AAC">
            <w:pPr>
              <w:pStyle w:val="tablecontent"/>
              <w:rPr>
                <w:lang w:val="en-US"/>
              </w:rPr>
            </w:pPr>
            <w:r w:rsidRPr="00006433">
              <w:rPr>
                <w:lang w:val="en-US"/>
              </w:rPr>
              <w:t>848</w:t>
            </w:r>
          </w:p>
        </w:tc>
        <w:tc>
          <w:tcPr>
            <w:tcW w:w="3589" w:type="dxa"/>
          </w:tcPr>
          <w:p w14:paraId="2297319A" w14:textId="77777777" w:rsidR="000D5F1F" w:rsidRPr="00006433" w:rsidRDefault="000D5F1F" w:rsidP="009F0AAC">
            <w:pPr>
              <w:pStyle w:val="tablecontent"/>
              <w:rPr>
                <w:lang w:val="en-US"/>
              </w:rPr>
            </w:pPr>
            <w:r w:rsidRPr="00006433">
              <w:rPr>
                <w:lang w:val="en-US"/>
              </w:rPr>
              <w:t>Apex-EM float</w:t>
            </w:r>
          </w:p>
        </w:tc>
      </w:tr>
      <w:tr w:rsidR="000D5F1F" w:rsidRPr="00006433" w14:paraId="4147CD28" w14:textId="77777777" w:rsidTr="00E44DD2">
        <w:tc>
          <w:tcPr>
            <w:tcW w:w="1354" w:type="dxa"/>
          </w:tcPr>
          <w:p w14:paraId="22992A95" w14:textId="77777777" w:rsidR="000D5F1F" w:rsidRPr="00006433" w:rsidRDefault="000D5F1F" w:rsidP="009F0AAC">
            <w:pPr>
              <w:pStyle w:val="tablecontent"/>
              <w:rPr>
                <w:lang w:val="en-US"/>
              </w:rPr>
            </w:pPr>
            <w:r w:rsidRPr="00006433">
              <w:rPr>
                <w:lang w:val="en-US"/>
              </w:rPr>
              <w:t>849</w:t>
            </w:r>
          </w:p>
        </w:tc>
        <w:tc>
          <w:tcPr>
            <w:tcW w:w="3589" w:type="dxa"/>
          </w:tcPr>
          <w:p w14:paraId="69035E5C" w14:textId="77777777" w:rsidR="000D5F1F" w:rsidRPr="00006433" w:rsidRDefault="000D5F1F" w:rsidP="009F0AAC">
            <w:pPr>
              <w:pStyle w:val="tablecontent"/>
              <w:rPr>
                <w:lang w:val="en-US"/>
              </w:rPr>
            </w:pPr>
            <w:r w:rsidRPr="00006433">
              <w:rPr>
                <w:lang w:val="en-US"/>
              </w:rPr>
              <w:t>Apex-D deep float</w:t>
            </w:r>
          </w:p>
        </w:tc>
      </w:tr>
      <w:tr w:rsidR="000D5F1F" w:rsidRPr="00006433" w14:paraId="6389CC87" w14:textId="77777777" w:rsidTr="00E44DD2">
        <w:tc>
          <w:tcPr>
            <w:tcW w:w="1354" w:type="dxa"/>
          </w:tcPr>
          <w:p w14:paraId="7A965A49" w14:textId="77777777" w:rsidR="000D5F1F" w:rsidRPr="00006433" w:rsidRDefault="000D5F1F" w:rsidP="009F0AAC">
            <w:pPr>
              <w:pStyle w:val="tablecontent"/>
              <w:rPr>
                <w:lang w:val="en-US"/>
              </w:rPr>
            </w:pPr>
            <w:r w:rsidRPr="00006433">
              <w:rPr>
                <w:lang w:val="en-US"/>
              </w:rPr>
              <w:t>850</w:t>
            </w:r>
          </w:p>
        </w:tc>
        <w:tc>
          <w:tcPr>
            <w:tcW w:w="3589" w:type="dxa"/>
          </w:tcPr>
          <w:p w14:paraId="75128BCA" w14:textId="77777777" w:rsidR="000D5F1F" w:rsidRPr="00006433" w:rsidRDefault="000D5F1F" w:rsidP="009F0AAC">
            <w:pPr>
              <w:pStyle w:val="tablecontent"/>
              <w:rPr>
                <w:szCs w:val="24"/>
                <w:lang w:val="en-US"/>
              </w:rPr>
            </w:pPr>
            <w:r w:rsidRPr="00006433">
              <w:rPr>
                <w:lang w:val="en-US"/>
              </w:rPr>
              <w:t>Solo, no conductivity</w:t>
            </w:r>
          </w:p>
        </w:tc>
      </w:tr>
      <w:tr w:rsidR="000D5F1F" w:rsidRPr="00006433" w14:paraId="44F4E1EA" w14:textId="77777777" w:rsidTr="00E44DD2">
        <w:tc>
          <w:tcPr>
            <w:tcW w:w="1354" w:type="dxa"/>
          </w:tcPr>
          <w:p w14:paraId="38783288" w14:textId="77777777" w:rsidR="000D5F1F" w:rsidRPr="00006433" w:rsidRDefault="000D5F1F" w:rsidP="009F0AAC">
            <w:pPr>
              <w:pStyle w:val="tablecontent"/>
              <w:rPr>
                <w:lang w:val="en-US"/>
              </w:rPr>
            </w:pPr>
            <w:r w:rsidRPr="00006433">
              <w:rPr>
                <w:lang w:val="en-US"/>
              </w:rPr>
              <w:t>851</w:t>
            </w:r>
          </w:p>
        </w:tc>
        <w:tc>
          <w:tcPr>
            <w:tcW w:w="3589" w:type="dxa"/>
          </w:tcPr>
          <w:p w14:paraId="76375CED" w14:textId="77777777" w:rsidR="000D5F1F" w:rsidRPr="00006433" w:rsidRDefault="000D5F1F" w:rsidP="009F0AAC">
            <w:pPr>
              <w:pStyle w:val="tablecontent"/>
              <w:rPr>
                <w:szCs w:val="24"/>
                <w:lang w:val="en-US"/>
              </w:rPr>
            </w:pPr>
            <w:r w:rsidRPr="00006433">
              <w:rPr>
                <w:lang w:val="en-US"/>
              </w:rPr>
              <w:t>Solo,  Seabird conductivity sensor</w:t>
            </w:r>
          </w:p>
        </w:tc>
      </w:tr>
      <w:tr w:rsidR="000D5F1F" w:rsidRPr="00006433" w14:paraId="2B335811" w14:textId="77777777" w:rsidTr="00E44DD2">
        <w:tc>
          <w:tcPr>
            <w:tcW w:w="1354" w:type="dxa"/>
          </w:tcPr>
          <w:p w14:paraId="018BA48E" w14:textId="77777777" w:rsidR="000D5F1F" w:rsidRPr="00006433" w:rsidRDefault="000D5F1F" w:rsidP="009F0AAC">
            <w:pPr>
              <w:pStyle w:val="tablecontent"/>
              <w:rPr>
                <w:lang w:val="en-US"/>
              </w:rPr>
            </w:pPr>
            <w:r w:rsidRPr="00006433">
              <w:rPr>
                <w:lang w:val="en-US"/>
              </w:rPr>
              <w:t>852</w:t>
            </w:r>
          </w:p>
        </w:tc>
        <w:tc>
          <w:tcPr>
            <w:tcW w:w="3589" w:type="dxa"/>
          </w:tcPr>
          <w:p w14:paraId="65348731" w14:textId="77777777" w:rsidR="000D5F1F" w:rsidRPr="00006433" w:rsidRDefault="000D5F1F" w:rsidP="009F0AAC">
            <w:pPr>
              <w:pStyle w:val="tablecontent"/>
              <w:rPr>
                <w:szCs w:val="24"/>
                <w:lang w:val="en-US"/>
              </w:rPr>
            </w:pPr>
            <w:r w:rsidRPr="00006433">
              <w:rPr>
                <w:lang w:val="en-US"/>
              </w:rPr>
              <w:t>Solo, FSI conductivity sensor</w:t>
            </w:r>
          </w:p>
        </w:tc>
      </w:tr>
      <w:tr w:rsidR="000D5F1F" w:rsidRPr="00006433" w14:paraId="7FE97E49" w14:textId="77777777" w:rsidTr="00E44DD2">
        <w:tc>
          <w:tcPr>
            <w:tcW w:w="1354" w:type="dxa"/>
          </w:tcPr>
          <w:p w14:paraId="6BC64D61" w14:textId="77777777" w:rsidR="000D5F1F" w:rsidRPr="00006433" w:rsidRDefault="000D5F1F" w:rsidP="009F0AAC">
            <w:pPr>
              <w:pStyle w:val="tablecontent"/>
              <w:rPr>
                <w:lang w:val="en-US"/>
              </w:rPr>
            </w:pPr>
            <w:r w:rsidRPr="00006433">
              <w:rPr>
                <w:lang w:val="en-US"/>
              </w:rPr>
              <w:t>853</w:t>
            </w:r>
          </w:p>
        </w:tc>
        <w:tc>
          <w:tcPr>
            <w:tcW w:w="3589" w:type="dxa"/>
          </w:tcPr>
          <w:p w14:paraId="31936DD6" w14:textId="77777777" w:rsidR="000D5F1F" w:rsidRPr="00006433" w:rsidRDefault="000D5F1F" w:rsidP="009F0AAC">
            <w:pPr>
              <w:pStyle w:val="tablecontent"/>
              <w:rPr>
                <w:lang w:val="en-US"/>
              </w:rPr>
            </w:pPr>
            <w:r w:rsidRPr="00006433">
              <w:rPr>
                <w:lang w:val="en-US"/>
              </w:rPr>
              <w:t>Solo2, Seabird conductivity sensor</w:t>
            </w:r>
          </w:p>
        </w:tc>
      </w:tr>
      <w:tr w:rsidR="000D5F1F" w:rsidRPr="00006433" w14:paraId="731BA937" w14:textId="77777777" w:rsidTr="00E44DD2">
        <w:tc>
          <w:tcPr>
            <w:tcW w:w="1354" w:type="dxa"/>
          </w:tcPr>
          <w:p w14:paraId="3B9EA4AA" w14:textId="77777777" w:rsidR="000D5F1F" w:rsidRPr="00006433" w:rsidRDefault="000D5F1F" w:rsidP="009F0AAC">
            <w:pPr>
              <w:pStyle w:val="tablecontent"/>
              <w:rPr>
                <w:lang w:val="en-US"/>
              </w:rPr>
            </w:pPr>
            <w:r w:rsidRPr="00006433">
              <w:rPr>
                <w:lang w:val="en-US"/>
              </w:rPr>
              <w:t>854</w:t>
            </w:r>
          </w:p>
        </w:tc>
        <w:tc>
          <w:tcPr>
            <w:tcW w:w="3589" w:type="dxa"/>
          </w:tcPr>
          <w:p w14:paraId="501FE832" w14:textId="77777777" w:rsidR="000D5F1F" w:rsidRPr="00006433" w:rsidRDefault="000D5F1F" w:rsidP="00721DEC">
            <w:pPr>
              <w:pStyle w:val="tablecontent"/>
              <w:rPr>
                <w:lang w:val="en-US"/>
              </w:rPr>
            </w:pPr>
            <w:r w:rsidRPr="00006433">
              <w:rPr>
                <w:lang w:val="en-US"/>
              </w:rPr>
              <w:t>S2A float</w:t>
            </w:r>
          </w:p>
        </w:tc>
      </w:tr>
      <w:tr w:rsidR="000D5F1F" w:rsidRPr="00006433" w14:paraId="2D388C6F" w14:textId="77777777" w:rsidTr="00E44DD2">
        <w:tc>
          <w:tcPr>
            <w:tcW w:w="1354" w:type="dxa"/>
          </w:tcPr>
          <w:p w14:paraId="0737A822" w14:textId="77777777" w:rsidR="000D5F1F" w:rsidRPr="00006433" w:rsidRDefault="000D5F1F" w:rsidP="009F0AAC">
            <w:pPr>
              <w:pStyle w:val="tablecontent"/>
              <w:rPr>
                <w:lang w:val="en-US"/>
              </w:rPr>
            </w:pPr>
            <w:r w:rsidRPr="00006433">
              <w:rPr>
                <w:lang w:val="en-US"/>
              </w:rPr>
              <w:t>855</w:t>
            </w:r>
          </w:p>
        </w:tc>
        <w:tc>
          <w:tcPr>
            <w:tcW w:w="3589" w:type="dxa"/>
          </w:tcPr>
          <w:p w14:paraId="7D39CB48" w14:textId="77777777" w:rsidR="000D5F1F" w:rsidRPr="00006433" w:rsidRDefault="000D5F1F" w:rsidP="009F0AAC">
            <w:pPr>
              <w:pStyle w:val="tablecontent"/>
              <w:rPr>
                <w:lang w:val="en-US"/>
              </w:rPr>
            </w:pPr>
            <w:r w:rsidRPr="00006433">
              <w:rPr>
                <w:lang w:val="en-US"/>
              </w:rPr>
              <w:t>Ninja, no conductivity sensor</w:t>
            </w:r>
          </w:p>
        </w:tc>
      </w:tr>
      <w:tr w:rsidR="000D5F1F" w:rsidRPr="00006433" w14:paraId="71A4A2DC" w14:textId="77777777" w:rsidTr="00E44DD2">
        <w:tc>
          <w:tcPr>
            <w:tcW w:w="1354" w:type="dxa"/>
          </w:tcPr>
          <w:p w14:paraId="6D703ACA" w14:textId="77777777" w:rsidR="000D5F1F" w:rsidRPr="00006433" w:rsidRDefault="000D5F1F" w:rsidP="009F0AAC">
            <w:pPr>
              <w:pStyle w:val="tablecontent"/>
              <w:rPr>
                <w:lang w:val="en-US"/>
              </w:rPr>
            </w:pPr>
            <w:r w:rsidRPr="00006433">
              <w:rPr>
                <w:lang w:val="en-US"/>
              </w:rPr>
              <w:t>856</w:t>
            </w:r>
          </w:p>
        </w:tc>
        <w:tc>
          <w:tcPr>
            <w:tcW w:w="3589" w:type="dxa"/>
          </w:tcPr>
          <w:p w14:paraId="058C47A1" w14:textId="77777777" w:rsidR="000D5F1F" w:rsidRPr="00006433" w:rsidRDefault="000D5F1F" w:rsidP="009F0AAC">
            <w:pPr>
              <w:pStyle w:val="tablecontent"/>
              <w:rPr>
                <w:lang w:val="en-US"/>
              </w:rPr>
            </w:pPr>
            <w:r w:rsidRPr="00006433">
              <w:rPr>
                <w:lang w:val="en-US"/>
              </w:rPr>
              <w:t>Ninja, SBE conductivity sensor</w:t>
            </w:r>
          </w:p>
        </w:tc>
      </w:tr>
      <w:tr w:rsidR="000D5F1F" w:rsidRPr="00006433" w14:paraId="6FB058B5" w14:textId="77777777" w:rsidTr="00E44DD2">
        <w:tc>
          <w:tcPr>
            <w:tcW w:w="1354" w:type="dxa"/>
          </w:tcPr>
          <w:p w14:paraId="5408B4AD" w14:textId="77777777" w:rsidR="000D5F1F" w:rsidRPr="00006433" w:rsidRDefault="000D5F1F" w:rsidP="003D0A4D">
            <w:pPr>
              <w:pStyle w:val="tablecontent"/>
              <w:rPr>
                <w:lang w:val="en-US"/>
              </w:rPr>
            </w:pPr>
            <w:r w:rsidRPr="00006433">
              <w:rPr>
                <w:lang w:val="en-US"/>
              </w:rPr>
              <w:t>857</w:t>
            </w:r>
          </w:p>
        </w:tc>
        <w:tc>
          <w:tcPr>
            <w:tcW w:w="3589" w:type="dxa"/>
          </w:tcPr>
          <w:p w14:paraId="6D083A45" w14:textId="77777777" w:rsidR="000D5F1F" w:rsidRPr="00006433" w:rsidRDefault="000D5F1F" w:rsidP="003D0A4D">
            <w:pPr>
              <w:pStyle w:val="tablecontent"/>
              <w:rPr>
                <w:lang w:val="en-US"/>
              </w:rPr>
            </w:pPr>
            <w:r w:rsidRPr="00006433">
              <w:rPr>
                <w:lang w:val="en-US"/>
              </w:rPr>
              <w:t>Ninja, FSI conductivity sensor</w:t>
            </w:r>
          </w:p>
        </w:tc>
      </w:tr>
      <w:tr w:rsidR="000D5F1F" w:rsidRPr="00006433" w14:paraId="5A6AA8CA" w14:textId="77777777" w:rsidTr="00E44DD2">
        <w:tc>
          <w:tcPr>
            <w:tcW w:w="1354" w:type="dxa"/>
          </w:tcPr>
          <w:p w14:paraId="5B480A78" w14:textId="77777777" w:rsidR="000D5F1F" w:rsidRPr="00006433" w:rsidRDefault="000D5F1F" w:rsidP="003D0A4D">
            <w:pPr>
              <w:pStyle w:val="tablecontent"/>
              <w:rPr>
                <w:lang w:val="en-US"/>
              </w:rPr>
            </w:pPr>
            <w:r w:rsidRPr="00006433">
              <w:rPr>
                <w:lang w:val="en-US"/>
              </w:rPr>
              <w:t>858</w:t>
            </w:r>
          </w:p>
        </w:tc>
        <w:tc>
          <w:tcPr>
            <w:tcW w:w="3589" w:type="dxa"/>
          </w:tcPr>
          <w:p w14:paraId="75C67B07" w14:textId="77777777" w:rsidR="000D5F1F" w:rsidRPr="00006433" w:rsidRDefault="000D5F1F" w:rsidP="003D0A4D">
            <w:pPr>
              <w:pStyle w:val="tablecontent"/>
              <w:rPr>
                <w:lang w:val="en-US"/>
              </w:rPr>
            </w:pPr>
            <w:r w:rsidRPr="00006433">
              <w:rPr>
                <w:lang w:val="en-US"/>
              </w:rPr>
              <w:t>Ninja, TSK conductivity sensor</w:t>
            </w:r>
          </w:p>
        </w:tc>
      </w:tr>
      <w:tr w:rsidR="000D5F1F" w:rsidRPr="00006433" w14:paraId="497EAED0" w14:textId="77777777" w:rsidTr="00E44DD2">
        <w:tc>
          <w:tcPr>
            <w:tcW w:w="1354" w:type="dxa"/>
          </w:tcPr>
          <w:p w14:paraId="48DA20ED" w14:textId="77777777" w:rsidR="000D5F1F" w:rsidRPr="00006433" w:rsidRDefault="000D5F1F" w:rsidP="003D0A4D">
            <w:pPr>
              <w:pStyle w:val="tablecontent"/>
              <w:rPr>
                <w:lang w:val="en-US"/>
              </w:rPr>
            </w:pPr>
            <w:r w:rsidRPr="00006433">
              <w:rPr>
                <w:lang w:val="en-US"/>
              </w:rPr>
              <w:t>859</w:t>
            </w:r>
          </w:p>
        </w:tc>
        <w:tc>
          <w:tcPr>
            <w:tcW w:w="3589" w:type="dxa"/>
          </w:tcPr>
          <w:p w14:paraId="732E123D" w14:textId="77777777" w:rsidR="000D5F1F" w:rsidRPr="00006433" w:rsidRDefault="000D5F1F" w:rsidP="003D0A4D">
            <w:pPr>
              <w:pStyle w:val="tablecontent"/>
              <w:rPr>
                <w:lang w:val="en-US"/>
              </w:rPr>
            </w:pPr>
            <w:r w:rsidRPr="00006433">
              <w:rPr>
                <w:lang w:val="en-US"/>
              </w:rPr>
              <w:t>Profiling Float, NEMO, no conductivity</w:t>
            </w:r>
          </w:p>
        </w:tc>
      </w:tr>
      <w:tr w:rsidR="000D5F1F" w:rsidRPr="00006433" w14:paraId="7619700A" w14:textId="77777777" w:rsidTr="00E44DD2">
        <w:tc>
          <w:tcPr>
            <w:tcW w:w="1354" w:type="dxa"/>
          </w:tcPr>
          <w:p w14:paraId="1C0536C2" w14:textId="77777777" w:rsidR="000D5F1F" w:rsidRPr="00006433" w:rsidRDefault="000D5F1F" w:rsidP="009F0AAC">
            <w:pPr>
              <w:pStyle w:val="tablecontent"/>
              <w:rPr>
                <w:lang w:val="en-US"/>
              </w:rPr>
            </w:pPr>
            <w:r w:rsidRPr="00006433">
              <w:rPr>
                <w:lang w:val="en-US"/>
              </w:rPr>
              <w:t>860</w:t>
            </w:r>
          </w:p>
        </w:tc>
        <w:tc>
          <w:tcPr>
            <w:tcW w:w="3589" w:type="dxa"/>
          </w:tcPr>
          <w:p w14:paraId="0F12781C" w14:textId="77777777" w:rsidR="000D5F1F" w:rsidRPr="00006433" w:rsidRDefault="000D5F1F" w:rsidP="009F0AAC">
            <w:pPr>
              <w:pStyle w:val="tablecontent"/>
              <w:rPr>
                <w:lang w:val="en-US"/>
              </w:rPr>
            </w:pPr>
            <w:r w:rsidRPr="00006433">
              <w:rPr>
                <w:lang w:val="en-US"/>
              </w:rPr>
              <w:t>Profiling Float, NEMO, SBE conductivity</w:t>
            </w:r>
          </w:p>
          <w:p w14:paraId="52969686" w14:textId="77777777" w:rsidR="000D5F1F" w:rsidRPr="00006433" w:rsidRDefault="000D5F1F" w:rsidP="009F0AAC">
            <w:pPr>
              <w:pStyle w:val="tablecontent"/>
              <w:rPr>
                <w:lang w:val="en-US"/>
              </w:rPr>
            </w:pPr>
            <w:r w:rsidRPr="00006433">
              <w:rPr>
                <w:lang w:val="en-US"/>
              </w:rPr>
              <w:t>sensor</w:t>
            </w:r>
          </w:p>
        </w:tc>
      </w:tr>
      <w:tr w:rsidR="000D5F1F" w:rsidRPr="00006433" w14:paraId="4A18DB99" w14:textId="77777777" w:rsidTr="00E44DD2">
        <w:tc>
          <w:tcPr>
            <w:tcW w:w="1354" w:type="dxa"/>
          </w:tcPr>
          <w:p w14:paraId="48EC15E9" w14:textId="77777777" w:rsidR="000D5F1F" w:rsidRPr="00006433" w:rsidRDefault="000D5F1F" w:rsidP="009F0AAC">
            <w:pPr>
              <w:pStyle w:val="tablecontent"/>
              <w:rPr>
                <w:lang w:val="en-US"/>
              </w:rPr>
            </w:pPr>
            <w:r w:rsidRPr="00006433">
              <w:rPr>
                <w:lang w:val="en-US"/>
              </w:rPr>
              <w:t>861</w:t>
            </w:r>
          </w:p>
        </w:tc>
        <w:tc>
          <w:tcPr>
            <w:tcW w:w="3589" w:type="dxa"/>
          </w:tcPr>
          <w:p w14:paraId="2411633D" w14:textId="77777777" w:rsidR="000D5F1F" w:rsidRPr="00006433" w:rsidRDefault="000D5F1F" w:rsidP="009F0AAC">
            <w:pPr>
              <w:pStyle w:val="tablecontent"/>
              <w:rPr>
                <w:lang w:val="en-US"/>
              </w:rPr>
            </w:pPr>
            <w:r w:rsidRPr="00006433">
              <w:rPr>
                <w:lang w:val="en-US"/>
              </w:rPr>
              <w:t>Profiling Float, NEMO, FSI conductivity sensor</w:t>
            </w:r>
          </w:p>
        </w:tc>
      </w:tr>
      <w:tr w:rsidR="000D5F1F" w:rsidRPr="00006433" w14:paraId="5903CFDC" w14:textId="77777777" w:rsidTr="00E44DD2">
        <w:tc>
          <w:tcPr>
            <w:tcW w:w="1354" w:type="dxa"/>
          </w:tcPr>
          <w:p w14:paraId="36AD5E84" w14:textId="77777777" w:rsidR="000D5F1F" w:rsidRPr="00006433" w:rsidRDefault="000D5F1F" w:rsidP="009F0AAC">
            <w:pPr>
              <w:pStyle w:val="tablecontent"/>
              <w:rPr>
                <w:lang w:val="en-US"/>
              </w:rPr>
            </w:pPr>
            <w:r w:rsidRPr="00006433">
              <w:rPr>
                <w:lang w:val="en-US"/>
              </w:rPr>
              <w:t>862</w:t>
            </w:r>
          </w:p>
        </w:tc>
        <w:tc>
          <w:tcPr>
            <w:tcW w:w="3589" w:type="dxa"/>
          </w:tcPr>
          <w:p w14:paraId="340FB0F1" w14:textId="77777777" w:rsidR="000D5F1F" w:rsidRPr="00006433" w:rsidRDefault="000D5F1F" w:rsidP="00D54DAF">
            <w:pPr>
              <w:pStyle w:val="tablecontent"/>
              <w:rPr>
                <w:lang w:val="en-US"/>
              </w:rPr>
            </w:pPr>
            <w:r w:rsidRPr="00006433">
              <w:rPr>
                <w:lang w:val="en-US"/>
              </w:rPr>
              <w:t>Solo-D deep float</w:t>
            </w:r>
          </w:p>
        </w:tc>
      </w:tr>
      <w:tr w:rsidR="000D5F1F" w:rsidRPr="00006433" w14:paraId="7BD880E2" w14:textId="77777777" w:rsidTr="00E44DD2">
        <w:tc>
          <w:tcPr>
            <w:tcW w:w="1354" w:type="dxa"/>
          </w:tcPr>
          <w:p w14:paraId="024A219D" w14:textId="77777777" w:rsidR="000D5F1F" w:rsidRPr="00006433" w:rsidRDefault="000D5F1F" w:rsidP="009F0AAC">
            <w:pPr>
              <w:pStyle w:val="tablecontent"/>
              <w:rPr>
                <w:lang w:val="en-US"/>
              </w:rPr>
            </w:pPr>
            <w:r w:rsidRPr="00006433">
              <w:rPr>
                <w:lang w:val="en-US"/>
              </w:rPr>
              <w:t>863</w:t>
            </w:r>
          </w:p>
        </w:tc>
        <w:tc>
          <w:tcPr>
            <w:tcW w:w="3589" w:type="dxa"/>
          </w:tcPr>
          <w:p w14:paraId="70F82CB8" w14:textId="77777777" w:rsidR="000D5F1F" w:rsidRPr="00006433" w:rsidRDefault="000D5F1F" w:rsidP="00D54DAF">
            <w:pPr>
              <w:pStyle w:val="tablecontent"/>
              <w:rPr>
                <w:lang w:val="en-US"/>
              </w:rPr>
            </w:pPr>
            <w:r w:rsidRPr="00006433">
              <w:rPr>
                <w:lang w:val="en-US"/>
              </w:rPr>
              <w:t>Navis-A Float</w:t>
            </w:r>
          </w:p>
        </w:tc>
      </w:tr>
      <w:tr w:rsidR="000D5F1F" w:rsidRPr="00006433" w14:paraId="257076B5" w14:textId="77777777" w:rsidTr="00E44DD2">
        <w:tc>
          <w:tcPr>
            <w:tcW w:w="1354" w:type="dxa"/>
          </w:tcPr>
          <w:p w14:paraId="3BD5608D" w14:textId="77777777" w:rsidR="000D5F1F" w:rsidRPr="00006433" w:rsidRDefault="000D5F1F" w:rsidP="009F0AAC">
            <w:pPr>
              <w:pStyle w:val="tablecontent"/>
              <w:rPr>
                <w:lang w:val="en-US"/>
              </w:rPr>
            </w:pPr>
            <w:r w:rsidRPr="00006433">
              <w:rPr>
                <w:lang w:val="en-US"/>
              </w:rPr>
              <w:t>864</w:t>
            </w:r>
          </w:p>
        </w:tc>
        <w:tc>
          <w:tcPr>
            <w:tcW w:w="3589" w:type="dxa"/>
          </w:tcPr>
          <w:p w14:paraId="03E5E435" w14:textId="77777777" w:rsidR="000D5F1F" w:rsidRPr="00006433" w:rsidRDefault="000D5F1F" w:rsidP="009F0AAC">
            <w:pPr>
              <w:pStyle w:val="tablecontent"/>
              <w:rPr>
                <w:lang w:val="en-US"/>
              </w:rPr>
            </w:pPr>
            <w:r w:rsidRPr="00006433">
              <w:rPr>
                <w:lang w:val="en-US"/>
              </w:rPr>
              <w:t>Ninja-D deep float</w:t>
            </w:r>
          </w:p>
        </w:tc>
      </w:tr>
      <w:tr w:rsidR="000D5F1F" w:rsidRPr="00006433" w14:paraId="5CC639C7" w14:textId="77777777" w:rsidTr="00E44DD2">
        <w:tc>
          <w:tcPr>
            <w:tcW w:w="1354" w:type="dxa"/>
          </w:tcPr>
          <w:p w14:paraId="6686D318" w14:textId="77777777" w:rsidR="000D5F1F" w:rsidRPr="00006433" w:rsidRDefault="000D5F1F" w:rsidP="009F0AAC">
            <w:pPr>
              <w:pStyle w:val="tablecontent"/>
              <w:rPr>
                <w:lang w:val="en-US"/>
              </w:rPr>
            </w:pPr>
            <w:r w:rsidRPr="00006433">
              <w:rPr>
                <w:lang w:val="en-US"/>
              </w:rPr>
              <w:t>865</w:t>
            </w:r>
          </w:p>
        </w:tc>
        <w:tc>
          <w:tcPr>
            <w:tcW w:w="3589" w:type="dxa"/>
          </w:tcPr>
          <w:p w14:paraId="5D5D3BA6" w14:textId="77777777" w:rsidR="000D5F1F" w:rsidRPr="00006433" w:rsidRDefault="000D5F1F" w:rsidP="009F0AAC">
            <w:pPr>
              <w:pStyle w:val="tablecontent"/>
              <w:rPr>
                <w:lang w:val="en-US"/>
              </w:rPr>
            </w:pPr>
            <w:r w:rsidRPr="00006433">
              <w:rPr>
                <w:lang w:val="en-US"/>
              </w:rPr>
              <w:t>Nova float</w:t>
            </w:r>
          </w:p>
        </w:tc>
      </w:tr>
    </w:tbl>
    <w:p w14:paraId="3BA36567" w14:textId="77777777" w:rsidR="007F228B" w:rsidRPr="00006433" w:rsidRDefault="007F228B" w:rsidP="009F0AAC">
      <w:pPr>
        <w:pStyle w:val="Titre2"/>
        <w:rPr>
          <w:lang w:val="en-US"/>
        </w:rPr>
      </w:pPr>
      <w:bookmarkStart w:id="183" w:name="_Toc389316359"/>
      <w:r w:rsidRPr="00006433">
        <w:rPr>
          <w:lang w:val="en-US"/>
        </w:rPr>
        <w:t>Reference table 9: positioning system</w:t>
      </w:r>
      <w:bookmarkEnd w:id="183"/>
    </w:p>
    <w:tbl>
      <w:tblPr>
        <w:tblStyle w:val="argo"/>
        <w:tblW w:w="0" w:type="auto"/>
        <w:tblLayout w:type="fixed"/>
        <w:tblLook w:val="00A0" w:firstRow="1" w:lastRow="0" w:firstColumn="1" w:lastColumn="0" w:noHBand="0" w:noVBand="0"/>
      </w:tblPr>
      <w:tblGrid>
        <w:gridCol w:w="1098"/>
        <w:gridCol w:w="3113"/>
      </w:tblGrid>
      <w:tr w:rsidR="007F228B" w:rsidRPr="00006433" w14:paraId="07448CD3" w14:textId="77777777" w:rsidTr="006C3014">
        <w:tc>
          <w:tcPr>
            <w:tcW w:w="1098" w:type="dxa"/>
            <w:shd w:val="clear" w:color="auto" w:fill="1F497D" w:themeFill="text2"/>
          </w:tcPr>
          <w:p w14:paraId="0675FFA8" w14:textId="77777777" w:rsidR="007F228B" w:rsidRPr="00006433" w:rsidRDefault="007F228B" w:rsidP="003D0A4D">
            <w:pPr>
              <w:pStyle w:val="tableheader"/>
              <w:rPr>
                <w:lang w:val="en-US"/>
              </w:rPr>
            </w:pPr>
            <w:r w:rsidRPr="00006433">
              <w:rPr>
                <w:lang w:val="en-US"/>
              </w:rPr>
              <w:t>Code</w:t>
            </w:r>
          </w:p>
        </w:tc>
        <w:tc>
          <w:tcPr>
            <w:tcW w:w="3113" w:type="dxa"/>
            <w:shd w:val="clear" w:color="auto" w:fill="1F497D" w:themeFill="text2"/>
          </w:tcPr>
          <w:p w14:paraId="77DD7E55" w14:textId="77777777" w:rsidR="007F228B" w:rsidRPr="00006433" w:rsidRDefault="007F228B" w:rsidP="003D0A4D">
            <w:pPr>
              <w:pStyle w:val="tableheader"/>
              <w:rPr>
                <w:lang w:val="en-US"/>
              </w:rPr>
            </w:pPr>
            <w:r w:rsidRPr="00006433">
              <w:rPr>
                <w:lang w:val="en-US"/>
              </w:rPr>
              <w:t>Description</w:t>
            </w:r>
          </w:p>
        </w:tc>
      </w:tr>
      <w:tr w:rsidR="007F228B" w:rsidRPr="00006433" w14:paraId="22425743" w14:textId="77777777" w:rsidTr="006C3014">
        <w:tc>
          <w:tcPr>
            <w:tcW w:w="1098" w:type="dxa"/>
          </w:tcPr>
          <w:p w14:paraId="6BDB3D90" w14:textId="77777777" w:rsidR="007F228B" w:rsidRPr="00006433" w:rsidRDefault="007F228B" w:rsidP="003D0A4D">
            <w:pPr>
              <w:pStyle w:val="tablecontent"/>
              <w:rPr>
                <w:lang w:val="en-US"/>
              </w:rPr>
            </w:pPr>
            <w:r w:rsidRPr="00006433">
              <w:rPr>
                <w:lang w:val="en-US"/>
              </w:rPr>
              <w:t>ARGOS</w:t>
            </w:r>
          </w:p>
        </w:tc>
        <w:tc>
          <w:tcPr>
            <w:tcW w:w="3113" w:type="dxa"/>
          </w:tcPr>
          <w:p w14:paraId="54D59F05" w14:textId="77777777" w:rsidR="007F228B" w:rsidRPr="00006433" w:rsidRDefault="007F228B" w:rsidP="003D0A4D">
            <w:pPr>
              <w:pStyle w:val="tablecontent"/>
              <w:rPr>
                <w:lang w:val="en-US"/>
              </w:rPr>
            </w:pPr>
            <w:r w:rsidRPr="00006433">
              <w:rPr>
                <w:lang w:val="en-US"/>
              </w:rPr>
              <w:t>ARGOS positioning system</w:t>
            </w:r>
          </w:p>
        </w:tc>
      </w:tr>
      <w:tr w:rsidR="007F228B" w:rsidRPr="00006433" w14:paraId="2ADDBC49" w14:textId="77777777" w:rsidTr="006C3014">
        <w:tc>
          <w:tcPr>
            <w:tcW w:w="1098" w:type="dxa"/>
          </w:tcPr>
          <w:p w14:paraId="661A7403" w14:textId="77777777" w:rsidR="007F228B" w:rsidRPr="00006433" w:rsidRDefault="007F228B" w:rsidP="003D0A4D">
            <w:pPr>
              <w:pStyle w:val="tablecontent"/>
              <w:rPr>
                <w:lang w:val="en-US"/>
              </w:rPr>
            </w:pPr>
            <w:r w:rsidRPr="00006433">
              <w:rPr>
                <w:lang w:val="en-US"/>
              </w:rPr>
              <w:t>GPS</w:t>
            </w:r>
          </w:p>
        </w:tc>
        <w:tc>
          <w:tcPr>
            <w:tcW w:w="3113" w:type="dxa"/>
          </w:tcPr>
          <w:p w14:paraId="1FE18CA8" w14:textId="77777777" w:rsidR="007F228B" w:rsidRPr="00006433" w:rsidRDefault="007F228B" w:rsidP="003D0A4D">
            <w:pPr>
              <w:pStyle w:val="tablecontent"/>
              <w:rPr>
                <w:lang w:val="en-US"/>
              </w:rPr>
            </w:pPr>
            <w:r w:rsidRPr="00006433">
              <w:rPr>
                <w:lang w:val="en-US"/>
              </w:rPr>
              <w:t>GPS positioning system</w:t>
            </w:r>
          </w:p>
        </w:tc>
      </w:tr>
      <w:tr w:rsidR="00FF785B" w:rsidRPr="00006433" w14:paraId="55088988" w14:textId="77777777" w:rsidTr="006C3014">
        <w:tc>
          <w:tcPr>
            <w:tcW w:w="1098" w:type="dxa"/>
          </w:tcPr>
          <w:p w14:paraId="178CF94A" w14:textId="77777777" w:rsidR="00FF785B" w:rsidRPr="00006433" w:rsidRDefault="00FF785B" w:rsidP="003D0A4D">
            <w:pPr>
              <w:pStyle w:val="tablecontent"/>
              <w:rPr>
                <w:lang w:val="en-US"/>
              </w:rPr>
            </w:pPr>
            <w:r w:rsidRPr="00006433">
              <w:rPr>
                <w:lang w:val="en-US"/>
              </w:rPr>
              <w:t>RAFOS</w:t>
            </w:r>
          </w:p>
        </w:tc>
        <w:tc>
          <w:tcPr>
            <w:tcW w:w="3113" w:type="dxa"/>
          </w:tcPr>
          <w:p w14:paraId="16444B46" w14:textId="77777777" w:rsidR="00FF785B" w:rsidRPr="00006433" w:rsidRDefault="00FF785B" w:rsidP="003D0A4D">
            <w:pPr>
              <w:pStyle w:val="tablecontent"/>
              <w:rPr>
                <w:lang w:val="en-US"/>
              </w:rPr>
            </w:pPr>
            <w:r w:rsidRPr="00006433">
              <w:rPr>
                <w:lang w:val="en-US"/>
              </w:rPr>
              <w:t>RAFOS positioning system</w:t>
            </w:r>
          </w:p>
        </w:tc>
      </w:tr>
      <w:tr w:rsidR="00DF57CF" w:rsidRPr="00006433" w14:paraId="1AEFD07B" w14:textId="77777777" w:rsidTr="006C3014">
        <w:tc>
          <w:tcPr>
            <w:tcW w:w="1098" w:type="dxa"/>
          </w:tcPr>
          <w:p w14:paraId="4390FCB9" w14:textId="77777777" w:rsidR="00DF57CF" w:rsidRPr="00006433" w:rsidRDefault="00DF57CF" w:rsidP="003D0A4D">
            <w:pPr>
              <w:pStyle w:val="tablecontent"/>
              <w:rPr>
                <w:lang w:val="en-US"/>
              </w:rPr>
            </w:pPr>
            <w:r w:rsidRPr="00006433">
              <w:rPr>
                <w:lang w:val="en-US"/>
              </w:rPr>
              <w:t>IRIDIUM</w:t>
            </w:r>
          </w:p>
        </w:tc>
        <w:tc>
          <w:tcPr>
            <w:tcW w:w="3113" w:type="dxa"/>
          </w:tcPr>
          <w:p w14:paraId="2C3C28A3" w14:textId="77777777" w:rsidR="00DF57CF" w:rsidRPr="00006433" w:rsidRDefault="00DF57CF" w:rsidP="003D0A4D">
            <w:pPr>
              <w:pStyle w:val="tablecontent"/>
              <w:rPr>
                <w:lang w:val="en-US"/>
              </w:rPr>
            </w:pPr>
            <w:r w:rsidRPr="00006433">
              <w:rPr>
                <w:lang w:val="en-US"/>
              </w:rPr>
              <w:t>Iridium positioning system</w:t>
            </w:r>
          </w:p>
        </w:tc>
      </w:tr>
    </w:tbl>
    <w:p w14:paraId="7D1DBB4C" w14:textId="77777777" w:rsidR="007F228B" w:rsidRPr="00006433" w:rsidRDefault="007F228B" w:rsidP="009F0AAC">
      <w:pPr>
        <w:pStyle w:val="tableheader"/>
        <w:rPr>
          <w:lang w:val="en-US"/>
        </w:rPr>
      </w:pPr>
    </w:p>
    <w:p w14:paraId="78A750C9" w14:textId="77777777" w:rsidR="007F228B" w:rsidRPr="00006433" w:rsidRDefault="00CF464B" w:rsidP="009F0AAC">
      <w:pPr>
        <w:pStyle w:val="Titre2"/>
        <w:rPr>
          <w:lang w:val="en-US"/>
        </w:rPr>
      </w:pPr>
      <w:bookmarkStart w:id="184" w:name="_Toc389316360"/>
      <w:r w:rsidRPr="00006433">
        <w:rPr>
          <w:lang w:val="en-US"/>
        </w:rPr>
        <w:t>Reference table 10</w:t>
      </w:r>
      <w:r w:rsidR="007F228B" w:rsidRPr="00006433">
        <w:rPr>
          <w:lang w:val="en-US"/>
        </w:rPr>
        <w:t>: transmission system</w:t>
      </w:r>
      <w:bookmarkEnd w:id="184"/>
    </w:p>
    <w:tbl>
      <w:tblPr>
        <w:tblStyle w:val="argo"/>
        <w:tblW w:w="0" w:type="auto"/>
        <w:tblLayout w:type="fixed"/>
        <w:tblLook w:val="00A0" w:firstRow="1" w:lastRow="0" w:firstColumn="1" w:lastColumn="0" w:noHBand="0" w:noVBand="0"/>
      </w:tblPr>
      <w:tblGrid>
        <w:gridCol w:w="1485"/>
        <w:gridCol w:w="3590"/>
      </w:tblGrid>
      <w:tr w:rsidR="007F228B" w:rsidRPr="00006433" w14:paraId="128AC410" w14:textId="77777777" w:rsidTr="00444EEC">
        <w:tc>
          <w:tcPr>
            <w:tcW w:w="1485" w:type="dxa"/>
            <w:shd w:val="clear" w:color="auto" w:fill="1F497D" w:themeFill="text2"/>
          </w:tcPr>
          <w:p w14:paraId="45D32ABA" w14:textId="77777777" w:rsidR="007F228B" w:rsidRPr="00006433" w:rsidRDefault="007F228B" w:rsidP="003D0A4D">
            <w:pPr>
              <w:pStyle w:val="tableheader"/>
              <w:rPr>
                <w:lang w:val="en-US"/>
              </w:rPr>
            </w:pPr>
            <w:r w:rsidRPr="00006433">
              <w:rPr>
                <w:lang w:val="en-US"/>
              </w:rPr>
              <w:t>Code</w:t>
            </w:r>
          </w:p>
        </w:tc>
        <w:tc>
          <w:tcPr>
            <w:tcW w:w="3590" w:type="dxa"/>
            <w:shd w:val="clear" w:color="auto" w:fill="1F497D" w:themeFill="text2"/>
          </w:tcPr>
          <w:p w14:paraId="511AF736" w14:textId="77777777" w:rsidR="007F228B" w:rsidRPr="00006433" w:rsidRDefault="007F228B" w:rsidP="003D0A4D">
            <w:pPr>
              <w:pStyle w:val="tableheader"/>
              <w:rPr>
                <w:lang w:val="en-US"/>
              </w:rPr>
            </w:pPr>
            <w:r w:rsidRPr="00006433">
              <w:rPr>
                <w:lang w:val="en-US"/>
              </w:rPr>
              <w:t>Description</w:t>
            </w:r>
          </w:p>
        </w:tc>
      </w:tr>
      <w:tr w:rsidR="007F228B" w:rsidRPr="00006433" w14:paraId="38F3B1C2" w14:textId="77777777" w:rsidTr="00444EEC">
        <w:tc>
          <w:tcPr>
            <w:tcW w:w="1485" w:type="dxa"/>
          </w:tcPr>
          <w:p w14:paraId="70904D6F" w14:textId="77777777" w:rsidR="007F228B" w:rsidRPr="00006433" w:rsidRDefault="007F228B" w:rsidP="003D0A4D">
            <w:pPr>
              <w:pStyle w:val="tablecontent"/>
              <w:rPr>
                <w:lang w:val="en-US"/>
              </w:rPr>
            </w:pPr>
            <w:r w:rsidRPr="00006433">
              <w:rPr>
                <w:lang w:val="en-US"/>
              </w:rPr>
              <w:t>ARGOS</w:t>
            </w:r>
          </w:p>
        </w:tc>
        <w:tc>
          <w:tcPr>
            <w:tcW w:w="3590" w:type="dxa"/>
          </w:tcPr>
          <w:p w14:paraId="6AF7A14B" w14:textId="77777777" w:rsidR="007F228B" w:rsidRPr="00006433" w:rsidRDefault="007F228B" w:rsidP="003D0A4D">
            <w:pPr>
              <w:pStyle w:val="tablecontent"/>
              <w:rPr>
                <w:lang w:val="en-US"/>
              </w:rPr>
            </w:pPr>
            <w:r w:rsidRPr="00006433">
              <w:rPr>
                <w:lang w:val="en-US"/>
              </w:rPr>
              <w:t>Argos transmission system</w:t>
            </w:r>
          </w:p>
        </w:tc>
      </w:tr>
      <w:tr w:rsidR="007F228B" w:rsidRPr="00006433" w14:paraId="5D14CA5D" w14:textId="77777777" w:rsidTr="00444EEC">
        <w:tc>
          <w:tcPr>
            <w:tcW w:w="1485" w:type="dxa"/>
          </w:tcPr>
          <w:p w14:paraId="77F72E86" w14:textId="77777777" w:rsidR="007F228B" w:rsidRPr="00006433" w:rsidRDefault="007F228B" w:rsidP="003D0A4D">
            <w:pPr>
              <w:pStyle w:val="tablecontent"/>
              <w:rPr>
                <w:lang w:val="en-US"/>
              </w:rPr>
            </w:pPr>
            <w:r w:rsidRPr="00006433">
              <w:rPr>
                <w:lang w:val="en-US"/>
              </w:rPr>
              <w:t>IRIDIUM</w:t>
            </w:r>
          </w:p>
        </w:tc>
        <w:tc>
          <w:tcPr>
            <w:tcW w:w="3590" w:type="dxa"/>
          </w:tcPr>
          <w:p w14:paraId="60C0BCB8" w14:textId="77777777" w:rsidR="007F228B" w:rsidRPr="00006433" w:rsidRDefault="007F228B" w:rsidP="003D0A4D">
            <w:pPr>
              <w:pStyle w:val="tablecontent"/>
              <w:rPr>
                <w:lang w:val="en-US"/>
              </w:rPr>
            </w:pPr>
            <w:r w:rsidRPr="00006433">
              <w:rPr>
                <w:lang w:val="en-US"/>
              </w:rPr>
              <w:t>Iridium transmission system</w:t>
            </w:r>
          </w:p>
        </w:tc>
      </w:tr>
      <w:tr w:rsidR="007F228B" w:rsidRPr="00006433" w14:paraId="4E747EDF" w14:textId="77777777" w:rsidTr="00444EEC">
        <w:tc>
          <w:tcPr>
            <w:tcW w:w="1485" w:type="dxa"/>
          </w:tcPr>
          <w:p w14:paraId="01A444BB" w14:textId="77777777" w:rsidR="007F228B" w:rsidRPr="00006433" w:rsidRDefault="007F228B" w:rsidP="003D0A4D">
            <w:pPr>
              <w:pStyle w:val="tablecontent"/>
              <w:rPr>
                <w:lang w:val="en-US"/>
              </w:rPr>
            </w:pPr>
            <w:r w:rsidRPr="00006433">
              <w:rPr>
                <w:lang w:val="en-US"/>
              </w:rPr>
              <w:t>ORBCOMM</w:t>
            </w:r>
          </w:p>
        </w:tc>
        <w:tc>
          <w:tcPr>
            <w:tcW w:w="3590" w:type="dxa"/>
          </w:tcPr>
          <w:p w14:paraId="15ED5F7A" w14:textId="77777777" w:rsidR="007F228B" w:rsidRPr="00006433" w:rsidRDefault="007F228B" w:rsidP="003D0A4D">
            <w:pPr>
              <w:pStyle w:val="tablecontent"/>
              <w:rPr>
                <w:lang w:val="en-US"/>
              </w:rPr>
            </w:pPr>
            <w:r w:rsidRPr="00006433">
              <w:rPr>
                <w:lang w:val="en-US"/>
              </w:rPr>
              <w:t>Orbcomm transmission system</w:t>
            </w:r>
          </w:p>
        </w:tc>
      </w:tr>
    </w:tbl>
    <w:p w14:paraId="66341527" w14:textId="77777777" w:rsidR="007F228B" w:rsidRPr="00006433" w:rsidRDefault="000304B1" w:rsidP="00BF2053">
      <w:pPr>
        <w:pStyle w:val="Titre2"/>
        <w:pageBreakBefore/>
        <w:rPr>
          <w:lang w:val="en-US"/>
        </w:rPr>
      </w:pPr>
      <w:bookmarkStart w:id="185" w:name="_Ref389315352"/>
      <w:bookmarkStart w:id="186" w:name="_Toc389316361"/>
      <w:r w:rsidRPr="00006433">
        <w:rPr>
          <w:lang w:val="en-US"/>
        </w:rPr>
        <w:t>Reference table 11: QC t</w:t>
      </w:r>
      <w:r w:rsidR="007F228B" w:rsidRPr="00006433">
        <w:rPr>
          <w:lang w:val="en-US"/>
        </w:rPr>
        <w:t xml:space="preserve">est </w:t>
      </w:r>
      <w:r w:rsidRPr="00006433">
        <w:rPr>
          <w:lang w:val="en-US"/>
        </w:rPr>
        <w:t xml:space="preserve">binary </w:t>
      </w:r>
      <w:r w:rsidR="007F228B" w:rsidRPr="00006433">
        <w:rPr>
          <w:lang w:val="en-US"/>
        </w:rPr>
        <w:t>I</w:t>
      </w:r>
      <w:r w:rsidRPr="00006433">
        <w:rPr>
          <w:lang w:val="en-US"/>
        </w:rPr>
        <w:t>D</w:t>
      </w:r>
      <w:r w:rsidR="007F228B" w:rsidRPr="00006433">
        <w:rPr>
          <w:lang w:val="en-US"/>
        </w:rPr>
        <w:t>s</w:t>
      </w:r>
      <w:bookmarkEnd w:id="185"/>
      <w:bookmarkEnd w:id="186"/>
    </w:p>
    <w:p w14:paraId="771C5D1F" w14:textId="77777777" w:rsidR="00615124" w:rsidRPr="00006433" w:rsidRDefault="00615124" w:rsidP="009F0AAC">
      <w:pPr>
        <w:rPr>
          <w:lang w:val="en-US"/>
        </w:rPr>
      </w:pPr>
      <w:r w:rsidRPr="00006433">
        <w:rPr>
          <w:lang w:val="en-US"/>
        </w:rPr>
        <w:t xml:space="preserve">This table is used to record the </w:t>
      </w:r>
      <w:r w:rsidR="00E5091C" w:rsidRPr="00006433">
        <w:rPr>
          <w:lang w:val="en-US"/>
        </w:rPr>
        <w:t>result of the quality control</w:t>
      </w:r>
      <w:r w:rsidRPr="00006433">
        <w:rPr>
          <w:lang w:val="en-US"/>
        </w:rPr>
        <w:t xml:space="preserve"> test</w:t>
      </w:r>
      <w:r w:rsidR="00E5091C" w:rsidRPr="00006433">
        <w:rPr>
          <w:lang w:val="en-US"/>
        </w:rPr>
        <w:t>s</w:t>
      </w:r>
      <w:r w:rsidRPr="00006433">
        <w:rPr>
          <w:lang w:val="en-US"/>
        </w:rPr>
        <w:t xml:space="preserve"> in the history section.</w:t>
      </w:r>
    </w:p>
    <w:p w14:paraId="162D53F1" w14:textId="77777777" w:rsidR="007F228B" w:rsidRPr="00006433" w:rsidRDefault="00615124" w:rsidP="009F0AAC">
      <w:pPr>
        <w:rPr>
          <w:lang w:val="en-US"/>
        </w:rPr>
      </w:pPr>
      <w:r w:rsidRPr="00006433">
        <w:rPr>
          <w:lang w:val="en-US"/>
        </w:rPr>
        <w:t xml:space="preserve">The binary IDs of the QC tests are used to define the history variable HISTORY_QCTEST, whose value is computed by adding the binary ID together, then translating to a </w:t>
      </w:r>
      <w:r w:rsidR="00E13EA1" w:rsidRPr="00006433">
        <w:rPr>
          <w:lang w:val="en-US"/>
        </w:rPr>
        <w:t>hexadecimal</w:t>
      </w:r>
      <w:r w:rsidRPr="00006433">
        <w:rPr>
          <w:lang w:val="en-US"/>
        </w:rPr>
        <w:t xml:space="preserve"> number. An example is given on </w:t>
      </w:r>
      <w:r w:rsidR="00E5091C" w:rsidRPr="00006433">
        <w:rPr>
          <w:lang w:val="en-US"/>
        </w:rPr>
        <w:t>§</w:t>
      </w:r>
      <w:r w:rsidR="004F2EE1" w:rsidRPr="00006433">
        <w:rPr>
          <w:lang w:val="en-US"/>
        </w:rPr>
        <w:fldChar w:fldCharType="begin"/>
      </w:r>
      <w:r w:rsidR="00AA77D5" w:rsidRPr="00006433">
        <w:rPr>
          <w:lang w:val="en-US"/>
        </w:rPr>
        <w:instrText xml:space="preserve"> REF _Ref374640228 \r \h </w:instrText>
      </w:r>
      <w:r w:rsidR="004F2EE1" w:rsidRPr="00006433">
        <w:rPr>
          <w:lang w:val="en-US"/>
        </w:rPr>
      </w:r>
      <w:r w:rsidR="004F2EE1" w:rsidRPr="00006433">
        <w:rPr>
          <w:lang w:val="en-US"/>
        </w:rPr>
        <w:fldChar w:fldCharType="separate"/>
      </w:r>
      <w:r w:rsidR="00F31C22">
        <w:rPr>
          <w:lang w:val="en-US"/>
        </w:rPr>
        <w:t>5</w:t>
      </w:r>
      <w:r w:rsidR="004F2EE1" w:rsidRPr="00006433">
        <w:rPr>
          <w:lang w:val="en-US"/>
        </w:rPr>
        <w:fldChar w:fldCharType="end"/>
      </w:r>
      <w:r w:rsidRPr="00006433">
        <w:rPr>
          <w:lang w:val="en-US"/>
        </w:rPr>
        <w:t>.</w:t>
      </w:r>
    </w:p>
    <w:p w14:paraId="63FA0AC2" w14:textId="77777777" w:rsidR="00824D73" w:rsidRPr="00006433" w:rsidRDefault="00824D73" w:rsidP="009F0AAC">
      <w:pPr>
        <w:rPr>
          <w:lang w:val="en-US"/>
        </w:rPr>
      </w:pPr>
      <w:r w:rsidRPr="00006433">
        <w:rPr>
          <w:lang w:val="en-US"/>
        </w:rPr>
        <w:t>The test numbers and the test names are listed in the Argo Quality Control Manual:</w:t>
      </w:r>
    </w:p>
    <w:p w14:paraId="0A7B95E3" w14:textId="77777777" w:rsidR="00824D73" w:rsidRPr="00006433" w:rsidRDefault="00824D73" w:rsidP="002C10B6">
      <w:pPr>
        <w:pStyle w:val="Paragraphedeliste"/>
        <w:numPr>
          <w:ilvl w:val="0"/>
          <w:numId w:val="41"/>
        </w:numPr>
        <w:rPr>
          <w:lang w:val="en-US"/>
        </w:rPr>
      </w:pPr>
      <w:r w:rsidRPr="00006433">
        <w:rPr>
          <w:lang w:val="en-US"/>
        </w:rPr>
        <w:t>§2.1 “Argo Real-Time Quality Control Test Procedures on Vertical Profiles”, and</w:t>
      </w:r>
    </w:p>
    <w:p w14:paraId="4231DE09" w14:textId="77777777" w:rsidR="00824D73" w:rsidRPr="00006433" w:rsidRDefault="00824D73" w:rsidP="002C10B6">
      <w:pPr>
        <w:pStyle w:val="Paragraphedeliste"/>
        <w:numPr>
          <w:ilvl w:val="0"/>
          <w:numId w:val="41"/>
        </w:numPr>
        <w:rPr>
          <w:lang w:val="en-US"/>
        </w:rPr>
      </w:pPr>
      <w:r w:rsidRPr="00006433">
        <w:rPr>
          <w:lang w:val="en-US"/>
        </w:rPr>
        <w:t>§2.2 “Argo Real-Time Quality Control Test Procedures on Trajectories”</w:t>
      </w:r>
    </w:p>
    <w:p w14:paraId="0E1FDE6F" w14:textId="77777777" w:rsidR="000304B1" w:rsidRPr="00006433" w:rsidRDefault="00824D73" w:rsidP="009F0AAC">
      <w:pPr>
        <w:rPr>
          <w:lang w:val="en-US"/>
        </w:rPr>
      </w:pPr>
      <w:r w:rsidRPr="00006433">
        <w:rPr>
          <w:lang w:val="en-US"/>
        </w:rPr>
        <w:t xml:space="preserve">See </w:t>
      </w:r>
      <w:hyperlink r:id="rId42" w:history="1">
        <w:r w:rsidR="00322FF9" w:rsidRPr="00006433">
          <w:rPr>
            <w:rStyle w:val="Lienhypertexte"/>
            <w:lang w:val="en-US"/>
          </w:rPr>
          <w:t>http://www.argodatamgt.org/Documentation</w:t>
        </w:r>
      </w:hyperlink>
      <w:r w:rsidR="00322FF9" w:rsidRPr="00006433">
        <w:rPr>
          <w:lang w:val="en-US"/>
        </w:rPr>
        <w:t xml:space="preserve"> .</w:t>
      </w:r>
    </w:p>
    <w:tbl>
      <w:tblPr>
        <w:tblStyle w:val="argo"/>
        <w:tblW w:w="0" w:type="auto"/>
        <w:tblLook w:val="00A0" w:firstRow="1" w:lastRow="0" w:firstColumn="1" w:lastColumn="0" w:noHBand="0" w:noVBand="0"/>
      </w:tblPr>
      <w:tblGrid>
        <w:gridCol w:w="1526"/>
        <w:gridCol w:w="1984"/>
        <w:gridCol w:w="4534"/>
      </w:tblGrid>
      <w:tr w:rsidR="000304B1" w:rsidRPr="00006433" w14:paraId="20CA8DC2" w14:textId="77777777" w:rsidTr="00CD091A">
        <w:tc>
          <w:tcPr>
            <w:tcW w:w="1526" w:type="dxa"/>
            <w:shd w:val="clear" w:color="auto" w:fill="1F497D" w:themeFill="text2"/>
          </w:tcPr>
          <w:p w14:paraId="77A4EFA9" w14:textId="77777777" w:rsidR="000304B1" w:rsidRPr="00006433" w:rsidRDefault="000304B1" w:rsidP="008506EA">
            <w:pPr>
              <w:pStyle w:val="tableheader"/>
              <w:rPr>
                <w:lang w:val="en-US"/>
              </w:rPr>
            </w:pPr>
            <w:r w:rsidRPr="00006433">
              <w:rPr>
                <w:lang w:val="en-US"/>
              </w:rPr>
              <w:t>Test number</w:t>
            </w:r>
          </w:p>
        </w:tc>
        <w:tc>
          <w:tcPr>
            <w:tcW w:w="1984" w:type="dxa"/>
            <w:shd w:val="clear" w:color="auto" w:fill="1F497D" w:themeFill="text2"/>
          </w:tcPr>
          <w:p w14:paraId="0D8B0E19" w14:textId="77777777" w:rsidR="000304B1" w:rsidRPr="00006433" w:rsidRDefault="000304B1" w:rsidP="008506EA">
            <w:pPr>
              <w:pStyle w:val="tableheader"/>
              <w:rPr>
                <w:lang w:val="en-US"/>
              </w:rPr>
            </w:pPr>
            <w:r w:rsidRPr="00006433">
              <w:rPr>
                <w:lang w:val="en-US"/>
              </w:rPr>
              <w:t>QC test binary ID</w:t>
            </w:r>
          </w:p>
        </w:tc>
        <w:tc>
          <w:tcPr>
            <w:tcW w:w="4534" w:type="dxa"/>
            <w:shd w:val="clear" w:color="auto" w:fill="1F497D" w:themeFill="text2"/>
          </w:tcPr>
          <w:p w14:paraId="2AA8978C" w14:textId="77777777" w:rsidR="000304B1" w:rsidRPr="00006433" w:rsidRDefault="000304B1" w:rsidP="008506EA">
            <w:pPr>
              <w:pStyle w:val="tableheader"/>
              <w:rPr>
                <w:lang w:val="en-US"/>
              </w:rPr>
            </w:pPr>
            <w:r w:rsidRPr="00006433">
              <w:rPr>
                <w:lang w:val="en-US"/>
              </w:rPr>
              <w:t>Test name</w:t>
            </w:r>
          </w:p>
        </w:tc>
      </w:tr>
      <w:tr w:rsidR="000304B1" w:rsidRPr="00006433" w14:paraId="4FC1AAAE" w14:textId="77777777" w:rsidTr="00CD091A">
        <w:tc>
          <w:tcPr>
            <w:tcW w:w="1526" w:type="dxa"/>
          </w:tcPr>
          <w:p w14:paraId="15AD1249" w14:textId="77777777" w:rsidR="000304B1" w:rsidRPr="00006433" w:rsidRDefault="000304B1" w:rsidP="009F0AAC">
            <w:pPr>
              <w:pStyle w:val="tablecontent"/>
              <w:rPr>
                <w:snapToGrid w:val="0"/>
                <w:lang w:val="en-US"/>
              </w:rPr>
            </w:pPr>
            <w:r w:rsidRPr="00006433">
              <w:rPr>
                <w:snapToGrid w:val="0"/>
                <w:lang w:val="en-US"/>
              </w:rPr>
              <w:t>1</w:t>
            </w:r>
          </w:p>
        </w:tc>
        <w:tc>
          <w:tcPr>
            <w:tcW w:w="1984" w:type="dxa"/>
          </w:tcPr>
          <w:p w14:paraId="2BA346F3" w14:textId="77777777" w:rsidR="000304B1" w:rsidRPr="00006433" w:rsidRDefault="000304B1" w:rsidP="009F0AAC">
            <w:pPr>
              <w:pStyle w:val="tablecontent"/>
              <w:rPr>
                <w:snapToGrid w:val="0"/>
                <w:lang w:val="en-US"/>
              </w:rPr>
            </w:pPr>
            <w:r w:rsidRPr="00006433">
              <w:rPr>
                <w:snapToGrid w:val="0"/>
                <w:lang w:val="en-US"/>
              </w:rPr>
              <w:t>2</w:t>
            </w:r>
          </w:p>
        </w:tc>
        <w:tc>
          <w:tcPr>
            <w:tcW w:w="4534" w:type="dxa"/>
          </w:tcPr>
          <w:p w14:paraId="31E5963F" w14:textId="77777777" w:rsidR="000304B1" w:rsidRPr="00006433" w:rsidRDefault="000304B1" w:rsidP="009F0AAC">
            <w:pPr>
              <w:pStyle w:val="tablecontent"/>
              <w:rPr>
                <w:snapToGrid w:val="0"/>
                <w:lang w:val="en-US"/>
              </w:rPr>
            </w:pPr>
            <w:r w:rsidRPr="00006433">
              <w:rPr>
                <w:snapToGrid w:val="0"/>
                <w:lang w:val="en-US"/>
              </w:rPr>
              <w:t>Platform Identification test</w:t>
            </w:r>
          </w:p>
        </w:tc>
      </w:tr>
      <w:tr w:rsidR="000304B1" w:rsidRPr="00006433" w14:paraId="379AA995" w14:textId="77777777" w:rsidTr="00CD091A">
        <w:tc>
          <w:tcPr>
            <w:tcW w:w="1526" w:type="dxa"/>
          </w:tcPr>
          <w:p w14:paraId="53BDAD1A" w14:textId="77777777" w:rsidR="000304B1" w:rsidRPr="00006433" w:rsidRDefault="000304B1" w:rsidP="009F0AAC">
            <w:pPr>
              <w:pStyle w:val="tablecontent"/>
              <w:rPr>
                <w:snapToGrid w:val="0"/>
                <w:lang w:val="en-US"/>
              </w:rPr>
            </w:pPr>
            <w:r w:rsidRPr="00006433">
              <w:rPr>
                <w:snapToGrid w:val="0"/>
                <w:lang w:val="en-US"/>
              </w:rPr>
              <w:t>2</w:t>
            </w:r>
          </w:p>
        </w:tc>
        <w:tc>
          <w:tcPr>
            <w:tcW w:w="1984" w:type="dxa"/>
          </w:tcPr>
          <w:p w14:paraId="2EA69AC2" w14:textId="77777777" w:rsidR="000304B1" w:rsidRPr="00006433" w:rsidRDefault="000304B1" w:rsidP="009F0AAC">
            <w:pPr>
              <w:pStyle w:val="tablecontent"/>
              <w:rPr>
                <w:snapToGrid w:val="0"/>
                <w:lang w:val="en-US"/>
              </w:rPr>
            </w:pPr>
            <w:r w:rsidRPr="00006433">
              <w:rPr>
                <w:snapToGrid w:val="0"/>
                <w:lang w:val="en-US"/>
              </w:rPr>
              <w:t>4</w:t>
            </w:r>
          </w:p>
        </w:tc>
        <w:tc>
          <w:tcPr>
            <w:tcW w:w="4534" w:type="dxa"/>
          </w:tcPr>
          <w:p w14:paraId="488BD5EC" w14:textId="77777777" w:rsidR="000304B1" w:rsidRPr="00006433" w:rsidRDefault="000304B1" w:rsidP="009F0AAC">
            <w:pPr>
              <w:pStyle w:val="tablecontent"/>
              <w:rPr>
                <w:lang w:val="en-US"/>
              </w:rPr>
            </w:pPr>
            <w:r w:rsidRPr="00006433">
              <w:rPr>
                <w:lang w:val="en-US"/>
              </w:rPr>
              <w:t>Impossible Date test</w:t>
            </w:r>
          </w:p>
        </w:tc>
      </w:tr>
      <w:tr w:rsidR="000304B1" w:rsidRPr="00006433" w14:paraId="3D6CFC79" w14:textId="77777777" w:rsidTr="00CD091A">
        <w:tc>
          <w:tcPr>
            <w:tcW w:w="1526" w:type="dxa"/>
          </w:tcPr>
          <w:p w14:paraId="436893B8" w14:textId="77777777" w:rsidR="000304B1" w:rsidRPr="00006433" w:rsidRDefault="000304B1" w:rsidP="009F0AAC">
            <w:pPr>
              <w:pStyle w:val="tablecontent"/>
              <w:rPr>
                <w:snapToGrid w:val="0"/>
                <w:lang w:val="en-US"/>
              </w:rPr>
            </w:pPr>
            <w:r w:rsidRPr="00006433">
              <w:rPr>
                <w:snapToGrid w:val="0"/>
                <w:lang w:val="en-US"/>
              </w:rPr>
              <w:t>3</w:t>
            </w:r>
          </w:p>
        </w:tc>
        <w:tc>
          <w:tcPr>
            <w:tcW w:w="1984" w:type="dxa"/>
          </w:tcPr>
          <w:p w14:paraId="1DF7C47A" w14:textId="77777777" w:rsidR="000304B1" w:rsidRPr="00006433" w:rsidRDefault="000304B1" w:rsidP="009F0AAC">
            <w:pPr>
              <w:pStyle w:val="tablecontent"/>
              <w:rPr>
                <w:snapToGrid w:val="0"/>
                <w:lang w:val="en-US"/>
              </w:rPr>
            </w:pPr>
            <w:r w:rsidRPr="00006433">
              <w:rPr>
                <w:snapToGrid w:val="0"/>
                <w:lang w:val="en-US"/>
              </w:rPr>
              <w:t>8</w:t>
            </w:r>
          </w:p>
        </w:tc>
        <w:tc>
          <w:tcPr>
            <w:tcW w:w="4534" w:type="dxa"/>
          </w:tcPr>
          <w:p w14:paraId="45392C80" w14:textId="77777777" w:rsidR="000304B1" w:rsidRPr="00006433" w:rsidRDefault="000304B1" w:rsidP="009F0AAC">
            <w:pPr>
              <w:pStyle w:val="tablecontent"/>
              <w:rPr>
                <w:snapToGrid w:val="0"/>
                <w:lang w:val="en-US"/>
              </w:rPr>
            </w:pPr>
            <w:r w:rsidRPr="00006433">
              <w:rPr>
                <w:snapToGrid w:val="0"/>
                <w:lang w:val="en-US"/>
              </w:rPr>
              <w:t>Impossible Location test</w:t>
            </w:r>
          </w:p>
        </w:tc>
      </w:tr>
      <w:tr w:rsidR="000304B1" w:rsidRPr="00006433" w14:paraId="497B84FB" w14:textId="77777777" w:rsidTr="00CD091A">
        <w:tc>
          <w:tcPr>
            <w:tcW w:w="1526" w:type="dxa"/>
          </w:tcPr>
          <w:p w14:paraId="191E7CDC" w14:textId="77777777" w:rsidR="000304B1" w:rsidRPr="00006433" w:rsidRDefault="000304B1" w:rsidP="009F0AAC">
            <w:pPr>
              <w:pStyle w:val="tablecontent"/>
              <w:rPr>
                <w:snapToGrid w:val="0"/>
                <w:lang w:val="en-US"/>
              </w:rPr>
            </w:pPr>
            <w:r w:rsidRPr="00006433">
              <w:rPr>
                <w:snapToGrid w:val="0"/>
                <w:lang w:val="en-US"/>
              </w:rPr>
              <w:t>4</w:t>
            </w:r>
          </w:p>
        </w:tc>
        <w:tc>
          <w:tcPr>
            <w:tcW w:w="1984" w:type="dxa"/>
          </w:tcPr>
          <w:p w14:paraId="41A8C1AA" w14:textId="77777777" w:rsidR="000304B1" w:rsidRPr="00006433" w:rsidRDefault="000304B1" w:rsidP="009F0AAC">
            <w:pPr>
              <w:pStyle w:val="tablecontent"/>
              <w:rPr>
                <w:snapToGrid w:val="0"/>
                <w:lang w:val="en-US"/>
              </w:rPr>
            </w:pPr>
            <w:r w:rsidRPr="00006433">
              <w:rPr>
                <w:snapToGrid w:val="0"/>
                <w:lang w:val="en-US"/>
              </w:rPr>
              <w:t>16</w:t>
            </w:r>
          </w:p>
        </w:tc>
        <w:tc>
          <w:tcPr>
            <w:tcW w:w="4534" w:type="dxa"/>
          </w:tcPr>
          <w:p w14:paraId="021A6403" w14:textId="77777777" w:rsidR="000304B1" w:rsidRPr="00006433" w:rsidRDefault="000304B1" w:rsidP="009F0AAC">
            <w:pPr>
              <w:pStyle w:val="tablecontent"/>
              <w:rPr>
                <w:snapToGrid w:val="0"/>
                <w:lang w:val="en-US"/>
              </w:rPr>
            </w:pPr>
            <w:r w:rsidRPr="00006433">
              <w:rPr>
                <w:snapToGrid w:val="0"/>
                <w:lang w:val="en-US"/>
              </w:rPr>
              <w:t>Position on Land test</w:t>
            </w:r>
          </w:p>
        </w:tc>
      </w:tr>
      <w:tr w:rsidR="000304B1" w:rsidRPr="00006433" w14:paraId="56D9A2CD" w14:textId="77777777" w:rsidTr="00CD091A">
        <w:tc>
          <w:tcPr>
            <w:tcW w:w="1526" w:type="dxa"/>
          </w:tcPr>
          <w:p w14:paraId="22A96C60" w14:textId="77777777" w:rsidR="000304B1" w:rsidRPr="00006433" w:rsidRDefault="000304B1" w:rsidP="009F0AAC">
            <w:pPr>
              <w:pStyle w:val="tablecontent"/>
              <w:rPr>
                <w:snapToGrid w:val="0"/>
                <w:lang w:val="en-US"/>
              </w:rPr>
            </w:pPr>
            <w:r w:rsidRPr="00006433">
              <w:rPr>
                <w:snapToGrid w:val="0"/>
                <w:lang w:val="en-US"/>
              </w:rPr>
              <w:t>5</w:t>
            </w:r>
          </w:p>
        </w:tc>
        <w:tc>
          <w:tcPr>
            <w:tcW w:w="1984" w:type="dxa"/>
          </w:tcPr>
          <w:p w14:paraId="58AF6B87" w14:textId="77777777" w:rsidR="000304B1" w:rsidRPr="00006433" w:rsidRDefault="000304B1" w:rsidP="009F0AAC">
            <w:pPr>
              <w:pStyle w:val="tablecontent"/>
              <w:rPr>
                <w:snapToGrid w:val="0"/>
                <w:lang w:val="en-US"/>
              </w:rPr>
            </w:pPr>
            <w:r w:rsidRPr="00006433">
              <w:rPr>
                <w:snapToGrid w:val="0"/>
                <w:lang w:val="en-US"/>
              </w:rPr>
              <w:t>32</w:t>
            </w:r>
          </w:p>
        </w:tc>
        <w:tc>
          <w:tcPr>
            <w:tcW w:w="4534" w:type="dxa"/>
          </w:tcPr>
          <w:p w14:paraId="5CBCECEA" w14:textId="77777777" w:rsidR="000304B1" w:rsidRPr="00006433" w:rsidRDefault="000304B1" w:rsidP="009F0AAC">
            <w:pPr>
              <w:pStyle w:val="tablecontent"/>
              <w:rPr>
                <w:snapToGrid w:val="0"/>
                <w:lang w:val="en-US"/>
              </w:rPr>
            </w:pPr>
            <w:r w:rsidRPr="00006433">
              <w:rPr>
                <w:snapToGrid w:val="0"/>
                <w:lang w:val="en-US"/>
              </w:rPr>
              <w:t>Impossible Speed test</w:t>
            </w:r>
          </w:p>
        </w:tc>
      </w:tr>
      <w:tr w:rsidR="000304B1" w:rsidRPr="00006433" w14:paraId="53DC46CD" w14:textId="77777777" w:rsidTr="00CD091A">
        <w:tc>
          <w:tcPr>
            <w:tcW w:w="1526" w:type="dxa"/>
          </w:tcPr>
          <w:p w14:paraId="76476B7C" w14:textId="77777777" w:rsidR="000304B1" w:rsidRPr="00006433" w:rsidRDefault="000304B1" w:rsidP="009F0AAC">
            <w:pPr>
              <w:pStyle w:val="tablecontent"/>
              <w:rPr>
                <w:snapToGrid w:val="0"/>
                <w:lang w:val="en-US"/>
              </w:rPr>
            </w:pPr>
            <w:r w:rsidRPr="00006433">
              <w:rPr>
                <w:snapToGrid w:val="0"/>
                <w:lang w:val="en-US"/>
              </w:rPr>
              <w:t>6</w:t>
            </w:r>
          </w:p>
        </w:tc>
        <w:tc>
          <w:tcPr>
            <w:tcW w:w="1984" w:type="dxa"/>
          </w:tcPr>
          <w:p w14:paraId="2CF36C29" w14:textId="77777777" w:rsidR="000304B1" w:rsidRPr="00006433" w:rsidRDefault="000304B1" w:rsidP="009F0AAC">
            <w:pPr>
              <w:pStyle w:val="tablecontent"/>
              <w:rPr>
                <w:snapToGrid w:val="0"/>
                <w:lang w:val="en-US"/>
              </w:rPr>
            </w:pPr>
            <w:r w:rsidRPr="00006433">
              <w:rPr>
                <w:snapToGrid w:val="0"/>
                <w:lang w:val="en-US"/>
              </w:rPr>
              <w:t>64</w:t>
            </w:r>
          </w:p>
        </w:tc>
        <w:tc>
          <w:tcPr>
            <w:tcW w:w="4534" w:type="dxa"/>
          </w:tcPr>
          <w:p w14:paraId="11891AF8" w14:textId="77777777" w:rsidR="000304B1" w:rsidRPr="00006433" w:rsidRDefault="000304B1" w:rsidP="009F0AAC">
            <w:pPr>
              <w:pStyle w:val="tablecontent"/>
              <w:rPr>
                <w:snapToGrid w:val="0"/>
                <w:lang w:val="en-US"/>
              </w:rPr>
            </w:pPr>
            <w:r w:rsidRPr="00006433">
              <w:rPr>
                <w:snapToGrid w:val="0"/>
                <w:lang w:val="en-US"/>
              </w:rPr>
              <w:t>Global Range test</w:t>
            </w:r>
          </w:p>
        </w:tc>
      </w:tr>
      <w:tr w:rsidR="000304B1" w:rsidRPr="00006433" w14:paraId="1EF294B9" w14:textId="77777777" w:rsidTr="00CD091A">
        <w:tc>
          <w:tcPr>
            <w:tcW w:w="1526" w:type="dxa"/>
          </w:tcPr>
          <w:p w14:paraId="449514D8" w14:textId="77777777" w:rsidR="000304B1" w:rsidRPr="00006433" w:rsidRDefault="000304B1" w:rsidP="009F0AAC">
            <w:pPr>
              <w:pStyle w:val="tablecontent"/>
              <w:rPr>
                <w:snapToGrid w:val="0"/>
                <w:lang w:val="en-US"/>
              </w:rPr>
            </w:pPr>
            <w:r w:rsidRPr="00006433">
              <w:rPr>
                <w:snapToGrid w:val="0"/>
                <w:lang w:val="en-US"/>
              </w:rPr>
              <w:t>7</w:t>
            </w:r>
          </w:p>
        </w:tc>
        <w:tc>
          <w:tcPr>
            <w:tcW w:w="1984" w:type="dxa"/>
          </w:tcPr>
          <w:p w14:paraId="264D6B4D" w14:textId="77777777" w:rsidR="000304B1" w:rsidRPr="00006433" w:rsidRDefault="000304B1" w:rsidP="009F0AAC">
            <w:pPr>
              <w:pStyle w:val="tablecontent"/>
              <w:rPr>
                <w:snapToGrid w:val="0"/>
                <w:lang w:val="en-US"/>
              </w:rPr>
            </w:pPr>
            <w:r w:rsidRPr="00006433">
              <w:rPr>
                <w:snapToGrid w:val="0"/>
                <w:lang w:val="en-US"/>
              </w:rPr>
              <w:t>128</w:t>
            </w:r>
          </w:p>
        </w:tc>
        <w:tc>
          <w:tcPr>
            <w:tcW w:w="4534" w:type="dxa"/>
          </w:tcPr>
          <w:p w14:paraId="031A31BB" w14:textId="77777777" w:rsidR="000304B1" w:rsidRPr="00006433" w:rsidRDefault="000304B1" w:rsidP="009F0AAC">
            <w:pPr>
              <w:pStyle w:val="tablecontent"/>
              <w:rPr>
                <w:snapToGrid w:val="0"/>
                <w:lang w:val="en-US"/>
              </w:rPr>
            </w:pPr>
            <w:r w:rsidRPr="00006433">
              <w:rPr>
                <w:snapToGrid w:val="0"/>
                <w:lang w:val="en-US"/>
              </w:rPr>
              <w:t>Regional Global Parameter test</w:t>
            </w:r>
          </w:p>
        </w:tc>
      </w:tr>
      <w:tr w:rsidR="000304B1" w:rsidRPr="00006433" w14:paraId="0279F556" w14:textId="77777777" w:rsidTr="00CD091A">
        <w:tc>
          <w:tcPr>
            <w:tcW w:w="1526" w:type="dxa"/>
          </w:tcPr>
          <w:p w14:paraId="5B40431E" w14:textId="77777777" w:rsidR="000304B1" w:rsidRPr="00006433" w:rsidRDefault="000304B1" w:rsidP="009F0AAC">
            <w:pPr>
              <w:pStyle w:val="tablecontent"/>
              <w:rPr>
                <w:snapToGrid w:val="0"/>
                <w:lang w:val="en-US"/>
              </w:rPr>
            </w:pPr>
            <w:r w:rsidRPr="00006433">
              <w:rPr>
                <w:snapToGrid w:val="0"/>
                <w:lang w:val="en-US"/>
              </w:rPr>
              <w:t>8</w:t>
            </w:r>
          </w:p>
        </w:tc>
        <w:tc>
          <w:tcPr>
            <w:tcW w:w="1984" w:type="dxa"/>
          </w:tcPr>
          <w:p w14:paraId="4B5BB26F" w14:textId="77777777" w:rsidR="000304B1" w:rsidRPr="00006433" w:rsidRDefault="000304B1" w:rsidP="009F0AAC">
            <w:pPr>
              <w:pStyle w:val="tablecontent"/>
              <w:rPr>
                <w:snapToGrid w:val="0"/>
                <w:lang w:val="en-US"/>
              </w:rPr>
            </w:pPr>
            <w:r w:rsidRPr="00006433">
              <w:rPr>
                <w:snapToGrid w:val="0"/>
                <w:lang w:val="en-US"/>
              </w:rPr>
              <w:t>256</w:t>
            </w:r>
          </w:p>
        </w:tc>
        <w:tc>
          <w:tcPr>
            <w:tcW w:w="4534" w:type="dxa"/>
          </w:tcPr>
          <w:p w14:paraId="17D932AE" w14:textId="77777777" w:rsidR="000304B1" w:rsidRPr="00006433" w:rsidRDefault="000304B1" w:rsidP="009F0AAC">
            <w:pPr>
              <w:pStyle w:val="tablecontent"/>
              <w:rPr>
                <w:snapToGrid w:val="0"/>
                <w:lang w:val="en-US"/>
              </w:rPr>
            </w:pPr>
            <w:r w:rsidRPr="00006433">
              <w:rPr>
                <w:snapToGrid w:val="0"/>
                <w:lang w:val="en-US"/>
              </w:rPr>
              <w:t>Pressure Increasing test</w:t>
            </w:r>
          </w:p>
        </w:tc>
      </w:tr>
      <w:tr w:rsidR="000304B1" w:rsidRPr="00006433" w14:paraId="421F3F8F" w14:textId="77777777" w:rsidTr="00CD091A">
        <w:tc>
          <w:tcPr>
            <w:tcW w:w="1526" w:type="dxa"/>
          </w:tcPr>
          <w:p w14:paraId="1BC59998" w14:textId="77777777" w:rsidR="000304B1" w:rsidRPr="00006433" w:rsidRDefault="000304B1" w:rsidP="009F0AAC">
            <w:pPr>
              <w:pStyle w:val="tablecontent"/>
              <w:rPr>
                <w:snapToGrid w:val="0"/>
                <w:lang w:val="en-US"/>
              </w:rPr>
            </w:pPr>
            <w:r w:rsidRPr="00006433">
              <w:rPr>
                <w:snapToGrid w:val="0"/>
                <w:lang w:val="en-US"/>
              </w:rPr>
              <w:t>9</w:t>
            </w:r>
          </w:p>
        </w:tc>
        <w:tc>
          <w:tcPr>
            <w:tcW w:w="1984" w:type="dxa"/>
          </w:tcPr>
          <w:p w14:paraId="06A21C4A" w14:textId="77777777" w:rsidR="000304B1" w:rsidRPr="00006433" w:rsidRDefault="000304B1" w:rsidP="009F0AAC">
            <w:pPr>
              <w:pStyle w:val="tablecontent"/>
              <w:rPr>
                <w:snapToGrid w:val="0"/>
                <w:lang w:val="en-US"/>
              </w:rPr>
            </w:pPr>
            <w:r w:rsidRPr="00006433">
              <w:rPr>
                <w:snapToGrid w:val="0"/>
                <w:lang w:val="en-US"/>
              </w:rPr>
              <w:t>512</w:t>
            </w:r>
          </w:p>
        </w:tc>
        <w:tc>
          <w:tcPr>
            <w:tcW w:w="4534" w:type="dxa"/>
          </w:tcPr>
          <w:p w14:paraId="1423F29D" w14:textId="77777777" w:rsidR="000304B1" w:rsidRPr="00006433" w:rsidRDefault="000304B1" w:rsidP="009F0AAC">
            <w:pPr>
              <w:pStyle w:val="tablecontent"/>
              <w:rPr>
                <w:snapToGrid w:val="0"/>
                <w:lang w:val="en-US"/>
              </w:rPr>
            </w:pPr>
            <w:r w:rsidRPr="00006433">
              <w:rPr>
                <w:snapToGrid w:val="0"/>
                <w:lang w:val="en-US"/>
              </w:rPr>
              <w:t>Spike test</w:t>
            </w:r>
          </w:p>
        </w:tc>
      </w:tr>
      <w:tr w:rsidR="000304B1" w:rsidRPr="00006433" w14:paraId="162186DB" w14:textId="77777777" w:rsidTr="00CD091A">
        <w:tc>
          <w:tcPr>
            <w:tcW w:w="1526" w:type="dxa"/>
          </w:tcPr>
          <w:p w14:paraId="43D63893" w14:textId="77777777" w:rsidR="000304B1" w:rsidRPr="00006433" w:rsidRDefault="000304B1" w:rsidP="009F0AAC">
            <w:pPr>
              <w:pStyle w:val="tablecontent"/>
              <w:rPr>
                <w:snapToGrid w:val="0"/>
                <w:lang w:val="en-US"/>
              </w:rPr>
            </w:pPr>
            <w:r w:rsidRPr="00006433">
              <w:rPr>
                <w:snapToGrid w:val="0"/>
                <w:lang w:val="en-US"/>
              </w:rPr>
              <w:t>10</w:t>
            </w:r>
          </w:p>
        </w:tc>
        <w:tc>
          <w:tcPr>
            <w:tcW w:w="1984" w:type="dxa"/>
          </w:tcPr>
          <w:p w14:paraId="0C454143" w14:textId="77777777" w:rsidR="000304B1" w:rsidRPr="00006433" w:rsidRDefault="000304B1" w:rsidP="009F0AAC">
            <w:pPr>
              <w:pStyle w:val="tablecontent"/>
              <w:rPr>
                <w:snapToGrid w:val="0"/>
                <w:lang w:val="en-US"/>
              </w:rPr>
            </w:pPr>
            <w:r w:rsidRPr="00006433">
              <w:rPr>
                <w:snapToGrid w:val="0"/>
                <w:lang w:val="en-US"/>
              </w:rPr>
              <w:t>1024</w:t>
            </w:r>
          </w:p>
        </w:tc>
        <w:tc>
          <w:tcPr>
            <w:tcW w:w="4534" w:type="dxa"/>
          </w:tcPr>
          <w:p w14:paraId="57E5635B" w14:textId="77777777" w:rsidR="000304B1" w:rsidRPr="00006433" w:rsidRDefault="000304B1" w:rsidP="009F0AAC">
            <w:pPr>
              <w:pStyle w:val="tablecontent"/>
              <w:rPr>
                <w:snapToGrid w:val="0"/>
                <w:lang w:val="en-US"/>
              </w:rPr>
            </w:pPr>
            <w:r w:rsidRPr="00006433">
              <w:rPr>
                <w:snapToGrid w:val="0"/>
                <w:lang w:val="en-US"/>
              </w:rPr>
              <w:t>Top and Bottom Spike test (obsolete)</w:t>
            </w:r>
          </w:p>
        </w:tc>
      </w:tr>
      <w:tr w:rsidR="000304B1" w:rsidRPr="00006433" w14:paraId="33FA4FD4" w14:textId="77777777" w:rsidTr="00CD091A">
        <w:tc>
          <w:tcPr>
            <w:tcW w:w="1526" w:type="dxa"/>
          </w:tcPr>
          <w:p w14:paraId="1F3F4F82" w14:textId="77777777" w:rsidR="000304B1" w:rsidRPr="00006433" w:rsidRDefault="000304B1" w:rsidP="009F0AAC">
            <w:pPr>
              <w:pStyle w:val="tablecontent"/>
              <w:rPr>
                <w:snapToGrid w:val="0"/>
                <w:lang w:val="en-US"/>
              </w:rPr>
            </w:pPr>
            <w:r w:rsidRPr="00006433">
              <w:rPr>
                <w:snapToGrid w:val="0"/>
                <w:lang w:val="en-US"/>
              </w:rPr>
              <w:t>11</w:t>
            </w:r>
          </w:p>
        </w:tc>
        <w:tc>
          <w:tcPr>
            <w:tcW w:w="1984" w:type="dxa"/>
          </w:tcPr>
          <w:p w14:paraId="5ADA00CC" w14:textId="77777777" w:rsidR="000304B1" w:rsidRPr="00006433" w:rsidRDefault="000304B1" w:rsidP="009F0AAC">
            <w:pPr>
              <w:pStyle w:val="tablecontent"/>
              <w:rPr>
                <w:snapToGrid w:val="0"/>
                <w:lang w:val="en-US"/>
              </w:rPr>
            </w:pPr>
            <w:r w:rsidRPr="00006433">
              <w:rPr>
                <w:snapToGrid w:val="0"/>
                <w:lang w:val="en-US"/>
              </w:rPr>
              <w:t>2048</w:t>
            </w:r>
          </w:p>
        </w:tc>
        <w:tc>
          <w:tcPr>
            <w:tcW w:w="4534" w:type="dxa"/>
          </w:tcPr>
          <w:p w14:paraId="785D7264" w14:textId="77777777" w:rsidR="000304B1" w:rsidRPr="00006433" w:rsidRDefault="000304B1" w:rsidP="009F0AAC">
            <w:pPr>
              <w:pStyle w:val="tablecontent"/>
              <w:rPr>
                <w:snapToGrid w:val="0"/>
                <w:lang w:val="en-US"/>
              </w:rPr>
            </w:pPr>
            <w:r w:rsidRPr="00006433">
              <w:rPr>
                <w:snapToGrid w:val="0"/>
                <w:lang w:val="en-US"/>
              </w:rPr>
              <w:t>Gradient test</w:t>
            </w:r>
          </w:p>
        </w:tc>
      </w:tr>
      <w:tr w:rsidR="000304B1" w:rsidRPr="00006433" w14:paraId="4BA3D2EC" w14:textId="77777777" w:rsidTr="00CD091A">
        <w:tc>
          <w:tcPr>
            <w:tcW w:w="1526" w:type="dxa"/>
          </w:tcPr>
          <w:p w14:paraId="24D54844" w14:textId="77777777" w:rsidR="000304B1" w:rsidRPr="00006433" w:rsidRDefault="000304B1" w:rsidP="009F0AAC">
            <w:pPr>
              <w:pStyle w:val="tablecontent"/>
              <w:rPr>
                <w:snapToGrid w:val="0"/>
                <w:lang w:val="en-US"/>
              </w:rPr>
            </w:pPr>
            <w:r w:rsidRPr="00006433">
              <w:rPr>
                <w:snapToGrid w:val="0"/>
                <w:lang w:val="en-US"/>
              </w:rPr>
              <w:t>12</w:t>
            </w:r>
          </w:p>
        </w:tc>
        <w:tc>
          <w:tcPr>
            <w:tcW w:w="1984" w:type="dxa"/>
          </w:tcPr>
          <w:p w14:paraId="254220C9" w14:textId="77777777" w:rsidR="000304B1" w:rsidRPr="00006433" w:rsidRDefault="000304B1" w:rsidP="009F0AAC">
            <w:pPr>
              <w:pStyle w:val="tablecontent"/>
              <w:rPr>
                <w:snapToGrid w:val="0"/>
                <w:lang w:val="en-US"/>
              </w:rPr>
            </w:pPr>
            <w:r w:rsidRPr="00006433">
              <w:rPr>
                <w:snapToGrid w:val="0"/>
                <w:lang w:val="en-US"/>
              </w:rPr>
              <w:t>4096</w:t>
            </w:r>
          </w:p>
        </w:tc>
        <w:tc>
          <w:tcPr>
            <w:tcW w:w="4534" w:type="dxa"/>
          </w:tcPr>
          <w:p w14:paraId="74F08ED1" w14:textId="77777777" w:rsidR="000304B1" w:rsidRPr="00006433" w:rsidRDefault="000304B1" w:rsidP="009F0AAC">
            <w:pPr>
              <w:pStyle w:val="tablecontent"/>
              <w:rPr>
                <w:snapToGrid w:val="0"/>
                <w:lang w:val="en-US"/>
              </w:rPr>
            </w:pPr>
            <w:r w:rsidRPr="00006433">
              <w:rPr>
                <w:snapToGrid w:val="0"/>
                <w:lang w:val="en-US"/>
              </w:rPr>
              <w:t>Digit Rollover test</w:t>
            </w:r>
          </w:p>
        </w:tc>
      </w:tr>
      <w:tr w:rsidR="000304B1" w:rsidRPr="00006433" w14:paraId="2C5C0337" w14:textId="77777777" w:rsidTr="00CD091A">
        <w:tc>
          <w:tcPr>
            <w:tcW w:w="1526" w:type="dxa"/>
          </w:tcPr>
          <w:p w14:paraId="66DF9042" w14:textId="77777777" w:rsidR="000304B1" w:rsidRPr="00006433" w:rsidRDefault="000304B1" w:rsidP="009F0AAC">
            <w:pPr>
              <w:pStyle w:val="tablecontent"/>
              <w:rPr>
                <w:snapToGrid w:val="0"/>
                <w:lang w:val="en-US"/>
              </w:rPr>
            </w:pPr>
            <w:r w:rsidRPr="00006433">
              <w:rPr>
                <w:snapToGrid w:val="0"/>
                <w:lang w:val="en-US"/>
              </w:rPr>
              <w:t>13</w:t>
            </w:r>
          </w:p>
        </w:tc>
        <w:tc>
          <w:tcPr>
            <w:tcW w:w="1984" w:type="dxa"/>
          </w:tcPr>
          <w:p w14:paraId="29AE1CBA" w14:textId="77777777" w:rsidR="000304B1" w:rsidRPr="00006433" w:rsidRDefault="000304B1" w:rsidP="009F0AAC">
            <w:pPr>
              <w:pStyle w:val="tablecontent"/>
              <w:rPr>
                <w:snapToGrid w:val="0"/>
                <w:lang w:val="en-US"/>
              </w:rPr>
            </w:pPr>
            <w:r w:rsidRPr="00006433">
              <w:rPr>
                <w:snapToGrid w:val="0"/>
                <w:lang w:val="en-US"/>
              </w:rPr>
              <w:t>8192</w:t>
            </w:r>
          </w:p>
        </w:tc>
        <w:tc>
          <w:tcPr>
            <w:tcW w:w="4534" w:type="dxa"/>
          </w:tcPr>
          <w:p w14:paraId="1790E2DD" w14:textId="77777777" w:rsidR="000304B1" w:rsidRPr="00006433" w:rsidRDefault="000304B1" w:rsidP="009F0AAC">
            <w:pPr>
              <w:pStyle w:val="tablecontent"/>
              <w:rPr>
                <w:lang w:val="en-US"/>
              </w:rPr>
            </w:pPr>
            <w:r w:rsidRPr="00006433">
              <w:rPr>
                <w:lang w:val="en-US"/>
              </w:rPr>
              <w:t>Stuck Value test</w:t>
            </w:r>
          </w:p>
        </w:tc>
      </w:tr>
      <w:tr w:rsidR="000304B1" w:rsidRPr="00006433" w14:paraId="0FC29065" w14:textId="77777777" w:rsidTr="00CD091A">
        <w:tc>
          <w:tcPr>
            <w:tcW w:w="1526" w:type="dxa"/>
          </w:tcPr>
          <w:p w14:paraId="60F42108" w14:textId="77777777" w:rsidR="000304B1" w:rsidRPr="00006433" w:rsidRDefault="000304B1" w:rsidP="009F0AAC">
            <w:pPr>
              <w:pStyle w:val="tablecontent"/>
              <w:rPr>
                <w:snapToGrid w:val="0"/>
                <w:lang w:val="en-US"/>
              </w:rPr>
            </w:pPr>
            <w:r w:rsidRPr="00006433">
              <w:rPr>
                <w:snapToGrid w:val="0"/>
                <w:lang w:val="en-US"/>
              </w:rPr>
              <w:t>14</w:t>
            </w:r>
          </w:p>
        </w:tc>
        <w:tc>
          <w:tcPr>
            <w:tcW w:w="1984" w:type="dxa"/>
          </w:tcPr>
          <w:p w14:paraId="10A417C3" w14:textId="77777777" w:rsidR="000304B1" w:rsidRPr="00006433" w:rsidRDefault="000304B1" w:rsidP="009F0AAC">
            <w:pPr>
              <w:pStyle w:val="tablecontent"/>
              <w:rPr>
                <w:snapToGrid w:val="0"/>
                <w:lang w:val="en-US"/>
              </w:rPr>
            </w:pPr>
            <w:r w:rsidRPr="00006433">
              <w:rPr>
                <w:snapToGrid w:val="0"/>
                <w:lang w:val="en-US"/>
              </w:rPr>
              <w:t>16384</w:t>
            </w:r>
          </w:p>
        </w:tc>
        <w:tc>
          <w:tcPr>
            <w:tcW w:w="4534" w:type="dxa"/>
          </w:tcPr>
          <w:p w14:paraId="02303DE1" w14:textId="77777777" w:rsidR="000304B1" w:rsidRPr="00006433" w:rsidRDefault="000304B1" w:rsidP="009F0AAC">
            <w:pPr>
              <w:pStyle w:val="tablecontent"/>
              <w:rPr>
                <w:snapToGrid w:val="0"/>
                <w:lang w:val="en-US"/>
              </w:rPr>
            </w:pPr>
            <w:r w:rsidRPr="00006433">
              <w:rPr>
                <w:snapToGrid w:val="0"/>
                <w:lang w:val="en-US"/>
              </w:rPr>
              <w:t>Density Inversion test</w:t>
            </w:r>
          </w:p>
        </w:tc>
      </w:tr>
      <w:tr w:rsidR="000304B1" w:rsidRPr="00006433" w14:paraId="7E978536" w14:textId="77777777" w:rsidTr="00CD091A">
        <w:tc>
          <w:tcPr>
            <w:tcW w:w="1526" w:type="dxa"/>
          </w:tcPr>
          <w:p w14:paraId="362A3A40" w14:textId="77777777" w:rsidR="000304B1" w:rsidRPr="00006433" w:rsidRDefault="000304B1" w:rsidP="009F0AAC">
            <w:pPr>
              <w:pStyle w:val="tablecontent"/>
              <w:rPr>
                <w:snapToGrid w:val="0"/>
                <w:lang w:val="en-US"/>
              </w:rPr>
            </w:pPr>
            <w:r w:rsidRPr="00006433">
              <w:rPr>
                <w:snapToGrid w:val="0"/>
                <w:lang w:val="en-US"/>
              </w:rPr>
              <w:t>15</w:t>
            </w:r>
          </w:p>
        </w:tc>
        <w:tc>
          <w:tcPr>
            <w:tcW w:w="1984" w:type="dxa"/>
          </w:tcPr>
          <w:p w14:paraId="0D0985A4" w14:textId="77777777" w:rsidR="000304B1" w:rsidRPr="00006433" w:rsidRDefault="000304B1" w:rsidP="009F0AAC">
            <w:pPr>
              <w:pStyle w:val="tablecontent"/>
              <w:rPr>
                <w:snapToGrid w:val="0"/>
                <w:lang w:val="en-US"/>
              </w:rPr>
            </w:pPr>
            <w:r w:rsidRPr="00006433">
              <w:rPr>
                <w:snapToGrid w:val="0"/>
                <w:lang w:val="en-US"/>
              </w:rPr>
              <w:t>32768</w:t>
            </w:r>
          </w:p>
        </w:tc>
        <w:tc>
          <w:tcPr>
            <w:tcW w:w="4534" w:type="dxa"/>
          </w:tcPr>
          <w:p w14:paraId="415896A1" w14:textId="77777777" w:rsidR="000304B1" w:rsidRPr="00006433" w:rsidRDefault="000304B1" w:rsidP="009F0AAC">
            <w:pPr>
              <w:pStyle w:val="tablecontent"/>
              <w:rPr>
                <w:snapToGrid w:val="0"/>
                <w:lang w:val="en-US"/>
              </w:rPr>
            </w:pPr>
            <w:r w:rsidRPr="00006433">
              <w:rPr>
                <w:snapToGrid w:val="0"/>
                <w:lang w:val="en-US"/>
              </w:rPr>
              <w:t>Grey List test</w:t>
            </w:r>
          </w:p>
        </w:tc>
      </w:tr>
      <w:tr w:rsidR="000304B1" w:rsidRPr="00006433" w14:paraId="5084DE86" w14:textId="77777777" w:rsidTr="00CD091A">
        <w:tc>
          <w:tcPr>
            <w:tcW w:w="1526" w:type="dxa"/>
          </w:tcPr>
          <w:p w14:paraId="15DE69F2" w14:textId="77777777" w:rsidR="000304B1" w:rsidRPr="00006433" w:rsidRDefault="000304B1" w:rsidP="009F0AAC">
            <w:pPr>
              <w:pStyle w:val="tablecontent"/>
              <w:rPr>
                <w:snapToGrid w:val="0"/>
                <w:lang w:val="en-US"/>
              </w:rPr>
            </w:pPr>
            <w:r w:rsidRPr="00006433">
              <w:rPr>
                <w:snapToGrid w:val="0"/>
                <w:lang w:val="en-US"/>
              </w:rPr>
              <w:t>16</w:t>
            </w:r>
          </w:p>
        </w:tc>
        <w:tc>
          <w:tcPr>
            <w:tcW w:w="1984" w:type="dxa"/>
          </w:tcPr>
          <w:p w14:paraId="1093302D" w14:textId="77777777" w:rsidR="000304B1" w:rsidRPr="00006433" w:rsidRDefault="000304B1" w:rsidP="009F0AAC">
            <w:pPr>
              <w:pStyle w:val="tablecontent"/>
              <w:rPr>
                <w:snapToGrid w:val="0"/>
                <w:lang w:val="en-US"/>
              </w:rPr>
            </w:pPr>
            <w:r w:rsidRPr="00006433">
              <w:rPr>
                <w:snapToGrid w:val="0"/>
                <w:lang w:val="en-US"/>
              </w:rPr>
              <w:t>65536</w:t>
            </w:r>
          </w:p>
        </w:tc>
        <w:tc>
          <w:tcPr>
            <w:tcW w:w="4534" w:type="dxa"/>
          </w:tcPr>
          <w:p w14:paraId="79ABD7DB" w14:textId="77777777" w:rsidR="000304B1" w:rsidRPr="00006433" w:rsidRDefault="000304B1" w:rsidP="009F0AAC">
            <w:pPr>
              <w:pStyle w:val="tablecontent"/>
              <w:rPr>
                <w:snapToGrid w:val="0"/>
                <w:lang w:val="en-US"/>
              </w:rPr>
            </w:pPr>
            <w:r w:rsidRPr="00006433">
              <w:rPr>
                <w:lang w:val="en-US"/>
              </w:rPr>
              <w:t>Gross Salinity or Temperature Sensor Drift test</w:t>
            </w:r>
          </w:p>
        </w:tc>
      </w:tr>
      <w:tr w:rsidR="000304B1" w:rsidRPr="00006433" w14:paraId="31E886FE" w14:textId="77777777" w:rsidTr="00CD091A">
        <w:tc>
          <w:tcPr>
            <w:tcW w:w="1526" w:type="dxa"/>
          </w:tcPr>
          <w:p w14:paraId="14599F29" w14:textId="77777777" w:rsidR="000304B1" w:rsidRPr="00006433" w:rsidRDefault="000304B1" w:rsidP="009F0AAC">
            <w:pPr>
              <w:pStyle w:val="tablecontent"/>
              <w:rPr>
                <w:snapToGrid w:val="0"/>
                <w:lang w:val="en-US"/>
              </w:rPr>
            </w:pPr>
            <w:r w:rsidRPr="00006433">
              <w:rPr>
                <w:snapToGrid w:val="0"/>
                <w:lang w:val="en-US"/>
              </w:rPr>
              <w:t>17</w:t>
            </w:r>
          </w:p>
        </w:tc>
        <w:tc>
          <w:tcPr>
            <w:tcW w:w="1984" w:type="dxa"/>
          </w:tcPr>
          <w:p w14:paraId="4D3BB1A0" w14:textId="77777777" w:rsidR="000304B1" w:rsidRPr="00006433" w:rsidRDefault="000304B1" w:rsidP="009F0AAC">
            <w:pPr>
              <w:pStyle w:val="tablecontent"/>
              <w:rPr>
                <w:snapToGrid w:val="0"/>
                <w:lang w:val="en-US"/>
              </w:rPr>
            </w:pPr>
            <w:r w:rsidRPr="00006433">
              <w:rPr>
                <w:snapToGrid w:val="0"/>
                <w:lang w:val="en-US"/>
              </w:rPr>
              <w:t>131072</w:t>
            </w:r>
          </w:p>
        </w:tc>
        <w:tc>
          <w:tcPr>
            <w:tcW w:w="4534" w:type="dxa"/>
          </w:tcPr>
          <w:p w14:paraId="061A16C7" w14:textId="77777777" w:rsidR="000304B1" w:rsidRPr="00006433" w:rsidRDefault="000304B1" w:rsidP="009F0AAC">
            <w:pPr>
              <w:pStyle w:val="tablecontent"/>
              <w:rPr>
                <w:snapToGrid w:val="0"/>
                <w:lang w:val="en-US"/>
              </w:rPr>
            </w:pPr>
            <w:r w:rsidRPr="00006433">
              <w:rPr>
                <w:snapToGrid w:val="0"/>
                <w:lang w:val="en-US"/>
              </w:rPr>
              <w:t>Visual QC test</w:t>
            </w:r>
          </w:p>
        </w:tc>
      </w:tr>
      <w:tr w:rsidR="000304B1" w:rsidRPr="00006433" w14:paraId="5C505265" w14:textId="77777777" w:rsidTr="00CD091A">
        <w:tc>
          <w:tcPr>
            <w:tcW w:w="1526" w:type="dxa"/>
          </w:tcPr>
          <w:p w14:paraId="408F88AD" w14:textId="77777777" w:rsidR="000304B1" w:rsidRPr="00006433" w:rsidRDefault="000304B1" w:rsidP="009F0AAC">
            <w:pPr>
              <w:pStyle w:val="tablecontent"/>
              <w:rPr>
                <w:snapToGrid w:val="0"/>
                <w:lang w:val="en-US"/>
              </w:rPr>
            </w:pPr>
            <w:r w:rsidRPr="00006433">
              <w:rPr>
                <w:snapToGrid w:val="0"/>
                <w:lang w:val="en-US"/>
              </w:rPr>
              <w:t>18</w:t>
            </w:r>
          </w:p>
        </w:tc>
        <w:tc>
          <w:tcPr>
            <w:tcW w:w="1984" w:type="dxa"/>
          </w:tcPr>
          <w:p w14:paraId="5D7B3CD9" w14:textId="77777777" w:rsidR="000304B1" w:rsidRPr="00006433" w:rsidRDefault="000304B1" w:rsidP="009F0AAC">
            <w:pPr>
              <w:pStyle w:val="tablecontent"/>
              <w:rPr>
                <w:snapToGrid w:val="0"/>
                <w:lang w:val="en-US"/>
              </w:rPr>
            </w:pPr>
            <w:r w:rsidRPr="00006433">
              <w:rPr>
                <w:snapToGrid w:val="0"/>
                <w:lang w:val="en-US"/>
              </w:rPr>
              <w:t>261144</w:t>
            </w:r>
          </w:p>
        </w:tc>
        <w:tc>
          <w:tcPr>
            <w:tcW w:w="4534" w:type="dxa"/>
          </w:tcPr>
          <w:p w14:paraId="5BDA2F2A" w14:textId="77777777" w:rsidR="000304B1" w:rsidRPr="00006433" w:rsidRDefault="000304B1" w:rsidP="009F0AAC">
            <w:pPr>
              <w:pStyle w:val="tablecontent"/>
              <w:rPr>
                <w:snapToGrid w:val="0"/>
                <w:lang w:val="en-US"/>
              </w:rPr>
            </w:pPr>
            <w:r w:rsidRPr="00006433">
              <w:rPr>
                <w:snapToGrid w:val="0"/>
                <w:lang w:val="en-US"/>
              </w:rPr>
              <w:t>Frozen profile test</w:t>
            </w:r>
          </w:p>
        </w:tc>
      </w:tr>
      <w:tr w:rsidR="000304B1" w:rsidRPr="00006433" w14:paraId="428B74A0" w14:textId="77777777" w:rsidTr="00CD091A">
        <w:tc>
          <w:tcPr>
            <w:tcW w:w="1526" w:type="dxa"/>
          </w:tcPr>
          <w:p w14:paraId="1075DB5D" w14:textId="77777777" w:rsidR="000304B1" w:rsidRPr="00006433" w:rsidRDefault="000304B1" w:rsidP="009F0AAC">
            <w:pPr>
              <w:pStyle w:val="tablecontent"/>
              <w:rPr>
                <w:snapToGrid w:val="0"/>
                <w:lang w:val="en-US"/>
              </w:rPr>
            </w:pPr>
            <w:r w:rsidRPr="00006433">
              <w:rPr>
                <w:snapToGrid w:val="0"/>
                <w:lang w:val="en-US"/>
              </w:rPr>
              <w:t>19</w:t>
            </w:r>
          </w:p>
        </w:tc>
        <w:tc>
          <w:tcPr>
            <w:tcW w:w="1984" w:type="dxa"/>
          </w:tcPr>
          <w:p w14:paraId="146D3D21" w14:textId="77777777" w:rsidR="000304B1" w:rsidRPr="00006433" w:rsidRDefault="000304B1" w:rsidP="009F0AAC">
            <w:pPr>
              <w:pStyle w:val="tablecontent"/>
              <w:rPr>
                <w:snapToGrid w:val="0"/>
                <w:lang w:val="en-US"/>
              </w:rPr>
            </w:pPr>
            <w:r w:rsidRPr="00006433">
              <w:rPr>
                <w:snapToGrid w:val="0"/>
                <w:lang w:val="en-US"/>
              </w:rPr>
              <w:t>524288</w:t>
            </w:r>
          </w:p>
        </w:tc>
        <w:tc>
          <w:tcPr>
            <w:tcW w:w="4534" w:type="dxa"/>
          </w:tcPr>
          <w:p w14:paraId="3DCED343" w14:textId="77777777" w:rsidR="000304B1" w:rsidRPr="00006433" w:rsidRDefault="000304B1" w:rsidP="009F0AAC">
            <w:pPr>
              <w:pStyle w:val="tablecontent"/>
              <w:rPr>
                <w:snapToGrid w:val="0"/>
                <w:lang w:val="en-US"/>
              </w:rPr>
            </w:pPr>
            <w:r w:rsidRPr="00006433">
              <w:rPr>
                <w:snapToGrid w:val="0"/>
                <w:lang w:val="en-US"/>
              </w:rPr>
              <w:t>Deepest pressure test</w:t>
            </w:r>
          </w:p>
        </w:tc>
      </w:tr>
      <w:tr w:rsidR="006B5274" w:rsidRPr="00006433" w14:paraId="1AE33730" w14:textId="77777777" w:rsidTr="00CD091A">
        <w:tc>
          <w:tcPr>
            <w:tcW w:w="1526" w:type="dxa"/>
          </w:tcPr>
          <w:p w14:paraId="7B05FC4E" w14:textId="77777777" w:rsidR="006B5274" w:rsidRPr="00006433" w:rsidRDefault="006B5274" w:rsidP="009F0AAC">
            <w:pPr>
              <w:pStyle w:val="tablecontent"/>
              <w:rPr>
                <w:snapToGrid w:val="0"/>
                <w:lang w:val="en-US"/>
              </w:rPr>
            </w:pPr>
            <w:r w:rsidRPr="00006433">
              <w:rPr>
                <w:snapToGrid w:val="0"/>
                <w:lang w:val="en-US"/>
              </w:rPr>
              <w:t>20</w:t>
            </w:r>
            <w:r w:rsidRPr="00006433">
              <w:rPr>
                <w:snapToGrid w:val="0"/>
                <w:lang w:val="en-US"/>
              </w:rPr>
              <w:tab/>
            </w:r>
          </w:p>
        </w:tc>
        <w:tc>
          <w:tcPr>
            <w:tcW w:w="1984" w:type="dxa"/>
          </w:tcPr>
          <w:p w14:paraId="2FAD48E7" w14:textId="5DC406A6" w:rsidR="006B5274" w:rsidRPr="00006433" w:rsidRDefault="006B5274" w:rsidP="00C01838">
            <w:pPr>
              <w:pStyle w:val="tablecontent"/>
              <w:rPr>
                <w:snapToGrid w:val="0"/>
                <w:lang w:val="en-US"/>
              </w:rPr>
            </w:pPr>
            <w:r w:rsidRPr="00006433">
              <w:rPr>
                <w:snapToGrid w:val="0"/>
                <w:lang w:val="en-US"/>
              </w:rPr>
              <w:t>104</w:t>
            </w:r>
            <w:r w:rsidR="00C01838" w:rsidRPr="00C01838">
              <w:rPr>
                <w:snapToGrid w:val="0"/>
                <w:highlight w:val="green"/>
                <w:lang w:val="en-US"/>
              </w:rPr>
              <w:t>8</w:t>
            </w:r>
            <w:r w:rsidRPr="00006433">
              <w:rPr>
                <w:snapToGrid w:val="0"/>
                <w:lang w:val="en-US"/>
              </w:rPr>
              <w:t>576</w:t>
            </w:r>
          </w:p>
        </w:tc>
        <w:tc>
          <w:tcPr>
            <w:tcW w:w="4534" w:type="dxa"/>
          </w:tcPr>
          <w:p w14:paraId="25D29678" w14:textId="77777777" w:rsidR="006B5274" w:rsidRPr="00006433" w:rsidRDefault="006B5274" w:rsidP="009F0AAC">
            <w:pPr>
              <w:pStyle w:val="tablecontent"/>
              <w:rPr>
                <w:snapToGrid w:val="0"/>
                <w:lang w:val="en-US"/>
              </w:rPr>
            </w:pPr>
            <w:r w:rsidRPr="00006433">
              <w:rPr>
                <w:snapToGrid w:val="0"/>
                <w:lang w:val="en-US"/>
              </w:rPr>
              <w:t>Questionable Argos position test</w:t>
            </w:r>
          </w:p>
        </w:tc>
      </w:tr>
      <w:tr w:rsidR="003D52F7" w:rsidRPr="00006433" w14:paraId="18D78CF8" w14:textId="77777777" w:rsidTr="00CD091A">
        <w:tc>
          <w:tcPr>
            <w:tcW w:w="1526" w:type="dxa"/>
          </w:tcPr>
          <w:p w14:paraId="6188C1CE" w14:textId="3BF6A877" w:rsidR="003D52F7" w:rsidRPr="003D52F7" w:rsidRDefault="003D52F7" w:rsidP="009F0AAC">
            <w:pPr>
              <w:pStyle w:val="tablecontent"/>
              <w:rPr>
                <w:snapToGrid w:val="0"/>
                <w:highlight w:val="green"/>
                <w:lang w:val="en-US"/>
              </w:rPr>
            </w:pPr>
            <w:r w:rsidRPr="003D52F7">
              <w:rPr>
                <w:snapToGrid w:val="0"/>
                <w:highlight w:val="green"/>
                <w:lang w:val="en-US"/>
              </w:rPr>
              <w:t>21</w:t>
            </w:r>
          </w:p>
        </w:tc>
        <w:tc>
          <w:tcPr>
            <w:tcW w:w="1984" w:type="dxa"/>
          </w:tcPr>
          <w:p w14:paraId="567FEA0E" w14:textId="373429A1" w:rsidR="003D52F7" w:rsidRPr="009B48E2" w:rsidRDefault="00C01838" w:rsidP="00C01838">
            <w:pPr>
              <w:pStyle w:val="tablecontent"/>
              <w:rPr>
                <w:snapToGrid w:val="0"/>
                <w:highlight w:val="green"/>
                <w:lang w:val="en-US"/>
              </w:rPr>
            </w:pPr>
            <w:r w:rsidRPr="009B48E2">
              <w:rPr>
                <w:snapToGrid w:val="0"/>
                <w:highlight w:val="green"/>
                <w:lang w:val="en-US"/>
              </w:rPr>
              <w:t>2097152</w:t>
            </w:r>
          </w:p>
        </w:tc>
        <w:tc>
          <w:tcPr>
            <w:tcW w:w="4534" w:type="dxa"/>
          </w:tcPr>
          <w:p w14:paraId="0442FC59" w14:textId="57354E9D" w:rsidR="003D52F7" w:rsidRPr="003D52F7" w:rsidRDefault="003D52F7" w:rsidP="009F0AAC">
            <w:pPr>
              <w:pStyle w:val="tablecontent"/>
              <w:rPr>
                <w:snapToGrid w:val="0"/>
                <w:highlight w:val="green"/>
                <w:lang w:val="en-US"/>
              </w:rPr>
            </w:pPr>
            <w:r w:rsidRPr="003D52F7">
              <w:rPr>
                <w:snapToGrid w:val="0"/>
                <w:highlight w:val="green"/>
                <w:lang w:val="en-US"/>
              </w:rPr>
              <w:t>Near-surface unpumped CTD salinity test</w:t>
            </w:r>
          </w:p>
        </w:tc>
      </w:tr>
      <w:tr w:rsidR="003D52F7" w:rsidRPr="00006433" w14:paraId="42E285FA" w14:textId="77777777" w:rsidTr="00CD091A">
        <w:tc>
          <w:tcPr>
            <w:tcW w:w="1526" w:type="dxa"/>
          </w:tcPr>
          <w:p w14:paraId="584C333A" w14:textId="073A90CE" w:rsidR="003D52F7" w:rsidRPr="003D52F7" w:rsidRDefault="003D52F7" w:rsidP="009F0AAC">
            <w:pPr>
              <w:pStyle w:val="tablecontent"/>
              <w:rPr>
                <w:snapToGrid w:val="0"/>
                <w:highlight w:val="green"/>
                <w:lang w:val="en-US"/>
              </w:rPr>
            </w:pPr>
            <w:r w:rsidRPr="003D52F7">
              <w:rPr>
                <w:snapToGrid w:val="0"/>
                <w:highlight w:val="green"/>
                <w:lang w:val="en-US"/>
              </w:rPr>
              <w:t>22</w:t>
            </w:r>
          </w:p>
        </w:tc>
        <w:tc>
          <w:tcPr>
            <w:tcW w:w="1984" w:type="dxa"/>
          </w:tcPr>
          <w:p w14:paraId="7E562516" w14:textId="672DD309" w:rsidR="003D52F7" w:rsidRPr="009B48E2" w:rsidRDefault="00C01838" w:rsidP="009F0AAC">
            <w:pPr>
              <w:pStyle w:val="tablecontent"/>
              <w:rPr>
                <w:snapToGrid w:val="0"/>
                <w:highlight w:val="green"/>
                <w:lang w:val="en-US"/>
              </w:rPr>
            </w:pPr>
            <w:r w:rsidRPr="009B48E2">
              <w:rPr>
                <w:snapToGrid w:val="0"/>
                <w:highlight w:val="green"/>
                <w:lang w:val="en-US"/>
              </w:rPr>
              <w:t>4194304</w:t>
            </w:r>
          </w:p>
        </w:tc>
        <w:tc>
          <w:tcPr>
            <w:tcW w:w="4534" w:type="dxa"/>
          </w:tcPr>
          <w:p w14:paraId="49D9C835" w14:textId="40A31388" w:rsidR="003D52F7" w:rsidRPr="003D52F7" w:rsidRDefault="003D52F7" w:rsidP="009F0AAC">
            <w:pPr>
              <w:pStyle w:val="tablecontent"/>
              <w:rPr>
                <w:snapToGrid w:val="0"/>
                <w:highlight w:val="green"/>
                <w:lang w:val="en-US"/>
              </w:rPr>
            </w:pPr>
            <w:r w:rsidRPr="003D52F7">
              <w:rPr>
                <w:snapToGrid w:val="0"/>
                <w:highlight w:val="green"/>
                <w:lang w:val="en-US"/>
              </w:rPr>
              <w:t>Near-surface mixed air/water test</w:t>
            </w:r>
          </w:p>
        </w:tc>
      </w:tr>
    </w:tbl>
    <w:p w14:paraId="19C8EBC1" w14:textId="77777777" w:rsidR="007F228B" w:rsidRPr="00006433" w:rsidRDefault="007F228B" w:rsidP="009F0AAC">
      <w:pPr>
        <w:rPr>
          <w:lang w:val="en-US"/>
        </w:rPr>
      </w:pPr>
      <w:r w:rsidRPr="00006433">
        <w:rPr>
          <w:lang w:val="en-US"/>
        </w:rPr>
        <w:br w:type="page"/>
      </w:r>
    </w:p>
    <w:p w14:paraId="4C09113F" w14:textId="77777777" w:rsidR="007F228B" w:rsidRPr="00006433" w:rsidRDefault="007F228B" w:rsidP="009F0AAC">
      <w:pPr>
        <w:pStyle w:val="Titre2"/>
        <w:rPr>
          <w:lang w:val="en-US"/>
        </w:rPr>
      </w:pPr>
      <w:r w:rsidRPr="00006433">
        <w:rPr>
          <w:lang w:val="en-US"/>
        </w:rPr>
        <w:t xml:space="preserve"> </w:t>
      </w:r>
      <w:bookmarkStart w:id="187" w:name="_Toc389316362"/>
      <w:r w:rsidRPr="00006433">
        <w:rPr>
          <w:lang w:val="en-US"/>
        </w:rPr>
        <w:t>Reference table 12: history steps codes</w:t>
      </w:r>
      <w:bookmarkEnd w:id="187"/>
    </w:p>
    <w:tbl>
      <w:tblPr>
        <w:tblStyle w:val="argo"/>
        <w:tblW w:w="8188" w:type="dxa"/>
        <w:tblLook w:val="00A0" w:firstRow="1" w:lastRow="0" w:firstColumn="1" w:lastColumn="0" w:noHBand="0" w:noVBand="0"/>
      </w:tblPr>
      <w:tblGrid>
        <w:gridCol w:w="917"/>
        <w:gridCol w:w="7271"/>
      </w:tblGrid>
      <w:tr w:rsidR="007F228B" w:rsidRPr="00006433" w14:paraId="78EF2F09" w14:textId="77777777" w:rsidTr="00CD091A">
        <w:tc>
          <w:tcPr>
            <w:tcW w:w="917" w:type="dxa"/>
            <w:shd w:val="clear" w:color="auto" w:fill="1F497D" w:themeFill="text2"/>
          </w:tcPr>
          <w:p w14:paraId="12E77854" w14:textId="77777777" w:rsidR="007F228B" w:rsidRPr="00006433" w:rsidRDefault="007F228B" w:rsidP="009F0AAC">
            <w:pPr>
              <w:pStyle w:val="tableheader"/>
              <w:rPr>
                <w:lang w:val="en-US"/>
              </w:rPr>
            </w:pPr>
            <w:r w:rsidRPr="00006433">
              <w:rPr>
                <w:lang w:val="en-US"/>
              </w:rPr>
              <w:t>Code</w:t>
            </w:r>
          </w:p>
        </w:tc>
        <w:tc>
          <w:tcPr>
            <w:tcW w:w="7271" w:type="dxa"/>
            <w:shd w:val="clear" w:color="auto" w:fill="1F497D" w:themeFill="text2"/>
          </w:tcPr>
          <w:p w14:paraId="54FFEB35" w14:textId="77777777" w:rsidR="007F228B" w:rsidRPr="00006433" w:rsidRDefault="007F228B" w:rsidP="009F0AAC">
            <w:pPr>
              <w:pStyle w:val="tableheader"/>
              <w:rPr>
                <w:lang w:val="en-US"/>
              </w:rPr>
            </w:pPr>
            <w:r w:rsidRPr="00006433">
              <w:rPr>
                <w:lang w:val="en-US"/>
              </w:rPr>
              <w:t>Meaning</w:t>
            </w:r>
          </w:p>
        </w:tc>
      </w:tr>
      <w:tr w:rsidR="007F228B" w:rsidRPr="00006433" w14:paraId="37307B74" w14:textId="77777777" w:rsidTr="00CD091A">
        <w:tc>
          <w:tcPr>
            <w:tcW w:w="917" w:type="dxa"/>
          </w:tcPr>
          <w:p w14:paraId="0AEC63DC" w14:textId="77777777" w:rsidR="007F228B" w:rsidRPr="00006433" w:rsidRDefault="007F228B" w:rsidP="009F0AAC">
            <w:pPr>
              <w:pStyle w:val="tablecontent"/>
              <w:rPr>
                <w:lang w:val="en-US"/>
              </w:rPr>
            </w:pPr>
            <w:r w:rsidRPr="00006433">
              <w:rPr>
                <w:lang w:val="en-US"/>
              </w:rPr>
              <w:t>ARFM</w:t>
            </w:r>
          </w:p>
        </w:tc>
        <w:tc>
          <w:tcPr>
            <w:tcW w:w="7271" w:type="dxa"/>
          </w:tcPr>
          <w:p w14:paraId="29BF9E81" w14:textId="77777777" w:rsidR="007F228B" w:rsidRPr="00006433" w:rsidRDefault="007F228B" w:rsidP="009F0AAC">
            <w:pPr>
              <w:pStyle w:val="tablecontent"/>
              <w:rPr>
                <w:lang w:val="en-US"/>
              </w:rPr>
            </w:pPr>
            <w:r w:rsidRPr="00006433">
              <w:rPr>
                <w:lang w:val="en-US"/>
              </w:rPr>
              <w:t>Convert raw data from telecommunications system to a processing format</w:t>
            </w:r>
          </w:p>
        </w:tc>
      </w:tr>
      <w:tr w:rsidR="007F228B" w:rsidRPr="00006433" w14:paraId="07332ECA" w14:textId="77777777" w:rsidTr="00CD091A">
        <w:tc>
          <w:tcPr>
            <w:tcW w:w="917" w:type="dxa"/>
          </w:tcPr>
          <w:p w14:paraId="59FCDAA5" w14:textId="77777777" w:rsidR="007F228B" w:rsidRPr="00006433" w:rsidRDefault="007F228B" w:rsidP="009F0AAC">
            <w:pPr>
              <w:pStyle w:val="tablecontent"/>
              <w:rPr>
                <w:lang w:val="en-US"/>
              </w:rPr>
            </w:pPr>
            <w:r w:rsidRPr="00006433">
              <w:rPr>
                <w:lang w:val="en-US"/>
              </w:rPr>
              <w:t>ARGQ</w:t>
            </w:r>
          </w:p>
        </w:tc>
        <w:tc>
          <w:tcPr>
            <w:tcW w:w="7271" w:type="dxa"/>
          </w:tcPr>
          <w:p w14:paraId="545CCD0C" w14:textId="77777777" w:rsidR="007F228B" w:rsidRPr="00006433" w:rsidRDefault="007F228B" w:rsidP="009F0AAC">
            <w:pPr>
              <w:pStyle w:val="tablecontent"/>
              <w:rPr>
                <w:lang w:val="en-US"/>
              </w:rPr>
            </w:pPr>
            <w:r w:rsidRPr="00006433">
              <w:rPr>
                <w:lang w:val="en-US"/>
              </w:rPr>
              <w:t>Automatic QC of data reported in real-time has been performed</w:t>
            </w:r>
          </w:p>
        </w:tc>
      </w:tr>
      <w:tr w:rsidR="007F228B" w:rsidRPr="00006433" w14:paraId="3396D9C6" w14:textId="77777777" w:rsidTr="00CD091A">
        <w:tc>
          <w:tcPr>
            <w:tcW w:w="917" w:type="dxa"/>
          </w:tcPr>
          <w:p w14:paraId="51969E4C" w14:textId="77777777" w:rsidR="007F228B" w:rsidRPr="00006433" w:rsidRDefault="007F228B" w:rsidP="009F0AAC">
            <w:pPr>
              <w:pStyle w:val="tablecontent"/>
              <w:rPr>
                <w:lang w:val="en-US"/>
              </w:rPr>
            </w:pPr>
            <w:r w:rsidRPr="00006433">
              <w:rPr>
                <w:lang w:val="en-US"/>
              </w:rPr>
              <w:t>IGO3</w:t>
            </w:r>
          </w:p>
        </w:tc>
        <w:tc>
          <w:tcPr>
            <w:tcW w:w="7271" w:type="dxa"/>
          </w:tcPr>
          <w:p w14:paraId="1A43BC2D" w14:textId="77777777" w:rsidR="007F228B" w:rsidRPr="00006433" w:rsidRDefault="007F228B" w:rsidP="009F0AAC">
            <w:pPr>
              <w:pStyle w:val="tablecontent"/>
              <w:rPr>
                <w:lang w:val="en-US"/>
              </w:rPr>
            </w:pPr>
            <w:r w:rsidRPr="00006433">
              <w:rPr>
                <w:lang w:val="en-US"/>
              </w:rPr>
              <w:t>Checking for duplicates has been performed</w:t>
            </w:r>
          </w:p>
        </w:tc>
      </w:tr>
      <w:tr w:rsidR="007F228B" w:rsidRPr="00006433" w14:paraId="4385A45A" w14:textId="77777777" w:rsidTr="00CD091A">
        <w:tc>
          <w:tcPr>
            <w:tcW w:w="917" w:type="dxa"/>
          </w:tcPr>
          <w:p w14:paraId="3D2D4916" w14:textId="77777777" w:rsidR="007F228B" w:rsidRPr="00006433" w:rsidRDefault="007F228B" w:rsidP="009F0AAC">
            <w:pPr>
              <w:pStyle w:val="tablecontent"/>
              <w:rPr>
                <w:lang w:val="en-US"/>
              </w:rPr>
            </w:pPr>
            <w:r w:rsidRPr="00006433">
              <w:rPr>
                <w:lang w:val="en-US"/>
              </w:rPr>
              <w:t>ARSQ</w:t>
            </w:r>
          </w:p>
        </w:tc>
        <w:tc>
          <w:tcPr>
            <w:tcW w:w="7271" w:type="dxa"/>
          </w:tcPr>
          <w:p w14:paraId="0D59A7C3" w14:textId="77777777" w:rsidR="007F228B" w:rsidRPr="00006433" w:rsidRDefault="007F228B" w:rsidP="009F0AAC">
            <w:pPr>
              <w:pStyle w:val="tablecontent"/>
              <w:rPr>
                <w:lang w:val="en-US"/>
              </w:rPr>
            </w:pPr>
            <w:r w:rsidRPr="00006433">
              <w:rPr>
                <w:lang w:val="en-US"/>
              </w:rPr>
              <w:t>Delayed mode QC has been performed</w:t>
            </w:r>
          </w:p>
        </w:tc>
      </w:tr>
      <w:tr w:rsidR="007F228B" w:rsidRPr="00006433" w14:paraId="47A1FB8A" w14:textId="77777777" w:rsidTr="00CD091A">
        <w:tc>
          <w:tcPr>
            <w:tcW w:w="917" w:type="dxa"/>
          </w:tcPr>
          <w:p w14:paraId="78FEF997" w14:textId="77777777" w:rsidR="007F228B" w:rsidRPr="00006433" w:rsidRDefault="007F228B" w:rsidP="009F0AAC">
            <w:pPr>
              <w:pStyle w:val="tablecontent"/>
              <w:rPr>
                <w:lang w:val="en-US"/>
              </w:rPr>
            </w:pPr>
            <w:r w:rsidRPr="00006433">
              <w:rPr>
                <w:lang w:val="en-US"/>
              </w:rPr>
              <w:t>ARCA</w:t>
            </w:r>
          </w:p>
        </w:tc>
        <w:tc>
          <w:tcPr>
            <w:tcW w:w="7271" w:type="dxa"/>
          </w:tcPr>
          <w:p w14:paraId="68BA2172" w14:textId="77777777" w:rsidR="007F228B" w:rsidRPr="00006433" w:rsidRDefault="007F228B" w:rsidP="009F0AAC">
            <w:pPr>
              <w:pStyle w:val="tablecontent"/>
              <w:rPr>
                <w:lang w:val="en-US"/>
              </w:rPr>
            </w:pPr>
            <w:r w:rsidRPr="00006433">
              <w:rPr>
                <w:lang w:val="en-US"/>
              </w:rPr>
              <w:t>Calibration has been performed</w:t>
            </w:r>
          </w:p>
        </w:tc>
      </w:tr>
      <w:tr w:rsidR="007F228B" w:rsidRPr="00006433" w14:paraId="234C8A3C" w14:textId="77777777" w:rsidTr="00CD091A">
        <w:tc>
          <w:tcPr>
            <w:tcW w:w="917" w:type="dxa"/>
          </w:tcPr>
          <w:p w14:paraId="2C3BB0E7" w14:textId="77777777" w:rsidR="007F228B" w:rsidRPr="00006433" w:rsidRDefault="007F228B" w:rsidP="009F0AAC">
            <w:pPr>
              <w:pStyle w:val="tablecontent"/>
              <w:rPr>
                <w:lang w:val="en-US"/>
              </w:rPr>
            </w:pPr>
            <w:r w:rsidRPr="00006433">
              <w:rPr>
                <w:lang w:val="en-US"/>
              </w:rPr>
              <w:t>ARUP</w:t>
            </w:r>
          </w:p>
        </w:tc>
        <w:tc>
          <w:tcPr>
            <w:tcW w:w="7271" w:type="dxa"/>
          </w:tcPr>
          <w:p w14:paraId="08FE6A9C" w14:textId="77777777" w:rsidR="007F228B" w:rsidRPr="00006433" w:rsidRDefault="007F228B" w:rsidP="009F0AAC">
            <w:pPr>
              <w:pStyle w:val="tablecontent"/>
              <w:rPr>
                <w:lang w:val="en-US"/>
              </w:rPr>
            </w:pPr>
            <w:r w:rsidRPr="00006433">
              <w:rPr>
                <w:lang w:val="en-US"/>
              </w:rPr>
              <w:t>Real-time data have been archived locally and sent to GDACs</w:t>
            </w:r>
          </w:p>
        </w:tc>
      </w:tr>
      <w:tr w:rsidR="007F228B" w:rsidRPr="00006433" w14:paraId="58E60A1A" w14:textId="77777777" w:rsidTr="00CD091A">
        <w:tc>
          <w:tcPr>
            <w:tcW w:w="917" w:type="dxa"/>
          </w:tcPr>
          <w:p w14:paraId="4A5FF60A" w14:textId="77777777" w:rsidR="007F228B" w:rsidRPr="00006433" w:rsidRDefault="007F228B" w:rsidP="009F0AAC">
            <w:pPr>
              <w:pStyle w:val="tablecontent"/>
              <w:rPr>
                <w:lang w:val="en-US"/>
              </w:rPr>
            </w:pPr>
            <w:r w:rsidRPr="00006433">
              <w:rPr>
                <w:lang w:val="en-US"/>
              </w:rPr>
              <w:t>ARDU</w:t>
            </w:r>
          </w:p>
        </w:tc>
        <w:tc>
          <w:tcPr>
            <w:tcW w:w="7271" w:type="dxa"/>
          </w:tcPr>
          <w:p w14:paraId="5E6EBA18" w14:textId="77777777" w:rsidR="007F228B" w:rsidRPr="00006433" w:rsidRDefault="007F228B" w:rsidP="009F0AAC">
            <w:pPr>
              <w:pStyle w:val="tablecontent"/>
              <w:rPr>
                <w:lang w:val="en-US"/>
              </w:rPr>
            </w:pPr>
            <w:r w:rsidRPr="00006433">
              <w:rPr>
                <w:lang w:val="en-US"/>
              </w:rPr>
              <w:t>Delayed data have been archived locally and sent to GDACs</w:t>
            </w:r>
          </w:p>
        </w:tc>
      </w:tr>
      <w:tr w:rsidR="007F228B" w:rsidRPr="00006433" w14:paraId="30273966" w14:textId="77777777" w:rsidTr="00CD091A">
        <w:tc>
          <w:tcPr>
            <w:tcW w:w="917" w:type="dxa"/>
          </w:tcPr>
          <w:p w14:paraId="0C1E6A0E" w14:textId="77777777" w:rsidR="007F228B" w:rsidRPr="00006433" w:rsidRDefault="007F228B" w:rsidP="009F0AAC">
            <w:pPr>
              <w:pStyle w:val="tablecontent"/>
              <w:rPr>
                <w:lang w:val="en-US"/>
              </w:rPr>
            </w:pPr>
            <w:r w:rsidRPr="00006433">
              <w:rPr>
                <w:lang w:val="en-US"/>
              </w:rPr>
              <w:t>RFMT</w:t>
            </w:r>
          </w:p>
        </w:tc>
        <w:tc>
          <w:tcPr>
            <w:tcW w:w="7271" w:type="dxa"/>
          </w:tcPr>
          <w:p w14:paraId="05D75010" w14:textId="77777777" w:rsidR="007F228B" w:rsidRPr="00006433" w:rsidRDefault="007F228B" w:rsidP="009F0AAC">
            <w:pPr>
              <w:pStyle w:val="tablecontent"/>
              <w:rPr>
                <w:lang w:val="en-US"/>
              </w:rPr>
            </w:pPr>
            <w:r w:rsidRPr="00006433">
              <w:rPr>
                <w:lang w:val="en-US"/>
              </w:rPr>
              <w:t>Reformat software to convert hexadecimal format reported by the buoy to our standard format</w:t>
            </w:r>
          </w:p>
        </w:tc>
      </w:tr>
      <w:tr w:rsidR="00DF57CF" w:rsidRPr="00006433" w14:paraId="244835A4" w14:textId="77777777" w:rsidTr="00CD091A">
        <w:tc>
          <w:tcPr>
            <w:tcW w:w="917" w:type="dxa"/>
          </w:tcPr>
          <w:p w14:paraId="6BD1D1BF" w14:textId="77777777" w:rsidR="00DF57CF" w:rsidRPr="00006433" w:rsidRDefault="00DF57CF" w:rsidP="009F0AAC">
            <w:pPr>
              <w:pStyle w:val="tablecontent"/>
              <w:rPr>
                <w:lang w:val="en-US"/>
              </w:rPr>
            </w:pPr>
            <w:r w:rsidRPr="00006433">
              <w:rPr>
                <w:lang w:val="en-US"/>
              </w:rPr>
              <w:t>COOA</w:t>
            </w:r>
          </w:p>
        </w:tc>
        <w:tc>
          <w:tcPr>
            <w:tcW w:w="7271" w:type="dxa"/>
          </w:tcPr>
          <w:p w14:paraId="6B688877" w14:textId="77777777" w:rsidR="00DF57CF" w:rsidRPr="00006433" w:rsidRDefault="00DF57CF" w:rsidP="009F0AAC">
            <w:pPr>
              <w:pStyle w:val="tablecontent"/>
              <w:rPr>
                <w:lang w:val="en-US"/>
              </w:rPr>
            </w:pPr>
            <w:r w:rsidRPr="00006433">
              <w:rPr>
                <w:lang w:val="en-US"/>
              </w:rPr>
              <w:t>Coriolis objective analysis performed</w:t>
            </w:r>
          </w:p>
        </w:tc>
      </w:tr>
    </w:tbl>
    <w:p w14:paraId="013EAA86" w14:textId="77777777" w:rsidR="00D81371" w:rsidRPr="00006433" w:rsidRDefault="00D81371" w:rsidP="009F0AAC">
      <w:pPr>
        <w:rPr>
          <w:lang w:val="en-US"/>
        </w:rPr>
      </w:pPr>
    </w:p>
    <w:p w14:paraId="5C209744" w14:textId="77777777" w:rsidR="007F228B" w:rsidRPr="00006433" w:rsidRDefault="007F228B" w:rsidP="009F0AAC">
      <w:pPr>
        <w:rPr>
          <w:lang w:val="en-US"/>
        </w:rPr>
      </w:pPr>
      <w:r w:rsidRPr="00006433">
        <w:rPr>
          <w:lang w:val="en-US"/>
        </w:rPr>
        <w:t>If individual centres wish to record other codes, they may add to this list as they feel is appropriate.</w:t>
      </w:r>
    </w:p>
    <w:p w14:paraId="6957FB92" w14:textId="77777777" w:rsidR="007F228B" w:rsidRPr="00006433" w:rsidRDefault="007F228B" w:rsidP="009F0AAC">
      <w:pPr>
        <w:pStyle w:val="Titre2"/>
        <w:rPr>
          <w:lang w:val="en-US"/>
        </w:rPr>
      </w:pPr>
      <w:r w:rsidRPr="00006433">
        <w:rPr>
          <w:lang w:val="en-US"/>
        </w:rPr>
        <w:t xml:space="preserve"> </w:t>
      </w:r>
      <w:bookmarkStart w:id="188" w:name="_Toc389316363"/>
      <w:r w:rsidRPr="00006433">
        <w:rPr>
          <w:lang w:val="en-US"/>
        </w:rPr>
        <w:t>Reference table 13: ocean codes</w:t>
      </w:r>
      <w:bookmarkStart w:id="189" w:name="_Toc534891542"/>
      <w:bookmarkEnd w:id="188"/>
      <w:r w:rsidRPr="00006433">
        <w:rPr>
          <w:lang w:val="en-US"/>
        </w:rPr>
        <w:t xml:space="preserve"> </w:t>
      </w:r>
    </w:p>
    <w:p w14:paraId="6F5AFC9C" w14:textId="77777777" w:rsidR="007F228B" w:rsidRPr="00006433" w:rsidRDefault="007F228B" w:rsidP="009F0AAC">
      <w:pPr>
        <w:rPr>
          <w:lang w:val="en-US"/>
        </w:rPr>
      </w:pPr>
      <w:r w:rsidRPr="00006433">
        <w:rPr>
          <w:lang w:val="en-US"/>
        </w:rPr>
        <w:t xml:space="preserve">The ocean codes are used in the GDAC ftp directory files. The ocean code is not used in Argo NetCDF files. </w:t>
      </w:r>
    </w:p>
    <w:tbl>
      <w:tblPr>
        <w:tblStyle w:val="argo"/>
        <w:tblW w:w="0" w:type="auto"/>
        <w:tblLook w:val="00A0" w:firstRow="1" w:lastRow="0" w:firstColumn="1" w:lastColumn="0" w:noHBand="0" w:noVBand="0"/>
      </w:tblPr>
      <w:tblGrid>
        <w:gridCol w:w="828"/>
        <w:gridCol w:w="2162"/>
      </w:tblGrid>
      <w:tr w:rsidR="007F228B" w:rsidRPr="00006433" w14:paraId="12A4E7B0" w14:textId="77777777" w:rsidTr="00396910">
        <w:tc>
          <w:tcPr>
            <w:tcW w:w="828" w:type="dxa"/>
            <w:shd w:val="clear" w:color="auto" w:fill="1F497D" w:themeFill="text2"/>
          </w:tcPr>
          <w:p w14:paraId="1099CE15" w14:textId="77777777" w:rsidR="007F228B" w:rsidRPr="00006433" w:rsidRDefault="007F228B" w:rsidP="009F0AAC">
            <w:pPr>
              <w:pStyle w:val="tableheader"/>
              <w:rPr>
                <w:lang w:val="en-US"/>
              </w:rPr>
            </w:pPr>
            <w:r w:rsidRPr="00006433">
              <w:rPr>
                <w:lang w:val="en-US"/>
              </w:rPr>
              <w:t>Code</w:t>
            </w:r>
          </w:p>
        </w:tc>
        <w:tc>
          <w:tcPr>
            <w:tcW w:w="2162" w:type="dxa"/>
            <w:shd w:val="clear" w:color="auto" w:fill="1F497D" w:themeFill="text2"/>
          </w:tcPr>
          <w:p w14:paraId="7783B432" w14:textId="77777777" w:rsidR="007F228B" w:rsidRPr="00006433" w:rsidRDefault="007F228B" w:rsidP="009F0AAC">
            <w:pPr>
              <w:pStyle w:val="tableheader"/>
              <w:rPr>
                <w:lang w:val="en-US"/>
              </w:rPr>
            </w:pPr>
            <w:r w:rsidRPr="00006433">
              <w:rPr>
                <w:lang w:val="en-US"/>
              </w:rPr>
              <w:t>Meaning</w:t>
            </w:r>
          </w:p>
        </w:tc>
      </w:tr>
      <w:tr w:rsidR="007F228B" w:rsidRPr="00006433" w14:paraId="4670299D" w14:textId="77777777" w:rsidTr="00396910">
        <w:tc>
          <w:tcPr>
            <w:tcW w:w="828" w:type="dxa"/>
          </w:tcPr>
          <w:p w14:paraId="5B5918C9" w14:textId="77777777" w:rsidR="007F228B" w:rsidRPr="00006433" w:rsidRDefault="007F228B" w:rsidP="009F0AAC">
            <w:pPr>
              <w:pStyle w:val="tablecontent"/>
              <w:rPr>
                <w:lang w:val="en-US"/>
              </w:rPr>
            </w:pPr>
            <w:r w:rsidRPr="00006433">
              <w:rPr>
                <w:lang w:val="en-US"/>
              </w:rPr>
              <w:t>A</w:t>
            </w:r>
          </w:p>
        </w:tc>
        <w:tc>
          <w:tcPr>
            <w:tcW w:w="2162" w:type="dxa"/>
          </w:tcPr>
          <w:p w14:paraId="0418CCA9" w14:textId="77777777" w:rsidR="007F228B" w:rsidRPr="00006433" w:rsidRDefault="007F228B" w:rsidP="009F0AAC">
            <w:pPr>
              <w:pStyle w:val="tablecontent"/>
              <w:rPr>
                <w:lang w:val="en-US"/>
              </w:rPr>
            </w:pPr>
            <w:r w:rsidRPr="00006433">
              <w:rPr>
                <w:lang w:val="en-US"/>
              </w:rPr>
              <w:t>Atlantic ocean area</w:t>
            </w:r>
          </w:p>
        </w:tc>
      </w:tr>
      <w:tr w:rsidR="007F228B" w:rsidRPr="00006433" w14:paraId="2C3D5435" w14:textId="77777777" w:rsidTr="00396910">
        <w:tc>
          <w:tcPr>
            <w:tcW w:w="828" w:type="dxa"/>
          </w:tcPr>
          <w:p w14:paraId="57F94B0B" w14:textId="77777777" w:rsidR="007F228B" w:rsidRPr="00006433" w:rsidRDefault="007F228B" w:rsidP="009F0AAC">
            <w:pPr>
              <w:pStyle w:val="tablecontent"/>
              <w:rPr>
                <w:lang w:val="en-US"/>
              </w:rPr>
            </w:pPr>
            <w:r w:rsidRPr="00006433">
              <w:rPr>
                <w:lang w:val="en-US"/>
              </w:rPr>
              <w:t>I</w:t>
            </w:r>
          </w:p>
        </w:tc>
        <w:tc>
          <w:tcPr>
            <w:tcW w:w="2162" w:type="dxa"/>
          </w:tcPr>
          <w:p w14:paraId="11C0CB20" w14:textId="77777777" w:rsidR="007F228B" w:rsidRPr="00006433" w:rsidRDefault="007F228B" w:rsidP="009F0AAC">
            <w:pPr>
              <w:pStyle w:val="tablecontent"/>
              <w:rPr>
                <w:lang w:val="en-US"/>
              </w:rPr>
            </w:pPr>
            <w:r w:rsidRPr="00006433">
              <w:rPr>
                <w:lang w:val="en-US"/>
              </w:rPr>
              <w:t>Indian ocean area</w:t>
            </w:r>
          </w:p>
        </w:tc>
      </w:tr>
      <w:tr w:rsidR="007F228B" w:rsidRPr="00006433" w14:paraId="40422DED" w14:textId="77777777" w:rsidTr="00396910">
        <w:tc>
          <w:tcPr>
            <w:tcW w:w="828" w:type="dxa"/>
          </w:tcPr>
          <w:p w14:paraId="47D436F7" w14:textId="77777777" w:rsidR="007F228B" w:rsidRPr="00006433" w:rsidRDefault="007F228B" w:rsidP="009F0AAC">
            <w:pPr>
              <w:pStyle w:val="tablecontent"/>
              <w:rPr>
                <w:lang w:val="en-US"/>
              </w:rPr>
            </w:pPr>
            <w:r w:rsidRPr="00006433">
              <w:rPr>
                <w:lang w:val="en-US"/>
              </w:rPr>
              <w:t>P</w:t>
            </w:r>
          </w:p>
        </w:tc>
        <w:tc>
          <w:tcPr>
            <w:tcW w:w="2162" w:type="dxa"/>
          </w:tcPr>
          <w:p w14:paraId="334D8709" w14:textId="77777777" w:rsidR="007F228B" w:rsidRPr="00006433" w:rsidRDefault="007F228B" w:rsidP="009F0AAC">
            <w:pPr>
              <w:pStyle w:val="tablecontent"/>
              <w:rPr>
                <w:lang w:val="en-US"/>
              </w:rPr>
            </w:pPr>
            <w:r w:rsidRPr="00006433">
              <w:rPr>
                <w:lang w:val="en-US"/>
              </w:rPr>
              <w:t>Pacific ocean area</w:t>
            </w:r>
          </w:p>
        </w:tc>
      </w:tr>
    </w:tbl>
    <w:p w14:paraId="45E8A5C7" w14:textId="77777777" w:rsidR="007F228B" w:rsidRPr="00006433" w:rsidRDefault="007F228B" w:rsidP="009F0AAC">
      <w:pPr>
        <w:pStyle w:val="Retraitnormal"/>
        <w:rPr>
          <w:lang w:val="en-US"/>
        </w:rPr>
      </w:pPr>
    </w:p>
    <w:p w14:paraId="092CA47B" w14:textId="77777777" w:rsidR="007F228B" w:rsidRPr="00006433" w:rsidRDefault="007F228B" w:rsidP="009F0AAC">
      <w:pPr>
        <w:pStyle w:val="Retraitnormal"/>
        <w:rPr>
          <w:lang w:val="en-US"/>
        </w:rPr>
      </w:pPr>
    </w:p>
    <w:p w14:paraId="10AEA65A" w14:textId="77777777" w:rsidR="007F228B" w:rsidRPr="00006433" w:rsidRDefault="00EC4821" w:rsidP="009F0AAC">
      <w:pPr>
        <w:pStyle w:val="Retraitnormal"/>
        <w:rPr>
          <w:lang w:val="en-US"/>
        </w:rPr>
      </w:pPr>
      <w:r w:rsidRPr="00006433">
        <w:rPr>
          <w:noProof/>
          <w:lang w:val="fr-FR"/>
        </w:rPr>
        <w:drawing>
          <wp:inline distT="0" distB="0" distL="0" distR="0" wp14:anchorId="19EAE848" wp14:editId="217550AE">
            <wp:extent cx="5762625" cy="2781300"/>
            <wp:effectExtent l="0" t="0" r="9525" b="0"/>
            <wp:docPr id="6" name="Image 6" descr="argo_oce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rgo_oceans"/>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762625" cy="2781300"/>
                    </a:xfrm>
                    <a:prstGeom prst="rect">
                      <a:avLst/>
                    </a:prstGeom>
                    <a:noFill/>
                    <a:ln>
                      <a:noFill/>
                    </a:ln>
                  </pic:spPr>
                </pic:pic>
              </a:graphicData>
            </a:graphic>
          </wp:inline>
        </w:drawing>
      </w:r>
    </w:p>
    <w:p w14:paraId="17308FDB" w14:textId="77777777" w:rsidR="007F228B" w:rsidRPr="00006433" w:rsidRDefault="007F228B" w:rsidP="009F0AAC">
      <w:pPr>
        <w:pStyle w:val="Retraitnormal"/>
        <w:rPr>
          <w:lang w:val="en-US"/>
        </w:rPr>
      </w:pPr>
    </w:p>
    <w:p w14:paraId="3D0B9123" w14:textId="77777777" w:rsidR="007F228B" w:rsidRPr="00006433" w:rsidRDefault="007F228B" w:rsidP="009F0AAC">
      <w:pPr>
        <w:pStyle w:val="Retraitnormal"/>
        <w:numPr>
          <w:ilvl w:val="0"/>
          <w:numId w:val="12"/>
        </w:numPr>
        <w:rPr>
          <w:lang w:val="en-US"/>
        </w:rPr>
      </w:pPr>
      <w:r w:rsidRPr="00006433">
        <w:rPr>
          <w:lang w:val="en-US"/>
        </w:rPr>
        <w:t>The Pacific/Atlantic boundary is 70°W.</w:t>
      </w:r>
    </w:p>
    <w:p w14:paraId="7FCBB79D" w14:textId="77777777" w:rsidR="007F228B" w:rsidRPr="00006433" w:rsidRDefault="007F228B" w:rsidP="009F0AAC">
      <w:pPr>
        <w:pStyle w:val="Retraitnormal"/>
        <w:numPr>
          <w:ilvl w:val="0"/>
          <w:numId w:val="12"/>
        </w:numPr>
        <w:rPr>
          <w:lang w:val="en-US"/>
        </w:rPr>
      </w:pPr>
      <w:r w:rsidRPr="00006433">
        <w:rPr>
          <w:lang w:val="en-US"/>
        </w:rPr>
        <w:t>The Pacific/Indian boundary is 145°E.</w:t>
      </w:r>
    </w:p>
    <w:p w14:paraId="45500250" w14:textId="77777777" w:rsidR="007F228B" w:rsidRPr="00006433" w:rsidRDefault="007F228B" w:rsidP="009F0AAC">
      <w:pPr>
        <w:pStyle w:val="Retraitnormal"/>
        <w:numPr>
          <w:ilvl w:val="0"/>
          <w:numId w:val="12"/>
        </w:numPr>
        <w:rPr>
          <w:lang w:val="en-US"/>
        </w:rPr>
      </w:pPr>
      <w:r w:rsidRPr="00006433">
        <w:rPr>
          <w:lang w:val="en-US"/>
        </w:rPr>
        <w:t>The Atlantic/Indian boundary is 20°E.</w:t>
      </w:r>
    </w:p>
    <w:p w14:paraId="29758FB4" w14:textId="77777777" w:rsidR="007F228B" w:rsidRPr="00006433" w:rsidRDefault="007F228B" w:rsidP="009F0AAC">
      <w:pPr>
        <w:pStyle w:val="Retraitnormal"/>
        <w:rPr>
          <w:lang w:val="en-US"/>
        </w:rPr>
      </w:pPr>
    </w:p>
    <w:p w14:paraId="1E16C1A9" w14:textId="77777777" w:rsidR="007F228B" w:rsidRPr="00006433" w:rsidRDefault="007F228B" w:rsidP="009F0AAC">
      <w:pPr>
        <w:pStyle w:val="Titre2"/>
        <w:rPr>
          <w:lang w:val="en-US"/>
        </w:rPr>
      </w:pPr>
      <w:r w:rsidRPr="00006433">
        <w:rPr>
          <w:lang w:val="en-US"/>
        </w:rPr>
        <w:t xml:space="preserve"> </w:t>
      </w:r>
      <w:bookmarkStart w:id="190" w:name="_Toc389316364"/>
      <w:r w:rsidRPr="00006433">
        <w:rPr>
          <w:lang w:val="en-US"/>
        </w:rPr>
        <w:t>Reference table 14: technical parameter names</w:t>
      </w:r>
      <w:bookmarkEnd w:id="190"/>
    </w:p>
    <w:p w14:paraId="6A103EFE" w14:textId="77777777" w:rsidR="007F228B" w:rsidRPr="00006433" w:rsidRDefault="00F50031" w:rsidP="009F0AAC">
      <w:pPr>
        <w:rPr>
          <w:lang w:val="en-US"/>
        </w:rPr>
      </w:pPr>
      <w:r w:rsidRPr="00006433">
        <w:rPr>
          <w:lang w:val="en-US"/>
        </w:rPr>
        <w:t>All</w:t>
      </w:r>
      <w:r w:rsidR="007F228B" w:rsidRPr="00006433">
        <w:rPr>
          <w:lang w:val="en-US"/>
        </w:rPr>
        <w:t xml:space="preserve"> </w:t>
      </w:r>
      <w:r w:rsidR="00861E7B" w:rsidRPr="00006433">
        <w:rPr>
          <w:lang w:val="en-US"/>
        </w:rPr>
        <w:t xml:space="preserve"> </w:t>
      </w:r>
      <w:r w:rsidR="007F228B" w:rsidRPr="00006433">
        <w:rPr>
          <w:lang w:val="en-US"/>
        </w:rPr>
        <w:t xml:space="preserve">technical parameter </w:t>
      </w:r>
      <w:r w:rsidR="00EF0DC4" w:rsidRPr="00006433">
        <w:rPr>
          <w:lang w:val="en-US"/>
        </w:rPr>
        <w:t xml:space="preserve">names </w:t>
      </w:r>
      <w:r w:rsidR="007F228B" w:rsidRPr="00006433">
        <w:rPr>
          <w:lang w:val="en-US"/>
        </w:rPr>
        <w:t xml:space="preserve">are standardized. </w:t>
      </w:r>
    </w:p>
    <w:p w14:paraId="0C4D84DF" w14:textId="77777777" w:rsidR="00CA4076" w:rsidRPr="00006433" w:rsidRDefault="00CA4076" w:rsidP="009F0AAC">
      <w:pPr>
        <w:rPr>
          <w:lang w:val="en-US"/>
        </w:rPr>
      </w:pPr>
      <w:r w:rsidRPr="00006433">
        <w:rPr>
          <w:lang w:val="en-US"/>
        </w:rPr>
        <w:t xml:space="preserve">The list of technical parameter names </w:t>
      </w:r>
      <w:r w:rsidR="00AA77D5" w:rsidRPr="00006433">
        <w:rPr>
          <w:lang w:val="en-US"/>
        </w:rPr>
        <w:t xml:space="preserve">(14a) </w:t>
      </w:r>
      <w:r w:rsidRPr="00006433">
        <w:rPr>
          <w:lang w:val="en-US"/>
        </w:rPr>
        <w:t>is available at:</w:t>
      </w:r>
    </w:p>
    <w:p w14:paraId="14EF1663" w14:textId="77777777" w:rsidR="00CA4076" w:rsidRPr="00006433" w:rsidRDefault="0045574C" w:rsidP="009F0AAC">
      <w:pPr>
        <w:pStyle w:val="Paragraphedeliste"/>
        <w:numPr>
          <w:ilvl w:val="0"/>
          <w:numId w:val="30"/>
        </w:numPr>
        <w:rPr>
          <w:lang w:val="en-US"/>
        </w:rPr>
      </w:pPr>
      <w:hyperlink r:id="rId44" w:history="1">
        <w:r w:rsidR="00CA4076" w:rsidRPr="00006433">
          <w:rPr>
            <w:rStyle w:val="Lienhypertexte"/>
            <w:lang w:val="en-US"/>
          </w:rPr>
          <w:t>http://www.argodatamgt.org/Media/Argo-Data-Management/Argo-Documentation/General-documentation/Data-format/Argo-technical-parameter-names</w:t>
        </w:r>
      </w:hyperlink>
    </w:p>
    <w:p w14:paraId="333A905C" w14:textId="77777777" w:rsidR="00861E7B" w:rsidRPr="00006433" w:rsidRDefault="00861E7B" w:rsidP="009F0AAC">
      <w:pPr>
        <w:rPr>
          <w:lang w:val="en-US"/>
        </w:rPr>
      </w:pPr>
      <w:r w:rsidRPr="00006433">
        <w:rPr>
          <w:lang w:val="en-US"/>
        </w:rPr>
        <w:t xml:space="preserve">The naming convention for technical parameters </w:t>
      </w:r>
      <w:r w:rsidR="00AA77D5" w:rsidRPr="00006433">
        <w:rPr>
          <w:lang w:val="en-US"/>
        </w:rPr>
        <w:t xml:space="preserve">(14b) </w:t>
      </w:r>
      <w:r w:rsidRPr="00006433">
        <w:rPr>
          <w:lang w:val="en-US"/>
        </w:rPr>
        <w:t>is available at:</w:t>
      </w:r>
    </w:p>
    <w:p w14:paraId="68C0DC55" w14:textId="77777777" w:rsidR="00861E7B" w:rsidRPr="00006433" w:rsidRDefault="0045574C" w:rsidP="009F0AAC">
      <w:pPr>
        <w:pStyle w:val="Paragraphedeliste"/>
        <w:numPr>
          <w:ilvl w:val="0"/>
          <w:numId w:val="30"/>
        </w:numPr>
        <w:rPr>
          <w:lang w:val="en-US"/>
        </w:rPr>
      </w:pPr>
      <w:hyperlink r:id="rId45" w:history="1">
        <w:r w:rsidR="00861E7B" w:rsidRPr="00006433">
          <w:rPr>
            <w:rStyle w:val="Lienhypertexte"/>
            <w:lang w:val="en-US"/>
          </w:rPr>
          <w:t>http://www.argodatamgt.org/Media/Argo-Data-Management/Argo-Documentation/General-documentation/Data-format/Technical-parameter-naming-convention</w:t>
        </w:r>
      </w:hyperlink>
      <w:r w:rsidR="00861E7B" w:rsidRPr="00006433">
        <w:rPr>
          <w:lang w:val="en-US"/>
        </w:rPr>
        <w:t xml:space="preserve"> </w:t>
      </w:r>
    </w:p>
    <w:p w14:paraId="49D18A96" w14:textId="77777777" w:rsidR="00A14B48" w:rsidRPr="00006433" w:rsidRDefault="00EF0DC4" w:rsidP="009F0AAC">
      <w:pPr>
        <w:rPr>
          <w:lang w:val="en-US"/>
        </w:rPr>
      </w:pPr>
      <w:r w:rsidRPr="00006433">
        <w:rPr>
          <w:lang w:val="en-US"/>
        </w:rPr>
        <w:t xml:space="preserve"> </w:t>
      </w:r>
      <w:r w:rsidR="00F66CEC" w:rsidRPr="00006433">
        <w:rPr>
          <w:lang w:val="en-US"/>
        </w:rPr>
        <w:t>If new names are required as new variables are reported by a float, they must be added to this table</w:t>
      </w:r>
      <w:r w:rsidR="00A14B48" w:rsidRPr="00006433">
        <w:rPr>
          <w:lang w:val="en-US"/>
        </w:rPr>
        <w:t xml:space="preserve"> before they will be accepted. </w:t>
      </w:r>
    </w:p>
    <w:p w14:paraId="06BE70F1" w14:textId="77777777" w:rsidR="00F66CEC" w:rsidRPr="00006433" w:rsidRDefault="00A14B48" w:rsidP="009F0AAC">
      <w:pPr>
        <w:rPr>
          <w:lang w:val="en-US"/>
        </w:rPr>
      </w:pPr>
      <w:r w:rsidRPr="00006433">
        <w:rPr>
          <w:lang w:val="en-US"/>
        </w:rPr>
        <w:t>Request for n</w:t>
      </w:r>
      <w:r w:rsidR="00F66CEC" w:rsidRPr="00006433">
        <w:rPr>
          <w:lang w:val="en-US"/>
        </w:rPr>
        <w:t xml:space="preserve">ew names can be sent to </w:t>
      </w:r>
      <w:r w:rsidRPr="00006433">
        <w:rPr>
          <w:lang w:val="en-US"/>
        </w:rPr>
        <w:t>argo-dm-chairman@jcommops.org</w:t>
      </w:r>
      <w:r w:rsidR="00F66CEC" w:rsidRPr="00006433">
        <w:rPr>
          <w:lang w:val="en-US"/>
        </w:rPr>
        <w:t xml:space="preserve"> for approval and inclusion.</w:t>
      </w:r>
    </w:p>
    <w:p w14:paraId="52FF75DD" w14:textId="77777777" w:rsidR="00EF0DC4" w:rsidRPr="00006433" w:rsidRDefault="00F66CEC" w:rsidP="009F0AAC">
      <w:pPr>
        <w:rPr>
          <w:lang w:val="en-US"/>
        </w:rPr>
      </w:pPr>
      <w:r w:rsidRPr="00006433">
        <w:rPr>
          <w:lang w:val="en-US"/>
        </w:rPr>
        <w:t>Older style files will be accepted for a short time and then all technical files must use approved names for standardized variables</w:t>
      </w:r>
    </w:p>
    <w:p w14:paraId="2D596E7C" w14:textId="77777777" w:rsidR="007F228B" w:rsidRPr="00006433" w:rsidRDefault="007F228B" w:rsidP="009F0AAC">
      <w:pPr>
        <w:rPr>
          <w:lang w:val="en-US"/>
        </w:rPr>
      </w:pPr>
    </w:p>
    <w:p w14:paraId="5AF064A9" w14:textId="77777777" w:rsidR="00E50707" w:rsidRPr="00006433" w:rsidRDefault="00E50707" w:rsidP="001402A7">
      <w:pPr>
        <w:pStyle w:val="Titre2"/>
        <w:pageBreakBefore/>
        <w:spacing w:before="0"/>
        <w:rPr>
          <w:lang w:val="en-US"/>
        </w:rPr>
      </w:pPr>
      <w:bookmarkStart w:id="191" w:name="_Ref355604955"/>
      <w:bookmarkStart w:id="192" w:name="_Toc389316365"/>
      <w:r w:rsidRPr="00006433">
        <w:rPr>
          <w:lang w:val="en-US"/>
        </w:rPr>
        <w:t>Reference Table 15: codes of trajectory measurements performed within a cycle</w:t>
      </w:r>
      <w:bookmarkEnd w:id="191"/>
      <w:bookmarkEnd w:id="192"/>
    </w:p>
    <w:p w14:paraId="53528A86" w14:textId="77777777" w:rsidR="00E50707" w:rsidRPr="00006433" w:rsidRDefault="00E50707" w:rsidP="00E50707">
      <w:pPr>
        <w:rPr>
          <w:lang w:val="en-US"/>
        </w:rPr>
      </w:pPr>
    </w:p>
    <w:p w14:paraId="20991C6F" w14:textId="77777777" w:rsidR="00E50707" w:rsidRPr="00006433" w:rsidRDefault="0045574C" w:rsidP="00E50707">
      <w:pPr>
        <w:rPr>
          <w:lang w:val="en-US"/>
        </w:rPr>
      </w:pPr>
      <w:r>
        <w:rPr>
          <w:noProof/>
          <w:lang w:val="en-US" w:eastAsia="en-US"/>
        </w:rPr>
        <w:pict w14:anchorId="4E32E6AD">
          <v:shapetype id="_x0000_t202" coordsize="21600,21600" o:spt="202" path="m,l,21600r21600,l21600,xe">
            <v:stroke joinstyle="miter"/>
            <v:path gradientshapeok="t" o:connecttype="rect"/>
          </v:shapetype>
          <v:shape id="_x0000_s1245" type="#_x0000_t202" style="position:absolute;margin-left:127.2pt;margin-top:302.95pt;width:39.65pt;height:17.15pt;z-index:251655168" filled="f" stroked="f">
            <v:fill opacity=".5"/>
            <v:textbox style="mso-next-textbox:#_x0000_s1245" inset="2.14958mm,1.0748mm,2.14958mm,1.0748mm">
              <w:txbxContent>
                <w:p w14:paraId="7D63AB94"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DAST</w:t>
                  </w:r>
                </w:p>
              </w:txbxContent>
            </v:textbox>
          </v:shape>
        </w:pict>
      </w:r>
      <w:r>
        <w:rPr>
          <w:noProof/>
          <w:lang w:val="en-US" w:eastAsia="en-US"/>
        </w:rPr>
        <w:pict w14:anchorId="11C86CAB">
          <v:shape id="_x0000_s1246" type="#_x0000_t202" style="position:absolute;margin-left:95.55pt;margin-top:302.8pt;width:39.65pt;height:17.15pt;z-index:251656192" filled="f" stroked="f">
            <v:fill opacity=".5"/>
            <v:textbox style="mso-next-textbox:#_x0000_s1246" inset="2.14958mm,1.0748mm,2.14958mm,1.0748mm">
              <w:txbxContent>
                <w:p w14:paraId="4B336E58"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DDET</w:t>
                  </w:r>
                </w:p>
              </w:txbxContent>
            </v:textbox>
          </v:shape>
        </w:pict>
      </w:r>
      <w:r>
        <w:rPr>
          <w:noProof/>
          <w:lang w:val="en-US" w:eastAsia="en-US"/>
        </w:rPr>
        <w:pict w14:anchorId="50FD8C39">
          <v:shape id="_x0000_s1248" type="#_x0000_t202" style="position:absolute;margin-left:103.5pt;margin-top:317.1pt;width:54.3pt;height:17.15pt;z-index:251657216" filled="f" stroked="f">
            <v:fill opacity=".5"/>
            <v:textbox style="mso-next-textbox:#_x0000_s1248" inset="2.14958mm,1.0748mm,2.14958mm,1.0748mm">
              <w:txbxContent>
                <w:p w14:paraId="65C542EC"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DPST</w:t>
                  </w:r>
                </w:p>
              </w:txbxContent>
            </v:textbox>
          </v:shape>
        </w:pict>
      </w:r>
      <w:r>
        <w:rPr>
          <w:noProof/>
          <w:lang w:val="en-US" w:eastAsia="en-US"/>
        </w:rPr>
        <w:pict w14:anchorId="29F95813">
          <v:shape id="_x0000_s1247" type="#_x0000_t202" style="position:absolute;margin-left:225.2pt;margin-top:302.3pt;width:30pt;height:17.15pt;z-index:251659264" filled="f" stroked="f">
            <v:fill opacity=".5"/>
            <v:textbox style="mso-next-textbox:#_x0000_s1247" inset="2.14958mm,1.0748mm,2.14958mm,1.0748mm">
              <w:txbxContent>
                <w:p w14:paraId="6E570472"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AST</w:t>
                  </w:r>
                </w:p>
              </w:txbxContent>
            </v:textbox>
          </v:shape>
        </w:pict>
      </w:r>
      <w:r>
        <w:rPr>
          <w:lang w:val="en-US"/>
        </w:rPr>
      </w:r>
      <w:r>
        <w:rPr>
          <w:lang w:val="en-US"/>
        </w:rPr>
        <w:pict w14:anchorId="76017876">
          <v:group id="_x0000_s1139" editas="canvas" style="width:464.85pt;height:316.95pt;mso-position-horizontal-relative:char;mso-position-vertical-relative:line" coordorigin="1265,1016" coordsize="9297,6339">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40" type="#_x0000_t75" style="position:absolute;left:1265;top:1016;width:9297;height:6339" o:preferrelative="f">
              <v:fill o:detectmouseclick="t"/>
              <v:path o:extrusionok="t" o:connecttype="none"/>
              <o:lock v:ext="edit" text="t"/>
            </v:shape>
            <v:line id="_x0000_s1141" style="position:absolute" from="2385,6728" to="10413,6729" strokeweight="1.5pt">
              <v:stroke endarrow="block"/>
            </v:line>
            <v:group id="_x0000_s1142" style="position:absolute;left:8352;top:1016;width:1862;height:343" coordorigin="8352,1016" coordsize="1862,343">
              <v:shape id="_x0000_s1143" type="#_x0000_t202" style="position:absolute;left:8352;top:1016;width:779;height:343" filled="f" stroked="f">
                <v:fill opacity=".5"/>
                <v:textbox style="mso-next-textbox:#_x0000_s1143" inset="2.14958mm,1.0748mm,2.14958mm,1.0748mm">
                  <w:txbxContent>
                    <w:p w14:paraId="48CC8044" w14:textId="77777777" w:rsidR="0045574C" w:rsidRPr="00424F57" w:rsidRDefault="0045574C" w:rsidP="00E50707">
                      <w:pPr>
                        <w:autoSpaceDE w:val="0"/>
                        <w:autoSpaceDN w:val="0"/>
                        <w:adjustRightInd w:val="0"/>
                        <w:rPr>
                          <w:rFonts w:ascii="Arial" w:hAnsi="Arial" w:cs="Arial"/>
                          <w:b/>
                          <w:bCs/>
                          <w:sz w:val="16"/>
                          <w:szCs w:val="16"/>
                        </w:rPr>
                      </w:pPr>
                      <w:r>
                        <w:rPr>
                          <w:rFonts w:ascii="Arial" w:hAnsi="Arial" w:cs="Arial"/>
                          <w:b/>
                          <w:iCs/>
                          <w:sz w:val="16"/>
                          <w:szCs w:val="16"/>
                        </w:rPr>
                        <w:t>FMT</w:t>
                      </w:r>
                    </w:p>
                  </w:txbxContent>
                </v:textbox>
              </v:shape>
              <v:shape id="_x0000_s1144" type="#_x0000_t202" style="position:absolute;left:9411;top:1016;width:803;height:343" filled="f" stroked="f">
                <v:fill opacity=".5"/>
                <v:textbox style="mso-next-textbox:#_x0000_s1144" inset="2.14958mm,1.0748mm,2.14958mm,1.0748mm">
                  <w:txbxContent>
                    <w:p w14:paraId="00BF2BAA"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LMT</w:t>
                      </w:r>
                    </w:p>
                  </w:txbxContent>
                </v:textbox>
              </v:shape>
            </v:group>
            <v:shape id="_x0000_s1145" type="#_x0000_t202" style="position:absolute;left:1265;top:5468;width:982;height:778" stroked="f">
              <v:textbox style="mso-next-textbox:#_x0000_s1145" inset="2.14958mm,1.0748mm,2.14958mm,1.0748mm">
                <w:txbxContent>
                  <w:p w14:paraId="6FD612D7" w14:textId="77777777" w:rsidR="0045574C" w:rsidRPr="00F904E9" w:rsidRDefault="0045574C" w:rsidP="00E50707">
                    <w:pPr>
                      <w:autoSpaceDE w:val="0"/>
                      <w:autoSpaceDN w:val="0"/>
                      <w:adjustRightInd w:val="0"/>
                      <w:rPr>
                        <w:rFonts w:ascii="Arial" w:hAnsi="Arial" w:cs="Arial"/>
                        <w:b/>
                        <w:bCs/>
                        <w:sz w:val="16"/>
                        <w:szCs w:val="16"/>
                      </w:rPr>
                    </w:pPr>
                    <w:r>
                      <w:rPr>
                        <w:rFonts w:ascii="Arial" w:hAnsi="Arial" w:cs="Arial"/>
                        <w:b/>
                        <w:sz w:val="16"/>
                        <w:szCs w:val="16"/>
                      </w:rPr>
                      <w:t>Profile pressure</w:t>
                    </w:r>
                  </w:p>
                </w:txbxContent>
              </v:textbox>
            </v:shape>
            <v:shape id="_x0000_s1146" type="#_x0000_t202" style="position:absolute;left:1267;top:4358;width:1033;height:778" stroked="f">
              <v:textbox style="mso-next-textbox:#_x0000_s1146" inset="2.14958mm,1.0748mm,2.14958mm,1.0748mm">
                <w:txbxContent>
                  <w:p w14:paraId="75D00980" w14:textId="77777777" w:rsidR="0045574C" w:rsidRPr="00873EC7" w:rsidRDefault="0045574C" w:rsidP="00E50707">
                    <w:pPr>
                      <w:autoSpaceDE w:val="0"/>
                      <w:autoSpaceDN w:val="0"/>
                      <w:adjustRightInd w:val="0"/>
                      <w:rPr>
                        <w:rFonts w:ascii="Arial" w:hAnsi="Arial" w:cs="Arial"/>
                        <w:b/>
                        <w:sz w:val="16"/>
                        <w:szCs w:val="16"/>
                      </w:rPr>
                    </w:pPr>
                    <w:r>
                      <w:rPr>
                        <w:rFonts w:ascii="Arial" w:hAnsi="Arial" w:cs="Arial"/>
                        <w:b/>
                        <w:sz w:val="16"/>
                        <w:szCs w:val="16"/>
                      </w:rPr>
                      <w:t>P</w:t>
                    </w:r>
                    <w:r>
                      <w:rPr>
                        <w:rFonts w:ascii="Arial" w:hAnsi="Arial" w:cs="Arial"/>
                        <w:b/>
                        <w:bCs/>
                        <w:sz w:val="16"/>
                        <w:szCs w:val="16"/>
                      </w:rPr>
                      <w:t>arking pressure</w:t>
                    </w:r>
                  </w:p>
                </w:txbxContent>
              </v:textbox>
            </v:shape>
            <v:shape id="_x0000_s1147" type="#_x0000_t202" style="position:absolute;left:1301;top:2387;width:966;height:344" stroked="f">
              <v:textbox style="mso-next-textbox:#_x0000_s1147" inset="2.14958mm,1.0748mm,2.14958mm,1.0748mm">
                <w:txbxContent>
                  <w:p w14:paraId="086CA2E1" w14:textId="77777777" w:rsidR="0045574C" w:rsidRPr="00F904E9" w:rsidRDefault="0045574C" w:rsidP="00E50707">
                    <w:pPr>
                      <w:autoSpaceDE w:val="0"/>
                      <w:autoSpaceDN w:val="0"/>
                      <w:adjustRightInd w:val="0"/>
                      <w:rPr>
                        <w:rFonts w:ascii="Arial" w:hAnsi="Arial" w:cs="Arial"/>
                        <w:b/>
                        <w:bCs/>
                        <w:sz w:val="16"/>
                        <w:szCs w:val="16"/>
                      </w:rPr>
                    </w:pPr>
                    <w:r w:rsidRPr="00F904E9">
                      <w:rPr>
                        <w:rFonts w:ascii="Arial" w:hAnsi="Arial" w:cs="Arial"/>
                        <w:b/>
                        <w:sz w:val="16"/>
                        <w:szCs w:val="16"/>
                      </w:rPr>
                      <w:t>Surface</w:t>
                    </w:r>
                  </w:p>
                </w:txbxContent>
              </v:textbox>
            </v:shape>
            <v:line id="_x0000_s1148" style="position:absolute" from="2359,2346" to="2361,6987" strokeweight="1.5pt">
              <v:stroke endarrow="block"/>
            </v:line>
            <v:line id="_x0000_s1149" style="position:absolute" from="2878,2564" to="8259,2565">
              <v:stroke dashstyle="1 1" endcap="round"/>
            </v:line>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150" type="#_x0000_t19" style="position:absolute;left:2869;top:2562;width:532;height:813;rotation:180" coordsize="21969,21600" adj="-5668202,,369" path="wr-21231,,21969,43200,,4,21969,21600nfewr-21231,,21969,43200,,4,21969,21600l369,21600nsxe">
              <v:path o:connectlocs="0,4;21969,21600;369,21600"/>
            </v:shape>
            <v:shape id="_x0000_s1151" type="#_x0000_t19" style="position:absolute;left:3393;top:3375;width:476;height:929;rotation:180" coordsize="21744,22484" adj="-5923313,240012,144" path="wr-21456,,21744,43200,,1,21725,22484nfewr-21456,,21744,43200,,1,21725,22484l144,21600nsxe">
              <v:path o:connectlocs="0,1;21725,22484;144,21600"/>
            </v:shape>
            <v:shape id="_x0000_s1152" type="#_x0000_t19" style="position:absolute;left:3868;top:4302;width:447;height:216;rotation:180" coordsize="21600,21598" adj="-5857132,,,21598" path="wr-21600,-2,21600,43198,236,,21600,21598nfewr-21600,-2,21600,43198,236,,21600,21598l,21598nsxe">
              <v:path o:connectlocs="236,0;21600,21598;0,21598"/>
            </v:shape>
            <v:line id="_x0000_s1153" style="position:absolute" from="4315,4521" to="5087,4522"/>
            <v:shape id="_x0000_s1154" type="#_x0000_t19" style="position:absolute;left:5989;top:4541;width:459;height:608;rotation:180"/>
            <v:shape id="_x0000_s1155" type="#_x0000_t19" style="position:absolute;left:6448;top:5149;width:762;height:599;rotation:180"/>
            <v:line id="_x0000_s1156" style="position:absolute" from="7210,5748" to="7513,5749"/>
            <v:line id="_x0000_s1157" style="position:absolute;flip:y" from="7513,2552" to="8275,5748"/>
            <v:line id="_x0000_s1158" style="position:absolute;flip:x y" from="4305,2569" to="4315,4528">
              <v:stroke dashstyle="1 1" endcap="round"/>
            </v:line>
            <v:shapetype id="_x0000_t12" coordsize="21600,21600" o:spt="12" path="m10800,l8280,8259,,8259r6720,5146l4200,21600r6600,-5019l17400,21600,14880,13405,21600,8259r-8280,xe">
              <v:stroke joinstyle="miter"/>
              <v:path gradientshapeok="t" o:connecttype="custom" o:connectlocs="10800,0;0,8259;4200,21600;17400,21600;21600,8259" textboxrect="6720,8259,14880,15628"/>
            </v:shapetype>
            <v:shape id="_x0000_s1159" type="#_x0000_t12" style="position:absolute;left:2448;top:2501;width:119;height:120" fillcolor="black"/>
            <v:shape id="_x0000_s1160" type="#_x0000_t12" style="position:absolute;left:9114;top:2493;width:121;height:120" fillcolor="black"/>
            <v:line id="_x0000_s1161" style="position:absolute" from="2356,4522" to="4334,4533">
              <v:stroke dashstyle="1 1" endcap="round"/>
            </v:line>
            <v:line id="_x0000_s1162" style="position:absolute;flip:x y" from="7180,2562" to="7181,5717">
              <v:stroke dashstyle="1 1" endcap="round"/>
            </v:line>
            <v:line id="_x0000_s1163" style="position:absolute;flip:x y" from="7520,2558" to="7521,5714">
              <v:stroke dashstyle="1 1" endcap="round"/>
            </v:line>
            <v:shape id="_x0000_s1164" type="#_x0000_t12" style="position:absolute;left:8925;top:2496;width:120;height:119" fillcolor="black"/>
            <v:shape id="_x0000_s1165" type="#_x0000_t12" style="position:absolute;left:9469;top:2491;width:122;height:125" fillcolor="black"/>
            <v:shape id="_x0000_s1166" type="#_x0000_t12" style="position:absolute;left:9297;top:2492;width:121;height:120" fillcolor="black"/>
            <v:line id="_x0000_s1167" style="position:absolute" from="2860,2560" to="2862,6717" strokeweight="1.5pt">
              <v:stroke dashstyle="dash"/>
            </v:line>
            <v:line id="_x0000_s1168" style="position:absolute" from="10218,2569" to="10230,6726" strokeweight="1.5pt">
              <v:stroke dashstyle="dash"/>
            </v:line>
            <v:line id="_x0000_s1169" style="position:absolute" from="1830,6510" to="10400,6511" strokeweight="1.5pt">
              <v:stroke dashstyle="longDash"/>
            </v:line>
            <v:shape id="_x0000_s1170" type="#_x0000_t202" style="position:absolute;left:6510;top:6198;width:989;height:337" filled="f" stroked="f">
              <v:fill opacity=".5"/>
              <v:textbox style="mso-next-textbox:#_x0000_s1170" inset="2.14958mm,1.0748mm,2.14958mm,1.0748mm">
                <w:txbxContent>
                  <w:p w14:paraId="0F822C18" w14:textId="77777777" w:rsidR="0045574C" w:rsidRPr="00F904E9" w:rsidRDefault="0045574C" w:rsidP="00E50707">
                    <w:pPr>
                      <w:autoSpaceDE w:val="0"/>
                      <w:autoSpaceDN w:val="0"/>
                      <w:adjustRightInd w:val="0"/>
                      <w:rPr>
                        <w:rFonts w:ascii="Arial" w:hAnsi="Arial" w:cs="Arial"/>
                        <w:b/>
                        <w:bCs/>
                        <w:sz w:val="16"/>
                        <w:szCs w:val="16"/>
                      </w:rPr>
                    </w:pPr>
                    <w:r>
                      <w:rPr>
                        <w:rFonts w:ascii="Arial" w:hAnsi="Arial" w:cs="Arial"/>
                        <w:b/>
                        <w:bCs/>
                        <w:sz w:val="16"/>
                        <w:szCs w:val="16"/>
                      </w:rPr>
                      <w:t>Cycle N</w:t>
                    </w:r>
                  </w:p>
                </w:txbxContent>
              </v:textbox>
            </v:shape>
            <v:shapetype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_x0000_s1171" type="#_x0000_t10" style="position:absolute;left:8227;top:2529;width:76;height:82" fillcolor="black"/>
            <v:shape id="_x0000_s1172" type="#_x0000_t10" style="position:absolute;left:2839;top:2527;width:76;height:82" fillcolor="black"/>
            <v:shape id="_x0000_s1173" type="#_x0000_t10" style="position:absolute;left:7483;top:5699;width:76;height:82" fillcolor="black"/>
            <v:shape id="_x0000_s1174" type="#_x0000_t10" style="position:absolute;left:7138;top:5701;width:76;height:82" fillcolor="black"/>
            <v:shape id="_x0000_s1175" type="#_x0000_t10" style="position:absolute;left:4279;top:4473;width:76;height:82" fillcolor="black"/>
            <v:line id="_x0000_s1176" style="position:absolute" from="2877,2099" to="2878,2391">
              <v:stroke endarrow="block"/>
            </v:line>
            <v:shape id="_x0000_s1177" type="#_x0000_t202" style="position:absolute;left:2532;top:1803;width:724;height:343" filled="f" stroked="f">
              <v:fill opacity=".5"/>
              <v:textbox style="mso-next-textbox:#_x0000_s1177" inset="2.14958mm,1.0748mm,2.14958mm,1.0748mm">
                <w:txbxContent>
                  <w:p w14:paraId="76715DE9"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DST</w:t>
                    </w:r>
                  </w:p>
                </w:txbxContent>
              </v:textbox>
            </v:shape>
            <v:line id="_x0000_s1178" style="position:absolute" from="4297,2099" to="4299,2391">
              <v:stroke endarrow="block"/>
            </v:line>
            <v:shape id="_x0000_s1179" type="#_x0000_t202" style="position:absolute;left:3827;top:1803;width:793;height:343" filled="f" stroked="f">
              <v:fill opacity=".5"/>
              <v:textbox style="mso-next-textbox:#_x0000_s1179" inset="2.14958mm,1.0748mm,2.14958mm,1.0748mm">
                <w:txbxContent>
                  <w:p w14:paraId="2C32FB33"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DET</w:t>
                    </w:r>
                  </w:p>
                </w:txbxContent>
              </v:textbox>
            </v:shape>
            <v:shape id="_x0000_s1180" type="#_x0000_t202" style="position:absolute;left:6485;top:1813;width:1086;height:343" filled="f" stroked="f">
              <v:fill opacity=".5"/>
              <v:textbox style="mso-next-textbox:#_x0000_s1180" inset="2.14958mm,1.0748mm,2.14958mm,1.0748mm">
                <w:txbxContent>
                  <w:p w14:paraId="14A2EE59"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DDET</w:t>
                    </w:r>
                  </w:p>
                </w:txbxContent>
              </v:textbox>
            </v:shape>
            <v:line id="_x0000_s1181" style="position:absolute" from="7508,1699" to="7509,2391">
              <v:stroke endarrow="block"/>
            </v:line>
            <v:shape id="_x0000_s1182" type="#_x0000_t202" style="position:absolute;left:7220;top:1415;width:600;height:343" filled="f" stroked="f">
              <v:fill opacity=".5"/>
              <v:textbox style="mso-next-textbox:#_x0000_s1182" inset="2.14958mm,1.0748mm,2.14958mm,1.0748mm">
                <w:txbxContent>
                  <w:p w14:paraId="5F74C710"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AST</w:t>
                    </w:r>
                  </w:p>
                </w:txbxContent>
              </v:textbox>
            </v:shape>
            <v:shape id="_x0000_s1183" type="#_x0000_t202" style="position:absolute;left:7933;top:1813;width:685;height:343" filled="f" stroked="f">
              <v:fill opacity=".5"/>
              <v:textbox style="mso-next-textbox:#_x0000_s1183" inset="2.14958mm,1.0748mm,2.14958mm,1.0748mm">
                <w:txbxContent>
                  <w:p w14:paraId="55547DF6"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AET</w:t>
                    </w:r>
                  </w:p>
                </w:txbxContent>
              </v:textbox>
            </v:shape>
            <v:shape id="_x0000_s1184" type="#_x0000_t202" style="position:absolute;left:8158;top:1415;width:745;height:343" filled="f" stroked="f">
              <v:fill opacity=".5"/>
              <v:textbox style="mso-next-textbox:#_x0000_s1184" inset="2.14958mm,1.0748mm,2.14958mm,1.0748mm">
                <w:txbxContent>
                  <w:p w14:paraId="7FE7A32E"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TST</w:t>
                    </w:r>
                  </w:p>
                </w:txbxContent>
              </v:textbox>
            </v:shape>
            <v:line id="_x0000_s1185" style="position:absolute" from="8731,1301" to="8732,2402">
              <v:stroke endarrow="block"/>
            </v:line>
            <v:shape id="_x0000_s1186" type="#_x0000_t202" style="position:absolute;left:8598;top:1803;width:707;height:343" filled="f" stroked="f">
              <v:fill opacity=".5"/>
              <v:textbox style="mso-next-textbox:#_x0000_s1186" inset="2.14958mm,1.0748mm,2.14958mm,1.0748mm">
                <w:txbxContent>
                  <w:p w14:paraId="73A2A44D" w14:textId="77777777" w:rsidR="0045574C" w:rsidRPr="00424F57" w:rsidRDefault="0045574C" w:rsidP="00E50707">
                    <w:pPr>
                      <w:autoSpaceDE w:val="0"/>
                      <w:autoSpaceDN w:val="0"/>
                      <w:adjustRightInd w:val="0"/>
                      <w:rPr>
                        <w:rFonts w:ascii="Arial" w:hAnsi="Arial" w:cs="Arial"/>
                        <w:b/>
                        <w:bCs/>
                        <w:sz w:val="16"/>
                        <w:szCs w:val="16"/>
                      </w:rPr>
                    </w:pPr>
                    <w:r>
                      <w:rPr>
                        <w:rFonts w:ascii="Arial" w:hAnsi="Arial" w:cs="Arial"/>
                        <w:b/>
                        <w:iCs/>
                        <w:sz w:val="16"/>
                        <w:szCs w:val="16"/>
                      </w:rPr>
                      <w:t>FLT</w:t>
                    </w:r>
                  </w:p>
                </w:txbxContent>
              </v:textbox>
            </v:shape>
            <v:shape id="_x0000_s1187" type="#_x0000_t202" style="position:absolute;left:9096;top:1415;width:776;height:343" filled="f" stroked="f">
              <v:fill opacity=".5"/>
              <v:textbox style="mso-next-textbox:#_x0000_s1187" inset="2.14958mm,1.0748mm,2.14958mm,1.0748mm">
                <w:txbxContent>
                  <w:p w14:paraId="51407618"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LLT</w:t>
                    </w:r>
                  </w:p>
                </w:txbxContent>
              </v:textbox>
            </v:shape>
            <v:line id="_x0000_s1188" style="position:absolute" from="9767,1301" to="9768,2402">
              <v:stroke endarrow="block"/>
            </v:line>
            <v:shape id="_x0000_s1189" type="#_x0000_t202" style="position:absolute;left:9705;top:1803;width:680;height:343" filled="f" stroked="f">
              <v:fill opacity=".5"/>
              <v:textbox style="mso-next-textbox:#_x0000_s1189" inset="2.14958mm,1.0748mm,2.14958mm,1.0748mm">
                <w:txbxContent>
                  <w:p w14:paraId="4EBC645E"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TET</w:t>
                    </w:r>
                  </w:p>
                </w:txbxContent>
              </v:textbox>
            </v:shape>
            <v:shape id="_x0000_s1190" type="#_x0000_t202" style="position:absolute;left:1990;top:7011;width:807;height:344" filled="f" stroked="f">
              <v:textbox style="mso-next-textbox:#_x0000_s1190" inset="2.14958mm,1.0748mm,2.14958mm,1.0748mm">
                <w:txbxContent>
                  <w:p w14:paraId="7AE5C808" w14:textId="77777777" w:rsidR="0045574C" w:rsidRPr="00F904E9" w:rsidRDefault="0045574C" w:rsidP="00E50707">
                    <w:pPr>
                      <w:autoSpaceDE w:val="0"/>
                      <w:autoSpaceDN w:val="0"/>
                      <w:adjustRightInd w:val="0"/>
                      <w:rPr>
                        <w:rFonts w:ascii="Arial" w:hAnsi="Arial" w:cs="Arial"/>
                        <w:b/>
                        <w:bCs/>
                        <w:sz w:val="16"/>
                        <w:szCs w:val="16"/>
                      </w:rPr>
                    </w:pPr>
                    <w:r w:rsidRPr="00F904E9">
                      <w:rPr>
                        <w:rFonts w:ascii="Arial" w:hAnsi="Arial" w:cs="Arial"/>
                        <w:b/>
                        <w:bCs/>
                        <w:sz w:val="16"/>
                        <w:szCs w:val="16"/>
                      </w:rPr>
                      <w:t>Depth</w:t>
                    </w:r>
                  </w:p>
                </w:txbxContent>
              </v:textbox>
            </v:shape>
            <v:line id="_x0000_s1191" style="position:absolute" from="2364,5726" to="7163,5737">
              <v:stroke dashstyle="1 1" endcap="round"/>
            </v:line>
            <v:shape id="_x0000_s1192" type="#_x0000_t202" style="position:absolute;left:1269;top:6187;width:989;height:337" filled="f" stroked="f">
              <v:fill opacity=".5"/>
              <v:textbox style="mso-next-textbox:#_x0000_s1192" inset="2.14958mm,1.0748mm,2.14958mm,1.0748mm">
                <w:txbxContent>
                  <w:p w14:paraId="63D54A66" w14:textId="77777777" w:rsidR="0045574C" w:rsidRPr="00F904E9" w:rsidRDefault="0045574C" w:rsidP="00E50707">
                    <w:pPr>
                      <w:autoSpaceDE w:val="0"/>
                      <w:autoSpaceDN w:val="0"/>
                      <w:adjustRightInd w:val="0"/>
                      <w:rPr>
                        <w:rFonts w:ascii="Arial" w:hAnsi="Arial" w:cs="Arial"/>
                        <w:b/>
                        <w:bCs/>
                        <w:sz w:val="16"/>
                        <w:szCs w:val="16"/>
                      </w:rPr>
                    </w:pPr>
                    <w:r>
                      <w:rPr>
                        <w:rFonts w:ascii="Arial" w:hAnsi="Arial" w:cs="Arial"/>
                        <w:b/>
                        <w:bCs/>
                        <w:sz w:val="16"/>
                        <w:szCs w:val="16"/>
                      </w:rPr>
                      <w:t xml:space="preserve">Cycle </w:t>
                    </w:r>
                    <w:r w:rsidRPr="00F904E9">
                      <w:rPr>
                        <w:rFonts w:ascii="Arial" w:hAnsi="Arial" w:cs="Arial"/>
                        <w:b/>
                        <w:bCs/>
                        <w:sz w:val="16"/>
                        <w:szCs w:val="16"/>
                      </w:rPr>
                      <w:t>N-1</w:t>
                    </w:r>
                  </w:p>
                </w:txbxContent>
              </v:textbox>
            </v:shape>
            <v:line id="_x0000_s1193" style="position:absolute" from="7192,2099" to="7193,2391">
              <v:stroke endarrow="block"/>
            </v:line>
            <v:line id="_x0000_s1194" style="position:absolute" from="8504,1700" to="8505,2392">
              <v:stroke endarrow="block"/>
            </v:line>
            <v:line id="_x0000_s1195" style="position:absolute" from="8275,2099" to="8276,2391">
              <v:stroke endarrow="block"/>
            </v:line>
            <v:line id="_x0000_s1196" style="position:absolute" from="8960,2099" to="8961,2391">
              <v:stroke endarrow="block"/>
            </v:line>
            <v:line id="_x0000_s1197" style="position:absolute" from="9530,1700" to="9531,2392">
              <v:stroke endarrow="block"/>
            </v:line>
            <v:line id="_x0000_s1198" style="position:absolute" from="10099,2099" to="10100,2391">
              <v:stroke endarrow="block"/>
            </v:line>
            <v:shape id="_x0000_s1199" type="#_x0000_t202" style="position:absolute;left:8219;top:3239;width:1937;height:343" filled="f" stroked="f">
              <v:fill opacity=".5"/>
              <v:textbox style="mso-next-textbox:#_x0000_s1199" inset="2.14958mm,1.0748mm,2.14958mm,1.0748mm">
                <w:txbxContent>
                  <w:p w14:paraId="361E823B"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Argos/GPS locations</w:t>
                    </w:r>
                  </w:p>
                </w:txbxContent>
              </v:textbox>
            </v:shape>
            <v:line id="_x0000_s1200" style="position:absolute" from="9188,2731" to="9279,3250">
              <v:stroke startarrow="block"/>
            </v:line>
            <v:line id="_x0000_s1201" style="position:absolute;flip:x" from="9279,2731" to="9364,3250">
              <v:stroke startarrow="block"/>
            </v:line>
            <v:line id="_x0000_s1202" style="position:absolute;flip:x" from="9279,2783" to="9530,3239">
              <v:stroke startarrow="block"/>
            </v:line>
            <v:line id="_x0000_s1203" style="position:absolute" from="9045,2783" to="9279,3239">
              <v:stroke startarrow="block"/>
            </v:line>
            <v:shape id="_x0000_s1204" type="#_x0000_t10" style="position:absolute;left:3347;top:3345;width:76;height:82" fillcolor="black"/>
            <v:line id="_x0000_s1205" style="position:absolute;flip:x y" from="3385,2569" to="3386,3375">
              <v:stroke dashstyle="1 1" endcap="round"/>
            </v:line>
            <v:line id="_x0000_s1206" style="position:absolute" from="3387,2099" to="3389,2391">
              <v:stroke endarrow="block"/>
            </v:line>
            <v:shape id="_x0000_s1207" type="#_x0000_t202" style="position:absolute;left:3103;top:1803;width:793;height:343" filled="f" stroked="f">
              <v:fill opacity=".5"/>
              <v:textbox style="mso-next-textbox:#_x0000_s1207" inset="2.14958mm,1.0748mm,2.14958mm,1.0748mm">
                <w:txbxContent>
                  <w:p w14:paraId="27F6BE9A" w14:textId="77777777" w:rsidR="0045574C" w:rsidRPr="00866165" w:rsidRDefault="0045574C" w:rsidP="00E50707">
                    <w:pPr>
                      <w:rPr>
                        <w:rFonts w:ascii="Arial" w:hAnsi="Arial" w:cs="Arial"/>
                        <w:b/>
                        <w:sz w:val="16"/>
                        <w:szCs w:val="16"/>
                      </w:rPr>
                    </w:pPr>
                    <w:r>
                      <w:rPr>
                        <w:rFonts w:ascii="Arial" w:hAnsi="Arial" w:cs="Arial"/>
                        <w:b/>
                        <w:sz w:val="16"/>
                        <w:szCs w:val="16"/>
                      </w:rPr>
                      <w:t>F</w:t>
                    </w:r>
                    <w:r w:rsidRPr="00866165">
                      <w:rPr>
                        <w:rFonts w:ascii="Arial" w:hAnsi="Arial" w:cs="Arial"/>
                        <w:b/>
                        <w:sz w:val="16"/>
                        <w:szCs w:val="16"/>
                      </w:rPr>
                      <w:t>ST</w:t>
                    </w:r>
                  </w:p>
                </w:txbxContent>
              </v:textbox>
            </v:shape>
            <v:shapetype id="_x0000_t32" coordsize="21600,21600" o:spt="32" o:oned="t" path="m,l21600,21600e" filled="f">
              <v:path arrowok="t" fillok="f" o:connecttype="none"/>
              <o:lock v:ext="edit" shapetype="t"/>
            </v:shapetype>
            <v:shape id="_x0000_s1208" type="#_x0000_t32" style="position:absolute;left:8227;top:2565;width:1991;height:5;flip:y" o:connectortype="straight"/>
            <v:shape id="_x0000_s1209" type="#_x0000_t32" style="position:absolute;left:2344;top:2557;width:549;height:11;flip:x y" o:connectortype="straight"/>
            <v:shape id="_x0000_s1210" type="#_x0000_t32" style="position:absolute;left:5063;top:4426;width:76;height:215;flip:x" o:connectortype="straight"/>
            <v:shape id="_x0000_s1211" type="#_x0000_t32" style="position:absolute;left:5149;top:4424;width:76;height:215;flip:x" o:connectortype="straight"/>
            <v:line id="_x0000_s1212" style="position:absolute" from="5193,4519" to="5986,4520"/>
            <v:shape id="_x0000_s1213" type="#_x0000_t10" style="position:absolute;left:4409;top:4487;width:76;height:82" fillcolor="black"/>
            <v:line id="_x0000_s1214" style="position:absolute;flip:x y" from="4443,2563" to="4453,4522">
              <v:stroke dashstyle="1 1" endcap="round"/>
            </v:line>
            <v:shape id="_x0000_s1215" type="#_x0000_t202" style="position:absolute;left:4193;top:1803;width:793;height:343" filled="f" stroked="f">
              <v:fill opacity=".5"/>
              <v:textbox style="mso-next-textbox:#_x0000_s1215" inset="2.14958mm,1.0748mm,2.14958mm,1.0748mm">
                <w:txbxContent>
                  <w:p w14:paraId="153707EF"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PST</w:t>
                    </w:r>
                  </w:p>
                </w:txbxContent>
              </v:textbox>
            </v:shape>
            <v:shape id="_x0000_s1216" type="#_x0000_t10" style="position:absolute;left:7261;top:5701;width:76;height:82" fillcolor="black"/>
            <v:line id="_x0000_s1217" style="position:absolute;flip:x y" from="7306,2574" to="7307,5729">
              <v:stroke dashstyle="1 1" endcap="round"/>
            </v:line>
            <v:line id="_x0000_s1218" style="position:absolute" from="7309,1289" to="7310,2390">
              <v:stroke endarrow="block"/>
            </v:line>
            <v:line id="_x0000_s1219" style="position:absolute" from="4459,2099" to="4461,2391">
              <v:stroke endarrow="block"/>
            </v:line>
            <v:shape id="_x0000_s1220" type="#_x0000_t202" style="position:absolute;left:6725;top:1027;width:1086;height:343" filled="f" stroked="f">
              <v:fill opacity=".5"/>
              <v:textbox style="mso-next-textbox:#_x0000_s1220" inset="2.14958mm,1.0748mm,2.14958mm,1.0748mm">
                <w:txbxContent>
                  <w:p w14:paraId="31032AE5"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DPST</w:t>
                    </w:r>
                  </w:p>
                </w:txbxContent>
              </v:textbox>
            </v:shape>
            <v:shape id="_x0000_s1221" type="#_x0000_t10" style="position:absolute;left:5932;top:4493;width:76;height:82" fillcolor="black"/>
            <v:line id="_x0000_s1222" style="position:absolute;flip:x y" from="5972,2560" to="5973,4553">
              <v:stroke dashstyle="1 1" endcap="round"/>
            </v:line>
            <v:line id="_x0000_s1223" style="position:absolute" from="5967,2099" to="5968,2391">
              <v:stroke endarrow="block"/>
            </v:line>
            <v:shape id="_x0000_s1224" type="#_x0000_t202" style="position:absolute;left:5489;top:1803;width:776;height:343" filled="f" stroked="f">
              <v:fill opacity=".5"/>
              <v:textbox style="mso-next-textbox:#_x0000_s1224" inset="2.14958mm,1.0748mm,2.14958mm,1.0748mm">
                <w:txbxContent>
                  <w:p w14:paraId="2258A5DB" w14:textId="77777777" w:rsidR="0045574C" w:rsidRPr="00424F57" w:rsidRDefault="0045574C" w:rsidP="00E50707">
                    <w:pPr>
                      <w:autoSpaceDE w:val="0"/>
                      <w:autoSpaceDN w:val="0"/>
                      <w:adjustRightInd w:val="0"/>
                      <w:jc w:val="center"/>
                      <w:rPr>
                        <w:rFonts w:ascii="Arial" w:hAnsi="Arial" w:cs="Arial"/>
                        <w:b/>
                        <w:bCs/>
                        <w:sz w:val="16"/>
                        <w:szCs w:val="16"/>
                      </w:rPr>
                    </w:pPr>
                    <w:r>
                      <w:rPr>
                        <w:rFonts w:ascii="Arial" w:hAnsi="Arial" w:cs="Arial"/>
                        <w:b/>
                        <w:iCs/>
                        <w:sz w:val="16"/>
                        <w:szCs w:val="16"/>
                      </w:rPr>
                      <w:t>PET</w:t>
                    </w:r>
                  </w:p>
                </w:txbxContent>
              </v:textbox>
            </v:shape>
            <v:shape id="_x0000_s1225" type="#_x0000_t19" style="position:absolute;left:3373;top:3377;width:588;height:2372;rotation:180" coordsize="21600,22914" adj="-4178138,618282,,19373" path="wr-21600,-2227,21600,40973,9552,,21308,22914nfewr-21600,-2227,21600,40973,9552,,21308,22914l,19373nsxe">
              <v:stroke dashstyle="longDash"/>
              <v:path o:connectlocs="9552,0;21308,22914;0,19373"/>
            </v:shape>
            <v:shape id="_x0000_s1226" type="#_x0000_t10" style="position:absolute;left:3959;top:5673;width:76;height:82" fillcolor="black"/>
            <v:shape id="_x0000_s1227" type="#_x0000_t19" style="position:absolute;left:4015;top:4559;width:299;height:1145;flip:x">
              <v:stroke dashstyle="longDash"/>
            </v:shape>
            <v:line id="_x0000_s1228" style="position:absolute;flip:y" from="4001,5717" to="4015,6707">
              <v:stroke dashstyle="dashDot"/>
            </v:line>
            <v:line id="_x0000_s1229" style="position:absolute" from="3792,5717" to="4015,5726">
              <v:stroke dashstyle="longDash"/>
            </v:line>
            <v:line id="_x0000_s1230" style="position:absolute;flip:x y" from="3726,5729" to="3727,6704">
              <v:stroke dashstyle="dashDot"/>
            </v:line>
            <v:shape id="_x0000_s1231" type="#_x0000_t10" style="position:absolute;left:3669;top:5673;width:76;height:82" fillcolor="black"/>
            <v:line id="_x0000_s1232" style="position:absolute;flip:y" from="3727,6809" to="3729,7101">
              <v:stroke dashstyle="dashDot" endarrow="block"/>
            </v:line>
            <v:shape id="_x0000_s1233" type="#_x0000_t202" style="position:absolute;left:3992;top:5773;width:1886;height:707" filled="f" stroked="f">
              <v:fill opacity=".5"/>
              <v:textbox style="mso-next-textbox:#_x0000_s1233" inset="2.14958mm,1.0748mm,2.14958mm,1.0748mm">
                <w:txbxContent>
                  <w:p w14:paraId="45B68FC8" w14:textId="77777777" w:rsidR="0045574C" w:rsidRPr="00424F57" w:rsidRDefault="0045574C" w:rsidP="00E50707">
                    <w:pPr>
                      <w:autoSpaceDE w:val="0"/>
                      <w:autoSpaceDN w:val="0"/>
                      <w:adjustRightInd w:val="0"/>
                      <w:rPr>
                        <w:rFonts w:ascii="Arial" w:hAnsi="Arial" w:cs="Arial"/>
                        <w:b/>
                        <w:bCs/>
                        <w:sz w:val="16"/>
                        <w:szCs w:val="16"/>
                      </w:rPr>
                    </w:pPr>
                    <w:r>
                      <w:rPr>
                        <w:rFonts w:ascii="Arial" w:hAnsi="Arial" w:cs="Arial"/>
                        <w:b/>
                        <w:iCs/>
                        <w:sz w:val="16"/>
                        <w:szCs w:val="16"/>
                      </w:rPr>
                      <w:t>Dashed lines refer to some floats that profile on descent</w:t>
                    </w:r>
                  </w:p>
                </w:txbxContent>
              </v:textbox>
            </v:shape>
            <v:shape id="_x0000_s1234" type="#_x0000_t32" style="position:absolute;left:5974;top:2611;width:2291;height:1943;flip:y" o:connectortype="straight">
              <v:stroke dashstyle="longDash"/>
            </v:shape>
            <v:line id="_x0000_s1235" style="position:absolute" from="4295,4571" to="5067,4572">
              <v:stroke dashstyle="longDash"/>
            </v:line>
            <v:line id="_x0000_s1236" style="position:absolute" from="5183,4579" to="5976,4580">
              <v:stroke dashstyle="longDash"/>
            </v:line>
            <v:line id="_x0000_s1237" style="position:absolute;flip:x y" from="6072,4490" to="6073,6729">
              <v:stroke dashstyle="dashDot"/>
            </v:line>
            <v:shape id="_x0000_s1238" type="#_x0000_t10" style="position:absolute;left:6042;top:4453;width:76;height:82" fillcolor="black"/>
            <v:line id="_x0000_s1239" style="position:absolute;flip:y" from="6067,6809" to="6069,7101">
              <v:stroke dashstyle="dashDot" endarrow="block"/>
            </v:line>
            <v:line id="_x0000_s1240" style="position:absolute;flip:y" from="4001,6809" to="4010,7125">
              <v:stroke dashstyle="dashDot" endarrow="block"/>
            </v:line>
            <v:shape id="_x0000_s1241" type="#_x0000_t19" style="position:absolute;left:2879;top:2632;width:532;height:813;rotation:180" coordsize="21969,21600" adj="-5668202,,369" path="wr-21231,,21969,43200,,4,21969,21600nfewr-21231,,21969,43200,,4,21969,21600l369,21600nsxe">
              <v:stroke dashstyle="longDash"/>
              <v:path o:connectlocs="0,4;21969,21600;369,21600"/>
            </v:shape>
            <v:shape id="_x0000_s1242" type="#_x0000_t10" style="position:absolute;left:3788;top:5677;width:76;height:82" fillcolor="black"/>
            <v:line id="_x0000_s1243" style="position:absolute;flip:x y" from="3859,6819" to="3869,7355">
              <v:stroke dashstyle="dashDot" endarrow="block"/>
            </v:line>
            <v:line id="_x0000_s1244" style="position:absolute;flip:x y" from="3836,5729" to="3837,6704">
              <v:stroke dashstyle="dashDot"/>
            </v:line>
            <w10:anchorlock/>
          </v:group>
        </w:pict>
      </w:r>
    </w:p>
    <w:p w14:paraId="2CE49B6D" w14:textId="77777777" w:rsidR="00E50707" w:rsidRPr="00006433" w:rsidRDefault="00E50707" w:rsidP="00E50707">
      <w:pPr>
        <w:rPr>
          <w:lang w:val="en-US"/>
        </w:rPr>
      </w:pPr>
    </w:p>
    <w:p w14:paraId="592B7AEA" w14:textId="77777777" w:rsidR="00E50707" w:rsidRPr="00006433" w:rsidRDefault="00E50707" w:rsidP="00E50707">
      <w:pPr>
        <w:rPr>
          <w:lang w:val="en-US"/>
        </w:rPr>
      </w:pPr>
      <w:r w:rsidRPr="00006433">
        <w:rPr>
          <w:lang w:val="en-US"/>
        </w:rPr>
        <w:t xml:space="preserve">Figure 1:  Figure showing float cycle and the cycle timing variables.  Floats can profile either on descent or ascent.  Most floats profile on ascent.  Their float path is shown with a solid black line.  Some floats profile on descent.  One such float, the new SOLO-II Deep float, has a cycle as shown by the dashed line.  </w:t>
      </w:r>
    </w:p>
    <w:p w14:paraId="7417466F" w14:textId="77777777" w:rsidR="00E50707" w:rsidRPr="00006433" w:rsidRDefault="00E50707" w:rsidP="00E50707">
      <w:pPr>
        <w:rPr>
          <w:lang w:val="en-US"/>
        </w:rPr>
      </w:pPr>
      <w:r w:rsidRPr="00006433">
        <w:rPr>
          <w:lang w:val="en-US"/>
        </w:rPr>
        <w:t>Floats that profile on ascent would have the following mandatory cycle timings:</w:t>
      </w:r>
    </w:p>
    <w:p w14:paraId="3BF611F3" w14:textId="77777777" w:rsidR="00E50707" w:rsidRPr="00006433" w:rsidRDefault="00E50707" w:rsidP="002C10B6">
      <w:pPr>
        <w:pStyle w:val="Paragraphedeliste"/>
        <w:numPr>
          <w:ilvl w:val="0"/>
          <w:numId w:val="50"/>
        </w:numPr>
        <w:rPr>
          <w:lang w:val="en-US"/>
        </w:rPr>
      </w:pPr>
      <w:r w:rsidRPr="00006433">
        <w:rPr>
          <w:lang w:val="en-US"/>
        </w:rPr>
        <w:t>DST, DET,PET, DDET, AST, AET and all surface times</w:t>
      </w:r>
    </w:p>
    <w:p w14:paraId="6A1B7A68" w14:textId="77777777" w:rsidR="00E50707" w:rsidRPr="00006433" w:rsidRDefault="00E50707" w:rsidP="00E50707">
      <w:pPr>
        <w:rPr>
          <w:lang w:val="en-US"/>
        </w:rPr>
      </w:pPr>
      <w:r w:rsidRPr="00006433">
        <w:rPr>
          <w:lang w:val="en-US"/>
        </w:rPr>
        <w:t>Floats that profile on descent might have the following cycle timings:</w:t>
      </w:r>
    </w:p>
    <w:p w14:paraId="3B33CD89" w14:textId="77777777" w:rsidR="00E50707" w:rsidRPr="00006433" w:rsidRDefault="00E50707" w:rsidP="002C10B6">
      <w:pPr>
        <w:pStyle w:val="Paragraphedeliste"/>
        <w:numPr>
          <w:ilvl w:val="0"/>
          <w:numId w:val="50"/>
        </w:numPr>
        <w:rPr>
          <w:lang w:val="en-US"/>
        </w:rPr>
      </w:pPr>
      <w:r w:rsidRPr="00006433">
        <w:rPr>
          <w:lang w:val="en-US"/>
        </w:rPr>
        <w:t xml:space="preserve">DST, DDET, DAST, DET, PET, AST, AET, and all surface times  </w:t>
      </w:r>
    </w:p>
    <w:p w14:paraId="4D60CDDF" w14:textId="77777777" w:rsidR="00E50707" w:rsidRPr="00006433" w:rsidRDefault="00E50707" w:rsidP="00E50707">
      <w:pPr>
        <w:pStyle w:val="Retraitnormal"/>
        <w:ind w:left="0"/>
        <w:rPr>
          <w:color w:val="339966"/>
          <w:lang w:val="en-US"/>
        </w:rPr>
      </w:pPr>
    </w:p>
    <w:tbl>
      <w:tblPr>
        <w:tblW w:w="9036" w:type="dxa"/>
        <w:tblInd w:w="-108" w:type="dxa"/>
        <w:tblLayout w:type="fixed"/>
        <w:tblCellMar>
          <w:left w:w="10" w:type="dxa"/>
          <w:right w:w="10" w:type="dxa"/>
        </w:tblCellMar>
        <w:tblLook w:val="04A0" w:firstRow="1" w:lastRow="0" w:firstColumn="1" w:lastColumn="0" w:noHBand="0" w:noVBand="1"/>
      </w:tblPr>
      <w:tblGrid>
        <w:gridCol w:w="779"/>
        <w:gridCol w:w="1290"/>
        <w:gridCol w:w="3149"/>
        <w:gridCol w:w="3812"/>
        <w:gridCol w:w="6"/>
      </w:tblGrid>
      <w:tr w:rsidR="00E50707" w:rsidRPr="00006433" w14:paraId="3EB07955" w14:textId="77777777" w:rsidTr="009D1AD4">
        <w:tc>
          <w:tcPr>
            <w:tcW w:w="779" w:type="dxa"/>
            <w:tcBorders>
              <w:top w:val="single" w:sz="4" w:space="0" w:color="00000A"/>
              <w:left w:val="single" w:sz="4" w:space="0" w:color="00000A"/>
              <w:bottom w:val="single" w:sz="4" w:space="0" w:color="00000A"/>
              <w:right w:val="single" w:sz="4" w:space="0" w:color="00000A"/>
            </w:tcBorders>
            <w:shd w:val="clear" w:color="auto" w:fill="1F497D" w:themeFill="text2"/>
            <w:tcMar>
              <w:top w:w="0" w:type="dxa"/>
              <w:left w:w="108" w:type="dxa"/>
              <w:bottom w:w="0" w:type="dxa"/>
              <w:right w:w="108" w:type="dxa"/>
            </w:tcMar>
          </w:tcPr>
          <w:p w14:paraId="15C6BA55" w14:textId="77777777" w:rsidR="00E50707" w:rsidRPr="00006433" w:rsidRDefault="00E50707" w:rsidP="009D1AD4">
            <w:pPr>
              <w:pStyle w:val="tableheader"/>
              <w:rPr>
                <w:lang w:val="en-US"/>
              </w:rPr>
            </w:pPr>
            <w:r w:rsidRPr="00006433">
              <w:rPr>
                <w:lang w:val="en-US"/>
              </w:rPr>
              <w:t>Time</w:t>
            </w:r>
          </w:p>
        </w:tc>
        <w:tc>
          <w:tcPr>
            <w:tcW w:w="1290" w:type="dxa"/>
            <w:tcBorders>
              <w:top w:val="single" w:sz="4" w:space="0" w:color="00000A"/>
              <w:left w:val="single" w:sz="4" w:space="0" w:color="00000A"/>
              <w:bottom w:val="single" w:sz="4" w:space="0" w:color="00000A"/>
              <w:right w:val="single" w:sz="4" w:space="0" w:color="00000A"/>
            </w:tcBorders>
            <w:shd w:val="clear" w:color="auto" w:fill="1F497D" w:themeFill="text2"/>
            <w:tcMar>
              <w:top w:w="0" w:type="dxa"/>
              <w:left w:w="108" w:type="dxa"/>
              <w:bottom w:w="0" w:type="dxa"/>
              <w:right w:w="108" w:type="dxa"/>
            </w:tcMar>
          </w:tcPr>
          <w:p w14:paraId="03E70BF3" w14:textId="77777777" w:rsidR="00E50707" w:rsidRPr="00006433" w:rsidRDefault="00E50707" w:rsidP="009D1AD4">
            <w:pPr>
              <w:pStyle w:val="tableheader"/>
              <w:rPr>
                <w:lang w:val="en-US"/>
              </w:rPr>
            </w:pPr>
            <w:r w:rsidRPr="00006433">
              <w:rPr>
                <w:lang w:val="en-US"/>
              </w:rPr>
              <w:t>Long name</w:t>
            </w:r>
          </w:p>
        </w:tc>
        <w:tc>
          <w:tcPr>
            <w:tcW w:w="3149" w:type="dxa"/>
            <w:tcBorders>
              <w:top w:val="single" w:sz="4" w:space="0" w:color="00000A"/>
              <w:left w:val="single" w:sz="4" w:space="0" w:color="00000A"/>
              <w:bottom w:val="single" w:sz="4" w:space="0" w:color="00000A"/>
              <w:right w:val="single" w:sz="4" w:space="0" w:color="00000A"/>
            </w:tcBorders>
            <w:shd w:val="clear" w:color="auto" w:fill="1F497D" w:themeFill="text2"/>
            <w:tcMar>
              <w:top w:w="0" w:type="dxa"/>
              <w:left w:w="108" w:type="dxa"/>
              <w:bottom w:w="0" w:type="dxa"/>
              <w:right w:w="108" w:type="dxa"/>
            </w:tcMar>
          </w:tcPr>
          <w:p w14:paraId="51C21E2D" w14:textId="77777777" w:rsidR="00E50707" w:rsidRPr="00006433" w:rsidRDefault="00E50707" w:rsidP="009D1AD4">
            <w:pPr>
              <w:pStyle w:val="tableheader"/>
              <w:rPr>
                <w:lang w:val="en-US"/>
              </w:rPr>
            </w:pPr>
            <w:r w:rsidRPr="00006433">
              <w:rPr>
                <w:lang w:val="en-US"/>
              </w:rPr>
              <w:t>Traj data name</w:t>
            </w:r>
          </w:p>
        </w:tc>
        <w:tc>
          <w:tcPr>
            <w:tcW w:w="3818" w:type="dxa"/>
            <w:gridSpan w:val="2"/>
            <w:tcBorders>
              <w:top w:val="single" w:sz="4" w:space="0" w:color="00000A"/>
              <w:left w:val="single" w:sz="4" w:space="0" w:color="00000A"/>
              <w:bottom w:val="single" w:sz="4" w:space="0" w:color="00000A"/>
              <w:right w:val="single" w:sz="4" w:space="0" w:color="00000A"/>
            </w:tcBorders>
            <w:shd w:val="clear" w:color="auto" w:fill="1F497D" w:themeFill="text2"/>
            <w:tcMar>
              <w:top w:w="0" w:type="dxa"/>
              <w:left w:w="108" w:type="dxa"/>
              <w:bottom w:w="0" w:type="dxa"/>
              <w:right w:w="108" w:type="dxa"/>
            </w:tcMar>
          </w:tcPr>
          <w:p w14:paraId="1F0C8755" w14:textId="77777777" w:rsidR="00E50707" w:rsidRPr="00006433" w:rsidRDefault="00E50707" w:rsidP="009D1AD4">
            <w:pPr>
              <w:pStyle w:val="tableheader"/>
              <w:rPr>
                <w:lang w:val="en-US"/>
              </w:rPr>
            </w:pPr>
            <w:r w:rsidRPr="00006433">
              <w:rPr>
                <w:lang w:val="en-US"/>
              </w:rPr>
              <w:t>Description</w:t>
            </w:r>
          </w:p>
        </w:tc>
      </w:tr>
      <w:tr w:rsidR="00E50707" w:rsidRPr="00006433" w14:paraId="4A5423F2" w14:textId="77777777" w:rsidTr="009D1AD4">
        <w:tc>
          <w:tcPr>
            <w:tcW w:w="77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132B873A" w14:textId="77777777" w:rsidR="00E50707" w:rsidRPr="00006433" w:rsidRDefault="00E50707" w:rsidP="009D1AD4">
            <w:pPr>
              <w:pStyle w:val="tablecontent"/>
              <w:rPr>
                <w:lang w:val="en-US"/>
              </w:rPr>
            </w:pPr>
            <w:r w:rsidRPr="00006433">
              <w:rPr>
                <w:lang w:val="en-US"/>
              </w:rPr>
              <w:t>DST</w:t>
            </w:r>
          </w:p>
        </w:tc>
        <w:tc>
          <w:tcPr>
            <w:tcW w:w="12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07EF6B47" w14:textId="77777777" w:rsidR="00E50707" w:rsidRPr="00006433" w:rsidRDefault="00E50707" w:rsidP="009D1AD4">
            <w:pPr>
              <w:pStyle w:val="tablecontent"/>
              <w:rPr>
                <w:lang w:val="en-US"/>
              </w:rPr>
            </w:pPr>
            <w:r w:rsidRPr="00006433">
              <w:rPr>
                <w:lang w:val="en-US"/>
              </w:rPr>
              <w:t>Descent Start Time</w:t>
            </w:r>
          </w:p>
        </w:tc>
        <w:tc>
          <w:tcPr>
            <w:tcW w:w="31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06F346E8" w14:textId="77777777" w:rsidR="00E50707" w:rsidRPr="00006433" w:rsidRDefault="00E50707" w:rsidP="009D1AD4">
            <w:pPr>
              <w:pStyle w:val="tablecontent"/>
              <w:rPr>
                <w:lang w:val="en-US"/>
              </w:rPr>
            </w:pPr>
            <w:r w:rsidRPr="00006433">
              <w:rPr>
                <w:lang w:val="en-US"/>
              </w:rPr>
              <w:t>JULD_DESCENT_START</w:t>
            </w:r>
          </w:p>
          <w:p w14:paraId="3DF3EA07" w14:textId="77777777" w:rsidR="00E50707" w:rsidRPr="00006433" w:rsidRDefault="00E50707" w:rsidP="009D1AD4">
            <w:pPr>
              <w:pStyle w:val="tablecontent"/>
              <w:rPr>
                <w:lang w:val="en-US"/>
              </w:rPr>
            </w:pPr>
            <w:r w:rsidRPr="00006433">
              <w:rPr>
                <w:lang w:val="en-US"/>
              </w:rPr>
              <w:t>JULD_DESCENT_START_</w:t>
            </w:r>
          </w:p>
          <w:p w14:paraId="5165EDC7" w14:textId="77777777" w:rsidR="00E50707" w:rsidRPr="00006433" w:rsidRDefault="00E50707" w:rsidP="009D1AD4">
            <w:pPr>
              <w:pStyle w:val="tablecontent"/>
              <w:rPr>
                <w:lang w:val="en-US"/>
              </w:rPr>
            </w:pPr>
            <w:r w:rsidRPr="00006433">
              <w:rPr>
                <w:lang w:val="en-US"/>
              </w:rPr>
              <w:t xml:space="preserve">      STATUS</w:t>
            </w:r>
          </w:p>
        </w:tc>
        <w:tc>
          <w:tcPr>
            <w:tcW w:w="3818" w:type="dxa"/>
            <w:gridSpan w:val="2"/>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4E5FBFF6" w14:textId="77777777" w:rsidR="00E50707" w:rsidRPr="00006433" w:rsidRDefault="00E50707" w:rsidP="009D1AD4">
            <w:pPr>
              <w:pStyle w:val="tablecontent"/>
              <w:rPr>
                <w:lang w:val="en-US"/>
              </w:rPr>
            </w:pPr>
            <w:r w:rsidRPr="00006433">
              <w:rPr>
                <w:lang w:val="en-US"/>
              </w:rPr>
              <w:t>Time when float leaves the surface, beginning descent.</w:t>
            </w:r>
          </w:p>
        </w:tc>
      </w:tr>
      <w:tr w:rsidR="00E50707" w:rsidRPr="00006433" w14:paraId="1D673B81" w14:textId="77777777" w:rsidTr="009D1AD4">
        <w:tc>
          <w:tcPr>
            <w:tcW w:w="77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18F3E41E" w14:textId="77777777" w:rsidR="00E50707" w:rsidRPr="00006433" w:rsidRDefault="00E50707" w:rsidP="009D1AD4">
            <w:pPr>
              <w:pStyle w:val="tablecontent"/>
              <w:rPr>
                <w:lang w:val="en-US"/>
              </w:rPr>
            </w:pPr>
            <w:r w:rsidRPr="00006433">
              <w:rPr>
                <w:lang w:val="en-US"/>
              </w:rPr>
              <w:t>FST</w:t>
            </w:r>
          </w:p>
        </w:tc>
        <w:tc>
          <w:tcPr>
            <w:tcW w:w="12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5F830746" w14:textId="77777777" w:rsidR="00E50707" w:rsidRPr="00006433" w:rsidRDefault="00E50707" w:rsidP="009D1AD4">
            <w:pPr>
              <w:pStyle w:val="tablecontent"/>
              <w:rPr>
                <w:lang w:val="en-US"/>
              </w:rPr>
            </w:pPr>
            <w:r w:rsidRPr="00006433">
              <w:rPr>
                <w:lang w:val="en-US"/>
              </w:rPr>
              <w:t>First Stabilization Time</w:t>
            </w:r>
          </w:p>
        </w:tc>
        <w:tc>
          <w:tcPr>
            <w:tcW w:w="31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40BAE0FF" w14:textId="77777777" w:rsidR="00E50707" w:rsidRPr="00006433" w:rsidRDefault="00E50707" w:rsidP="009D1AD4">
            <w:pPr>
              <w:pStyle w:val="tablecontent"/>
              <w:rPr>
                <w:lang w:val="en-US"/>
              </w:rPr>
            </w:pPr>
            <w:r w:rsidRPr="00006433">
              <w:rPr>
                <w:lang w:val="en-US"/>
              </w:rPr>
              <w:t>JULD_FIRST_STABILIZATION</w:t>
            </w:r>
          </w:p>
          <w:p w14:paraId="5C5664EF" w14:textId="77777777" w:rsidR="00E50707" w:rsidRPr="00006433" w:rsidRDefault="00E50707" w:rsidP="009D1AD4">
            <w:pPr>
              <w:pStyle w:val="tablecontent"/>
              <w:rPr>
                <w:lang w:val="en-US"/>
              </w:rPr>
            </w:pPr>
            <w:r w:rsidRPr="00006433">
              <w:rPr>
                <w:lang w:val="en-US"/>
              </w:rPr>
              <w:t>JULD_FIRST_STABILIZATION_STATUS</w:t>
            </w:r>
          </w:p>
        </w:tc>
        <w:tc>
          <w:tcPr>
            <w:tcW w:w="3818" w:type="dxa"/>
            <w:gridSpan w:val="2"/>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796B1DE8" w14:textId="77777777" w:rsidR="00E50707" w:rsidRPr="00006433" w:rsidRDefault="00E50707" w:rsidP="009D1AD4">
            <w:pPr>
              <w:pStyle w:val="tablecontent"/>
              <w:rPr>
                <w:lang w:val="en-US"/>
              </w:rPr>
            </w:pPr>
            <w:r w:rsidRPr="00006433">
              <w:rPr>
                <w:lang w:val="en-US"/>
              </w:rPr>
              <w:t xml:space="preserve">Time when a float first becomes water-neutral.  </w:t>
            </w:r>
          </w:p>
        </w:tc>
      </w:tr>
      <w:tr w:rsidR="00E50707" w:rsidRPr="00006433" w14:paraId="722D8B96" w14:textId="77777777" w:rsidTr="009D1AD4">
        <w:tc>
          <w:tcPr>
            <w:tcW w:w="77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1C627ED6" w14:textId="77777777" w:rsidR="00E50707" w:rsidRPr="00006433" w:rsidRDefault="00E50707" w:rsidP="009D1AD4">
            <w:pPr>
              <w:pStyle w:val="tablecontent"/>
              <w:rPr>
                <w:lang w:val="en-US"/>
              </w:rPr>
            </w:pPr>
            <w:r w:rsidRPr="00006433">
              <w:rPr>
                <w:lang w:val="en-US"/>
              </w:rPr>
              <w:t>DET</w:t>
            </w:r>
          </w:p>
        </w:tc>
        <w:tc>
          <w:tcPr>
            <w:tcW w:w="12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09A88959" w14:textId="77777777" w:rsidR="00E50707" w:rsidRPr="00006433" w:rsidRDefault="00E50707" w:rsidP="009D1AD4">
            <w:pPr>
              <w:pStyle w:val="tablecontent"/>
              <w:rPr>
                <w:lang w:val="en-US"/>
              </w:rPr>
            </w:pPr>
            <w:r w:rsidRPr="00006433">
              <w:rPr>
                <w:lang w:val="en-US"/>
              </w:rPr>
              <w:t>Descent End Time</w:t>
            </w:r>
          </w:p>
          <w:p w14:paraId="21A9D840" w14:textId="77777777" w:rsidR="00E50707" w:rsidRPr="00006433" w:rsidRDefault="00E50707" w:rsidP="009D1AD4">
            <w:pPr>
              <w:pStyle w:val="tablecontent"/>
              <w:rPr>
                <w:lang w:val="en-US"/>
              </w:rPr>
            </w:pPr>
          </w:p>
          <w:p w14:paraId="0BD9DC94" w14:textId="77777777" w:rsidR="00E50707" w:rsidRPr="00006433" w:rsidRDefault="00E50707" w:rsidP="009D1AD4">
            <w:pPr>
              <w:pStyle w:val="tablecontent"/>
              <w:rPr>
                <w:lang w:val="en-US"/>
              </w:rPr>
            </w:pPr>
          </w:p>
        </w:tc>
        <w:tc>
          <w:tcPr>
            <w:tcW w:w="31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3FEFDEA0" w14:textId="77777777" w:rsidR="00E50707" w:rsidRPr="00006433" w:rsidRDefault="00E50707" w:rsidP="009D1AD4">
            <w:pPr>
              <w:pStyle w:val="tablecontent"/>
              <w:rPr>
                <w:lang w:val="en-US"/>
              </w:rPr>
            </w:pPr>
            <w:r w:rsidRPr="00006433">
              <w:rPr>
                <w:lang w:val="en-US"/>
              </w:rPr>
              <w:t>JULD_DESCENT_END</w:t>
            </w:r>
          </w:p>
          <w:p w14:paraId="703C7730" w14:textId="77777777" w:rsidR="00E50707" w:rsidRPr="00006433" w:rsidRDefault="00E50707" w:rsidP="009D1AD4">
            <w:pPr>
              <w:pStyle w:val="tablecontent"/>
              <w:rPr>
                <w:lang w:val="en-US"/>
              </w:rPr>
            </w:pPr>
            <w:r w:rsidRPr="00006433">
              <w:rPr>
                <w:lang w:val="en-US"/>
              </w:rPr>
              <w:t>JULD_DESCENT_END_STATUS</w:t>
            </w:r>
          </w:p>
          <w:p w14:paraId="5AB56F30" w14:textId="77777777" w:rsidR="00E50707" w:rsidRPr="00006433" w:rsidRDefault="00E50707" w:rsidP="009D1AD4">
            <w:pPr>
              <w:pStyle w:val="tablecontent"/>
              <w:rPr>
                <w:lang w:val="en-US"/>
              </w:rPr>
            </w:pPr>
          </w:p>
          <w:p w14:paraId="7D775CED" w14:textId="77777777" w:rsidR="00E50707" w:rsidRPr="00006433" w:rsidRDefault="00E50707" w:rsidP="009D1AD4">
            <w:pPr>
              <w:pStyle w:val="tablecontent"/>
              <w:rPr>
                <w:lang w:val="en-US"/>
              </w:rPr>
            </w:pPr>
            <w:r w:rsidRPr="00006433">
              <w:rPr>
                <w:lang w:val="en-US"/>
              </w:rPr>
              <w:t>Note: Float may approach drift pressure from above or below.</w:t>
            </w:r>
          </w:p>
        </w:tc>
        <w:tc>
          <w:tcPr>
            <w:tcW w:w="3818" w:type="dxa"/>
            <w:gridSpan w:val="2"/>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6734DDCA" w14:textId="77777777" w:rsidR="00E50707" w:rsidRPr="00006433" w:rsidRDefault="00E50707" w:rsidP="009D1AD4">
            <w:pPr>
              <w:pStyle w:val="tablecontent"/>
              <w:rPr>
                <w:lang w:val="en-US"/>
              </w:rPr>
            </w:pPr>
            <w:r w:rsidRPr="00006433">
              <w:rPr>
                <w:lang w:val="en-US"/>
              </w:rPr>
              <w:t>Time when float first approaches within 3% of the eventual drift pressure. Float may be transitioning from the surface or from a deep profile.  This variable is based on pressure only and can be measured or estimated by fall-rate.  In the case of a float that overshoots the drift pressure on descent, DET is the time of the overshoot.</w:t>
            </w:r>
          </w:p>
        </w:tc>
      </w:tr>
      <w:tr w:rsidR="00E50707" w:rsidRPr="00006433" w14:paraId="44117D74" w14:textId="77777777" w:rsidTr="009D1AD4">
        <w:tc>
          <w:tcPr>
            <w:tcW w:w="77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5850E756" w14:textId="77777777" w:rsidR="00E50707" w:rsidRPr="00006433" w:rsidRDefault="00E50707" w:rsidP="009D1AD4">
            <w:pPr>
              <w:pStyle w:val="tablecontent"/>
              <w:rPr>
                <w:lang w:val="en-US"/>
              </w:rPr>
            </w:pPr>
            <w:r w:rsidRPr="00006433">
              <w:rPr>
                <w:lang w:val="en-US"/>
              </w:rPr>
              <w:t>PST</w:t>
            </w:r>
          </w:p>
        </w:tc>
        <w:tc>
          <w:tcPr>
            <w:tcW w:w="12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32C7B32C" w14:textId="77777777" w:rsidR="00E50707" w:rsidRPr="00006433" w:rsidRDefault="00E50707" w:rsidP="009D1AD4">
            <w:pPr>
              <w:pStyle w:val="tablecontent"/>
              <w:rPr>
                <w:lang w:val="en-US"/>
              </w:rPr>
            </w:pPr>
            <w:r w:rsidRPr="00006433">
              <w:rPr>
                <w:lang w:val="en-US"/>
              </w:rPr>
              <w:t>Park Start Time</w:t>
            </w:r>
          </w:p>
        </w:tc>
        <w:tc>
          <w:tcPr>
            <w:tcW w:w="31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32316C29" w14:textId="77777777" w:rsidR="00E50707" w:rsidRPr="00006433" w:rsidRDefault="00E50707" w:rsidP="009D1AD4">
            <w:pPr>
              <w:pStyle w:val="tablecontent"/>
              <w:rPr>
                <w:lang w:val="en-US"/>
              </w:rPr>
            </w:pPr>
            <w:r w:rsidRPr="00006433">
              <w:rPr>
                <w:lang w:val="en-US"/>
              </w:rPr>
              <w:t>JULD_PARK_START</w:t>
            </w:r>
          </w:p>
          <w:p w14:paraId="2D0F3E2F" w14:textId="77777777" w:rsidR="00E50707" w:rsidRPr="00006433" w:rsidRDefault="00E50707" w:rsidP="009D1AD4">
            <w:pPr>
              <w:pStyle w:val="tablecontent"/>
              <w:rPr>
                <w:lang w:val="en-US"/>
              </w:rPr>
            </w:pPr>
            <w:r w:rsidRPr="00006433">
              <w:rPr>
                <w:lang w:val="en-US"/>
              </w:rPr>
              <w:t>JULD_PARK_START_STATUS</w:t>
            </w:r>
          </w:p>
        </w:tc>
        <w:tc>
          <w:tcPr>
            <w:tcW w:w="3818" w:type="dxa"/>
            <w:gridSpan w:val="2"/>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3CD14A05" w14:textId="77777777" w:rsidR="00E50707" w:rsidRPr="00006433" w:rsidRDefault="00E50707" w:rsidP="009D1AD4">
            <w:pPr>
              <w:pStyle w:val="tablecontent"/>
              <w:rPr>
                <w:lang w:val="en-US"/>
              </w:rPr>
            </w:pPr>
            <w:r w:rsidRPr="00006433">
              <w:rPr>
                <w:lang w:val="en-US"/>
              </w:rPr>
              <w:t>Time when float transitions to its Park or Drift mission.  This variable is based on float logic based on a descent timer (i.e. SOLO), or be based on measurements of pressure (i.e. Provor).</w:t>
            </w:r>
          </w:p>
        </w:tc>
      </w:tr>
      <w:tr w:rsidR="00E50707" w:rsidRPr="00006433" w14:paraId="10CB9929" w14:textId="77777777" w:rsidTr="009D1AD4">
        <w:trPr>
          <w:gridAfter w:val="1"/>
          <w:wAfter w:w="6" w:type="dxa"/>
        </w:trPr>
        <w:tc>
          <w:tcPr>
            <w:tcW w:w="9030" w:type="dxa"/>
            <w:gridSpan w:val="4"/>
            <w:tcBorders>
              <w:top w:val="nil"/>
              <w:left w:val="single" w:sz="4" w:space="0" w:color="00000A"/>
              <w:bottom w:val="single" w:sz="4" w:space="0" w:color="00000A"/>
              <w:right w:val="single" w:sz="4" w:space="0" w:color="00000A"/>
            </w:tcBorders>
            <w:shd w:val="clear" w:color="auto" w:fill="C0C0C0"/>
            <w:tcMar>
              <w:top w:w="0" w:type="dxa"/>
              <w:left w:w="108" w:type="dxa"/>
              <w:bottom w:w="0" w:type="dxa"/>
              <w:right w:w="108" w:type="dxa"/>
            </w:tcMar>
            <w:hideMark/>
          </w:tcPr>
          <w:p w14:paraId="6E06AA99" w14:textId="77777777" w:rsidR="00E50707" w:rsidRPr="00006433" w:rsidRDefault="00E50707" w:rsidP="009D1AD4">
            <w:pPr>
              <w:pStyle w:val="tablecontent"/>
              <w:rPr>
                <w:rFonts w:eastAsia="Cambria" w:hAnsi="Cambria"/>
                <w:lang w:val="en-US"/>
              </w:rPr>
            </w:pPr>
            <w:r w:rsidRPr="00006433">
              <w:rPr>
                <w:rFonts w:hAnsi="Cambria"/>
                <w:lang w:val="en-US"/>
              </w:rPr>
              <w:t>Note on DET and PST: DET and PST might be near in time or hours apart depending on float model and cycle-to-cycle variability.  PI has judgment call whether DET~=PST.</w:t>
            </w:r>
          </w:p>
        </w:tc>
      </w:tr>
      <w:tr w:rsidR="00E50707" w:rsidRPr="00006433" w14:paraId="63E31722" w14:textId="77777777" w:rsidTr="009D1AD4">
        <w:trPr>
          <w:gridAfter w:val="1"/>
          <w:wAfter w:w="6" w:type="dxa"/>
        </w:trPr>
        <w:tc>
          <w:tcPr>
            <w:tcW w:w="77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6DBF6AD2" w14:textId="77777777" w:rsidR="00E50707" w:rsidRPr="00006433" w:rsidRDefault="00E50707" w:rsidP="009D1AD4">
            <w:pPr>
              <w:pStyle w:val="tablecontent"/>
              <w:rPr>
                <w:rFonts w:eastAsia="Cambria" w:hAnsi="Cambria"/>
                <w:lang w:val="en-US"/>
              </w:rPr>
            </w:pPr>
            <w:r w:rsidRPr="00006433">
              <w:rPr>
                <w:rFonts w:hAnsi="Cambria"/>
                <w:lang w:val="en-US"/>
              </w:rPr>
              <w:t>PET</w:t>
            </w:r>
          </w:p>
        </w:tc>
        <w:tc>
          <w:tcPr>
            <w:tcW w:w="12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6371EB94" w14:textId="77777777" w:rsidR="00E50707" w:rsidRPr="00006433" w:rsidRDefault="00E50707" w:rsidP="009D1AD4">
            <w:pPr>
              <w:pStyle w:val="tablecontent"/>
              <w:rPr>
                <w:rFonts w:eastAsia="Cambria" w:hAnsi="Cambria"/>
                <w:lang w:val="en-US"/>
              </w:rPr>
            </w:pPr>
            <w:r w:rsidRPr="00006433">
              <w:rPr>
                <w:rFonts w:hAnsi="Cambria"/>
                <w:lang w:val="en-US"/>
              </w:rPr>
              <w:t>Park End Time</w:t>
            </w:r>
          </w:p>
        </w:tc>
        <w:tc>
          <w:tcPr>
            <w:tcW w:w="31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24677F2F" w14:textId="77777777" w:rsidR="00E50707" w:rsidRPr="00006433" w:rsidRDefault="00E50707" w:rsidP="009D1AD4">
            <w:pPr>
              <w:pStyle w:val="tablecontent"/>
              <w:rPr>
                <w:rFonts w:ascii="Liberation Serif" w:eastAsia="DejaVu Sans" w:hAnsi="Cambria"/>
                <w:lang w:val="en-US"/>
              </w:rPr>
            </w:pPr>
            <w:r w:rsidRPr="00006433">
              <w:rPr>
                <w:rFonts w:hAnsi="Cambria"/>
                <w:lang w:val="en-US"/>
              </w:rPr>
              <w:t>JULD_PARK_END</w:t>
            </w:r>
          </w:p>
          <w:p w14:paraId="3186EF90" w14:textId="77777777" w:rsidR="00E50707" w:rsidRPr="00006433" w:rsidRDefault="00E50707" w:rsidP="009D1AD4">
            <w:pPr>
              <w:pStyle w:val="tablecontent"/>
              <w:rPr>
                <w:rFonts w:eastAsia="Cambria" w:hAnsi="Cambria"/>
                <w:lang w:val="en-US"/>
              </w:rPr>
            </w:pPr>
            <w:r w:rsidRPr="00006433">
              <w:rPr>
                <w:rFonts w:hAnsi="Cambria"/>
                <w:lang w:val="en-US"/>
              </w:rPr>
              <w:t>JULD_PARK_END_STATUS</w:t>
            </w:r>
          </w:p>
        </w:tc>
        <w:tc>
          <w:tcPr>
            <w:tcW w:w="3812"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20A137B6" w14:textId="77777777" w:rsidR="00E50707" w:rsidRPr="00006433" w:rsidRDefault="00E50707" w:rsidP="009D1AD4">
            <w:pPr>
              <w:pStyle w:val="tablecontent"/>
              <w:rPr>
                <w:rFonts w:eastAsia="Cambria" w:hAnsi="Cambria"/>
                <w:lang w:val="en-US"/>
              </w:rPr>
            </w:pPr>
            <w:r w:rsidRPr="00006433">
              <w:rPr>
                <w:rFonts w:hAnsi="Cambria"/>
                <w:lang w:val="en-US"/>
              </w:rPr>
              <w:t>Time when float exits from its Park or Drift mission. It may next rise to the surface (AST) or sink to profile depth.</w:t>
            </w:r>
          </w:p>
        </w:tc>
      </w:tr>
      <w:tr w:rsidR="00E50707" w:rsidRPr="00006433" w14:paraId="64438B6C" w14:textId="77777777" w:rsidTr="009D1AD4">
        <w:trPr>
          <w:gridAfter w:val="1"/>
          <w:wAfter w:w="6" w:type="dxa"/>
        </w:trPr>
        <w:tc>
          <w:tcPr>
            <w:tcW w:w="77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19FB6146" w14:textId="77777777" w:rsidR="00E50707" w:rsidRPr="00006433" w:rsidRDefault="00E50707" w:rsidP="009D1AD4">
            <w:pPr>
              <w:pStyle w:val="tablecontent"/>
              <w:rPr>
                <w:rFonts w:eastAsia="Cambria" w:hAnsi="Cambria"/>
                <w:lang w:val="en-US"/>
              </w:rPr>
            </w:pPr>
            <w:r w:rsidRPr="00006433">
              <w:rPr>
                <w:rFonts w:hAnsi="Cambria"/>
                <w:lang w:val="en-US"/>
              </w:rPr>
              <w:t>DDET</w:t>
            </w:r>
          </w:p>
        </w:tc>
        <w:tc>
          <w:tcPr>
            <w:tcW w:w="12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5BCF7FD0" w14:textId="77777777" w:rsidR="00E50707" w:rsidRPr="00006433" w:rsidRDefault="00E50707" w:rsidP="009D1AD4">
            <w:pPr>
              <w:pStyle w:val="tablecontent"/>
              <w:rPr>
                <w:rFonts w:eastAsia="Cambria" w:hAnsi="Cambria"/>
                <w:lang w:val="en-US"/>
              </w:rPr>
            </w:pPr>
            <w:r w:rsidRPr="00006433">
              <w:rPr>
                <w:rFonts w:hAnsi="Cambria"/>
                <w:lang w:val="en-US"/>
              </w:rPr>
              <w:t>Deep Descent End Time</w:t>
            </w:r>
          </w:p>
        </w:tc>
        <w:tc>
          <w:tcPr>
            <w:tcW w:w="31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4267300B" w14:textId="77777777" w:rsidR="00E50707" w:rsidRPr="00006433" w:rsidRDefault="00E50707" w:rsidP="009D1AD4">
            <w:pPr>
              <w:pStyle w:val="tablecontent"/>
              <w:rPr>
                <w:rFonts w:ascii="Liberation Serif" w:eastAsia="DejaVu Sans" w:hAnsi="Cambria"/>
                <w:lang w:val="en-US"/>
              </w:rPr>
            </w:pPr>
            <w:r w:rsidRPr="00006433">
              <w:rPr>
                <w:rFonts w:hAnsi="Cambria"/>
                <w:lang w:val="en-US"/>
              </w:rPr>
              <w:t>JULD_DEEP_DESCENT_END</w:t>
            </w:r>
          </w:p>
          <w:p w14:paraId="0BAAFBE7" w14:textId="77777777" w:rsidR="00E50707" w:rsidRPr="00006433" w:rsidRDefault="00E50707" w:rsidP="009D1AD4">
            <w:pPr>
              <w:pStyle w:val="tablecontent"/>
              <w:rPr>
                <w:rFonts w:hAnsi="Cambria"/>
                <w:lang w:val="en-US"/>
              </w:rPr>
            </w:pPr>
            <w:r w:rsidRPr="00006433">
              <w:rPr>
                <w:rFonts w:hAnsi="Cambria"/>
                <w:lang w:val="en-US"/>
              </w:rPr>
              <w:t>JULD_DEEP_DESCENT_END_</w:t>
            </w:r>
          </w:p>
          <w:p w14:paraId="398E8198" w14:textId="77777777" w:rsidR="00E50707" w:rsidRPr="00006433" w:rsidRDefault="00E50707" w:rsidP="009D1AD4">
            <w:pPr>
              <w:pStyle w:val="tablecontent"/>
              <w:rPr>
                <w:rFonts w:eastAsia="Cambria" w:hAnsi="Cambria"/>
                <w:lang w:val="en-US"/>
              </w:rPr>
            </w:pPr>
            <w:r w:rsidRPr="00006433">
              <w:rPr>
                <w:rFonts w:hAnsi="Cambria"/>
                <w:lang w:val="en-US"/>
              </w:rPr>
              <w:t xml:space="preserve">      STATUS</w:t>
            </w:r>
          </w:p>
        </w:tc>
        <w:tc>
          <w:tcPr>
            <w:tcW w:w="3812"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2B0E724C" w14:textId="77777777" w:rsidR="00E50707" w:rsidRPr="00006433" w:rsidRDefault="00E50707" w:rsidP="009D1AD4">
            <w:pPr>
              <w:pStyle w:val="tablecontent"/>
              <w:rPr>
                <w:rFonts w:eastAsia="Cambria" w:hAnsi="Cambria"/>
                <w:lang w:val="en-US"/>
              </w:rPr>
            </w:pPr>
            <w:r w:rsidRPr="00006433">
              <w:rPr>
                <w:rFonts w:hAnsi="Cambria"/>
                <w:lang w:val="en-US"/>
              </w:rPr>
              <w:t>Time when float first approaches within 3% of the eventual deep drift/profile pressure. This variable is based on pressure only and can be measured or  estimated by fall-rate.</w:t>
            </w:r>
          </w:p>
        </w:tc>
      </w:tr>
      <w:tr w:rsidR="00E50707" w:rsidRPr="00006433" w14:paraId="6FC2C599" w14:textId="77777777" w:rsidTr="009D1AD4">
        <w:trPr>
          <w:gridAfter w:val="1"/>
          <w:wAfter w:w="6" w:type="dxa"/>
        </w:trPr>
        <w:tc>
          <w:tcPr>
            <w:tcW w:w="77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0E48A8D2" w14:textId="77777777" w:rsidR="00E50707" w:rsidRPr="00006433" w:rsidRDefault="00E50707" w:rsidP="009D1AD4">
            <w:pPr>
              <w:pStyle w:val="tablecontent"/>
              <w:rPr>
                <w:rFonts w:eastAsia="Cambria" w:hAnsi="Cambria"/>
                <w:lang w:val="en-US"/>
              </w:rPr>
            </w:pPr>
            <w:r w:rsidRPr="00006433">
              <w:rPr>
                <w:rFonts w:hAnsi="Cambria"/>
                <w:lang w:val="en-US"/>
              </w:rPr>
              <w:t>DPST</w:t>
            </w:r>
          </w:p>
        </w:tc>
        <w:tc>
          <w:tcPr>
            <w:tcW w:w="12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14813A10" w14:textId="77777777" w:rsidR="00E50707" w:rsidRPr="00006433" w:rsidRDefault="00E50707" w:rsidP="009D1AD4">
            <w:pPr>
              <w:pStyle w:val="tablecontent"/>
              <w:rPr>
                <w:rFonts w:eastAsia="Cambria" w:hAnsi="Cambria"/>
                <w:lang w:val="en-US"/>
              </w:rPr>
            </w:pPr>
            <w:r w:rsidRPr="00006433">
              <w:rPr>
                <w:rFonts w:hAnsi="Cambria"/>
                <w:lang w:val="en-US"/>
              </w:rPr>
              <w:t>Deep Park Start Time</w:t>
            </w:r>
          </w:p>
        </w:tc>
        <w:tc>
          <w:tcPr>
            <w:tcW w:w="31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3C9D2D03" w14:textId="77777777" w:rsidR="00E50707" w:rsidRPr="00006433" w:rsidRDefault="00E50707" w:rsidP="009D1AD4">
            <w:pPr>
              <w:pStyle w:val="tablecontent"/>
              <w:rPr>
                <w:rFonts w:ascii="Liberation Serif" w:eastAsia="DejaVu Sans" w:hAnsi="Cambria"/>
                <w:lang w:val="en-US"/>
              </w:rPr>
            </w:pPr>
            <w:r w:rsidRPr="00006433">
              <w:rPr>
                <w:rFonts w:hAnsi="Cambria"/>
                <w:lang w:val="en-US"/>
              </w:rPr>
              <w:t>JULD_DEEP_PARK_START</w:t>
            </w:r>
          </w:p>
          <w:p w14:paraId="74D4A494" w14:textId="77777777" w:rsidR="00E50707" w:rsidRPr="00006433" w:rsidRDefault="00E50707" w:rsidP="009D1AD4">
            <w:pPr>
              <w:pStyle w:val="tablecontent"/>
              <w:rPr>
                <w:rFonts w:hAnsi="Cambria"/>
                <w:lang w:val="en-US"/>
              </w:rPr>
            </w:pPr>
            <w:r w:rsidRPr="00006433">
              <w:rPr>
                <w:rFonts w:hAnsi="Cambria"/>
                <w:lang w:val="en-US"/>
              </w:rPr>
              <w:t>JULD_DEEP_PARK_START_</w:t>
            </w:r>
          </w:p>
          <w:p w14:paraId="1CBAAF77" w14:textId="77777777" w:rsidR="00E50707" w:rsidRPr="00006433" w:rsidRDefault="00E50707" w:rsidP="009D1AD4">
            <w:pPr>
              <w:pStyle w:val="tablecontent"/>
              <w:rPr>
                <w:rFonts w:eastAsia="Cambria" w:hAnsi="Cambria"/>
                <w:lang w:val="en-US"/>
              </w:rPr>
            </w:pPr>
            <w:r w:rsidRPr="00006433">
              <w:rPr>
                <w:rFonts w:hAnsi="Cambria"/>
                <w:lang w:val="en-US"/>
              </w:rPr>
              <w:t xml:space="preserve">      STATUS</w:t>
            </w:r>
          </w:p>
        </w:tc>
        <w:tc>
          <w:tcPr>
            <w:tcW w:w="3812"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40EA18B6" w14:textId="77777777" w:rsidR="00E50707" w:rsidRPr="00006433" w:rsidRDefault="00E50707" w:rsidP="009D1AD4">
            <w:pPr>
              <w:pStyle w:val="tablecontent"/>
              <w:rPr>
                <w:rFonts w:eastAsia="Cambria" w:hAnsi="Cambria"/>
                <w:lang w:val="en-US"/>
              </w:rPr>
            </w:pPr>
            <w:r w:rsidRPr="00006433">
              <w:rPr>
                <w:rFonts w:hAnsi="Cambria"/>
                <w:lang w:val="en-US"/>
              </w:rPr>
              <w:t>Time when float transitions to a deep park drift mission. This variable is only defined if the float enters a deep drift phase (i.e. DPST not defined in cases of constant deep pressure due to bottom hits, or buoyancy issues)</w:t>
            </w:r>
          </w:p>
        </w:tc>
      </w:tr>
      <w:tr w:rsidR="00E50707" w:rsidRPr="00006433" w14:paraId="4F764440" w14:textId="77777777" w:rsidTr="009D1AD4">
        <w:trPr>
          <w:gridAfter w:val="1"/>
          <w:wAfter w:w="6" w:type="dxa"/>
        </w:trPr>
        <w:tc>
          <w:tcPr>
            <w:tcW w:w="779" w:type="dxa"/>
            <w:tcBorders>
              <w:top w:val="nil"/>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1E23635D" w14:textId="77777777" w:rsidR="00E50707" w:rsidRPr="00006433" w:rsidRDefault="00E50707" w:rsidP="009D1AD4">
            <w:pPr>
              <w:pStyle w:val="tablecontent"/>
              <w:rPr>
                <w:rFonts w:eastAsia="Cambria" w:hAnsi="Cambria"/>
                <w:lang w:val="en-US"/>
              </w:rPr>
            </w:pPr>
            <w:r w:rsidRPr="00006433">
              <w:rPr>
                <w:rFonts w:hAnsi="Cambria"/>
                <w:lang w:val="en-US"/>
              </w:rPr>
              <w:t>DAST</w:t>
            </w:r>
          </w:p>
        </w:tc>
        <w:tc>
          <w:tcPr>
            <w:tcW w:w="1290" w:type="dxa"/>
            <w:tcBorders>
              <w:top w:val="nil"/>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4EA7A619" w14:textId="77777777" w:rsidR="00E50707" w:rsidRPr="00006433" w:rsidRDefault="00E50707" w:rsidP="009D1AD4">
            <w:pPr>
              <w:pStyle w:val="tablecontent"/>
              <w:rPr>
                <w:rFonts w:eastAsia="Cambria" w:hAnsi="Cambria"/>
                <w:lang w:val="en-US"/>
              </w:rPr>
            </w:pPr>
            <w:r w:rsidRPr="00006433">
              <w:rPr>
                <w:rFonts w:hAnsi="Cambria"/>
                <w:lang w:val="en-US"/>
              </w:rPr>
              <w:t>Deep Ascent Start Time</w:t>
            </w:r>
          </w:p>
        </w:tc>
        <w:tc>
          <w:tcPr>
            <w:tcW w:w="3149" w:type="dxa"/>
            <w:tcBorders>
              <w:top w:val="nil"/>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109BF995" w14:textId="77777777" w:rsidR="00E50707" w:rsidRPr="00006433" w:rsidRDefault="00E50707" w:rsidP="009D1AD4">
            <w:pPr>
              <w:pStyle w:val="tablecontent"/>
              <w:rPr>
                <w:rFonts w:ascii="Liberation Serif" w:eastAsia="DejaVu Sans" w:hAnsi="Cambria"/>
                <w:lang w:val="en-US"/>
              </w:rPr>
            </w:pPr>
            <w:r w:rsidRPr="00006433">
              <w:rPr>
                <w:rFonts w:hAnsi="Cambria"/>
                <w:lang w:val="en-US"/>
              </w:rPr>
              <w:t>JULD_DEEP_ASCENT_START</w:t>
            </w:r>
          </w:p>
          <w:p w14:paraId="4AC27D34" w14:textId="77777777" w:rsidR="00E50707" w:rsidRPr="00006433" w:rsidRDefault="00E50707" w:rsidP="009D1AD4">
            <w:pPr>
              <w:pStyle w:val="tablecontent"/>
              <w:rPr>
                <w:rFonts w:hAnsi="Cambria"/>
                <w:lang w:val="en-US"/>
              </w:rPr>
            </w:pPr>
            <w:r w:rsidRPr="00006433">
              <w:rPr>
                <w:rFonts w:hAnsi="Cambria"/>
                <w:lang w:val="en-US"/>
              </w:rPr>
              <w:t>JULD_DEEP_ASCENT_START_</w:t>
            </w:r>
          </w:p>
          <w:p w14:paraId="224A16F3" w14:textId="77777777" w:rsidR="00E50707" w:rsidRPr="00006433" w:rsidRDefault="00E50707" w:rsidP="009D1AD4">
            <w:pPr>
              <w:pStyle w:val="tablecontent"/>
              <w:rPr>
                <w:rFonts w:eastAsia="Cambria" w:hAnsi="Cambria"/>
                <w:lang w:val="en-US"/>
              </w:rPr>
            </w:pPr>
            <w:r w:rsidRPr="00006433">
              <w:rPr>
                <w:rFonts w:hAnsi="Cambria"/>
                <w:lang w:val="en-US"/>
              </w:rPr>
              <w:t xml:space="preserve">      STATUS</w:t>
            </w:r>
          </w:p>
        </w:tc>
        <w:tc>
          <w:tcPr>
            <w:tcW w:w="3812" w:type="dxa"/>
            <w:tcBorders>
              <w:top w:val="nil"/>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0F5F20B4" w14:textId="77777777" w:rsidR="00E50707" w:rsidRPr="00006433" w:rsidRDefault="00E50707" w:rsidP="009D1AD4">
            <w:pPr>
              <w:pStyle w:val="tablecontent"/>
              <w:rPr>
                <w:rFonts w:eastAsia="Cambria" w:hAnsi="Cambria"/>
                <w:lang w:val="en-US"/>
              </w:rPr>
            </w:pPr>
            <w:r w:rsidRPr="00006433">
              <w:rPr>
                <w:rFonts w:hAnsi="Cambria"/>
                <w:lang w:val="en-US"/>
              </w:rPr>
              <w:t>Time when float begins its rise to drift pressure. Typical for profile-on-descent floats.</w:t>
            </w:r>
          </w:p>
        </w:tc>
      </w:tr>
      <w:tr w:rsidR="00E50707" w:rsidRPr="00006433" w14:paraId="19D8983E" w14:textId="77777777" w:rsidTr="009D1AD4">
        <w:trPr>
          <w:gridAfter w:val="1"/>
          <w:wAfter w:w="6" w:type="dxa"/>
        </w:trPr>
        <w:tc>
          <w:tcPr>
            <w:tcW w:w="77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07252132" w14:textId="77777777" w:rsidR="00E50707" w:rsidRPr="00006433" w:rsidRDefault="00E50707" w:rsidP="009D1AD4">
            <w:pPr>
              <w:pStyle w:val="tablecontent"/>
              <w:rPr>
                <w:rFonts w:eastAsia="Cambria" w:hAnsi="Cambria"/>
                <w:lang w:val="en-US"/>
              </w:rPr>
            </w:pPr>
            <w:r w:rsidRPr="00006433">
              <w:rPr>
                <w:rFonts w:hAnsi="Cambria"/>
                <w:lang w:val="en-US"/>
              </w:rPr>
              <w:t>AST</w:t>
            </w:r>
          </w:p>
        </w:tc>
        <w:tc>
          <w:tcPr>
            <w:tcW w:w="12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36773BC1" w14:textId="77777777" w:rsidR="00E50707" w:rsidRPr="00006433" w:rsidRDefault="00E50707" w:rsidP="009D1AD4">
            <w:pPr>
              <w:pStyle w:val="tablecontent"/>
              <w:rPr>
                <w:rFonts w:eastAsia="Cambria" w:hAnsi="Cambria"/>
                <w:lang w:val="en-US"/>
              </w:rPr>
            </w:pPr>
            <w:r w:rsidRPr="00006433">
              <w:rPr>
                <w:rFonts w:hAnsi="Cambria"/>
                <w:lang w:val="en-US"/>
              </w:rPr>
              <w:t>Ascent Start Time</w:t>
            </w:r>
          </w:p>
        </w:tc>
        <w:tc>
          <w:tcPr>
            <w:tcW w:w="31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173C249F" w14:textId="77777777" w:rsidR="00E50707" w:rsidRPr="00006433" w:rsidRDefault="00E50707" w:rsidP="009D1AD4">
            <w:pPr>
              <w:pStyle w:val="tablecontent"/>
              <w:rPr>
                <w:rFonts w:ascii="Liberation Serif" w:eastAsia="DejaVu Sans" w:hAnsi="Cambria"/>
                <w:lang w:val="en-US"/>
              </w:rPr>
            </w:pPr>
            <w:r w:rsidRPr="00006433">
              <w:rPr>
                <w:rFonts w:hAnsi="Cambria"/>
                <w:lang w:val="en-US"/>
              </w:rPr>
              <w:t>JULD_ASCENT_START</w:t>
            </w:r>
          </w:p>
          <w:p w14:paraId="7955A281" w14:textId="77777777" w:rsidR="00E50707" w:rsidRPr="00006433" w:rsidRDefault="00E50707" w:rsidP="009D1AD4">
            <w:pPr>
              <w:pStyle w:val="tablecontent"/>
              <w:rPr>
                <w:rFonts w:eastAsia="Cambria" w:hAnsi="Cambria"/>
                <w:lang w:val="en-US"/>
              </w:rPr>
            </w:pPr>
            <w:r w:rsidRPr="00006433">
              <w:rPr>
                <w:rFonts w:hAnsi="Cambria"/>
                <w:lang w:val="en-US"/>
              </w:rPr>
              <w:t>JULD_ASCENT_START_STATUS</w:t>
            </w:r>
          </w:p>
        </w:tc>
        <w:tc>
          <w:tcPr>
            <w:tcW w:w="3812"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65481849" w14:textId="77777777" w:rsidR="00E50707" w:rsidRPr="00006433" w:rsidRDefault="00E50707" w:rsidP="009D1AD4">
            <w:pPr>
              <w:pStyle w:val="tablecontent"/>
              <w:rPr>
                <w:rFonts w:eastAsia="Cambria" w:hAnsi="Cambria"/>
                <w:lang w:val="en-US"/>
              </w:rPr>
            </w:pPr>
            <w:r w:rsidRPr="00006433">
              <w:rPr>
                <w:rFonts w:hAnsi="Cambria"/>
                <w:lang w:val="en-US"/>
              </w:rPr>
              <w:t>Time when float begins to return to the surface.</w:t>
            </w:r>
          </w:p>
        </w:tc>
      </w:tr>
      <w:tr w:rsidR="00E50707" w:rsidRPr="00006433" w14:paraId="0959C76A" w14:textId="77777777" w:rsidTr="009D1AD4">
        <w:trPr>
          <w:gridAfter w:val="1"/>
          <w:wAfter w:w="6" w:type="dxa"/>
        </w:trPr>
        <w:tc>
          <w:tcPr>
            <w:tcW w:w="77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25552F55" w14:textId="77777777" w:rsidR="00E50707" w:rsidRPr="00006433" w:rsidRDefault="00E50707" w:rsidP="009D1AD4">
            <w:pPr>
              <w:pStyle w:val="tablecontent"/>
              <w:rPr>
                <w:rFonts w:eastAsia="Cambria" w:hAnsi="Cambria"/>
                <w:lang w:val="en-US"/>
              </w:rPr>
            </w:pPr>
            <w:r w:rsidRPr="00006433">
              <w:rPr>
                <w:rFonts w:hAnsi="Cambria"/>
                <w:lang w:val="en-US"/>
              </w:rPr>
              <w:t>AET</w:t>
            </w:r>
          </w:p>
        </w:tc>
        <w:tc>
          <w:tcPr>
            <w:tcW w:w="12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50059B2E" w14:textId="77777777" w:rsidR="00E50707" w:rsidRPr="00006433" w:rsidRDefault="00E50707" w:rsidP="009D1AD4">
            <w:pPr>
              <w:pStyle w:val="tablecontent"/>
              <w:rPr>
                <w:rFonts w:eastAsia="Cambria" w:hAnsi="Cambria"/>
                <w:lang w:val="en-US"/>
              </w:rPr>
            </w:pPr>
            <w:r w:rsidRPr="00006433">
              <w:rPr>
                <w:rFonts w:hAnsi="Cambria"/>
                <w:lang w:val="en-US"/>
              </w:rPr>
              <w:t>Ascent End Time</w:t>
            </w:r>
          </w:p>
        </w:tc>
        <w:tc>
          <w:tcPr>
            <w:tcW w:w="31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021F229C" w14:textId="77777777" w:rsidR="00E50707" w:rsidRPr="00006433" w:rsidRDefault="00E50707" w:rsidP="009D1AD4">
            <w:pPr>
              <w:pStyle w:val="tablecontent"/>
              <w:rPr>
                <w:rFonts w:ascii="Liberation Serif" w:eastAsia="DejaVu Sans" w:hAnsi="Cambria"/>
                <w:lang w:val="en-US"/>
              </w:rPr>
            </w:pPr>
            <w:r w:rsidRPr="00006433">
              <w:rPr>
                <w:rFonts w:hAnsi="Cambria"/>
                <w:lang w:val="en-US"/>
              </w:rPr>
              <w:t>JULD_ASCENT_END</w:t>
            </w:r>
          </w:p>
          <w:p w14:paraId="7F7F678D" w14:textId="77777777" w:rsidR="00E50707" w:rsidRPr="00006433" w:rsidRDefault="00E50707" w:rsidP="009D1AD4">
            <w:pPr>
              <w:pStyle w:val="tablecontent"/>
              <w:rPr>
                <w:rFonts w:eastAsia="Cambria" w:hAnsi="Cambria"/>
                <w:lang w:val="en-US"/>
              </w:rPr>
            </w:pPr>
            <w:r w:rsidRPr="00006433">
              <w:rPr>
                <w:rFonts w:hAnsi="Cambria"/>
                <w:lang w:val="en-US"/>
              </w:rPr>
              <w:t>JULD_ASCENT_END_STATUS</w:t>
            </w:r>
          </w:p>
        </w:tc>
        <w:tc>
          <w:tcPr>
            <w:tcW w:w="3812"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55B484DC" w14:textId="77777777" w:rsidR="00E50707" w:rsidRPr="00006433" w:rsidRDefault="00E50707" w:rsidP="009D1AD4">
            <w:pPr>
              <w:pStyle w:val="tablecontent"/>
              <w:rPr>
                <w:rFonts w:eastAsia="Cambria" w:hAnsi="Cambria"/>
                <w:lang w:val="en-US"/>
              </w:rPr>
            </w:pPr>
            <w:r w:rsidRPr="00006433">
              <w:rPr>
                <w:rFonts w:hAnsi="Cambria"/>
                <w:lang w:val="en-US"/>
              </w:rPr>
              <w:t>Time when float reaches the surface.</w:t>
            </w:r>
          </w:p>
        </w:tc>
      </w:tr>
      <w:tr w:rsidR="00E50707" w:rsidRPr="00006433" w14:paraId="622D6FB5" w14:textId="77777777" w:rsidTr="009D1AD4">
        <w:trPr>
          <w:gridAfter w:val="1"/>
          <w:wAfter w:w="6" w:type="dxa"/>
        </w:trPr>
        <w:tc>
          <w:tcPr>
            <w:tcW w:w="77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5443D8AA" w14:textId="77777777" w:rsidR="00E50707" w:rsidRPr="00006433" w:rsidRDefault="00E50707" w:rsidP="009D1AD4">
            <w:pPr>
              <w:pStyle w:val="tablecontent"/>
              <w:rPr>
                <w:rFonts w:eastAsia="Cambria" w:hAnsi="Cambria"/>
                <w:lang w:val="en-US"/>
              </w:rPr>
            </w:pPr>
            <w:r w:rsidRPr="00006433">
              <w:rPr>
                <w:rFonts w:hAnsi="Cambria"/>
                <w:lang w:val="en-US"/>
              </w:rPr>
              <w:t>TST</w:t>
            </w:r>
          </w:p>
        </w:tc>
        <w:tc>
          <w:tcPr>
            <w:tcW w:w="12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49DBE393" w14:textId="77777777" w:rsidR="00E50707" w:rsidRPr="00006433" w:rsidRDefault="00E50707" w:rsidP="009D1AD4">
            <w:pPr>
              <w:pStyle w:val="tablecontent"/>
              <w:rPr>
                <w:rFonts w:eastAsia="Cambria" w:hAnsi="Cambria"/>
                <w:lang w:val="en-US"/>
              </w:rPr>
            </w:pPr>
            <w:r w:rsidRPr="00006433">
              <w:rPr>
                <w:rFonts w:hAnsi="Cambria"/>
                <w:lang w:val="en-US"/>
              </w:rPr>
              <w:t>Transmission Start Time</w:t>
            </w:r>
          </w:p>
        </w:tc>
        <w:tc>
          <w:tcPr>
            <w:tcW w:w="31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13B654DF" w14:textId="77777777" w:rsidR="00E50707" w:rsidRPr="00006433" w:rsidRDefault="00E50707" w:rsidP="009D1AD4">
            <w:pPr>
              <w:pStyle w:val="tablecontent"/>
              <w:rPr>
                <w:rFonts w:ascii="Liberation Serif" w:eastAsia="DejaVu Sans" w:hAnsi="Cambria"/>
                <w:lang w:val="en-US"/>
              </w:rPr>
            </w:pPr>
            <w:r w:rsidRPr="00006433">
              <w:rPr>
                <w:rFonts w:hAnsi="Cambria"/>
                <w:lang w:val="en-US"/>
              </w:rPr>
              <w:t>JULD_TRANSMISSION_START</w:t>
            </w:r>
          </w:p>
          <w:p w14:paraId="54E2BA04" w14:textId="77777777" w:rsidR="00E50707" w:rsidRPr="00006433" w:rsidRDefault="00E50707" w:rsidP="009D1AD4">
            <w:pPr>
              <w:pStyle w:val="tablecontent"/>
              <w:rPr>
                <w:rFonts w:hAnsi="Cambria"/>
                <w:lang w:val="en-US"/>
              </w:rPr>
            </w:pPr>
            <w:r w:rsidRPr="00006433">
              <w:rPr>
                <w:rFonts w:hAnsi="Cambria"/>
                <w:lang w:val="en-US"/>
              </w:rPr>
              <w:t>JULD_TRANSMISSION_START_</w:t>
            </w:r>
          </w:p>
          <w:p w14:paraId="1906FE7A" w14:textId="77777777" w:rsidR="00E50707" w:rsidRPr="00006433" w:rsidRDefault="00E50707" w:rsidP="009D1AD4">
            <w:pPr>
              <w:pStyle w:val="tablecontent"/>
              <w:rPr>
                <w:rFonts w:eastAsia="Cambria" w:hAnsi="Cambria"/>
                <w:lang w:val="en-US"/>
              </w:rPr>
            </w:pPr>
            <w:r w:rsidRPr="00006433">
              <w:rPr>
                <w:rFonts w:hAnsi="Cambria"/>
                <w:lang w:val="en-US"/>
              </w:rPr>
              <w:t xml:space="preserve">      STATUS</w:t>
            </w:r>
          </w:p>
        </w:tc>
        <w:tc>
          <w:tcPr>
            <w:tcW w:w="3812"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3C5D4BB0" w14:textId="77777777" w:rsidR="00E50707" w:rsidRPr="00006433" w:rsidRDefault="00E50707" w:rsidP="009D1AD4">
            <w:pPr>
              <w:pStyle w:val="tablecontent"/>
              <w:rPr>
                <w:rFonts w:eastAsia="Cambria" w:hAnsi="Cambria"/>
                <w:lang w:val="en-US"/>
              </w:rPr>
            </w:pPr>
            <w:r w:rsidRPr="00006433">
              <w:rPr>
                <w:rFonts w:hAnsi="Cambria"/>
                <w:lang w:val="en-US"/>
              </w:rPr>
              <w:t>Time when float begins transmitting.</w:t>
            </w:r>
          </w:p>
        </w:tc>
      </w:tr>
      <w:tr w:rsidR="00E50707" w:rsidRPr="00006433" w14:paraId="3807C309" w14:textId="77777777" w:rsidTr="009D1AD4">
        <w:trPr>
          <w:gridAfter w:val="1"/>
          <w:wAfter w:w="6" w:type="dxa"/>
        </w:trPr>
        <w:tc>
          <w:tcPr>
            <w:tcW w:w="77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04236B9E" w14:textId="77777777" w:rsidR="00E50707" w:rsidRPr="00006433" w:rsidRDefault="00E50707" w:rsidP="009D1AD4">
            <w:pPr>
              <w:pStyle w:val="tablecontent"/>
              <w:rPr>
                <w:rFonts w:eastAsia="Cambria" w:hAnsi="Cambria"/>
                <w:lang w:val="en-US"/>
              </w:rPr>
            </w:pPr>
            <w:r w:rsidRPr="00006433">
              <w:rPr>
                <w:rFonts w:hAnsi="Cambria"/>
                <w:lang w:val="en-US"/>
              </w:rPr>
              <w:t>FMT</w:t>
            </w:r>
          </w:p>
        </w:tc>
        <w:tc>
          <w:tcPr>
            <w:tcW w:w="12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5DE43F59" w14:textId="77777777" w:rsidR="00E50707" w:rsidRPr="00006433" w:rsidRDefault="00E50707" w:rsidP="009D1AD4">
            <w:pPr>
              <w:pStyle w:val="tablecontent"/>
              <w:rPr>
                <w:rFonts w:eastAsia="Cambria" w:hAnsi="Cambria"/>
                <w:lang w:val="en-US"/>
              </w:rPr>
            </w:pPr>
            <w:r w:rsidRPr="00006433">
              <w:rPr>
                <w:rFonts w:hAnsi="Cambria"/>
                <w:lang w:val="en-US"/>
              </w:rPr>
              <w:t>First Message Time</w:t>
            </w:r>
          </w:p>
        </w:tc>
        <w:tc>
          <w:tcPr>
            <w:tcW w:w="31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185F26F4" w14:textId="77777777" w:rsidR="00E50707" w:rsidRPr="00006433" w:rsidRDefault="00E50707" w:rsidP="009D1AD4">
            <w:pPr>
              <w:pStyle w:val="tablecontent"/>
              <w:rPr>
                <w:rFonts w:ascii="Liberation Serif" w:eastAsia="DejaVu Sans" w:hAnsi="Cambria"/>
                <w:lang w:val="en-US"/>
              </w:rPr>
            </w:pPr>
            <w:r w:rsidRPr="00006433">
              <w:rPr>
                <w:rFonts w:hAnsi="Cambria"/>
                <w:lang w:val="en-US"/>
              </w:rPr>
              <w:t>JULD_FIRST_MESSAGE</w:t>
            </w:r>
          </w:p>
          <w:p w14:paraId="15662E84" w14:textId="77777777" w:rsidR="00E50707" w:rsidRPr="00006433" w:rsidRDefault="00E50707" w:rsidP="009D1AD4">
            <w:pPr>
              <w:pStyle w:val="tablecontent"/>
              <w:rPr>
                <w:rFonts w:hAnsi="Cambria"/>
                <w:lang w:val="en-US"/>
              </w:rPr>
            </w:pPr>
            <w:r w:rsidRPr="00006433">
              <w:rPr>
                <w:rFonts w:hAnsi="Cambria"/>
                <w:lang w:val="en-US"/>
              </w:rPr>
              <w:t>JULD_FIRST_MESSAGE_</w:t>
            </w:r>
          </w:p>
          <w:p w14:paraId="0C13498F" w14:textId="77777777" w:rsidR="00E50707" w:rsidRPr="00006433" w:rsidRDefault="00E50707" w:rsidP="009D1AD4">
            <w:pPr>
              <w:pStyle w:val="tablecontent"/>
              <w:rPr>
                <w:rFonts w:eastAsia="Cambria" w:hAnsi="Cambria"/>
                <w:lang w:val="en-US"/>
              </w:rPr>
            </w:pPr>
            <w:r w:rsidRPr="00006433">
              <w:rPr>
                <w:rFonts w:hAnsi="Cambria"/>
                <w:lang w:val="en-US"/>
              </w:rPr>
              <w:t xml:space="preserve">      STATUS</w:t>
            </w:r>
          </w:p>
        </w:tc>
        <w:tc>
          <w:tcPr>
            <w:tcW w:w="3812"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5AF9B0FD" w14:textId="77777777" w:rsidR="00E50707" w:rsidRPr="00006433" w:rsidRDefault="00E50707" w:rsidP="009D1AD4">
            <w:pPr>
              <w:pStyle w:val="tablecontent"/>
              <w:rPr>
                <w:rFonts w:eastAsia="Cambria" w:hAnsi="Cambria"/>
                <w:lang w:val="en-US"/>
              </w:rPr>
            </w:pPr>
            <w:r w:rsidRPr="00006433">
              <w:rPr>
                <w:rFonts w:hAnsi="Cambria" w:cs="Times New Roman"/>
                <w:lang w:val="en-US" w:eastAsia="fr-FR"/>
              </w:rPr>
              <w:t>Earliest time of all received float messages.</w:t>
            </w:r>
          </w:p>
        </w:tc>
      </w:tr>
      <w:tr w:rsidR="00E50707" w:rsidRPr="00006433" w14:paraId="4387F879" w14:textId="77777777" w:rsidTr="009D1AD4">
        <w:trPr>
          <w:gridAfter w:val="1"/>
          <w:wAfter w:w="6" w:type="dxa"/>
        </w:trPr>
        <w:tc>
          <w:tcPr>
            <w:tcW w:w="77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1CD2040B" w14:textId="77777777" w:rsidR="00E50707" w:rsidRPr="00006433" w:rsidRDefault="00E50707" w:rsidP="009D1AD4">
            <w:pPr>
              <w:pStyle w:val="tablecontent"/>
              <w:rPr>
                <w:rFonts w:eastAsia="Cambria" w:hAnsi="Cambria"/>
                <w:lang w:val="en-US"/>
              </w:rPr>
            </w:pPr>
            <w:r w:rsidRPr="00006433">
              <w:rPr>
                <w:rFonts w:hAnsi="Cambria"/>
                <w:lang w:val="en-US"/>
              </w:rPr>
              <w:t>FLT</w:t>
            </w:r>
          </w:p>
        </w:tc>
        <w:tc>
          <w:tcPr>
            <w:tcW w:w="12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3FF1D052" w14:textId="77777777" w:rsidR="00E50707" w:rsidRPr="00006433" w:rsidRDefault="00E50707" w:rsidP="009D1AD4">
            <w:pPr>
              <w:pStyle w:val="tablecontent"/>
              <w:rPr>
                <w:rFonts w:eastAsia="Cambria" w:hAnsi="Cambria"/>
                <w:lang w:val="en-US"/>
              </w:rPr>
            </w:pPr>
            <w:r w:rsidRPr="00006433">
              <w:rPr>
                <w:rFonts w:hAnsi="Cambria"/>
                <w:lang w:val="en-US"/>
              </w:rPr>
              <w:t>First Location Time</w:t>
            </w:r>
          </w:p>
        </w:tc>
        <w:tc>
          <w:tcPr>
            <w:tcW w:w="31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3AD1A7B7" w14:textId="77777777" w:rsidR="00E50707" w:rsidRPr="00006433" w:rsidRDefault="00E50707" w:rsidP="009D1AD4">
            <w:pPr>
              <w:pStyle w:val="tablecontent"/>
              <w:rPr>
                <w:rFonts w:ascii="Liberation Serif" w:eastAsia="DejaVu Sans" w:hAnsi="Cambria"/>
                <w:lang w:val="en-US"/>
              </w:rPr>
            </w:pPr>
            <w:r w:rsidRPr="00006433">
              <w:rPr>
                <w:rFonts w:hAnsi="Cambria"/>
                <w:lang w:val="en-US"/>
              </w:rPr>
              <w:t>JULD_FIRST_LOCATION</w:t>
            </w:r>
          </w:p>
          <w:p w14:paraId="181BEDBA" w14:textId="77777777" w:rsidR="00E50707" w:rsidRPr="00006433" w:rsidRDefault="00E50707" w:rsidP="009D1AD4">
            <w:pPr>
              <w:pStyle w:val="tablecontent"/>
              <w:rPr>
                <w:rFonts w:hAnsi="Cambria"/>
                <w:lang w:val="en-US"/>
              </w:rPr>
            </w:pPr>
            <w:r w:rsidRPr="00006433">
              <w:rPr>
                <w:rFonts w:hAnsi="Cambria"/>
                <w:lang w:val="en-US"/>
              </w:rPr>
              <w:t>JULD_FIRST_LOCATION_</w:t>
            </w:r>
          </w:p>
          <w:p w14:paraId="027BAEAC" w14:textId="77777777" w:rsidR="00E50707" w:rsidRPr="00006433" w:rsidRDefault="00E50707" w:rsidP="009D1AD4">
            <w:pPr>
              <w:pStyle w:val="tablecontent"/>
              <w:rPr>
                <w:rFonts w:eastAsia="Cambria" w:hAnsi="Cambria"/>
                <w:lang w:val="en-US"/>
              </w:rPr>
            </w:pPr>
            <w:r w:rsidRPr="00006433">
              <w:rPr>
                <w:rFonts w:hAnsi="Cambria"/>
                <w:lang w:val="en-US"/>
              </w:rPr>
              <w:t xml:space="preserve">      STATUS</w:t>
            </w:r>
          </w:p>
        </w:tc>
        <w:tc>
          <w:tcPr>
            <w:tcW w:w="3812"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5DE8B581" w14:textId="77777777" w:rsidR="00E50707" w:rsidRPr="00006433" w:rsidRDefault="00E50707" w:rsidP="009D1AD4">
            <w:pPr>
              <w:pStyle w:val="tablecontent"/>
              <w:rPr>
                <w:rFonts w:eastAsia="Cambria" w:hAnsi="Cambria"/>
                <w:lang w:val="en-US"/>
              </w:rPr>
            </w:pPr>
            <w:r w:rsidRPr="00006433">
              <w:rPr>
                <w:rFonts w:hAnsi="Cambria" w:cs="Times New Roman"/>
                <w:lang w:val="en-US" w:eastAsia="fr-FR"/>
              </w:rPr>
              <w:t>Earliest location of all float locations.</w:t>
            </w:r>
          </w:p>
        </w:tc>
      </w:tr>
      <w:tr w:rsidR="00E50707" w:rsidRPr="00006433" w14:paraId="6D1BDA97" w14:textId="77777777" w:rsidTr="009D1AD4">
        <w:trPr>
          <w:gridAfter w:val="1"/>
          <w:wAfter w:w="6" w:type="dxa"/>
        </w:trPr>
        <w:tc>
          <w:tcPr>
            <w:tcW w:w="77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525405EF" w14:textId="77777777" w:rsidR="00E50707" w:rsidRPr="00006433" w:rsidRDefault="00E50707" w:rsidP="009D1AD4">
            <w:pPr>
              <w:pStyle w:val="tablecontent"/>
              <w:rPr>
                <w:rFonts w:eastAsia="Cambria" w:hAnsi="Cambria"/>
                <w:lang w:val="en-US"/>
              </w:rPr>
            </w:pPr>
            <w:r w:rsidRPr="00006433">
              <w:rPr>
                <w:rFonts w:hAnsi="Cambria"/>
                <w:lang w:val="en-US"/>
              </w:rPr>
              <w:t>LLT</w:t>
            </w:r>
          </w:p>
        </w:tc>
        <w:tc>
          <w:tcPr>
            <w:tcW w:w="12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7C7482B4" w14:textId="77777777" w:rsidR="00E50707" w:rsidRPr="00006433" w:rsidRDefault="00E50707" w:rsidP="009D1AD4">
            <w:pPr>
              <w:pStyle w:val="tablecontent"/>
              <w:rPr>
                <w:rFonts w:eastAsia="Cambria" w:hAnsi="Cambria"/>
                <w:lang w:val="en-US"/>
              </w:rPr>
            </w:pPr>
            <w:r w:rsidRPr="00006433">
              <w:rPr>
                <w:rFonts w:hAnsi="Cambria"/>
                <w:lang w:val="en-US"/>
              </w:rPr>
              <w:t>Last Location Time</w:t>
            </w:r>
          </w:p>
        </w:tc>
        <w:tc>
          <w:tcPr>
            <w:tcW w:w="31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1CC72E47" w14:textId="77777777" w:rsidR="00E50707" w:rsidRPr="00006433" w:rsidRDefault="00E50707" w:rsidP="009D1AD4">
            <w:pPr>
              <w:pStyle w:val="tablecontent"/>
              <w:rPr>
                <w:rFonts w:ascii="Liberation Serif" w:eastAsia="DejaVu Sans" w:hAnsi="Cambria"/>
                <w:lang w:val="en-US"/>
              </w:rPr>
            </w:pPr>
            <w:r w:rsidRPr="00006433">
              <w:rPr>
                <w:rFonts w:hAnsi="Cambria"/>
                <w:lang w:val="en-US"/>
              </w:rPr>
              <w:t>JULD_LAST_LOCATION</w:t>
            </w:r>
          </w:p>
          <w:p w14:paraId="20470913" w14:textId="77777777" w:rsidR="00E50707" w:rsidRPr="00006433" w:rsidRDefault="00E50707" w:rsidP="009D1AD4">
            <w:pPr>
              <w:pStyle w:val="tablecontent"/>
              <w:rPr>
                <w:rFonts w:hAnsi="Cambria"/>
                <w:lang w:val="en-US"/>
              </w:rPr>
            </w:pPr>
            <w:r w:rsidRPr="00006433">
              <w:rPr>
                <w:rFonts w:hAnsi="Cambria"/>
                <w:lang w:val="en-US"/>
              </w:rPr>
              <w:t>JULD_LAST_LOCATION_</w:t>
            </w:r>
          </w:p>
          <w:p w14:paraId="6033E8FB" w14:textId="77777777" w:rsidR="00E50707" w:rsidRPr="00006433" w:rsidRDefault="00E50707" w:rsidP="009D1AD4">
            <w:pPr>
              <w:pStyle w:val="tablecontent"/>
              <w:rPr>
                <w:rFonts w:eastAsia="Cambria" w:hAnsi="Cambria"/>
                <w:lang w:val="en-US"/>
              </w:rPr>
            </w:pPr>
            <w:r w:rsidRPr="00006433">
              <w:rPr>
                <w:rFonts w:hAnsi="Cambria"/>
                <w:lang w:val="en-US"/>
              </w:rPr>
              <w:t xml:space="preserve">      STATUS</w:t>
            </w:r>
          </w:p>
        </w:tc>
        <w:tc>
          <w:tcPr>
            <w:tcW w:w="3812"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427DBF2C" w14:textId="77777777" w:rsidR="00E50707" w:rsidRPr="00006433" w:rsidRDefault="00E50707" w:rsidP="009D1AD4">
            <w:pPr>
              <w:pStyle w:val="tablecontent"/>
              <w:rPr>
                <w:rFonts w:eastAsia="Cambria" w:hAnsi="Cambria"/>
                <w:lang w:val="en-US"/>
              </w:rPr>
            </w:pPr>
            <w:r w:rsidRPr="00006433">
              <w:rPr>
                <w:rFonts w:hAnsi="Cambria" w:cs="Times New Roman"/>
                <w:lang w:val="en-US" w:eastAsia="fr-FR"/>
              </w:rPr>
              <w:t>Latest location of all float locations.</w:t>
            </w:r>
          </w:p>
        </w:tc>
      </w:tr>
      <w:tr w:rsidR="00E50707" w:rsidRPr="00006433" w14:paraId="77F57DFE" w14:textId="77777777" w:rsidTr="009D1AD4">
        <w:trPr>
          <w:gridAfter w:val="1"/>
          <w:wAfter w:w="6" w:type="dxa"/>
        </w:trPr>
        <w:tc>
          <w:tcPr>
            <w:tcW w:w="77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609DCA5D" w14:textId="77777777" w:rsidR="00E50707" w:rsidRPr="00006433" w:rsidRDefault="00E50707" w:rsidP="009D1AD4">
            <w:pPr>
              <w:pStyle w:val="tablecontent"/>
              <w:rPr>
                <w:rFonts w:eastAsia="Cambria" w:hAnsi="Cambria"/>
                <w:lang w:val="en-US"/>
              </w:rPr>
            </w:pPr>
            <w:r w:rsidRPr="00006433">
              <w:rPr>
                <w:rFonts w:hAnsi="Cambria"/>
                <w:lang w:val="en-US"/>
              </w:rPr>
              <w:t>LMT</w:t>
            </w:r>
          </w:p>
        </w:tc>
        <w:tc>
          <w:tcPr>
            <w:tcW w:w="12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20694733" w14:textId="77777777" w:rsidR="00E50707" w:rsidRPr="00006433" w:rsidRDefault="00E50707" w:rsidP="009D1AD4">
            <w:pPr>
              <w:pStyle w:val="tablecontent"/>
              <w:rPr>
                <w:rFonts w:eastAsia="Cambria" w:hAnsi="Cambria"/>
                <w:lang w:val="en-US"/>
              </w:rPr>
            </w:pPr>
            <w:r w:rsidRPr="00006433">
              <w:rPr>
                <w:rFonts w:hAnsi="Cambria"/>
                <w:lang w:val="en-US"/>
              </w:rPr>
              <w:t>Last Message Time</w:t>
            </w:r>
          </w:p>
        </w:tc>
        <w:tc>
          <w:tcPr>
            <w:tcW w:w="31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01DD3B36" w14:textId="77777777" w:rsidR="00E50707" w:rsidRPr="00006433" w:rsidRDefault="00E50707" w:rsidP="009D1AD4">
            <w:pPr>
              <w:pStyle w:val="tablecontent"/>
              <w:rPr>
                <w:rFonts w:ascii="Liberation Serif" w:eastAsia="DejaVu Sans" w:hAnsi="Cambria"/>
                <w:lang w:val="en-US"/>
              </w:rPr>
            </w:pPr>
            <w:r w:rsidRPr="00006433">
              <w:rPr>
                <w:rFonts w:hAnsi="Cambria"/>
                <w:lang w:val="en-US"/>
              </w:rPr>
              <w:t>JULD_LAST_MESSAGE</w:t>
            </w:r>
          </w:p>
          <w:p w14:paraId="1F352544" w14:textId="77777777" w:rsidR="00E50707" w:rsidRPr="00006433" w:rsidRDefault="00E50707" w:rsidP="009D1AD4">
            <w:pPr>
              <w:pStyle w:val="tablecontent"/>
              <w:rPr>
                <w:rFonts w:hAnsi="Cambria"/>
                <w:lang w:val="en-US"/>
              </w:rPr>
            </w:pPr>
            <w:r w:rsidRPr="00006433">
              <w:rPr>
                <w:rFonts w:hAnsi="Cambria"/>
                <w:lang w:val="en-US"/>
              </w:rPr>
              <w:t>JULD_LAST_MESSAGE_</w:t>
            </w:r>
          </w:p>
          <w:p w14:paraId="54E36058" w14:textId="77777777" w:rsidR="00E50707" w:rsidRPr="00006433" w:rsidRDefault="00E50707" w:rsidP="009D1AD4">
            <w:pPr>
              <w:pStyle w:val="tablecontent"/>
              <w:rPr>
                <w:rFonts w:eastAsia="Cambria" w:hAnsi="Cambria"/>
                <w:lang w:val="en-US"/>
              </w:rPr>
            </w:pPr>
            <w:r w:rsidRPr="00006433">
              <w:rPr>
                <w:rFonts w:hAnsi="Cambria"/>
                <w:lang w:val="en-US"/>
              </w:rPr>
              <w:t xml:space="preserve">      STATUS</w:t>
            </w:r>
          </w:p>
        </w:tc>
        <w:tc>
          <w:tcPr>
            <w:tcW w:w="3812"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31F3FB1E" w14:textId="77777777" w:rsidR="00E50707" w:rsidRPr="00006433" w:rsidRDefault="00E50707" w:rsidP="009D1AD4">
            <w:pPr>
              <w:pStyle w:val="tablecontent"/>
              <w:rPr>
                <w:rFonts w:eastAsia="Cambria" w:hAnsi="Cambria"/>
                <w:lang w:val="en-US"/>
              </w:rPr>
            </w:pPr>
            <w:r w:rsidRPr="00006433">
              <w:rPr>
                <w:rFonts w:hAnsi="Cambria" w:cs="Times New Roman"/>
                <w:lang w:val="en-US" w:eastAsia="fr-FR"/>
              </w:rPr>
              <w:t>Latest time of all received float messages.</w:t>
            </w:r>
          </w:p>
        </w:tc>
      </w:tr>
      <w:tr w:rsidR="00E50707" w:rsidRPr="00006433" w14:paraId="7B81D2E7" w14:textId="77777777" w:rsidTr="009D1AD4">
        <w:trPr>
          <w:gridAfter w:val="1"/>
          <w:wAfter w:w="6" w:type="dxa"/>
          <w:trHeight w:val="575"/>
        </w:trPr>
        <w:tc>
          <w:tcPr>
            <w:tcW w:w="77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1FEF8026" w14:textId="77777777" w:rsidR="00E50707" w:rsidRPr="00006433" w:rsidRDefault="00E50707" w:rsidP="009D1AD4">
            <w:pPr>
              <w:pStyle w:val="tablecontent"/>
              <w:rPr>
                <w:rFonts w:eastAsia="Cambria" w:hAnsi="Cambria"/>
                <w:lang w:val="en-US"/>
              </w:rPr>
            </w:pPr>
            <w:r w:rsidRPr="00006433">
              <w:rPr>
                <w:rFonts w:hAnsi="Cambria"/>
                <w:lang w:val="en-US"/>
              </w:rPr>
              <w:t>TET</w:t>
            </w:r>
          </w:p>
        </w:tc>
        <w:tc>
          <w:tcPr>
            <w:tcW w:w="12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4213E37B" w14:textId="77777777" w:rsidR="00E50707" w:rsidRPr="00006433" w:rsidRDefault="00E50707" w:rsidP="009D1AD4">
            <w:pPr>
              <w:pStyle w:val="tablecontent"/>
              <w:rPr>
                <w:rFonts w:eastAsia="Cambria" w:hAnsi="Cambria"/>
                <w:lang w:val="en-US"/>
              </w:rPr>
            </w:pPr>
            <w:r w:rsidRPr="00006433">
              <w:rPr>
                <w:rFonts w:hAnsi="Cambria"/>
                <w:lang w:val="en-US"/>
              </w:rPr>
              <w:t>Transmission End Time</w:t>
            </w:r>
          </w:p>
        </w:tc>
        <w:tc>
          <w:tcPr>
            <w:tcW w:w="314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100ACFEF" w14:textId="77777777" w:rsidR="00E50707" w:rsidRPr="00006433" w:rsidRDefault="00E50707" w:rsidP="009D1AD4">
            <w:pPr>
              <w:pStyle w:val="tablecontent"/>
              <w:rPr>
                <w:rFonts w:ascii="Liberation Serif" w:eastAsia="DejaVu Sans" w:hAnsi="Cambria"/>
                <w:lang w:val="en-US"/>
              </w:rPr>
            </w:pPr>
            <w:r w:rsidRPr="00006433">
              <w:rPr>
                <w:rFonts w:hAnsi="Cambria"/>
                <w:lang w:val="en-US"/>
              </w:rPr>
              <w:t>JULD_TRANSMISSION_END</w:t>
            </w:r>
          </w:p>
          <w:p w14:paraId="09D7CD08" w14:textId="77777777" w:rsidR="00E50707" w:rsidRPr="00006433" w:rsidRDefault="00E50707" w:rsidP="009D1AD4">
            <w:pPr>
              <w:pStyle w:val="tablecontent"/>
              <w:rPr>
                <w:rFonts w:hAnsi="Cambria"/>
                <w:lang w:val="en-US"/>
              </w:rPr>
            </w:pPr>
            <w:r w:rsidRPr="00006433">
              <w:rPr>
                <w:rFonts w:hAnsi="Cambria"/>
                <w:lang w:val="en-US"/>
              </w:rPr>
              <w:t>JULD_TRANSMISSION_END_</w:t>
            </w:r>
          </w:p>
          <w:p w14:paraId="36E17124" w14:textId="77777777" w:rsidR="00E50707" w:rsidRPr="00006433" w:rsidRDefault="00E50707" w:rsidP="009D1AD4">
            <w:pPr>
              <w:pStyle w:val="tablecontent"/>
              <w:rPr>
                <w:rFonts w:eastAsia="Cambria" w:hAnsi="Cambria"/>
                <w:lang w:val="en-US"/>
              </w:rPr>
            </w:pPr>
            <w:r w:rsidRPr="00006433">
              <w:rPr>
                <w:rFonts w:hAnsi="Cambria"/>
                <w:lang w:val="en-US"/>
              </w:rPr>
              <w:t xml:space="preserve">      STATUS</w:t>
            </w:r>
          </w:p>
        </w:tc>
        <w:tc>
          <w:tcPr>
            <w:tcW w:w="3812"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hideMark/>
          </w:tcPr>
          <w:p w14:paraId="01BE45A1" w14:textId="77777777" w:rsidR="00E50707" w:rsidRPr="00006433" w:rsidRDefault="00E50707" w:rsidP="009D1AD4">
            <w:pPr>
              <w:pStyle w:val="tablecontent"/>
              <w:rPr>
                <w:rFonts w:eastAsia="Cambria" w:hAnsi="Cambria"/>
                <w:lang w:val="en-US"/>
              </w:rPr>
            </w:pPr>
            <w:r w:rsidRPr="00006433">
              <w:rPr>
                <w:rFonts w:hAnsi="Cambria"/>
                <w:lang w:val="en-US"/>
              </w:rPr>
              <w:t>Time when floats stops transmitting.</w:t>
            </w:r>
          </w:p>
        </w:tc>
      </w:tr>
    </w:tbl>
    <w:p w14:paraId="3E84E893" w14:textId="77777777" w:rsidR="00E50707" w:rsidRPr="00006433" w:rsidRDefault="00E50707" w:rsidP="00E50707">
      <w:pPr>
        <w:rPr>
          <w:lang w:val="en-US"/>
        </w:rPr>
      </w:pPr>
    </w:p>
    <w:p w14:paraId="0BDB152A" w14:textId="77777777" w:rsidR="00E50707" w:rsidRPr="00006433" w:rsidRDefault="00E50707" w:rsidP="0029444D">
      <w:pPr>
        <w:pStyle w:val="Sous-titre"/>
        <w:pageBreakBefore/>
        <w:rPr>
          <w:lang w:val="en-US"/>
        </w:rPr>
      </w:pPr>
      <w:r w:rsidRPr="00006433">
        <w:rPr>
          <w:lang w:val="en-US"/>
        </w:rPr>
        <w:t>General Measurement Code Table Key</w:t>
      </w:r>
    </w:p>
    <w:p w14:paraId="6EC7A3DA" w14:textId="77777777" w:rsidR="00E50707" w:rsidRPr="00006433" w:rsidRDefault="00E50707" w:rsidP="00E50707">
      <w:pPr>
        <w:pStyle w:val="Standard"/>
        <w:rPr>
          <w:rFonts w:ascii="Cambria" w:hAnsi="Cambria"/>
        </w:rPr>
      </w:pPr>
    </w:p>
    <w:tbl>
      <w:tblPr>
        <w:tblW w:w="9106" w:type="dxa"/>
        <w:tblInd w:w="216" w:type="dxa"/>
        <w:tblLayout w:type="fixed"/>
        <w:tblCellMar>
          <w:left w:w="10" w:type="dxa"/>
          <w:right w:w="10" w:type="dxa"/>
        </w:tblCellMar>
        <w:tblLook w:val="0000" w:firstRow="0" w:lastRow="0" w:firstColumn="0" w:lastColumn="0" w:noHBand="0" w:noVBand="0"/>
      </w:tblPr>
      <w:tblGrid>
        <w:gridCol w:w="3030"/>
        <w:gridCol w:w="6076"/>
      </w:tblGrid>
      <w:tr w:rsidR="00E50707" w:rsidRPr="00006433" w14:paraId="223A555F" w14:textId="77777777" w:rsidTr="009D1AD4">
        <w:tc>
          <w:tcPr>
            <w:tcW w:w="3030" w:type="dxa"/>
            <w:tcBorders>
              <w:top w:val="single" w:sz="6" w:space="0" w:color="000080"/>
              <w:left w:val="single" w:sz="6" w:space="0" w:color="000080"/>
              <w:bottom w:val="single" w:sz="6" w:space="0" w:color="000080"/>
            </w:tcBorders>
            <w:shd w:val="clear" w:color="auto" w:fill="000080"/>
            <w:tcMar>
              <w:top w:w="0" w:type="dxa"/>
              <w:left w:w="108" w:type="dxa"/>
              <w:bottom w:w="0" w:type="dxa"/>
              <w:right w:w="108" w:type="dxa"/>
            </w:tcMar>
          </w:tcPr>
          <w:p w14:paraId="7BE5D9DA" w14:textId="77777777" w:rsidR="00E50707" w:rsidRPr="00006433" w:rsidRDefault="00E50707" w:rsidP="009D1AD4">
            <w:pPr>
              <w:pStyle w:val="tableheader"/>
              <w:rPr>
                <w:lang w:val="en-US"/>
              </w:rPr>
            </w:pPr>
            <w:r w:rsidRPr="00006433">
              <w:rPr>
                <w:lang w:val="en-US"/>
              </w:rPr>
              <w:t>Measurement code type</w:t>
            </w:r>
          </w:p>
        </w:tc>
        <w:tc>
          <w:tcPr>
            <w:tcW w:w="6076" w:type="dxa"/>
            <w:tcBorders>
              <w:top w:val="single" w:sz="6" w:space="0" w:color="000080"/>
              <w:left w:val="single" w:sz="6" w:space="0" w:color="000080"/>
              <w:bottom w:val="single" w:sz="6" w:space="0" w:color="000080"/>
              <w:right w:val="single" w:sz="6" w:space="0" w:color="000080"/>
            </w:tcBorders>
            <w:shd w:val="clear" w:color="auto" w:fill="000080"/>
            <w:tcMar>
              <w:top w:w="0" w:type="dxa"/>
              <w:left w:w="108" w:type="dxa"/>
              <w:bottom w:w="0" w:type="dxa"/>
              <w:right w:w="108" w:type="dxa"/>
            </w:tcMar>
          </w:tcPr>
          <w:p w14:paraId="3BE3838C" w14:textId="77777777" w:rsidR="00E50707" w:rsidRPr="00006433" w:rsidRDefault="00E50707" w:rsidP="009D1AD4">
            <w:pPr>
              <w:pStyle w:val="tableheader"/>
              <w:rPr>
                <w:lang w:val="en-US"/>
              </w:rPr>
            </w:pPr>
            <w:r w:rsidRPr="00006433">
              <w:rPr>
                <w:lang w:val="en-US"/>
              </w:rPr>
              <w:t>Definition</w:t>
            </w:r>
          </w:p>
        </w:tc>
      </w:tr>
      <w:tr w:rsidR="00E50707" w:rsidRPr="00006433" w14:paraId="7728D1AB" w14:textId="77777777" w:rsidTr="009D1AD4">
        <w:tblPrEx>
          <w:tblLook w:val="04A0" w:firstRow="1" w:lastRow="0" w:firstColumn="1" w:lastColumn="0" w:noHBand="0" w:noVBand="1"/>
        </w:tblPrEx>
        <w:tc>
          <w:tcPr>
            <w:tcW w:w="3030" w:type="dxa"/>
            <w:tcBorders>
              <w:top w:val="single" w:sz="6" w:space="0" w:color="000080"/>
              <w:left w:val="single" w:sz="6" w:space="0" w:color="000080"/>
              <w:bottom w:val="single" w:sz="6" w:space="0" w:color="000080"/>
              <w:right w:val="nil"/>
            </w:tcBorders>
            <w:shd w:val="clear" w:color="auto" w:fill="FF0000"/>
            <w:tcMar>
              <w:top w:w="0" w:type="dxa"/>
              <w:left w:w="108" w:type="dxa"/>
              <w:bottom w:w="0" w:type="dxa"/>
              <w:right w:w="108" w:type="dxa"/>
            </w:tcMar>
            <w:hideMark/>
          </w:tcPr>
          <w:p w14:paraId="32E9EA3D"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code evenly divisible by 100 (e.g. 100, 200, 300, etc)</w:t>
            </w:r>
          </w:p>
        </w:tc>
        <w:tc>
          <w:tcPr>
            <w:tcW w:w="6076" w:type="dxa"/>
            <w:tcBorders>
              <w:top w:val="single" w:sz="6" w:space="0" w:color="000080"/>
              <w:left w:val="single" w:sz="6" w:space="0" w:color="000080"/>
              <w:bottom w:val="single" w:sz="6" w:space="0" w:color="000080"/>
              <w:right w:val="single" w:sz="6" w:space="0" w:color="000080"/>
            </w:tcBorders>
            <w:shd w:val="clear" w:color="auto" w:fill="FF0000"/>
            <w:tcMar>
              <w:top w:w="0" w:type="dxa"/>
              <w:left w:w="108" w:type="dxa"/>
              <w:bottom w:w="0" w:type="dxa"/>
              <w:right w:w="108" w:type="dxa"/>
            </w:tcMar>
            <w:hideMark/>
          </w:tcPr>
          <w:p w14:paraId="52CC0000"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
                <w:bCs/>
                <w:sz w:val="20"/>
                <w:szCs w:val="20"/>
              </w:rPr>
              <w:t>Primary Measurement Codes (MC)</w:t>
            </w:r>
            <w:r w:rsidRPr="00006433">
              <w:rPr>
                <w:rFonts w:ascii="Tahoma" w:hAnsi="Tahoma" w:cs="Tahoma"/>
                <w:bCs/>
                <w:sz w:val="20"/>
                <w:szCs w:val="20"/>
              </w:rPr>
              <w:t>.  Each marks a mandatory-to-fill cycle timing variable.  These are very important for determining trajectory estimates.  All are found in both the N_MEASUREMENT and N_CYCLE data arrays.</w:t>
            </w:r>
          </w:p>
        </w:tc>
      </w:tr>
      <w:tr w:rsidR="00E50707" w:rsidRPr="00006433" w14:paraId="4CE32EA5" w14:textId="77777777" w:rsidTr="009D1AD4">
        <w:tblPrEx>
          <w:tblLook w:val="04A0" w:firstRow="1" w:lastRow="0" w:firstColumn="1" w:lastColumn="0" w:noHBand="0" w:noVBand="1"/>
        </w:tblPrEx>
        <w:tc>
          <w:tcPr>
            <w:tcW w:w="3030" w:type="dxa"/>
            <w:tcBorders>
              <w:top w:val="single" w:sz="6" w:space="0" w:color="000080"/>
              <w:left w:val="single" w:sz="6" w:space="0" w:color="000080"/>
              <w:bottom w:val="single" w:sz="6" w:space="0" w:color="000080"/>
              <w:right w:val="nil"/>
            </w:tcBorders>
            <w:shd w:val="clear" w:color="auto" w:fill="FF950E"/>
            <w:tcMar>
              <w:top w:w="0" w:type="dxa"/>
              <w:left w:w="108" w:type="dxa"/>
              <w:bottom w:w="0" w:type="dxa"/>
              <w:right w:w="108" w:type="dxa"/>
            </w:tcMar>
            <w:hideMark/>
          </w:tcPr>
          <w:p w14:paraId="74008CDF"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code evenly divisible by 50 but not evenly divisible by 100 (e.g. 150, 250, 450, etc)</w:t>
            </w:r>
          </w:p>
        </w:tc>
        <w:tc>
          <w:tcPr>
            <w:tcW w:w="6076" w:type="dxa"/>
            <w:tcBorders>
              <w:top w:val="single" w:sz="6" w:space="0" w:color="000080"/>
              <w:left w:val="single" w:sz="6" w:space="0" w:color="000080"/>
              <w:bottom w:val="single" w:sz="6" w:space="0" w:color="000080"/>
              <w:right w:val="single" w:sz="6" w:space="0" w:color="000080"/>
            </w:tcBorders>
            <w:shd w:val="clear" w:color="auto" w:fill="FF950E"/>
            <w:tcMar>
              <w:top w:w="0" w:type="dxa"/>
              <w:left w:w="108" w:type="dxa"/>
              <w:bottom w:w="0" w:type="dxa"/>
              <w:right w:w="108" w:type="dxa"/>
            </w:tcMar>
            <w:hideMark/>
          </w:tcPr>
          <w:p w14:paraId="54293BAD" w14:textId="77777777" w:rsidR="00E50707" w:rsidRPr="00006433" w:rsidRDefault="00E50707" w:rsidP="009D1AD4">
            <w:pPr>
              <w:pStyle w:val="Standard"/>
              <w:shd w:val="clear" w:color="auto" w:fill="FF950E"/>
              <w:snapToGrid w:val="0"/>
              <w:rPr>
                <w:rFonts w:ascii="Tahoma" w:hAnsi="Tahoma" w:cs="Tahoma"/>
                <w:bCs/>
                <w:sz w:val="20"/>
                <w:szCs w:val="20"/>
              </w:rPr>
            </w:pPr>
            <w:r w:rsidRPr="00006433">
              <w:rPr>
                <w:rFonts w:ascii="Tahoma" w:hAnsi="Tahoma" w:cs="Tahoma"/>
                <w:b/>
                <w:bCs/>
                <w:sz w:val="20"/>
                <w:szCs w:val="20"/>
              </w:rPr>
              <w:t>Secondary Measurement Codes (MC)</w:t>
            </w:r>
            <w:r w:rsidRPr="00006433">
              <w:rPr>
                <w:rFonts w:ascii="Tahoma" w:hAnsi="Tahoma" w:cs="Tahoma"/>
                <w:bCs/>
                <w:sz w:val="20"/>
                <w:szCs w:val="20"/>
              </w:rPr>
              <w:t>.  Each marks a suggested-to-fill cycle timing variable.  Secondary MC are not always applicable to all floats, but are very useful in determining trajectory estimates.</w:t>
            </w:r>
          </w:p>
        </w:tc>
      </w:tr>
      <w:tr w:rsidR="00E50707" w:rsidRPr="00006433" w14:paraId="4501C64B" w14:textId="77777777" w:rsidTr="009D1AD4">
        <w:tblPrEx>
          <w:tblLook w:val="04A0" w:firstRow="1" w:lastRow="0" w:firstColumn="1" w:lastColumn="0" w:noHBand="0" w:noVBand="1"/>
        </w:tblPrEx>
        <w:tc>
          <w:tcPr>
            <w:tcW w:w="3030"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tcPr>
          <w:p w14:paraId="42813EC4"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code that falls in between any Primary or Secondary Measurement Code (span of 50 values).  These codes describe data that are important cycle timing information but are not as important as the primary or secondary timing variables.</w:t>
            </w:r>
          </w:p>
          <w:p w14:paraId="7351C256" w14:textId="77777777" w:rsidR="00E50707" w:rsidRPr="00006433" w:rsidRDefault="00E50707" w:rsidP="009D1AD4">
            <w:pPr>
              <w:pStyle w:val="Standard"/>
              <w:snapToGrid w:val="0"/>
              <w:rPr>
                <w:rFonts w:ascii="Tahoma" w:hAnsi="Tahoma" w:cs="Tahoma"/>
                <w:bCs/>
                <w:sz w:val="20"/>
                <w:szCs w:val="20"/>
              </w:rPr>
            </w:pPr>
          </w:p>
          <w:p w14:paraId="229954FB"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The value span is subdivided into two halves.  Measurement codes in this section will be described relative to the values of the Primary and Secondary codes.</w:t>
            </w:r>
          </w:p>
        </w:tc>
        <w:tc>
          <w:tcPr>
            <w:tcW w:w="6076"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6F5DDED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
                <w:bCs/>
                <w:sz w:val="20"/>
                <w:szCs w:val="20"/>
              </w:rPr>
              <w:t>Relative Generic Codes</w:t>
            </w:r>
            <w:r w:rsidRPr="00006433">
              <w:rPr>
                <w:rFonts w:ascii="Tahoma" w:hAnsi="Tahoma" w:cs="Tahoma"/>
                <w:bCs/>
                <w:sz w:val="20"/>
                <w:szCs w:val="20"/>
              </w:rPr>
              <w:t>.  Values spanning from MC minus 24 to MC minus 1:  Measurement codes that have lower value and within 24 of a Primary or Secondary Measurement Code.  These code definitions are phrased generally, so can be attached to data from many different floats. These code values (MC minus 24 to MC minus 1) are assigned when a float records a measurement while transitioning TOWARDS the MC.  The definitions of the MC from MC minus 24 to MC minus 1 are repeated for all Primary and Secondary MC. An example, most floats record pressure/temperature/salinity during drift.  The float is transitioning towards PET (MC=300) during this period.  Thus the pressure/temperature/salinity measurements will have an MC between MC minus 24 and MC minus 1 where MC=300 (thus between MC=276 and MC=299).  Which value is chosen is determined by the measurement itself (See table below).</w:t>
            </w:r>
          </w:p>
          <w:p w14:paraId="7F3B1779" w14:textId="77777777" w:rsidR="00E50707" w:rsidRPr="00006433" w:rsidRDefault="00E50707" w:rsidP="009D1AD4">
            <w:pPr>
              <w:pStyle w:val="Standard"/>
              <w:snapToGrid w:val="0"/>
              <w:rPr>
                <w:rFonts w:ascii="Tahoma" w:hAnsi="Tahoma" w:cs="Tahoma"/>
                <w:bCs/>
                <w:sz w:val="20"/>
                <w:szCs w:val="20"/>
              </w:rPr>
            </w:pPr>
          </w:p>
          <w:p w14:paraId="19008BD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
                <w:bCs/>
                <w:sz w:val="20"/>
                <w:szCs w:val="20"/>
              </w:rPr>
              <w:t>Relative Specific Codes</w:t>
            </w:r>
            <w:r w:rsidRPr="00006433">
              <w:rPr>
                <w:rFonts w:ascii="Tahoma" w:hAnsi="Tahoma" w:cs="Tahoma"/>
                <w:bCs/>
                <w:sz w:val="20"/>
                <w:szCs w:val="20"/>
              </w:rPr>
              <w:t>.  Values spanning from MC plus 1 to MC plus 25:  These are specific measurements that are generally NOT recorded by multiple float types.  They are believed to be valuable enough in trajectory estimation that they are defined here, and not within the generically defined MC minus 24 to MC minus 1 span.  MC codes in this span will be specific to the MC code, and will NOT be repeated for other Primary and Secondary MCs. An example, APEX floats report the “Down-time end date”, which is important in determining the start of ascent (MC=500).  The MC for “Down-time end date” is recorded with MC plus 1 (MC=501).</w:t>
            </w:r>
          </w:p>
        </w:tc>
      </w:tr>
    </w:tbl>
    <w:p w14:paraId="70210981" w14:textId="77777777" w:rsidR="00E50707" w:rsidRPr="00006433" w:rsidRDefault="00E50707" w:rsidP="00E50707">
      <w:pPr>
        <w:pStyle w:val="Standard"/>
        <w:rPr>
          <w:rFonts w:ascii="Cambria" w:hAnsi="Cambria"/>
        </w:rPr>
      </w:pPr>
    </w:p>
    <w:p w14:paraId="3E768709" w14:textId="77777777" w:rsidR="00E50707" w:rsidRPr="00006433" w:rsidRDefault="00E50707" w:rsidP="00E50707">
      <w:pPr>
        <w:pStyle w:val="Sous-titre"/>
        <w:rPr>
          <w:lang w:val="en-US"/>
        </w:rPr>
      </w:pPr>
      <w:r w:rsidRPr="00006433">
        <w:rPr>
          <w:lang w:val="en-US"/>
        </w:rPr>
        <w:t>Relative Generic Code Table Key (from MC minus 24 to MC minus 1)</w:t>
      </w:r>
    </w:p>
    <w:p w14:paraId="642730C5" w14:textId="77777777" w:rsidR="00E50707" w:rsidRPr="00006433" w:rsidRDefault="00E50707" w:rsidP="00E50707">
      <w:pPr>
        <w:rPr>
          <w:lang w:val="en-US"/>
        </w:rPr>
      </w:pPr>
      <w:r w:rsidRPr="00006433">
        <w:rPr>
          <w:lang w:val="en-US"/>
        </w:rPr>
        <w:t>This table pertains to any measurement code that has lower value and within 24 of a Primary or Secondary Measurement Code (see below).  These definitions apply relative to every Primary and Secondary code.  For example, AST (time of ascent start, MC=500) and AET (time of ascent end, MC=600) are both Primary MCs.  There exists a measurement code MC minus 4 for both AST and AET which is assigned to any averaged measurement that is taken while transitioning towards the MC.  If an averaged measurement is recorded while transitioning towards AST, the correct MC=496.  If an averaged measurement is recorded while transitioning towards AET, the correct MC=596.</w:t>
      </w:r>
    </w:p>
    <w:p w14:paraId="4E86E0DD" w14:textId="77777777" w:rsidR="00E50707" w:rsidRPr="00006433" w:rsidRDefault="00E50707" w:rsidP="00E50707">
      <w:pPr>
        <w:pStyle w:val="Standard"/>
        <w:rPr>
          <w:rFonts w:ascii="Cambria" w:hAnsi="Cambria"/>
        </w:rPr>
      </w:pPr>
    </w:p>
    <w:tbl>
      <w:tblPr>
        <w:tblW w:w="9106" w:type="dxa"/>
        <w:tblInd w:w="216" w:type="dxa"/>
        <w:tblLayout w:type="fixed"/>
        <w:tblCellMar>
          <w:left w:w="10" w:type="dxa"/>
          <w:right w:w="10" w:type="dxa"/>
        </w:tblCellMar>
        <w:tblLook w:val="0000" w:firstRow="0" w:lastRow="0" w:firstColumn="0" w:lastColumn="0" w:noHBand="0" w:noVBand="0"/>
      </w:tblPr>
      <w:tblGrid>
        <w:gridCol w:w="2017"/>
        <w:gridCol w:w="7089"/>
      </w:tblGrid>
      <w:tr w:rsidR="00E50707" w:rsidRPr="00006433" w14:paraId="040587E1" w14:textId="77777777" w:rsidTr="009D1AD4">
        <w:tc>
          <w:tcPr>
            <w:tcW w:w="2017" w:type="dxa"/>
            <w:tcBorders>
              <w:top w:val="single" w:sz="6" w:space="0" w:color="000080"/>
              <w:left w:val="single" w:sz="6" w:space="0" w:color="000080"/>
              <w:bottom w:val="single" w:sz="6" w:space="0" w:color="000080"/>
            </w:tcBorders>
            <w:shd w:val="clear" w:color="auto" w:fill="000080"/>
            <w:tcMar>
              <w:top w:w="0" w:type="dxa"/>
              <w:left w:w="108" w:type="dxa"/>
              <w:bottom w:w="0" w:type="dxa"/>
              <w:right w:w="108" w:type="dxa"/>
            </w:tcMar>
          </w:tcPr>
          <w:p w14:paraId="276D5C52" w14:textId="77777777" w:rsidR="00E50707" w:rsidRPr="00006433" w:rsidRDefault="00E50707" w:rsidP="009D1AD4">
            <w:pPr>
              <w:pStyle w:val="tableheader"/>
              <w:rPr>
                <w:lang w:val="en-US"/>
              </w:rPr>
            </w:pPr>
            <w:r w:rsidRPr="00006433">
              <w:rPr>
                <w:lang w:val="en-US"/>
              </w:rPr>
              <w:t>Relative Measure-ment code</w:t>
            </w:r>
          </w:p>
        </w:tc>
        <w:tc>
          <w:tcPr>
            <w:tcW w:w="7089" w:type="dxa"/>
            <w:tcBorders>
              <w:top w:val="single" w:sz="6" w:space="0" w:color="000080"/>
              <w:left w:val="single" w:sz="6" w:space="0" w:color="000080"/>
              <w:bottom w:val="single" w:sz="6" w:space="0" w:color="000080"/>
              <w:right w:val="single" w:sz="6" w:space="0" w:color="000080"/>
            </w:tcBorders>
            <w:shd w:val="clear" w:color="auto" w:fill="000080"/>
            <w:tcMar>
              <w:top w:w="0" w:type="dxa"/>
              <w:left w:w="108" w:type="dxa"/>
              <w:bottom w:w="0" w:type="dxa"/>
              <w:right w:w="108" w:type="dxa"/>
            </w:tcMar>
          </w:tcPr>
          <w:p w14:paraId="297B8E0E" w14:textId="77777777" w:rsidR="00E50707" w:rsidRPr="00006433" w:rsidRDefault="00E50707" w:rsidP="009D1AD4">
            <w:pPr>
              <w:pStyle w:val="tableheader"/>
              <w:rPr>
                <w:lang w:val="en-US"/>
              </w:rPr>
            </w:pPr>
            <w:r w:rsidRPr="00006433">
              <w:rPr>
                <w:lang w:val="en-US"/>
              </w:rPr>
              <w:t>Meaning</w:t>
            </w:r>
          </w:p>
        </w:tc>
      </w:tr>
      <w:tr w:rsidR="00E50707" w:rsidRPr="00006433" w14:paraId="066CAD65" w14:textId="77777777" w:rsidTr="009D1AD4">
        <w:tblPrEx>
          <w:tblLook w:val="04A0" w:firstRow="1" w:lastRow="0" w:firstColumn="1" w:lastColumn="0" w:noHBand="0" w:noVBand="1"/>
        </w:tblPrEx>
        <w:tc>
          <w:tcPr>
            <w:tcW w:w="2017" w:type="dxa"/>
            <w:tcBorders>
              <w:top w:val="single" w:sz="6" w:space="0" w:color="000080"/>
              <w:left w:val="single" w:sz="6" w:space="0" w:color="000080"/>
              <w:bottom w:val="single" w:sz="6" w:space="0" w:color="000080"/>
              <w:right w:val="nil"/>
            </w:tcBorders>
            <w:shd w:val="clear" w:color="auto" w:fill="00FF00"/>
            <w:tcMar>
              <w:top w:w="0" w:type="dxa"/>
              <w:left w:w="108" w:type="dxa"/>
              <w:bottom w:w="0" w:type="dxa"/>
              <w:right w:w="108" w:type="dxa"/>
            </w:tcMar>
            <w:hideMark/>
          </w:tcPr>
          <w:p w14:paraId="633A7F94" w14:textId="77777777" w:rsidR="00E50707" w:rsidRPr="00006433" w:rsidRDefault="00E50707" w:rsidP="009D1AD4">
            <w:pPr>
              <w:pStyle w:val="Standard"/>
              <w:snapToGrid w:val="0"/>
              <w:jc w:val="center"/>
              <w:rPr>
                <w:rFonts w:ascii="Tahoma" w:hAnsi="Tahoma" w:cs="Tahoma"/>
                <w:bCs/>
                <w:sz w:val="20"/>
                <w:szCs w:val="20"/>
              </w:rPr>
            </w:pPr>
            <w:r w:rsidRPr="00006433">
              <w:rPr>
                <w:rFonts w:ascii="Tahoma" w:hAnsi="Tahoma" w:cs="Tahoma"/>
                <w:bCs/>
                <w:sz w:val="20"/>
                <w:szCs w:val="20"/>
              </w:rPr>
              <w:t>MC minus 1</w:t>
            </w:r>
          </w:p>
        </w:tc>
        <w:tc>
          <w:tcPr>
            <w:tcW w:w="7089" w:type="dxa"/>
            <w:tcBorders>
              <w:top w:val="single" w:sz="6" w:space="0" w:color="000080"/>
              <w:left w:val="single" w:sz="6" w:space="0" w:color="000080"/>
              <w:bottom w:val="single" w:sz="6" w:space="0" w:color="000080"/>
              <w:right w:val="single" w:sz="6" w:space="0" w:color="000080"/>
            </w:tcBorders>
            <w:shd w:val="clear" w:color="auto" w:fill="00FF00"/>
            <w:tcMar>
              <w:top w:w="0" w:type="dxa"/>
              <w:left w:w="108" w:type="dxa"/>
              <w:bottom w:w="0" w:type="dxa"/>
              <w:right w:w="108" w:type="dxa"/>
            </w:tcMar>
            <w:hideMark/>
          </w:tcPr>
          <w:p w14:paraId="563D3D7C"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single measurement transitioning towards MC (see MC-10 for a 'series' of measurements)</w:t>
            </w:r>
          </w:p>
        </w:tc>
      </w:tr>
      <w:tr w:rsidR="00E50707" w:rsidRPr="00006433" w14:paraId="539C753A" w14:textId="77777777" w:rsidTr="009D1AD4">
        <w:tblPrEx>
          <w:tblLook w:val="04A0" w:firstRow="1" w:lastRow="0" w:firstColumn="1" w:lastColumn="0" w:noHBand="0" w:noVBand="1"/>
        </w:tblPrEx>
        <w:tc>
          <w:tcPr>
            <w:tcW w:w="2017" w:type="dxa"/>
            <w:tcBorders>
              <w:top w:val="single" w:sz="6" w:space="0" w:color="000080"/>
              <w:left w:val="single" w:sz="6" w:space="0" w:color="000080"/>
              <w:bottom w:val="single" w:sz="6" w:space="0" w:color="000080"/>
              <w:right w:val="nil"/>
            </w:tcBorders>
            <w:shd w:val="clear" w:color="auto" w:fill="00FF00"/>
            <w:tcMar>
              <w:top w:w="0" w:type="dxa"/>
              <w:left w:w="108" w:type="dxa"/>
              <w:bottom w:w="0" w:type="dxa"/>
              <w:right w:w="108" w:type="dxa"/>
            </w:tcMar>
            <w:hideMark/>
          </w:tcPr>
          <w:p w14:paraId="1244AC06" w14:textId="77777777" w:rsidR="00E50707" w:rsidRPr="00006433" w:rsidRDefault="00E50707" w:rsidP="009D1AD4">
            <w:pPr>
              <w:pStyle w:val="Standard"/>
              <w:snapToGrid w:val="0"/>
              <w:jc w:val="center"/>
              <w:rPr>
                <w:rFonts w:ascii="Tahoma" w:hAnsi="Tahoma" w:cs="Tahoma"/>
                <w:bCs/>
                <w:sz w:val="20"/>
                <w:szCs w:val="20"/>
              </w:rPr>
            </w:pPr>
            <w:r w:rsidRPr="00006433">
              <w:rPr>
                <w:rFonts w:ascii="Tahoma" w:hAnsi="Tahoma" w:cs="Tahoma"/>
                <w:bCs/>
                <w:sz w:val="20"/>
                <w:szCs w:val="20"/>
              </w:rPr>
              <w:t>MC minus 2</w:t>
            </w:r>
          </w:p>
        </w:tc>
        <w:tc>
          <w:tcPr>
            <w:tcW w:w="7089" w:type="dxa"/>
            <w:tcBorders>
              <w:top w:val="single" w:sz="6" w:space="0" w:color="000080"/>
              <w:left w:val="single" w:sz="6" w:space="0" w:color="000080"/>
              <w:bottom w:val="single" w:sz="6" w:space="0" w:color="000080"/>
              <w:right w:val="single" w:sz="6" w:space="0" w:color="000080"/>
            </w:tcBorders>
            <w:shd w:val="clear" w:color="auto" w:fill="00FF00"/>
            <w:tcMar>
              <w:top w:w="0" w:type="dxa"/>
              <w:left w:w="108" w:type="dxa"/>
              <w:bottom w:w="0" w:type="dxa"/>
              <w:right w:w="108" w:type="dxa"/>
            </w:tcMar>
            <w:hideMark/>
          </w:tcPr>
          <w:p w14:paraId="6F881BB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Maximum value while float is transitioning towards an MC (e.g. pressure)</w:t>
            </w:r>
          </w:p>
        </w:tc>
      </w:tr>
      <w:tr w:rsidR="00E50707" w:rsidRPr="00006433" w14:paraId="3F4F23A2" w14:textId="77777777" w:rsidTr="009D1AD4">
        <w:tblPrEx>
          <w:tblLook w:val="04A0" w:firstRow="1" w:lastRow="0" w:firstColumn="1" w:lastColumn="0" w:noHBand="0" w:noVBand="1"/>
        </w:tblPrEx>
        <w:tc>
          <w:tcPr>
            <w:tcW w:w="2017"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44A1700" w14:textId="77777777" w:rsidR="00E50707" w:rsidRPr="00006433" w:rsidRDefault="00E50707" w:rsidP="009D1AD4">
            <w:pPr>
              <w:pStyle w:val="Standard"/>
              <w:snapToGrid w:val="0"/>
              <w:jc w:val="center"/>
              <w:rPr>
                <w:rFonts w:ascii="Tahoma" w:hAnsi="Tahoma" w:cs="Tahoma"/>
                <w:bCs/>
                <w:sz w:val="20"/>
                <w:szCs w:val="20"/>
              </w:rPr>
            </w:pPr>
            <w:r w:rsidRPr="00006433">
              <w:rPr>
                <w:rFonts w:ascii="Tahoma" w:hAnsi="Tahoma" w:cs="Tahoma"/>
                <w:bCs/>
                <w:sz w:val="20"/>
                <w:szCs w:val="20"/>
              </w:rPr>
              <w:t>MC minus 3</w:t>
            </w:r>
          </w:p>
        </w:tc>
        <w:tc>
          <w:tcPr>
            <w:tcW w:w="7089"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hideMark/>
          </w:tcPr>
          <w:p w14:paraId="1961282E"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Minimum value while float is transitioning towards an MC (e.g. pressure)</w:t>
            </w:r>
          </w:p>
        </w:tc>
      </w:tr>
      <w:tr w:rsidR="00E50707" w:rsidRPr="00006433" w14:paraId="4324C5DD" w14:textId="77777777" w:rsidTr="009D1AD4">
        <w:tblPrEx>
          <w:tblLook w:val="04A0" w:firstRow="1" w:lastRow="0" w:firstColumn="1" w:lastColumn="0" w:noHBand="0" w:noVBand="1"/>
        </w:tblPrEx>
        <w:tc>
          <w:tcPr>
            <w:tcW w:w="2017"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5A16DD29" w14:textId="77777777" w:rsidR="00E50707" w:rsidRPr="00006433" w:rsidRDefault="00E50707" w:rsidP="009D1AD4">
            <w:pPr>
              <w:pStyle w:val="Standard"/>
              <w:snapToGrid w:val="0"/>
              <w:jc w:val="center"/>
              <w:rPr>
                <w:rFonts w:ascii="Tahoma" w:hAnsi="Tahoma" w:cs="Tahoma"/>
                <w:bCs/>
                <w:sz w:val="20"/>
                <w:szCs w:val="20"/>
              </w:rPr>
            </w:pPr>
            <w:r w:rsidRPr="00006433">
              <w:rPr>
                <w:rFonts w:ascii="Tahoma" w:hAnsi="Tahoma" w:cs="Tahoma"/>
                <w:bCs/>
                <w:sz w:val="20"/>
                <w:szCs w:val="20"/>
              </w:rPr>
              <w:t>MC minus 4</w:t>
            </w:r>
          </w:p>
        </w:tc>
        <w:tc>
          <w:tcPr>
            <w:tcW w:w="7089"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hideMark/>
          </w:tcPr>
          <w:p w14:paraId="3A2F4988"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averaged measurements made during transition to MC</w:t>
            </w:r>
          </w:p>
        </w:tc>
      </w:tr>
      <w:tr w:rsidR="00E50707" w:rsidRPr="00006433" w14:paraId="3B5EB40A" w14:textId="77777777" w:rsidTr="009D1AD4">
        <w:tblPrEx>
          <w:tblLook w:val="04A0" w:firstRow="1" w:lastRow="0" w:firstColumn="1" w:lastColumn="0" w:noHBand="0" w:noVBand="1"/>
        </w:tblPrEx>
        <w:tc>
          <w:tcPr>
            <w:tcW w:w="2017"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74C798DB" w14:textId="77777777" w:rsidR="00E50707" w:rsidRPr="00006433" w:rsidRDefault="00E50707" w:rsidP="009D1AD4">
            <w:pPr>
              <w:pStyle w:val="Standard"/>
              <w:snapToGrid w:val="0"/>
              <w:jc w:val="center"/>
              <w:rPr>
                <w:rFonts w:ascii="Tahoma" w:hAnsi="Tahoma" w:cs="Tahoma"/>
                <w:bCs/>
                <w:sz w:val="20"/>
                <w:szCs w:val="20"/>
              </w:rPr>
            </w:pPr>
            <w:r w:rsidRPr="00006433">
              <w:rPr>
                <w:rFonts w:ascii="Tahoma" w:hAnsi="Tahoma" w:cs="Tahoma"/>
                <w:bCs/>
                <w:sz w:val="20"/>
                <w:szCs w:val="20"/>
              </w:rPr>
              <w:t>MC minus 5</w:t>
            </w:r>
          </w:p>
        </w:tc>
        <w:tc>
          <w:tcPr>
            <w:tcW w:w="7089"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hideMark/>
          </w:tcPr>
          <w:p w14:paraId="28400724"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Median value while float is transitioning towards an MC</w:t>
            </w:r>
          </w:p>
        </w:tc>
      </w:tr>
      <w:tr w:rsidR="00E50707" w:rsidRPr="00006433" w14:paraId="3A6C49FC" w14:textId="77777777" w:rsidTr="009D1AD4">
        <w:tblPrEx>
          <w:tblLook w:val="04A0" w:firstRow="1" w:lastRow="0" w:firstColumn="1" w:lastColumn="0" w:noHBand="0" w:noVBand="1"/>
        </w:tblPrEx>
        <w:tc>
          <w:tcPr>
            <w:tcW w:w="2017"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B2DB3CF" w14:textId="77777777" w:rsidR="00E50707" w:rsidRPr="00006433" w:rsidRDefault="00E50707" w:rsidP="009D1AD4">
            <w:pPr>
              <w:pStyle w:val="Standard"/>
              <w:snapToGrid w:val="0"/>
              <w:jc w:val="center"/>
              <w:rPr>
                <w:rFonts w:ascii="Tahoma" w:hAnsi="Tahoma" w:cs="Tahoma"/>
                <w:bCs/>
                <w:sz w:val="20"/>
                <w:szCs w:val="20"/>
              </w:rPr>
            </w:pPr>
            <w:r w:rsidRPr="00006433">
              <w:rPr>
                <w:rFonts w:ascii="Tahoma" w:hAnsi="Tahoma" w:cs="Tahoma"/>
                <w:bCs/>
                <w:sz w:val="20"/>
                <w:szCs w:val="20"/>
              </w:rPr>
              <w:t>MC minus 6 to MC minus 9</w:t>
            </w:r>
          </w:p>
        </w:tc>
        <w:tc>
          <w:tcPr>
            <w:tcW w:w="7089"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hideMark/>
          </w:tcPr>
          <w:p w14:paraId="6357CD4F"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currently unassigned</w:t>
            </w:r>
          </w:p>
        </w:tc>
      </w:tr>
      <w:tr w:rsidR="00E50707" w:rsidRPr="00006433" w14:paraId="438F8318" w14:textId="77777777" w:rsidTr="009D1AD4">
        <w:tblPrEx>
          <w:tblLook w:val="04A0" w:firstRow="1" w:lastRow="0" w:firstColumn="1" w:lastColumn="0" w:noHBand="0" w:noVBand="1"/>
        </w:tblPrEx>
        <w:tc>
          <w:tcPr>
            <w:tcW w:w="2017"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675F0CCE" w14:textId="77777777" w:rsidR="00E50707" w:rsidRPr="00006433" w:rsidRDefault="00E50707" w:rsidP="009D1AD4">
            <w:pPr>
              <w:pStyle w:val="Standard"/>
              <w:snapToGrid w:val="0"/>
              <w:jc w:val="center"/>
              <w:rPr>
                <w:rFonts w:ascii="Tahoma" w:hAnsi="Tahoma" w:cs="Tahoma"/>
                <w:bCs/>
                <w:sz w:val="20"/>
                <w:szCs w:val="20"/>
              </w:rPr>
            </w:pPr>
            <w:r w:rsidRPr="00006433">
              <w:rPr>
                <w:rFonts w:ascii="Tahoma" w:hAnsi="Tahoma" w:cs="Tahoma"/>
                <w:bCs/>
                <w:sz w:val="20"/>
                <w:szCs w:val="20"/>
              </w:rPr>
              <w:t>MC minus 10</w:t>
            </w:r>
          </w:p>
        </w:tc>
        <w:tc>
          <w:tcPr>
            <w:tcW w:w="7089"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hideMark/>
          </w:tcPr>
          <w:p w14:paraId="447B26E2"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“series” of measurements recorded while transitioning towards MC. (e.g. Provor 'spy' measurements, SOLOII pressure-time pairs, etc).</w:t>
            </w:r>
          </w:p>
        </w:tc>
      </w:tr>
      <w:tr w:rsidR="00E50707" w:rsidRPr="00006433" w14:paraId="7CEE39AC" w14:textId="77777777" w:rsidTr="009D1AD4">
        <w:tblPrEx>
          <w:tblLook w:val="04A0" w:firstRow="1" w:lastRow="0" w:firstColumn="1" w:lastColumn="0" w:noHBand="0" w:noVBand="1"/>
        </w:tblPrEx>
        <w:tc>
          <w:tcPr>
            <w:tcW w:w="2017"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73A50522" w14:textId="77777777" w:rsidR="00E50707" w:rsidRPr="00006433" w:rsidRDefault="00E50707" w:rsidP="009D1AD4">
            <w:pPr>
              <w:pStyle w:val="Standard"/>
              <w:snapToGrid w:val="0"/>
              <w:jc w:val="center"/>
              <w:rPr>
                <w:rFonts w:ascii="Tahoma" w:hAnsi="Tahoma" w:cs="Tahoma"/>
                <w:bCs/>
                <w:sz w:val="20"/>
                <w:szCs w:val="20"/>
              </w:rPr>
            </w:pPr>
            <w:r w:rsidRPr="00006433">
              <w:rPr>
                <w:rFonts w:ascii="Tahoma" w:hAnsi="Tahoma" w:cs="Tahoma"/>
                <w:bCs/>
                <w:sz w:val="20"/>
                <w:szCs w:val="20"/>
              </w:rPr>
              <w:t>MC minus 11</w:t>
            </w:r>
          </w:p>
        </w:tc>
        <w:tc>
          <w:tcPr>
            <w:tcW w:w="7089"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hideMark/>
          </w:tcPr>
          <w:p w14:paraId="1CC2EC41"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sz w:val="20"/>
                <w:szCs w:val="20"/>
              </w:rPr>
              <w:t>Active adjustment to buoyancy made at this time</w:t>
            </w:r>
          </w:p>
        </w:tc>
      </w:tr>
      <w:tr w:rsidR="00E50707" w:rsidRPr="00006433" w14:paraId="421D76DB" w14:textId="77777777" w:rsidTr="009D1AD4">
        <w:tblPrEx>
          <w:tblLook w:val="04A0" w:firstRow="1" w:lastRow="0" w:firstColumn="1" w:lastColumn="0" w:noHBand="0" w:noVBand="1"/>
        </w:tblPrEx>
        <w:tc>
          <w:tcPr>
            <w:tcW w:w="2017"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5A27874D" w14:textId="77777777" w:rsidR="00E50707" w:rsidRPr="00006433" w:rsidRDefault="00E50707" w:rsidP="009D1AD4">
            <w:pPr>
              <w:pStyle w:val="Standard"/>
              <w:snapToGrid w:val="0"/>
              <w:jc w:val="center"/>
              <w:rPr>
                <w:rFonts w:ascii="Tahoma" w:hAnsi="Tahoma" w:cs="Tahoma"/>
                <w:bCs/>
                <w:sz w:val="20"/>
                <w:szCs w:val="20"/>
              </w:rPr>
            </w:pPr>
            <w:r w:rsidRPr="00006433">
              <w:rPr>
                <w:rFonts w:ascii="Tahoma" w:hAnsi="Tahoma" w:cs="Tahoma"/>
                <w:bCs/>
                <w:sz w:val="20"/>
                <w:szCs w:val="20"/>
              </w:rPr>
              <w:t>MC minus 12 to MC minus 24</w:t>
            </w:r>
          </w:p>
        </w:tc>
        <w:tc>
          <w:tcPr>
            <w:tcW w:w="7089"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hideMark/>
          </w:tcPr>
          <w:p w14:paraId="397E6CB7"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currently unassigned</w:t>
            </w:r>
          </w:p>
        </w:tc>
      </w:tr>
    </w:tbl>
    <w:p w14:paraId="7F65893F" w14:textId="77777777" w:rsidR="00E50707" w:rsidRPr="00006433" w:rsidRDefault="00E50707" w:rsidP="00E50707">
      <w:pPr>
        <w:pStyle w:val="Sous-titre"/>
        <w:rPr>
          <w:lang w:val="en-US"/>
        </w:rPr>
      </w:pPr>
      <w:r w:rsidRPr="00006433">
        <w:rPr>
          <w:lang w:val="en-US"/>
        </w:rPr>
        <w:t>Measurement Code Table</w:t>
      </w:r>
    </w:p>
    <w:p w14:paraId="754F1FFB" w14:textId="77777777" w:rsidR="00E50707" w:rsidRPr="00006433" w:rsidRDefault="00E50707" w:rsidP="00E50707">
      <w:pPr>
        <w:pStyle w:val="Standard"/>
        <w:rPr>
          <w:rFonts w:ascii="Cambria" w:hAnsi="Cambria"/>
        </w:rPr>
      </w:pPr>
    </w:p>
    <w:tbl>
      <w:tblPr>
        <w:tblW w:w="9106" w:type="dxa"/>
        <w:tblInd w:w="216" w:type="dxa"/>
        <w:tblLayout w:type="fixed"/>
        <w:tblCellMar>
          <w:left w:w="10" w:type="dxa"/>
          <w:right w:w="10" w:type="dxa"/>
        </w:tblCellMar>
        <w:tblLook w:val="0000" w:firstRow="0" w:lastRow="0" w:firstColumn="0" w:lastColumn="0" w:noHBand="0" w:noVBand="0"/>
      </w:tblPr>
      <w:tblGrid>
        <w:gridCol w:w="1395"/>
        <w:gridCol w:w="1245"/>
        <w:gridCol w:w="3615"/>
        <w:gridCol w:w="2851"/>
      </w:tblGrid>
      <w:tr w:rsidR="00E50707" w:rsidRPr="00006433" w14:paraId="1F78BA80" w14:textId="77777777" w:rsidTr="009D1AD4">
        <w:tc>
          <w:tcPr>
            <w:tcW w:w="1395" w:type="dxa"/>
            <w:tcBorders>
              <w:top w:val="single" w:sz="6" w:space="0" w:color="000080"/>
              <w:left w:val="single" w:sz="6" w:space="0" w:color="000080"/>
              <w:bottom w:val="single" w:sz="6" w:space="0" w:color="000080"/>
            </w:tcBorders>
            <w:shd w:val="clear" w:color="auto" w:fill="000080"/>
            <w:tcMar>
              <w:top w:w="0" w:type="dxa"/>
              <w:left w:w="108" w:type="dxa"/>
              <w:bottom w:w="0" w:type="dxa"/>
              <w:right w:w="108" w:type="dxa"/>
            </w:tcMar>
          </w:tcPr>
          <w:p w14:paraId="778AE82D" w14:textId="77777777" w:rsidR="00E50707" w:rsidRPr="00006433" w:rsidRDefault="00E50707" w:rsidP="009D1AD4">
            <w:pPr>
              <w:pStyle w:val="tableheader"/>
              <w:rPr>
                <w:lang w:val="en-US"/>
              </w:rPr>
            </w:pPr>
            <w:r w:rsidRPr="00006433">
              <w:rPr>
                <w:lang w:val="en-US"/>
              </w:rPr>
              <w:t>Measure-ment</w:t>
            </w:r>
          </w:p>
          <w:p w14:paraId="26F9FA43" w14:textId="77777777" w:rsidR="00E50707" w:rsidRPr="00006433" w:rsidRDefault="00E50707" w:rsidP="009D1AD4">
            <w:pPr>
              <w:pStyle w:val="tableheader"/>
              <w:rPr>
                <w:lang w:val="en-US"/>
              </w:rPr>
            </w:pPr>
            <w:r w:rsidRPr="00006433">
              <w:rPr>
                <w:lang w:val="en-US"/>
              </w:rPr>
              <w:t>code</w:t>
            </w:r>
          </w:p>
        </w:tc>
        <w:tc>
          <w:tcPr>
            <w:tcW w:w="1245" w:type="dxa"/>
            <w:tcBorders>
              <w:top w:val="single" w:sz="6" w:space="0" w:color="000080"/>
              <w:left w:val="single" w:sz="6" w:space="0" w:color="000080"/>
              <w:bottom w:val="single" w:sz="6" w:space="0" w:color="000080"/>
            </w:tcBorders>
            <w:shd w:val="clear" w:color="auto" w:fill="000080"/>
            <w:tcMar>
              <w:top w:w="0" w:type="dxa"/>
              <w:left w:w="108" w:type="dxa"/>
              <w:bottom w:w="0" w:type="dxa"/>
              <w:right w:w="108" w:type="dxa"/>
            </w:tcMar>
          </w:tcPr>
          <w:p w14:paraId="5F02B62D" w14:textId="77777777" w:rsidR="00E50707" w:rsidRPr="00006433" w:rsidRDefault="00E50707" w:rsidP="009D1AD4">
            <w:pPr>
              <w:pStyle w:val="tableheader"/>
              <w:rPr>
                <w:lang w:val="en-US"/>
              </w:rPr>
            </w:pPr>
            <w:r w:rsidRPr="00006433">
              <w:rPr>
                <w:lang w:val="en-US"/>
              </w:rPr>
              <w:t>Variable</w:t>
            </w:r>
          </w:p>
        </w:tc>
        <w:tc>
          <w:tcPr>
            <w:tcW w:w="3615" w:type="dxa"/>
            <w:tcBorders>
              <w:top w:val="single" w:sz="6" w:space="0" w:color="000080"/>
              <w:left w:val="single" w:sz="6" w:space="0" w:color="000080"/>
              <w:bottom w:val="single" w:sz="6" w:space="0" w:color="000080"/>
            </w:tcBorders>
            <w:shd w:val="clear" w:color="auto" w:fill="000080"/>
            <w:tcMar>
              <w:top w:w="0" w:type="dxa"/>
              <w:left w:w="108" w:type="dxa"/>
              <w:bottom w:w="0" w:type="dxa"/>
              <w:right w:w="108" w:type="dxa"/>
            </w:tcMar>
          </w:tcPr>
          <w:p w14:paraId="0613D463" w14:textId="77777777" w:rsidR="00E50707" w:rsidRPr="00006433" w:rsidRDefault="00E50707" w:rsidP="009D1AD4">
            <w:pPr>
              <w:pStyle w:val="tableheader"/>
              <w:rPr>
                <w:lang w:val="en-US"/>
              </w:rPr>
            </w:pPr>
            <w:r w:rsidRPr="00006433">
              <w:rPr>
                <w:lang w:val="en-US"/>
              </w:rPr>
              <w:t>Meaning</w:t>
            </w:r>
          </w:p>
        </w:tc>
        <w:tc>
          <w:tcPr>
            <w:tcW w:w="2851" w:type="dxa"/>
            <w:tcBorders>
              <w:top w:val="single" w:sz="6" w:space="0" w:color="000080"/>
              <w:left w:val="single" w:sz="6" w:space="0" w:color="000080"/>
              <w:bottom w:val="single" w:sz="6" w:space="0" w:color="000080"/>
              <w:right w:val="single" w:sz="6" w:space="0" w:color="000080"/>
            </w:tcBorders>
            <w:shd w:val="clear" w:color="auto" w:fill="000080"/>
            <w:tcMar>
              <w:top w:w="0" w:type="dxa"/>
              <w:left w:w="108" w:type="dxa"/>
              <w:bottom w:w="0" w:type="dxa"/>
              <w:right w:w="108" w:type="dxa"/>
            </w:tcMar>
          </w:tcPr>
          <w:p w14:paraId="41C78CFE" w14:textId="77777777" w:rsidR="00E50707" w:rsidRPr="00006433" w:rsidRDefault="00E50707" w:rsidP="009D1AD4">
            <w:pPr>
              <w:pStyle w:val="tableheader"/>
              <w:rPr>
                <w:lang w:val="en-US"/>
              </w:rPr>
            </w:pPr>
            <w:r w:rsidRPr="00006433">
              <w:rPr>
                <w:lang w:val="en-US"/>
              </w:rPr>
              <w:t>Transmitted</w:t>
            </w:r>
            <w:r w:rsidRPr="00006433">
              <w:rPr>
                <w:rFonts w:eastAsia="Arial"/>
                <w:lang w:val="en-US"/>
              </w:rPr>
              <w:t xml:space="preserve"> </w:t>
            </w:r>
            <w:r w:rsidRPr="00006433">
              <w:rPr>
                <w:lang w:val="en-US"/>
              </w:rPr>
              <w:t>by</w:t>
            </w:r>
            <w:r w:rsidRPr="00006433">
              <w:rPr>
                <w:rFonts w:eastAsia="Arial"/>
                <w:lang w:val="en-US"/>
              </w:rPr>
              <w:t xml:space="preserve"> </w:t>
            </w:r>
            <w:r w:rsidRPr="00006433">
              <w:rPr>
                <w:lang w:val="en-US"/>
              </w:rPr>
              <w:t>listed</w:t>
            </w:r>
            <w:r w:rsidRPr="00006433">
              <w:rPr>
                <w:rFonts w:eastAsia="Arial"/>
                <w:lang w:val="en-US"/>
              </w:rPr>
              <w:t xml:space="preserve"> </w:t>
            </w:r>
            <w:r w:rsidRPr="00006433">
              <w:rPr>
                <w:lang w:val="en-US"/>
              </w:rPr>
              <w:t>float</w:t>
            </w:r>
            <w:r w:rsidRPr="00006433">
              <w:rPr>
                <w:rFonts w:eastAsia="Arial"/>
                <w:lang w:val="en-US"/>
              </w:rPr>
              <w:t xml:space="preserve"> </w:t>
            </w:r>
            <w:r w:rsidRPr="00006433">
              <w:rPr>
                <w:lang w:val="en-US"/>
              </w:rPr>
              <w:t>type. Value can be estimated in other floats</w:t>
            </w:r>
          </w:p>
        </w:tc>
      </w:tr>
      <w:tr w:rsidR="00E50707" w:rsidRPr="00006433" w14:paraId="3D00FB49" w14:textId="77777777" w:rsidTr="009D1AD4">
        <w:tblPrEx>
          <w:tblLook w:val="04A0" w:firstRow="1" w:lastRow="0" w:firstColumn="1" w:lastColumn="0" w:noHBand="0" w:noVBand="1"/>
        </w:tblPrEx>
        <w:tc>
          <w:tcPr>
            <w:tcW w:w="1395" w:type="dxa"/>
            <w:tcBorders>
              <w:top w:val="single" w:sz="6" w:space="0" w:color="000080"/>
              <w:left w:val="single" w:sz="6" w:space="0" w:color="000080"/>
              <w:bottom w:val="single" w:sz="6" w:space="0" w:color="000080"/>
              <w:right w:val="nil"/>
            </w:tcBorders>
            <w:shd w:val="clear" w:color="auto" w:fill="FFFFFF"/>
            <w:tcMar>
              <w:top w:w="0" w:type="dxa"/>
              <w:left w:w="108" w:type="dxa"/>
              <w:bottom w:w="0" w:type="dxa"/>
              <w:right w:w="108" w:type="dxa"/>
            </w:tcMar>
            <w:hideMark/>
          </w:tcPr>
          <w:p w14:paraId="75978C40"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0</w:t>
            </w:r>
          </w:p>
        </w:tc>
        <w:tc>
          <w:tcPr>
            <w:tcW w:w="1245" w:type="dxa"/>
            <w:tcBorders>
              <w:top w:val="single" w:sz="6" w:space="0" w:color="000080"/>
              <w:left w:val="single" w:sz="6" w:space="0" w:color="000080"/>
              <w:bottom w:val="single" w:sz="6" w:space="0" w:color="000080"/>
              <w:right w:val="nil"/>
            </w:tcBorders>
            <w:shd w:val="clear" w:color="auto" w:fill="FFFFFF"/>
            <w:tcMar>
              <w:top w:w="0" w:type="dxa"/>
              <w:left w:w="108" w:type="dxa"/>
              <w:bottom w:w="0" w:type="dxa"/>
              <w:right w:w="108" w:type="dxa"/>
            </w:tcMar>
          </w:tcPr>
          <w:p w14:paraId="51EC6597" w14:textId="77777777" w:rsidR="00E50707" w:rsidRPr="00006433" w:rsidRDefault="00E50707" w:rsidP="009D1AD4">
            <w:pPr>
              <w:pStyle w:val="Standard"/>
              <w:snapToGrid w:val="0"/>
              <w:rPr>
                <w:rFonts w:ascii="Tahoma" w:hAnsi="Tahoma" w:cs="Tahoma"/>
                <w:bCs/>
                <w:sz w:val="20"/>
                <w:szCs w:val="20"/>
              </w:rPr>
            </w:pPr>
          </w:p>
        </w:tc>
        <w:tc>
          <w:tcPr>
            <w:tcW w:w="3615" w:type="dxa"/>
            <w:tcBorders>
              <w:top w:val="single" w:sz="6" w:space="0" w:color="000080"/>
              <w:left w:val="single" w:sz="6" w:space="0" w:color="000080"/>
              <w:bottom w:val="single" w:sz="6" w:space="0" w:color="000080"/>
              <w:right w:val="nil"/>
            </w:tcBorders>
            <w:tcMar>
              <w:top w:w="0" w:type="dxa"/>
              <w:left w:w="108" w:type="dxa"/>
              <w:bottom w:w="0" w:type="dxa"/>
              <w:right w:w="108" w:type="dxa"/>
            </w:tcMar>
            <w:hideMark/>
          </w:tcPr>
          <w:p w14:paraId="750232E2"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Launch</w:t>
            </w:r>
            <w:r w:rsidRPr="00006433">
              <w:rPr>
                <w:rFonts w:ascii="Tahoma" w:eastAsia="Arial" w:hAnsi="Tahoma" w:cs="Tahoma"/>
                <w:bCs/>
                <w:sz w:val="20"/>
                <w:szCs w:val="20"/>
              </w:rPr>
              <w:t xml:space="preserve"> </w:t>
            </w:r>
            <w:r w:rsidRPr="00006433">
              <w:rPr>
                <w:rFonts w:ascii="Tahoma" w:hAnsi="Tahoma" w:cs="Tahoma"/>
                <w:bCs/>
                <w:sz w:val="20"/>
                <w:szCs w:val="20"/>
              </w:rPr>
              <w:t>time</w:t>
            </w:r>
            <w:r w:rsidRPr="00006433">
              <w:rPr>
                <w:rFonts w:ascii="Tahoma" w:eastAsia="Arial" w:hAnsi="Tahoma" w:cs="Tahoma"/>
                <w:bCs/>
                <w:sz w:val="20"/>
                <w:szCs w:val="20"/>
              </w:rPr>
              <w:t xml:space="preserve"> </w:t>
            </w:r>
            <w:r w:rsidRPr="00006433">
              <w:rPr>
                <w:rFonts w:ascii="Tahoma" w:hAnsi="Tahoma" w:cs="Tahoma"/>
                <w:bCs/>
                <w:sz w:val="20"/>
                <w:szCs w:val="20"/>
              </w:rPr>
              <w:t>and</w:t>
            </w:r>
            <w:r w:rsidRPr="00006433">
              <w:rPr>
                <w:rFonts w:ascii="Tahoma" w:eastAsia="Arial" w:hAnsi="Tahoma" w:cs="Tahoma"/>
                <w:bCs/>
                <w:sz w:val="20"/>
                <w:szCs w:val="20"/>
              </w:rPr>
              <w:t xml:space="preserve"> </w:t>
            </w:r>
            <w:r w:rsidRPr="00006433">
              <w:rPr>
                <w:rFonts w:ascii="Tahoma" w:hAnsi="Tahoma" w:cs="Tahoma"/>
                <w:bCs/>
                <w:sz w:val="20"/>
                <w:szCs w:val="20"/>
              </w:rPr>
              <w:t>location</w:t>
            </w:r>
            <w:r w:rsidRPr="00006433">
              <w:rPr>
                <w:rFonts w:ascii="Tahoma" w:eastAsia="Arial" w:hAnsi="Tahoma" w:cs="Tahoma"/>
                <w:bCs/>
                <w:sz w:val="20"/>
                <w:szCs w:val="20"/>
              </w:rPr>
              <w:t xml:space="preserve"> </w:t>
            </w:r>
            <w:r w:rsidRPr="00006433">
              <w:rPr>
                <w:rFonts w:ascii="Tahoma" w:hAnsi="Tahoma" w:cs="Tahoma"/>
                <w:bCs/>
                <w:sz w:val="20"/>
                <w:szCs w:val="20"/>
              </w:rPr>
              <w:t>of</w:t>
            </w:r>
            <w:r w:rsidRPr="00006433">
              <w:rPr>
                <w:rFonts w:ascii="Tahoma" w:eastAsia="Arial" w:hAnsi="Tahoma" w:cs="Tahoma"/>
                <w:bCs/>
                <w:sz w:val="20"/>
                <w:szCs w:val="20"/>
              </w:rPr>
              <w:t xml:space="preserve"> </w:t>
            </w:r>
            <w:r w:rsidRPr="00006433">
              <w:rPr>
                <w:rFonts w:ascii="Tahoma" w:hAnsi="Tahoma" w:cs="Tahoma"/>
                <w:bCs/>
                <w:sz w:val="20"/>
                <w:szCs w:val="20"/>
              </w:rPr>
              <w:t>the</w:t>
            </w:r>
            <w:r w:rsidRPr="00006433">
              <w:rPr>
                <w:rFonts w:ascii="Tahoma" w:eastAsia="Arial" w:hAnsi="Tahoma" w:cs="Tahoma"/>
                <w:bCs/>
                <w:sz w:val="20"/>
                <w:szCs w:val="20"/>
              </w:rPr>
              <w:t xml:space="preserve"> </w:t>
            </w:r>
            <w:r w:rsidRPr="00006433">
              <w:rPr>
                <w:rFonts w:ascii="Tahoma" w:hAnsi="Tahoma" w:cs="Tahoma"/>
                <w:bCs/>
                <w:sz w:val="20"/>
                <w:szCs w:val="20"/>
              </w:rPr>
              <w:t>float</w:t>
            </w:r>
          </w:p>
        </w:tc>
        <w:tc>
          <w:tcPr>
            <w:tcW w:w="2851" w:type="dxa"/>
            <w:tcBorders>
              <w:top w:val="single" w:sz="6" w:space="0" w:color="000080"/>
              <w:left w:val="single" w:sz="6" w:space="0" w:color="000080"/>
              <w:bottom w:val="single" w:sz="6" w:space="0" w:color="000080"/>
              <w:right w:val="single" w:sz="6" w:space="0" w:color="000080"/>
            </w:tcBorders>
            <w:tcMar>
              <w:top w:w="0" w:type="dxa"/>
              <w:left w:w="108" w:type="dxa"/>
              <w:bottom w:w="0" w:type="dxa"/>
              <w:right w:w="108" w:type="dxa"/>
            </w:tcMar>
            <w:hideMark/>
          </w:tcPr>
          <w:p w14:paraId="706710EB"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All</w:t>
            </w:r>
            <w:r w:rsidRPr="00006433">
              <w:rPr>
                <w:rFonts w:ascii="Tahoma" w:eastAsia="Arial" w:hAnsi="Tahoma" w:cs="Tahoma"/>
                <w:bCs/>
                <w:sz w:val="20"/>
                <w:szCs w:val="20"/>
              </w:rPr>
              <w:t xml:space="preserve"> </w:t>
            </w:r>
            <w:r w:rsidRPr="00006433">
              <w:rPr>
                <w:rFonts w:ascii="Tahoma" w:hAnsi="Tahoma" w:cs="Tahoma"/>
                <w:bCs/>
                <w:sz w:val="20"/>
                <w:szCs w:val="20"/>
              </w:rPr>
              <w:t>float</w:t>
            </w:r>
            <w:r w:rsidRPr="00006433">
              <w:rPr>
                <w:rFonts w:ascii="Tahoma" w:eastAsia="Arial" w:hAnsi="Tahoma" w:cs="Tahoma"/>
                <w:bCs/>
                <w:sz w:val="20"/>
                <w:szCs w:val="20"/>
              </w:rPr>
              <w:t xml:space="preserve"> </w:t>
            </w:r>
            <w:r w:rsidRPr="00006433">
              <w:rPr>
                <w:rFonts w:ascii="Tahoma" w:hAnsi="Tahoma" w:cs="Tahoma"/>
                <w:bCs/>
                <w:sz w:val="20"/>
                <w:szCs w:val="20"/>
              </w:rPr>
              <w:t>types</w:t>
            </w:r>
          </w:p>
        </w:tc>
      </w:tr>
      <w:tr w:rsidR="00E50707" w:rsidRPr="00006433" w14:paraId="36E7E6CF"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69B4F95B"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76-99</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5ECF1018"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see above table</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48A9421C"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measurement recorded during transition towards DST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2059FA66" w14:textId="77777777" w:rsidR="00E50707" w:rsidRPr="00006433" w:rsidRDefault="00E50707" w:rsidP="009D1AD4">
            <w:pPr>
              <w:pStyle w:val="Standard"/>
              <w:snapToGrid w:val="0"/>
              <w:rPr>
                <w:rFonts w:ascii="Tahoma" w:hAnsi="Tahoma" w:cs="Tahoma"/>
                <w:bCs/>
                <w:sz w:val="20"/>
                <w:szCs w:val="20"/>
              </w:rPr>
            </w:pPr>
          </w:p>
        </w:tc>
      </w:tr>
      <w:tr w:rsidR="00E50707" w:rsidRPr="00006433" w14:paraId="0E56C78D"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798E5F2C"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100</w:t>
            </w:r>
          </w:p>
        </w:tc>
        <w:tc>
          <w:tcPr>
            <w:tcW w:w="124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65E6223A"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DST</w:t>
            </w:r>
          </w:p>
        </w:tc>
        <w:tc>
          <w:tcPr>
            <w:tcW w:w="361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tcPr>
          <w:p w14:paraId="48BC0607" w14:textId="77777777" w:rsidR="00E50707" w:rsidRPr="00006433" w:rsidRDefault="00E50707" w:rsidP="009D1AD4">
            <w:pPr>
              <w:pStyle w:val="Standard"/>
              <w:snapToGrid w:val="0"/>
              <w:rPr>
                <w:rFonts w:ascii="Tahoma" w:hAnsi="Tahoma" w:cs="Tahoma"/>
                <w:sz w:val="20"/>
                <w:szCs w:val="20"/>
              </w:rPr>
            </w:pPr>
            <w:r w:rsidRPr="00006433">
              <w:rPr>
                <w:rFonts w:ascii="Tahoma" w:hAnsi="Tahoma" w:cs="Tahoma"/>
                <w:b/>
                <w:bCs/>
                <w:sz w:val="20"/>
                <w:szCs w:val="20"/>
              </w:rPr>
              <w:t>All</w:t>
            </w:r>
            <w:r w:rsidRPr="00006433">
              <w:rPr>
                <w:rFonts w:ascii="Tahoma" w:eastAsia="Arial" w:hAnsi="Tahoma" w:cs="Tahoma"/>
                <w:b/>
                <w:bCs/>
                <w:sz w:val="20"/>
                <w:szCs w:val="20"/>
              </w:rPr>
              <w:t xml:space="preserve"> </w:t>
            </w:r>
            <w:r w:rsidRPr="00006433">
              <w:rPr>
                <w:rFonts w:ascii="Tahoma" w:hAnsi="Tahoma" w:cs="Tahoma"/>
                <w:b/>
                <w:bCs/>
                <w:sz w:val="20"/>
                <w:szCs w:val="20"/>
              </w:rPr>
              <w:t>measurements</w:t>
            </w:r>
            <w:r w:rsidRPr="00006433">
              <w:rPr>
                <w:rFonts w:ascii="Tahoma" w:eastAsia="Arial" w:hAnsi="Tahoma" w:cs="Tahoma"/>
                <w:b/>
                <w:bCs/>
                <w:sz w:val="20"/>
                <w:szCs w:val="20"/>
              </w:rPr>
              <w:t xml:space="preserve"> </w:t>
            </w:r>
            <w:r w:rsidRPr="00006433">
              <w:rPr>
                <w:rFonts w:ascii="Tahoma" w:hAnsi="Tahoma" w:cs="Tahoma"/>
                <w:b/>
                <w:bCs/>
                <w:sz w:val="20"/>
                <w:szCs w:val="20"/>
              </w:rPr>
              <w:t>made</w:t>
            </w:r>
            <w:r w:rsidRPr="00006433">
              <w:rPr>
                <w:rFonts w:ascii="Tahoma" w:eastAsia="Arial" w:hAnsi="Tahoma" w:cs="Tahoma"/>
                <w:b/>
                <w:bCs/>
                <w:sz w:val="20"/>
                <w:szCs w:val="20"/>
              </w:rPr>
              <w:t xml:space="preserve"> </w:t>
            </w:r>
            <w:r w:rsidRPr="00006433">
              <w:rPr>
                <w:rFonts w:ascii="Tahoma" w:hAnsi="Tahoma" w:cs="Tahoma"/>
                <w:b/>
                <w:bCs/>
                <w:sz w:val="20"/>
                <w:szCs w:val="20"/>
              </w:rPr>
              <w:t>when</w:t>
            </w:r>
            <w:r w:rsidRPr="00006433">
              <w:rPr>
                <w:rFonts w:ascii="Tahoma" w:eastAsia="Arial" w:hAnsi="Tahoma" w:cs="Tahoma"/>
                <w:b/>
                <w:bCs/>
                <w:sz w:val="20"/>
                <w:szCs w:val="20"/>
              </w:rPr>
              <w:t xml:space="preserve"> </w:t>
            </w:r>
            <w:r w:rsidRPr="00006433">
              <w:rPr>
                <w:rFonts w:ascii="Tahoma" w:hAnsi="Tahoma" w:cs="Tahoma"/>
                <w:b/>
                <w:bCs/>
                <w:sz w:val="20"/>
                <w:szCs w:val="20"/>
              </w:rPr>
              <w:t>float</w:t>
            </w:r>
            <w:r w:rsidRPr="00006433">
              <w:rPr>
                <w:rFonts w:ascii="Tahoma" w:eastAsia="Arial" w:hAnsi="Tahoma" w:cs="Tahoma"/>
                <w:b/>
                <w:bCs/>
                <w:sz w:val="20"/>
                <w:szCs w:val="20"/>
              </w:rPr>
              <w:t xml:space="preserve"> </w:t>
            </w:r>
            <w:r w:rsidRPr="00006433">
              <w:rPr>
                <w:rFonts w:ascii="Tahoma" w:hAnsi="Tahoma" w:cs="Tahoma"/>
                <w:b/>
                <w:bCs/>
                <w:sz w:val="20"/>
                <w:szCs w:val="20"/>
              </w:rPr>
              <w:t>leaves</w:t>
            </w:r>
            <w:r w:rsidRPr="00006433">
              <w:rPr>
                <w:rFonts w:ascii="Tahoma" w:eastAsia="Arial" w:hAnsi="Tahoma" w:cs="Tahoma"/>
                <w:b/>
                <w:bCs/>
                <w:sz w:val="20"/>
                <w:szCs w:val="20"/>
              </w:rPr>
              <w:t xml:space="preserve"> </w:t>
            </w:r>
            <w:r w:rsidRPr="00006433">
              <w:rPr>
                <w:rFonts w:ascii="Tahoma" w:hAnsi="Tahoma" w:cs="Tahoma"/>
                <w:b/>
                <w:bCs/>
                <w:sz w:val="20"/>
                <w:szCs w:val="20"/>
              </w:rPr>
              <w:t>the</w:t>
            </w:r>
            <w:r w:rsidRPr="00006433">
              <w:rPr>
                <w:rFonts w:ascii="Tahoma" w:eastAsia="Arial" w:hAnsi="Tahoma" w:cs="Tahoma"/>
                <w:b/>
                <w:bCs/>
                <w:sz w:val="20"/>
                <w:szCs w:val="20"/>
              </w:rPr>
              <w:t xml:space="preserve"> </w:t>
            </w:r>
            <w:r w:rsidRPr="00006433">
              <w:rPr>
                <w:rFonts w:ascii="Tahoma" w:hAnsi="Tahoma" w:cs="Tahoma"/>
                <w:b/>
                <w:bCs/>
                <w:sz w:val="20"/>
                <w:szCs w:val="20"/>
              </w:rPr>
              <w:t>surface,</w:t>
            </w:r>
            <w:r w:rsidRPr="00006433">
              <w:rPr>
                <w:rFonts w:ascii="Tahoma" w:eastAsia="Arial" w:hAnsi="Tahoma" w:cs="Tahoma"/>
                <w:b/>
                <w:bCs/>
                <w:sz w:val="20"/>
                <w:szCs w:val="20"/>
              </w:rPr>
              <w:t xml:space="preserve"> </w:t>
            </w:r>
            <w:r w:rsidRPr="00006433">
              <w:rPr>
                <w:rFonts w:ascii="Tahoma" w:hAnsi="Tahoma" w:cs="Tahoma"/>
                <w:b/>
                <w:bCs/>
                <w:sz w:val="20"/>
                <w:szCs w:val="20"/>
              </w:rPr>
              <w:t>beginning</w:t>
            </w:r>
            <w:r w:rsidRPr="00006433">
              <w:rPr>
                <w:rFonts w:ascii="Tahoma" w:eastAsia="Arial" w:hAnsi="Tahoma" w:cs="Tahoma"/>
                <w:b/>
                <w:bCs/>
                <w:sz w:val="20"/>
                <w:szCs w:val="20"/>
              </w:rPr>
              <w:t xml:space="preserve"> </w:t>
            </w:r>
            <w:r w:rsidRPr="00006433">
              <w:rPr>
                <w:rFonts w:ascii="Tahoma" w:hAnsi="Tahoma" w:cs="Tahoma"/>
                <w:b/>
                <w:bCs/>
                <w:sz w:val="20"/>
                <w:szCs w:val="20"/>
              </w:rPr>
              <w:t>descent.</w:t>
            </w:r>
          </w:p>
          <w:p w14:paraId="70401727" w14:textId="77777777" w:rsidR="00E50707" w:rsidRPr="00006433" w:rsidRDefault="00E50707" w:rsidP="009D1AD4">
            <w:pPr>
              <w:pStyle w:val="Standard"/>
              <w:rPr>
                <w:rFonts w:ascii="Tahoma" w:hAnsi="Tahoma" w:cs="Tahoma"/>
                <w:bCs/>
                <w:sz w:val="20"/>
                <w:szCs w:val="20"/>
              </w:rPr>
            </w:pPr>
            <w:r w:rsidRPr="00006433">
              <w:rPr>
                <w:rFonts w:ascii="Tahoma" w:hAnsi="Tahoma" w:cs="Tahoma"/>
                <w:bCs/>
                <w:sz w:val="20"/>
                <w:szCs w:val="20"/>
              </w:rPr>
              <w:t>Time</w:t>
            </w:r>
            <w:r w:rsidRPr="00006433">
              <w:rPr>
                <w:rFonts w:ascii="Tahoma" w:eastAsia="Arial" w:hAnsi="Tahoma" w:cs="Tahoma"/>
                <w:bCs/>
                <w:sz w:val="20"/>
                <w:szCs w:val="20"/>
              </w:rPr>
              <w:t xml:space="preserve"> </w:t>
            </w:r>
            <w:r w:rsidRPr="00006433">
              <w:rPr>
                <w:rFonts w:ascii="Tahoma" w:hAnsi="Tahoma" w:cs="Tahoma"/>
                <w:bCs/>
                <w:sz w:val="20"/>
                <w:szCs w:val="20"/>
              </w:rPr>
              <w:t>(JULD_DESCENT_START)</w:t>
            </w:r>
          </w:p>
          <w:p w14:paraId="65C5207D" w14:textId="77777777" w:rsidR="00E50707" w:rsidRPr="00006433" w:rsidRDefault="00E50707" w:rsidP="009D1AD4">
            <w:pPr>
              <w:pStyle w:val="Standard"/>
              <w:rPr>
                <w:rFonts w:ascii="Tahoma" w:hAnsi="Tahoma" w:cs="Tahoma"/>
                <w:bCs/>
                <w:sz w:val="20"/>
                <w:szCs w:val="20"/>
              </w:rPr>
            </w:pPr>
          </w:p>
        </w:tc>
        <w:tc>
          <w:tcPr>
            <w:tcW w:w="2851" w:type="dxa"/>
            <w:tcBorders>
              <w:top w:val="nil"/>
              <w:left w:val="single" w:sz="6" w:space="0" w:color="000080"/>
              <w:bottom w:val="single" w:sz="6" w:space="0" w:color="000080"/>
              <w:right w:val="single" w:sz="6" w:space="0" w:color="000080"/>
            </w:tcBorders>
            <w:shd w:val="clear" w:color="auto" w:fill="FF0000"/>
            <w:tcMar>
              <w:top w:w="0" w:type="dxa"/>
              <w:left w:w="108" w:type="dxa"/>
              <w:bottom w:w="0" w:type="dxa"/>
              <w:right w:w="108" w:type="dxa"/>
            </w:tcMar>
            <w:hideMark/>
          </w:tcPr>
          <w:p w14:paraId="567C35D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Time:</w:t>
            </w:r>
            <w:r w:rsidRPr="00006433">
              <w:rPr>
                <w:rFonts w:ascii="Tahoma" w:eastAsia="Arial" w:hAnsi="Tahoma" w:cs="Tahoma"/>
                <w:bCs/>
                <w:sz w:val="20"/>
                <w:szCs w:val="20"/>
              </w:rPr>
              <w:t xml:space="preserve"> </w:t>
            </w:r>
            <w:r w:rsidRPr="00006433">
              <w:rPr>
                <w:rFonts w:ascii="Tahoma" w:hAnsi="Tahoma" w:cs="Tahoma"/>
                <w:bCs/>
                <w:sz w:val="20"/>
                <w:szCs w:val="20"/>
              </w:rPr>
              <w:t>PROVOR,</w:t>
            </w:r>
            <w:r w:rsidRPr="00006433">
              <w:rPr>
                <w:rFonts w:ascii="Tahoma" w:eastAsia="Arial" w:hAnsi="Tahoma" w:cs="Tahoma"/>
                <w:bCs/>
                <w:sz w:val="20"/>
                <w:szCs w:val="20"/>
              </w:rPr>
              <w:t xml:space="preserve"> </w:t>
            </w:r>
            <w:r w:rsidRPr="00006433">
              <w:rPr>
                <w:rFonts w:ascii="Tahoma" w:hAnsi="Tahoma" w:cs="Tahoma"/>
                <w:bCs/>
                <w:sz w:val="20"/>
                <w:szCs w:val="20"/>
              </w:rPr>
              <w:t>ARVOR,</w:t>
            </w:r>
            <w:r w:rsidRPr="00006433">
              <w:rPr>
                <w:rFonts w:ascii="Tahoma" w:eastAsia="Arial" w:hAnsi="Tahoma" w:cs="Tahoma"/>
                <w:bCs/>
                <w:sz w:val="20"/>
                <w:szCs w:val="20"/>
              </w:rPr>
              <w:t xml:space="preserve"> </w:t>
            </w:r>
            <w:r w:rsidRPr="00006433">
              <w:rPr>
                <w:rFonts w:ascii="Tahoma" w:hAnsi="Tahoma" w:cs="Tahoma"/>
                <w:bCs/>
                <w:sz w:val="20"/>
                <w:szCs w:val="20"/>
              </w:rPr>
              <w:t>SOLO-II,</w:t>
            </w:r>
          </w:p>
          <w:p w14:paraId="762AA8E2" w14:textId="77777777" w:rsidR="00E50707" w:rsidRPr="00EC62F2" w:rsidRDefault="00E50707" w:rsidP="009D1AD4">
            <w:pPr>
              <w:pStyle w:val="Standard"/>
              <w:rPr>
                <w:rFonts w:ascii="Tahoma" w:hAnsi="Tahoma" w:cs="Tahoma"/>
                <w:bCs/>
                <w:sz w:val="20"/>
                <w:szCs w:val="20"/>
                <w:lang w:val="fr-FR"/>
              </w:rPr>
            </w:pPr>
            <w:r w:rsidRPr="00EC62F2">
              <w:rPr>
                <w:rFonts w:ascii="Tahoma" w:hAnsi="Tahoma" w:cs="Tahoma"/>
                <w:bCs/>
                <w:sz w:val="20"/>
                <w:szCs w:val="20"/>
                <w:lang w:val="fr-FR"/>
              </w:rPr>
              <w:t>WHOI</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SOLOIR,</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NEMO,</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NEMOIR,</w:t>
            </w:r>
          </w:p>
          <w:p w14:paraId="5D9DEB3F" w14:textId="77777777" w:rsidR="00E50707" w:rsidRPr="00EC62F2" w:rsidRDefault="00E50707" w:rsidP="009D1AD4">
            <w:pPr>
              <w:pStyle w:val="Standard"/>
              <w:rPr>
                <w:rFonts w:ascii="Tahoma" w:hAnsi="Tahoma" w:cs="Tahoma"/>
                <w:bCs/>
                <w:sz w:val="20"/>
                <w:szCs w:val="20"/>
                <w:lang w:val="fr-FR"/>
              </w:rPr>
            </w:pPr>
            <w:r w:rsidRPr="00EC62F2">
              <w:rPr>
                <w:rFonts w:ascii="Tahoma" w:hAnsi="Tahoma" w:cs="Tahoma"/>
                <w:bCs/>
                <w:sz w:val="20"/>
                <w:szCs w:val="20"/>
                <w:lang w:val="fr-FR"/>
              </w:rPr>
              <w:t>APEX</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APF9,</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APEXIR</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APF9</w:t>
            </w:r>
          </w:p>
        </w:tc>
      </w:tr>
      <w:tr w:rsidR="00E50707" w:rsidRPr="00006433" w14:paraId="6DA3B2F6"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23222C6"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101-125</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486CC266"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unassigned</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0F6A8CF0"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Reserved for specific timing events around DST.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05AD8A6A" w14:textId="77777777" w:rsidR="00E50707" w:rsidRPr="00006433" w:rsidRDefault="00E50707" w:rsidP="009D1AD4">
            <w:pPr>
              <w:pStyle w:val="Standard"/>
              <w:snapToGrid w:val="0"/>
              <w:rPr>
                <w:rFonts w:ascii="Tahoma" w:hAnsi="Tahoma" w:cs="Tahoma"/>
                <w:bCs/>
                <w:sz w:val="20"/>
                <w:szCs w:val="20"/>
              </w:rPr>
            </w:pPr>
          </w:p>
        </w:tc>
      </w:tr>
      <w:tr w:rsidR="00E50707" w:rsidRPr="00006433" w14:paraId="1ECB5723" w14:textId="77777777" w:rsidTr="009D1AD4">
        <w:tblPrEx>
          <w:tblLook w:val="04A0" w:firstRow="1" w:lastRow="0" w:firstColumn="1" w:lastColumn="0" w:noHBand="0" w:noVBand="1"/>
        </w:tblPrEx>
        <w:tc>
          <w:tcPr>
            <w:tcW w:w="9106" w:type="dxa"/>
            <w:gridSpan w:val="4"/>
            <w:tcBorders>
              <w:top w:val="nil"/>
              <w:left w:val="single" w:sz="6" w:space="0" w:color="000080"/>
              <w:bottom w:val="single" w:sz="6" w:space="0" w:color="000080"/>
              <w:right w:val="single" w:sz="6" w:space="0" w:color="000080"/>
            </w:tcBorders>
            <w:tcMar>
              <w:top w:w="0" w:type="dxa"/>
              <w:left w:w="108" w:type="dxa"/>
              <w:bottom w:w="0" w:type="dxa"/>
              <w:right w:w="108" w:type="dxa"/>
            </w:tcMar>
          </w:tcPr>
          <w:p w14:paraId="3C1578E2" w14:textId="77777777" w:rsidR="00E50707" w:rsidRPr="00006433" w:rsidRDefault="00E50707" w:rsidP="009D1AD4">
            <w:pPr>
              <w:pStyle w:val="Standard"/>
              <w:snapToGrid w:val="0"/>
              <w:rPr>
                <w:rFonts w:ascii="Tahoma" w:hAnsi="Tahoma" w:cs="Tahoma"/>
                <w:bCs/>
                <w:sz w:val="20"/>
                <w:szCs w:val="20"/>
              </w:rPr>
            </w:pPr>
          </w:p>
        </w:tc>
      </w:tr>
      <w:tr w:rsidR="00E50707" w:rsidRPr="00006433" w14:paraId="49B77407"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79DA95CE"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126-149</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51B1F39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see above table</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2DB26D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measurement recorded during transition towards FST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1C6E2CC0" w14:textId="77777777" w:rsidR="00E50707" w:rsidRPr="00006433" w:rsidRDefault="00E50707" w:rsidP="009D1AD4">
            <w:pPr>
              <w:pStyle w:val="Standard"/>
              <w:snapToGrid w:val="0"/>
              <w:rPr>
                <w:rFonts w:ascii="Tahoma" w:hAnsi="Tahoma" w:cs="Tahoma"/>
                <w:bCs/>
                <w:sz w:val="20"/>
                <w:szCs w:val="20"/>
              </w:rPr>
            </w:pPr>
          </w:p>
        </w:tc>
      </w:tr>
      <w:tr w:rsidR="00E50707" w:rsidRPr="00006433" w14:paraId="5BD29870"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FF950E"/>
            <w:tcMar>
              <w:top w:w="0" w:type="dxa"/>
              <w:left w:w="108" w:type="dxa"/>
              <w:bottom w:w="0" w:type="dxa"/>
              <w:right w:w="108" w:type="dxa"/>
            </w:tcMar>
            <w:hideMark/>
          </w:tcPr>
          <w:p w14:paraId="1DEB05D0"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150</w:t>
            </w:r>
          </w:p>
        </w:tc>
        <w:tc>
          <w:tcPr>
            <w:tcW w:w="1245" w:type="dxa"/>
            <w:tcBorders>
              <w:top w:val="nil"/>
              <w:left w:val="single" w:sz="6" w:space="0" w:color="000080"/>
              <w:bottom w:val="single" w:sz="6" w:space="0" w:color="000080"/>
              <w:right w:val="nil"/>
            </w:tcBorders>
            <w:shd w:val="clear" w:color="auto" w:fill="FF950E"/>
            <w:tcMar>
              <w:top w:w="0" w:type="dxa"/>
              <w:left w:w="108" w:type="dxa"/>
              <w:bottom w:w="0" w:type="dxa"/>
              <w:right w:w="108" w:type="dxa"/>
            </w:tcMar>
            <w:hideMark/>
          </w:tcPr>
          <w:p w14:paraId="5C4ACB29" w14:textId="77777777" w:rsidR="00E50707" w:rsidRPr="00006433" w:rsidRDefault="00E50707" w:rsidP="009D1AD4">
            <w:pPr>
              <w:pStyle w:val="Standard"/>
              <w:snapToGrid w:val="0"/>
              <w:rPr>
                <w:rFonts w:ascii="Tahoma" w:hAnsi="Tahoma" w:cs="Tahoma"/>
                <w:sz w:val="20"/>
                <w:szCs w:val="20"/>
              </w:rPr>
            </w:pPr>
            <w:r w:rsidRPr="00006433">
              <w:rPr>
                <w:rFonts w:ascii="Tahoma" w:hAnsi="Tahoma" w:cs="Tahoma"/>
                <w:b/>
                <w:bCs/>
                <w:sz w:val="20"/>
                <w:szCs w:val="20"/>
              </w:rPr>
              <w:t>FST</w:t>
            </w:r>
          </w:p>
        </w:tc>
        <w:tc>
          <w:tcPr>
            <w:tcW w:w="3615" w:type="dxa"/>
            <w:tcBorders>
              <w:top w:val="nil"/>
              <w:left w:val="single" w:sz="6" w:space="0" w:color="000080"/>
              <w:bottom w:val="single" w:sz="6" w:space="0" w:color="000080"/>
              <w:right w:val="nil"/>
            </w:tcBorders>
            <w:shd w:val="clear" w:color="auto" w:fill="FF950E"/>
            <w:tcMar>
              <w:top w:w="0" w:type="dxa"/>
              <w:left w:w="108" w:type="dxa"/>
              <w:bottom w:w="0" w:type="dxa"/>
              <w:right w:w="108" w:type="dxa"/>
            </w:tcMar>
            <w:hideMark/>
          </w:tcPr>
          <w:p w14:paraId="3C60D27D" w14:textId="77777777" w:rsidR="00E50707" w:rsidRPr="00006433" w:rsidRDefault="00E50707" w:rsidP="009D1AD4">
            <w:pPr>
              <w:pStyle w:val="Standard"/>
              <w:snapToGrid w:val="0"/>
              <w:rPr>
                <w:rFonts w:ascii="Tahoma" w:hAnsi="Tahoma" w:cs="Tahoma"/>
                <w:sz w:val="20"/>
                <w:szCs w:val="20"/>
              </w:rPr>
            </w:pPr>
            <w:r w:rsidRPr="00006433">
              <w:rPr>
                <w:rFonts w:ascii="Tahoma" w:hAnsi="Tahoma" w:cs="Tahoma"/>
                <w:b/>
                <w:bCs/>
                <w:sz w:val="20"/>
                <w:szCs w:val="20"/>
              </w:rPr>
              <w:t>All</w:t>
            </w:r>
            <w:r w:rsidRPr="00006433">
              <w:rPr>
                <w:rFonts w:ascii="Tahoma" w:eastAsia="Arial" w:hAnsi="Tahoma" w:cs="Tahoma"/>
                <w:b/>
                <w:bCs/>
                <w:sz w:val="20"/>
                <w:szCs w:val="20"/>
              </w:rPr>
              <w:t xml:space="preserve"> </w:t>
            </w:r>
            <w:r w:rsidRPr="00006433">
              <w:rPr>
                <w:rFonts w:ascii="Tahoma" w:hAnsi="Tahoma" w:cs="Tahoma"/>
                <w:b/>
                <w:bCs/>
                <w:sz w:val="20"/>
                <w:szCs w:val="20"/>
              </w:rPr>
              <w:t>measurements</w:t>
            </w:r>
            <w:r w:rsidRPr="00006433">
              <w:rPr>
                <w:rFonts w:ascii="Tahoma" w:eastAsia="Arial" w:hAnsi="Tahoma" w:cs="Tahoma"/>
                <w:b/>
                <w:bCs/>
                <w:sz w:val="20"/>
                <w:szCs w:val="20"/>
              </w:rPr>
              <w:t xml:space="preserve"> </w:t>
            </w:r>
            <w:r w:rsidRPr="00006433">
              <w:rPr>
                <w:rFonts w:ascii="Tahoma" w:hAnsi="Tahoma" w:cs="Tahoma"/>
                <w:b/>
                <w:bCs/>
                <w:sz w:val="20"/>
                <w:szCs w:val="20"/>
              </w:rPr>
              <w:t>made</w:t>
            </w:r>
            <w:r w:rsidRPr="00006433">
              <w:rPr>
                <w:rFonts w:ascii="Tahoma" w:eastAsia="Arial" w:hAnsi="Tahoma" w:cs="Tahoma"/>
                <w:b/>
                <w:bCs/>
                <w:sz w:val="20"/>
                <w:szCs w:val="20"/>
              </w:rPr>
              <w:t xml:space="preserve"> </w:t>
            </w:r>
            <w:r w:rsidRPr="00006433">
              <w:rPr>
                <w:rFonts w:ascii="Tahoma" w:hAnsi="Tahoma" w:cs="Tahoma"/>
                <w:b/>
                <w:bCs/>
                <w:sz w:val="20"/>
                <w:szCs w:val="20"/>
              </w:rPr>
              <w:t>at</w:t>
            </w:r>
            <w:r w:rsidRPr="00006433">
              <w:rPr>
                <w:rFonts w:ascii="Tahoma" w:eastAsia="Arial" w:hAnsi="Tahoma" w:cs="Tahoma"/>
                <w:b/>
                <w:bCs/>
                <w:sz w:val="20"/>
                <w:szCs w:val="20"/>
              </w:rPr>
              <w:t xml:space="preserve"> </w:t>
            </w:r>
            <w:r w:rsidRPr="00006433">
              <w:rPr>
                <w:rFonts w:ascii="Tahoma" w:hAnsi="Tahoma" w:cs="Tahoma"/>
                <w:b/>
                <w:bCs/>
                <w:sz w:val="20"/>
                <w:szCs w:val="20"/>
              </w:rPr>
              <w:t>time</w:t>
            </w:r>
            <w:r w:rsidRPr="00006433">
              <w:rPr>
                <w:rFonts w:ascii="Tahoma" w:eastAsia="Arial" w:hAnsi="Tahoma" w:cs="Tahoma"/>
                <w:b/>
                <w:bCs/>
                <w:sz w:val="20"/>
                <w:szCs w:val="20"/>
              </w:rPr>
              <w:t xml:space="preserve"> </w:t>
            </w:r>
            <w:r w:rsidRPr="00006433">
              <w:rPr>
                <w:rFonts w:ascii="Tahoma" w:hAnsi="Tahoma" w:cs="Tahoma"/>
                <w:b/>
                <w:bCs/>
                <w:sz w:val="20"/>
                <w:szCs w:val="20"/>
              </w:rPr>
              <w:t>when</w:t>
            </w:r>
            <w:r w:rsidRPr="00006433">
              <w:rPr>
                <w:rFonts w:ascii="Tahoma" w:eastAsia="Arial" w:hAnsi="Tahoma" w:cs="Tahoma"/>
                <w:b/>
                <w:bCs/>
                <w:sz w:val="20"/>
                <w:szCs w:val="20"/>
              </w:rPr>
              <w:t xml:space="preserve"> </w:t>
            </w:r>
            <w:r w:rsidRPr="00006433">
              <w:rPr>
                <w:rFonts w:ascii="Tahoma" w:hAnsi="Tahoma" w:cs="Tahoma"/>
                <w:b/>
                <w:bCs/>
                <w:sz w:val="20"/>
                <w:szCs w:val="20"/>
              </w:rPr>
              <w:t>a</w:t>
            </w:r>
            <w:r w:rsidRPr="00006433">
              <w:rPr>
                <w:rFonts w:ascii="Tahoma" w:eastAsia="Arial" w:hAnsi="Tahoma" w:cs="Tahoma"/>
                <w:b/>
                <w:bCs/>
                <w:sz w:val="20"/>
                <w:szCs w:val="20"/>
              </w:rPr>
              <w:t xml:space="preserve"> </w:t>
            </w:r>
            <w:r w:rsidRPr="00006433">
              <w:rPr>
                <w:rFonts w:ascii="Tahoma" w:hAnsi="Tahoma" w:cs="Tahoma"/>
                <w:b/>
                <w:bCs/>
                <w:sz w:val="20"/>
                <w:szCs w:val="20"/>
              </w:rPr>
              <w:t>float</w:t>
            </w:r>
            <w:r w:rsidRPr="00006433">
              <w:rPr>
                <w:rFonts w:ascii="Tahoma" w:eastAsia="Arial" w:hAnsi="Tahoma" w:cs="Tahoma"/>
                <w:b/>
                <w:bCs/>
                <w:sz w:val="20"/>
                <w:szCs w:val="20"/>
              </w:rPr>
              <w:t xml:space="preserve"> first </w:t>
            </w:r>
            <w:r w:rsidRPr="00006433">
              <w:rPr>
                <w:rFonts w:ascii="Tahoma" w:hAnsi="Tahoma" w:cs="Tahoma"/>
                <w:b/>
                <w:bCs/>
                <w:sz w:val="20"/>
                <w:szCs w:val="20"/>
              </w:rPr>
              <w:t>becomes</w:t>
            </w:r>
            <w:r w:rsidRPr="00006433">
              <w:rPr>
                <w:rFonts w:ascii="Tahoma" w:eastAsia="Arial" w:hAnsi="Tahoma" w:cs="Tahoma"/>
                <w:b/>
                <w:bCs/>
                <w:sz w:val="20"/>
                <w:szCs w:val="20"/>
              </w:rPr>
              <w:t xml:space="preserve"> </w:t>
            </w:r>
            <w:r w:rsidRPr="00006433">
              <w:rPr>
                <w:rFonts w:ascii="Tahoma" w:hAnsi="Tahoma" w:cs="Tahoma"/>
                <w:b/>
                <w:bCs/>
                <w:sz w:val="20"/>
                <w:szCs w:val="20"/>
              </w:rPr>
              <w:t>water-neutral.</w:t>
            </w:r>
          </w:p>
          <w:p w14:paraId="6977E325" w14:textId="77777777" w:rsidR="00E50707" w:rsidRPr="00006433" w:rsidRDefault="00E50707" w:rsidP="009D1AD4">
            <w:pPr>
              <w:pStyle w:val="Standard"/>
              <w:snapToGrid w:val="0"/>
              <w:rPr>
                <w:rFonts w:ascii="Tahoma" w:hAnsi="Tahoma" w:cs="Tahoma"/>
                <w:sz w:val="20"/>
                <w:szCs w:val="20"/>
              </w:rPr>
            </w:pPr>
            <w:r w:rsidRPr="00006433">
              <w:rPr>
                <w:rFonts w:ascii="Tahoma" w:eastAsia="Arial" w:hAnsi="Tahoma" w:cs="Tahoma"/>
                <w:bCs/>
                <w:sz w:val="20"/>
                <w:szCs w:val="20"/>
              </w:rPr>
              <w:t>Time (JULD_FIRST_STABILIZATION)</w:t>
            </w:r>
          </w:p>
        </w:tc>
        <w:tc>
          <w:tcPr>
            <w:tcW w:w="2851" w:type="dxa"/>
            <w:tcBorders>
              <w:top w:val="nil"/>
              <w:left w:val="single" w:sz="6" w:space="0" w:color="000080"/>
              <w:bottom w:val="single" w:sz="6" w:space="0" w:color="000080"/>
              <w:right w:val="single" w:sz="6" w:space="0" w:color="000080"/>
            </w:tcBorders>
            <w:shd w:val="clear" w:color="auto" w:fill="FF950E"/>
            <w:tcMar>
              <w:top w:w="0" w:type="dxa"/>
              <w:left w:w="108" w:type="dxa"/>
              <w:bottom w:w="0" w:type="dxa"/>
              <w:right w:w="108" w:type="dxa"/>
            </w:tcMar>
            <w:hideMark/>
          </w:tcPr>
          <w:p w14:paraId="3751E533"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PROVOR,</w:t>
            </w:r>
            <w:r w:rsidRPr="00006433">
              <w:rPr>
                <w:rFonts w:ascii="Tahoma" w:eastAsia="Arial" w:hAnsi="Tahoma" w:cs="Tahoma"/>
                <w:bCs/>
                <w:sz w:val="20"/>
                <w:szCs w:val="20"/>
              </w:rPr>
              <w:t xml:space="preserve"> </w:t>
            </w:r>
            <w:r w:rsidRPr="00006433">
              <w:rPr>
                <w:rFonts w:ascii="Tahoma" w:hAnsi="Tahoma" w:cs="Tahoma"/>
                <w:bCs/>
                <w:sz w:val="20"/>
                <w:szCs w:val="20"/>
              </w:rPr>
              <w:t>ARVOR</w:t>
            </w:r>
          </w:p>
        </w:tc>
      </w:tr>
      <w:tr w:rsidR="00E50707" w:rsidRPr="00006433" w14:paraId="1DD95DA9"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92EE265"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151-175</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56B01122"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unassigned</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B8E3A64"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Reserved for specific timing events around FST.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5A62DD87" w14:textId="77777777" w:rsidR="00E50707" w:rsidRPr="00006433" w:rsidRDefault="00E50707" w:rsidP="009D1AD4">
            <w:pPr>
              <w:pStyle w:val="Standard"/>
              <w:snapToGrid w:val="0"/>
              <w:rPr>
                <w:rFonts w:ascii="Tahoma" w:hAnsi="Tahoma" w:cs="Tahoma"/>
                <w:bCs/>
                <w:sz w:val="20"/>
                <w:szCs w:val="20"/>
              </w:rPr>
            </w:pPr>
          </w:p>
        </w:tc>
      </w:tr>
      <w:tr w:rsidR="00E50707" w:rsidRPr="00006433" w14:paraId="6A99DFA5" w14:textId="77777777" w:rsidTr="009D1AD4">
        <w:tblPrEx>
          <w:tblLook w:val="04A0" w:firstRow="1" w:lastRow="0" w:firstColumn="1" w:lastColumn="0" w:noHBand="0" w:noVBand="1"/>
        </w:tblPrEx>
        <w:tc>
          <w:tcPr>
            <w:tcW w:w="9106" w:type="dxa"/>
            <w:gridSpan w:val="4"/>
            <w:tcBorders>
              <w:top w:val="nil"/>
              <w:left w:val="single" w:sz="6" w:space="0" w:color="000080"/>
              <w:bottom w:val="single" w:sz="6" w:space="0" w:color="000080"/>
              <w:right w:val="single" w:sz="6" w:space="0" w:color="000080"/>
            </w:tcBorders>
            <w:tcMar>
              <w:top w:w="0" w:type="dxa"/>
              <w:left w:w="108" w:type="dxa"/>
              <w:bottom w:w="0" w:type="dxa"/>
              <w:right w:w="108" w:type="dxa"/>
            </w:tcMar>
          </w:tcPr>
          <w:p w14:paraId="36EAD92A" w14:textId="77777777" w:rsidR="00E50707" w:rsidRPr="00006433" w:rsidRDefault="00E50707" w:rsidP="009D1AD4">
            <w:pPr>
              <w:pStyle w:val="Standard"/>
              <w:snapToGrid w:val="0"/>
              <w:rPr>
                <w:rFonts w:ascii="Tahoma" w:hAnsi="Tahoma" w:cs="Tahoma"/>
                <w:bCs/>
                <w:sz w:val="20"/>
                <w:szCs w:val="20"/>
              </w:rPr>
            </w:pPr>
          </w:p>
        </w:tc>
      </w:tr>
      <w:tr w:rsidR="00E50707" w:rsidRPr="00006433" w14:paraId="228E9854"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2C25B068"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176-199</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CED5C1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see above table</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78F30E82"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measurement recorded during transition towards DET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1F8092DB" w14:textId="77777777" w:rsidR="00E50707" w:rsidRPr="00006433" w:rsidRDefault="00E50707" w:rsidP="009D1AD4">
            <w:pPr>
              <w:pStyle w:val="Standard"/>
              <w:snapToGrid w:val="0"/>
              <w:rPr>
                <w:rFonts w:ascii="Tahoma" w:hAnsi="Tahoma" w:cs="Tahoma"/>
                <w:bCs/>
                <w:sz w:val="20"/>
                <w:szCs w:val="20"/>
              </w:rPr>
            </w:pPr>
          </w:p>
        </w:tc>
      </w:tr>
      <w:tr w:rsidR="00E50707" w:rsidRPr="00006433" w14:paraId="1082A005"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53768DE7"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200</w:t>
            </w:r>
          </w:p>
        </w:tc>
        <w:tc>
          <w:tcPr>
            <w:tcW w:w="124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062ECA63"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DET</w:t>
            </w:r>
          </w:p>
        </w:tc>
        <w:tc>
          <w:tcPr>
            <w:tcW w:w="361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4C16E7EB" w14:textId="77777777" w:rsidR="00E50707" w:rsidRPr="00006433" w:rsidRDefault="00E50707" w:rsidP="009D1AD4">
            <w:pPr>
              <w:pStyle w:val="Standard"/>
              <w:snapToGrid w:val="0"/>
              <w:rPr>
                <w:rFonts w:ascii="Tahoma" w:hAnsi="Tahoma" w:cs="Tahoma"/>
                <w:sz w:val="20"/>
                <w:szCs w:val="20"/>
              </w:rPr>
            </w:pPr>
            <w:r w:rsidRPr="00006433">
              <w:rPr>
                <w:rFonts w:ascii="Tahoma" w:hAnsi="Tahoma" w:cs="Tahoma"/>
                <w:b/>
                <w:bCs/>
                <w:sz w:val="20"/>
                <w:szCs w:val="20"/>
              </w:rPr>
              <w:t>All</w:t>
            </w:r>
            <w:r w:rsidRPr="00006433">
              <w:rPr>
                <w:rFonts w:ascii="Tahoma" w:eastAsia="Arial" w:hAnsi="Tahoma" w:cs="Tahoma"/>
                <w:b/>
                <w:bCs/>
                <w:sz w:val="20"/>
                <w:szCs w:val="20"/>
              </w:rPr>
              <w:t xml:space="preserve"> </w:t>
            </w:r>
            <w:r w:rsidRPr="00006433">
              <w:rPr>
                <w:rFonts w:ascii="Tahoma" w:hAnsi="Tahoma" w:cs="Tahoma"/>
                <w:b/>
                <w:bCs/>
                <w:sz w:val="20"/>
                <w:szCs w:val="20"/>
              </w:rPr>
              <w:t>measurements</w:t>
            </w:r>
            <w:r w:rsidRPr="00006433">
              <w:rPr>
                <w:rFonts w:ascii="Tahoma" w:eastAsia="Arial" w:hAnsi="Tahoma" w:cs="Tahoma"/>
                <w:b/>
                <w:bCs/>
                <w:sz w:val="20"/>
                <w:szCs w:val="20"/>
              </w:rPr>
              <w:t xml:space="preserve"> </w:t>
            </w:r>
            <w:r w:rsidRPr="00006433">
              <w:rPr>
                <w:rFonts w:ascii="Tahoma" w:hAnsi="Tahoma" w:cs="Tahoma"/>
                <w:b/>
                <w:bCs/>
                <w:sz w:val="20"/>
                <w:szCs w:val="20"/>
              </w:rPr>
              <w:t>made</w:t>
            </w:r>
            <w:r w:rsidRPr="00006433">
              <w:rPr>
                <w:rFonts w:ascii="Tahoma" w:eastAsia="Arial" w:hAnsi="Tahoma" w:cs="Tahoma"/>
                <w:b/>
                <w:bCs/>
                <w:sz w:val="20"/>
                <w:szCs w:val="20"/>
              </w:rPr>
              <w:t xml:space="preserve"> </w:t>
            </w:r>
            <w:r w:rsidRPr="00006433">
              <w:rPr>
                <w:rFonts w:ascii="Tahoma" w:hAnsi="Tahoma" w:cs="Tahoma"/>
                <w:b/>
                <w:bCs/>
                <w:sz w:val="20"/>
                <w:szCs w:val="20"/>
              </w:rPr>
              <w:t>at</w:t>
            </w:r>
            <w:r w:rsidRPr="00006433">
              <w:rPr>
                <w:rFonts w:ascii="Tahoma" w:eastAsia="Arial" w:hAnsi="Tahoma" w:cs="Tahoma"/>
                <w:b/>
                <w:bCs/>
                <w:sz w:val="20"/>
                <w:szCs w:val="20"/>
              </w:rPr>
              <w:t xml:space="preserve"> </w:t>
            </w:r>
            <w:r w:rsidRPr="00006433">
              <w:rPr>
                <w:rFonts w:ascii="Tahoma" w:hAnsi="Tahoma" w:cs="Tahoma"/>
                <w:b/>
                <w:bCs/>
                <w:sz w:val="20"/>
                <w:szCs w:val="20"/>
              </w:rPr>
              <w:t>time</w:t>
            </w:r>
            <w:r w:rsidRPr="00006433">
              <w:rPr>
                <w:rFonts w:ascii="Tahoma" w:eastAsia="Arial" w:hAnsi="Tahoma" w:cs="Tahoma"/>
                <w:b/>
                <w:bCs/>
                <w:sz w:val="20"/>
                <w:szCs w:val="20"/>
              </w:rPr>
              <w:t xml:space="preserve"> </w:t>
            </w:r>
            <w:r w:rsidRPr="00006433">
              <w:rPr>
                <w:rFonts w:ascii="Tahoma" w:hAnsi="Tahoma" w:cs="Tahoma"/>
                <w:b/>
                <w:bCs/>
                <w:sz w:val="20"/>
                <w:szCs w:val="20"/>
              </w:rPr>
              <w:t>when</w:t>
            </w:r>
            <w:r w:rsidRPr="00006433">
              <w:rPr>
                <w:rFonts w:ascii="Tahoma" w:eastAsia="Arial" w:hAnsi="Tahoma" w:cs="Tahoma"/>
                <w:b/>
                <w:bCs/>
                <w:sz w:val="20"/>
                <w:szCs w:val="20"/>
              </w:rPr>
              <w:t xml:space="preserve"> </w:t>
            </w:r>
            <w:r w:rsidRPr="00006433">
              <w:rPr>
                <w:rFonts w:ascii="Tahoma" w:hAnsi="Tahoma" w:cs="Tahoma"/>
                <w:b/>
                <w:bCs/>
                <w:sz w:val="20"/>
                <w:szCs w:val="20"/>
              </w:rPr>
              <w:t>float</w:t>
            </w:r>
            <w:r w:rsidRPr="00006433">
              <w:rPr>
                <w:rFonts w:ascii="Tahoma" w:eastAsia="Arial" w:hAnsi="Tahoma" w:cs="Tahoma"/>
                <w:b/>
                <w:bCs/>
                <w:sz w:val="20"/>
                <w:szCs w:val="20"/>
              </w:rPr>
              <w:t xml:space="preserve"> </w:t>
            </w:r>
            <w:r w:rsidRPr="00006433">
              <w:rPr>
                <w:rFonts w:ascii="Tahoma" w:hAnsi="Tahoma" w:cs="Tahoma"/>
                <w:b/>
                <w:bCs/>
                <w:sz w:val="20"/>
                <w:szCs w:val="20"/>
              </w:rPr>
              <w:t>first</w:t>
            </w:r>
            <w:r w:rsidRPr="00006433">
              <w:rPr>
                <w:rFonts w:ascii="Tahoma" w:eastAsia="Arial" w:hAnsi="Tahoma" w:cs="Tahoma"/>
                <w:b/>
                <w:bCs/>
                <w:sz w:val="20"/>
                <w:szCs w:val="20"/>
              </w:rPr>
              <w:t xml:space="preserve"> </w:t>
            </w:r>
            <w:r w:rsidRPr="00006433">
              <w:rPr>
                <w:rFonts w:ascii="Tahoma" w:hAnsi="Tahoma" w:cs="Tahoma"/>
                <w:b/>
                <w:bCs/>
                <w:sz w:val="20"/>
                <w:szCs w:val="20"/>
              </w:rPr>
              <w:t>approaches</w:t>
            </w:r>
            <w:r w:rsidRPr="00006433">
              <w:rPr>
                <w:rFonts w:ascii="Tahoma" w:eastAsia="Arial" w:hAnsi="Tahoma" w:cs="Tahoma"/>
                <w:b/>
                <w:bCs/>
                <w:sz w:val="20"/>
                <w:szCs w:val="20"/>
              </w:rPr>
              <w:t xml:space="preserve"> </w:t>
            </w:r>
            <w:r w:rsidRPr="00006433">
              <w:rPr>
                <w:rFonts w:ascii="Tahoma" w:hAnsi="Tahoma" w:cs="Tahoma"/>
                <w:b/>
                <w:bCs/>
                <w:sz w:val="20"/>
                <w:szCs w:val="20"/>
              </w:rPr>
              <w:t>within</w:t>
            </w:r>
            <w:r w:rsidRPr="00006433">
              <w:rPr>
                <w:rFonts w:ascii="Tahoma" w:eastAsia="Arial" w:hAnsi="Tahoma" w:cs="Tahoma"/>
                <w:b/>
                <w:bCs/>
                <w:sz w:val="20"/>
                <w:szCs w:val="20"/>
              </w:rPr>
              <w:t xml:space="preserve"> </w:t>
            </w:r>
            <w:r w:rsidRPr="00006433">
              <w:rPr>
                <w:rFonts w:ascii="Tahoma" w:hAnsi="Tahoma" w:cs="Tahoma"/>
                <w:b/>
                <w:bCs/>
                <w:sz w:val="20"/>
                <w:szCs w:val="20"/>
              </w:rPr>
              <w:t>3%</w:t>
            </w:r>
            <w:r w:rsidRPr="00006433">
              <w:rPr>
                <w:rFonts w:ascii="Tahoma" w:eastAsia="Arial" w:hAnsi="Tahoma" w:cs="Tahoma"/>
                <w:b/>
                <w:bCs/>
                <w:sz w:val="20"/>
                <w:szCs w:val="20"/>
              </w:rPr>
              <w:t xml:space="preserve"> </w:t>
            </w:r>
            <w:r w:rsidRPr="00006433">
              <w:rPr>
                <w:rFonts w:ascii="Tahoma" w:hAnsi="Tahoma" w:cs="Tahoma"/>
                <w:b/>
                <w:bCs/>
                <w:sz w:val="20"/>
                <w:szCs w:val="20"/>
              </w:rPr>
              <w:t>of</w:t>
            </w:r>
            <w:r w:rsidRPr="00006433">
              <w:rPr>
                <w:rFonts w:ascii="Tahoma" w:eastAsia="Arial" w:hAnsi="Tahoma" w:cs="Tahoma"/>
                <w:b/>
                <w:bCs/>
                <w:sz w:val="20"/>
                <w:szCs w:val="20"/>
              </w:rPr>
              <w:t xml:space="preserve"> </w:t>
            </w:r>
            <w:r w:rsidRPr="00006433">
              <w:rPr>
                <w:rFonts w:ascii="Tahoma" w:hAnsi="Tahoma" w:cs="Tahoma"/>
                <w:b/>
                <w:bCs/>
                <w:sz w:val="20"/>
                <w:szCs w:val="20"/>
              </w:rPr>
              <w:t>the</w:t>
            </w:r>
            <w:r w:rsidRPr="00006433">
              <w:rPr>
                <w:rFonts w:ascii="Tahoma" w:eastAsia="Arial" w:hAnsi="Tahoma" w:cs="Tahoma"/>
                <w:b/>
                <w:bCs/>
                <w:sz w:val="20"/>
                <w:szCs w:val="20"/>
              </w:rPr>
              <w:t xml:space="preserve"> </w:t>
            </w:r>
            <w:r w:rsidRPr="00006433">
              <w:rPr>
                <w:rFonts w:ascii="Tahoma" w:hAnsi="Tahoma" w:cs="Tahoma"/>
                <w:b/>
                <w:bCs/>
                <w:sz w:val="20"/>
                <w:szCs w:val="20"/>
              </w:rPr>
              <w:t>eventual</w:t>
            </w:r>
            <w:r w:rsidRPr="00006433">
              <w:rPr>
                <w:rFonts w:ascii="Tahoma" w:eastAsia="Arial" w:hAnsi="Tahoma" w:cs="Tahoma"/>
                <w:b/>
                <w:bCs/>
                <w:sz w:val="20"/>
                <w:szCs w:val="20"/>
              </w:rPr>
              <w:t xml:space="preserve"> </w:t>
            </w:r>
            <w:r w:rsidRPr="00006433">
              <w:rPr>
                <w:rFonts w:ascii="Tahoma" w:hAnsi="Tahoma" w:cs="Tahoma"/>
                <w:b/>
                <w:bCs/>
                <w:sz w:val="20"/>
                <w:szCs w:val="20"/>
              </w:rPr>
              <w:t>drift</w:t>
            </w:r>
            <w:r w:rsidRPr="00006433">
              <w:rPr>
                <w:rFonts w:ascii="Tahoma" w:eastAsia="Arial" w:hAnsi="Tahoma" w:cs="Tahoma"/>
                <w:b/>
                <w:bCs/>
                <w:sz w:val="20"/>
                <w:szCs w:val="20"/>
              </w:rPr>
              <w:t xml:space="preserve"> </w:t>
            </w:r>
            <w:r w:rsidRPr="00006433">
              <w:rPr>
                <w:rFonts w:ascii="Tahoma" w:hAnsi="Tahoma" w:cs="Tahoma"/>
                <w:b/>
                <w:bCs/>
                <w:sz w:val="20"/>
                <w:szCs w:val="20"/>
              </w:rPr>
              <w:t>pressure.</w:t>
            </w:r>
            <w:r w:rsidRPr="00006433">
              <w:rPr>
                <w:rFonts w:ascii="Tahoma" w:eastAsia="Arial" w:hAnsi="Tahoma" w:cs="Tahoma"/>
                <w:bCs/>
                <w:sz w:val="20"/>
                <w:szCs w:val="20"/>
              </w:rPr>
              <w:t xml:space="preserve"> </w:t>
            </w:r>
            <w:r w:rsidRPr="00006433">
              <w:rPr>
                <w:rFonts w:ascii="Tahoma" w:hAnsi="Tahoma" w:cs="Tahoma"/>
                <w:bCs/>
                <w:sz w:val="20"/>
                <w:szCs w:val="20"/>
              </w:rPr>
              <w:t>Float</w:t>
            </w:r>
            <w:r w:rsidRPr="00006433">
              <w:rPr>
                <w:rFonts w:ascii="Tahoma" w:eastAsia="Arial" w:hAnsi="Tahoma" w:cs="Tahoma"/>
                <w:bCs/>
                <w:sz w:val="20"/>
                <w:szCs w:val="20"/>
              </w:rPr>
              <w:t xml:space="preserve"> </w:t>
            </w:r>
            <w:r w:rsidRPr="00006433">
              <w:rPr>
                <w:rFonts w:ascii="Tahoma" w:hAnsi="Tahoma" w:cs="Tahoma"/>
                <w:bCs/>
                <w:sz w:val="20"/>
                <w:szCs w:val="20"/>
              </w:rPr>
              <w:t>may</w:t>
            </w:r>
            <w:r w:rsidRPr="00006433">
              <w:rPr>
                <w:rFonts w:ascii="Tahoma" w:eastAsia="Arial" w:hAnsi="Tahoma" w:cs="Tahoma"/>
                <w:bCs/>
                <w:sz w:val="20"/>
                <w:szCs w:val="20"/>
              </w:rPr>
              <w:t xml:space="preserve"> </w:t>
            </w:r>
            <w:r w:rsidRPr="00006433">
              <w:rPr>
                <w:rFonts w:ascii="Tahoma" w:hAnsi="Tahoma" w:cs="Tahoma"/>
                <w:bCs/>
                <w:sz w:val="20"/>
                <w:szCs w:val="20"/>
              </w:rPr>
              <w:t>be</w:t>
            </w:r>
            <w:r w:rsidRPr="00006433">
              <w:rPr>
                <w:rFonts w:ascii="Tahoma" w:eastAsia="Arial" w:hAnsi="Tahoma" w:cs="Tahoma"/>
                <w:bCs/>
                <w:sz w:val="20"/>
                <w:szCs w:val="20"/>
              </w:rPr>
              <w:t xml:space="preserve"> </w:t>
            </w:r>
            <w:r w:rsidRPr="00006433">
              <w:rPr>
                <w:rFonts w:ascii="Tahoma" w:hAnsi="Tahoma" w:cs="Tahoma"/>
                <w:bCs/>
                <w:sz w:val="20"/>
                <w:szCs w:val="20"/>
              </w:rPr>
              <w:t>transitioning</w:t>
            </w:r>
            <w:r w:rsidRPr="00006433">
              <w:rPr>
                <w:rFonts w:ascii="Tahoma" w:eastAsia="Arial" w:hAnsi="Tahoma" w:cs="Tahoma"/>
                <w:bCs/>
                <w:sz w:val="20"/>
                <w:szCs w:val="20"/>
              </w:rPr>
              <w:t xml:space="preserve"> </w:t>
            </w:r>
            <w:r w:rsidRPr="00006433">
              <w:rPr>
                <w:rFonts w:ascii="Tahoma" w:hAnsi="Tahoma" w:cs="Tahoma"/>
                <w:bCs/>
                <w:sz w:val="20"/>
                <w:szCs w:val="20"/>
              </w:rPr>
              <w:t>from</w:t>
            </w:r>
            <w:r w:rsidRPr="00006433">
              <w:rPr>
                <w:rFonts w:ascii="Tahoma" w:eastAsia="Arial" w:hAnsi="Tahoma" w:cs="Tahoma"/>
                <w:bCs/>
                <w:sz w:val="20"/>
                <w:szCs w:val="20"/>
              </w:rPr>
              <w:t xml:space="preserve"> </w:t>
            </w:r>
            <w:r w:rsidRPr="00006433">
              <w:rPr>
                <w:rFonts w:ascii="Tahoma" w:hAnsi="Tahoma" w:cs="Tahoma"/>
                <w:bCs/>
                <w:sz w:val="20"/>
                <w:szCs w:val="20"/>
              </w:rPr>
              <w:t>the</w:t>
            </w:r>
            <w:r w:rsidRPr="00006433">
              <w:rPr>
                <w:rFonts w:ascii="Tahoma" w:eastAsia="Arial" w:hAnsi="Tahoma" w:cs="Tahoma"/>
                <w:bCs/>
                <w:sz w:val="20"/>
                <w:szCs w:val="20"/>
              </w:rPr>
              <w:t xml:space="preserve"> </w:t>
            </w:r>
            <w:r w:rsidRPr="00006433">
              <w:rPr>
                <w:rFonts w:ascii="Tahoma" w:hAnsi="Tahoma" w:cs="Tahoma"/>
                <w:bCs/>
                <w:sz w:val="20"/>
                <w:szCs w:val="20"/>
              </w:rPr>
              <w:t>surface</w:t>
            </w:r>
            <w:r w:rsidRPr="00006433">
              <w:rPr>
                <w:rFonts w:ascii="Tahoma" w:eastAsia="Arial" w:hAnsi="Tahoma" w:cs="Tahoma"/>
                <w:bCs/>
                <w:sz w:val="20"/>
                <w:szCs w:val="20"/>
              </w:rPr>
              <w:t xml:space="preserve"> </w:t>
            </w:r>
            <w:r w:rsidRPr="00006433">
              <w:rPr>
                <w:rFonts w:ascii="Tahoma" w:hAnsi="Tahoma" w:cs="Tahoma"/>
                <w:bCs/>
                <w:sz w:val="20"/>
                <w:szCs w:val="20"/>
              </w:rPr>
              <w:t>or</w:t>
            </w:r>
            <w:r w:rsidRPr="00006433">
              <w:rPr>
                <w:rFonts w:ascii="Tahoma" w:eastAsia="Arial" w:hAnsi="Tahoma" w:cs="Tahoma"/>
                <w:bCs/>
                <w:sz w:val="20"/>
                <w:szCs w:val="20"/>
              </w:rPr>
              <w:t xml:space="preserve"> </w:t>
            </w:r>
            <w:r w:rsidRPr="00006433">
              <w:rPr>
                <w:rFonts w:ascii="Tahoma" w:hAnsi="Tahoma" w:cs="Tahoma"/>
                <w:bCs/>
                <w:sz w:val="20"/>
                <w:szCs w:val="20"/>
              </w:rPr>
              <w:t>from</w:t>
            </w:r>
            <w:r w:rsidRPr="00006433">
              <w:rPr>
                <w:rFonts w:ascii="Tahoma" w:eastAsia="Arial" w:hAnsi="Tahoma" w:cs="Tahoma"/>
                <w:bCs/>
                <w:sz w:val="20"/>
                <w:szCs w:val="20"/>
              </w:rPr>
              <w:t xml:space="preserve"> </w:t>
            </w:r>
            <w:r w:rsidRPr="00006433">
              <w:rPr>
                <w:rFonts w:ascii="Tahoma" w:hAnsi="Tahoma" w:cs="Tahoma"/>
                <w:bCs/>
                <w:sz w:val="20"/>
                <w:szCs w:val="20"/>
              </w:rPr>
              <w:t>a</w:t>
            </w:r>
            <w:r w:rsidRPr="00006433">
              <w:rPr>
                <w:rFonts w:ascii="Tahoma" w:eastAsia="Arial" w:hAnsi="Tahoma" w:cs="Tahoma"/>
                <w:bCs/>
                <w:sz w:val="20"/>
                <w:szCs w:val="20"/>
              </w:rPr>
              <w:t xml:space="preserve"> </w:t>
            </w:r>
            <w:r w:rsidRPr="00006433">
              <w:rPr>
                <w:rFonts w:ascii="Tahoma" w:hAnsi="Tahoma" w:cs="Tahoma"/>
                <w:bCs/>
                <w:sz w:val="20"/>
                <w:szCs w:val="20"/>
              </w:rPr>
              <w:t>deep</w:t>
            </w:r>
            <w:r w:rsidRPr="00006433">
              <w:rPr>
                <w:rFonts w:ascii="Tahoma" w:eastAsia="Arial" w:hAnsi="Tahoma" w:cs="Tahoma"/>
                <w:bCs/>
                <w:sz w:val="20"/>
                <w:szCs w:val="20"/>
              </w:rPr>
              <w:t xml:space="preserve"> </w:t>
            </w:r>
            <w:r w:rsidRPr="00006433">
              <w:rPr>
                <w:rFonts w:ascii="Tahoma" w:hAnsi="Tahoma" w:cs="Tahoma"/>
                <w:bCs/>
                <w:sz w:val="20"/>
                <w:szCs w:val="20"/>
              </w:rPr>
              <w:t>profile.</w:t>
            </w:r>
            <w:r w:rsidRPr="00006433">
              <w:rPr>
                <w:rFonts w:ascii="Tahoma" w:eastAsia="Arial" w:hAnsi="Tahoma" w:cs="Tahoma"/>
                <w:bCs/>
                <w:sz w:val="20"/>
                <w:szCs w:val="20"/>
              </w:rPr>
              <w:t xml:space="preserve">  </w:t>
            </w:r>
            <w:r w:rsidRPr="00006433">
              <w:rPr>
                <w:rFonts w:ascii="Tahoma" w:hAnsi="Tahoma" w:cs="Tahoma"/>
                <w:bCs/>
                <w:sz w:val="20"/>
                <w:szCs w:val="20"/>
              </w:rPr>
              <w:t>This</w:t>
            </w:r>
            <w:r w:rsidRPr="00006433">
              <w:rPr>
                <w:rFonts w:ascii="Tahoma" w:eastAsia="Arial" w:hAnsi="Tahoma" w:cs="Tahoma"/>
                <w:bCs/>
                <w:sz w:val="20"/>
                <w:szCs w:val="20"/>
              </w:rPr>
              <w:t xml:space="preserve"> </w:t>
            </w:r>
            <w:r w:rsidRPr="00006433">
              <w:rPr>
                <w:rFonts w:ascii="Tahoma" w:hAnsi="Tahoma" w:cs="Tahoma"/>
                <w:bCs/>
                <w:sz w:val="20"/>
                <w:szCs w:val="20"/>
              </w:rPr>
              <w:t>variable</w:t>
            </w:r>
            <w:r w:rsidRPr="00006433">
              <w:rPr>
                <w:rFonts w:ascii="Tahoma" w:eastAsia="Arial" w:hAnsi="Tahoma" w:cs="Tahoma"/>
                <w:bCs/>
                <w:sz w:val="20"/>
                <w:szCs w:val="20"/>
              </w:rPr>
              <w:t xml:space="preserve"> </w:t>
            </w:r>
            <w:r w:rsidRPr="00006433">
              <w:rPr>
                <w:rFonts w:ascii="Tahoma" w:hAnsi="Tahoma" w:cs="Tahoma"/>
                <w:bCs/>
                <w:sz w:val="20"/>
                <w:szCs w:val="20"/>
              </w:rPr>
              <w:t>is</w:t>
            </w:r>
            <w:r w:rsidRPr="00006433">
              <w:rPr>
                <w:rFonts w:ascii="Tahoma" w:eastAsia="Arial" w:hAnsi="Tahoma" w:cs="Tahoma"/>
                <w:bCs/>
                <w:sz w:val="20"/>
                <w:szCs w:val="20"/>
              </w:rPr>
              <w:t xml:space="preserve"> </w:t>
            </w:r>
            <w:r w:rsidRPr="00006433">
              <w:rPr>
                <w:rFonts w:ascii="Tahoma" w:hAnsi="Tahoma" w:cs="Tahoma"/>
                <w:bCs/>
                <w:sz w:val="20"/>
                <w:szCs w:val="20"/>
              </w:rPr>
              <w:t>based</w:t>
            </w:r>
            <w:r w:rsidRPr="00006433">
              <w:rPr>
                <w:rFonts w:ascii="Tahoma" w:eastAsia="Arial" w:hAnsi="Tahoma" w:cs="Tahoma"/>
                <w:bCs/>
                <w:sz w:val="20"/>
                <w:szCs w:val="20"/>
              </w:rPr>
              <w:t xml:space="preserve"> </w:t>
            </w:r>
            <w:r w:rsidRPr="00006433">
              <w:rPr>
                <w:rFonts w:ascii="Tahoma" w:hAnsi="Tahoma" w:cs="Tahoma"/>
                <w:bCs/>
                <w:sz w:val="20"/>
                <w:szCs w:val="20"/>
              </w:rPr>
              <w:t>on</w:t>
            </w:r>
            <w:r w:rsidRPr="00006433">
              <w:rPr>
                <w:rFonts w:ascii="Tahoma" w:eastAsia="Arial" w:hAnsi="Tahoma" w:cs="Tahoma"/>
                <w:bCs/>
                <w:sz w:val="20"/>
                <w:szCs w:val="20"/>
              </w:rPr>
              <w:t xml:space="preserve"> measured or estimated </w:t>
            </w:r>
            <w:r w:rsidRPr="00006433">
              <w:rPr>
                <w:rFonts w:ascii="Tahoma" w:hAnsi="Tahoma" w:cs="Tahoma"/>
                <w:bCs/>
                <w:sz w:val="20"/>
                <w:szCs w:val="20"/>
              </w:rPr>
              <w:t>pressure</w:t>
            </w:r>
            <w:r w:rsidRPr="00006433">
              <w:rPr>
                <w:rFonts w:ascii="Tahoma" w:eastAsia="Arial" w:hAnsi="Tahoma" w:cs="Tahoma"/>
                <w:bCs/>
                <w:sz w:val="20"/>
                <w:szCs w:val="20"/>
              </w:rPr>
              <w:t xml:space="preserve"> </w:t>
            </w:r>
            <w:r w:rsidRPr="00006433">
              <w:rPr>
                <w:rFonts w:ascii="Tahoma" w:hAnsi="Tahoma" w:cs="Tahoma"/>
                <w:bCs/>
                <w:sz w:val="20"/>
                <w:szCs w:val="20"/>
              </w:rPr>
              <w:t>only</w:t>
            </w:r>
            <w:r w:rsidRPr="00006433">
              <w:rPr>
                <w:rFonts w:ascii="Tahoma" w:eastAsia="Arial" w:hAnsi="Tahoma" w:cs="Tahoma"/>
                <w:bCs/>
                <w:sz w:val="20"/>
                <w:szCs w:val="20"/>
              </w:rPr>
              <w:t xml:space="preserve">  </w:t>
            </w:r>
            <w:r w:rsidRPr="00006433">
              <w:rPr>
                <w:rFonts w:ascii="Tahoma" w:hAnsi="Tahoma" w:cs="Tahoma"/>
                <w:bCs/>
                <w:sz w:val="20"/>
                <w:szCs w:val="20"/>
              </w:rPr>
              <w:t>In</w:t>
            </w:r>
            <w:r w:rsidRPr="00006433">
              <w:rPr>
                <w:rFonts w:ascii="Tahoma" w:eastAsia="Arial" w:hAnsi="Tahoma" w:cs="Tahoma"/>
                <w:bCs/>
                <w:sz w:val="20"/>
                <w:szCs w:val="20"/>
              </w:rPr>
              <w:t xml:space="preserve"> </w:t>
            </w:r>
            <w:r w:rsidRPr="00006433">
              <w:rPr>
                <w:rFonts w:ascii="Tahoma" w:hAnsi="Tahoma" w:cs="Tahoma"/>
                <w:bCs/>
                <w:sz w:val="20"/>
                <w:szCs w:val="20"/>
              </w:rPr>
              <w:t>the</w:t>
            </w:r>
            <w:r w:rsidRPr="00006433">
              <w:rPr>
                <w:rFonts w:ascii="Tahoma" w:eastAsia="Arial" w:hAnsi="Tahoma" w:cs="Tahoma"/>
                <w:bCs/>
                <w:sz w:val="20"/>
                <w:szCs w:val="20"/>
              </w:rPr>
              <w:t xml:space="preserve"> </w:t>
            </w:r>
            <w:r w:rsidRPr="00006433">
              <w:rPr>
                <w:rFonts w:ascii="Tahoma" w:hAnsi="Tahoma" w:cs="Tahoma"/>
                <w:bCs/>
                <w:sz w:val="20"/>
                <w:szCs w:val="20"/>
              </w:rPr>
              <w:t>case</w:t>
            </w:r>
            <w:r w:rsidRPr="00006433">
              <w:rPr>
                <w:rFonts w:ascii="Tahoma" w:eastAsia="Arial" w:hAnsi="Tahoma" w:cs="Tahoma"/>
                <w:bCs/>
                <w:sz w:val="20"/>
                <w:szCs w:val="20"/>
              </w:rPr>
              <w:t xml:space="preserve"> </w:t>
            </w:r>
            <w:r w:rsidRPr="00006433">
              <w:rPr>
                <w:rFonts w:ascii="Tahoma" w:hAnsi="Tahoma" w:cs="Tahoma"/>
                <w:bCs/>
                <w:sz w:val="20"/>
                <w:szCs w:val="20"/>
              </w:rPr>
              <w:t>of</w:t>
            </w:r>
            <w:r w:rsidRPr="00006433">
              <w:rPr>
                <w:rFonts w:ascii="Tahoma" w:eastAsia="Arial" w:hAnsi="Tahoma" w:cs="Tahoma"/>
                <w:bCs/>
                <w:sz w:val="20"/>
                <w:szCs w:val="20"/>
              </w:rPr>
              <w:t xml:space="preserve"> </w:t>
            </w:r>
            <w:r w:rsidRPr="00006433">
              <w:rPr>
                <w:rFonts w:ascii="Tahoma" w:hAnsi="Tahoma" w:cs="Tahoma"/>
                <w:bCs/>
                <w:sz w:val="20"/>
                <w:szCs w:val="20"/>
              </w:rPr>
              <w:t>a</w:t>
            </w:r>
            <w:r w:rsidRPr="00006433">
              <w:rPr>
                <w:rFonts w:ascii="Tahoma" w:eastAsia="Arial" w:hAnsi="Tahoma" w:cs="Tahoma"/>
                <w:bCs/>
                <w:sz w:val="20"/>
                <w:szCs w:val="20"/>
              </w:rPr>
              <w:t xml:space="preserve"> </w:t>
            </w:r>
            <w:r w:rsidRPr="00006433">
              <w:rPr>
                <w:rFonts w:ascii="Tahoma" w:hAnsi="Tahoma" w:cs="Tahoma"/>
                <w:bCs/>
                <w:sz w:val="20"/>
                <w:szCs w:val="20"/>
              </w:rPr>
              <w:t>float</w:t>
            </w:r>
            <w:r w:rsidRPr="00006433">
              <w:rPr>
                <w:rFonts w:ascii="Tahoma" w:eastAsia="Arial" w:hAnsi="Tahoma" w:cs="Tahoma"/>
                <w:bCs/>
                <w:sz w:val="20"/>
                <w:szCs w:val="20"/>
              </w:rPr>
              <w:t xml:space="preserve"> </w:t>
            </w:r>
            <w:r w:rsidRPr="00006433">
              <w:rPr>
                <w:rFonts w:ascii="Tahoma" w:hAnsi="Tahoma" w:cs="Tahoma"/>
                <w:bCs/>
                <w:sz w:val="20"/>
                <w:szCs w:val="20"/>
              </w:rPr>
              <w:t>that</w:t>
            </w:r>
            <w:r w:rsidRPr="00006433">
              <w:rPr>
                <w:rFonts w:ascii="Tahoma" w:eastAsia="Arial" w:hAnsi="Tahoma" w:cs="Tahoma"/>
                <w:bCs/>
                <w:sz w:val="20"/>
                <w:szCs w:val="20"/>
              </w:rPr>
              <w:t xml:space="preserve"> </w:t>
            </w:r>
            <w:r w:rsidRPr="00006433">
              <w:rPr>
                <w:rFonts w:ascii="Tahoma" w:hAnsi="Tahoma" w:cs="Tahoma"/>
                <w:bCs/>
                <w:sz w:val="20"/>
                <w:szCs w:val="20"/>
              </w:rPr>
              <w:t>overshoots</w:t>
            </w:r>
            <w:r w:rsidRPr="00006433">
              <w:rPr>
                <w:rFonts w:ascii="Tahoma" w:eastAsia="Arial" w:hAnsi="Tahoma" w:cs="Tahoma"/>
                <w:bCs/>
                <w:sz w:val="20"/>
                <w:szCs w:val="20"/>
              </w:rPr>
              <w:t xml:space="preserve"> </w:t>
            </w:r>
            <w:r w:rsidRPr="00006433">
              <w:rPr>
                <w:rFonts w:ascii="Tahoma" w:hAnsi="Tahoma" w:cs="Tahoma"/>
                <w:bCs/>
                <w:sz w:val="20"/>
                <w:szCs w:val="20"/>
              </w:rPr>
              <w:t>the</w:t>
            </w:r>
            <w:r w:rsidRPr="00006433">
              <w:rPr>
                <w:rFonts w:ascii="Tahoma" w:eastAsia="Arial" w:hAnsi="Tahoma" w:cs="Tahoma"/>
                <w:bCs/>
                <w:sz w:val="20"/>
                <w:szCs w:val="20"/>
              </w:rPr>
              <w:t xml:space="preserve"> </w:t>
            </w:r>
            <w:r w:rsidRPr="00006433">
              <w:rPr>
                <w:rFonts w:ascii="Tahoma" w:hAnsi="Tahoma" w:cs="Tahoma"/>
                <w:bCs/>
                <w:sz w:val="20"/>
                <w:szCs w:val="20"/>
              </w:rPr>
              <w:t>drift</w:t>
            </w:r>
            <w:r w:rsidRPr="00006433">
              <w:rPr>
                <w:rFonts w:ascii="Tahoma" w:eastAsia="Arial" w:hAnsi="Tahoma" w:cs="Tahoma"/>
                <w:bCs/>
                <w:sz w:val="20"/>
                <w:szCs w:val="20"/>
              </w:rPr>
              <w:t xml:space="preserve"> </w:t>
            </w:r>
            <w:r w:rsidRPr="00006433">
              <w:rPr>
                <w:rFonts w:ascii="Tahoma" w:hAnsi="Tahoma" w:cs="Tahoma"/>
                <w:bCs/>
                <w:sz w:val="20"/>
                <w:szCs w:val="20"/>
              </w:rPr>
              <w:t>pressure</w:t>
            </w:r>
            <w:r w:rsidRPr="00006433">
              <w:rPr>
                <w:rFonts w:ascii="Tahoma" w:eastAsia="Arial" w:hAnsi="Tahoma" w:cs="Tahoma"/>
                <w:bCs/>
                <w:sz w:val="20"/>
                <w:szCs w:val="20"/>
              </w:rPr>
              <w:t xml:space="preserve"> </w:t>
            </w:r>
            <w:r w:rsidRPr="00006433">
              <w:rPr>
                <w:rFonts w:ascii="Tahoma" w:hAnsi="Tahoma" w:cs="Tahoma"/>
                <w:bCs/>
                <w:sz w:val="20"/>
                <w:szCs w:val="20"/>
              </w:rPr>
              <w:t>on</w:t>
            </w:r>
            <w:r w:rsidRPr="00006433">
              <w:rPr>
                <w:rFonts w:ascii="Tahoma" w:eastAsia="Arial" w:hAnsi="Tahoma" w:cs="Tahoma"/>
                <w:bCs/>
                <w:sz w:val="20"/>
                <w:szCs w:val="20"/>
              </w:rPr>
              <w:t xml:space="preserve"> </w:t>
            </w:r>
            <w:r w:rsidRPr="00006433">
              <w:rPr>
                <w:rFonts w:ascii="Tahoma" w:hAnsi="Tahoma" w:cs="Tahoma"/>
                <w:bCs/>
                <w:sz w:val="20"/>
                <w:szCs w:val="20"/>
              </w:rPr>
              <w:t>descent,</w:t>
            </w:r>
            <w:r w:rsidRPr="00006433">
              <w:rPr>
                <w:rFonts w:ascii="Tahoma" w:eastAsia="Arial" w:hAnsi="Tahoma" w:cs="Tahoma"/>
                <w:bCs/>
                <w:sz w:val="20"/>
                <w:szCs w:val="20"/>
              </w:rPr>
              <w:t xml:space="preserve"> </w:t>
            </w:r>
            <w:r w:rsidRPr="00006433">
              <w:rPr>
                <w:rFonts w:ascii="Tahoma" w:hAnsi="Tahoma" w:cs="Tahoma"/>
                <w:bCs/>
                <w:sz w:val="20"/>
                <w:szCs w:val="20"/>
              </w:rPr>
              <w:t>DET</w:t>
            </w:r>
            <w:r w:rsidRPr="00006433">
              <w:rPr>
                <w:rFonts w:ascii="Tahoma" w:eastAsia="Arial" w:hAnsi="Tahoma" w:cs="Tahoma"/>
                <w:bCs/>
                <w:sz w:val="20"/>
                <w:szCs w:val="20"/>
              </w:rPr>
              <w:t xml:space="preserve"> </w:t>
            </w:r>
            <w:r w:rsidRPr="00006433">
              <w:rPr>
                <w:rFonts w:ascii="Tahoma" w:hAnsi="Tahoma" w:cs="Tahoma"/>
                <w:bCs/>
                <w:sz w:val="20"/>
                <w:szCs w:val="20"/>
              </w:rPr>
              <w:t>is</w:t>
            </w:r>
            <w:r w:rsidRPr="00006433">
              <w:rPr>
                <w:rFonts w:ascii="Tahoma" w:eastAsia="Arial" w:hAnsi="Tahoma" w:cs="Tahoma"/>
                <w:bCs/>
                <w:sz w:val="20"/>
                <w:szCs w:val="20"/>
              </w:rPr>
              <w:t xml:space="preserve"> </w:t>
            </w:r>
            <w:r w:rsidRPr="00006433">
              <w:rPr>
                <w:rFonts w:ascii="Tahoma" w:hAnsi="Tahoma" w:cs="Tahoma"/>
                <w:bCs/>
                <w:sz w:val="20"/>
                <w:szCs w:val="20"/>
              </w:rPr>
              <w:t>the</w:t>
            </w:r>
            <w:r w:rsidRPr="00006433">
              <w:rPr>
                <w:rFonts w:ascii="Tahoma" w:eastAsia="Arial" w:hAnsi="Tahoma" w:cs="Tahoma"/>
                <w:bCs/>
                <w:sz w:val="20"/>
                <w:szCs w:val="20"/>
              </w:rPr>
              <w:t xml:space="preserve"> </w:t>
            </w:r>
            <w:r w:rsidRPr="00006433">
              <w:rPr>
                <w:rFonts w:ascii="Tahoma" w:hAnsi="Tahoma" w:cs="Tahoma"/>
                <w:bCs/>
                <w:sz w:val="20"/>
                <w:szCs w:val="20"/>
              </w:rPr>
              <w:t>time</w:t>
            </w:r>
            <w:r w:rsidRPr="00006433">
              <w:rPr>
                <w:rFonts w:ascii="Tahoma" w:eastAsia="Arial" w:hAnsi="Tahoma" w:cs="Tahoma"/>
                <w:bCs/>
                <w:sz w:val="20"/>
                <w:szCs w:val="20"/>
              </w:rPr>
              <w:t xml:space="preserve"> </w:t>
            </w:r>
            <w:r w:rsidRPr="00006433">
              <w:rPr>
                <w:rFonts w:ascii="Tahoma" w:hAnsi="Tahoma" w:cs="Tahoma"/>
                <w:bCs/>
                <w:sz w:val="20"/>
                <w:szCs w:val="20"/>
              </w:rPr>
              <w:t>of</w:t>
            </w:r>
            <w:r w:rsidRPr="00006433">
              <w:rPr>
                <w:rFonts w:ascii="Tahoma" w:eastAsia="Arial" w:hAnsi="Tahoma" w:cs="Tahoma"/>
                <w:bCs/>
                <w:sz w:val="20"/>
                <w:szCs w:val="20"/>
              </w:rPr>
              <w:t xml:space="preserve"> </w:t>
            </w:r>
            <w:r w:rsidRPr="00006433">
              <w:rPr>
                <w:rFonts w:ascii="Tahoma" w:hAnsi="Tahoma" w:cs="Tahoma"/>
                <w:bCs/>
                <w:sz w:val="20"/>
                <w:szCs w:val="20"/>
              </w:rPr>
              <w:t>the</w:t>
            </w:r>
            <w:r w:rsidRPr="00006433">
              <w:rPr>
                <w:rFonts w:ascii="Tahoma" w:eastAsia="Arial" w:hAnsi="Tahoma" w:cs="Tahoma"/>
                <w:bCs/>
                <w:sz w:val="20"/>
                <w:szCs w:val="20"/>
              </w:rPr>
              <w:t xml:space="preserve"> </w:t>
            </w:r>
            <w:r w:rsidRPr="00006433">
              <w:rPr>
                <w:rFonts w:ascii="Tahoma" w:hAnsi="Tahoma" w:cs="Tahoma"/>
                <w:bCs/>
                <w:sz w:val="20"/>
                <w:szCs w:val="20"/>
              </w:rPr>
              <w:t>overshoot.</w:t>
            </w:r>
          </w:p>
          <w:p w14:paraId="25CC05CE" w14:textId="77777777" w:rsidR="00E50707" w:rsidRPr="00006433" w:rsidRDefault="00E50707" w:rsidP="009D1AD4">
            <w:pPr>
              <w:pStyle w:val="Standard"/>
              <w:snapToGrid w:val="0"/>
              <w:rPr>
                <w:rFonts w:ascii="Tahoma" w:hAnsi="Tahoma" w:cs="Tahoma"/>
                <w:sz w:val="20"/>
                <w:szCs w:val="20"/>
              </w:rPr>
            </w:pPr>
            <w:r w:rsidRPr="00006433">
              <w:rPr>
                <w:rFonts w:ascii="Tahoma" w:hAnsi="Tahoma" w:cs="Tahoma"/>
                <w:bCs/>
                <w:sz w:val="20"/>
                <w:szCs w:val="20"/>
              </w:rPr>
              <w:t>Time (JULD_DESCENT_END)</w:t>
            </w:r>
          </w:p>
        </w:tc>
        <w:tc>
          <w:tcPr>
            <w:tcW w:w="2851" w:type="dxa"/>
            <w:tcBorders>
              <w:top w:val="nil"/>
              <w:left w:val="single" w:sz="6" w:space="0" w:color="000080"/>
              <w:bottom w:val="single" w:sz="6" w:space="0" w:color="000080"/>
              <w:right w:val="single" w:sz="6" w:space="0" w:color="000080"/>
            </w:tcBorders>
            <w:shd w:val="clear" w:color="auto" w:fill="FF0000"/>
            <w:tcMar>
              <w:top w:w="0" w:type="dxa"/>
              <w:left w:w="108" w:type="dxa"/>
              <w:bottom w:w="0" w:type="dxa"/>
              <w:right w:w="108" w:type="dxa"/>
            </w:tcMar>
            <w:hideMark/>
          </w:tcPr>
          <w:p w14:paraId="1F0764BD"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Time:</w:t>
            </w:r>
          </w:p>
          <w:p w14:paraId="79B06346" w14:textId="77777777" w:rsidR="00E50707" w:rsidRPr="00006433" w:rsidRDefault="00E50707" w:rsidP="009D1AD4">
            <w:pPr>
              <w:pStyle w:val="Standard"/>
              <w:rPr>
                <w:rFonts w:ascii="Tahoma" w:hAnsi="Tahoma" w:cs="Tahoma"/>
                <w:bCs/>
                <w:sz w:val="20"/>
                <w:szCs w:val="20"/>
              </w:rPr>
            </w:pPr>
            <w:r w:rsidRPr="00006433">
              <w:rPr>
                <w:rFonts w:ascii="Tahoma" w:hAnsi="Tahoma" w:cs="Tahoma"/>
                <w:bCs/>
                <w:sz w:val="20"/>
                <w:szCs w:val="20"/>
              </w:rPr>
              <w:t>PROVOR,</w:t>
            </w:r>
            <w:r w:rsidRPr="00006433">
              <w:rPr>
                <w:rFonts w:ascii="Tahoma" w:eastAsia="Arial" w:hAnsi="Tahoma" w:cs="Tahoma"/>
                <w:bCs/>
                <w:sz w:val="20"/>
                <w:szCs w:val="20"/>
              </w:rPr>
              <w:t xml:space="preserve"> </w:t>
            </w:r>
            <w:r w:rsidRPr="00006433">
              <w:rPr>
                <w:rFonts w:ascii="Tahoma" w:hAnsi="Tahoma" w:cs="Tahoma"/>
                <w:bCs/>
                <w:sz w:val="20"/>
                <w:szCs w:val="20"/>
              </w:rPr>
              <w:t>ARVOR,</w:t>
            </w:r>
            <w:r w:rsidRPr="00006433">
              <w:rPr>
                <w:rFonts w:ascii="Tahoma" w:eastAsia="Arial" w:hAnsi="Tahoma" w:cs="Tahoma"/>
                <w:bCs/>
                <w:sz w:val="20"/>
                <w:szCs w:val="20"/>
              </w:rPr>
              <w:t xml:space="preserve"> </w:t>
            </w:r>
            <w:r w:rsidRPr="00006433">
              <w:rPr>
                <w:rFonts w:ascii="Tahoma" w:hAnsi="Tahoma" w:cs="Tahoma"/>
                <w:bCs/>
                <w:sz w:val="20"/>
                <w:szCs w:val="20"/>
              </w:rPr>
              <w:t>SOLO-II,</w:t>
            </w:r>
            <w:r w:rsidRPr="00006433">
              <w:rPr>
                <w:rFonts w:ascii="Tahoma" w:eastAsia="Arial" w:hAnsi="Tahoma" w:cs="Tahoma"/>
                <w:bCs/>
                <w:sz w:val="20"/>
                <w:szCs w:val="20"/>
              </w:rPr>
              <w:t xml:space="preserve"> </w:t>
            </w:r>
            <w:r w:rsidRPr="00006433">
              <w:rPr>
                <w:rFonts w:ascii="Tahoma" w:hAnsi="Tahoma" w:cs="Tahoma"/>
                <w:bCs/>
                <w:sz w:val="20"/>
                <w:szCs w:val="20"/>
              </w:rPr>
              <w:t>NEMO,</w:t>
            </w:r>
            <w:r w:rsidRPr="00006433">
              <w:rPr>
                <w:rFonts w:ascii="Tahoma" w:eastAsia="Arial" w:hAnsi="Tahoma" w:cs="Tahoma"/>
                <w:bCs/>
                <w:sz w:val="20"/>
                <w:szCs w:val="20"/>
              </w:rPr>
              <w:t xml:space="preserve"> </w:t>
            </w:r>
            <w:r w:rsidRPr="00006433">
              <w:rPr>
                <w:rFonts w:ascii="Tahoma" w:hAnsi="Tahoma" w:cs="Tahoma"/>
                <w:bCs/>
                <w:sz w:val="20"/>
                <w:szCs w:val="20"/>
              </w:rPr>
              <w:t>NEMOIR, NAVISAPEX APF9i?</w:t>
            </w:r>
          </w:p>
          <w:p w14:paraId="7EDD729B" w14:textId="77777777" w:rsidR="00E50707" w:rsidRPr="00006433" w:rsidRDefault="00E50707" w:rsidP="009D1AD4">
            <w:pPr>
              <w:pStyle w:val="Standard"/>
              <w:rPr>
                <w:rFonts w:ascii="Tahoma" w:eastAsia="Arial" w:hAnsi="Tahoma" w:cs="Tahoma"/>
                <w:bCs/>
                <w:sz w:val="20"/>
                <w:szCs w:val="20"/>
              </w:rPr>
            </w:pPr>
            <w:r w:rsidRPr="00006433">
              <w:rPr>
                <w:rFonts w:ascii="Tahoma" w:eastAsia="Arial" w:hAnsi="Tahoma" w:cs="Tahoma"/>
                <w:bCs/>
                <w:sz w:val="20"/>
                <w:szCs w:val="20"/>
              </w:rPr>
              <w:t xml:space="preserve"> </w:t>
            </w:r>
          </w:p>
        </w:tc>
      </w:tr>
      <w:tr w:rsidR="00E50707" w:rsidRPr="00006433" w14:paraId="165E730C"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7E418F18"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201-202 &amp; 204-225</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41B7D2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unassigned</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1D9D680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Reserved for specific timing events around DET.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3AACE874" w14:textId="77777777" w:rsidR="00E50707" w:rsidRPr="00006433" w:rsidRDefault="00E50707" w:rsidP="009D1AD4">
            <w:pPr>
              <w:pStyle w:val="Standard"/>
              <w:snapToGrid w:val="0"/>
              <w:rPr>
                <w:rFonts w:ascii="Tahoma" w:hAnsi="Tahoma" w:cs="Tahoma"/>
                <w:bCs/>
                <w:sz w:val="20"/>
                <w:szCs w:val="20"/>
              </w:rPr>
            </w:pPr>
          </w:p>
        </w:tc>
      </w:tr>
      <w:tr w:rsidR="00E50707" w:rsidRPr="00006433" w14:paraId="011B6786"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40706315"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203</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tcPr>
          <w:p w14:paraId="329600A9" w14:textId="77777777" w:rsidR="00E50707" w:rsidRPr="00006433" w:rsidRDefault="00E50707" w:rsidP="009D1AD4">
            <w:pPr>
              <w:pStyle w:val="Standard"/>
              <w:snapToGrid w:val="0"/>
              <w:rPr>
                <w:rFonts w:ascii="Tahoma" w:hAnsi="Tahoma" w:cs="Tahoma"/>
                <w:bCs/>
                <w:sz w:val="20"/>
                <w:szCs w:val="20"/>
              </w:rPr>
            </w:pP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FA419AD"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Deepest bin reached during descending profile</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1579EA3A" w14:textId="77777777" w:rsidR="00E50707" w:rsidRPr="00006433" w:rsidRDefault="00E50707" w:rsidP="009D1AD4">
            <w:pPr>
              <w:pStyle w:val="Standard"/>
              <w:snapToGrid w:val="0"/>
              <w:rPr>
                <w:rFonts w:ascii="Tahoma" w:hAnsi="Tahoma" w:cs="Tahoma"/>
                <w:bCs/>
                <w:sz w:val="20"/>
                <w:szCs w:val="20"/>
              </w:rPr>
            </w:pPr>
          </w:p>
        </w:tc>
      </w:tr>
      <w:tr w:rsidR="00E50707" w:rsidRPr="00006433" w14:paraId="4714CD60" w14:textId="77777777" w:rsidTr="009D1AD4">
        <w:tblPrEx>
          <w:tblLook w:val="04A0" w:firstRow="1" w:lastRow="0" w:firstColumn="1" w:lastColumn="0" w:noHBand="0" w:noVBand="1"/>
        </w:tblPrEx>
        <w:tc>
          <w:tcPr>
            <w:tcW w:w="9106" w:type="dxa"/>
            <w:gridSpan w:val="4"/>
            <w:tcBorders>
              <w:top w:val="nil"/>
              <w:left w:val="single" w:sz="6" w:space="0" w:color="000080"/>
              <w:bottom w:val="single" w:sz="6" w:space="0" w:color="000080"/>
              <w:right w:val="single" w:sz="6" w:space="0" w:color="000080"/>
            </w:tcBorders>
            <w:tcMar>
              <w:top w:w="0" w:type="dxa"/>
              <w:left w:w="108" w:type="dxa"/>
              <w:bottom w:w="0" w:type="dxa"/>
              <w:right w:w="108" w:type="dxa"/>
            </w:tcMar>
          </w:tcPr>
          <w:p w14:paraId="135F38DA" w14:textId="77777777" w:rsidR="00E50707" w:rsidRPr="00006433" w:rsidRDefault="00E50707" w:rsidP="009D1AD4">
            <w:pPr>
              <w:pStyle w:val="Standard"/>
              <w:snapToGrid w:val="0"/>
              <w:rPr>
                <w:rFonts w:ascii="Tahoma" w:hAnsi="Tahoma" w:cs="Tahoma"/>
                <w:bCs/>
                <w:sz w:val="20"/>
                <w:szCs w:val="20"/>
              </w:rPr>
            </w:pPr>
          </w:p>
        </w:tc>
      </w:tr>
      <w:tr w:rsidR="00E50707" w:rsidRPr="00006433" w14:paraId="22B7DE23"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0417BA7A"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226-249</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1D5986FB"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see above table</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0E9C088E"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measurement recorded during transition towards PST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1300DA00" w14:textId="77777777" w:rsidR="00E50707" w:rsidRPr="00006433" w:rsidRDefault="00E50707" w:rsidP="009D1AD4">
            <w:pPr>
              <w:pStyle w:val="Standard"/>
              <w:snapToGrid w:val="0"/>
              <w:rPr>
                <w:rFonts w:ascii="Tahoma" w:hAnsi="Tahoma" w:cs="Tahoma"/>
                <w:bCs/>
                <w:sz w:val="20"/>
                <w:szCs w:val="20"/>
              </w:rPr>
            </w:pPr>
          </w:p>
        </w:tc>
      </w:tr>
      <w:tr w:rsidR="00E50707" w:rsidRPr="00006433" w14:paraId="378D94B1"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FF950E"/>
            <w:tcMar>
              <w:top w:w="0" w:type="dxa"/>
              <w:left w:w="108" w:type="dxa"/>
              <w:bottom w:w="0" w:type="dxa"/>
              <w:right w:w="108" w:type="dxa"/>
            </w:tcMar>
            <w:hideMark/>
          </w:tcPr>
          <w:p w14:paraId="02D197AC"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250</w:t>
            </w:r>
          </w:p>
        </w:tc>
        <w:tc>
          <w:tcPr>
            <w:tcW w:w="1245" w:type="dxa"/>
            <w:tcBorders>
              <w:top w:val="nil"/>
              <w:left w:val="single" w:sz="6" w:space="0" w:color="000080"/>
              <w:bottom w:val="single" w:sz="6" w:space="0" w:color="000080"/>
              <w:right w:val="nil"/>
            </w:tcBorders>
            <w:shd w:val="clear" w:color="auto" w:fill="FF950E"/>
            <w:tcMar>
              <w:top w:w="0" w:type="dxa"/>
              <w:left w:w="108" w:type="dxa"/>
              <w:bottom w:w="0" w:type="dxa"/>
              <w:right w:w="108" w:type="dxa"/>
            </w:tcMar>
            <w:hideMark/>
          </w:tcPr>
          <w:p w14:paraId="3DB44261"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PST</w:t>
            </w:r>
          </w:p>
        </w:tc>
        <w:tc>
          <w:tcPr>
            <w:tcW w:w="3615" w:type="dxa"/>
            <w:tcBorders>
              <w:top w:val="nil"/>
              <w:left w:val="single" w:sz="6" w:space="0" w:color="000080"/>
              <w:bottom w:val="single" w:sz="6" w:space="0" w:color="000080"/>
              <w:right w:val="nil"/>
            </w:tcBorders>
            <w:shd w:val="clear" w:color="auto" w:fill="FF950E"/>
            <w:tcMar>
              <w:top w:w="0" w:type="dxa"/>
              <w:left w:w="108" w:type="dxa"/>
              <w:bottom w:w="0" w:type="dxa"/>
              <w:right w:w="108" w:type="dxa"/>
            </w:tcMar>
            <w:hideMark/>
          </w:tcPr>
          <w:p w14:paraId="4763531D"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
                <w:bCs/>
                <w:sz w:val="20"/>
                <w:szCs w:val="20"/>
              </w:rPr>
              <w:t>All</w:t>
            </w:r>
            <w:r w:rsidRPr="00006433">
              <w:rPr>
                <w:rFonts w:ascii="Tahoma" w:eastAsia="Arial" w:hAnsi="Tahoma" w:cs="Tahoma"/>
                <w:b/>
                <w:bCs/>
                <w:sz w:val="20"/>
                <w:szCs w:val="20"/>
              </w:rPr>
              <w:t xml:space="preserve"> </w:t>
            </w:r>
            <w:r w:rsidRPr="00006433">
              <w:rPr>
                <w:rFonts w:ascii="Tahoma" w:hAnsi="Tahoma" w:cs="Tahoma"/>
                <w:b/>
                <w:bCs/>
                <w:sz w:val="20"/>
                <w:szCs w:val="20"/>
              </w:rPr>
              <w:t>measurements</w:t>
            </w:r>
            <w:r w:rsidRPr="00006433">
              <w:rPr>
                <w:rFonts w:ascii="Tahoma" w:eastAsia="Arial" w:hAnsi="Tahoma" w:cs="Tahoma"/>
                <w:b/>
                <w:bCs/>
                <w:sz w:val="20"/>
                <w:szCs w:val="20"/>
              </w:rPr>
              <w:t xml:space="preserve"> </w:t>
            </w:r>
            <w:r w:rsidRPr="00006433">
              <w:rPr>
                <w:rFonts w:ascii="Tahoma" w:hAnsi="Tahoma" w:cs="Tahoma"/>
                <w:b/>
                <w:bCs/>
                <w:sz w:val="20"/>
                <w:szCs w:val="20"/>
              </w:rPr>
              <w:t>made</w:t>
            </w:r>
            <w:r w:rsidRPr="00006433">
              <w:rPr>
                <w:rFonts w:ascii="Tahoma" w:eastAsia="Arial" w:hAnsi="Tahoma" w:cs="Tahoma"/>
                <w:b/>
                <w:bCs/>
                <w:sz w:val="20"/>
                <w:szCs w:val="20"/>
              </w:rPr>
              <w:t xml:space="preserve"> </w:t>
            </w:r>
            <w:r w:rsidRPr="00006433">
              <w:rPr>
                <w:rFonts w:ascii="Tahoma" w:hAnsi="Tahoma" w:cs="Tahoma"/>
                <w:b/>
                <w:bCs/>
                <w:sz w:val="20"/>
                <w:szCs w:val="20"/>
              </w:rPr>
              <w:t>at</w:t>
            </w:r>
            <w:r w:rsidRPr="00006433">
              <w:rPr>
                <w:rFonts w:ascii="Tahoma" w:eastAsia="Arial" w:hAnsi="Tahoma" w:cs="Tahoma"/>
                <w:b/>
                <w:bCs/>
                <w:sz w:val="20"/>
                <w:szCs w:val="20"/>
              </w:rPr>
              <w:t xml:space="preserve"> </w:t>
            </w:r>
            <w:r w:rsidRPr="00006433">
              <w:rPr>
                <w:rFonts w:ascii="Tahoma" w:hAnsi="Tahoma" w:cs="Tahoma"/>
                <w:b/>
                <w:bCs/>
                <w:sz w:val="20"/>
                <w:szCs w:val="20"/>
              </w:rPr>
              <w:t>time</w:t>
            </w:r>
            <w:r w:rsidRPr="00006433">
              <w:rPr>
                <w:rFonts w:ascii="Tahoma" w:eastAsia="Arial" w:hAnsi="Tahoma" w:cs="Tahoma"/>
                <w:b/>
                <w:bCs/>
                <w:sz w:val="20"/>
                <w:szCs w:val="20"/>
              </w:rPr>
              <w:t xml:space="preserve"> </w:t>
            </w:r>
            <w:r w:rsidRPr="00006433">
              <w:rPr>
                <w:rFonts w:ascii="Tahoma" w:hAnsi="Tahoma" w:cs="Tahoma"/>
                <w:b/>
                <w:bCs/>
                <w:sz w:val="20"/>
                <w:szCs w:val="20"/>
              </w:rPr>
              <w:t>when</w:t>
            </w:r>
            <w:r w:rsidRPr="00006433">
              <w:rPr>
                <w:rFonts w:ascii="Tahoma" w:eastAsia="Arial" w:hAnsi="Tahoma" w:cs="Tahoma"/>
                <w:b/>
                <w:bCs/>
                <w:sz w:val="20"/>
                <w:szCs w:val="20"/>
              </w:rPr>
              <w:t xml:space="preserve"> </w:t>
            </w:r>
            <w:r w:rsidRPr="00006433">
              <w:rPr>
                <w:rFonts w:ascii="Tahoma" w:hAnsi="Tahoma" w:cs="Tahoma"/>
                <w:b/>
                <w:bCs/>
                <w:sz w:val="20"/>
                <w:szCs w:val="20"/>
              </w:rPr>
              <w:t>float</w:t>
            </w:r>
            <w:r w:rsidRPr="00006433">
              <w:rPr>
                <w:rFonts w:ascii="Tahoma" w:eastAsia="Arial" w:hAnsi="Tahoma" w:cs="Tahoma"/>
                <w:b/>
                <w:bCs/>
                <w:sz w:val="20"/>
                <w:szCs w:val="20"/>
              </w:rPr>
              <w:t xml:space="preserve"> </w:t>
            </w:r>
            <w:r w:rsidRPr="00006433">
              <w:rPr>
                <w:rFonts w:ascii="Tahoma" w:hAnsi="Tahoma" w:cs="Tahoma"/>
                <w:b/>
                <w:bCs/>
                <w:sz w:val="20"/>
                <w:szCs w:val="20"/>
              </w:rPr>
              <w:t>transitions</w:t>
            </w:r>
            <w:r w:rsidRPr="00006433">
              <w:rPr>
                <w:rFonts w:ascii="Tahoma" w:eastAsia="Arial" w:hAnsi="Tahoma" w:cs="Tahoma"/>
                <w:b/>
                <w:bCs/>
                <w:sz w:val="20"/>
                <w:szCs w:val="20"/>
              </w:rPr>
              <w:t xml:space="preserve"> </w:t>
            </w:r>
            <w:r w:rsidRPr="00006433">
              <w:rPr>
                <w:rFonts w:ascii="Tahoma" w:hAnsi="Tahoma" w:cs="Tahoma"/>
                <w:b/>
                <w:bCs/>
                <w:sz w:val="20"/>
                <w:szCs w:val="20"/>
              </w:rPr>
              <w:t>to</w:t>
            </w:r>
            <w:r w:rsidRPr="00006433">
              <w:rPr>
                <w:rFonts w:ascii="Tahoma" w:eastAsia="Arial" w:hAnsi="Tahoma" w:cs="Tahoma"/>
                <w:b/>
                <w:bCs/>
                <w:sz w:val="20"/>
                <w:szCs w:val="20"/>
              </w:rPr>
              <w:t xml:space="preserve"> </w:t>
            </w:r>
            <w:r w:rsidRPr="00006433">
              <w:rPr>
                <w:rFonts w:ascii="Tahoma" w:hAnsi="Tahoma" w:cs="Tahoma"/>
                <w:b/>
                <w:bCs/>
                <w:sz w:val="20"/>
                <w:szCs w:val="20"/>
              </w:rPr>
              <w:t>its</w:t>
            </w:r>
            <w:r w:rsidRPr="00006433">
              <w:rPr>
                <w:rFonts w:ascii="Tahoma" w:eastAsia="Arial" w:hAnsi="Tahoma" w:cs="Tahoma"/>
                <w:b/>
                <w:bCs/>
                <w:sz w:val="20"/>
                <w:szCs w:val="20"/>
              </w:rPr>
              <w:t xml:space="preserve"> </w:t>
            </w:r>
            <w:r w:rsidRPr="00006433">
              <w:rPr>
                <w:rFonts w:ascii="Tahoma" w:hAnsi="Tahoma" w:cs="Tahoma"/>
                <w:b/>
                <w:bCs/>
                <w:sz w:val="20"/>
                <w:szCs w:val="20"/>
              </w:rPr>
              <w:t>Park</w:t>
            </w:r>
            <w:r w:rsidRPr="00006433">
              <w:rPr>
                <w:rFonts w:ascii="Tahoma" w:eastAsia="Arial" w:hAnsi="Tahoma" w:cs="Tahoma"/>
                <w:b/>
                <w:bCs/>
                <w:sz w:val="20"/>
                <w:szCs w:val="20"/>
              </w:rPr>
              <w:t xml:space="preserve"> </w:t>
            </w:r>
            <w:r w:rsidRPr="00006433">
              <w:rPr>
                <w:rFonts w:ascii="Tahoma" w:hAnsi="Tahoma" w:cs="Tahoma"/>
                <w:b/>
                <w:bCs/>
                <w:sz w:val="20"/>
                <w:szCs w:val="20"/>
              </w:rPr>
              <w:t>or</w:t>
            </w:r>
            <w:r w:rsidRPr="00006433">
              <w:rPr>
                <w:rFonts w:ascii="Tahoma" w:eastAsia="Arial" w:hAnsi="Tahoma" w:cs="Tahoma"/>
                <w:b/>
                <w:bCs/>
                <w:sz w:val="20"/>
                <w:szCs w:val="20"/>
              </w:rPr>
              <w:t xml:space="preserve"> </w:t>
            </w:r>
            <w:r w:rsidRPr="00006433">
              <w:rPr>
                <w:rFonts w:ascii="Tahoma" w:hAnsi="Tahoma" w:cs="Tahoma"/>
                <w:b/>
                <w:bCs/>
                <w:sz w:val="20"/>
                <w:szCs w:val="20"/>
              </w:rPr>
              <w:t>Drift</w:t>
            </w:r>
            <w:r w:rsidRPr="00006433">
              <w:rPr>
                <w:rFonts w:ascii="Tahoma" w:eastAsia="Arial" w:hAnsi="Tahoma" w:cs="Tahoma"/>
                <w:b/>
                <w:bCs/>
                <w:sz w:val="20"/>
                <w:szCs w:val="20"/>
              </w:rPr>
              <w:t xml:space="preserve"> </w:t>
            </w:r>
            <w:r w:rsidRPr="00006433">
              <w:rPr>
                <w:rFonts w:ascii="Tahoma" w:hAnsi="Tahoma" w:cs="Tahoma"/>
                <w:b/>
                <w:bCs/>
                <w:sz w:val="20"/>
                <w:szCs w:val="20"/>
              </w:rPr>
              <w:t>mission</w:t>
            </w:r>
            <w:r w:rsidRPr="00006433">
              <w:rPr>
                <w:rFonts w:ascii="Tahoma" w:hAnsi="Tahoma" w:cs="Tahoma"/>
                <w:bCs/>
                <w:sz w:val="20"/>
                <w:szCs w:val="20"/>
              </w:rPr>
              <w:t>.</w:t>
            </w:r>
            <w:r w:rsidRPr="00006433">
              <w:rPr>
                <w:rFonts w:ascii="Tahoma" w:eastAsia="Arial" w:hAnsi="Tahoma" w:cs="Tahoma"/>
                <w:bCs/>
                <w:sz w:val="20"/>
                <w:szCs w:val="20"/>
              </w:rPr>
              <w:t xml:space="preserve">  </w:t>
            </w:r>
            <w:r w:rsidRPr="00006433">
              <w:rPr>
                <w:rFonts w:ascii="Tahoma" w:hAnsi="Tahoma" w:cs="Tahoma"/>
                <w:bCs/>
                <w:sz w:val="20"/>
                <w:szCs w:val="20"/>
              </w:rPr>
              <w:t>This</w:t>
            </w:r>
            <w:r w:rsidRPr="00006433">
              <w:rPr>
                <w:rFonts w:ascii="Tahoma" w:eastAsia="Arial" w:hAnsi="Tahoma" w:cs="Tahoma"/>
                <w:bCs/>
                <w:sz w:val="20"/>
                <w:szCs w:val="20"/>
              </w:rPr>
              <w:t xml:space="preserve"> </w:t>
            </w:r>
            <w:r w:rsidRPr="00006433">
              <w:rPr>
                <w:rFonts w:ascii="Tahoma" w:hAnsi="Tahoma" w:cs="Tahoma"/>
                <w:bCs/>
                <w:sz w:val="20"/>
                <w:szCs w:val="20"/>
              </w:rPr>
              <w:t>variable</w:t>
            </w:r>
            <w:r w:rsidRPr="00006433">
              <w:rPr>
                <w:rFonts w:ascii="Tahoma" w:eastAsia="Arial" w:hAnsi="Tahoma" w:cs="Tahoma"/>
                <w:bCs/>
                <w:sz w:val="20"/>
                <w:szCs w:val="20"/>
              </w:rPr>
              <w:t xml:space="preserve"> </w:t>
            </w:r>
            <w:r w:rsidRPr="00006433">
              <w:rPr>
                <w:rFonts w:ascii="Tahoma" w:hAnsi="Tahoma" w:cs="Tahoma"/>
                <w:bCs/>
                <w:sz w:val="20"/>
                <w:szCs w:val="20"/>
              </w:rPr>
              <w:t>is</w:t>
            </w:r>
            <w:r w:rsidRPr="00006433">
              <w:rPr>
                <w:rFonts w:ascii="Tahoma" w:eastAsia="Arial" w:hAnsi="Tahoma" w:cs="Tahoma"/>
                <w:bCs/>
                <w:sz w:val="20"/>
                <w:szCs w:val="20"/>
              </w:rPr>
              <w:t xml:space="preserve"> </w:t>
            </w:r>
            <w:r w:rsidRPr="00006433">
              <w:rPr>
                <w:rFonts w:ascii="Tahoma" w:hAnsi="Tahoma" w:cs="Tahoma"/>
                <w:bCs/>
                <w:sz w:val="20"/>
                <w:szCs w:val="20"/>
              </w:rPr>
              <w:t>based</w:t>
            </w:r>
            <w:r w:rsidRPr="00006433">
              <w:rPr>
                <w:rFonts w:ascii="Tahoma" w:eastAsia="Arial" w:hAnsi="Tahoma" w:cs="Tahoma"/>
                <w:bCs/>
                <w:sz w:val="20"/>
                <w:szCs w:val="20"/>
              </w:rPr>
              <w:t xml:space="preserve"> </w:t>
            </w:r>
            <w:r w:rsidRPr="00006433">
              <w:rPr>
                <w:rFonts w:ascii="Tahoma" w:hAnsi="Tahoma" w:cs="Tahoma"/>
                <w:bCs/>
                <w:sz w:val="20"/>
                <w:szCs w:val="20"/>
              </w:rPr>
              <w:t>on</w:t>
            </w:r>
            <w:r w:rsidRPr="00006433">
              <w:rPr>
                <w:rFonts w:ascii="Tahoma" w:eastAsia="Arial" w:hAnsi="Tahoma" w:cs="Tahoma"/>
                <w:bCs/>
                <w:sz w:val="20"/>
                <w:szCs w:val="20"/>
              </w:rPr>
              <w:t xml:space="preserve"> </w:t>
            </w:r>
            <w:r w:rsidRPr="00006433">
              <w:rPr>
                <w:rFonts w:ascii="Tahoma" w:hAnsi="Tahoma" w:cs="Tahoma"/>
                <w:bCs/>
                <w:sz w:val="20"/>
                <w:szCs w:val="20"/>
              </w:rPr>
              <w:t>float</w:t>
            </w:r>
            <w:r w:rsidRPr="00006433">
              <w:rPr>
                <w:rFonts w:ascii="Tahoma" w:eastAsia="Arial" w:hAnsi="Tahoma" w:cs="Tahoma"/>
                <w:bCs/>
                <w:sz w:val="20"/>
                <w:szCs w:val="20"/>
              </w:rPr>
              <w:t xml:space="preserve"> </w:t>
            </w:r>
            <w:r w:rsidRPr="00006433">
              <w:rPr>
                <w:rFonts w:ascii="Tahoma" w:hAnsi="Tahoma" w:cs="Tahoma"/>
                <w:bCs/>
                <w:sz w:val="20"/>
                <w:szCs w:val="20"/>
              </w:rPr>
              <w:t>logic</w:t>
            </w:r>
            <w:r w:rsidRPr="00006433">
              <w:rPr>
                <w:rFonts w:ascii="Tahoma" w:eastAsia="Arial" w:hAnsi="Tahoma" w:cs="Tahoma"/>
                <w:bCs/>
                <w:sz w:val="20"/>
                <w:szCs w:val="20"/>
              </w:rPr>
              <w:t xml:space="preserve"> </w:t>
            </w:r>
            <w:r w:rsidRPr="00006433">
              <w:rPr>
                <w:rFonts w:ascii="Tahoma" w:hAnsi="Tahoma" w:cs="Tahoma"/>
                <w:bCs/>
                <w:sz w:val="20"/>
                <w:szCs w:val="20"/>
              </w:rPr>
              <w:t>based</w:t>
            </w:r>
            <w:r w:rsidRPr="00006433">
              <w:rPr>
                <w:rFonts w:ascii="Tahoma" w:eastAsia="Arial" w:hAnsi="Tahoma" w:cs="Tahoma"/>
                <w:bCs/>
                <w:sz w:val="20"/>
                <w:szCs w:val="20"/>
              </w:rPr>
              <w:t xml:space="preserve"> </w:t>
            </w:r>
            <w:r w:rsidRPr="00006433">
              <w:rPr>
                <w:rFonts w:ascii="Tahoma" w:hAnsi="Tahoma" w:cs="Tahoma"/>
                <w:bCs/>
                <w:sz w:val="20"/>
                <w:szCs w:val="20"/>
              </w:rPr>
              <w:t>on</w:t>
            </w:r>
            <w:r w:rsidRPr="00006433">
              <w:rPr>
                <w:rFonts w:ascii="Tahoma" w:eastAsia="Arial" w:hAnsi="Tahoma" w:cs="Tahoma"/>
                <w:bCs/>
                <w:sz w:val="20"/>
                <w:szCs w:val="20"/>
              </w:rPr>
              <w:t xml:space="preserve"> </w:t>
            </w:r>
            <w:r w:rsidRPr="00006433">
              <w:rPr>
                <w:rFonts w:ascii="Tahoma" w:hAnsi="Tahoma" w:cs="Tahoma"/>
                <w:bCs/>
                <w:sz w:val="20"/>
                <w:szCs w:val="20"/>
              </w:rPr>
              <w:t>a</w:t>
            </w:r>
            <w:r w:rsidRPr="00006433">
              <w:rPr>
                <w:rFonts w:ascii="Tahoma" w:eastAsia="Arial" w:hAnsi="Tahoma" w:cs="Tahoma"/>
                <w:bCs/>
                <w:sz w:val="20"/>
                <w:szCs w:val="20"/>
              </w:rPr>
              <w:t xml:space="preserve"> </w:t>
            </w:r>
            <w:r w:rsidRPr="00006433">
              <w:rPr>
                <w:rFonts w:ascii="Tahoma" w:hAnsi="Tahoma" w:cs="Tahoma"/>
                <w:bCs/>
                <w:sz w:val="20"/>
                <w:szCs w:val="20"/>
              </w:rPr>
              <w:t>descent</w:t>
            </w:r>
            <w:r w:rsidRPr="00006433">
              <w:rPr>
                <w:rFonts w:ascii="Tahoma" w:eastAsia="Arial" w:hAnsi="Tahoma" w:cs="Tahoma"/>
                <w:bCs/>
                <w:sz w:val="20"/>
                <w:szCs w:val="20"/>
              </w:rPr>
              <w:t xml:space="preserve"> </w:t>
            </w:r>
            <w:r w:rsidRPr="00006433">
              <w:rPr>
                <w:rFonts w:ascii="Tahoma" w:hAnsi="Tahoma" w:cs="Tahoma"/>
                <w:bCs/>
                <w:sz w:val="20"/>
                <w:szCs w:val="20"/>
              </w:rPr>
              <w:t>timer</w:t>
            </w:r>
            <w:r w:rsidRPr="00006433">
              <w:rPr>
                <w:rFonts w:ascii="Tahoma" w:eastAsia="Arial" w:hAnsi="Tahoma" w:cs="Tahoma"/>
                <w:bCs/>
                <w:sz w:val="20"/>
                <w:szCs w:val="20"/>
              </w:rPr>
              <w:t xml:space="preserve"> </w:t>
            </w:r>
            <w:r w:rsidRPr="00006433">
              <w:rPr>
                <w:rFonts w:ascii="Tahoma" w:hAnsi="Tahoma" w:cs="Tahoma"/>
                <w:bCs/>
                <w:sz w:val="20"/>
                <w:szCs w:val="20"/>
              </w:rPr>
              <w:t>(i.e.</w:t>
            </w:r>
            <w:r w:rsidRPr="00006433">
              <w:rPr>
                <w:rFonts w:ascii="Tahoma" w:eastAsia="Arial" w:hAnsi="Tahoma" w:cs="Tahoma"/>
                <w:bCs/>
                <w:sz w:val="20"/>
                <w:szCs w:val="20"/>
              </w:rPr>
              <w:t xml:space="preserve"> </w:t>
            </w:r>
            <w:r w:rsidRPr="00006433">
              <w:rPr>
                <w:rFonts w:ascii="Tahoma" w:hAnsi="Tahoma" w:cs="Tahoma"/>
                <w:bCs/>
                <w:sz w:val="20"/>
                <w:szCs w:val="20"/>
              </w:rPr>
              <w:t>SOLO),</w:t>
            </w:r>
            <w:r w:rsidRPr="00006433">
              <w:rPr>
                <w:rFonts w:ascii="Tahoma" w:eastAsia="Arial" w:hAnsi="Tahoma" w:cs="Tahoma"/>
                <w:bCs/>
                <w:sz w:val="20"/>
                <w:szCs w:val="20"/>
              </w:rPr>
              <w:t xml:space="preserve"> </w:t>
            </w:r>
            <w:r w:rsidRPr="00006433">
              <w:rPr>
                <w:rFonts w:ascii="Tahoma" w:hAnsi="Tahoma" w:cs="Tahoma"/>
                <w:bCs/>
                <w:sz w:val="20"/>
                <w:szCs w:val="20"/>
              </w:rPr>
              <w:t>or</w:t>
            </w:r>
            <w:r w:rsidRPr="00006433">
              <w:rPr>
                <w:rFonts w:ascii="Tahoma" w:eastAsia="Arial" w:hAnsi="Tahoma" w:cs="Tahoma"/>
                <w:bCs/>
                <w:sz w:val="20"/>
                <w:szCs w:val="20"/>
              </w:rPr>
              <w:t xml:space="preserve"> </w:t>
            </w:r>
            <w:r w:rsidRPr="00006433">
              <w:rPr>
                <w:rFonts w:ascii="Tahoma" w:hAnsi="Tahoma" w:cs="Tahoma"/>
                <w:bCs/>
                <w:sz w:val="20"/>
                <w:szCs w:val="20"/>
              </w:rPr>
              <w:t>be</w:t>
            </w:r>
            <w:r w:rsidRPr="00006433">
              <w:rPr>
                <w:rFonts w:ascii="Tahoma" w:eastAsia="Arial" w:hAnsi="Tahoma" w:cs="Tahoma"/>
                <w:bCs/>
                <w:sz w:val="20"/>
                <w:szCs w:val="20"/>
              </w:rPr>
              <w:t xml:space="preserve"> </w:t>
            </w:r>
            <w:r w:rsidRPr="00006433">
              <w:rPr>
                <w:rFonts w:ascii="Tahoma" w:hAnsi="Tahoma" w:cs="Tahoma"/>
                <w:bCs/>
                <w:sz w:val="20"/>
                <w:szCs w:val="20"/>
              </w:rPr>
              <w:t>based</w:t>
            </w:r>
            <w:r w:rsidRPr="00006433">
              <w:rPr>
                <w:rFonts w:ascii="Tahoma" w:eastAsia="Arial" w:hAnsi="Tahoma" w:cs="Tahoma"/>
                <w:bCs/>
                <w:sz w:val="20"/>
                <w:szCs w:val="20"/>
              </w:rPr>
              <w:t xml:space="preserve"> </w:t>
            </w:r>
            <w:r w:rsidRPr="00006433">
              <w:rPr>
                <w:rFonts w:ascii="Tahoma" w:hAnsi="Tahoma" w:cs="Tahoma"/>
                <w:bCs/>
                <w:sz w:val="20"/>
                <w:szCs w:val="20"/>
              </w:rPr>
              <w:t>on</w:t>
            </w:r>
            <w:r w:rsidRPr="00006433">
              <w:rPr>
                <w:rFonts w:ascii="Tahoma" w:eastAsia="Arial" w:hAnsi="Tahoma" w:cs="Tahoma"/>
                <w:bCs/>
                <w:sz w:val="20"/>
                <w:szCs w:val="20"/>
              </w:rPr>
              <w:t xml:space="preserve"> </w:t>
            </w:r>
            <w:r w:rsidRPr="00006433">
              <w:rPr>
                <w:rFonts w:ascii="Tahoma" w:hAnsi="Tahoma" w:cs="Tahoma"/>
                <w:bCs/>
                <w:sz w:val="20"/>
                <w:szCs w:val="20"/>
              </w:rPr>
              <w:t>measurements</w:t>
            </w:r>
            <w:r w:rsidRPr="00006433">
              <w:rPr>
                <w:rFonts w:ascii="Tahoma" w:eastAsia="Arial" w:hAnsi="Tahoma" w:cs="Tahoma"/>
                <w:bCs/>
                <w:sz w:val="20"/>
                <w:szCs w:val="20"/>
              </w:rPr>
              <w:t xml:space="preserve"> </w:t>
            </w:r>
            <w:r w:rsidRPr="00006433">
              <w:rPr>
                <w:rFonts w:ascii="Tahoma" w:hAnsi="Tahoma" w:cs="Tahoma"/>
                <w:bCs/>
                <w:sz w:val="20"/>
                <w:szCs w:val="20"/>
              </w:rPr>
              <w:t>of</w:t>
            </w:r>
            <w:r w:rsidRPr="00006433">
              <w:rPr>
                <w:rFonts w:ascii="Tahoma" w:eastAsia="Arial" w:hAnsi="Tahoma" w:cs="Tahoma"/>
                <w:bCs/>
                <w:sz w:val="20"/>
                <w:szCs w:val="20"/>
              </w:rPr>
              <w:t xml:space="preserve"> </w:t>
            </w:r>
            <w:r w:rsidRPr="00006433">
              <w:rPr>
                <w:rFonts w:ascii="Tahoma" w:hAnsi="Tahoma" w:cs="Tahoma"/>
                <w:bCs/>
                <w:sz w:val="20"/>
                <w:szCs w:val="20"/>
              </w:rPr>
              <w:t>pressure</w:t>
            </w:r>
            <w:r w:rsidRPr="00006433">
              <w:rPr>
                <w:rFonts w:ascii="Tahoma" w:eastAsia="Arial" w:hAnsi="Tahoma" w:cs="Tahoma"/>
                <w:bCs/>
                <w:sz w:val="20"/>
                <w:szCs w:val="20"/>
              </w:rPr>
              <w:t xml:space="preserve"> </w:t>
            </w:r>
            <w:r w:rsidRPr="00006433">
              <w:rPr>
                <w:rFonts w:ascii="Tahoma" w:hAnsi="Tahoma" w:cs="Tahoma"/>
                <w:bCs/>
                <w:sz w:val="20"/>
                <w:szCs w:val="20"/>
              </w:rPr>
              <w:t>(i.e.</w:t>
            </w:r>
            <w:r w:rsidRPr="00006433">
              <w:rPr>
                <w:rFonts w:ascii="Tahoma" w:eastAsia="Arial" w:hAnsi="Tahoma" w:cs="Tahoma"/>
                <w:bCs/>
                <w:sz w:val="20"/>
                <w:szCs w:val="20"/>
              </w:rPr>
              <w:t xml:space="preserve"> </w:t>
            </w:r>
            <w:r w:rsidRPr="00006433">
              <w:rPr>
                <w:rFonts w:ascii="Tahoma" w:hAnsi="Tahoma" w:cs="Tahoma"/>
                <w:bCs/>
                <w:sz w:val="20"/>
                <w:szCs w:val="20"/>
              </w:rPr>
              <w:t>Provor).</w:t>
            </w:r>
          </w:p>
          <w:p w14:paraId="48786224" w14:textId="77777777" w:rsidR="00E50707" w:rsidRPr="00006433" w:rsidRDefault="00E50707" w:rsidP="009D1AD4">
            <w:pPr>
              <w:pStyle w:val="Standard"/>
              <w:snapToGrid w:val="0"/>
              <w:rPr>
                <w:rFonts w:ascii="Tahoma" w:hAnsi="Tahoma" w:cs="Tahoma"/>
                <w:sz w:val="20"/>
                <w:szCs w:val="20"/>
              </w:rPr>
            </w:pPr>
            <w:r w:rsidRPr="00006433">
              <w:rPr>
                <w:rFonts w:ascii="Tahoma" w:hAnsi="Tahoma" w:cs="Tahoma"/>
                <w:bCs/>
                <w:sz w:val="20"/>
                <w:szCs w:val="20"/>
              </w:rPr>
              <w:t>Time(JULD_PARK_START)</w:t>
            </w:r>
          </w:p>
        </w:tc>
        <w:tc>
          <w:tcPr>
            <w:tcW w:w="2851" w:type="dxa"/>
            <w:tcBorders>
              <w:top w:val="nil"/>
              <w:left w:val="single" w:sz="6" w:space="0" w:color="000080"/>
              <w:bottom w:val="single" w:sz="6" w:space="0" w:color="000080"/>
              <w:right w:val="single" w:sz="6" w:space="0" w:color="000080"/>
            </w:tcBorders>
            <w:shd w:val="clear" w:color="auto" w:fill="FF950E"/>
            <w:tcMar>
              <w:top w:w="0" w:type="dxa"/>
              <w:left w:w="108" w:type="dxa"/>
              <w:bottom w:w="0" w:type="dxa"/>
              <w:right w:w="108" w:type="dxa"/>
            </w:tcMar>
          </w:tcPr>
          <w:p w14:paraId="4D59DA6A" w14:textId="77777777" w:rsidR="00E50707" w:rsidRPr="00EC62F2" w:rsidRDefault="00E50707" w:rsidP="009D1AD4">
            <w:pPr>
              <w:pStyle w:val="Standard"/>
              <w:snapToGrid w:val="0"/>
              <w:rPr>
                <w:rFonts w:ascii="Tahoma" w:hAnsi="Tahoma" w:cs="Tahoma"/>
                <w:bCs/>
                <w:sz w:val="20"/>
                <w:szCs w:val="20"/>
                <w:lang w:val="fr-FR"/>
              </w:rPr>
            </w:pPr>
            <w:r w:rsidRPr="00EC62F2">
              <w:rPr>
                <w:rFonts w:ascii="Tahoma" w:hAnsi="Tahoma" w:cs="Tahoma"/>
                <w:bCs/>
                <w:sz w:val="20"/>
                <w:szCs w:val="20"/>
                <w:lang w:val="fr-FR"/>
              </w:rPr>
              <w:t>APEX non APF9, APEX APF9, APEX APF9i, SIO</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SOLO,</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SOLO-II, NEMO, NEMOIR</w:t>
            </w:r>
          </w:p>
          <w:p w14:paraId="0B1CFE76" w14:textId="77777777" w:rsidR="00E50707" w:rsidRPr="00EC62F2" w:rsidRDefault="00E50707" w:rsidP="009D1AD4">
            <w:pPr>
              <w:pStyle w:val="Standard"/>
              <w:rPr>
                <w:rFonts w:ascii="Tahoma" w:hAnsi="Tahoma" w:cs="Tahoma"/>
                <w:bCs/>
                <w:sz w:val="20"/>
                <w:szCs w:val="20"/>
                <w:lang w:val="fr-FR"/>
              </w:rPr>
            </w:pPr>
          </w:p>
          <w:p w14:paraId="725AA232" w14:textId="77777777" w:rsidR="00E50707" w:rsidRPr="00006433" w:rsidRDefault="00E50707" w:rsidP="009D1AD4">
            <w:pPr>
              <w:pStyle w:val="Standard"/>
              <w:rPr>
                <w:rFonts w:ascii="Tahoma" w:hAnsi="Tahoma" w:cs="Tahoma"/>
                <w:bCs/>
                <w:sz w:val="20"/>
                <w:szCs w:val="20"/>
              </w:rPr>
            </w:pPr>
            <w:r w:rsidRPr="00006433">
              <w:rPr>
                <w:rFonts w:ascii="Tahoma" w:hAnsi="Tahoma" w:cs="Tahoma"/>
                <w:bCs/>
                <w:sz w:val="20"/>
                <w:szCs w:val="20"/>
              </w:rPr>
              <w:t>CTD:</w:t>
            </w:r>
          </w:p>
          <w:p w14:paraId="1A0D543F" w14:textId="77777777" w:rsidR="00E50707" w:rsidRPr="00006433" w:rsidRDefault="00E50707" w:rsidP="009D1AD4">
            <w:pPr>
              <w:pStyle w:val="Standard"/>
              <w:rPr>
                <w:rFonts w:ascii="Tahoma" w:hAnsi="Tahoma" w:cs="Tahoma"/>
                <w:bCs/>
                <w:sz w:val="20"/>
                <w:szCs w:val="20"/>
              </w:rPr>
            </w:pPr>
            <w:r w:rsidRPr="00006433">
              <w:rPr>
                <w:rFonts w:ascii="Tahoma" w:hAnsi="Tahoma" w:cs="Tahoma"/>
                <w:bCs/>
                <w:sz w:val="20"/>
                <w:szCs w:val="20"/>
              </w:rPr>
              <w:t>WHOI</w:t>
            </w:r>
            <w:r w:rsidRPr="00006433">
              <w:rPr>
                <w:rFonts w:ascii="Tahoma" w:eastAsia="Arial" w:hAnsi="Tahoma" w:cs="Tahoma"/>
                <w:bCs/>
                <w:sz w:val="20"/>
                <w:szCs w:val="20"/>
              </w:rPr>
              <w:t xml:space="preserve"> </w:t>
            </w:r>
            <w:r w:rsidRPr="00006433">
              <w:rPr>
                <w:rFonts w:ascii="Tahoma" w:hAnsi="Tahoma" w:cs="Tahoma"/>
                <w:bCs/>
                <w:sz w:val="20"/>
                <w:szCs w:val="20"/>
              </w:rPr>
              <w:t>SOLO</w:t>
            </w:r>
          </w:p>
          <w:p w14:paraId="0C65C6F0" w14:textId="77777777" w:rsidR="00E50707" w:rsidRPr="00006433" w:rsidRDefault="00E50707" w:rsidP="009D1AD4">
            <w:pPr>
              <w:pStyle w:val="Standard"/>
              <w:rPr>
                <w:rFonts w:ascii="Tahoma" w:hAnsi="Tahoma" w:cs="Tahoma"/>
                <w:bCs/>
                <w:sz w:val="20"/>
                <w:szCs w:val="20"/>
              </w:rPr>
            </w:pPr>
            <w:r w:rsidRPr="00006433">
              <w:rPr>
                <w:rFonts w:ascii="Tahoma" w:hAnsi="Tahoma" w:cs="Tahoma"/>
                <w:bCs/>
                <w:sz w:val="20"/>
                <w:szCs w:val="20"/>
              </w:rPr>
              <w:t>NINJA</w:t>
            </w:r>
          </w:p>
        </w:tc>
      </w:tr>
      <w:tr w:rsidR="00E50707" w:rsidRPr="00006433" w14:paraId="37EF4859"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4D8E2A4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251-275</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61F90025"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unassigned</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28876C2D"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Reserved for specific timing events around PST.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6E4DC0ED" w14:textId="77777777" w:rsidR="00E50707" w:rsidRPr="00006433" w:rsidRDefault="00E50707" w:rsidP="009D1AD4">
            <w:pPr>
              <w:pStyle w:val="Standard"/>
              <w:snapToGrid w:val="0"/>
              <w:rPr>
                <w:rFonts w:ascii="Tahoma" w:hAnsi="Tahoma" w:cs="Tahoma"/>
                <w:bCs/>
                <w:sz w:val="20"/>
                <w:szCs w:val="20"/>
              </w:rPr>
            </w:pPr>
          </w:p>
        </w:tc>
      </w:tr>
      <w:tr w:rsidR="00E50707" w:rsidRPr="00006433" w14:paraId="1F6E3C4D" w14:textId="77777777" w:rsidTr="009D1AD4">
        <w:tblPrEx>
          <w:tblLook w:val="04A0" w:firstRow="1" w:lastRow="0" w:firstColumn="1" w:lastColumn="0" w:noHBand="0" w:noVBand="1"/>
        </w:tblPrEx>
        <w:tc>
          <w:tcPr>
            <w:tcW w:w="9106" w:type="dxa"/>
            <w:gridSpan w:val="4"/>
            <w:tcBorders>
              <w:top w:val="nil"/>
              <w:left w:val="single" w:sz="6" w:space="0" w:color="000080"/>
              <w:bottom w:val="single" w:sz="6" w:space="0" w:color="000080"/>
              <w:right w:val="single" w:sz="6" w:space="0" w:color="000080"/>
            </w:tcBorders>
            <w:shd w:val="clear" w:color="auto" w:fill="FFFFFF"/>
            <w:tcMar>
              <w:top w:w="0" w:type="dxa"/>
              <w:left w:w="108" w:type="dxa"/>
              <w:bottom w:w="0" w:type="dxa"/>
              <w:right w:w="108" w:type="dxa"/>
            </w:tcMar>
          </w:tcPr>
          <w:p w14:paraId="71B748BC" w14:textId="77777777" w:rsidR="00E50707" w:rsidRPr="00006433" w:rsidRDefault="00E50707" w:rsidP="009D1AD4">
            <w:pPr>
              <w:pStyle w:val="Standard"/>
              <w:snapToGrid w:val="0"/>
              <w:rPr>
                <w:rFonts w:ascii="Tahoma" w:hAnsi="Tahoma" w:cs="Tahoma"/>
                <w:bCs/>
                <w:sz w:val="20"/>
                <w:szCs w:val="20"/>
              </w:rPr>
            </w:pPr>
          </w:p>
        </w:tc>
      </w:tr>
      <w:tr w:rsidR="00E50707" w:rsidRPr="00006433" w14:paraId="1287C4BA"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630C0DF1"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276-299</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607FCAB0"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see above table</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218FB09C"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measurement recorded during transition towards PET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20770F04" w14:textId="77777777" w:rsidR="00E50707" w:rsidRPr="00006433" w:rsidRDefault="00E50707" w:rsidP="009D1AD4">
            <w:pPr>
              <w:pStyle w:val="Standard"/>
              <w:snapToGrid w:val="0"/>
              <w:rPr>
                <w:rFonts w:ascii="Tahoma" w:hAnsi="Tahoma" w:cs="Tahoma"/>
                <w:bCs/>
                <w:sz w:val="20"/>
                <w:szCs w:val="20"/>
              </w:rPr>
            </w:pPr>
          </w:p>
        </w:tc>
      </w:tr>
      <w:tr w:rsidR="00E50707" w:rsidRPr="00006433" w14:paraId="76211A56"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7D92D6DA"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300</w:t>
            </w:r>
          </w:p>
        </w:tc>
        <w:tc>
          <w:tcPr>
            <w:tcW w:w="124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05496DBF"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PET</w:t>
            </w:r>
          </w:p>
        </w:tc>
        <w:tc>
          <w:tcPr>
            <w:tcW w:w="361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6D03F84C" w14:textId="77777777" w:rsidR="00E50707" w:rsidRPr="00006433" w:rsidRDefault="00E50707" w:rsidP="009D1AD4">
            <w:pPr>
              <w:pStyle w:val="Standard"/>
              <w:snapToGrid w:val="0"/>
              <w:rPr>
                <w:rFonts w:ascii="Tahoma" w:hAnsi="Tahoma" w:cs="Tahoma"/>
                <w:sz w:val="20"/>
                <w:szCs w:val="20"/>
              </w:rPr>
            </w:pPr>
            <w:r w:rsidRPr="00006433">
              <w:rPr>
                <w:rFonts w:ascii="Tahoma" w:hAnsi="Tahoma" w:cs="Tahoma"/>
                <w:b/>
                <w:bCs/>
                <w:sz w:val="20"/>
                <w:szCs w:val="20"/>
              </w:rPr>
              <w:t>All</w:t>
            </w:r>
            <w:r w:rsidRPr="00006433">
              <w:rPr>
                <w:rFonts w:ascii="Tahoma" w:eastAsia="Arial" w:hAnsi="Tahoma" w:cs="Tahoma"/>
                <w:b/>
                <w:bCs/>
                <w:sz w:val="20"/>
                <w:szCs w:val="20"/>
              </w:rPr>
              <w:t xml:space="preserve"> </w:t>
            </w:r>
            <w:r w:rsidRPr="00006433">
              <w:rPr>
                <w:rFonts w:ascii="Tahoma" w:hAnsi="Tahoma" w:cs="Tahoma"/>
                <w:b/>
                <w:bCs/>
                <w:sz w:val="20"/>
                <w:szCs w:val="20"/>
              </w:rPr>
              <w:t>measurements</w:t>
            </w:r>
            <w:r w:rsidRPr="00006433">
              <w:rPr>
                <w:rFonts w:ascii="Tahoma" w:eastAsia="Arial" w:hAnsi="Tahoma" w:cs="Tahoma"/>
                <w:b/>
                <w:bCs/>
                <w:sz w:val="20"/>
                <w:szCs w:val="20"/>
              </w:rPr>
              <w:t xml:space="preserve"> </w:t>
            </w:r>
            <w:r w:rsidRPr="00006433">
              <w:rPr>
                <w:rFonts w:ascii="Tahoma" w:hAnsi="Tahoma" w:cs="Tahoma"/>
                <w:b/>
                <w:bCs/>
                <w:sz w:val="20"/>
                <w:szCs w:val="20"/>
              </w:rPr>
              <w:t>made</w:t>
            </w:r>
            <w:r w:rsidRPr="00006433">
              <w:rPr>
                <w:rFonts w:ascii="Tahoma" w:eastAsia="Arial" w:hAnsi="Tahoma" w:cs="Tahoma"/>
                <w:b/>
                <w:bCs/>
                <w:sz w:val="20"/>
                <w:szCs w:val="20"/>
              </w:rPr>
              <w:t xml:space="preserve"> </w:t>
            </w:r>
            <w:r w:rsidRPr="00006433">
              <w:rPr>
                <w:rFonts w:ascii="Tahoma" w:hAnsi="Tahoma" w:cs="Tahoma"/>
                <w:b/>
                <w:bCs/>
                <w:sz w:val="20"/>
                <w:szCs w:val="20"/>
              </w:rPr>
              <w:t>at</w:t>
            </w:r>
            <w:r w:rsidRPr="00006433">
              <w:rPr>
                <w:rFonts w:ascii="Tahoma" w:eastAsia="Arial" w:hAnsi="Tahoma" w:cs="Tahoma"/>
                <w:b/>
                <w:bCs/>
                <w:sz w:val="20"/>
                <w:szCs w:val="20"/>
              </w:rPr>
              <w:t xml:space="preserve"> </w:t>
            </w:r>
            <w:r w:rsidRPr="00006433">
              <w:rPr>
                <w:rFonts w:ascii="Tahoma" w:hAnsi="Tahoma" w:cs="Tahoma"/>
                <w:b/>
                <w:bCs/>
                <w:sz w:val="20"/>
                <w:szCs w:val="20"/>
              </w:rPr>
              <w:t>time</w:t>
            </w:r>
            <w:r w:rsidRPr="00006433">
              <w:rPr>
                <w:rFonts w:ascii="Tahoma" w:eastAsia="Arial" w:hAnsi="Tahoma" w:cs="Tahoma"/>
                <w:b/>
                <w:bCs/>
                <w:sz w:val="20"/>
                <w:szCs w:val="20"/>
              </w:rPr>
              <w:t xml:space="preserve"> </w:t>
            </w:r>
            <w:r w:rsidRPr="00006433">
              <w:rPr>
                <w:rFonts w:ascii="Tahoma" w:hAnsi="Tahoma" w:cs="Tahoma"/>
                <w:b/>
                <w:bCs/>
                <w:sz w:val="20"/>
                <w:szCs w:val="20"/>
              </w:rPr>
              <w:t>when</w:t>
            </w:r>
            <w:r w:rsidRPr="00006433">
              <w:rPr>
                <w:rFonts w:ascii="Tahoma" w:eastAsia="Arial" w:hAnsi="Tahoma" w:cs="Tahoma"/>
                <w:b/>
                <w:bCs/>
                <w:sz w:val="20"/>
                <w:szCs w:val="20"/>
              </w:rPr>
              <w:t xml:space="preserve"> </w:t>
            </w:r>
            <w:r w:rsidRPr="00006433">
              <w:rPr>
                <w:rFonts w:ascii="Tahoma" w:hAnsi="Tahoma" w:cs="Tahoma"/>
                <w:b/>
                <w:bCs/>
                <w:sz w:val="20"/>
                <w:szCs w:val="20"/>
              </w:rPr>
              <w:t>float</w:t>
            </w:r>
            <w:r w:rsidRPr="00006433">
              <w:rPr>
                <w:rFonts w:ascii="Tahoma" w:eastAsia="Arial" w:hAnsi="Tahoma" w:cs="Tahoma"/>
                <w:b/>
                <w:bCs/>
                <w:sz w:val="20"/>
                <w:szCs w:val="20"/>
              </w:rPr>
              <w:t xml:space="preserve"> </w:t>
            </w:r>
            <w:r w:rsidRPr="00006433">
              <w:rPr>
                <w:rFonts w:ascii="Tahoma" w:hAnsi="Tahoma" w:cs="Tahoma"/>
                <w:b/>
                <w:bCs/>
                <w:sz w:val="20"/>
                <w:szCs w:val="20"/>
              </w:rPr>
              <w:t>exits</w:t>
            </w:r>
            <w:r w:rsidRPr="00006433">
              <w:rPr>
                <w:rFonts w:ascii="Tahoma" w:eastAsia="Arial" w:hAnsi="Tahoma" w:cs="Tahoma"/>
                <w:b/>
                <w:bCs/>
                <w:sz w:val="20"/>
                <w:szCs w:val="20"/>
              </w:rPr>
              <w:t xml:space="preserve"> </w:t>
            </w:r>
            <w:r w:rsidRPr="00006433">
              <w:rPr>
                <w:rFonts w:ascii="Tahoma" w:hAnsi="Tahoma" w:cs="Tahoma"/>
                <w:b/>
                <w:bCs/>
                <w:sz w:val="20"/>
                <w:szCs w:val="20"/>
              </w:rPr>
              <w:t>from</w:t>
            </w:r>
            <w:r w:rsidRPr="00006433">
              <w:rPr>
                <w:rFonts w:ascii="Tahoma" w:eastAsia="Arial" w:hAnsi="Tahoma" w:cs="Tahoma"/>
                <w:b/>
                <w:bCs/>
                <w:sz w:val="20"/>
                <w:szCs w:val="20"/>
              </w:rPr>
              <w:t xml:space="preserve"> </w:t>
            </w:r>
            <w:r w:rsidRPr="00006433">
              <w:rPr>
                <w:rFonts w:ascii="Tahoma" w:hAnsi="Tahoma" w:cs="Tahoma"/>
                <w:b/>
                <w:bCs/>
                <w:sz w:val="20"/>
                <w:szCs w:val="20"/>
              </w:rPr>
              <w:t>its</w:t>
            </w:r>
            <w:r w:rsidRPr="00006433">
              <w:rPr>
                <w:rFonts w:ascii="Tahoma" w:eastAsia="Arial" w:hAnsi="Tahoma" w:cs="Tahoma"/>
                <w:b/>
                <w:bCs/>
                <w:sz w:val="20"/>
                <w:szCs w:val="20"/>
              </w:rPr>
              <w:t xml:space="preserve"> </w:t>
            </w:r>
            <w:r w:rsidRPr="00006433">
              <w:rPr>
                <w:rFonts w:ascii="Tahoma" w:hAnsi="Tahoma" w:cs="Tahoma"/>
                <w:b/>
                <w:bCs/>
                <w:sz w:val="20"/>
                <w:szCs w:val="20"/>
              </w:rPr>
              <w:t>Park</w:t>
            </w:r>
            <w:r w:rsidRPr="00006433">
              <w:rPr>
                <w:rFonts w:ascii="Tahoma" w:eastAsia="Arial" w:hAnsi="Tahoma" w:cs="Tahoma"/>
                <w:b/>
                <w:bCs/>
                <w:sz w:val="20"/>
                <w:szCs w:val="20"/>
              </w:rPr>
              <w:t xml:space="preserve"> </w:t>
            </w:r>
            <w:r w:rsidRPr="00006433">
              <w:rPr>
                <w:rFonts w:ascii="Tahoma" w:hAnsi="Tahoma" w:cs="Tahoma"/>
                <w:b/>
                <w:bCs/>
                <w:sz w:val="20"/>
                <w:szCs w:val="20"/>
              </w:rPr>
              <w:t>or</w:t>
            </w:r>
            <w:r w:rsidRPr="00006433">
              <w:rPr>
                <w:rFonts w:ascii="Tahoma" w:eastAsia="Arial" w:hAnsi="Tahoma" w:cs="Tahoma"/>
                <w:b/>
                <w:bCs/>
                <w:sz w:val="20"/>
                <w:szCs w:val="20"/>
              </w:rPr>
              <w:t xml:space="preserve"> </w:t>
            </w:r>
            <w:r w:rsidRPr="00006433">
              <w:rPr>
                <w:rFonts w:ascii="Tahoma" w:hAnsi="Tahoma" w:cs="Tahoma"/>
                <w:b/>
                <w:bCs/>
                <w:sz w:val="20"/>
                <w:szCs w:val="20"/>
              </w:rPr>
              <w:t>Drift</w:t>
            </w:r>
            <w:r w:rsidRPr="00006433">
              <w:rPr>
                <w:rFonts w:ascii="Tahoma" w:eastAsia="Arial" w:hAnsi="Tahoma" w:cs="Tahoma"/>
                <w:b/>
                <w:bCs/>
                <w:sz w:val="20"/>
                <w:szCs w:val="20"/>
              </w:rPr>
              <w:t xml:space="preserve"> </w:t>
            </w:r>
            <w:r w:rsidRPr="00006433">
              <w:rPr>
                <w:rFonts w:ascii="Tahoma" w:hAnsi="Tahoma" w:cs="Tahoma"/>
                <w:b/>
                <w:bCs/>
                <w:sz w:val="20"/>
                <w:szCs w:val="20"/>
              </w:rPr>
              <w:t>mission.</w:t>
            </w:r>
            <w:r w:rsidRPr="00006433">
              <w:rPr>
                <w:rFonts w:ascii="Tahoma" w:eastAsia="Arial" w:hAnsi="Tahoma" w:cs="Tahoma"/>
                <w:bCs/>
                <w:sz w:val="20"/>
                <w:szCs w:val="20"/>
              </w:rPr>
              <w:t xml:space="preserve"> </w:t>
            </w:r>
            <w:r w:rsidRPr="00006433">
              <w:rPr>
                <w:rFonts w:ascii="Tahoma" w:hAnsi="Tahoma" w:cs="Tahoma"/>
                <w:bCs/>
                <w:sz w:val="20"/>
                <w:szCs w:val="20"/>
              </w:rPr>
              <w:t>It</w:t>
            </w:r>
            <w:r w:rsidRPr="00006433">
              <w:rPr>
                <w:rFonts w:ascii="Tahoma" w:eastAsia="Arial" w:hAnsi="Tahoma" w:cs="Tahoma"/>
                <w:bCs/>
                <w:sz w:val="20"/>
                <w:szCs w:val="20"/>
              </w:rPr>
              <w:t xml:space="preserve"> </w:t>
            </w:r>
            <w:r w:rsidRPr="00006433">
              <w:rPr>
                <w:rFonts w:ascii="Tahoma" w:hAnsi="Tahoma" w:cs="Tahoma"/>
                <w:bCs/>
                <w:sz w:val="20"/>
                <w:szCs w:val="20"/>
              </w:rPr>
              <w:t>may</w:t>
            </w:r>
            <w:r w:rsidRPr="00006433">
              <w:rPr>
                <w:rFonts w:ascii="Tahoma" w:eastAsia="Arial" w:hAnsi="Tahoma" w:cs="Tahoma"/>
                <w:bCs/>
                <w:sz w:val="20"/>
                <w:szCs w:val="20"/>
              </w:rPr>
              <w:t xml:space="preserve"> </w:t>
            </w:r>
            <w:r w:rsidRPr="00006433">
              <w:rPr>
                <w:rFonts w:ascii="Tahoma" w:hAnsi="Tahoma" w:cs="Tahoma"/>
                <w:bCs/>
                <w:sz w:val="20"/>
                <w:szCs w:val="20"/>
              </w:rPr>
              <w:t>next</w:t>
            </w:r>
            <w:r w:rsidRPr="00006433">
              <w:rPr>
                <w:rFonts w:ascii="Tahoma" w:eastAsia="Arial" w:hAnsi="Tahoma" w:cs="Tahoma"/>
                <w:bCs/>
                <w:sz w:val="20"/>
                <w:szCs w:val="20"/>
              </w:rPr>
              <w:t xml:space="preserve"> </w:t>
            </w:r>
            <w:r w:rsidRPr="00006433">
              <w:rPr>
                <w:rFonts w:ascii="Tahoma" w:hAnsi="Tahoma" w:cs="Tahoma"/>
                <w:bCs/>
                <w:sz w:val="20"/>
                <w:szCs w:val="20"/>
              </w:rPr>
              <w:t>rise</w:t>
            </w:r>
            <w:r w:rsidRPr="00006433">
              <w:rPr>
                <w:rFonts w:ascii="Tahoma" w:eastAsia="Arial" w:hAnsi="Tahoma" w:cs="Tahoma"/>
                <w:bCs/>
                <w:sz w:val="20"/>
                <w:szCs w:val="20"/>
              </w:rPr>
              <w:t xml:space="preserve"> </w:t>
            </w:r>
            <w:r w:rsidRPr="00006433">
              <w:rPr>
                <w:rFonts w:ascii="Tahoma" w:hAnsi="Tahoma" w:cs="Tahoma"/>
                <w:bCs/>
                <w:sz w:val="20"/>
                <w:szCs w:val="20"/>
              </w:rPr>
              <w:t>to</w:t>
            </w:r>
            <w:r w:rsidRPr="00006433">
              <w:rPr>
                <w:rFonts w:ascii="Tahoma" w:eastAsia="Arial" w:hAnsi="Tahoma" w:cs="Tahoma"/>
                <w:bCs/>
                <w:sz w:val="20"/>
                <w:szCs w:val="20"/>
              </w:rPr>
              <w:t xml:space="preserve"> </w:t>
            </w:r>
            <w:r w:rsidRPr="00006433">
              <w:rPr>
                <w:rFonts w:ascii="Tahoma" w:hAnsi="Tahoma" w:cs="Tahoma"/>
                <w:bCs/>
                <w:sz w:val="20"/>
                <w:szCs w:val="20"/>
              </w:rPr>
              <w:t>the</w:t>
            </w:r>
            <w:r w:rsidRPr="00006433">
              <w:rPr>
                <w:rFonts w:ascii="Tahoma" w:eastAsia="Arial" w:hAnsi="Tahoma" w:cs="Tahoma"/>
                <w:bCs/>
                <w:sz w:val="20"/>
                <w:szCs w:val="20"/>
              </w:rPr>
              <w:t xml:space="preserve"> </w:t>
            </w:r>
            <w:r w:rsidRPr="00006433">
              <w:rPr>
                <w:rFonts w:ascii="Tahoma" w:hAnsi="Tahoma" w:cs="Tahoma"/>
                <w:bCs/>
                <w:sz w:val="20"/>
                <w:szCs w:val="20"/>
              </w:rPr>
              <w:t>surface</w:t>
            </w:r>
            <w:r w:rsidRPr="00006433">
              <w:rPr>
                <w:rFonts w:ascii="Tahoma" w:eastAsia="Arial" w:hAnsi="Tahoma" w:cs="Tahoma"/>
                <w:bCs/>
                <w:sz w:val="20"/>
                <w:szCs w:val="20"/>
              </w:rPr>
              <w:t xml:space="preserve"> </w:t>
            </w:r>
            <w:r w:rsidRPr="00006433">
              <w:rPr>
                <w:rFonts w:ascii="Tahoma" w:hAnsi="Tahoma" w:cs="Tahoma"/>
                <w:bCs/>
                <w:sz w:val="20"/>
                <w:szCs w:val="20"/>
              </w:rPr>
              <w:t>(AST)</w:t>
            </w:r>
            <w:r w:rsidRPr="00006433">
              <w:rPr>
                <w:rFonts w:ascii="Tahoma" w:eastAsia="Arial" w:hAnsi="Tahoma" w:cs="Tahoma"/>
                <w:bCs/>
                <w:sz w:val="20"/>
                <w:szCs w:val="20"/>
              </w:rPr>
              <w:t xml:space="preserve"> </w:t>
            </w:r>
            <w:r w:rsidRPr="00006433">
              <w:rPr>
                <w:rFonts w:ascii="Tahoma" w:hAnsi="Tahoma" w:cs="Tahoma"/>
                <w:bCs/>
                <w:sz w:val="20"/>
                <w:szCs w:val="20"/>
              </w:rPr>
              <w:t>or</w:t>
            </w:r>
            <w:r w:rsidRPr="00006433">
              <w:rPr>
                <w:rFonts w:ascii="Tahoma" w:eastAsia="Arial" w:hAnsi="Tahoma" w:cs="Tahoma"/>
                <w:bCs/>
                <w:sz w:val="20"/>
                <w:szCs w:val="20"/>
              </w:rPr>
              <w:t xml:space="preserve"> </w:t>
            </w:r>
            <w:r w:rsidRPr="00006433">
              <w:rPr>
                <w:rFonts w:ascii="Tahoma" w:hAnsi="Tahoma" w:cs="Tahoma"/>
                <w:bCs/>
                <w:sz w:val="20"/>
                <w:szCs w:val="20"/>
              </w:rPr>
              <w:t>sink</w:t>
            </w:r>
            <w:r w:rsidRPr="00006433">
              <w:rPr>
                <w:rFonts w:ascii="Tahoma" w:eastAsia="Arial" w:hAnsi="Tahoma" w:cs="Tahoma"/>
                <w:bCs/>
                <w:sz w:val="20"/>
                <w:szCs w:val="20"/>
              </w:rPr>
              <w:t xml:space="preserve"> </w:t>
            </w:r>
            <w:r w:rsidRPr="00006433">
              <w:rPr>
                <w:rFonts w:ascii="Tahoma" w:hAnsi="Tahoma" w:cs="Tahoma"/>
                <w:bCs/>
                <w:sz w:val="20"/>
                <w:szCs w:val="20"/>
              </w:rPr>
              <w:t>to</w:t>
            </w:r>
            <w:r w:rsidRPr="00006433">
              <w:rPr>
                <w:rFonts w:ascii="Tahoma" w:eastAsia="Arial" w:hAnsi="Tahoma" w:cs="Tahoma"/>
                <w:bCs/>
                <w:sz w:val="20"/>
                <w:szCs w:val="20"/>
              </w:rPr>
              <w:t xml:space="preserve"> </w:t>
            </w:r>
            <w:r w:rsidRPr="00006433">
              <w:rPr>
                <w:rFonts w:ascii="Tahoma" w:hAnsi="Tahoma" w:cs="Tahoma"/>
                <w:bCs/>
                <w:sz w:val="20"/>
                <w:szCs w:val="20"/>
              </w:rPr>
              <w:t>profile</w:t>
            </w:r>
            <w:r w:rsidRPr="00006433">
              <w:rPr>
                <w:rFonts w:ascii="Tahoma" w:eastAsia="Arial" w:hAnsi="Tahoma" w:cs="Tahoma"/>
                <w:bCs/>
                <w:sz w:val="20"/>
                <w:szCs w:val="20"/>
              </w:rPr>
              <w:t xml:space="preserve"> </w:t>
            </w:r>
            <w:r w:rsidRPr="00006433">
              <w:rPr>
                <w:rFonts w:ascii="Tahoma" w:hAnsi="Tahoma" w:cs="Tahoma"/>
                <w:bCs/>
                <w:sz w:val="20"/>
                <w:szCs w:val="20"/>
              </w:rPr>
              <w:t>depth</w:t>
            </w:r>
          </w:p>
          <w:p w14:paraId="4C59797D" w14:textId="77777777" w:rsidR="00E50707" w:rsidRPr="00006433" w:rsidRDefault="00E50707" w:rsidP="009D1AD4">
            <w:pPr>
              <w:pStyle w:val="Standard"/>
              <w:rPr>
                <w:rFonts w:ascii="Tahoma" w:hAnsi="Tahoma" w:cs="Tahoma"/>
                <w:bCs/>
                <w:sz w:val="20"/>
                <w:szCs w:val="20"/>
              </w:rPr>
            </w:pPr>
            <w:r w:rsidRPr="00006433">
              <w:rPr>
                <w:rFonts w:ascii="Tahoma" w:hAnsi="Tahoma" w:cs="Tahoma"/>
                <w:bCs/>
                <w:sz w:val="20"/>
                <w:szCs w:val="20"/>
              </w:rPr>
              <w:t>Time (JULD_PARK_END)</w:t>
            </w:r>
          </w:p>
        </w:tc>
        <w:tc>
          <w:tcPr>
            <w:tcW w:w="2851" w:type="dxa"/>
            <w:tcBorders>
              <w:top w:val="nil"/>
              <w:left w:val="single" w:sz="6" w:space="0" w:color="000080"/>
              <w:bottom w:val="single" w:sz="6" w:space="0" w:color="000080"/>
              <w:right w:val="single" w:sz="6" w:space="0" w:color="000080"/>
            </w:tcBorders>
            <w:shd w:val="clear" w:color="auto" w:fill="FF0000"/>
            <w:tcMar>
              <w:top w:w="0" w:type="dxa"/>
              <w:left w:w="108" w:type="dxa"/>
              <w:bottom w:w="0" w:type="dxa"/>
              <w:right w:w="108" w:type="dxa"/>
            </w:tcMar>
            <w:hideMark/>
          </w:tcPr>
          <w:p w14:paraId="1F96903F"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Time:</w:t>
            </w:r>
          </w:p>
          <w:p w14:paraId="6E288093" w14:textId="77777777" w:rsidR="00E50707" w:rsidRPr="00006433" w:rsidRDefault="00E50707" w:rsidP="009D1AD4">
            <w:pPr>
              <w:pStyle w:val="Standard"/>
              <w:rPr>
                <w:rFonts w:ascii="Tahoma" w:hAnsi="Tahoma" w:cs="Tahoma"/>
                <w:bCs/>
                <w:sz w:val="20"/>
                <w:szCs w:val="20"/>
              </w:rPr>
            </w:pPr>
            <w:r w:rsidRPr="00006433">
              <w:rPr>
                <w:rFonts w:ascii="Tahoma" w:hAnsi="Tahoma" w:cs="Tahoma"/>
                <w:bCs/>
                <w:sz w:val="20"/>
                <w:szCs w:val="20"/>
              </w:rPr>
              <w:t>PROVOR</w:t>
            </w:r>
            <w:r w:rsidRPr="00006433">
              <w:rPr>
                <w:rFonts w:ascii="Tahoma" w:eastAsia="Arial" w:hAnsi="Tahoma" w:cs="Tahoma"/>
                <w:bCs/>
                <w:sz w:val="20"/>
                <w:szCs w:val="20"/>
              </w:rPr>
              <w:t xml:space="preserve"> </w:t>
            </w:r>
            <w:r w:rsidRPr="00006433">
              <w:rPr>
                <w:rFonts w:ascii="Tahoma" w:hAnsi="Tahoma" w:cs="Tahoma"/>
                <w:bCs/>
                <w:sz w:val="20"/>
                <w:szCs w:val="20"/>
              </w:rPr>
              <w:t>(excluding</w:t>
            </w:r>
            <w:r w:rsidRPr="00006433">
              <w:rPr>
                <w:rFonts w:ascii="Tahoma" w:eastAsia="Arial" w:hAnsi="Tahoma" w:cs="Tahoma"/>
                <w:bCs/>
                <w:sz w:val="20"/>
                <w:szCs w:val="20"/>
              </w:rPr>
              <w:t xml:space="preserve"> </w:t>
            </w:r>
            <w:r w:rsidRPr="00006433">
              <w:rPr>
                <w:rFonts w:ascii="Tahoma" w:hAnsi="Tahoma" w:cs="Tahoma"/>
                <w:bCs/>
                <w:sz w:val="20"/>
                <w:szCs w:val="20"/>
              </w:rPr>
              <w:t>PROVOR</w:t>
            </w:r>
            <w:r w:rsidRPr="00006433">
              <w:rPr>
                <w:rFonts w:ascii="Tahoma" w:eastAsia="Arial" w:hAnsi="Tahoma" w:cs="Tahoma"/>
                <w:bCs/>
                <w:sz w:val="20"/>
                <w:szCs w:val="20"/>
              </w:rPr>
              <w:t xml:space="preserve"> </w:t>
            </w:r>
            <w:r w:rsidRPr="00006433">
              <w:rPr>
                <w:rFonts w:ascii="Tahoma" w:hAnsi="Tahoma" w:cs="Tahoma"/>
                <w:bCs/>
                <w:sz w:val="20"/>
                <w:szCs w:val="20"/>
              </w:rPr>
              <w:t>MT),</w:t>
            </w:r>
            <w:r w:rsidRPr="00006433">
              <w:rPr>
                <w:rFonts w:ascii="Tahoma" w:eastAsia="Arial" w:hAnsi="Tahoma" w:cs="Tahoma"/>
                <w:bCs/>
                <w:sz w:val="20"/>
                <w:szCs w:val="20"/>
              </w:rPr>
              <w:t xml:space="preserve"> </w:t>
            </w:r>
            <w:r w:rsidRPr="00006433">
              <w:rPr>
                <w:rFonts w:ascii="Tahoma" w:hAnsi="Tahoma" w:cs="Tahoma"/>
                <w:bCs/>
                <w:sz w:val="20"/>
                <w:szCs w:val="20"/>
              </w:rPr>
              <w:t>ARVOR,</w:t>
            </w:r>
            <w:r w:rsidRPr="00006433">
              <w:rPr>
                <w:rFonts w:ascii="Tahoma" w:eastAsia="Arial" w:hAnsi="Tahoma" w:cs="Tahoma"/>
                <w:bCs/>
                <w:sz w:val="20"/>
                <w:szCs w:val="20"/>
              </w:rPr>
              <w:t xml:space="preserve"> </w:t>
            </w:r>
            <w:r w:rsidRPr="00006433">
              <w:rPr>
                <w:rFonts w:ascii="Tahoma" w:hAnsi="Tahoma" w:cs="Tahoma"/>
                <w:bCs/>
                <w:sz w:val="20"/>
                <w:szCs w:val="20"/>
              </w:rPr>
              <w:t>SOLO-II,</w:t>
            </w:r>
            <w:r w:rsidRPr="00006433">
              <w:rPr>
                <w:rFonts w:ascii="Tahoma" w:eastAsia="Arial" w:hAnsi="Tahoma" w:cs="Tahoma"/>
                <w:bCs/>
                <w:sz w:val="20"/>
                <w:szCs w:val="20"/>
              </w:rPr>
              <w:t xml:space="preserve"> </w:t>
            </w:r>
            <w:r w:rsidRPr="00006433">
              <w:rPr>
                <w:rFonts w:ascii="Tahoma" w:hAnsi="Tahoma" w:cs="Tahoma"/>
                <w:bCs/>
                <w:sz w:val="20"/>
                <w:szCs w:val="20"/>
              </w:rPr>
              <w:t>NEMO,</w:t>
            </w:r>
            <w:r w:rsidRPr="00006433">
              <w:rPr>
                <w:rFonts w:ascii="Tahoma" w:eastAsia="Arial" w:hAnsi="Tahoma" w:cs="Tahoma"/>
                <w:bCs/>
                <w:sz w:val="20"/>
                <w:szCs w:val="20"/>
              </w:rPr>
              <w:t xml:space="preserve"> </w:t>
            </w:r>
            <w:r w:rsidRPr="00006433">
              <w:rPr>
                <w:rFonts w:ascii="Tahoma" w:hAnsi="Tahoma" w:cs="Tahoma"/>
                <w:bCs/>
                <w:sz w:val="20"/>
                <w:szCs w:val="20"/>
              </w:rPr>
              <w:t>NEMOIR,</w:t>
            </w:r>
            <w:r w:rsidRPr="00006433">
              <w:rPr>
                <w:rFonts w:ascii="Tahoma" w:eastAsia="Arial" w:hAnsi="Tahoma" w:cs="Tahoma"/>
                <w:bCs/>
                <w:sz w:val="20"/>
                <w:szCs w:val="20"/>
              </w:rPr>
              <w:t xml:space="preserve"> </w:t>
            </w:r>
            <w:r w:rsidRPr="00006433">
              <w:rPr>
                <w:rFonts w:ascii="Tahoma" w:hAnsi="Tahoma" w:cs="Tahoma"/>
                <w:bCs/>
                <w:sz w:val="20"/>
                <w:szCs w:val="20"/>
              </w:rPr>
              <w:t>POPS</w:t>
            </w:r>
          </w:p>
          <w:p w14:paraId="22D97061" w14:textId="77777777" w:rsidR="00E50707" w:rsidRPr="00006433" w:rsidRDefault="00E50707" w:rsidP="009D1AD4">
            <w:pPr>
              <w:pStyle w:val="Standard"/>
              <w:rPr>
                <w:rFonts w:ascii="Tahoma" w:hAnsi="Tahoma" w:cs="Tahoma"/>
                <w:bCs/>
                <w:sz w:val="20"/>
                <w:szCs w:val="20"/>
              </w:rPr>
            </w:pPr>
            <w:r w:rsidRPr="00006433">
              <w:rPr>
                <w:rFonts w:ascii="Tahoma" w:hAnsi="Tahoma" w:cs="Tahoma"/>
                <w:bCs/>
                <w:sz w:val="20"/>
                <w:szCs w:val="20"/>
              </w:rPr>
              <w:t>CTD:</w:t>
            </w:r>
          </w:p>
          <w:p w14:paraId="0AB8FF26" w14:textId="77777777" w:rsidR="00E50707" w:rsidRPr="00006433" w:rsidRDefault="00E50707" w:rsidP="009D1AD4">
            <w:pPr>
              <w:pStyle w:val="Standard"/>
              <w:rPr>
                <w:rFonts w:ascii="Tahoma" w:hAnsi="Tahoma" w:cs="Tahoma"/>
                <w:bCs/>
                <w:sz w:val="20"/>
                <w:szCs w:val="20"/>
              </w:rPr>
            </w:pPr>
            <w:r w:rsidRPr="00006433">
              <w:rPr>
                <w:rFonts w:ascii="Tahoma" w:hAnsi="Tahoma" w:cs="Tahoma"/>
                <w:bCs/>
                <w:sz w:val="20"/>
                <w:szCs w:val="20"/>
              </w:rPr>
              <w:t>WHOI</w:t>
            </w:r>
            <w:r w:rsidRPr="00006433">
              <w:rPr>
                <w:rFonts w:ascii="Tahoma" w:eastAsia="Arial" w:hAnsi="Tahoma" w:cs="Tahoma"/>
                <w:bCs/>
                <w:sz w:val="20"/>
                <w:szCs w:val="20"/>
              </w:rPr>
              <w:t xml:space="preserve"> </w:t>
            </w:r>
            <w:r w:rsidRPr="00006433">
              <w:rPr>
                <w:rFonts w:ascii="Tahoma" w:hAnsi="Tahoma" w:cs="Tahoma"/>
                <w:bCs/>
                <w:sz w:val="20"/>
                <w:szCs w:val="20"/>
              </w:rPr>
              <w:t>SOLO</w:t>
            </w:r>
          </w:p>
        </w:tc>
      </w:tr>
      <w:tr w:rsidR="00E50707" w:rsidRPr="00006433" w14:paraId="7ECD3634"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6EFC44A8"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301</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tcPr>
          <w:p w14:paraId="5EE2E521" w14:textId="77777777" w:rsidR="00E50707" w:rsidRPr="00006433" w:rsidRDefault="00E50707" w:rsidP="009D1AD4">
            <w:pPr>
              <w:pStyle w:val="Standard"/>
              <w:snapToGrid w:val="0"/>
              <w:rPr>
                <w:rFonts w:ascii="Tahoma" w:hAnsi="Tahoma" w:cs="Tahoma"/>
                <w:bCs/>
                <w:sz w:val="20"/>
                <w:szCs w:val="20"/>
              </w:rPr>
            </w:pP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417D05D2"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Representative Park &lt;PARAM&gt; found either from measurements taken during drift or from metafile information</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7455132A" w14:textId="77777777" w:rsidR="00E50707" w:rsidRPr="00006433" w:rsidRDefault="00E50707" w:rsidP="009D1AD4">
            <w:pPr>
              <w:pStyle w:val="Standard"/>
              <w:snapToGrid w:val="0"/>
              <w:rPr>
                <w:rFonts w:ascii="Tahoma" w:hAnsi="Tahoma" w:cs="Tahoma"/>
                <w:bCs/>
                <w:sz w:val="20"/>
                <w:szCs w:val="20"/>
              </w:rPr>
            </w:pPr>
          </w:p>
        </w:tc>
      </w:tr>
      <w:tr w:rsidR="00E50707" w:rsidRPr="00006433" w14:paraId="627C8D24"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21A56426"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302-325</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60FFD800"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unassigned</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520E5BCE"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Reserved for specific timing events around PET.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0BE4C595" w14:textId="77777777" w:rsidR="00E50707" w:rsidRPr="00006433" w:rsidRDefault="00E50707" w:rsidP="009D1AD4">
            <w:pPr>
              <w:pStyle w:val="Standard"/>
              <w:snapToGrid w:val="0"/>
              <w:rPr>
                <w:rFonts w:ascii="Tahoma" w:hAnsi="Tahoma" w:cs="Tahoma"/>
                <w:bCs/>
                <w:sz w:val="20"/>
                <w:szCs w:val="20"/>
              </w:rPr>
            </w:pPr>
          </w:p>
        </w:tc>
      </w:tr>
      <w:tr w:rsidR="00E50707" w:rsidRPr="00006433" w14:paraId="20E2844E" w14:textId="77777777" w:rsidTr="009D1AD4">
        <w:tblPrEx>
          <w:tblLook w:val="04A0" w:firstRow="1" w:lastRow="0" w:firstColumn="1" w:lastColumn="0" w:noHBand="0" w:noVBand="1"/>
        </w:tblPrEx>
        <w:tc>
          <w:tcPr>
            <w:tcW w:w="9106" w:type="dxa"/>
            <w:gridSpan w:val="4"/>
            <w:tcBorders>
              <w:top w:val="nil"/>
              <w:left w:val="single" w:sz="6" w:space="0" w:color="000080"/>
              <w:bottom w:val="single" w:sz="6" w:space="0" w:color="000080"/>
              <w:right w:val="single" w:sz="6" w:space="0" w:color="000080"/>
            </w:tcBorders>
            <w:shd w:val="clear" w:color="auto" w:fill="FFFFFF"/>
            <w:tcMar>
              <w:top w:w="0" w:type="dxa"/>
              <w:left w:w="108" w:type="dxa"/>
              <w:bottom w:w="0" w:type="dxa"/>
              <w:right w:w="108" w:type="dxa"/>
            </w:tcMar>
          </w:tcPr>
          <w:p w14:paraId="5F3F77C4" w14:textId="77777777" w:rsidR="00E50707" w:rsidRPr="00006433" w:rsidRDefault="00E50707" w:rsidP="009D1AD4">
            <w:pPr>
              <w:pStyle w:val="Standard"/>
              <w:snapToGrid w:val="0"/>
              <w:rPr>
                <w:rFonts w:ascii="Tahoma" w:hAnsi="Tahoma" w:cs="Tahoma"/>
                <w:bCs/>
                <w:sz w:val="20"/>
                <w:szCs w:val="20"/>
              </w:rPr>
            </w:pPr>
          </w:p>
        </w:tc>
      </w:tr>
      <w:tr w:rsidR="00E50707" w:rsidRPr="00006433" w14:paraId="25622DE3"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2CFA5F9B"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376-399</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1C328AC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see above table</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5A0313D0"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measurement recorded during transition towards DDET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431C07C0" w14:textId="77777777" w:rsidR="00E50707" w:rsidRPr="00006433" w:rsidRDefault="00E50707" w:rsidP="009D1AD4">
            <w:pPr>
              <w:pStyle w:val="Standard"/>
              <w:snapToGrid w:val="0"/>
              <w:rPr>
                <w:rFonts w:ascii="Tahoma" w:hAnsi="Tahoma" w:cs="Tahoma"/>
                <w:bCs/>
                <w:sz w:val="20"/>
                <w:szCs w:val="20"/>
              </w:rPr>
            </w:pPr>
          </w:p>
        </w:tc>
      </w:tr>
      <w:tr w:rsidR="00E50707" w:rsidRPr="00006433" w14:paraId="3107FECB"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42872ED6" w14:textId="77777777" w:rsidR="00E50707" w:rsidRPr="00006433" w:rsidRDefault="00E50707" w:rsidP="009D1AD4">
            <w:pPr>
              <w:pStyle w:val="Standard"/>
              <w:snapToGrid w:val="0"/>
              <w:rPr>
                <w:rFonts w:ascii="Tahoma" w:hAnsi="Tahoma" w:cs="Tahoma"/>
                <w:b/>
                <w:bCs/>
                <w:color w:val="000000"/>
                <w:sz w:val="20"/>
                <w:szCs w:val="20"/>
              </w:rPr>
            </w:pPr>
            <w:r w:rsidRPr="00006433">
              <w:rPr>
                <w:rFonts w:ascii="Tahoma" w:hAnsi="Tahoma" w:cs="Tahoma"/>
                <w:b/>
                <w:bCs/>
                <w:color w:val="000000"/>
                <w:sz w:val="20"/>
                <w:szCs w:val="20"/>
              </w:rPr>
              <w:t>400</w:t>
            </w:r>
          </w:p>
        </w:tc>
        <w:tc>
          <w:tcPr>
            <w:tcW w:w="124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571CAB9F"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DDET</w:t>
            </w:r>
          </w:p>
        </w:tc>
        <w:tc>
          <w:tcPr>
            <w:tcW w:w="361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01F0D17A" w14:textId="77777777" w:rsidR="00E50707" w:rsidRPr="00006433" w:rsidRDefault="00E50707" w:rsidP="009D1AD4">
            <w:pPr>
              <w:pStyle w:val="Standard"/>
              <w:snapToGrid w:val="0"/>
              <w:rPr>
                <w:rFonts w:ascii="Tahoma" w:hAnsi="Tahoma" w:cs="Tahoma"/>
                <w:sz w:val="20"/>
                <w:szCs w:val="20"/>
              </w:rPr>
            </w:pPr>
            <w:r w:rsidRPr="00006433">
              <w:rPr>
                <w:rFonts w:ascii="Tahoma" w:hAnsi="Tahoma" w:cs="Tahoma"/>
                <w:b/>
                <w:bCs/>
                <w:sz w:val="20"/>
                <w:szCs w:val="20"/>
              </w:rPr>
              <w:t>All</w:t>
            </w:r>
            <w:r w:rsidRPr="00006433">
              <w:rPr>
                <w:rFonts w:ascii="Tahoma" w:eastAsia="Arial" w:hAnsi="Tahoma" w:cs="Tahoma"/>
                <w:b/>
                <w:bCs/>
                <w:sz w:val="20"/>
                <w:szCs w:val="20"/>
              </w:rPr>
              <w:t xml:space="preserve"> </w:t>
            </w:r>
            <w:r w:rsidRPr="00006433">
              <w:rPr>
                <w:rFonts w:ascii="Tahoma" w:hAnsi="Tahoma" w:cs="Tahoma"/>
                <w:b/>
                <w:bCs/>
                <w:sz w:val="20"/>
                <w:szCs w:val="20"/>
              </w:rPr>
              <w:t>measurements</w:t>
            </w:r>
            <w:r w:rsidRPr="00006433">
              <w:rPr>
                <w:rFonts w:ascii="Tahoma" w:eastAsia="Arial" w:hAnsi="Tahoma" w:cs="Tahoma"/>
                <w:b/>
                <w:bCs/>
                <w:sz w:val="20"/>
                <w:szCs w:val="20"/>
              </w:rPr>
              <w:t xml:space="preserve"> </w:t>
            </w:r>
            <w:r w:rsidRPr="00006433">
              <w:rPr>
                <w:rFonts w:ascii="Tahoma" w:hAnsi="Tahoma" w:cs="Tahoma"/>
                <w:b/>
                <w:bCs/>
                <w:sz w:val="20"/>
                <w:szCs w:val="20"/>
              </w:rPr>
              <w:t>made</w:t>
            </w:r>
            <w:r w:rsidRPr="00006433">
              <w:rPr>
                <w:rFonts w:ascii="Tahoma" w:eastAsia="Arial" w:hAnsi="Tahoma" w:cs="Tahoma"/>
                <w:b/>
                <w:bCs/>
                <w:sz w:val="20"/>
                <w:szCs w:val="20"/>
              </w:rPr>
              <w:t xml:space="preserve"> </w:t>
            </w:r>
            <w:r w:rsidRPr="00006433">
              <w:rPr>
                <w:rFonts w:ascii="Tahoma" w:hAnsi="Tahoma" w:cs="Tahoma"/>
                <w:b/>
                <w:bCs/>
                <w:sz w:val="20"/>
                <w:szCs w:val="20"/>
              </w:rPr>
              <w:t>at</w:t>
            </w:r>
            <w:r w:rsidRPr="00006433">
              <w:rPr>
                <w:rFonts w:ascii="Tahoma" w:eastAsia="Arial" w:hAnsi="Tahoma" w:cs="Tahoma"/>
                <w:b/>
                <w:bCs/>
                <w:sz w:val="20"/>
                <w:szCs w:val="20"/>
              </w:rPr>
              <w:t xml:space="preserve"> </w:t>
            </w:r>
            <w:r w:rsidRPr="00006433">
              <w:rPr>
                <w:rFonts w:ascii="Tahoma" w:hAnsi="Tahoma" w:cs="Tahoma"/>
                <w:b/>
                <w:bCs/>
                <w:sz w:val="20"/>
                <w:szCs w:val="20"/>
              </w:rPr>
              <w:t>time</w:t>
            </w:r>
            <w:r w:rsidRPr="00006433">
              <w:rPr>
                <w:rFonts w:ascii="Tahoma" w:eastAsia="Arial" w:hAnsi="Tahoma" w:cs="Tahoma"/>
                <w:b/>
                <w:bCs/>
                <w:sz w:val="20"/>
                <w:szCs w:val="20"/>
              </w:rPr>
              <w:t xml:space="preserve"> </w:t>
            </w:r>
            <w:r w:rsidRPr="00006433">
              <w:rPr>
                <w:rFonts w:ascii="Tahoma" w:hAnsi="Tahoma" w:cs="Tahoma"/>
                <w:b/>
                <w:bCs/>
                <w:sz w:val="20"/>
                <w:szCs w:val="20"/>
              </w:rPr>
              <w:t>when</w:t>
            </w:r>
            <w:r w:rsidRPr="00006433">
              <w:rPr>
                <w:rFonts w:ascii="Tahoma" w:eastAsia="Arial" w:hAnsi="Tahoma" w:cs="Tahoma"/>
                <w:b/>
                <w:bCs/>
                <w:sz w:val="20"/>
                <w:szCs w:val="20"/>
              </w:rPr>
              <w:t xml:space="preserve"> </w:t>
            </w:r>
            <w:r w:rsidRPr="00006433">
              <w:rPr>
                <w:rFonts w:ascii="Tahoma" w:hAnsi="Tahoma" w:cs="Tahoma"/>
                <w:b/>
                <w:bCs/>
                <w:sz w:val="20"/>
                <w:szCs w:val="20"/>
              </w:rPr>
              <w:t>float</w:t>
            </w:r>
            <w:r w:rsidRPr="00006433">
              <w:rPr>
                <w:rFonts w:ascii="Tahoma" w:eastAsia="Arial" w:hAnsi="Tahoma" w:cs="Tahoma"/>
                <w:b/>
                <w:bCs/>
                <w:sz w:val="20"/>
                <w:szCs w:val="20"/>
              </w:rPr>
              <w:t xml:space="preserve"> </w:t>
            </w:r>
            <w:r w:rsidRPr="00006433">
              <w:rPr>
                <w:rFonts w:ascii="Tahoma" w:hAnsi="Tahoma" w:cs="Tahoma"/>
                <w:b/>
                <w:bCs/>
                <w:sz w:val="20"/>
                <w:szCs w:val="20"/>
              </w:rPr>
              <w:t>first</w:t>
            </w:r>
            <w:r w:rsidRPr="00006433">
              <w:rPr>
                <w:rFonts w:ascii="Tahoma" w:eastAsia="Arial" w:hAnsi="Tahoma" w:cs="Tahoma"/>
                <w:b/>
                <w:bCs/>
                <w:sz w:val="20"/>
                <w:szCs w:val="20"/>
              </w:rPr>
              <w:t xml:space="preserve"> </w:t>
            </w:r>
            <w:r w:rsidRPr="00006433">
              <w:rPr>
                <w:rFonts w:ascii="Tahoma" w:hAnsi="Tahoma" w:cs="Tahoma"/>
                <w:b/>
                <w:bCs/>
                <w:sz w:val="20"/>
                <w:szCs w:val="20"/>
              </w:rPr>
              <w:t>approaches</w:t>
            </w:r>
            <w:r w:rsidRPr="00006433">
              <w:rPr>
                <w:rFonts w:ascii="Tahoma" w:eastAsia="Arial" w:hAnsi="Tahoma" w:cs="Tahoma"/>
                <w:b/>
                <w:bCs/>
                <w:sz w:val="20"/>
                <w:szCs w:val="20"/>
              </w:rPr>
              <w:t xml:space="preserve"> </w:t>
            </w:r>
            <w:r w:rsidRPr="00006433">
              <w:rPr>
                <w:rFonts w:ascii="Tahoma" w:hAnsi="Tahoma" w:cs="Tahoma"/>
                <w:b/>
                <w:bCs/>
                <w:sz w:val="20"/>
                <w:szCs w:val="20"/>
              </w:rPr>
              <w:t>within</w:t>
            </w:r>
            <w:r w:rsidRPr="00006433">
              <w:rPr>
                <w:rFonts w:ascii="Tahoma" w:eastAsia="Arial" w:hAnsi="Tahoma" w:cs="Tahoma"/>
                <w:b/>
                <w:bCs/>
                <w:sz w:val="20"/>
                <w:szCs w:val="20"/>
              </w:rPr>
              <w:t xml:space="preserve"> </w:t>
            </w:r>
            <w:r w:rsidRPr="00006433">
              <w:rPr>
                <w:rFonts w:ascii="Tahoma" w:hAnsi="Tahoma" w:cs="Tahoma"/>
                <w:b/>
                <w:bCs/>
                <w:sz w:val="20"/>
                <w:szCs w:val="20"/>
              </w:rPr>
              <w:t>3%</w:t>
            </w:r>
            <w:r w:rsidRPr="00006433">
              <w:rPr>
                <w:rFonts w:ascii="Tahoma" w:eastAsia="Arial" w:hAnsi="Tahoma" w:cs="Tahoma"/>
                <w:b/>
                <w:bCs/>
                <w:sz w:val="20"/>
                <w:szCs w:val="20"/>
              </w:rPr>
              <w:t xml:space="preserve"> </w:t>
            </w:r>
            <w:r w:rsidRPr="00006433">
              <w:rPr>
                <w:rFonts w:ascii="Tahoma" w:hAnsi="Tahoma" w:cs="Tahoma"/>
                <w:b/>
                <w:bCs/>
                <w:sz w:val="20"/>
                <w:szCs w:val="20"/>
              </w:rPr>
              <w:t>of</w:t>
            </w:r>
            <w:r w:rsidRPr="00006433">
              <w:rPr>
                <w:rFonts w:ascii="Tahoma" w:eastAsia="Arial" w:hAnsi="Tahoma" w:cs="Tahoma"/>
                <w:b/>
                <w:bCs/>
                <w:sz w:val="20"/>
                <w:szCs w:val="20"/>
              </w:rPr>
              <w:t xml:space="preserve"> </w:t>
            </w:r>
            <w:r w:rsidRPr="00006433">
              <w:rPr>
                <w:rFonts w:ascii="Tahoma" w:hAnsi="Tahoma" w:cs="Tahoma"/>
                <w:b/>
                <w:bCs/>
                <w:sz w:val="20"/>
                <w:szCs w:val="20"/>
              </w:rPr>
              <w:t>the</w:t>
            </w:r>
            <w:r w:rsidRPr="00006433">
              <w:rPr>
                <w:rFonts w:ascii="Tahoma" w:eastAsia="Arial" w:hAnsi="Tahoma" w:cs="Tahoma"/>
                <w:b/>
                <w:bCs/>
                <w:sz w:val="20"/>
                <w:szCs w:val="20"/>
              </w:rPr>
              <w:t xml:space="preserve"> </w:t>
            </w:r>
            <w:r w:rsidRPr="00006433">
              <w:rPr>
                <w:rFonts w:ascii="Tahoma" w:hAnsi="Tahoma" w:cs="Tahoma"/>
                <w:b/>
                <w:bCs/>
                <w:sz w:val="20"/>
                <w:szCs w:val="20"/>
              </w:rPr>
              <w:t>eventual</w:t>
            </w:r>
            <w:r w:rsidRPr="00006433">
              <w:rPr>
                <w:rFonts w:ascii="Tahoma" w:eastAsia="Arial" w:hAnsi="Tahoma" w:cs="Tahoma"/>
                <w:b/>
                <w:bCs/>
                <w:sz w:val="20"/>
                <w:szCs w:val="20"/>
              </w:rPr>
              <w:t xml:space="preserve"> </w:t>
            </w:r>
            <w:r w:rsidRPr="00006433">
              <w:rPr>
                <w:rFonts w:ascii="Tahoma" w:hAnsi="Tahoma" w:cs="Tahoma"/>
                <w:b/>
                <w:bCs/>
                <w:sz w:val="20"/>
                <w:szCs w:val="20"/>
              </w:rPr>
              <w:t>deep</w:t>
            </w:r>
            <w:r w:rsidRPr="00006433">
              <w:rPr>
                <w:rFonts w:ascii="Tahoma" w:eastAsia="Arial" w:hAnsi="Tahoma" w:cs="Tahoma"/>
                <w:b/>
                <w:bCs/>
                <w:sz w:val="20"/>
                <w:szCs w:val="20"/>
              </w:rPr>
              <w:t xml:space="preserve"> </w:t>
            </w:r>
            <w:r w:rsidRPr="00006433">
              <w:rPr>
                <w:rFonts w:ascii="Tahoma" w:hAnsi="Tahoma" w:cs="Tahoma"/>
                <w:b/>
                <w:bCs/>
                <w:sz w:val="20"/>
                <w:szCs w:val="20"/>
              </w:rPr>
              <w:t>drift/profile</w:t>
            </w:r>
            <w:r w:rsidRPr="00006433">
              <w:rPr>
                <w:rFonts w:ascii="Tahoma" w:eastAsia="Arial" w:hAnsi="Tahoma" w:cs="Tahoma"/>
                <w:b/>
                <w:bCs/>
                <w:sz w:val="20"/>
                <w:szCs w:val="20"/>
              </w:rPr>
              <w:t xml:space="preserve"> </w:t>
            </w:r>
            <w:r w:rsidRPr="00006433">
              <w:rPr>
                <w:rFonts w:ascii="Tahoma" w:hAnsi="Tahoma" w:cs="Tahoma"/>
                <w:b/>
                <w:bCs/>
                <w:sz w:val="20"/>
                <w:szCs w:val="20"/>
              </w:rPr>
              <w:t>pressure</w:t>
            </w:r>
            <w:r w:rsidRPr="00006433">
              <w:rPr>
                <w:rFonts w:ascii="Tahoma" w:hAnsi="Tahoma" w:cs="Tahoma"/>
                <w:bCs/>
                <w:sz w:val="20"/>
                <w:szCs w:val="20"/>
              </w:rPr>
              <w:t>.</w:t>
            </w:r>
            <w:r w:rsidRPr="00006433">
              <w:rPr>
                <w:rFonts w:ascii="Tahoma" w:eastAsia="Arial" w:hAnsi="Tahoma" w:cs="Tahoma"/>
                <w:bCs/>
                <w:sz w:val="20"/>
                <w:szCs w:val="20"/>
              </w:rPr>
              <w:t xml:space="preserve"> </w:t>
            </w:r>
            <w:r w:rsidRPr="00006433">
              <w:rPr>
                <w:rFonts w:ascii="Tahoma" w:hAnsi="Tahoma" w:cs="Tahoma"/>
                <w:bCs/>
                <w:sz w:val="20"/>
                <w:szCs w:val="20"/>
              </w:rPr>
              <w:t>This</w:t>
            </w:r>
            <w:r w:rsidRPr="00006433">
              <w:rPr>
                <w:rFonts w:ascii="Tahoma" w:eastAsia="Arial" w:hAnsi="Tahoma" w:cs="Tahoma"/>
                <w:bCs/>
                <w:sz w:val="20"/>
                <w:szCs w:val="20"/>
              </w:rPr>
              <w:t xml:space="preserve"> </w:t>
            </w:r>
            <w:r w:rsidRPr="00006433">
              <w:rPr>
                <w:rFonts w:ascii="Tahoma" w:hAnsi="Tahoma" w:cs="Tahoma"/>
                <w:bCs/>
                <w:sz w:val="20"/>
                <w:szCs w:val="20"/>
              </w:rPr>
              <w:t>variable</w:t>
            </w:r>
            <w:r w:rsidRPr="00006433">
              <w:rPr>
                <w:rFonts w:ascii="Tahoma" w:eastAsia="Arial" w:hAnsi="Tahoma" w:cs="Tahoma"/>
                <w:bCs/>
                <w:sz w:val="20"/>
                <w:szCs w:val="20"/>
              </w:rPr>
              <w:t xml:space="preserve"> </w:t>
            </w:r>
            <w:r w:rsidRPr="00006433">
              <w:rPr>
                <w:rFonts w:ascii="Tahoma" w:hAnsi="Tahoma" w:cs="Tahoma"/>
                <w:bCs/>
                <w:sz w:val="20"/>
                <w:szCs w:val="20"/>
              </w:rPr>
              <w:t>is</w:t>
            </w:r>
            <w:r w:rsidRPr="00006433">
              <w:rPr>
                <w:rFonts w:ascii="Tahoma" w:eastAsia="Arial" w:hAnsi="Tahoma" w:cs="Tahoma"/>
                <w:bCs/>
                <w:sz w:val="20"/>
                <w:szCs w:val="20"/>
              </w:rPr>
              <w:t xml:space="preserve"> </w:t>
            </w:r>
            <w:r w:rsidRPr="00006433">
              <w:rPr>
                <w:rFonts w:ascii="Tahoma" w:hAnsi="Tahoma" w:cs="Tahoma"/>
                <w:bCs/>
                <w:sz w:val="20"/>
                <w:szCs w:val="20"/>
              </w:rPr>
              <w:t>based</w:t>
            </w:r>
            <w:r w:rsidRPr="00006433">
              <w:rPr>
                <w:rFonts w:ascii="Tahoma" w:eastAsia="Arial" w:hAnsi="Tahoma" w:cs="Tahoma"/>
                <w:bCs/>
                <w:sz w:val="20"/>
                <w:szCs w:val="20"/>
              </w:rPr>
              <w:t xml:space="preserve"> </w:t>
            </w:r>
            <w:r w:rsidRPr="00006433">
              <w:rPr>
                <w:rFonts w:ascii="Tahoma" w:hAnsi="Tahoma" w:cs="Tahoma"/>
                <w:bCs/>
                <w:sz w:val="20"/>
                <w:szCs w:val="20"/>
              </w:rPr>
              <w:t>on</w:t>
            </w:r>
            <w:r w:rsidRPr="00006433">
              <w:rPr>
                <w:rFonts w:ascii="Tahoma" w:eastAsia="Arial" w:hAnsi="Tahoma" w:cs="Tahoma"/>
                <w:bCs/>
                <w:sz w:val="20"/>
                <w:szCs w:val="20"/>
              </w:rPr>
              <w:t xml:space="preserve"> </w:t>
            </w:r>
            <w:r w:rsidRPr="00006433">
              <w:rPr>
                <w:rFonts w:ascii="Tahoma" w:hAnsi="Tahoma" w:cs="Tahoma"/>
                <w:bCs/>
                <w:sz w:val="20"/>
                <w:szCs w:val="20"/>
              </w:rPr>
              <w:t>pressure</w:t>
            </w:r>
            <w:r w:rsidRPr="00006433">
              <w:rPr>
                <w:rFonts w:ascii="Tahoma" w:eastAsia="Arial" w:hAnsi="Tahoma" w:cs="Tahoma"/>
                <w:bCs/>
                <w:sz w:val="20"/>
                <w:szCs w:val="20"/>
              </w:rPr>
              <w:t xml:space="preserve"> </w:t>
            </w:r>
            <w:r w:rsidRPr="00006433">
              <w:rPr>
                <w:rFonts w:ascii="Tahoma" w:hAnsi="Tahoma" w:cs="Tahoma"/>
                <w:bCs/>
                <w:sz w:val="20"/>
                <w:szCs w:val="20"/>
              </w:rPr>
              <w:t>only</w:t>
            </w:r>
            <w:r w:rsidRPr="00006433">
              <w:rPr>
                <w:rFonts w:ascii="Tahoma" w:eastAsia="Arial" w:hAnsi="Tahoma" w:cs="Tahoma"/>
                <w:bCs/>
                <w:sz w:val="20"/>
                <w:szCs w:val="20"/>
              </w:rPr>
              <w:t xml:space="preserve"> </w:t>
            </w:r>
            <w:r w:rsidRPr="00006433">
              <w:rPr>
                <w:rFonts w:ascii="Tahoma" w:hAnsi="Tahoma" w:cs="Tahoma"/>
                <w:bCs/>
                <w:sz w:val="20"/>
                <w:szCs w:val="20"/>
              </w:rPr>
              <w:t>and</w:t>
            </w:r>
            <w:r w:rsidRPr="00006433">
              <w:rPr>
                <w:rFonts w:ascii="Tahoma" w:eastAsia="Arial" w:hAnsi="Tahoma" w:cs="Tahoma"/>
                <w:bCs/>
                <w:sz w:val="20"/>
                <w:szCs w:val="20"/>
              </w:rPr>
              <w:t xml:space="preserve"> </w:t>
            </w:r>
            <w:r w:rsidRPr="00006433">
              <w:rPr>
                <w:rFonts w:ascii="Tahoma" w:hAnsi="Tahoma" w:cs="Tahoma"/>
                <w:bCs/>
                <w:sz w:val="20"/>
                <w:szCs w:val="20"/>
              </w:rPr>
              <w:t>can</w:t>
            </w:r>
            <w:r w:rsidRPr="00006433">
              <w:rPr>
                <w:rFonts w:ascii="Tahoma" w:eastAsia="Arial" w:hAnsi="Tahoma" w:cs="Tahoma"/>
                <w:bCs/>
                <w:sz w:val="20"/>
                <w:szCs w:val="20"/>
              </w:rPr>
              <w:t xml:space="preserve"> </w:t>
            </w:r>
            <w:r w:rsidRPr="00006433">
              <w:rPr>
                <w:rFonts w:ascii="Tahoma" w:hAnsi="Tahoma" w:cs="Tahoma"/>
                <w:bCs/>
                <w:sz w:val="20"/>
                <w:szCs w:val="20"/>
              </w:rPr>
              <w:t>be</w:t>
            </w:r>
            <w:r w:rsidRPr="00006433">
              <w:rPr>
                <w:rFonts w:ascii="Tahoma" w:eastAsia="Arial" w:hAnsi="Tahoma" w:cs="Tahoma"/>
                <w:bCs/>
                <w:sz w:val="20"/>
                <w:szCs w:val="20"/>
              </w:rPr>
              <w:t xml:space="preserve"> </w:t>
            </w:r>
            <w:r w:rsidRPr="00006433">
              <w:rPr>
                <w:rFonts w:ascii="Tahoma" w:hAnsi="Tahoma" w:cs="Tahoma"/>
                <w:bCs/>
                <w:sz w:val="20"/>
                <w:szCs w:val="20"/>
              </w:rPr>
              <w:t>measured or estimated.</w:t>
            </w:r>
          </w:p>
          <w:p w14:paraId="0EA0D937" w14:textId="77777777" w:rsidR="00E50707" w:rsidRPr="00006433" w:rsidRDefault="00E50707" w:rsidP="009D1AD4">
            <w:pPr>
              <w:pStyle w:val="Standard"/>
              <w:rPr>
                <w:rFonts w:ascii="Tahoma" w:hAnsi="Tahoma" w:cs="Tahoma"/>
                <w:bCs/>
                <w:sz w:val="20"/>
                <w:szCs w:val="20"/>
              </w:rPr>
            </w:pPr>
            <w:r w:rsidRPr="00006433">
              <w:rPr>
                <w:rFonts w:ascii="Tahoma" w:hAnsi="Tahoma" w:cs="Tahoma"/>
                <w:bCs/>
                <w:sz w:val="20"/>
                <w:szCs w:val="20"/>
              </w:rPr>
              <w:t>Time</w:t>
            </w:r>
            <w:r w:rsidRPr="00006433">
              <w:rPr>
                <w:rFonts w:ascii="Tahoma" w:eastAsia="Arial" w:hAnsi="Tahoma" w:cs="Tahoma"/>
                <w:bCs/>
                <w:sz w:val="20"/>
                <w:szCs w:val="20"/>
              </w:rPr>
              <w:t xml:space="preserve"> </w:t>
            </w:r>
            <w:r w:rsidRPr="00006433">
              <w:rPr>
                <w:rFonts w:ascii="Tahoma" w:hAnsi="Tahoma" w:cs="Tahoma"/>
                <w:bCs/>
                <w:sz w:val="20"/>
                <w:szCs w:val="20"/>
              </w:rPr>
              <w:t>(JULD_DEEP_DESCENT_END)</w:t>
            </w:r>
          </w:p>
        </w:tc>
        <w:tc>
          <w:tcPr>
            <w:tcW w:w="2851" w:type="dxa"/>
            <w:tcBorders>
              <w:top w:val="nil"/>
              <w:left w:val="single" w:sz="6" w:space="0" w:color="000080"/>
              <w:bottom w:val="single" w:sz="6" w:space="0" w:color="000080"/>
              <w:right w:val="single" w:sz="6" w:space="0" w:color="000080"/>
            </w:tcBorders>
            <w:shd w:val="clear" w:color="auto" w:fill="FF0000"/>
            <w:tcMar>
              <w:top w:w="0" w:type="dxa"/>
              <w:left w:w="108" w:type="dxa"/>
              <w:bottom w:w="0" w:type="dxa"/>
              <w:right w:w="108" w:type="dxa"/>
            </w:tcMar>
            <w:hideMark/>
          </w:tcPr>
          <w:p w14:paraId="4BB9C6AF"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Time:</w:t>
            </w:r>
            <w:r w:rsidRPr="00006433">
              <w:rPr>
                <w:rFonts w:ascii="Tahoma" w:eastAsia="Arial" w:hAnsi="Tahoma" w:cs="Tahoma"/>
                <w:bCs/>
                <w:sz w:val="20"/>
                <w:szCs w:val="20"/>
              </w:rPr>
              <w:t xml:space="preserve">  </w:t>
            </w:r>
            <w:r w:rsidRPr="00006433">
              <w:rPr>
                <w:rFonts w:ascii="Tahoma" w:hAnsi="Tahoma" w:cs="Tahoma"/>
                <w:bCs/>
                <w:sz w:val="20"/>
                <w:szCs w:val="20"/>
              </w:rPr>
              <w:t>PROVOR</w:t>
            </w:r>
            <w:r w:rsidRPr="00006433">
              <w:rPr>
                <w:rFonts w:ascii="Tahoma" w:eastAsia="Arial" w:hAnsi="Tahoma" w:cs="Tahoma"/>
                <w:bCs/>
                <w:sz w:val="20"/>
                <w:szCs w:val="20"/>
              </w:rPr>
              <w:t xml:space="preserve"> </w:t>
            </w:r>
            <w:r w:rsidRPr="00006433">
              <w:rPr>
                <w:rFonts w:ascii="Tahoma" w:hAnsi="Tahoma" w:cs="Tahoma"/>
                <w:bCs/>
                <w:sz w:val="20"/>
                <w:szCs w:val="20"/>
              </w:rPr>
              <w:t>CTS3,</w:t>
            </w:r>
            <w:r w:rsidRPr="00006433">
              <w:rPr>
                <w:rFonts w:ascii="Tahoma" w:eastAsia="Arial" w:hAnsi="Tahoma" w:cs="Tahoma"/>
                <w:bCs/>
                <w:sz w:val="20"/>
                <w:szCs w:val="20"/>
              </w:rPr>
              <w:t xml:space="preserve"> </w:t>
            </w:r>
            <w:r w:rsidRPr="00006433">
              <w:rPr>
                <w:rFonts w:ascii="Tahoma" w:hAnsi="Tahoma" w:cs="Tahoma"/>
                <w:bCs/>
                <w:sz w:val="20"/>
                <w:szCs w:val="20"/>
              </w:rPr>
              <w:t>ARVOR,</w:t>
            </w:r>
            <w:r w:rsidRPr="00006433">
              <w:rPr>
                <w:rFonts w:ascii="Tahoma" w:eastAsia="Arial" w:hAnsi="Tahoma" w:cs="Tahoma"/>
                <w:bCs/>
                <w:sz w:val="20"/>
                <w:szCs w:val="20"/>
              </w:rPr>
              <w:t xml:space="preserve"> </w:t>
            </w:r>
            <w:r w:rsidRPr="00006433">
              <w:rPr>
                <w:rFonts w:ascii="Tahoma" w:hAnsi="Tahoma" w:cs="Tahoma"/>
                <w:bCs/>
                <w:sz w:val="20"/>
                <w:szCs w:val="20"/>
              </w:rPr>
              <w:t>SOLO-II,</w:t>
            </w:r>
            <w:r w:rsidRPr="00006433">
              <w:rPr>
                <w:rFonts w:ascii="Tahoma" w:eastAsia="Arial" w:hAnsi="Tahoma" w:cs="Tahoma"/>
                <w:bCs/>
                <w:sz w:val="20"/>
                <w:szCs w:val="20"/>
              </w:rPr>
              <w:t xml:space="preserve"> </w:t>
            </w:r>
            <w:r w:rsidRPr="00006433">
              <w:rPr>
                <w:rFonts w:ascii="Tahoma" w:hAnsi="Tahoma" w:cs="Tahoma"/>
                <w:bCs/>
                <w:sz w:val="20"/>
                <w:szCs w:val="20"/>
              </w:rPr>
              <w:t>POPS</w:t>
            </w:r>
          </w:p>
        </w:tc>
      </w:tr>
      <w:tr w:rsidR="00E50707" w:rsidRPr="00006433" w14:paraId="1CDFF66A"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1AC675B5"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401-425</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4A9E70ED"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unassigned</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B5F1B93"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Reserved for specific timing events around DDET.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4AB1AA52" w14:textId="77777777" w:rsidR="00E50707" w:rsidRPr="00006433" w:rsidRDefault="00E50707" w:rsidP="009D1AD4">
            <w:pPr>
              <w:pStyle w:val="Standard"/>
              <w:snapToGrid w:val="0"/>
              <w:rPr>
                <w:rFonts w:ascii="Tahoma" w:hAnsi="Tahoma" w:cs="Tahoma"/>
                <w:bCs/>
                <w:sz w:val="20"/>
                <w:szCs w:val="20"/>
              </w:rPr>
            </w:pPr>
          </w:p>
        </w:tc>
      </w:tr>
      <w:tr w:rsidR="00E50707" w:rsidRPr="00006433" w14:paraId="43E35CCB" w14:textId="77777777" w:rsidTr="009D1AD4">
        <w:tblPrEx>
          <w:tblLook w:val="04A0" w:firstRow="1" w:lastRow="0" w:firstColumn="1" w:lastColumn="0" w:noHBand="0" w:noVBand="1"/>
        </w:tblPrEx>
        <w:tc>
          <w:tcPr>
            <w:tcW w:w="9106" w:type="dxa"/>
            <w:gridSpan w:val="4"/>
            <w:tcBorders>
              <w:top w:val="nil"/>
              <w:left w:val="single" w:sz="6" w:space="0" w:color="000080"/>
              <w:bottom w:val="single" w:sz="6" w:space="0" w:color="000080"/>
              <w:right w:val="single" w:sz="6" w:space="0" w:color="000080"/>
            </w:tcBorders>
            <w:shd w:val="clear" w:color="auto" w:fill="FFFFFF"/>
            <w:tcMar>
              <w:top w:w="0" w:type="dxa"/>
              <w:left w:w="108" w:type="dxa"/>
              <w:bottom w:w="0" w:type="dxa"/>
              <w:right w:w="108" w:type="dxa"/>
            </w:tcMar>
          </w:tcPr>
          <w:p w14:paraId="56FD0631" w14:textId="77777777" w:rsidR="00E50707" w:rsidRPr="00006433" w:rsidRDefault="00E50707" w:rsidP="009D1AD4">
            <w:pPr>
              <w:pStyle w:val="Standard"/>
              <w:snapToGrid w:val="0"/>
              <w:rPr>
                <w:rFonts w:ascii="Tahoma" w:hAnsi="Tahoma" w:cs="Tahoma"/>
                <w:bCs/>
                <w:sz w:val="20"/>
                <w:szCs w:val="20"/>
              </w:rPr>
            </w:pPr>
          </w:p>
        </w:tc>
      </w:tr>
      <w:tr w:rsidR="00E50707" w:rsidRPr="00006433" w14:paraId="17620164"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046BAD2B"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426-449</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1DF00CC"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see above table</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532E521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measurement recorded during transition towards DPST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33106791" w14:textId="77777777" w:rsidR="00E50707" w:rsidRPr="00006433" w:rsidRDefault="00E50707" w:rsidP="009D1AD4">
            <w:pPr>
              <w:pStyle w:val="Standard"/>
              <w:snapToGrid w:val="0"/>
              <w:rPr>
                <w:rFonts w:ascii="Tahoma" w:hAnsi="Tahoma" w:cs="Tahoma"/>
                <w:bCs/>
                <w:sz w:val="20"/>
                <w:szCs w:val="20"/>
              </w:rPr>
            </w:pPr>
          </w:p>
        </w:tc>
      </w:tr>
      <w:tr w:rsidR="00E50707" w:rsidRPr="00006433" w14:paraId="3C6EFADF"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FF950E"/>
            <w:tcMar>
              <w:top w:w="0" w:type="dxa"/>
              <w:left w:w="108" w:type="dxa"/>
              <w:bottom w:w="0" w:type="dxa"/>
              <w:right w:w="108" w:type="dxa"/>
            </w:tcMar>
            <w:hideMark/>
          </w:tcPr>
          <w:p w14:paraId="25DC1965"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450</w:t>
            </w:r>
          </w:p>
        </w:tc>
        <w:tc>
          <w:tcPr>
            <w:tcW w:w="1245" w:type="dxa"/>
            <w:tcBorders>
              <w:top w:val="nil"/>
              <w:left w:val="single" w:sz="6" w:space="0" w:color="000080"/>
              <w:bottom w:val="single" w:sz="6" w:space="0" w:color="000080"/>
              <w:right w:val="nil"/>
            </w:tcBorders>
            <w:shd w:val="clear" w:color="auto" w:fill="FF950E"/>
            <w:tcMar>
              <w:top w:w="0" w:type="dxa"/>
              <w:left w:w="108" w:type="dxa"/>
              <w:bottom w:w="0" w:type="dxa"/>
              <w:right w:w="108" w:type="dxa"/>
            </w:tcMar>
            <w:hideMark/>
          </w:tcPr>
          <w:p w14:paraId="07C6F6C9"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DPST</w:t>
            </w:r>
          </w:p>
        </w:tc>
        <w:tc>
          <w:tcPr>
            <w:tcW w:w="3615" w:type="dxa"/>
            <w:tcBorders>
              <w:top w:val="nil"/>
              <w:left w:val="single" w:sz="6" w:space="0" w:color="000080"/>
              <w:bottom w:val="single" w:sz="6" w:space="0" w:color="000080"/>
              <w:right w:val="nil"/>
            </w:tcBorders>
            <w:shd w:val="clear" w:color="auto" w:fill="FF950E"/>
            <w:tcMar>
              <w:top w:w="0" w:type="dxa"/>
              <w:left w:w="108" w:type="dxa"/>
              <w:bottom w:w="0" w:type="dxa"/>
              <w:right w:w="108" w:type="dxa"/>
            </w:tcMar>
            <w:hideMark/>
          </w:tcPr>
          <w:p w14:paraId="76F62E3F" w14:textId="77777777" w:rsidR="00E50707" w:rsidRPr="00006433" w:rsidRDefault="00E50707" w:rsidP="009D1AD4">
            <w:pPr>
              <w:pStyle w:val="Standard"/>
              <w:snapToGrid w:val="0"/>
              <w:rPr>
                <w:rFonts w:ascii="Tahoma" w:hAnsi="Tahoma" w:cs="Tahoma"/>
                <w:sz w:val="20"/>
                <w:szCs w:val="20"/>
              </w:rPr>
            </w:pPr>
            <w:r w:rsidRPr="00006433">
              <w:rPr>
                <w:rFonts w:ascii="Tahoma" w:hAnsi="Tahoma" w:cs="Tahoma"/>
                <w:b/>
                <w:bCs/>
                <w:sz w:val="20"/>
                <w:szCs w:val="20"/>
              </w:rPr>
              <w:t>All</w:t>
            </w:r>
            <w:r w:rsidRPr="00006433">
              <w:rPr>
                <w:rFonts w:ascii="Tahoma" w:eastAsia="Arial" w:hAnsi="Tahoma" w:cs="Tahoma"/>
                <w:b/>
                <w:bCs/>
                <w:sz w:val="20"/>
                <w:szCs w:val="20"/>
              </w:rPr>
              <w:t xml:space="preserve"> </w:t>
            </w:r>
            <w:r w:rsidRPr="00006433">
              <w:rPr>
                <w:rFonts w:ascii="Tahoma" w:hAnsi="Tahoma" w:cs="Tahoma"/>
                <w:b/>
                <w:bCs/>
                <w:sz w:val="20"/>
                <w:szCs w:val="20"/>
              </w:rPr>
              <w:t>measurements</w:t>
            </w:r>
            <w:r w:rsidRPr="00006433">
              <w:rPr>
                <w:rFonts w:ascii="Tahoma" w:eastAsia="Arial" w:hAnsi="Tahoma" w:cs="Tahoma"/>
                <w:b/>
                <w:bCs/>
                <w:sz w:val="20"/>
                <w:szCs w:val="20"/>
              </w:rPr>
              <w:t xml:space="preserve"> </w:t>
            </w:r>
            <w:r w:rsidRPr="00006433">
              <w:rPr>
                <w:rFonts w:ascii="Tahoma" w:hAnsi="Tahoma" w:cs="Tahoma"/>
                <w:b/>
                <w:bCs/>
                <w:sz w:val="20"/>
                <w:szCs w:val="20"/>
              </w:rPr>
              <w:t>made</w:t>
            </w:r>
            <w:r w:rsidRPr="00006433">
              <w:rPr>
                <w:rFonts w:ascii="Tahoma" w:eastAsia="Arial" w:hAnsi="Tahoma" w:cs="Tahoma"/>
                <w:b/>
                <w:bCs/>
                <w:sz w:val="20"/>
                <w:szCs w:val="20"/>
              </w:rPr>
              <w:t xml:space="preserve"> </w:t>
            </w:r>
            <w:r w:rsidRPr="00006433">
              <w:rPr>
                <w:rFonts w:ascii="Tahoma" w:hAnsi="Tahoma" w:cs="Tahoma"/>
                <w:b/>
                <w:bCs/>
                <w:sz w:val="20"/>
                <w:szCs w:val="20"/>
              </w:rPr>
              <w:t>at</w:t>
            </w:r>
            <w:r w:rsidRPr="00006433">
              <w:rPr>
                <w:rFonts w:ascii="Tahoma" w:eastAsia="Arial" w:hAnsi="Tahoma" w:cs="Tahoma"/>
                <w:b/>
                <w:bCs/>
                <w:sz w:val="20"/>
                <w:szCs w:val="20"/>
              </w:rPr>
              <w:t xml:space="preserve"> </w:t>
            </w:r>
            <w:r w:rsidRPr="00006433">
              <w:rPr>
                <w:rFonts w:ascii="Tahoma" w:hAnsi="Tahoma" w:cs="Tahoma"/>
                <w:b/>
                <w:bCs/>
                <w:sz w:val="20"/>
                <w:szCs w:val="20"/>
              </w:rPr>
              <w:t>time</w:t>
            </w:r>
            <w:r w:rsidRPr="00006433">
              <w:rPr>
                <w:rFonts w:ascii="Tahoma" w:eastAsia="Arial" w:hAnsi="Tahoma" w:cs="Tahoma"/>
                <w:b/>
                <w:bCs/>
                <w:sz w:val="20"/>
                <w:szCs w:val="20"/>
              </w:rPr>
              <w:t xml:space="preserve"> </w:t>
            </w:r>
            <w:r w:rsidRPr="00006433">
              <w:rPr>
                <w:rFonts w:ascii="Tahoma" w:hAnsi="Tahoma" w:cs="Tahoma"/>
                <w:b/>
                <w:bCs/>
                <w:sz w:val="20"/>
                <w:szCs w:val="20"/>
              </w:rPr>
              <w:t>when</w:t>
            </w:r>
            <w:r w:rsidRPr="00006433">
              <w:rPr>
                <w:rFonts w:ascii="Tahoma" w:eastAsia="Arial" w:hAnsi="Tahoma" w:cs="Tahoma"/>
                <w:b/>
                <w:bCs/>
                <w:sz w:val="20"/>
                <w:szCs w:val="20"/>
              </w:rPr>
              <w:t xml:space="preserve"> </w:t>
            </w:r>
            <w:r w:rsidRPr="00006433">
              <w:rPr>
                <w:rFonts w:ascii="Tahoma" w:hAnsi="Tahoma" w:cs="Tahoma"/>
                <w:b/>
                <w:bCs/>
                <w:sz w:val="20"/>
                <w:szCs w:val="20"/>
              </w:rPr>
              <w:t>float</w:t>
            </w:r>
            <w:r w:rsidRPr="00006433">
              <w:rPr>
                <w:rFonts w:ascii="Tahoma" w:eastAsia="Arial" w:hAnsi="Tahoma" w:cs="Tahoma"/>
                <w:b/>
                <w:bCs/>
                <w:sz w:val="20"/>
                <w:szCs w:val="20"/>
              </w:rPr>
              <w:t xml:space="preserve"> </w:t>
            </w:r>
            <w:r w:rsidRPr="00006433">
              <w:rPr>
                <w:rFonts w:ascii="Tahoma" w:hAnsi="Tahoma" w:cs="Tahoma"/>
                <w:b/>
                <w:bCs/>
                <w:sz w:val="20"/>
                <w:szCs w:val="20"/>
              </w:rPr>
              <w:t>transitions</w:t>
            </w:r>
            <w:r w:rsidRPr="00006433">
              <w:rPr>
                <w:rFonts w:ascii="Tahoma" w:eastAsia="Arial" w:hAnsi="Tahoma" w:cs="Tahoma"/>
                <w:b/>
                <w:bCs/>
                <w:sz w:val="20"/>
                <w:szCs w:val="20"/>
              </w:rPr>
              <w:t xml:space="preserve"> </w:t>
            </w:r>
            <w:r w:rsidRPr="00006433">
              <w:rPr>
                <w:rFonts w:ascii="Tahoma" w:hAnsi="Tahoma" w:cs="Tahoma"/>
                <w:b/>
                <w:bCs/>
                <w:sz w:val="20"/>
                <w:szCs w:val="20"/>
              </w:rPr>
              <w:t>to</w:t>
            </w:r>
            <w:r w:rsidRPr="00006433">
              <w:rPr>
                <w:rFonts w:ascii="Tahoma" w:eastAsia="Arial" w:hAnsi="Tahoma" w:cs="Tahoma"/>
                <w:b/>
                <w:bCs/>
                <w:sz w:val="20"/>
                <w:szCs w:val="20"/>
              </w:rPr>
              <w:t xml:space="preserve"> </w:t>
            </w:r>
            <w:r w:rsidRPr="00006433">
              <w:rPr>
                <w:rFonts w:ascii="Tahoma" w:hAnsi="Tahoma" w:cs="Tahoma"/>
                <w:b/>
                <w:bCs/>
                <w:sz w:val="20"/>
                <w:szCs w:val="20"/>
              </w:rPr>
              <w:t>a</w:t>
            </w:r>
            <w:r w:rsidRPr="00006433">
              <w:rPr>
                <w:rFonts w:ascii="Tahoma" w:eastAsia="Arial" w:hAnsi="Tahoma" w:cs="Tahoma"/>
                <w:b/>
                <w:bCs/>
                <w:sz w:val="20"/>
                <w:szCs w:val="20"/>
              </w:rPr>
              <w:t xml:space="preserve"> </w:t>
            </w:r>
            <w:r w:rsidRPr="00006433">
              <w:rPr>
                <w:rFonts w:ascii="Tahoma" w:hAnsi="Tahoma" w:cs="Tahoma"/>
                <w:b/>
                <w:bCs/>
                <w:sz w:val="20"/>
                <w:szCs w:val="20"/>
              </w:rPr>
              <w:t>deep</w:t>
            </w:r>
            <w:r w:rsidRPr="00006433">
              <w:rPr>
                <w:rFonts w:ascii="Tahoma" w:eastAsia="Arial" w:hAnsi="Tahoma" w:cs="Tahoma"/>
                <w:b/>
                <w:bCs/>
                <w:sz w:val="20"/>
                <w:szCs w:val="20"/>
              </w:rPr>
              <w:t xml:space="preserve"> </w:t>
            </w:r>
            <w:r w:rsidRPr="00006433">
              <w:rPr>
                <w:rFonts w:ascii="Tahoma" w:hAnsi="Tahoma" w:cs="Tahoma"/>
                <w:b/>
                <w:bCs/>
                <w:sz w:val="20"/>
                <w:szCs w:val="20"/>
              </w:rPr>
              <w:t>park</w:t>
            </w:r>
            <w:r w:rsidRPr="00006433">
              <w:rPr>
                <w:rFonts w:ascii="Tahoma" w:eastAsia="Arial" w:hAnsi="Tahoma" w:cs="Tahoma"/>
                <w:b/>
                <w:bCs/>
                <w:sz w:val="20"/>
                <w:szCs w:val="20"/>
              </w:rPr>
              <w:t xml:space="preserve"> </w:t>
            </w:r>
            <w:r w:rsidRPr="00006433">
              <w:rPr>
                <w:rFonts w:ascii="Tahoma" w:hAnsi="Tahoma" w:cs="Tahoma"/>
                <w:b/>
                <w:bCs/>
                <w:sz w:val="20"/>
                <w:szCs w:val="20"/>
              </w:rPr>
              <w:t>drift</w:t>
            </w:r>
            <w:r w:rsidRPr="00006433">
              <w:rPr>
                <w:rFonts w:ascii="Tahoma" w:eastAsia="Arial" w:hAnsi="Tahoma" w:cs="Tahoma"/>
                <w:b/>
                <w:bCs/>
                <w:sz w:val="20"/>
                <w:szCs w:val="20"/>
              </w:rPr>
              <w:t xml:space="preserve"> </w:t>
            </w:r>
            <w:r w:rsidRPr="00006433">
              <w:rPr>
                <w:rFonts w:ascii="Tahoma" w:hAnsi="Tahoma" w:cs="Tahoma"/>
                <w:b/>
                <w:bCs/>
                <w:sz w:val="20"/>
                <w:szCs w:val="20"/>
              </w:rPr>
              <w:t>mission.</w:t>
            </w:r>
            <w:r w:rsidRPr="00006433">
              <w:rPr>
                <w:rFonts w:ascii="Tahoma" w:eastAsia="Arial" w:hAnsi="Tahoma" w:cs="Tahoma"/>
                <w:bCs/>
                <w:sz w:val="20"/>
                <w:szCs w:val="20"/>
              </w:rPr>
              <w:t xml:space="preserve"> </w:t>
            </w:r>
            <w:r w:rsidRPr="00006433">
              <w:rPr>
                <w:rFonts w:ascii="Tahoma" w:hAnsi="Tahoma" w:cs="Tahoma"/>
                <w:bCs/>
                <w:sz w:val="20"/>
                <w:szCs w:val="20"/>
              </w:rPr>
              <w:t>This</w:t>
            </w:r>
            <w:r w:rsidRPr="00006433">
              <w:rPr>
                <w:rFonts w:ascii="Tahoma" w:eastAsia="Arial" w:hAnsi="Tahoma" w:cs="Tahoma"/>
                <w:bCs/>
                <w:sz w:val="20"/>
                <w:szCs w:val="20"/>
              </w:rPr>
              <w:t xml:space="preserve"> </w:t>
            </w:r>
            <w:r w:rsidRPr="00006433">
              <w:rPr>
                <w:rFonts w:ascii="Tahoma" w:hAnsi="Tahoma" w:cs="Tahoma"/>
                <w:bCs/>
                <w:sz w:val="20"/>
                <w:szCs w:val="20"/>
              </w:rPr>
              <w:t>variable</w:t>
            </w:r>
            <w:r w:rsidRPr="00006433">
              <w:rPr>
                <w:rFonts w:ascii="Tahoma" w:eastAsia="Arial" w:hAnsi="Tahoma" w:cs="Tahoma"/>
                <w:bCs/>
                <w:sz w:val="20"/>
                <w:szCs w:val="20"/>
              </w:rPr>
              <w:t xml:space="preserve"> </w:t>
            </w:r>
            <w:r w:rsidRPr="00006433">
              <w:rPr>
                <w:rFonts w:ascii="Tahoma" w:hAnsi="Tahoma" w:cs="Tahoma"/>
                <w:bCs/>
                <w:sz w:val="20"/>
                <w:szCs w:val="20"/>
              </w:rPr>
              <w:t>is</w:t>
            </w:r>
            <w:r w:rsidRPr="00006433">
              <w:rPr>
                <w:rFonts w:ascii="Tahoma" w:eastAsia="Arial" w:hAnsi="Tahoma" w:cs="Tahoma"/>
                <w:bCs/>
                <w:sz w:val="20"/>
                <w:szCs w:val="20"/>
              </w:rPr>
              <w:t xml:space="preserve"> </w:t>
            </w:r>
            <w:r w:rsidRPr="00006433">
              <w:rPr>
                <w:rFonts w:ascii="Tahoma" w:hAnsi="Tahoma" w:cs="Tahoma"/>
                <w:bCs/>
                <w:sz w:val="20"/>
                <w:szCs w:val="20"/>
              </w:rPr>
              <w:t>only</w:t>
            </w:r>
            <w:r w:rsidRPr="00006433">
              <w:rPr>
                <w:rFonts w:ascii="Tahoma" w:eastAsia="Arial" w:hAnsi="Tahoma" w:cs="Tahoma"/>
                <w:bCs/>
                <w:sz w:val="20"/>
                <w:szCs w:val="20"/>
              </w:rPr>
              <w:t xml:space="preserve"> </w:t>
            </w:r>
            <w:r w:rsidRPr="00006433">
              <w:rPr>
                <w:rFonts w:ascii="Tahoma" w:hAnsi="Tahoma" w:cs="Tahoma"/>
                <w:bCs/>
                <w:sz w:val="20"/>
                <w:szCs w:val="20"/>
              </w:rPr>
              <w:t>defined</w:t>
            </w:r>
            <w:r w:rsidRPr="00006433">
              <w:rPr>
                <w:rFonts w:ascii="Tahoma" w:eastAsia="Arial" w:hAnsi="Tahoma" w:cs="Tahoma"/>
                <w:bCs/>
                <w:sz w:val="20"/>
                <w:szCs w:val="20"/>
              </w:rPr>
              <w:t xml:space="preserve"> </w:t>
            </w:r>
            <w:r w:rsidRPr="00006433">
              <w:rPr>
                <w:rFonts w:ascii="Tahoma" w:hAnsi="Tahoma" w:cs="Tahoma"/>
                <w:bCs/>
                <w:sz w:val="20"/>
                <w:szCs w:val="20"/>
              </w:rPr>
              <w:t>if</w:t>
            </w:r>
            <w:r w:rsidRPr="00006433">
              <w:rPr>
                <w:rFonts w:ascii="Tahoma" w:eastAsia="Arial" w:hAnsi="Tahoma" w:cs="Tahoma"/>
                <w:bCs/>
                <w:sz w:val="20"/>
                <w:szCs w:val="20"/>
              </w:rPr>
              <w:t xml:space="preserve"> </w:t>
            </w:r>
            <w:r w:rsidRPr="00006433">
              <w:rPr>
                <w:rFonts w:ascii="Tahoma" w:hAnsi="Tahoma" w:cs="Tahoma"/>
                <w:bCs/>
                <w:sz w:val="20"/>
                <w:szCs w:val="20"/>
              </w:rPr>
              <w:t>the</w:t>
            </w:r>
            <w:r w:rsidRPr="00006433">
              <w:rPr>
                <w:rFonts w:ascii="Tahoma" w:eastAsia="Arial" w:hAnsi="Tahoma" w:cs="Tahoma"/>
                <w:bCs/>
                <w:sz w:val="20"/>
                <w:szCs w:val="20"/>
              </w:rPr>
              <w:t xml:space="preserve"> </w:t>
            </w:r>
            <w:r w:rsidRPr="00006433">
              <w:rPr>
                <w:rFonts w:ascii="Tahoma" w:hAnsi="Tahoma" w:cs="Tahoma"/>
                <w:bCs/>
                <w:sz w:val="20"/>
                <w:szCs w:val="20"/>
              </w:rPr>
              <w:t>float</w:t>
            </w:r>
            <w:r w:rsidRPr="00006433">
              <w:rPr>
                <w:rFonts w:ascii="Tahoma" w:eastAsia="Arial" w:hAnsi="Tahoma" w:cs="Tahoma"/>
                <w:bCs/>
                <w:sz w:val="20"/>
                <w:szCs w:val="20"/>
              </w:rPr>
              <w:t xml:space="preserve"> </w:t>
            </w:r>
            <w:r w:rsidRPr="00006433">
              <w:rPr>
                <w:rFonts w:ascii="Tahoma" w:hAnsi="Tahoma" w:cs="Tahoma"/>
                <w:bCs/>
                <w:sz w:val="20"/>
                <w:szCs w:val="20"/>
              </w:rPr>
              <w:t>enters</w:t>
            </w:r>
            <w:r w:rsidRPr="00006433">
              <w:rPr>
                <w:rFonts w:ascii="Tahoma" w:eastAsia="Arial" w:hAnsi="Tahoma" w:cs="Tahoma"/>
                <w:bCs/>
                <w:sz w:val="20"/>
                <w:szCs w:val="20"/>
              </w:rPr>
              <w:t xml:space="preserve"> </w:t>
            </w:r>
            <w:r w:rsidRPr="00006433">
              <w:rPr>
                <w:rFonts w:ascii="Tahoma" w:hAnsi="Tahoma" w:cs="Tahoma"/>
                <w:bCs/>
                <w:sz w:val="20"/>
                <w:szCs w:val="20"/>
              </w:rPr>
              <w:t>a</w:t>
            </w:r>
            <w:r w:rsidRPr="00006433">
              <w:rPr>
                <w:rFonts w:ascii="Tahoma" w:eastAsia="Arial" w:hAnsi="Tahoma" w:cs="Tahoma"/>
                <w:bCs/>
                <w:sz w:val="20"/>
                <w:szCs w:val="20"/>
              </w:rPr>
              <w:t xml:space="preserve"> </w:t>
            </w:r>
            <w:r w:rsidRPr="00006433">
              <w:rPr>
                <w:rFonts w:ascii="Tahoma" w:hAnsi="Tahoma" w:cs="Tahoma"/>
                <w:bCs/>
                <w:sz w:val="20"/>
                <w:szCs w:val="20"/>
              </w:rPr>
              <w:t>deep</w:t>
            </w:r>
            <w:r w:rsidRPr="00006433">
              <w:rPr>
                <w:rFonts w:ascii="Tahoma" w:eastAsia="Arial" w:hAnsi="Tahoma" w:cs="Tahoma"/>
                <w:bCs/>
                <w:sz w:val="20"/>
                <w:szCs w:val="20"/>
              </w:rPr>
              <w:t xml:space="preserve"> </w:t>
            </w:r>
            <w:r w:rsidRPr="00006433">
              <w:rPr>
                <w:rFonts w:ascii="Tahoma" w:hAnsi="Tahoma" w:cs="Tahoma"/>
                <w:bCs/>
                <w:sz w:val="20"/>
                <w:szCs w:val="20"/>
              </w:rPr>
              <w:t>drift</w:t>
            </w:r>
            <w:r w:rsidRPr="00006433">
              <w:rPr>
                <w:rFonts w:ascii="Tahoma" w:eastAsia="Arial" w:hAnsi="Tahoma" w:cs="Tahoma"/>
                <w:bCs/>
                <w:sz w:val="20"/>
                <w:szCs w:val="20"/>
              </w:rPr>
              <w:t xml:space="preserve"> </w:t>
            </w:r>
            <w:r w:rsidRPr="00006433">
              <w:rPr>
                <w:rFonts w:ascii="Tahoma" w:hAnsi="Tahoma" w:cs="Tahoma"/>
                <w:bCs/>
                <w:sz w:val="20"/>
                <w:szCs w:val="20"/>
              </w:rPr>
              <w:t>phase</w:t>
            </w:r>
            <w:r w:rsidRPr="00006433">
              <w:rPr>
                <w:rFonts w:ascii="Tahoma" w:eastAsia="Arial" w:hAnsi="Tahoma" w:cs="Tahoma"/>
                <w:bCs/>
                <w:sz w:val="20"/>
                <w:szCs w:val="20"/>
              </w:rPr>
              <w:t xml:space="preserve"> </w:t>
            </w:r>
            <w:r w:rsidRPr="00006433">
              <w:rPr>
                <w:rFonts w:ascii="Tahoma" w:hAnsi="Tahoma" w:cs="Tahoma"/>
                <w:bCs/>
                <w:sz w:val="20"/>
                <w:szCs w:val="20"/>
              </w:rPr>
              <w:t>(i.e.</w:t>
            </w:r>
            <w:r w:rsidRPr="00006433">
              <w:rPr>
                <w:rFonts w:ascii="Tahoma" w:eastAsia="Arial" w:hAnsi="Tahoma" w:cs="Tahoma"/>
                <w:bCs/>
                <w:sz w:val="20"/>
                <w:szCs w:val="20"/>
              </w:rPr>
              <w:t xml:space="preserve"> </w:t>
            </w:r>
            <w:r w:rsidRPr="00006433">
              <w:rPr>
                <w:rFonts w:ascii="Tahoma" w:hAnsi="Tahoma" w:cs="Tahoma"/>
                <w:bCs/>
                <w:sz w:val="20"/>
                <w:szCs w:val="20"/>
              </w:rPr>
              <w:t>DPST</w:t>
            </w:r>
            <w:r w:rsidRPr="00006433">
              <w:rPr>
                <w:rFonts w:ascii="Tahoma" w:eastAsia="Arial" w:hAnsi="Tahoma" w:cs="Tahoma"/>
                <w:bCs/>
                <w:sz w:val="20"/>
                <w:szCs w:val="20"/>
              </w:rPr>
              <w:t xml:space="preserve"> </w:t>
            </w:r>
            <w:r w:rsidRPr="00006433">
              <w:rPr>
                <w:rFonts w:ascii="Tahoma" w:hAnsi="Tahoma" w:cs="Tahoma"/>
                <w:bCs/>
                <w:sz w:val="20"/>
                <w:szCs w:val="20"/>
              </w:rPr>
              <w:t>not</w:t>
            </w:r>
            <w:r w:rsidRPr="00006433">
              <w:rPr>
                <w:rFonts w:ascii="Tahoma" w:eastAsia="Arial" w:hAnsi="Tahoma" w:cs="Tahoma"/>
                <w:bCs/>
                <w:sz w:val="20"/>
                <w:szCs w:val="20"/>
              </w:rPr>
              <w:t xml:space="preserve"> </w:t>
            </w:r>
            <w:r w:rsidRPr="00006433">
              <w:rPr>
                <w:rFonts w:ascii="Tahoma" w:hAnsi="Tahoma" w:cs="Tahoma"/>
                <w:bCs/>
                <w:sz w:val="20"/>
                <w:szCs w:val="20"/>
              </w:rPr>
              <w:t>defined</w:t>
            </w:r>
            <w:r w:rsidRPr="00006433">
              <w:rPr>
                <w:rFonts w:ascii="Tahoma" w:eastAsia="Arial" w:hAnsi="Tahoma" w:cs="Tahoma"/>
                <w:bCs/>
                <w:sz w:val="20"/>
                <w:szCs w:val="20"/>
              </w:rPr>
              <w:t xml:space="preserve"> </w:t>
            </w:r>
            <w:r w:rsidRPr="00006433">
              <w:rPr>
                <w:rFonts w:ascii="Tahoma" w:hAnsi="Tahoma" w:cs="Tahoma"/>
                <w:bCs/>
                <w:sz w:val="20"/>
                <w:szCs w:val="20"/>
              </w:rPr>
              <w:t>in</w:t>
            </w:r>
            <w:r w:rsidRPr="00006433">
              <w:rPr>
                <w:rFonts w:ascii="Tahoma" w:eastAsia="Arial" w:hAnsi="Tahoma" w:cs="Tahoma"/>
                <w:bCs/>
                <w:sz w:val="20"/>
                <w:szCs w:val="20"/>
              </w:rPr>
              <w:t xml:space="preserve"> </w:t>
            </w:r>
            <w:r w:rsidRPr="00006433">
              <w:rPr>
                <w:rFonts w:ascii="Tahoma" w:hAnsi="Tahoma" w:cs="Tahoma"/>
                <w:bCs/>
                <w:sz w:val="20"/>
                <w:szCs w:val="20"/>
              </w:rPr>
              <w:t>cases</w:t>
            </w:r>
            <w:r w:rsidRPr="00006433">
              <w:rPr>
                <w:rFonts w:ascii="Tahoma" w:eastAsia="Arial" w:hAnsi="Tahoma" w:cs="Tahoma"/>
                <w:bCs/>
                <w:sz w:val="20"/>
                <w:szCs w:val="20"/>
              </w:rPr>
              <w:t xml:space="preserve"> </w:t>
            </w:r>
            <w:r w:rsidRPr="00006433">
              <w:rPr>
                <w:rFonts w:ascii="Tahoma" w:hAnsi="Tahoma" w:cs="Tahoma"/>
                <w:bCs/>
                <w:sz w:val="20"/>
                <w:szCs w:val="20"/>
              </w:rPr>
              <w:t>of</w:t>
            </w:r>
            <w:r w:rsidRPr="00006433">
              <w:rPr>
                <w:rFonts w:ascii="Tahoma" w:eastAsia="Arial" w:hAnsi="Tahoma" w:cs="Tahoma"/>
                <w:bCs/>
                <w:sz w:val="20"/>
                <w:szCs w:val="20"/>
              </w:rPr>
              <w:t xml:space="preserve"> </w:t>
            </w:r>
            <w:r w:rsidRPr="00006433">
              <w:rPr>
                <w:rFonts w:ascii="Tahoma" w:hAnsi="Tahoma" w:cs="Tahoma"/>
                <w:bCs/>
                <w:sz w:val="20"/>
                <w:szCs w:val="20"/>
              </w:rPr>
              <w:t>constant</w:t>
            </w:r>
            <w:r w:rsidRPr="00006433">
              <w:rPr>
                <w:rFonts w:ascii="Tahoma" w:eastAsia="Arial" w:hAnsi="Tahoma" w:cs="Tahoma"/>
                <w:bCs/>
                <w:sz w:val="20"/>
                <w:szCs w:val="20"/>
              </w:rPr>
              <w:t xml:space="preserve"> </w:t>
            </w:r>
            <w:r w:rsidRPr="00006433">
              <w:rPr>
                <w:rFonts w:ascii="Tahoma" w:hAnsi="Tahoma" w:cs="Tahoma"/>
                <w:bCs/>
                <w:sz w:val="20"/>
                <w:szCs w:val="20"/>
              </w:rPr>
              <w:t>deep</w:t>
            </w:r>
            <w:r w:rsidRPr="00006433">
              <w:rPr>
                <w:rFonts w:ascii="Tahoma" w:eastAsia="Arial" w:hAnsi="Tahoma" w:cs="Tahoma"/>
                <w:bCs/>
                <w:sz w:val="20"/>
                <w:szCs w:val="20"/>
              </w:rPr>
              <w:t xml:space="preserve"> </w:t>
            </w:r>
            <w:r w:rsidRPr="00006433">
              <w:rPr>
                <w:rFonts w:ascii="Tahoma" w:hAnsi="Tahoma" w:cs="Tahoma"/>
                <w:bCs/>
                <w:sz w:val="20"/>
                <w:szCs w:val="20"/>
              </w:rPr>
              <w:t>pressure</w:t>
            </w:r>
            <w:r w:rsidRPr="00006433">
              <w:rPr>
                <w:rFonts w:ascii="Tahoma" w:eastAsia="Arial" w:hAnsi="Tahoma" w:cs="Tahoma"/>
                <w:bCs/>
                <w:sz w:val="20"/>
                <w:szCs w:val="20"/>
              </w:rPr>
              <w:t xml:space="preserve"> </w:t>
            </w:r>
            <w:r w:rsidRPr="00006433">
              <w:rPr>
                <w:rFonts w:ascii="Tahoma" w:hAnsi="Tahoma" w:cs="Tahoma"/>
                <w:bCs/>
                <w:sz w:val="20"/>
                <w:szCs w:val="20"/>
              </w:rPr>
              <w:t>due</w:t>
            </w:r>
            <w:r w:rsidRPr="00006433">
              <w:rPr>
                <w:rFonts w:ascii="Tahoma" w:eastAsia="Arial" w:hAnsi="Tahoma" w:cs="Tahoma"/>
                <w:bCs/>
                <w:sz w:val="20"/>
                <w:szCs w:val="20"/>
              </w:rPr>
              <w:t xml:space="preserve"> </w:t>
            </w:r>
            <w:r w:rsidRPr="00006433">
              <w:rPr>
                <w:rFonts w:ascii="Tahoma" w:hAnsi="Tahoma" w:cs="Tahoma"/>
                <w:bCs/>
                <w:sz w:val="20"/>
                <w:szCs w:val="20"/>
              </w:rPr>
              <w:t>to</w:t>
            </w:r>
            <w:r w:rsidRPr="00006433">
              <w:rPr>
                <w:rFonts w:ascii="Tahoma" w:eastAsia="Arial" w:hAnsi="Tahoma" w:cs="Tahoma"/>
                <w:bCs/>
                <w:sz w:val="20"/>
                <w:szCs w:val="20"/>
              </w:rPr>
              <w:t xml:space="preserve"> </w:t>
            </w:r>
            <w:r w:rsidRPr="00006433">
              <w:rPr>
                <w:rFonts w:ascii="Tahoma" w:hAnsi="Tahoma" w:cs="Tahoma"/>
                <w:bCs/>
                <w:sz w:val="20"/>
                <w:szCs w:val="20"/>
              </w:rPr>
              <w:t>bottom</w:t>
            </w:r>
            <w:r w:rsidRPr="00006433">
              <w:rPr>
                <w:rFonts w:ascii="Tahoma" w:eastAsia="Arial" w:hAnsi="Tahoma" w:cs="Tahoma"/>
                <w:bCs/>
                <w:sz w:val="20"/>
                <w:szCs w:val="20"/>
              </w:rPr>
              <w:t xml:space="preserve"> </w:t>
            </w:r>
            <w:r w:rsidRPr="00006433">
              <w:rPr>
                <w:rFonts w:ascii="Tahoma" w:hAnsi="Tahoma" w:cs="Tahoma"/>
                <w:bCs/>
                <w:sz w:val="20"/>
                <w:szCs w:val="20"/>
              </w:rPr>
              <w:t>hits,</w:t>
            </w:r>
            <w:r w:rsidRPr="00006433">
              <w:rPr>
                <w:rFonts w:ascii="Tahoma" w:eastAsia="Arial" w:hAnsi="Tahoma" w:cs="Tahoma"/>
                <w:bCs/>
                <w:sz w:val="20"/>
                <w:szCs w:val="20"/>
              </w:rPr>
              <w:t xml:space="preserve"> </w:t>
            </w:r>
            <w:r w:rsidRPr="00006433">
              <w:rPr>
                <w:rFonts w:ascii="Tahoma" w:hAnsi="Tahoma" w:cs="Tahoma"/>
                <w:bCs/>
                <w:sz w:val="20"/>
                <w:szCs w:val="20"/>
              </w:rPr>
              <w:t>or</w:t>
            </w:r>
            <w:r w:rsidRPr="00006433">
              <w:rPr>
                <w:rFonts w:ascii="Tahoma" w:eastAsia="Arial" w:hAnsi="Tahoma" w:cs="Tahoma"/>
                <w:bCs/>
                <w:sz w:val="20"/>
                <w:szCs w:val="20"/>
              </w:rPr>
              <w:t xml:space="preserve"> </w:t>
            </w:r>
            <w:r w:rsidRPr="00006433">
              <w:rPr>
                <w:rFonts w:ascii="Tahoma" w:hAnsi="Tahoma" w:cs="Tahoma"/>
                <w:bCs/>
                <w:sz w:val="20"/>
                <w:szCs w:val="20"/>
              </w:rPr>
              <w:t>buoyancy</w:t>
            </w:r>
            <w:r w:rsidRPr="00006433">
              <w:rPr>
                <w:rFonts w:ascii="Tahoma" w:eastAsia="Arial" w:hAnsi="Tahoma" w:cs="Tahoma"/>
                <w:bCs/>
                <w:sz w:val="20"/>
                <w:szCs w:val="20"/>
              </w:rPr>
              <w:t xml:space="preserve"> </w:t>
            </w:r>
            <w:r w:rsidRPr="00006433">
              <w:rPr>
                <w:rFonts w:ascii="Tahoma" w:hAnsi="Tahoma" w:cs="Tahoma"/>
                <w:bCs/>
                <w:sz w:val="20"/>
                <w:szCs w:val="20"/>
              </w:rPr>
              <w:t>issues).</w:t>
            </w:r>
          </w:p>
        </w:tc>
        <w:tc>
          <w:tcPr>
            <w:tcW w:w="2851" w:type="dxa"/>
            <w:tcBorders>
              <w:top w:val="nil"/>
              <w:left w:val="single" w:sz="6" w:space="0" w:color="000080"/>
              <w:bottom w:val="single" w:sz="6" w:space="0" w:color="000080"/>
              <w:right w:val="single" w:sz="6" w:space="0" w:color="000080"/>
            </w:tcBorders>
            <w:shd w:val="clear" w:color="auto" w:fill="FF950E"/>
            <w:tcMar>
              <w:top w:w="0" w:type="dxa"/>
              <w:left w:w="108" w:type="dxa"/>
              <w:bottom w:w="0" w:type="dxa"/>
              <w:right w:w="108" w:type="dxa"/>
            </w:tcMar>
          </w:tcPr>
          <w:p w14:paraId="5D590DB0" w14:textId="77777777" w:rsidR="00E50707" w:rsidRPr="00006433" w:rsidRDefault="00E50707" w:rsidP="009D1AD4">
            <w:pPr>
              <w:pStyle w:val="Standard"/>
              <w:snapToGrid w:val="0"/>
              <w:rPr>
                <w:rFonts w:ascii="Tahoma" w:hAnsi="Tahoma" w:cs="Tahoma"/>
                <w:bCs/>
                <w:sz w:val="20"/>
                <w:szCs w:val="20"/>
              </w:rPr>
            </w:pPr>
          </w:p>
        </w:tc>
      </w:tr>
      <w:tr w:rsidR="00E50707" w:rsidRPr="00006433" w14:paraId="5FC31521"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089B0000"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451-475</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D5BC250"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unassigned</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043A4764"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Reserved for specific timing events around DPST.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4AD17004" w14:textId="77777777" w:rsidR="00E50707" w:rsidRPr="00006433" w:rsidRDefault="00E50707" w:rsidP="009D1AD4">
            <w:pPr>
              <w:pStyle w:val="Standard"/>
              <w:snapToGrid w:val="0"/>
              <w:rPr>
                <w:rFonts w:ascii="Tahoma" w:hAnsi="Tahoma" w:cs="Tahoma"/>
                <w:bCs/>
                <w:sz w:val="20"/>
                <w:szCs w:val="20"/>
              </w:rPr>
            </w:pPr>
          </w:p>
        </w:tc>
      </w:tr>
      <w:tr w:rsidR="00E50707" w:rsidRPr="00006433" w14:paraId="7912746C" w14:textId="77777777" w:rsidTr="009D1AD4">
        <w:tblPrEx>
          <w:tblLook w:val="04A0" w:firstRow="1" w:lastRow="0" w:firstColumn="1" w:lastColumn="0" w:noHBand="0" w:noVBand="1"/>
        </w:tblPrEx>
        <w:tc>
          <w:tcPr>
            <w:tcW w:w="9106" w:type="dxa"/>
            <w:gridSpan w:val="4"/>
            <w:tcBorders>
              <w:top w:val="nil"/>
              <w:left w:val="single" w:sz="6" w:space="0" w:color="000080"/>
              <w:bottom w:val="single" w:sz="6" w:space="0" w:color="000080"/>
              <w:right w:val="single" w:sz="6" w:space="0" w:color="000080"/>
            </w:tcBorders>
            <w:shd w:val="clear" w:color="auto" w:fill="FFFFFF"/>
            <w:tcMar>
              <w:top w:w="0" w:type="dxa"/>
              <w:left w:w="108" w:type="dxa"/>
              <w:bottom w:w="0" w:type="dxa"/>
              <w:right w:w="108" w:type="dxa"/>
            </w:tcMar>
          </w:tcPr>
          <w:p w14:paraId="5A0E7E5C" w14:textId="77777777" w:rsidR="00E50707" w:rsidRPr="00006433" w:rsidRDefault="00E50707" w:rsidP="009D1AD4">
            <w:pPr>
              <w:pStyle w:val="Standard"/>
              <w:snapToGrid w:val="0"/>
              <w:rPr>
                <w:rFonts w:ascii="Tahoma" w:hAnsi="Tahoma" w:cs="Tahoma"/>
                <w:bCs/>
                <w:sz w:val="20"/>
                <w:szCs w:val="20"/>
              </w:rPr>
            </w:pPr>
          </w:p>
        </w:tc>
      </w:tr>
      <w:tr w:rsidR="00E50707" w:rsidRPr="00006433" w14:paraId="2E0FDD4C"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54094DBE"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476-499</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03F84B44"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see above table</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676C2FFD"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measurement recorded during transition towards AST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3C79F745" w14:textId="77777777" w:rsidR="00E50707" w:rsidRPr="00006433" w:rsidRDefault="00E50707" w:rsidP="009D1AD4">
            <w:pPr>
              <w:pStyle w:val="Standard"/>
              <w:snapToGrid w:val="0"/>
              <w:rPr>
                <w:rFonts w:ascii="Tahoma" w:hAnsi="Tahoma" w:cs="Tahoma"/>
                <w:bCs/>
                <w:sz w:val="20"/>
                <w:szCs w:val="20"/>
              </w:rPr>
            </w:pPr>
          </w:p>
        </w:tc>
      </w:tr>
      <w:tr w:rsidR="00E50707" w:rsidRPr="00006433" w14:paraId="7A1A676E"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31A96E2C"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500</w:t>
            </w:r>
          </w:p>
        </w:tc>
        <w:tc>
          <w:tcPr>
            <w:tcW w:w="124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4BF4655A"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AST</w:t>
            </w:r>
          </w:p>
        </w:tc>
        <w:tc>
          <w:tcPr>
            <w:tcW w:w="361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79E0FF97"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All</w:t>
            </w:r>
            <w:r w:rsidRPr="00006433">
              <w:rPr>
                <w:rFonts w:ascii="Tahoma" w:eastAsia="Arial" w:hAnsi="Tahoma" w:cs="Tahoma"/>
                <w:b/>
                <w:bCs/>
                <w:sz w:val="20"/>
                <w:szCs w:val="20"/>
              </w:rPr>
              <w:t xml:space="preserve"> </w:t>
            </w:r>
            <w:r w:rsidRPr="00006433">
              <w:rPr>
                <w:rFonts w:ascii="Tahoma" w:hAnsi="Tahoma" w:cs="Tahoma"/>
                <w:b/>
                <w:bCs/>
                <w:sz w:val="20"/>
                <w:szCs w:val="20"/>
              </w:rPr>
              <w:t>measurements</w:t>
            </w:r>
            <w:r w:rsidRPr="00006433">
              <w:rPr>
                <w:rFonts w:ascii="Tahoma" w:eastAsia="Arial" w:hAnsi="Tahoma" w:cs="Tahoma"/>
                <w:b/>
                <w:bCs/>
                <w:sz w:val="20"/>
                <w:szCs w:val="20"/>
              </w:rPr>
              <w:t xml:space="preserve"> </w:t>
            </w:r>
            <w:r w:rsidRPr="00006433">
              <w:rPr>
                <w:rFonts w:ascii="Tahoma" w:hAnsi="Tahoma" w:cs="Tahoma"/>
                <w:b/>
                <w:bCs/>
                <w:sz w:val="20"/>
                <w:szCs w:val="20"/>
              </w:rPr>
              <w:t>made</w:t>
            </w:r>
            <w:r w:rsidRPr="00006433">
              <w:rPr>
                <w:rFonts w:ascii="Tahoma" w:eastAsia="Arial" w:hAnsi="Tahoma" w:cs="Tahoma"/>
                <w:b/>
                <w:bCs/>
                <w:sz w:val="20"/>
                <w:szCs w:val="20"/>
              </w:rPr>
              <w:t xml:space="preserve"> </w:t>
            </w:r>
            <w:r w:rsidRPr="00006433">
              <w:rPr>
                <w:rFonts w:ascii="Tahoma" w:hAnsi="Tahoma" w:cs="Tahoma"/>
                <w:b/>
                <w:bCs/>
                <w:sz w:val="20"/>
                <w:szCs w:val="20"/>
              </w:rPr>
              <w:t>at</w:t>
            </w:r>
            <w:r w:rsidRPr="00006433">
              <w:rPr>
                <w:rFonts w:ascii="Tahoma" w:eastAsia="Arial" w:hAnsi="Tahoma" w:cs="Tahoma"/>
                <w:b/>
                <w:bCs/>
                <w:sz w:val="20"/>
                <w:szCs w:val="20"/>
              </w:rPr>
              <w:t xml:space="preserve"> </w:t>
            </w:r>
            <w:r w:rsidRPr="00006433">
              <w:rPr>
                <w:rFonts w:ascii="Tahoma" w:hAnsi="Tahoma" w:cs="Tahoma"/>
                <w:b/>
                <w:bCs/>
                <w:sz w:val="20"/>
                <w:szCs w:val="20"/>
              </w:rPr>
              <w:t>the</w:t>
            </w:r>
            <w:r w:rsidRPr="00006433">
              <w:rPr>
                <w:rFonts w:ascii="Tahoma" w:eastAsia="Arial" w:hAnsi="Tahoma" w:cs="Tahoma"/>
                <w:b/>
                <w:bCs/>
                <w:sz w:val="20"/>
                <w:szCs w:val="20"/>
              </w:rPr>
              <w:t xml:space="preserve"> </w:t>
            </w:r>
            <w:r w:rsidRPr="00006433">
              <w:rPr>
                <w:rFonts w:ascii="Tahoma" w:hAnsi="Tahoma" w:cs="Tahoma"/>
                <w:b/>
                <w:bCs/>
                <w:sz w:val="20"/>
                <w:szCs w:val="20"/>
              </w:rPr>
              <w:t>start</w:t>
            </w:r>
            <w:r w:rsidRPr="00006433">
              <w:rPr>
                <w:rFonts w:ascii="Tahoma" w:eastAsia="Arial" w:hAnsi="Tahoma" w:cs="Tahoma"/>
                <w:b/>
                <w:bCs/>
                <w:sz w:val="20"/>
                <w:szCs w:val="20"/>
              </w:rPr>
              <w:t xml:space="preserve"> </w:t>
            </w:r>
            <w:r w:rsidRPr="00006433">
              <w:rPr>
                <w:rFonts w:ascii="Tahoma" w:hAnsi="Tahoma" w:cs="Tahoma"/>
                <w:b/>
                <w:bCs/>
                <w:sz w:val="20"/>
                <w:szCs w:val="20"/>
              </w:rPr>
              <w:t>of</w:t>
            </w:r>
            <w:r w:rsidRPr="00006433">
              <w:rPr>
                <w:rFonts w:ascii="Tahoma" w:eastAsia="Arial" w:hAnsi="Tahoma" w:cs="Tahoma"/>
                <w:b/>
                <w:bCs/>
                <w:sz w:val="20"/>
                <w:szCs w:val="20"/>
              </w:rPr>
              <w:t xml:space="preserve"> </w:t>
            </w:r>
            <w:r w:rsidRPr="00006433">
              <w:rPr>
                <w:rFonts w:ascii="Tahoma" w:hAnsi="Tahoma" w:cs="Tahoma"/>
                <w:b/>
                <w:bCs/>
                <w:sz w:val="20"/>
                <w:szCs w:val="20"/>
              </w:rPr>
              <w:t>the</w:t>
            </w:r>
            <w:r w:rsidRPr="00006433">
              <w:rPr>
                <w:rFonts w:ascii="Tahoma" w:eastAsia="Arial" w:hAnsi="Tahoma" w:cs="Tahoma"/>
                <w:b/>
                <w:bCs/>
                <w:sz w:val="20"/>
                <w:szCs w:val="20"/>
              </w:rPr>
              <w:t xml:space="preserve"> </w:t>
            </w:r>
            <w:r w:rsidRPr="00006433">
              <w:rPr>
                <w:rFonts w:ascii="Tahoma" w:hAnsi="Tahoma" w:cs="Tahoma"/>
                <w:b/>
                <w:bCs/>
                <w:sz w:val="20"/>
                <w:szCs w:val="20"/>
              </w:rPr>
              <w:t>float's</w:t>
            </w:r>
            <w:r w:rsidRPr="00006433">
              <w:rPr>
                <w:rFonts w:ascii="Tahoma" w:eastAsia="Arial" w:hAnsi="Tahoma" w:cs="Tahoma"/>
                <w:b/>
                <w:bCs/>
                <w:sz w:val="20"/>
                <w:szCs w:val="20"/>
              </w:rPr>
              <w:t xml:space="preserve"> </w:t>
            </w:r>
            <w:r w:rsidRPr="00006433">
              <w:rPr>
                <w:rFonts w:ascii="Tahoma" w:hAnsi="Tahoma" w:cs="Tahoma"/>
                <w:b/>
                <w:bCs/>
                <w:sz w:val="20"/>
                <w:szCs w:val="20"/>
              </w:rPr>
              <w:t>ascent</w:t>
            </w:r>
            <w:r w:rsidRPr="00006433">
              <w:rPr>
                <w:rFonts w:ascii="Tahoma" w:eastAsia="Arial" w:hAnsi="Tahoma" w:cs="Tahoma"/>
                <w:b/>
                <w:bCs/>
                <w:sz w:val="20"/>
                <w:szCs w:val="20"/>
              </w:rPr>
              <w:t xml:space="preserve"> </w:t>
            </w:r>
            <w:r w:rsidRPr="00006433">
              <w:rPr>
                <w:rFonts w:ascii="Tahoma" w:hAnsi="Tahoma" w:cs="Tahoma"/>
                <w:b/>
                <w:bCs/>
                <w:sz w:val="20"/>
                <w:szCs w:val="20"/>
              </w:rPr>
              <w:t>to</w:t>
            </w:r>
            <w:r w:rsidRPr="00006433">
              <w:rPr>
                <w:rFonts w:ascii="Tahoma" w:eastAsia="Arial" w:hAnsi="Tahoma" w:cs="Tahoma"/>
                <w:b/>
                <w:bCs/>
                <w:sz w:val="20"/>
                <w:szCs w:val="20"/>
              </w:rPr>
              <w:t xml:space="preserve"> </w:t>
            </w:r>
            <w:r w:rsidRPr="00006433">
              <w:rPr>
                <w:rFonts w:ascii="Tahoma" w:hAnsi="Tahoma" w:cs="Tahoma"/>
                <w:b/>
                <w:bCs/>
                <w:sz w:val="20"/>
                <w:szCs w:val="20"/>
              </w:rPr>
              <w:t>the</w:t>
            </w:r>
            <w:r w:rsidRPr="00006433">
              <w:rPr>
                <w:rFonts w:ascii="Tahoma" w:eastAsia="Arial" w:hAnsi="Tahoma" w:cs="Tahoma"/>
                <w:b/>
                <w:bCs/>
                <w:sz w:val="20"/>
                <w:szCs w:val="20"/>
              </w:rPr>
              <w:t xml:space="preserve"> </w:t>
            </w:r>
            <w:r w:rsidRPr="00006433">
              <w:rPr>
                <w:rFonts w:ascii="Tahoma" w:hAnsi="Tahoma" w:cs="Tahoma"/>
                <w:b/>
                <w:bCs/>
                <w:sz w:val="20"/>
                <w:szCs w:val="20"/>
              </w:rPr>
              <w:t>surface</w:t>
            </w:r>
          </w:p>
          <w:p w14:paraId="47BA3226" w14:textId="77777777" w:rsidR="00E50707" w:rsidRPr="00006433" w:rsidRDefault="00E50707" w:rsidP="009D1AD4">
            <w:pPr>
              <w:pStyle w:val="Standard"/>
              <w:rPr>
                <w:rFonts w:ascii="Tahoma" w:hAnsi="Tahoma" w:cs="Tahoma"/>
                <w:bCs/>
                <w:sz w:val="20"/>
                <w:szCs w:val="20"/>
              </w:rPr>
            </w:pPr>
            <w:r w:rsidRPr="00006433">
              <w:rPr>
                <w:rFonts w:ascii="Tahoma" w:hAnsi="Tahoma" w:cs="Tahoma"/>
                <w:bCs/>
                <w:sz w:val="20"/>
                <w:szCs w:val="20"/>
              </w:rPr>
              <w:t>Time</w:t>
            </w:r>
            <w:r w:rsidRPr="00006433">
              <w:rPr>
                <w:rFonts w:ascii="Tahoma" w:eastAsia="Arial" w:hAnsi="Tahoma" w:cs="Tahoma"/>
                <w:bCs/>
                <w:sz w:val="20"/>
                <w:szCs w:val="20"/>
              </w:rPr>
              <w:t xml:space="preserve"> </w:t>
            </w:r>
            <w:r w:rsidRPr="00006433">
              <w:rPr>
                <w:rFonts w:ascii="Tahoma" w:hAnsi="Tahoma" w:cs="Tahoma"/>
                <w:bCs/>
                <w:sz w:val="20"/>
                <w:szCs w:val="20"/>
              </w:rPr>
              <w:t>(JULD_ASCENT_START)</w:t>
            </w:r>
          </w:p>
        </w:tc>
        <w:tc>
          <w:tcPr>
            <w:tcW w:w="2851" w:type="dxa"/>
            <w:tcBorders>
              <w:top w:val="nil"/>
              <w:left w:val="single" w:sz="6" w:space="0" w:color="000080"/>
              <w:bottom w:val="single" w:sz="6" w:space="0" w:color="000080"/>
              <w:right w:val="single" w:sz="6" w:space="0" w:color="000080"/>
            </w:tcBorders>
            <w:shd w:val="clear" w:color="auto" w:fill="FF0000"/>
            <w:tcMar>
              <w:top w:w="0" w:type="dxa"/>
              <w:left w:w="108" w:type="dxa"/>
              <w:bottom w:w="0" w:type="dxa"/>
              <w:right w:w="108" w:type="dxa"/>
            </w:tcMar>
            <w:hideMark/>
          </w:tcPr>
          <w:p w14:paraId="4D22C408"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Time:</w:t>
            </w:r>
          </w:p>
          <w:p w14:paraId="49C733C8" w14:textId="77777777" w:rsidR="00E50707" w:rsidRPr="00006433" w:rsidRDefault="00E50707" w:rsidP="009D1AD4">
            <w:pPr>
              <w:pStyle w:val="Standard"/>
              <w:rPr>
                <w:rFonts w:ascii="Tahoma" w:hAnsi="Tahoma" w:cs="Tahoma"/>
                <w:bCs/>
                <w:sz w:val="20"/>
                <w:szCs w:val="20"/>
              </w:rPr>
            </w:pPr>
            <w:r w:rsidRPr="00006433">
              <w:rPr>
                <w:rFonts w:ascii="Tahoma" w:hAnsi="Tahoma" w:cs="Tahoma"/>
                <w:bCs/>
                <w:sz w:val="20"/>
                <w:szCs w:val="20"/>
              </w:rPr>
              <w:t>APEX</w:t>
            </w:r>
            <w:r w:rsidRPr="00006433">
              <w:rPr>
                <w:rFonts w:ascii="Tahoma" w:eastAsia="Arial" w:hAnsi="Tahoma" w:cs="Tahoma"/>
                <w:bCs/>
                <w:sz w:val="20"/>
                <w:szCs w:val="20"/>
              </w:rPr>
              <w:t xml:space="preserve"> </w:t>
            </w:r>
            <w:r w:rsidRPr="00006433">
              <w:rPr>
                <w:rFonts w:ascii="Tahoma" w:hAnsi="Tahoma" w:cs="Tahoma"/>
                <w:bCs/>
                <w:sz w:val="20"/>
                <w:szCs w:val="20"/>
              </w:rPr>
              <w:t>APF9,</w:t>
            </w:r>
            <w:r w:rsidRPr="00006433">
              <w:rPr>
                <w:rFonts w:ascii="Tahoma" w:eastAsia="Arial" w:hAnsi="Tahoma" w:cs="Tahoma"/>
                <w:bCs/>
                <w:sz w:val="20"/>
                <w:szCs w:val="20"/>
              </w:rPr>
              <w:t xml:space="preserve"> </w:t>
            </w:r>
            <w:r w:rsidRPr="00006433">
              <w:rPr>
                <w:rFonts w:ascii="Tahoma" w:hAnsi="Tahoma" w:cs="Tahoma"/>
                <w:bCs/>
                <w:sz w:val="20"/>
                <w:szCs w:val="20"/>
              </w:rPr>
              <w:t>PROVOR,</w:t>
            </w:r>
            <w:r w:rsidRPr="00006433">
              <w:rPr>
                <w:rFonts w:ascii="Tahoma" w:eastAsia="Arial" w:hAnsi="Tahoma" w:cs="Tahoma"/>
                <w:bCs/>
                <w:sz w:val="20"/>
                <w:szCs w:val="20"/>
              </w:rPr>
              <w:t xml:space="preserve"> </w:t>
            </w:r>
            <w:r w:rsidRPr="00006433">
              <w:rPr>
                <w:rFonts w:ascii="Tahoma" w:hAnsi="Tahoma" w:cs="Tahoma"/>
                <w:bCs/>
                <w:sz w:val="20"/>
                <w:szCs w:val="20"/>
              </w:rPr>
              <w:t>ARVOR,</w:t>
            </w:r>
            <w:r w:rsidRPr="00006433">
              <w:rPr>
                <w:rFonts w:ascii="Tahoma" w:eastAsia="Arial" w:hAnsi="Tahoma" w:cs="Tahoma"/>
                <w:bCs/>
                <w:sz w:val="20"/>
                <w:szCs w:val="20"/>
              </w:rPr>
              <w:t xml:space="preserve"> </w:t>
            </w:r>
            <w:r w:rsidRPr="00006433">
              <w:rPr>
                <w:rFonts w:ascii="Tahoma" w:hAnsi="Tahoma" w:cs="Tahoma"/>
                <w:bCs/>
                <w:sz w:val="20"/>
                <w:szCs w:val="20"/>
              </w:rPr>
              <w:t>SOLO-II,</w:t>
            </w:r>
            <w:r w:rsidRPr="00006433">
              <w:rPr>
                <w:rFonts w:ascii="Tahoma" w:eastAsia="Arial" w:hAnsi="Tahoma" w:cs="Tahoma"/>
                <w:bCs/>
                <w:sz w:val="20"/>
                <w:szCs w:val="20"/>
              </w:rPr>
              <w:t xml:space="preserve"> </w:t>
            </w:r>
            <w:r w:rsidRPr="00006433">
              <w:rPr>
                <w:rFonts w:ascii="Tahoma" w:hAnsi="Tahoma" w:cs="Tahoma"/>
                <w:bCs/>
                <w:sz w:val="20"/>
                <w:szCs w:val="20"/>
              </w:rPr>
              <w:t>NEMO,</w:t>
            </w:r>
            <w:r w:rsidRPr="00006433">
              <w:rPr>
                <w:rFonts w:ascii="Tahoma" w:eastAsia="Arial" w:hAnsi="Tahoma" w:cs="Tahoma"/>
                <w:bCs/>
                <w:sz w:val="20"/>
                <w:szCs w:val="20"/>
              </w:rPr>
              <w:t xml:space="preserve"> </w:t>
            </w:r>
            <w:r w:rsidRPr="00006433">
              <w:rPr>
                <w:rFonts w:ascii="Tahoma" w:hAnsi="Tahoma" w:cs="Tahoma"/>
                <w:bCs/>
                <w:sz w:val="20"/>
                <w:szCs w:val="20"/>
              </w:rPr>
              <w:t>NEMOIR,</w:t>
            </w:r>
            <w:r w:rsidRPr="00006433">
              <w:rPr>
                <w:rFonts w:ascii="Tahoma" w:eastAsia="Arial" w:hAnsi="Tahoma" w:cs="Tahoma"/>
                <w:bCs/>
                <w:sz w:val="20"/>
                <w:szCs w:val="20"/>
              </w:rPr>
              <w:t xml:space="preserve"> </w:t>
            </w:r>
            <w:r w:rsidRPr="00006433">
              <w:rPr>
                <w:rFonts w:ascii="Tahoma" w:hAnsi="Tahoma" w:cs="Tahoma"/>
                <w:bCs/>
                <w:sz w:val="20"/>
                <w:szCs w:val="20"/>
              </w:rPr>
              <w:t>POPS</w:t>
            </w:r>
          </w:p>
        </w:tc>
      </w:tr>
      <w:tr w:rsidR="00E50707" w:rsidRPr="00006433" w14:paraId="6F18B040"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61FED6C1"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501</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tcPr>
          <w:p w14:paraId="08818441" w14:textId="77777777" w:rsidR="00E50707" w:rsidRPr="00006433" w:rsidRDefault="00E50707" w:rsidP="009D1AD4">
            <w:pPr>
              <w:pStyle w:val="Standard"/>
              <w:snapToGrid w:val="0"/>
              <w:rPr>
                <w:rFonts w:ascii="Tahoma" w:hAnsi="Tahoma" w:cs="Tahoma"/>
                <w:bCs/>
                <w:sz w:val="20"/>
                <w:szCs w:val="20"/>
              </w:rPr>
            </w:pP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6BBB78CB"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Down-time end time: end date of the down-time parameter reported by APEX floats</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hideMark/>
          </w:tcPr>
          <w:p w14:paraId="1215F305"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APEX</w:t>
            </w:r>
          </w:p>
        </w:tc>
      </w:tr>
      <w:tr w:rsidR="00E50707" w:rsidRPr="00006433" w14:paraId="24827AFA"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212E7240"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502</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tcPr>
          <w:p w14:paraId="0DE1C36A" w14:textId="77777777" w:rsidR="00E50707" w:rsidRPr="00006433" w:rsidRDefault="00E50707" w:rsidP="009D1AD4">
            <w:pPr>
              <w:pStyle w:val="Standard"/>
              <w:snapToGrid w:val="0"/>
              <w:rPr>
                <w:rFonts w:ascii="Tahoma" w:hAnsi="Tahoma" w:cs="Tahoma"/>
                <w:bCs/>
                <w:sz w:val="20"/>
                <w:szCs w:val="20"/>
              </w:rPr>
            </w:pP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29127BE5"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Ascent start time directly transmitted by APEX floats</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hideMark/>
          </w:tcPr>
          <w:p w14:paraId="4527D77C"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APEX</w:t>
            </w:r>
          </w:p>
        </w:tc>
      </w:tr>
      <w:tr w:rsidR="00E50707" w:rsidRPr="00006433" w14:paraId="1B472DA6"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CB494E0"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503</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tcPr>
          <w:p w14:paraId="76C016DC" w14:textId="77777777" w:rsidR="00E50707" w:rsidRPr="00006433" w:rsidRDefault="00E50707" w:rsidP="009D1AD4">
            <w:pPr>
              <w:pStyle w:val="Standard"/>
              <w:snapToGrid w:val="0"/>
              <w:rPr>
                <w:rFonts w:ascii="Tahoma" w:hAnsi="Tahoma" w:cs="Tahoma"/>
                <w:bCs/>
                <w:sz w:val="20"/>
                <w:szCs w:val="20"/>
              </w:rPr>
            </w:pP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4239ECAF"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Deepest bin reached during ascending profile</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4339CBAB" w14:textId="77777777" w:rsidR="00E50707" w:rsidRPr="00006433" w:rsidRDefault="00E50707" w:rsidP="009D1AD4">
            <w:pPr>
              <w:pStyle w:val="Standard"/>
              <w:snapToGrid w:val="0"/>
              <w:rPr>
                <w:rFonts w:ascii="Tahoma" w:hAnsi="Tahoma" w:cs="Tahoma"/>
                <w:bCs/>
                <w:sz w:val="20"/>
                <w:szCs w:val="20"/>
              </w:rPr>
            </w:pPr>
          </w:p>
        </w:tc>
      </w:tr>
      <w:tr w:rsidR="00E50707" w:rsidRPr="00006433" w14:paraId="6502E1DF"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14AEFA92"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504-525</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17CF6E8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unassigned</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0BD039CA"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Reserved for specific timing events around AST.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4E45C0D1" w14:textId="77777777" w:rsidR="00E50707" w:rsidRPr="00006433" w:rsidRDefault="00E50707" w:rsidP="009D1AD4">
            <w:pPr>
              <w:pStyle w:val="Standard"/>
              <w:snapToGrid w:val="0"/>
              <w:rPr>
                <w:rFonts w:ascii="Tahoma" w:hAnsi="Tahoma" w:cs="Tahoma"/>
                <w:bCs/>
                <w:sz w:val="20"/>
                <w:szCs w:val="20"/>
              </w:rPr>
            </w:pPr>
          </w:p>
        </w:tc>
      </w:tr>
      <w:tr w:rsidR="00E50707" w:rsidRPr="00006433" w14:paraId="2C1CC433" w14:textId="77777777" w:rsidTr="009D1AD4">
        <w:tblPrEx>
          <w:tblLook w:val="04A0" w:firstRow="1" w:lastRow="0" w:firstColumn="1" w:lastColumn="0" w:noHBand="0" w:noVBand="1"/>
        </w:tblPrEx>
        <w:tc>
          <w:tcPr>
            <w:tcW w:w="9106" w:type="dxa"/>
            <w:gridSpan w:val="4"/>
            <w:tcBorders>
              <w:top w:val="nil"/>
              <w:left w:val="single" w:sz="6" w:space="0" w:color="000080"/>
              <w:bottom w:val="single" w:sz="6" w:space="0" w:color="000080"/>
              <w:right w:val="single" w:sz="6" w:space="0" w:color="000080"/>
            </w:tcBorders>
            <w:shd w:val="clear" w:color="auto" w:fill="FFFFFF"/>
            <w:tcMar>
              <w:top w:w="0" w:type="dxa"/>
              <w:left w:w="108" w:type="dxa"/>
              <w:bottom w:w="0" w:type="dxa"/>
              <w:right w:w="108" w:type="dxa"/>
            </w:tcMar>
          </w:tcPr>
          <w:p w14:paraId="3AA020F2" w14:textId="77777777" w:rsidR="00E50707" w:rsidRPr="00006433" w:rsidRDefault="00E50707" w:rsidP="009D1AD4">
            <w:pPr>
              <w:pStyle w:val="Standard"/>
              <w:snapToGrid w:val="0"/>
              <w:rPr>
                <w:rFonts w:ascii="Tahoma" w:hAnsi="Tahoma" w:cs="Tahoma"/>
                <w:bCs/>
                <w:sz w:val="20"/>
                <w:szCs w:val="20"/>
              </w:rPr>
            </w:pPr>
          </w:p>
        </w:tc>
      </w:tr>
      <w:tr w:rsidR="00E50707" w:rsidRPr="00006433" w14:paraId="1BD9D6A3"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669F9BA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526-549</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14239902"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see above table</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4B1A9CF"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measurement recorded during transition towards DAST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1ECC3A00" w14:textId="77777777" w:rsidR="00E50707" w:rsidRPr="00006433" w:rsidRDefault="00E50707" w:rsidP="009D1AD4">
            <w:pPr>
              <w:pStyle w:val="Standard"/>
              <w:snapToGrid w:val="0"/>
              <w:rPr>
                <w:rFonts w:ascii="Tahoma" w:hAnsi="Tahoma" w:cs="Tahoma"/>
                <w:bCs/>
                <w:sz w:val="20"/>
                <w:szCs w:val="20"/>
              </w:rPr>
            </w:pPr>
          </w:p>
        </w:tc>
      </w:tr>
      <w:tr w:rsidR="00E50707" w:rsidRPr="00006433" w14:paraId="3E7C5488"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FF950E"/>
            <w:tcMar>
              <w:top w:w="0" w:type="dxa"/>
              <w:left w:w="108" w:type="dxa"/>
              <w:bottom w:w="0" w:type="dxa"/>
              <w:right w:w="108" w:type="dxa"/>
            </w:tcMar>
            <w:hideMark/>
          </w:tcPr>
          <w:p w14:paraId="0F0BED61"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550</w:t>
            </w:r>
          </w:p>
        </w:tc>
        <w:tc>
          <w:tcPr>
            <w:tcW w:w="1245" w:type="dxa"/>
            <w:tcBorders>
              <w:top w:val="nil"/>
              <w:left w:val="single" w:sz="6" w:space="0" w:color="000080"/>
              <w:bottom w:val="single" w:sz="6" w:space="0" w:color="000080"/>
              <w:right w:val="nil"/>
            </w:tcBorders>
            <w:shd w:val="clear" w:color="auto" w:fill="FF950E"/>
            <w:tcMar>
              <w:top w:w="0" w:type="dxa"/>
              <w:left w:w="108" w:type="dxa"/>
              <w:bottom w:w="0" w:type="dxa"/>
              <w:right w:w="108" w:type="dxa"/>
            </w:tcMar>
            <w:hideMark/>
          </w:tcPr>
          <w:p w14:paraId="579E64A0"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DAST</w:t>
            </w:r>
          </w:p>
        </w:tc>
        <w:tc>
          <w:tcPr>
            <w:tcW w:w="3615" w:type="dxa"/>
            <w:tcBorders>
              <w:top w:val="nil"/>
              <w:left w:val="single" w:sz="6" w:space="0" w:color="000080"/>
              <w:bottom w:val="single" w:sz="6" w:space="0" w:color="000080"/>
              <w:right w:val="nil"/>
            </w:tcBorders>
            <w:shd w:val="clear" w:color="auto" w:fill="FF950E"/>
            <w:tcMar>
              <w:top w:w="0" w:type="dxa"/>
              <w:left w:w="108" w:type="dxa"/>
              <w:bottom w:w="0" w:type="dxa"/>
              <w:right w:w="108" w:type="dxa"/>
            </w:tcMar>
            <w:hideMark/>
          </w:tcPr>
          <w:p w14:paraId="7287256A" w14:textId="77777777" w:rsidR="00E50707" w:rsidRPr="00006433" w:rsidRDefault="00E50707" w:rsidP="009D1AD4">
            <w:pPr>
              <w:pStyle w:val="Standard"/>
              <w:snapToGrid w:val="0"/>
              <w:rPr>
                <w:rFonts w:ascii="Tahoma" w:hAnsi="Tahoma" w:cs="Tahoma"/>
                <w:sz w:val="20"/>
                <w:szCs w:val="20"/>
              </w:rPr>
            </w:pPr>
            <w:r w:rsidRPr="00006433">
              <w:rPr>
                <w:rFonts w:ascii="Tahoma" w:hAnsi="Tahoma" w:cs="Tahoma"/>
                <w:b/>
                <w:bCs/>
                <w:sz w:val="20"/>
                <w:szCs w:val="20"/>
              </w:rPr>
              <w:t>All</w:t>
            </w:r>
            <w:r w:rsidRPr="00006433">
              <w:rPr>
                <w:rFonts w:ascii="Tahoma" w:eastAsia="Arial" w:hAnsi="Tahoma" w:cs="Tahoma"/>
                <w:b/>
                <w:bCs/>
                <w:sz w:val="20"/>
                <w:szCs w:val="20"/>
              </w:rPr>
              <w:t xml:space="preserve"> </w:t>
            </w:r>
            <w:r w:rsidRPr="00006433">
              <w:rPr>
                <w:rFonts w:ascii="Tahoma" w:hAnsi="Tahoma" w:cs="Tahoma"/>
                <w:b/>
                <w:bCs/>
                <w:sz w:val="20"/>
                <w:szCs w:val="20"/>
              </w:rPr>
              <w:t>measurements</w:t>
            </w:r>
            <w:r w:rsidRPr="00006433">
              <w:rPr>
                <w:rFonts w:ascii="Tahoma" w:eastAsia="Arial" w:hAnsi="Tahoma" w:cs="Tahoma"/>
                <w:b/>
                <w:bCs/>
                <w:sz w:val="20"/>
                <w:szCs w:val="20"/>
              </w:rPr>
              <w:t xml:space="preserve"> </w:t>
            </w:r>
            <w:r w:rsidRPr="00006433">
              <w:rPr>
                <w:rFonts w:ascii="Tahoma" w:hAnsi="Tahoma" w:cs="Tahoma"/>
                <w:b/>
                <w:bCs/>
                <w:sz w:val="20"/>
                <w:szCs w:val="20"/>
              </w:rPr>
              <w:t>made</w:t>
            </w:r>
            <w:r w:rsidRPr="00006433">
              <w:rPr>
                <w:rFonts w:ascii="Tahoma" w:eastAsia="Arial" w:hAnsi="Tahoma" w:cs="Tahoma"/>
                <w:b/>
                <w:bCs/>
                <w:sz w:val="20"/>
                <w:szCs w:val="20"/>
              </w:rPr>
              <w:t xml:space="preserve"> </w:t>
            </w:r>
            <w:r w:rsidRPr="00006433">
              <w:rPr>
                <w:rFonts w:ascii="Tahoma" w:hAnsi="Tahoma" w:cs="Tahoma"/>
                <w:b/>
                <w:bCs/>
                <w:sz w:val="20"/>
                <w:szCs w:val="20"/>
              </w:rPr>
              <w:t>at</w:t>
            </w:r>
            <w:r w:rsidRPr="00006433">
              <w:rPr>
                <w:rFonts w:ascii="Tahoma" w:eastAsia="Arial" w:hAnsi="Tahoma" w:cs="Tahoma"/>
                <w:b/>
                <w:bCs/>
                <w:sz w:val="20"/>
                <w:szCs w:val="20"/>
              </w:rPr>
              <w:t xml:space="preserve"> </w:t>
            </w:r>
            <w:r w:rsidRPr="00006433">
              <w:rPr>
                <w:rFonts w:ascii="Tahoma" w:hAnsi="Tahoma" w:cs="Tahoma"/>
                <w:b/>
                <w:bCs/>
                <w:sz w:val="20"/>
                <w:szCs w:val="20"/>
              </w:rPr>
              <w:t>the</w:t>
            </w:r>
            <w:r w:rsidRPr="00006433">
              <w:rPr>
                <w:rFonts w:ascii="Tahoma" w:eastAsia="Arial" w:hAnsi="Tahoma" w:cs="Tahoma"/>
                <w:b/>
                <w:bCs/>
                <w:sz w:val="20"/>
                <w:szCs w:val="20"/>
              </w:rPr>
              <w:t xml:space="preserve"> </w:t>
            </w:r>
            <w:r w:rsidRPr="00006433">
              <w:rPr>
                <w:rFonts w:ascii="Tahoma" w:hAnsi="Tahoma" w:cs="Tahoma"/>
                <w:b/>
                <w:bCs/>
                <w:sz w:val="20"/>
                <w:szCs w:val="20"/>
              </w:rPr>
              <w:t>start</w:t>
            </w:r>
            <w:r w:rsidRPr="00006433">
              <w:rPr>
                <w:rFonts w:ascii="Tahoma" w:eastAsia="Arial" w:hAnsi="Tahoma" w:cs="Tahoma"/>
                <w:b/>
                <w:bCs/>
                <w:sz w:val="20"/>
                <w:szCs w:val="20"/>
              </w:rPr>
              <w:t xml:space="preserve"> </w:t>
            </w:r>
            <w:r w:rsidRPr="00006433">
              <w:rPr>
                <w:rFonts w:ascii="Tahoma" w:hAnsi="Tahoma" w:cs="Tahoma"/>
                <w:b/>
                <w:bCs/>
                <w:sz w:val="20"/>
                <w:szCs w:val="20"/>
              </w:rPr>
              <w:t>of</w:t>
            </w:r>
            <w:r w:rsidRPr="00006433">
              <w:rPr>
                <w:rFonts w:ascii="Tahoma" w:eastAsia="Arial" w:hAnsi="Tahoma" w:cs="Tahoma"/>
                <w:b/>
                <w:bCs/>
                <w:sz w:val="20"/>
                <w:szCs w:val="20"/>
              </w:rPr>
              <w:t xml:space="preserve"> </w:t>
            </w:r>
            <w:r w:rsidRPr="00006433">
              <w:rPr>
                <w:rFonts w:ascii="Tahoma" w:hAnsi="Tahoma" w:cs="Tahoma"/>
                <w:b/>
                <w:bCs/>
                <w:sz w:val="20"/>
                <w:szCs w:val="20"/>
              </w:rPr>
              <w:t>the</w:t>
            </w:r>
            <w:r w:rsidRPr="00006433">
              <w:rPr>
                <w:rFonts w:ascii="Tahoma" w:eastAsia="Arial" w:hAnsi="Tahoma" w:cs="Tahoma"/>
                <w:b/>
                <w:bCs/>
                <w:sz w:val="20"/>
                <w:szCs w:val="20"/>
              </w:rPr>
              <w:t xml:space="preserve"> </w:t>
            </w:r>
            <w:r w:rsidRPr="00006433">
              <w:rPr>
                <w:rFonts w:ascii="Tahoma" w:hAnsi="Tahoma" w:cs="Tahoma"/>
                <w:b/>
                <w:bCs/>
                <w:sz w:val="20"/>
                <w:szCs w:val="20"/>
              </w:rPr>
              <w:t>float's</w:t>
            </w:r>
            <w:r w:rsidRPr="00006433">
              <w:rPr>
                <w:rFonts w:ascii="Tahoma" w:eastAsia="Arial" w:hAnsi="Tahoma" w:cs="Tahoma"/>
                <w:b/>
                <w:bCs/>
                <w:sz w:val="20"/>
                <w:szCs w:val="20"/>
              </w:rPr>
              <w:t xml:space="preserve"> </w:t>
            </w:r>
            <w:r w:rsidRPr="00006433">
              <w:rPr>
                <w:rFonts w:ascii="Tahoma" w:hAnsi="Tahoma" w:cs="Tahoma"/>
                <w:b/>
                <w:bCs/>
                <w:sz w:val="20"/>
                <w:szCs w:val="20"/>
              </w:rPr>
              <w:t>ascent</w:t>
            </w:r>
            <w:r w:rsidRPr="00006433">
              <w:rPr>
                <w:rFonts w:ascii="Tahoma" w:eastAsia="Arial" w:hAnsi="Tahoma" w:cs="Tahoma"/>
                <w:b/>
                <w:bCs/>
                <w:sz w:val="20"/>
                <w:szCs w:val="20"/>
              </w:rPr>
              <w:t xml:space="preserve"> </w:t>
            </w:r>
            <w:r w:rsidRPr="00006433">
              <w:rPr>
                <w:rFonts w:ascii="Tahoma" w:hAnsi="Tahoma" w:cs="Tahoma"/>
                <w:b/>
                <w:bCs/>
                <w:sz w:val="20"/>
                <w:szCs w:val="20"/>
              </w:rPr>
              <w:t>from</w:t>
            </w:r>
            <w:r w:rsidRPr="00006433">
              <w:rPr>
                <w:rFonts w:ascii="Tahoma" w:eastAsia="Arial" w:hAnsi="Tahoma" w:cs="Tahoma"/>
                <w:b/>
                <w:bCs/>
                <w:sz w:val="20"/>
                <w:szCs w:val="20"/>
              </w:rPr>
              <w:t xml:space="preserve"> </w:t>
            </w:r>
            <w:r w:rsidRPr="00006433">
              <w:rPr>
                <w:rFonts w:ascii="Tahoma" w:hAnsi="Tahoma" w:cs="Tahoma"/>
                <w:b/>
                <w:bCs/>
                <w:sz w:val="20"/>
                <w:szCs w:val="20"/>
              </w:rPr>
              <w:t>profile</w:t>
            </w:r>
            <w:r w:rsidRPr="00006433">
              <w:rPr>
                <w:rFonts w:ascii="Tahoma" w:eastAsia="Arial" w:hAnsi="Tahoma" w:cs="Tahoma"/>
                <w:b/>
                <w:bCs/>
                <w:sz w:val="20"/>
                <w:szCs w:val="20"/>
              </w:rPr>
              <w:t xml:space="preserve"> </w:t>
            </w:r>
            <w:r w:rsidRPr="00006433">
              <w:rPr>
                <w:rFonts w:ascii="Tahoma" w:hAnsi="Tahoma" w:cs="Tahoma"/>
                <w:b/>
                <w:bCs/>
                <w:sz w:val="20"/>
                <w:szCs w:val="20"/>
              </w:rPr>
              <w:t>pressure</w:t>
            </w:r>
            <w:r w:rsidRPr="00006433">
              <w:rPr>
                <w:rFonts w:ascii="Tahoma" w:eastAsia="Arial" w:hAnsi="Tahoma" w:cs="Tahoma"/>
                <w:b/>
                <w:bCs/>
                <w:sz w:val="20"/>
                <w:szCs w:val="20"/>
              </w:rPr>
              <w:t xml:space="preserve"> </w:t>
            </w:r>
            <w:r w:rsidRPr="00006433">
              <w:rPr>
                <w:rFonts w:ascii="Tahoma" w:hAnsi="Tahoma" w:cs="Tahoma"/>
                <w:b/>
                <w:bCs/>
                <w:sz w:val="20"/>
                <w:szCs w:val="20"/>
              </w:rPr>
              <w:t>to</w:t>
            </w:r>
            <w:r w:rsidRPr="00006433">
              <w:rPr>
                <w:rFonts w:ascii="Tahoma" w:eastAsia="Arial" w:hAnsi="Tahoma" w:cs="Tahoma"/>
                <w:b/>
                <w:bCs/>
                <w:sz w:val="20"/>
                <w:szCs w:val="20"/>
              </w:rPr>
              <w:t xml:space="preserve"> </w:t>
            </w:r>
            <w:r w:rsidRPr="00006433">
              <w:rPr>
                <w:rFonts w:ascii="Tahoma" w:hAnsi="Tahoma" w:cs="Tahoma"/>
                <w:b/>
                <w:bCs/>
                <w:sz w:val="20"/>
                <w:szCs w:val="20"/>
              </w:rPr>
              <w:t>drift</w:t>
            </w:r>
            <w:r w:rsidRPr="00006433">
              <w:rPr>
                <w:rFonts w:ascii="Tahoma" w:eastAsia="Arial" w:hAnsi="Tahoma" w:cs="Tahoma"/>
                <w:b/>
                <w:bCs/>
                <w:sz w:val="20"/>
                <w:szCs w:val="20"/>
              </w:rPr>
              <w:t xml:space="preserve"> </w:t>
            </w:r>
            <w:r w:rsidRPr="00006433">
              <w:rPr>
                <w:rFonts w:ascii="Tahoma" w:hAnsi="Tahoma" w:cs="Tahoma"/>
                <w:b/>
                <w:bCs/>
                <w:sz w:val="20"/>
                <w:szCs w:val="20"/>
              </w:rPr>
              <w:t>pressure</w:t>
            </w:r>
            <w:r w:rsidRPr="00006433">
              <w:rPr>
                <w:rFonts w:ascii="Tahoma" w:hAnsi="Tahoma" w:cs="Tahoma"/>
                <w:bCs/>
                <w:sz w:val="20"/>
                <w:szCs w:val="20"/>
              </w:rPr>
              <w:t>.</w:t>
            </w:r>
            <w:r w:rsidRPr="00006433">
              <w:rPr>
                <w:rFonts w:ascii="Tahoma" w:eastAsia="Arial" w:hAnsi="Tahoma" w:cs="Tahoma"/>
                <w:bCs/>
                <w:sz w:val="20"/>
                <w:szCs w:val="20"/>
              </w:rPr>
              <w:t xml:space="preserve">  </w:t>
            </w:r>
            <w:r w:rsidRPr="00006433">
              <w:rPr>
                <w:rFonts w:ascii="Tahoma" w:hAnsi="Tahoma" w:cs="Tahoma"/>
                <w:bCs/>
                <w:sz w:val="20"/>
                <w:szCs w:val="20"/>
              </w:rPr>
              <w:t>Used</w:t>
            </w:r>
            <w:r w:rsidRPr="00006433">
              <w:rPr>
                <w:rFonts w:ascii="Tahoma" w:eastAsia="Arial" w:hAnsi="Tahoma" w:cs="Tahoma"/>
                <w:bCs/>
                <w:sz w:val="20"/>
                <w:szCs w:val="20"/>
              </w:rPr>
              <w:t xml:space="preserve"> </w:t>
            </w:r>
            <w:r w:rsidRPr="00006433">
              <w:rPr>
                <w:rFonts w:ascii="Tahoma" w:hAnsi="Tahoma" w:cs="Tahoma"/>
                <w:bCs/>
                <w:sz w:val="20"/>
                <w:szCs w:val="20"/>
              </w:rPr>
              <w:t>for</w:t>
            </w:r>
            <w:r w:rsidRPr="00006433">
              <w:rPr>
                <w:rFonts w:ascii="Tahoma" w:eastAsia="Arial" w:hAnsi="Tahoma" w:cs="Tahoma"/>
                <w:bCs/>
                <w:sz w:val="20"/>
                <w:szCs w:val="20"/>
              </w:rPr>
              <w:t xml:space="preserve"> </w:t>
            </w:r>
            <w:r w:rsidRPr="00006433">
              <w:rPr>
                <w:rFonts w:ascii="Tahoma" w:hAnsi="Tahoma" w:cs="Tahoma"/>
                <w:bCs/>
                <w:sz w:val="20"/>
                <w:szCs w:val="20"/>
              </w:rPr>
              <w:t>floats</w:t>
            </w:r>
            <w:r w:rsidRPr="00006433">
              <w:rPr>
                <w:rFonts w:ascii="Tahoma" w:eastAsia="Arial" w:hAnsi="Tahoma" w:cs="Tahoma"/>
                <w:bCs/>
                <w:sz w:val="20"/>
                <w:szCs w:val="20"/>
              </w:rPr>
              <w:t xml:space="preserve"> </w:t>
            </w:r>
            <w:r w:rsidRPr="00006433">
              <w:rPr>
                <w:rFonts w:ascii="Tahoma" w:hAnsi="Tahoma" w:cs="Tahoma"/>
                <w:bCs/>
                <w:sz w:val="20"/>
                <w:szCs w:val="20"/>
              </w:rPr>
              <w:t>that</w:t>
            </w:r>
            <w:r w:rsidRPr="00006433">
              <w:rPr>
                <w:rFonts w:ascii="Tahoma" w:eastAsia="Arial" w:hAnsi="Tahoma" w:cs="Tahoma"/>
                <w:bCs/>
                <w:sz w:val="20"/>
                <w:szCs w:val="20"/>
              </w:rPr>
              <w:t xml:space="preserve"> </w:t>
            </w:r>
            <w:r w:rsidRPr="00006433">
              <w:rPr>
                <w:rFonts w:ascii="Tahoma" w:hAnsi="Tahoma" w:cs="Tahoma"/>
                <w:bCs/>
                <w:sz w:val="20"/>
                <w:szCs w:val="20"/>
              </w:rPr>
              <w:t>profile</w:t>
            </w:r>
            <w:r w:rsidRPr="00006433">
              <w:rPr>
                <w:rFonts w:ascii="Tahoma" w:eastAsia="Arial" w:hAnsi="Tahoma" w:cs="Tahoma"/>
                <w:bCs/>
                <w:sz w:val="20"/>
                <w:szCs w:val="20"/>
              </w:rPr>
              <w:t xml:space="preserve"> </w:t>
            </w:r>
            <w:r w:rsidRPr="00006433">
              <w:rPr>
                <w:rFonts w:ascii="Tahoma" w:hAnsi="Tahoma" w:cs="Tahoma"/>
                <w:bCs/>
                <w:sz w:val="20"/>
                <w:szCs w:val="20"/>
              </w:rPr>
              <w:t>on</w:t>
            </w:r>
            <w:r w:rsidRPr="00006433">
              <w:rPr>
                <w:rFonts w:ascii="Tahoma" w:eastAsia="Arial" w:hAnsi="Tahoma" w:cs="Tahoma"/>
                <w:bCs/>
                <w:sz w:val="20"/>
                <w:szCs w:val="20"/>
              </w:rPr>
              <w:t xml:space="preserve"> </w:t>
            </w:r>
            <w:r w:rsidRPr="00006433">
              <w:rPr>
                <w:rFonts w:ascii="Tahoma" w:hAnsi="Tahoma" w:cs="Tahoma"/>
                <w:bCs/>
                <w:sz w:val="20"/>
                <w:szCs w:val="20"/>
              </w:rPr>
              <w:t>descent</w:t>
            </w:r>
            <w:r w:rsidRPr="00006433">
              <w:rPr>
                <w:rFonts w:ascii="Tahoma" w:eastAsia="Arial" w:hAnsi="Tahoma" w:cs="Tahoma"/>
                <w:bCs/>
                <w:sz w:val="20"/>
                <w:szCs w:val="20"/>
              </w:rPr>
              <w:t xml:space="preserve"> </w:t>
            </w:r>
            <w:r w:rsidRPr="00006433">
              <w:rPr>
                <w:rFonts w:ascii="Tahoma" w:hAnsi="Tahoma" w:cs="Tahoma"/>
                <w:bCs/>
                <w:sz w:val="20"/>
                <w:szCs w:val="20"/>
              </w:rPr>
              <w:t>and</w:t>
            </w:r>
            <w:r w:rsidRPr="00006433">
              <w:rPr>
                <w:rFonts w:ascii="Tahoma" w:eastAsia="Arial" w:hAnsi="Tahoma" w:cs="Tahoma"/>
                <w:bCs/>
                <w:sz w:val="20"/>
                <w:szCs w:val="20"/>
              </w:rPr>
              <w:t xml:space="preserve"> </w:t>
            </w:r>
            <w:r w:rsidRPr="00006433">
              <w:rPr>
                <w:rFonts w:ascii="Tahoma" w:hAnsi="Tahoma" w:cs="Tahoma"/>
                <w:bCs/>
                <w:sz w:val="20"/>
                <w:szCs w:val="20"/>
              </w:rPr>
              <w:t>then</w:t>
            </w:r>
            <w:r w:rsidRPr="00006433">
              <w:rPr>
                <w:rFonts w:ascii="Tahoma" w:eastAsia="Arial" w:hAnsi="Tahoma" w:cs="Tahoma"/>
                <w:bCs/>
                <w:sz w:val="20"/>
                <w:szCs w:val="20"/>
              </w:rPr>
              <w:t xml:space="preserve"> </w:t>
            </w:r>
            <w:r w:rsidRPr="00006433">
              <w:rPr>
                <w:rFonts w:ascii="Tahoma" w:hAnsi="Tahoma" w:cs="Tahoma"/>
                <w:bCs/>
                <w:sz w:val="20"/>
                <w:szCs w:val="20"/>
              </w:rPr>
              <w:t>move</w:t>
            </w:r>
            <w:r w:rsidRPr="00006433">
              <w:rPr>
                <w:rFonts w:ascii="Tahoma" w:eastAsia="Arial" w:hAnsi="Tahoma" w:cs="Tahoma"/>
                <w:bCs/>
                <w:sz w:val="20"/>
                <w:szCs w:val="20"/>
              </w:rPr>
              <w:t xml:space="preserve"> </w:t>
            </w:r>
            <w:r w:rsidRPr="00006433">
              <w:rPr>
                <w:rFonts w:ascii="Tahoma" w:hAnsi="Tahoma" w:cs="Tahoma"/>
                <w:bCs/>
                <w:sz w:val="20"/>
                <w:szCs w:val="20"/>
              </w:rPr>
              <w:t>back</w:t>
            </w:r>
            <w:r w:rsidRPr="00006433">
              <w:rPr>
                <w:rFonts w:ascii="Tahoma" w:eastAsia="Arial" w:hAnsi="Tahoma" w:cs="Tahoma"/>
                <w:bCs/>
                <w:sz w:val="20"/>
                <w:szCs w:val="20"/>
              </w:rPr>
              <w:t xml:space="preserve"> </w:t>
            </w:r>
            <w:r w:rsidRPr="00006433">
              <w:rPr>
                <w:rFonts w:ascii="Tahoma" w:hAnsi="Tahoma" w:cs="Tahoma"/>
                <w:bCs/>
                <w:sz w:val="20"/>
                <w:szCs w:val="20"/>
              </w:rPr>
              <w:t>up</w:t>
            </w:r>
            <w:r w:rsidRPr="00006433">
              <w:rPr>
                <w:rFonts w:ascii="Tahoma" w:eastAsia="Arial" w:hAnsi="Tahoma" w:cs="Tahoma"/>
                <w:bCs/>
                <w:sz w:val="20"/>
                <w:szCs w:val="20"/>
              </w:rPr>
              <w:t xml:space="preserve"> </w:t>
            </w:r>
            <w:r w:rsidRPr="00006433">
              <w:rPr>
                <w:rFonts w:ascii="Tahoma" w:hAnsi="Tahoma" w:cs="Tahoma"/>
                <w:bCs/>
                <w:sz w:val="20"/>
                <w:szCs w:val="20"/>
              </w:rPr>
              <w:t>to</w:t>
            </w:r>
            <w:r w:rsidRPr="00006433">
              <w:rPr>
                <w:rFonts w:ascii="Tahoma" w:eastAsia="Arial" w:hAnsi="Tahoma" w:cs="Tahoma"/>
                <w:bCs/>
                <w:sz w:val="20"/>
                <w:szCs w:val="20"/>
              </w:rPr>
              <w:t xml:space="preserve"> </w:t>
            </w:r>
            <w:r w:rsidRPr="00006433">
              <w:rPr>
                <w:rFonts w:ascii="Tahoma" w:hAnsi="Tahoma" w:cs="Tahoma"/>
                <w:bCs/>
                <w:sz w:val="20"/>
                <w:szCs w:val="20"/>
              </w:rPr>
              <w:t>drift</w:t>
            </w:r>
            <w:r w:rsidRPr="00006433">
              <w:rPr>
                <w:rFonts w:ascii="Tahoma" w:eastAsia="Arial" w:hAnsi="Tahoma" w:cs="Tahoma"/>
                <w:bCs/>
                <w:sz w:val="20"/>
                <w:szCs w:val="20"/>
              </w:rPr>
              <w:t xml:space="preserve"> </w:t>
            </w:r>
            <w:r w:rsidRPr="00006433">
              <w:rPr>
                <w:rFonts w:ascii="Tahoma" w:hAnsi="Tahoma" w:cs="Tahoma"/>
                <w:bCs/>
                <w:sz w:val="20"/>
                <w:szCs w:val="20"/>
              </w:rPr>
              <w:t>pressure.</w:t>
            </w:r>
            <w:r w:rsidRPr="00006433">
              <w:rPr>
                <w:rFonts w:ascii="Tahoma" w:eastAsia="Arial" w:hAnsi="Tahoma" w:cs="Tahoma"/>
                <w:bCs/>
                <w:sz w:val="20"/>
                <w:szCs w:val="20"/>
              </w:rPr>
              <w:t xml:space="preserve">  Time </w:t>
            </w:r>
            <w:r w:rsidRPr="00006433">
              <w:rPr>
                <w:rFonts w:ascii="Tahoma" w:hAnsi="Tahoma" w:cs="Tahoma"/>
                <w:bCs/>
                <w:sz w:val="20"/>
                <w:szCs w:val="20"/>
              </w:rPr>
              <w:t>(JULD_DEEP_ASCENT_START)</w:t>
            </w:r>
          </w:p>
        </w:tc>
        <w:tc>
          <w:tcPr>
            <w:tcW w:w="2851" w:type="dxa"/>
            <w:tcBorders>
              <w:top w:val="nil"/>
              <w:left w:val="single" w:sz="6" w:space="0" w:color="000080"/>
              <w:bottom w:val="single" w:sz="6" w:space="0" w:color="000080"/>
              <w:right w:val="single" w:sz="6" w:space="0" w:color="000080"/>
            </w:tcBorders>
            <w:shd w:val="clear" w:color="auto" w:fill="FF950E"/>
            <w:tcMar>
              <w:top w:w="0" w:type="dxa"/>
              <w:left w:w="108" w:type="dxa"/>
              <w:bottom w:w="0" w:type="dxa"/>
              <w:right w:w="108" w:type="dxa"/>
            </w:tcMar>
            <w:hideMark/>
          </w:tcPr>
          <w:p w14:paraId="45B344CD"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Time:</w:t>
            </w:r>
          </w:p>
          <w:p w14:paraId="09633887" w14:textId="77777777" w:rsidR="00E50707" w:rsidRPr="00006433" w:rsidRDefault="00E50707" w:rsidP="009D1AD4">
            <w:pPr>
              <w:pStyle w:val="Standard"/>
              <w:rPr>
                <w:rFonts w:ascii="Tahoma" w:hAnsi="Tahoma" w:cs="Tahoma"/>
                <w:bCs/>
                <w:sz w:val="20"/>
                <w:szCs w:val="20"/>
              </w:rPr>
            </w:pPr>
            <w:r w:rsidRPr="00006433">
              <w:rPr>
                <w:rFonts w:ascii="Tahoma" w:eastAsia="Arial" w:hAnsi="Tahoma" w:cs="Tahoma"/>
                <w:bCs/>
                <w:sz w:val="20"/>
                <w:szCs w:val="20"/>
              </w:rPr>
              <w:t xml:space="preserve"> </w:t>
            </w:r>
            <w:r w:rsidRPr="00006433">
              <w:rPr>
                <w:rFonts w:ascii="Tahoma" w:hAnsi="Tahoma" w:cs="Tahoma"/>
                <w:bCs/>
                <w:sz w:val="20"/>
                <w:szCs w:val="20"/>
              </w:rPr>
              <w:t>Deep</w:t>
            </w:r>
            <w:r w:rsidRPr="00006433">
              <w:rPr>
                <w:rFonts w:ascii="Tahoma" w:eastAsia="Arial" w:hAnsi="Tahoma" w:cs="Tahoma"/>
                <w:bCs/>
                <w:sz w:val="20"/>
                <w:szCs w:val="20"/>
              </w:rPr>
              <w:t xml:space="preserve"> </w:t>
            </w:r>
            <w:r w:rsidRPr="00006433">
              <w:rPr>
                <w:rFonts w:ascii="Tahoma" w:hAnsi="Tahoma" w:cs="Tahoma"/>
                <w:bCs/>
                <w:sz w:val="20"/>
                <w:szCs w:val="20"/>
              </w:rPr>
              <w:t>SOLO-II</w:t>
            </w:r>
          </w:p>
        </w:tc>
      </w:tr>
      <w:tr w:rsidR="00E50707" w:rsidRPr="00006433" w14:paraId="104BC9A4"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42C3B5CE"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551-575</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692275DA"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unassigned</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6A101A1D"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Reserved for specific timing events around DAST.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06C6B649" w14:textId="77777777" w:rsidR="00E50707" w:rsidRPr="00006433" w:rsidRDefault="00E50707" w:rsidP="009D1AD4">
            <w:pPr>
              <w:pStyle w:val="Standard"/>
              <w:snapToGrid w:val="0"/>
              <w:rPr>
                <w:rFonts w:ascii="Tahoma" w:hAnsi="Tahoma" w:cs="Tahoma"/>
                <w:bCs/>
                <w:sz w:val="20"/>
                <w:szCs w:val="20"/>
              </w:rPr>
            </w:pPr>
          </w:p>
        </w:tc>
      </w:tr>
      <w:tr w:rsidR="00E50707" w:rsidRPr="00006433" w14:paraId="37D851F0" w14:textId="77777777" w:rsidTr="009D1AD4">
        <w:tblPrEx>
          <w:tblLook w:val="04A0" w:firstRow="1" w:lastRow="0" w:firstColumn="1" w:lastColumn="0" w:noHBand="0" w:noVBand="1"/>
        </w:tblPrEx>
        <w:tc>
          <w:tcPr>
            <w:tcW w:w="9106" w:type="dxa"/>
            <w:gridSpan w:val="4"/>
            <w:tcBorders>
              <w:top w:val="nil"/>
              <w:left w:val="single" w:sz="6" w:space="0" w:color="000080"/>
              <w:bottom w:val="single" w:sz="6" w:space="0" w:color="000080"/>
              <w:right w:val="single" w:sz="6" w:space="0" w:color="000080"/>
            </w:tcBorders>
            <w:shd w:val="clear" w:color="auto" w:fill="FFFFFF"/>
            <w:tcMar>
              <w:top w:w="0" w:type="dxa"/>
              <w:left w:w="108" w:type="dxa"/>
              <w:bottom w:w="0" w:type="dxa"/>
              <w:right w:w="108" w:type="dxa"/>
            </w:tcMar>
          </w:tcPr>
          <w:p w14:paraId="4683581E" w14:textId="77777777" w:rsidR="00E50707" w:rsidRPr="00006433" w:rsidRDefault="00E50707" w:rsidP="009D1AD4">
            <w:pPr>
              <w:pStyle w:val="Standard"/>
              <w:snapToGrid w:val="0"/>
              <w:rPr>
                <w:rFonts w:ascii="Tahoma" w:hAnsi="Tahoma" w:cs="Tahoma"/>
                <w:bCs/>
                <w:sz w:val="20"/>
                <w:szCs w:val="20"/>
              </w:rPr>
            </w:pPr>
          </w:p>
        </w:tc>
      </w:tr>
      <w:tr w:rsidR="00E50707" w:rsidRPr="00006433" w14:paraId="517CEAA1"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00CC3244"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576-599</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4B11885"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see above table</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09067A8A"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measurement recorded during transition towards AET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5897C567" w14:textId="77777777" w:rsidR="00E50707" w:rsidRPr="00006433" w:rsidRDefault="00E50707" w:rsidP="009D1AD4">
            <w:pPr>
              <w:pStyle w:val="Standard"/>
              <w:snapToGrid w:val="0"/>
              <w:rPr>
                <w:rFonts w:ascii="Tahoma" w:hAnsi="Tahoma" w:cs="Tahoma"/>
                <w:bCs/>
                <w:sz w:val="20"/>
                <w:szCs w:val="20"/>
              </w:rPr>
            </w:pPr>
          </w:p>
        </w:tc>
      </w:tr>
      <w:tr w:rsidR="00E50707" w:rsidRPr="00006433" w14:paraId="77A6D8FC"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4041FB5B"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600</w:t>
            </w:r>
          </w:p>
        </w:tc>
        <w:tc>
          <w:tcPr>
            <w:tcW w:w="124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3E5495DE"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AET</w:t>
            </w:r>
          </w:p>
        </w:tc>
        <w:tc>
          <w:tcPr>
            <w:tcW w:w="361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4E064E3F"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All</w:t>
            </w:r>
            <w:r w:rsidRPr="00006433">
              <w:rPr>
                <w:rFonts w:ascii="Tahoma" w:eastAsia="Arial" w:hAnsi="Tahoma" w:cs="Tahoma"/>
                <w:b/>
                <w:bCs/>
                <w:sz w:val="20"/>
                <w:szCs w:val="20"/>
              </w:rPr>
              <w:t xml:space="preserve"> </w:t>
            </w:r>
            <w:r w:rsidRPr="00006433">
              <w:rPr>
                <w:rFonts w:ascii="Tahoma" w:hAnsi="Tahoma" w:cs="Tahoma"/>
                <w:b/>
                <w:bCs/>
                <w:sz w:val="20"/>
                <w:szCs w:val="20"/>
              </w:rPr>
              <w:t>measurements</w:t>
            </w:r>
            <w:r w:rsidRPr="00006433">
              <w:rPr>
                <w:rFonts w:ascii="Tahoma" w:eastAsia="Arial" w:hAnsi="Tahoma" w:cs="Tahoma"/>
                <w:b/>
                <w:bCs/>
                <w:sz w:val="20"/>
                <w:szCs w:val="20"/>
              </w:rPr>
              <w:t xml:space="preserve"> </w:t>
            </w:r>
            <w:r w:rsidRPr="00006433">
              <w:rPr>
                <w:rFonts w:ascii="Tahoma" w:hAnsi="Tahoma" w:cs="Tahoma"/>
                <w:b/>
                <w:bCs/>
                <w:sz w:val="20"/>
                <w:szCs w:val="20"/>
              </w:rPr>
              <w:t>made</w:t>
            </w:r>
            <w:r w:rsidRPr="00006433">
              <w:rPr>
                <w:rFonts w:ascii="Tahoma" w:eastAsia="Arial" w:hAnsi="Tahoma" w:cs="Tahoma"/>
                <w:b/>
                <w:bCs/>
                <w:sz w:val="20"/>
                <w:szCs w:val="20"/>
              </w:rPr>
              <w:t xml:space="preserve"> </w:t>
            </w:r>
            <w:r w:rsidRPr="00006433">
              <w:rPr>
                <w:rFonts w:ascii="Tahoma" w:hAnsi="Tahoma" w:cs="Tahoma"/>
                <w:b/>
                <w:bCs/>
                <w:sz w:val="20"/>
                <w:szCs w:val="20"/>
              </w:rPr>
              <w:t>at</w:t>
            </w:r>
            <w:r w:rsidRPr="00006433">
              <w:rPr>
                <w:rFonts w:ascii="Tahoma" w:eastAsia="Arial" w:hAnsi="Tahoma" w:cs="Tahoma"/>
                <w:b/>
                <w:bCs/>
                <w:sz w:val="20"/>
                <w:szCs w:val="20"/>
              </w:rPr>
              <w:t xml:space="preserve"> </w:t>
            </w:r>
            <w:r w:rsidRPr="00006433">
              <w:rPr>
                <w:rFonts w:ascii="Tahoma" w:hAnsi="Tahoma" w:cs="Tahoma"/>
                <w:b/>
                <w:bCs/>
                <w:sz w:val="20"/>
                <w:szCs w:val="20"/>
              </w:rPr>
              <w:t>the</w:t>
            </w:r>
            <w:r w:rsidRPr="00006433">
              <w:rPr>
                <w:rFonts w:ascii="Tahoma" w:eastAsia="Arial" w:hAnsi="Tahoma" w:cs="Tahoma"/>
                <w:b/>
                <w:bCs/>
                <w:sz w:val="20"/>
                <w:szCs w:val="20"/>
              </w:rPr>
              <w:t xml:space="preserve"> </w:t>
            </w:r>
            <w:r w:rsidRPr="00006433">
              <w:rPr>
                <w:rFonts w:ascii="Tahoma" w:hAnsi="Tahoma" w:cs="Tahoma"/>
                <w:b/>
                <w:bCs/>
                <w:sz w:val="20"/>
                <w:szCs w:val="20"/>
              </w:rPr>
              <w:t>end</w:t>
            </w:r>
            <w:r w:rsidRPr="00006433">
              <w:rPr>
                <w:rFonts w:ascii="Tahoma" w:eastAsia="Arial" w:hAnsi="Tahoma" w:cs="Tahoma"/>
                <w:b/>
                <w:bCs/>
                <w:sz w:val="20"/>
                <w:szCs w:val="20"/>
              </w:rPr>
              <w:t xml:space="preserve"> </w:t>
            </w:r>
            <w:r w:rsidRPr="00006433">
              <w:rPr>
                <w:rFonts w:ascii="Tahoma" w:hAnsi="Tahoma" w:cs="Tahoma"/>
                <w:b/>
                <w:bCs/>
                <w:sz w:val="20"/>
                <w:szCs w:val="20"/>
              </w:rPr>
              <w:t>of</w:t>
            </w:r>
            <w:r w:rsidRPr="00006433">
              <w:rPr>
                <w:rFonts w:ascii="Tahoma" w:eastAsia="Arial" w:hAnsi="Tahoma" w:cs="Tahoma"/>
                <w:b/>
                <w:bCs/>
                <w:sz w:val="20"/>
                <w:szCs w:val="20"/>
              </w:rPr>
              <w:t xml:space="preserve"> </w:t>
            </w:r>
            <w:r w:rsidRPr="00006433">
              <w:rPr>
                <w:rFonts w:ascii="Tahoma" w:hAnsi="Tahoma" w:cs="Tahoma"/>
                <w:b/>
                <w:bCs/>
                <w:sz w:val="20"/>
                <w:szCs w:val="20"/>
              </w:rPr>
              <w:t>ascent.</w:t>
            </w:r>
          </w:p>
          <w:p w14:paraId="62F4B69A" w14:textId="77777777" w:rsidR="00E50707" w:rsidRPr="00006433" w:rsidRDefault="00E50707" w:rsidP="009D1AD4">
            <w:pPr>
              <w:pStyle w:val="Standard"/>
              <w:rPr>
                <w:rFonts w:ascii="Tahoma" w:hAnsi="Tahoma" w:cs="Tahoma"/>
                <w:bCs/>
                <w:sz w:val="20"/>
                <w:szCs w:val="20"/>
              </w:rPr>
            </w:pPr>
            <w:r w:rsidRPr="00006433">
              <w:rPr>
                <w:rFonts w:ascii="Tahoma" w:hAnsi="Tahoma" w:cs="Tahoma"/>
                <w:bCs/>
                <w:sz w:val="20"/>
                <w:szCs w:val="20"/>
              </w:rPr>
              <w:t>Time</w:t>
            </w:r>
            <w:r w:rsidRPr="00006433">
              <w:rPr>
                <w:rFonts w:ascii="Tahoma" w:eastAsia="Arial" w:hAnsi="Tahoma" w:cs="Tahoma"/>
                <w:bCs/>
                <w:sz w:val="20"/>
                <w:szCs w:val="20"/>
              </w:rPr>
              <w:t xml:space="preserve"> </w:t>
            </w:r>
            <w:r w:rsidRPr="00006433">
              <w:rPr>
                <w:rFonts w:ascii="Tahoma" w:hAnsi="Tahoma" w:cs="Tahoma"/>
                <w:bCs/>
                <w:sz w:val="20"/>
                <w:szCs w:val="20"/>
              </w:rPr>
              <w:t>(JULD_ASCENT_END)</w:t>
            </w:r>
          </w:p>
        </w:tc>
        <w:tc>
          <w:tcPr>
            <w:tcW w:w="2851" w:type="dxa"/>
            <w:tcBorders>
              <w:top w:val="nil"/>
              <w:left w:val="single" w:sz="6" w:space="0" w:color="000080"/>
              <w:bottom w:val="single" w:sz="6" w:space="0" w:color="000080"/>
              <w:right w:val="single" w:sz="6" w:space="0" w:color="000080"/>
            </w:tcBorders>
            <w:shd w:val="clear" w:color="auto" w:fill="FF0000"/>
            <w:tcMar>
              <w:top w:w="0" w:type="dxa"/>
              <w:left w:w="108" w:type="dxa"/>
              <w:bottom w:w="0" w:type="dxa"/>
              <w:right w:w="108" w:type="dxa"/>
            </w:tcMar>
            <w:hideMark/>
          </w:tcPr>
          <w:p w14:paraId="610E2B7A" w14:textId="77777777" w:rsidR="00E50707" w:rsidRPr="00EC62F2" w:rsidRDefault="00E50707" w:rsidP="009D1AD4">
            <w:pPr>
              <w:pStyle w:val="Standard"/>
              <w:snapToGrid w:val="0"/>
              <w:rPr>
                <w:rFonts w:ascii="Tahoma" w:hAnsi="Tahoma" w:cs="Tahoma"/>
                <w:bCs/>
                <w:sz w:val="20"/>
                <w:szCs w:val="20"/>
                <w:lang w:val="fr-FR"/>
              </w:rPr>
            </w:pPr>
            <w:r w:rsidRPr="00EC62F2">
              <w:rPr>
                <w:rFonts w:ascii="Tahoma" w:hAnsi="Tahoma" w:cs="Tahoma"/>
                <w:bCs/>
                <w:sz w:val="20"/>
                <w:szCs w:val="20"/>
                <w:lang w:val="fr-FR"/>
              </w:rPr>
              <w:t>PROVOR,</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ARVOR,</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SOLO-II,</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NEMO,</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NEMOIR,</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APEX,</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POPS</w:t>
            </w:r>
          </w:p>
        </w:tc>
      </w:tr>
      <w:tr w:rsidR="00E50707" w:rsidRPr="00006433" w14:paraId="3A7C0036"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56DF2A71"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601-625</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4A6C044C"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unassigned</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2CEDA9E2"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Reserved for specific timing events around AET.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349B0783" w14:textId="77777777" w:rsidR="00E50707" w:rsidRPr="00006433" w:rsidRDefault="00E50707" w:rsidP="009D1AD4">
            <w:pPr>
              <w:pStyle w:val="Standard"/>
              <w:snapToGrid w:val="0"/>
              <w:rPr>
                <w:rFonts w:ascii="Tahoma" w:hAnsi="Tahoma" w:cs="Tahoma"/>
                <w:bCs/>
                <w:sz w:val="20"/>
                <w:szCs w:val="20"/>
              </w:rPr>
            </w:pPr>
          </w:p>
        </w:tc>
      </w:tr>
      <w:tr w:rsidR="00E50707" w:rsidRPr="00006433" w14:paraId="03327A52" w14:textId="77777777" w:rsidTr="009D1AD4">
        <w:tblPrEx>
          <w:tblLook w:val="04A0" w:firstRow="1" w:lastRow="0" w:firstColumn="1" w:lastColumn="0" w:noHBand="0" w:noVBand="1"/>
        </w:tblPrEx>
        <w:tc>
          <w:tcPr>
            <w:tcW w:w="9106" w:type="dxa"/>
            <w:gridSpan w:val="4"/>
            <w:tcBorders>
              <w:top w:val="nil"/>
              <w:left w:val="single" w:sz="6" w:space="0" w:color="000080"/>
              <w:bottom w:val="single" w:sz="6" w:space="0" w:color="000080"/>
              <w:right w:val="single" w:sz="6" w:space="0" w:color="000080"/>
            </w:tcBorders>
            <w:shd w:val="clear" w:color="auto" w:fill="FFFFFF"/>
            <w:tcMar>
              <w:top w:w="0" w:type="dxa"/>
              <w:left w:w="108" w:type="dxa"/>
              <w:bottom w:w="0" w:type="dxa"/>
              <w:right w:w="108" w:type="dxa"/>
            </w:tcMar>
          </w:tcPr>
          <w:p w14:paraId="4220E65E" w14:textId="77777777" w:rsidR="00E50707" w:rsidRPr="00006433" w:rsidRDefault="00E50707" w:rsidP="009D1AD4">
            <w:pPr>
              <w:pStyle w:val="Standard"/>
              <w:snapToGrid w:val="0"/>
              <w:rPr>
                <w:rFonts w:ascii="Tahoma" w:hAnsi="Tahoma" w:cs="Tahoma"/>
                <w:bCs/>
                <w:sz w:val="20"/>
                <w:szCs w:val="20"/>
              </w:rPr>
            </w:pPr>
          </w:p>
        </w:tc>
      </w:tr>
      <w:tr w:rsidR="00E50707" w:rsidRPr="00006433" w14:paraId="297A51FD"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428B4AEB"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676-699</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74C5FCE0"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see above table</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6A83169B"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measurement recorded during transition towards TST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4207349D" w14:textId="77777777" w:rsidR="00E50707" w:rsidRPr="00006433" w:rsidRDefault="00E50707" w:rsidP="009D1AD4">
            <w:pPr>
              <w:pStyle w:val="Standard"/>
              <w:snapToGrid w:val="0"/>
              <w:rPr>
                <w:rFonts w:ascii="Tahoma" w:hAnsi="Tahoma" w:cs="Tahoma"/>
                <w:bCs/>
                <w:sz w:val="20"/>
                <w:szCs w:val="20"/>
              </w:rPr>
            </w:pPr>
          </w:p>
        </w:tc>
      </w:tr>
      <w:tr w:rsidR="00E50707" w:rsidRPr="00006433" w14:paraId="7C491D26"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54A8206A"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700</w:t>
            </w:r>
          </w:p>
        </w:tc>
        <w:tc>
          <w:tcPr>
            <w:tcW w:w="124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50F0639D"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TST</w:t>
            </w:r>
          </w:p>
        </w:tc>
        <w:tc>
          <w:tcPr>
            <w:tcW w:w="361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312A6776"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Time</w:t>
            </w:r>
            <w:r w:rsidRPr="00006433">
              <w:rPr>
                <w:rFonts w:ascii="Tahoma" w:eastAsia="Arial" w:hAnsi="Tahoma" w:cs="Tahoma"/>
                <w:b/>
                <w:bCs/>
                <w:sz w:val="20"/>
                <w:szCs w:val="20"/>
              </w:rPr>
              <w:t xml:space="preserve"> </w:t>
            </w:r>
            <w:r w:rsidRPr="00006433">
              <w:rPr>
                <w:rFonts w:ascii="Tahoma" w:hAnsi="Tahoma" w:cs="Tahoma"/>
                <w:b/>
                <w:bCs/>
                <w:sz w:val="20"/>
                <w:szCs w:val="20"/>
              </w:rPr>
              <w:t>and</w:t>
            </w:r>
            <w:r w:rsidRPr="00006433">
              <w:rPr>
                <w:rFonts w:ascii="Tahoma" w:eastAsia="Arial" w:hAnsi="Tahoma" w:cs="Tahoma"/>
                <w:b/>
                <w:bCs/>
                <w:sz w:val="20"/>
                <w:szCs w:val="20"/>
              </w:rPr>
              <w:t xml:space="preserve"> </w:t>
            </w:r>
            <w:r w:rsidRPr="00006433">
              <w:rPr>
                <w:rFonts w:ascii="Tahoma" w:hAnsi="Tahoma" w:cs="Tahoma"/>
                <w:b/>
                <w:bCs/>
                <w:sz w:val="20"/>
                <w:szCs w:val="20"/>
              </w:rPr>
              <w:t>location</w:t>
            </w:r>
            <w:r w:rsidRPr="00006433">
              <w:rPr>
                <w:rFonts w:ascii="Tahoma" w:eastAsia="Arial" w:hAnsi="Tahoma" w:cs="Tahoma"/>
                <w:b/>
                <w:bCs/>
                <w:sz w:val="20"/>
                <w:szCs w:val="20"/>
              </w:rPr>
              <w:t xml:space="preserve"> </w:t>
            </w:r>
            <w:r w:rsidRPr="00006433">
              <w:rPr>
                <w:rFonts w:ascii="Tahoma" w:hAnsi="Tahoma" w:cs="Tahoma"/>
                <w:b/>
                <w:bCs/>
                <w:sz w:val="20"/>
                <w:szCs w:val="20"/>
              </w:rPr>
              <w:t>of</w:t>
            </w:r>
            <w:r w:rsidRPr="00006433">
              <w:rPr>
                <w:rFonts w:ascii="Tahoma" w:eastAsia="Arial" w:hAnsi="Tahoma" w:cs="Tahoma"/>
                <w:b/>
                <w:bCs/>
                <w:sz w:val="20"/>
                <w:szCs w:val="20"/>
              </w:rPr>
              <w:t xml:space="preserve"> </w:t>
            </w:r>
            <w:r w:rsidRPr="00006433">
              <w:rPr>
                <w:rFonts w:ascii="Tahoma" w:hAnsi="Tahoma" w:cs="Tahoma"/>
                <w:b/>
                <w:bCs/>
                <w:sz w:val="20"/>
                <w:szCs w:val="20"/>
              </w:rPr>
              <w:t>the</w:t>
            </w:r>
            <w:r w:rsidRPr="00006433">
              <w:rPr>
                <w:rFonts w:ascii="Tahoma" w:eastAsia="Arial" w:hAnsi="Tahoma" w:cs="Tahoma"/>
                <w:b/>
                <w:bCs/>
                <w:sz w:val="20"/>
                <w:szCs w:val="20"/>
              </w:rPr>
              <w:t xml:space="preserve"> </w:t>
            </w:r>
            <w:r w:rsidRPr="00006433">
              <w:rPr>
                <w:rFonts w:ascii="Tahoma" w:hAnsi="Tahoma" w:cs="Tahoma"/>
                <w:b/>
                <w:bCs/>
                <w:sz w:val="20"/>
                <w:szCs w:val="20"/>
              </w:rPr>
              <w:t>start</w:t>
            </w:r>
            <w:r w:rsidRPr="00006433">
              <w:rPr>
                <w:rFonts w:ascii="Tahoma" w:eastAsia="Arial" w:hAnsi="Tahoma" w:cs="Tahoma"/>
                <w:b/>
                <w:bCs/>
                <w:sz w:val="20"/>
                <w:szCs w:val="20"/>
              </w:rPr>
              <w:t xml:space="preserve"> </w:t>
            </w:r>
            <w:r w:rsidRPr="00006433">
              <w:rPr>
                <w:rFonts w:ascii="Tahoma" w:hAnsi="Tahoma" w:cs="Tahoma"/>
                <w:b/>
                <w:bCs/>
                <w:sz w:val="20"/>
                <w:szCs w:val="20"/>
              </w:rPr>
              <w:t>of</w:t>
            </w:r>
            <w:r w:rsidRPr="00006433">
              <w:rPr>
                <w:rFonts w:ascii="Tahoma" w:eastAsia="Arial" w:hAnsi="Tahoma" w:cs="Tahoma"/>
                <w:b/>
                <w:bCs/>
                <w:sz w:val="20"/>
                <w:szCs w:val="20"/>
              </w:rPr>
              <w:t xml:space="preserve"> </w:t>
            </w:r>
            <w:r w:rsidRPr="00006433">
              <w:rPr>
                <w:rFonts w:ascii="Tahoma" w:hAnsi="Tahoma" w:cs="Tahoma"/>
                <w:b/>
                <w:bCs/>
                <w:sz w:val="20"/>
                <w:szCs w:val="20"/>
              </w:rPr>
              <w:t>transmission</w:t>
            </w:r>
            <w:r w:rsidRPr="00006433">
              <w:rPr>
                <w:rFonts w:ascii="Tahoma" w:eastAsia="Arial" w:hAnsi="Tahoma" w:cs="Tahoma"/>
                <w:b/>
                <w:bCs/>
                <w:sz w:val="20"/>
                <w:szCs w:val="20"/>
              </w:rPr>
              <w:t xml:space="preserve"> </w:t>
            </w:r>
            <w:r w:rsidRPr="00006433">
              <w:rPr>
                <w:rFonts w:ascii="Tahoma" w:hAnsi="Tahoma" w:cs="Tahoma"/>
                <w:b/>
                <w:bCs/>
                <w:sz w:val="20"/>
                <w:szCs w:val="20"/>
              </w:rPr>
              <w:t>for</w:t>
            </w:r>
            <w:r w:rsidRPr="00006433">
              <w:rPr>
                <w:rFonts w:ascii="Tahoma" w:eastAsia="Arial" w:hAnsi="Tahoma" w:cs="Tahoma"/>
                <w:b/>
                <w:bCs/>
                <w:sz w:val="20"/>
                <w:szCs w:val="20"/>
              </w:rPr>
              <w:t xml:space="preserve"> </w:t>
            </w:r>
            <w:r w:rsidRPr="00006433">
              <w:rPr>
                <w:rFonts w:ascii="Tahoma" w:hAnsi="Tahoma" w:cs="Tahoma"/>
                <w:b/>
                <w:bCs/>
                <w:sz w:val="20"/>
                <w:szCs w:val="20"/>
              </w:rPr>
              <w:t>the</w:t>
            </w:r>
            <w:r w:rsidRPr="00006433">
              <w:rPr>
                <w:rFonts w:ascii="Tahoma" w:eastAsia="Arial" w:hAnsi="Tahoma" w:cs="Tahoma"/>
                <w:b/>
                <w:bCs/>
                <w:sz w:val="20"/>
                <w:szCs w:val="20"/>
              </w:rPr>
              <w:t xml:space="preserve"> </w:t>
            </w:r>
            <w:r w:rsidRPr="00006433">
              <w:rPr>
                <w:rFonts w:ascii="Tahoma" w:hAnsi="Tahoma" w:cs="Tahoma"/>
                <w:b/>
                <w:bCs/>
                <w:sz w:val="20"/>
                <w:szCs w:val="20"/>
              </w:rPr>
              <w:t>float.</w:t>
            </w:r>
          </w:p>
          <w:p w14:paraId="42CFE326"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Cs/>
                <w:sz w:val="20"/>
                <w:szCs w:val="20"/>
              </w:rPr>
              <w:t>Time (JULD_TRANSMISSION_START)</w:t>
            </w:r>
          </w:p>
        </w:tc>
        <w:tc>
          <w:tcPr>
            <w:tcW w:w="2851" w:type="dxa"/>
            <w:tcBorders>
              <w:top w:val="nil"/>
              <w:left w:val="single" w:sz="6" w:space="0" w:color="000080"/>
              <w:bottom w:val="single" w:sz="6" w:space="0" w:color="000080"/>
              <w:right w:val="single" w:sz="6" w:space="0" w:color="000080"/>
            </w:tcBorders>
            <w:shd w:val="clear" w:color="auto" w:fill="FF0000"/>
            <w:tcMar>
              <w:top w:w="0" w:type="dxa"/>
              <w:left w:w="108" w:type="dxa"/>
              <w:bottom w:w="0" w:type="dxa"/>
              <w:right w:w="108" w:type="dxa"/>
            </w:tcMar>
            <w:hideMark/>
          </w:tcPr>
          <w:p w14:paraId="3C49F502" w14:textId="77777777" w:rsidR="00E50707" w:rsidRPr="00EC62F2" w:rsidRDefault="00E50707" w:rsidP="009D1AD4">
            <w:pPr>
              <w:pStyle w:val="Standard"/>
              <w:snapToGrid w:val="0"/>
              <w:rPr>
                <w:rFonts w:ascii="Tahoma" w:hAnsi="Tahoma" w:cs="Tahoma"/>
                <w:bCs/>
                <w:sz w:val="20"/>
                <w:szCs w:val="20"/>
                <w:lang w:val="fr-FR"/>
              </w:rPr>
            </w:pPr>
            <w:r w:rsidRPr="00EC62F2">
              <w:rPr>
                <w:rFonts w:ascii="Tahoma" w:hAnsi="Tahoma" w:cs="Tahoma"/>
                <w:bCs/>
                <w:sz w:val="20"/>
                <w:szCs w:val="20"/>
                <w:lang w:val="fr-FR"/>
              </w:rPr>
              <w:t>APEX</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APF9,</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APEXIR</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APF9,</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PROVOR,</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ARVOR,</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SOLO-II,</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NEMO,</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NEMOIR,</w:t>
            </w:r>
            <w:r w:rsidRPr="00EC62F2">
              <w:rPr>
                <w:rFonts w:ascii="Tahoma" w:eastAsia="Arial" w:hAnsi="Tahoma" w:cs="Tahoma"/>
                <w:bCs/>
                <w:sz w:val="20"/>
                <w:szCs w:val="20"/>
                <w:lang w:val="fr-FR"/>
              </w:rPr>
              <w:t xml:space="preserve"> </w:t>
            </w:r>
            <w:r w:rsidRPr="00EC62F2">
              <w:rPr>
                <w:rFonts w:ascii="Tahoma" w:hAnsi="Tahoma" w:cs="Tahoma"/>
                <w:bCs/>
                <w:sz w:val="20"/>
                <w:szCs w:val="20"/>
                <w:lang w:val="fr-FR"/>
              </w:rPr>
              <w:t>POPS</w:t>
            </w:r>
          </w:p>
        </w:tc>
      </w:tr>
      <w:tr w:rsidR="00E50707" w:rsidRPr="00006433" w14:paraId="0F780E74"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1BF02954"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701</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tcPr>
          <w:p w14:paraId="676E2BFE" w14:textId="77777777" w:rsidR="00E50707" w:rsidRPr="00006433" w:rsidRDefault="00E50707" w:rsidP="009D1AD4">
            <w:pPr>
              <w:pStyle w:val="Standard"/>
              <w:snapToGrid w:val="0"/>
              <w:rPr>
                <w:rFonts w:ascii="Tahoma" w:hAnsi="Tahoma" w:cs="Tahoma"/>
                <w:bCs/>
                <w:sz w:val="20"/>
                <w:szCs w:val="20"/>
              </w:rPr>
            </w:pP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089A9D1F"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Transmission</w:t>
            </w:r>
            <w:r w:rsidRPr="00006433">
              <w:rPr>
                <w:rFonts w:ascii="Tahoma" w:eastAsia="Arial" w:hAnsi="Tahoma" w:cs="Tahoma"/>
                <w:bCs/>
                <w:sz w:val="20"/>
                <w:szCs w:val="20"/>
              </w:rPr>
              <w:t xml:space="preserve"> </w:t>
            </w:r>
            <w:r w:rsidRPr="00006433">
              <w:rPr>
                <w:rFonts w:ascii="Tahoma" w:hAnsi="Tahoma" w:cs="Tahoma"/>
                <w:bCs/>
                <w:sz w:val="20"/>
                <w:szCs w:val="20"/>
              </w:rPr>
              <w:t>start</w:t>
            </w:r>
            <w:r w:rsidRPr="00006433">
              <w:rPr>
                <w:rFonts w:ascii="Tahoma" w:eastAsia="Arial" w:hAnsi="Tahoma" w:cs="Tahoma"/>
                <w:bCs/>
                <w:sz w:val="20"/>
                <w:szCs w:val="20"/>
              </w:rPr>
              <w:t xml:space="preserve"> </w:t>
            </w:r>
            <w:r w:rsidRPr="00006433">
              <w:rPr>
                <w:rFonts w:ascii="Tahoma" w:hAnsi="Tahoma" w:cs="Tahoma"/>
                <w:bCs/>
                <w:sz w:val="20"/>
                <w:szCs w:val="20"/>
              </w:rPr>
              <w:t>time</w:t>
            </w:r>
            <w:r w:rsidRPr="00006433">
              <w:rPr>
                <w:rFonts w:ascii="Tahoma" w:eastAsia="Arial" w:hAnsi="Tahoma" w:cs="Tahoma"/>
                <w:bCs/>
                <w:sz w:val="20"/>
                <w:szCs w:val="20"/>
              </w:rPr>
              <w:t xml:space="preserve"> </w:t>
            </w:r>
            <w:r w:rsidRPr="00006433">
              <w:rPr>
                <w:rFonts w:ascii="Tahoma" w:hAnsi="Tahoma" w:cs="Tahoma"/>
                <w:bCs/>
                <w:sz w:val="20"/>
                <w:szCs w:val="20"/>
              </w:rPr>
              <w:t>directly</w:t>
            </w:r>
            <w:r w:rsidRPr="00006433">
              <w:rPr>
                <w:rFonts w:ascii="Tahoma" w:eastAsia="Arial" w:hAnsi="Tahoma" w:cs="Tahoma"/>
                <w:bCs/>
                <w:sz w:val="20"/>
                <w:szCs w:val="20"/>
              </w:rPr>
              <w:t xml:space="preserve"> </w:t>
            </w:r>
            <w:r w:rsidRPr="00006433">
              <w:rPr>
                <w:rFonts w:ascii="Tahoma" w:hAnsi="Tahoma" w:cs="Tahoma"/>
                <w:bCs/>
                <w:sz w:val="20"/>
                <w:szCs w:val="20"/>
              </w:rPr>
              <w:t>transmitted</w:t>
            </w:r>
            <w:r w:rsidRPr="00006433">
              <w:rPr>
                <w:rFonts w:ascii="Tahoma" w:eastAsia="Arial" w:hAnsi="Tahoma" w:cs="Tahoma"/>
                <w:bCs/>
                <w:sz w:val="20"/>
                <w:szCs w:val="20"/>
              </w:rPr>
              <w:t xml:space="preserve"> </w:t>
            </w:r>
            <w:r w:rsidRPr="00006433">
              <w:rPr>
                <w:rFonts w:ascii="Tahoma" w:hAnsi="Tahoma" w:cs="Tahoma"/>
                <w:bCs/>
                <w:sz w:val="20"/>
                <w:szCs w:val="20"/>
              </w:rPr>
              <w:t>by</w:t>
            </w:r>
            <w:r w:rsidRPr="00006433">
              <w:rPr>
                <w:rFonts w:ascii="Tahoma" w:eastAsia="Arial" w:hAnsi="Tahoma" w:cs="Tahoma"/>
                <w:bCs/>
                <w:sz w:val="20"/>
                <w:szCs w:val="20"/>
              </w:rPr>
              <w:t xml:space="preserve"> </w:t>
            </w:r>
            <w:r w:rsidRPr="00006433">
              <w:rPr>
                <w:rFonts w:ascii="Tahoma" w:hAnsi="Tahoma" w:cs="Tahoma"/>
                <w:bCs/>
                <w:sz w:val="20"/>
                <w:szCs w:val="20"/>
              </w:rPr>
              <w:t>APEX</w:t>
            </w:r>
            <w:r w:rsidRPr="00006433">
              <w:rPr>
                <w:rFonts w:ascii="Tahoma" w:eastAsia="Arial" w:hAnsi="Tahoma" w:cs="Tahoma"/>
                <w:bCs/>
                <w:sz w:val="20"/>
                <w:szCs w:val="20"/>
              </w:rPr>
              <w:t xml:space="preserve"> </w:t>
            </w:r>
            <w:r w:rsidRPr="00006433">
              <w:rPr>
                <w:rFonts w:ascii="Tahoma" w:hAnsi="Tahoma" w:cs="Tahoma"/>
                <w:bCs/>
                <w:sz w:val="20"/>
                <w:szCs w:val="20"/>
              </w:rPr>
              <w:t>float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hideMark/>
          </w:tcPr>
          <w:p w14:paraId="2E8A6CAE"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APEX</w:t>
            </w:r>
          </w:p>
        </w:tc>
      </w:tr>
      <w:tr w:rsidR="00E50707" w:rsidRPr="00006433" w14:paraId="51E423AF"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0BCF374F"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702</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278989E6"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FMT</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627BF8DF"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
                <w:bCs/>
                <w:sz w:val="20"/>
                <w:szCs w:val="20"/>
              </w:rPr>
              <w:t>Earliest time</w:t>
            </w:r>
            <w:r w:rsidRPr="00006433">
              <w:rPr>
                <w:rFonts w:ascii="Tahoma" w:eastAsia="Arial" w:hAnsi="Tahoma" w:cs="Tahoma"/>
                <w:b/>
                <w:bCs/>
                <w:sz w:val="20"/>
                <w:szCs w:val="20"/>
              </w:rPr>
              <w:t xml:space="preserve"> of all </w:t>
            </w:r>
            <w:r w:rsidRPr="00006433">
              <w:rPr>
                <w:rFonts w:ascii="Tahoma" w:hAnsi="Tahoma" w:cs="Tahoma"/>
                <w:b/>
                <w:bCs/>
                <w:sz w:val="20"/>
                <w:szCs w:val="20"/>
              </w:rPr>
              <w:t>messages</w:t>
            </w:r>
            <w:r w:rsidRPr="00006433">
              <w:rPr>
                <w:rFonts w:ascii="Tahoma" w:eastAsia="Arial" w:hAnsi="Tahoma" w:cs="Tahoma"/>
                <w:b/>
                <w:bCs/>
                <w:sz w:val="20"/>
                <w:szCs w:val="20"/>
              </w:rPr>
              <w:t xml:space="preserve"> </w:t>
            </w:r>
            <w:r w:rsidRPr="00006433">
              <w:rPr>
                <w:rFonts w:ascii="Tahoma" w:hAnsi="Tahoma" w:cs="Tahoma"/>
                <w:b/>
                <w:bCs/>
                <w:sz w:val="20"/>
                <w:szCs w:val="20"/>
              </w:rPr>
              <w:t>received</w:t>
            </w:r>
            <w:r w:rsidRPr="00006433">
              <w:rPr>
                <w:rFonts w:ascii="Tahoma" w:eastAsia="Arial" w:hAnsi="Tahoma" w:cs="Tahoma"/>
                <w:b/>
                <w:bCs/>
                <w:sz w:val="20"/>
                <w:szCs w:val="20"/>
              </w:rPr>
              <w:t xml:space="preserve"> </w:t>
            </w:r>
            <w:r w:rsidRPr="00006433">
              <w:rPr>
                <w:rFonts w:ascii="Tahoma" w:hAnsi="Tahoma" w:cs="Tahoma"/>
                <w:b/>
                <w:bCs/>
                <w:sz w:val="20"/>
                <w:szCs w:val="20"/>
              </w:rPr>
              <w:t>by</w:t>
            </w:r>
            <w:r w:rsidRPr="00006433">
              <w:rPr>
                <w:rFonts w:ascii="Tahoma" w:eastAsia="Arial" w:hAnsi="Tahoma" w:cs="Tahoma"/>
                <w:b/>
                <w:bCs/>
                <w:sz w:val="20"/>
                <w:szCs w:val="20"/>
              </w:rPr>
              <w:t xml:space="preserve"> </w:t>
            </w:r>
            <w:r w:rsidRPr="00006433">
              <w:rPr>
                <w:rFonts w:ascii="Tahoma" w:hAnsi="Tahoma" w:cs="Tahoma"/>
                <w:b/>
                <w:bCs/>
                <w:sz w:val="20"/>
                <w:szCs w:val="20"/>
              </w:rPr>
              <w:t>telecommunications</w:t>
            </w:r>
            <w:r w:rsidRPr="00006433">
              <w:rPr>
                <w:rFonts w:ascii="Tahoma" w:eastAsia="Arial" w:hAnsi="Tahoma" w:cs="Tahoma"/>
                <w:b/>
                <w:bCs/>
                <w:sz w:val="20"/>
                <w:szCs w:val="20"/>
              </w:rPr>
              <w:t xml:space="preserve"> </w:t>
            </w:r>
            <w:r w:rsidRPr="00006433">
              <w:rPr>
                <w:rFonts w:ascii="Tahoma" w:hAnsi="Tahoma" w:cs="Tahoma"/>
                <w:b/>
                <w:bCs/>
                <w:sz w:val="20"/>
                <w:szCs w:val="20"/>
              </w:rPr>
              <w:t>system</w:t>
            </w:r>
            <w:r w:rsidRPr="00006433">
              <w:rPr>
                <w:rFonts w:ascii="Tahoma" w:eastAsia="Arial" w:hAnsi="Tahoma" w:cs="Tahoma"/>
                <w:bCs/>
                <w:sz w:val="20"/>
                <w:szCs w:val="20"/>
              </w:rPr>
              <w:t xml:space="preserve"> – </w:t>
            </w:r>
            <w:r w:rsidRPr="00006433">
              <w:rPr>
                <w:rFonts w:ascii="Tahoma" w:hAnsi="Tahoma" w:cs="Tahoma"/>
                <w:bCs/>
                <w:sz w:val="20"/>
                <w:szCs w:val="20"/>
              </w:rPr>
              <w:t>may</w:t>
            </w:r>
            <w:r w:rsidRPr="00006433">
              <w:rPr>
                <w:rFonts w:ascii="Tahoma" w:eastAsia="Arial" w:hAnsi="Tahoma" w:cs="Tahoma"/>
                <w:bCs/>
                <w:sz w:val="20"/>
                <w:szCs w:val="20"/>
              </w:rPr>
              <w:t xml:space="preserve"> </w:t>
            </w:r>
            <w:r w:rsidRPr="00006433">
              <w:rPr>
                <w:rFonts w:ascii="Tahoma" w:hAnsi="Tahoma" w:cs="Tahoma"/>
                <w:bCs/>
                <w:sz w:val="20"/>
                <w:szCs w:val="20"/>
              </w:rPr>
              <w:t>or</w:t>
            </w:r>
            <w:r w:rsidRPr="00006433">
              <w:rPr>
                <w:rFonts w:ascii="Tahoma" w:eastAsia="Arial" w:hAnsi="Tahoma" w:cs="Tahoma"/>
                <w:bCs/>
                <w:sz w:val="20"/>
                <w:szCs w:val="20"/>
              </w:rPr>
              <w:t xml:space="preserve"> </w:t>
            </w:r>
            <w:r w:rsidRPr="00006433">
              <w:rPr>
                <w:rFonts w:ascii="Tahoma" w:hAnsi="Tahoma" w:cs="Tahoma"/>
                <w:bCs/>
                <w:sz w:val="20"/>
                <w:szCs w:val="20"/>
              </w:rPr>
              <w:t>may</w:t>
            </w:r>
            <w:r w:rsidRPr="00006433">
              <w:rPr>
                <w:rFonts w:ascii="Tahoma" w:eastAsia="Arial" w:hAnsi="Tahoma" w:cs="Tahoma"/>
                <w:bCs/>
                <w:sz w:val="20"/>
                <w:szCs w:val="20"/>
              </w:rPr>
              <w:t xml:space="preserve"> </w:t>
            </w:r>
            <w:r w:rsidRPr="00006433">
              <w:rPr>
                <w:rFonts w:ascii="Tahoma" w:hAnsi="Tahoma" w:cs="Tahoma"/>
                <w:bCs/>
                <w:sz w:val="20"/>
                <w:szCs w:val="20"/>
              </w:rPr>
              <w:t>not</w:t>
            </w:r>
            <w:r w:rsidRPr="00006433">
              <w:rPr>
                <w:rFonts w:ascii="Tahoma" w:eastAsia="Arial" w:hAnsi="Tahoma" w:cs="Tahoma"/>
                <w:bCs/>
                <w:sz w:val="20"/>
                <w:szCs w:val="20"/>
              </w:rPr>
              <w:t xml:space="preserve"> </w:t>
            </w:r>
            <w:r w:rsidRPr="00006433">
              <w:rPr>
                <w:rFonts w:ascii="Tahoma" w:hAnsi="Tahoma" w:cs="Tahoma"/>
                <w:bCs/>
                <w:sz w:val="20"/>
                <w:szCs w:val="20"/>
              </w:rPr>
              <w:t>have</w:t>
            </w:r>
            <w:r w:rsidRPr="00006433">
              <w:rPr>
                <w:rFonts w:ascii="Tahoma" w:eastAsia="Arial" w:hAnsi="Tahoma" w:cs="Tahoma"/>
                <w:bCs/>
                <w:sz w:val="20"/>
                <w:szCs w:val="20"/>
              </w:rPr>
              <w:t xml:space="preserve"> </w:t>
            </w:r>
            <w:r w:rsidRPr="00006433">
              <w:rPr>
                <w:rFonts w:ascii="Tahoma" w:hAnsi="Tahoma" w:cs="Tahoma"/>
                <w:bCs/>
                <w:sz w:val="20"/>
                <w:szCs w:val="20"/>
              </w:rPr>
              <w:t>a</w:t>
            </w:r>
            <w:r w:rsidRPr="00006433">
              <w:rPr>
                <w:rFonts w:ascii="Tahoma" w:eastAsia="Arial" w:hAnsi="Tahoma" w:cs="Tahoma"/>
                <w:bCs/>
                <w:sz w:val="20"/>
                <w:szCs w:val="20"/>
              </w:rPr>
              <w:t xml:space="preserve"> </w:t>
            </w:r>
            <w:r w:rsidRPr="00006433">
              <w:rPr>
                <w:rFonts w:ascii="Tahoma" w:hAnsi="Tahoma" w:cs="Tahoma"/>
                <w:bCs/>
                <w:sz w:val="20"/>
                <w:szCs w:val="20"/>
              </w:rPr>
              <w:t>location</w:t>
            </w:r>
            <w:r w:rsidRPr="00006433">
              <w:rPr>
                <w:rFonts w:ascii="Tahoma" w:eastAsia="Arial" w:hAnsi="Tahoma" w:cs="Tahoma"/>
                <w:bCs/>
                <w:sz w:val="20"/>
                <w:szCs w:val="20"/>
              </w:rPr>
              <w:t xml:space="preserve"> </w:t>
            </w:r>
            <w:r w:rsidRPr="00006433">
              <w:rPr>
                <w:rFonts w:ascii="Tahoma" w:hAnsi="Tahoma" w:cs="Tahoma"/>
                <w:bCs/>
                <w:sz w:val="20"/>
                <w:szCs w:val="20"/>
              </w:rPr>
              <w:t>fix.</w:t>
            </w:r>
            <w:r w:rsidRPr="00006433">
              <w:rPr>
                <w:rFonts w:ascii="Tahoma" w:eastAsia="Arial" w:hAnsi="Tahoma" w:cs="Tahoma"/>
                <w:bCs/>
                <w:sz w:val="20"/>
                <w:szCs w:val="20"/>
              </w:rPr>
              <w:t xml:space="preserve">  </w:t>
            </w:r>
          </w:p>
          <w:p w14:paraId="49076551" w14:textId="77777777" w:rsidR="00E50707" w:rsidRPr="00006433" w:rsidRDefault="00E50707" w:rsidP="009D1AD4">
            <w:pPr>
              <w:pStyle w:val="Standard"/>
              <w:snapToGrid w:val="0"/>
              <w:rPr>
                <w:rFonts w:ascii="Tahoma" w:hAnsi="Tahoma" w:cs="Tahoma"/>
                <w:bCs/>
                <w:sz w:val="20"/>
                <w:szCs w:val="20"/>
              </w:rPr>
            </w:pPr>
            <w:r w:rsidRPr="00006433">
              <w:rPr>
                <w:rFonts w:ascii="Tahoma" w:eastAsia="Arial" w:hAnsi="Tahoma" w:cs="Tahoma"/>
                <w:bCs/>
                <w:sz w:val="20"/>
                <w:szCs w:val="20"/>
              </w:rPr>
              <w:t>Time (JULD_FIRST_MESSAGE)</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hideMark/>
          </w:tcPr>
          <w:p w14:paraId="3BC6BA41"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All floats</w:t>
            </w:r>
          </w:p>
        </w:tc>
      </w:tr>
      <w:tr w:rsidR="00E50707" w:rsidRPr="00006433" w14:paraId="161D659A"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839C2C5"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703</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tcPr>
          <w:p w14:paraId="1AF1E360" w14:textId="77777777" w:rsidR="00E50707" w:rsidRPr="00006433" w:rsidRDefault="00E50707" w:rsidP="009D1AD4">
            <w:pPr>
              <w:pStyle w:val="Standard"/>
              <w:snapToGrid w:val="0"/>
              <w:rPr>
                <w:rFonts w:ascii="Tahoma" w:hAnsi="Tahoma" w:cs="Tahoma"/>
                <w:bCs/>
                <w:sz w:val="20"/>
                <w:szCs w:val="20"/>
              </w:rPr>
            </w:pP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4CAC8B41"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Surface</w:t>
            </w:r>
            <w:r w:rsidRPr="00006433">
              <w:rPr>
                <w:rFonts w:ascii="Tahoma" w:eastAsia="Arial" w:hAnsi="Tahoma" w:cs="Tahoma"/>
                <w:bCs/>
                <w:sz w:val="20"/>
                <w:szCs w:val="20"/>
              </w:rPr>
              <w:t xml:space="preserve"> </w:t>
            </w:r>
            <w:r w:rsidRPr="00006433">
              <w:rPr>
                <w:rFonts w:ascii="Tahoma" w:hAnsi="Tahoma" w:cs="Tahoma"/>
                <w:bCs/>
                <w:sz w:val="20"/>
                <w:szCs w:val="20"/>
              </w:rPr>
              <w:t>times</w:t>
            </w:r>
            <w:r w:rsidRPr="00006433">
              <w:rPr>
                <w:rFonts w:ascii="Tahoma" w:eastAsia="Arial" w:hAnsi="Tahoma" w:cs="Tahoma"/>
                <w:bCs/>
                <w:sz w:val="20"/>
                <w:szCs w:val="20"/>
              </w:rPr>
              <w:t xml:space="preserve"> </w:t>
            </w:r>
            <w:r w:rsidRPr="00006433">
              <w:rPr>
                <w:rFonts w:ascii="Tahoma" w:hAnsi="Tahoma" w:cs="Tahoma"/>
                <w:bCs/>
                <w:sz w:val="20"/>
                <w:szCs w:val="20"/>
              </w:rPr>
              <w:t>and</w:t>
            </w:r>
            <w:r w:rsidRPr="00006433">
              <w:rPr>
                <w:rFonts w:ascii="Tahoma" w:eastAsia="Arial" w:hAnsi="Tahoma" w:cs="Tahoma"/>
                <w:bCs/>
                <w:sz w:val="20"/>
                <w:szCs w:val="20"/>
              </w:rPr>
              <w:t xml:space="preserve"> </w:t>
            </w:r>
            <w:r w:rsidRPr="00006433">
              <w:rPr>
                <w:rFonts w:ascii="Tahoma" w:hAnsi="Tahoma" w:cs="Tahoma"/>
                <w:bCs/>
                <w:sz w:val="20"/>
                <w:szCs w:val="20"/>
              </w:rPr>
              <w:t>locations</w:t>
            </w:r>
            <w:r w:rsidRPr="00006433">
              <w:rPr>
                <w:rFonts w:ascii="Tahoma" w:eastAsia="Arial" w:hAnsi="Tahoma" w:cs="Tahoma"/>
                <w:bCs/>
                <w:sz w:val="20"/>
                <w:szCs w:val="20"/>
              </w:rPr>
              <w:t xml:space="preserve"> </w:t>
            </w:r>
            <w:r w:rsidRPr="00006433">
              <w:rPr>
                <w:rFonts w:ascii="Tahoma" w:hAnsi="Tahoma" w:cs="Tahoma"/>
                <w:bCs/>
                <w:sz w:val="20"/>
                <w:szCs w:val="20"/>
              </w:rPr>
              <w:t>during</w:t>
            </w:r>
            <w:r w:rsidRPr="00006433">
              <w:rPr>
                <w:rFonts w:ascii="Tahoma" w:eastAsia="Arial" w:hAnsi="Tahoma" w:cs="Tahoma"/>
                <w:bCs/>
                <w:sz w:val="20"/>
                <w:szCs w:val="20"/>
              </w:rPr>
              <w:t xml:space="preserve"> </w:t>
            </w:r>
            <w:r w:rsidRPr="00006433">
              <w:rPr>
                <w:rFonts w:ascii="Tahoma" w:hAnsi="Tahoma" w:cs="Tahoma"/>
                <w:bCs/>
                <w:sz w:val="20"/>
                <w:szCs w:val="20"/>
              </w:rPr>
              <w:t>surface</w:t>
            </w:r>
            <w:r w:rsidRPr="00006433">
              <w:rPr>
                <w:rFonts w:ascii="Tahoma" w:eastAsia="Arial" w:hAnsi="Tahoma" w:cs="Tahoma"/>
                <w:bCs/>
                <w:sz w:val="20"/>
                <w:szCs w:val="20"/>
              </w:rPr>
              <w:t xml:space="preserve"> </w:t>
            </w:r>
            <w:r w:rsidRPr="00006433">
              <w:rPr>
                <w:rFonts w:ascii="Tahoma" w:hAnsi="Tahoma" w:cs="Tahoma"/>
                <w:bCs/>
                <w:sz w:val="20"/>
                <w:szCs w:val="20"/>
              </w:rPr>
              <w:t>drift.</w:t>
            </w:r>
            <w:r w:rsidRPr="00006433">
              <w:rPr>
                <w:rFonts w:ascii="Tahoma" w:eastAsia="Arial" w:hAnsi="Tahoma" w:cs="Tahoma"/>
                <w:bCs/>
                <w:sz w:val="20"/>
                <w:szCs w:val="20"/>
              </w:rPr>
              <w:t xml:space="preserve">  </w:t>
            </w:r>
            <w:r w:rsidRPr="00006433">
              <w:rPr>
                <w:rFonts w:ascii="Tahoma" w:hAnsi="Tahoma" w:cs="Tahoma"/>
                <w:bCs/>
                <w:sz w:val="20"/>
                <w:szCs w:val="20"/>
              </w:rPr>
              <w:t>Should</w:t>
            </w:r>
            <w:r w:rsidRPr="00006433">
              <w:rPr>
                <w:rFonts w:ascii="Tahoma" w:eastAsia="Arial" w:hAnsi="Tahoma" w:cs="Tahoma"/>
                <w:bCs/>
                <w:sz w:val="20"/>
                <w:szCs w:val="20"/>
              </w:rPr>
              <w:t xml:space="preserve"> </w:t>
            </w:r>
            <w:r w:rsidRPr="00006433">
              <w:rPr>
                <w:rFonts w:ascii="Tahoma" w:hAnsi="Tahoma" w:cs="Tahoma"/>
                <w:bCs/>
                <w:sz w:val="20"/>
                <w:szCs w:val="20"/>
              </w:rPr>
              <w:t>be</w:t>
            </w:r>
            <w:r w:rsidRPr="00006433">
              <w:rPr>
                <w:rFonts w:ascii="Tahoma" w:eastAsia="Arial" w:hAnsi="Tahoma" w:cs="Tahoma"/>
                <w:bCs/>
                <w:sz w:val="20"/>
                <w:szCs w:val="20"/>
              </w:rPr>
              <w:t xml:space="preserve"> </w:t>
            </w:r>
            <w:r w:rsidRPr="00006433">
              <w:rPr>
                <w:rFonts w:ascii="Tahoma" w:hAnsi="Tahoma" w:cs="Tahoma"/>
                <w:bCs/>
                <w:sz w:val="20"/>
                <w:szCs w:val="20"/>
              </w:rPr>
              <w:t>listed</w:t>
            </w:r>
            <w:r w:rsidRPr="00006433">
              <w:rPr>
                <w:rFonts w:ascii="Tahoma" w:eastAsia="Arial" w:hAnsi="Tahoma" w:cs="Tahoma"/>
                <w:bCs/>
                <w:sz w:val="20"/>
                <w:szCs w:val="20"/>
              </w:rPr>
              <w:t xml:space="preserve"> </w:t>
            </w:r>
            <w:r w:rsidRPr="00006433">
              <w:rPr>
                <w:rFonts w:ascii="Tahoma" w:hAnsi="Tahoma" w:cs="Tahoma"/>
                <w:bCs/>
                <w:sz w:val="20"/>
                <w:szCs w:val="20"/>
              </w:rPr>
              <w:t>in</w:t>
            </w:r>
            <w:r w:rsidRPr="00006433">
              <w:rPr>
                <w:rFonts w:ascii="Tahoma" w:eastAsia="Arial" w:hAnsi="Tahoma" w:cs="Tahoma"/>
                <w:bCs/>
                <w:sz w:val="20"/>
                <w:szCs w:val="20"/>
              </w:rPr>
              <w:t xml:space="preserve"> </w:t>
            </w:r>
            <w:r w:rsidRPr="00006433">
              <w:rPr>
                <w:rFonts w:ascii="Tahoma" w:hAnsi="Tahoma" w:cs="Tahoma"/>
                <w:bCs/>
                <w:sz w:val="20"/>
                <w:szCs w:val="20"/>
              </w:rPr>
              <w:t>chronological</w:t>
            </w:r>
            <w:r w:rsidRPr="00006433">
              <w:rPr>
                <w:rFonts w:ascii="Tahoma" w:eastAsia="Arial" w:hAnsi="Tahoma" w:cs="Tahoma"/>
                <w:bCs/>
                <w:sz w:val="20"/>
                <w:szCs w:val="20"/>
              </w:rPr>
              <w:t xml:space="preserve"> </w:t>
            </w:r>
            <w:r w:rsidRPr="00006433">
              <w:rPr>
                <w:rFonts w:ascii="Tahoma" w:hAnsi="Tahoma" w:cs="Tahoma"/>
                <w:bCs/>
                <w:sz w:val="20"/>
                <w:szCs w:val="20"/>
              </w:rPr>
              <w:t>order.</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hideMark/>
          </w:tcPr>
          <w:p w14:paraId="12670AFE"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All</w:t>
            </w:r>
            <w:r w:rsidRPr="00006433">
              <w:rPr>
                <w:rFonts w:ascii="Tahoma" w:eastAsia="Arial" w:hAnsi="Tahoma" w:cs="Tahoma"/>
                <w:bCs/>
                <w:sz w:val="20"/>
                <w:szCs w:val="20"/>
              </w:rPr>
              <w:t xml:space="preserve"> </w:t>
            </w:r>
            <w:r w:rsidRPr="00006433">
              <w:rPr>
                <w:rFonts w:ascii="Tahoma" w:hAnsi="Tahoma" w:cs="Tahoma"/>
                <w:bCs/>
                <w:sz w:val="20"/>
                <w:szCs w:val="20"/>
              </w:rPr>
              <w:t>floats</w:t>
            </w:r>
          </w:p>
        </w:tc>
      </w:tr>
      <w:tr w:rsidR="00E50707" w:rsidRPr="00006433" w14:paraId="3D2CF5E7"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00CF88AF"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704</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4BB5CD8"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LMT</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12E597F3" w14:textId="77777777" w:rsidR="00E50707" w:rsidRPr="00006433" w:rsidRDefault="00E50707" w:rsidP="009D1AD4">
            <w:pPr>
              <w:pStyle w:val="Standard"/>
              <w:snapToGrid w:val="0"/>
              <w:rPr>
                <w:rFonts w:ascii="Tahoma" w:hAnsi="Tahoma" w:cs="Tahoma"/>
                <w:sz w:val="20"/>
                <w:szCs w:val="20"/>
              </w:rPr>
            </w:pPr>
            <w:r w:rsidRPr="00006433">
              <w:rPr>
                <w:rFonts w:ascii="Tahoma" w:hAnsi="Tahoma" w:cs="Tahoma"/>
                <w:b/>
                <w:bCs/>
                <w:sz w:val="20"/>
                <w:szCs w:val="20"/>
              </w:rPr>
              <w:t>Latest</w:t>
            </w:r>
            <w:r w:rsidRPr="00006433">
              <w:rPr>
                <w:rFonts w:ascii="Tahoma" w:eastAsia="Arial" w:hAnsi="Tahoma" w:cs="Tahoma"/>
                <w:b/>
                <w:bCs/>
                <w:sz w:val="20"/>
                <w:szCs w:val="20"/>
              </w:rPr>
              <w:t xml:space="preserve"> </w:t>
            </w:r>
            <w:r w:rsidRPr="00006433">
              <w:rPr>
                <w:rFonts w:ascii="Tahoma" w:hAnsi="Tahoma" w:cs="Tahoma"/>
                <w:b/>
                <w:bCs/>
                <w:sz w:val="20"/>
                <w:szCs w:val="20"/>
              </w:rPr>
              <w:t>time</w:t>
            </w:r>
            <w:r w:rsidRPr="00006433">
              <w:rPr>
                <w:rFonts w:ascii="Tahoma" w:eastAsia="Arial" w:hAnsi="Tahoma" w:cs="Tahoma"/>
                <w:b/>
                <w:bCs/>
                <w:sz w:val="20"/>
                <w:szCs w:val="20"/>
              </w:rPr>
              <w:t xml:space="preserve"> of all </w:t>
            </w:r>
            <w:r w:rsidRPr="00006433">
              <w:rPr>
                <w:rFonts w:ascii="Tahoma" w:hAnsi="Tahoma" w:cs="Tahoma"/>
                <w:b/>
                <w:bCs/>
                <w:sz w:val="20"/>
                <w:szCs w:val="20"/>
              </w:rPr>
              <w:t>messages</w:t>
            </w:r>
            <w:r w:rsidRPr="00006433">
              <w:rPr>
                <w:rFonts w:ascii="Tahoma" w:eastAsia="Arial" w:hAnsi="Tahoma" w:cs="Tahoma"/>
                <w:b/>
                <w:bCs/>
                <w:sz w:val="20"/>
                <w:szCs w:val="20"/>
              </w:rPr>
              <w:t xml:space="preserve"> </w:t>
            </w:r>
            <w:r w:rsidRPr="00006433">
              <w:rPr>
                <w:rFonts w:ascii="Tahoma" w:hAnsi="Tahoma" w:cs="Tahoma"/>
                <w:b/>
                <w:bCs/>
                <w:sz w:val="20"/>
                <w:szCs w:val="20"/>
              </w:rPr>
              <w:t>received</w:t>
            </w:r>
            <w:r w:rsidRPr="00006433">
              <w:rPr>
                <w:rFonts w:ascii="Tahoma" w:eastAsia="Arial" w:hAnsi="Tahoma" w:cs="Tahoma"/>
                <w:b/>
                <w:bCs/>
                <w:sz w:val="20"/>
                <w:szCs w:val="20"/>
              </w:rPr>
              <w:t xml:space="preserve"> </w:t>
            </w:r>
            <w:r w:rsidRPr="00006433">
              <w:rPr>
                <w:rFonts w:ascii="Tahoma" w:hAnsi="Tahoma" w:cs="Tahoma"/>
                <w:b/>
                <w:bCs/>
                <w:sz w:val="20"/>
                <w:szCs w:val="20"/>
              </w:rPr>
              <w:t>by</w:t>
            </w:r>
            <w:r w:rsidRPr="00006433">
              <w:rPr>
                <w:rFonts w:ascii="Tahoma" w:eastAsia="Arial" w:hAnsi="Tahoma" w:cs="Tahoma"/>
                <w:b/>
                <w:bCs/>
                <w:sz w:val="20"/>
                <w:szCs w:val="20"/>
              </w:rPr>
              <w:t xml:space="preserve"> </w:t>
            </w:r>
            <w:r w:rsidRPr="00006433">
              <w:rPr>
                <w:rFonts w:ascii="Tahoma" w:hAnsi="Tahoma" w:cs="Tahoma"/>
                <w:b/>
                <w:bCs/>
                <w:sz w:val="20"/>
                <w:szCs w:val="20"/>
              </w:rPr>
              <w:t>telecommunications</w:t>
            </w:r>
            <w:r w:rsidRPr="00006433">
              <w:rPr>
                <w:rFonts w:ascii="Tahoma" w:eastAsia="Arial" w:hAnsi="Tahoma" w:cs="Tahoma"/>
                <w:b/>
                <w:bCs/>
                <w:sz w:val="20"/>
                <w:szCs w:val="20"/>
              </w:rPr>
              <w:t xml:space="preserve"> </w:t>
            </w:r>
            <w:r w:rsidRPr="00006433">
              <w:rPr>
                <w:rFonts w:ascii="Tahoma" w:hAnsi="Tahoma" w:cs="Tahoma"/>
                <w:b/>
                <w:bCs/>
                <w:sz w:val="20"/>
                <w:szCs w:val="20"/>
              </w:rPr>
              <w:t>system</w:t>
            </w:r>
            <w:r w:rsidRPr="00006433">
              <w:rPr>
                <w:rFonts w:ascii="Tahoma" w:eastAsia="Arial" w:hAnsi="Tahoma" w:cs="Tahoma"/>
                <w:bCs/>
                <w:sz w:val="20"/>
                <w:szCs w:val="20"/>
              </w:rPr>
              <w:t xml:space="preserve"> – </w:t>
            </w:r>
            <w:r w:rsidRPr="00006433">
              <w:rPr>
                <w:rFonts w:ascii="Tahoma" w:hAnsi="Tahoma" w:cs="Tahoma"/>
                <w:bCs/>
                <w:sz w:val="20"/>
                <w:szCs w:val="20"/>
              </w:rPr>
              <w:t>may</w:t>
            </w:r>
            <w:r w:rsidRPr="00006433">
              <w:rPr>
                <w:rFonts w:ascii="Tahoma" w:eastAsia="Arial" w:hAnsi="Tahoma" w:cs="Tahoma"/>
                <w:bCs/>
                <w:sz w:val="20"/>
                <w:szCs w:val="20"/>
              </w:rPr>
              <w:t xml:space="preserve"> </w:t>
            </w:r>
            <w:r w:rsidRPr="00006433">
              <w:rPr>
                <w:rFonts w:ascii="Tahoma" w:hAnsi="Tahoma" w:cs="Tahoma"/>
                <w:bCs/>
                <w:sz w:val="20"/>
                <w:szCs w:val="20"/>
              </w:rPr>
              <w:t>or</w:t>
            </w:r>
            <w:r w:rsidRPr="00006433">
              <w:rPr>
                <w:rFonts w:ascii="Tahoma" w:eastAsia="Arial" w:hAnsi="Tahoma" w:cs="Tahoma"/>
                <w:bCs/>
                <w:sz w:val="20"/>
                <w:szCs w:val="20"/>
              </w:rPr>
              <w:t xml:space="preserve"> </w:t>
            </w:r>
            <w:r w:rsidRPr="00006433">
              <w:rPr>
                <w:rFonts w:ascii="Tahoma" w:hAnsi="Tahoma" w:cs="Tahoma"/>
                <w:bCs/>
                <w:sz w:val="20"/>
                <w:szCs w:val="20"/>
              </w:rPr>
              <w:t>may</w:t>
            </w:r>
            <w:r w:rsidRPr="00006433">
              <w:rPr>
                <w:rFonts w:ascii="Tahoma" w:eastAsia="Arial" w:hAnsi="Tahoma" w:cs="Tahoma"/>
                <w:bCs/>
                <w:sz w:val="20"/>
                <w:szCs w:val="20"/>
              </w:rPr>
              <w:t xml:space="preserve"> </w:t>
            </w:r>
            <w:r w:rsidRPr="00006433">
              <w:rPr>
                <w:rFonts w:ascii="Tahoma" w:hAnsi="Tahoma" w:cs="Tahoma"/>
                <w:bCs/>
                <w:sz w:val="20"/>
                <w:szCs w:val="20"/>
              </w:rPr>
              <w:t>not</w:t>
            </w:r>
            <w:r w:rsidRPr="00006433">
              <w:rPr>
                <w:rFonts w:ascii="Tahoma" w:eastAsia="Arial" w:hAnsi="Tahoma" w:cs="Tahoma"/>
                <w:bCs/>
                <w:sz w:val="20"/>
                <w:szCs w:val="20"/>
              </w:rPr>
              <w:t xml:space="preserve"> </w:t>
            </w:r>
            <w:r w:rsidRPr="00006433">
              <w:rPr>
                <w:rFonts w:ascii="Tahoma" w:hAnsi="Tahoma" w:cs="Tahoma"/>
                <w:bCs/>
                <w:sz w:val="20"/>
                <w:szCs w:val="20"/>
              </w:rPr>
              <w:t>have</w:t>
            </w:r>
            <w:r w:rsidRPr="00006433">
              <w:rPr>
                <w:rFonts w:ascii="Tahoma" w:eastAsia="Arial" w:hAnsi="Tahoma" w:cs="Tahoma"/>
                <w:bCs/>
                <w:sz w:val="20"/>
                <w:szCs w:val="20"/>
              </w:rPr>
              <w:t xml:space="preserve"> </w:t>
            </w:r>
            <w:r w:rsidRPr="00006433">
              <w:rPr>
                <w:rFonts w:ascii="Tahoma" w:hAnsi="Tahoma" w:cs="Tahoma"/>
                <w:bCs/>
                <w:sz w:val="20"/>
                <w:szCs w:val="20"/>
              </w:rPr>
              <w:t>a</w:t>
            </w:r>
            <w:r w:rsidRPr="00006433">
              <w:rPr>
                <w:rFonts w:ascii="Tahoma" w:eastAsia="Arial" w:hAnsi="Tahoma" w:cs="Tahoma"/>
                <w:bCs/>
                <w:sz w:val="20"/>
                <w:szCs w:val="20"/>
              </w:rPr>
              <w:t xml:space="preserve"> </w:t>
            </w:r>
            <w:r w:rsidRPr="00006433">
              <w:rPr>
                <w:rFonts w:ascii="Tahoma" w:hAnsi="Tahoma" w:cs="Tahoma"/>
                <w:bCs/>
                <w:sz w:val="20"/>
                <w:szCs w:val="20"/>
              </w:rPr>
              <w:t>location</w:t>
            </w:r>
            <w:r w:rsidRPr="00006433">
              <w:rPr>
                <w:rFonts w:ascii="Tahoma" w:eastAsia="Arial" w:hAnsi="Tahoma" w:cs="Tahoma"/>
                <w:bCs/>
                <w:sz w:val="20"/>
                <w:szCs w:val="20"/>
              </w:rPr>
              <w:t xml:space="preserve"> </w:t>
            </w:r>
            <w:r w:rsidRPr="00006433">
              <w:rPr>
                <w:rFonts w:ascii="Tahoma" w:hAnsi="Tahoma" w:cs="Tahoma"/>
                <w:bCs/>
                <w:sz w:val="20"/>
                <w:szCs w:val="20"/>
              </w:rPr>
              <w:t>fix.</w:t>
            </w:r>
            <w:r w:rsidRPr="00006433">
              <w:rPr>
                <w:rFonts w:ascii="Tahoma" w:eastAsia="Arial" w:hAnsi="Tahoma" w:cs="Tahoma"/>
                <w:bCs/>
                <w:sz w:val="20"/>
                <w:szCs w:val="20"/>
              </w:rPr>
              <w:t xml:space="preserve">  </w:t>
            </w:r>
          </w:p>
          <w:p w14:paraId="0D02FD37" w14:textId="77777777" w:rsidR="00E50707" w:rsidRPr="00006433" w:rsidRDefault="00E50707" w:rsidP="009D1AD4">
            <w:pPr>
              <w:pStyle w:val="Standard"/>
              <w:snapToGrid w:val="0"/>
              <w:rPr>
                <w:rFonts w:ascii="Tahoma" w:hAnsi="Tahoma" w:cs="Tahoma"/>
                <w:sz w:val="20"/>
                <w:szCs w:val="20"/>
              </w:rPr>
            </w:pPr>
            <w:r w:rsidRPr="00006433">
              <w:rPr>
                <w:rFonts w:ascii="Tahoma" w:eastAsia="Arial" w:hAnsi="Tahoma" w:cs="Tahoma"/>
                <w:bCs/>
                <w:sz w:val="20"/>
                <w:szCs w:val="20"/>
              </w:rPr>
              <w:t>Time (JULD_LAST_MESSAGE)</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hideMark/>
          </w:tcPr>
          <w:p w14:paraId="46B8DE17"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All</w:t>
            </w:r>
            <w:r w:rsidRPr="00006433">
              <w:rPr>
                <w:rFonts w:ascii="Tahoma" w:eastAsia="Arial" w:hAnsi="Tahoma" w:cs="Tahoma"/>
                <w:bCs/>
                <w:sz w:val="20"/>
                <w:szCs w:val="20"/>
              </w:rPr>
              <w:t xml:space="preserve"> </w:t>
            </w:r>
            <w:r w:rsidRPr="00006433">
              <w:rPr>
                <w:rFonts w:ascii="Tahoma" w:hAnsi="Tahoma" w:cs="Tahoma"/>
                <w:bCs/>
                <w:sz w:val="20"/>
                <w:szCs w:val="20"/>
              </w:rPr>
              <w:t>floats</w:t>
            </w:r>
          </w:p>
        </w:tc>
      </w:tr>
      <w:tr w:rsidR="00E50707" w:rsidRPr="00006433" w14:paraId="56A07D08"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00E2837A"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705-725</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0CDA89A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unassigned</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6DFBD90"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Reserved for specific timing events around TST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4077FFE3" w14:textId="77777777" w:rsidR="00E50707" w:rsidRPr="00006433" w:rsidRDefault="00E50707" w:rsidP="009D1AD4">
            <w:pPr>
              <w:pStyle w:val="Standard"/>
              <w:snapToGrid w:val="0"/>
              <w:rPr>
                <w:rFonts w:ascii="Tahoma" w:hAnsi="Tahoma" w:cs="Tahoma"/>
                <w:bCs/>
                <w:sz w:val="20"/>
                <w:szCs w:val="20"/>
              </w:rPr>
            </w:pPr>
          </w:p>
        </w:tc>
      </w:tr>
      <w:tr w:rsidR="00E50707" w:rsidRPr="00006433" w14:paraId="01280CB4"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FFFFFF"/>
            <w:tcMar>
              <w:top w:w="0" w:type="dxa"/>
              <w:left w:w="108" w:type="dxa"/>
              <w:bottom w:w="0" w:type="dxa"/>
              <w:right w:w="108" w:type="dxa"/>
            </w:tcMar>
          </w:tcPr>
          <w:p w14:paraId="65E98661" w14:textId="77777777" w:rsidR="00E50707" w:rsidRPr="00006433" w:rsidRDefault="00E50707" w:rsidP="009D1AD4">
            <w:pPr>
              <w:pStyle w:val="Standard"/>
              <w:snapToGrid w:val="0"/>
              <w:rPr>
                <w:rFonts w:ascii="Tahoma" w:hAnsi="Tahoma" w:cs="Tahoma"/>
                <w:bCs/>
                <w:sz w:val="20"/>
                <w:szCs w:val="20"/>
              </w:rPr>
            </w:pPr>
          </w:p>
        </w:tc>
        <w:tc>
          <w:tcPr>
            <w:tcW w:w="1245" w:type="dxa"/>
            <w:tcBorders>
              <w:top w:val="nil"/>
              <w:left w:val="single" w:sz="6" w:space="0" w:color="000080"/>
              <w:bottom w:val="single" w:sz="6" w:space="0" w:color="000080"/>
              <w:right w:val="nil"/>
            </w:tcBorders>
            <w:shd w:val="clear" w:color="auto" w:fill="FFFFFF"/>
            <w:tcMar>
              <w:top w:w="0" w:type="dxa"/>
              <w:left w:w="108" w:type="dxa"/>
              <w:bottom w:w="0" w:type="dxa"/>
              <w:right w:w="108" w:type="dxa"/>
            </w:tcMar>
          </w:tcPr>
          <w:p w14:paraId="4AD51559" w14:textId="77777777" w:rsidR="00E50707" w:rsidRPr="00006433" w:rsidRDefault="00E50707" w:rsidP="009D1AD4">
            <w:pPr>
              <w:pStyle w:val="Standard"/>
              <w:snapToGrid w:val="0"/>
              <w:rPr>
                <w:rFonts w:ascii="Tahoma" w:hAnsi="Tahoma" w:cs="Tahoma"/>
                <w:bCs/>
                <w:sz w:val="20"/>
                <w:szCs w:val="20"/>
              </w:rPr>
            </w:pPr>
          </w:p>
        </w:tc>
        <w:tc>
          <w:tcPr>
            <w:tcW w:w="3615" w:type="dxa"/>
            <w:tcBorders>
              <w:top w:val="nil"/>
              <w:left w:val="single" w:sz="6" w:space="0" w:color="000080"/>
              <w:bottom w:val="single" w:sz="6" w:space="0" w:color="000080"/>
              <w:right w:val="nil"/>
            </w:tcBorders>
            <w:tcMar>
              <w:top w:w="0" w:type="dxa"/>
              <w:left w:w="108" w:type="dxa"/>
              <w:bottom w:w="0" w:type="dxa"/>
              <w:right w:w="108" w:type="dxa"/>
            </w:tcMar>
          </w:tcPr>
          <w:p w14:paraId="6BA0D690" w14:textId="77777777" w:rsidR="00E50707" w:rsidRPr="00006433" w:rsidRDefault="00E50707" w:rsidP="009D1AD4">
            <w:pPr>
              <w:pStyle w:val="Standard"/>
              <w:snapToGrid w:val="0"/>
              <w:rPr>
                <w:rFonts w:ascii="Tahoma" w:hAnsi="Tahoma" w:cs="Tahoma"/>
                <w:bCs/>
                <w:sz w:val="20"/>
                <w:szCs w:val="20"/>
              </w:rPr>
            </w:pPr>
          </w:p>
        </w:tc>
        <w:tc>
          <w:tcPr>
            <w:tcW w:w="2851" w:type="dxa"/>
            <w:tcBorders>
              <w:top w:val="nil"/>
              <w:left w:val="single" w:sz="6" w:space="0" w:color="000080"/>
              <w:bottom w:val="single" w:sz="6" w:space="0" w:color="000080"/>
              <w:right w:val="single" w:sz="6" w:space="0" w:color="000080"/>
            </w:tcBorders>
            <w:tcMar>
              <w:top w:w="0" w:type="dxa"/>
              <w:left w:w="108" w:type="dxa"/>
              <w:bottom w:w="0" w:type="dxa"/>
              <w:right w:w="108" w:type="dxa"/>
            </w:tcMar>
          </w:tcPr>
          <w:p w14:paraId="14544D59" w14:textId="77777777" w:rsidR="00E50707" w:rsidRPr="00006433" w:rsidRDefault="00E50707" w:rsidP="009D1AD4">
            <w:pPr>
              <w:pStyle w:val="Standard"/>
              <w:snapToGrid w:val="0"/>
              <w:rPr>
                <w:rFonts w:ascii="Tahoma" w:hAnsi="Tahoma" w:cs="Tahoma"/>
                <w:bCs/>
                <w:sz w:val="20"/>
                <w:szCs w:val="20"/>
              </w:rPr>
            </w:pPr>
          </w:p>
        </w:tc>
      </w:tr>
      <w:tr w:rsidR="00E50707" w:rsidRPr="00006433" w14:paraId="62852F58"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787BFFCC"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776-799</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48112DF8"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see above table</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561D6805"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Any measurement recorded during transition towards TET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412C7B5B" w14:textId="77777777" w:rsidR="00E50707" w:rsidRPr="00006433" w:rsidRDefault="00E50707" w:rsidP="009D1AD4">
            <w:pPr>
              <w:pStyle w:val="Standard"/>
              <w:snapToGrid w:val="0"/>
              <w:rPr>
                <w:rFonts w:ascii="Tahoma" w:hAnsi="Tahoma" w:cs="Tahoma"/>
                <w:bCs/>
                <w:sz w:val="20"/>
                <w:szCs w:val="20"/>
              </w:rPr>
            </w:pPr>
          </w:p>
        </w:tc>
      </w:tr>
      <w:tr w:rsidR="00E50707" w:rsidRPr="00006433" w14:paraId="32B7B8D0"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2A762247"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800</w:t>
            </w:r>
          </w:p>
        </w:tc>
        <w:tc>
          <w:tcPr>
            <w:tcW w:w="124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110DD96F"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TET</w:t>
            </w:r>
          </w:p>
        </w:tc>
        <w:tc>
          <w:tcPr>
            <w:tcW w:w="3615" w:type="dxa"/>
            <w:tcBorders>
              <w:top w:val="nil"/>
              <w:left w:val="single" w:sz="6" w:space="0" w:color="000080"/>
              <w:bottom w:val="single" w:sz="6" w:space="0" w:color="000080"/>
              <w:right w:val="nil"/>
            </w:tcBorders>
            <w:shd w:val="clear" w:color="auto" w:fill="FF0000"/>
            <w:tcMar>
              <w:top w:w="0" w:type="dxa"/>
              <w:left w:w="108" w:type="dxa"/>
              <w:bottom w:w="0" w:type="dxa"/>
              <w:right w:w="108" w:type="dxa"/>
            </w:tcMar>
            <w:hideMark/>
          </w:tcPr>
          <w:p w14:paraId="5B5B306B" w14:textId="77777777" w:rsidR="00E50707" w:rsidRPr="00006433" w:rsidRDefault="00E50707" w:rsidP="009D1AD4">
            <w:pPr>
              <w:pStyle w:val="Standard"/>
              <w:snapToGrid w:val="0"/>
              <w:rPr>
                <w:rFonts w:ascii="Tahoma" w:hAnsi="Tahoma" w:cs="Tahoma"/>
                <w:b/>
                <w:bCs/>
                <w:sz w:val="20"/>
                <w:szCs w:val="20"/>
              </w:rPr>
            </w:pPr>
            <w:r w:rsidRPr="00006433">
              <w:rPr>
                <w:rFonts w:ascii="Tahoma" w:hAnsi="Tahoma" w:cs="Tahoma"/>
                <w:b/>
                <w:bCs/>
                <w:sz w:val="20"/>
                <w:szCs w:val="20"/>
              </w:rPr>
              <w:t>Time</w:t>
            </w:r>
            <w:r w:rsidRPr="00006433">
              <w:rPr>
                <w:rFonts w:ascii="Tahoma" w:eastAsia="Arial" w:hAnsi="Tahoma" w:cs="Tahoma"/>
                <w:b/>
                <w:bCs/>
                <w:sz w:val="20"/>
                <w:szCs w:val="20"/>
              </w:rPr>
              <w:t xml:space="preserve"> </w:t>
            </w:r>
            <w:r w:rsidRPr="00006433">
              <w:rPr>
                <w:rFonts w:ascii="Tahoma" w:hAnsi="Tahoma" w:cs="Tahoma"/>
                <w:b/>
                <w:bCs/>
                <w:sz w:val="20"/>
                <w:szCs w:val="20"/>
              </w:rPr>
              <w:t>and</w:t>
            </w:r>
            <w:r w:rsidRPr="00006433">
              <w:rPr>
                <w:rFonts w:ascii="Tahoma" w:eastAsia="Arial" w:hAnsi="Tahoma" w:cs="Tahoma"/>
                <w:b/>
                <w:bCs/>
                <w:sz w:val="20"/>
                <w:szCs w:val="20"/>
              </w:rPr>
              <w:t xml:space="preserve"> </w:t>
            </w:r>
            <w:r w:rsidRPr="00006433">
              <w:rPr>
                <w:rFonts w:ascii="Tahoma" w:hAnsi="Tahoma" w:cs="Tahoma"/>
                <w:b/>
                <w:bCs/>
                <w:sz w:val="20"/>
                <w:szCs w:val="20"/>
              </w:rPr>
              <w:t>location</w:t>
            </w:r>
            <w:r w:rsidRPr="00006433">
              <w:rPr>
                <w:rFonts w:ascii="Tahoma" w:eastAsia="Arial" w:hAnsi="Tahoma" w:cs="Tahoma"/>
                <w:b/>
                <w:bCs/>
                <w:sz w:val="20"/>
                <w:szCs w:val="20"/>
              </w:rPr>
              <w:t xml:space="preserve"> </w:t>
            </w:r>
            <w:r w:rsidRPr="00006433">
              <w:rPr>
                <w:rFonts w:ascii="Tahoma" w:hAnsi="Tahoma" w:cs="Tahoma"/>
                <w:b/>
                <w:bCs/>
                <w:sz w:val="20"/>
                <w:szCs w:val="20"/>
              </w:rPr>
              <w:t>of</w:t>
            </w:r>
            <w:r w:rsidRPr="00006433">
              <w:rPr>
                <w:rFonts w:ascii="Tahoma" w:eastAsia="Arial" w:hAnsi="Tahoma" w:cs="Tahoma"/>
                <w:b/>
                <w:bCs/>
                <w:sz w:val="20"/>
                <w:szCs w:val="20"/>
              </w:rPr>
              <w:t xml:space="preserve"> </w:t>
            </w:r>
            <w:r w:rsidRPr="00006433">
              <w:rPr>
                <w:rFonts w:ascii="Tahoma" w:hAnsi="Tahoma" w:cs="Tahoma"/>
                <w:b/>
                <w:bCs/>
                <w:sz w:val="20"/>
                <w:szCs w:val="20"/>
              </w:rPr>
              <w:t>the</w:t>
            </w:r>
            <w:r w:rsidRPr="00006433">
              <w:rPr>
                <w:rFonts w:ascii="Tahoma" w:eastAsia="Arial" w:hAnsi="Tahoma" w:cs="Tahoma"/>
                <w:b/>
                <w:bCs/>
                <w:sz w:val="20"/>
                <w:szCs w:val="20"/>
              </w:rPr>
              <w:t xml:space="preserve"> </w:t>
            </w:r>
            <w:r w:rsidRPr="00006433">
              <w:rPr>
                <w:rFonts w:ascii="Tahoma" w:hAnsi="Tahoma" w:cs="Tahoma"/>
                <w:b/>
                <w:bCs/>
                <w:sz w:val="20"/>
                <w:szCs w:val="20"/>
              </w:rPr>
              <w:t>end</w:t>
            </w:r>
            <w:r w:rsidRPr="00006433">
              <w:rPr>
                <w:rFonts w:ascii="Tahoma" w:eastAsia="Arial" w:hAnsi="Tahoma" w:cs="Tahoma"/>
                <w:b/>
                <w:bCs/>
                <w:sz w:val="20"/>
                <w:szCs w:val="20"/>
              </w:rPr>
              <w:t xml:space="preserve"> </w:t>
            </w:r>
            <w:r w:rsidRPr="00006433">
              <w:rPr>
                <w:rFonts w:ascii="Tahoma" w:hAnsi="Tahoma" w:cs="Tahoma"/>
                <w:b/>
                <w:bCs/>
                <w:sz w:val="20"/>
                <w:szCs w:val="20"/>
              </w:rPr>
              <w:t>of</w:t>
            </w:r>
            <w:r w:rsidRPr="00006433">
              <w:rPr>
                <w:rFonts w:ascii="Tahoma" w:eastAsia="Arial" w:hAnsi="Tahoma" w:cs="Tahoma"/>
                <w:b/>
                <w:bCs/>
                <w:sz w:val="20"/>
                <w:szCs w:val="20"/>
              </w:rPr>
              <w:t xml:space="preserve"> </w:t>
            </w:r>
            <w:r w:rsidRPr="00006433">
              <w:rPr>
                <w:rFonts w:ascii="Tahoma" w:hAnsi="Tahoma" w:cs="Tahoma"/>
                <w:b/>
                <w:bCs/>
                <w:sz w:val="20"/>
                <w:szCs w:val="20"/>
              </w:rPr>
              <w:t>transmission</w:t>
            </w:r>
            <w:r w:rsidRPr="00006433">
              <w:rPr>
                <w:rFonts w:ascii="Tahoma" w:eastAsia="Arial" w:hAnsi="Tahoma" w:cs="Tahoma"/>
                <w:b/>
                <w:bCs/>
                <w:sz w:val="20"/>
                <w:szCs w:val="20"/>
              </w:rPr>
              <w:t xml:space="preserve"> </w:t>
            </w:r>
            <w:r w:rsidRPr="00006433">
              <w:rPr>
                <w:rFonts w:ascii="Tahoma" w:hAnsi="Tahoma" w:cs="Tahoma"/>
                <w:b/>
                <w:bCs/>
                <w:sz w:val="20"/>
                <w:szCs w:val="20"/>
              </w:rPr>
              <w:t>for</w:t>
            </w:r>
            <w:r w:rsidRPr="00006433">
              <w:rPr>
                <w:rFonts w:ascii="Tahoma" w:eastAsia="Arial" w:hAnsi="Tahoma" w:cs="Tahoma"/>
                <w:b/>
                <w:bCs/>
                <w:sz w:val="20"/>
                <w:szCs w:val="20"/>
              </w:rPr>
              <w:t xml:space="preserve"> </w:t>
            </w:r>
            <w:r w:rsidRPr="00006433">
              <w:rPr>
                <w:rFonts w:ascii="Tahoma" w:hAnsi="Tahoma" w:cs="Tahoma"/>
                <w:b/>
                <w:bCs/>
                <w:sz w:val="20"/>
                <w:szCs w:val="20"/>
              </w:rPr>
              <w:t>the</w:t>
            </w:r>
            <w:r w:rsidRPr="00006433">
              <w:rPr>
                <w:rFonts w:ascii="Tahoma" w:eastAsia="Arial" w:hAnsi="Tahoma" w:cs="Tahoma"/>
                <w:b/>
                <w:bCs/>
                <w:sz w:val="20"/>
                <w:szCs w:val="20"/>
              </w:rPr>
              <w:t xml:space="preserve"> </w:t>
            </w:r>
            <w:r w:rsidRPr="00006433">
              <w:rPr>
                <w:rFonts w:ascii="Tahoma" w:hAnsi="Tahoma" w:cs="Tahoma"/>
                <w:b/>
                <w:bCs/>
                <w:sz w:val="20"/>
                <w:szCs w:val="20"/>
              </w:rPr>
              <w:t>float.</w:t>
            </w:r>
          </w:p>
          <w:p w14:paraId="545D6272"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Time (JULD_TRANSMISSION_END)</w:t>
            </w:r>
          </w:p>
        </w:tc>
        <w:tc>
          <w:tcPr>
            <w:tcW w:w="2851" w:type="dxa"/>
            <w:tcBorders>
              <w:top w:val="nil"/>
              <w:left w:val="single" w:sz="6" w:space="0" w:color="000080"/>
              <w:bottom w:val="single" w:sz="6" w:space="0" w:color="000080"/>
              <w:right w:val="single" w:sz="6" w:space="0" w:color="000080"/>
            </w:tcBorders>
            <w:shd w:val="clear" w:color="auto" w:fill="FF0000"/>
            <w:tcMar>
              <w:top w:w="0" w:type="dxa"/>
              <w:left w:w="108" w:type="dxa"/>
              <w:bottom w:w="0" w:type="dxa"/>
              <w:right w:w="108" w:type="dxa"/>
            </w:tcMar>
            <w:hideMark/>
          </w:tcPr>
          <w:p w14:paraId="1D9686A2"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PROVOR,</w:t>
            </w:r>
            <w:r w:rsidRPr="00006433">
              <w:rPr>
                <w:rFonts w:ascii="Tahoma" w:eastAsia="Arial" w:hAnsi="Tahoma" w:cs="Tahoma"/>
                <w:bCs/>
                <w:sz w:val="20"/>
                <w:szCs w:val="20"/>
              </w:rPr>
              <w:t xml:space="preserve"> </w:t>
            </w:r>
            <w:r w:rsidRPr="00006433">
              <w:rPr>
                <w:rFonts w:ascii="Tahoma" w:hAnsi="Tahoma" w:cs="Tahoma"/>
                <w:bCs/>
                <w:sz w:val="20"/>
                <w:szCs w:val="20"/>
              </w:rPr>
              <w:t>ARVOR,</w:t>
            </w:r>
            <w:r w:rsidRPr="00006433">
              <w:rPr>
                <w:rFonts w:ascii="Tahoma" w:eastAsia="Arial" w:hAnsi="Tahoma" w:cs="Tahoma"/>
                <w:bCs/>
                <w:sz w:val="20"/>
                <w:szCs w:val="20"/>
              </w:rPr>
              <w:t xml:space="preserve"> </w:t>
            </w:r>
            <w:r w:rsidRPr="00006433">
              <w:rPr>
                <w:rFonts w:ascii="Tahoma" w:hAnsi="Tahoma" w:cs="Tahoma"/>
                <w:bCs/>
                <w:sz w:val="20"/>
                <w:szCs w:val="20"/>
              </w:rPr>
              <w:t>SOLO-II,</w:t>
            </w:r>
            <w:r w:rsidRPr="00006433">
              <w:rPr>
                <w:rFonts w:ascii="Tahoma" w:eastAsia="Arial" w:hAnsi="Tahoma" w:cs="Tahoma"/>
                <w:bCs/>
                <w:sz w:val="20"/>
                <w:szCs w:val="20"/>
              </w:rPr>
              <w:t xml:space="preserve"> </w:t>
            </w:r>
            <w:r w:rsidRPr="00006433">
              <w:rPr>
                <w:rFonts w:ascii="Tahoma" w:hAnsi="Tahoma" w:cs="Tahoma"/>
                <w:bCs/>
                <w:sz w:val="20"/>
                <w:szCs w:val="20"/>
              </w:rPr>
              <w:t>APEXIR</w:t>
            </w:r>
            <w:r w:rsidRPr="00006433">
              <w:rPr>
                <w:rFonts w:ascii="Tahoma" w:eastAsia="Arial" w:hAnsi="Tahoma" w:cs="Tahoma"/>
                <w:bCs/>
                <w:sz w:val="20"/>
                <w:szCs w:val="20"/>
              </w:rPr>
              <w:t xml:space="preserve"> </w:t>
            </w:r>
            <w:r w:rsidRPr="00006433">
              <w:rPr>
                <w:rFonts w:ascii="Tahoma" w:hAnsi="Tahoma" w:cs="Tahoma"/>
                <w:bCs/>
                <w:sz w:val="20"/>
                <w:szCs w:val="20"/>
              </w:rPr>
              <w:t>APF9</w:t>
            </w:r>
          </w:p>
        </w:tc>
      </w:tr>
      <w:tr w:rsidR="00E50707" w:rsidRPr="00006433" w14:paraId="25F9FA30"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4D39D3BC"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801-825</w:t>
            </w:r>
          </w:p>
        </w:tc>
        <w:tc>
          <w:tcPr>
            <w:tcW w:w="124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3E7CBAC6"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unassigned</w:t>
            </w:r>
          </w:p>
        </w:tc>
        <w:tc>
          <w:tcPr>
            <w:tcW w:w="3615" w:type="dxa"/>
            <w:tcBorders>
              <w:top w:val="nil"/>
              <w:left w:val="single" w:sz="6" w:space="0" w:color="000080"/>
              <w:bottom w:val="single" w:sz="6" w:space="0" w:color="000080"/>
              <w:right w:val="nil"/>
            </w:tcBorders>
            <w:shd w:val="clear" w:color="auto" w:fill="00FF00"/>
            <w:tcMar>
              <w:top w:w="0" w:type="dxa"/>
              <w:left w:w="108" w:type="dxa"/>
              <w:bottom w:w="0" w:type="dxa"/>
              <w:right w:w="108" w:type="dxa"/>
            </w:tcMar>
            <w:hideMark/>
          </w:tcPr>
          <w:p w14:paraId="521611D9"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Reserved for specific timing events around TET</w:t>
            </w:r>
          </w:p>
        </w:tc>
        <w:tc>
          <w:tcPr>
            <w:tcW w:w="2851" w:type="dxa"/>
            <w:tcBorders>
              <w:top w:val="nil"/>
              <w:left w:val="single" w:sz="6" w:space="0" w:color="000080"/>
              <w:bottom w:val="single" w:sz="6" w:space="0" w:color="000080"/>
              <w:right w:val="single" w:sz="6" w:space="0" w:color="000080"/>
            </w:tcBorders>
            <w:shd w:val="clear" w:color="auto" w:fill="00FF00"/>
            <w:tcMar>
              <w:top w:w="0" w:type="dxa"/>
              <w:left w:w="108" w:type="dxa"/>
              <w:bottom w:w="0" w:type="dxa"/>
              <w:right w:w="108" w:type="dxa"/>
            </w:tcMar>
          </w:tcPr>
          <w:p w14:paraId="33B79C75" w14:textId="77777777" w:rsidR="00E50707" w:rsidRPr="00006433" w:rsidRDefault="00E50707" w:rsidP="009D1AD4">
            <w:pPr>
              <w:pStyle w:val="Standard"/>
              <w:snapToGrid w:val="0"/>
              <w:rPr>
                <w:rFonts w:ascii="Tahoma" w:hAnsi="Tahoma" w:cs="Tahoma"/>
                <w:bCs/>
                <w:sz w:val="20"/>
                <w:szCs w:val="20"/>
              </w:rPr>
            </w:pPr>
          </w:p>
        </w:tc>
      </w:tr>
      <w:tr w:rsidR="00E50707" w:rsidRPr="00006433" w14:paraId="4F6B8361" w14:textId="77777777" w:rsidTr="009D1AD4">
        <w:tblPrEx>
          <w:tblLook w:val="04A0" w:firstRow="1" w:lastRow="0" w:firstColumn="1" w:lastColumn="0" w:noHBand="0" w:noVBand="1"/>
        </w:tblPrEx>
        <w:tc>
          <w:tcPr>
            <w:tcW w:w="9106" w:type="dxa"/>
            <w:gridSpan w:val="4"/>
            <w:tcBorders>
              <w:top w:val="nil"/>
              <w:left w:val="single" w:sz="6" w:space="0" w:color="000080"/>
              <w:bottom w:val="single" w:sz="6" w:space="0" w:color="000080"/>
              <w:right w:val="single" w:sz="6" w:space="0" w:color="000080"/>
            </w:tcBorders>
            <w:tcMar>
              <w:top w:w="0" w:type="dxa"/>
              <w:left w:w="108" w:type="dxa"/>
              <w:bottom w:w="0" w:type="dxa"/>
              <w:right w:w="108" w:type="dxa"/>
            </w:tcMar>
          </w:tcPr>
          <w:p w14:paraId="01FFDA6F" w14:textId="77777777" w:rsidR="00E50707" w:rsidRPr="00006433" w:rsidRDefault="00E50707" w:rsidP="009D1AD4">
            <w:pPr>
              <w:pStyle w:val="Standard"/>
              <w:snapToGrid w:val="0"/>
              <w:rPr>
                <w:rFonts w:ascii="Tahoma" w:hAnsi="Tahoma" w:cs="Tahoma"/>
                <w:bCs/>
                <w:sz w:val="20"/>
                <w:szCs w:val="20"/>
              </w:rPr>
            </w:pPr>
          </w:p>
        </w:tc>
      </w:tr>
      <w:tr w:rsidR="00E50707" w:rsidRPr="00006433" w14:paraId="4A44D86F"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tcMar>
              <w:top w:w="0" w:type="dxa"/>
              <w:left w:w="108" w:type="dxa"/>
              <w:bottom w:w="0" w:type="dxa"/>
              <w:right w:w="108" w:type="dxa"/>
            </w:tcMar>
            <w:hideMark/>
          </w:tcPr>
          <w:p w14:paraId="6A9BFCC6"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901</w:t>
            </w:r>
          </w:p>
        </w:tc>
        <w:tc>
          <w:tcPr>
            <w:tcW w:w="1245" w:type="dxa"/>
            <w:tcBorders>
              <w:top w:val="nil"/>
              <w:left w:val="single" w:sz="6" w:space="0" w:color="000080"/>
              <w:bottom w:val="single" w:sz="6" w:space="0" w:color="000080"/>
              <w:right w:val="nil"/>
            </w:tcBorders>
            <w:tcMar>
              <w:top w:w="0" w:type="dxa"/>
              <w:left w:w="108" w:type="dxa"/>
              <w:bottom w:w="0" w:type="dxa"/>
              <w:right w:w="108" w:type="dxa"/>
            </w:tcMar>
          </w:tcPr>
          <w:p w14:paraId="7D3D3548" w14:textId="77777777" w:rsidR="00E50707" w:rsidRPr="00006433" w:rsidRDefault="00E50707" w:rsidP="009D1AD4">
            <w:pPr>
              <w:pStyle w:val="Standard"/>
              <w:snapToGrid w:val="0"/>
              <w:rPr>
                <w:rFonts w:ascii="Tahoma" w:hAnsi="Tahoma" w:cs="Tahoma"/>
                <w:bCs/>
                <w:sz w:val="20"/>
                <w:szCs w:val="20"/>
              </w:rPr>
            </w:pPr>
          </w:p>
        </w:tc>
        <w:tc>
          <w:tcPr>
            <w:tcW w:w="3615" w:type="dxa"/>
            <w:tcBorders>
              <w:top w:val="nil"/>
              <w:left w:val="single" w:sz="6" w:space="0" w:color="000080"/>
              <w:bottom w:val="single" w:sz="6" w:space="0" w:color="000080"/>
              <w:right w:val="nil"/>
            </w:tcBorders>
            <w:tcMar>
              <w:top w:w="0" w:type="dxa"/>
              <w:left w:w="108" w:type="dxa"/>
              <w:bottom w:w="0" w:type="dxa"/>
              <w:right w:w="108" w:type="dxa"/>
            </w:tcMar>
            <w:hideMark/>
          </w:tcPr>
          <w:p w14:paraId="303206F0"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Grounded</w:t>
            </w:r>
            <w:r w:rsidRPr="00006433">
              <w:rPr>
                <w:rFonts w:ascii="Tahoma" w:eastAsia="Arial" w:hAnsi="Tahoma" w:cs="Tahoma"/>
                <w:bCs/>
                <w:sz w:val="20"/>
                <w:szCs w:val="20"/>
              </w:rPr>
              <w:t xml:space="preserve"> </w:t>
            </w:r>
            <w:r w:rsidRPr="00006433">
              <w:rPr>
                <w:rFonts w:ascii="Tahoma" w:hAnsi="Tahoma" w:cs="Tahoma"/>
                <w:bCs/>
                <w:sz w:val="20"/>
                <w:szCs w:val="20"/>
              </w:rPr>
              <w:t>flag</w:t>
            </w:r>
          </w:p>
          <w:p w14:paraId="0A4101BA" w14:textId="77777777" w:rsidR="00E50707" w:rsidRPr="00006433" w:rsidRDefault="00E50707" w:rsidP="009D1AD4">
            <w:pPr>
              <w:pStyle w:val="Standard"/>
              <w:rPr>
                <w:rFonts w:ascii="Tahoma" w:hAnsi="Tahoma" w:cs="Tahoma"/>
                <w:bCs/>
                <w:sz w:val="20"/>
                <w:szCs w:val="20"/>
              </w:rPr>
            </w:pPr>
            <w:r w:rsidRPr="00006433">
              <w:rPr>
                <w:rFonts w:ascii="Tahoma" w:hAnsi="Tahoma" w:cs="Tahoma"/>
                <w:bCs/>
                <w:sz w:val="20"/>
                <w:szCs w:val="20"/>
              </w:rPr>
              <w:t>Configuration</w:t>
            </w:r>
            <w:r w:rsidRPr="00006433">
              <w:rPr>
                <w:rFonts w:ascii="Tahoma" w:eastAsia="Arial" w:hAnsi="Tahoma" w:cs="Tahoma"/>
                <w:bCs/>
                <w:sz w:val="20"/>
                <w:szCs w:val="20"/>
              </w:rPr>
              <w:t xml:space="preserve"> </w:t>
            </w:r>
            <w:r w:rsidRPr="00006433">
              <w:rPr>
                <w:rFonts w:ascii="Tahoma" w:hAnsi="Tahoma" w:cs="Tahoma"/>
                <w:bCs/>
                <w:sz w:val="20"/>
                <w:szCs w:val="20"/>
              </w:rPr>
              <w:t>phase</w:t>
            </w:r>
          </w:p>
        </w:tc>
        <w:tc>
          <w:tcPr>
            <w:tcW w:w="2851" w:type="dxa"/>
            <w:tcBorders>
              <w:top w:val="nil"/>
              <w:left w:val="single" w:sz="6" w:space="0" w:color="000080"/>
              <w:bottom w:val="single" w:sz="6" w:space="0" w:color="000080"/>
              <w:right w:val="single" w:sz="6" w:space="0" w:color="000080"/>
            </w:tcBorders>
            <w:tcMar>
              <w:top w:w="0" w:type="dxa"/>
              <w:left w:w="108" w:type="dxa"/>
              <w:bottom w:w="0" w:type="dxa"/>
              <w:right w:w="108" w:type="dxa"/>
            </w:tcMar>
          </w:tcPr>
          <w:p w14:paraId="7AEBFC8E" w14:textId="77777777" w:rsidR="00E50707" w:rsidRPr="00006433" w:rsidRDefault="00E50707" w:rsidP="009D1AD4">
            <w:pPr>
              <w:pStyle w:val="Standard"/>
              <w:snapToGrid w:val="0"/>
              <w:rPr>
                <w:rFonts w:ascii="Tahoma" w:hAnsi="Tahoma" w:cs="Tahoma"/>
                <w:bCs/>
                <w:sz w:val="20"/>
                <w:szCs w:val="20"/>
              </w:rPr>
            </w:pPr>
          </w:p>
        </w:tc>
      </w:tr>
      <w:tr w:rsidR="00E50707" w:rsidRPr="00006433" w14:paraId="774D6A94"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tcMar>
              <w:top w:w="0" w:type="dxa"/>
              <w:left w:w="108" w:type="dxa"/>
              <w:bottom w:w="0" w:type="dxa"/>
              <w:right w:w="108" w:type="dxa"/>
            </w:tcMar>
            <w:hideMark/>
          </w:tcPr>
          <w:p w14:paraId="4E2FF61C"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902</w:t>
            </w:r>
          </w:p>
        </w:tc>
        <w:tc>
          <w:tcPr>
            <w:tcW w:w="1245" w:type="dxa"/>
            <w:tcBorders>
              <w:top w:val="nil"/>
              <w:left w:val="single" w:sz="6" w:space="0" w:color="000080"/>
              <w:bottom w:val="single" w:sz="6" w:space="0" w:color="000080"/>
              <w:right w:val="nil"/>
            </w:tcBorders>
            <w:tcMar>
              <w:top w:w="0" w:type="dxa"/>
              <w:left w:w="108" w:type="dxa"/>
              <w:bottom w:w="0" w:type="dxa"/>
              <w:right w:w="108" w:type="dxa"/>
            </w:tcMar>
          </w:tcPr>
          <w:p w14:paraId="21017D92" w14:textId="77777777" w:rsidR="00E50707" w:rsidRPr="00006433" w:rsidRDefault="00E50707" w:rsidP="009D1AD4">
            <w:pPr>
              <w:pStyle w:val="Standard"/>
              <w:snapToGrid w:val="0"/>
              <w:rPr>
                <w:rFonts w:ascii="Tahoma" w:hAnsi="Tahoma" w:cs="Tahoma"/>
                <w:bCs/>
                <w:sz w:val="20"/>
                <w:szCs w:val="20"/>
              </w:rPr>
            </w:pPr>
          </w:p>
        </w:tc>
        <w:tc>
          <w:tcPr>
            <w:tcW w:w="3615" w:type="dxa"/>
            <w:tcBorders>
              <w:top w:val="nil"/>
              <w:left w:val="single" w:sz="6" w:space="0" w:color="000080"/>
              <w:bottom w:val="single" w:sz="6" w:space="0" w:color="000080"/>
              <w:right w:val="nil"/>
            </w:tcBorders>
            <w:tcMar>
              <w:top w:w="0" w:type="dxa"/>
              <w:left w:w="108" w:type="dxa"/>
              <w:bottom w:w="0" w:type="dxa"/>
              <w:right w:w="108" w:type="dxa"/>
            </w:tcMar>
            <w:hideMark/>
          </w:tcPr>
          <w:p w14:paraId="513B0502" w14:textId="77777777" w:rsidR="00E50707" w:rsidRPr="00006433" w:rsidRDefault="00E50707" w:rsidP="009D1AD4">
            <w:pPr>
              <w:pStyle w:val="Standard"/>
              <w:snapToGrid w:val="0"/>
              <w:rPr>
                <w:rFonts w:ascii="Tahoma" w:hAnsi="Tahoma" w:cs="Tahoma"/>
                <w:sz w:val="20"/>
                <w:szCs w:val="20"/>
              </w:rPr>
            </w:pPr>
            <w:r w:rsidRPr="00006433">
              <w:rPr>
                <w:rFonts w:ascii="Tahoma" w:hAnsi="Tahoma" w:cs="Tahoma"/>
                <w:bCs/>
                <w:sz w:val="20"/>
                <w:szCs w:val="20"/>
              </w:rPr>
              <w:t>Last</w:t>
            </w:r>
            <w:r w:rsidRPr="00006433">
              <w:rPr>
                <w:rFonts w:ascii="Tahoma" w:eastAsia="Arial" w:hAnsi="Tahoma" w:cs="Tahoma"/>
                <w:bCs/>
                <w:sz w:val="20"/>
                <w:szCs w:val="20"/>
              </w:rPr>
              <w:t xml:space="preserve"> </w:t>
            </w:r>
            <w:r w:rsidRPr="00006433">
              <w:rPr>
                <w:rFonts w:ascii="Tahoma" w:hAnsi="Tahoma" w:cs="Tahoma"/>
                <w:bCs/>
                <w:sz w:val="20"/>
                <w:szCs w:val="20"/>
              </w:rPr>
              <w:t>time</w:t>
            </w:r>
            <w:r w:rsidRPr="00006433">
              <w:rPr>
                <w:rFonts w:ascii="Tahoma" w:eastAsia="Arial" w:hAnsi="Tahoma" w:cs="Tahoma"/>
                <w:bCs/>
                <w:sz w:val="20"/>
                <w:szCs w:val="20"/>
              </w:rPr>
              <w:t xml:space="preserve"> </w:t>
            </w:r>
            <w:r w:rsidRPr="00006433">
              <w:rPr>
                <w:rFonts w:ascii="Tahoma" w:hAnsi="Tahoma" w:cs="Tahoma"/>
                <w:bCs/>
                <w:sz w:val="20"/>
                <w:szCs w:val="20"/>
              </w:rPr>
              <w:t>before</w:t>
            </w:r>
            <w:r w:rsidRPr="00006433">
              <w:rPr>
                <w:rFonts w:ascii="Tahoma" w:eastAsia="Arial" w:hAnsi="Tahoma" w:cs="Tahoma"/>
                <w:bCs/>
                <w:sz w:val="20"/>
                <w:szCs w:val="20"/>
              </w:rPr>
              <w:t xml:space="preserve"> </w:t>
            </w:r>
            <w:r w:rsidRPr="00006433">
              <w:rPr>
                <w:rFonts w:ascii="Tahoma" w:hAnsi="Tahoma" w:cs="Tahoma"/>
                <w:bCs/>
                <w:sz w:val="20"/>
                <w:szCs w:val="20"/>
              </w:rPr>
              <w:t>float</w:t>
            </w:r>
            <w:r w:rsidRPr="00006433">
              <w:rPr>
                <w:rFonts w:ascii="Tahoma" w:eastAsia="Arial" w:hAnsi="Tahoma" w:cs="Tahoma"/>
                <w:bCs/>
                <w:sz w:val="20"/>
                <w:szCs w:val="20"/>
              </w:rPr>
              <w:t xml:space="preserve"> </w:t>
            </w:r>
            <w:r w:rsidRPr="00006433">
              <w:rPr>
                <w:rFonts w:ascii="Tahoma" w:hAnsi="Tahoma" w:cs="Tahoma"/>
                <w:bCs/>
                <w:sz w:val="20"/>
                <w:szCs w:val="20"/>
              </w:rPr>
              <w:t>recovery.</w:t>
            </w:r>
            <w:r w:rsidRPr="00006433">
              <w:rPr>
                <w:rFonts w:ascii="Tahoma" w:eastAsia="Arial" w:hAnsi="Tahoma" w:cs="Tahoma"/>
                <w:bCs/>
                <w:sz w:val="20"/>
                <w:szCs w:val="20"/>
              </w:rPr>
              <w:t xml:space="preserve">  </w:t>
            </w:r>
            <w:r w:rsidRPr="00006433">
              <w:rPr>
                <w:rFonts w:ascii="Tahoma" w:hAnsi="Tahoma" w:cs="Tahoma"/>
                <w:bCs/>
                <w:sz w:val="20"/>
                <w:szCs w:val="20"/>
              </w:rPr>
              <w:t>For</w:t>
            </w:r>
            <w:r w:rsidRPr="00006433">
              <w:rPr>
                <w:rFonts w:ascii="Tahoma" w:eastAsia="Arial" w:hAnsi="Tahoma" w:cs="Tahoma"/>
                <w:bCs/>
                <w:sz w:val="20"/>
                <w:szCs w:val="20"/>
              </w:rPr>
              <w:t xml:space="preserve"> </w:t>
            </w:r>
            <w:r w:rsidRPr="00006433">
              <w:rPr>
                <w:rFonts w:ascii="Tahoma" w:hAnsi="Tahoma" w:cs="Tahoma"/>
                <w:bCs/>
                <w:sz w:val="20"/>
                <w:szCs w:val="20"/>
              </w:rPr>
              <w:t>floats</w:t>
            </w:r>
            <w:r w:rsidRPr="00006433">
              <w:rPr>
                <w:rFonts w:ascii="Tahoma" w:eastAsia="Arial" w:hAnsi="Tahoma" w:cs="Tahoma"/>
                <w:bCs/>
                <w:sz w:val="20"/>
                <w:szCs w:val="20"/>
              </w:rPr>
              <w:t xml:space="preserve"> </w:t>
            </w:r>
            <w:r w:rsidRPr="00006433">
              <w:rPr>
                <w:rFonts w:ascii="Tahoma" w:hAnsi="Tahoma" w:cs="Tahoma"/>
                <w:bCs/>
                <w:sz w:val="20"/>
                <w:szCs w:val="20"/>
              </w:rPr>
              <w:t>that</w:t>
            </w:r>
            <w:r w:rsidRPr="00006433">
              <w:rPr>
                <w:rFonts w:ascii="Tahoma" w:eastAsia="Arial" w:hAnsi="Tahoma" w:cs="Tahoma"/>
                <w:bCs/>
                <w:sz w:val="20"/>
                <w:szCs w:val="20"/>
              </w:rPr>
              <w:t xml:space="preserve"> </w:t>
            </w:r>
            <w:r w:rsidRPr="00006433">
              <w:rPr>
                <w:rFonts w:ascii="Tahoma" w:hAnsi="Tahoma" w:cs="Tahoma"/>
                <w:bCs/>
                <w:sz w:val="20"/>
                <w:szCs w:val="20"/>
              </w:rPr>
              <w:t>have</w:t>
            </w:r>
            <w:r w:rsidRPr="00006433">
              <w:rPr>
                <w:rFonts w:ascii="Tahoma" w:eastAsia="Arial" w:hAnsi="Tahoma" w:cs="Tahoma"/>
                <w:bCs/>
                <w:sz w:val="20"/>
                <w:szCs w:val="20"/>
              </w:rPr>
              <w:t xml:space="preserve"> </w:t>
            </w:r>
            <w:r w:rsidRPr="00006433">
              <w:rPr>
                <w:rFonts w:ascii="Tahoma" w:hAnsi="Tahoma" w:cs="Tahoma"/>
                <w:bCs/>
                <w:sz w:val="20"/>
                <w:szCs w:val="20"/>
              </w:rPr>
              <w:t>been</w:t>
            </w:r>
            <w:r w:rsidRPr="00006433">
              <w:rPr>
                <w:rFonts w:ascii="Tahoma" w:eastAsia="Arial" w:hAnsi="Tahoma" w:cs="Tahoma"/>
                <w:bCs/>
                <w:sz w:val="20"/>
                <w:szCs w:val="20"/>
              </w:rPr>
              <w:t xml:space="preserve"> </w:t>
            </w:r>
            <w:r w:rsidRPr="00006433">
              <w:rPr>
                <w:rFonts w:ascii="Tahoma" w:hAnsi="Tahoma" w:cs="Tahoma"/>
                <w:bCs/>
                <w:sz w:val="20"/>
                <w:szCs w:val="20"/>
              </w:rPr>
              <w:t>recovered,</w:t>
            </w:r>
            <w:r w:rsidRPr="00006433">
              <w:rPr>
                <w:rFonts w:ascii="Tahoma" w:eastAsia="Arial" w:hAnsi="Tahoma" w:cs="Tahoma"/>
                <w:bCs/>
                <w:sz w:val="20"/>
                <w:szCs w:val="20"/>
              </w:rPr>
              <w:t xml:space="preserve"> </w:t>
            </w:r>
            <w:r w:rsidRPr="00006433">
              <w:rPr>
                <w:rFonts w:ascii="Tahoma" w:hAnsi="Tahoma" w:cs="Tahoma"/>
                <w:bCs/>
                <w:sz w:val="20"/>
                <w:szCs w:val="20"/>
              </w:rPr>
              <w:t>it</w:t>
            </w:r>
            <w:r w:rsidRPr="00006433">
              <w:rPr>
                <w:rFonts w:ascii="Tahoma" w:eastAsia="Arial" w:hAnsi="Tahoma" w:cs="Tahoma"/>
                <w:bCs/>
                <w:sz w:val="20"/>
                <w:szCs w:val="20"/>
              </w:rPr>
              <w:t xml:space="preserve"> </w:t>
            </w:r>
            <w:r w:rsidRPr="00006433">
              <w:rPr>
                <w:rFonts w:ascii="Tahoma" w:hAnsi="Tahoma" w:cs="Tahoma"/>
                <w:bCs/>
                <w:sz w:val="20"/>
                <w:szCs w:val="20"/>
              </w:rPr>
              <w:t>is</w:t>
            </w:r>
            <w:r w:rsidRPr="00006433">
              <w:rPr>
                <w:rFonts w:ascii="Tahoma" w:eastAsia="Arial" w:hAnsi="Tahoma" w:cs="Tahoma"/>
                <w:bCs/>
                <w:sz w:val="20"/>
                <w:szCs w:val="20"/>
              </w:rPr>
              <w:t xml:space="preserve"> </w:t>
            </w:r>
            <w:r w:rsidRPr="00006433">
              <w:rPr>
                <w:rFonts w:ascii="Tahoma" w:hAnsi="Tahoma" w:cs="Tahoma"/>
                <w:bCs/>
                <w:sz w:val="20"/>
                <w:szCs w:val="20"/>
              </w:rPr>
              <w:t>important</w:t>
            </w:r>
            <w:r w:rsidRPr="00006433">
              <w:rPr>
                <w:rFonts w:ascii="Tahoma" w:eastAsia="Arial" w:hAnsi="Tahoma" w:cs="Tahoma"/>
                <w:bCs/>
                <w:sz w:val="20"/>
                <w:szCs w:val="20"/>
              </w:rPr>
              <w:t xml:space="preserve"> </w:t>
            </w:r>
            <w:r w:rsidRPr="00006433">
              <w:rPr>
                <w:rFonts w:ascii="Tahoma" w:hAnsi="Tahoma" w:cs="Tahoma"/>
                <w:bCs/>
                <w:sz w:val="20"/>
                <w:szCs w:val="20"/>
              </w:rPr>
              <w:t>to</w:t>
            </w:r>
            <w:r w:rsidRPr="00006433">
              <w:rPr>
                <w:rFonts w:ascii="Tahoma" w:eastAsia="Arial" w:hAnsi="Tahoma" w:cs="Tahoma"/>
                <w:bCs/>
                <w:sz w:val="20"/>
                <w:szCs w:val="20"/>
              </w:rPr>
              <w:t xml:space="preserve"> </w:t>
            </w:r>
            <w:r w:rsidRPr="00006433">
              <w:rPr>
                <w:rFonts w:ascii="Tahoma" w:hAnsi="Tahoma" w:cs="Tahoma"/>
                <w:bCs/>
                <w:sz w:val="20"/>
                <w:szCs w:val="20"/>
              </w:rPr>
              <w:t>know</w:t>
            </w:r>
            <w:r w:rsidRPr="00006433">
              <w:rPr>
                <w:rFonts w:ascii="Tahoma" w:eastAsia="Arial" w:hAnsi="Tahoma" w:cs="Tahoma"/>
                <w:bCs/>
                <w:sz w:val="20"/>
                <w:szCs w:val="20"/>
              </w:rPr>
              <w:t xml:space="preserve"> </w:t>
            </w:r>
            <w:r w:rsidRPr="00006433">
              <w:rPr>
                <w:rFonts w:ascii="Tahoma" w:hAnsi="Tahoma" w:cs="Tahoma"/>
                <w:bCs/>
                <w:sz w:val="20"/>
                <w:szCs w:val="20"/>
              </w:rPr>
              <w:t>when</w:t>
            </w:r>
            <w:r w:rsidRPr="00006433">
              <w:rPr>
                <w:rFonts w:ascii="Tahoma" w:eastAsia="Arial" w:hAnsi="Tahoma" w:cs="Tahoma"/>
                <w:bCs/>
                <w:sz w:val="20"/>
                <w:szCs w:val="20"/>
              </w:rPr>
              <w:t xml:space="preserve"> </w:t>
            </w:r>
            <w:r w:rsidRPr="00006433">
              <w:rPr>
                <w:rFonts w:ascii="Tahoma" w:hAnsi="Tahoma" w:cs="Tahoma"/>
                <w:bCs/>
                <w:sz w:val="20"/>
                <w:szCs w:val="20"/>
              </w:rPr>
              <w:t>this</w:t>
            </w:r>
            <w:r w:rsidRPr="00006433">
              <w:rPr>
                <w:rFonts w:ascii="Tahoma" w:eastAsia="Arial" w:hAnsi="Tahoma" w:cs="Tahoma"/>
                <w:bCs/>
                <w:sz w:val="20"/>
                <w:szCs w:val="20"/>
              </w:rPr>
              <w:t xml:space="preserve"> </w:t>
            </w:r>
            <w:r w:rsidRPr="00006433">
              <w:rPr>
                <w:rFonts w:ascii="Tahoma" w:hAnsi="Tahoma" w:cs="Tahoma"/>
                <w:bCs/>
                <w:sz w:val="20"/>
                <w:szCs w:val="20"/>
              </w:rPr>
              <w:t>occurred.</w:t>
            </w:r>
            <w:r w:rsidRPr="00006433">
              <w:rPr>
                <w:rFonts w:ascii="Tahoma" w:eastAsia="Arial" w:hAnsi="Tahoma" w:cs="Tahoma"/>
                <w:bCs/>
                <w:sz w:val="20"/>
                <w:szCs w:val="20"/>
              </w:rPr>
              <w:t xml:space="preserve">  </w:t>
            </w:r>
            <w:r w:rsidRPr="00006433">
              <w:rPr>
                <w:rFonts w:ascii="Tahoma" w:hAnsi="Tahoma" w:cs="Tahoma"/>
                <w:bCs/>
                <w:sz w:val="20"/>
                <w:szCs w:val="20"/>
              </w:rPr>
              <w:t>This</w:t>
            </w:r>
            <w:r w:rsidRPr="00006433">
              <w:rPr>
                <w:rFonts w:ascii="Tahoma" w:eastAsia="Arial" w:hAnsi="Tahoma" w:cs="Tahoma"/>
                <w:bCs/>
                <w:sz w:val="20"/>
                <w:szCs w:val="20"/>
              </w:rPr>
              <w:t xml:space="preserve"> </w:t>
            </w:r>
            <w:r w:rsidRPr="00006433">
              <w:rPr>
                <w:rFonts w:ascii="Tahoma" w:hAnsi="Tahoma" w:cs="Tahoma"/>
                <w:bCs/>
                <w:sz w:val="20"/>
                <w:szCs w:val="20"/>
              </w:rPr>
              <w:t>time</w:t>
            </w:r>
            <w:r w:rsidRPr="00006433">
              <w:rPr>
                <w:rFonts w:ascii="Tahoma" w:eastAsia="Arial" w:hAnsi="Tahoma" w:cs="Tahoma"/>
                <w:bCs/>
                <w:sz w:val="20"/>
                <w:szCs w:val="20"/>
              </w:rPr>
              <w:t xml:space="preserve"> </w:t>
            </w:r>
            <w:r w:rsidRPr="00006433">
              <w:rPr>
                <w:rFonts w:ascii="Tahoma" w:hAnsi="Tahoma" w:cs="Tahoma"/>
                <w:bCs/>
                <w:sz w:val="20"/>
                <w:szCs w:val="20"/>
              </w:rPr>
              <w:t>in</w:t>
            </w:r>
            <w:r w:rsidRPr="00006433">
              <w:rPr>
                <w:rFonts w:ascii="Tahoma" w:eastAsia="Arial" w:hAnsi="Tahoma" w:cs="Tahoma"/>
                <w:bCs/>
                <w:sz w:val="20"/>
                <w:szCs w:val="20"/>
              </w:rPr>
              <w:t xml:space="preserve"> </w:t>
            </w:r>
            <w:r w:rsidRPr="00006433">
              <w:rPr>
                <w:rFonts w:ascii="Tahoma" w:hAnsi="Tahoma" w:cs="Tahoma"/>
                <w:bCs/>
                <w:sz w:val="20"/>
                <w:szCs w:val="20"/>
              </w:rPr>
              <w:t>the</w:t>
            </w:r>
            <w:r w:rsidRPr="00006433">
              <w:rPr>
                <w:rFonts w:ascii="Tahoma" w:eastAsia="Arial" w:hAnsi="Tahoma" w:cs="Tahoma"/>
                <w:bCs/>
                <w:sz w:val="20"/>
                <w:szCs w:val="20"/>
              </w:rPr>
              <w:t xml:space="preserve"> </w:t>
            </w:r>
            <w:r w:rsidRPr="00006433">
              <w:rPr>
                <w:rFonts w:ascii="Tahoma" w:hAnsi="Tahoma" w:cs="Tahoma"/>
                <w:bCs/>
                <w:sz w:val="20"/>
                <w:szCs w:val="20"/>
              </w:rPr>
              <w:t>JULD</w:t>
            </w:r>
            <w:r w:rsidRPr="00006433">
              <w:rPr>
                <w:rFonts w:ascii="Tahoma" w:eastAsia="Arial" w:hAnsi="Tahoma" w:cs="Tahoma"/>
                <w:bCs/>
                <w:sz w:val="20"/>
                <w:szCs w:val="20"/>
              </w:rPr>
              <w:t xml:space="preserve"> </w:t>
            </w:r>
            <w:r w:rsidRPr="00006433">
              <w:rPr>
                <w:rFonts w:ascii="Tahoma" w:hAnsi="Tahoma" w:cs="Tahoma"/>
                <w:bCs/>
                <w:sz w:val="20"/>
                <w:szCs w:val="20"/>
              </w:rPr>
              <w:t>array</w:t>
            </w:r>
            <w:r w:rsidRPr="00006433">
              <w:rPr>
                <w:rFonts w:ascii="Tahoma" w:eastAsia="Arial" w:hAnsi="Tahoma" w:cs="Tahoma"/>
                <w:bCs/>
                <w:sz w:val="20"/>
                <w:szCs w:val="20"/>
              </w:rPr>
              <w:t xml:space="preserve"> </w:t>
            </w:r>
            <w:r w:rsidRPr="00006433">
              <w:rPr>
                <w:rFonts w:ascii="Tahoma" w:hAnsi="Tahoma" w:cs="Tahoma"/>
                <w:bCs/>
                <w:sz w:val="20"/>
                <w:szCs w:val="20"/>
              </w:rPr>
              <w:t>will</w:t>
            </w:r>
            <w:r w:rsidRPr="00006433">
              <w:rPr>
                <w:rFonts w:ascii="Tahoma" w:eastAsia="Arial" w:hAnsi="Tahoma" w:cs="Tahoma"/>
                <w:bCs/>
                <w:sz w:val="20"/>
                <w:szCs w:val="20"/>
              </w:rPr>
              <w:t xml:space="preserve"> </w:t>
            </w:r>
            <w:r w:rsidRPr="00006433">
              <w:rPr>
                <w:rFonts w:ascii="Tahoma" w:hAnsi="Tahoma" w:cs="Tahoma"/>
                <w:bCs/>
                <w:sz w:val="20"/>
                <w:szCs w:val="20"/>
              </w:rPr>
              <w:t>be</w:t>
            </w:r>
            <w:r w:rsidRPr="00006433">
              <w:rPr>
                <w:rFonts w:ascii="Tahoma" w:eastAsia="Arial" w:hAnsi="Tahoma" w:cs="Tahoma"/>
                <w:bCs/>
                <w:sz w:val="20"/>
                <w:szCs w:val="20"/>
              </w:rPr>
              <w:t xml:space="preserve"> </w:t>
            </w:r>
            <w:r w:rsidRPr="00006433">
              <w:rPr>
                <w:rFonts w:ascii="Tahoma" w:hAnsi="Tahoma" w:cs="Tahoma"/>
                <w:bCs/>
                <w:sz w:val="20"/>
                <w:szCs w:val="20"/>
              </w:rPr>
              <w:t>the</w:t>
            </w:r>
            <w:r w:rsidRPr="00006433">
              <w:rPr>
                <w:rFonts w:ascii="Tahoma" w:eastAsia="Arial" w:hAnsi="Tahoma" w:cs="Tahoma"/>
                <w:bCs/>
                <w:sz w:val="20"/>
                <w:szCs w:val="20"/>
              </w:rPr>
              <w:t xml:space="preserve"> </w:t>
            </w:r>
            <w:r w:rsidRPr="00006433">
              <w:rPr>
                <w:rFonts w:ascii="Tahoma" w:hAnsi="Tahoma" w:cs="Tahoma"/>
                <w:bCs/>
                <w:sz w:val="20"/>
                <w:szCs w:val="20"/>
              </w:rPr>
              <w:t>last</w:t>
            </w:r>
            <w:r w:rsidRPr="00006433">
              <w:rPr>
                <w:rFonts w:ascii="Tahoma" w:eastAsia="Arial" w:hAnsi="Tahoma" w:cs="Tahoma"/>
                <w:bCs/>
                <w:sz w:val="20"/>
                <w:szCs w:val="20"/>
              </w:rPr>
              <w:t xml:space="preserve"> </w:t>
            </w:r>
            <w:r w:rsidRPr="00006433">
              <w:rPr>
                <w:rFonts w:ascii="Tahoma" w:hAnsi="Tahoma" w:cs="Tahoma"/>
                <w:bCs/>
                <w:sz w:val="20"/>
                <w:szCs w:val="20"/>
              </w:rPr>
              <w:t>time</w:t>
            </w:r>
            <w:r w:rsidRPr="00006433">
              <w:rPr>
                <w:rFonts w:ascii="Tahoma" w:eastAsia="Arial" w:hAnsi="Tahoma" w:cs="Tahoma"/>
                <w:bCs/>
                <w:sz w:val="20"/>
                <w:szCs w:val="20"/>
              </w:rPr>
              <w:t xml:space="preserve"> </w:t>
            </w:r>
            <w:r w:rsidRPr="00006433">
              <w:rPr>
                <w:rFonts w:ascii="Tahoma" w:hAnsi="Tahoma" w:cs="Tahoma"/>
                <w:bCs/>
                <w:sz w:val="20"/>
                <w:szCs w:val="20"/>
              </w:rPr>
              <w:t>before</w:t>
            </w:r>
            <w:r w:rsidRPr="00006433">
              <w:rPr>
                <w:rFonts w:ascii="Tahoma" w:eastAsia="Arial" w:hAnsi="Tahoma" w:cs="Tahoma"/>
                <w:bCs/>
                <w:sz w:val="20"/>
                <w:szCs w:val="20"/>
              </w:rPr>
              <w:t xml:space="preserve"> </w:t>
            </w:r>
            <w:r w:rsidRPr="00006433">
              <w:rPr>
                <w:rFonts w:ascii="Tahoma" w:hAnsi="Tahoma" w:cs="Tahoma"/>
                <w:bCs/>
                <w:sz w:val="20"/>
                <w:szCs w:val="20"/>
              </w:rPr>
              <w:t>the</w:t>
            </w:r>
            <w:r w:rsidRPr="00006433">
              <w:rPr>
                <w:rFonts w:ascii="Tahoma" w:eastAsia="Arial" w:hAnsi="Tahoma" w:cs="Tahoma"/>
                <w:bCs/>
                <w:sz w:val="20"/>
                <w:szCs w:val="20"/>
              </w:rPr>
              <w:t xml:space="preserve"> </w:t>
            </w:r>
            <w:r w:rsidRPr="00006433">
              <w:rPr>
                <w:rFonts w:ascii="Tahoma" w:hAnsi="Tahoma" w:cs="Tahoma"/>
                <w:bCs/>
                <w:sz w:val="20"/>
                <w:szCs w:val="20"/>
              </w:rPr>
              <w:t>float</w:t>
            </w:r>
            <w:r w:rsidRPr="00006433">
              <w:rPr>
                <w:rFonts w:ascii="Tahoma" w:eastAsia="Arial" w:hAnsi="Tahoma" w:cs="Tahoma"/>
                <w:bCs/>
                <w:sz w:val="20"/>
                <w:szCs w:val="20"/>
              </w:rPr>
              <w:t xml:space="preserve"> </w:t>
            </w:r>
            <w:r w:rsidRPr="00006433">
              <w:rPr>
                <w:rFonts w:ascii="Tahoma" w:hAnsi="Tahoma" w:cs="Tahoma"/>
                <w:bCs/>
                <w:sz w:val="20"/>
                <w:szCs w:val="20"/>
              </w:rPr>
              <w:t>was</w:t>
            </w:r>
            <w:r w:rsidRPr="00006433">
              <w:rPr>
                <w:rFonts w:ascii="Tahoma" w:eastAsia="Arial" w:hAnsi="Tahoma" w:cs="Tahoma"/>
                <w:bCs/>
                <w:sz w:val="20"/>
                <w:szCs w:val="20"/>
              </w:rPr>
              <w:t xml:space="preserve"> </w:t>
            </w:r>
            <w:r w:rsidRPr="00006433">
              <w:rPr>
                <w:rFonts w:ascii="Tahoma" w:hAnsi="Tahoma" w:cs="Tahoma"/>
                <w:bCs/>
                <w:sz w:val="20"/>
                <w:szCs w:val="20"/>
              </w:rPr>
              <w:t>recovered.</w:t>
            </w:r>
            <w:r w:rsidRPr="00006433">
              <w:rPr>
                <w:rFonts w:ascii="Tahoma" w:eastAsia="Arial" w:hAnsi="Tahoma" w:cs="Tahoma"/>
                <w:bCs/>
                <w:sz w:val="20"/>
                <w:szCs w:val="20"/>
              </w:rPr>
              <w:t xml:space="preserve">  </w:t>
            </w:r>
            <w:r w:rsidRPr="00006433">
              <w:rPr>
                <w:rFonts w:ascii="Tahoma" w:hAnsi="Tahoma" w:cs="Tahoma"/>
                <w:bCs/>
                <w:sz w:val="20"/>
                <w:szCs w:val="20"/>
              </w:rPr>
              <w:t>Determined</w:t>
            </w:r>
            <w:r w:rsidRPr="00006433">
              <w:rPr>
                <w:rFonts w:ascii="Tahoma" w:eastAsia="Arial" w:hAnsi="Tahoma" w:cs="Tahoma"/>
                <w:bCs/>
                <w:sz w:val="20"/>
                <w:szCs w:val="20"/>
              </w:rPr>
              <w:t xml:space="preserve"> </w:t>
            </w:r>
            <w:r w:rsidRPr="00006433">
              <w:rPr>
                <w:rFonts w:ascii="Tahoma" w:hAnsi="Tahoma" w:cs="Tahoma"/>
                <w:bCs/>
                <w:sz w:val="20"/>
                <w:szCs w:val="20"/>
              </w:rPr>
              <w:t>by</w:t>
            </w:r>
            <w:r w:rsidRPr="00006433">
              <w:rPr>
                <w:rFonts w:ascii="Tahoma" w:eastAsia="Arial" w:hAnsi="Tahoma" w:cs="Tahoma"/>
                <w:bCs/>
                <w:sz w:val="20"/>
                <w:szCs w:val="20"/>
              </w:rPr>
              <w:t xml:space="preserve"> </w:t>
            </w:r>
            <w:r w:rsidRPr="00006433">
              <w:rPr>
                <w:rFonts w:ascii="Tahoma" w:hAnsi="Tahoma" w:cs="Tahoma"/>
                <w:bCs/>
                <w:sz w:val="20"/>
                <w:szCs w:val="20"/>
              </w:rPr>
              <w:t>inspection</w:t>
            </w:r>
            <w:r w:rsidRPr="00006433">
              <w:rPr>
                <w:rFonts w:ascii="Tahoma" w:eastAsia="Arial" w:hAnsi="Tahoma" w:cs="Tahoma"/>
                <w:bCs/>
                <w:sz w:val="20"/>
                <w:szCs w:val="20"/>
              </w:rPr>
              <w:t xml:space="preserve"> </w:t>
            </w:r>
            <w:r w:rsidRPr="00006433">
              <w:rPr>
                <w:rFonts w:ascii="Tahoma" w:hAnsi="Tahoma" w:cs="Tahoma"/>
                <w:bCs/>
                <w:sz w:val="20"/>
                <w:szCs w:val="20"/>
              </w:rPr>
              <w:t>of</w:t>
            </w:r>
            <w:r w:rsidRPr="00006433">
              <w:rPr>
                <w:rFonts w:ascii="Tahoma" w:eastAsia="Arial" w:hAnsi="Tahoma" w:cs="Tahoma"/>
                <w:bCs/>
                <w:sz w:val="20"/>
                <w:szCs w:val="20"/>
              </w:rPr>
              <w:t xml:space="preserve"> </w:t>
            </w:r>
            <w:r w:rsidRPr="00006433">
              <w:rPr>
                <w:rFonts w:ascii="Tahoma" w:hAnsi="Tahoma" w:cs="Tahoma"/>
                <w:bCs/>
                <w:sz w:val="20"/>
                <w:szCs w:val="20"/>
              </w:rPr>
              <w:t>data</w:t>
            </w:r>
          </w:p>
        </w:tc>
        <w:tc>
          <w:tcPr>
            <w:tcW w:w="2851" w:type="dxa"/>
            <w:tcBorders>
              <w:top w:val="nil"/>
              <w:left w:val="single" w:sz="6" w:space="0" w:color="000080"/>
              <w:bottom w:val="single" w:sz="6" w:space="0" w:color="000080"/>
              <w:right w:val="single" w:sz="6" w:space="0" w:color="000080"/>
            </w:tcBorders>
            <w:tcMar>
              <w:top w:w="0" w:type="dxa"/>
              <w:left w:w="108" w:type="dxa"/>
              <w:bottom w:w="0" w:type="dxa"/>
              <w:right w:w="108" w:type="dxa"/>
            </w:tcMar>
          </w:tcPr>
          <w:p w14:paraId="603BF5B1" w14:textId="77777777" w:rsidR="00E50707" w:rsidRPr="00006433" w:rsidRDefault="00E50707" w:rsidP="009D1AD4">
            <w:pPr>
              <w:pStyle w:val="Standard"/>
              <w:snapToGrid w:val="0"/>
              <w:rPr>
                <w:rFonts w:ascii="Tahoma" w:hAnsi="Tahoma" w:cs="Tahoma"/>
                <w:bCs/>
                <w:sz w:val="20"/>
                <w:szCs w:val="20"/>
              </w:rPr>
            </w:pPr>
          </w:p>
        </w:tc>
      </w:tr>
      <w:tr w:rsidR="00E50707" w:rsidRPr="00006433" w14:paraId="5E68AB95" w14:textId="77777777" w:rsidTr="009D1AD4">
        <w:tblPrEx>
          <w:tblLook w:val="04A0" w:firstRow="1" w:lastRow="0" w:firstColumn="1" w:lastColumn="0" w:noHBand="0" w:noVBand="1"/>
        </w:tblPrEx>
        <w:tc>
          <w:tcPr>
            <w:tcW w:w="1395" w:type="dxa"/>
            <w:tcBorders>
              <w:top w:val="nil"/>
              <w:left w:val="single" w:sz="6" w:space="0" w:color="000080"/>
              <w:bottom w:val="single" w:sz="6" w:space="0" w:color="000080"/>
              <w:right w:val="nil"/>
            </w:tcBorders>
            <w:tcMar>
              <w:top w:w="0" w:type="dxa"/>
              <w:left w:w="108" w:type="dxa"/>
              <w:bottom w:w="0" w:type="dxa"/>
              <w:right w:w="108" w:type="dxa"/>
            </w:tcMar>
            <w:hideMark/>
          </w:tcPr>
          <w:p w14:paraId="6FFEA374"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903</w:t>
            </w:r>
          </w:p>
        </w:tc>
        <w:tc>
          <w:tcPr>
            <w:tcW w:w="1245" w:type="dxa"/>
            <w:tcBorders>
              <w:top w:val="nil"/>
              <w:left w:val="single" w:sz="6" w:space="0" w:color="000080"/>
              <w:bottom w:val="single" w:sz="6" w:space="0" w:color="000080"/>
              <w:right w:val="nil"/>
            </w:tcBorders>
            <w:tcMar>
              <w:top w:w="0" w:type="dxa"/>
              <w:left w:w="108" w:type="dxa"/>
              <w:bottom w:w="0" w:type="dxa"/>
              <w:right w:w="108" w:type="dxa"/>
            </w:tcMar>
          </w:tcPr>
          <w:p w14:paraId="16D1845E" w14:textId="77777777" w:rsidR="00E50707" w:rsidRPr="00006433" w:rsidRDefault="00E50707" w:rsidP="009D1AD4">
            <w:pPr>
              <w:pStyle w:val="Standard"/>
              <w:snapToGrid w:val="0"/>
              <w:rPr>
                <w:rFonts w:ascii="Tahoma" w:hAnsi="Tahoma" w:cs="Tahoma"/>
                <w:bCs/>
                <w:sz w:val="20"/>
                <w:szCs w:val="20"/>
              </w:rPr>
            </w:pPr>
          </w:p>
        </w:tc>
        <w:tc>
          <w:tcPr>
            <w:tcW w:w="3615" w:type="dxa"/>
            <w:tcBorders>
              <w:top w:val="nil"/>
              <w:left w:val="single" w:sz="6" w:space="0" w:color="000080"/>
              <w:bottom w:val="single" w:sz="6" w:space="0" w:color="000080"/>
              <w:right w:val="nil"/>
            </w:tcBorders>
            <w:tcMar>
              <w:top w:w="0" w:type="dxa"/>
              <w:left w:w="108" w:type="dxa"/>
              <w:bottom w:w="0" w:type="dxa"/>
              <w:right w:w="108" w:type="dxa"/>
            </w:tcMar>
            <w:hideMark/>
          </w:tcPr>
          <w:p w14:paraId="7ECFBAEC"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Pressure</w:t>
            </w:r>
            <w:r w:rsidRPr="00006433">
              <w:rPr>
                <w:rFonts w:ascii="Tahoma" w:eastAsia="Arial" w:hAnsi="Tahoma" w:cs="Tahoma"/>
                <w:bCs/>
                <w:sz w:val="20"/>
                <w:szCs w:val="20"/>
              </w:rPr>
              <w:t xml:space="preserve"> </w:t>
            </w:r>
            <w:r w:rsidRPr="00006433">
              <w:rPr>
                <w:rFonts w:ascii="Tahoma" w:hAnsi="Tahoma" w:cs="Tahoma"/>
                <w:bCs/>
                <w:sz w:val="20"/>
                <w:szCs w:val="20"/>
              </w:rPr>
              <w:t>offset</w:t>
            </w:r>
            <w:r w:rsidRPr="00006433">
              <w:rPr>
                <w:rFonts w:ascii="Tahoma" w:eastAsia="Arial" w:hAnsi="Tahoma" w:cs="Tahoma"/>
                <w:bCs/>
                <w:sz w:val="20"/>
                <w:szCs w:val="20"/>
              </w:rPr>
              <w:t xml:space="preserve"> </w:t>
            </w:r>
            <w:r w:rsidRPr="00006433">
              <w:rPr>
                <w:rFonts w:ascii="Tahoma" w:hAnsi="Tahoma" w:cs="Tahoma"/>
                <w:bCs/>
                <w:sz w:val="20"/>
                <w:szCs w:val="20"/>
              </w:rPr>
              <w:t>used</w:t>
            </w:r>
            <w:r w:rsidRPr="00006433">
              <w:rPr>
                <w:rFonts w:ascii="Tahoma" w:eastAsia="Arial" w:hAnsi="Tahoma" w:cs="Tahoma"/>
                <w:bCs/>
                <w:sz w:val="20"/>
                <w:szCs w:val="20"/>
              </w:rPr>
              <w:t xml:space="preserve"> </w:t>
            </w:r>
            <w:r w:rsidRPr="00006433">
              <w:rPr>
                <w:rFonts w:ascii="Tahoma" w:hAnsi="Tahoma" w:cs="Tahoma"/>
                <w:bCs/>
                <w:sz w:val="20"/>
                <w:szCs w:val="20"/>
              </w:rPr>
              <w:t>to</w:t>
            </w:r>
            <w:r w:rsidRPr="00006433">
              <w:rPr>
                <w:rFonts w:ascii="Tahoma" w:eastAsia="Arial" w:hAnsi="Tahoma" w:cs="Tahoma"/>
                <w:bCs/>
                <w:sz w:val="20"/>
                <w:szCs w:val="20"/>
              </w:rPr>
              <w:t xml:space="preserve"> </w:t>
            </w:r>
            <w:r w:rsidRPr="00006433">
              <w:rPr>
                <w:rFonts w:ascii="Tahoma" w:hAnsi="Tahoma" w:cs="Tahoma"/>
                <w:bCs/>
                <w:sz w:val="20"/>
                <w:szCs w:val="20"/>
              </w:rPr>
              <w:t>correct</w:t>
            </w:r>
            <w:r w:rsidRPr="00006433">
              <w:rPr>
                <w:rFonts w:ascii="Tahoma" w:eastAsia="Arial" w:hAnsi="Tahoma" w:cs="Tahoma"/>
                <w:bCs/>
                <w:sz w:val="20"/>
                <w:szCs w:val="20"/>
              </w:rPr>
              <w:t xml:space="preserve"> </w:t>
            </w:r>
            <w:r w:rsidRPr="00006433">
              <w:rPr>
                <w:rFonts w:ascii="Tahoma" w:hAnsi="Tahoma" w:cs="Tahoma"/>
                <w:bCs/>
                <w:sz w:val="20"/>
                <w:szCs w:val="20"/>
              </w:rPr>
              <w:t>APEX</w:t>
            </w:r>
            <w:r w:rsidRPr="00006433">
              <w:rPr>
                <w:rFonts w:ascii="Tahoma" w:eastAsia="Arial" w:hAnsi="Tahoma" w:cs="Tahoma"/>
                <w:bCs/>
                <w:sz w:val="20"/>
                <w:szCs w:val="20"/>
              </w:rPr>
              <w:t xml:space="preserve"> </w:t>
            </w:r>
            <w:r w:rsidRPr="00006433">
              <w:rPr>
                <w:rFonts w:ascii="Tahoma" w:hAnsi="Tahoma" w:cs="Tahoma"/>
                <w:bCs/>
                <w:sz w:val="20"/>
                <w:szCs w:val="20"/>
              </w:rPr>
              <w:t>pressure</w:t>
            </w:r>
            <w:r w:rsidRPr="00006433">
              <w:rPr>
                <w:rFonts w:ascii="Tahoma" w:eastAsia="Arial" w:hAnsi="Tahoma" w:cs="Tahoma"/>
                <w:bCs/>
                <w:sz w:val="20"/>
                <w:szCs w:val="20"/>
              </w:rPr>
              <w:t xml:space="preserve"> </w:t>
            </w:r>
            <w:r w:rsidRPr="00006433">
              <w:rPr>
                <w:rFonts w:ascii="Tahoma" w:hAnsi="Tahoma" w:cs="Tahoma"/>
                <w:bCs/>
                <w:sz w:val="20"/>
                <w:szCs w:val="20"/>
              </w:rPr>
              <w:t>measurements</w:t>
            </w:r>
          </w:p>
        </w:tc>
        <w:tc>
          <w:tcPr>
            <w:tcW w:w="2851" w:type="dxa"/>
            <w:tcBorders>
              <w:top w:val="nil"/>
              <w:left w:val="single" w:sz="6" w:space="0" w:color="000080"/>
              <w:bottom w:val="single" w:sz="6" w:space="0" w:color="000080"/>
              <w:right w:val="single" w:sz="6" w:space="0" w:color="000080"/>
            </w:tcBorders>
            <w:tcMar>
              <w:top w:w="0" w:type="dxa"/>
              <w:left w:w="108" w:type="dxa"/>
              <w:bottom w:w="0" w:type="dxa"/>
              <w:right w:w="108" w:type="dxa"/>
            </w:tcMar>
            <w:hideMark/>
          </w:tcPr>
          <w:p w14:paraId="0242F975" w14:textId="77777777" w:rsidR="00E50707" w:rsidRPr="00006433" w:rsidRDefault="00E50707" w:rsidP="009D1AD4">
            <w:pPr>
              <w:pStyle w:val="Standard"/>
              <w:snapToGrid w:val="0"/>
              <w:rPr>
                <w:rFonts w:ascii="Tahoma" w:hAnsi="Tahoma" w:cs="Tahoma"/>
                <w:bCs/>
                <w:sz w:val="20"/>
                <w:szCs w:val="20"/>
              </w:rPr>
            </w:pPr>
            <w:r w:rsidRPr="00006433">
              <w:rPr>
                <w:rFonts w:ascii="Tahoma" w:hAnsi="Tahoma" w:cs="Tahoma"/>
                <w:bCs/>
                <w:sz w:val="20"/>
                <w:szCs w:val="20"/>
              </w:rPr>
              <w:t>APEX</w:t>
            </w:r>
          </w:p>
        </w:tc>
      </w:tr>
    </w:tbl>
    <w:p w14:paraId="708B682B" w14:textId="77777777" w:rsidR="005C33A3" w:rsidRPr="00006433" w:rsidRDefault="005C33A3" w:rsidP="009F0AAC">
      <w:pPr>
        <w:rPr>
          <w:lang w:val="en-US"/>
        </w:rPr>
      </w:pPr>
    </w:p>
    <w:p w14:paraId="2F281FD3" w14:textId="77777777" w:rsidR="007F0B0D" w:rsidRPr="00006433" w:rsidRDefault="007F0B0D" w:rsidP="009F0AAC">
      <w:pPr>
        <w:pStyle w:val="Titre2"/>
        <w:rPr>
          <w:lang w:val="en-US"/>
        </w:rPr>
      </w:pPr>
      <w:bookmarkStart w:id="193" w:name="_Toc389316366"/>
      <w:bookmarkEnd w:id="189"/>
      <w:r w:rsidRPr="00006433">
        <w:rPr>
          <w:lang w:val="en-US"/>
        </w:rPr>
        <w:t>Reference table 16: vertical sampling schemes</w:t>
      </w:r>
      <w:bookmarkEnd w:id="193"/>
    </w:p>
    <w:p w14:paraId="3159B234" w14:textId="77777777" w:rsidR="007F0B0D" w:rsidRPr="00006433" w:rsidRDefault="007F0B0D" w:rsidP="009F0AAC">
      <w:pPr>
        <w:rPr>
          <w:lang w:val="en-US"/>
        </w:rPr>
      </w:pPr>
      <w:r w:rsidRPr="00006433">
        <w:rPr>
          <w:lang w:val="en-US"/>
        </w:rPr>
        <w:t>This variable differentiates the various vertical sampling schemes for multiple profiles from a single cycle. This variable can vary between cycles to accommodate floats with two-way communication capabilities. The profile with N_PROF=1 is required to be the Primary sampling profile. Other profiles will have N_PROF &gt; 1 in any order. There can be only one Primary sampling profile, while other vertical sampling schemes can have more than one profile.</w:t>
      </w:r>
    </w:p>
    <w:tbl>
      <w:tblPr>
        <w:tblW w:w="0" w:type="auto"/>
        <w:tblInd w:w="-10" w:type="dxa"/>
        <w:tblLayout w:type="fixed"/>
        <w:tblLook w:val="0000" w:firstRow="0" w:lastRow="0" w:firstColumn="0" w:lastColumn="0" w:noHBand="0" w:noVBand="0"/>
      </w:tblPr>
      <w:tblGrid>
        <w:gridCol w:w="3268"/>
        <w:gridCol w:w="1080"/>
        <w:gridCol w:w="5625"/>
      </w:tblGrid>
      <w:tr w:rsidR="007F0B0D" w:rsidRPr="00006433" w14:paraId="1855A466" w14:textId="77777777" w:rsidTr="00E000EC">
        <w:tc>
          <w:tcPr>
            <w:tcW w:w="3268" w:type="dxa"/>
            <w:tcBorders>
              <w:top w:val="single" w:sz="4" w:space="0" w:color="000000"/>
              <w:left w:val="single" w:sz="4" w:space="0" w:color="000000"/>
              <w:bottom w:val="single" w:sz="4" w:space="0" w:color="000000"/>
            </w:tcBorders>
            <w:shd w:val="clear" w:color="auto" w:fill="1F497D"/>
          </w:tcPr>
          <w:p w14:paraId="5916327B" w14:textId="77777777" w:rsidR="007F0B0D" w:rsidRPr="008F0BD4" w:rsidRDefault="007F0B0D" w:rsidP="008F0BD4">
            <w:pPr>
              <w:pStyle w:val="tableheader"/>
            </w:pPr>
            <w:r w:rsidRPr="008F0BD4">
              <w:t>Code (STRING256)</w:t>
            </w:r>
          </w:p>
          <w:p w14:paraId="439B7E5D" w14:textId="77777777" w:rsidR="007F0B0D" w:rsidRPr="008F0BD4" w:rsidRDefault="007F0B0D" w:rsidP="008F0BD4">
            <w:pPr>
              <w:pStyle w:val="tableheader"/>
            </w:pPr>
            <w:r w:rsidRPr="008F0BD4">
              <w:t>FORMAT →  name: nominal measurement type [full description]</w:t>
            </w:r>
          </w:p>
          <w:p w14:paraId="3F4B7BEB" w14:textId="77777777" w:rsidR="007F0B0D" w:rsidRPr="008F0BD4" w:rsidRDefault="007F0B0D" w:rsidP="008F0BD4">
            <w:pPr>
              <w:pStyle w:val="tableheader"/>
            </w:pPr>
            <w:r w:rsidRPr="008F0BD4">
              <w:t>[ ] indicates optional</w:t>
            </w:r>
          </w:p>
        </w:tc>
        <w:tc>
          <w:tcPr>
            <w:tcW w:w="1080" w:type="dxa"/>
            <w:tcBorders>
              <w:top w:val="single" w:sz="4" w:space="0" w:color="000000"/>
              <w:left w:val="single" w:sz="4" w:space="0" w:color="000000"/>
              <w:bottom w:val="single" w:sz="4" w:space="0" w:color="000000"/>
            </w:tcBorders>
            <w:shd w:val="clear" w:color="auto" w:fill="1F497D"/>
          </w:tcPr>
          <w:p w14:paraId="4DDDC0CF" w14:textId="77777777" w:rsidR="007F0B0D" w:rsidRPr="008F0BD4" w:rsidRDefault="007F0B0D" w:rsidP="008F0BD4">
            <w:pPr>
              <w:pStyle w:val="tableheader"/>
            </w:pPr>
            <w:r w:rsidRPr="008F0BD4">
              <w:t>N_PROF</w:t>
            </w:r>
          </w:p>
        </w:tc>
        <w:tc>
          <w:tcPr>
            <w:tcW w:w="5625" w:type="dxa"/>
            <w:tcBorders>
              <w:top w:val="single" w:sz="4" w:space="0" w:color="000000"/>
              <w:left w:val="single" w:sz="4" w:space="0" w:color="000000"/>
              <w:bottom w:val="single" w:sz="4" w:space="0" w:color="000000"/>
              <w:right w:val="single" w:sz="4" w:space="0" w:color="000000"/>
            </w:tcBorders>
            <w:shd w:val="clear" w:color="auto" w:fill="1F497D"/>
          </w:tcPr>
          <w:p w14:paraId="4F3AA841" w14:textId="77777777" w:rsidR="007F0B0D" w:rsidRPr="008F0BD4" w:rsidRDefault="007F0B0D" w:rsidP="008F0BD4">
            <w:pPr>
              <w:pStyle w:val="tableheader"/>
            </w:pPr>
            <w:r w:rsidRPr="008F0BD4">
              <w:t>Code Description</w:t>
            </w:r>
          </w:p>
        </w:tc>
      </w:tr>
      <w:tr w:rsidR="007F0B0D" w:rsidRPr="00006433" w14:paraId="6D35A2D8" w14:textId="77777777" w:rsidTr="00E000EC">
        <w:tc>
          <w:tcPr>
            <w:tcW w:w="3268" w:type="dxa"/>
            <w:tcBorders>
              <w:top w:val="single" w:sz="4" w:space="0" w:color="000000"/>
              <w:left w:val="single" w:sz="4" w:space="0" w:color="000000"/>
              <w:bottom w:val="single" w:sz="4" w:space="0" w:color="000000"/>
            </w:tcBorders>
            <w:shd w:val="clear" w:color="auto" w:fill="auto"/>
          </w:tcPr>
          <w:p w14:paraId="2890AE47" w14:textId="77777777" w:rsidR="007F0B0D" w:rsidRPr="008F0BD4" w:rsidRDefault="007F0B0D" w:rsidP="008F0BD4">
            <w:pPr>
              <w:pStyle w:val="tablecontent"/>
            </w:pPr>
            <w:r w:rsidRPr="008F0BD4">
              <w:t>Primary sampling: averaged [description]</w:t>
            </w:r>
          </w:p>
          <w:p w14:paraId="517AAFBC" w14:textId="77777777" w:rsidR="007F0B0D" w:rsidRPr="008F0BD4" w:rsidRDefault="007F0B0D" w:rsidP="008F0BD4">
            <w:pPr>
              <w:pStyle w:val="tablecontent"/>
            </w:pPr>
            <w:r w:rsidRPr="008F0BD4">
              <w:t>or</w:t>
            </w:r>
            <w:r w:rsidRPr="008F0BD4">
              <w:br/>
              <w:t>Primary sampling: discrete [description]</w:t>
            </w:r>
          </w:p>
          <w:p w14:paraId="6AB4A63F" w14:textId="77777777" w:rsidR="007F0B0D" w:rsidRPr="008F0BD4" w:rsidRDefault="007F0B0D" w:rsidP="008F0BD4">
            <w:pPr>
              <w:pStyle w:val="tablecontent"/>
            </w:pPr>
            <w:r w:rsidRPr="008F0BD4">
              <w:t>or</w:t>
            </w:r>
          </w:p>
          <w:p w14:paraId="2F5AAEC2" w14:textId="77777777" w:rsidR="007F0B0D" w:rsidRPr="008F0BD4" w:rsidRDefault="007F0B0D" w:rsidP="008F0BD4">
            <w:pPr>
              <w:pStyle w:val="tablecontent"/>
            </w:pPr>
            <w:r w:rsidRPr="008F0BD4">
              <w:t>Primary sampling: mixed [description]</w:t>
            </w:r>
          </w:p>
        </w:tc>
        <w:tc>
          <w:tcPr>
            <w:tcW w:w="1080" w:type="dxa"/>
            <w:tcBorders>
              <w:top w:val="single" w:sz="4" w:space="0" w:color="000000"/>
              <w:left w:val="single" w:sz="4" w:space="0" w:color="000000"/>
              <w:bottom w:val="single" w:sz="4" w:space="0" w:color="000000"/>
            </w:tcBorders>
            <w:shd w:val="clear" w:color="auto" w:fill="auto"/>
          </w:tcPr>
          <w:p w14:paraId="44EF0338" w14:textId="77777777" w:rsidR="007F0B0D" w:rsidRPr="008F0BD4" w:rsidRDefault="007F0B0D" w:rsidP="008F0BD4">
            <w:pPr>
              <w:pStyle w:val="tablecontent"/>
            </w:pPr>
            <w:r w:rsidRPr="008F0BD4">
              <w:t>1</w:t>
            </w:r>
          </w:p>
        </w:tc>
        <w:tc>
          <w:tcPr>
            <w:tcW w:w="5625" w:type="dxa"/>
            <w:tcBorders>
              <w:top w:val="single" w:sz="4" w:space="0" w:color="000000"/>
              <w:left w:val="single" w:sz="4" w:space="0" w:color="000000"/>
              <w:bottom w:val="single" w:sz="4" w:space="0" w:color="000000"/>
              <w:right w:val="single" w:sz="4" w:space="0" w:color="000000"/>
            </w:tcBorders>
            <w:shd w:val="clear" w:color="auto" w:fill="auto"/>
          </w:tcPr>
          <w:p w14:paraId="205B64C5" w14:textId="77777777" w:rsidR="007F0B0D" w:rsidRPr="008F0BD4" w:rsidRDefault="007F0B0D" w:rsidP="008F0BD4">
            <w:pPr>
              <w:pStyle w:val="tablecontent"/>
            </w:pPr>
            <w:r w:rsidRPr="008F0BD4">
              <w:t>Primary CTD measurements and measurements from auxiliary sensors that are taken at the same pressure levels and with the same sampling method as the Primary CTD profile. For auxiliary sensor measurements it is not required that all pressure levels contain data.</w:t>
            </w:r>
          </w:p>
        </w:tc>
      </w:tr>
      <w:tr w:rsidR="007F0B0D" w:rsidRPr="00006433" w14:paraId="32C78B73" w14:textId="77777777" w:rsidTr="00E000EC">
        <w:tc>
          <w:tcPr>
            <w:tcW w:w="3268" w:type="dxa"/>
            <w:tcBorders>
              <w:top w:val="single" w:sz="4" w:space="0" w:color="000000"/>
              <w:left w:val="single" w:sz="4" w:space="0" w:color="000000"/>
              <w:bottom w:val="single" w:sz="4" w:space="0" w:color="000000"/>
            </w:tcBorders>
            <w:shd w:val="clear" w:color="auto" w:fill="auto"/>
          </w:tcPr>
          <w:p w14:paraId="3DB52B09" w14:textId="77777777" w:rsidR="007F0B0D" w:rsidRPr="008F0BD4" w:rsidRDefault="007F0B0D" w:rsidP="008F0BD4">
            <w:pPr>
              <w:pStyle w:val="tablecontent"/>
            </w:pPr>
            <w:r w:rsidRPr="008F0BD4">
              <w:t>Secondary sampling: averaged [description]</w:t>
            </w:r>
          </w:p>
          <w:p w14:paraId="6A40C7C4" w14:textId="77777777" w:rsidR="007F0B0D" w:rsidRPr="008F0BD4" w:rsidRDefault="007F0B0D" w:rsidP="008F0BD4">
            <w:pPr>
              <w:pStyle w:val="tablecontent"/>
            </w:pPr>
            <w:r w:rsidRPr="008F0BD4">
              <w:t>or</w:t>
            </w:r>
          </w:p>
          <w:p w14:paraId="523C9FB1" w14:textId="77777777" w:rsidR="007F0B0D" w:rsidRPr="008F0BD4" w:rsidRDefault="007F0B0D" w:rsidP="008F0BD4">
            <w:pPr>
              <w:pStyle w:val="tablecontent"/>
            </w:pPr>
            <w:r w:rsidRPr="008F0BD4">
              <w:t>Secondary sampling: discrete [description]</w:t>
            </w:r>
          </w:p>
          <w:p w14:paraId="7AC71BF2" w14:textId="77777777" w:rsidR="007F0B0D" w:rsidRPr="008F0BD4" w:rsidRDefault="007F0B0D" w:rsidP="008F0BD4">
            <w:pPr>
              <w:pStyle w:val="tablecontent"/>
            </w:pPr>
            <w:r w:rsidRPr="008F0BD4">
              <w:t>or</w:t>
            </w:r>
          </w:p>
          <w:p w14:paraId="4387FA2A" w14:textId="77777777" w:rsidR="007F0B0D" w:rsidRPr="008F0BD4" w:rsidRDefault="007F0B0D" w:rsidP="008F0BD4">
            <w:pPr>
              <w:pStyle w:val="tablecontent"/>
            </w:pPr>
            <w:r w:rsidRPr="008F0BD4">
              <w:t>Secondary sampling: mixed [description]</w:t>
            </w:r>
          </w:p>
        </w:tc>
        <w:tc>
          <w:tcPr>
            <w:tcW w:w="1080" w:type="dxa"/>
            <w:tcBorders>
              <w:top w:val="single" w:sz="4" w:space="0" w:color="000000"/>
              <w:left w:val="single" w:sz="4" w:space="0" w:color="000000"/>
              <w:bottom w:val="single" w:sz="4" w:space="0" w:color="000000"/>
            </w:tcBorders>
            <w:shd w:val="clear" w:color="auto" w:fill="auto"/>
          </w:tcPr>
          <w:p w14:paraId="529502C9" w14:textId="77777777" w:rsidR="007F0B0D" w:rsidRPr="008F0BD4" w:rsidRDefault="007F0B0D" w:rsidP="008F0BD4">
            <w:pPr>
              <w:pStyle w:val="tablecontent"/>
            </w:pPr>
            <w:r w:rsidRPr="008F0BD4">
              <w:t>&gt;1</w:t>
            </w:r>
          </w:p>
        </w:tc>
        <w:tc>
          <w:tcPr>
            <w:tcW w:w="5625" w:type="dxa"/>
            <w:tcBorders>
              <w:top w:val="single" w:sz="4" w:space="0" w:color="000000"/>
              <w:left w:val="single" w:sz="4" w:space="0" w:color="000000"/>
              <w:bottom w:val="single" w:sz="4" w:space="0" w:color="000000"/>
              <w:right w:val="single" w:sz="4" w:space="0" w:color="000000"/>
            </w:tcBorders>
            <w:shd w:val="clear" w:color="auto" w:fill="auto"/>
          </w:tcPr>
          <w:p w14:paraId="3998B794" w14:textId="77777777" w:rsidR="007F0B0D" w:rsidRPr="008F0BD4" w:rsidRDefault="007F0B0D" w:rsidP="008F0BD4">
            <w:pPr>
              <w:pStyle w:val="tablecontent"/>
            </w:pPr>
            <w:r w:rsidRPr="008F0BD4">
              <w:t>Excluding “Primary sampling”, this profile includes measurements that are taken at pressure levels different from the Primary CTD profile, or with sampling methods different from the Primary CTD profile. Measurements can be taken by the Primary CTD or by auxiliary sensors.</w:t>
            </w:r>
          </w:p>
        </w:tc>
      </w:tr>
      <w:tr w:rsidR="007F0B0D" w:rsidRPr="00006433" w14:paraId="0CBF8032" w14:textId="77777777" w:rsidTr="00E000EC">
        <w:tc>
          <w:tcPr>
            <w:tcW w:w="3268" w:type="dxa"/>
            <w:tcBorders>
              <w:top w:val="single" w:sz="4" w:space="0" w:color="000000"/>
              <w:left w:val="single" w:sz="4" w:space="0" w:color="000000"/>
              <w:bottom w:val="single" w:sz="4" w:space="0" w:color="000000"/>
            </w:tcBorders>
            <w:shd w:val="clear" w:color="auto" w:fill="auto"/>
          </w:tcPr>
          <w:p w14:paraId="2C3D76B9" w14:textId="77777777" w:rsidR="007F0B0D" w:rsidRPr="008F0BD4" w:rsidRDefault="007F0B0D" w:rsidP="008F0BD4">
            <w:pPr>
              <w:pStyle w:val="tablecontent"/>
            </w:pPr>
            <w:r w:rsidRPr="008F0BD4">
              <w:t>Near-surface sampling: averaged,</w:t>
            </w:r>
          </w:p>
          <w:p w14:paraId="4D0056AC" w14:textId="77777777" w:rsidR="007F0B0D" w:rsidRPr="008F0BD4" w:rsidRDefault="007F0B0D" w:rsidP="008F0BD4">
            <w:pPr>
              <w:pStyle w:val="tablecontent"/>
            </w:pPr>
            <w:r w:rsidRPr="008F0BD4">
              <w:t>pumped/unpumped [description]</w:t>
            </w:r>
          </w:p>
          <w:p w14:paraId="2109D88E" w14:textId="77777777" w:rsidR="007F0B0D" w:rsidRPr="008F0BD4" w:rsidRDefault="007F0B0D" w:rsidP="008F0BD4">
            <w:pPr>
              <w:pStyle w:val="tablecontent"/>
            </w:pPr>
            <w:r w:rsidRPr="008F0BD4">
              <w:t>or</w:t>
            </w:r>
          </w:p>
          <w:p w14:paraId="11C591C9" w14:textId="77777777" w:rsidR="007F0B0D" w:rsidRPr="008F0BD4" w:rsidRDefault="007F0B0D" w:rsidP="008F0BD4">
            <w:pPr>
              <w:pStyle w:val="tablecontent"/>
            </w:pPr>
            <w:r w:rsidRPr="008F0BD4">
              <w:t>Near-surface sampling: discrete,</w:t>
            </w:r>
          </w:p>
          <w:p w14:paraId="63768975" w14:textId="77777777" w:rsidR="007F0B0D" w:rsidRPr="008F0BD4" w:rsidRDefault="007F0B0D" w:rsidP="008F0BD4">
            <w:pPr>
              <w:pStyle w:val="tablecontent"/>
            </w:pPr>
            <w:r w:rsidRPr="008F0BD4">
              <w:t>pumped/unpumped [description]</w:t>
            </w:r>
          </w:p>
          <w:p w14:paraId="55844B9B" w14:textId="77777777" w:rsidR="007F0B0D" w:rsidRPr="008F0BD4" w:rsidRDefault="007F0B0D" w:rsidP="008F0BD4">
            <w:pPr>
              <w:pStyle w:val="tablecontent"/>
            </w:pPr>
            <w:r w:rsidRPr="008F0BD4">
              <w:t>or</w:t>
            </w:r>
          </w:p>
          <w:p w14:paraId="4F556E0C" w14:textId="77777777" w:rsidR="007F0B0D" w:rsidRPr="008F0BD4" w:rsidRDefault="007F0B0D" w:rsidP="008F0BD4">
            <w:pPr>
              <w:pStyle w:val="tablecontent"/>
            </w:pPr>
            <w:r w:rsidRPr="008F0BD4">
              <w:t>Near-surface sampling: mixed,</w:t>
            </w:r>
          </w:p>
          <w:p w14:paraId="1B6B9C0D" w14:textId="77777777" w:rsidR="007F0B0D" w:rsidRPr="008F0BD4" w:rsidRDefault="007F0B0D" w:rsidP="008F0BD4">
            <w:pPr>
              <w:pStyle w:val="tablecontent"/>
            </w:pPr>
            <w:r w:rsidRPr="008F0BD4">
              <w:t>pumped/unpumped [description]</w:t>
            </w:r>
          </w:p>
        </w:tc>
        <w:tc>
          <w:tcPr>
            <w:tcW w:w="1080" w:type="dxa"/>
            <w:tcBorders>
              <w:top w:val="single" w:sz="4" w:space="0" w:color="000000"/>
              <w:left w:val="single" w:sz="4" w:space="0" w:color="000000"/>
              <w:bottom w:val="single" w:sz="4" w:space="0" w:color="000000"/>
            </w:tcBorders>
            <w:shd w:val="clear" w:color="auto" w:fill="auto"/>
          </w:tcPr>
          <w:p w14:paraId="0A4E6276" w14:textId="77777777" w:rsidR="007F0B0D" w:rsidRPr="008F0BD4" w:rsidRDefault="007F0B0D" w:rsidP="008F0BD4">
            <w:pPr>
              <w:pStyle w:val="tablecontent"/>
            </w:pPr>
            <w:r w:rsidRPr="008F0BD4">
              <w:t>&gt;1</w:t>
            </w:r>
          </w:p>
        </w:tc>
        <w:tc>
          <w:tcPr>
            <w:tcW w:w="5625" w:type="dxa"/>
            <w:tcBorders>
              <w:top w:val="single" w:sz="4" w:space="0" w:color="000000"/>
              <w:left w:val="single" w:sz="4" w:space="0" w:color="000000"/>
              <w:bottom w:val="single" w:sz="4" w:space="0" w:color="000000"/>
              <w:right w:val="single" w:sz="4" w:space="0" w:color="000000"/>
            </w:tcBorders>
            <w:shd w:val="clear" w:color="auto" w:fill="auto"/>
          </w:tcPr>
          <w:p w14:paraId="7C240422" w14:textId="77777777" w:rsidR="007F0B0D" w:rsidRPr="008F0BD4" w:rsidRDefault="007F0B0D" w:rsidP="008F0BD4">
            <w:pPr>
              <w:pStyle w:val="tablecontent"/>
            </w:pPr>
            <w:r w:rsidRPr="008F0BD4">
              <w:t>This profile includes near-surface measurements that are focused on the top 5dbar of the sea surface. (For the purpose of cross-calibration, this profile can extend deeper than the top 5dbar so as to overlap with the Primary sampling profile.) These measurements are taken at pressure levels different from the Primary CTD profile, or with sampling methods different from the Primary CTD profile. If the Primary sampling profile measures above 5dbar in the same manner as deeper data, there is no need to place the near-surface data here.</w:t>
            </w:r>
          </w:p>
        </w:tc>
      </w:tr>
      <w:tr w:rsidR="007F0B0D" w:rsidRPr="00006433" w14:paraId="02B73703" w14:textId="77777777" w:rsidTr="00E000EC">
        <w:tc>
          <w:tcPr>
            <w:tcW w:w="3268" w:type="dxa"/>
            <w:tcBorders>
              <w:left w:val="single" w:sz="4" w:space="0" w:color="000000"/>
              <w:bottom w:val="single" w:sz="4" w:space="0" w:color="000000"/>
            </w:tcBorders>
            <w:shd w:val="clear" w:color="auto" w:fill="auto"/>
          </w:tcPr>
          <w:p w14:paraId="29A5AAC0" w14:textId="77777777" w:rsidR="007F0B0D" w:rsidRPr="008F0BD4" w:rsidRDefault="007F0B0D" w:rsidP="008F0BD4">
            <w:pPr>
              <w:pStyle w:val="tablecontent"/>
            </w:pPr>
            <w:r w:rsidRPr="008F0BD4">
              <w:t>Bounce sampling: averaged [description]</w:t>
            </w:r>
          </w:p>
          <w:p w14:paraId="53943E26" w14:textId="77777777" w:rsidR="007F0B0D" w:rsidRPr="008F0BD4" w:rsidRDefault="007F0B0D" w:rsidP="008F0BD4">
            <w:pPr>
              <w:pStyle w:val="tablecontent"/>
            </w:pPr>
            <w:r w:rsidRPr="008F0BD4">
              <w:t>or</w:t>
            </w:r>
          </w:p>
          <w:p w14:paraId="79210CB2" w14:textId="77777777" w:rsidR="007F0B0D" w:rsidRPr="008F0BD4" w:rsidRDefault="007F0B0D" w:rsidP="008F0BD4">
            <w:pPr>
              <w:pStyle w:val="tablecontent"/>
            </w:pPr>
            <w:r w:rsidRPr="008F0BD4">
              <w:t>Bounce sampling: discrete [description]</w:t>
            </w:r>
          </w:p>
          <w:p w14:paraId="03F10127" w14:textId="77777777" w:rsidR="007F0B0D" w:rsidRPr="008F0BD4" w:rsidRDefault="007F0B0D" w:rsidP="008F0BD4">
            <w:pPr>
              <w:pStyle w:val="tablecontent"/>
            </w:pPr>
            <w:r w:rsidRPr="008F0BD4">
              <w:t>or</w:t>
            </w:r>
          </w:p>
          <w:p w14:paraId="4FC5EBA4" w14:textId="77777777" w:rsidR="007F0B0D" w:rsidRPr="008F0BD4" w:rsidRDefault="007F0B0D" w:rsidP="008F0BD4">
            <w:pPr>
              <w:pStyle w:val="tablecontent"/>
            </w:pPr>
            <w:r w:rsidRPr="008F0BD4">
              <w:t>Bounce sampling: mixed [description]</w:t>
            </w:r>
          </w:p>
        </w:tc>
        <w:tc>
          <w:tcPr>
            <w:tcW w:w="1080" w:type="dxa"/>
            <w:tcBorders>
              <w:left w:val="single" w:sz="4" w:space="0" w:color="000000"/>
              <w:bottom w:val="single" w:sz="4" w:space="0" w:color="000000"/>
            </w:tcBorders>
            <w:shd w:val="clear" w:color="auto" w:fill="auto"/>
          </w:tcPr>
          <w:p w14:paraId="76EDCE70" w14:textId="77777777" w:rsidR="007F0B0D" w:rsidRPr="008F0BD4" w:rsidRDefault="007F0B0D" w:rsidP="008F0BD4">
            <w:pPr>
              <w:pStyle w:val="tablecontent"/>
            </w:pPr>
            <w:r w:rsidRPr="008F0BD4">
              <w:t>&gt;1</w:t>
            </w:r>
          </w:p>
        </w:tc>
        <w:tc>
          <w:tcPr>
            <w:tcW w:w="5625" w:type="dxa"/>
            <w:tcBorders>
              <w:left w:val="single" w:sz="4" w:space="0" w:color="000000"/>
              <w:bottom w:val="single" w:sz="4" w:space="0" w:color="000000"/>
              <w:right w:val="single" w:sz="4" w:space="0" w:color="000000"/>
            </w:tcBorders>
            <w:shd w:val="clear" w:color="auto" w:fill="auto"/>
          </w:tcPr>
          <w:p w14:paraId="1C15930E" w14:textId="77777777" w:rsidR="007F0B0D" w:rsidRPr="008F0BD4" w:rsidRDefault="007F0B0D" w:rsidP="008F0BD4">
            <w:pPr>
              <w:pStyle w:val="tablecontent"/>
            </w:pPr>
            <w:r w:rsidRPr="008F0BD4">
              <w:t>This scheme contains profiles that are collected on multiple rises/falls during a single cycle. The profiles are temporally offset from each other and/or the Primary sampling profile. They can be sampled with the Primary CTD or with auxiliary sensors.</w:t>
            </w:r>
          </w:p>
        </w:tc>
      </w:tr>
      <w:tr w:rsidR="007F0B0D" w:rsidRPr="00006433" w14:paraId="51D45FE9" w14:textId="77777777" w:rsidTr="00E000EC">
        <w:tc>
          <w:tcPr>
            <w:tcW w:w="9973" w:type="dxa"/>
            <w:gridSpan w:val="3"/>
            <w:tcBorders>
              <w:left w:val="single" w:sz="4" w:space="0" w:color="000000"/>
              <w:bottom w:val="single" w:sz="4" w:space="0" w:color="000000"/>
              <w:right w:val="single" w:sz="4" w:space="0" w:color="000000"/>
            </w:tcBorders>
            <w:shd w:val="clear" w:color="auto" w:fill="auto"/>
          </w:tcPr>
          <w:p w14:paraId="49C62709" w14:textId="77777777" w:rsidR="007F0B0D" w:rsidRPr="008F0BD4" w:rsidRDefault="007F0B0D" w:rsidP="008F0BD4">
            <w:pPr>
              <w:pStyle w:val="tablecontent"/>
            </w:pPr>
            <w:r w:rsidRPr="008F0BD4">
              <w:t>Use the term 'averaged' if the data in the profile are pressure binned averages using multiple data measurements (pollings) from a sensor. Use the term 'discrete' if the data in the profile are from a single polling from a sensor. If both methods are used in the profile, use the term 'mixed'.</w:t>
            </w:r>
          </w:p>
        </w:tc>
      </w:tr>
    </w:tbl>
    <w:p w14:paraId="5B703DBE" w14:textId="77777777" w:rsidR="007F0B0D" w:rsidRPr="00006433" w:rsidRDefault="007F0B0D" w:rsidP="009F0AAC">
      <w:pPr>
        <w:rPr>
          <w:lang w:val="en-US"/>
        </w:rPr>
      </w:pPr>
    </w:p>
    <w:p w14:paraId="7BFD8287" w14:textId="77777777" w:rsidR="007F0B0D" w:rsidRPr="00006433" w:rsidRDefault="007F0B0D" w:rsidP="009F0AAC">
      <w:pPr>
        <w:pStyle w:val="Sous-titre"/>
        <w:rPr>
          <w:lang w:val="en-US"/>
        </w:rPr>
      </w:pPr>
      <w:r w:rsidRPr="00006433">
        <w:rPr>
          <w:lang w:val="en-US"/>
        </w:rPr>
        <w:t>Example for a SOLOII V1.2 float</w:t>
      </w:r>
    </w:p>
    <w:p w14:paraId="47857372" w14:textId="77777777" w:rsidR="007F0B0D" w:rsidRPr="00006433" w:rsidRDefault="007F0B0D" w:rsidP="007F0B0D">
      <w:pPr>
        <w:pStyle w:val="Sansinterligne"/>
        <w:rPr>
          <w:lang w:val="en-US"/>
        </w:rPr>
      </w:pPr>
      <w:r w:rsidRPr="00006433">
        <w:rPr>
          <w:lang w:val="en-US"/>
        </w:rPr>
        <w:t>N_PROF=1: "Primary sampling: averaged [nominal 2 dbar binned data sampled at 0.5 Hz from a SBE41CP]"</w:t>
      </w:r>
    </w:p>
    <w:p w14:paraId="65AAC6BC" w14:textId="77777777" w:rsidR="007F0B0D" w:rsidRPr="00006433" w:rsidRDefault="007F0B0D" w:rsidP="007F0B0D">
      <w:pPr>
        <w:pStyle w:val="Sansinterligne"/>
        <w:rPr>
          <w:lang w:val="en-US"/>
        </w:rPr>
      </w:pPr>
      <w:r w:rsidRPr="00006433">
        <w:rPr>
          <w:lang w:val="en-US"/>
        </w:rPr>
        <w:t>N_PROF=2: "Near-surface sampling: discrete, pumped [shallowest polling of a SBE41CP]"</w:t>
      </w:r>
    </w:p>
    <w:p w14:paraId="639710D5" w14:textId="77777777" w:rsidR="007F0B0D" w:rsidRPr="00006433" w:rsidRDefault="007F0B0D" w:rsidP="007F0B0D">
      <w:pPr>
        <w:pStyle w:val="Sansinterligne"/>
        <w:rPr>
          <w:lang w:val="en-US"/>
        </w:rPr>
      </w:pPr>
    </w:p>
    <w:p w14:paraId="356DA2DB" w14:textId="77777777" w:rsidR="007F0B0D" w:rsidRPr="00006433" w:rsidRDefault="007F0B0D" w:rsidP="007F0B0D">
      <w:pPr>
        <w:pStyle w:val="Sansinterligne"/>
        <w:rPr>
          <w:lang w:val="en-US"/>
        </w:rPr>
      </w:pPr>
      <w:r w:rsidRPr="00006433">
        <w:rPr>
          <w:lang w:val="en-US"/>
        </w:rPr>
        <w:t>Note: In this example, by adding a single data point in N_PROF=2, the size of the profile file will double.</w:t>
      </w:r>
    </w:p>
    <w:p w14:paraId="4A0D7F7A" w14:textId="77777777" w:rsidR="007F0B0D" w:rsidRPr="00006433" w:rsidRDefault="007F0B0D" w:rsidP="007F0B0D">
      <w:pPr>
        <w:pStyle w:val="Sansinterligne"/>
        <w:rPr>
          <w:lang w:val="en-US"/>
        </w:rPr>
      </w:pPr>
    </w:p>
    <w:p w14:paraId="02E055F3" w14:textId="77777777" w:rsidR="007F0B0D" w:rsidRPr="00006433" w:rsidRDefault="007F0B0D" w:rsidP="009F0AAC">
      <w:pPr>
        <w:pStyle w:val="Sous-titre"/>
        <w:rPr>
          <w:lang w:val="en-US"/>
        </w:rPr>
      </w:pPr>
      <w:r w:rsidRPr="00006433">
        <w:rPr>
          <w:lang w:val="en-US"/>
        </w:rPr>
        <w:t>Example for a Provor bio 5.0 float</w:t>
      </w:r>
    </w:p>
    <w:p w14:paraId="734DEA98" w14:textId="77777777" w:rsidR="007F0B0D" w:rsidRPr="00006433" w:rsidRDefault="007F0B0D" w:rsidP="007F0B0D">
      <w:pPr>
        <w:pStyle w:val="Sansinterligne"/>
        <w:rPr>
          <w:lang w:val="en-US"/>
        </w:rPr>
      </w:pPr>
      <w:r w:rsidRPr="00006433">
        <w:rPr>
          <w:lang w:val="en-US"/>
        </w:rPr>
        <w:t>This float is equipped with a Seabird CTD and a Wetlab Satrover optical sensor.</w:t>
      </w:r>
    </w:p>
    <w:p w14:paraId="0F2DC694" w14:textId="77777777" w:rsidR="007F0B0D" w:rsidRPr="00006433" w:rsidRDefault="007F0B0D" w:rsidP="007F0B0D">
      <w:pPr>
        <w:pStyle w:val="Sansinterligne"/>
        <w:rPr>
          <w:lang w:val="en-US"/>
        </w:rPr>
      </w:pPr>
      <w:r w:rsidRPr="00006433">
        <w:rPr>
          <w:lang w:val="en-US"/>
        </w:rPr>
        <w:t>CTD sampling scheme:</w:t>
      </w:r>
    </w:p>
    <w:p w14:paraId="6A27E1D2" w14:textId="77777777" w:rsidR="007F0B0D" w:rsidRPr="00006433" w:rsidRDefault="007F0B0D" w:rsidP="009F0AAC">
      <w:pPr>
        <w:pStyle w:val="Sansinterligne"/>
        <w:numPr>
          <w:ilvl w:val="0"/>
          <w:numId w:val="30"/>
        </w:numPr>
        <w:rPr>
          <w:lang w:val="en-US"/>
        </w:rPr>
      </w:pPr>
      <w:r w:rsidRPr="00006433">
        <w:rPr>
          <w:lang w:val="en-US"/>
        </w:rPr>
        <w:t>The threshold between deep sampling and upper sampling is 200 decibars.</w:t>
      </w:r>
    </w:p>
    <w:p w14:paraId="170F2F20" w14:textId="77777777" w:rsidR="007F0B0D" w:rsidRPr="00006433" w:rsidRDefault="007F0B0D" w:rsidP="009F0AAC">
      <w:pPr>
        <w:pStyle w:val="Sansinterligne"/>
        <w:numPr>
          <w:ilvl w:val="0"/>
          <w:numId w:val="30"/>
        </w:numPr>
        <w:rPr>
          <w:lang w:val="en-US"/>
        </w:rPr>
      </w:pPr>
      <w:r w:rsidRPr="00006433">
        <w:rPr>
          <w:lang w:val="en-US"/>
        </w:rPr>
        <w:t>Upper sampling: 10 decibars slice thickness, 10 seconds sampling rate.</w:t>
      </w:r>
    </w:p>
    <w:p w14:paraId="3C8F9F70" w14:textId="77777777" w:rsidR="007F0B0D" w:rsidRPr="00006433" w:rsidRDefault="007F0B0D" w:rsidP="009F0AAC">
      <w:pPr>
        <w:pStyle w:val="Sansinterligne"/>
        <w:numPr>
          <w:ilvl w:val="0"/>
          <w:numId w:val="30"/>
        </w:numPr>
        <w:rPr>
          <w:lang w:val="en-US"/>
        </w:rPr>
      </w:pPr>
      <w:r w:rsidRPr="00006433">
        <w:rPr>
          <w:lang w:val="en-US"/>
        </w:rPr>
        <w:t>Deep sampling: 25 decibars slice thickness, 10 seconds sampling rate.</w:t>
      </w:r>
    </w:p>
    <w:p w14:paraId="6CE46A18" w14:textId="77777777" w:rsidR="007F0B0D" w:rsidRPr="00006433" w:rsidRDefault="007F0B0D" w:rsidP="007F0B0D">
      <w:pPr>
        <w:pStyle w:val="Sansinterligne"/>
        <w:rPr>
          <w:lang w:val="en-US"/>
        </w:rPr>
      </w:pPr>
    </w:p>
    <w:p w14:paraId="11C715D4" w14:textId="77777777" w:rsidR="007F0B0D" w:rsidRPr="00006433" w:rsidRDefault="007F0B0D" w:rsidP="007F0B0D">
      <w:pPr>
        <w:pStyle w:val="Sansinterligne"/>
        <w:rPr>
          <w:lang w:val="en-US"/>
        </w:rPr>
      </w:pPr>
      <w:r w:rsidRPr="00006433">
        <w:rPr>
          <w:lang w:val="en-US"/>
        </w:rPr>
        <w:t>Chlorophyll (optical) sampling scheme:</w:t>
      </w:r>
    </w:p>
    <w:p w14:paraId="1D9D2A47" w14:textId="77777777" w:rsidR="007F0B0D" w:rsidRPr="00006433" w:rsidRDefault="007F0B0D" w:rsidP="002C10B6">
      <w:pPr>
        <w:pStyle w:val="Sansinterligne"/>
        <w:numPr>
          <w:ilvl w:val="0"/>
          <w:numId w:val="43"/>
        </w:numPr>
        <w:rPr>
          <w:lang w:val="en-US"/>
        </w:rPr>
      </w:pPr>
      <w:r w:rsidRPr="00006433">
        <w:rPr>
          <w:lang w:val="en-US"/>
        </w:rPr>
        <w:t>The threshold between deep sampling and upper sampling is 300 decibars.</w:t>
      </w:r>
    </w:p>
    <w:p w14:paraId="316BAB7A" w14:textId="77777777" w:rsidR="007F0B0D" w:rsidRPr="00006433" w:rsidRDefault="007F0B0D" w:rsidP="002C10B6">
      <w:pPr>
        <w:pStyle w:val="Sansinterligne"/>
        <w:numPr>
          <w:ilvl w:val="0"/>
          <w:numId w:val="43"/>
        </w:numPr>
        <w:rPr>
          <w:lang w:val="en-US"/>
        </w:rPr>
      </w:pPr>
      <w:r w:rsidRPr="00006433">
        <w:rPr>
          <w:lang w:val="en-US"/>
        </w:rPr>
        <w:t>Upper sampling: 1 decibar slice thickness, 1 seconds sampling rate.</w:t>
      </w:r>
    </w:p>
    <w:p w14:paraId="0A9E3E51" w14:textId="77777777" w:rsidR="007F0B0D" w:rsidRPr="00006433" w:rsidRDefault="007F0B0D" w:rsidP="002C10B6">
      <w:pPr>
        <w:pStyle w:val="Sansinterligne"/>
        <w:numPr>
          <w:ilvl w:val="0"/>
          <w:numId w:val="43"/>
        </w:numPr>
        <w:rPr>
          <w:lang w:val="en-US"/>
        </w:rPr>
      </w:pPr>
      <w:r w:rsidRPr="00006433">
        <w:rPr>
          <w:lang w:val="en-US"/>
        </w:rPr>
        <w:t>Deep sampling: 10 decibars slice thickness, 10 seconds sampling rate.</w:t>
      </w:r>
    </w:p>
    <w:p w14:paraId="73C9587A" w14:textId="77777777" w:rsidR="007F0B0D" w:rsidRPr="00006433" w:rsidRDefault="007F0B0D" w:rsidP="002C10B6">
      <w:pPr>
        <w:pStyle w:val="Sansinterligne"/>
        <w:numPr>
          <w:ilvl w:val="0"/>
          <w:numId w:val="43"/>
        </w:numPr>
        <w:rPr>
          <w:lang w:val="en-US"/>
        </w:rPr>
      </w:pPr>
      <w:r w:rsidRPr="00006433">
        <w:rPr>
          <w:lang w:val="en-US"/>
        </w:rPr>
        <w:t>Deepest sampling: 1000 decibars.</w:t>
      </w:r>
    </w:p>
    <w:p w14:paraId="0E544339" w14:textId="77777777" w:rsidR="007F0B0D" w:rsidRPr="00006433" w:rsidRDefault="007F0B0D" w:rsidP="007F0B0D">
      <w:pPr>
        <w:pStyle w:val="Sansinterligne"/>
        <w:rPr>
          <w:lang w:val="en-US"/>
        </w:rPr>
      </w:pPr>
    </w:p>
    <w:p w14:paraId="51A3A1C5" w14:textId="77777777" w:rsidR="007F0B0D" w:rsidRPr="00006433" w:rsidRDefault="007F0B0D" w:rsidP="007F0B0D">
      <w:pPr>
        <w:pStyle w:val="Sansinterligne"/>
        <w:rPr>
          <w:lang w:val="en-US"/>
        </w:rPr>
      </w:pPr>
      <w:r w:rsidRPr="00006433">
        <w:rPr>
          <w:lang w:val="en-US"/>
        </w:rPr>
        <w:t xml:space="preserve">Description of the 2 vertical sampling schemes: </w:t>
      </w:r>
    </w:p>
    <w:p w14:paraId="0D81E806" w14:textId="77777777" w:rsidR="007F0B0D" w:rsidRPr="00006433" w:rsidRDefault="007F0B0D" w:rsidP="009F0AAC">
      <w:pPr>
        <w:rPr>
          <w:lang w:val="en-US"/>
        </w:rPr>
      </w:pPr>
      <w:r w:rsidRPr="00006433">
        <w:rPr>
          <w:lang w:val="en-US"/>
        </w:rPr>
        <w:t>N_PROF=1: "Primary sampling: averaged [10 seconds sampling, 25 decibars average from bottom to 200 decibars, 10 seconds sampling, 10 decibars average from 200 decibars to surface]"</w:t>
      </w:r>
    </w:p>
    <w:p w14:paraId="4BAEDF68" w14:textId="77777777" w:rsidR="007F0B0D" w:rsidRPr="00006433" w:rsidRDefault="007F0B0D" w:rsidP="009F0AAC">
      <w:pPr>
        <w:rPr>
          <w:lang w:val="en-US"/>
        </w:rPr>
      </w:pPr>
      <w:r w:rsidRPr="00006433">
        <w:rPr>
          <w:lang w:val="en-US"/>
        </w:rPr>
        <w:t>N_PROF=2: "Secondary sampling: averaged [10 seconds sampling, 10 decibars average from 1000 decibars to 300 decibars, 1 second sampling, 1 decibar average from 300 decibars to surface]"</w:t>
      </w:r>
    </w:p>
    <w:p w14:paraId="0EBD7F96" w14:textId="77777777" w:rsidR="007F0B0D" w:rsidRPr="00006433" w:rsidRDefault="007F0B0D" w:rsidP="009F0AAC">
      <w:pPr>
        <w:rPr>
          <w:lang w:val="en-US"/>
        </w:rPr>
      </w:pPr>
    </w:p>
    <w:p w14:paraId="16D45910" w14:textId="77777777" w:rsidR="007F0B0D" w:rsidRPr="00006433" w:rsidRDefault="007F0B0D" w:rsidP="009F0AAC">
      <w:pPr>
        <w:pStyle w:val="Sous-titre"/>
        <w:rPr>
          <w:lang w:val="en-US"/>
        </w:rPr>
      </w:pPr>
      <w:r w:rsidRPr="00006433">
        <w:rPr>
          <w:lang w:val="en-US"/>
        </w:rPr>
        <w:t>Example for an APEX Iridium float with an Optode oxygen sensor and an auxiliary CTD for near-surface measurements</w:t>
      </w:r>
    </w:p>
    <w:p w14:paraId="6B697DCC" w14:textId="77777777" w:rsidR="007F0B0D" w:rsidRPr="00006433" w:rsidRDefault="007F0B0D" w:rsidP="007F0B0D">
      <w:pPr>
        <w:pStyle w:val="Sansinterligne"/>
        <w:rPr>
          <w:lang w:val="en-US"/>
        </w:rPr>
      </w:pPr>
      <w:r w:rsidRPr="00006433">
        <w:rPr>
          <w:lang w:val="en-US"/>
        </w:rPr>
        <w:t>N_PROF=1: "Primary sampling: averaged [2-dbar bin average]"</w:t>
      </w:r>
    </w:p>
    <w:p w14:paraId="490BE3C9" w14:textId="77777777" w:rsidR="007F0B0D" w:rsidRPr="00006433" w:rsidRDefault="007F0B0D" w:rsidP="007F0B0D">
      <w:pPr>
        <w:pStyle w:val="Sansinterligne"/>
        <w:rPr>
          <w:lang w:val="en-US"/>
        </w:rPr>
      </w:pPr>
      <w:r w:rsidRPr="00006433">
        <w:rPr>
          <w:lang w:val="en-US"/>
        </w:rPr>
        <w:t>N_PROF=2: "Secondary sampling: discrete [1.1 Hz CTD data, discrete DOXY]"</w:t>
      </w:r>
    </w:p>
    <w:p w14:paraId="682E666A" w14:textId="77777777" w:rsidR="007F0B0D" w:rsidRPr="00006433" w:rsidRDefault="007F0B0D" w:rsidP="007F0B0D">
      <w:pPr>
        <w:pStyle w:val="Sansinterligne"/>
        <w:rPr>
          <w:lang w:val="en-US"/>
        </w:rPr>
      </w:pPr>
      <w:r w:rsidRPr="00006433">
        <w:rPr>
          <w:lang w:val="en-US"/>
        </w:rPr>
        <w:t>N_PROF=3: "Near-surface sampling: discrete, unpumped [auxiliary CTD]"</w:t>
      </w:r>
    </w:p>
    <w:p w14:paraId="571BECE3" w14:textId="77777777" w:rsidR="007F0B0D" w:rsidRPr="00006433" w:rsidRDefault="007F0B0D" w:rsidP="009F0AAC">
      <w:pPr>
        <w:rPr>
          <w:lang w:val="en-US"/>
        </w:rPr>
      </w:pPr>
    </w:p>
    <w:p w14:paraId="655BAE62" w14:textId="77777777" w:rsidR="007F0B0D" w:rsidRPr="00006433" w:rsidRDefault="007F0B0D" w:rsidP="009F0AAC">
      <w:pPr>
        <w:rPr>
          <w:lang w:val="en-US"/>
        </w:rPr>
      </w:pPr>
    </w:p>
    <w:p w14:paraId="093DD15A" w14:textId="77777777" w:rsidR="00AD17FD" w:rsidRPr="00006433" w:rsidRDefault="00AD17FD" w:rsidP="009F0AAC">
      <w:pPr>
        <w:pStyle w:val="Titre2"/>
        <w:rPr>
          <w:lang w:val="en-US"/>
        </w:rPr>
      </w:pPr>
      <w:bookmarkStart w:id="194" w:name="_Ref359416841"/>
      <w:bookmarkStart w:id="195" w:name="_Toc389316367"/>
      <w:r w:rsidRPr="00006433">
        <w:rPr>
          <w:lang w:val="en-US"/>
        </w:rPr>
        <w:t xml:space="preserve">Reference table 17: </w:t>
      </w:r>
      <w:r w:rsidR="00611163" w:rsidRPr="00006433">
        <w:rPr>
          <w:lang w:val="en-US"/>
        </w:rPr>
        <w:t>obsolete</w:t>
      </w:r>
      <w:bookmarkEnd w:id="194"/>
      <w:bookmarkEnd w:id="195"/>
    </w:p>
    <w:p w14:paraId="239524D1" w14:textId="77777777" w:rsidR="00611163" w:rsidRPr="00006433" w:rsidRDefault="000631AA" w:rsidP="009F0AAC">
      <w:pPr>
        <w:rPr>
          <w:lang w:val="en-US"/>
        </w:rPr>
      </w:pPr>
      <w:r w:rsidRPr="00006433">
        <w:rPr>
          <w:lang w:val="en-US"/>
        </w:rPr>
        <w:t>Th</w:t>
      </w:r>
      <w:r w:rsidR="00611163" w:rsidRPr="00006433">
        <w:rPr>
          <w:lang w:val="en-US"/>
        </w:rPr>
        <w:t>is table has been removed.</w:t>
      </w:r>
    </w:p>
    <w:p w14:paraId="2BB22577" w14:textId="77777777" w:rsidR="004E5B81" w:rsidRPr="00006433" w:rsidRDefault="004E5B81" w:rsidP="009F0AAC">
      <w:pPr>
        <w:pStyle w:val="Titre2"/>
        <w:rPr>
          <w:lang w:val="en-US"/>
        </w:rPr>
      </w:pPr>
      <w:bookmarkStart w:id="196" w:name="_Toc389316368"/>
      <w:r w:rsidRPr="00006433">
        <w:rPr>
          <w:lang w:val="en-US"/>
        </w:rPr>
        <w:t>Reference table 18: metadata configuration parameter names</w:t>
      </w:r>
      <w:bookmarkEnd w:id="196"/>
    </w:p>
    <w:p w14:paraId="6C542144" w14:textId="77777777" w:rsidR="004E5B81" w:rsidRPr="00006433" w:rsidRDefault="00106815" w:rsidP="009F0AAC">
      <w:pPr>
        <w:rPr>
          <w:lang w:val="en-US"/>
        </w:rPr>
      </w:pPr>
      <w:r w:rsidRPr="00006433">
        <w:rPr>
          <w:lang w:val="en-US"/>
        </w:rPr>
        <w:t>All metadata</w:t>
      </w:r>
      <w:r w:rsidR="004E5B81" w:rsidRPr="00006433">
        <w:rPr>
          <w:lang w:val="en-US"/>
        </w:rPr>
        <w:t xml:space="preserve"> variable names and configuration parameter names are standardized. </w:t>
      </w:r>
    </w:p>
    <w:p w14:paraId="728D2224" w14:textId="77777777" w:rsidR="004E5B81" w:rsidRPr="00006433" w:rsidRDefault="004E5B81" w:rsidP="009F0AAC">
      <w:pPr>
        <w:rPr>
          <w:lang w:val="en-US"/>
        </w:rPr>
      </w:pPr>
      <w:r w:rsidRPr="00006433">
        <w:rPr>
          <w:lang w:val="en-US"/>
        </w:rPr>
        <w:t>The list of metadata variable names</w:t>
      </w:r>
      <w:r w:rsidR="00106815" w:rsidRPr="00006433">
        <w:rPr>
          <w:lang w:val="en-US"/>
        </w:rPr>
        <w:t xml:space="preserve"> (18a)</w:t>
      </w:r>
      <w:r w:rsidRPr="00006433">
        <w:rPr>
          <w:lang w:val="en-US"/>
        </w:rPr>
        <w:t xml:space="preserve"> is available at:</w:t>
      </w:r>
    </w:p>
    <w:p w14:paraId="2B63A369" w14:textId="77777777" w:rsidR="004E5B81" w:rsidRPr="00006433" w:rsidRDefault="0045574C" w:rsidP="009F0AAC">
      <w:pPr>
        <w:pStyle w:val="Paragraphedeliste"/>
        <w:numPr>
          <w:ilvl w:val="0"/>
          <w:numId w:val="30"/>
        </w:numPr>
        <w:rPr>
          <w:lang w:val="en-US"/>
        </w:rPr>
      </w:pPr>
      <w:hyperlink r:id="rId46" w:history="1">
        <w:r w:rsidR="004E5B81" w:rsidRPr="00006433">
          <w:rPr>
            <w:rStyle w:val="Lienhypertexte"/>
            <w:lang w:val="en-US"/>
          </w:rPr>
          <w:t>http://www.argodatamgt.org/Documentation</w:t>
        </w:r>
      </w:hyperlink>
      <w:r w:rsidR="004E5B81" w:rsidRPr="00006433">
        <w:rPr>
          <w:lang w:val="en-US"/>
        </w:rPr>
        <w:t xml:space="preserve">  under “Argo Metadata Files”, “Metadata variable names”</w:t>
      </w:r>
    </w:p>
    <w:p w14:paraId="2880AF04" w14:textId="77777777" w:rsidR="004E5B81" w:rsidRPr="00006433" w:rsidRDefault="004E5B81" w:rsidP="009F0AAC">
      <w:pPr>
        <w:rPr>
          <w:lang w:val="en-US"/>
        </w:rPr>
      </w:pPr>
      <w:r w:rsidRPr="00006433">
        <w:rPr>
          <w:lang w:val="en-US"/>
        </w:rPr>
        <w:t>The list of configuration parameter names</w:t>
      </w:r>
      <w:r w:rsidR="00106815" w:rsidRPr="00006433">
        <w:rPr>
          <w:lang w:val="en-US"/>
        </w:rPr>
        <w:t xml:space="preserve"> (18b)</w:t>
      </w:r>
      <w:r w:rsidRPr="00006433">
        <w:rPr>
          <w:lang w:val="en-US"/>
        </w:rPr>
        <w:t xml:space="preserve"> is available at:</w:t>
      </w:r>
    </w:p>
    <w:p w14:paraId="6BC6E4F2" w14:textId="77777777" w:rsidR="004E5B81" w:rsidRPr="00006433" w:rsidRDefault="0045574C" w:rsidP="009F0AAC">
      <w:pPr>
        <w:pStyle w:val="Paragraphedeliste"/>
        <w:numPr>
          <w:ilvl w:val="0"/>
          <w:numId w:val="30"/>
        </w:numPr>
        <w:rPr>
          <w:lang w:val="en-US"/>
        </w:rPr>
      </w:pPr>
      <w:hyperlink r:id="rId47" w:history="1">
        <w:r w:rsidR="004E5B81" w:rsidRPr="00006433">
          <w:rPr>
            <w:rStyle w:val="Lienhypertexte"/>
            <w:lang w:val="en-US"/>
          </w:rPr>
          <w:t>http://www.argodatamgt.org/Documentation</w:t>
        </w:r>
      </w:hyperlink>
      <w:r w:rsidR="004E5B81" w:rsidRPr="00006433">
        <w:rPr>
          <w:lang w:val="en-US"/>
        </w:rPr>
        <w:t xml:space="preserve">  under “Argo Metadata Files”, “Configuration parameter names”</w:t>
      </w:r>
    </w:p>
    <w:p w14:paraId="484A1678" w14:textId="77777777" w:rsidR="004E5B81" w:rsidRPr="00006433" w:rsidRDefault="004E5B81" w:rsidP="009F0AAC">
      <w:pPr>
        <w:rPr>
          <w:lang w:val="en-US"/>
        </w:rPr>
      </w:pPr>
      <w:r w:rsidRPr="00006433">
        <w:rPr>
          <w:lang w:val="en-US"/>
        </w:rPr>
        <w:t xml:space="preserve"> If new names are required as new variables are reported by a float, they must be added to this table before they will be accepted. </w:t>
      </w:r>
    </w:p>
    <w:p w14:paraId="5D4CCB7D" w14:textId="77777777" w:rsidR="004E5B81" w:rsidRPr="00006433" w:rsidRDefault="004E5B81" w:rsidP="009F0AAC">
      <w:pPr>
        <w:rPr>
          <w:lang w:val="en-US"/>
        </w:rPr>
      </w:pPr>
      <w:r w:rsidRPr="00006433">
        <w:rPr>
          <w:lang w:val="en-US"/>
        </w:rPr>
        <w:t xml:space="preserve">Please note that in this scheme, configuration parameter values are stored as numerals and therefore any parameters with logical or string input will require an equivalent numeric code to be added to the “Explanation” section of the Configuration parameter names table. </w:t>
      </w:r>
    </w:p>
    <w:p w14:paraId="662768B4" w14:textId="77777777" w:rsidR="004E5B81" w:rsidRPr="00006433" w:rsidRDefault="004E5B81" w:rsidP="009F0AAC">
      <w:pPr>
        <w:rPr>
          <w:lang w:val="en-US"/>
        </w:rPr>
      </w:pPr>
      <w:r w:rsidRPr="00006433">
        <w:rPr>
          <w:lang w:val="en-US"/>
        </w:rPr>
        <w:t>Request for new names can be sent to argo-dm-chairman@jcommops.org for approval and inclusion.</w:t>
      </w:r>
    </w:p>
    <w:p w14:paraId="10E8A99E" w14:textId="77777777" w:rsidR="006C2284" w:rsidRPr="00006433" w:rsidRDefault="006C2284" w:rsidP="006C2284">
      <w:pPr>
        <w:pStyle w:val="Titre2"/>
        <w:rPr>
          <w:lang w:val="en-US"/>
        </w:rPr>
      </w:pPr>
      <w:bookmarkStart w:id="197" w:name="_Toc320976577"/>
      <w:bookmarkStart w:id="198" w:name="_Toc389316369"/>
      <w:r w:rsidRPr="00006433">
        <w:rPr>
          <w:lang w:val="en-US"/>
        </w:rPr>
        <w:t xml:space="preserve">Reference table 19: </w:t>
      </w:r>
      <w:bookmarkEnd w:id="197"/>
      <w:r w:rsidRPr="00006433">
        <w:rPr>
          <w:lang w:val="en-US"/>
        </w:rPr>
        <w:t>STATUS flags</w:t>
      </w:r>
      <w:bookmarkEnd w:id="198"/>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72"/>
        <w:gridCol w:w="8495"/>
      </w:tblGrid>
      <w:tr w:rsidR="006C2284" w:rsidRPr="00006433" w14:paraId="12DB82B0" w14:textId="77777777" w:rsidTr="00BB5745">
        <w:trPr>
          <w:trHeight w:val="255"/>
        </w:trPr>
        <w:tc>
          <w:tcPr>
            <w:tcW w:w="572" w:type="dxa"/>
            <w:tcBorders>
              <w:top w:val="single" w:sz="4" w:space="0" w:color="auto"/>
              <w:left w:val="single" w:sz="4" w:space="0" w:color="auto"/>
              <w:bottom w:val="single" w:sz="4" w:space="0" w:color="auto"/>
              <w:right w:val="single" w:sz="4" w:space="0" w:color="auto"/>
            </w:tcBorders>
            <w:shd w:val="clear" w:color="auto" w:fill="1F497D"/>
            <w:noWrap/>
            <w:hideMark/>
          </w:tcPr>
          <w:p w14:paraId="48BFDF46" w14:textId="77777777" w:rsidR="006C2284" w:rsidRPr="008F0BD4" w:rsidRDefault="006C2284" w:rsidP="008F0BD4">
            <w:pPr>
              <w:pStyle w:val="tableheader"/>
            </w:pPr>
            <w:r w:rsidRPr="008F0BD4">
              <w:t xml:space="preserve">flag </w:t>
            </w:r>
          </w:p>
        </w:tc>
        <w:tc>
          <w:tcPr>
            <w:tcW w:w="8495" w:type="dxa"/>
            <w:tcBorders>
              <w:top w:val="single" w:sz="4" w:space="0" w:color="auto"/>
              <w:left w:val="single" w:sz="4" w:space="0" w:color="auto"/>
              <w:bottom w:val="single" w:sz="4" w:space="0" w:color="auto"/>
              <w:right w:val="single" w:sz="4" w:space="0" w:color="auto"/>
            </w:tcBorders>
            <w:shd w:val="clear" w:color="auto" w:fill="1F497D"/>
            <w:noWrap/>
            <w:hideMark/>
          </w:tcPr>
          <w:p w14:paraId="03E56836" w14:textId="77777777" w:rsidR="006C2284" w:rsidRPr="008F0BD4" w:rsidRDefault="006C2284" w:rsidP="008F0BD4">
            <w:pPr>
              <w:pStyle w:val="tableheader"/>
            </w:pPr>
            <w:r w:rsidRPr="008F0BD4">
              <w:t>Meaning</w:t>
            </w:r>
          </w:p>
        </w:tc>
      </w:tr>
      <w:tr w:rsidR="006C2284" w:rsidRPr="00006433" w14:paraId="49E13EAA" w14:textId="77777777" w:rsidTr="00BB5745">
        <w:trPr>
          <w:trHeight w:val="255"/>
        </w:trPr>
        <w:tc>
          <w:tcPr>
            <w:tcW w:w="572" w:type="dxa"/>
            <w:tcBorders>
              <w:top w:val="single" w:sz="4" w:space="0" w:color="auto"/>
              <w:left w:val="single" w:sz="4" w:space="0" w:color="auto"/>
              <w:bottom w:val="single" w:sz="4" w:space="0" w:color="auto"/>
              <w:right w:val="single" w:sz="4" w:space="0" w:color="auto"/>
            </w:tcBorders>
            <w:noWrap/>
            <w:hideMark/>
          </w:tcPr>
          <w:p w14:paraId="0A314DB7" w14:textId="77777777" w:rsidR="006C2284" w:rsidRPr="008F0BD4" w:rsidRDefault="006C2284" w:rsidP="008F0BD4">
            <w:pPr>
              <w:pStyle w:val="tablecontent"/>
            </w:pPr>
            <w:r w:rsidRPr="008F0BD4">
              <w:t>0</w:t>
            </w:r>
          </w:p>
        </w:tc>
        <w:tc>
          <w:tcPr>
            <w:tcW w:w="8495" w:type="dxa"/>
            <w:tcBorders>
              <w:top w:val="single" w:sz="4" w:space="0" w:color="auto"/>
              <w:left w:val="single" w:sz="4" w:space="0" w:color="auto"/>
              <w:bottom w:val="single" w:sz="4" w:space="0" w:color="auto"/>
              <w:right w:val="single" w:sz="4" w:space="0" w:color="auto"/>
            </w:tcBorders>
            <w:noWrap/>
            <w:hideMark/>
          </w:tcPr>
          <w:p w14:paraId="207F2CAA" w14:textId="77777777" w:rsidR="006C2284" w:rsidRPr="008F0BD4" w:rsidRDefault="006C2284" w:rsidP="008F0BD4">
            <w:pPr>
              <w:pStyle w:val="tablecontent"/>
            </w:pPr>
            <w:r w:rsidRPr="008F0BD4">
              <w:t>Value is estimated from pre-deployment information found in the metadata</w:t>
            </w:r>
          </w:p>
        </w:tc>
      </w:tr>
      <w:tr w:rsidR="006C2284" w:rsidRPr="00006433" w14:paraId="2B7F83C4" w14:textId="77777777" w:rsidTr="00BB5745">
        <w:trPr>
          <w:trHeight w:val="255"/>
        </w:trPr>
        <w:tc>
          <w:tcPr>
            <w:tcW w:w="572" w:type="dxa"/>
            <w:tcBorders>
              <w:top w:val="single" w:sz="4" w:space="0" w:color="auto"/>
              <w:left w:val="single" w:sz="4" w:space="0" w:color="auto"/>
              <w:bottom w:val="single" w:sz="4" w:space="0" w:color="auto"/>
              <w:right w:val="single" w:sz="4" w:space="0" w:color="auto"/>
            </w:tcBorders>
            <w:noWrap/>
            <w:hideMark/>
          </w:tcPr>
          <w:p w14:paraId="612DCF7B" w14:textId="77777777" w:rsidR="006C2284" w:rsidRPr="008F0BD4" w:rsidRDefault="006C2284" w:rsidP="008F0BD4">
            <w:pPr>
              <w:pStyle w:val="tablecontent"/>
            </w:pPr>
            <w:r w:rsidRPr="008F0BD4">
              <w:t>1</w:t>
            </w:r>
          </w:p>
        </w:tc>
        <w:tc>
          <w:tcPr>
            <w:tcW w:w="8495" w:type="dxa"/>
            <w:tcBorders>
              <w:top w:val="single" w:sz="4" w:space="0" w:color="auto"/>
              <w:left w:val="single" w:sz="4" w:space="0" w:color="auto"/>
              <w:bottom w:val="single" w:sz="4" w:space="0" w:color="auto"/>
              <w:right w:val="single" w:sz="4" w:space="0" w:color="auto"/>
            </w:tcBorders>
            <w:noWrap/>
            <w:hideMark/>
          </w:tcPr>
          <w:p w14:paraId="357D85B7" w14:textId="77777777" w:rsidR="006C2284" w:rsidRPr="008F0BD4" w:rsidRDefault="006C2284" w:rsidP="008F0BD4">
            <w:pPr>
              <w:pStyle w:val="tablecontent"/>
            </w:pPr>
            <w:r w:rsidRPr="008F0BD4">
              <w:t>Value is estimated using information not transmitted by the float or by procedures that rely on typical float behavior</w:t>
            </w:r>
          </w:p>
        </w:tc>
      </w:tr>
      <w:tr w:rsidR="006C2284" w:rsidRPr="00006433" w14:paraId="11AB7B48" w14:textId="77777777" w:rsidTr="00BB5745">
        <w:trPr>
          <w:trHeight w:val="255"/>
        </w:trPr>
        <w:tc>
          <w:tcPr>
            <w:tcW w:w="572" w:type="dxa"/>
            <w:tcBorders>
              <w:top w:val="single" w:sz="4" w:space="0" w:color="auto"/>
              <w:left w:val="single" w:sz="4" w:space="0" w:color="auto"/>
              <w:bottom w:val="single" w:sz="4" w:space="0" w:color="auto"/>
              <w:right w:val="single" w:sz="4" w:space="0" w:color="auto"/>
            </w:tcBorders>
            <w:noWrap/>
            <w:hideMark/>
          </w:tcPr>
          <w:p w14:paraId="55EEB837" w14:textId="77777777" w:rsidR="006C2284" w:rsidRPr="008F0BD4" w:rsidRDefault="006C2284" w:rsidP="008F0BD4">
            <w:pPr>
              <w:pStyle w:val="tablecontent"/>
            </w:pPr>
            <w:r w:rsidRPr="008F0BD4">
              <w:t>2</w:t>
            </w:r>
          </w:p>
        </w:tc>
        <w:tc>
          <w:tcPr>
            <w:tcW w:w="8495" w:type="dxa"/>
            <w:tcBorders>
              <w:top w:val="single" w:sz="4" w:space="0" w:color="auto"/>
              <w:left w:val="single" w:sz="4" w:space="0" w:color="auto"/>
              <w:bottom w:val="single" w:sz="4" w:space="0" w:color="auto"/>
              <w:right w:val="single" w:sz="4" w:space="0" w:color="auto"/>
            </w:tcBorders>
            <w:noWrap/>
            <w:hideMark/>
          </w:tcPr>
          <w:p w14:paraId="421DF0CB" w14:textId="77777777" w:rsidR="006C2284" w:rsidRPr="008F0BD4" w:rsidRDefault="006C2284" w:rsidP="008F0BD4">
            <w:pPr>
              <w:pStyle w:val="tablecontent"/>
            </w:pPr>
            <w:r w:rsidRPr="008F0BD4">
              <w:t>Value is transmitted by the float</w:t>
            </w:r>
          </w:p>
        </w:tc>
      </w:tr>
      <w:tr w:rsidR="006C2284" w:rsidRPr="00006433" w14:paraId="0FAD8705" w14:textId="77777777" w:rsidTr="00BB5745">
        <w:trPr>
          <w:trHeight w:val="255"/>
        </w:trPr>
        <w:tc>
          <w:tcPr>
            <w:tcW w:w="572" w:type="dxa"/>
            <w:tcBorders>
              <w:top w:val="single" w:sz="4" w:space="0" w:color="auto"/>
              <w:left w:val="single" w:sz="4" w:space="0" w:color="auto"/>
              <w:bottom w:val="single" w:sz="4" w:space="0" w:color="auto"/>
              <w:right w:val="single" w:sz="4" w:space="0" w:color="auto"/>
            </w:tcBorders>
            <w:noWrap/>
            <w:hideMark/>
          </w:tcPr>
          <w:p w14:paraId="7AA54355" w14:textId="77777777" w:rsidR="006C2284" w:rsidRPr="008F0BD4" w:rsidRDefault="006C2284" w:rsidP="008F0BD4">
            <w:pPr>
              <w:pStyle w:val="tablecontent"/>
            </w:pPr>
            <w:r w:rsidRPr="008F0BD4">
              <w:t>3</w:t>
            </w:r>
          </w:p>
        </w:tc>
        <w:tc>
          <w:tcPr>
            <w:tcW w:w="8495" w:type="dxa"/>
            <w:tcBorders>
              <w:top w:val="single" w:sz="4" w:space="0" w:color="auto"/>
              <w:left w:val="single" w:sz="4" w:space="0" w:color="auto"/>
              <w:bottom w:val="single" w:sz="4" w:space="0" w:color="auto"/>
              <w:right w:val="single" w:sz="4" w:space="0" w:color="auto"/>
            </w:tcBorders>
            <w:noWrap/>
            <w:hideMark/>
          </w:tcPr>
          <w:p w14:paraId="31150D57" w14:textId="77777777" w:rsidR="006C2284" w:rsidRPr="008F0BD4" w:rsidRDefault="006C2284" w:rsidP="008F0BD4">
            <w:pPr>
              <w:pStyle w:val="tablecontent"/>
            </w:pPr>
            <w:r w:rsidRPr="008F0BD4">
              <w:t>Value is directly computed from relevant, transmitted float information</w:t>
            </w:r>
          </w:p>
        </w:tc>
      </w:tr>
      <w:tr w:rsidR="006C2284" w:rsidRPr="00006433" w14:paraId="617EBFD5" w14:textId="77777777" w:rsidTr="00BB5745">
        <w:trPr>
          <w:trHeight w:val="255"/>
        </w:trPr>
        <w:tc>
          <w:tcPr>
            <w:tcW w:w="572" w:type="dxa"/>
            <w:tcBorders>
              <w:top w:val="single" w:sz="4" w:space="0" w:color="auto"/>
              <w:left w:val="single" w:sz="4" w:space="0" w:color="auto"/>
              <w:bottom w:val="single" w:sz="4" w:space="0" w:color="auto"/>
              <w:right w:val="single" w:sz="4" w:space="0" w:color="auto"/>
            </w:tcBorders>
            <w:noWrap/>
            <w:hideMark/>
          </w:tcPr>
          <w:p w14:paraId="0F217814" w14:textId="77777777" w:rsidR="006C2284" w:rsidRPr="008F0BD4" w:rsidRDefault="006C2284" w:rsidP="008F0BD4">
            <w:pPr>
              <w:pStyle w:val="tablecontent"/>
            </w:pPr>
            <w:r w:rsidRPr="008F0BD4">
              <w:t>4</w:t>
            </w:r>
          </w:p>
        </w:tc>
        <w:tc>
          <w:tcPr>
            <w:tcW w:w="8495" w:type="dxa"/>
            <w:tcBorders>
              <w:top w:val="single" w:sz="4" w:space="0" w:color="auto"/>
              <w:left w:val="single" w:sz="4" w:space="0" w:color="auto"/>
              <w:bottom w:val="single" w:sz="4" w:space="0" w:color="auto"/>
              <w:right w:val="single" w:sz="4" w:space="0" w:color="auto"/>
            </w:tcBorders>
            <w:noWrap/>
            <w:hideMark/>
          </w:tcPr>
          <w:p w14:paraId="12083FA8" w14:textId="77777777" w:rsidR="006C2284" w:rsidRPr="008F0BD4" w:rsidRDefault="006C2284" w:rsidP="008F0BD4">
            <w:pPr>
              <w:pStyle w:val="tablecontent"/>
            </w:pPr>
            <w:r w:rsidRPr="008F0BD4">
              <w:t>Value is determined by satellite</w:t>
            </w:r>
          </w:p>
        </w:tc>
      </w:tr>
      <w:tr w:rsidR="006C2284" w:rsidRPr="00006433" w14:paraId="60EF4334" w14:textId="77777777" w:rsidTr="00BB5745">
        <w:trPr>
          <w:trHeight w:val="255"/>
        </w:trPr>
        <w:tc>
          <w:tcPr>
            <w:tcW w:w="572" w:type="dxa"/>
            <w:tcBorders>
              <w:top w:val="single" w:sz="4" w:space="0" w:color="auto"/>
              <w:left w:val="single" w:sz="4" w:space="0" w:color="auto"/>
              <w:bottom w:val="single" w:sz="4" w:space="0" w:color="auto"/>
              <w:right w:val="single" w:sz="4" w:space="0" w:color="auto"/>
            </w:tcBorders>
            <w:noWrap/>
            <w:hideMark/>
          </w:tcPr>
          <w:p w14:paraId="56924A3C" w14:textId="77777777" w:rsidR="006C2284" w:rsidRPr="008F0BD4" w:rsidRDefault="006C2284" w:rsidP="008F0BD4">
            <w:pPr>
              <w:pStyle w:val="tablecontent"/>
            </w:pPr>
            <w:r w:rsidRPr="008F0BD4">
              <w:t>9</w:t>
            </w:r>
          </w:p>
        </w:tc>
        <w:tc>
          <w:tcPr>
            <w:tcW w:w="8495" w:type="dxa"/>
            <w:tcBorders>
              <w:top w:val="single" w:sz="4" w:space="0" w:color="auto"/>
              <w:left w:val="single" w:sz="4" w:space="0" w:color="auto"/>
              <w:bottom w:val="single" w:sz="4" w:space="0" w:color="auto"/>
              <w:right w:val="single" w:sz="4" w:space="0" w:color="auto"/>
            </w:tcBorders>
            <w:noWrap/>
            <w:hideMark/>
          </w:tcPr>
          <w:p w14:paraId="4536C34D" w14:textId="77777777" w:rsidR="006C2284" w:rsidRPr="008F0BD4" w:rsidRDefault="006C2284" w:rsidP="008F0BD4">
            <w:pPr>
              <w:pStyle w:val="tablecontent"/>
            </w:pPr>
            <w:r w:rsidRPr="008F0BD4">
              <w:t>Value is not immediately known, but believe it can be estimated later</w:t>
            </w:r>
          </w:p>
        </w:tc>
      </w:tr>
    </w:tbl>
    <w:p w14:paraId="55F200C0" w14:textId="77777777" w:rsidR="00BB5745" w:rsidRPr="00006433" w:rsidRDefault="00BB5745" w:rsidP="006C2284">
      <w:pPr>
        <w:rPr>
          <w:lang w:val="en-US"/>
        </w:rPr>
      </w:pPr>
    </w:p>
    <w:p w14:paraId="40139DF1" w14:textId="77777777" w:rsidR="00D66103" w:rsidRPr="00006433" w:rsidRDefault="00D66103" w:rsidP="00D66103">
      <w:pPr>
        <w:pStyle w:val="Titre2"/>
        <w:pageBreakBefore/>
        <w:spacing w:line="276" w:lineRule="auto"/>
        <w:rPr>
          <w:lang w:val="en-US"/>
        </w:rPr>
      </w:pPr>
      <w:bookmarkStart w:id="199" w:name="_Ref355605445"/>
      <w:bookmarkStart w:id="200" w:name="_Toc389316370"/>
      <w:r w:rsidRPr="00006433">
        <w:rPr>
          <w:lang w:val="en-US"/>
        </w:rPr>
        <w:t>Reference table 20: GROUNDED flags</w:t>
      </w:r>
      <w:bookmarkEnd w:id="199"/>
      <w:bookmarkEnd w:id="200"/>
    </w:p>
    <w:p w14:paraId="4B9EF85F" w14:textId="77777777" w:rsidR="00D66103" w:rsidRPr="00006433" w:rsidRDefault="00D66103" w:rsidP="00D66103">
      <w:pPr>
        <w:pStyle w:val="Retraitnormal"/>
        <w:rPr>
          <w:lang w:val="en-US"/>
        </w:rPr>
      </w:pPr>
    </w:p>
    <w:tbl>
      <w:tblPr>
        <w:tblW w:w="81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72"/>
        <w:gridCol w:w="7621"/>
      </w:tblGrid>
      <w:tr w:rsidR="00D66103" w:rsidRPr="00006433" w14:paraId="2A1CD7DC" w14:textId="77777777" w:rsidTr="00D96373">
        <w:trPr>
          <w:trHeight w:val="255"/>
        </w:trPr>
        <w:tc>
          <w:tcPr>
            <w:tcW w:w="572" w:type="dxa"/>
            <w:shd w:val="clear" w:color="auto" w:fill="1F497D"/>
            <w:noWrap/>
          </w:tcPr>
          <w:p w14:paraId="2CAB3BD7" w14:textId="77777777" w:rsidR="00D66103" w:rsidRPr="00006433" w:rsidRDefault="00D66103" w:rsidP="008F0BD4">
            <w:pPr>
              <w:pStyle w:val="tableheader"/>
            </w:pPr>
            <w:r w:rsidRPr="00006433">
              <w:t xml:space="preserve">flag </w:t>
            </w:r>
          </w:p>
        </w:tc>
        <w:tc>
          <w:tcPr>
            <w:tcW w:w="7621" w:type="dxa"/>
            <w:shd w:val="clear" w:color="auto" w:fill="1F497D"/>
            <w:noWrap/>
          </w:tcPr>
          <w:p w14:paraId="40236D17" w14:textId="77777777" w:rsidR="00D66103" w:rsidRPr="00006433" w:rsidRDefault="00D66103" w:rsidP="008F0BD4">
            <w:pPr>
              <w:pStyle w:val="tableheader"/>
            </w:pPr>
            <w:r w:rsidRPr="00006433">
              <w:t>Meaning</w:t>
            </w:r>
          </w:p>
        </w:tc>
      </w:tr>
      <w:tr w:rsidR="00D66103" w:rsidRPr="00006433" w14:paraId="30F3017C" w14:textId="77777777" w:rsidTr="00D96373">
        <w:trPr>
          <w:trHeight w:val="255"/>
        </w:trPr>
        <w:tc>
          <w:tcPr>
            <w:tcW w:w="572" w:type="dxa"/>
            <w:shd w:val="clear" w:color="auto" w:fill="auto"/>
            <w:noWrap/>
          </w:tcPr>
          <w:p w14:paraId="2F91D7DB" w14:textId="77777777" w:rsidR="00D66103" w:rsidRPr="00006433" w:rsidRDefault="00D66103" w:rsidP="008F0BD4">
            <w:pPr>
              <w:pStyle w:val="tablecontent"/>
            </w:pPr>
            <w:r w:rsidRPr="00006433">
              <w:t>Y</w:t>
            </w:r>
          </w:p>
        </w:tc>
        <w:tc>
          <w:tcPr>
            <w:tcW w:w="7621" w:type="dxa"/>
            <w:shd w:val="clear" w:color="auto" w:fill="auto"/>
            <w:noWrap/>
          </w:tcPr>
          <w:p w14:paraId="0912CA99" w14:textId="77777777" w:rsidR="00D66103" w:rsidRPr="00006433" w:rsidRDefault="00D66103" w:rsidP="008F0BD4">
            <w:pPr>
              <w:pStyle w:val="tablecontent"/>
            </w:pPr>
            <w:r w:rsidRPr="00006433">
              <w:t xml:space="preserve">Yes, the float touched the ground </w:t>
            </w:r>
          </w:p>
        </w:tc>
      </w:tr>
      <w:tr w:rsidR="00D66103" w:rsidRPr="00006433" w14:paraId="196A6EA3" w14:textId="77777777" w:rsidTr="00D96373">
        <w:trPr>
          <w:trHeight w:val="255"/>
        </w:trPr>
        <w:tc>
          <w:tcPr>
            <w:tcW w:w="572" w:type="dxa"/>
            <w:shd w:val="clear" w:color="auto" w:fill="auto"/>
            <w:noWrap/>
          </w:tcPr>
          <w:p w14:paraId="758CCAD5" w14:textId="77777777" w:rsidR="00D66103" w:rsidRPr="00006433" w:rsidRDefault="00D66103" w:rsidP="008F0BD4">
            <w:pPr>
              <w:pStyle w:val="tablecontent"/>
            </w:pPr>
            <w:r w:rsidRPr="00006433">
              <w:t>B</w:t>
            </w:r>
          </w:p>
        </w:tc>
        <w:tc>
          <w:tcPr>
            <w:tcW w:w="7621" w:type="dxa"/>
            <w:shd w:val="clear" w:color="auto" w:fill="auto"/>
            <w:noWrap/>
          </w:tcPr>
          <w:p w14:paraId="354E56F3" w14:textId="77777777" w:rsidR="00D66103" w:rsidRPr="00006433" w:rsidRDefault="00D66103" w:rsidP="008F0BD4">
            <w:pPr>
              <w:pStyle w:val="tablecontent"/>
            </w:pPr>
            <w:r w:rsidRPr="00006433">
              <w:rPr>
                <w:bCs/>
                <w:iCs/>
              </w:rPr>
              <w:t>Yes, the float touched the ground after bathymetry check with an outside database</w:t>
            </w:r>
          </w:p>
        </w:tc>
      </w:tr>
      <w:tr w:rsidR="00D66103" w:rsidRPr="00006433" w14:paraId="5821C177" w14:textId="77777777" w:rsidTr="00D96373">
        <w:trPr>
          <w:trHeight w:val="255"/>
        </w:trPr>
        <w:tc>
          <w:tcPr>
            <w:tcW w:w="572" w:type="dxa"/>
            <w:shd w:val="clear" w:color="auto" w:fill="auto"/>
            <w:noWrap/>
          </w:tcPr>
          <w:p w14:paraId="23232C32" w14:textId="77777777" w:rsidR="00D66103" w:rsidRPr="00006433" w:rsidRDefault="00D66103" w:rsidP="008F0BD4">
            <w:pPr>
              <w:pStyle w:val="tablecontent"/>
            </w:pPr>
            <w:r w:rsidRPr="00006433">
              <w:t>N</w:t>
            </w:r>
          </w:p>
        </w:tc>
        <w:tc>
          <w:tcPr>
            <w:tcW w:w="7621" w:type="dxa"/>
            <w:shd w:val="clear" w:color="auto" w:fill="auto"/>
            <w:noWrap/>
          </w:tcPr>
          <w:p w14:paraId="176350DC" w14:textId="77777777" w:rsidR="00D66103" w:rsidRPr="00006433" w:rsidRDefault="00D66103" w:rsidP="008F0BD4">
            <w:pPr>
              <w:pStyle w:val="tablecontent"/>
            </w:pPr>
            <w:r w:rsidRPr="00006433">
              <w:t xml:space="preserve">No, the float did not touch the ground </w:t>
            </w:r>
          </w:p>
        </w:tc>
      </w:tr>
      <w:tr w:rsidR="00D66103" w:rsidRPr="00006433" w14:paraId="3174F505" w14:textId="77777777" w:rsidTr="00D96373">
        <w:trPr>
          <w:trHeight w:val="255"/>
        </w:trPr>
        <w:tc>
          <w:tcPr>
            <w:tcW w:w="572" w:type="dxa"/>
            <w:shd w:val="clear" w:color="auto" w:fill="auto"/>
            <w:noWrap/>
          </w:tcPr>
          <w:p w14:paraId="2207DF41" w14:textId="77777777" w:rsidR="00D66103" w:rsidRPr="00006433" w:rsidRDefault="00D66103" w:rsidP="008F0BD4">
            <w:pPr>
              <w:pStyle w:val="tablecontent"/>
            </w:pPr>
            <w:r w:rsidRPr="00006433">
              <w:t>S</w:t>
            </w:r>
          </w:p>
        </w:tc>
        <w:tc>
          <w:tcPr>
            <w:tcW w:w="7621" w:type="dxa"/>
            <w:shd w:val="clear" w:color="auto" w:fill="auto"/>
            <w:noWrap/>
          </w:tcPr>
          <w:p w14:paraId="230C7F1B" w14:textId="77777777" w:rsidR="00D66103" w:rsidRPr="00006433" w:rsidRDefault="00D66103" w:rsidP="008F0BD4">
            <w:pPr>
              <w:pStyle w:val="tablecontent"/>
            </w:pPr>
            <w:r w:rsidRPr="00006433">
              <w:t>Float is known to be drifting at a shallower depth than originally programmed</w:t>
            </w:r>
          </w:p>
        </w:tc>
      </w:tr>
      <w:tr w:rsidR="00D66103" w:rsidRPr="00006433" w14:paraId="44F001CB" w14:textId="77777777" w:rsidTr="00D96373">
        <w:trPr>
          <w:trHeight w:val="255"/>
        </w:trPr>
        <w:tc>
          <w:tcPr>
            <w:tcW w:w="572" w:type="dxa"/>
            <w:shd w:val="clear" w:color="auto" w:fill="auto"/>
            <w:noWrap/>
          </w:tcPr>
          <w:p w14:paraId="6EE87BDB" w14:textId="77777777" w:rsidR="00D66103" w:rsidRPr="00006433" w:rsidRDefault="00D66103" w:rsidP="008F0BD4">
            <w:pPr>
              <w:pStyle w:val="tablecontent"/>
            </w:pPr>
            <w:r w:rsidRPr="00006433">
              <w:t>U</w:t>
            </w:r>
          </w:p>
        </w:tc>
        <w:tc>
          <w:tcPr>
            <w:tcW w:w="7621" w:type="dxa"/>
            <w:shd w:val="clear" w:color="auto" w:fill="auto"/>
            <w:noWrap/>
          </w:tcPr>
          <w:p w14:paraId="67E485DB" w14:textId="77777777" w:rsidR="00D66103" w:rsidRPr="00006433" w:rsidRDefault="00D66103" w:rsidP="008F0BD4">
            <w:pPr>
              <w:pStyle w:val="tablecontent"/>
            </w:pPr>
            <w:r w:rsidRPr="00006433">
              <w:t>Unknown</w:t>
            </w:r>
          </w:p>
        </w:tc>
      </w:tr>
    </w:tbl>
    <w:p w14:paraId="46819D6A" w14:textId="77777777" w:rsidR="00226794" w:rsidRPr="00006433" w:rsidRDefault="00226794" w:rsidP="00226794">
      <w:pPr>
        <w:rPr>
          <w:lang w:val="en-US"/>
        </w:rPr>
      </w:pPr>
    </w:p>
    <w:p w14:paraId="7580CF16" w14:textId="77777777" w:rsidR="00D66103" w:rsidRPr="00006433" w:rsidRDefault="00D66103" w:rsidP="00226794">
      <w:pPr>
        <w:pStyle w:val="Titre2"/>
        <w:rPr>
          <w:lang w:val="en-US"/>
        </w:rPr>
      </w:pPr>
      <w:bookmarkStart w:id="201" w:name="_Ref355605490"/>
      <w:bookmarkStart w:id="202" w:name="_Toc389316371"/>
      <w:r w:rsidRPr="00006433">
        <w:rPr>
          <w:lang w:val="en-US"/>
        </w:rPr>
        <w:t>Reference table 21: REPRESENTATIVE_PARK_PRESSURE_STATUS</w:t>
      </w:r>
      <w:bookmarkEnd w:id="201"/>
      <w:bookmarkEnd w:id="202"/>
    </w:p>
    <w:p w14:paraId="69956830" w14:textId="77777777" w:rsidR="00D66103" w:rsidRPr="00006433" w:rsidRDefault="00D66103" w:rsidP="00D66103">
      <w:pPr>
        <w:rPr>
          <w:lang w:val="en-US"/>
        </w:rPr>
      </w:pPr>
    </w:p>
    <w:tbl>
      <w:tblPr>
        <w:tblW w:w="8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72"/>
        <w:gridCol w:w="7616"/>
      </w:tblGrid>
      <w:tr w:rsidR="00D66103" w:rsidRPr="00006433" w14:paraId="6B299953" w14:textId="77777777" w:rsidTr="00D96373">
        <w:trPr>
          <w:trHeight w:val="255"/>
        </w:trPr>
        <w:tc>
          <w:tcPr>
            <w:tcW w:w="572" w:type="dxa"/>
            <w:shd w:val="clear" w:color="auto" w:fill="1F497D"/>
            <w:noWrap/>
          </w:tcPr>
          <w:p w14:paraId="23CAFA8A" w14:textId="77777777" w:rsidR="00D66103" w:rsidRPr="00006433" w:rsidRDefault="00D66103" w:rsidP="008F0BD4">
            <w:pPr>
              <w:pStyle w:val="tableheader"/>
            </w:pPr>
            <w:r w:rsidRPr="00006433">
              <w:t xml:space="preserve">flag </w:t>
            </w:r>
          </w:p>
        </w:tc>
        <w:tc>
          <w:tcPr>
            <w:tcW w:w="7616" w:type="dxa"/>
            <w:shd w:val="clear" w:color="auto" w:fill="1F497D"/>
            <w:noWrap/>
          </w:tcPr>
          <w:p w14:paraId="3CFA58B3" w14:textId="77777777" w:rsidR="00D66103" w:rsidRPr="00006433" w:rsidRDefault="00D66103" w:rsidP="008F0BD4">
            <w:pPr>
              <w:pStyle w:val="tableheader"/>
            </w:pPr>
            <w:r w:rsidRPr="00006433">
              <w:t>Meaning</w:t>
            </w:r>
          </w:p>
        </w:tc>
      </w:tr>
      <w:tr w:rsidR="00D66103" w:rsidRPr="00006433" w14:paraId="45DCA4B6" w14:textId="77777777" w:rsidTr="00D96373">
        <w:trPr>
          <w:trHeight w:val="255"/>
        </w:trPr>
        <w:tc>
          <w:tcPr>
            <w:tcW w:w="572" w:type="dxa"/>
            <w:shd w:val="clear" w:color="auto" w:fill="auto"/>
            <w:noWrap/>
          </w:tcPr>
          <w:p w14:paraId="35EBFE3D" w14:textId="77777777" w:rsidR="00D66103" w:rsidRPr="00006433" w:rsidRDefault="00D66103" w:rsidP="008F0BD4">
            <w:pPr>
              <w:pStyle w:val="tablecontent"/>
            </w:pPr>
            <w:r w:rsidRPr="00006433">
              <w:t>1</w:t>
            </w:r>
          </w:p>
        </w:tc>
        <w:tc>
          <w:tcPr>
            <w:tcW w:w="7616" w:type="dxa"/>
            <w:shd w:val="clear" w:color="auto" w:fill="auto"/>
            <w:noWrap/>
          </w:tcPr>
          <w:p w14:paraId="39853204" w14:textId="77777777" w:rsidR="00D66103" w:rsidRPr="00006433" w:rsidRDefault="00D66103" w:rsidP="008F0BD4">
            <w:pPr>
              <w:pStyle w:val="tablecontent"/>
            </w:pPr>
            <w:r w:rsidRPr="00006433">
              <w:t>Value is the weighted average of pressure measurements regularly sampled during the drift phase and provided by the float</w:t>
            </w:r>
          </w:p>
        </w:tc>
      </w:tr>
      <w:tr w:rsidR="00D66103" w:rsidRPr="00006433" w14:paraId="7DB2EA23" w14:textId="77777777" w:rsidTr="00D96373">
        <w:trPr>
          <w:trHeight w:val="255"/>
        </w:trPr>
        <w:tc>
          <w:tcPr>
            <w:tcW w:w="572" w:type="dxa"/>
            <w:shd w:val="clear" w:color="auto" w:fill="auto"/>
            <w:noWrap/>
          </w:tcPr>
          <w:p w14:paraId="3CA7AB1D" w14:textId="77777777" w:rsidR="00D66103" w:rsidRPr="00006433" w:rsidRDefault="00D66103" w:rsidP="008F0BD4">
            <w:pPr>
              <w:pStyle w:val="tablecontent"/>
            </w:pPr>
            <w:r w:rsidRPr="00006433">
              <w:t>2</w:t>
            </w:r>
          </w:p>
        </w:tc>
        <w:tc>
          <w:tcPr>
            <w:tcW w:w="7616" w:type="dxa"/>
            <w:shd w:val="clear" w:color="auto" w:fill="auto"/>
            <w:noWrap/>
          </w:tcPr>
          <w:p w14:paraId="075C5EF1" w14:textId="77777777" w:rsidR="00D66103" w:rsidRPr="00006433" w:rsidRDefault="00D66103" w:rsidP="008F0BD4">
            <w:pPr>
              <w:pStyle w:val="tablecontent"/>
            </w:pPr>
            <w:r w:rsidRPr="00006433">
              <w:rPr>
                <w:bCs/>
                <w:iCs/>
              </w:rPr>
              <w:t>Value is the mean value, directly provided by the float, of the pressure measurements regularly sampled during the drift phase</w:t>
            </w:r>
          </w:p>
        </w:tc>
      </w:tr>
      <w:tr w:rsidR="00D66103" w:rsidRPr="00006433" w14:paraId="532E639A" w14:textId="77777777" w:rsidTr="00D96373">
        <w:trPr>
          <w:trHeight w:val="255"/>
        </w:trPr>
        <w:tc>
          <w:tcPr>
            <w:tcW w:w="572" w:type="dxa"/>
            <w:shd w:val="clear" w:color="auto" w:fill="auto"/>
            <w:noWrap/>
          </w:tcPr>
          <w:p w14:paraId="53CD2F75" w14:textId="77777777" w:rsidR="00D66103" w:rsidRPr="00006433" w:rsidRDefault="00D66103" w:rsidP="008F0BD4">
            <w:pPr>
              <w:pStyle w:val="tablecontent"/>
            </w:pPr>
            <w:r w:rsidRPr="00006433">
              <w:t>3</w:t>
            </w:r>
          </w:p>
        </w:tc>
        <w:tc>
          <w:tcPr>
            <w:tcW w:w="7616" w:type="dxa"/>
            <w:shd w:val="clear" w:color="auto" w:fill="auto"/>
            <w:noWrap/>
          </w:tcPr>
          <w:p w14:paraId="01A28754" w14:textId="77777777" w:rsidR="00D66103" w:rsidRPr="00006433" w:rsidRDefault="00D66103" w:rsidP="008F0BD4">
            <w:pPr>
              <w:pStyle w:val="tablecontent"/>
            </w:pPr>
            <w:r w:rsidRPr="00006433">
              <w:rPr>
                <w:bCs/>
                <w:iCs/>
              </w:rPr>
              <w:t>Value is the median value, directly provided by the float, of the pressure measurements regularly sampled during the drift phase</w:t>
            </w:r>
          </w:p>
        </w:tc>
      </w:tr>
      <w:tr w:rsidR="00D66103" w:rsidRPr="00006433" w14:paraId="22AE3851" w14:textId="77777777" w:rsidTr="00D96373">
        <w:trPr>
          <w:trHeight w:val="255"/>
        </w:trPr>
        <w:tc>
          <w:tcPr>
            <w:tcW w:w="572" w:type="dxa"/>
            <w:shd w:val="clear" w:color="auto" w:fill="auto"/>
            <w:noWrap/>
          </w:tcPr>
          <w:p w14:paraId="35AFECBB" w14:textId="77777777" w:rsidR="00D66103" w:rsidRPr="00006433" w:rsidRDefault="00D66103" w:rsidP="008F0BD4">
            <w:pPr>
              <w:pStyle w:val="tablecontent"/>
            </w:pPr>
            <w:r w:rsidRPr="00006433">
              <w:t>4</w:t>
            </w:r>
          </w:p>
        </w:tc>
        <w:tc>
          <w:tcPr>
            <w:tcW w:w="7616" w:type="dxa"/>
            <w:shd w:val="clear" w:color="auto" w:fill="auto"/>
            <w:noWrap/>
          </w:tcPr>
          <w:p w14:paraId="39198273" w14:textId="77777777" w:rsidR="00D66103" w:rsidRPr="00006433" w:rsidRDefault="00D66103" w:rsidP="008F0BD4">
            <w:pPr>
              <w:pStyle w:val="tablecontent"/>
            </w:pPr>
            <w:r w:rsidRPr="00006433">
              <w:t>Value is the pressure measurement sampled at DDST</w:t>
            </w:r>
          </w:p>
        </w:tc>
      </w:tr>
      <w:tr w:rsidR="00D66103" w:rsidRPr="00006433" w14:paraId="374CCAA0" w14:textId="77777777" w:rsidTr="00D96373">
        <w:trPr>
          <w:trHeight w:val="255"/>
        </w:trPr>
        <w:tc>
          <w:tcPr>
            <w:tcW w:w="572" w:type="dxa"/>
            <w:shd w:val="clear" w:color="auto" w:fill="auto"/>
            <w:noWrap/>
          </w:tcPr>
          <w:p w14:paraId="10B33A4B" w14:textId="77777777" w:rsidR="00D66103" w:rsidRPr="00006433" w:rsidRDefault="00D66103" w:rsidP="008F0BD4">
            <w:pPr>
              <w:pStyle w:val="tablecontent"/>
            </w:pPr>
            <w:r w:rsidRPr="00006433">
              <w:t>5</w:t>
            </w:r>
          </w:p>
        </w:tc>
        <w:tc>
          <w:tcPr>
            <w:tcW w:w="7616" w:type="dxa"/>
            <w:shd w:val="clear" w:color="auto" w:fill="auto"/>
            <w:noWrap/>
          </w:tcPr>
          <w:p w14:paraId="46D011EF" w14:textId="77777777" w:rsidR="00D66103" w:rsidRPr="00006433" w:rsidRDefault="00D66103" w:rsidP="008F0BD4">
            <w:pPr>
              <w:pStyle w:val="tablecontent"/>
            </w:pPr>
            <w:r w:rsidRPr="00006433">
              <w:t>Value is the average of the min and max pressure measurements sampled during the drift phase (the precision is 1 bar)</w:t>
            </w:r>
          </w:p>
        </w:tc>
      </w:tr>
      <w:tr w:rsidR="00D66103" w:rsidRPr="00006433" w14:paraId="6E69BEA3" w14:textId="77777777" w:rsidTr="00D96373">
        <w:trPr>
          <w:trHeight w:val="255"/>
        </w:trPr>
        <w:tc>
          <w:tcPr>
            <w:tcW w:w="572" w:type="dxa"/>
            <w:shd w:val="clear" w:color="auto" w:fill="auto"/>
            <w:noWrap/>
          </w:tcPr>
          <w:p w14:paraId="18063CEF" w14:textId="77777777" w:rsidR="00D66103" w:rsidRPr="00006433" w:rsidRDefault="00D66103" w:rsidP="008F0BD4">
            <w:pPr>
              <w:pStyle w:val="tablecontent"/>
            </w:pPr>
            <w:r w:rsidRPr="00006433">
              <w:t>6</w:t>
            </w:r>
          </w:p>
        </w:tc>
        <w:tc>
          <w:tcPr>
            <w:tcW w:w="7616" w:type="dxa"/>
            <w:shd w:val="clear" w:color="auto" w:fill="auto"/>
            <w:noWrap/>
          </w:tcPr>
          <w:p w14:paraId="425C6A60" w14:textId="77777777" w:rsidR="00D66103" w:rsidRPr="00006433" w:rsidRDefault="00D66103" w:rsidP="008F0BD4">
            <w:pPr>
              <w:pStyle w:val="tablecontent"/>
            </w:pPr>
            <w:r w:rsidRPr="00006433">
              <w:t>Value is the PARKING_PRESSURE meta-data but the float is programmed to sample measurements during the drift phase (i.e. drift measurement is missing )</w:t>
            </w:r>
          </w:p>
        </w:tc>
      </w:tr>
      <w:tr w:rsidR="00D66103" w:rsidRPr="00006433" w14:paraId="5CC87CD7" w14:textId="77777777" w:rsidTr="00D96373">
        <w:trPr>
          <w:trHeight w:val="255"/>
        </w:trPr>
        <w:tc>
          <w:tcPr>
            <w:tcW w:w="572" w:type="dxa"/>
            <w:shd w:val="clear" w:color="auto" w:fill="auto"/>
            <w:noWrap/>
          </w:tcPr>
          <w:p w14:paraId="69C36448" w14:textId="77777777" w:rsidR="00D66103" w:rsidRPr="00006433" w:rsidRDefault="00D66103" w:rsidP="008F0BD4">
            <w:pPr>
              <w:pStyle w:val="tablecontent"/>
            </w:pPr>
            <w:r w:rsidRPr="00006433">
              <w:t>7</w:t>
            </w:r>
          </w:p>
        </w:tc>
        <w:tc>
          <w:tcPr>
            <w:tcW w:w="7616" w:type="dxa"/>
            <w:shd w:val="clear" w:color="auto" w:fill="auto"/>
            <w:noWrap/>
          </w:tcPr>
          <w:p w14:paraId="07EAFBBF" w14:textId="77777777" w:rsidR="00D66103" w:rsidRPr="00006433" w:rsidRDefault="00D66103" w:rsidP="008F0BD4">
            <w:pPr>
              <w:pStyle w:val="tablecontent"/>
            </w:pPr>
            <w:r w:rsidRPr="00006433">
              <w:t>Value is the PARKING_PRESSURE meta-data for this float which does not achieve any measurement during the drift phase</w:t>
            </w:r>
          </w:p>
        </w:tc>
      </w:tr>
    </w:tbl>
    <w:p w14:paraId="126A35A0" w14:textId="77777777" w:rsidR="00D66103" w:rsidRPr="00006433" w:rsidRDefault="00D66103" w:rsidP="00D66103">
      <w:pPr>
        <w:rPr>
          <w:lang w:val="en-US"/>
        </w:rPr>
      </w:pPr>
    </w:p>
    <w:p w14:paraId="0F97F5B9" w14:textId="77777777" w:rsidR="00BD11B9" w:rsidRDefault="00BD11B9" w:rsidP="00BD11B9">
      <w:pPr>
        <w:pStyle w:val="Titre2"/>
        <w:rPr>
          <w:highlight w:val="green"/>
          <w:lang w:val="en-US"/>
        </w:rPr>
      </w:pPr>
      <w:bookmarkStart w:id="203" w:name="_Ref374635991"/>
      <w:bookmarkStart w:id="204" w:name="_Toc389316372"/>
      <w:r w:rsidRPr="00006433">
        <w:rPr>
          <w:highlight w:val="green"/>
          <w:lang w:val="en-US"/>
        </w:rPr>
        <w:t>Reference Table 22: PLATFORM_FAMILY</w:t>
      </w:r>
      <w:bookmarkEnd w:id="203"/>
      <w:bookmarkEnd w:id="204"/>
    </w:p>
    <w:p w14:paraId="4699B20A" w14:textId="77777777" w:rsidR="0071178A" w:rsidRPr="00006433" w:rsidRDefault="0071178A" w:rsidP="0071178A">
      <w:pPr>
        <w:rPr>
          <w:lang w:val="en-US"/>
        </w:rPr>
      </w:pPr>
      <w:r w:rsidRPr="00360409">
        <w:rPr>
          <w:highlight w:val="green"/>
          <w:lang w:val="en-US"/>
        </w:rPr>
        <w:t xml:space="preserve">Please note that this reference table is frequently updated to include new sensor and float models. You can find the latest version at: </w:t>
      </w:r>
      <w:hyperlink r:id="rId48" w:history="1">
        <w:r w:rsidRPr="00360409">
          <w:rPr>
            <w:rStyle w:val="Lienhypertexte"/>
            <w:highlight w:val="green"/>
            <w:lang w:val="en-US"/>
          </w:rPr>
          <w:t>http://tinyurl.com/nwpqvp2</w:t>
        </w:r>
      </w:hyperlink>
      <w:r>
        <w:rPr>
          <w:lang w:val="en-US"/>
        </w:rPr>
        <w:t xml:space="preserve"> </w:t>
      </w:r>
    </w:p>
    <w:tbl>
      <w:tblPr>
        <w:tblW w:w="9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28"/>
        <w:gridCol w:w="6161"/>
      </w:tblGrid>
      <w:tr w:rsidR="00F434FC" w:rsidRPr="00006433" w14:paraId="024DFC7C" w14:textId="77777777" w:rsidTr="008F0BD4">
        <w:trPr>
          <w:trHeight w:val="255"/>
        </w:trPr>
        <w:tc>
          <w:tcPr>
            <w:tcW w:w="3128" w:type="dxa"/>
            <w:shd w:val="clear" w:color="auto" w:fill="1F497D"/>
            <w:noWrap/>
          </w:tcPr>
          <w:p w14:paraId="324DE167" w14:textId="77777777" w:rsidR="00F434FC" w:rsidRPr="00006433" w:rsidRDefault="00F434FC" w:rsidP="008F0BD4">
            <w:pPr>
              <w:pStyle w:val="tableheader"/>
            </w:pPr>
            <w:r>
              <w:t>Code</w:t>
            </w:r>
            <w:r w:rsidRPr="00006433">
              <w:t xml:space="preserve"> </w:t>
            </w:r>
          </w:p>
        </w:tc>
        <w:tc>
          <w:tcPr>
            <w:tcW w:w="6161" w:type="dxa"/>
            <w:shd w:val="clear" w:color="auto" w:fill="1F497D"/>
            <w:noWrap/>
          </w:tcPr>
          <w:p w14:paraId="70CCF7DE" w14:textId="77777777" w:rsidR="00F434FC" w:rsidRPr="00006433" w:rsidRDefault="00F434FC" w:rsidP="008F0BD4">
            <w:pPr>
              <w:pStyle w:val="tableheader"/>
            </w:pPr>
            <w:r>
              <w:t>Description</w:t>
            </w:r>
          </w:p>
        </w:tc>
      </w:tr>
      <w:tr w:rsidR="00F434FC" w:rsidRPr="00006433" w14:paraId="32665C82" w14:textId="77777777" w:rsidTr="008F0BD4">
        <w:trPr>
          <w:trHeight w:val="255"/>
        </w:trPr>
        <w:tc>
          <w:tcPr>
            <w:tcW w:w="3128" w:type="dxa"/>
            <w:shd w:val="clear" w:color="auto" w:fill="auto"/>
            <w:noWrap/>
          </w:tcPr>
          <w:p w14:paraId="04DBC5D7" w14:textId="77777777" w:rsidR="00F434FC" w:rsidRPr="008F0BD4" w:rsidRDefault="00F434FC" w:rsidP="008F0BD4">
            <w:pPr>
              <w:pStyle w:val="tablecontent"/>
            </w:pPr>
            <w:r w:rsidRPr="008F0BD4">
              <w:t>FLOAT</w:t>
            </w:r>
          </w:p>
        </w:tc>
        <w:tc>
          <w:tcPr>
            <w:tcW w:w="6161" w:type="dxa"/>
            <w:shd w:val="clear" w:color="auto" w:fill="auto"/>
            <w:noWrap/>
          </w:tcPr>
          <w:p w14:paraId="7E4183B3" w14:textId="77777777" w:rsidR="00F434FC" w:rsidRPr="008F0BD4" w:rsidRDefault="00F434FC" w:rsidP="008F0BD4">
            <w:pPr>
              <w:pStyle w:val="tablecontent"/>
            </w:pPr>
            <w:r w:rsidRPr="008F0BD4">
              <w:t>Profiling float</w:t>
            </w:r>
          </w:p>
        </w:tc>
      </w:tr>
      <w:tr w:rsidR="00F434FC" w:rsidRPr="00006433" w14:paraId="2F07F3B2" w14:textId="77777777" w:rsidTr="008F0BD4">
        <w:trPr>
          <w:trHeight w:val="255"/>
        </w:trPr>
        <w:tc>
          <w:tcPr>
            <w:tcW w:w="3128" w:type="dxa"/>
            <w:shd w:val="clear" w:color="auto" w:fill="auto"/>
            <w:noWrap/>
          </w:tcPr>
          <w:p w14:paraId="1BF7C6EA" w14:textId="77777777" w:rsidR="00F434FC" w:rsidRPr="008F0BD4" w:rsidRDefault="00F434FC" w:rsidP="008F0BD4">
            <w:pPr>
              <w:pStyle w:val="tablecontent"/>
            </w:pPr>
            <w:r w:rsidRPr="008F0BD4">
              <w:t>FLOAT_COASTAL</w:t>
            </w:r>
          </w:p>
        </w:tc>
        <w:tc>
          <w:tcPr>
            <w:tcW w:w="6161" w:type="dxa"/>
            <w:shd w:val="clear" w:color="auto" w:fill="auto"/>
            <w:noWrap/>
          </w:tcPr>
          <w:p w14:paraId="0B96B0C4" w14:textId="77777777" w:rsidR="00F434FC" w:rsidRPr="008F0BD4" w:rsidRDefault="00F434FC" w:rsidP="008F0BD4">
            <w:pPr>
              <w:pStyle w:val="tablecontent"/>
            </w:pPr>
            <w:r w:rsidRPr="008F0BD4">
              <w:t xml:space="preserve">Coastal float, i.e. ARVOR-C </w:t>
            </w:r>
          </w:p>
        </w:tc>
      </w:tr>
      <w:tr w:rsidR="00F434FC" w:rsidRPr="00006433" w14:paraId="4D389072" w14:textId="77777777" w:rsidTr="008F0BD4">
        <w:trPr>
          <w:trHeight w:val="255"/>
        </w:trPr>
        <w:tc>
          <w:tcPr>
            <w:tcW w:w="3128" w:type="dxa"/>
            <w:shd w:val="clear" w:color="auto" w:fill="auto"/>
            <w:noWrap/>
          </w:tcPr>
          <w:p w14:paraId="5F1CB8BF" w14:textId="77777777" w:rsidR="00F434FC" w:rsidRPr="008F0BD4" w:rsidRDefault="00F434FC" w:rsidP="008F0BD4">
            <w:pPr>
              <w:pStyle w:val="tablecontent"/>
            </w:pPr>
            <w:r w:rsidRPr="008F0BD4">
              <w:t>FLOAT_DEEP</w:t>
            </w:r>
          </w:p>
        </w:tc>
        <w:tc>
          <w:tcPr>
            <w:tcW w:w="6161" w:type="dxa"/>
            <w:shd w:val="clear" w:color="auto" w:fill="auto"/>
            <w:noWrap/>
          </w:tcPr>
          <w:p w14:paraId="6BE8635B" w14:textId="77777777" w:rsidR="00F434FC" w:rsidRPr="008F0BD4" w:rsidRDefault="00F434FC" w:rsidP="008F0BD4">
            <w:pPr>
              <w:pStyle w:val="tablecontent"/>
            </w:pPr>
            <w:r w:rsidRPr="008F0BD4">
              <w:t>Profiling Float that is capable of profiling deeper than 2000 dbar</w:t>
            </w:r>
          </w:p>
        </w:tc>
      </w:tr>
      <w:tr w:rsidR="00F434FC" w:rsidRPr="00006433" w14:paraId="29F88C59" w14:textId="77777777" w:rsidTr="008F0BD4">
        <w:trPr>
          <w:trHeight w:val="255"/>
        </w:trPr>
        <w:tc>
          <w:tcPr>
            <w:tcW w:w="3128" w:type="dxa"/>
            <w:shd w:val="clear" w:color="auto" w:fill="auto"/>
            <w:noWrap/>
          </w:tcPr>
          <w:p w14:paraId="0E0A3EF5" w14:textId="77777777" w:rsidR="00F434FC" w:rsidRPr="008F0BD4" w:rsidRDefault="00F434FC" w:rsidP="008F0BD4">
            <w:pPr>
              <w:pStyle w:val="tablecontent"/>
            </w:pPr>
            <w:r w:rsidRPr="008F0BD4">
              <w:t>POLAR_OCEAN_PROFILING_SYSTEM</w:t>
            </w:r>
          </w:p>
        </w:tc>
        <w:tc>
          <w:tcPr>
            <w:tcW w:w="6161" w:type="dxa"/>
            <w:shd w:val="clear" w:color="auto" w:fill="auto"/>
            <w:noWrap/>
          </w:tcPr>
          <w:p w14:paraId="3A1DF2CE" w14:textId="77777777" w:rsidR="00F434FC" w:rsidRPr="008F0BD4" w:rsidRDefault="00F434FC" w:rsidP="008F0BD4">
            <w:pPr>
              <w:pStyle w:val="tablecontent"/>
            </w:pPr>
            <w:r w:rsidRPr="008F0BD4">
              <w:t>Ice platform that provides meteorological data is paired with a subsurface platform, either a PROVOR CTS-3 or NEMO float tethered along a cable that uses buoyancy to go up and down.</w:t>
            </w:r>
          </w:p>
        </w:tc>
      </w:tr>
      <w:tr w:rsidR="00F434FC" w:rsidRPr="00006433" w14:paraId="40E1348E" w14:textId="77777777" w:rsidTr="008F0BD4">
        <w:trPr>
          <w:trHeight w:val="255"/>
        </w:trPr>
        <w:tc>
          <w:tcPr>
            <w:tcW w:w="3128" w:type="dxa"/>
            <w:shd w:val="clear" w:color="auto" w:fill="auto"/>
            <w:noWrap/>
          </w:tcPr>
          <w:p w14:paraId="3F2CFF0F" w14:textId="77777777" w:rsidR="00F434FC" w:rsidRPr="008F0BD4" w:rsidRDefault="00F434FC" w:rsidP="008F0BD4">
            <w:pPr>
              <w:pStyle w:val="tablecontent"/>
            </w:pPr>
            <w:r w:rsidRPr="008F0BD4">
              <w:t>ICE_TETHERED_PROFILER</w:t>
            </w:r>
          </w:p>
        </w:tc>
        <w:tc>
          <w:tcPr>
            <w:tcW w:w="6161" w:type="dxa"/>
            <w:shd w:val="clear" w:color="auto" w:fill="auto"/>
            <w:noWrap/>
          </w:tcPr>
          <w:p w14:paraId="3C41BC4A" w14:textId="77777777" w:rsidR="00F434FC" w:rsidRPr="008F0BD4" w:rsidRDefault="00F434FC" w:rsidP="008F0BD4">
            <w:pPr>
              <w:pStyle w:val="tablecontent"/>
            </w:pPr>
            <w:r w:rsidRPr="008F0BD4">
              <w:t>Surface ice mounted platform that provides meteorological data and subsurface profiler tethered to a cable that uses a motor to go up and down.</w:t>
            </w:r>
          </w:p>
        </w:tc>
      </w:tr>
    </w:tbl>
    <w:p w14:paraId="1AAA04FA" w14:textId="77777777" w:rsidR="00BD11B9" w:rsidRDefault="00BD11B9" w:rsidP="00BD11B9">
      <w:pPr>
        <w:rPr>
          <w:b/>
          <w:lang w:val="en-US"/>
        </w:rPr>
      </w:pPr>
    </w:p>
    <w:p w14:paraId="078DB90D" w14:textId="77777777" w:rsidR="00BD11B9" w:rsidRDefault="00BD11B9" w:rsidP="00BF2053">
      <w:pPr>
        <w:pStyle w:val="Titre2"/>
        <w:pageBreakBefore/>
        <w:rPr>
          <w:highlight w:val="green"/>
          <w:lang w:val="en-US"/>
        </w:rPr>
      </w:pPr>
      <w:bookmarkStart w:id="205" w:name="_Ref374635995"/>
      <w:bookmarkStart w:id="206" w:name="_Toc389316373"/>
      <w:r w:rsidRPr="00006433">
        <w:rPr>
          <w:highlight w:val="green"/>
          <w:lang w:val="en-US"/>
        </w:rPr>
        <w:t>Reference Table 23: PLATFORM_TYPE</w:t>
      </w:r>
      <w:bookmarkEnd w:id="205"/>
      <w:bookmarkEnd w:id="206"/>
    </w:p>
    <w:p w14:paraId="73A78CDD" w14:textId="77777777" w:rsidR="0071178A" w:rsidRPr="00006433" w:rsidRDefault="0071178A" w:rsidP="0071178A">
      <w:pPr>
        <w:rPr>
          <w:lang w:val="en-US"/>
        </w:rPr>
      </w:pPr>
      <w:r w:rsidRPr="00360409">
        <w:rPr>
          <w:highlight w:val="green"/>
          <w:lang w:val="en-US"/>
        </w:rPr>
        <w:t xml:space="preserve">Please note that this reference table is frequently updated to include new sensor and float models. You can find the latest version at: </w:t>
      </w:r>
      <w:hyperlink r:id="rId49" w:history="1">
        <w:r w:rsidRPr="00360409">
          <w:rPr>
            <w:rStyle w:val="Lienhypertexte"/>
            <w:highlight w:val="green"/>
            <w:lang w:val="en-US"/>
          </w:rPr>
          <w:t>http://tinyurl.com/nwpqvp2</w:t>
        </w:r>
      </w:hyperlink>
      <w:r>
        <w:rPr>
          <w:lang w:val="en-US"/>
        </w:rPr>
        <w:t xml:space="preserve"> </w:t>
      </w:r>
    </w:p>
    <w:p w14:paraId="6300CD1C" w14:textId="77777777" w:rsidR="008F0BD4" w:rsidRDefault="008F0BD4" w:rsidP="008F0BD4">
      <w:pPr>
        <w:rPr>
          <w:highlight w:val="green"/>
          <w:lang w:val="en-US"/>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61"/>
        <w:gridCol w:w="2483"/>
        <w:gridCol w:w="909"/>
        <w:gridCol w:w="1559"/>
        <w:gridCol w:w="2410"/>
      </w:tblGrid>
      <w:tr w:rsidR="008F0BD4" w:rsidRPr="00006433" w14:paraId="2B43C331" w14:textId="77777777" w:rsidTr="008F0BD4">
        <w:trPr>
          <w:cantSplit/>
          <w:trHeight w:val="255"/>
        </w:trPr>
        <w:tc>
          <w:tcPr>
            <w:tcW w:w="1961" w:type="dxa"/>
            <w:shd w:val="clear" w:color="auto" w:fill="1F497D"/>
            <w:noWrap/>
          </w:tcPr>
          <w:p w14:paraId="30C99D84" w14:textId="77777777" w:rsidR="008F0BD4" w:rsidRPr="00006433" w:rsidRDefault="008F0BD4" w:rsidP="008F0BD4">
            <w:pPr>
              <w:pStyle w:val="tableheader"/>
            </w:pPr>
            <w:r w:rsidRPr="00006433">
              <w:t>PLATFORM_TYPE</w:t>
            </w:r>
          </w:p>
        </w:tc>
        <w:tc>
          <w:tcPr>
            <w:tcW w:w="2483" w:type="dxa"/>
            <w:shd w:val="clear" w:color="auto" w:fill="1F497D"/>
            <w:noWrap/>
          </w:tcPr>
          <w:p w14:paraId="41AC8B79" w14:textId="77777777" w:rsidR="008F0BD4" w:rsidRPr="00006433" w:rsidRDefault="008F0BD4" w:rsidP="008F0BD4">
            <w:pPr>
              <w:pStyle w:val="tableheader"/>
            </w:pPr>
            <w:r w:rsidRPr="00006433">
              <w:t>PLAFTORM_TYPE_KEY</w:t>
            </w:r>
          </w:p>
        </w:tc>
        <w:tc>
          <w:tcPr>
            <w:tcW w:w="909" w:type="dxa"/>
            <w:shd w:val="clear" w:color="auto" w:fill="1F497D"/>
          </w:tcPr>
          <w:p w14:paraId="136F757B" w14:textId="77777777" w:rsidR="008F0BD4" w:rsidRPr="00006433" w:rsidRDefault="008F0BD4" w:rsidP="008F0BD4">
            <w:pPr>
              <w:pStyle w:val="tableheader"/>
            </w:pPr>
            <w:r w:rsidRPr="00006433">
              <w:t>IXIXIX (1770)</w:t>
            </w:r>
          </w:p>
        </w:tc>
        <w:tc>
          <w:tcPr>
            <w:tcW w:w="1559" w:type="dxa"/>
            <w:shd w:val="clear" w:color="auto" w:fill="1F497D"/>
          </w:tcPr>
          <w:p w14:paraId="35FA9EF7" w14:textId="77777777" w:rsidR="008F0BD4" w:rsidRPr="00006433" w:rsidRDefault="008F0BD4" w:rsidP="008F0BD4">
            <w:pPr>
              <w:pStyle w:val="tableheader"/>
            </w:pPr>
            <w:r w:rsidRPr="00006433">
              <w:t>Manufacturer</w:t>
            </w:r>
          </w:p>
        </w:tc>
        <w:tc>
          <w:tcPr>
            <w:tcW w:w="2410" w:type="dxa"/>
            <w:shd w:val="clear" w:color="auto" w:fill="1F497D"/>
          </w:tcPr>
          <w:p w14:paraId="6AB134CE" w14:textId="77777777" w:rsidR="008F0BD4" w:rsidRPr="00006433" w:rsidRDefault="008F0BD4" w:rsidP="008F0BD4">
            <w:pPr>
              <w:pStyle w:val="tableheader"/>
            </w:pPr>
            <w:r w:rsidRPr="00006433">
              <w:t>Description</w:t>
            </w:r>
          </w:p>
        </w:tc>
      </w:tr>
      <w:tr w:rsidR="008F0BD4" w:rsidRPr="00006433" w14:paraId="3644B488" w14:textId="77777777" w:rsidTr="008F0BD4">
        <w:trPr>
          <w:cantSplit/>
          <w:trHeight w:val="255"/>
        </w:trPr>
        <w:tc>
          <w:tcPr>
            <w:tcW w:w="1961" w:type="dxa"/>
            <w:shd w:val="clear" w:color="auto" w:fill="auto"/>
            <w:noWrap/>
          </w:tcPr>
          <w:p w14:paraId="61A3E80B" w14:textId="77777777" w:rsidR="008F0BD4" w:rsidRPr="00006433" w:rsidRDefault="008F0BD4" w:rsidP="008F0BD4">
            <w:pPr>
              <w:pStyle w:val="tablecontent"/>
            </w:pPr>
            <w:r w:rsidRPr="00006433">
              <w:t>PALACE</w:t>
            </w:r>
          </w:p>
        </w:tc>
        <w:tc>
          <w:tcPr>
            <w:tcW w:w="2483" w:type="dxa"/>
            <w:shd w:val="clear" w:color="auto" w:fill="auto"/>
            <w:noWrap/>
          </w:tcPr>
          <w:p w14:paraId="6809E581" w14:textId="77777777" w:rsidR="008F0BD4" w:rsidRPr="00006433" w:rsidRDefault="008F0BD4" w:rsidP="008F0BD4">
            <w:pPr>
              <w:pStyle w:val="tablecontent"/>
            </w:pPr>
            <w:r w:rsidRPr="00006433">
              <w:t>000</w:t>
            </w:r>
          </w:p>
        </w:tc>
        <w:tc>
          <w:tcPr>
            <w:tcW w:w="909" w:type="dxa"/>
          </w:tcPr>
          <w:p w14:paraId="5EB67B33" w14:textId="77777777" w:rsidR="008F0BD4" w:rsidRPr="00006433" w:rsidRDefault="008F0BD4" w:rsidP="008F0BD4">
            <w:pPr>
              <w:pStyle w:val="tablecontent"/>
            </w:pPr>
            <w:r w:rsidRPr="00006433">
              <w:t>831</w:t>
            </w:r>
          </w:p>
        </w:tc>
        <w:tc>
          <w:tcPr>
            <w:tcW w:w="1559" w:type="dxa"/>
          </w:tcPr>
          <w:p w14:paraId="19A13E9A" w14:textId="77777777" w:rsidR="008F0BD4" w:rsidRPr="00006433" w:rsidRDefault="008F0BD4" w:rsidP="008F0BD4">
            <w:pPr>
              <w:pStyle w:val="tablecontent"/>
            </w:pPr>
            <w:r w:rsidRPr="00006433">
              <w:t>WRC</w:t>
            </w:r>
          </w:p>
        </w:tc>
        <w:tc>
          <w:tcPr>
            <w:tcW w:w="2410" w:type="dxa"/>
          </w:tcPr>
          <w:p w14:paraId="59EB6313" w14:textId="77777777" w:rsidR="008F0BD4" w:rsidRPr="00006433" w:rsidRDefault="008F0BD4" w:rsidP="008F0BD4">
            <w:pPr>
              <w:pStyle w:val="tablecontent"/>
            </w:pPr>
            <w:r w:rsidRPr="00006433">
              <w:t>Webb Research Corporation – first Argo float model from them</w:t>
            </w:r>
          </w:p>
        </w:tc>
      </w:tr>
      <w:tr w:rsidR="008F0BD4" w:rsidRPr="00006433" w14:paraId="15D4120C" w14:textId="77777777" w:rsidTr="008F0BD4">
        <w:trPr>
          <w:cantSplit/>
          <w:trHeight w:val="255"/>
        </w:trPr>
        <w:tc>
          <w:tcPr>
            <w:tcW w:w="1961" w:type="dxa"/>
            <w:shd w:val="clear" w:color="auto" w:fill="auto"/>
            <w:noWrap/>
          </w:tcPr>
          <w:p w14:paraId="04CE9D14" w14:textId="77777777" w:rsidR="008F0BD4" w:rsidRPr="00006433" w:rsidRDefault="008F0BD4" w:rsidP="008F0BD4">
            <w:pPr>
              <w:pStyle w:val="tablecontent"/>
            </w:pPr>
            <w:r w:rsidRPr="00006433">
              <w:t>APEX</w:t>
            </w:r>
          </w:p>
        </w:tc>
        <w:tc>
          <w:tcPr>
            <w:tcW w:w="2483" w:type="dxa"/>
            <w:shd w:val="clear" w:color="auto" w:fill="auto"/>
            <w:noWrap/>
          </w:tcPr>
          <w:p w14:paraId="056CA950" w14:textId="77777777" w:rsidR="008F0BD4" w:rsidRPr="00006433" w:rsidRDefault="008F0BD4" w:rsidP="008F0BD4">
            <w:pPr>
              <w:pStyle w:val="tablecontent"/>
            </w:pPr>
            <w:r w:rsidRPr="00006433">
              <w:t>001</w:t>
            </w:r>
          </w:p>
        </w:tc>
        <w:tc>
          <w:tcPr>
            <w:tcW w:w="909" w:type="dxa"/>
          </w:tcPr>
          <w:p w14:paraId="34A81983" w14:textId="77777777" w:rsidR="008F0BD4" w:rsidRPr="00006433" w:rsidRDefault="008F0BD4" w:rsidP="008F0BD4">
            <w:pPr>
              <w:pStyle w:val="tablecontent"/>
            </w:pPr>
            <w:r w:rsidRPr="00006433">
              <w:t>845 846 847</w:t>
            </w:r>
          </w:p>
        </w:tc>
        <w:tc>
          <w:tcPr>
            <w:tcW w:w="1559" w:type="dxa"/>
          </w:tcPr>
          <w:p w14:paraId="2FE779F4" w14:textId="77777777" w:rsidR="008F0BD4" w:rsidRPr="00006433" w:rsidRDefault="008F0BD4" w:rsidP="008F0BD4">
            <w:pPr>
              <w:pStyle w:val="tablecontent"/>
            </w:pPr>
            <w:r w:rsidRPr="00006433">
              <w:t>WRC/TWR</w:t>
            </w:r>
          </w:p>
        </w:tc>
        <w:tc>
          <w:tcPr>
            <w:tcW w:w="2410" w:type="dxa"/>
          </w:tcPr>
          <w:p w14:paraId="5E3E446E" w14:textId="77777777" w:rsidR="008F0BD4" w:rsidRPr="00006433" w:rsidRDefault="008F0BD4" w:rsidP="008F0BD4">
            <w:pPr>
              <w:pStyle w:val="tablecontent"/>
            </w:pPr>
            <w:r w:rsidRPr="00006433">
              <w:t>Webb Research Corporation/Teledyne Webb  APEX float</w:t>
            </w:r>
          </w:p>
        </w:tc>
      </w:tr>
      <w:tr w:rsidR="008F0BD4" w:rsidRPr="00006433" w14:paraId="6BEA1E41" w14:textId="77777777" w:rsidTr="008F0BD4">
        <w:trPr>
          <w:cantSplit/>
          <w:trHeight w:val="255"/>
        </w:trPr>
        <w:tc>
          <w:tcPr>
            <w:tcW w:w="1961" w:type="dxa"/>
            <w:shd w:val="clear" w:color="auto" w:fill="auto"/>
            <w:noWrap/>
          </w:tcPr>
          <w:p w14:paraId="03C500EC" w14:textId="77777777" w:rsidR="008F0BD4" w:rsidRPr="00006433" w:rsidRDefault="008F0BD4" w:rsidP="008F0BD4">
            <w:pPr>
              <w:pStyle w:val="tablecontent"/>
            </w:pPr>
            <w:r w:rsidRPr="00006433">
              <w:t>APEX_EM</w:t>
            </w:r>
          </w:p>
        </w:tc>
        <w:tc>
          <w:tcPr>
            <w:tcW w:w="2483" w:type="dxa"/>
            <w:shd w:val="clear" w:color="auto" w:fill="auto"/>
            <w:noWrap/>
          </w:tcPr>
          <w:p w14:paraId="37C117CE" w14:textId="77777777" w:rsidR="008F0BD4" w:rsidRPr="00006433" w:rsidRDefault="008F0BD4" w:rsidP="008F0BD4">
            <w:pPr>
              <w:pStyle w:val="tablecontent"/>
            </w:pPr>
            <w:r w:rsidRPr="00006433">
              <w:t>005</w:t>
            </w:r>
          </w:p>
        </w:tc>
        <w:tc>
          <w:tcPr>
            <w:tcW w:w="909" w:type="dxa"/>
          </w:tcPr>
          <w:p w14:paraId="05BB0AEA" w14:textId="77777777" w:rsidR="008F0BD4" w:rsidRPr="00006433" w:rsidRDefault="008F0BD4" w:rsidP="008F0BD4">
            <w:pPr>
              <w:pStyle w:val="tablecontent"/>
            </w:pPr>
            <w:r w:rsidRPr="00006433">
              <w:t>848</w:t>
            </w:r>
          </w:p>
        </w:tc>
        <w:tc>
          <w:tcPr>
            <w:tcW w:w="1559" w:type="dxa"/>
          </w:tcPr>
          <w:p w14:paraId="739E54A6" w14:textId="77777777" w:rsidR="008F0BD4" w:rsidRPr="00006433" w:rsidRDefault="008F0BD4" w:rsidP="008F0BD4">
            <w:pPr>
              <w:pStyle w:val="tablecontent"/>
            </w:pPr>
            <w:r w:rsidRPr="00006433">
              <w:t>WRC/TWR</w:t>
            </w:r>
          </w:p>
        </w:tc>
        <w:tc>
          <w:tcPr>
            <w:tcW w:w="2410" w:type="dxa"/>
          </w:tcPr>
          <w:p w14:paraId="1C225380" w14:textId="77777777" w:rsidR="008F0BD4" w:rsidRPr="00006433" w:rsidRDefault="008F0BD4" w:rsidP="008F0BD4">
            <w:pPr>
              <w:pStyle w:val="tablecontent"/>
            </w:pPr>
            <w:r w:rsidRPr="00006433">
              <w:t>Webb Research Corporation/Teledyne Webb  APEX ElectroMagnetic float (measures velocity and mixing)</w:t>
            </w:r>
          </w:p>
        </w:tc>
      </w:tr>
      <w:tr w:rsidR="008F0BD4" w:rsidRPr="00006433" w14:paraId="5721E343" w14:textId="77777777" w:rsidTr="008F0BD4">
        <w:trPr>
          <w:cantSplit/>
          <w:trHeight w:val="255"/>
        </w:trPr>
        <w:tc>
          <w:tcPr>
            <w:tcW w:w="1961" w:type="dxa"/>
            <w:shd w:val="clear" w:color="auto" w:fill="auto"/>
            <w:noWrap/>
          </w:tcPr>
          <w:p w14:paraId="0F978BC4" w14:textId="77777777" w:rsidR="008F0BD4" w:rsidRPr="00006433" w:rsidRDefault="008F0BD4" w:rsidP="008F0BD4">
            <w:pPr>
              <w:pStyle w:val="tablecontent"/>
            </w:pPr>
            <w:r w:rsidRPr="00006433">
              <w:t>APEX_D</w:t>
            </w:r>
          </w:p>
        </w:tc>
        <w:tc>
          <w:tcPr>
            <w:tcW w:w="2483" w:type="dxa"/>
            <w:shd w:val="clear" w:color="auto" w:fill="auto"/>
            <w:noWrap/>
          </w:tcPr>
          <w:p w14:paraId="43D9A443" w14:textId="77777777" w:rsidR="008F0BD4" w:rsidRPr="00006433" w:rsidRDefault="008F0BD4" w:rsidP="008F0BD4">
            <w:pPr>
              <w:pStyle w:val="tablecontent"/>
            </w:pPr>
            <w:r w:rsidRPr="00006433">
              <w:t>020</w:t>
            </w:r>
          </w:p>
        </w:tc>
        <w:tc>
          <w:tcPr>
            <w:tcW w:w="909" w:type="dxa"/>
          </w:tcPr>
          <w:p w14:paraId="0F7F71D0" w14:textId="77777777" w:rsidR="008F0BD4" w:rsidRPr="00006433" w:rsidRDefault="008F0BD4" w:rsidP="008F0BD4">
            <w:pPr>
              <w:pStyle w:val="tablecontent"/>
            </w:pPr>
            <w:r w:rsidRPr="00006433">
              <w:t>849</w:t>
            </w:r>
          </w:p>
        </w:tc>
        <w:tc>
          <w:tcPr>
            <w:tcW w:w="1559" w:type="dxa"/>
          </w:tcPr>
          <w:p w14:paraId="273DF961" w14:textId="77777777" w:rsidR="008F0BD4" w:rsidRPr="00006433" w:rsidRDefault="008F0BD4" w:rsidP="008F0BD4">
            <w:pPr>
              <w:pStyle w:val="tablecontent"/>
            </w:pPr>
            <w:r w:rsidRPr="00006433">
              <w:t>TWR</w:t>
            </w:r>
          </w:p>
        </w:tc>
        <w:tc>
          <w:tcPr>
            <w:tcW w:w="2410" w:type="dxa"/>
          </w:tcPr>
          <w:p w14:paraId="0F94B64A" w14:textId="77777777" w:rsidR="008F0BD4" w:rsidRPr="00006433" w:rsidRDefault="008F0BD4" w:rsidP="008F0BD4">
            <w:pPr>
              <w:pStyle w:val="tablecontent"/>
            </w:pPr>
            <w:r w:rsidRPr="00006433">
              <w:t>Teledyne Webb  deep profiling APEX float</w:t>
            </w:r>
          </w:p>
        </w:tc>
      </w:tr>
      <w:tr w:rsidR="008F0BD4" w:rsidRPr="00006433" w14:paraId="11394EAD" w14:textId="77777777" w:rsidTr="008F0BD4">
        <w:trPr>
          <w:cantSplit/>
          <w:trHeight w:val="255"/>
        </w:trPr>
        <w:tc>
          <w:tcPr>
            <w:tcW w:w="1961" w:type="dxa"/>
            <w:shd w:val="clear" w:color="auto" w:fill="auto"/>
            <w:noWrap/>
          </w:tcPr>
          <w:p w14:paraId="4A186BE3" w14:textId="77777777" w:rsidR="008F0BD4" w:rsidRPr="00006433" w:rsidRDefault="008F0BD4" w:rsidP="008F0BD4">
            <w:pPr>
              <w:pStyle w:val="tablecontent"/>
            </w:pPr>
            <w:r w:rsidRPr="00006433">
              <w:t>APEX_C</w:t>
            </w:r>
          </w:p>
        </w:tc>
        <w:tc>
          <w:tcPr>
            <w:tcW w:w="2483" w:type="dxa"/>
            <w:shd w:val="clear" w:color="auto" w:fill="auto"/>
            <w:noWrap/>
          </w:tcPr>
          <w:p w14:paraId="25EFC88C" w14:textId="77777777" w:rsidR="008F0BD4" w:rsidRPr="00006433" w:rsidRDefault="008F0BD4" w:rsidP="008F0BD4">
            <w:pPr>
              <w:pStyle w:val="tablecontent"/>
            </w:pPr>
          </w:p>
        </w:tc>
        <w:tc>
          <w:tcPr>
            <w:tcW w:w="909" w:type="dxa"/>
          </w:tcPr>
          <w:p w14:paraId="7AED579B" w14:textId="77777777" w:rsidR="008F0BD4" w:rsidRPr="00006433" w:rsidRDefault="008F0BD4" w:rsidP="008F0BD4">
            <w:pPr>
              <w:pStyle w:val="tablecontent"/>
            </w:pPr>
          </w:p>
        </w:tc>
        <w:tc>
          <w:tcPr>
            <w:tcW w:w="1559" w:type="dxa"/>
          </w:tcPr>
          <w:p w14:paraId="7E46D0B6" w14:textId="77777777" w:rsidR="008F0BD4" w:rsidRPr="00006433" w:rsidRDefault="008F0BD4" w:rsidP="008F0BD4">
            <w:pPr>
              <w:pStyle w:val="tablecontent"/>
            </w:pPr>
          </w:p>
        </w:tc>
        <w:tc>
          <w:tcPr>
            <w:tcW w:w="2410" w:type="dxa"/>
          </w:tcPr>
          <w:p w14:paraId="7DC1DC9C" w14:textId="77777777" w:rsidR="008F0BD4" w:rsidRPr="00006433" w:rsidRDefault="008F0BD4" w:rsidP="008F0BD4">
            <w:pPr>
              <w:pStyle w:val="tablecontent"/>
            </w:pPr>
          </w:p>
        </w:tc>
      </w:tr>
      <w:tr w:rsidR="008F0BD4" w:rsidRPr="00006433" w14:paraId="2B99D0CF" w14:textId="77777777" w:rsidTr="008F0BD4">
        <w:trPr>
          <w:cantSplit/>
          <w:trHeight w:val="255"/>
        </w:trPr>
        <w:tc>
          <w:tcPr>
            <w:tcW w:w="1961" w:type="dxa"/>
            <w:shd w:val="clear" w:color="auto" w:fill="auto"/>
            <w:noWrap/>
          </w:tcPr>
          <w:p w14:paraId="5E8BFC04" w14:textId="77777777" w:rsidR="008F0BD4" w:rsidRPr="00006433" w:rsidRDefault="008F0BD4" w:rsidP="008F0BD4">
            <w:pPr>
              <w:pStyle w:val="tablecontent"/>
            </w:pPr>
            <w:r w:rsidRPr="00006433">
              <w:t>PROVOR_MT</w:t>
            </w:r>
          </w:p>
        </w:tc>
        <w:tc>
          <w:tcPr>
            <w:tcW w:w="2483" w:type="dxa"/>
            <w:shd w:val="clear" w:color="auto" w:fill="auto"/>
            <w:noWrap/>
          </w:tcPr>
          <w:p w14:paraId="3B5015FF" w14:textId="77777777" w:rsidR="008F0BD4" w:rsidRPr="00006433" w:rsidRDefault="008F0BD4" w:rsidP="008F0BD4">
            <w:pPr>
              <w:pStyle w:val="tablecontent"/>
            </w:pPr>
            <w:r w:rsidRPr="00006433">
              <w:t>100</w:t>
            </w:r>
          </w:p>
        </w:tc>
        <w:tc>
          <w:tcPr>
            <w:tcW w:w="909" w:type="dxa"/>
          </w:tcPr>
          <w:p w14:paraId="0A68AABC" w14:textId="77777777" w:rsidR="008F0BD4" w:rsidRPr="00006433" w:rsidRDefault="008F0BD4" w:rsidP="008F0BD4">
            <w:pPr>
              <w:pStyle w:val="tablecontent"/>
            </w:pPr>
            <w:r w:rsidRPr="00006433">
              <w:t>840 841 842</w:t>
            </w:r>
          </w:p>
        </w:tc>
        <w:tc>
          <w:tcPr>
            <w:tcW w:w="1559" w:type="dxa"/>
          </w:tcPr>
          <w:p w14:paraId="6C6AB2A1" w14:textId="77777777" w:rsidR="008F0BD4" w:rsidRPr="00006433" w:rsidRDefault="008F0BD4" w:rsidP="008F0BD4">
            <w:pPr>
              <w:pStyle w:val="tablecontent"/>
            </w:pPr>
            <w:r w:rsidRPr="00006433">
              <w:t>METOCEAN</w:t>
            </w:r>
          </w:p>
        </w:tc>
        <w:tc>
          <w:tcPr>
            <w:tcW w:w="2410" w:type="dxa"/>
          </w:tcPr>
          <w:p w14:paraId="5453BD81" w14:textId="77777777" w:rsidR="008F0BD4" w:rsidRPr="00006433" w:rsidRDefault="008F0BD4" w:rsidP="008F0BD4">
            <w:pPr>
              <w:pStyle w:val="tablecontent"/>
            </w:pPr>
            <w:r w:rsidRPr="00006433">
              <w:t>Metocean PROVOR float</w:t>
            </w:r>
          </w:p>
        </w:tc>
      </w:tr>
      <w:tr w:rsidR="008F0BD4" w:rsidRPr="00006433" w14:paraId="322A4AC4" w14:textId="77777777" w:rsidTr="008F0BD4">
        <w:trPr>
          <w:cantSplit/>
          <w:trHeight w:val="255"/>
        </w:trPr>
        <w:tc>
          <w:tcPr>
            <w:tcW w:w="1961" w:type="dxa"/>
            <w:shd w:val="clear" w:color="auto" w:fill="auto"/>
            <w:noWrap/>
          </w:tcPr>
          <w:p w14:paraId="46EC71F6" w14:textId="77777777" w:rsidR="008F0BD4" w:rsidRPr="00006433" w:rsidRDefault="008F0BD4" w:rsidP="008F0BD4">
            <w:pPr>
              <w:pStyle w:val="tablecontent"/>
            </w:pPr>
            <w:r w:rsidRPr="00006433">
              <w:t>PROVOR</w:t>
            </w:r>
          </w:p>
        </w:tc>
        <w:tc>
          <w:tcPr>
            <w:tcW w:w="2483" w:type="dxa"/>
            <w:shd w:val="clear" w:color="auto" w:fill="auto"/>
            <w:noWrap/>
          </w:tcPr>
          <w:p w14:paraId="77DCBF42" w14:textId="77777777" w:rsidR="008F0BD4" w:rsidRPr="00006433" w:rsidRDefault="008F0BD4" w:rsidP="008F0BD4">
            <w:pPr>
              <w:pStyle w:val="tablecontent"/>
            </w:pPr>
            <w:r w:rsidRPr="00006433">
              <w:t>101</w:t>
            </w:r>
          </w:p>
        </w:tc>
        <w:tc>
          <w:tcPr>
            <w:tcW w:w="909" w:type="dxa"/>
          </w:tcPr>
          <w:p w14:paraId="6AA23F75" w14:textId="77777777" w:rsidR="008F0BD4" w:rsidRPr="00006433" w:rsidRDefault="008F0BD4" w:rsidP="008F0BD4">
            <w:pPr>
              <w:pStyle w:val="tablecontent"/>
            </w:pPr>
            <w:r w:rsidRPr="00006433">
              <w:t>840 841 842</w:t>
            </w:r>
          </w:p>
        </w:tc>
        <w:tc>
          <w:tcPr>
            <w:tcW w:w="1559" w:type="dxa"/>
          </w:tcPr>
          <w:p w14:paraId="6D696EB3" w14:textId="77777777" w:rsidR="008F0BD4" w:rsidRPr="00006433" w:rsidRDefault="008F0BD4" w:rsidP="008F0BD4">
            <w:pPr>
              <w:pStyle w:val="tablecontent"/>
            </w:pPr>
            <w:r w:rsidRPr="00006433">
              <w:t>MARTEC KANNAD NKE</w:t>
            </w:r>
          </w:p>
        </w:tc>
        <w:tc>
          <w:tcPr>
            <w:tcW w:w="2410" w:type="dxa"/>
          </w:tcPr>
          <w:p w14:paraId="00C8CB42" w14:textId="77777777" w:rsidR="008F0BD4" w:rsidRPr="00006433" w:rsidRDefault="008F0BD4" w:rsidP="008F0BD4">
            <w:pPr>
              <w:pStyle w:val="tablecontent"/>
            </w:pPr>
            <w:r w:rsidRPr="00006433">
              <w:t>PROVOR float sold by MARTEC or NKE</w:t>
            </w:r>
          </w:p>
        </w:tc>
      </w:tr>
      <w:tr w:rsidR="008F0BD4" w:rsidRPr="00006433" w14:paraId="4B43C49E" w14:textId="77777777" w:rsidTr="008F0BD4">
        <w:trPr>
          <w:cantSplit/>
          <w:trHeight w:val="255"/>
        </w:trPr>
        <w:tc>
          <w:tcPr>
            <w:tcW w:w="1961" w:type="dxa"/>
            <w:shd w:val="clear" w:color="auto" w:fill="auto"/>
            <w:noWrap/>
          </w:tcPr>
          <w:p w14:paraId="1B8305FE" w14:textId="77777777" w:rsidR="008F0BD4" w:rsidRPr="00006433" w:rsidRDefault="008F0BD4" w:rsidP="008F0BD4">
            <w:pPr>
              <w:pStyle w:val="tablecontent"/>
            </w:pPr>
            <w:r w:rsidRPr="00006433">
              <w:t>ARVOR</w:t>
            </w:r>
          </w:p>
        </w:tc>
        <w:tc>
          <w:tcPr>
            <w:tcW w:w="2483" w:type="dxa"/>
            <w:shd w:val="clear" w:color="auto" w:fill="auto"/>
            <w:noWrap/>
          </w:tcPr>
          <w:p w14:paraId="0C899683" w14:textId="77777777" w:rsidR="008F0BD4" w:rsidRPr="00006433" w:rsidRDefault="008F0BD4" w:rsidP="008F0BD4">
            <w:pPr>
              <w:pStyle w:val="tablecontent"/>
            </w:pPr>
            <w:r w:rsidRPr="00006433">
              <w:t>102</w:t>
            </w:r>
          </w:p>
        </w:tc>
        <w:tc>
          <w:tcPr>
            <w:tcW w:w="909" w:type="dxa"/>
          </w:tcPr>
          <w:p w14:paraId="155FE863" w14:textId="77777777" w:rsidR="008F0BD4" w:rsidRPr="00006433" w:rsidRDefault="008F0BD4" w:rsidP="008F0BD4">
            <w:pPr>
              <w:pStyle w:val="tablecontent"/>
            </w:pPr>
            <w:r w:rsidRPr="00006433">
              <w:t>844</w:t>
            </w:r>
          </w:p>
        </w:tc>
        <w:tc>
          <w:tcPr>
            <w:tcW w:w="1559" w:type="dxa"/>
          </w:tcPr>
          <w:p w14:paraId="1B62D00F" w14:textId="77777777" w:rsidR="008F0BD4" w:rsidRPr="00006433" w:rsidRDefault="008F0BD4" w:rsidP="008F0BD4">
            <w:pPr>
              <w:pStyle w:val="tablecontent"/>
            </w:pPr>
            <w:r w:rsidRPr="00006433">
              <w:t>NKE</w:t>
            </w:r>
          </w:p>
        </w:tc>
        <w:tc>
          <w:tcPr>
            <w:tcW w:w="2410" w:type="dxa"/>
          </w:tcPr>
          <w:p w14:paraId="38D4801E" w14:textId="77777777" w:rsidR="008F0BD4" w:rsidRPr="00006433" w:rsidRDefault="008F0BD4" w:rsidP="008F0BD4">
            <w:pPr>
              <w:pStyle w:val="tablecontent"/>
            </w:pPr>
            <w:r w:rsidRPr="00006433">
              <w:t>NKE ARVOR float</w:t>
            </w:r>
          </w:p>
        </w:tc>
      </w:tr>
      <w:tr w:rsidR="008F0BD4" w:rsidRPr="00006433" w14:paraId="271E571F" w14:textId="77777777" w:rsidTr="008F0BD4">
        <w:trPr>
          <w:cantSplit/>
          <w:trHeight w:val="255"/>
        </w:trPr>
        <w:tc>
          <w:tcPr>
            <w:tcW w:w="1961" w:type="dxa"/>
            <w:shd w:val="clear" w:color="auto" w:fill="auto"/>
            <w:noWrap/>
          </w:tcPr>
          <w:p w14:paraId="01DACF19" w14:textId="77777777" w:rsidR="008F0BD4" w:rsidRPr="00006433" w:rsidRDefault="008F0BD4" w:rsidP="008F0BD4">
            <w:pPr>
              <w:pStyle w:val="tablecontent"/>
            </w:pPr>
            <w:r w:rsidRPr="00006433">
              <w:t>PROVOR_II</w:t>
            </w:r>
          </w:p>
        </w:tc>
        <w:tc>
          <w:tcPr>
            <w:tcW w:w="2483" w:type="dxa"/>
            <w:shd w:val="clear" w:color="auto" w:fill="auto"/>
            <w:noWrap/>
          </w:tcPr>
          <w:p w14:paraId="4247A290" w14:textId="77777777" w:rsidR="008F0BD4" w:rsidRPr="00006433" w:rsidRDefault="008F0BD4" w:rsidP="008F0BD4">
            <w:pPr>
              <w:pStyle w:val="tablecontent"/>
            </w:pPr>
            <w:r w:rsidRPr="00006433">
              <w:t>103</w:t>
            </w:r>
          </w:p>
        </w:tc>
        <w:tc>
          <w:tcPr>
            <w:tcW w:w="909" w:type="dxa"/>
          </w:tcPr>
          <w:p w14:paraId="513435CC" w14:textId="77777777" w:rsidR="008F0BD4" w:rsidRPr="00006433" w:rsidRDefault="008F0BD4" w:rsidP="008F0BD4">
            <w:pPr>
              <w:pStyle w:val="tablecontent"/>
            </w:pPr>
            <w:r w:rsidRPr="00006433">
              <w:t>839</w:t>
            </w:r>
          </w:p>
        </w:tc>
        <w:tc>
          <w:tcPr>
            <w:tcW w:w="1559" w:type="dxa"/>
          </w:tcPr>
          <w:p w14:paraId="5B00A887" w14:textId="77777777" w:rsidR="008F0BD4" w:rsidRPr="00006433" w:rsidRDefault="008F0BD4" w:rsidP="008F0BD4">
            <w:pPr>
              <w:pStyle w:val="tablecontent"/>
            </w:pPr>
            <w:r w:rsidRPr="00006433">
              <w:t>NKE</w:t>
            </w:r>
          </w:p>
        </w:tc>
        <w:tc>
          <w:tcPr>
            <w:tcW w:w="2410" w:type="dxa"/>
          </w:tcPr>
          <w:p w14:paraId="434E1F94" w14:textId="77777777" w:rsidR="008F0BD4" w:rsidRPr="00006433" w:rsidRDefault="008F0BD4" w:rsidP="008F0BD4">
            <w:pPr>
              <w:pStyle w:val="tablecontent"/>
            </w:pPr>
            <w:r w:rsidRPr="00006433">
              <w:t>NKE dual board PROVOR float</w:t>
            </w:r>
          </w:p>
        </w:tc>
      </w:tr>
      <w:tr w:rsidR="008F0BD4" w:rsidRPr="00006433" w14:paraId="2B769B2E" w14:textId="77777777" w:rsidTr="008F0BD4">
        <w:trPr>
          <w:cantSplit/>
          <w:trHeight w:val="255"/>
        </w:trPr>
        <w:tc>
          <w:tcPr>
            <w:tcW w:w="1961" w:type="dxa"/>
            <w:shd w:val="clear" w:color="auto" w:fill="auto"/>
            <w:noWrap/>
          </w:tcPr>
          <w:p w14:paraId="5200F862" w14:textId="77777777" w:rsidR="008F0BD4" w:rsidRPr="00006433" w:rsidRDefault="008F0BD4" w:rsidP="008F0BD4">
            <w:pPr>
              <w:pStyle w:val="tablecontent"/>
            </w:pPr>
            <w:r w:rsidRPr="00006433">
              <w:t>PROVOR_III</w:t>
            </w:r>
          </w:p>
        </w:tc>
        <w:tc>
          <w:tcPr>
            <w:tcW w:w="2483" w:type="dxa"/>
            <w:shd w:val="clear" w:color="auto" w:fill="auto"/>
            <w:noWrap/>
          </w:tcPr>
          <w:p w14:paraId="0A45A351" w14:textId="77777777" w:rsidR="008F0BD4" w:rsidRPr="00006433" w:rsidRDefault="008F0BD4" w:rsidP="008F0BD4">
            <w:pPr>
              <w:pStyle w:val="tablecontent"/>
            </w:pPr>
            <w:r w:rsidRPr="00006433">
              <w:t>104</w:t>
            </w:r>
          </w:p>
        </w:tc>
        <w:tc>
          <w:tcPr>
            <w:tcW w:w="909" w:type="dxa"/>
          </w:tcPr>
          <w:p w14:paraId="2C971A7E" w14:textId="77777777" w:rsidR="008F0BD4" w:rsidRPr="00006433" w:rsidRDefault="008F0BD4" w:rsidP="008F0BD4">
            <w:pPr>
              <w:pStyle w:val="tablecontent"/>
            </w:pPr>
            <w:r w:rsidRPr="00006433">
              <w:t>?</w:t>
            </w:r>
          </w:p>
        </w:tc>
        <w:tc>
          <w:tcPr>
            <w:tcW w:w="1559" w:type="dxa"/>
          </w:tcPr>
          <w:p w14:paraId="3BE012DD" w14:textId="77777777" w:rsidR="008F0BD4" w:rsidRPr="00006433" w:rsidRDefault="008F0BD4" w:rsidP="008F0BD4">
            <w:pPr>
              <w:pStyle w:val="tablecontent"/>
            </w:pPr>
            <w:r w:rsidRPr="00006433">
              <w:t>NKE</w:t>
            </w:r>
          </w:p>
        </w:tc>
        <w:tc>
          <w:tcPr>
            <w:tcW w:w="2410" w:type="dxa"/>
          </w:tcPr>
          <w:p w14:paraId="1E407FE1" w14:textId="77777777" w:rsidR="008F0BD4" w:rsidRPr="00006433" w:rsidRDefault="008F0BD4" w:rsidP="008F0BD4">
            <w:pPr>
              <w:pStyle w:val="tablecontent"/>
            </w:pPr>
            <w:r w:rsidRPr="00006433">
              <w:t>NKE dual board PROVOR float new generation</w:t>
            </w:r>
          </w:p>
        </w:tc>
      </w:tr>
      <w:tr w:rsidR="008F0BD4" w:rsidRPr="00006433" w14:paraId="565BE158" w14:textId="77777777" w:rsidTr="008F0BD4">
        <w:trPr>
          <w:cantSplit/>
          <w:trHeight w:val="255"/>
        </w:trPr>
        <w:tc>
          <w:tcPr>
            <w:tcW w:w="1961" w:type="dxa"/>
            <w:shd w:val="clear" w:color="auto" w:fill="auto"/>
            <w:noWrap/>
          </w:tcPr>
          <w:p w14:paraId="002BEF48" w14:textId="77777777" w:rsidR="008F0BD4" w:rsidRPr="00006433" w:rsidRDefault="008F0BD4" w:rsidP="008F0BD4">
            <w:pPr>
              <w:pStyle w:val="tablecontent"/>
            </w:pPr>
            <w:r w:rsidRPr="00006433">
              <w:t>ARVOR_C</w:t>
            </w:r>
          </w:p>
        </w:tc>
        <w:tc>
          <w:tcPr>
            <w:tcW w:w="2483" w:type="dxa"/>
            <w:shd w:val="clear" w:color="auto" w:fill="auto"/>
            <w:noWrap/>
          </w:tcPr>
          <w:p w14:paraId="30876025" w14:textId="77777777" w:rsidR="008F0BD4" w:rsidRPr="00006433" w:rsidRDefault="008F0BD4" w:rsidP="008F0BD4">
            <w:pPr>
              <w:pStyle w:val="tablecontent"/>
            </w:pPr>
            <w:r w:rsidRPr="00006433">
              <w:t>110</w:t>
            </w:r>
          </w:p>
        </w:tc>
        <w:tc>
          <w:tcPr>
            <w:tcW w:w="909" w:type="dxa"/>
          </w:tcPr>
          <w:p w14:paraId="54802DC1" w14:textId="77777777" w:rsidR="008F0BD4" w:rsidRPr="00006433" w:rsidRDefault="008F0BD4" w:rsidP="008F0BD4">
            <w:pPr>
              <w:pStyle w:val="tablecontent"/>
            </w:pPr>
            <w:r w:rsidRPr="00006433">
              <w:t>837</w:t>
            </w:r>
          </w:p>
        </w:tc>
        <w:tc>
          <w:tcPr>
            <w:tcW w:w="1559" w:type="dxa"/>
          </w:tcPr>
          <w:p w14:paraId="546823D2" w14:textId="77777777" w:rsidR="008F0BD4" w:rsidRPr="00006433" w:rsidRDefault="008F0BD4" w:rsidP="008F0BD4">
            <w:pPr>
              <w:pStyle w:val="tablecontent"/>
            </w:pPr>
            <w:r w:rsidRPr="00006433">
              <w:t>NKE</w:t>
            </w:r>
          </w:p>
        </w:tc>
        <w:tc>
          <w:tcPr>
            <w:tcW w:w="2410" w:type="dxa"/>
          </w:tcPr>
          <w:p w14:paraId="3A331FE8" w14:textId="77777777" w:rsidR="008F0BD4" w:rsidRPr="00006433" w:rsidRDefault="008F0BD4" w:rsidP="008F0BD4">
            <w:pPr>
              <w:pStyle w:val="tablecontent"/>
            </w:pPr>
            <w:r w:rsidRPr="00006433">
              <w:t>Coastal ARVOR float</w:t>
            </w:r>
          </w:p>
        </w:tc>
      </w:tr>
      <w:tr w:rsidR="008F0BD4" w:rsidRPr="00006433" w14:paraId="5C0E74BC" w14:textId="77777777" w:rsidTr="008F0BD4">
        <w:trPr>
          <w:cantSplit/>
          <w:trHeight w:val="255"/>
        </w:trPr>
        <w:tc>
          <w:tcPr>
            <w:tcW w:w="1961" w:type="dxa"/>
            <w:shd w:val="clear" w:color="auto" w:fill="auto"/>
            <w:noWrap/>
          </w:tcPr>
          <w:p w14:paraId="1DE0D38C" w14:textId="77777777" w:rsidR="008F0BD4" w:rsidRPr="00006433" w:rsidRDefault="008F0BD4" w:rsidP="008F0BD4">
            <w:pPr>
              <w:pStyle w:val="tablecontent"/>
            </w:pPr>
            <w:r w:rsidRPr="00006433">
              <w:t>ARVOR_D</w:t>
            </w:r>
          </w:p>
        </w:tc>
        <w:tc>
          <w:tcPr>
            <w:tcW w:w="2483" w:type="dxa"/>
            <w:shd w:val="clear" w:color="auto" w:fill="auto"/>
            <w:noWrap/>
          </w:tcPr>
          <w:p w14:paraId="55206EE2" w14:textId="77777777" w:rsidR="008F0BD4" w:rsidRPr="00006433" w:rsidRDefault="008F0BD4" w:rsidP="008F0BD4">
            <w:pPr>
              <w:pStyle w:val="tablecontent"/>
            </w:pPr>
            <w:r w:rsidRPr="00006433">
              <w:t>120</w:t>
            </w:r>
          </w:p>
        </w:tc>
        <w:tc>
          <w:tcPr>
            <w:tcW w:w="909" w:type="dxa"/>
          </w:tcPr>
          <w:p w14:paraId="584AC9D0" w14:textId="77777777" w:rsidR="008F0BD4" w:rsidRPr="00006433" w:rsidRDefault="008F0BD4" w:rsidP="008F0BD4">
            <w:pPr>
              <w:pStyle w:val="tablecontent"/>
            </w:pPr>
            <w:r w:rsidRPr="00006433">
              <w:t>838</w:t>
            </w:r>
          </w:p>
        </w:tc>
        <w:tc>
          <w:tcPr>
            <w:tcW w:w="1559" w:type="dxa"/>
          </w:tcPr>
          <w:p w14:paraId="482D181D" w14:textId="77777777" w:rsidR="008F0BD4" w:rsidRPr="00006433" w:rsidRDefault="008F0BD4" w:rsidP="008F0BD4">
            <w:pPr>
              <w:pStyle w:val="tablecontent"/>
            </w:pPr>
            <w:r w:rsidRPr="00006433">
              <w:t>NKE</w:t>
            </w:r>
          </w:p>
        </w:tc>
        <w:tc>
          <w:tcPr>
            <w:tcW w:w="2410" w:type="dxa"/>
          </w:tcPr>
          <w:p w14:paraId="0502EB6D" w14:textId="77777777" w:rsidR="008F0BD4" w:rsidRPr="00006433" w:rsidRDefault="008F0BD4" w:rsidP="008F0BD4">
            <w:pPr>
              <w:pStyle w:val="tablecontent"/>
            </w:pPr>
            <w:r w:rsidRPr="00006433">
              <w:t>Deep profiling NKE ARVOR float</w:t>
            </w:r>
          </w:p>
        </w:tc>
      </w:tr>
      <w:tr w:rsidR="008F0BD4" w:rsidRPr="00006433" w14:paraId="545C7C34" w14:textId="77777777" w:rsidTr="008F0BD4">
        <w:trPr>
          <w:cantSplit/>
          <w:trHeight w:val="255"/>
        </w:trPr>
        <w:tc>
          <w:tcPr>
            <w:tcW w:w="1961" w:type="dxa"/>
            <w:shd w:val="clear" w:color="auto" w:fill="auto"/>
            <w:noWrap/>
          </w:tcPr>
          <w:p w14:paraId="31A13CB8" w14:textId="77777777" w:rsidR="008F0BD4" w:rsidRPr="00006433" w:rsidRDefault="008F0BD4" w:rsidP="008F0BD4">
            <w:pPr>
              <w:pStyle w:val="tablecontent"/>
            </w:pPr>
            <w:r w:rsidRPr="00006433">
              <w:t>SOLO</w:t>
            </w:r>
          </w:p>
        </w:tc>
        <w:tc>
          <w:tcPr>
            <w:tcW w:w="2483" w:type="dxa"/>
            <w:shd w:val="clear" w:color="auto" w:fill="auto"/>
            <w:noWrap/>
          </w:tcPr>
          <w:p w14:paraId="11A33251" w14:textId="77777777" w:rsidR="008F0BD4" w:rsidRPr="00006433" w:rsidRDefault="008F0BD4" w:rsidP="008F0BD4">
            <w:pPr>
              <w:pStyle w:val="tablecontent"/>
            </w:pPr>
            <w:r w:rsidRPr="00006433">
              <w:t>200</w:t>
            </w:r>
          </w:p>
        </w:tc>
        <w:tc>
          <w:tcPr>
            <w:tcW w:w="909" w:type="dxa"/>
          </w:tcPr>
          <w:p w14:paraId="3CCE0E3D" w14:textId="77777777" w:rsidR="008F0BD4" w:rsidRPr="00006433" w:rsidRDefault="008F0BD4" w:rsidP="008F0BD4">
            <w:pPr>
              <w:pStyle w:val="tablecontent"/>
            </w:pPr>
            <w:r w:rsidRPr="00006433">
              <w:t>850 851 852</w:t>
            </w:r>
          </w:p>
        </w:tc>
        <w:tc>
          <w:tcPr>
            <w:tcW w:w="1559" w:type="dxa"/>
          </w:tcPr>
          <w:p w14:paraId="48051892" w14:textId="77777777" w:rsidR="008F0BD4" w:rsidRPr="00006433" w:rsidRDefault="008F0BD4" w:rsidP="008F0BD4">
            <w:pPr>
              <w:pStyle w:val="tablecontent"/>
            </w:pPr>
            <w:r w:rsidRPr="00006433">
              <w:t>SIO_IDG</w:t>
            </w:r>
          </w:p>
        </w:tc>
        <w:tc>
          <w:tcPr>
            <w:tcW w:w="2410" w:type="dxa"/>
          </w:tcPr>
          <w:p w14:paraId="068C6DC9" w14:textId="77777777" w:rsidR="008F0BD4" w:rsidRPr="00006433" w:rsidRDefault="008F0BD4" w:rsidP="008F0BD4">
            <w:pPr>
              <w:pStyle w:val="tablecontent"/>
            </w:pPr>
            <w:r w:rsidRPr="00006433">
              <w:t>Scripps Institution of Oceanography – Instrument Development Group SOLO float</w:t>
            </w:r>
          </w:p>
        </w:tc>
      </w:tr>
      <w:tr w:rsidR="008F0BD4" w:rsidRPr="00006433" w14:paraId="443F1A18" w14:textId="77777777" w:rsidTr="008F0BD4">
        <w:trPr>
          <w:cantSplit/>
          <w:trHeight w:val="255"/>
        </w:trPr>
        <w:tc>
          <w:tcPr>
            <w:tcW w:w="1961" w:type="dxa"/>
            <w:shd w:val="clear" w:color="auto" w:fill="auto"/>
            <w:noWrap/>
          </w:tcPr>
          <w:p w14:paraId="7B15BBF7" w14:textId="77777777" w:rsidR="008F0BD4" w:rsidRPr="00006433" w:rsidRDefault="008F0BD4" w:rsidP="008F0BD4">
            <w:pPr>
              <w:pStyle w:val="tablecontent"/>
            </w:pPr>
            <w:r w:rsidRPr="00006433">
              <w:t>SOLO_W</w:t>
            </w:r>
          </w:p>
        </w:tc>
        <w:tc>
          <w:tcPr>
            <w:tcW w:w="2483" w:type="dxa"/>
            <w:shd w:val="clear" w:color="auto" w:fill="auto"/>
            <w:noWrap/>
          </w:tcPr>
          <w:p w14:paraId="0BD8F436" w14:textId="77777777" w:rsidR="008F0BD4" w:rsidRPr="00006433" w:rsidRDefault="008F0BD4" w:rsidP="008F0BD4">
            <w:pPr>
              <w:pStyle w:val="tablecontent"/>
            </w:pPr>
            <w:r w:rsidRPr="00006433">
              <w:t>201</w:t>
            </w:r>
          </w:p>
        </w:tc>
        <w:tc>
          <w:tcPr>
            <w:tcW w:w="909" w:type="dxa"/>
          </w:tcPr>
          <w:p w14:paraId="1D1D6A4D" w14:textId="77777777" w:rsidR="008F0BD4" w:rsidRPr="00006433" w:rsidRDefault="008F0BD4" w:rsidP="008F0BD4">
            <w:pPr>
              <w:pStyle w:val="tablecontent"/>
            </w:pPr>
            <w:r w:rsidRPr="00006433">
              <w:t>850 851 852</w:t>
            </w:r>
          </w:p>
        </w:tc>
        <w:tc>
          <w:tcPr>
            <w:tcW w:w="1559" w:type="dxa"/>
          </w:tcPr>
          <w:p w14:paraId="0C83C5AC" w14:textId="77777777" w:rsidR="008F0BD4" w:rsidRPr="00006433" w:rsidRDefault="008F0BD4" w:rsidP="008F0BD4">
            <w:pPr>
              <w:pStyle w:val="tablecontent"/>
            </w:pPr>
            <w:r w:rsidRPr="00006433">
              <w:t>WHOI</w:t>
            </w:r>
          </w:p>
        </w:tc>
        <w:tc>
          <w:tcPr>
            <w:tcW w:w="2410" w:type="dxa"/>
          </w:tcPr>
          <w:p w14:paraId="364305B7" w14:textId="77777777" w:rsidR="008F0BD4" w:rsidRPr="00006433" w:rsidRDefault="008F0BD4" w:rsidP="008F0BD4">
            <w:pPr>
              <w:pStyle w:val="tablecontent"/>
            </w:pPr>
            <w:r w:rsidRPr="00006433">
              <w:t>Woods Hole Oceanographic Institute SOLO float</w:t>
            </w:r>
          </w:p>
        </w:tc>
      </w:tr>
      <w:tr w:rsidR="008F0BD4" w:rsidRPr="00006433" w14:paraId="46CF2D3F" w14:textId="77777777" w:rsidTr="008F0BD4">
        <w:trPr>
          <w:cantSplit/>
          <w:trHeight w:val="255"/>
        </w:trPr>
        <w:tc>
          <w:tcPr>
            <w:tcW w:w="1961" w:type="dxa"/>
            <w:shd w:val="clear" w:color="auto" w:fill="auto"/>
            <w:noWrap/>
          </w:tcPr>
          <w:p w14:paraId="43D8D1AD" w14:textId="77777777" w:rsidR="008F0BD4" w:rsidRPr="00006433" w:rsidRDefault="008F0BD4" w:rsidP="008F0BD4">
            <w:pPr>
              <w:pStyle w:val="tablecontent"/>
            </w:pPr>
            <w:r w:rsidRPr="00006433">
              <w:t>SOLO_II</w:t>
            </w:r>
          </w:p>
        </w:tc>
        <w:tc>
          <w:tcPr>
            <w:tcW w:w="2483" w:type="dxa"/>
            <w:shd w:val="clear" w:color="auto" w:fill="auto"/>
            <w:noWrap/>
          </w:tcPr>
          <w:p w14:paraId="6FF0B435" w14:textId="77777777" w:rsidR="008F0BD4" w:rsidRPr="00006433" w:rsidRDefault="008F0BD4" w:rsidP="008F0BD4">
            <w:pPr>
              <w:pStyle w:val="tablecontent"/>
            </w:pPr>
            <w:r w:rsidRPr="00006433">
              <w:t>202</w:t>
            </w:r>
          </w:p>
        </w:tc>
        <w:tc>
          <w:tcPr>
            <w:tcW w:w="909" w:type="dxa"/>
          </w:tcPr>
          <w:p w14:paraId="003E57B5" w14:textId="77777777" w:rsidR="008F0BD4" w:rsidRPr="00006433" w:rsidRDefault="008F0BD4" w:rsidP="008F0BD4">
            <w:pPr>
              <w:pStyle w:val="tablecontent"/>
            </w:pPr>
            <w:r w:rsidRPr="00006433">
              <w:t>853</w:t>
            </w:r>
          </w:p>
        </w:tc>
        <w:tc>
          <w:tcPr>
            <w:tcW w:w="1559" w:type="dxa"/>
          </w:tcPr>
          <w:p w14:paraId="72B7775E" w14:textId="77777777" w:rsidR="008F0BD4" w:rsidRPr="00006433" w:rsidRDefault="008F0BD4" w:rsidP="008F0BD4">
            <w:pPr>
              <w:pStyle w:val="tablecontent"/>
            </w:pPr>
            <w:r w:rsidRPr="00006433">
              <w:t>SIO_IDG</w:t>
            </w:r>
          </w:p>
        </w:tc>
        <w:tc>
          <w:tcPr>
            <w:tcW w:w="2410" w:type="dxa"/>
          </w:tcPr>
          <w:p w14:paraId="036B4F55" w14:textId="77777777" w:rsidR="008F0BD4" w:rsidRPr="00006433" w:rsidRDefault="008F0BD4" w:rsidP="008F0BD4">
            <w:pPr>
              <w:pStyle w:val="tablecontent"/>
            </w:pPr>
            <w:r w:rsidRPr="00006433">
              <w:t>Scripps Institution of Oceanography – Instrument Development Group SOLO-II float</w:t>
            </w:r>
          </w:p>
        </w:tc>
      </w:tr>
      <w:tr w:rsidR="008F0BD4" w:rsidRPr="00006433" w14:paraId="3BC18085" w14:textId="77777777" w:rsidTr="008F0BD4">
        <w:trPr>
          <w:cantSplit/>
          <w:trHeight w:val="255"/>
        </w:trPr>
        <w:tc>
          <w:tcPr>
            <w:tcW w:w="1961" w:type="dxa"/>
            <w:shd w:val="clear" w:color="auto" w:fill="auto"/>
            <w:noWrap/>
          </w:tcPr>
          <w:p w14:paraId="15079AAA" w14:textId="77777777" w:rsidR="008F0BD4" w:rsidRPr="00006433" w:rsidRDefault="008F0BD4" w:rsidP="008F0BD4">
            <w:pPr>
              <w:pStyle w:val="tablecontent"/>
            </w:pPr>
            <w:r w:rsidRPr="00006433">
              <w:t>S2A</w:t>
            </w:r>
          </w:p>
        </w:tc>
        <w:tc>
          <w:tcPr>
            <w:tcW w:w="2483" w:type="dxa"/>
            <w:shd w:val="clear" w:color="auto" w:fill="auto"/>
            <w:noWrap/>
          </w:tcPr>
          <w:p w14:paraId="5FC517E4" w14:textId="77777777" w:rsidR="008F0BD4" w:rsidRPr="00006433" w:rsidRDefault="008F0BD4" w:rsidP="008F0BD4">
            <w:pPr>
              <w:pStyle w:val="tablecontent"/>
            </w:pPr>
            <w:r w:rsidRPr="00006433">
              <w:t>204</w:t>
            </w:r>
          </w:p>
        </w:tc>
        <w:tc>
          <w:tcPr>
            <w:tcW w:w="909" w:type="dxa"/>
          </w:tcPr>
          <w:p w14:paraId="27325F25" w14:textId="77777777" w:rsidR="008F0BD4" w:rsidRPr="00006433" w:rsidRDefault="008F0BD4" w:rsidP="008F0BD4">
            <w:pPr>
              <w:pStyle w:val="tablecontent"/>
            </w:pPr>
            <w:r w:rsidRPr="00006433">
              <w:t>854</w:t>
            </w:r>
          </w:p>
        </w:tc>
        <w:tc>
          <w:tcPr>
            <w:tcW w:w="1559" w:type="dxa"/>
          </w:tcPr>
          <w:p w14:paraId="5278D5B3" w14:textId="77777777" w:rsidR="008F0BD4" w:rsidRPr="00006433" w:rsidRDefault="008F0BD4" w:rsidP="008F0BD4">
            <w:pPr>
              <w:pStyle w:val="tablecontent"/>
            </w:pPr>
            <w:r w:rsidRPr="00006433">
              <w:t>MRV</w:t>
            </w:r>
          </w:p>
        </w:tc>
        <w:tc>
          <w:tcPr>
            <w:tcW w:w="2410" w:type="dxa"/>
          </w:tcPr>
          <w:p w14:paraId="00AB03E8" w14:textId="77777777" w:rsidR="008F0BD4" w:rsidRPr="00006433" w:rsidRDefault="008F0BD4" w:rsidP="008F0BD4">
            <w:pPr>
              <w:pStyle w:val="tablecontent"/>
            </w:pPr>
            <w:r w:rsidRPr="00006433">
              <w:t>MRV SOLOII  float</w:t>
            </w:r>
          </w:p>
        </w:tc>
      </w:tr>
      <w:tr w:rsidR="008F0BD4" w:rsidRPr="00006433" w14:paraId="253BB34D" w14:textId="77777777" w:rsidTr="008F0BD4">
        <w:trPr>
          <w:cantSplit/>
          <w:trHeight w:val="255"/>
        </w:trPr>
        <w:tc>
          <w:tcPr>
            <w:tcW w:w="1961" w:type="dxa"/>
            <w:shd w:val="clear" w:color="auto" w:fill="auto"/>
            <w:noWrap/>
          </w:tcPr>
          <w:p w14:paraId="096C52BA" w14:textId="77777777" w:rsidR="008F0BD4" w:rsidRPr="00006433" w:rsidRDefault="008F0BD4" w:rsidP="008F0BD4">
            <w:pPr>
              <w:pStyle w:val="tablecontent"/>
            </w:pPr>
            <w:r w:rsidRPr="00006433">
              <w:t>SOLO_D</w:t>
            </w:r>
          </w:p>
        </w:tc>
        <w:tc>
          <w:tcPr>
            <w:tcW w:w="2483" w:type="dxa"/>
            <w:shd w:val="clear" w:color="auto" w:fill="auto"/>
            <w:noWrap/>
          </w:tcPr>
          <w:p w14:paraId="1BAE516F" w14:textId="77777777" w:rsidR="008F0BD4" w:rsidRPr="00006433" w:rsidRDefault="008F0BD4" w:rsidP="008F0BD4">
            <w:pPr>
              <w:pStyle w:val="tablecontent"/>
            </w:pPr>
            <w:r w:rsidRPr="00006433">
              <w:t>220</w:t>
            </w:r>
          </w:p>
        </w:tc>
        <w:tc>
          <w:tcPr>
            <w:tcW w:w="909" w:type="dxa"/>
          </w:tcPr>
          <w:p w14:paraId="0976DB15" w14:textId="77777777" w:rsidR="008F0BD4" w:rsidRPr="00006433" w:rsidRDefault="008F0BD4" w:rsidP="008F0BD4">
            <w:pPr>
              <w:pStyle w:val="tablecontent"/>
            </w:pPr>
            <w:r w:rsidRPr="00006433">
              <w:t>862</w:t>
            </w:r>
          </w:p>
        </w:tc>
        <w:tc>
          <w:tcPr>
            <w:tcW w:w="1559" w:type="dxa"/>
          </w:tcPr>
          <w:p w14:paraId="2FBF5A3F" w14:textId="77777777" w:rsidR="008F0BD4" w:rsidRPr="00006433" w:rsidRDefault="008F0BD4" w:rsidP="008F0BD4">
            <w:pPr>
              <w:pStyle w:val="tablecontent"/>
            </w:pPr>
            <w:r w:rsidRPr="00006433">
              <w:t>SIO_IDG</w:t>
            </w:r>
          </w:p>
        </w:tc>
        <w:tc>
          <w:tcPr>
            <w:tcW w:w="2410" w:type="dxa"/>
          </w:tcPr>
          <w:p w14:paraId="5AF5DD68" w14:textId="77777777" w:rsidR="008F0BD4" w:rsidRPr="00006433" w:rsidRDefault="008F0BD4" w:rsidP="008F0BD4">
            <w:pPr>
              <w:pStyle w:val="tablecontent"/>
            </w:pPr>
            <w:r w:rsidRPr="00006433">
              <w:t>Scripps Institution of Oceanography – Instrument Development Group deep SOLO float</w:t>
            </w:r>
          </w:p>
        </w:tc>
      </w:tr>
      <w:tr w:rsidR="008F0BD4" w:rsidRPr="00006433" w14:paraId="4564DEFA" w14:textId="77777777" w:rsidTr="008F0BD4">
        <w:trPr>
          <w:cantSplit/>
          <w:trHeight w:val="255"/>
        </w:trPr>
        <w:tc>
          <w:tcPr>
            <w:tcW w:w="1961" w:type="dxa"/>
            <w:shd w:val="clear" w:color="auto" w:fill="auto"/>
            <w:noWrap/>
          </w:tcPr>
          <w:p w14:paraId="7E5A669D" w14:textId="77777777" w:rsidR="008F0BD4" w:rsidRPr="00006433" w:rsidRDefault="008F0BD4" w:rsidP="008F0BD4">
            <w:pPr>
              <w:pStyle w:val="tablecontent"/>
            </w:pPr>
            <w:r w:rsidRPr="00006433">
              <w:t>NINJA</w:t>
            </w:r>
          </w:p>
        </w:tc>
        <w:tc>
          <w:tcPr>
            <w:tcW w:w="2483" w:type="dxa"/>
            <w:shd w:val="clear" w:color="auto" w:fill="auto"/>
            <w:noWrap/>
          </w:tcPr>
          <w:p w14:paraId="6D1F8679" w14:textId="77777777" w:rsidR="008F0BD4" w:rsidRPr="00006433" w:rsidRDefault="008F0BD4" w:rsidP="008F0BD4">
            <w:pPr>
              <w:pStyle w:val="tablecontent"/>
            </w:pPr>
            <w:r w:rsidRPr="00006433">
              <w:t>300</w:t>
            </w:r>
          </w:p>
        </w:tc>
        <w:tc>
          <w:tcPr>
            <w:tcW w:w="909" w:type="dxa"/>
          </w:tcPr>
          <w:p w14:paraId="6D76D075" w14:textId="77777777" w:rsidR="008F0BD4" w:rsidRPr="00006433" w:rsidRDefault="008F0BD4" w:rsidP="008F0BD4">
            <w:pPr>
              <w:pStyle w:val="tablecontent"/>
            </w:pPr>
            <w:r w:rsidRPr="00006433">
              <w:t>855 856 857 858</w:t>
            </w:r>
          </w:p>
        </w:tc>
        <w:tc>
          <w:tcPr>
            <w:tcW w:w="1559" w:type="dxa"/>
          </w:tcPr>
          <w:p w14:paraId="02280621" w14:textId="77777777" w:rsidR="008F0BD4" w:rsidRPr="00006433" w:rsidRDefault="008F0BD4" w:rsidP="008F0BD4">
            <w:pPr>
              <w:pStyle w:val="tablecontent"/>
            </w:pPr>
            <w:r w:rsidRPr="00006433">
              <w:t>TSK</w:t>
            </w:r>
          </w:p>
        </w:tc>
        <w:tc>
          <w:tcPr>
            <w:tcW w:w="2410" w:type="dxa"/>
          </w:tcPr>
          <w:p w14:paraId="547FC993" w14:textId="77777777" w:rsidR="008F0BD4" w:rsidRPr="00006433" w:rsidRDefault="008F0BD4" w:rsidP="008F0BD4">
            <w:pPr>
              <w:pStyle w:val="tablecontent"/>
            </w:pPr>
            <w:r w:rsidRPr="00006433">
              <w:t>TSK NINJA float</w:t>
            </w:r>
          </w:p>
        </w:tc>
      </w:tr>
      <w:tr w:rsidR="008F0BD4" w:rsidRPr="00006433" w14:paraId="23BB5199" w14:textId="77777777" w:rsidTr="008F0BD4">
        <w:trPr>
          <w:cantSplit/>
          <w:trHeight w:val="255"/>
        </w:trPr>
        <w:tc>
          <w:tcPr>
            <w:tcW w:w="1961" w:type="dxa"/>
            <w:shd w:val="clear" w:color="auto" w:fill="auto"/>
            <w:noWrap/>
          </w:tcPr>
          <w:p w14:paraId="49CAEDBE" w14:textId="77777777" w:rsidR="008F0BD4" w:rsidRPr="00006433" w:rsidRDefault="008F0BD4" w:rsidP="008F0BD4">
            <w:pPr>
              <w:pStyle w:val="tablecontent"/>
            </w:pPr>
            <w:r w:rsidRPr="00006433">
              <w:t>NINJA_D</w:t>
            </w:r>
          </w:p>
        </w:tc>
        <w:tc>
          <w:tcPr>
            <w:tcW w:w="2483" w:type="dxa"/>
            <w:shd w:val="clear" w:color="auto" w:fill="auto"/>
            <w:noWrap/>
          </w:tcPr>
          <w:p w14:paraId="090F7276" w14:textId="77777777" w:rsidR="008F0BD4" w:rsidRPr="00006433" w:rsidRDefault="008F0BD4" w:rsidP="008F0BD4">
            <w:pPr>
              <w:pStyle w:val="tablecontent"/>
            </w:pPr>
            <w:r w:rsidRPr="00006433">
              <w:t>320</w:t>
            </w:r>
          </w:p>
        </w:tc>
        <w:tc>
          <w:tcPr>
            <w:tcW w:w="909" w:type="dxa"/>
          </w:tcPr>
          <w:p w14:paraId="30A6C394" w14:textId="77777777" w:rsidR="008F0BD4" w:rsidRPr="00006433" w:rsidRDefault="008F0BD4" w:rsidP="008F0BD4">
            <w:pPr>
              <w:pStyle w:val="tablecontent"/>
            </w:pPr>
            <w:r w:rsidRPr="00006433">
              <w:t>864</w:t>
            </w:r>
          </w:p>
        </w:tc>
        <w:tc>
          <w:tcPr>
            <w:tcW w:w="1559" w:type="dxa"/>
          </w:tcPr>
          <w:p w14:paraId="08A9CCC7" w14:textId="77777777" w:rsidR="008F0BD4" w:rsidRPr="00006433" w:rsidRDefault="008F0BD4" w:rsidP="008F0BD4">
            <w:pPr>
              <w:pStyle w:val="tablecontent"/>
            </w:pPr>
            <w:r w:rsidRPr="00006433">
              <w:t>TSK</w:t>
            </w:r>
          </w:p>
        </w:tc>
        <w:tc>
          <w:tcPr>
            <w:tcW w:w="2410" w:type="dxa"/>
          </w:tcPr>
          <w:p w14:paraId="752190C2" w14:textId="77777777" w:rsidR="008F0BD4" w:rsidRPr="00006433" w:rsidRDefault="008F0BD4" w:rsidP="008F0BD4">
            <w:pPr>
              <w:pStyle w:val="tablecontent"/>
            </w:pPr>
            <w:r w:rsidRPr="00006433">
              <w:t>TSK NINJA deep float</w:t>
            </w:r>
          </w:p>
        </w:tc>
      </w:tr>
      <w:tr w:rsidR="008F0BD4" w:rsidRPr="00006433" w14:paraId="7F9E2AED" w14:textId="77777777" w:rsidTr="008F0BD4">
        <w:trPr>
          <w:cantSplit/>
          <w:trHeight w:val="255"/>
        </w:trPr>
        <w:tc>
          <w:tcPr>
            <w:tcW w:w="1961" w:type="dxa"/>
            <w:shd w:val="clear" w:color="auto" w:fill="auto"/>
            <w:noWrap/>
          </w:tcPr>
          <w:p w14:paraId="64361C71" w14:textId="77777777" w:rsidR="008F0BD4" w:rsidRPr="00006433" w:rsidRDefault="008F0BD4" w:rsidP="008F0BD4">
            <w:pPr>
              <w:pStyle w:val="tablecontent"/>
            </w:pPr>
            <w:r w:rsidRPr="00006433">
              <w:t>NEMO</w:t>
            </w:r>
          </w:p>
        </w:tc>
        <w:tc>
          <w:tcPr>
            <w:tcW w:w="2483" w:type="dxa"/>
            <w:shd w:val="clear" w:color="auto" w:fill="auto"/>
            <w:noWrap/>
          </w:tcPr>
          <w:p w14:paraId="0AEE0E4B" w14:textId="77777777" w:rsidR="008F0BD4" w:rsidRPr="00006433" w:rsidRDefault="008F0BD4" w:rsidP="008F0BD4">
            <w:pPr>
              <w:pStyle w:val="tablecontent"/>
            </w:pPr>
            <w:r w:rsidRPr="00006433">
              <w:t>400</w:t>
            </w:r>
          </w:p>
        </w:tc>
        <w:tc>
          <w:tcPr>
            <w:tcW w:w="909" w:type="dxa"/>
          </w:tcPr>
          <w:p w14:paraId="69A714A8" w14:textId="77777777" w:rsidR="008F0BD4" w:rsidRPr="00006433" w:rsidRDefault="008F0BD4" w:rsidP="008F0BD4">
            <w:pPr>
              <w:pStyle w:val="tablecontent"/>
            </w:pPr>
            <w:r w:rsidRPr="00006433">
              <w:t>859 860 861</w:t>
            </w:r>
          </w:p>
        </w:tc>
        <w:tc>
          <w:tcPr>
            <w:tcW w:w="1559" w:type="dxa"/>
          </w:tcPr>
          <w:p w14:paraId="49D060D3" w14:textId="77777777" w:rsidR="008F0BD4" w:rsidRPr="00006433" w:rsidRDefault="008F0BD4" w:rsidP="008F0BD4">
            <w:pPr>
              <w:pStyle w:val="tablecontent"/>
            </w:pPr>
            <w:r w:rsidRPr="00006433">
              <w:t>OPTIMARE</w:t>
            </w:r>
          </w:p>
        </w:tc>
        <w:tc>
          <w:tcPr>
            <w:tcW w:w="2410" w:type="dxa"/>
          </w:tcPr>
          <w:p w14:paraId="5A1F58CA" w14:textId="77777777" w:rsidR="008F0BD4" w:rsidRPr="00006433" w:rsidRDefault="008F0BD4" w:rsidP="008F0BD4">
            <w:pPr>
              <w:pStyle w:val="tablecontent"/>
            </w:pPr>
            <w:r w:rsidRPr="00006433">
              <w:t>OPTIMARE NEMO float</w:t>
            </w:r>
          </w:p>
        </w:tc>
      </w:tr>
      <w:tr w:rsidR="008F0BD4" w:rsidRPr="00006433" w14:paraId="7C4396E5" w14:textId="77777777" w:rsidTr="008F0BD4">
        <w:trPr>
          <w:cantSplit/>
          <w:trHeight w:val="255"/>
        </w:trPr>
        <w:tc>
          <w:tcPr>
            <w:tcW w:w="1961" w:type="dxa"/>
            <w:shd w:val="clear" w:color="auto" w:fill="auto"/>
            <w:noWrap/>
          </w:tcPr>
          <w:p w14:paraId="71E1B55D" w14:textId="77777777" w:rsidR="008F0BD4" w:rsidRPr="00006433" w:rsidRDefault="008F0BD4" w:rsidP="008F0BD4">
            <w:pPr>
              <w:pStyle w:val="tablecontent"/>
            </w:pPr>
            <w:r w:rsidRPr="00006433">
              <w:t>NAVIS_A</w:t>
            </w:r>
          </w:p>
        </w:tc>
        <w:tc>
          <w:tcPr>
            <w:tcW w:w="2483" w:type="dxa"/>
            <w:shd w:val="clear" w:color="auto" w:fill="auto"/>
            <w:noWrap/>
          </w:tcPr>
          <w:p w14:paraId="7AF7A6F2" w14:textId="77777777" w:rsidR="008F0BD4" w:rsidRPr="00006433" w:rsidRDefault="008F0BD4" w:rsidP="008F0BD4">
            <w:pPr>
              <w:pStyle w:val="tablecontent"/>
            </w:pPr>
            <w:r w:rsidRPr="00006433">
              <w:t>500</w:t>
            </w:r>
          </w:p>
        </w:tc>
        <w:tc>
          <w:tcPr>
            <w:tcW w:w="909" w:type="dxa"/>
          </w:tcPr>
          <w:p w14:paraId="09CC7CFD" w14:textId="77777777" w:rsidR="008F0BD4" w:rsidRPr="00006433" w:rsidRDefault="008F0BD4" w:rsidP="008F0BD4">
            <w:pPr>
              <w:pStyle w:val="tablecontent"/>
            </w:pPr>
            <w:r w:rsidRPr="00006433">
              <w:t>863</w:t>
            </w:r>
          </w:p>
        </w:tc>
        <w:tc>
          <w:tcPr>
            <w:tcW w:w="1559" w:type="dxa"/>
          </w:tcPr>
          <w:p w14:paraId="04E3BF1E" w14:textId="77777777" w:rsidR="008F0BD4" w:rsidRPr="00006433" w:rsidRDefault="008F0BD4" w:rsidP="008F0BD4">
            <w:pPr>
              <w:pStyle w:val="tablecontent"/>
            </w:pPr>
            <w:r w:rsidRPr="00006433">
              <w:t>SBE</w:t>
            </w:r>
          </w:p>
        </w:tc>
        <w:tc>
          <w:tcPr>
            <w:tcW w:w="2410" w:type="dxa"/>
          </w:tcPr>
          <w:p w14:paraId="3027A722" w14:textId="77777777" w:rsidR="008F0BD4" w:rsidRPr="00006433" w:rsidRDefault="008F0BD4" w:rsidP="008F0BD4">
            <w:pPr>
              <w:pStyle w:val="tablecontent"/>
            </w:pPr>
            <w:r w:rsidRPr="00006433">
              <w:t>Seabird NAVIS float</w:t>
            </w:r>
          </w:p>
        </w:tc>
      </w:tr>
      <w:tr w:rsidR="008F0BD4" w:rsidRPr="00006433" w14:paraId="1F0CD3CC" w14:textId="77777777" w:rsidTr="008F0BD4">
        <w:trPr>
          <w:cantSplit/>
          <w:trHeight w:val="255"/>
        </w:trPr>
        <w:tc>
          <w:tcPr>
            <w:tcW w:w="1961" w:type="dxa"/>
            <w:shd w:val="clear" w:color="auto" w:fill="auto"/>
            <w:noWrap/>
          </w:tcPr>
          <w:p w14:paraId="4800BD56" w14:textId="77777777" w:rsidR="008F0BD4" w:rsidRPr="00006433" w:rsidRDefault="008F0BD4" w:rsidP="008F0BD4">
            <w:pPr>
              <w:pStyle w:val="tablecontent"/>
            </w:pPr>
            <w:r w:rsidRPr="00006433">
              <w:t>NOVA</w:t>
            </w:r>
          </w:p>
        </w:tc>
        <w:tc>
          <w:tcPr>
            <w:tcW w:w="2483" w:type="dxa"/>
            <w:shd w:val="clear" w:color="auto" w:fill="auto"/>
            <w:noWrap/>
          </w:tcPr>
          <w:p w14:paraId="5F6C66AE" w14:textId="77777777" w:rsidR="008F0BD4" w:rsidRPr="00006433" w:rsidRDefault="008F0BD4" w:rsidP="008F0BD4">
            <w:pPr>
              <w:pStyle w:val="tablecontent"/>
            </w:pPr>
            <w:r w:rsidRPr="00006433">
              <w:t>600</w:t>
            </w:r>
          </w:p>
        </w:tc>
        <w:tc>
          <w:tcPr>
            <w:tcW w:w="909" w:type="dxa"/>
          </w:tcPr>
          <w:p w14:paraId="5CAC0444" w14:textId="77777777" w:rsidR="008F0BD4" w:rsidRPr="00006433" w:rsidRDefault="008F0BD4" w:rsidP="008F0BD4">
            <w:pPr>
              <w:pStyle w:val="tablecontent"/>
            </w:pPr>
            <w:r w:rsidRPr="00006433">
              <w:t>865</w:t>
            </w:r>
          </w:p>
        </w:tc>
        <w:tc>
          <w:tcPr>
            <w:tcW w:w="1559" w:type="dxa"/>
          </w:tcPr>
          <w:p w14:paraId="4E2C837D" w14:textId="77777777" w:rsidR="008F0BD4" w:rsidRPr="00006433" w:rsidRDefault="008F0BD4" w:rsidP="008F0BD4">
            <w:pPr>
              <w:pStyle w:val="tablecontent"/>
            </w:pPr>
            <w:r w:rsidRPr="00006433">
              <w:t>METOCEAN</w:t>
            </w:r>
          </w:p>
        </w:tc>
        <w:tc>
          <w:tcPr>
            <w:tcW w:w="2410" w:type="dxa"/>
          </w:tcPr>
          <w:p w14:paraId="1CBD23A3" w14:textId="77777777" w:rsidR="008F0BD4" w:rsidRPr="00006433" w:rsidRDefault="008F0BD4" w:rsidP="008F0BD4">
            <w:pPr>
              <w:pStyle w:val="tablecontent"/>
            </w:pPr>
            <w:r w:rsidRPr="00006433">
              <w:t>METOCEAN NOVA float</w:t>
            </w:r>
          </w:p>
        </w:tc>
      </w:tr>
      <w:tr w:rsidR="008F0BD4" w:rsidRPr="00006433" w14:paraId="3E11E080" w14:textId="77777777" w:rsidTr="008F0BD4">
        <w:trPr>
          <w:cantSplit/>
          <w:trHeight w:val="255"/>
        </w:trPr>
        <w:tc>
          <w:tcPr>
            <w:tcW w:w="1961" w:type="dxa"/>
            <w:shd w:val="clear" w:color="auto" w:fill="auto"/>
            <w:noWrap/>
          </w:tcPr>
          <w:p w14:paraId="4A25F9B3" w14:textId="77777777" w:rsidR="008F0BD4" w:rsidRPr="00006433" w:rsidRDefault="008F0BD4" w:rsidP="008F0BD4">
            <w:pPr>
              <w:pStyle w:val="tablecontent"/>
            </w:pPr>
            <w:r w:rsidRPr="00006433">
              <w:t>ALAMO</w:t>
            </w:r>
          </w:p>
        </w:tc>
        <w:tc>
          <w:tcPr>
            <w:tcW w:w="2483" w:type="dxa"/>
            <w:shd w:val="clear" w:color="auto" w:fill="auto"/>
            <w:noWrap/>
          </w:tcPr>
          <w:p w14:paraId="2DE91189" w14:textId="77777777" w:rsidR="008F0BD4" w:rsidRPr="00006433" w:rsidRDefault="008F0BD4" w:rsidP="008F0BD4">
            <w:pPr>
              <w:pStyle w:val="tablecontent"/>
            </w:pPr>
          </w:p>
        </w:tc>
        <w:tc>
          <w:tcPr>
            <w:tcW w:w="909" w:type="dxa"/>
          </w:tcPr>
          <w:p w14:paraId="61526F83" w14:textId="77777777" w:rsidR="008F0BD4" w:rsidRPr="00006433" w:rsidRDefault="008F0BD4" w:rsidP="008F0BD4">
            <w:pPr>
              <w:pStyle w:val="tablecontent"/>
            </w:pPr>
          </w:p>
        </w:tc>
        <w:tc>
          <w:tcPr>
            <w:tcW w:w="1559" w:type="dxa"/>
          </w:tcPr>
          <w:p w14:paraId="328CDE04" w14:textId="77777777" w:rsidR="008F0BD4" w:rsidRPr="00006433" w:rsidRDefault="008F0BD4" w:rsidP="008F0BD4">
            <w:pPr>
              <w:pStyle w:val="tablecontent"/>
            </w:pPr>
            <w:r w:rsidRPr="00006433">
              <w:t>MRV</w:t>
            </w:r>
          </w:p>
        </w:tc>
        <w:tc>
          <w:tcPr>
            <w:tcW w:w="2410" w:type="dxa"/>
          </w:tcPr>
          <w:p w14:paraId="612E08BB" w14:textId="77777777" w:rsidR="008F0BD4" w:rsidRPr="00006433" w:rsidRDefault="008F0BD4" w:rsidP="008F0BD4">
            <w:pPr>
              <w:pStyle w:val="tablecontent"/>
            </w:pPr>
            <w:r w:rsidRPr="00006433">
              <w:t>WHOI new float</w:t>
            </w:r>
          </w:p>
        </w:tc>
      </w:tr>
      <w:tr w:rsidR="008F0BD4" w:rsidRPr="00006433" w14:paraId="687E1D8D" w14:textId="77777777" w:rsidTr="008F0BD4">
        <w:trPr>
          <w:cantSplit/>
          <w:trHeight w:val="255"/>
        </w:trPr>
        <w:tc>
          <w:tcPr>
            <w:tcW w:w="1961" w:type="dxa"/>
            <w:shd w:val="clear" w:color="auto" w:fill="auto"/>
            <w:noWrap/>
          </w:tcPr>
          <w:p w14:paraId="4EDE5DEC" w14:textId="77777777" w:rsidR="008F0BD4" w:rsidRPr="00006433" w:rsidRDefault="008F0BD4" w:rsidP="008F0BD4">
            <w:pPr>
              <w:pStyle w:val="tablecontent"/>
            </w:pPr>
            <w:r w:rsidRPr="00006433">
              <w:t>ITP</w:t>
            </w:r>
          </w:p>
        </w:tc>
        <w:tc>
          <w:tcPr>
            <w:tcW w:w="2483" w:type="dxa"/>
            <w:shd w:val="clear" w:color="auto" w:fill="auto"/>
            <w:noWrap/>
          </w:tcPr>
          <w:p w14:paraId="43C61541" w14:textId="77777777" w:rsidR="008F0BD4" w:rsidRPr="00006433" w:rsidRDefault="008F0BD4" w:rsidP="008F0BD4">
            <w:pPr>
              <w:pStyle w:val="tablecontent"/>
            </w:pPr>
            <w:r w:rsidRPr="00006433">
              <w:t>901</w:t>
            </w:r>
          </w:p>
        </w:tc>
        <w:tc>
          <w:tcPr>
            <w:tcW w:w="909" w:type="dxa"/>
          </w:tcPr>
          <w:p w14:paraId="212A3562" w14:textId="77777777" w:rsidR="008F0BD4" w:rsidRPr="00006433" w:rsidRDefault="008F0BD4" w:rsidP="008F0BD4">
            <w:pPr>
              <w:pStyle w:val="tablecontent"/>
            </w:pPr>
            <w:r w:rsidRPr="00006433">
              <w:t>901</w:t>
            </w:r>
          </w:p>
        </w:tc>
        <w:tc>
          <w:tcPr>
            <w:tcW w:w="1559" w:type="dxa"/>
          </w:tcPr>
          <w:p w14:paraId="6B4EB11D" w14:textId="77777777" w:rsidR="008F0BD4" w:rsidRPr="00006433" w:rsidRDefault="008F0BD4" w:rsidP="008F0BD4">
            <w:pPr>
              <w:pStyle w:val="tablecontent"/>
            </w:pPr>
            <w:r w:rsidRPr="00006433">
              <w:t>WHOI</w:t>
            </w:r>
          </w:p>
        </w:tc>
        <w:tc>
          <w:tcPr>
            <w:tcW w:w="2410" w:type="dxa"/>
          </w:tcPr>
          <w:p w14:paraId="44ED8E6F" w14:textId="77777777" w:rsidR="008F0BD4" w:rsidRPr="00006433" w:rsidRDefault="008F0BD4" w:rsidP="008F0BD4">
            <w:pPr>
              <w:pStyle w:val="tablecontent"/>
            </w:pPr>
            <w:r w:rsidRPr="00006433">
              <w:t>Ice Tethered Profiler (with modified WHOI moored profiler driven by a traction drive unit)</w:t>
            </w:r>
          </w:p>
        </w:tc>
      </w:tr>
      <w:tr w:rsidR="008F0BD4" w:rsidRPr="00006433" w14:paraId="4B0905D3" w14:textId="77777777" w:rsidTr="008F0BD4">
        <w:trPr>
          <w:cantSplit/>
          <w:trHeight w:val="255"/>
        </w:trPr>
        <w:tc>
          <w:tcPr>
            <w:tcW w:w="1961" w:type="dxa"/>
            <w:shd w:val="clear" w:color="auto" w:fill="auto"/>
            <w:noWrap/>
          </w:tcPr>
          <w:p w14:paraId="49409346" w14:textId="77777777" w:rsidR="008F0BD4" w:rsidRPr="00006433" w:rsidRDefault="008F0BD4" w:rsidP="008F0BD4">
            <w:pPr>
              <w:pStyle w:val="tablecontent"/>
            </w:pPr>
            <w:r w:rsidRPr="00006433">
              <w:t>POPS_PROVOR</w:t>
            </w:r>
          </w:p>
        </w:tc>
        <w:tc>
          <w:tcPr>
            <w:tcW w:w="2483" w:type="dxa"/>
            <w:shd w:val="clear" w:color="auto" w:fill="auto"/>
            <w:noWrap/>
          </w:tcPr>
          <w:p w14:paraId="4D5EB13B" w14:textId="77777777" w:rsidR="008F0BD4" w:rsidRPr="00006433" w:rsidRDefault="008F0BD4" w:rsidP="008F0BD4">
            <w:pPr>
              <w:pStyle w:val="tablecontent"/>
            </w:pPr>
            <w:r w:rsidRPr="00006433">
              <w:t>130</w:t>
            </w:r>
          </w:p>
        </w:tc>
        <w:tc>
          <w:tcPr>
            <w:tcW w:w="909" w:type="dxa"/>
          </w:tcPr>
          <w:p w14:paraId="44C2053E" w14:textId="77777777" w:rsidR="008F0BD4" w:rsidRPr="00006433" w:rsidRDefault="008F0BD4" w:rsidP="008F0BD4">
            <w:pPr>
              <w:pStyle w:val="tablecontent"/>
            </w:pPr>
            <w:r w:rsidRPr="00006433">
              <w:t>843</w:t>
            </w:r>
          </w:p>
        </w:tc>
        <w:tc>
          <w:tcPr>
            <w:tcW w:w="1559" w:type="dxa"/>
          </w:tcPr>
          <w:p w14:paraId="624FE913" w14:textId="77777777" w:rsidR="008F0BD4" w:rsidRPr="00006433" w:rsidRDefault="008F0BD4" w:rsidP="008F0BD4">
            <w:pPr>
              <w:pStyle w:val="tablecontent"/>
            </w:pPr>
            <w:r w:rsidRPr="00006433">
              <w:t>METOCEAN (NKE)</w:t>
            </w:r>
          </w:p>
        </w:tc>
        <w:tc>
          <w:tcPr>
            <w:tcW w:w="2410" w:type="dxa"/>
          </w:tcPr>
          <w:p w14:paraId="2EAD57AB" w14:textId="77777777" w:rsidR="008F0BD4" w:rsidRPr="00006433" w:rsidRDefault="008F0BD4" w:rsidP="008F0BD4">
            <w:pPr>
              <w:pStyle w:val="tablecontent"/>
            </w:pPr>
            <w:r w:rsidRPr="00006433">
              <w:t>Polar Ocean Profiling System (with PROVOR CTS-3 float)</w:t>
            </w:r>
          </w:p>
        </w:tc>
      </w:tr>
      <w:tr w:rsidR="008F0BD4" w:rsidRPr="00006433" w14:paraId="2E2C5512" w14:textId="77777777" w:rsidTr="008F0BD4">
        <w:trPr>
          <w:cantSplit/>
          <w:trHeight w:val="255"/>
        </w:trPr>
        <w:tc>
          <w:tcPr>
            <w:tcW w:w="1961" w:type="dxa"/>
            <w:shd w:val="clear" w:color="auto" w:fill="auto"/>
            <w:noWrap/>
          </w:tcPr>
          <w:p w14:paraId="34314D2A" w14:textId="77777777" w:rsidR="008F0BD4" w:rsidRPr="00006433" w:rsidRDefault="008F0BD4" w:rsidP="008F0BD4">
            <w:pPr>
              <w:pStyle w:val="tablecontent"/>
            </w:pPr>
            <w:r w:rsidRPr="00006433">
              <w:t>POPS_NEMO</w:t>
            </w:r>
          </w:p>
        </w:tc>
        <w:tc>
          <w:tcPr>
            <w:tcW w:w="2483" w:type="dxa"/>
            <w:shd w:val="clear" w:color="auto" w:fill="auto"/>
            <w:noWrap/>
          </w:tcPr>
          <w:p w14:paraId="626A121B" w14:textId="77777777" w:rsidR="008F0BD4" w:rsidRPr="00006433" w:rsidRDefault="008F0BD4" w:rsidP="008F0BD4">
            <w:pPr>
              <w:pStyle w:val="tablecontent"/>
            </w:pPr>
            <w:r w:rsidRPr="00006433">
              <w:t>430</w:t>
            </w:r>
          </w:p>
        </w:tc>
        <w:tc>
          <w:tcPr>
            <w:tcW w:w="909" w:type="dxa"/>
          </w:tcPr>
          <w:p w14:paraId="1A458B73" w14:textId="77777777" w:rsidR="008F0BD4" w:rsidRPr="00006433" w:rsidRDefault="008F0BD4" w:rsidP="008F0BD4">
            <w:pPr>
              <w:pStyle w:val="tablecontent"/>
            </w:pPr>
            <w:r w:rsidRPr="00006433">
              <w:t>843</w:t>
            </w:r>
          </w:p>
        </w:tc>
        <w:tc>
          <w:tcPr>
            <w:tcW w:w="1559" w:type="dxa"/>
          </w:tcPr>
          <w:p w14:paraId="790374FE" w14:textId="77777777" w:rsidR="008F0BD4" w:rsidRPr="00006433" w:rsidRDefault="008F0BD4" w:rsidP="008F0BD4">
            <w:pPr>
              <w:pStyle w:val="tablecontent"/>
            </w:pPr>
            <w:r w:rsidRPr="00006433">
              <w:t>OPTIMARE</w:t>
            </w:r>
          </w:p>
        </w:tc>
        <w:tc>
          <w:tcPr>
            <w:tcW w:w="2410" w:type="dxa"/>
          </w:tcPr>
          <w:p w14:paraId="14AC39A6" w14:textId="77777777" w:rsidR="008F0BD4" w:rsidRPr="00006433" w:rsidRDefault="008F0BD4" w:rsidP="008F0BD4">
            <w:pPr>
              <w:pStyle w:val="tablecontent"/>
            </w:pPr>
            <w:r w:rsidRPr="00006433">
              <w:t>Polar Ocean Profiling System (with NEMO float)</w:t>
            </w:r>
          </w:p>
        </w:tc>
      </w:tr>
      <w:tr w:rsidR="008F0BD4" w:rsidRPr="00006433" w14:paraId="35C80D50" w14:textId="77777777" w:rsidTr="008F0BD4">
        <w:trPr>
          <w:cantSplit/>
          <w:trHeight w:val="255"/>
        </w:trPr>
        <w:tc>
          <w:tcPr>
            <w:tcW w:w="1961" w:type="dxa"/>
            <w:shd w:val="clear" w:color="auto" w:fill="auto"/>
            <w:noWrap/>
          </w:tcPr>
          <w:p w14:paraId="75C85D1E" w14:textId="77777777" w:rsidR="008F0BD4" w:rsidRPr="00006433" w:rsidRDefault="008F0BD4" w:rsidP="008F0BD4">
            <w:pPr>
              <w:pStyle w:val="tablecontent"/>
            </w:pPr>
            <w:r w:rsidRPr="00006433">
              <w:t>FLOAT</w:t>
            </w:r>
          </w:p>
        </w:tc>
        <w:tc>
          <w:tcPr>
            <w:tcW w:w="2483" w:type="dxa"/>
            <w:shd w:val="clear" w:color="auto" w:fill="auto"/>
            <w:noWrap/>
          </w:tcPr>
          <w:p w14:paraId="22A92FFA" w14:textId="77777777" w:rsidR="008F0BD4" w:rsidRPr="00006433" w:rsidRDefault="008F0BD4" w:rsidP="008F0BD4">
            <w:pPr>
              <w:pStyle w:val="tablecontent"/>
            </w:pPr>
            <w:r w:rsidRPr="00006433">
              <w:t>999</w:t>
            </w:r>
          </w:p>
        </w:tc>
        <w:tc>
          <w:tcPr>
            <w:tcW w:w="909" w:type="dxa"/>
          </w:tcPr>
          <w:p w14:paraId="4FA248D6" w14:textId="77777777" w:rsidR="008F0BD4" w:rsidRPr="00006433" w:rsidRDefault="008F0BD4" w:rsidP="008F0BD4">
            <w:pPr>
              <w:pStyle w:val="tablecontent"/>
            </w:pPr>
          </w:p>
        </w:tc>
        <w:tc>
          <w:tcPr>
            <w:tcW w:w="1559" w:type="dxa"/>
          </w:tcPr>
          <w:p w14:paraId="1FD10A5E" w14:textId="77777777" w:rsidR="008F0BD4" w:rsidRPr="00006433" w:rsidRDefault="008F0BD4" w:rsidP="008F0BD4">
            <w:pPr>
              <w:pStyle w:val="tablecontent"/>
            </w:pPr>
          </w:p>
        </w:tc>
        <w:tc>
          <w:tcPr>
            <w:tcW w:w="2410" w:type="dxa"/>
          </w:tcPr>
          <w:p w14:paraId="31877CB6" w14:textId="77777777" w:rsidR="008F0BD4" w:rsidRPr="00006433" w:rsidRDefault="008F0BD4" w:rsidP="008F0BD4">
            <w:pPr>
              <w:pStyle w:val="tablecontent"/>
            </w:pPr>
            <w:r w:rsidRPr="00006433">
              <w:t>Generic value when unknown</w:t>
            </w:r>
          </w:p>
        </w:tc>
      </w:tr>
    </w:tbl>
    <w:p w14:paraId="56B37C92" w14:textId="77777777" w:rsidR="008F0BD4" w:rsidRPr="008F0BD4" w:rsidRDefault="008F0BD4" w:rsidP="008F0BD4">
      <w:pPr>
        <w:rPr>
          <w:highlight w:val="green"/>
          <w:lang w:val="en-US"/>
        </w:rPr>
      </w:pPr>
    </w:p>
    <w:p w14:paraId="3EBEC3F5" w14:textId="77777777" w:rsidR="00BD11B9" w:rsidRDefault="00BD11B9" w:rsidP="00BD11B9">
      <w:pPr>
        <w:pStyle w:val="Titre2"/>
        <w:rPr>
          <w:lang w:val="en-US"/>
        </w:rPr>
      </w:pPr>
      <w:bookmarkStart w:id="207" w:name="_Ref374635997"/>
      <w:bookmarkStart w:id="208" w:name="_Toc389316374"/>
      <w:r w:rsidRPr="00006433">
        <w:rPr>
          <w:lang w:val="en-US"/>
        </w:rPr>
        <w:t>Reference Table 24:  PLATFORM_MAKER</w:t>
      </w:r>
      <w:bookmarkEnd w:id="207"/>
      <w:bookmarkEnd w:id="208"/>
    </w:p>
    <w:p w14:paraId="03BADD51" w14:textId="77777777" w:rsidR="00360409" w:rsidRPr="00006433" w:rsidRDefault="00360409" w:rsidP="00360409">
      <w:pPr>
        <w:rPr>
          <w:lang w:val="en-US"/>
        </w:rPr>
      </w:pPr>
      <w:r w:rsidRPr="00360409">
        <w:rPr>
          <w:highlight w:val="green"/>
          <w:lang w:val="en-US"/>
        </w:rPr>
        <w:t xml:space="preserve">Please note that this reference table is frequently updated to include new sensor and float models. You can find the latest version at: </w:t>
      </w:r>
      <w:hyperlink r:id="rId50" w:history="1">
        <w:r w:rsidRPr="00360409">
          <w:rPr>
            <w:rStyle w:val="Lienhypertexte"/>
            <w:highlight w:val="green"/>
            <w:lang w:val="en-US"/>
          </w:rPr>
          <w:t>http://tinyurl.com/nwpqvp2</w:t>
        </w:r>
      </w:hyperlink>
      <w:r>
        <w:rPr>
          <w:lang w:val="en-US"/>
        </w:rPr>
        <w:t xml:space="preserve"> </w:t>
      </w:r>
    </w:p>
    <w:tbl>
      <w:tblPr>
        <w:tblW w:w="9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28"/>
        <w:gridCol w:w="6161"/>
      </w:tblGrid>
      <w:tr w:rsidR="008F0BD4" w:rsidRPr="00006433" w14:paraId="7E386412" w14:textId="77777777" w:rsidTr="007B4205">
        <w:trPr>
          <w:trHeight w:val="255"/>
        </w:trPr>
        <w:tc>
          <w:tcPr>
            <w:tcW w:w="3128" w:type="dxa"/>
            <w:shd w:val="clear" w:color="auto" w:fill="1F497D"/>
            <w:noWrap/>
          </w:tcPr>
          <w:p w14:paraId="6C97AECC" w14:textId="77777777" w:rsidR="008F0BD4" w:rsidRPr="00006433" w:rsidRDefault="008F0BD4" w:rsidP="008F0BD4">
            <w:pPr>
              <w:pStyle w:val="tableheader"/>
            </w:pPr>
            <w:r w:rsidRPr="00006433">
              <w:t>PLATFORM_MAKER</w:t>
            </w:r>
          </w:p>
        </w:tc>
        <w:tc>
          <w:tcPr>
            <w:tcW w:w="6161" w:type="dxa"/>
            <w:shd w:val="clear" w:color="auto" w:fill="1F497D"/>
            <w:noWrap/>
          </w:tcPr>
          <w:p w14:paraId="1219AE17" w14:textId="77777777" w:rsidR="008F0BD4" w:rsidRPr="00006433" w:rsidRDefault="008F0BD4" w:rsidP="008F0BD4">
            <w:pPr>
              <w:pStyle w:val="tableheader"/>
            </w:pPr>
            <w:r w:rsidRPr="00006433">
              <w:t>Description</w:t>
            </w:r>
          </w:p>
        </w:tc>
      </w:tr>
      <w:tr w:rsidR="008F0BD4" w:rsidRPr="00006433" w14:paraId="6C5EE510" w14:textId="77777777" w:rsidTr="007B4205">
        <w:trPr>
          <w:trHeight w:val="255"/>
        </w:trPr>
        <w:tc>
          <w:tcPr>
            <w:tcW w:w="3128" w:type="dxa"/>
            <w:shd w:val="clear" w:color="auto" w:fill="auto"/>
            <w:noWrap/>
          </w:tcPr>
          <w:p w14:paraId="5463FDD3" w14:textId="77777777" w:rsidR="008F0BD4" w:rsidRPr="00006433" w:rsidRDefault="008F0BD4" w:rsidP="008F0BD4">
            <w:pPr>
              <w:pStyle w:val="tablecontent"/>
            </w:pPr>
            <w:r w:rsidRPr="00006433">
              <w:t>MARTEC</w:t>
            </w:r>
          </w:p>
        </w:tc>
        <w:tc>
          <w:tcPr>
            <w:tcW w:w="6161" w:type="dxa"/>
            <w:shd w:val="clear" w:color="auto" w:fill="auto"/>
            <w:noWrap/>
          </w:tcPr>
          <w:p w14:paraId="1B0D6816" w14:textId="77777777" w:rsidR="008F0BD4" w:rsidRPr="00006433" w:rsidRDefault="008F0BD4" w:rsidP="008F0BD4">
            <w:pPr>
              <w:pStyle w:val="tablecontent"/>
            </w:pPr>
            <w:r w:rsidRPr="00006433">
              <w:t>Martec</w:t>
            </w:r>
          </w:p>
        </w:tc>
      </w:tr>
      <w:tr w:rsidR="008F0BD4" w:rsidRPr="00006433" w14:paraId="1E8780E9" w14:textId="77777777" w:rsidTr="007B4205">
        <w:trPr>
          <w:trHeight w:val="255"/>
        </w:trPr>
        <w:tc>
          <w:tcPr>
            <w:tcW w:w="3128" w:type="dxa"/>
            <w:shd w:val="clear" w:color="auto" w:fill="auto"/>
            <w:noWrap/>
          </w:tcPr>
          <w:p w14:paraId="0F86852F" w14:textId="77777777" w:rsidR="008F0BD4" w:rsidRPr="00006433" w:rsidRDefault="008F0BD4" w:rsidP="008F0BD4">
            <w:pPr>
              <w:pStyle w:val="tablecontent"/>
            </w:pPr>
            <w:r w:rsidRPr="00006433">
              <w:t>METOCEAN</w:t>
            </w:r>
          </w:p>
        </w:tc>
        <w:tc>
          <w:tcPr>
            <w:tcW w:w="6161" w:type="dxa"/>
            <w:shd w:val="clear" w:color="auto" w:fill="auto"/>
            <w:noWrap/>
          </w:tcPr>
          <w:p w14:paraId="36B024FB" w14:textId="77777777" w:rsidR="008F0BD4" w:rsidRPr="00006433" w:rsidRDefault="008F0BD4" w:rsidP="008F0BD4">
            <w:pPr>
              <w:pStyle w:val="tablecontent"/>
            </w:pPr>
            <w:r w:rsidRPr="00006433">
              <w:t>MetOcean</w:t>
            </w:r>
          </w:p>
        </w:tc>
      </w:tr>
      <w:tr w:rsidR="008F0BD4" w:rsidRPr="00006433" w14:paraId="74235757" w14:textId="77777777" w:rsidTr="007B4205">
        <w:trPr>
          <w:trHeight w:val="255"/>
        </w:trPr>
        <w:tc>
          <w:tcPr>
            <w:tcW w:w="3128" w:type="dxa"/>
            <w:shd w:val="clear" w:color="auto" w:fill="auto"/>
            <w:noWrap/>
          </w:tcPr>
          <w:p w14:paraId="4F69284F" w14:textId="77777777" w:rsidR="008F0BD4" w:rsidRPr="00006433" w:rsidRDefault="008F0BD4" w:rsidP="008F0BD4">
            <w:pPr>
              <w:pStyle w:val="tablecontent"/>
            </w:pPr>
            <w:r w:rsidRPr="00006433">
              <w:t>MRV</w:t>
            </w:r>
          </w:p>
        </w:tc>
        <w:tc>
          <w:tcPr>
            <w:tcW w:w="6161" w:type="dxa"/>
            <w:shd w:val="clear" w:color="auto" w:fill="auto"/>
            <w:noWrap/>
          </w:tcPr>
          <w:p w14:paraId="103C4B59" w14:textId="77777777" w:rsidR="008F0BD4" w:rsidRPr="00006433" w:rsidRDefault="008F0BD4" w:rsidP="008F0BD4">
            <w:pPr>
              <w:pStyle w:val="tablecontent"/>
            </w:pPr>
            <w:r w:rsidRPr="00006433">
              <w:t>MRV Systems</w:t>
            </w:r>
          </w:p>
        </w:tc>
      </w:tr>
      <w:tr w:rsidR="008F0BD4" w:rsidRPr="00006433" w14:paraId="623126FA" w14:textId="77777777" w:rsidTr="007B4205">
        <w:trPr>
          <w:trHeight w:val="255"/>
        </w:trPr>
        <w:tc>
          <w:tcPr>
            <w:tcW w:w="3128" w:type="dxa"/>
            <w:shd w:val="clear" w:color="auto" w:fill="auto"/>
            <w:noWrap/>
          </w:tcPr>
          <w:p w14:paraId="0ADAA5C9" w14:textId="77777777" w:rsidR="008F0BD4" w:rsidRPr="00006433" w:rsidRDefault="008F0BD4" w:rsidP="008F0BD4">
            <w:pPr>
              <w:pStyle w:val="tablecontent"/>
            </w:pPr>
            <w:r w:rsidRPr="00006433">
              <w:t>NKE</w:t>
            </w:r>
          </w:p>
        </w:tc>
        <w:tc>
          <w:tcPr>
            <w:tcW w:w="6161" w:type="dxa"/>
            <w:shd w:val="clear" w:color="auto" w:fill="auto"/>
            <w:noWrap/>
          </w:tcPr>
          <w:p w14:paraId="0116C932" w14:textId="77777777" w:rsidR="008F0BD4" w:rsidRPr="00006433" w:rsidRDefault="008F0BD4" w:rsidP="008F0BD4">
            <w:pPr>
              <w:pStyle w:val="tablecontent"/>
            </w:pPr>
            <w:r w:rsidRPr="00006433">
              <w:t>NKE Instrumentation</w:t>
            </w:r>
          </w:p>
        </w:tc>
      </w:tr>
      <w:tr w:rsidR="008F0BD4" w:rsidRPr="00006433" w14:paraId="3D69BEA4" w14:textId="77777777" w:rsidTr="007B4205">
        <w:trPr>
          <w:trHeight w:val="255"/>
        </w:trPr>
        <w:tc>
          <w:tcPr>
            <w:tcW w:w="3128" w:type="dxa"/>
            <w:shd w:val="clear" w:color="auto" w:fill="auto"/>
            <w:noWrap/>
          </w:tcPr>
          <w:p w14:paraId="12B13E49" w14:textId="77777777" w:rsidR="008F0BD4" w:rsidRPr="00006433" w:rsidRDefault="008F0BD4" w:rsidP="008F0BD4">
            <w:pPr>
              <w:pStyle w:val="tablecontent"/>
            </w:pPr>
            <w:r w:rsidRPr="00006433">
              <w:t>OPTIMARE</w:t>
            </w:r>
          </w:p>
        </w:tc>
        <w:tc>
          <w:tcPr>
            <w:tcW w:w="6161" w:type="dxa"/>
            <w:shd w:val="clear" w:color="auto" w:fill="auto"/>
            <w:noWrap/>
          </w:tcPr>
          <w:p w14:paraId="34AF1FF5" w14:textId="77777777" w:rsidR="008F0BD4" w:rsidRPr="00006433" w:rsidRDefault="008F0BD4" w:rsidP="008F0BD4">
            <w:pPr>
              <w:pStyle w:val="tablecontent"/>
            </w:pPr>
            <w:r w:rsidRPr="00006433">
              <w:t>Optimare</w:t>
            </w:r>
          </w:p>
        </w:tc>
      </w:tr>
      <w:tr w:rsidR="008F0BD4" w:rsidRPr="00006433" w14:paraId="4C6A7570" w14:textId="77777777" w:rsidTr="007B4205">
        <w:trPr>
          <w:trHeight w:val="255"/>
        </w:trPr>
        <w:tc>
          <w:tcPr>
            <w:tcW w:w="3128" w:type="dxa"/>
            <w:shd w:val="clear" w:color="auto" w:fill="auto"/>
            <w:noWrap/>
          </w:tcPr>
          <w:p w14:paraId="1CC35BBE" w14:textId="77777777" w:rsidR="008F0BD4" w:rsidRPr="00006433" w:rsidRDefault="008F0BD4" w:rsidP="008F0BD4">
            <w:pPr>
              <w:pStyle w:val="tablecontent"/>
            </w:pPr>
            <w:r w:rsidRPr="00006433">
              <w:t>SBE</w:t>
            </w:r>
          </w:p>
        </w:tc>
        <w:tc>
          <w:tcPr>
            <w:tcW w:w="6161" w:type="dxa"/>
            <w:shd w:val="clear" w:color="auto" w:fill="auto"/>
            <w:noWrap/>
          </w:tcPr>
          <w:p w14:paraId="0DA34A6A" w14:textId="77777777" w:rsidR="008F0BD4" w:rsidRPr="00006433" w:rsidRDefault="008F0BD4" w:rsidP="008F0BD4">
            <w:pPr>
              <w:pStyle w:val="tablecontent"/>
            </w:pPr>
            <w:r w:rsidRPr="00006433">
              <w:t>Seabird</w:t>
            </w:r>
          </w:p>
        </w:tc>
      </w:tr>
      <w:tr w:rsidR="008F0BD4" w:rsidRPr="00006433" w14:paraId="468FCCA1" w14:textId="77777777" w:rsidTr="007B4205">
        <w:trPr>
          <w:trHeight w:val="255"/>
        </w:trPr>
        <w:tc>
          <w:tcPr>
            <w:tcW w:w="3128" w:type="dxa"/>
            <w:shd w:val="clear" w:color="auto" w:fill="auto"/>
            <w:noWrap/>
          </w:tcPr>
          <w:p w14:paraId="2B28149E" w14:textId="77777777" w:rsidR="008F0BD4" w:rsidRPr="00006433" w:rsidRDefault="008F0BD4" w:rsidP="008F0BD4">
            <w:pPr>
              <w:pStyle w:val="tablecontent"/>
            </w:pPr>
            <w:r w:rsidRPr="00006433">
              <w:t>SIO_IDG</w:t>
            </w:r>
          </w:p>
        </w:tc>
        <w:tc>
          <w:tcPr>
            <w:tcW w:w="6161" w:type="dxa"/>
            <w:shd w:val="clear" w:color="auto" w:fill="auto"/>
            <w:noWrap/>
          </w:tcPr>
          <w:p w14:paraId="3BABBD74" w14:textId="77777777" w:rsidR="008F0BD4" w:rsidRPr="00006433" w:rsidRDefault="008F0BD4" w:rsidP="008F0BD4">
            <w:pPr>
              <w:pStyle w:val="tablecontent"/>
            </w:pPr>
            <w:r w:rsidRPr="00006433">
              <w:t>Scripps Institution of Oceanography – Instrument Development Group</w:t>
            </w:r>
          </w:p>
        </w:tc>
      </w:tr>
      <w:tr w:rsidR="008F0BD4" w:rsidRPr="00006433" w14:paraId="70DFFA9A" w14:textId="77777777" w:rsidTr="007B4205">
        <w:trPr>
          <w:trHeight w:val="255"/>
        </w:trPr>
        <w:tc>
          <w:tcPr>
            <w:tcW w:w="3128" w:type="dxa"/>
            <w:shd w:val="clear" w:color="auto" w:fill="auto"/>
            <w:noWrap/>
          </w:tcPr>
          <w:p w14:paraId="15AA0CE4" w14:textId="77777777" w:rsidR="008F0BD4" w:rsidRPr="00006433" w:rsidRDefault="008F0BD4" w:rsidP="008F0BD4">
            <w:pPr>
              <w:pStyle w:val="tablecontent"/>
            </w:pPr>
            <w:r w:rsidRPr="00006433">
              <w:t>TSK</w:t>
            </w:r>
          </w:p>
        </w:tc>
        <w:tc>
          <w:tcPr>
            <w:tcW w:w="6161" w:type="dxa"/>
            <w:shd w:val="clear" w:color="auto" w:fill="auto"/>
            <w:noWrap/>
          </w:tcPr>
          <w:p w14:paraId="37BD367C" w14:textId="77777777" w:rsidR="008F0BD4" w:rsidRPr="00006433" w:rsidRDefault="008F0BD4" w:rsidP="008F0BD4">
            <w:pPr>
              <w:pStyle w:val="tablecontent"/>
            </w:pPr>
            <w:r w:rsidRPr="00006433">
              <w:t>Tsurumi-Seiki Co., Ltd.</w:t>
            </w:r>
          </w:p>
        </w:tc>
      </w:tr>
      <w:tr w:rsidR="008F0BD4" w:rsidRPr="00006433" w14:paraId="3301224D" w14:textId="77777777" w:rsidTr="007B4205">
        <w:trPr>
          <w:trHeight w:val="255"/>
        </w:trPr>
        <w:tc>
          <w:tcPr>
            <w:tcW w:w="3128" w:type="dxa"/>
            <w:shd w:val="clear" w:color="auto" w:fill="auto"/>
            <w:noWrap/>
          </w:tcPr>
          <w:p w14:paraId="5B9DD1B1" w14:textId="77777777" w:rsidR="008F0BD4" w:rsidRPr="00006433" w:rsidRDefault="008F0BD4" w:rsidP="008F0BD4">
            <w:pPr>
              <w:pStyle w:val="tablecontent"/>
            </w:pPr>
            <w:r w:rsidRPr="00006433">
              <w:t>TWR</w:t>
            </w:r>
          </w:p>
        </w:tc>
        <w:tc>
          <w:tcPr>
            <w:tcW w:w="6161" w:type="dxa"/>
            <w:shd w:val="clear" w:color="auto" w:fill="auto"/>
            <w:noWrap/>
          </w:tcPr>
          <w:p w14:paraId="508254EF" w14:textId="77777777" w:rsidR="008F0BD4" w:rsidRPr="00006433" w:rsidRDefault="008F0BD4" w:rsidP="008F0BD4">
            <w:pPr>
              <w:pStyle w:val="tablecontent"/>
            </w:pPr>
            <w:r w:rsidRPr="00006433">
              <w:t>Teledyne Webb Research (formerly Webb Research Corporation)</w:t>
            </w:r>
          </w:p>
        </w:tc>
      </w:tr>
      <w:tr w:rsidR="008F0BD4" w:rsidRPr="00006433" w14:paraId="0F964378" w14:textId="77777777" w:rsidTr="007B4205">
        <w:trPr>
          <w:trHeight w:val="255"/>
        </w:trPr>
        <w:tc>
          <w:tcPr>
            <w:tcW w:w="3128" w:type="dxa"/>
            <w:shd w:val="clear" w:color="auto" w:fill="auto"/>
            <w:noWrap/>
          </w:tcPr>
          <w:p w14:paraId="4D8DB6C5" w14:textId="77777777" w:rsidR="008F0BD4" w:rsidRPr="00006433" w:rsidRDefault="008F0BD4" w:rsidP="008F0BD4">
            <w:pPr>
              <w:pStyle w:val="tablecontent"/>
            </w:pPr>
            <w:r w:rsidRPr="00006433">
              <w:t>WHOI</w:t>
            </w:r>
          </w:p>
        </w:tc>
        <w:tc>
          <w:tcPr>
            <w:tcW w:w="6161" w:type="dxa"/>
            <w:shd w:val="clear" w:color="auto" w:fill="auto"/>
            <w:noWrap/>
          </w:tcPr>
          <w:p w14:paraId="50A97264" w14:textId="77777777" w:rsidR="008F0BD4" w:rsidRPr="00006433" w:rsidRDefault="008F0BD4" w:rsidP="008F0BD4">
            <w:pPr>
              <w:pStyle w:val="tablecontent"/>
            </w:pPr>
            <w:r w:rsidRPr="00006433">
              <w:t>Woods Hole Oceanographic Institution</w:t>
            </w:r>
          </w:p>
        </w:tc>
      </w:tr>
      <w:tr w:rsidR="008F0BD4" w:rsidRPr="00006433" w14:paraId="7ECCDD5C" w14:textId="77777777" w:rsidTr="007B4205">
        <w:trPr>
          <w:trHeight w:val="255"/>
        </w:trPr>
        <w:tc>
          <w:tcPr>
            <w:tcW w:w="3128" w:type="dxa"/>
            <w:shd w:val="clear" w:color="auto" w:fill="auto"/>
            <w:noWrap/>
          </w:tcPr>
          <w:p w14:paraId="12A6FD9B" w14:textId="77777777" w:rsidR="008F0BD4" w:rsidRPr="00006433" w:rsidRDefault="008F0BD4" w:rsidP="008F0BD4">
            <w:pPr>
              <w:pStyle w:val="tablecontent"/>
            </w:pPr>
            <w:r w:rsidRPr="00006433">
              <w:t>WRC</w:t>
            </w:r>
          </w:p>
        </w:tc>
        <w:tc>
          <w:tcPr>
            <w:tcW w:w="6161" w:type="dxa"/>
            <w:shd w:val="clear" w:color="auto" w:fill="auto"/>
            <w:noWrap/>
          </w:tcPr>
          <w:p w14:paraId="2B5BE0D4" w14:textId="77777777" w:rsidR="008F0BD4" w:rsidRPr="00006433" w:rsidRDefault="008F0BD4" w:rsidP="008F0BD4">
            <w:pPr>
              <w:pStyle w:val="tablecontent"/>
            </w:pPr>
            <w:r w:rsidRPr="00006433">
              <w:t>Webb Research Corporation</w:t>
            </w:r>
          </w:p>
        </w:tc>
      </w:tr>
    </w:tbl>
    <w:p w14:paraId="1455030B" w14:textId="77777777" w:rsidR="00BD11B9" w:rsidRPr="00006433" w:rsidRDefault="00BD11B9" w:rsidP="00BD11B9">
      <w:pPr>
        <w:rPr>
          <w:b/>
          <w:lang w:val="en-US"/>
        </w:rPr>
      </w:pPr>
    </w:p>
    <w:p w14:paraId="1C6270C6" w14:textId="77777777" w:rsidR="00BD11B9" w:rsidRDefault="00BD11B9" w:rsidP="00BD11B9">
      <w:pPr>
        <w:pStyle w:val="Titre2"/>
        <w:rPr>
          <w:lang w:val="en-US"/>
        </w:rPr>
      </w:pPr>
      <w:bookmarkStart w:id="209" w:name="_Ref374635999"/>
      <w:bookmarkStart w:id="210" w:name="_Toc389316375"/>
      <w:r w:rsidRPr="00006433">
        <w:rPr>
          <w:lang w:val="en-US"/>
        </w:rPr>
        <w:t>Reference Table 25: SENSOR</w:t>
      </w:r>
      <w:bookmarkEnd w:id="209"/>
      <w:bookmarkEnd w:id="210"/>
    </w:p>
    <w:p w14:paraId="32C929A5" w14:textId="77777777" w:rsidR="00360409" w:rsidRPr="00006433" w:rsidRDefault="00360409" w:rsidP="00360409">
      <w:pPr>
        <w:rPr>
          <w:lang w:val="en-US"/>
        </w:rPr>
      </w:pPr>
      <w:r w:rsidRPr="00360409">
        <w:rPr>
          <w:highlight w:val="green"/>
          <w:lang w:val="en-US"/>
        </w:rPr>
        <w:t xml:space="preserve">Please note that this reference table is frequently updated to include new sensor and float models. You can find the latest version at: </w:t>
      </w:r>
      <w:hyperlink r:id="rId51" w:history="1">
        <w:r w:rsidRPr="00360409">
          <w:rPr>
            <w:rStyle w:val="Lienhypertexte"/>
            <w:highlight w:val="green"/>
            <w:lang w:val="en-US"/>
          </w:rPr>
          <w:t>http://tinyurl.com/nwpqvp2</w:t>
        </w:r>
      </w:hyperlink>
      <w:r>
        <w:rPr>
          <w:lang w:val="en-US"/>
        </w:rPr>
        <w:t xml:space="preserve"> </w:t>
      </w:r>
    </w:p>
    <w:tbl>
      <w:tblPr>
        <w:tblW w:w="9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28"/>
        <w:gridCol w:w="6161"/>
      </w:tblGrid>
      <w:tr w:rsidR="008F0BD4" w:rsidRPr="00006433" w14:paraId="26162DF6" w14:textId="77777777" w:rsidTr="007B4205">
        <w:trPr>
          <w:trHeight w:val="255"/>
        </w:trPr>
        <w:tc>
          <w:tcPr>
            <w:tcW w:w="3128" w:type="dxa"/>
            <w:shd w:val="clear" w:color="auto" w:fill="1F497D"/>
            <w:noWrap/>
          </w:tcPr>
          <w:p w14:paraId="4C88D871" w14:textId="77777777" w:rsidR="008F0BD4" w:rsidRPr="00006433" w:rsidRDefault="008F0BD4" w:rsidP="008B3633">
            <w:pPr>
              <w:pStyle w:val="tableheader"/>
            </w:pPr>
            <w:r w:rsidRPr="00006433">
              <w:t>SENSOR</w:t>
            </w:r>
          </w:p>
        </w:tc>
        <w:tc>
          <w:tcPr>
            <w:tcW w:w="6161" w:type="dxa"/>
            <w:shd w:val="clear" w:color="auto" w:fill="1F497D"/>
            <w:noWrap/>
          </w:tcPr>
          <w:p w14:paraId="38E436C6" w14:textId="77777777" w:rsidR="008F0BD4" w:rsidRPr="00006433" w:rsidRDefault="008F0BD4" w:rsidP="008B3633">
            <w:pPr>
              <w:pStyle w:val="tableheader"/>
            </w:pPr>
            <w:r w:rsidRPr="00006433">
              <w:t>Description</w:t>
            </w:r>
          </w:p>
        </w:tc>
      </w:tr>
      <w:tr w:rsidR="008F0BD4" w:rsidRPr="00006433" w14:paraId="58777206" w14:textId="77777777" w:rsidTr="007B4205">
        <w:trPr>
          <w:trHeight w:val="255"/>
        </w:trPr>
        <w:tc>
          <w:tcPr>
            <w:tcW w:w="3128" w:type="dxa"/>
            <w:shd w:val="clear" w:color="auto" w:fill="auto"/>
            <w:noWrap/>
          </w:tcPr>
          <w:p w14:paraId="3BEDFCA7" w14:textId="77777777" w:rsidR="008F0BD4" w:rsidRPr="00006433" w:rsidRDefault="008F0BD4" w:rsidP="008B3633">
            <w:pPr>
              <w:pStyle w:val="tablecontent"/>
            </w:pPr>
            <w:r w:rsidRPr="00006433">
              <w:t>CTD_PRES</w:t>
            </w:r>
          </w:p>
        </w:tc>
        <w:tc>
          <w:tcPr>
            <w:tcW w:w="6161" w:type="dxa"/>
            <w:shd w:val="clear" w:color="auto" w:fill="auto"/>
            <w:noWrap/>
          </w:tcPr>
          <w:p w14:paraId="340254AE" w14:textId="77777777" w:rsidR="008F0BD4" w:rsidRPr="00006433" w:rsidRDefault="008F0BD4" w:rsidP="008B3633">
            <w:pPr>
              <w:pStyle w:val="tablecontent"/>
              <w:rPr>
                <w:b/>
              </w:rPr>
            </w:pPr>
          </w:p>
        </w:tc>
      </w:tr>
      <w:tr w:rsidR="008F0BD4" w:rsidRPr="00006433" w14:paraId="556BABA4" w14:textId="77777777" w:rsidTr="007B4205">
        <w:trPr>
          <w:trHeight w:val="255"/>
        </w:trPr>
        <w:tc>
          <w:tcPr>
            <w:tcW w:w="3128" w:type="dxa"/>
            <w:shd w:val="clear" w:color="auto" w:fill="auto"/>
            <w:noWrap/>
          </w:tcPr>
          <w:p w14:paraId="795E2FB6" w14:textId="77777777" w:rsidR="008F0BD4" w:rsidRPr="00006433" w:rsidRDefault="008F0BD4" w:rsidP="008B3633">
            <w:pPr>
              <w:pStyle w:val="tablecontent"/>
            </w:pPr>
            <w:r w:rsidRPr="00006433">
              <w:t>CTD_TEMP</w:t>
            </w:r>
          </w:p>
        </w:tc>
        <w:tc>
          <w:tcPr>
            <w:tcW w:w="6161" w:type="dxa"/>
            <w:shd w:val="clear" w:color="auto" w:fill="auto"/>
            <w:noWrap/>
          </w:tcPr>
          <w:p w14:paraId="2D5949A9" w14:textId="77777777" w:rsidR="008F0BD4" w:rsidRPr="00006433" w:rsidRDefault="008F0BD4" w:rsidP="008B3633">
            <w:pPr>
              <w:pStyle w:val="tablecontent"/>
              <w:rPr>
                <w:b/>
              </w:rPr>
            </w:pPr>
          </w:p>
        </w:tc>
      </w:tr>
      <w:tr w:rsidR="008F0BD4" w:rsidRPr="00006433" w14:paraId="39BF04EE" w14:textId="77777777" w:rsidTr="007B4205">
        <w:trPr>
          <w:trHeight w:val="255"/>
        </w:trPr>
        <w:tc>
          <w:tcPr>
            <w:tcW w:w="3128" w:type="dxa"/>
            <w:shd w:val="clear" w:color="auto" w:fill="auto"/>
            <w:noWrap/>
          </w:tcPr>
          <w:p w14:paraId="1EA484DA" w14:textId="77777777" w:rsidR="008F0BD4" w:rsidRPr="00006433" w:rsidRDefault="008F0BD4" w:rsidP="008B3633">
            <w:pPr>
              <w:pStyle w:val="tablecontent"/>
            </w:pPr>
            <w:r w:rsidRPr="00006433">
              <w:t>CTD_CNDC</w:t>
            </w:r>
          </w:p>
        </w:tc>
        <w:tc>
          <w:tcPr>
            <w:tcW w:w="6161" w:type="dxa"/>
            <w:shd w:val="clear" w:color="auto" w:fill="auto"/>
            <w:noWrap/>
          </w:tcPr>
          <w:p w14:paraId="2889639B" w14:textId="77777777" w:rsidR="008F0BD4" w:rsidRPr="00006433" w:rsidRDefault="008F0BD4" w:rsidP="008B3633">
            <w:pPr>
              <w:pStyle w:val="tablecontent"/>
              <w:rPr>
                <w:b/>
              </w:rPr>
            </w:pPr>
          </w:p>
        </w:tc>
      </w:tr>
      <w:tr w:rsidR="008F0BD4" w:rsidRPr="00006433" w14:paraId="1E3222AA" w14:textId="77777777" w:rsidTr="007B4205">
        <w:trPr>
          <w:trHeight w:val="255"/>
        </w:trPr>
        <w:tc>
          <w:tcPr>
            <w:tcW w:w="3128" w:type="dxa"/>
            <w:shd w:val="clear" w:color="auto" w:fill="auto"/>
            <w:noWrap/>
          </w:tcPr>
          <w:p w14:paraId="702CED35" w14:textId="77777777" w:rsidR="008F0BD4" w:rsidRPr="00006433" w:rsidRDefault="008F0BD4" w:rsidP="008B3633">
            <w:pPr>
              <w:pStyle w:val="tablecontent"/>
            </w:pPr>
            <w:r w:rsidRPr="00006433">
              <w:t>OXYGEN_OPTODE</w:t>
            </w:r>
          </w:p>
        </w:tc>
        <w:tc>
          <w:tcPr>
            <w:tcW w:w="6161" w:type="dxa"/>
            <w:shd w:val="clear" w:color="auto" w:fill="auto"/>
            <w:noWrap/>
          </w:tcPr>
          <w:p w14:paraId="069506CA" w14:textId="77777777" w:rsidR="008F0BD4" w:rsidRPr="00006433" w:rsidRDefault="008F0BD4" w:rsidP="008B3633">
            <w:pPr>
              <w:pStyle w:val="tablecontent"/>
              <w:rPr>
                <w:b/>
              </w:rPr>
            </w:pPr>
          </w:p>
        </w:tc>
      </w:tr>
      <w:tr w:rsidR="008F0BD4" w:rsidRPr="00006433" w14:paraId="3A26528B" w14:textId="77777777" w:rsidTr="007B4205">
        <w:trPr>
          <w:trHeight w:val="255"/>
        </w:trPr>
        <w:tc>
          <w:tcPr>
            <w:tcW w:w="3128" w:type="dxa"/>
            <w:shd w:val="clear" w:color="auto" w:fill="auto"/>
            <w:noWrap/>
          </w:tcPr>
          <w:p w14:paraId="04689ED7" w14:textId="77777777" w:rsidR="008F0BD4" w:rsidRPr="00006433" w:rsidRDefault="008F0BD4" w:rsidP="008B3633">
            <w:pPr>
              <w:pStyle w:val="tablecontent"/>
            </w:pPr>
            <w:r w:rsidRPr="00006433">
              <w:t>OXYGEN_ELECTROCHEMICAL</w:t>
            </w:r>
          </w:p>
        </w:tc>
        <w:tc>
          <w:tcPr>
            <w:tcW w:w="6161" w:type="dxa"/>
            <w:shd w:val="clear" w:color="auto" w:fill="auto"/>
            <w:noWrap/>
          </w:tcPr>
          <w:p w14:paraId="3CA251BB" w14:textId="77777777" w:rsidR="008F0BD4" w:rsidRPr="00006433" w:rsidRDefault="008F0BD4" w:rsidP="008B3633">
            <w:pPr>
              <w:pStyle w:val="tablecontent"/>
              <w:rPr>
                <w:b/>
              </w:rPr>
            </w:pPr>
          </w:p>
        </w:tc>
      </w:tr>
      <w:tr w:rsidR="008F0BD4" w:rsidRPr="00006433" w14:paraId="720D8B3A" w14:textId="77777777" w:rsidTr="007B4205">
        <w:trPr>
          <w:trHeight w:val="255"/>
        </w:trPr>
        <w:tc>
          <w:tcPr>
            <w:tcW w:w="3128" w:type="dxa"/>
            <w:shd w:val="clear" w:color="auto" w:fill="auto"/>
            <w:noWrap/>
          </w:tcPr>
          <w:p w14:paraId="6B396FA4" w14:textId="77777777" w:rsidR="008F0BD4" w:rsidRPr="00006433" w:rsidRDefault="008F0BD4" w:rsidP="008B3633">
            <w:pPr>
              <w:pStyle w:val="tablecontent"/>
            </w:pPr>
            <w:r w:rsidRPr="00006433">
              <w:t>NITRATE</w:t>
            </w:r>
          </w:p>
        </w:tc>
        <w:tc>
          <w:tcPr>
            <w:tcW w:w="6161" w:type="dxa"/>
            <w:shd w:val="clear" w:color="auto" w:fill="auto"/>
            <w:noWrap/>
          </w:tcPr>
          <w:p w14:paraId="157CDBEB" w14:textId="77777777" w:rsidR="008F0BD4" w:rsidRPr="00006433" w:rsidRDefault="008F0BD4" w:rsidP="008B3633">
            <w:pPr>
              <w:pStyle w:val="tablecontent"/>
              <w:rPr>
                <w:b/>
              </w:rPr>
            </w:pPr>
          </w:p>
        </w:tc>
      </w:tr>
      <w:tr w:rsidR="008F0BD4" w:rsidRPr="00006433" w14:paraId="2EAB939F" w14:textId="77777777" w:rsidTr="007B4205">
        <w:trPr>
          <w:trHeight w:val="255"/>
        </w:trPr>
        <w:tc>
          <w:tcPr>
            <w:tcW w:w="3128" w:type="dxa"/>
            <w:shd w:val="clear" w:color="auto" w:fill="auto"/>
            <w:noWrap/>
          </w:tcPr>
          <w:p w14:paraId="0CA32D81" w14:textId="77777777" w:rsidR="008F0BD4" w:rsidRPr="00006433" w:rsidRDefault="008F0BD4" w:rsidP="008B3633">
            <w:pPr>
              <w:pStyle w:val="tablecontent"/>
            </w:pPr>
            <w:r w:rsidRPr="00006433">
              <w:t>BISULFIDE</w:t>
            </w:r>
          </w:p>
        </w:tc>
        <w:tc>
          <w:tcPr>
            <w:tcW w:w="6161" w:type="dxa"/>
            <w:shd w:val="clear" w:color="auto" w:fill="auto"/>
            <w:noWrap/>
          </w:tcPr>
          <w:p w14:paraId="6B156409" w14:textId="77777777" w:rsidR="008F0BD4" w:rsidRPr="00006433" w:rsidRDefault="008F0BD4" w:rsidP="008B3633">
            <w:pPr>
              <w:pStyle w:val="tablecontent"/>
              <w:rPr>
                <w:b/>
              </w:rPr>
            </w:pPr>
          </w:p>
        </w:tc>
      </w:tr>
      <w:tr w:rsidR="008F0BD4" w:rsidRPr="00006433" w14:paraId="707DE4CA" w14:textId="77777777" w:rsidTr="007B4205">
        <w:trPr>
          <w:trHeight w:val="255"/>
        </w:trPr>
        <w:tc>
          <w:tcPr>
            <w:tcW w:w="3128" w:type="dxa"/>
            <w:shd w:val="clear" w:color="auto" w:fill="auto"/>
            <w:noWrap/>
          </w:tcPr>
          <w:p w14:paraId="074B1966" w14:textId="77777777" w:rsidR="008F0BD4" w:rsidRPr="00006433" w:rsidRDefault="008F0BD4" w:rsidP="008B3633">
            <w:pPr>
              <w:pStyle w:val="tablecontent"/>
            </w:pPr>
            <w:r w:rsidRPr="00006433">
              <w:t>UV</w:t>
            </w:r>
          </w:p>
        </w:tc>
        <w:tc>
          <w:tcPr>
            <w:tcW w:w="6161" w:type="dxa"/>
            <w:shd w:val="clear" w:color="auto" w:fill="auto"/>
            <w:noWrap/>
          </w:tcPr>
          <w:p w14:paraId="671A2157" w14:textId="77777777" w:rsidR="008F0BD4" w:rsidRPr="00006433" w:rsidRDefault="008F0BD4" w:rsidP="008B3633">
            <w:pPr>
              <w:pStyle w:val="tablecontent"/>
              <w:rPr>
                <w:b/>
              </w:rPr>
            </w:pPr>
          </w:p>
        </w:tc>
      </w:tr>
      <w:tr w:rsidR="008F0BD4" w:rsidRPr="00006433" w14:paraId="753BD996" w14:textId="77777777" w:rsidTr="007B4205">
        <w:trPr>
          <w:trHeight w:val="255"/>
        </w:trPr>
        <w:tc>
          <w:tcPr>
            <w:tcW w:w="3128" w:type="dxa"/>
            <w:shd w:val="clear" w:color="auto" w:fill="auto"/>
            <w:noWrap/>
          </w:tcPr>
          <w:p w14:paraId="28BEFF96" w14:textId="77777777" w:rsidR="008F0BD4" w:rsidRPr="00006433" w:rsidRDefault="008F0BD4" w:rsidP="008B3633">
            <w:pPr>
              <w:pStyle w:val="tablecontent"/>
            </w:pPr>
            <w:r w:rsidRPr="00006433">
              <w:t>PH</w:t>
            </w:r>
          </w:p>
        </w:tc>
        <w:tc>
          <w:tcPr>
            <w:tcW w:w="6161" w:type="dxa"/>
            <w:shd w:val="clear" w:color="auto" w:fill="auto"/>
            <w:noWrap/>
          </w:tcPr>
          <w:p w14:paraId="425FEE0A" w14:textId="77777777" w:rsidR="008F0BD4" w:rsidRPr="00006433" w:rsidRDefault="008F0BD4" w:rsidP="008B3633">
            <w:pPr>
              <w:pStyle w:val="tablecontent"/>
              <w:rPr>
                <w:b/>
              </w:rPr>
            </w:pPr>
          </w:p>
        </w:tc>
      </w:tr>
      <w:tr w:rsidR="008F0BD4" w:rsidRPr="00006433" w14:paraId="446AFC35" w14:textId="77777777" w:rsidTr="007B4205">
        <w:trPr>
          <w:trHeight w:val="255"/>
        </w:trPr>
        <w:tc>
          <w:tcPr>
            <w:tcW w:w="3128" w:type="dxa"/>
            <w:shd w:val="clear" w:color="auto" w:fill="auto"/>
            <w:noWrap/>
          </w:tcPr>
          <w:p w14:paraId="1417352C" w14:textId="77777777" w:rsidR="008F0BD4" w:rsidRPr="00006433" w:rsidRDefault="008F0BD4" w:rsidP="008B3633">
            <w:pPr>
              <w:pStyle w:val="tablecontent"/>
            </w:pPr>
            <w:r w:rsidRPr="00006433">
              <w:t>FLUOROESCENCE</w:t>
            </w:r>
          </w:p>
        </w:tc>
        <w:tc>
          <w:tcPr>
            <w:tcW w:w="6161" w:type="dxa"/>
            <w:shd w:val="clear" w:color="auto" w:fill="auto"/>
            <w:noWrap/>
          </w:tcPr>
          <w:p w14:paraId="595F9F31" w14:textId="77777777" w:rsidR="008F0BD4" w:rsidRPr="00006433" w:rsidRDefault="008F0BD4" w:rsidP="008B3633">
            <w:pPr>
              <w:pStyle w:val="tablecontent"/>
              <w:rPr>
                <w:b/>
              </w:rPr>
            </w:pPr>
          </w:p>
        </w:tc>
      </w:tr>
      <w:tr w:rsidR="008F0BD4" w:rsidRPr="00006433" w14:paraId="5BABC748" w14:textId="77777777" w:rsidTr="007B4205">
        <w:trPr>
          <w:trHeight w:val="255"/>
        </w:trPr>
        <w:tc>
          <w:tcPr>
            <w:tcW w:w="3128" w:type="dxa"/>
            <w:shd w:val="clear" w:color="auto" w:fill="auto"/>
            <w:noWrap/>
          </w:tcPr>
          <w:p w14:paraId="575A5C30" w14:textId="77777777" w:rsidR="008F0BD4" w:rsidRPr="00006433" w:rsidRDefault="008F0BD4" w:rsidP="008B3633">
            <w:pPr>
              <w:pStyle w:val="tablecontent"/>
            </w:pPr>
            <w:r w:rsidRPr="00006433">
              <w:t>FLUOROESCENCE_BACKSCATTER</w:t>
            </w:r>
          </w:p>
        </w:tc>
        <w:tc>
          <w:tcPr>
            <w:tcW w:w="6161" w:type="dxa"/>
            <w:shd w:val="clear" w:color="auto" w:fill="auto"/>
            <w:noWrap/>
          </w:tcPr>
          <w:p w14:paraId="408F7C99" w14:textId="77777777" w:rsidR="008F0BD4" w:rsidRPr="00006433" w:rsidRDefault="008F0BD4" w:rsidP="008B3633">
            <w:pPr>
              <w:pStyle w:val="tablecontent"/>
              <w:rPr>
                <w:b/>
              </w:rPr>
            </w:pPr>
          </w:p>
        </w:tc>
      </w:tr>
      <w:tr w:rsidR="008F0BD4" w:rsidRPr="00006433" w14:paraId="196DFBDD" w14:textId="77777777" w:rsidTr="007B4205">
        <w:trPr>
          <w:trHeight w:val="255"/>
        </w:trPr>
        <w:tc>
          <w:tcPr>
            <w:tcW w:w="3128" w:type="dxa"/>
            <w:shd w:val="clear" w:color="auto" w:fill="auto"/>
            <w:noWrap/>
          </w:tcPr>
          <w:p w14:paraId="6808FCDB" w14:textId="77777777" w:rsidR="008F0BD4" w:rsidRPr="00006433" w:rsidRDefault="008F0BD4" w:rsidP="008B3633">
            <w:pPr>
              <w:pStyle w:val="tablecontent"/>
            </w:pPr>
            <w:r w:rsidRPr="00006433">
              <w:t>FLUOROESCENCE_TURBIDITY</w:t>
            </w:r>
          </w:p>
        </w:tc>
        <w:tc>
          <w:tcPr>
            <w:tcW w:w="6161" w:type="dxa"/>
            <w:shd w:val="clear" w:color="auto" w:fill="auto"/>
            <w:noWrap/>
          </w:tcPr>
          <w:p w14:paraId="3BD94662" w14:textId="77777777" w:rsidR="008F0BD4" w:rsidRPr="00006433" w:rsidRDefault="008F0BD4" w:rsidP="008B3633">
            <w:pPr>
              <w:pStyle w:val="tablecontent"/>
              <w:rPr>
                <w:b/>
              </w:rPr>
            </w:pPr>
          </w:p>
        </w:tc>
      </w:tr>
      <w:tr w:rsidR="008F0BD4" w:rsidRPr="00006433" w14:paraId="3F5CD4C5" w14:textId="77777777" w:rsidTr="007B4205">
        <w:trPr>
          <w:trHeight w:val="255"/>
        </w:trPr>
        <w:tc>
          <w:tcPr>
            <w:tcW w:w="3128" w:type="dxa"/>
            <w:shd w:val="clear" w:color="auto" w:fill="auto"/>
            <w:noWrap/>
          </w:tcPr>
          <w:p w14:paraId="2B641418" w14:textId="77777777" w:rsidR="008F0BD4" w:rsidRPr="00006433" w:rsidRDefault="008F0BD4" w:rsidP="008B3633">
            <w:pPr>
              <w:pStyle w:val="tablecontent"/>
            </w:pPr>
            <w:r w:rsidRPr="00006433">
              <w:t>TRANSMISSOMETER</w:t>
            </w:r>
          </w:p>
        </w:tc>
        <w:tc>
          <w:tcPr>
            <w:tcW w:w="6161" w:type="dxa"/>
            <w:shd w:val="clear" w:color="auto" w:fill="auto"/>
            <w:noWrap/>
          </w:tcPr>
          <w:p w14:paraId="3963A925" w14:textId="77777777" w:rsidR="008F0BD4" w:rsidRPr="00006433" w:rsidRDefault="008F0BD4" w:rsidP="008B3633">
            <w:pPr>
              <w:pStyle w:val="tablecontent"/>
              <w:rPr>
                <w:b/>
              </w:rPr>
            </w:pPr>
          </w:p>
        </w:tc>
      </w:tr>
      <w:tr w:rsidR="008F0BD4" w:rsidRPr="00006433" w14:paraId="78194B64" w14:textId="77777777" w:rsidTr="007B4205">
        <w:trPr>
          <w:trHeight w:val="255"/>
        </w:trPr>
        <w:tc>
          <w:tcPr>
            <w:tcW w:w="3128" w:type="dxa"/>
            <w:shd w:val="clear" w:color="auto" w:fill="auto"/>
            <w:noWrap/>
          </w:tcPr>
          <w:p w14:paraId="675B6BB8" w14:textId="77777777" w:rsidR="008F0BD4" w:rsidRPr="00006433" w:rsidRDefault="008F0BD4" w:rsidP="008B3633">
            <w:pPr>
              <w:pStyle w:val="tablecontent"/>
            </w:pPr>
            <w:r w:rsidRPr="00006433">
              <w:t>RADIOMETER</w:t>
            </w:r>
          </w:p>
        </w:tc>
        <w:tc>
          <w:tcPr>
            <w:tcW w:w="6161" w:type="dxa"/>
            <w:shd w:val="clear" w:color="auto" w:fill="auto"/>
            <w:noWrap/>
          </w:tcPr>
          <w:p w14:paraId="39407019" w14:textId="77777777" w:rsidR="008F0BD4" w:rsidRPr="00006433" w:rsidRDefault="008F0BD4" w:rsidP="008B3633">
            <w:pPr>
              <w:pStyle w:val="tablecontent"/>
              <w:rPr>
                <w:b/>
              </w:rPr>
            </w:pPr>
          </w:p>
        </w:tc>
      </w:tr>
      <w:tr w:rsidR="008F0BD4" w:rsidRPr="00006433" w14:paraId="07013EDA" w14:textId="77777777" w:rsidTr="007B4205">
        <w:trPr>
          <w:trHeight w:val="255"/>
        </w:trPr>
        <w:tc>
          <w:tcPr>
            <w:tcW w:w="3128" w:type="dxa"/>
            <w:shd w:val="clear" w:color="auto" w:fill="auto"/>
            <w:noWrap/>
          </w:tcPr>
          <w:p w14:paraId="7D6E3323" w14:textId="77777777" w:rsidR="008F0BD4" w:rsidRPr="00006433" w:rsidRDefault="008F0BD4" w:rsidP="008B3633">
            <w:pPr>
              <w:pStyle w:val="tablecontent"/>
            </w:pPr>
            <w:r w:rsidRPr="00006433">
              <w:t>OPTICAL</w:t>
            </w:r>
          </w:p>
        </w:tc>
        <w:tc>
          <w:tcPr>
            <w:tcW w:w="6161" w:type="dxa"/>
            <w:shd w:val="clear" w:color="auto" w:fill="auto"/>
            <w:noWrap/>
          </w:tcPr>
          <w:p w14:paraId="07ACB0A4" w14:textId="77777777" w:rsidR="008F0BD4" w:rsidRPr="00006433" w:rsidRDefault="008F0BD4" w:rsidP="008B3633">
            <w:pPr>
              <w:pStyle w:val="tablecontent"/>
              <w:rPr>
                <w:b/>
              </w:rPr>
            </w:pPr>
          </w:p>
        </w:tc>
      </w:tr>
      <w:tr w:rsidR="008F0BD4" w:rsidRPr="00006433" w14:paraId="4BC0D3F6" w14:textId="77777777" w:rsidTr="007B4205">
        <w:trPr>
          <w:trHeight w:val="255"/>
        </w:trPr>
        <w:tc>
          <w:tcPr>
            <w:tcW w:w="3128" w:type="dxa"/>
            <w:shd w:val="clear" w:color="auto" w:fill="auto"/>
            <w:noWrap/>
          </w:tcPr>
          <w:p w14:paraId="55D4D84F" w14:textId="77777777" w:rsidR="008F0BD4" w:rsidRPr="00006433" w:rsidRDefault="008F0BD4" w:rsidP="008B3633">
            <w:pPr>
              <w:pStyle w:val="tablecontent"/>
            </w:pPr>
            <w:r w:rsidRPr="00006433">
              <w:t>ACOUSTIC</w:t>
            </w:r>
          </w:p>
        </w:tc>
        <w:tc>
          <w:tcPr>
            <w:tcW w:w="6161" w:type="dxa"/>
            <w:shd w:val="clear" w:color="auto" w:fill="auto"/>
            <w:noWrap/>
          </w:tcPr>
          <w:p w14:paraId="617B217E" w14:textId="77777777" w:rsidR="008F0BD4" w:rsidRPr="00006433" w:rsidRDefault="008F0BD4" w:rsidP="008B3633">
            <w:pPr>
              <w:pStyle w:val="tablecontent"/>
              <w:rPr>
                <w:b/>
              </w:rPr>
            </w:pPr>
          </w:p>
        </w:tc>
      </w:tr>
      <w:tr w:rsidR="008F0BD4" w:rsidRPr="00006433" w14:paraId="1A60D8AE" w14:textId="77777777" w:rsidTr="007B4205">
        <w:trPr>
          <w:trHeight w:val="255"/>
        </w:trPr>
        <w:tc>
          <w:tcPr>
            <w:tcW w:w="3128" w:type="dxa"/>
            <w:shd w:val="clear" w:color="auto" w:fill="auto"/>
            <w:noWrap/>
          </w:tcPr>
          <w:p w14:paraId="3F906181" w14:textId="77777777" w:rsidR="008F0BD4" w:rsidRPr="00006433" w:rsidRDefault="008F0BD4" w:rsidP="008B3633">
            <w:pPr>
              <w:pStyle w:val="tablecontent"/>
            </w:pPr>
            <w:r w:rsidRPr="00006433">
              <w:t>CDOM</w:t>
            </w:r>
          </w:p>
        </w:tc>
        <w:tc>
          <w:tcPr>
            <w:tcW w:w="6161" w:type="dxa"/>
            <w:shd w:val="clear" w:color="auto" w:fill="auto"/>
            <w:noWrap/>
          </w:tcPr>
          <w:p w14:paraId="20F9633D" w14:textId="77777777" w:rsidR="008F0BD4" w:rsidRPr="00006433" w:rsidRDefault="008F0BD4" w:rsidP="008B3633">
            <w:pPr>
              <w:pStyle w:val="tablecontent"/>
              <w:rPr>
                <w:b/>
              </w:rPr>
            </w:pPr>
          </w:p>
        </w:tc>
      </w:tr>
    </w:tbl>
    <w:p w14:paraId="1065438F" w14:textId="77777777" w:rsidR="008F0BD4" w:rsidRDefault="008F0BD4" w:rsidP="008F0BD4">
      <w:pPr>
        <w:rPr>
          <w:lang w:val="en-US"/>
        </w:rPr>
      </w:pPr>
    </w:p>
    <w:p w14:paraId="29CB97F5" w14:textId="77777777" w:rsidR="00BD11B9" w:rsidRPr="00006433" w:rsidRDefault="00BD11B9" w:rsidP="00BD11B9">
      <w:pPr>
        <w:rPr>
          <w:b/>
          <w:lang w:val="en-US"/>
        </w:rPr>
      </w:pPr>
    </w:p>
    <w:p w14:paraId="02915239" w14:textId="77777777" w:rsidR="00BD11B9" w:rsidRDefault="00BD11B9" w:rsidP="00BD11B9">
      <w:pPr>
        <w:pStyle w:val="Titre2"/>
        <w:rPr>
          <w:lang w:val="en-US"/>
        </w:rPr>
      </w:pPr>
      <w:bookmarkStart w:id="211" w:name="_Ref374636000"/>
      <w:bookmarkStart w:id="212" w:name="_Toc389316376"/>
      <w:r w:rsidRPr="00006433">
        <w:rPr>
          <w:lang w:val="en-US"/>
        </w:rPr>
        <w:t>Reference Table 26:  SENSOR_MAKER</w:t>
      </w:r>
      <w:bookmarkEnd w:id="211"/>
      <w:bookmarkEnd w:id="212"/>
    </w:p>
    <w:p w14:paraId="6A4F61C6" w14:textId="77777777" w:rsidR="00360409" w:rsidRPr="00006433" w:rsidRDefault="00360409" w:rsidP="00360409">
      <w:pPr>
        <w:rPr>
          <w:lang w:val="en-US"/>
        </w:rPr>
      </w:pPr>
      <w:r w:rsidRPr="00360409">
        <w:rPr>
          <w:highlight w:val="green"/>
          <w:lang w:val="en-US"/>
        </w:rPr>
        <w:t xml:space="preserve">Please note that this reference table is frequently updated to include new sensor and float models. You can find the latest version at: </w:t>
      </w:r>
      <w:hyperlink r:id="rId52" w:history="1">
        <w:r w:rsidRPr="00360409">
          <w:rPr>
            <w:rStyle w:val="Lienhypertexte"/>
            <w:highlight w:val="green"/>
            <w:lang w:val="en-US"/>
          </w:rPr>
          <w:t>http://tinyurl.com/nwpqvp2</w:t>
        </w:r>
      </w:hyperlink>
      <w:r>
        <w:rPr>
          <w:lang w:val="en-US"/>
        </w:rPr>
        <w:t xml:space="preserve"> </w:t>
      </w:r>
    </w:p>
    <w:tbl>
      <w:tblPr>
        <w:tblW w:w="9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28"/>
        <w:gridCol w:w="6161"/>
      </w:tblGrid>
      <w:tr w:rsidR="00D71658" w:rsidRPr="00006433" w14:paraId="0B040225" w14:textId="77777777" w:rsidTr="007B4205">
        <w:trPr>
          <w:trHeight w:val="255"/>
        </w:trPr>
        <w:tc>
          <w:tcPr>
            <w:tcW w:w="3128" w:type="dxa"/>
            <w:shd w:val="clear" w:color="auto" w:fill="1F497D"/>
            <w:noWrap/>
          </w:tcPr>
          <w:p w14:paraId="12B73ADE" w14:textId="77777777" w:rsidR="00D71658" w:rsidRPr="00006433" w:rsidRDefault="00D71658" w:rsidP="00D71658">
            <w:pPr>
              <w:pStyle w:val="tableheader"/>
            </w:pPr>
            <w:r w:rsidRPr="00006433">
              <w:t>SENSOR_MAKER</w:t>
            </w:r>
          </w:p>
        </w:tc>
        <w:tc>
          <w:tcPr>
            <w:tcW w:w="6161" w:type="dxa"/>
            <w:shd w:val="clear" w:color="auto" w:fill="1F497D"/>
            <w:noWrap/>
          </w:tcPr>
          <w:p w14:paraId="1A5A087A" w14:textId="77777777" w:rsidR="00D71658" w:rsidRPr="00006433" w:rsidRDefault="00D71658" w:rsidP="00D71658">
            <w:pPr>
              <w:pStyle w:val="tableheader"/>
            </w:pPr>
            <w:r w:rsidRPr="00006433">
              <w:t>Description</w:t>
            </w:r>
          </w:p>
        </w:tc>
      </w:tr>
      <w:tr w:rsidR="00D71658" w:rsidRPr="00006433" w14:paraId="2016F0B5" w14:textId="77777777" w:rsidTr="007B4205">
        <w:trPr>
          <w:trHeight w:val="255"/>
        </w:trPr>
        <w:tc>
          <w:tcPr>
            <w:tcW w:w="3128" w:type="dxa"/>
            <w:shd w:val="clear" w:color="auto" w:fill="auto"/>
            <w:noWrap/>
          </w:tcPr>
          <w:p w14:paraId="33D30668" w14:textId="77777777" w:rsidR="00D71658" w:rsidRPr="00006433" w:rsidRDefault="00D71658" w:rsidP="00D71658">
            <w:pPr>
              <w:pStyle w:val="tablecontent"/>
            </w:pPr>
            <w:r w:rsidRPr="00006433">
              <w:t>AANDERAA</w:t>
            </w:r>
          </w:p>
        </w:tc>
        <w:tc>
          <w:tcPr>
            <w:tcW w:w="6161" w:type="dxa"/>
            <w:shd w:val="clear" w:color="auto" w:fill="auto"/>
            <w:noWrap/>
          </w:tcPr>
          <w:p w14:paraId="41A989C4" w14:textId="77777777" w:rsidR="00D71658" w:rsidRPr="00006433" w:rsidRDefault="00D71658" w:rsidP="00D71658">
            <w:pPr>
              <w:pStyle w:val="tablecontent"/>
              <w:rPr>
                <w:b/>
              </w:rPr>
            </w:pPr>
          </w:p>
        </w:tc>
      </w:tr>
      <w:tr w:rsidR="00D71658" w:rsidRPr="00006433" w14:paraId="091A05BA" w14:textId="77777777" w:rsidTr="007B4205">
        <w:trPr>
          <w:trHeight w:val="255"/>
        </w:trPr>
        <w:tc>
          <w:tcPr>
            <w:tcW w:w="3128" w:type="dxa"/>
            <w:shd w:val="clear" w:color="auto" w:fill="auto"/>
            <w:noWrap/>
          </w:tcPr>
          <w:p w14:paraId="2B1D14B1" w14:textId="77777777" w:rsidR="00D71658" w:rsidRPr="00006433" w:rsidRDefault="00D71658" w:rsidP="00D71658">
            <w:pPr>
              <w:pStyle w:val="tablecontent"/>
            </w:pPr>
            <w:r w:rsidRPr="00006433">
              <w:t>AMETEK</w:t>
            </w:r>
          </w:p>
        </w:tc>
        <w:tc>
          <w:tcPr>
            <w:tcW w:w="6161" w:type="dxa"/>
            <w:shd w:val="clear" w:color="auto" w:fill="auto"/>
            <w:noWrap/>
          </w:tcPr>
          <w:p w14:paraId="15AF81FA" w14:textId="77777777" w:rsidR="00D71658" w:rsidRPr="00006433" w:rsidRDefault="00D71658" w:rsidP="00D71658">
            <w:pPr>
              <w:pStyle w:val="tablecontent"/>
              <w:rPr>
                <w:b/>
              </w:rPr>
            </w:pPr>
          </w:p>
        </w:tc>
      </w:tr>
      <w:tr w:rsidR="00D71658" w:rsidRPr="00006433" w14:paraId="27C42BD4" w14:textId="77777777" w:rsidTr="007B4205">
        <w:trPr>
          <w:trHeight w:val="255"/>
        </w:trPr>
        <w:tc>
          <w:tcPr>
            <w:tcW w:w="3128" w:type="dxa"/>
            <w:shd w:val="clear" w:color="auto" w:fill="auto"/>
            <w:noWrap/>
          </w:tcPr>
          <w:p w14:paraId="465A62FF" w14:textId="77777777" w:rsidR="00D71658" w:rsidRPr="00006433" w:rsidRDefault="00D71658" w:rsidP="00D71658">
            <w:pPr>
              <w:pStyle w:val="tablecontent"/>
            </w:pPr>
            <w:r w:rsidRPr="00006433">
              <w:t>DRUCK</w:t>
            </w:r>
          </w:p>
        </w:tc>
        <w:tc>
          <w:tcPr>
            <w:tcW w:w="6161" w:type="dxa"/>
            <w:shd w:val="clear" w:color="auto" w:fill="auto"/>
            <w:noWrap/>
          </w:tcPr>
          <w:p w14:paraId="1494B3D8" w14:textId="77777777" w:rsidR="00D71658" w:rsidRPr="00006433" w:rsidRDefault="00D71658" w:rsidP="00D71658">
            <w:pPr>
              <w:pStyle w:val="tablecontent"/>
              <w:rPr>
                <w:b/>
              </w:rPr>
            </w:pPr>
          </w:p>
        </w:tc>
      </w:tr>
      <w:tr w:rsidR="00D71658" w:rsidRPr="00006433" w14:paraId="7713BB6C" w14:textId="77777777" w:rsidTr="007B4205">
        <w:trPr>
          <w:trHeight w:val="255"/>
        </w:trPr>
        <w:tc>
          <w:tcPr>
            <w:tcW w:w="3128" w:type="dxa"/>
            <w:shd w:val="clear" w:color="auto" w:fill="auto"/>
            <w:noWrap/>
          </w:tcPr>
          <w:p w14:paraId="2BD22CFF" w14:textId="77777777" w:rsidR="00D71658" w:rsidRPr="00006433" w:rsidRDefault="00D71658" w:rsidP="00D71658">
            <w:pPr>
              <w:pStyle w:val="tablecontent"/>
            </w:pPr>
            <w:r w:rsidRPr="00006433">
              <w:t>FSI</w:t>
            </w:r>
          </w:p>
        </w:tc>
        <w:tc>
          <w:tcPr>
            <w:tcW w:w="6161" w:type="dxa"/>
            <w:shd w:val="clear" w:color="auto" w:fill="auto"/>
            <w:noWrap/>
          </w:tcPr>
          <w:p w14:paraId="39150954" w14:textId="77777777" w:rsidR="00D71658" w:rsidRPr="00006433" w:rsidRDefault="00D71658" w:rsidP="00D71658">
            <w:pPr>
              <w:pStyle w:val="tablecontent"/>
              <w:rPr>
                <w:b/>
              </w:rPr>
            </w:pPr>
          </w:p>
        </w:tc>
      </w:tr>
      <w:tr w:rsidR="00D71658" w:rsidRPr="00006433" w14:paraId="58681EAC" w14:textId="77777777" w:rsidTr="007B4205">
        <w:trPr>
          <w:trHeight w:val="255"/>
        </w:trPr>
        <w:tc>
          <w:tcPr>
            <w:tcW w:w="3128" w:type="dxa"/>
            <w:shd w:val="clear" w:color="auto" w:fill="auto"/>
            <w:noWrap/>
          </w:tcPr>
          <w:p w14:paraId="4B0A0B41" w14:textId="77777777" w:rsidR="00D71658" w:rsidRPr="00006433" w:rsidRDefault="00D71658" w:rsidP="00D71658">
            <w:pPr>
              <w:pStyle w:val="tablecontent"/>
            </w:pPr>
            <w:r w:rsidRPr="00006433">
              <w:t>KISTLER</w:t>
            </w:r>
          </w:p>
        </w:tc>
        <w:tc>
          <w:tcPr>
            <w:tcW w:w="6161" w:type="dxa"/>
            <w:shd w:val="clear" w:color="auto" w:fill="auto"/>
            <w:noWrap/>
          </w:tcPr>
          <w:p w14:paraId="5B5EA18A" w14:textId="77777777" w:rsidR="00D71658" w:rsidRPr="00006433" w:rsidRDefault="00D71658" w:rsidP="00D71658">
            <w:pPr>
              <w:pStyle w:val="tablecontent"/>
              <w:rPr>
                <w:b/>
              </w:rPr>
            </w:pPr>
          </w:p>
        </w:tc>
      </w:tr>
      <w:tr w:rsidR="00D71658" w:rsidRPr="00006433" w14:paraId="04925204" w14:textId="77777777" w:rsidTr="007B4205">
        <w:trPr>
          <w:trHeight w:val="255"/>
        </w:trPr>
        <w:tc>
          <w:tcPr>
            <w:tcW w:w="3128" w:type="dxa"/>
            <w:shd w:val="clear" w:color="auto" w:fill="auto"/>
            <w:noWrap/>
          </w:tcPr>
          <w:p w14:paraId="2D6D89C6" w14:textId="77777777" w:rsidR="00D71658" w:rsidRPr="00006433" w:rsidRDefault="00D71658" w:rsidP="00D71658">
            <w:pPr>
              <w:pStyle w:val="tablecontent"/>
            </w:pPr>
            <w:r w:rsidRPr="00006433">
              <w:t>PAINE</w:t>
            </w:r>
          </w:p>
        </w:tc>
        <w:tc>
          <w:tcPr>
            <w:tcW w:w="6161" w:type="dxa"/>
            <w:shd w:val="clear" w:color="auto" w:fill="auto"/>
            <w:noWrap/>
          </w:tcPr>
          <w:p w14:paraId="5E4B29E0" w14:textId="77777777" w:rsidR="00D71658" w:rsidRPr="00006433" w:rsidRDefault="00D71658" w:rsidP="00D71658">
            <w:pPr>
              <w:pStyle w:val="tablecontent"/>
              <w:rPr>
                <w:b/>
              </w:rPr>
            </w:pPr>
          </w:p>
        </w:tc>
      </w:tr>
      <w:tr w:rsidR="00D71658" w:rsidRPr="00006433" w14:paraId="3C30499E" w14:textId="77777777" w:rsidTr="007B4205">
        <w:trPr>
          <w:trHeight w:val="255"/>
        </w:trPr>
        <w:tc>
          <w:tcPr>
            <w:tcW w:w="3128" w:type="dxa"/>
            <w:shd w:val="clear" w:color="auto" w:fill="auto"/>
            <w:noWrap/>
          </w:tcPr>
          <w:p w14:paraId="7C611C8C" w14:textId="77777777" w:rsidR="00D71658" w:rsidRPr="00006433" w:rsidRDefault="00D71658" w:rsidP="00D71658">
            <w:pPr>
              <w:pStyle w:val="tablecontent"/>
            </w:pPr>
            <w:r w:rsidRPr="00006433">
              <w:t>SBE</w:t>
            </w:r>
          </w:p>
        </w:tc>
        <w:tc>
          <w:tcPr>
            <w:tcW w:w="6161" w:type="dxa"/>
            <w:shd w:val="clear" w:color="auto" w:fill="auto"/>
            <w:noWrap/>
          </w:tcPr>
          <w:p w14:paraId="3491106F" w14:textId="77777777" w:rsidR="00D71658" w:rsidRPr="00006433" w:rsidRDefault="00D71658" w:rsidP="00D71658">
            <w:pPr>
              <w:pStyle w:val="tablecontent"/>
              <w:rPr>
                <w:b/>
              </w:rPr>
            </w:pPr>
          </w:p>
        </w:tc>
      </w:tr>
      <w:tr w:rsidR="00D71658" w:rsidRPr="00006433" w14:paraId="0D1AE188" w14:textId="77777777" w:rsidTr="007B4205">
        <w:trPr>
          <w:trHeight w:val="255"/>
        </w:trPr>
        <w:tc>
          <w:tcPr>
            <w:tcW w:w="3128" w:type="dxa"/>
            <w:shd w:val="clear" w:color="auto" w:fill="auto"/>
            <w:noWrap/>
          </w:tcPr>
          <w:p w14:paraId="2384FD54" w14:textId="77777777" w:rsidR="00D71658" w:rsidRPr="00006433" w:rsidRDefault="00D71658" w:rsidP="00D71658">
            <w:pPr>
              <w:pStyle w:val="tablecontent"/>
            </w:pPr>
            <w:r w:rsidRPr="00006433">
              <w:t>SEASCAN</w:t>
            </w:r>
          </w:p>
        </w:tc>
        <w:tc>
          <w:tcPr>
            <w:tcW w:w="6161" w:type="dxa"/>
            <w:shd w:val="clear" w:color="auto" w:fill="auto"/>
            <w:noWrap/>
          </w:tcPr>
          <w:p w14:paraId="3FF74B91" w14:textId="77777777" w:rsidR="00D71658" w:rsidRPr="00006433" w:rsidRDefault="00D71658" w:rsidP="00D71658">
            <w:pPr>
              <w:pStyle w:val="tablecontent"/>
              <w:rPr>
                <w:b/>
              </w:rPr>
            </w:pPr>
          </w:p>
        </w:tc>
      </w:tr>
      <w:tr w:rsidR="00D71658" w:rsidRPr="00006433" w14:paraId="7B7D1318" w14:textId="77777777" w:rsidTr="007B4205">
        <w:trPr>
          <w:trHeight w:val="255"/>
        </w:trPr>
        <w:tc>
          <w:tcPr>
            <w:tcW w:w="3128" w:type="dxa"/>
            <w:shd w:val="clear" w:color="auto" w:fill="auto"/>
            <w:noWrap/>
          </w:tcPr>
          <w:p w14:paraId="5B4AC871" w14:textId="77777777" w:rsidR="00D71658" w:rsidRPr="00006433" w:rsidRDefault="00D71658" w:rsidP="00D71658">
            <w:pPr>
              <w:pStyle w:val="tablecontent"/>
            </w:pPr>
            <w:r w:rsidRPr="00006433">
              <w:t>WETLABS</w:t>
            </w:r>
          </w:p>
        </w:tc>
        <w:tc>
          <w:tcPr>
            <w:tcW w:w="6161" w:type="dxa"/>
            <w:shd w:val="clear" w:color="auto" w:fill="auto"/>
            <w:noWrap/>
          </w:tcPr>
          <w:p w14:paraId="5EF86D11" w14:textId="77777777" w:rsidR="00D71658" w:rsidRPr="00006433" w:rsidRDefault="00D71658" w:rsidP="00D71658">
            <w:pPr>
              <w:pStyle w:val="tablecontent"/>
            </w:pPr>
            <w:r w:rsidRPr="00006433">
              <w:t>Wetlabs Inc.</w:t>
            </w:r>
          </w:p>
        </w:tc>
      </w:tr>
      <w:tr w:rsidR="00D71658" w:rsidRPr="00006433" w14:paraId="3B0F0CC3" w14:textId="77777777" w:rsidTr="007B4205">
        <w:trPr>
          <w:trHeight w:val="255"/>
        </w:trPr>
        <w:tc>
          <w:tcPr>
            <w:tcW w:w="3128" w:type="dxa"/>
            <w:shd w:val="clear" w:color="auto" w:fill="auto"/>
            <w:noWrap/>
          </w:tcPr>
          <w:p w14:paraId="08526B78" w14:textId="77777777" w:rsidR="00D71658" w:rsidRPr="00006433" w:rsidRDefault="00D71658" w:rsidP="00D71658">
            <w:pPr>
              <w:pStyle w:val="tablecontent"/>
            </w:pPr>
            <w:r w:rsidRPr="00006433">
              <w:t>MBARI</w:t>
            </w:r>
          </w:p>
        </w:tc>
        <w:tc>
          <w:tcPr>
            <w:tcW w:w="6161" w:type="dxa"/>
            <w:shd w:val="clear" w:color="auto" w:fill="auto"/>
            <w:noWrap/>
          </w:tcPr>
          <w:p w14:paraId="5CF195DC" w14:textId="77777777" w:rsidR="00D71658" w:rsidRPr="00006433" w:rsidRDefault="00D71658" w:rsidP="00D71658">
            <w:pPr>
              <w:pStyle w:val="tablecontent"/>
            </w:pPr>
            <w:r w:rsidRPr="00006433">
              <w:t>Monterey Bay Aquarium Research Institute</w:t>
            </w:r>
          </w:p>
        </w:tc>
      </w:tr>
      <w:tr w:rsidR="00D71658" w:rsidRPr="00006433" w14:paraId="5E4A07C4" w14:textId="77777777" w:rsidTr="007B4205">
        <w:trPr>
          <w:trHeight w:val="255"/>
        </w:trPr>
        <w:tc>
          <w:tcPr>
            <w:tcW w:w="3128" w:type="dxa"/>
            <w:shd w:val="clear" w:color="auto" w:fill="auto"/>
            <w:noWrap/>
          </w:tcPr>
          <w:p w14:paraId="4B6967A3" w14:textId="77777777" w:rsidR="00D71658" w:rsidRPr="00006433" w:rsidRDefault="00D71658" w:rsidP="00D71658">
            <w:pPr>
              <w:pStyle w:val="tablecontent"/>
            </w:pPr>
            <w:r w:rsidRPr="00006433">
              <w:t>SATLANTIC</w:t>
            </w:r>
          </w:p>
        </w:tc>
        <w:tc>
          <w:tcPr>
            <w:tcW w:w="6161" w:type="dxa"/>
            <w:shd w:val="clear" w:color="auto" w:fill="auto"/>
            <w:noWrap/>
          </w:tcPr>
          <w:p w14:paraId="25B9A70B" w14:textId="77777777" w:rsidR="00D71658" w:rsidRPr="00006433" w:rsidRDefault="00D71658" w:rsidP="00D71658">
            <w:pPr>
              <w:pStyle w:val="tablecontent"/>
              <w:rPr>
                <w:b/>
              </w:rPr>
            </w:pPr>
          </w:p>
        </w:tc>
      </w:tr>
      <w:tr w:rsidR="00D71658" w:rsidRPr="00006433" w14:paraId="6DF6A2E2" w14:textId="77777777" w:rsidTr="007B4205">
        <w:trPr>
          <w:trHeight w:val="255"/>
        </w:trPr>
        <w:tc>
          <w:tcPr>
            <w:tcW w:w="3128" w:type="dxa"/>
            <w:shd w:val="clear" w:color="auto" w:fill="auto"/>
            <w:noWrap/>
          </w:tcPr>
          <w:p w14:paraId="5918E1F0" w14:textId="77777777" w:rsidR="00D71658" w:rsidRPr="00006433" w:rsidRDefault="00D71658" w:rsidP="00D71658">
            <w:pPr>
              <w:pStyle w:val="tablecontent"/>
              <w:rPr>
                <w:highlight w:val="green"/>
                <w:lang w:eastAsia="ja-JP"/>
              </w:rPr>
            </w:pPr>
            <w:r w:rsidRPr="00006433">
              <w:rPr>
                <w:lang w:eastAsia="ja-JP"/>
              </w:rPr>
              <w:t>JAC</w:t>
            </w:r>
          </w:p>
        </w:tc>
        <w:tc>
          <w:tcPr>
            <w:tcW w:w="6161" w:type="dxa"/>
            <w:shd w:val="clear" w:color="auto" w:fill="auto"/>
            <w:noWrap/>
          </w:tcPr>
          <w:p w14:paraId="2AA09812" w14:textId="77777777" w:rsidR="00D71658" w:rsidRPr="00006433" w:rsidRDefault="00D71658" w:rsidP="00D71658">
            <w:pPr>
              <w:pStyle w:val="tablecontent"/>
              <w:rPr>
                <w:lang w:eastAsia="ja-JP"/>
              </w:rPr>
            </w:pPr>
            <w:r w:rsidRPr="00006433">
              <w:rPr>
                <w:lang w:eastAsia="ja-JP"/>
              </w:rPr>
              <w:t>JFE Advantech Co., Ltd.</w:t>
            </w:r>
          </w:p>
        </w:tc>
      </w:tr>
      <w:tr w:rsidR="00D71658" w:rsidRPr="00006433" w14:paraId="6B20AEBA" w14:textId="77777777" w:rsidTr="007B4205">
        <w:trPr>
          <w:trHeight w:val="255"/>
        </w:trPr>
        <w:tc>
          <w:tcPr>
            <w:tcW w:w="3128" w:type="dxa"/>
            <w:shd w:val="clear" w:color="auto" w:fill="auto"/>
            <w:noWrap/>
          </w:tcPr>
          <w:p w14:paraId="29D3A8B8" w14:textId="77777777" w:rsidR="00D71658" w:rsidRPr="00006433" w:rsidRDefault="00D71658" w:rsidP="00D71658">
            <w:pPr>
              <w:pStyle w:val="tablecontent"/>
            </w:pPr>
            <w:r w:rsidRPr="00006433">
              <w:t>APL_UW</w:t>
            </w:r>
          </w:p>
        </w:tc>
        <w:tc>
          <w:tcPr>
            <w:tcW w:w="6161" w:type="dxa"/>
            <w:shd w:val="clear" w:color="auto" w:fill="auto"/>
            <w:noWrap/>
          </w:tcPr>
          <w:p w14:paraId="37FC74FC" w14:textId="77777777" w:rsidR="00D71658" w:rsidRPr="00006433" w:rsidRDefault="00D71658" w:rsidP="00D71658">
            <w:pPr>
              <w:pStyle w:val="tablecontent"/>
              <w:rPr>
                <w:b/>
              </w:rPr>
            </w:pPr>
            <w:r w:rsidRPr="00006433">
              <w:t>University of Washington, Applied Physics Laboratory</w:t>
            </w:r>
          </w:p>
        </w:tc>
      </w:tr>
    </w:tbl>
    <w:p w14:paraId="5FDC04D6" w14:textId="77777777" w:rsidR="00D71658" w:rsidRDefault="00D71658" w:rsidP="00D71658">
      <w:pPr>
        <w:rPr>
          <w:lang w:val="en-US"/>
        </w:rPr>
      </w:pPr>
    </w:p>
    <w:p w14:paraId="16B27BE8" w14:textId="77777777" w:rsidR="00BD11B9" w:rsidRPr="00006433" w:rsidRDefault="00BD11B9" w:rsidP="00BD11B9">
      <w:pPr>
        <w:pStyle w:val="Titre2"/>
        <w:rPr>
          <w:lang w:val="en-US"/>
        </w:rPr>
      </w:pPr>
      <w:bookmarkStart w:id="213" w:name="_Ref374636002"/>
      <w:bookmarkStart w:id="214" w:name="_Toc389316377"/>
      <w:r w:rsidRPr="00006433">
        <w:rPr>
          <w:lang w:val="en-US"/>
        </w:rPr>
        <w:t>Reference Table 27: SENSOR_MODEL</w:t>
      </w:r>
      <w:bookmarkEnd w:id="213"/>
      <w:bookmarkEnd w:id="214"/>
    </w:p>
    <w:p w14:paraId="584837EA" w14:textId="77777777" w:rsidR="00BD11B9" w:rsidRPr="00006433" w:rsidRDefault="00BD11B9" w:rsidP="00BD11B9">
      <w:pPr>
        <w:rPr>
          <w:lang w:val="en-US"/>
        </w:rPr>
      </w:pPr>
      <w:r w:rsidRPr="00006433">
        <w:rPr>
          <w:lang w:val="en-US"/>
        </w:rPr>
        <w:t>The SENSOR_MODEL variable is standardised, i.e. we expect the manufacturer followed by the standard model number, i.e. SBE41CP or AANDERAA_3830. If there is a version number for a particular model then this is added at the end, i.e. SBE41CP_V1, SBE41CP_V1.2</w:t>
      </w:r>
    </w:p>
    <w:p w14:paraId="17C45AF7" w14:textId="77777777" w:rsidR="00360409" w:rsidRPr="00006433" w:rsidRDefault="00360409" w:rsidP="00360409">
      <w:pPr>
        <w:rPr>
          <w:lang w:val="en-US"/>
        </w:rPr>
      </w:pPr>
      <w:r w:rsidRPr="00360409">
        <w:rPr>
          <w:highlight w:val="green"/>
          <w:lang w:val="en-US"/>
        </w:rPr>
        <w:t xml:space="preserve">Please note that this reference table is frequently updated to include new sensor and float models. You can find the latest version at: </w:t>
      </w:r>
      <w:hyperlink r:id="rId53" w:history="1">
        <w:r w:rsidRPr="00360409">
          <w:rPr>
            <w:rStyle w:val="Lienhypertexte"/>
            <w:highlight w:val="green"/>
            <w:lang w:val="en-US"/>
          </w:rPr>
          <w:t>http://tinyurl.com/nwpqvp2</w:t>
        </w:r>
      </w:hyperlink>
      <w:r>
        <w:rPr>
          <w:lang w:val="en-US"/>
        </w:rPr>
        <w:t xml:space="preserve"> </w:t>
      </w:r>
    </w:p>
    <w:p w14:paraId="6595F488" w14:textId="62E281A2" w:rsidR="00BD11B9" w:rsidRDefault="00BD11B9" w:rsidP="00BD11B9">
      <w:pPr>
        <w:rPr>
          <w:lang w:val="en-US"/>
        </w:rPr>
      </w:pPr>
      <w:r w:rsidRPr="00006433">
        <w:rPr>
          <w:lang w:val="en-US"/>
        </w:rPr>
        <w:t xml:space="preserve">If your particular sensor model is not in this table please request that it is added: </w:t>
      </w:r>
      <w:hyperlink r:id="rId54" w:history="1">
        <w:r w:rsidR="00D71658" w:rsidRPr="006E63DA">
          <w:rPr>
            <w:rStyle w:val="Lienhypertexte"/>
            <w:lang w:val="en-US"/>
          </w:rPr>
          <w:t>belbeoch@jcommops.org</w:t>
        </w:r>
      </w:hyperlink>
    </w:p>
    <w:tbl>
      <w:tblPr>
        <w:tblW w:w="9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55"/>
        <w:gridCol w:w="5434"/>
      </w:tblGrid>
      <w:tr w:rsidR="00D71658" w:rsidRPr="00006433" w14:paraId="71F4282E" w14:textId="77777777" w:rsidTr="00360409">
        <w:trPr>
          <w:trHeight w:val="255"/>
        </w:trPr>
        <w:tc>
          <w:tcPr>
            <w:tcW w:w="3657" w:type="dxa"/>
            <w:shd w:val="clear" w:color="auto" w:fill="1F497D"/>
            <w:noWrap/>
          </w:tcPr>
          <w:p w14:paraId="6B074BD2" w14:textId="77777777" w:rsidR="00D71658" w:rsidRPr="00006433" w:rsidRDefault="00D71658" w:rsidP="00D71658">
            <w:pPr>
              <w:pStyle w:val="tableheader"/>
            </w:pPr>
            <w:r w:rsidRPr="00006433">
              <w:t>SENSOR_MODEL</w:t>
            </w:r>
          </w:p>
        </w:tc>
        <w:tc>
          <w:tcPr>
            <w:tcW w:w="5632" w:type="dxa"/>
            <w:shd w:val="clear" w:color="auto" w:fill="1F497D"/>
            <w:noWrap/>
          </w:tcPr>
          <w:p w14:paraId="11F4A895" w14:textId="77777777" w:rsidR="00D71658" w:rsidRPr="00006433" w:rsidRDefault="00D71658" w:rsidP="00D71658">
            <w:pPr>
              <w:pStyle w:val="tableheader"/>
            </w:pPr>
            <w:r w:rsidRPr="00006433">
              <w:t>Comment</w:t>
            </w:r>
          </w:p>
        </w:tc>
      </w:tr>
      <w:tr w:rsidR="00D71658" w:rsidRPr="00006433" w14:paraId="16B023E1" w14:textId="77777777" w:rsidTr="00360409">
        <w:trPr>
          <w:trHeight w:val="255"/>
        </w:trPr>
        <w:tc>
          <w:tcPr>
            <w:tcW w:w="3657" w:type="dxa"/>
            <w:shd w:val="clear" w:color="auto" w:fill="auto"/>
            <w:noWrap/>
          </w:tcPr>
          <w:p w14:paraId="3EB65490" w14:textId="77777777" w:rsidR="00D71658" w:rsidRPr="00D71658" w:rsidRDefault="00D71658" w:rsidP="00D71658">
            <w:pPr>
              <w:pStyle w:val="tablecontent"/>
              <w:rPr>
                <w:b/>
              </w:rPr>
            </w:pPr>
            <w:r w:rsidRPr="00D71658">
              <w:rPr>
                <w:b/>
              </w:rPr>
              <w:t>Conductivity/temperature sensors</w:t>
            </w:r>
          </w:p>
        </w:tc>
        <w:tc>
          <w:tcPr>
            <w:tcW w:w="5632" w:type="dxa"/>
            <w:shd w:val="clear" w:color="auto" w:fill="auto"/>
            <w:noWrap/>
          </w:tcPr>
          <w:p w14:paraId="73D6E8DC" w14:textId="77777777" w:rsidR="00D71658" w:rsidRPr="00006433" w:rsidRDefault="00D71658" w:rsidP="00D71658">
            <w:pPr>
              <w:pStyle w:val="tablecontent"/>
            </w:pPr>
          </w:p>
        </w:tc>
      </w:tr>
      <w:tr w:rsidR="00D71658" w:rsidRPr="00006433" w14:paraId="554233B6" w14:textId="77777777" w:rsidTr="00360409">
        <w:trPr>
          <w:trHeight w:val="255"/>
        </w:trPr>
        <w:tc>
          <w:tcPr>
            <w:tcW w:w="3657" w:type="dxa"/>
            <w:shd w:val="clear" w:color="auto" w:fill="auto"/>
            <w:noWrap/>
          </w:tcPr>
          <w:p w14:paraId="7E5D2E33" w14:textId="77777777" w:rsidR="00D71658" w:rsidRPr="00006433" w:rsidRDefault="00D71658" w:rsidP="00D71658">
            <w:pPr>
              <w:pStyle w:val="tablecontent"/>
            </w:pPr>
            <w:r w:rsidRPr="00006433">
              <w:t>FSI</w:t>
            </w:r>
          </w:p>
        </w:tc>
        <w:tc>
          <w:tcPr>
            <w:tcW w:w="5632" w:type="dxa"/>
            <w:shd w:val="clear" w:color="auto" w:fill="auto"/>
            <w:noWrap/>
          </w:tcPr>
          <w:p w14:paraId="57C254F6" w14:textId="77777777" w:rsidR="00D71658" w:rsidRPr="00006433" w:rsidRDefault="00D71658" w:rsidP="00D71658">
            <w:pPr>
              <w:pStyle w:val="tablecontent"/>
            </w:pPr>
          </w:p>
        </w:tc>
      </w:tr>
      <w:tr w:rsidR="00D71658" w:rsidRPr="00006433" w14:paraId="3D99775C" w14:textId="77777777" w:rsidTr="00360409">
        <w:trPr>
          <w:trHeight w:val="255"/>
        </w:trPr>
        <w:tc>
          <w:tcPr>
            <w:tcW w:w="3657" w:type="dxa"/>
            <w:shd w:val="clear" w:color="auto" w:fill="auto"/>
            <w:noWrap/>
          </w:tcPr>
          <w:p w14:paraId="67C6BEDB" w14:textId="77777777" w:rsidR="00D71658" w:rsidRPr="00006433" w:rsidRDefault="00D71658" w:rsidP="00D71658">
            <w:pPr>
              <w:pStyle w:val="tablecontent"/>
            </w:pPr>
            <w:r w:rsidRPr="00006433">
              <w:t>SBE</w:t>
            </w:r>
          </w:p>
        </w:tc>
        <w:tc>
          <w:tcPr>
            <w:tcW w:w="5632" w:type="dxa"/>
            <w:shd w:val="clear" w:color="auto" w:fill="auto"/>
            <w:noWrap/>
          </w:tcPr>
          <w:p w14:paraId="4E94CD6C" w14:textId="77777777" w:rsidR="00D71658" w:rsidRPr="00006433" w:rsidRDefault="00D71658" w:rsidP="00D71658">
            <w:pPr>
              <w:pStyle w:val="tablecontent"/>
            </w:pPr>
          </w:p>
        </w:tc>
      </w:tr>
      <w:tr w:rsidR="00D71658" w:rsidRPr="00006433" w14:paraId="39D3D0FA" w14:textId="77777777" w:rsidTr="00360409">
        <w:trPr>
          <w:trHeight w:val="255"/>
        </w:trPr>
        <w:tc>
          <w:tcPr>
            <w:tcW w:w="3657" w:type="dxa"/>
            <w:shd w:val="clear" w:color="auto" w:fill="auto"/>
            <w:noWrap/>
          </w:tcPr>
          <w:p w14:paraId="4384D711" w14:textId="77777777" w:rsidR="00D71658" w:rsidRPr="00006433" w:rsidRDefault="00D71658" w:rsidP="00D71658">
            <w:pPr>
              <w:pStyle w:val="tablecontent"/>
            </w:pPr>
            <w:r w:rsidRPr="00006433">
              <w:t>SBE37</w:t>
            </w:r>
          </w:p>
        </w:tc>
        <w:tc>
          <w:tcPr>
            <w:tcW w:w="5632" w:type="dxa"/>
            <w:shd w:val="clear" w:color="auto" w:fill="auto"/>
            <w:noWrap/>
          </w:tcPr>
          <w:p w14:paraId="5A3B8E6D" w14:textId="77777777" w:rsidR="00D71658" w:rsidRPr="00006433" w:rsidRDefault="00D71658" w:rsidP="00D71658">
            <w:pPr>
              <w:pStyle w:val="tablecontent"/>
            </w:pPr>
          </w:p>
        </w:tc>
      </w:tr>
      <w:tr w:rsidR="00D71658" w:rsidRPr="00006433" w14:paraId="60C7D603" w14:textId="77777777" w:rsidTr="00360409">
        <w:trPr>
          <w:trHeight w:val="255"/>
        </w:trPr>
        <w:tc>
          <w:tcPr>
            <w:tcW w:w="3657" w:type="dxa"/>
            <w:shd w:val="clear" w:color="auto" w:fill="auto"/>
            <w:noWrap/>
          </w:tcPr>
          <w:p w14:paraId="0E04D772" w14:textId="77777777" w:rsidR="00D71658" w:rsidRPr="00006433" w:rsidRDefault="00D71658" w:rsidP="00D71658">
            <w:pPr>
              <w:pStyle w:val="tablecontent"/>
            </w:pPr>
            <w:r w:rsidRPr="00006433">
              <w:t>SBE41</w:t>
            </w:r>
          </w:p>
        </w:tc>
        <w:tc>
          <w:tcPr>
            <w:tcW w:w="5632" w:type="dxa"/>
            <w:shd w:val="clear" w:color="auto" w:fill="auto"/>
            <w:noWrap/>
          </w:tcPr>
          <w:p w14:paraId="6AC9F4F9" w14:textId="77777777" w:rsidR="00D71658" w:rsidRPr="00006433" w:rsidRDefault="00D71658" w:rsidP="00D71658">
            <w:pPr>
              <w:pStyle w:val="tablecontent"/>
            </w:pPr>
          </w:p>
        </w:tc>
      </w:tr>
      <w:tr w:rsidR="00D71658" w:rsidRPr="00006433" w14:paraId="1C24BBE7" w14:textId="77777777" w:rsidTr="00360409">
        <w:trPr>
          <w:trHeight w:val="255"/>
        </w:trPr>
        <w:tc>
          <w:tcPr>
            <w:tcW w:w="3657" w:type="dxa"/>
            <w:shd w:val="clear" w:color="auto" w:fill="auto"/>
            <w:noWrap/>
          </w:tcPr>
          <w:p w14:paraId="6D6A1E1C" w14:textId="77777777" w:rsidR="00D71658" w:rsidRPr="00006433" w:rsidRDefault="00D71658" w:rsidP="00D71658">
            <w:pPr>
              <w:pStyle w:val="tablecontent"/>
            </w:pPr>
            <w:r w:rsidRPr="00006433">
              <w:t>SBE41CP</w:t>
            </w:r>
          </w:p>
        </w:tc>
        <w:tc>
          <w:tcPr>
            <w:tcW w:w="5632" w:type="dxa"/>
            <w:shd w:val="clear" w:color="auto" w:fill="auto"/>
            <w:noWrap/>
          </w:tcPr>
          <w:p w14:paraId="1B11FD07" w14:textId="77777777" w:rsidR="00D71658" w:rsidRPr="00006433" w:rsidRDefault="00D71658" w:rsidP="00D71658">
            <w:pPr>
              <w:pStyle w:val="tablecontent"/>
            </w:pPr>
          </w:p>
        </w:tc>
      </w:tr>
      <w:tr w:rsidR="00D71658" w:rsidRPr="00006433" w14:paraId="45E1A92C" w14:textId="77777777" w:rsidTr="00360409">
        <w:trPr>
          <w:trHeight w:val="255"/>
        </w:trPr>
        <w:tc>
          <w:tcPr>
            <w:tcW w:w="3657" w:type="dxa"/>
            <w:shd w:val="clear" w:color="auto" w:fill="auto"/>
            <w:noWrap/>
          </w:tcPr>
          <w:p w14:paraId="484955E6" w14:textId="77777777" w:rsidR="00D71658" w:rsidRPr="00EC62F2" w:rsidRDefault="00D71658" w:rsidP="00D71658">
            <w:pPr>
              <w:pStyle w:val="tablecontent"/>
              <w:rPr>
                <w:lang w:val="pt-BR"/>
              </w:rPr>
            </w:pPr>
            <w:r w:rsidRPr="00EC62F2">
              <w:rPr>
                <w:lang w:val="pt-BR"/>
              </w:rPr>
              <w:t>SBE41CP_V[n.nc]</w:t>
            </w:r>
          </w:p>
          <w:p w14:paraId="40712F3F" w14:textId="77777777" w:rsidR="00D71658" w:rsidRPr="00EC62F2" w:rsidRDefault="00D71658" w:rsidP="00D71658">
            <w:pPr>
              <w:pStyle w:val="tablecontent"/>
              <w:rPr>
                <w:lang w:val="pt-BR"/>
              </w:rPr>
            </w:pPr>
            <w:r w:rsidRPr="00EC62F2">
              <w:rPr>
                <w:lang w:val="pt-BR"/>
              </w:rPr>
              <w:t xml:space="preserve">i.e. </w:t>
            </w:r>
          </w:p>
          <w:p w14:paraId="512E63CB" w14:textId="77777777" w:rsidR="00D71658" w:rsidRPr="00006433" w:rsidRDefault="00D71658" w:rsidP="00D71658">
            <w:pPr>
              <w:pStyle w:val="tablecontent"/>
            </w:pPr>
            <w:r w:rsidRPr="00006433">
              <w:t>SBE41CP_V1</w:t>
            </w:r>
          </w:p>
          <w:p w14:paraId="7BB74FC3" w14:textId="77777777" w:rsidR="00D71658" w:rsidRPr="00006433" w:rsidRDefault="00D71658" w:rsidP="00D71658">
            <w:pPr>
              <w:pStyle w:val="tablecontent"/>
            </w:pPr>
            <w:r w:rsidRPr="00006433">
              <w:t>SBE41CP_V1.2</w:t>
            </w:r>
          </w:p>
          <w:p w14:paraId="427BF70F" w14:textId="77777777" w:rsidR="00D71658" w:rsidRPr="00006433" w:rsidRDefault="00D71658" w:rsidP="00D71658">
            <w:pPr>
              <w:pStyle w:val="tablecontent"/>
            </w:pPr>
            <w:r w:rsidRPr="00006433">
              <w:t>SBE41CP_V2</w:t>
            </w:r>
          </w:p>
          <w:p w14:paraId="28C1C0CF" w14:textId="77777777" w:rsidR="00D71658" w:rsidRPr="00006433" w:rsidRDefault="00D71658" w:rsidP="00D71658">
            <w:pPr>
              <w:pStyle w:val="tablecontent"/>
            </w:pPr>
            <w:r w:rsidRPr="00006433">
              <w:t>SBE41CP_V3</w:t>
            </w:r>
          </w:p>
          <w:p w14:paraId="2C0E8E2E" w14:textId="77777777" w:rsidR="00D71658" w:rsidRPr="00006433" w:rsidRDefault="00D71658" w:rsidP="00D71658">
            <w:pPr>
              <w:pStyle w:val="tablecontent"/>
            </w:pPr>
            <w:r w:rsidRPr="00006433">
              <w:t>SBE41CP_V3.0a</w:t>
            </w:r>
          </w:p>
          <w:p w14:paraId="45715167" w14:textId="77777777" w:rsidR="00D71658" w:rsidRPr="00006433" w:rsidRDefault="00D71658" w:rsidP="00D71658">
            <w:pPr>
              <w:pStyle w:val="tablecontent"/>
            </w:pPr>
            <w:r w:rsidRPr="00006433">
              <w:t>SBE41CP_V3.0c</w:t>
            </w:r>
          </w:p>
        </w:tc>
        <w:tc>
          <w:tcPr>
            <w:tcW w:w="5632" w:type="dxa"/>
            <w:shd w:val="clear" w:color="auto" w:fill="auto"/>
            <w:noWrap/>
          </w:tcPr>
          <w:p w14:paraId="274CBC54" w14:textId="77777777" w:rsidR="00D71658" w:rsidRPr="00006433" w:rsidRDefault="00D71658" w:rsidP="00D71658">
            <w:pPr>
              <w:pStyle w:val="tablecontent"/>
            </w:pPr>
            <w:r w:rsidRPr="00006433">
              <w:t>* There are several version numbers for SBE sensors, if applicable append with version number, i.e. “_V[n.nc]”</w:t>
            </w:r>
          </w:p>
        </w:tc>
      </w:tr>
      <w:tr w:rsidR="00D71658" w:rsidRPr="00006433" w14:paraId="456DCD8B" w14:textId="77777777" w:rsidTr="00360409">
        <w:trPr>
          <w:trHeight w:val="255"/>
        </w:trPr>
        <w:tc>
          <w:tcPr>
            <w:tcW w:w="3657" w:type="dxa"/>
            <w:shd w:val="clear" w:color="auto" w:fill="auto"/>
            <w:noWrap/>
          </w:tcPr>
          <w:p w14:paraId="7D23E1D6" w14:textId="77777777" w:rsidR="00D71658" w:rsidRPr="00006433" w:rsidRDefault="00D71658" w:rsidP="00D71658">
            <w:pPr>
              <w:pStyle w:val="tablecontent"/>
            </w:pPr>
            <w:r w:rsidRPr="00006433">
              <w:t>SBE61CP</w:t>
            </w:r>
          </w:p>
        </w:tc>
        <w:tc>
          <w:tcPr>
            <w:tcW w:w="5632" w:type="dxa"/>
            <w:shd w:val="clear" w:color="auto" w:fill="auto"/>
            <w:noWrap/>
          </w:tcPr>
          <w:p w14:paraId="649BBB50" w14:textId="77777777" w:rsidR="00D71658" w:rsidRPr="00006433" w:rsidRDefault="00D71658" w:rsidP="00D71658">
            <w:pPr>
              <w:pStyle w:val="tablecontent"/>
            </w:pPr>
            <w:r w:rsidRPr="00006433">
              <w:t>new deep Argo “WOCE for life” CTD</w:t>
            </w:r>
          </w:p>
        </w:tc>
      </w:tr>
      <w:tr w:rsidR="00D71658" w:rsidRPr="00006433" w14:paraId="35BB85CC" w14:textId="77777777" w:rsidTr="00360409">
        <w:trPr>
          <w:trHeight w:val="255"/>
        </w:trPr>
        <w:tc>
          <w:tcPr>
            <w:tcW w:w="3657" w:type="dxa"/>
            <w:shd w:val="clear" w:color="auto" w:fill="auto"/>
            <w:noWrap/>
          </w:tcPr>
          <w:p w14:paraId="20733367" w14:textId="77777777" w:rsidR="00D71658" w:rsidRPr="00D71658" w:rsidRDefault="00D71658" w:rsidP="00D71658">
            <w:pPr>
              <w:pStyle w:val="tablecontent"/>
              <w:rPr>
                <w:b/>
              </w:rPr>
            </w:pPr>
            <w:r w:rsidRPr="00D71658">
              <w:rPr>
                <w:b/>
              </w:rPr>
              <w:t>Oxygen sensors</w:t>
            </w:r>
          </w:p>
        </w:tc>
        <w:tc>
          <w:tcPr>
            <w:tcW w:w="5632" w:type="dxa"/>
            <w:shd w:val="clear" w:color="auto" w:fill="auto"/>
            <w:noWrap/>
          </w:tcPr>
          <w:p w14:paraId="7E87AB17" w14:textId="77777777" w:rsidR="00D71658" w:rsidRPr="00006433" w:rsidRDefault="00D71658" w:rsidP="00D71658">
            <w:pPr>
              <w:pStyle w:val="tablecontent"/>
            </w:pPr>
          </w:p>
        </w:tc>
      </w:tr>
      <w:tr w:rsidR="00D71658" w:rsidRPr="00006433" w14:paraId="702B6F7D" w14:textId="77777777" w:rsidTr="00360409">
        <w:trPr>
          <w:trHeight w:val="255"/>
        </w:trPr>
        <w:tc>
          <w:tcPr>
            <w:tcW w:w="3657" w:type="dxa"/>
            <w:shd w:val="clear" w:color="auto" w:fill="auto"/>
            <w:noWrap/>
          </w:tcPr>
          <w:p w14:paraId="7608A112" w14:textId="77777777" w:rsidR="00D71658" w:rsidRPr="00006433" w:rsidRDefault="00D71658" w:rsidP="00D71658">
            <w:pPr>
              <w:pStyle w:val="tablecontent"/>
            </w:pPr>
            <w:r w:rsidRPr="00006433">
              <w:t>SBE43_IDO</w:t>
            </w:r>
          </w:p>
        </w:tc>
        <w:tc>
          <w:tcPr>
            <w:tcW w:w="5632" w:type="dxa"/>
            <w:shd w:val="clear" w:color="auto" w:fill="auto"/>
            <w:noWrap/>
          </w:tcPr>
          <w:p w14:paraId="4418380F" w14:textId="77777777" w:rsidR="00D71658" w:rsidRPr="00006433" w:rsidRDefault="00D71658" w:rsidP="00D71658">
            <w:pPr>
              <w:pStyle w:val="tablecontent"/>
            </w:pPr>
            <w:r w:rsidRPr="00006433">
              <w:t>Seabird Electrochemical Dissolved Oxygen IDO sensor (volt output)</w:t>
            </w:r>
          </w:p>
        </w:tc>
      </w:tr>
      <w:tr w:rsidR="00D71658" w:rsidRPr="00006433" w14:paraId="00647CED" w14:textId="77777777" w:rsidTr="00360409">
        <w:trPr>
          <w:trHeight w:val="255"/>
        </w:trPr>
        <w:tc>
          <w:tcPr>
            <w:tcW w:w="3657" w:type="dxa"/>
            <w:shd w:val="clear" w:color="auto" w:fill="auto"/>
            <w:noWrap/>
          </w:tcPr>
          <w:p w14:paraId="4D60F8A8" w14:textId="77777777" w:rsidR="00D71658" w:rsidRPr="00006433" w:rsidRDefault="00D71658" w:rsidP="00D71658">
            <w:pPr>
              <w:pStyle w:val="tablecontent"/>
            </w:pPr>
            <w:r w:rsidRPr="00006433">
              <w:t>SBE43F_IDO</w:t>
            </w:r>
          </w:p>
        </w:tc>
        <w:tc>
          <w:tcPr>
            <w:tcW w:w="5632" w:type="dxa"/>
            <w:shd w:val="clear" w:color="auto" w:fill="auto"/>
            <w:noWrap/>
          </w:tcPr>
          <w:p w14:paraId="1C3034C0" w14:textId="77777777" w:rsidR="00D71658" w:rsidRPr="00006433" w:rsidRDefault="00D71658" w:rsidP="00D71658">
            <w:pPr>
              <w:pStyle w:val="tablecontent"/>
            </w:pPr>
            <w:r w:rsidRPr="00006433">
              <w:t>Seabird Electrochemical Dissolved Oxygen IDO sensor (frequency output)</w:t>
            </w:r>
          </w:p>
        </w:tc>
      </w:tr>
      <w:tr w:rsidR="00D71658" w:rsidRPr="00006433" w14:paraId="42DEF1E4" w14:textId="77777777" w:rsidTr="00360409">
        <w:trPr>
          <w:trHeight w:val="255"/>
        </w:trPr>
        <w:tc>
          <w:tcPr>
            <w:tcW w:w="3657" w:type="dxa"/>
            <w:shd w:val="clear" w:color="auto" w:fill="auto"/>
            <w:noWrap/>
          </w:tcPr>
          <w:p w14:paraId="2A19350A" w14:textId="77777777" w:rsidR="00D71658" w:rsidRPr="00006433" w:rsidRDefault="00D71658" w:rsidP="00D71658">
            <w:pPr>
              <w:pStyle w:val="tablecontent"/>
            </w:pPr>
            <w:r w:rsidRPr="00006433">
              <w:t>SBE63_OPTODE</w:t>
            </w:r>
          </w:p>
        </w:tc>
        <w:tc>
          <w:tcPr>
            <w:tcW w:w="5632" w:type="dxa"/>
            <w:shd w:val="clear" w:color="auto" w:fill="auto"/>
            <w:noWrap/>
          </w:tcPr>
          <w:p w14:paraId="2414892B" w14:textId="77777777" w:rsidR="00D71658" w:rsidRPr="00006433" w:rsidRDefault="00D71658" w:rsidP="00D71658">
            <w:pPr>
              <w:pStyle w:val="tablecontent"/>
            </w:pPr>
            <w:r w:rsidRPr="00006433">
              <w:t>Seabird Optical Dissolved Oxygen Sensor</w:t>
            </w:r>
          </w:p>
        </w:tc>
      </w:tr>
      <w:tr w:rsidR="00D71658" w:rsidRPr="00006433" w14:paraId="4106EB40" w14:textId="77777777" w:rsidTr="00360409">
        <w:trPr>
          <w:trHeight w:val="255"/>
        </w:trPr>
        <w:tc>
          <w:tcPr>
            <w:tcW w:w="3657" w:type="dxa"/>
            <w:shd w:val="clear" w:color="auto" w:fill="auto"/>
            <w:noWrap/>
          </w:tcPr>
          <w:p w14:paraId="7DF2854D" w14:textId="77777777" w:rsidR="00D71658" w:rsidRPr="00006433" w:rsidRDefault="00D71658" w:rsidP="00D71658">
            <w:pPr>
              <w:pStyle w:val="tablecontent"/>
            </w:pPr>
            <w:r w:rsidRPr="00006433">
              <w:t>AANDERAA_OPTODE</w:t>
            </w:r>
          </w:p>
        </w:tc>
        <w:tc>
          <w:tcPr>
            <w:tcW w:w="5632" w:type="dxa"/>
            <w:shd w:val="clear" w:color="auto" w:fill="auto"/>
            <w:noWrap/>
          </w:tcPr>
          <w:p w14:paraId="5BF0D421" w14:textId="77777777" w:rsidR="00D71658" w:rsidRPr="00006433" w:rsidRDefault="00D71658" w:rsidP="00D71658">
            <w:pPr>
              <w:pStyle w:val="tablecontent"/>
            </w:pPr>
          </w:p>
        </w:tc>
      </w:tr>
      <w:tr w:rsidR="00D71658" w:rsidRPr="00006433" w14:paraId="608394F4" w14:textId="77777777" w:rsidTr="00360409">
        <w:trPr>
          <w:trHeight w:val="255"/>
        </w:trPr>
        <w:tc>
          <w:tcPr>
            <w:tcW w:w="3657" w:type="dxa"/>
            <w:shd w:val="clear" w:color="auto" w:fill="auto"/>
            <w:noWrap/>
          </w:tcPr>
          <w:p w14:paraId="417BDA5B" w14:textId="77777777" w:rsidR="00D71658" w:rsidRPr="00006433" w:rsidRDefault="00D71658" w:rsidP="00D71658">
            <w:pPr>
              <w:pStyle w:val="tablecontent"/>
            </w:pPr>
            <w:r w:rsidRPr="00006433">
              <w:t>AANDERAA_OPTODE_3830</w:t>
            </w:r>
          </w:p>
        </w:tc>
        <w:tc>
          <w:tcPr>
            <w:tcW w:w="5632" w:type="dxa"/>
            <w:shd w:val="clear" w:color="auto" w:fill="auto"/>
            <w:noWrap/>
          </w:tcPr>
          <w:p w14:paraId="4774A24F" w14:textId="77777777" w:rsidR="00D71658" w:rsidRPr="00006433" w:rsidRDefault="00D71658" w:rsidP="00D71658">
            <w:pPr>
              <w:pStyle w:val="tablecontent"/>
            </w:pPr>
          </w:p>
        </w:tc>
      </w:tr>
      <w:tr w:rsidR="00D71658" w:rsidRPr="00006433" w14:paraId="6F284C7A" w14:textId="77777777" w:rsidTr="00360409">
        <w:trPr>
          <w:trHeight w:val="255"/>
        </w:trPr>
        <w:tc>
          <w:tcPr>
            <w:tcW w:w="3657" w:type="dxa"/>
            <w:shd w:val="clear" w:color="auto" w:fill="auto"/>
            <w:noWrap/>
          </w:tcPr>
          <w:p w14:paraId="32F62FD4" w14:textId="77777777" w:rsidR="00D71658" w:rsidRPr="00006433" w:rsidRDefault="00F05EB2" w:rsidP="00D71658">
            <w:pPr>
              <w:pStyle w:val="tablecontent"/>
            </w:pPr>
            <w:r>
              <w:t>AANDERAA_</w:t>
            </w:r>
            <w:r w:rsidR="00D71658" w:rsidRPr="00006433">
              <w:t>OPTODE_3835</w:t>
            </w:r>
          </w:p>
        </w:tc>
        <w:tc>
          <w:tcPr>
            <w:tcW w:w="5632" w:type="dxa"/>
            <w:shd w:val="clear" w:color="auto" w:fill="auto"/>
            <w:noWrap/>
          </w:tcPr>
          <w:p w14:paraId="2995B407" w14:textId="77777777" w:rsidR="00D71658" w:rsidRPr="00006433" w:rsidRDefault="00D71658" w:rsidP="00D71658">
            <w:pPr>
              <w:pStyle w:val="tablecontent"/>
            </w:pPr>
          </w:p>
        </w:tc>
      </w:tr>
      <w:tr w:rsidR="00D71658" w:rsidRPr="00006433" w14:paraId="3F37C502" w14:textId="77777777" w:rsidTr="00360409">
        <w:trPr>
          <w:trHeight w:val="255"/>
        </w:trPr>
        <w:tc>
          <w:tcPr>
            <w:tcW w:w="3657" w:type="dxa"/>
            <w:shd w:val="clear" w:color="auto" w:fill="auto"/>
            <w:noWrap/>
          </w:tcPr>
          <w:p w14:paraId="780ADFA6" w14:textId="77777777" w:rsidR="00D71658" w:rsidRPr="00006433" w:rsidRDefault="00F05EB2" w:rsidP="00D71658">
            <w:pPr>
              <w:pStyle w:val="tablecontent"/>
            </w:pPr>
            <w:r>
              <w:t>AANDERAA_</w:t>
            </w:r>
            <w:r w:rsidR="00D71658" w:rsidRPr="00006433">
              <w:t>OPTODE_3930</w:t>
            </w:r>
          </w:p>
        </w:tc>
        <w:tc>
          <w:tcPr>
            <w:tcW w:w="5632" w:type="dxa"/>
            <w:shd w:val="clear" w:color="auto" w:fill="auto"/>
            <w:noWrap/>
          </w:tcPr>
          <w:p w14:paraId="5432E2E8" w14:textId="77777777" w:rsidR="00D71658" w:rsidRPr="00006433" w:rsidRDefault="00D71658" w:rsidP="00D71658">
            <w:pPr>
              <w:pStyle w:val="tablecontent"/>
            </w:pPr>
          </w:p>
        </w:tc>
      </w:tr>
      <w:tr w:rsidR="00D71658" w:rsidRPr="00006433" w14:paraId="06EEEF16" w14:textId="77777777" w:rsidTr="00360409">
        <w:trPr>
          <w:trHeight w:val="255"/>
        </w:trPr>
        <w:tc>
          <w:tcPr>
            <w:tcW w:w="3657" w:type="dxa"/>
            <w:shd w:val="clear" w:color="auto" w:fill="auto"/>
            <w:noWrap/>
          </w:tcPr>
          <w:p w14:paraId="598DB8B0" w14:textId="77777777" w:rsidR="00D71658" w:rsidRPr="00006433" w:rsidRDefault="00D71658" w:rsidP="00D71658">
            <w:pPr>
              <w:pStyle w:val="tablecontent"/>
            </w:pPr>
            <w:r w:rsidRPr="00006433">
              <w:t>AA</w:t>
            </w:r>
            <w:r w:rsidR="00F05EB2">
              <w:t>NDERAA_</w:t>
            </w:r>
            <w:r w:rsidRPr="00006433">
              <w:t>OPTODE_4330</w:t>
            </w:r>
          </w:p>
        </w:tc>
        <w:tc>
          <w:tcPr>
            <w:tcW w:w="5632" w:type="dxa"/>
            <w:shd w:val="clear" w:color="auto" w:fill="auto"/>
            <w:noWrap/>
          </w:tcPr>
          <w:p w14:paraId="2CF32569" w14:textId="77777777" w:rsidR="00D71658" w:rsidRPr="00006433" w:rsidRDefault="00D71658" w:rsidP="00D71658">
            <w:pPr>
              <w:pStyle w:val="tablecontent"/>
            </w:pPr>
          </w:p>
        </w:tc>
      </w:tr>
      <w:tr w:rsidR="00D71658" w:rsidRPr="00006433" w14:paraId="2BE94DD7" w14:textId="77777777" w:rsidTr="00360409">
        <w:trPr>
          <w:trHeight w:val="255"/>
        </w:trPr>
        <w:tc>
          <w:tcPr>
            <w:tcW w:w="3657" w:type="dxa"/>
            <w:shd w:val="clear" w:color="auto" w:fill="auto"/>
            <w:noWrap/>
          </w:tcPr>
          <w:p w14:paraId="1756CC7A" w14:textId="77777777" w:rsidR="00D71658" w:rsidRPr="00006433" w:rsidRDefault="00F05EB2" w:rsidP="00D71658">
            <w:pPr>
              <w:pStyle w:val="tablecontent"/>
              <w:rPr>
                <w:lang w:eastAsia="ja-JP"/>
              </w:rPr>
            </w:pPr>
            <w:r>
              <w:t>AANDERAA_</w:t>
            </w:r>
            <w:r w:rsidR="00D71658" w:rsidRPr="00006433">
              <w:t>OPTODE_4330F</w:t>
            </w:r>
          </w:p>
        </w:tc>
        <w:tc>
          <w:tcPr>
            <w:tcW w:w="5632" w:type="dxa"/>
            <w:shd w:val="clear" w:color="auto" w:fill="auto"/>
            <w:noWrap/>
          </w:tcPr>
          <w:p w14:paraId="77EF219C" w14:textId="77777777" w:rsidR="00D71658" w:rsidRPr="00006433" w:rsidRDefault="00D71658" w:rsidP="00D71658">
            <w:pPr>
              <w:pStyle w:val="tablecontent"/>
            </w:pPr>
          </w:p>
        </w:tc>
      </w:tr>
      <w:tr w:rsidR="00D71658" w:rsidRPr="00006433" w14:paraId="0F2E6F7A" w14:textId="77777777" w:rsidTr="00360409">
        <w:trPr>
          <w:trHeight w:val="255"/>
        </w:trPr>
        <w:tc>
          <w:tcPr>
            <w:tcW w:w="3657" w:type="dxa"/>
            <w:shd w:val="clear" w:color="auto" w:fill="auto"/>
            <w:noWrap/>
          </w:tcPr>
          <w:p w14:paraId="305C07CC" w14:textId="77777777" w:rsidR="00D71658" w:rsidRPr="00006433" w:rsidRDefault="00D71658" w:rsidP="00D71658">
            <w:pPr>
              <w:pStyle w:val="tablecontent"/>
              <w:rPr>
                <w:highlight w:val="green"/>
                <w:lang w:eastAsia="ja-JP"/>
              </w:rPr>
            </w:pPr>
            <w:r w:rsidRPr="00006433">
              <w:rPr>
                <w:lang w:eastAsia="ja-JP"/>
              </w:rPr>
              <w:t>ARO_FT</w:t>
            </w:r>
          </w:p>
        </w:tc>
        <w:tc>
          <w:tcPr>
            <w:tcW w:w="5632" w:type="dxa"/>
            <w:shd w:val="clear" w:color="auto" w:fill="auto"/>
            <w:noWrap/>
          </w:tcPr>
          <w:p w14:paraId="55A3FD04" w14:textId="77777777" w:rsidR="00D71658" w:rsidRPr="00006433" w:rsidRDefault="00D71658" w:rsidP="00D71658">
            <w:pPr>
              <w:pStyle w:val="tablecontent"/>
              <w:rPr>
                <w:lang w:eastAsia="ja-JP"/>
              </w:rPr>
            </w:pPr>
            <w:r w:rsidRPr="00006433">
              <w:rPr>
                <w:lang w:eastAsia="ja-JP"/>
              </w:rPr>
              <w:t>JAC RINKO</w:t>
            </w:r>
          </w:p>
        </w:tc>
      </w:tr>
      <w:tr w:rsidR="00D71658" w:rsidRPr="00006433" w14:paraId="3C50D4F9" w14:textId="77777777" w:rsidTr="00360409">
        <w:trPr>
          <w:trHeight w:val="255"/>
        </w:trPr>
        <w:tc>
          <w:tcPr>
            <w:tcW w:w="3657" w:type="dxa"/>
            <w:shd w:val="clear" w:color="auto" w:fill="auto"/>
            <w:noWrap/>
          </w:tcPr>
          <w:p w14:paraId="037759D1" w14:textId="77777777" w:rsidR="00D71658" w:rsidRPr="00D71658" w:rsidRDefault="00D71658" w:rsidP="00D71658">
            <w:pPr>
              <w:pStyle w:val="tablecontent"/>
              <w:rPr>
                <w:b/>
              </w:rPr>
            </w:pPr>
            <w:r w:rsidRPr="00D71658">
              <w:rPr>
                <w:b/>
              </w:rPr>
              <w:t>Pressure sensors</w:t>
            </w:r>
          </w:p>
        </w:tc>
        <w:tc>
          <w:tcPr>
            <w:tcW w:w="5632" w:type="dxa"/>
            <w:shd w:val="clear" w:color="auto" w:fill="auto"/>
            <w:noWrap/>
          </w:tcPr>
          <w:p w14:paraId="14BD46C6" w14:textId="77777777" w:rsidR="00D71658" w:rsidRPr="00006433" w:rsidRDefault="00D71658" w:rsidP="00D71658">
            <w:pPr>
              <w:pStyle w:val="tablecontent"/>
            </w:pPr>
          </w:p>
        </w:tc>
      </w:tr>
      <w:tr w:rsidR="00D71658" w:rsidRPr="00006433" w14:paraId="1E0E231D" w14:textId="77777777" w:rsidTr="00360409">
        <w:trPr>
          <w:trHeight w:val="255"/>
        </w:trPr>
        <w:tc>
          <w:tcPr>
            <w:tcW w:w="3657" w:type="dxa"/>
            <w:shd w:val="clear" w:color="auto" w:fill="auto"/>
            <w:noWrap/>
          </w:tcPr>
          <w:p w14:paraId="04073365" w14:textId="77777777" w:rsidR="00D71658" w:rsidRPr="00006433" w:rsidRDefault="00D71658" w:rsidP="00D71658">
            <w:pPr>
              <w:pStyle w:val="tablecontent"/>
            </w:pPr>
            <w:r w:rsidRPr="00006433">
              <w:t>DRUCK</w:t>
            </w:r>
          </w:p>
        </w:tc>
        <w:tc>
          <w:tcPr>
            <w:tcW w:w="5632" w:type="dxa"/>
            <w:shd w:val="clear" w:color="auto" w:fill="auto"/>
            <w:noWrap/>
          </w:tcPr>
          <w:p w14:paraId="234B627D" w14:textId="77777777" w:rsidR="00D71658" w:rsidRPr="00006433" w:rsidRDefault="00D71658" w:rsidP="00D71658">
            <w:pPr>
              <w:pStyle w:val="tablecontent"/>
            </w:pPr>
          </w:p>
        </w:tc>
      </w:tr>
      <w:tr w:rsidR="00D71658" w:rsidRPr="00006433" w14:paraId="5CD36700" w14:textId="77777777" w:rsidTr="00360409">
        <w:trPr>
          <w:trHeight w:val="255"/>
        </w:trPr>
        <w:tc>
          <w:tcPr>
            <w:tcW w:w="3657" w:type="dxa"/>
            <w:shd w:val="clear" w:color="auto" w:fill="auto"/>
            <w:noWrap/>
          </w:tcPr>
          <w:p w14:paraId="1F65D0E0" w14:textId="77777777" w:rsidR="00D71658" w:rsidRPr="00006433" w:rsidRDefault="00D71658" w:rsidP="00D71658">
            <w:pPr>
              <w:pStyle w:val="tablecontent"/>
            </w:pPr>
            <w:r w:rsidRPr="00006433">
              <w:t>DRUCK_2900PSIA</w:t>
            </w:r>
          </w:p>
        </w:tc>
        <w:tc>
          <w:tcPr>
            <w:tcW w:w="5632" w:type="dxa"/>
            <w:shd w:val="clear" w:color="auto" w:fill="auto"/>
            <w:noWrap/>
          </w:tcPr>
          <w:p w14:paraId="200AE3D7" w14:textId="77777777" w:rsidR="00D71658" w:rsidRPr="00006433" w:rsidRDefault="00D71658" w:rsidP="00D71658">
            <w:pPr>
              <w:pStyle w:val="tablecontent"/>
            </w:pPr>
          </w:p>
        </w:tc>
      </w:tr>
      <w:tr w:rsidR="00D71658" w:rsidRPr="00006433" w14:paraId="4AB80C79" w14:textId="77777777" w:rsidTr="00360409">
        <w:trPr>
          <w:trHeight w:val="255"/>
        </w:trPr>
        <w:tc>
          <w:tcPr>
            <w:tcW w:w="3657" w:type="dxa"/>
            <w:shd w:val="clear" w:color="auto" w:fill="auto"/>
            <w:noWrap/>
          </w:tcPr>
          <w:p w14:paraId="3523582C" w14:textId="77777777" w:rsidR="00D71658" w:rsidRPr="00006433" w:rsidRDefault="00D71658" w:rsidP="00D71658">
            <w:pPr>
              <w:pStyle w:val="tablecontent"/>
            </w:pPr>
            <w:r w:rsidRPr="00006433">
              <w:t>PAINE</w:t>
            </w:r>
          </w:p>
        </w:tc>
        <w:tc>
          <w:tcPr>
            <w:tcW w:w="5632" w:type="dxa"/>
            <w:shd w:val="clear" w:color="auto" w:fill="auto"/>
            <w:noWrap/>
          </w:tcPr>
          <w:p w14:paraId="27FA5C6A" w14:textId="77777777" w:rsidR="00D71658" w:rsidRPr="00006433" w:rsidRDefault="00D71658" w:rsidP="00D71658">
            <w:pPr>
              <w:pStyle w:val="tablecontent"/>
            </w:pPr>
          </w:p>
        </w:tc>
      </w:tr>
      <w:tr w:rsidR="00D71658" w:rsidRPr="00006433" w14:paraId="4DC201E9" w14:textId="77777777" w:rsidTr="00360409">
        <w:trPr>
          <w:trHeight w:val="255"/>
        </w:trPr>
        <w:tc>
          <w:tcPr>
            <w:tcW w:w="3657" w:type="dxa"/>
            <w:shd w:val="clear" w:color="auto" w:fill="auto"/>
            <w:noWrap/>
          </w:tcPr>
          <w:p w14:paraId="11C3601E" w14:textId="77777777" w:rsidR="00D71658" w:rsidRPr="00006433" w:rsidRDefault="00D71658" w:rsidP="00D71658">
            <w:pPr>
              <w:pStyle w:val="tablecontent"/>
            </w:pPr>
            <w:r w:rsidRPr="00006433">
              <w:t>PAINE_1500PSIA</w:t>
            </w:r>
          </w:p>
        </w:tc>
        <w:tc>
          <w:tcPr>
            <w:tcW w:w="5632" w:type="dxa"/>
            <w:shd w:val="clear" w:color="auto" w:fill="auto"/>
            <w:noWrap/>
          </w:tcPr>
          <w:p w14:paraId="0F4B106E" w14:textId="77777777" w:rsidR="00D71658" w:rsidRPr="00006433" w:rsidRDefault="00D71658" w:rsidP="00D71658">
            <w:pPr>
              <w:pStyle w:val="tablecontent"/>
            </w:pPr>
          </w:p>
        </w:tc>
      </w:tr>
      <w:tr w:rsidR="00D71658" w:rsidRPr="00006433" w14:paraId="20AD0F7B" w14:textId="77777777" w:rsidTr="00360409">
        <w:trPr>
          <w:trHeight w:val="255"/>
        </w:trPr>
        <w:tc>
          <w:tcPr>
            <w:tcW w:w="3657" w:type="dxa"/>
            <w:shd w:val="clear" w:color="auto" w:fill="auto"/>
            <w:noWrap/>
          </w:tcPr>
          <w:p w14:paraId="26D01918" w14:textId="77777777" w:rsidR="00D71658" w:rsidRPr="00006433" w:rsidRDefault="00D71658" w:rsidP="00D71658">
            <w:pPr>
              <w:pStyle w:val="tablecontent"/>
            </w:pPr>
            <w:r w:rsidRPr="00006433">
              <w:t>PAINE_1600PSIA</w:t>
            </w:r>
          </w:p>
        </w:tc>
        <w:tc>
          <w:tcPr>
            <w:tcW w:w="5632" w:type="dxa"/>
            <w:shd w:val="clear" w:color="auto" w:fill="auto"/>
            <w:noWrap/>
          </w:tcPr>
          <w:p w14:paraId="185F7235" w14:textId="77777777" w:rsidR="00D71658" w:rsidRPr="00006433" w:rsidRDefault="00D71658" w:rsidP="00D71658">
            <w:pPr>
              <w:pStyle w:val="tablecontent"/>
            </w:pPr>
          </w:p>
        </w:tc>
      </w:tr>
      <w:tr w:rsidR="00D71658" w:rsidRPr="00006433" w14:paraId="362CBF48" w14:textId="77777777" w:rsidTr="00360409">
        <w:trPr>
          <w:trHeight w:val="255"/>
        </w:trPr>
        <w:tc>
          <w:tcPr>
            <w:tcW w:w="3657" w:type="dxa"/>
            <w:shd w:val="clear" w:color="auto" w:fill="auto"/>
            <w:noWrap/>
          </w:tcPr>
          <w:p w14:paraId="2A37AC50" w14:textId="77777777" w:rsidR="00D71658" w:rsidRPr="00006433" w:rsidRDefault="00D71658" w:rsidP="00D71658">
            <w:pPr>
              <w:pStyle w:val="tablecontent"/>
            </w:pPr>
            <w:r w:rsidRPr="00006433">
              <w:t>PAINE_2000PSIA</w:t>
            </w:r>
          </w:p>
        </w:tc>
        <w:tc>
          <w:tcPr>
            <w:tcW w:w="5632" w:type="dxa"/>
            <w:shd w:val="clear" w:color="auto" w:fill="auto"/>
            <w:noWrap/>
          </w:tcPr>
          <w:p w14:paraId="34DA4F9B" w14:textId="77777777" w:rsidR="00D71658" w:rsidRPr="00006433" w:rsidRDefault="00D71658" w:rsidP="00D71658">
            <w:pPr>
              <w:pStyle w:val="tablecontent"/>
            </w:pPr>
          </w:p>
        </w:tc>
      </w:tr>
      <w:tr w:rsidR="00D71658" w:rsidRPr="00006433" w14:paraId="72A7EA0D" w14:textId="77777777" w:rsidTr="00360409">
        <w:trPr>
          <w:trHeight w:val="255"/>
        </w:trPr>
        <w:tc>
          <w:tcPr>
            <w:tcW w:w="3657" w:type="dxa"/>
            <w:shd w:val="clear" w:color="auto" w:fill="auto"/>
            <w:noWrap/>
          </w:tcPr>
          <w:p w14:paraId="6DB2FC0E" w14:textId="77777777" w:rsidR="00D71658" w:rsidRPr="00006433" w:rsidRDefault="00D71658" w:rsidP="00D71658">
            <w:pPr>
              <w:pStyle w:val="tablecontent"/>
            </w:pPr>
            <w:r w:rsidRPr="00006433">
              <w:t>PAINE_2900PSIA</w:t>
            </w:r>
          </w:p>
        </w:tc>
        <w:tc>
          <w:tcPr>
            <w:tcW w:w="5632" w:type="dxa"/>
            <w:shd w:val="clear" w:color="auto" w:fill="auto"/>
            <w:noWrap/>
          </w:tcPr>
          <w:p w14:paraId="067C8932" w14:textId="77777777" w:rsidR="00D71658" w:rsidRPr="00006433" w:rsidRDefault="00D71658" w:rsidP="00D71658">
            <w:pPr>
              <w:pStyle w:val="tablecontent"/>
            </w:pPr>
          </w:p>
        </w:tc>
      </w:tr>
      <w:tr w:rsidR="00D71658" w:rsidRPr="00006433" w14:paraId="1B424A7B" w14:textId="77777777" w:rsidTr="00360409">
        <w:trPr>
          <w:trHeight w:val="255"/>
        </w:trPr>
        <w:tc>
          <w:tcPr>
            <w:tcW w:w="3657" w:type="dxa"/>
            <w:shd w:val="clear" w:color="auto" w:fill="auto"/>
            <w:noWrap/>
          </w:tcPr>
          <w:p w14:paraId="2ECAD8FA" w14:textId="77777777" w:rsidR="00D71658" w:rsidRPr="00006433" w:rsidRDefault="00D71658" w:rsidP="00D71658">
            <w:pPr>
              <w:pStyle w:val="tablecontent"/>
            </w:pPr>
            <w:r w:rsidRPr="00006433">
              <w:t>PAINE_3000PSIA</w:t>
            </w:r>
          </w:p>
        </w:tc>
        <w:tc>
          <w:tcPr>
            <w:tcW w:w="5632" w:type="dxa"/>
            <w:shd w:val="clear" w:color="auto" w:fill="auto"/>
            <w:noWrap/>
          </w:tcPr>
          <w:p w14:paraId="36F2CA29" w14:textId="77777777" w:rsidR="00D71658" w:rsidRPr="00006433" w:rsidRDefault="00D71658" w:rsidP="00D71658">
            <w:pPr>
              <w:pStyle w:val="tablecontent"/>
            </w:pPr>
          </w:p>
        </w:tc>
      </w:tr>
      <w:tr w:rsidR="00D71658" w:rsidRPr="00006433" w14:paraId="7176F30C" w14:textId="77777777" w:rsidTr="00360409">
        <w:trPr>
          <w:trHeight w:val="255"/>
        </w:trPr>
        <w:tc>
          <w:tcPr>
            <w:tcW w:w="3657" w:type="dxa"/>
            <w:shd w:val="clear" w:color="auto" w:fill="auto"/>
            <w:noWrap/>
          </w:tcPr>
          <w:p w14:paraId="59302461" w14:textId="77777777" w:rsidR="00D71658" w:rsidRPr="00006433" w:rsidRDefault="00D71658" w:rsidP="00D71658">
            <w:pPr>
              <w:pStyle w:val="tablecontent"/>
            </w:pPr>
            <w:r w:rsidRPr="00006433">
              <w:t>AMETEK</w:t>
            </w:r>
          </w:p>
        </w:tc>
        <w:tc>
          <w:tcPr>
            <w:tcW w:w="5632" w:type="dxa"/>
            <w:shd w:val="clear" w:color="auto" w:fill="auto"/>
            <w:noWrap/>
          </w:tcPr>
          <w:p w14:paraId="26F072F5" w14:textId="77777777" w:rsidR="00D71658" w:rsidRPr="00006433" w:rsidRDefault="00D71658" w:rsidP="00D71658">
            <w:pPr>
              <w:pStyle w:val="tablecontent"/>
            </w:pPr>
          </w:p>
        </w:tc>
      </w:tr>
      <w:tr w:rsidR="00D71658" w:rsidRPr="00006433" w14:paraId="0A860C8D" w14:textId="77777777" w:rsidTr="00360409">
        <w:trPr>
          <w:trHeight w:val="255"/>
        </w:trPr>
        <w:tc>
          <w:tcPr>
            <w:tcW w:w="3657" w:type="dxa"/>
            <w:shd w:val="clear" w:color="auto" w:fill="auto"/>
            <w:noWrap/>
          </w:tcPr>
          <w:p w14:paraId="7B570F96" w14:textId="77777777" w:rsidR="00D71658" w:rsidRPr="00006433" w:rsidRDefault="00D71658" w:rsidP="00D71658">
            <w:pPr>
              <w:pStyle w:val="tablecontent"/>
            </w:pPr>
            <w:r w:rsidRPr="00006433">
              <w:t>KISTLER</w:t>
            </w:r>
          </w:p>
        </w:tc>
        <w:tc>
          <w:tcPr>
            <w:tcW w:w="5632" w:type="dxa"/>
            <w:shd w:val="clear" w:color="auto" w:fill="auto"/>
            <w:noWrap/>
          </w:tcPr>
          <w:p w14:paraId="55FDF3FD" w14:textId="77777777" w:rsidR="00D71658" w:rsidRPr="00006433" w:rsidRDefault="00D71658" w:rsidP="00D71658">
            <w:pPr>
              <w:pStyle w:val="tablecontent"/>
            </w:pPr>
          </w:p>
        </w:tc>
      </w:tr>
      <w:tr w:rsidR="00D71658" w:rsidRPr="00006433" w14:paraId="6E98F637" w14:textId="77777777" w:rsidTr="00360409">
        <w:trPr>
          <w:trHeight w:val="255"/>
        </w:trPr>
        <w:tc>
          <w:tcPr>
            <w:tcW w:w="3657" w:type="dxa"/>
            <w:shd w:val="clear" w:color="auto" w:fill="auto"/>
            <w:noWrap/>
          </w:tcPr>
          <w:p w14:paraId="539C3651" w14:textId="77777777" w:rsidR="00D71658" w:rsidRPr="00D71658" w:rsidRDefault="00D71658" w:rsidP="00D71658">
            <w:pPr>
              <w:pStyle w:val="tablecontent"/>
              <w:rPr>
                <w:b/>
              </w:rPr>
            </w:pPr>
            <w:r w:rsidRPr="00D71658">
              <w:rPr>
                <w:b/>
              </w:rPr>
              <w:t>Near surface conductivity and temperature sensors</w:t>
            </w:r>
          </w:p>
        </w:tc>
        <w:tc>
          <w:tcPr>
            <w:tcW w:w="5632" w:type="dxa"/>
            <w:shd w:val="clear" w:color="auto" w:fill="auto"/>
            <w:noWrap/>
          </w:tcPr>
          <w:p w14:paraId="2ADCAB00" w14:textId="77777777" w:rsidR="00D71658" w:rsidRPr="00006433" w:rsidRDefault="00D71658" w:rsidP="00D71658">
            <w:pPr>
              <w:pStyle w:val="tablecontent"/>
            </w:pPr>
          </w:p>
        </w:tc>
      </w:tr>
      <w:tr w:rsidR="00D71658" w:rsidRPr="00006433" w14:paraId="3B5AF8A6" w14:textId="77777777" w:rsidTr="00360409">
        <w:trPr>
          <w:trHeight w:val="255"/>
        </w:trPr>
        <w:tc>
          <w:tcPr>
            <w:tcW w:w="3657" w:type="dxa"/>
            <w:shd w:val="clear" w:color="auto" w:fill="auto"/>
            <w:noWrap/>
          </w:tcPr>
          <w:p w14:paraId="7D2A864D" w14:textId="77777777" w:rsidR="00D71658" w:rsidRPr="00006433" w:rsidRDefault="00D71658" w:rsidP="00D71658">
            <w:pPr>
              <w:pStyle w:val="tablecontent"/>
            </w:pPr>
            <w:r w:rsidRPr="00006433">
              <w:t>SBE_STS</w:t>
            </w:r>
          </w:p>
        </w:tc>
        <w:tc>
          <w:tcPr>
            <w:tcW w:w="5632" w:type="dxa"/>
            <w:shd w:val="clear" w:color="auto" w:fill="auto"/>
            <w:noWrap/>
          </w:tcPr>
          <w:p w14:paraId="636F2E95" w14:textId="77777777" w:rsidR="00D71658" w:rsidRPr="00006433" w:rsidRDefault="00D71658" w:rsidP="00D71658">
            <w:pPr>
              <w:pStyle w:val="tablecontent"/>
            </w:pPr>
            <w:r w:rsidRPr="00006433">
              <w:t>Seabird Near Surface Conductivity and Temperature Module</w:t>
            </w:r>
          </w:p>
        </w:tc>
      </w:tr>
      <w:tr w:rsidR="00D71658" w:rsidRPr="00006433" w14:paraId="14BBE769" w14:textId="77777777" w:rsidTr="00360409">
        <w:trPr>
          <w:trHeight w:val="255"/>
        </w:trPr>
        <w:tc>
          <w:tcPr>
            <w:tcW w:w="3657" w:type="dxa"/>
            <w:shd w:val="clear" w:color="auto" w:fill="auto"/>
            <w:noWrap/>
          </w:tcPr>
          <w:p w14:paraId="2C01CF13" w14:textId="77777777" w:rsidR="00D71658" w:rsidRPr="00D71658" w:rsidRDefault="00D71658" w:rsidP="00D71658">
            <w:pPr>
              <w:pStyle w:val="tablecontent"/>
              <w:rPr>
                <w:b/>
              </w:rPr>
            </w:pPr>
            <w:r w:rsidRPr="00D71658">
              <w:rPr>
                <w:b/>
              </w:rPr>
              <w:t>Biogeochemical sensors</w:t>
            </w:r>
          </w:p>
        </w:tc>
        <w:tc>
          <w:tcPr>
            <w:tcW w:w="5632" w:type="dxa"/>
            <w:shd w:val="clear" w:color="auto" w:fill="auto"/>
            <w:noWrap/>
          </w:tcPr>
          <w:p w14:paraId="5C71CC6A" w14:textId="77777777" w:rsidR="00D71658" w:rsidRPr="00006433" w:rsidRDefault="00D71658" w:rsidP="00D71658">
            <w:pPr>
              <w:pStyle w:val="tablecontent"/>
            </w:pPr>
          </w:p>
        </w:tc>
      </w:tr>
      <w:tr w:rsidR="00D71658" w:rsidRPr="00006433" w14:paraId="65A4D786" w14:textId="77777777" w:rsidTr="00360409">
        <w:trPr>
          <w:trHeight w:val="255"/>
        </w:trPr>
        <w:tc>
          <w:tcPr>
            <w:tcW w:w="3657" w:type="dxa"/>
            <w:shd w:val="clear" w:color="auto" w:fill="auto"/>
            <w:noWrap/>
          </w:tcPr>
          <w:p w14:paraId="07A96603" w14:textId="77777777" w:rsidR="00D71658" w:rsidRPr="00006433" w:rsidRDefault="00D71658" w:rsidP="00D71658">
            <w:pPr>
              <w:pStyle w:val="tablecontent"/>
            </w:pPr>
            <w:r w:rsidRPr="00006433">
              <w:t>SUNA</w:t>
            </w:r>
          </w:p>
        </w:tc>
        <w:tc>
          <w:tcPr>
            <w:tcW w:w="5632" w:type="dxa"/>
            <w:shd w:val="clear" w:color="auto" w:fill="auto"/>
            <w:noWrap/>
          </w:tcPr>
          <w:p w14:paraId="08BB43C8" w14:textId="77777777" w:rsidR="00D71658" w:rsidRPr="00006433" w:rsidRDefault="00D71658" w:rsidP="00D71658">
            <w:pPr>
              <w:pStyle w:val="tablecontent"/>
            </w:pPr>
            <w:r w:rsidRPr="00006433">
              <w:t>UV absorption to derive nitrate and bisulfide</w:t>
            </w:r>
          </w:p>
          <w:p w14:paraId="1323F619" w14:textId="77777777" w:rsidR="00D71658" w:rsidRPr="00006433" w:rsidRDefault="00D71658" w:rsidP="00D71658">
            <w:pPr>
              <w:pStyle w:val="tablecontent"/>
            </w:pPr>
            <w:r w:rsidRPr="00006433">
              <w:t>(MBARI)</w:t>
            </w:r>
          </w:p>
        </w:tc>
      </w:tr>
      <w:tr w:rsidR="00D71658" w:rsidRPr="00006433" w14:paraId="15A01981" w14:textId="77777777" w:rsidTr="00360409">
        <w:trPr>
          <w:trHeight w:val="255"/>
        </w:trPr>
        <w:tc>
          <w:tcPr>
            <w:tcW w:w="3657" w:type="dxa"/>
            <w:shd w:val="clear" w:color="auto" w:fill="auto"/>
            <w:noWrap/>
          </w:tcPr>
          <w:p w14:paraId="7FED2397" w14:textId="77777777" w:rsidR="00D71658" w:rsidRPr="00006433" w:rsidRDefault="00D71658" w:rsidP="00D71658">
            <w:pPr>
              <w:pStyle w:val="tablecontent"/>
            </w:pPr>
            <w:r w:rsidRPr="00006433">
              <w:t>SUNA_V2</w:t>
            </w:r>
          </w:p>
        </w:tc>
        <w:tc>
          <w:tcPr>
            <w:tcW w:w="5632" w:type="dxa"/>
            <w:shd w:val="clear" w:color="auto" w:fill="auto"/>
            <w:noWrap/>
          </w:tcPr>
          <w:p w14:paraId="477B57FC" w14:textId="77777777" w:rsidR="00D71658" w:rsidRPr="00006433" w:rsidRDefault="00D71658" w:rsidP="00D71658">
            <w:pPr>
              <w:pStyle w:val="tablecontent"/>
            </w:pPr>
            <w:r w:rsidRPr="00006433">
              <w:t>UV absorption to derive nitrate and bisulfide</w:t>
            </w:r>
          </w:p>
          <w:p w14:paraId="61EB2966" w14:textId="77777777" w:rsidR="00D71658" w:rsidRPr="00006433" w:rsidRDefault="00D71658" w:rsidP="00D71658">
            <w:pPr>
              <w:pStyle w:val="tablecontent"/>
            </w:pPr>
            <w:r w:rsidRPr="00006433">
              <w:t>(SATLANTIC)</w:t>
            </w:r>
          </w:p>
        </w:tc>
      </w:tr>
      <w:tr w:rsidR="00D71658" w:rsidRPr="00006433" w14:paraId="0D44EABA" w14:textId="77777777" w:rsidTr="00360409">
        <w:trPr>
          <w:trHeight w:val="255"/>
        </w:trPr>
        <w:tc>
          <w:tcPr>
            <w:tcW w:w="3657" w:type="dxa"/>
            <w:shd w:val="clear" w:color="auto" w:fill="auto"/>
            <w:noWrap/>
          </w:tcPr>
          <w:p w14:paraId="39FF2F79" w14:textId="77777777" w:rsidR="00D71658" w:rsidRPr="00006433" w:rsidRDefault="00D71658" w:rsidP="00D71658">
            <w:pPr>
              <w:pStyle w:val="tablecontent"/>
            </w:pPr>
            <w:r w:rsidRPr="00006433">
              <w:t>ISUS</w:t>
            </w:r>
          </w:p>
        </w:tc>
        <w:tc>
          <w:tcPr>
            <w:tcW w:w="5632" w:type="dxa"/>
            <w:shd w:val="clear" w:color="auto" w:fill="auto"/>
            <w:noWrap/>
          </w:tcPr>
          <w:p w14:paraId="0DCD04FC" w14:textId="77777777" w:rsidR="00D71658" w:rsidRPr="00006433" w:rsidRDefault="00D71658" w:rsidP="00D71658">
            <w:pPr>
              <w:pStyle w:val="tablecontent"/>
            </w:pPr>
            <w:r w:rsidRPr="00006433">
              <w:t>Nitrate (MBARI)</w:t>
            </w:r>
          </w:p>
        </w:tc>
      </w:tr>
      <w:tr w:rsidR="00D71658" w:rsidRPr="00006433" w14:paraId="60E341E8" w14:textId="77777777" w:rsidTr="00360409">
        <w:trPr>
          <w:trHeight w:val="255"/>
        </w:trPr>
        <w:tc>
          <w:tcPr>
            <w:tcW w:w="3657" w:type="dxa"/>
            <w:shd w:val="clear" w:color="auto" w:fill="auto"/>
            <w:noWrap/>
          </w:tcPr>
          <w:p w14:paraId="27ED975F" w14:textId="77777777" w:rsidR="00D71658" w:rsidRPr="00006433" w:rsidRDefault="00D71658" w:rsidP="00D71658">
            <w:pPr>
              <w:pStyle w:val="tablecontent"/>
            </w:pPr>
            <w:r w:rsidRPr="00006433">
              <w:t>ISUS_V3</w:t>
            </w:r>
          </w:p>
        </w:tc>
        <w:tc>
          <w:tcPr>
            <w:tcW w:w="5632" w:type="dxa"/>
            <w:shd w:val="clear" w:color="auto" w:fill="auto"/>
            <w:noWrap/>
          </w:tcPr>
          <w:p w14:paraId="60D4DB05" w14:textId="77777777" w:rsidR="00D71658" w:rsidRPr="00006433" w:rsidRDefault="00D71658" w:rsidP="00D71658">
            <w:pPr>
              <w:pStyle w:val="tablecontent"/>
            </w:pPr>
            <w:r w:rsidRPr="00006433">
              <w:t>Nitrate (SATLANTIC)</w:t>
            </w:r>
          </w:p>
        </w:tc>
      </w:tr>
      <w:tr w:rsidR="00D71658" w:rsidRPr="00006433" w14:paraId="6C4DDB36" w14:textId="77777777" w:rsidTr="00360409">
        <w:trPr>
          <w:trHeight w:val="255"/>
        </w:trPr>
        <w:tc>
          <w:tcPr>
            <w:tcW w:w="3657" w:type="dxa"/>
            <w:shd w:val="clear" w:color="auto" w:fill="auto"/>
            <w:noWrap/>
          </w:tcPr>
          <w:p w14:paraId="09643B20" w14:textId="77777777" w:rsidR="00D71658" w:rsidRPr="00006433" w:rsidRDefault="00D71658" w:rsidP="00D71658">
            <w:pPr>
              <w:pStyle w:val="tablecontent"/>
            </w:pPr>
            <w:r w:rsidRPr="00006433">
              <w:t>C_STAR</w:t>
            </w:r>
          </w:p>
        </w:tc>
        <w:tc>
          <w:tcPr>
            <w:tcW w:w="5632" w:type="dxa"/>
            <w:shd w:val="clear" w:color="auto" w:fill="auto"/>
            <w:noWrap/>
          </w:tcPr>
          <w:p w14:paraId="653CE5EE" w14:textId="77777777" w:rsidR="00D71658" w:rsidRPr="00006433" w:rsidRDefault="00D71658" w:rsidP="00D71658">
            <w:pPr>
              <w:pStyle w:val="tablecontent"/>
            </w:pPr>
            <w:r w:rsidRPr="00006433">
              <w:t>Transmissometer</w:t>
            </w:r>
          </w:p>
        </w:tc>
      </w:tr>
      <w:tr w:rsidR="00D71658" w:rsidRPr="00006433" w14:paraId="38A374B5" w14:textId="77777777" w:rsidTr="00360409">
        <w:trPr>
          <w:trHeight w:val="255"/>
        </w:trPr>
        <w:tc>
          <w:tcPr>
            <w:tcW w:w="3657" w:type="dxa"/>
            <w:shd w:val="clear" w:color="auto" w:fill="auto"/>
            <w:noWrap/>
          </w:tcPr>
          <w:p w14:paraId="01DF9B36" w14:textId="77777777" w:rsidR="00D71658" w:rsidRPr="00006433" w:rsidRDefault="00D71658" w:rsidP="00D71658">
            <w:pPr>
              <w:pStyle w:val="tablecontent"/>
            </w:pPr>
            <w:r w:rsidRPr="00006433">
              <w:t>C_ROVER</w:t>
            </w:r>
          </w:p>
        </w:tc>
        <w:tc>
          <w:tcPr>
            <w:tcW w:w="5632" w:type="dxa"/>
            <w:shd w:val="clear" w:color="auto" w:fill="auto"/>
            <w:noWrap/>
          </w:tcPr>
          <w:p w14:paraId="7A520C01" w14:textId="77777777" w:rsidR="00D71658" w:rsidRPr="00006433" w:rsidRDefault="00D71658" w:rsidP="00D71658">
            <w:pPr>
              <w:pStyle w:val="tablecontent"/>
            </w:pPr>
            <w:r w:rsidRPr="00006433">
              <w:t>Transmissometer (Wetlabs)</w:t>
            </w:r>
          </w:p>
        </w:tc>
      </w:tr>
      <w:tr w:rsidR="00D71658" w:rsidRPr="00006433" w14:paraId="6374813E" w14:textId="77777777" w:rsidTr="00360409">
        <w:trPr>
          <w:trHeight w:val="255"/>
        </w:trPr>
        <w:tc>
          <w:tcPr>
            <w:tcW w:w="3657" w:type="dxa"/>
            <w:shd w:val="clear" w:color="auto" w:fill="auto"/>
            <w:noWrap/>
          </w:tcPr>
          <w:p w14:paraId="71C11559" w14:textId="77777777" w:rsidR="00D71658" w:rsidRPr="00006433" w:rsidRDefault="00D71658" w:rsidP="00D71658">
            <w:pPr>
              <w:pStyle w:val="tablecontent"/>
            </w:pPr>
            <w:r w:rsidRPr="00006433">
              <w:t>DURA</w:t>
            </w:r>
          </w:p>
        </w:tc>
        <w:tc>
          <w:tcPr>
            <w:tcW w:w="5632" w:type="dxa"/>
            <w:shd w:val="clear" w:color="auto" w:fill="auto"/>
            <w:noWrap/>
          </w:tcPr>
          <w:p w14:paraId="175CF01F" w14:textId="77777777" w:rsidR="00D71658" w:rsidRPr="00006433" w:rsidRDefault="00D71658" w:rsidP="00D71658">
            <w:pPr>
              <w:pStyle w:val="tablecontent"/>
            </w:pPr>
            <w:r w:rsidRPr="00006433">
              <w:t>pH (MBARI)</w:t>
            </w:r>
          </w:p>
        </w:tc>
      </w:tr>
      <w:tr w:rsidR="00D71658" w:rsidRPr="00006433" w14:paraId="183F3B05" w14:textId="77777777" w:rsidTr="00360409">
        <w:trPr>
          <w:trHeight w:val="255"/>
        </w:trPr>
        <w:tc>
          <w:tcPr>
            <w:tcW w:w="3657" w:type="dxa"/>
            <w:shd w:val="clear" w:color="auto" w:fill="auto"/>
            <w:noWrap/>
          </w:tcPr>
          <w:p w14:paraId="078F1945" w14:textId="77777777" w:rsidR="00D71658" w:rsidRPr="00006433" w:rsidRDefault="00D71658" w:rsidP="00D71658">
            <w:pPr>
              <w:pStyle w:val="tablecontent"/>
            </w:pPr>
            <w:r w:rsidRPr="00006433">
              <w:t>SATLANTIC_OCR500</w:t>
            </w:r>
          </w:p>
        </w:tc>
        <w:tc>
          <w:tcPr>
            <w:tcW w:w="5632" w:type="dxa"/>
            <w:shd w:val="clear" w:color="auto" w:fill="auto"/>
            <w:noWrap/>
          </w:tcPr>
          <w:p w14:paraId="17C91534" w14:textId="77777777" w:rsidR="00D71658" w:rsidRPr="00006433" w:rsidRDefault="00D71658" w:rsidP="00D71658">
            <w:pPr>
              <w:pStyle w:val="tablecontent"/>
            </w:pPr>
            <w:r w:rsidRPr="00006433">
              <w:t>Multispectral radiometer</w:t>
            </w:r>
          </w:p>
        </w:tc>
      </w:tr>
      <w:tr w:rsidR="00D71658" w:rsidRPr="00006433" w14:paraId="2363E342" w14:textId="77777777" w:rsidTr="00360409">
        <w:trPr>
          <w:trHeight w:val="255"/>
        </w:trPr>
        <w:tc>
          <w:tcPr>
            <w:tcW w:w="3657" w:type="dxa"/>
            <w:shd w:val="clear" w:color="auto" w:fill="auto"/>
            <w:noWrap/>
          </w:tcPr>
          <w:p w14:paraId="4CC7DB19" w14:textId="77777777" w:rsidR="00D71658" w:rsidRPr="00006433" w:rsidRDefault="00D71658" w:rsidP="00D71658">
            <w:pPr>
              <w:pStyle w:val="tablecontent"/>
            </w:pPr>
            <w:r w:rsidRPr="00006433">
              <w:t>SATLANTIC_OCR504</w:t>
            </w:r>
          </w:p>
        </w:tc>
        <w:tc>
          <w:tcPr>
            <w:tcW w:w="5632" w:type="dxa"/>
            <w:shd w:val="clear" w:color="auto" w:fill="auto"/>
            <w:noWrap/>
          </w:tcPr>
          <w:p w14:paraId="2A2D3556" w14:textId="77777777" w:rsidR="00D71658" w:rsidRPr="00006433" w:rsidRDefault="00D71658" w:rsidP="00D71658">
            <w:pPr>
              <w:pStyle w:val="tablecontent"/>
            </w:pPr>
            <w:r w:rsidRPr="00006433">
              <w:t>Multispectral radiometer</w:t>
            </w:r>
          </w:p>
        </w:tc>
      </w:tr>
      <w:tr w:rsidR="00D71658" w:rsidRPr="00006433" w14:paraId="7038716B" w14:textId="77777777" w:rsidTr="00360409">
        <w:trPr>
          <w:trHeight w:val="255"/>
        </w:trPr>
        <w:tc>
          <w:tcPr>
            <w:tcW w:w="3657" w:type="dxa"/>
            <w:shd w:val="clear" w:color="auto" w:fill="auto"/>
            <w:noWrap/>
          </w:tcPr>
          <w:p w14:paraId="4A122B99" w14:textId="77777777" w:rsidR="00D71658" w:rsidRPr="00006433" w:rsidRDefault="00D71658" w:rsidP="00D71658">
            <w:pPr>
              <w:pStyle w:val="tablecontent"/>
            </w:pPr>
            <w:r w:rsidRPr="00006433">
              <w:t>SATLANTIC_OCR507</w:t>
            </w:r>
          </w:p>
        </w:tc>
        <w:tc>
          <w:tcPr>
            <w:tcW w:w="5632" w:type="dxa"/>
            <w:shd w:val="clear" w:color="auto" w:fill="auto"/>
            <w:noWrap/>
          </w:tcPr>
          <w:p w14:paraId="361F7781" w14:textId="77777777" w:rsidR="00D71658" w:rsidRPr="00006433" w:rsidRDefault="00D71658" w:rsidP="00D71658">
            <w:pPr>
              <w:pStyle w:val="tablecontent"/>
            </w:pPr>
            <w:r w:rsidRPr="00006433">
              <w:t>Multispectral radiometer</w:t>
            </w:r>
          </w:p>
        </w:tc>
      </w:tr>
      <w:tr w:rsidR="00D71658" w:rsidRPr="00006433" w14:paraId="7CEF10DE" w14:textId="77777777" w:rsidTr="00360409">
        <w:trPr>
          <w:trHeight w:val="255"/>
        </w:trPr>
        <w:tc>
          <w:tcPr>
            <w:tcW w:w="3657" w:type="dxa"/>
            <w:shd w:val="clear" w:color="auto" w:fill="auto"/>
            <w:noWrap/>
          </w:tcPr>
          <w:p w14:paraId="406402BE" w14:textId="77777777" w:rsidR="00D71658" w:rsidRPr="00006433" w:rsidRDefault="00D71658" w:rsidP="00D71658">
            <w:pPr>
              <w:pStyle w:val="tablecontent"/>
            </w:pPr>
            <w:r w:rsidRPr="00006433">
              <w:t>FLBB</w:t>
            </w:r>
          </w:p>
        </w:tc>
        <w:tc>
          <w:tcPr>
            <w:tcW w:w="5632" w:type="dxa"/>
            <w:shd w:val="clear" w:color="auto" w:fill="auto"/>
            <w:noWrap/>
          </w:tcPr>
          <w:p w14:paraId="57CA0A04" w14:textId="77777777" w:rsidR="00D71658" w:rsidRPr="00006433" w:rsidRDefault="00D71658" w:rsidP="00D71658">
            <w:pPr>
              <w:pStyle w:val="tablecontent"/>
            </w:pPr>
            <w:r w:rsidRPr="00006433">
              <w:t>Fluorescence and Backscatter</w:t>
            </w:r>
          </w:p>
        </w:tc>
      </w:tr>
      <w:tr w:rsidR="00D71658" w:rsidRPr="00006433" w14:paraId="5DB8A20C" w14:textId="77777777" w:rsidTr="00360409">
        <w:trPr>
          <w:trHeight w:val="255"/>
        </w:trPr>
        <w:tc>
          <w:tcPr>
            <w:tcW w:w="3657" w:type="dxa"/>
            <w:shd w:val="clear" w:color="auto" w:fill="auto"/>
            <w:noWrap/>
          </w:tcPr>
          <w:p w14:paraId="7A67178C" w14:textId="77777777" w:rsidR="00D71658" w:rsidRPr="00006433" w:rsidRDefault="00D71658" w:rsidP="00D71658">
            <w:pPr>
              <w:pStyle w:val="tablecontent"/>
            </w:pPr>
            <w:r w:rsidRPr="00006433">
              <w:t>FLNTU</w:t>
            </w:r>
          </w:p>
        </w:tc>
        <w:tc>
          <w:tcPr>
            <w:tcW w:w="5632" w:type="dxa"/>
            <w:shd w:val="clear" w:color="auto" w:fill="auto"/>
            <w:noWrap/>
          </w:tcPr>
          <w:p w14:paraId="5FFF3C49" w14:textId="77777777" w:rsidR="00D71658" w:rsidRPr="00006433" w:rsidRDefault="00D71658" w:rsidP="00D71658">
            <w:pPr>
              <w:pStyle w:val="tablecontent"/>
            </w:pPr>
            <w:r w:rsidRPr="00006433">
              <w:t>Fluoroescence and Turbidity</w:t>
            </w:r>
          </w:p>
        </w:tc>
      </w:tr>
      <w:tr w:rsidR="00D71658" w:rsidRPr="00006433" w14:paraId="2094EB08" w14:textId="77777777" w:rsidTr="00360409">
        <w:trPr>
          <w:trHeight w:val="255"/>
        </w:trPr>
        <w:tc>
          <w:tcPr>
            <w:tcW w:w="3657" w:type="dxa"/>
            <w:shd w:val="clear" w:color="auto" w:fill="auto"/>
            <w:noWrap/>
          </w:tcPr>
          <w:p w14:paraId="0F2D84EC" w14:textId="77777777" w:rsidR="00D71658" w:rsidRPr="00006433" w:rsidRDefault="00D71658" w:rsidP="00D71658">
            <w:pPr>
              <w:pStyle w:val="tablecontent"/>
            </w:pPr>
            <w:r w:rsidRPr="00006433">
              <w:t>ECO_PUCK</w:t>
            </w:r>
          </w:p>
        </w:tc>
        <w:tc>
          <w:tcPr>
            <w:tcW w:w="5632" w:type="dxa"/>
            <w:shd w:val="clear" w:color="auto" w:fill="auto"/>
            <w:noWrap/>
          </w:tcPr>
          <w:p w14:paraId="60510E0D" w14:textId="77777777" w:rsidR="00D71658" w:rsidRPr="00006433" w:rsidRDefault="00D71658" w:rsidP="00D71658">
            <w:pPr>
              <w:pStyle w:val="tablecontent"/>
            </w:pPr>
            <w:r w:rsidRPr="00006433">
              <w:t>Wetlabs optical sensor</w:t>
            </w:r>
          </w:p>
        </w:tc>
      </w:tr>
      <w:tr w:rsidR="00D71658" w:rsidRPr="00006433" w14:paraId="3B758F53" w14:textId="77777777" w:rsidTr="00360409">
        <w:trPr>
          <w:trHeight w:val="255"/>
        </w:trPr>
        <w:tc>
          <w:tcPr>
            <w:tcW w:w="3657" w:type="dxa"/>
            <w:shd w:val="clear" w:color="auto" w:fill="auto"/>
            <w:noWrap/>
          </w:tcPr>
          <w:p w14:paraId="0C095160" w14:textId="77777777" w:rsidR="00D71658" w:rsidRPr="00006433" w:rsidRDefault="00D71658" w:rsidP="00D71658">
            <w:pPr>
              <w:pStyle w:val="tablecontent"/>
            </w:pPr>
            <w:r w:rsidRPr="00006433">
              <w:t>ECO_[FL]_[BB]_[BB2]_[TRIPLET]_[CD]_[NTU]_[VSF]</w:t>
            </w:r>
          </w:p>
        </w:tc>
        <w:tc>
          <w:tcPr>
            <w:tcW w:w="5632" w:type="dxa"/>
            <w:shd w:val="clear" w:color="auto" w:fill="auto"/>
            <w:noWrap/>
          </w:tcPr>
          <w:p w14:paraId="5C837D94" w14:textId="77777777" w:rsidR="00D71658" w:rsidRPr="00006433" w:rsidRDefault="00D71658" w:rsidP="00D71658">
            <w:pPr>
              <w:pStyle w:val="tablecontent"/>
            </w:pPr>
            <w:r w:rsidRPr="00006433">
              <w:t>Wetlabs optical sensor packages</w:t>
            </w:r>
          </w:p>
        </w:tc>
      </w:tr>
      <w:tr w:rsidR="00D71658" w:rsidRPr="00006433" w14:paraId="1B6AF9C4" w14:textId="77777777" w:rsidTr="00360409">
        <w:trPr>
          <w:trHeight w:val="255"/>
        </w:trPr>
        <w:tc>
          <w:tcPr>
            <w:tcW w:w="3657" w:type="dxa"/>
            <w:shd w:val="clear" w:color="auto" w:fill="auto"/>
            <w:noWrap/>
          </w:tcPr>
          <w:p w14:paraId="280846F5" w14:textId="77777777" w:rsidR="00D71658" w:rsidRPr="00D71658" w:rsidRDefault="00D71658" w:rsidP="00D71658">
            <w:pPr>
              <w:pStyle w:val="tablecontent"/>
              <w:rPr>
                <w:b/>
              </w:rPr>
            </w:pPr>
            <w:r w:rsidRPr="00D71658">
              <w:rPr>
                <w:b/>
              </w:rPr>
              <w:t>Other Sensors</w:t>
            </w:r>
          </w:p>
        </w:tc>
        <w:tc>
          <w:tcPr>
            <w:tcW w:w="5632" w:type="dxa"/>
            <w:shd w:val="clear" w:color="auto" w:fill="auto"/>
            <w:noWrap/>
          </w:tcPr>
          <w:p w14:paraId="6096FCBE" w14:textId="77777777" w:rsidR="00D71658" w:rsidRPr="00006433" w:rsidRDefault="00D71658" w:rsidP="00D71658">
            <w:pPr>
              <w:pStyle w:val="tablecontent"/>
            </w:pPr>
          </w:p>
        </w:tc>
      </w:tr>
      <w:tr w:rsidR="00D71658" w:rsidRPr="00006433" w14:paraId="098BB6B7" w14:textId="77777777" w:rsidTr="00360409">
        <w:trPr>
          <w:trHeight w:val="255"/>
        </w:trPr>
        <w:tc>
          <w:tcPr>
            <w:tcW w:w="3657" w:type="dxa"/>
            <w:shd w:val="clear" w:color="auto" w:fill="auto"/>
            <w:noWrap/>
          </w:tcPr>
          <w:p w14:paraId="71FC8787" w14:textId="77777777" w:rsidR="00D71658" w:rsidRPr="00006433" w:rsidRDefault="00D71658" w:rsidP="00D71658">
            <w:pPr>
              <w:pStyle w:val="tablecontent"/>
            </w:pPr>
            <w:r w:rsidRPr="00006433">
              <w:t>RAFOS</w:t>
            </w:r>
          </w:p>
        </w:tc>
        <w:tc>
          <w:tcPr>
            <w:tcW w:w="5632" w:type="dxa"/>
            <w:shd w:val="clear" w:color="auto" w:fill="auto"/>
            <w:noWrap/>
          </w:tcPr>
          <w:p w14:paraId="7FE83023" w14:textId="77777777" w:rsidR="00D71658" w:rsidRPr="00006433" w:rsidRDefault="00D71658" w:rsidP="00D71658">
            <w:pPr>
              <w:pStyle w:val="tablecontent"/>
            </w:pPr>
            <w:r w:rsidRPr="00006433">
              <w:t>Receiver mounted on some floats for geopositioning under ice using RAFOS sound sources in the array in the Weddell Sea (Location derivation is done in Delayed Mode for under ice floats equipped with RAFOS receivers).</w:t>
            </w:r>
          </w:p>
        </w:tc>
      </w:tr>
      <w:tr w:rsidR="00D71658" w:rsidRPr="00006433" w14:paraId="1B873D2C" w14:textId="77777777" w:rsidTr="00360409">
        <w:trPr>
          <w:trHeight w:val="255"/>
        </w:trPr>
        <w:tc>
          <w:tcPr>
            <w:tcW w:w="3657" w:type="dxa"/>
            <w:shd w:val="clear" w:color="auto" w:fill="auto"/>
            <w:noWrap/>
          </w:tcPr>
          <w:p w14:paraId="4FED31AB" w14:textId="77777777" w:rsidR="00D71658" w:rsidRPr="00006433" w:rsidRDefault="00D71658" w:rsidP="00D71658">
            <w:pPr>
              <w:pStyle w:val="tablecontent"/>
            </w:pPr>
            <w:r w:rsidRPr="00006433">
              <w:t>PAL_UW</w:t>
            </w:r>
          </w:p>
        </w:tc>
        <w:tc>
          <w:tcPr>
            <w:tcW w:w="5632" w:type="dxa"/>
            <w:shd w:val="clear" w:color="auto" w:fill="auto"/>
            <w:noWrap/>
          </w:tcPr>
          <w:p w14:paraId="599746E2" w14:textId="77777777" w:rsidR="00D71658" w:rsidRPr="00006433" w:rsidRDefault="00D71658" w:rsidP="00D71658">
            <w:pPr>
              <w:pStyle w:val="tablecontent"/>
            </w:pPr>
            <w:r w:rsidRPr="00006433">
              <w:t>UW Passive Acoustic listener</w:t>
            </w:r>
          </w:p>
        </w:tc>
      </w:tr>
    </w:tbl>
    <w:p w14:paraId="2E427822" w14:textId="77777777" w:rsidR="00BD11B9" w:rsidRPr="00D71658" w:rsidRDefault="00BD11B9" w:rsidP="00D71658">
      <w:pPr>
        <w:rPr>
          <w:b/>
          <w:lang w:val="en-US"/>
        </w:rPr>
      </w:pPr>
    </w:p>
    <w:p w14:paraId="47077E34" w14:textId="77777777" w:rsidR="00BD11B9" w:rsidRPr="00006433" w:rsidRDefault="00BD11B9" w:rsidP="00BD11B9">
      <w:pPr>
        <w:rPr>
          <w:lang w:val="en-US"/>
        </w:rPr>
      </w:pPr>
      <w:r w:rsidRPr="00006433">
        <w:rPr>
          <w:b/>
          <w:lang w:val="en-US"/>
        </w:rPr>
        <w:t xml:space="preserve">* </w:t>
      </w:r>
      <w:r w:rsidRPr="00006433">
        <w:rPr>
          <w:lang w:val="en-US"/>
        </w:rPr>
        <w:t xml:space="preserve">Note that some biogeochemical sensors have different configurations, i.e. they are either in the pumped stream or not in the pumped stream. Sensor readings from those in the pumped vs unpumped stream can be very different. Some manufacturers do not distinguish this in the sensor model name. In order to capture this information there is a configuration parameter that specifies this, i.e. CONFIG_SensorInPumpedStream_LOGICAL, (Yes =1, No = 0). For the relevant sensors this configuration parameter should be filled in the metadata file for the launch configuration settings. </w:t>
      </w:r>
    </w:p>
    <w:p w14:paraId="0581602B" w14:textId="77777777" w:rsidR="00BB5745" w:rsidRPr="00006433" w:rsidRDefault="00BB5745" w:rsidP="006C2284">
      <w:pPr>
        <w:rPr>
          <w:lang w:val="en-US"/>
        </w:rPr>
      </w:pPr>
    </w:p>
    <w:p w14:paraId="4F530BD7" w14:textId="77777777" w:rsidR="007F228B" w:rsidRPr="00006433" w:rsidRDefault="007F228B" w:rsidP="009F0AAC">
      <w:pPr>
        <w:pStyle w:val="Titre1"/>
        <w:rPr>
          <w:lang w:val="en-US"/>
        </w:rPr>
      </w:pPr>
      <w:bookmarkStart w:id="215" w:name="_Ref385933874"/>
      <w:bookmarkStart w:id="216" w:name="_Toc389316378"/>
      <w:r w:rsidRPr="00006433">
        <w:rPr>
          <w:lang w:val="en-US"/>
        </w:rPr>
        <w:t>Data access</w:t>
      </w:r>
      <w:bookmarkEnd w:id="215"/>
      <w:bookmarkEnd w:id="216"/>
    </w:p>
    <w:p w14:paraId="3FFA161D" w14:textId="77777777" w:rsidR="007F228B" w:rsidRPr="00006433" w:rsidRDefault="007F228B" w:rsidP="009F0AAC">
      <w:pPr>
        <w:rPr>
          <w:lang w:val="en-US"/>
        </w:rPr>
      </w:pPr>
      <w:r w:rsidRPr="00006433">
        <w:rPr>
          <w:lang w:val="en-US"/>
        </w:rPr>
        <w:t>The whole Argo data set is available in real time and delayed mode from the global data centres (GDACs).</w:t>
      </w:r>
      <w:r w:rsidR="00081E04" w:rsidRPr="00006433">
        <w:rPr>
          <w:lang w:val="en-US"/>
        </w:rPr>
        <w:br/>
      </w:r>
      <w:r w:rsidRPr="00006433">
        <w:rPr>
          <w:lang w:val="en-US"/>
        </w:rPr>
        <w:t>The internet addresses are:</w:t>
      </w:r>
    </w:p>
    <w:p w14:paraId="782F3CA9" w14:textId="77777777" w:rsidR="007F228B" w:rsidRPr="00006433" w:rsidRDefault="0045574C" w:rsidP="009F0AAC">
      <w:pPr>
        <w:pStyle w:val="Paragraphedeliste"/>
        <w:numPr>
          <w:ilvl w:val="0"/>
          <w:numId w:val="30"/>
        </w:numPr>
        <w:rPr>
          <w:lang w:val="en-US"/>
        </w:rPr>
      </w:pPr>
      <w:hyperlink r:id="rId55" w:history="1">
        <w:r w:rsidR="003D4AF3" w:rsidRPr="00006433">
          <w:rPr>
            <w:rStyle w:val="Lienhypertexte"/>
            <w:lang w:val="en-US"/>
          </w:rPr>
          <w:t>http://www.usgodae.org/argo/argo.html</w:t>
        </w:r>
      </w:hyperlink>
      <w:r w:rsidR="003D4AF3" w:rsidRPr="00006433">
        <w:rPr>
          <w:lang w:val="en-US"/>
        </w:rPr>
        <w:t xml:space="preserve"> </w:t>
      </w:r>
    </w:p>
    <w:p w14:paraId="47370F56" w14:textId="77777777" w:rsidR="00A711C7" w:rsidRPr="00006433" w:rsidRDefault="0045574C" w:rsidP="009F0AAC">
      <w:pPr>
        <w:pStyle w:val="Paragraphedeliste"/>
        <w:numPr>
          <w:ilvl w:val="0"/>
          <w:numId w:val="30"/>
        </w:numPr>
        <w:rPr>
          <w:lang w:val="en-US"/>
        </w:rPr>
      </w:pPr>
      <w:hyperlink r:id="rId56" w:history="1">
        <w:r w:rsidR="003D4AF3" w:rsidRPr="00006433">
          <w:rPr>
            <w:rStyle w:val="Lienhypertexte"/>
            <w:lang w:val="en-US"/>
          </w:rPr>
          <w:t>http://www.argodatamgt.org</w:t>
        </w:r>
      </w:hyperlink>
      <w:r w:rsidR="003D4AF3" w:rsidRPr="00006433">
        <w:rPr>
          <w:lang w:val="en-US"/>
        </w:rPr>
        <w:t xml:space="preserve"> </w:t>
      </w:r>
    </w:p>
    <w:p w14:paraId="26543E78" w14:textId="77777777" w:rsidR="007F228B" w:rsidRPr="00006433" w:rsidRDefault="007F228B" w:rsidP="009F0AAC">
      <w:pPr>
        <w:rPr>
          <w:lang w:val="en-US"/>
        </w:rPr>
      </w:pPr>
      <w:r w:rsidRPr="00006433">
        <w:rPr>
          <w:lang w:val="en-US"/>
        </w:rPr>
        <w:t>The FTP addresses are:</w:t>
      </w:r>
    </w:p>
    <w:p w14:paraId="1AA6A649" w14:textId="2617EB56" w:rsidR="00A34FB4" w:rsidRPr="00A34FB4" w:rsidRDefault="0045574C" w:rsidP="00A34FB4">
      <w:pPr>
        <w:pStyle w:val="Paragraphedeliste"/>
        <w:numPr>
          <w:ilvl w:val="0"/>
          <w:numId w:val="31"/>
        </w:numPr>
        <w:rPr>
          <w:highlight w:val="green"/>
          <w:lang w:val="en-US"/>
        </w:rPr>
      </w:pPr>
      <w:hyperlink r:id="rId57" w:history="1">
        <w:r w:rsidR="00A34FB4" w:rsidRPr="00A34FB4">
          <w:rPr>
            <w:rStyle w:val="Lienhypertexte"/>
            <w:highlight w:val="green"/>
            <w:lang w:val="en-US"/>
          </w:rPr>
          <w:t>ftp://usgodae.org/pub/outgoing/argo</w:t>
        </w:r>
      </w:hyperlink>
      <w:r w:rsidR="00A34FB4" w:rsidRPr="00A34FB4">
        <w:rPr>
          <w:highlight w:val="green"/>
          <w:lang w:val="en-US"/>
        </w:rPr>
        <w:t xml:space="preserve"> </w:t>
      </w:r>
    </w:p>
    <w:p w14:paraId="12E8395F" w14:textId="77777777" w:rsidR="007F228B" w:rsidRPr="00006433" w:rsidRDefault="0045574C" w:rsidP="009F0AAC">
      <w:pPr>
        <w:pStyle w:val="Paragraphedeliste"/>
        <w:numPr>
          <w:ilvl w:val="0"/>
          <w:numId w:val="31"/>
        </w:numPr>
        <w:rPr>
          <w:lang w:val="en-US"/>
        </w:rPr>
      </w:pPr>
      <w:hyperlink r:id="rId58" w:history="1">
        <w:r w:rsidR="00081E04" w:rsidRPr="00006433">
          <w:rPr>
            <w:rStyle w:val="Lienhypertexte"/>
            <w:lang w:val="en-US"/>
          </w:rPr>
          <w:t>ftp://ftp.ifremer.fr/ifremer/argo</w:t>
        </w:r>
      </w:hyperlink>
      <w:r w:rsidR="00081E04" w:rsidRPr="00006433">
        <w:rPr>
          <w:lang w:val="en-US"/>
        </w:rPr>
        <w:t xml:space="preserve"> </w:t>
      </w:r>
    </w:p>
    <w:p w14:paraId="71EDBAF0" w14:textId="77777777" w:rsidR="00101D44" w:rsidRPr="00006433" w:rsidRDefault="007F228B" w:rsidP="009F0AAC">
      <w:pPr>
        <w:rPr>
          <w:lang w:val="en-US"/>
        </w:rPr>
      </w:pPr>
      <w:r w:rsidRPr="00006433">
        <w:rPr>
          <w:lang w:val="en-US"/>
        </w:rPr>
        <w:t>The 2 GDACs offer the same data set that is mirrored in real time.</w:t>
      </w:r>
      <w:r w:rsidR="00081E04" w:rsidRPr="00006433">
        <w:rPr>
          <w:lang w:val="en-US"/>
        </w:rPr>
        <w:br/>
      </w:r>
      <w:r w:rsidR="00101D44" w:rsidRPr="00006433">
        <w:rPr>
          <w:lang w:val="en-US"/>
        </w:rPr>
        <w:t>More on GDACs organization:</w:t>
      </w:r>
    </w:p>
    <w:p w14:paraId="482989B0" w14:textId="77777777" w:rsidR="00101D44" w:rsidRPr="00006433" w:rsidRDefault="0045574C" w:rsidP="009F0AAC">
      <w:pPr>
        <w:pStyle w:val="Paragraphedeliste"/>
        <w:numPr>
          <w:ilvl w:val="0"/>
          <w:numId w:val="32"/>
        </w:numPr>
        <w:rPr>
          <w:lang w:val="en-US"/>
        </w:rPr>
      </w:pPr>
      <w:hyperlink r:id="rId59" w:history="1">
        <w:r w:rsidR="00101D44" w:rsidRPr="00006433">
          <w:rPr>
            <w:rStyle w:val="Lienhypertexte"/>
            <w:lang w:val="en-US"/>
          </w:rPr>
          <w:t>http://www.argodatamgt.org/Media/Argo-Data-Management/Argo-Documentation/General-documentation/GDAC-organisation</w:t>
        </w:r>
      </w:hyperlink>
      <w:r w:rsidR="00101D44" w:rsidRPr="00006433">
        <w:rPr>
          <w:lang w:val="en-US"/>
        </w:rPr>
        <w:t xml:space="preserve"> </w:t>
      </w:r>
    </w:p>
    <w:p w14:paraId="7C94128E" w14:textId="77777777" w:rsidR="007F228B" w:rsidRPr="00006433" w:rsidRDefault="007F228B" w:rsidP="009F0AAC">
      <w:pPr>
        <w:pStyle w:val="Titre2"/>
        <w:rPr>
          <w:lang w:val="en-US"/>
        </w:rPr>
      </w:pPr>
      <w:bookmarkStart w:id="217" w:name="_Toc2439723"/>
      <w:bookmarkStart w:id="218" w:name="_Ref355288062"/>
      <w:bookmarkStart w:id="219" w:name="_Ref355605773"/>
      <w:bookmarkStart w:id="220" w:name="_Ref359416875"/>
      <w:bookmarkStart w:id="221" w:name="_Ref373595517"/>
      <w:bookmarkStart w:id="222" w:name="_Ref374635117"/>
      <w:bookmarkStart w:id="223" w:name="_Ref374645633"/>
      <w:bookmarkStart w:id="224" w:name="_Toc389316379"/>
      <w:r w:rsidRPr="00006433">
        <w:rPr>
          <w:lang w:val="en-US"/>
        </w:rPr>
        <w:t>File naming convention on GDACs</w:t>
      </w:r>
      <w:bookmarkEnd w:id="217"/>
      <w:bookmarkEnd w:id="218"/>
      <w:bookmarkEnd w:id="219"/>
      <w:bookmarkEnd w:id="220"/>
      <w:bookmarkEnd w:id="221"/>
      <w:bookmarkEnd w:id="222"/>
      <w:bookmarkEnd w:id="223"/>
      <w:bookmarkEnd w:id="224"/>
    </w:p>
    <w:p w14:paraId="5798C7D2" w14:textId="77777777" w:rsidR="007F228B" w:rsidRPr="00006433" w:rsidRDefault="007F228B" w:rsidP="009F0AAC">
      <w:pPr>
        <w:rPr>
          <w:lang w:val="en-US"/>
        </w:rPr>
      </w:pPr>
      <w:r w:rsidRPr="00006433">
        <w:rPr>
          <w:lang w:val="en-US"/>
        </w:rPr>
        <w:t xml:space="preserve">The GADC ftp sites comply with the following naming </w:t>
      </w:r>
      <w:r w:rsidR="00E64EB7" w:rsidRPr="00006433">
        <w:rPr>
          <w:lang w:val="en-US"/>
        </w:rPr>
        <w:t>conventions.</w:t>
      </w:r>
    </w:p>
    <w:p w14:paraId="1B36B568" w14:textId="77777777" w:rsidR="007F228B" w:rsidRPr="00006433" w:rsidRDefault="003A687B" w:rsidP="00E64EB7">
      <w:pPr>
        <w:pStyle w:val="Titre3"/>
        <w:rPr>
          <w:lang w:val="en-US"/>
        </w:rPr>
      </w:pPr>
      <w:bookmarkStart w:id="225" w:name="_Toc389316380"/>
      <w:r w:rsidRPr="00006433">
        <w:rPr>
          <w:lang w:val="en-US"/>
        </w:rPr>
        <w:t>Core-Argo i</w:t>
      </w:r>
      <w:r w:rsidR="00E64EB7" w:rsidRPr="00006433">
        <w:rPr>
          <w:lang w:val="en-US"/>
        </w:rPr>
        <w:t>ndividual p</w:t>
      </w:r>
      <w:r w:rsidR="007F228B" w:rsidRPr="00006433">
        <w:rPr>
          <w:lang w:val="en-US"/>
        </w:rPr>
        <w:t xml:space="preserve">rofile </w:t>
      </w:r>
      <w:r w:rsidR="00E64EB7" w:rsidRPr="00006433">
        <w:rPr>
          <w:lang w:val="en-US"/>
        </w:rPr>
        <w:t>files</w:t>
      </w:r>
      <w:bookmarkEnd w:id="225"/>
    </w:p>
    <w:p w14:paraId="1CDA22C3" w14:textId="77777777" w:rsidR="00D83E9F" w:rsidRPr="00006433" w:rsidRDefault="00E64EB7" w:rsidP="009F0AAC">
      <w:pPr>
        <w:rPr>
          <w:lang w:val="en-US"/>
        </w:rPr>
      </w:pPr>
      <w:r w:rsidRPr="00006433">
        <w:rPr>
          <w:lang w:val="en-US"/>
        </w:rPr>
        <w:t>The individual profile files are provided by the DACs (Data Assembly Centres).</w:t>
      </w:r>
      <w:r w:rsidR="003A687B" w:rsidRPr="00006433">
        <w:rPr>
          <w:lang w:val="en-US"/>
        </w:rPr>
        <w:t xml:space="preserve"> </w:t>
      </w:r>
    </w:p>
    <w:p w14:paraId="77744D5B" w14:textId="77777777" w:rsidR="00E64EB7" w:rsidRPr="00006433" w:rsidRDefault="003A687B" w:rsidP="009F0AAC">
      <w:pPr>
        <w:rPr>
          <w:lang w:val="en-US"/>
        </w:rPr>
      </w:pPr>
      <w:r w:rsidRPr="00006433">
        <w:rPr>
          <w:lang w:val="en-US"/>
        </w:rPr>
        <w:t xml:space="preserve">The core-Argo profile files contain the core parameters provided by a float: pressure, temperature, salinity, conductivity (PRES, TEMP, PSAL, CNDC). All additional parameters are managed in </w:t>
      </w:r>
      <w:r w:rsidR="007056A8" w:rsidRPr="00006433">
        <w:rPr>
          <w:lang w:val="en-US"/>
        </w:rPr>
        <w:t>B</w:t>
      </w:r>
      <w:r w:rsidRPr="00006433">
        <w:rPr>
          <w:lang w:val="en-US"/>
        </w:rPr>
        <w:t>-Argo data files (see §</w:t>
      </w:r>
      <w:r w:rsidR="00EC62F2">
        <w:fldChar w:fldCharType="begin"/>
      </w:r>
      <w:r w:rsidR="00EC62F2">
        <w:instrText xml:space="preserve"> REF _Ref373593968 \r \h  \* MERGEFORMAT </w:instrText>
      </w:r>
      <w:r w:rsidR="00EC62F2">
        <w:fldChar w:fldCharType="separate"/>
      </w:r>
      <w:r w:rsidR="00F31C22" w:rsidRPr="00F31C22">
        <w:rPr>
          <w:lang w:val="en-US"/>
        </w:rPr>
        <w:t>4.1.2</w:t>
      </w:r>
      <w:r w:rsidR="00EC62F2">
        <w:fldChar w:fldCharType="end"/>
      </w:r>
      <w:r w:rsidR="00D83E9F" w:rsidRPr="00006433">
        <w:rPr>
          <w:lang w:val="en-US"/>
        </w:rPr>
        <w:t>)</w:t>
      </w:r>
      <w:r w:rsidRPr="00006433">
        <w:rPr>
          <w:lang w:val="en-US"/>
        </w:rPr>
        <w:t>.</w:t>
      </w:r>
    </w:p>
    <w:p w14:paraId="43C896F1" w14:textId="77777777" w:rsidR="007F228B" w:rsidRPr="00006433" w:rsidRDefault="007F228B" w:rsidP="009F0AAC">
      <w:pPr>
        <w:rPr>
          <w:lang w:val="en-US"/>
        </w:rPr>
      </w:pPr>
      <w:r w:rsidRPr="00006433">
        <w:rPr>
          <w:lang w:val="en-US"/>
        </w:rPr>
        <w:t>For floats that collect no more than 1 ascending and 1 descending profile per cycle the file names for individual profiles are &lt;R/D&gt;&lt;FloatID&gt;_&lt;XXX&gt;&lt;D&gt;.nc where the initial R indicates Real-Time data the initial D indicates Delayed-Mode data XXX is the cycle number the second D indicates a descending profile (profiles without this D are collected during ascent).</w:t>
      </w:r>
    </w:p>
    <w:p w14:paraId="1BF03623" w14:textId="77777777" w:rsidR="000D089A" w:rsidRPr="00006433" w:rsidRDefault="007056A8" w:rsidP="003A687B">
      <w:pPr>
        <w:pStyle w:val="Titre3"/>
        <w:rPr>
          <w:highlight w:val="green"/>
          <w:lang w:val="en-US"/>
        </w:rPr>
      </w:pPr>
      <w:bookmarkStart w:id="226" w:name="_Ref373839370"/>
      <w:bookmarkStart w:id="227" w:name="_Ref373593968"/>
      <w:bookmarkStart w:id="228" w:name="_Toc389316381"/>
      <w:r w:rsidRPr="00006433">
        <w:rPr>
          <w:highlight w:val="green"/>
          <w:lang w:val="en-US"/>
        </w:rPr>
        <w:t>B</w:t>
      </w:r>
      <w:r w:rsidR="000D089A" w:rsidRPr="00006433">
        <w:rPr>
          <w:highlight w:val="green"/>
          <w:lang w:val="en-US"/>
        </w:rPr>
        <w:t>-Argo data</w:t>
      </w:r>
      <w:bookmarkEnd w:id="226"/>
      <w:r w:rsidR="00081E04" w:rsidRPr="00006433">
        <w:rPr>
          <w:highlight w:val="green"/>
          <w:lang w:val="en-US"/>
        </w:rPr>
        <w:t xml:space="preserve"> file</w:t>
      </w:r>
      <w:bookmarkEnd w:id="228"/>
    </w:p>
    <w:p w14:paraId="6959A3D2" w14:textId="77777777" w:rsidR="007F228B" w:rsidRPr="00006433" w:rsidRDefault="007056A8" w:rsidP="001A7D58">
      <w:pPr>
        <w:pStyle w:val="Titre4"/>
        <w:rPr>
          <w:highlight w:val="green"/>
          <w:lang w:val="en-US"/>
        </w:rPr>
      </w:pPr>
      <w:bookmarkStart w:id="229" w:name="_Toc389316382"/>
      <w:r w:rsidRPr="00006433">
        <w:rPr>
          <w:highlight w:val="green"/>
          <w:lang w:val="en-US"/>
        </w:rPr>
        <w:t>B</w:t>
      </w:r>
      <w:r w:rsidR="003A687B" w:rsidRPr="00006433">
        <w:rPr>
          <w:highlight w:val="green"/>
          <w:lang w:val="en-US"/>
        </w:rPr>
        <w:t>-Argo individual profile file</w:t>
      </w:r>
      <w:bookmarkEnd w:id="227"/>
      <w:bookmarkEnd w:id="229"/>
    </w:p>
    <w:p w14:paraId="2EEE9797" w14:textId="77777777" w:rsidR="00C065BD" w:rsidRPr="00006433" w:rsidRDefault="00C10C0E" w:rsidP="00C065BD">
      <w:pPr>
        <w:rPr>
          <w:lang w:val="en-US"/>
        </w:rPr>
      </w:pPr>
      <w:r w:rsidRPr="00006433">
        <w:rPr>
          <w:lang w:val="en-US"/>
        </w:rPr>
        <w:t>A</w:t>
      </w:r>
      <w:r w:rsidR="00C065BD" w:rsidRPr="00006433">
        <w:rPr>
          <w:lang w:val="en-US"/>
        </w:rPr>
        <w:t xml:space="preserve"> </w:t>
      </w:r>
      <w:r w:rsidR="007056A8" w:rsidRPr="00006433">
        <w:rPr>
          <w:lang w:val="en-US"/>
        </w:rPr>
        <w:t>B</w:t>
      </w:r>
      <w:r w:rsidR="00C065BD" w:rsidRPr="00006433">
        <w:rPr>
          <w:lang w:val="en-US"/>
        </w:rPr>
        <w:t>-Argo profile file contain</w:t>
      </w:r>
      <w:r w:rsidRPr="00006433">
        <w:rPr>
          <w:lang w:val="en-US"/>
        </w:rPr>
        <w:t xml:space="preserve">s </w:t>
      </w:r>
      <w:r w:rsidR="00C065BD" w:rsidRPr="00006433">
        <w:rPr>
          <w:lang w:val="en-US"/>
        </w:rPr>
        <w:t xml:space="preserve">all </w:t>
      </w:r>
      <w:r w:rsidRPr="00006433">
        <w:rPr>
          <w:lang w:val="en-US"/>
        </w:rPr>
        <w:t>the parameters from</w:t>
      </w:r>
      <w:r w:rsidR="00C065BD" w:rsidRPr="00006433">
        <w:rPr>
          <w:lang w:val="en-US"/>
        </w:rPr>
        <w:t xml:space="preserve"> a float, except the core-Argo parameters temperature, salinity, conductivity (TEMP, PSAL, CNDC). </w:t>
      </w:r>
      <w:r w:rsidR="00AA2315" w:rsidRPr="00006433">
        <w:rPr>
          <w:lang w:val="en-US"/>
        </w:rPr>
        <w:t>A</w:t>
      </w:r>
      <w:r w:rsidR="00C065BD" w:rsidRPr="00006433">
        <w:rPr>
          <w:lang w:val="en-US"/>
        </w:rPr>
        <w:t xml:space="preserve"> float that perform</w:t>
      </w:r>
      <w:r w:rsidRPr="00006433">
        <w:rPr>
          <w:lang w:val="en-US"/>
        </w:rPr>
        <w:t>s</w:t>
      </w:r>
      <w:r w:rsidR="00C065BD" w:rsidRPr="00006433">
        <w:rPr>
          <w:lang w:val="en-US"/>
        </w:rPr>
        <w:t xml:space="preserve"> only </w:t>
      </w:r>
      <w:r w:rsidR="00EE0F77" w:rsidRPr="00006433">
        <w:rPr>
          <w:lang w:val="en-US"/>
        </w:rPr>
        <w:t>CTD measurements</w:t>
      </w:r>
      <w:r w:rsidR="00C065BD" w:rsidRPr="00006433">
        <w:rPr>
          <w:lang w:val="en-US"/>
        </w:rPr>
        <w:t xml:space="preserve"> do</w:t>
      </w:r>
      <w:r w:rsidRPr="00006433">
        <w:rPr>
          <w:lang w:val="en-US"/>
        </w:rPr>
        <w:t>es</w:t>
      </w:r>
      <w:r w:rsidR="00C065BD" w:rsidRPr="00006433">
        <w:rPr>
          <w:lang w:val="en-US"/>
        </w:rPr>
        <w:t xml:space="preserve"> not have </w:t>
      </w:r>
      <w:r w:rsidR="007056A8" w:rsidRPr="00006433">
        <w:rPr>
          <w:lang w:val="en-US"/>
        </w:rPr>
        <w:t>B</w:t>
      </w:r>
      <w:r w:rsidR="00C065BD" w:rsidRPr="00006433">
        <w:rPr>
          <w:lang w:val="en-US"/>
        </w:rPr>
        <w:t>-Argo data files.</w:t>
      </w:r>
    </w:p>
    <w:p w14:paraId="123A4FB4" w14:textId="77777777" w:rsidR="00EE0F77" w:rsidRPr="00006433" w:rsidRDefault="00EE0F77" w:rsidP="00EE0F77">
      <w:pPr>
        <w:pStyle w:val="Sous-titre"/>
        <w:rPr>
          <w:lang w:val="en-US"/>
        </w:rPr>
      </w:pPr>
      <w:r w:rsidRPr="00006433">
        <w:rPr>
          <w:lang w:val="en-US"/>
        </w:rPr>
        <w:t>File naming convention</w:t>
      </w:r>
    </w:p>
    <w:p w14:paraId="621069AE" w14:textId="77777777" w:rsidR="00FD39FB" w:rsidRPr="00006433" w:rsidRDefault="00FD39FB" w:rsidP="00FD39FB">
      <w:pPr>
        <w:rPr>
          <w:lang w:val="en-US"/>
        </w:rPr>
      </w:pPr>
      <w:r w:rsidRPr="00006433">
        <w:rPr>
          <w:lang w:val="en-US"/>
        </w:rPr>
        <w:t xml:space="preserve">B&lt;R/D&gt;&lt;FloatID&gt;_&lt;XXX&gt;&lt;D&gt;.nc </w:t>
      </w:r>
    </w:p>
    <w:p w14:paraId="2AB32861" w14:textId="77777777" w:rsidR="00FD39FB" w:rsidRPr="00006433" w:rsidRDefault="00EE0F77" w:rsidP="00EE0F77">
      <w:pPr>
        <w:pStyle w:val="Paragraphedeliste"/>
        <w:numPr>
          <w:ilvl w:val="0"/>
          <w:numId w:val="32"/>
        </w:numPr>
        <w:rPr>
          <w:lang w:val="en-US"/>
        </w:rPr>
      </w:pPr>
      <w:r w:rsidRPr="00006433">
        <w:rPr>
          <w:lang w:val="en-US"/>
        </w:rPr>
        <w:t xml:space="preserve">B : </w:t>
      </w:r>
      <w:r w:rsidR="007056A8" w:rsidRPr="00006433">
        <w:rPr>
          <w:lang w:val="en-US"/>
        </w:rPr>
        <w:t>B</w:t>
      </w:r>
      <w:r w:rsidRPr="00006433">
        <w:rPr>
          <w:lang w:val="en-US"/>
        </w:rPr>
        <w:t>-A</w:t>
      </w:r>
      <w:r w:rsidR="00FD39FB" w:rsidRPr="00006433">
        <w:rPr>
          <w:lang w:val="en-US"/>
        </w:rPr>
        <w:t>rgo file prefix</w:t>
      </w:r>
    </w:p>
    <w:p w14:paraId="3620E7DB" w14:textId="77777777" w:rsidR="00FD39FB" w:rsidRPr="00006433" w:rsidRDefault="00FD39FB" w:rsidP="00EE0F77">
      <w:pPr>
        <w:pStyle w:val="Paragraphedeliste"/>
        <w:numPr>
          <w:ilvl w:val="0"/>
          <w:numId w:val="32"/>
        </w:numPr>
        <w:rPr>
          <w:lang w:val="en-US"/>
        </w:rPr>
      </w:pPr>
      <w:r w:rsidRPr="00006433">
        <w:rPr>
          <w:lang w:val="en-US"/>
        </w:rPr>
        <w:t>&lt;R/D&gt;&lt;FloatID&gt;_&lt;XXX&gt;&lt;D&gt;.nc : identical to Core-Argo file naming convention</w:t>
      </w:r>
    </w:p>
    <w:p w14:paraId="276B9580" w14:textId="77777777" w:rsidR="00C065BD" w:rsidRPr="00EC62F2" w:rsidRDefault="00FD39FB" w:rsidP="00FD39FB">
      <w:pPr>
        <w:rPr>
          <w:lang w:val="fr-FR"/>
        </w:rPr>
      </w:pPr>
      <w:r w:rsidRPr="00EC62F2">
        <w:rPr>
          <w:lang w:val="fr-FR"/>
        </w:rPr>
        <w:t>Examples: BR1900045_083.nc, BR1900045_083D.nc, BD1900045_003.nc</w:t>
      </w:r>
    </w:p>
    <w:p w14:paraId="1987BEC7" w14:textId="77777777" w:rsidR="00671A9B" w:rsidRPr="00006433" w:rsidRDefault="007056A8" w:rsidP="001A7D58">
      <w:pPr>
        <w:pStyle w:val="Titre4"/>
        <w:rPr>
          <w:highlight w:val="green"/>
          <w:lang w:val="en-US"/>
        </w:rPr>
      </w:pPr>
      <w:bookmarkStart w:id="230" w:name="_Toc389316383"/>
      <w:r w:rsidRPr="00006433">
        <w:rPr>
          <w:highlight w:val="green"/>
          <w:lang w:val="en-US"/>
        </w:rPr>
        <w:t>B</w:t>
      </w:r>
      <w:r w:rsidR="00671A9B" w:rsidRPr="00006433">
        <w:rPr>
          <w:highlight w:val="green"/>
          <w:lang w:val="en-US"/>
        </w:rPr>
        <w:t>-Argo individual merged profile file</w:t>
      </w:r>
      <w:bookmarkEnd w:id="230"/>
    </w:p>
    <w:p w14:paraId="07AEA0C1" w14:textId="77777777" w:rsidR="00671A9B" w:rsidRPr="00006433" w:rsidRDefault="00671A9B" w:rsidP="000950FD">
      <w:pPr>
        <w:rPr>
          <w:lang w:val="en-US"/>
        </w:rPr>
      </w:pPr>
      <w:r w:rsidRPr="00006433">
        <w:rPr>
          <w:lang w:val="en-US"/>
        </w:rPr>
        <w:t xml:space="preserve">To facilitate the use of </w:t>
      </w:r>
      <w:r w:rsidR="007056A8" w:rsidRPr="00006433">
        <w:rPr>
          <w:lang w:val="en-US"/>
        </w:rPr>
        <w:t>B</w:t>
      </w:r>
      <w:r w:rsidRPr="00006433">
        <w:rPr>
          <w:lang w:val="en-US"/>
        </w:rPr>
        <w:t xml:space="preserve">-Argo data, the GDAC merges each </w:t>
      </w:r>
      <w:r w:rsidR="007056A8" w:rsidRPr="00006433">
        <w:rPr>
          <w:lang w:val="en-US"/>
        </w:rPr>
        <w:t>B</w:t>
      </w:r>
      <w:r w:rsidRPr="00006433">
        <w:rPr>
          <w:lang w:val="en-US"/>
        </w:rPr>
        <w:t>-Argo file with its corresponding core-Argo data file.</w:t>
      </w:r>
    </w:p>
    <w:p w14:paraId="5159B207" w14:textId="77777777" w:rsidR="000950FD" w:rsidRPr="00006433" w:rsidRDefault="00671A9B" w:rsidP="000950FD">
      <w:pPr>
        <w:rPr>
          <w:lang w:val="en-US"/>
        </w:rPr>
      </w:pPr>
      <w:r w:rsidRPr="00006433">
        <w:rPr>
          <w:lang w:val="en-US"/>
        </w:rPr>
        <w:t>The merged file contains the core-Ar</w:t>
      </w:r>
      <w:r w:rsidR="008B3C66">
        <w:rPr>
          <w:lang w:val="en-US"/>
        </w:rPr>
        <w:t xml:space="preserve">go and </w:t>
      </w:r>
      <w:r w:rsidR="007056A8" w:rsidRPr="00006433">
        <w:rPr>
          <w:lang w:val="en-US"/>
        </w:rPr>
        <w:t>B</w:t>
      </w:r>
      <w:r w:rsidRPr="00006433">
        <w:rPr>
          <w:lang w:val="en-US"/>
        </w:rPr>
        <w:t xml:space="preserve">-Argo parameters listed on reference table 3. The intermediate parameters are ignored </w:t>
      </w:r>
      <w:r w:rsidR="0090313B" w:rsidRPr="00006433">
        <w:rPr>
          <w:lang w:val="en-US"/>
        </w:rPr>
        <w:t>by</w:t>
      </w:r>
      <w:r w:rsidRPr="00006433">
        <w:rPr>
          <w:lang w:val="en-US"/>
        </w:rPr>
        <w:t xml:space="preserve"> the merged files.</w:t>
      </w:r>
    </w:p>
    <w:p w14:paraId="790F8CEF" w14:textId="77777777" w:rsidR="00AA3B5F" w:rsidRPr="00006433" w:rsidRDefault="00AA3B5F" w:rsidP="00AA3B5F">
      <w:pPr>
        <w:pStyle w:val="Sous-titre"/>
        <w:rPr>
          <w:lang w:val="en-US"/>
        </w:rPr>
      </w:pPr>
      <w:r w:rsidRPr="00006433">
        <w:rPr>
          <w:lang w:val="en-US"/>
        </w:rPr>
        <w:t>File naming convention</w:t>
      </w:r>
    </w:p>
    <w:p w14:paraId="649E9738" w14:textId="77777777" w:rsidR="00AA3B5F" w:rsidRPr="00006433" w:rsidRDefault="00AA3B5F" w:rsidP="00AA3B5F">
      <w:pPr>
        <w:rPr>
          <w:lang w:val="en-US"/>
        </w:rPr>
      </w:pPr>
      <w:r w:rsidRPr="00006433">
        <w:rPr>
          <w:lang w:val="en-US"/>
        </w:rPr>
        <w:t xml:space="preserve">M&lt;R/D&gt;&lt;FloatID&gt;_&lt;XXX&gt;&lt;D&gt;.nc </w:t>
      </w:r>
    </w:p>
    <w:p w14:paraId="331C3CDA" w14:textId="77777777" w:rsidR="00AA3B5F" w:rsidRPr="00006433" w:rsidRDefault="00A57C76" w:rsidP="00AA3B5F">
      <w:pPr>
        <w:pStyle w:val="Paragraphedeliste"/>
        <w:numPr>
          <w:ilvl w:val="0"/>
          <w:numId w:val="32"/>
        </w:numPr>
        <w:rPr>
          <w:lang w:val="en-US"/>
        </w:rPr>
      </w:pPr>
      <w:r w:rsidRPr="00006433">
        <w:rPr>
          <w:lang w:val="en-US"/>
        </w:rPr>
        <w:t>M</w:t>
      </w:r>
      <w:r w:rsidR="00AA3B5F" w:rsidRPr="00006433">
        <w:rPr>
          <w:lang w:val="en-US"/>
        </w:rPr>
        <w:t xml:space="preserve"> : </w:t>
      </w:r>
      <w:r w:rsidRPr="00006433">
        <w:rPr>
          <w:lang w:val="en-US"/>
        </w:rPr>
        <w:t xml:space="preserve">merged </w:t>
      </w:r>
      <w:r w:rsidR="007056A8" w:rsidRPr="00006433">
        <w:rPr>
          <w:lang w:val="en-US"/>
        </w:rPr>
        <w:t>B</w:t>
      </w:r>
      <w:r w:rsidR="00AA3B5F" w:rsidRPr="00006433">
        <w:rPr>
          <w:lang w:val="en-US"/>
        </w:rPr>
        <w:t>-Argo file prefix</w:t>
      </w:r>
    </w:p>
    <w:p w14:paraId="5D57342F" w14:textId="77777777" w:rsidR="00AA3B5F" w:rsidRPr="00006433" w:rsidRDefault="00AA3B5F" w:rsidP="00AA3B5F">
      <w:pPr>
        <w:pStyle w:val="Paragraphedeliste"/>
        <w:numPr>
          <w:ilvl w:val="0"/>
          <w:numId w:val="32"/>
        </w:numPr>
        <w:rPr>
          <w:lang w:val="en-US"/>
        </w:rPr>
      </w:pPr>
      <w:r w:rsidRPr="00006433">
        <w:rPr>
          <w:lang w:val="en-US"/>
        </w:rPr>
        <w:t>&lt;R/D&gt;&lt;FloatID&gt;_&lt;XXX&gt;&lt;D&gt;.nc : identical to Core-Argo file naming convention</w:t>
      </w:r>
    </w:p>
    <w:p w14:paraId="7579E9BB" w14:textId="77777777" w:rsidR="00AA3B5F" w:rsidRPr="00006433" w:rsidRDefault="00AA3B5F" w:rsidP="00AA3B5F">
      <w:pPr>
        <w:rPr>
          <w:lang w:val="en-US"/>
        </w:rPr>
      </w:pPr>
      <w:r w:rsidRPr="00006433">
        <w:rPr>
          <w:lang w:val="en-US"/>
        </w:rPr>
        <w:t xml:space="preserve">Examples: </w:t>
      </w:r>
      <w:r w:rsidR="00B27503" w:rsidRPr="00006433">
        <w:rPr>
          <w:lang w:val="en-US"/>
        </w:rPr>
        <w:t>M</w:t>
      </w:r>
      <w:r w:rsidRPr="00006433">
        <w:rPr>
          <w:lang w:val="en-US"/>
        </w:rPr>
        <w:t xml:space="preserve">R1900045_083.nc, </w:t>
      </w:r>
      <w:r w:rsidR="00B27503" w:rsidRPr="00006433">
        <w:rPr>
          <w:lang w:val="en-US"/>
        </w:rPr>
        <w:t>M</w:t>
      </w:r>
      <w:r w:rsidRPr="00006433">
        <w:rPr>
          <w:lang w:val="en-US"/>
        </w:rPr>
        <w:t xml:space="preserve">R1900045_083D.nc, </w:t>
      </w:r>
      <w:r w:rsidR="00B27503" w:rsidRPr="00006433">
        <w:rPr>
          <w:lang w:val="en-US"/>
        </w:rPr>
        <w:t>M</w:t>
      </w:r>
      <w:r w:rsidRPr="00006433">
        <w:rPr>
          <w:lang w:val="en-US"/>
        </w:rPr>
        <w:t>D1900045_003.nc</w:t>
      </w:r>
    </w:p>
    <w:p w14:paraId="61089209" w14:textId="77777777" w:rsidR="00AA3B5F" w:rsidRPr="00006433" w:rsidRDefault="00AA3B5F" w:rsidP="000950FD">
      <w:pPr>
        <w:rPr>
          <w:lang w:val="en-US"/>
        </w:rPr>
      </w:pPr>
    </w:p>
    <w:p w14:paraId="20D73AB7" w14:textId="77777777" w:rsidR="007F228B" w:rsidRPr="00006433" w:rsidRDefault="00B01EED" w:rsidP="004F50DE">
      <w:pPr>
        <w:pStyle w:val="Titre3"/>
        <w:rPr>
          <w:lang w:val="en-US"/>
        </w:rPr>
      </w:pPr>
      <w:bookmarkStart w:id="231" w:name="_Ref374637316"/>
      <w:bookmarkStart w:id="232" w:name="_Toc389316384"/>
      <w:r w:rsidRPr="00006433">
        <w:rPr>
          <w:highlight w:val="green"/>
          <w:lang w:val="en-US"/>
        </w:rPr>
        <w:t>Core-</w:t>
      </w:r>
      <w:r w:rsidRPr="00006433">
        <w:rPr>
          <w:lang w:val="en-US"/>
        </w:rPr>
        <w:t>Argo t</w:t>
      </w:r>
      <w:r w:rsidR="007F228B" w:rsidRPr="00006433">
        <w:rPr>
          <w:lang w:val="en-US"/>
        </w:rPr>
        <w:t xml:space="preserve">rajectory </w:t>
      </w:r>
      <w:r w:rsidR="00EB7FA0" w:rsidRPr="00006433">
        <w:rPr>
          <w:lang w:val="en-US"/>
        </w:rPr>
        <w:t>d</w:t>
      </w:r>
      <w:r w:rsidR="007F228B" w:rsidRPr="00006433">
        <w:rPr>
          <w:lang w:val="en-US"/>
        </w:rPr>
        <w:t>ata</w:t>
      </w:r>
      <w:r w:rsidR="00081E04" w:rsidRPr="00006433">
        <w:rPr>
          <w:lang w:val="en-US"/>
        </w:rPr>
        <w:t xml:space="preserve"> file</w:t>
      </w:r>
      <w:bookmarkEnd w:id="231"/>
      <w:bookmarkEnd w:id="232"/>
    </w:p>
    <w:p w14:paraId="7BF430FB" w14:textId="77777777" w:rsidR="00B01EED" w:rsidRPr="00006433" w:rsidRDefault="00B01EED" w:rsidP="00B01EED">
      <w:pPr>
        <w:rPr>
          <w:lang w:val="en-US"/>
        </w:rPr>
      </w:pPr>
      <w:r w:rsidRPr="00006433">
        <w:rPr>
          <w:lang w:val="en-US"/>
        </w:rPr>
        <w:t>The core-Argo trajectory files contain the core parameters provided by a float: pressure, temperature, salinity, conductivity (PRES, TEMP, PSAL, CNDC). All additional parameters are managed in B-Argo data files (see §</w:t>
      </w:r>
      <w:r w:rsidR="00EC62F2">
        <w:fldChar w:fldCharType="begin"/>
      </w:r>
      <w:r w:rsidR="00EC62F2">
        <w:instrText xml:space="preserve"> REF _Ref373593968 \r \h  \* MERGEFORMAT </w:instrText>
      </w:r>
      <w:r w:rsidR="00EC62F2">
        <w:fldChar w:fldCharType="separate"/>
      </w:r>
      <w:r w:rsidR="00F31C22" w:rsidRPr="00F31C22">
        <w:rPr>
          <w:lang w:val="en-US"/>
        </w:rPr>
        <w:t>4.1.2</w:t>
      </w:r>
      <w:r w:rsidR="00EC62F2">
        <w:fldChar w:fldCharType="end"/>
      </w:r>
      <w:r w:rsidRPr="00006433">
        <w:rPr>
          <w:lang w:val="en-US"/>
        </w:rPr>
        <w:t>).</w:t>
      </w:r>
    </w:p>
    <w:p w14:paraId="6207F75B" w14:textId="77777777" w:rsidR="00801592" w:rsidRPr="00006433" w:rsidRDefault="00801592" w:rsidP="00801592">
      <w:pPr>
        <w:rPr>
          <w:lang w:val="en-US"/>
        </w:rPr>
      </w:pPr>
      <w:r w:rsidRPr="00006433">
        <w:rPr>
          <w:lang w:val="en-US"/>
        </w:rPr>
        <w:t>&lt;FloatID&gt;_&lt;R/D&gt;traj.nc</w:t>
      </w:r>
    </w:p>
    <w:p w14:paraId="66A946BB" w14:textId="77777777" w:rsidR="00801592" w:rsidRPr="00006433" w:rsidRDefault="00801592" w:rsidP="00801592">
      <w:pPr>
        <w:pStyle w:val="Paragraphedeliste"/>
        <w:numPr>
          <w:ilvl w:val="0"/>
          <w:numId w:val="32"/>
        </w:numPr>
        <w:rPr>
          <w:lang w:val="en-US"/>
        </w:rPr>
      </w:pPr>
      <w:r w:rsidRPr="00006433">
        <w:rPr>
          <w:lang w:val="en-US"/>
        </w:rPr>
        <w:t>R: real-time data</w:t>
      </w:r>
    </w:p>
    <w:p w14:paraId="070B6AA0" w14:textId="77777777" w:rsidR="00801592" w:rsidRPr="00006433" w:rsidRDefault="00801592" w:rsidP="00801592">
      <w:pPr>
        <w:pStyle w:val="Paragraphedeliste"/>
        <w:numPr>
          <w:ilvl w:val="0"/>
          <w:numId w:val="32"/>
        </w:numPr>
        <w:rPr>
          <w:lang w:val="en-US"/>
        </w:rPr>
      </w:pPr>
      <w:r w:rsidRPr="00006433">
        <w:rPr>
          <w:lang w:val="en-US"/>
        </w:rPr>
        <w:t>D: delayed-mode data</w:t>
      </w:r>
    </w:p>
    <w:p w14:paraId="5C0624CF" w14:textId="77777777" w:rsidR="00801592" w:rsidRPr="00006433" w:rsidRDefault="00801592" w:rsidP="00801592">
      <w:pPr>
        <w:pStyle w:val="Sansinterligne"/>
        <w:rPr>
          <w:b/>
          <w:lang w:val="en-US"/>
        </w:rPr>
      </w:pPr>
      <w:r w:rsidRPr="00006433">
        <w:rPr>
          <w:b/>
          <w:lang w:val="en-US"/>
        </w:rPr>
        <w:t>Examples</w:t>
      </w:r>
    </w:p>
    <w:p w14:paraId="72BF0B3D" w14:textId="77777777" w:rsidR="00801592" w:rsidRPr="00006433" w:rsidRDefault="00801592" w:rsidP="00801592">
      <w:pPr>
        <w:pStyle w:val="Sansinterligne"/>
        <w:rPr>
          <w:lang w:val="en-US"/>
        </w:rPr>
      </w:pPr>
      <w:r w:rsidRPr="00006433">
        <w:rPr>
          <w:lang w:val="en-US"/>
        </w:rPr>
        <w:t>1900045_Rtraj.nc : real-time trajectory from float 1900045</w:t>
      </w:r>
    </w:p>
    <w:p w14:paraId="261F0E89" w14:textId="77777777" w:rsidR="00BA264A" w:rsidRPr="00006433" w:rsidRDefault="00801592" w:rsidP="00801592">
      <w:pPr>
        <w:pStyle w:val="Sansinterligne"/>
        <w:rPr>
          <w:lang w:val="en-US"/>
        </w:rPr>
      </w:pPr>
      <w:r w:rsidRPr="00006433">
        <w:rPr>
          <w:lang w:val="en-US"/>
        </w:rPr>
        <w:t>1900045_Dtraj.nc : delayed-mode trajectory from float 1900045</w:t>
      </w:r>
      <w:r w:rsidR="00BA264A" w:rsidRPr="00006433">
        <w:rPr>
          <w:lang w:val="en-US"/>
        </w:rPr>
        <w:br/>
      </w:r>
    </w:p>
    <w:p w14:paraId="107D5C7D" w14:textId="4CABDD71" w:rsidR="00B01EED" w:rsidRPr="00006433" w:rsidRDefault="00BF06A4" w:rsidP="00B01EED">
      <w:pPr>
        <w:pStyle w:val="Titre3"/>
        <w:rPr>
          <w:highlight w:val="green"/>
          <w:lang w:val="en-US"/>
        </w:rPr>
      </w:pPr>
      <w:bookmarkStart w:id="233" w:name="_Toc389316385"/>
      <w:r>
        <w:rPr>
          <w:highlight w:val="green"/>
          <w:lang w:val="en-US"/>
        </w:rPr>
        <w:t>T</w:t>
      </w:r>
      <w:r w:rsidR="00B01EED" w:rsidRPr="00006433">
        <w:rPr>
          <w:highlight w:val="green"/>
          <w:lang w:val="en-US"/>
        </w:rPr>
        <w:t>rajectory data</w:t>
      </w:r>
      <w:r w:rsidR="00081E04" w:rsidRPr="00006433">
        <w:rPr>
          <w:highlight w:val="green"/>
          <w:lang w:val="en-US"/>
        </w:rPr>
        <w:t xml:space="preserve"> file</w:t>
      </w:r>
      <w:bookmarkEnd w:id="233"/>
    </w:p>
    <w:p w14:paraId="092DBDB1" w14:textId="77777777" w:rsidR="00BF06A4" w:rsidRPr="00006433" w:rsidRDefault="00BF06A4" w:rsidP="00BF06A4">
      <w:pPr>
        <w:pStyle w:val="Titre4"/>
        <w:rPr>
          <w:highlight w:val="green"/>
          <w:lang w:val="en-US"/>
        </w:rPr>
      </w:pPr>
      <w:bookmarkStart w:id="234" w:name="_Toc389316386"/>
      <w:r w:rsidRPr="00006433">
        <w:rPr>
          <w:highlight w:val="green"/>
          <w:lang w:val="en-US"/>
        </w:rPr>
        <w:t>B-Argo trajectory data file</w:t>
      </w:r>
      <w:bookmarkEnd w:id="234"/>
    </w:p>
    <w:p w14:paraId="3451DC29" w14:textId="77777777" w:rsidR="00B01EED" w:rsidRPr="00006433" w:rsidRDefault="00B01EED" w:rsidP="00B01EED">
      <w:pPr>
        <w:rPr>
          <w:lang w:val="en-US"/>
        </w:rPr>
      </w:pPr>
      <w:r w:rsidRPr="00006433">
        <w:rPr>
          <w:lang w:val="en-US"/>
        </w:rPr>
        <w:t>A B-Argo trajectory file contains all the parameters from a float, except the core-Argo parameters temperature, salinity, conductivity (TEMP, PSAL, CNDC). A float that performs only CTD measurements does not have B-Argo data files.</w:t>
      </w:r>
    </w:p>
    <w:p w14:paraId="4377E5F0" w14:textId="358C86E0" w:rsidR="00B01EED" w:rsidRPr="00006433" w:rsidRDefault="00B01EED" w:rsidP="00B01EED">
      <w:pPr>
        <w:rPr>
          <w:lang w:val="en-US"/>
        </w:rPr>
      </w:pPr>
      <w:r w:rsidRPr="00006433">
        <w:rPr>
          <w:lang w:val="en-US"/>
        </w:rPr>
        <w:t>&lt;FloatID&gt;_</w:t>
      </w:r>
      <w:r w:rsidR="00AE2508" w:rsidRPr="00AE2508">
        <w:rPr>
          <w:highlight w:val="green"/>
          <w:lang w:val="en-US"/>
        </w:rPr>
        <w:t>B</w:t>
      </w:r>
      <w:r w:rsidRPr="00006433">
        <w:rPr>
          <w:lang w:val="en-US"/>
        </w:rPr>
        <w:t>&lt;R/D&gt;traj.nc</w:t>
      </w:r>
    </w:p>
    <w:p w14:paraId="69BD083E" w14:textId="77777777" w:rsidR="00B01EED" w:rsidRPr="00006433" w:rsidRDefault="00B01EED" w:rsidP="00B01EED">
      <w:pPr>
        <w:pStyle w:val="Paragraphedeliste"/>
        <w:numPr>
          <w:ilvl w:val="0"/>
          <w:numId w:val="32"/>
        </w:numPr>
        <w:rPr>
          <w:lang w:val="en-US"/>
        </w:rPr>
      </w:pPr>
      <w:r w:rsidRPr="00006433">
        <w:rPr>
          <w:lang w:val="en-US"/>
        </w:rPr>
        <w:t>R: real-time data</w:t>
      </w:r>
    </w:p>
    <w:p w14:paraId="13F22D7C" w14:textId="77777777" w:rsidR="00B01EED" w:rsidRPr="00006433" w:rsidRDefault="00B01EED" w:rsidP="00B01EED">
      <w:pPr>
        <w:pStyle w:val="Paragraphedeliste"/>
        <w:numPr>
          <w:ilvl w:val="0"/>
          <w:numId w:val="32"/>
        </w:numPr>
        <w:rPr>
          <w:lang w:val="en-US"/>
        </w:rPr>
      </w:pPr>
      <w:r w:rsidRPr="00006433">
        <w:rPr>
          <w:lang w:val="en-US"/>
        </w:rPr>
        <w:t>D: delayed-mode data</w:t>
      </w:r>
    </w:p>
    <w:p w14:paraId="4CC7A44B" w14:textId="77777777" w:rsidR="00B01EED" w:rsidRPr="00006433" w:rsidRDefault="00B01EED" w:rsidP="00B01EED">
      <w:pPr>
        <w:pStyle w:val="Sansinterligne"/>
        <w:rPr>
          <w:b/>
          <w:lang w:val="en-US"/>
        </w:rPr>
      </w:pPr>
      <w:r w:rsidRPr="00006433">
        <w:rPr>
          <w:b/>
          <w:lang w:val="en-US"/>
        </w:rPr>
        <w:t>Examples</w:t>
      </w:r>
    </w:p>
    <w:p w14:paraId="21F6BE92" w14:textId="72B06F48" w:rsidR="00B01EED" w:rsidRPr="00006433" w:rsidRDefault="00B01EED" w:rsidP="00B01EED">
      <w:pPr>
        <w:pStyle w:val="Sansinterligne"/>
        <w:rPr>
          <w:lang w:val="en-US"/>
        </w:rPr>
      </w:pPr>
      <w:r w:rsidRPr="00006433">
        <w:rPr>
          <w:lang w:val="en-US"/>
        </w:rPr>
        <w:t>1900045_</w:t>
      </w:r>
      <w:r w:rsidR="008B674C">
        <w:rPr>
          <w:lang w:val="en-US"/>
        </w:rPr>
        <w:t>B</w:t>
      </w:r>
      <w:r w:rsidRPr="00006433">
        <w:rPr>
          <w:lang w:val="en-US"/>
        </w:rPr>
        <w:t>Rtraj.nc : real-time trajectory from float 1900045</w:t>
      </w:r>
    </w:p>
    <w:p w14:paraId="11F99B0B" w14:textId="75AA09A6" w:rsidR="00B01EED" w:rsidRDefault="00B01EED" w:rsidP="00801592">
      <w:pPr>
        <w:pStyle w:val="Sansinterligne"/>
        <w:rPr>
          <w:lang w:val="en-US"/>
        </w:rPr>
      </w:pPr>
      <w:r w:rsidRPr="00006433">
        <w:rPr>
          <w:lang w:val="en-US"/>
        </w:rPr>
        <w:t>1900045_</w:t>
      </w:r>
      <w:r w:rsidR="008B674C">
        <w:rPr>
          <w:lang w:val="en-US"/>
        </w:rPr>
        <w:t>B</w:t>
      </w:r>
      <w:r w:rsidRPr="00006433">
        <w:rPr>
          <w:lang w:val="en-US"/>
        </w:rPr>
        <w:t>Dtraj.nc : delayed-mode trajectory from float 1900045</w:t>
      </w:r>
    </w:p>
    <w:p w14:paraId="1A8A029A" w14:textId="46A09B07" w:rsidR="00BF06A4" w:rsidRPr="00006433" w:rsidRDefault="00BF06A4" w:rsidP="00BF06A4">
      <w:pPr>
        <w:pStyle w:val="Titre4"/>
        <w:rPr>
          <w:highlight w:val="green"/>
          <w:lang w:val="en-US"/>
        </w:rPr>
      </w:pPr>
      <w:bookmarkStart w:id="235" w:name="_Toc389316387"/>
      <w:r>
        <w:rPr>
          <w:highlight w:val="green"/>
          <w:lang w:val="en-US"/>
        </w:rPr>
        <w:t>B</w:t>
      </w:r>
      <w:r w:rsidRPr="00006433">
        <w:rPr>
          <w:highlight w:val="green"/>
          <w:lang w:val="en-US"/>
        </w:rPr>
        <w:t xml:space="preserve">-Argo trajectory </w:t>
      </w:r>
      <w:r>
        <w:rPr>
          <w:highlight w:val="green"/>
          <w:lang w:val="en-US"/>
        </w:rPr>
        <w:t xml:space="preserve">merged </w:t>
      </w:r>
      <w:r w:rsidRPr="00006433">
        <w:rPr>
          <w:highlight w:val="green"/>
          <w:lang w:val="en-US"/>
        </w:rPr>
        <w:t>data file</w:t>
      </w:r>
      <w:bookmarkEnd w:id="235"/>
    </w:p>
    <w:p w14:paraId="72E237F4" w14:textId="153CE103" w:rsidR="00700DF9" w:rsidRPr="00006433" w:rsidRDefault="00700DF9" w:rsidP="00700DF9">
      <w:pPr>
        <w:rPr>
          <w:lang w:val="en-US"/>
        </w:rPr>
      </w:pPr>
      <w:r w:rsidRPr="00006433">
        <w:rPr>
          <w:lang w:val="en-US"/>
        </w:rPr>
        <w:t>To facilitate the use of B-Argo data, the GDAC merges each B-Argo file with its corresponding core-Argo data file.</w:t>
      </w:r>
      <w:r>
        <w:rPr>
          <w:lang w:val="en-US"/>
        </w:rPr>
        <w:t xml:space="preserve"> </w:t>
      </w:r>
      <w:r w:rsidRPr="00006433">
        <w:rPr>
          <w:lang w:val="en-US"/>
        </w:rPr>
        <w:t>The merged file contains the core-Ar</w:t>
      </w:r>
      <w:r>
        <w:rPr>
          <w:lang w:val="en-US"/>
        </w:rPr>
        <w:t xml:space="preserve">go and </w:t>
      </w:r>
      <w:r w:rsidRPr="00006433">
        <w:rPr>
          <w:lang w:val="en-US"/>
        </w:rPr>
        <w:t>B-Argo parameters listed on reference table 3. The intermediate parameters are ignored by the merged files.</w:t>
      </w:r>
    </w:p>
    <w:p w14:paraId="7E340123" w14:textId="6AE8D907" w:rsidR="00BF06A4" w:rsidRPr="00006433" w:rsidRDefault="00BF06A4" w:rsidP="00BF06A4">
      <w:pPr>
        <w:rPr>
          <w:lang w:val="en-US"/>
        </w:rPr>
      </w:pPr>
      <w:r w:rsidRPr="00006433">
        <w:rPr>
          <w:lang w:val="en-US"/>
        </w:rPr>
        <w:t>&lt;FloatID&gt;_</w:t>
      </w:r>
      <w:r w:rsidR="00AE2508" w:rsidRPr="00AE2508">
        <w:rPr>
          <w:highlight w:val="green"/>
          <w:lang w:val="en-US"/>
        </w:rPr>
        <w:t>M</w:t>
      </w:r>
      <w:r w:rsidRPr="00006433">
        <w:rPr>
          <w:lang w:val="en-US"/>
        </w:rPr>
        <w:t>&lt;R/D&gt;traj.nc</w:t>
      </w:r>
    </w:p>
    <w:p w14:paraId="2C1C8F68" w14:textId="77777777" w:rsidR="00BF06A4" w:rsidRPr="00006433" w:rsidRDefault="00BF06A4" w:rsidP="00BF06A4">
      <w:pPr>
        <w:pStyle w:val="Paragraphedeliste"/>
        <w:numPr>
          <w:ilvl w:val="0"/>
          <w:numId w:val="32"/>
        </w:numPr>
        <w:rPr>
          <w:lang w:val="en-US"/>
        </w:rPr>
      </w:pPr>
      <w:r w:rsidRPr="00006433">
        <w:rPr>
          <w:lang w:val="en-US"/>
        </w:rPr>
        <w:t>R: real-time data</w:t>
      </w:r>
    </w:p>
    <w:p w14:paraId="5EB64DA4" w14:textId="77777777" w:rsidR="00BF06A4" w:rsidRPr="00006433" w:rsidRDefault="00BF06A4" w:rsidP="00BF06A4">
      <w:pPr>
        <w:pStyle w:val="Paragraphedeliste"/>
        <w:numPr>
          <w:ilvl w:val="0"/>
          <w:numId w:val="32"/>
        </w:numPr>
        <w:rPr>
          <w:lang w:val="en-US"/>
        </w:rPr>
      </w:pPr>
      <w:r w:rsidRPr="00006433">
        <w:rPr>
          <w:lang w:val="en-US"/>
        </w:rPr>
        <w:t>D: delayed-mode data</w:t>
      </w:r>
    </w:p>
    <w:p w14:paraId="12CD63A6" w14:textId="77777777" w:rsidR="00BF06A4" w:rsidRPr="00006433" w:rsidRDefault="00BF06A4" w:rsidP="00BF06A4">
      <w:pPr>
        <w:pStyle w:val="Sansinterligne"/>
        <w:rPr>
          <w:b/>
          <w:lang w:val="en-US"/>
        </w:rPr>
      </w:pPr>
      <w:r w:rsidRPr="00006433">
        <w:rPr>
          <w:b/>
          <w:lang w:val="en-US"/>
        </w:rPr>
        <w:t>Examples</w:t>
      </w:r>
    </w:p>
    <w:p w14:paraId="6C748D53" w14:textId="436D869C" w:rsidR="00BF06A4" w:rsidRPr="00006433" w:rsidRDefault="00BF06A4" w:rsidP="00BF06A4">
      <w:pPr>
        <w:pStyle w:val="Sansinterligne"/>
        <w:rPr>
          <w:lang w:val="en-US"/>
        </w:rPr>
      </w:pPr>
      <w:r w:rsidRPr="00006433">
        <w:rPr>
          <w:lang w:val="en-US"/>
        </w:rPr>
        <w:t>1900045_</w:t>
      </w:r>
      <w:r w:rsidR="00DF3A8E">
        <w:rPr>
          <w:lang w:val="en-US"/>
        </w:rPr>
        <w:t>M</w:t>
      </w:r>
      <w:r w:rsidRPr="00006433">
        <w:rPr>
          <w:lang w:val="en-US"/>
        </w:rPr>
        <w:t>Rtraj.nc : real-time trajectory from float 1900045</w:t>
      </w:r>
    </w:p>
    <w:p w14:paraId="4E5EA7EE" w14:textId="153F9616" w:rsidR="00BF06A4" w:rsidRPr="00006433" w:rsidRDefault="00BF06A4" w:rsidP="00BF06A4">
      <w:pPr>
        <w:pStyle w:val="Sansinterligne"/>
        <w:rPr>
          <w:lang w:val="en-US"/>
        </w:rPr>
      </w:pPr>
      <w:r w:rsidRPr="00006433">
        <w:rPr>
          <w:lang w:val="en-US"/>
        </w:rPr>
        <w:t>1900045_</w:t>
      </w:r>
      <w:r w:rsidR="00DF3A8E">
        <w:rPr>
          <w:lang w:val="en-US"/>
        </w:rPr>
        <w:t>M</w:t>
      </w:r>
      <w:r w:rsidRPr="00006433">
        <w:rPr>
          <w:lang w:val="en-US"/>
        </w:rPr>
        <w:t>Dtraj.nc : delayed-mode trajectory from float 1900045</w:t>
      </w:r>
    </w:p>
    <w:p w14:paraId="2004865B" w14:textId="77777777" w:rsidR="00BF06A4" w:rsidRPr="00006433" w:rsidRDefault="00BF06A4" w:rsidP="00801592">
      <w:pPr>
        <w:pStyle w:val="Sansinterligne"/>
        <w:rPr>
          <w:lang w:val="en-US"/>
        </w:rPr>
      </w:pPr>
    </w:p>
    <w:p w14:paraId="2FBDAAB9" w14:textId="77777777" w:rsidR="007F228B" w:rsidRPr="00006433" w:rsidRDefault="007F228B" w:rsidP="002E5837">
      <w:pPr>
        <w:pStyle w:val="Titre3"/>
        <w:rPr>
          <w:lang w:val="en-US"/>
        </w:rPr>
      </w:pPr>
      <w:bookmarkStart w:id="236" w:name="_Toc389316388"/>
      <w:r w:rsidRPr="00006433">
        <w:rPr>
          <w:lang w:val="en-US"/>
        </w:rPr>
        <w:t>Metadata</w:t>
      </w:r>
      <w:r w:rsidR="00081E04" w:rsidRPr="00006433">
        <w:rPr>
          <w:lang w:val="en-US"/>
        </w:rPr>
        <w:t xml:space="preserve"> file</w:t>
      </w:r>
      <w:bookmarkEnd w:id="236"/>
    </w:p>
    <w:p w14:paraId="1A4B37C0" w14:textId="77777777" w:rsidR="007F228B" w:rsidRPr="00006433" w:rsidRDefault="007F228B" w:rsidP="009F0AAC">
      <w:pPr>
        <w:pStyle w:val="Paragraphedeliste"/>
        <w:numPr>
          <w:ilvl w:val="0"/>
          <w:numId w:val="32"/>
        </w:numPr>
        <w:rPr>
          <w:lang w:val="en-US"/>
        </w:rPr>
      </w:pPr>
      <w:r w:rsidRPr="00006433">
        <w:rPr>
          <w:lang w:val="en-US"/>
        </w:rPr>
        <w:t>&lt;FloatID&gt;_meta.nc</w:t>
      </w:r>
      <w:r w:rsidRPr="00006433">
        <w:rPr>
          <w:lang w:val="en-US"/>
        </w:rPr>
        <w:br/>
        <w:t>Example : 1900045_meta.nc</w:t>
      </w:r>
    </w:p>
    <w:p w14:paraId="52A69199" w14:textId="77777777" w:rsidR="007F228B" w:rsidRPr="00006433" w:rsidRDefault="007F228B" w:rsidP="002E5837">
      <w:pPr>
        <w:pStyle w:val="Titre3"/>
        <w:rPr>
          <w:lang w:val="en-US"/>
        </w:rPr>
      </w:pPr>
      <w:bookmarkStart w:id="237" w:name="_Ref374639346"/>
      <w:bookmarkStart w:id="238" w:name="_Toc389316389"/>
      <w:r w:rsidRPr="00006433">
        <w:rPr>
          <w:lang w:val="en-US"/>
        </w:rPr>
        <w:t>Technical Data</w:t>
      </w:r>
      <w:r w:rsidR="00081E04" w:rsidRPr="00006433">
        <w:rPr>
          <w:lang w:val="en-US"/>
        </w:rPr>
        <w:t xml:space="preserve"> file</w:t>
      </w:r>
      <w:bookmarkEnd w:id="237"/>
      <w:bookmarkEnd w:id="238"/>
    </w:p>
    <w:p w14:paraId="5B2C740C" w14:textId="77777777" w:rsidR="007F228B" w:rsidRPr="00006433" w:rsidRDefault="007F228B" w:rsidP="009F0AAC">
      <w:pPr>
        <w:pStyle w:val="Paragraphedeliste"/>
        <w:numPr>
          <w:ilvl w:val="0"/>
          <w:numId w:val="32"/>
        </w:numPr>
        <w:rPr>
          <w:lang w:val="en-US"/>
        </w:rPr>
      </w:pPr>
      <w:r w:rsidRPr="00006433">
        <w:rPr>
          <w:lang w:val="en-US"/>
        </w:rPr>
        <w:t>&lt;FloatID&gt;_tech.nc</w:t>
      </w:r>
      <w:r w:rsidRPr="00006433">
        <w:rPr>
          <w:lang w:val="en-US"/>
        </w:rPr>
        <w:br/>
        <w:t>Example : 1900045_tech.nc</w:t>
      </w:r>
    </w:p>
    <w:p w14:paraId="536CC58D" w14:textId="77777777" w:rsidR="007F228B" w:rsidRPr="00006433" w:rsidRDefault="007F228B" w:rsidP="009F0AAC">
      <w:pPr>
        <w:rPr>
          <w:lang w:val="en-US"/>
        </w:rPr>
      </w:pPr>
    </w:p>
    <w:p w14:paraId="0EE3A039" w14:textId="77777777" w:rsidR="007F228B" w:rsidRPr="00006433" w:rsidRDefault="007F228B" w:rsidP="006004D5">
      <w:pPr>
        <w:pStyle w:val="Titre2"/>
        <w:pageBreakBefore/>
        <w:rPr>
          <w:lang w:val="en-US"/>
        </w:rPr>
      </w:pPr>
      <w:bookmarkStart w:id="239" w:name="_Toc389316390"/>
      <w:r w:rsidRPr="00006433">
        <w:rPr>
          <w:lang w:val="en-US"/>
        </w:rPr>
        <w:t>Other data sources</w:t>
      </w:r>
      <w:bookmarkEnd w:id="239"/>
    </w:p>
    <w:p w14:paraId="4D8650B2" w14:textId="77777777" w:rsidR="007F228B" w:rsidRPr="00006433" w:rsidRDefault="007F228B" w:rsidP="009F0AAC">
      <w:pPr>
        <w:rPr>
          <w:lang w:val="en-US"/>
        </w:rPr>
      </w:pPr>
      <w:r w:rsidRPr="00006433">
        <w:rPr>
          <w:lang w:val="en-US"/>
        </w:rPr>
        <w:t>All Argo data are available from Argo GDACs (Global data centres).</w:t>
      </w:r>
    </w:p>
    <w:p w14:paraId="34D29A07" w14:textId="77777777" w:rsidR="007F228B" w:rsidRPr="00006433" w:rsidRDefault="00D1133E" w:rsidP="009F0AAC">
      <w:pPr>
        <w:rPr>
          <w:lang w:val="en-US"/>
        </w:rPr>
      </w:pPr>
      <w:r w:rsidRPr="00006433">
        <w:rPr>
          <w:lang w:val="en-US"/>
        </w:rPr>
        <w:t xml:space="preserve">Most </w:t>
      </w:r>
      <w:r w:rsidR="007F228B" w:rsidRPr="00006433">
        <w:rPr>
          <w:lang w:val="en-US"/>
        </w:rPr>
        <w:t>Argo data are also available from GTS (Global Telecommunication System), a network operated by WMO (World Meteorological Organization).</w:t>
      </w:r>
    </w:p>
    <w:p w14:paraId="0E6BBE76" w14:textId="77777777" w:rsidR="007F228B" w:rsidRPr="00006433" w:rsidRDefault="007F228B" w:rsidP="009F0AAC">
      <w:pPr>
        <w:rPr>
          <w:lang w:val="en-US"/>
        </w:rPr>
      </w:pPr>
      <w:r w:rsidRPr="00006433">
        <w:rPr>
          <w:lang w:val="en-US"/>
        </w:rPr>
        <w:t>On GTS there are 2 formats for Argo profiles:</w:t>
      </w:r>
    </w:p>
    <w:p w14:paraId="56766605" w14:textId="77777777" w:rsidR="007F228B" w:rsidRPr="00006433" w:rsidRDefault="007F228B" w:rsidP="009F0AAC">
      <w:pPr>
        <w:pStyle w:val="Paragraphedeliste"/>
        <w:numPr>
          <w:ilvl w:val="0"/>
          <w:numId w:val="32"/>
        </w:numPr>
        <w:rPr>
          <w:lang w:val="en-US"/>
        </w:rPr>
      </w:pPr>
      <w:r w:rsidRPr="00006433">
        <w:rPr>
          <w:lang w:val="en-US"/>
        </w:rPr>
        <w:t>TESAC: an Ascii format</w:t>
      </w:r>
    </w:p>
    <w:p w14:paraId="1734ADA7" w14:textId="77777777" w:rsidR="007F228B" w:rsidRPr="00006433" w:rsidRDefault="007F228B" w:rsidP="009F0AAC">
      <w:pPr>
        <w:pStyle w:val="Paragraphedeliste"/>
        <w:numPr>
          <w:ilvl w:val="0"/>
          <w:numId w:val="32"/>
        </w:numPr>
        <w:rPr>
          <w:lang w:val="en-US"/>
        </w:rPr>
      </w:pPr>
      <w:r w:rsidRPr="00006433">
        <w:rPr>
          <w:lang w:val="en-US"/>
        </w:rPr>
        <w:t xml:space="preserve">BUFR: a binary format </w:t>
      </w:r>
      <w:r w:rsidRPr="00006433">
        <w:rPr>
          <w:strike/>
          <w:highlight w:val="green"/>
          <w:lang w:val="en-US"/>
        </w:rPr>
        <w:t>under development</w:t>
      </w:r>
      <w:r w:rsidRPr="00006433">
        <w:rPr>
          <w:lang w:val="en-US"/>
        </w:rPr>
        <w:t>.</w:t>
      </w:r>
    </w:p>
    <w:p w14:paraId="5AF69F5B" w14:textId="77777777" w:rsidR="007F228B" w:rsidRPr="00006433" w:rsidRDefault="007F228B" w:rsidP="009F0AAC">
      <w:pPr>
        <w:rPr>
          <w:lang w:val="en-US"/>
        </w:rPr>
      </w:pPr>
      <w:r w:rsidRPr="00006433">
        <w:rPr>
          <w:lang w:val="en-US"/>
        </w:rPr>
        <w:t xml:space="preserve"> The description of these format is available from the WMO web </w:t>
      </w:r>
      <w:r w:rsidR="00B40164" w:rsidRPr="00006433">
        <w:rPr>
          <w:lang w:val="en-US"/>
        </w:rPr>
        <w:t>site:</w:t>
      </w:r>
    </w:p>
    <w:p w14:paraId="424C4F09" w14:textId="77777777" w:rsidR="007F228B" w:rsidRPr="00006433" w:rsidRDefault="0045574C" w:rsidP="009F0AAC">
      <w:pPr>
        <w:pStyle w:val="Paragraphedeliste"/>
        <w:numPr>
          <w:ilvl w:val="0"/>
          <w:numId w:val="33"/>
        </w:numPr>
        <w:rPr>
          <w:lang w:val="en-US"/>
        </w:rPr>
      </w:pPr>
      <w:hyperlink r:id="rId60" w:history="1">
        <w:r w:rsidR="007F228B" w:rsidRPr="00006433">
          <w:rPr>
            <w:rStyle w:val="Lienhypertexte"/>
            <w:lang w:val="en-US"/>
          </w:rPr>
          <w:t>http://www.wmo.ch</w:t>
        </w:r>
      </w:hyperlink>
    </w:p>
    <w:p w14:paraId="0480D21B" w14:textId="77777777" w:rsidR="007F228B" w:rsidRPr="00006433" w:rsidRDefault="0045574C" w:rsidP="009F0AAC">
      <w:pPr>
        <w:pStyle w:val="Paragraphedeliste"/>
        <w:numPr>
          <w:ilvl w:val="0"/>
          <w:numId w:val="33"/>
        </w:numPr>
        <w:rPr>
          <w:lang w:val="en-US"/>
        </w:rPr>
      </w:pPr>
      <w:hyperlink r:id="rId61" w:history="1">
        <w:r w:rsidR="007F228B" w:rsidRPr="00006433">
          <w:rPr>
            <w:rStyle w:val="Lienhypertexte"/>
            <w:lang w:val="en-US"/>
          </w:rPr>
          <w:t>http://www.wmo.ch/web/www/DPS/NewCodesTables/WMO306vol-I-1PartA.pdf</w:t>
        </w:r>
      </w:hyperlink>
    </w:p>
    <w:p w14:paraId="5D09145F" w14:textId="77777777" w:rsidR="007F228B" w:rsidRPr="00006433" w:rsidRDefault="007F228B" w:rsidP="009F0AAC">
      <w:pPr>
        <w:pStyle w:val="Retraitnormal"/>
        <w:rPr>
          <w:lang w:val="en-US"/>
        </w:rPr>
      </w:pPr>
    </w:p>
    <w:p w14:paraId="405F740D" w14:textId="77777777" w:rsidR="007F228B" w:rsidRPr="00006433" w:rsidRDefault="007F228B" w:rsidP="009F0AAC">
      <w:pPr>
        <w:pStyle w:val="Titre1"/>
        <w:rPr>
          <w:lang w:val="en-US"/>
        </w:rPr>
      </w:pPr>
      <w:bookmarkStart w:id="240" w:name="_Ref374637270"/>
      <w:bookmarkStart w:id="241" w:name="_Ref374638368"/>
      <w:bookmarkStart w:id="242" w:name="_Ref374640228"/>
      <w:bookmarkStart w:id="243" w:name="_Toc389316391"/>
      <w:r w:rsidRPr="00006433">
        <w:rPr>
          <w:lang w:val="en-US"/>
        </w:rPr>
        <w:t>Using the History section of the Argo netCDF Structure</w:t>
      </w:r>
      <w:bookmarkEnd w:id="240"/>
      <w:bookmarkEnd w:id="241"/>
      <w:bookmarkEnd w:id="242"/>
      <w:bookmarkEnd w:id="243"/>
    </w:p>
    <w:p w14:paraId="28F3F403" w14:textId="77777777" w:rsidR="007F228B" w:rsidRPr="00006433" w:rsidRDefault="007F228B" w:rsidP="009F0AAC">
      <w:pPr>
        <w:rPr>
          <w:lang w:val="en-US"/>
        </w:rPr>
      </w:pPr>
      <w:r w:rsidRPr="00006433">
        <w:rPr>
          <w:lang w:val="en-US"/>
        </w:rPr>
        <w:t>Within the netCDF format are a number of fields that are used to track the progression of the data through the data system. This section records the processing stages, results of actions that may have altered the original values and information about QC tests performed and failed. The purpose of this document is to describe how to use this section of the format.</w:t>
      </w:r>
    </w:p>
    <w:p w14:paraId="31E4D009" w14:textId="77777777" w:rsidR="007F228B" w:rsidRPr="00006433" w:rsidRDefault="007F228B" w:rsidP="009F0AAC">
      <w:pPr>
        <w:rPr>
          <w:lang w:val="en-US"/>
        </w:rPr>
      </w:pPr>
      <w:r w:rsidRPr="00006433">
        <w:rPr>
          <w:lang w:val="en-US"/>
        </w:rPr>
        <w:t>The creation of entries in the history section is the same for both profile and trajectory data. The next sections provide examples of what is expected. The information shown in the column labeled "Sample" is what would be written into the associated "Field" name in the netCDF format.</w:t>
      </w:r>
    </w:p>
    <w:p w14:paraId="320DC4E8" w14:textId="77777777" w:rsidR="007F228B" w:rsidRPr="00006433" w:rsidRDefault="007F228B" w:rsidP="009F0AAC">
      <w:pPr>
        <w:pStyle w:val="Titre2"/>
        <w:rPr>
          <w:lang w:val="en-US"/>
        </w:rPr>
      </w:pPr>
      <w:bookmarkStart w:id="244" w:name="_Toc389316392"/>
      <w:r w:rsidRPr="00006433">
        <w:rPr>
          <w:lang w:val="en-US"/>
        </w:rPr>
        <w:t>Recording information about the Delayed Mode QC process</w:t>
      </w:r>
      <w:bookmarkEnd w:id="244"/>
    </w:p>
    <w:p w14:paraId="5547D7BD" w14:textId="77777777" w:rsidR="007F228B" w:rsidRPr="00006433" w:rsidRDefault="007F228B" w:rsidP="009F0AAC">
      <w:pPr>
        <w:rPr>
          <w:lang w:val="en-US"/>
        </w:rPr>
      </w:pPr>
      <w:r w:rsidRPr="00006433">
        <w:rPr>
          <w:lang w:val="en-US"/>
        </w:rPr>
        <w:t>The process of carrying out delayed mode QC may result in adjustments being made to observed variables. The table below shows how to record that the delayed mode QC has been done. Note that the fields HISTORY_SOFTWARE, HISTORY_SOFTWARE_RELEASE and HISTORY_REFERENCE are used together to document the name and version of software used to carry out the delayed QC, and the reference database used in the process. The contents of these three fields are defined locally by the person carrying out the QC.</w:t>
      </w:r>
    </w:p>
    <w:p w14:paraId="402C573C" w14:textId="77777777" w:rsidR="007F228B" w:rsidRPr="00006433" w:rsidRDefault="007F228B" w:rsidP="009F0AAC">
      <w:pPr>
        <w:rPr>
          <w:lang w:val="en-US"/>
        </w:rPr>
      </w:pPr>
      <w:r w:rsidRPr="00006433">
        <w:rPr>
          <w:lang w:val="en-US"/>
        </w:rPr>
        <w:t>Example: History entry to record that delayed mode QC has been carried out</w:t>
      </w:r>
    </w:p>
    <w:tbl>
      <w:tblPr>
        <w:tblStyle w:val="argo"/>
        <w:tblW w:w="0" w:type="auto"/>
        <w:tblLayout w:type="fixed"/>
        <w:tblLook w:val="00A0" w:firstRow="1" w:lastRow="0" w:firstColumn="1" w:lastColumn="0" w:noHBand="0" w:noVBand="0"/>
      </w:tblPr>
      <w:tblGrid>
        <w:gridCol w:w="3339"/>
        <w:gridCol w:w="1412"/>
        <w:gridCol w:w="4537"/>
      </w:tblGrid>
      <w:tr w:rsidR="007F228B" w:rsidRPr="00006433" w14:paraId="752FE812" w14:textId="77777777" w:rsidTr="0064667C">
        <w:tc>
          <w:tcPr>
            <w:tcW w:w="3339" w:type="dxa"/>
            <w:shd w:val="clear" w:color="auto" w:fill="1F497D" w:themeFill="text2"/>
          </w:tcPr>
          <w:p w14:paraId="001B7005" w14:textId="77777777" w:rsidR="007F228B" w:rsidRPr="00006433" w:rsidRDefault="007F228B" w:rsidP="009F0AAC">
            <w:pPr>
              <w:pStyle w:val="tableheader"/>
              <w:rPr>
                <w:lang w:val="en-US"/>
              </w:rPr>
            </w:pPr>
            <w:r w:rsidRPr="00006433">
              <w:rPr>
                <w:lang w:val="en-US"/>
              </w:rPr>
              <w:t>Field</w:t>
            </w:r>
          </w:p>
        </w:tc>
        <w:tc>
          <w:tcPr>
            <w:tcW w:w="1412" w:type="dxa"/>
            <w:shd w:val="clear" w:color="auto" w:fill="1F497D" w:themeFill="text2"/>
          </w:tcPr>
          <w:p w14:paraId="37A50D6A" w14:textId="77777777" w:rsidR="007F228B" w:rsidRPr="00006433" w:rsidRDefault="007F228B" w:rsidP="009F0AAC">
            <w:pPr>
              <w:pStyle w:val="tableheader"/>
              <w:rPr>
                <w:lang w:val="en-US"/>
              </w:rPr>
            </w:pPr>
            <w:r w:rsidRPr="00006433">
              <w:rPr>
                <w:lang w:val="en-US"/>
              </w:rPr>
              <w:t>Sample</w:t>
            </w:r>
          </w:p>
        </w:tc>
        <w:tc>
          <w:tcPr>
            <w:tcW w:w="4537" w:type="dxa"/>
            <w:shd w:val="clear" w:color="auto" w:fill="1F497D" w:themeFill="text2"/>
          </w:tcPr>
          <w:p w14:paraId="52006BAF" w14:textId="77777777" w:rsidR="007F228B" w:rsidRPr="00006433" w:rsidRDefault="007F228B" w:rsidP="009F0AAC">
            <w:pPr>
              <w:pStyle w:val="tableheader"/>
              <w:rPr>
                <w:lang w:val="en-US"/>
              </w:rPr>
            </w:pPr>
            <w:r w:rsidRPr="00006433">
              <w:rPr>
                <w:lang w:val="en-US"/>
              </w:rPr>
              <w:t>Explanation</w:t>
            </w:r>
          </w:p>
        </w:tc>
      </w:tr>
      <w:tr w:rsidR="007F228B" w:rsidRPr="00006433" w14:paraId="768DC450" w14:textId="77777777" w:rsidTr="0064667C">
        <w:tc>
          <w:tcPr>
            <w:tcW w:w="3339" w:type="dxa"/>
          </w:tcPr>
          <w:p w14:paraId="49E6F007" w14:textId="77777777" w:rsidR="007F228B" w:rsidRPr="00006433" w:rsidRDefault="007F228B" w:rsidP="000805C3">
            <w:pPr>
              <w:pStyle w:val="tablecontent"/>
              <w:rPr>
                <w:lang w:val="en-US"/>
              </w:rPr>
            </w:pPr>
            <w:r w:rsidRPr="00006433">
              <w:rPr>
                <w:lang w:val="en-US"/>
              </w:rPr>
              <w:t>HISTORY_INSTITUTION</w:t>
            </w:r>
          </w:p>
        </w:tc>
        <w:tc>
          <w:tcPr>
            <w:tcW w:w="1412" w:type="dxa"/>
          </w:tcPr>
          <w:p w14:paraId="3B930F31" w14:textId="77777777" w:rsidR="007F228B" w:rsidRPr="00006433" w:rsidRDefault="007F228B" w:rsidP="000805C3">
            <w:pPr>
              <w:pStyle w:val="tablecontent"/>
              <w:rPr>
                <w:lang w:val="en-US"/>
              </w:rPr>
            </w:pPr>
            <w:r w:rsidRPr="00006433">
              <w:rPr>
                <w:lang w:val="en-US"/>
              </w:rPr>
              <w:t>CI</w:t>
            </w:r>
          </w:p>
        </w:tc>
        <w:tc>
          <w:tcPr>
            <w:tcW w:w="4537" w:type="dxa"/>
          </w:tcPr>
          <w:p w14:paraId="13BA8BB1" w14:textId="77777777" w:rsidR="007F228B" w:rsidRPr="00006433" w:rsidRDefault="007F228B" w:rsidP="000805C3">
            <w:pPr>
              <w:pStyle w:val="tablecontent"/>
              <w:rPr>
                <w:lang w:val="en-US"/>
              </w:rPr>
            </w:pPr>
            <w:r w:rsidRPr="00006433">
              <w:rPr>
                <w:lang w:val="en-US"/>
              </w:rPr>
              <w:t>Selected from the list in reference table 4</w:t>
            </w:r>
          </w:p>
        </w:tc>
      </w:tr>
      <w:tr w:rsidR="007F228B" w:rsidRPr="00006433" w14:paraId="1081C8FE" w14:textId="77777777" w:rsidTr="0064667C">
        <w:tc>
          <w:tcPr>
            <w:tcW w:w="3339" w:type="dxa"/>
          </w:tcPr>
          <w:p w14:paraId="37B1280D" w14:textId="77777777" w:rsidR="007F228B" w:rsidRPr="00006433" w:rsidRDefault="007F228B" w:rsidP="000805C3">
            <w:pPr>
              <w:pStyle w:val="tablecontent"/>
              <w:rPr>
                <w:lang w:val="en-US"/>
              </w:rPr>
            </w:pPr>
            <w:r w:rsidRPr="00006433">
              <w:rPr>
                <w:lang w:val="en-US"/>
              </w:rPr>
              <w:t>HISTORY_STEP</w:t>
            </w:r>
          </w:p>
        </w:tc>
        <w:tc>
          <w:tcPr>
            <w:tcW w:w="1412" w:type="dxa"/>
          </w:tcPr>
          <w:p w14:paraId="225A3F49" w14:textId="77777777" w:rsidR="007F228B" w:rsidRPr="00006433" w:rsidRDefault="007F228B" w:rsidP="000805C3">
            <w:pPr>
              <w:pStyle w:val="tablecontent"/>
              <w:rPr>
                <w:lang w:val="en-US"/>
              </w:rPr>
            </w:pPr>
            <w:r w:rsidRPr="00006433">
              <w:rPr>
                <w:lang w:val="en-US"/>
              </w:rPr>
              <w:t>ARSQ</w:t>
            </w:r>
          </w:p>
        </w:tc>
        <w:tc>
          <w:tcPr>
            <w:tcW w:w="4537" w:type="dxa"/>
          </w:tcPr>
          <w:p w14:paraId="7B3A8EB6" w14:textId="77777777" w:rsidR="007F228B" w:rsidRPr="00006433" w:rsidRDefault="007F228B" w:rsidP="000805C3">
            <w:pPr>
              <w:pStyle w:val="tablecontent"/>
              <w:rPr>
                <w:lang w:val="en-US"/>
              </w:rPr>
            </w:pPr>
            <w:r w:rsidRPr="00006433">
              <w:rPr>
                <w:lang w:val="en-US"/>
              </w:rPr>
              <w:t>Selected from the list in reference table 12.</w:t>
            </w:r>
          </w:p>
        </w:tc>
      </w:tr>
      <w:tr w:rsidR="007F228B" w:rsidRPr="00006433" w14:paraId="12716EA6" w14:textId="77777777" w:rsidTr="0064667C">
        <w:tc>
          <w:tcPr>
            <w:tcW w:w="3339" w:type="dxa"/>
          </w:tcPr>
          <w:p w14:paraId="5E0868E7" w14:textId="77777777" w:rsidR="007F228B" w:rsidRPr="00006433" w:rsidRDefault="007F228B" w:rsidP="000805C3">
            <w:pPr>
              <w:pStyle w:val="tablecontent"/>
              <w:rPr>
                <w:lang w:val="en-US"/>
              </w:rPr>
            </w:pPr>
            <w:r w:rsidRPr="00006433">
              <w:rPr>
                <w:lang w:val="en-US"/>
              </w:rPr>
              <w:t>HISTORY_SOFTWARE</w:t>
            </w:r>
          </w:p>
        </w:tc>
        <w:tc>
          <w:tcPr>
            <w:tcW w:w="1412" w:type="dxa"/>
          </w:tcPr>
          <w:p w14:paraId="03AD3B57" w14:textId="77777777" w:rsidR="007F228B" w:rsidRPr="00006433" w:rsidRDefault="007F228B" w:rsidP="000805C3">
            <w:pPr>
              <w:pStyle w:val="tablecontent"/>
              <w:rPr>
                <w:lang w:val="en-US"/>
              </w:rPr>
            </w:pPr>
            <w:r w:rsidRPr="00006433">
              <w:rPr>
                <w:lang w:val="en-US"/>
              </w:rPr>
              <w:t>WJO</w:t>
            </w:r>
          </w:p>
        </w:tc>
        <w:tc>
          <w:tcPr>
            <w:tcW w:w="4537" w:type="dxa"/>
          </w:tcPr>
          <w:p w14:paraId="27CA2EC8" w14:textId="77777777" w:rsidR="007F228B" w:rsidRPr="00006433" w:rsidRDefault="007F228B" w:rsidP="000805C3">
            <w:pPr>
              <w:pStyle w:val="tablecontent"/>
              <w:rPr>
                <w:lang w:val="en-US"/>
              </w:rPr>
            </w:pPr>
            <w:r w:rsidRPr="00006433">
              <w:rPr>
                <w:lang w:val="en-US"/>
              </w:rPr>
              <w:t xml:space="preserve">This is a locally defined name for the delayed mode QC process employed. </w:t>
            </w:r>
          </w:p>
        </w:tc>
      </w:tr>
      <w:tr w:rsidR="007F228B" w:rsidRPr="00006433" w14:paraId="258D9914" w14:textId="77777777" w:rsidTr="0064667C">
        <w:tc>
          <w:tcPr>
            <w:tcW w:w="3339" w:type="dxa"/>
          </w:tcPr>
          <w:p w14:paraId="24AE8E6E" w14:textId="77777777" w:rsidR="007F228B" w:rsidRPr="00006433" w:rsidRDefault="007F228B" w:rsidP="000805C3">
            <w:pPr>
              <w:pStyle w:val="tablecontent"/>
              <w:rPr>
                <w:lang w:val="en-US"/>
              </w:rPr>
            </w:pPr>
            <w:r w:rsidRPr="00006433">
              <w:rPr>
                <w:lang w:val="en-US"/>
              </w:rPr>
              <w:t>HISTORY_SOFTWARE_RELEASE</w:t>
            </w:r>
          </w:p>
        </w:tc>
        <w:tc>
          <w:tcPr>
            <w:tcW w:w="1412" w:type="dxa"/>
          </w:tcPr>
          <w:p w14:paraId="579AC74F" w14:textId="77777777" w:rsidR="007F228B" w:rsidRPr="00006433" w:rsidRDefault="007F228B" w:rsidP="000805C3">
            <w:pPr>
              <w:pStyle w:val="tablecontent"/>
              <w:rPr>
                <w:lang w:val="en-US"/>
              </w:rPr>
            </w:pPr>
            <w:r w:rsidRPr="00006433">
              <w:rPr>
                <w:lang w:val="en-US"/>
              </w:rPr>
              <w:t>1</w:t>
            </w:r>
          </w:p>
        </w:tc>
        <w:tc>
          <w:tcPr>
            <w:tcW w:w="4537" w:type="dxa"/>
          </w:tcPr>
          <w:p w14:paraId="67DD0820" w14:textId="77777777" w:rsidR="007F228B" w:rsidRPr="00006433" w:rsidRDefault="007F228B" w:rsidP="000805C3">
            <w:pPr>
              <w:pStyle w:val="tablecontent"/>
              <w:rPr>
                <w:lang w:val="en-US"/>
              </w:rPr>
            </w:pPr>
            <w:r w:rsidRPr="00006433">
              <w:rPr>
                <w:lang w:val="en-US"/>
              </w:rPr>
              <w:t xml:space="preserve">This is a locally defined indicator that identifies what version of the QC software is being used. </w:t>
            </w:r>
          </w:p>
        </w:tc>
      </w:tr>
      <w:tr w:rsidR="007F228B" w:rsidRPr="00006433" w14:paraId="5292141E" w14:textId="77777777" w:rsidTr="0064667C">
        <w:tc>
          <w:tcPr>
            <w:tcW w:w="3339" w:type="dxa"/>
          </w:tcPr>
          <w:p w14:paraId="44366BDB" w14:textId="77777777" w:rsidR="007F228B" w:rsidRPr="00006433" w:rsidRDefault="007F228B" w:rsidP="000805C3">
            <w:pPr>
              <w:pStyle w:val="tablecontent"/>
              <w:rPr>
                <w:lang w:val="en-US"/>
              </w:rPr>
            </w:pPr>
            <w:r w:rsidRPr="00006433">
              <w:rPr>
                <w:lang w:val="en-US"/>
              </w:rPr>
              <w:t>HISTORY_REFERENCE</w:t>
            </w:r>
          </w:p>
        </w:tc>
        <w:tc>
          <w:tcPr>
            <w:tcW w:w="1412" w:type="dxa"/>
          </w:tcPr>
          <w:p w14:paraId="76D4975B" w14:textId="77777777" w:rsidR="007F228B" w:rsidRPr="00006433" w:rsidRDefault="007F228B" w:rsidP="000805C3">
            <w:pPr>
              <w:pStyle w:val="tablecontent"/>
              <w:rPr>
                <w:lang w:val="en-US"/>
              </w:rPr>
            </w:pPr>
            <w:r w:rsidRPr="00006433">
              <w:rPr>
                <w:lang w:val="en-US"/>
              </w:rPr>
              <w:t>WOD2001</w:t>
            </w:r>
          </w:p>
        </w:tc>
        <w:tc>
          <w:tcPr>
            <w:tcW w:w="4537" w:type="dxa"/>
          </w:tcPr>
          <w:p w14:paraId="54BF865A" w14:textId="77777777" w:rsidR="007F228B" w:rsidRPr="00006433" w:rsidRDefault="007F228B" w:rsidP="000805C3">
            <w:pPr>
              <w:pStyle w:val="tablecontent"/>
              <w:rPr>
                <w:lang w:val="en-US"/>
              </w:rPr>
            </w:pPr>
            <w:r w:rsidRPr="00006433">
              <w:rPr>
                <w:lang w:val="en-US"/>
              </w:rPr>
              <w:t>This is a locally defined name for the reference database used for the delayed mode QC process.</w:t>
            </w:r>
          </w:p>
        </w:tc>
      </w:tr>
      <w:tr w:rsidR="007F228B" w:rsidRPr="00006433" w14:paraId="59AC1E4C" w14:textId="77777777" w:rsidTr="0064667C">
        <w:tc>
          <w:tcPr>
            <w:tcW w:w="3339" w:type="dxa"/>
          </w:tcPr>
          <w:p w14:paraId="491AB28B" w14:textId="77777777" w:rsidR="007F228B" w:rsidRPr="00006433" w:rsidRDefault="007F228B" w:rsidP="000805C3">
            <w:pPr>
              <w:pStyle w:val="tablecontent"/>
              <w:rPr>
                <w:lang w:val="en-US"/>
              </w:rPr>
            </w:pPr>
            <w:r w:rsidRPr="00006433">
              <w:rPr>
                <w:lang w:val="en-US"/>
              </w:rPr>
              <w:t>HISTORY_DATE</w:t>
            </w:r>
          </w:p>
        </w:tc>
        <w:tc>
          <w:tcPr>
            <w:tcW w:w="1412" w:type="dxa"/>
          </w:tcPr>
          <w:p w14:paraId="20404AB3" w14:textId="77777777" w:rsidR="007F228B" w:rsidRPr="00006433" w:rsidRDefault="007F228B" w:rsidP="000805C3">
            <w:pPr>
              <w:pStyle w:val="tablecontent"/>
              <w:rPr>
                <w:lang w:val="en-US"/>
              </w:rPr>
            </w:pPr>
            <w:r w:rsidRPr="00006433">
              <w:rPr>
                <w:lang w:val="en-US"/>
              </w:rPr>
              <w:t>20030805000000</w:t>
            </w:r>
          </w:p>
        </w:tc>
        <w:tc>
          <w:tcPr>
            <w:tcW w:w="4537" w:type="dxa"/>
          </w:tcPr>
          <w:p w14:paraId="5D7E8473" w14:textId="77777777" w:rsidR="007F228B" w:rsidRPr="00006433" w:rsidRDefault="007F228B" w:rsidP="000805C3">
            <w:pPr>
              <w:pStyle w:val="tablecontent"/>
              <w:rPr>
                <w:lang w:val="en-US"/>
              </w:rPr>
            </w:pPr>
            <w:r w:rsidRPr="00006433">
              <w:rPr>
                <w:lang w:val="en-US"/>
              </w:rPr>
              <w:t>The year, month, day, hour, minute, second that the process ran</w:t>
            </w:r>
          </w:p>
        </w:tc>
      </w:tr>
      <w:tr w:rsidR="007F228B" w:rsidRPr="00006433" w14:paraId="05CEEC89" w14:textId="77777777" w:rsidTr="0064667C">
        <w:tc>
          <w:tcPr>
            <w:tcW w:w="3339" w:type="dxa"/>
          </w:tcPr>
          <w:p w14:paraId="3B132061" w14:textId="77777777" w:rsidR="007F228B" w:rsidRPr="00006433" w:rsidRDefault="007F228B" w:rsidP="000805C3">
            <w:pPr>
              <w:pStyle w:val="tablecontent"/>
              <w:rPr>
                <w:lang w:val="en-US"/>
              </w:rPr>
            </w:pPr>
            <w:r w:rsidRPr="00006433">
              <w:rPr>
                <w:lang w:val="en-US"/>
              </w:rPr>
              <w:t>HISTORY_ACTION</w:t>
            </w:r>
          </w:p>
        </w:tc>
        <w:tc>
          <w:tcPr>
            <w:tcW w:w="1412" w:type="dxa"/>
          </w:tcPr>
          <w:p w14:paraId="67CDE9C0" w14:textId="77777777" w:rsidR="007F228B" w:rsidRPr="00006433" w:rsidRDefault="007F228B" w:rsidP="000805C3">
            <w:pPr>
              <w:pStyle w:val="tablecontent"/>
              <w:rPr>
                <w:lang w:val="en-US"/>
              </w:rPr>
            </w:pPr>
            <w:r w:rsidRPr="00006433">
              <w:rPr>
                <w:lang w:val="en-US"/>
              </w:rPr>
              <w:t>IP</w:t>
            </w:r>
          </w:p>
        </w:tc>
        <w:tc>
          <w:tcPr>
            <w:tcW w:w="4537" w:type="dxa"/>
          </w:tcPr>
          <w:p w14:paraId="618D53A6" w14:textId="77777777" w:rsidR="007F228B" w:rsidRPr="00006433" w:rsidRDefault="007F228B" w:rsidP="000805C3">
            <w:pPr>
              <w:pStyle w:val="tablecontent"/>
              <w:rPr>
                <w:lang w:val="en-US"/>
              </w:rPr>
            </w:pPr>
            <w:r w:rsidRPr="00006433">
              <w:rPr>
                <w:lang w:val="en-US"/>
              </w:rPr>
              <w:t>Selected from the list in reference table 7</w:t>
            </w:r>
          </w:p>
        </w:tc>
      </w:tr>
      <w:tr w:rsidR="007F228B" w:rsidRPr="00006433" w14:paraId="3972C0DD" w14:textId="77777777" w:rsidTr="0064667C">
        <w:tc>
          <w:tcPr>
            <w:tcW w:w="3339" w:type="dxa"/>
          </w:tcPr>
          <w:p w14:paraId="6E550674" w14:textId="77777777" w:rsidR="007F228B" w:rsidRPr="00006433" w:rsidRDefault="007F228B" w:rsidP="000805C3">
            <w:pPr>
              <w:pStyle w:val="tablecontent"/>
              <w:rPr>
                <w:lang w:val="en-US"/>
              </w:rPr>
            </w:pPr>
            <w:r w:rsidRPr="00006433">
              <w:rPr>
                <w:lang w:val="en-US"/>
              </w:rPr>
              <w:t>HISTORY_PARAMETER</w:t>
            </w:r>
          </w:p>
        </w:tc>
        <w:tc>
          <w:tcPr>
            <w:tcW w:w="1412" w:type="dxa"/>
          </w:tcPr>
          <w:p w14:paraId="4EE5834E" w14:textId="77777777" w:rsidR="007F228B" w:rsidRPr="00006433" w:rsidRDefault="007F228B" w:rsidP="000805C3">
            <w:pPr>
              <w:pStyle w:val="tablecontent"/>
              <w:rPr>
                <w:lang w:val="en-US"/>
              </w:rPr>
            </w:pPr>
            <w:r w:rsidRPr="00006433">
              <w:rPr>
                <w:lang w:val="en-US"/>
              </w:rPr>
              <w:t>FillValue</w:t>
            </w:r>
          </w:p>
        </w:tc>
        <w:tc>
          <w:tcPr>
            <w:tcW w:w="4537" w:type="dxa"/>
          </w:tcPr>
          <w:p w14:paraId="55EB2838" w14:textId="77777777" w:rsidR="007F228B" w:rsidRPr="00006433" w:rsidRDefault="007F228B" w:rsidP="000805C3">
            <w:pPr>
              <w:pStyle w:val="tablecontent"/>
              <w:rPr>
                <w:lang w:val="en-US"/>
              </w:rPr>
            </w:pPr>
            <w:r w:rsidRPr="00006433">
              <w:rPr>
                <w:lang w:val="en-US"/>
              </w:rPr>
              <w:t>This field does not apply (1)</w:t>
            </w:r>
          </w:p>
        </w:tc>
      </w:tr>
      <w:tr w:rsidR="007F228B" w:rsidRPr="00006433" w14:paraId="23895FE0" w14:textId="77777777" w:rsidTr="0064667C">
        <w:tc>
          <w:tcPr>
            <w:tcW w:w="3339" w:type="dxa"/>
          </w:tcPr>
          <w:p w14:paraId="025DB3EF" w14:textId="77777777" w:rsidR="007F228B" w:rsidRPr="00006433" w:rsidRDefault="007F228B" w:rsidP="000805C3">
            <w:pPr>
              <w:pStyle w:val="tablecontent"/>
              <w:rPr>
                <w:lang w:val="en-US"/>
              </w:rPr>
            </w:pPr>
            <w:r w:rsidRPr="00006433">
              <w:rPr>
                <w:lang w:val="en-US"/>
              </w:rPr>
              <w:t>HISTORY_START_PRES</w:t>
            </w:r>
          </w:p>
        </w:tc>
        <w:tc>
          <w:tcPr>
            <w:tcW w:w="1412" w:type="dxa"/>
          </w:tcPr>
          <w:p w14:paraId="5FCC7C8A" w14:textId="77777777" w:rsidR="007F228B" w:rsidRPr="00006433" w:rsidRDefault="007F228B" w:rsidP="000805C3">
            <w:pPr>
              <w:pStyle w:val="tablecontent"/>
              <w:rPr>
                <w:lang w:val="en-US"/>
              </w:rPr>
            </w:pPr>
            <w:r w:rsidRPr="00006433">
              <w:rPr>
                <w:lang w:val="en-US"/>
              </w:rPr>
              <w:t>FillValue</w:t>
            </w:r>
          </w:p>
        </w:tc>
        <w:tc>
          <w:tcPr>
            <w:tcW w:w="4537" w:type="dxa"/>
          </w:tcPr>
          <w:p w14:paraId="42D29420"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2EE69A9F" w14:textId="77777777" w:rsidTr="0064667C">
        <w:tc>
          <w:tcPr>
            <w:tcW w:w="3339" w:type="dxa"/>
          </w:tcPr>
          <w:p w14:paraId="682FDC74" w14:textId="77777777" w:rsidR="007F228B" w:rsidRPr="00006433" w:rsidRDefault="007F228B" w:rsidP="000805C3">
            <w:pPr>
              <w:pStyle w:val="tablecontent"/>
              <w:rPr>
                <w:lang w:val="en-US"/>
              </w:rPr>
            </w:pPr>
            <w:r w:rsidRPr="00006433">
              <w:rPr>
                <w:lang w:val="en-US"/>
              </w:rPr>
              <w:t>HISTORY_STOP_PRES</w:t>
            </w:r>
          </w:p>
        </w:tc>
        <w:tc>
          <w:tcPr>
            <w:tcW w:w="1412" w:type="dxa"/>
          </w:tcPr>
          <w:p w14:paraId="0F29444E" w14:textId="77777777" w:rsidR="007F228B" w:rsidRPr="00006433" w:rsidRDefault="007F228B" w:rsidP="000805C3">
            <w:pPr>
              <w:pStyle w:val="tablecontent"/>
              <w:rPr>
                <w:lang w:val="en-US"/>
              </w:rPr>
            </w:pPr>
            <w:r w:rsidRPr="00006433">
              <w:rPr>
                <w:lang w:val="en-US"/>
              </w:rPr>
              <w:t>FillValue</w:t>
            </w:r>
          </w:p>
        </w:tc>
        <w:tc>
          <w:tcPr>
            <w:tcW w:w="4537" w:type="dxa"/>
          </w:tcPr>
          <w:p w14:paraId="3D2E28F9"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1D5E9A25" w14:textId="77777777" w:rsidTr="0064667C">
        <w:tc>
          <w:tcPr>
            <w:tcW w:w="3339" w:type="dxa"/>
          </w:tcPr>
          <w:p w14:paraId="5FC68826" w14:textId="77777777" w:rsidR="007F228B" w:rsidRPr="00006433" w:rsidRDefault="007F228B" w:rsidP="000805C3">
            <w:pPr>
              <w:pStyle w:val="tablecontent"/>
              <w:rPr>
                <w:lang w:val="en-US"/>
              </w:rPr>
            </w:pPr>
            <w:r w:rsidRPr="00006433">
              <w:rPr>
                <w:lang w:val="en-US"/>
              </w:rPr>
              <w:t>HISTORY_PREVIOUS_VALUE</w:t>
            </w:r>
          </w:p>
        </w:tc>
        <w:tc>
          <w:tcPr>
            <w:tcW w:w="1412" w:type="dxa"/>
          </w:tcPr>
          <w:p w14:paraId="5E61F118" w14:textId="77777777" w:rsidR="007F228B" w:rsidRPr="00006433" w:rsidRDefault="007F228B" w:rsidP="000805C3">
            <w:pPr>
              <w:pStyle w:val="tablecontent"/>
              <w:rPr>
                <w:lang w:val="en-US"/>
              </w:rPr>
            </w:pPr>
            <w:r w:rsidRPr="00006433">
              <w:rPr>
                <w:lang w:val="en-US"/>
              </w:rPr>
              <w:t>FillValue</w:t>
            </w:r>
          </w:p>
        </w:tc>
        <w:tc>
          <w:tcPr>
            <w:tcW w:w="4537" w:type="dxa"/>
          </w:tcPr>
          <w:p w14:paraId="6E6B1702"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349DAE63" w14:textId="77777777" w:rsidTr="0064667C">
        <w:tc>
          <w:tcPr>
            <w:tcW w:w="3339" w:type="dxa"/>
          </w:tcPr>
          <w:p w14:paraId="514C3F01" w14:textId="77777777" w:rsidR="007F228B" w:rsidRPr="00006433" w:rsidRDefault="007F228B" w:rsidP="000805C3">
            <w:pPr>
              <w:pStyle w:val="tablecontent"/>
              <w:rPr>
                <w:lang w:val="en-US"/>
              </w:rPr>
            </w:pPr>
            <w:r w:rsidRPr="00006433">
              <w:rPr>
                <w:lang w:val="en-US"/>
              </w:rPr>
              <w:t>HISTORY_QCTEST</w:t>
            </w:r>
          </w:p>
        </w:tc>
        <w:tc>
          <w:tcPr>
            <w:tcW w:w="1412" w:type="dxa"/>
          </w:tcPr>
          <w:p w14:paraId="7519E0BA" w14:textId="77777777" w:rsidR="007F228B" w:rsidRPr="00006433" w:rsidRDefault="007F228B" w:rsidP="000805C3">
            <w:pPr>
              <w:pStyle w:val="tablecontent"/>
              <w:rPr>
                <w:lang w:val="en-US"/>
              </w:rPr>
            </w:pPr>
            <w:r w:rsidRPr="00006433">
              <w:rPr>
                <w:lang w:val="en-US"/>
              </w:rPr>
              <w:t>FillValue</w:t>
            </w:r>
          </w:p>
        </w:tc>
        <w:tc>
          <w:tcPr>
            <w:tcW w:w="4537" w:type="dxa"/>
          </w:tcPr>
          <w:p w14:paraId="7CCF37D4" w14:textId="77777777" w:rsidR="007F228B" w:rsidRPr="00006433" w:rsidRDefault="007F228B" w:rsidP="000805C3">
            <w:pPr>
              <w:pStyle w:val="tablecontent"/>
              <w:rPr>
                <w:lang w:val="en-US"/>
              </w:rPr>
            </w:pPr>
            <w:r w:rsidRPr="00006433">
              <w:rPr>
                <w:lang w:val="en-US"/>
              </w:rPr>
              <w:t>This field does not apply</w:t>
            </w:r>
          </w:p>
        </w:tc>
      </w:tr>
    </w:tbl>
    <w:p w14:paraId="2037D4DF" w14:textId="77777777" w:rsidR="007F228B" w:rsidRPr="00006433" w:rsidRDefault="00EF2043" w:rsidP="009F0AAC">
      <w:pPr>
        <w:pStyle w:val="Sous-titre"/>
        <w:rPr>
          <w:lang w:val="en-US"/>
        </w:rPr>
      </w:pPr>
      <w:r w:rsidRPr="00006433">
        <w:rPr>
          <w:lang w:val="en-US"/>
        </w:rPr>
        <w:t>Note</w:t>
      </w:r>
    </w:p>
    <w:p w14:paraId="18EE3EBD" w14:textId="77777777" w:rsidR="007F228B" w:rsidRPr="00006433" w:rsidRDefault="007F228B" w:rsidP="009F0AAC">
      <w:pPr>
        <w:rPr>
          <w:lang w:val="en-US"/>
        </w:rPr>
      </w:pPr>
      <w:r w:rsidRPr="00006433">
        <w:rPr>
          <w:lang w:val="en-US"/>
        </w:rPr>
        <w:t>(1) The present version of delayed mode QC only tests salinity and as such it is tempting to place “PSAL” in the _PARAMETER field. In future, delayed mode QC tests may include tests for temperature, pressure and perhaps other parameters. For this reason, simply addressing the software and version number will tell users what parameters have been tested.</w:t>
      </w:r>
    </w:p>
    <w:p w14:paraId="06E99654" w14:textId="77777777" w:rsidR="007F228B" w:rsidRPr="00006433" w:rsidRDefault="007F228B" w:rsidP="009F0AAC">
      <w:pPr>
        <w:pStyle w:val="Titre2"/>
        <w:rPr>
          <w:lang w:val="en-US"/>
        </w:rPr>
      </w:pPr>
      <w:bookmarkStart w:id="245" w:name="_Toc389316393"/>
      <w:r w:rsidRPr="00006433">
        <w:rPr>
          <w:lang w:val="en-US"/>
        </w:rPr>
        <w:t>Recording processing stages</w:t>
      </w:r>
      <w:bookmarkEnd w:id="245"/>
    </w:p>
    <w:p w14:paraId="4A38DACC" w14:textId="77777777" w:rsidR="007F228B" w:rsidRPr="00006433" w:rsidRDefault="007F228B" w:rsidP="009F0AAC">
      <w:pPr>
        <w:rPr>
          <w:lang w:val="en-US"/>
        </w:rPr>
      </w:pPr>
      <w:r w:rsidRPr="00006433">
        <w:rPr>
          <w:lang w:val="en-US"/>
        </w:rPr>
        <w:t>Each entry to record the processing stages has a similar form. An example is provided to show how this is done. Note that reference table 12 contains the present list of processing stages and there should be at least one entry for each of these through which the data have passed. If data pass through one of these steps more than once, an entry for each passage should be written and the variable N_HISTORY updated appropriately.</w:t>
      </w:r>
    </w:p>
    <w:p w14:paraId="022EAC7D" w14:textId="77777777" w:rsidR="007F228B" w:rsidRPr="00006433" w:rsidRDefault="007F228B" w:rsidP="009F0AAC">
      <w:pPr>
        <w:rPr>
          <w:lang w:val="en-US"/>
        </w:rPr>
      </w:pPr>
      <w:r w:rsidRPr="00006433">
        <w:rPr>
          <w:lang w:val="en-US"/>
        </w:rPr>
        <w:t>Some institutions may wish to record more details of what they do. In this case, adding additional “local” entries to table 12 is permissible as long as the meaning is documented and is readily available. These individual additions can be recommended to the wider community for international adoption.</w:t>
      </w:r>
    </w:p>
    <w:p w14:paraId="539BEBDC" w14:textId="77777777" w:rsidR="007F228B" w:rsidRPr="00006433" w:rsidRDefault="007F228B" w:rsidP="009F0AAC">
      <w:pPr>
        <w:rPr>
          <w:lang w:val="en-US"/>
        </w:rPr>
      </w:pPr>
      <w:r w:rsidRPr="00006433">
        <w:rPr>
          <w:b/>
          <w:bCs/>
          <w:lang w:val="en-US"/>
        </w:rPr>
        <w:t>Example</w:t>
      </w:r>
      <w:r w:rsidRPr="00006433">
        <w:rPr>
          <w:lang w:val="en-US"/>
        </w:rPr>
        <w:t>: History entry to record decoding of the data.</w:t>
      </w:r>
    </w:p>
    <w:tbl>
      <w:tblPr>
        <w:tblStyle w:val="argo"/>
        <w:tblW w:w="0" w:type="auto"/>
        <w:tblLayout w:type="fixed"/>
        <w:tblLook w:val="00A0" w:firstRow="1" w:lastRow="0" w:firstColumn="1" w:lastColumn="0" w:noHBand="0" w:noVBand="0"/>
      </w:tblPr>
      <w:tblGrid>
        <w:gridCol w:w="3339"/>
        <w:gridCol w:w="1412"/>
        <w:gridCol w:w="4537"/>
      </w:tblGrid>
      <w:tr w:rsidR="007F228B" w:rsidRPr="00006433" w14:paraId="489C5341" w14:textId="77777777" w:rsidTr="00701C6E">
        <w:tc>
          <w:tcPr>
            <w:tcW w:w="3339" w:type="dxa"/>
            <w:shd w:val="clear" w:color="auto" w:fill="1F497D" w:themeFill="text2"/>
          </w:tcPr>
          <w:p w14:paraId="1FB43676" w14:textId="77777777" w:rsidR="007F228B" w:rsidRPr="00006433" w:rsidRDefault="007F228B" w:rsidP="009F0AAC">
            <w:pPr>
              <w:pStyle w:val="tableheader"/>
              <w:rPr>
                <w:lang w:val="en-US"/>
              </w:rPr>
            </w:pPr>
            <w:r w:rsidRPr="00006433">
              <w:rPr>
                <w:lang w:val="en-US"/>
              </w:rPr>
              <w:t>Field</w:t>
            </w:r>
          </w:p>
        </w:tc>
        <w:tc>
          <w:tcPr>
            <w:tcW w:w="1412" w:type="dxa"/>
            <w:shd w:val="clear" w:color="auto" w:fill="1F497D" w:themeFill="text2"/>
          </w:tcPr>
          <w:p w14:paraId="5F9A07AF" w14:textId="77777777" w:rsidR="007F228B" w:rsidRPr="00006433" w:rsidRDefault="007F228B" w:rsidP="009F0AAC">
            <w:pPr>
              <w:pStyle w:val="tableheader"/>
              <w:rPr>
                <w:lang w:val="en-US"/>
              </w:rPr>
            </w:pPr>
            <w:r w:rsidRPr="00006433">
              <w:rPr>
                <w:lang w:val="en-US"/>
              </w:rPr>
              <w:t>Sample</w:t>
            </w:r>
          </w:p>
        </w:tc>
        <w:tc>
          <w:tcPr>
            <w:tcW w:w="4537" w:type="dxa"/>
            <w:shd w:val="clear" w:color="auto" w:fill="1F497D" w:themeFill="text2"/>
          </w:tcPr>
          <w:p w14:paraId="3325B4F8" w14:textId="77777777" w:rsidR="007F228B" w:rsidRPr="00006433" w:rsidRDefault="007F228B" w:rsidP="009F0AAC">
            <w:pPr>
              <w:pStyle w:val="tableheader"/>
              <w:rPr>
                <w:lang w:val="en-US"/>
              </w:rPr>
            </w:pPr>
            <w:r w:rsidRPr="00006433">
              <w:rPr>
                <w:lang w:val="en-US"/>
              </w:rPr>
              <w:t>Explanation</w:t>
            </w:r>
          </w:p>
        </w:tc>
      </w:tr>
      <w:tr w:rsidR="007F228B" w:rsidRPr="00006433" w14:paraId="0DCE1FFB" w14:textId="77777777" w:rsidTr="00701C6E">
        <w:tc>
          <w:tcPr>
            <w:tcW w:w="3339" w:type="dxa"/>
          </w:tcPr>
          <w:p w14:paraId="3032B131" w14:textId="77777777" w:rsidR="007F228B" w:rsidRPr="00006433" w:rsidRDefault="007F228B" w:rsidP="000805C3">
            <w:pPr>
              <w:pStyle w:val="tablecontent"/>
              <w:rPr>
                <w:lang w:val="en-US"/>
              </w:rPr>
            </w:pPr>
            <w:r w:rsidRPr="00006433">
              <w:rPr>
                <w:lang w:val="en-US"/>
              </w:rPr>
              <w:t>HISTORY_INSTITUTION</w:t>
            </w:r>
          </w:p>
        </w:tc>
        <w:tc>
          <w:tcPr>
            <w:tcW w:w="1412" w:type="dxa"/>
          </w:tcPr>
          <w:p w14:paraId="23C470B5" w14:textId="77777777" w:rsidR="007F228B" w:rsidRPr="00006433" w:rsidRDefault="007F228B" w:rsidP="000805C3">
            <w:pPr>
              <w:pStyle w:val="tablecontent"/>
              <w:rPr>
                <w:lang w:val="en-US"/>
              </w:rPr>
            </w:pPr>
            <w:r w:rsidRPr="00006433">
              <w:rPr>
                <w:lang w:val="en-US"/>
              </w:rPr>
              <w:t>ME</w:t>
            </w:r>
          </w:p>
        </w:tc>
        <w:tc>
          <w:tcPr>
            <w:tcW w:w="4537" w:type="dxa"/>
          </w:tcPr>
          <w:p w14:paraId="4224834E" w14:textId="77777777" w:rsidR="007F228B" w:rsidRPr="00006433" w:rsidRDefault="007F228B" w:rsidP="000805C3">
            <w:pPr>
              <w:pStyle w:val="tablecontent"/>
              <w:rPr>
                <w:lang w:val="en-US"/>
              </w:rPr>
            </w:pPr>
            <w:r w:rsidRPr="00006433">
              <w:rPr>
                <w:lang w:val="en-US"/>
              </w:rPr>
              <w:t>Selected from the list in reference table 4</w:t>
            </w:r>
          </w:p>
        </w:tc>
      </w:tr>
      <w:tr w:rsidR="007F228B" w:rsidRPr="00006433" w14:paraId="5F090988" w14:textId="77777777" w:rsidTr="00701C6E">
        <w:tc>
          <w:tcPr>
            <w:tcW w:w="3339" w:type="dxa"/>
          </w:tcPr>
          <w:p w14:paraId="37AD8F17" w14:textId="77777777" w:rsidR="007F228B" w:rsidRPr="00006433" w:rsidRDefault="007F228B" w:rsidP="000805C3">
            <w:pPr>
              <w:pStyle w:val="tablecontent"/>
              <w:rPr>
                <w:lang w:val="en-US"/>
              </w:rPr>
            </w:pPr>
            <w:r w:rsidRPr="00006433">
              <w:rPr>
                <w:lang w:val="en-US"/>
              </w:rPr>
              <w:t>HISTORY_STEP</w:t>
            </w:r>
          </w:p>
        </w:tc>
        <w:tc>
          <w:tcPr>
            <w:tcW w:w="1412" w:type="dxa"/>
          </w:tcPr>
          <w:p w14:paraId="185733F5" w14:textId="77777777" w:rsidR="007F228B" w:rsidRPr="00006433" w:rsidRDefault="007F228B" w:rsidP="000805C3">
            <w:pPr>
              <w:pStyle w:val="tablecontent"/>
              <w:rPr>
                <w:lang w:val="en-US"/>
              </w:rPr>
            </w:pPr>
            <w:r w:rsidRPr="00006433">
              <w:rPr>
                <w:lang w:val="en-US"/>
              </w:rPr>
              <w:t>ARFM</w:t>
            </w:r>
          </w:p>
        </w:tc>
        <w:tc>
          <w:tcPr>
            <w:tcW w:w="4537" w:type="dxa"/>
          </w:tcPr>
          <w:p w14:paraId="6471063C" w14:textId="77777777" w:rsidR="007F228B" w:rsidRPr="00006433" w:rsidRDefault="007F228B" w:rsidP="000805C3">
            <w:pPr>
              <w:pStyle w:val="tablecontent"/>
              <w:rPr>
                <w:lang w:val="en-US"/>
              </w:rPr>
            </w:pPr>
            <w:r w:rsidRPr="00006433">
              <w:rPr>
                <w:lang w:val="en-US"/>
              </w:rPr>
              <w:t>Selected from the list in reference table 12.</w:t>
            </w:r>
          </w:p>
        </w:tc>
      </w:tr>
      <w:tr w:rsidR="007F228B" w:rsidRPr="00006433" w14:paraId="7E851CD4" w14:textId="77777777" w:rsidTr="00701C6E">
        <w:tc>
          <w:tcPr>
            <w:tcW w:w="3339" w:type="dxa"/>
          </w:tcPr>
          <w:p w14:paraId="78BF8929" w14:textId="77777777" w:rsidR="007F228B" w:rsidRPr="00006433" w:rsidRDefault="007F228B" w:rsidP="000805C3">
            <w:pPr>
              <w:pStyle w:val="tablecontent"/>
              <w:rPr>
                <w:lang w:val="en-US"/>
              </w:rPr>
            </w:pPr>
            <w:r w:rsidRPr="00006433">
              <w:rPr>
                <w:lang w:val="en-US"/>
              </w:rPr>
              <w:t>HISTORY_SOFTWARE</w:t>
            </w:r>
          </w:p>
        </w:tc>
        <w:tc>
          <w:tcPr>
            <w:tcW w:w="1412" w:type="dxa"/>
          </w:tcPr>
          <w:p w14:paraId="66FDD32B" w14:textId="77777777" w:rsidR="007F228B" w:rsidRPr="00006433" w:rsidRDefault="007F228B" w:rsidP="000805C3">
            <w:pPr>
              <w:pStyle w:val="tablecontent"/>
              <w:rPr>
                <w:lang w:val="en-US"/>
              </w:rPr>
            </w:pPr>
            <w:r w:rsidRPr="00006433">
              <w:rPr>
                <w:lang w:val="en-US"/>
              </w:rPr>
              <w:t>FillValue</w:t>
            </w:r>
          </w:p>
        </w:tc>
        <w:tc>
          <w:tcPr>
            <w:tcW w:w="4537" w:type="dxa"/>
          </w:tcPr>
          <w:p w14:paraId="329AFA67"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2BAF3239" w14:textId="77777777" w:rsidTr="00701C6E">
        <w:tc>
          <w:tcPr>
            <w:tcW w:w="3339" w:type="dxa"/>
          </w:tcPr>
          <w:p w14:paraId="53AFE1EF" w14:textId="77777777" w:rsidR="007F228B" w:rsidRPr="00006433" w:rsidRDefault="007F228B" w:rsidP="000805C3">
            <w:pPr>
              <w:pStyle w:val="tablecontent"/>
              <w:rPr>
                <w:lang w:val="en-US"/>
              </w:rPr>
            </w:pPr>
            <w:r w:rsidRPr="00006433">
              <w:rPr>
                <w:lang w:val="en-US"/>
              </w:rPr>
              <w:t>HISTORY_SOFTWARE_RELEASE</w:t>
            </w:r>
          </w:p>
        </w:tc>
        <w:tc>
          <w:tcPr>
            <w:tcW w:w="1412" w:type="dxa"/>
          </w:tcPr>
          <w:p w14:paraId="1D7B5D7A" w14:textId="77777777" w:rsidR="007F228B" w:rsidRPr="00006433" w:rsidRDefault="007F228B" w:rsidP="000805C3">
            <w:pPr>
              <w:pStyle w:val="tablecontent"/>
              <w:rPr>
                <w:lang w:val="en-US"/>
              </w:rPr>
            </w:pPr>
            <w:r w:rsidRPr="00006433">
              <w:rPr>
                <w:lang w:val="en-US"/>
              </w:rPr>
              <w:t>FillValue</w:t>
            </w:r>
          </w:p>
        </w:tc>
        <w:tc>
          <w:tcPr>
            <w:tcW w:w="4537" w:type="dxa"/>
          </w:tcPr>
          <w:p w14:paraId="20BDC805"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416912B6" w14:textId="77777777" w:rsidTr="00701C6E">
        <w:tc>
          <w:tcPr>
            <w:tcW w:w="3339" w:type="dxa"/>
          </w:tcPr>
          <w:p w14:paraId="7B267657" w14:textId="77777777" w:rsidR="007F228B" w:rsidRPr="00006433" w:rsidRDefault="007F228B" w:rsidP="000805C3">
            <w:pPr>
              <w:pStyle w:val="tablecontent"/>
              <w:rPr>
                <w:lang w:val="en-US"/>
              </w:rPr>
            </w:pPr>
            <w:r w:rsidRPr="00006433">
              <w:rPr>
                <w:lang w:val="en-US"/>
              </w:rPr>
              <w:t>HISTORY_REFERENCE</w:t>
            </w:r>
          </w:p>
        </w:tc>
        <w:tc>
          <w:tcPr>
            <w:tcW w:w="1412" w:type="dxa"/>
          </w:tcPr>
          <w:p w14:paraId="0D96EC4F" w14:textId="77777777" w:rsidR="007F228B" w:rsidRPr="00006433" w:rsidRDefault="007F228B" w:rsidP="000805C3">
            <w:pPr>
              <w:pStyle w:val="tablecontent"/>
              <w:rPr>
                <w:lang w:val="en-US"/>
              </w:rPr>
            </w:pPr>
            <w:r w:rsidRPr="00006433">
              <w:rPr>
                <w:lang w:val="en-US"/>
              </w:rPr>
              <w:t>FillValue</w:t>
            </w:r>
          </w:p>
        </w:tc>
        <w:tc>
          <w:tcPr>
            <w:tcW w:w="4537" w:type="dxa"/>
          </w:tcPr>
          <w:p w14:paraId="71F43A2F"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265487C8" w14:textId="77777777" w:rsidTr="00701C6E">
        <w:tc>
          <w:tcPr>
            <w:tcW w:w="3339" w:type="dxa"/>
          </w:tcPr>
          <w:p w14:paraId="76FFB0D9" w14:textId="77777777" w:rsidR="007F228B" w:rsidRPr="00006433" w:rsidRDefault="007F228B" w:rsidP="000805C3">
            <w:pPr>
              <w:pStyle w:val="tablecontent"/>
              <w:rPr>
                <w:lang w:val="en-US"/>
              </w:rPr>
            </w:pPr>
            <w:r w:rsidRPr="00006433">
              <w:rPr>
                <w:lang w:val="en-US"/>
              </w:rPr>
              <w:t>HISTORY_DATE</w:t>
            </w:r>
          </w:p>
        </w:tc>
        <w:tc>
          <w:tcPr>
            <w:tcW w:w="1412" w:type="dxa"/>
          </w:tcPr>
          <w:p w14:paraId="4A3061C7" w14:textId="77777777" w:rsidR="007F228B" w:rsidRPr="00006433" w:rsidRDefault="007F228B" w:rsidP="000805C3">
            <w:pPr>
              <w:pStyle w:val="tablecontent"/>
              <w:rPr>
                <w:lang w:val="en-US"/>
              </w:rPr>
            </w:pPr>
            <w:r w:rsidRPr="00006433">
              <w:rPr>
                <w:lang w:val="en-US"/>
              </w:rPr>
              <w:t>20030805000000</w:t>
            </w:r>
          </w:p>
        </w:tc>
        <w:tc>
          <w:tcPr>
            <w:tcW w:w="4537" w:type="dxa"/>
          </w:tcPr>
          <w:p w14:paraId="3D23ED54" w14:textId="77777777" w:rsidR="007F228B" w:rsidRPr="00006433" w:rsidRDefault="007F228B" w:rsidP="000805C3">
            <w:pPr>
              <w:pStyle w:val="tablecontent"/>
              <w:rPr>
                <w:lang w:val="en-US"/>
              </w:rPr>
            </w:pPr>
            <w:r w:rsidRPr="00006433">
              <w:rPr>
                <w:lang w:val="en-US"/>
              </w:rPr>
              <w:t>The year, month, day, hour, minute, second that the process ran</w:t>
            </w:r>
          </w:p>
        </w:tc>
      </w:tr>
      <w:tr w:rsidR="007F228B" w:rsidRPr="00006433" w14:paraId="444A643E" w14:textId="77777777" w:rsidTr="00701C6E">
        <w:tc>
          <w:tcPr>
            <w:tcW w:w="3339" w:type="dxa"/>
          </w:tcPr>
          <w:p w14:paraId="13E9DC73" w14:textId="77777777" w:rsidR="007F228B" w:rsidRPr="00006433" w:rsidRDefault="007F228B" w:rsidP="000805C3">
            <w:pPr>
              <w:pStyle w:val="tablecontent"/>
              <w:rPr>
                <w:lang w:val="en-US"/>
              </w:rPr>
            </w:pPr>
            <w:r w:rsidRPr="00006433">
              <w:rPr>
                <w:lang w:val="en-US"/>
              </w:rPr>
              <w:t>HISTORY_ACTION</w:t>
            </w:r>
          </w:p>
        </w:tc>
        <w:tc>
          <w:tcPr>
            <w:tcW w:w="1412" w:type="dxa"/>
          </w:tcPr>
          <w:p w14:paraId="0DBAE49F" w14:textId="77777777" w:rsidR="007F228B" w:rsidRPr="00006433" w:rsidRDefault="007F228B" w:rsidP="000805C3">
            <w:pPr>
              <w:pStyle w:val="tablecontent"/>
              <w:rPr>
                <w:lang w:val="en-US"/>
              </w:rPr>
            </w:pPr>
            <w:r w:rsidRPr="00006433">
              <w:rPr>
                <w:lang w:val="en-US"/>
              </w:rPr>
              <w:t>IP</w:t>
            </w:r>
          </w:p>
        </w:tc>
        <w:tc>
          <w:tcPr>
            <w:tcW w:w="4537" w:type="dxa"/>
          </w:tcPr>
          <w:p w14:paraId="55E16E1E" w14:textId="77777777" w:rsidR="007F228B" w:rsidRPr="00006433" w:rsidRDefault="007F228B" w:rsidP="000805C3">
            <w:pPr>
              <w:pStyle w:val="tablecontent"/>
              <w:rPr>
                <w:lang w:val="en-US"/>
              </w:rPr>
            </w:pPr>
            <w:r w:rsidRPr="00006433">
              <w:rPr>
                <w:lang w:val="en-US"/>
              </w:rPr>
              <w:t>Selected from the list in reference table 7</w:t>
            </w:r>
          </w:p>
        </w:tc>
      </w:tr>
      <w:tr w:rsidR="007F228B" w:rsidRPr="00006433" w14:paraId="231E14E7" w14:textId="77777777" w:rsidTr="00701C6E">
        <w:tc>
          <w:tcPr>
            <w:tcW w:w="3339" w:type="dxa"/>
          </w:tcPr>
          <w:p w14:paraId="74F47536" w14:textId="77777777" w:rsidR="007F228B" w:rsidRPr="00006433" w:rsidRDefault="007F228B" w:rsidP="000805C3">
            <w:pPr>
              <w:pStyle w:val="tablecontent"/>
              <w:rPr>
                <w:lang w:val="en-US"/>
              </w:rPr>
            </w:pPr>
            <w:r w:rsidRPr="00006433">
              <w:rPr>
                <w:lang w:val="en-US"/>
              </w:rPr>
              <w:t>HISTORY_PARAMETER</w:t>
            </w:r>
          </w:p>
        </w:tc>
        <w:tc>
          <w:tcPr>
            <w:tcW w:w="1412" w:type="dxa"/>
          </w:tcPr>
          <w:p w14:paraId="61419EE3" w14:textId="77777777" w:rsidR="007F228B" w:rsidRPr="00006433" w:rsidRDefault="007F228B" w:rsidP="000805C3">
            <w:pPr>
              <w:pStyle w:val="tablecontent"/>
              <w:rPr>
                <w:lang w:val="en-US"/>
              </w:rPr>
            </w:pPr>
            <w:r w:rsidRPr="00006433">
              <w:rPr>
                <w:lang w:val="en-US"/>
              </w:rPr>
              <w:t>FillValue</w:t>
            </w:r>
          </w:p>
        </w:tc>
        <w:tc>
          <w:tcPr>
            <w:tcW w:w="4537" w:type="dxa"/>
          </w:tcPr>
          <w:p w14:paraId="2D79577D"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26106144" w14:textId="77777777" w:rsidTr="00701C6E">
        <w:tc>
          <w:tcPr>
            <w:tcW w:w="3339" w:type="dxa"/>
          </w:tcPr>
          <w:p w14:paraId="5414A820" w14:textId="77777777" w:rsidR="007F228B" w:rsidRPr="00006433" w:rsidRDefault="007F228B" w:rsidP="000805C3">
            <w:pPr>
              <w:pStyle w:val="tablecontent"/>
              <w:rPr>
                <w:lang w:val="en-US"/>
              </w:rPr>
            </w:pPr>
            <w:r w:rsidRPr="00006433">
              <w:rPr>
                <w:lang w:val="en-US"/>
              </w:rPr>
              <w:t>HISTORY_START_PRES</w:t>
            </w:r>
          </w:p>
        </w:tc>
        <w:tc>
          <w:tcPr>
            <w:tcW w:w="1412" w:type="dxa"/>
          </w:tcPr>
          <w:p w14:paraId="3782B508" w14:textId="77777777" w:rsidR="007F228B" w:rsidRPr="00006433" w:rsidRDefault="007F228B" w:rsidP="000805C3">
            <w:pPr>
              <w:pStyle w:val="tablecontent"/>
              <w:rPr>
                <w:lang w:val="en-US"/>
              </w:rPr>
            </w:pPr>
            <w:r w:rsidRPr="00006433">
              <w:rPr>
                <w:lang w:val="en-US"/>
              </w:rPr>
              <w:t>FillValue</w:t>
            </w:r>
          </w:p>
        </w:tc>
        <w:tc>
          <w:tcPr>
            <w:tcW w:w="4537" w:type="dxa"/>
          </w:tcPr>
          <w:p w14:paraId="2C67D2D8"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46897877" w14:textId="77777777" w:rsidTr="00701C6E">
        <w:tc>
          <w:tcPr>
            <w:tcW w:w="3339" w:type="dxa"/>
          </w:tcPr>
          <w:p w14:paraId="5D703B67" w14:textId="77777777" w:rsidR="007F228B" w:rsidRPr="00006433" w:rsidRDefault="007F228B" w:rsidP="000805C3">
            <w:pPr>
              <w:pStyle w:val="tablecontent"/>
              <w:rPr>
                <w:lang w:val="en-US"/>
              </w:rPr>
            </w:pPr>
            <w:r w:rsidRPr="00006433">
              <w:rPr>
                <w:lang w:val="en-US"/>
              </w:rPr>
              <w:t>HISTORY_STOP_PRES</w:t>
            </w:r>
          </w:p>
        </w:tc>
        <w:tc>
          <w:tcPr>
            <w:tcW w:w="1412" w:type="dxa"/>
          </w:tcPr>
          <w:p w14:paraId="35A3C61F" w14:textId="77777777" w:rsidR="007F228B" w:rsidRPr="00006433" w:rsidRDefault="007F228B" w:rsidP="000805C3">
            <w:pPr>
              <w:pStyle w:val="tablecontent"/>
              <w:rPr>
                <w:lang w:val="en-US"/>
              </w:rPr>
            </w:pPr>
            <w:r w:rsidRPr="00006433">
              <w:rPr>
                <w:lang w:val="en-US"/>
              </w:rPr>
              <w:t>FillValue</w:t>
            </w:r>
          </w:p>
        </w:tc>
        <w:tc>
          <w:tcPr>
            <w:tcW w:w="4537" w:type="dxa"/>
          </w:tcPr>
          <w:p w14:paraId="66F455B9"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32CE8357" w14:textId="77777777" w:rsidTr="00701C6E">
        <w:tc>
          <w:tcPr>
            <w:tcW w:w="3339" w:type="dxa"/>
          </w:tcPr>
          <w:p w14:paraId="22DF5A67" w14:textId="77777777" w:rsidR="007F228B" w:rsidRPr="00006433" w:rsidRDefault="007F228B" w:rsidP="000805C3">
            <w:pPr>
              <w:pStyle w:val="tablecontent"/>
              <w:rPr>
                <w:lang w:val="en-US"/>
              </w:rPr>
            </w:pPr>
            <w:r w:rsidRPr="00006433">
              <w:rPr>
                <w:lang w:val="en-US"/>
              </w:rPr>
              <w:t>HISTORY_PREVIOUS_VALUE</w:t>
            </w:r>
          </w:p>
        </w:tc>
        <w:tc>
          <w:tcPr>
            <w:tcW w:w="1412" w:type="dxa"/>
          </w:tcPr>
          <w:p w14:paraId="6D9BEDD8" w14:textId="77777777" w:rsidR="007F228B" w:rsidRPr="00006433" w:rsidRDefault="007F228B" w:rsidP="000805C3">
            <w:pPr>
              <w:pStyle w:val="tablecontent"/>
              <w:rPr>
                <w:lang w:val="en-US"/>
              </w:rPr>
            </w:pPr>
            <w:r w:rsidRPr="00006433">
              <w:rPr>
                <w:lang w:val="en-US"/>
              </w:rPr>
              <w:t>FillValue</w:t>
            </w:r>
          </w:p>
        </w:tc>
        <w:tc>
          <w:tcPr>
            <w:tcW w:w="4537" w:type="dxa"/>
          </w:tcPr>
          <w:p w14:paraId="12005BCD"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349CAD6A" w14:textId="77777777" w:rsidTr="00701C6E">
        <w:tc>
          <w:tcPr>
            <w:tcW w:w="3339" w:type="dxa"/>
          </w:tcPr>
          <w:p w14:paraId="37917F77" w14:textId="77777777" w:rsidR="007F228B" w:rsidRPr="00006433" w:rsidRDefault="007F228B" w:rsidP="000805C3">
            <w:pPr>
              <w:pStyle w:val="tablecontent"/>
              <w:rPr>
                <w:lang w:val="en-US"/>
              </w:rPr>
            </w:pPr>
            <w:r w:rsidRPr="00006433">
              <w:rPr>
                <w:lang w:val="en-US"/>
              </w:rPr>
              <w:t>HISTORY_QCTEST</w:t>
            </w:r>
          </w:p>
        </w:tc>
        <w:tc>
          <w:tcPr>
            <w:tcW w:w="1412" w:type="dxa"/>
          </w:tcPr>
          <w:p w14:paraId="63D3D06B" w14:textId="77777777" w:rsidR="007F228B" w:rsidRPr="00006433" w:rsidRDefault="007F228B" w:rsidP="000805C3">
            <w:pPr>
              <w:pStyle w:val="tablecontent"/>
              <w:rPr>
                <w:lang w:val="en-US"/>
              </w:rPr>
            </w:pPr>
            <w:r w:rsidRPr="00006433">
              <w:rPr>
                <w:lang w:val="en-US"/>
              </w:rPr>
              <w:t>FillValue</w:t>
            </w:r>
          </w:p>
        </w:tc>
        <w:tc>
          <w:tcPr>
            <w:tcW w:w="4537" w:type="dxa"/>
          </w:tcPr>
          <w:p w14:paraId="4FEF910E" w14:textId="77777777" w:rsidR="007F228B" w:rsidRPr="00006433" w:rsidRDefault="007F228B" w:rsidP="000805C3">
            <w:pPr>
              <w:pStyle w:val="tablecontent"/>
              <w:rPr>
                <w:lang w:val="en-US"/>
              </w:rPr>
            </w:pPr>
            <w:r w:rsidRPr="00006433">
              <w:rPr>
                <w:lang w:val="en-US"/>
              </w:rPr>
              <w:t>This field does not apply</w:t>
            </w:r>
          </w:p>
        </w:tc>
      </w:tr>
    </w:tbl>
    <w:p w14:paraId="79B5817D" w14:textId="77777777" w:rsidR="007F228B" w:rsidRPr="00006433" w:rsidRDefault="007F228B" w:rsidP="009F0AAC">
      <w:pPr>
        <w:pStyle w:val="Preformatted"/>
        <w:rPr>
          <w:snapToGrid/>
          <w:lang w:val="en-US"/>
        </w:rPr>
      </w:pPr>
    </w:p>
    <w:p w14:paraId="43358B46" w14:textId="77777777" w:rsidR="007F228B" w:rsidRPr="00006433" w:rsidRDefault="007F228B" w:rsidP="009F0AAC">
      <w:pPr>
        <w:pStyle w:val="Titre2"/>
        <w:rPr>
          <w:lang w:val="en-US"/>
        </w:rPr>
      </w:pPr>
      <w:bookmarkStart w:id="246" w:name="_Toc389316394"/>
      <w:r w:rsidRPr="00006433">
        <w:rPr>
          <w:lang w:val="en-US"/>
        </w:rPr>
        <w:t>Recording QC Tests Performed and Failed</w:t>
      </w:r>
      <w:bookmarkEnd w:id="246"/>
    </w:p>
    <w:p w14:paraId="782CE7CC" w14:textId="77777777" w:rsidR="007F228B" w:rsidRPr="00006433" w:rsidRDefault="007F228B" w:rsidP="009F0AAC">
      <w:pPr>
        <w:rPr>
          <w:lang w:val="en-US"/>
        </w:rPr>
      </w:pPr>
      <w:r w:rsidRPr="00006433">
        <w:rPr>
          <w:lang w:val="en-US"/>
        </w:rPr>
        <w:t>The delayed mode QC process is recorded separately from the other QC tests that are performed because of the unique nature of the process and the requirement to record other information about the reference database used. When other tests are performed, such as the automated real-time QC, a group of tests are applied all at once. In this case, instead of recording that each individual test was performed and whether or not the test was failed, it is possible to document all of this in two history records.</w:t>
      </w:r>
    </w:p>
    <w:p w14:paraId="6DC58879" w14:textId="77777777" w:rsidR="007F228B" w:rsidRPr="00006433" w:rsidRDefault="007F228B" w:rsidP="009F0AAC">
      <w:pPr>
        <w:rPr>
          <w:lang w:val="en-US"/>
        </w:rPr>
      </w:pPr>
      <w:r w:rsidRPr="00006433">
        <w:rPr>
          <w:lang w:val="en-US"/>
        </w:rPr>
        <w:t>The first documents what suite of tests was performed, and the second documents which tests in the suite were failed. A test is failed if the value is considered to be something other than good (i.e. the resulting QC flag is set to anything other than “</w:t>
      </w:r>
      <w:smartTag w:uri="urn:schemas-microsoft-com:office:smarttags" w:element="metricconverter">
        <w:smartTagPr>
          <w:attr w:name="ProductID" w:val="1”"/>
        </w:smartTagPr>
        <w:r w:rsidRPr="00006433">
          <w:rPr>
            <w:lang w:val="en-US"/>
          </w:rPr>
          <w:t>1”</w:t>
        </w:r>
      </w:smartTag>
      <w:r w:rsidRPr="00006433">
        <w:rPr>
          <w:lang w:val="en-US"/>
        </w:rPr>
        <w:t>). An example of each is provided. If data pass through QC more than once, an entry for each passage should be written and the variable N_HISTORY updated appropriately.</w:t>
      </w:r>
    </w:p>
    <w:p w14:paraId="4E118477" w14:textId="77777777" w:rsidR="007F228B" w:rsidRPr="00006433" w:rsidRDefault="007F228B" w:rsidP="009F0AAC">
      <w:pPr>
        <w:rPr>
          <w:lang w:val="en-US"/>
        </w:rPr>
      </w:pPr>
      <w:r w:rsidRPr="00006433">
        <w:rPr>
          <w:lang w:val="en-US"/>
        </w:rPr>
        <w:t>Example: QC tests performed and failed.</w:t>
      </w:r>
    </w:p>
    <w:p w14:paraId="1113A279" w14:textId="77777777" w:rsidR="007F228B" w:rsidRPr="00006433" w:rsidRDefault="007F228B" w:rsidP="009F0AAC">
      <w:pPr>
        <w:rPr>
          <w:lang w:val="en-US"/>
        </w:rPr>
      </w:pPr>
      <w:r w:rsidRPr="00006433">
        <w:rPr>
          <w:lang w:val="en-US"/>
        </w:rPr>
        <w:t>The example shown here records that the data have passed through real-time QC and that two tests failed. The encoding of tests performed is done by adding the ID numbers provided in reference table 11 for all tests performed, then translating this to a hexadecimal number and recording this result.</w:t>
      </w:r>
    </w:p>
    <w:p w14:paraId="394CBC3F" w14:textId="77777777" w:rsidR="007F228B" w:rsidRPr="00006433" w:rsidRDefault="007F228B" w:rsidP="009F0AAC">
      <w:pPr>
        <w:rPr>
          <w:lang w:val="en-US"/>
        </w:rPr>
      </w:pPr>
      <w:r w:rsidRPr="00006433">
        <w:rPr>
          <w:b/>
          <w:bCs/>
          <w:lang w:val="en-US"/>
        </w:rPr>
        <w:t>Record 1</w:t>
      </w:r>
      <w:r w:rsidRPr="00006433">
        <w:rPr>
          <w:lang w:val="en-US"/>
        </w:rPr>
        <w:t>: Documenting the tests performed</w:t>
      </w:r>
    </w:p>
    <w:tbl>
      <w:tblPr>
        <w:tblStyle w:val="argo"/>
        <w:tblW w:w="0" w:type="auto"/>
        <w:tblLayout w:type="fixed"/>
        <w:tblLook w:val="00A0" w:firstRow="1" w:lastRow="0" w:firstColumn="1" w:lastColumn="0" w:noHBand="0" w:noVBand="0"/>
      </w:tblPr>
      <w:tblGrid>
        <w:gridCol w:w="3339"/>
        <w:gridCol w:w="1412"/>
        <w:gridCol w:w="4537"/>
      </w:tblGrid>
      <w:tr w:rsidR="007F228B" w:rsidRPr="00006433" w14:paraId="3D550D6B" w14:textId="77777777" w:rsidTr="00005150">
        <w:tc>
          <w:tcPr>
            <w:tcW w:w="3339" w:type="dxa"/>
            <w:shd w:val="clear" w:color="auto" w:fill="1F497D" w:themeFill="text2"/>
          </w:tcPr>
          <w:p w14:paraId="4FDE90E1" w14:textId="77777777" w:rsidR="007F228B" w:rsidRPr="00006433" w:rsidRDefault="007F228B" w:rsidP="009F0AAC">
            <w:pPr>
              <w:pStyle w:val="tableheader"/>
              <w:rPr>
                <w:lang w:val="en-US"/>
              </w:rPr>
            </w:pPr>
            <w:r w:rsidRPr="00006433">
              <w:rPr>
                <w:lang w:val="en-US"/>
              </w:rPr>
              <w:t>Field</w:t>
            </w:r>
          </w:p>
        </w:tc>
        <w:tc>
          <w:tcPr>
            <w:tcW w:w="1412" w:type="dxa"/>
            <w:shd w:val="clear" w:color="auto" w:fill="1F497D" w:themeFill="text2"/>
          </w:tcPr>
          <w:p w14:paraId="2868F955" w14:textId="77777777" w:rsidR="007F228B" w:rsidRPr="00006433" w:rsidRDefault="007F228B" w:rsidP="009F0AAC">
            <w:pPr>
              <w:pStyle w:val="tableheader"/>
              <w:rPr>
                <w:lang w:val="en-US"/>
              </w:rPr>
            </w:pPr>
            <w:r w:rsidRPr="00006433">
              <w:rPr>
                <w:lang w:val="en-US"/>
              </w:rPr>
              <w:t>Sample</w:t>
            </w:r>
          </w:p>
        </w:tc>
        <w:tc>
          <w:tcPr>
            <w:tcW w:w="4537" w:type="dxa"/>
            <w:shd w:val="clear" w:color="auto" w:fill="1F497D" w:themeFill="text2"/>
          </w:tcPr>
          <w:p w14:paraId="5E31F371" w14:textId="77777777" w:rsidR="007F228B" w:rsidRPr="00006433" w:rsidRDefault="007F228B" w:rsidP="009F0AAC">
            <w:pPr>
              <w:pStyle w:val="tableheader"/>
              <w:rPr>
                <w:lang w:val="en-US"/>
              </w:rPr>
            </w:pPr>
            <w:r w:rsidRPr="00006433">
              <w:rPr>
                <w:lang w:val="en-US"/>
              </w:rPr>
              <w:t>Explanation</w:t>
            </w:r>
          </w:p>
        </w:tc>
      </w:tr>
      <w:tr w:rsidR="007F228B" w:rsidRPr="00006433" w14:paraId="5FEF57AA" w14:textId="77777777" w:rsidTr="00005150">
        <w:tc>
          <w:tcPr>
            <w:tcW w:w="3339" w:type="dxa"/>
          </w:tcPr>
          <w:p w14:paraId="02F093C6" w14:textId="77777777" w:rsidR="007F228B" w:rsidRPr="00006433" w:rsidRDefault="007F228B" w:rsidP="000805C3">
            <w:pPr>
              <w:pStyle w:val="tablecontent"/>
              <w:rPr>
                <w:lang w:val="en-US"/>
              </w:rPr>
            </w:pPr>
            <w:r w:rsidRPr="00006433">
              <w:rPr>
                <w:lang w:val="en-US"/>
              </w:rPr>
              <w:t>HISTORY_INSTITUTION</w:t>
            </w:r>
          </w:p>
        </w:tc>
        <w:tc>
          <w:tcPr>
            <w:tcW w:w="1412" w:type="dxa"/>
          </w:tcPr>
          <w:p w14:paraId="6261B47F" w14:textId="77777777" w:rsidR="007F228B" w:rsidRPr="00006433" w:rsidRDefault="007F228B" w:rsidP="000805C3">
            <w:pPr>
              <w:pStyle w:val="tablecontent"/>
              <w:rPr>
                <w:lang w:val="en-US"/>
              </w:rPr>
            </w:pPr>
            <w:r w:rsidRPr="00006433">
              <w:rPr>
                <w:lang w:val="en-US"/>
              </w:rPr>
              <w:t>ME</w:t>
            </w:r>
          </w:p>
        </w:tc>
        <w:tc>
          <w:tcPr>
            <w:tcW w:w="4537" w:type="dxa"/>
          </w:tcPr>
          <w:p w14:paraId="5956545D" w14:textId="77777777" w:rsidR="007F228B" w:rsidRPr="00006433" w:rsidRDefault="007F228B" w:rsidP="000805C3">
            <w:pPr>
              <w:pStyle w:val="tablecontent"/>
              <w:rPr>
                <w:lang w:val="en-US"/>
              </w:rPr>
            </w:pPr>
            <w:r w:rsidRPr="00006433">
              <w:rPr>
                <w:lang w:val="en-US"/>
              </w:rPr>
              <w:t>Selected from the list in reference table 4</w:t>
            </w:r>
          </w:p>
        </w:tc>
      </w:tr>
      <w:tr w:rsidR="007F228B" w:rsidRPr="00006433" w14:paraId="3721A9A4" w14:textId="77777777" w:rsidTr="00005150">
        <w:tc>
          <w:tcPr>
            <w:tcW w:w="3339" w:type="dxa"/>
          </w:tcPr>
          <w:p w14:paraId="7C02F377" w14:textId="77777777" w:rsidR="007F228B" w:rsidRPr="00006433" w:rsidRDefault="007F228B" w:rsidP="000805C3">
            <w:pPr>
              <w:pStyle w:val="tablecontent"/>
              <w:rPr>
                <w:lang w:val="en-US"/>
              </w:rPr>
            </w:pPr>
            <w:r w:rsidRPr="00006433">
              <w:rPr>
                <w:lang w:val="en-US"/>
              </w:rPr>
              <w:t>HISTORY_STEP</w:t>
            </w:r>
          </w:p>
        </w:tc>
        <w:tc>
          <w:tcPr>
            <w:tcW w:w="1412" w:type="dxa"/>
          </w:tcPr>
          <w:p w14:paraId="18430CDA" w14:textId="77777777" w:rsidR="007F228B" w:rsidRPr="00006433" w:rsidRDefault="007F228B" w:rsidP="000805C3">
            <w:pPr>
              <w:pStyle w:val="tablecontent"/>
              <w:rPr>
                <w:lang w:val="en-US"/>
              </w:rPr>
            </w:pPr>
            <w:r w:rsidRPr="00006433">
              <w:rPr>
                <w:lang w:val="en-US"/>
              </w:rPr>
              <w:t>ARGQ</w:t>
            </w:r>
          </w:p>
        </w:tc>
        <w:tc>
          <w:tcPr>
            <w:tcW w:w="4537" w:type="dxa"/>
          </w:tcPr>
          <w:p w14:paraId="5F50BAF8" w14:textId="77777777" w:rsidR="007F228B" w:rsidRPr="00006433" w:rsidRDefault="007F228B" w:rsidP="000805C3">
            <w:pPr>
              <w:pStyle w:val="tablecontent"/>
              <w:rPr>
                <w:lang w:val="en-US"/>
              </w:rPr>
            </w:pPr>
            <w:r w:rsidRPr="00006433">
              <w:rPr>
                <w:lang w:val="en-US"/>
              </w:rPr>
              <w:t>Selected from the list in reference table 12.</w:t>
            </w:r>
          </w:p>
        </w:tc>
      </w:tr>
      <w:tr w:rsidR="007F228B" w:rsidRPr="00006433" w14:paraId="12B021DE" w14:textId="77777777" w:rsidTr="00005150">
        <w:tc>
          <w:tcPr>
            <w:tcW w:w="3339" w:type="dxa"/>
          </w:tcPr>
          <w:p w14:paraId="2175C17C" w14:textId="77777777" w:rsidR="007F228B" w:rsidRPr="00006433" w:rsidRDefault="007F228B" w:rsidP="000805C3">
            <w:pPr>
              <w:pStyle w:val="tablecontent"/>
              <w:rPr>
                <w:lang w:val="en-US"/>
              </w:rPr>
            </w:pPr>
            <w:r w:rsidRPr="00006433">
              <w:rPr>
                <w:lang w:val="en-US"/>
              </w:rPr>
              <w:t>HISTORY_SOFTWARE</w:t>
            </w:r>
          </w:p>
        </w:tc>
        <w:tc>
          <w:tcPr>
            <w:tcW w:w="1412" w:type="dxa"/>
          </w:tcPr>
          <w:p w14:paraId="3D8C81C5" w14:textId="77777777" w:rsidR="007F228B" w:rsidRPr="00006433" w:rsidRDefault="007F228B" w:rsidP="000805C3">
            <w:pPr>
              <w:pStyle w:val="tablecontent"/>
              <w:rPr>
                <w:lang w:val="en-US"/>
              </w:rPr>
            </w:pPr>
            <w:r w:rsidRPr="00006433">
              <w:rPr>
                <w:lang w:val="en-US"/>
              </w:rPr>
              <w:t>FillValue</w:t>
            </w:r>
          </w:p>
        </w:tc>
        <w:tc>
          <w:tcPr>
            <w:tcW w:w="4537" w:type="dxa"/>
          </w:tcPr>
          <w:p w14:paraId="525B4698"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0932CC91" w14:textId="77777777" w:rsidTr="00005150">
        <w:tc>
          <w:tcPr>
            <w:tcW w:w="3339" w:type="dxa"/>
          </w:tcPr>
          <w:p w14:paraId="0A1003AA" w14:textId="77777777" w:rsidR="007F228B" w:rsidRPr="00006433" w:rsidRDefault="007F228B" w:rsidP="000805C3">
            <w:pPr>
              <w:pStyle w:val="tablecontent"/>
              <w:rPr>
                <w:lang w:val="en-US"/>
              </w:rPr>
            </w:pPr>
            <w:r w:rsidRPr="00006433">
              <w:rPr>
                <w:lang w:val="en-US"/>
              </w:rPr>
              <w:t>HISTORY_SOFTWARE_RELEASE</w:t>
            </w:r>
          </w:p>
        </w:tc>
        <w:tc>
          <w:tcPr>
            <w:tcW w:w="1412" w:type="dxa"/>
          </w:tcPr>
          <w:p w14:paraId="23694536" w14:textId="77777777" w:rsidR="007F228B" w:rsidRPr="00006433" w:rsidRDefault="007F228B" w:rsidP="000805C3">
            <w:pPr>
              <w:pStyle w:val="tablecontent"/>
              <w:rPr>
                <w:lang w:val="en-US"/>
              </w:rPr>
            </w:pPr>
            <w:r w:rsidRPr="00006433">
              <w:rPr>
                <w:lang w:val="en-US"/>
              </w:rPr>
              <w:t>FillValue</w:t>
            </w:r>
          </w:p>
        </w:tc>
        <w:tc>
          <w:tcPr>
            <w:tcW w:w="4537" w:type="dxa"/>
          </w:tcPr>
          <w:p w14:paraId="1890E1CA"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2BC53430" w14:textId="77777777" w:rsidTr="00005150">
        <w:tc>
          <w:tcPr>
            <w:tcW w:w="3339" w:type="dxa"/>
          </w:tcPr>
          <w:p w14:paraId="7CDE8368" w14:textId="77777777" w:rsidR="007F228B" w:rsidRPr="00006433" w:rsidRDefault="007F228B" w:rsidP="000805C3">
            <w:pPr>
              <w:pStyle w:val="tablecontent"/>
              <w:rPr>
                <w:lang w:val="en-US"/>
              </w:rPr>
            </w:pPr>
            <w:r w:rsidRPr="00006433">
              <w:rPr>
                <w:lang w:val="en-US"/>
              </w:rPr>
              <w:t>HISTORY_REFERENCE</w:t>
            </w:r>
          </w:p>
        </w:tc>
        <w:tc>
          <w:tcPr>
            <w:tcW w:w="1412" w:type="dxa"/>
          </w:tcPr>
          <w:p w14:paraId="7F64177A" w14:textId="77777777" w:rsidR="007F228B" w:rsidRPr="00006433" w:rsidRDefault="007F228B" w:rsidP="000805C3">
            <w:pPr>
              <w:pStyle w:val="tablecontent"/>
              <w:rPr>
                <w:lang w:val="en-US"/>
              </w:rPr>
            </w:pPr>
            <w:r w:rsidRPr="00006433">
              <w:rPr>
                <w:lang w:val="en-US"/>
              </w:rPr>
              <w:t>FillValue</w:t>
            </w:r>
          </w:p>
        </w:tc>
        <w:tc>
          <w:tcPr>
            <w:tcW w:w="4537" w:type="dxa"/>
          </w:tcPr>
          <w:p w14:paraId="3DE59656"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3A7197E5" w14:textId="77777777" w:rsidTr="00005150">
        <w:tc>
          <w:tcPr>
            <w:tcW w:w="3339" w:type="dxa"/>
          </w:tcPr>
          <w:p w14:paraId="476FF233" w14:textId="77777777" w:rsidR="007F228B" w:rsidRPr="00006433" w:rsidRDefault="007F228B" w:rsidP="000805C3">
            <w:pPr>
              <w:pStyle w:val="tablecontent"/>
              <w:rPr>
                <w:lang w:val="en-US"/>
              </w:rPr>
            </w:pPr>
            <w:r w:rsidRPr="00006433">
              <w:rPr>
                <w:lang w:val="en-US"/>
              </w:rPr>
              <w:t>HISTORY_DATE</w:t>
            </w:r>
          </w:p>
        </w:tc>
        <w:tc>
          <w:tcPr>
            <w:tcW w:w="1412" w:type="dxa"/>
          </w:tcPr>
          <w:p w14:paraId="2CAB636C" w14:textId="77777777" w:rsidR="007F228B" w:rsidRPr="00006433" w:rsidRDefault="007F228B" w:rsidP="000805C3">
            <w:pPr>
              <w:pStyle w:val="tablecontent"/>
              <w:rPr>
                <w:lang w:val="en-US"/>
              </w:rPr>
            </w:pPr>
            <w:r w:rsidRPr="00006433">
              <w:rPr>
                <w:lang w:val="en-US"/>
              </w:rPr>
              <w:t>20030805000000</w:t>
            </w:r>
          </w:p>
        </w:tc>
        <w:tc>
          <w:tcPr>
            <w:tcW w:w="4537" w:type="dxa"/>
          </w:tcPr>
          <w:p w14:paraId="4611F85B" w14:textId="77777777" w:rsidR="007F228B" w:rsidRPr="00006433" w:rsidRDefault="007F228B" w:rsidP="000805C3">
            <w:pPr>
              <w:pStyle w:val="tablecontent"/>
              <w:rPr>
                <w:lang w:val="en-US"/>
              </w:rPr>
            </w:pPr>
            <w:r w:rsidRPr="00006433">
              <w:rPr>
                <w:lang w:val="en-US"/>
              </w:rPr>
              <w:t>The year, month, day, hour, minute, second that the process ran</w:t>
            </w:r>
          </w:p>
        </w:tc>
      </w:tr>
      <w:tr w:rsidR="007F228B" w:rsidRPr="00006433" w14:paraId="32D90F3B" w14:textId="77777777" w:rsidTr="00005150">
        <w:tc>
          <w:tcPr>
            <w:tcW w:w="3339" w:type="dxa"/>
          </w:tcPr>
          <w:p w14:paraId="32DD080E" w14:textId="77777777" w:rsidR="007F228B" w:rsidRPr="00006433" w:rsidRDefault="007F228B" w:rsidP="000805C3">
            <w:pPr>
              <w:pStyle w:val="tablecontent"/>
              <w:rPr>
                <w:lang w:val="en-US"/>
              </w:rPr>
            </w:pPr>
            <w:r w:rsidRPr="00006433">
              <w:rPr>
                <w:lang w:val="en-US"/>
              </w:rPr>
              <w:t>HISTORY_ACTION</w:t>
            </w:r>
          </w:p>
        </w:tc>
        <w:tc>
          <w:tcPr>
            <w:tcW w:w="1412" w:type="dxa"/>
          </w:tcPr>
          <w:p w14:paraId="648ACF16" w14:textId="77777777" w:rsidR="007F228B" w:rsidRPr="00006433" w:rsidRDefault="007F228B" w:rsidP="000805C3">
            <w:pPr>
              <w:pStyle w:val="tablecontent"/>
              <w:rPr>
                <w:lang w:val="en-US"/>
              </w:rPr>
            </w:pPr>
            <w:r w:rsidRPr="00006433">
              <w:rPr>
                <w:lang w:val="en-US"/>
              </w:rPr>
              <w:t>QCP$</w:t>
            </w:r>
          </w:p>
        </w:tc>
        <w:tc>
          <w:tcPr>
            <w:tcW w:w="4537" w:type="dxa"/>
          </w:tcPr>
          <w:p w14:paraId="3C375C34" w14:textId="77777777" w:rsidR="007F228B" w:rsidRPr="00006433" w:rsidRDefault="007F228B" w:rsidP="000805C3">
            <w:pPr>
              <w:pStyle w:val="tablecontent"/>
              <w:rPr>
                <w:lang w:val="en-US"/>
              </w:rPr>
            </w:pPr>
            <w:r w:rsidRPr="00006433">
              <w:rPr>
                <w:lang w:val="en-US"/>
              </w:rPr>
              <w:t>Selected from the list in reference table 7</w:t>
            </w:r>
          </w:p>
        </w:tc>
      </w:tr>
      <w:tr w:rsidR="007F228B" w:rsidRPr="00006433" w14:paraId="719560FC" w14:textId="77777777" w:rsidTr="00005150">
        <w:tc>
          <w:tcPr>
            <w:tcW w:w="3339" w:type="dxa"/>
          </w:tcPr>
          <w:p w14:paraId="4C2A2A31" w14:textId="77777777" w:rsidR="007F228B" w:rsidRPr="00006433" w:rsidRDefault="007F228B" w:rsidP="000805C3">
            <w:pPr>
              <w:pStyle w:val="tablecontent"/>
              <w:rPr>
                <w:lang w:val="en-US"/>
              </w:rPr>
            </w:pPr>
            <w:r w:rsidRPr="00006433">
              <w:rPr>
                <w:lang w:val="en-US"/>
              </w:rPr>
              <w:t>HISTORY_PARAMETER</w:t>
            </w:r>
          </w:p>
        </w:tc>
        <w:tc>
          <w:tcPr>
            <w:tcW w:w="1412" w:type="dxa"/>
          </w:tcPr>
          <w:p w14:paraId="08A178E3" w14:textId="77777777" w:rsidR="007F228B" w:rsidRPr="00006433" w:rsidRDefault="007F228B" w:rsidP="000805C3">
            <w:pPr>
              <w:pStyle w:val="tablecontent"/>
              <w:rPr>
                <w:lang w:val="en-US"/>
              </w:rPr>
            </w:pPr>
            <w:r w:rsidRPr="00006433">
              <w:rPr>
                <w:lang w:val="en-US"/>
              </w:rPr>
              <w:t>FillValue</w:t>
            </w:r>
          </w:p>
        </w:tc>
        <w:tc>
          <w:tcPr>
            <w:tcW w:w="4537" w:type="dxa"/>
          </w:tcPr>
          <w:p w14:paraId="35A76333"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79F9F1DA" w14:textId="77777777" w:rsidTr="00005150">
        <w:tc>
          <w:tcPr>
            <w:tcW w:w="3339" w:type="dxa"/>
          </w:tcPr>
          <w:p w14:paraId="0AB68C00" w14:textId="77777777" w:rsidR="007F228B" w:rsidRPr="00006433" w:rsidRDefault="007F228B" w:rsidP="000805C3">
            <w:pPr>
              <w:pStyle w:val="tablecontent"/>
              <w:rPr>
                <w:lang w:val="en-US"/>
              </w:rPr>
            </w:pPr>
            <w:r w:rsidRPr="00006433">
              <w:rPr>
                <w:lang w:val="en-US"/>
              </w:rPr>
              <w:t>HISTORY_START_PRES</w:t>
            </w:r>
          </w:p>
        </w:tc>
        <w:tc>
          <w:tcPr>
            <w:tcW w:w="1412" w:type="dxa"/>
          </w:tcPr>
          <w:p w14:paraId="18259792" w14:textId="77777777" w:rsidR="007F228B" w:rsidRPr="00006433" w:rsidRDefault="007F228B" w:rsidP="000805C3">
            <w:pPr>
              <w:pStyle w:val="tablecontent"/>
              <w:rPr>
                <w:lang w:val="en-US"/>
              </w:rPr>
            </w:pPr>
            <w:r w:rsidRPr="00006433">
              <w:rPr>
                <w:lang w:val="en-US"/>
              </w:rPr>
              <w:t>FillValue</w:t>
            </w:r>
          </w:p>
        </w:tc>
        <w:tc>
          <w:tcPr>
            <w:tcW w:w="4537" w:type="dxa"/>
          </w:tcPr>
          <w:p w14:paraId="75347F06"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2CC6F5F0" w14:textId="77777777" w:rsidTr="00005150">
        <w:tc>
          <w:tcPr>
            <w:tcW w:w="3339" w:type="dxa"/>
          </w:tcPr>
          <w:p w14:paraId="04C02EF6" w14:textId="77777777" w:rsidR="007F228B" w:rsidRPr="00006433" w:rsidRDefault="007F228B" w:rsidP="000805C3">
            <w:pPr>
              <w:pStyle w:val="tablecontent"/>
              <w:rPr>
                <w:lang w:val="en-US"/>
              </w:rPr>
            </w:pPr>
            <w:r w:rsidRPr="00006433">
              <w:rPr>
                <w:lang w:val="en-US"/>
              </w:rPr>
              <w:t>HISTORY_STOP_PRES</w:t>
            </w:r>
          </w:p>
        </w:tc>
        <w:tc>
          <w:tcPr>
            <w:tcW w:w="1412" w:type="dxa"/>
          </w:tcPr>
          <w:p w14:paraId="5BD64318" w14:textId="77777777" w:rsidR="007F228B" w:rsidRPr="00006433" w:rsidRDefault="007F228B" w:rsidP="000805C3">
            <w:pPr>
              <w:pStyle w:val="tablecontent"/>
              <w:rPr>
                <w:lang w:val="en-US"/>
              </w:rPr>
            </w:pPr>
            <w:r w:rsidRPr="00006433">
              <w:rPr>
                <w:lang w:val="en-US"/>
              </w:rPr>
              <w:t>FillValue</w:t>
            </w:r>
          </w:p>
        </w:tc>
        <w:tc>
          <w:tcPr>
            <w:tcW w:w="4537" w:type="dxa"/>
          </w:tcPr>
          <w:p w14:paraId="45D8E49B"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2179EB9E" w14:textId="77777777" w:rsidTr="00005150">
        <w:tc>
          <w:tcPr>
            <w:tcW w:w="3339" w:type="dxa"/>
          </w:tcPr>
          <w:p w14:paraId="67D5B3AE" w14:textId="77777777" w:rsidR="007F228B" w:rsidRPr="00006433" w:rsidRDefault="007F228B" w:rsidP="000805C3">
            <w:pPr>
              <w:pStyle w:val="tablecontent"/>
              <w:rPr>
                <w:lang w:val="en-US"/>
              </w:rPr>
            </w:pPr>
            <w:r w:rsidRPr="00006433">
              <w:rPr>
                <w:lang w:val="en-US"/>
              </w:rPr>
              <w:t>HISTORY_PREVIOUS_VALUE</w:t>
            </w:r>
          </w:p>
        </w:tc>
        <w:tc>
          <w:tcPr>
            <w:tcW w:w="1412" w:type="dxa"/>
          </w:tcPr>
          <w:p w14:paraId="0C5AFC98" w14:textId="77777777" w:rsidR="007F228B" w:rsidRPr="00006433" w:rsidRDefault="007F228B" w:rsidP="000805C3">
            <w:pPr>
              <w:pStyle w:val="tablecontent"/>
              <w:rPr>
                <w:lang w:val="en-US"/>
              </w:rPr>
            </w:pPr>
            <w:r w:rsidRPr="00006433">
              <w:rPr>
                <w:lang w:val="en-US"/>
              </w:rPr>
              <w:t>FillValue</w:t>
            </w:r>
          </w:p>
        </w:tc>
        <w:tc>
          <w:tcPr>
            <w:tcW w:w="4537" w:type="dxa"/>
          </w:tcPr>
          <w:p w14:paraId="199919A7"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3CFDFF20" w14:textId="77777777" w:rsidTr="00005150">
        <w:tc>
          <w:tcPr>
            <w:tcW w:w="3339" w:type="dxa"/>
          </w:tcPr>
          <w:p w14:paraId="5D50DEF8" w14:textId="77777777" w:rsidR="007F228B" w:rsidRPr="00006433" w:rsidRDefault="007F228B" w:rsidP="000805C3">
            <w:pPr>
              <w:pStyle w:val="tablecontent"/>
              <w:rPr>
                <w:lang w:val="en-US"/>
              </w:rPr>
            </w:pPr>
            <w:r w:rsidRPr="00006433">
              <w:rPr>
                <w:lang w:val="en-US"/>
              </w:rPr>
              <w:t>HISTORY_QCTEST</w:t>
            </w:r>
          </w:p>
        </w:tc>
        <w:tc>
          <w:tcPr>
            <w:tcW w:w="1412" w:type="dxa"/>
          </w:tcPr>
          <w:p w14:paraId="0286B061" w14:textId="77777777" w:rsidR="007F228B" w:rsidRPr="00006433" w:rsidRDefault="007F228B" w:rsidP="000805C3">
            <w:pPr>
              <w:pStyle w:val="tablecontent"/>
              <w:rPr>
                <w:lang w:val="en-US"/>
              </w:rPr>
            </w:pPr>
            <w:r w:rsidRPr="00006433">
              <w:rPr>
                <w:lang w:val="en-US"/>
              </w:rPr>
              <w:t>1BE</w:t>
            </w:r>
          </w:p>
        </w:tc>
        <w:tc>
          <w:tcPr>
            <w:tcW w:w="4537" w:type="dxa"/>
          </w:tcPr>
          <w:p w14:paraId="04293C61" w14:textId="77777777" w:rsidR="007F228B" w:rsidRPr="00006433" w:rsidRDefault="007F228B" w:rsidP="000805C3">
            <w:pPr>
              <w:pStyle w:val="tablecontent"/>
              <w:rPr>
                <w:lang w:val="en-US"/>
              </w:rPr>
            </w:pPr>
            <w:r w:rsidRPr="00006433">
              <w:rPr>
                <w:lang w:val="en-US"/>
              </w:rPr>
              <w:t>This is the result of all tests with IDs from 2 to 256 having been applied (see reference table 11)</w:t>
            </w:r>
          </w:p>
        </w:tc>
      </w:tr>
    </w:tbl>
    <w:p w14:paraId="77314DB2" w14:textId="77777777" w:rsidR="007F228B" w:rsidRPr="00006433" w:rsidRDefault="007F228B" w:rsidP="009F0AAC">
      <w:pPr>
        <w:rPr>
          <w:lang w:val="en-US"/>
        </w:rPr>
      </w:pPr>
    </w:p>
    <w:p w14:paraId="397EA9D7" w14:textId="77777777" w:rsidR="007F228B" w:rsidRPr="00006433" w:rsidRDefault="007F228B" w:rsidP="009F0AAC">
      <w:pPr>
        <w:rPr>
          <w:lang w:val="en-US"/>
        </w:rPr>
      </w:pPr>
      <w:r w:rsidRPr="00006433">
        <w:rPr>
          <w:b/>
          <w:bCs/>
          <w:lang w:val="en-US"/>
        </w:rPr>
        <w:t>Record 2</w:t>
      </w:r>
      <w:r w:rsidRPr="00006433">
        <w:rPr>
          <w:lang w:val="en-US"/>
        </w:rPr>
        <w:t>: Documenting the tests that failed</w:t>
      </w:r>
    </w:p>
    <w:tbl>
      <w:tblPr>
        <w:tblStyle w:val="argo"/>
        <w:tblW w:w="0" w:type="auto"/>
        <w:tblLayout w:type="fixed"/>
        <w:tblLook w:val="00A0" w:firstRow="1" w:lastRow="0" w:firstColumn="1" w:lastColumn="0" w:noHBand="0" w:noVBand="0"/>
      </w:tblPr>
      <w:tblGrid>
        <w:gridCol w:w="3339"/>
        <w:gridCol w:w="1412"/>
        <w:gridCol w:w="4537"/>
      </w:tblGrid>
      <w:tr w:rsidR="007F228B" w:rsidRPr="00006433" w14:paraId="5F82A17F" w14:textId="77777777" w:rsidTr="0061237C">
        <w:tc>
          <w:tcPr>
            <w:tcW w:w="3339" w:type="dxa"/>
            <w:shd w:val="clear" w:color="auto" w:fill="1F497D" w:themeFill="text2"/>
          </w:tcPr>
          <w:p w14:paraId="4B466077" w14:textId="77777777" w:rsidR="007F228B" w:rsidRPr="00006433" w:rsidRDefault="007F228B" w:rsidP="000805C3">
            <w:pPr>
              <w:pStyle w:val="tableheader"/>
              <w:rPr>
                <w:lang w:val="en-US"/>
              </w:rPr>
            </w:pPr>
            <w:r w:rsidRPr="00006433">
              <w:rPr>
                <w:lang w:val="en-US"/>
              </w:rPr>
              <w:t>Field</w:t>
            </w:r>
          </w:p>
        </w:tc>
        <w:tc>
          <w:tcPr>
            <w:tcW w:w="1412" w:type="dxa"/>
            <w:shd w:val="clear" w:color="auto" w:fill="1F497D" w:themeFill="text2"/>
          </w:tcPr>
          <w:p w14:paraId="65EF9A62" w14:textId="77777777" w:rsidR="007F228B" w:rsidRPr="00006433" w:rsidRDefault="007F228B" w:rsidP="000805C3">
            <w:pPr>
              <w:pStyle w:val="tableheader"/>
              <w:rPr>
                <w:lang w:val="en-US"/>
              </w:rPr>
            </w:pPr>
            <w:r w:rsidRPr="00006433">
              <w:rPr>
                <w:lang w:val="en-US"/>
              </w:rPr>
              <w:t>Sample</w:t>
            </w:r>
          </w:p>
        </w:tc>
        <w:tc>
          <w:tcPr>
            <w:tcW w:w="4537" w:type="dxa"/>
            <w:shd w:val="clear" w:color="auto" w:fill="1F497D" w:themeFill="text2"/>
          </w:tcPr>
          <w:p w14:paraId="340283AF" w14:textId="77777777" w:rsidR="007F228B" w:rsidRPr="00006433" w:rsidRDefault="007F228B" w:rsidP="000805C3">
            <w:pPr>
              <w:pStyle w:val="tableheader"/>
              <w:rPr>
                <w:lang w:val="en-US"/>
              </w:rPr>
            </w:pPr>
            <w:r w:rsidRPr="00006433">
              <w:rPr>
                <w:lang w:val="en-US"/>
              </w:rPr>
              <w:t>Explanation</w:t>
            </w:r>
          </w:p>
        </w:tc>
      </w:tr>
      <w:tr w:rsidR="007F228B" w:rsidRPr="00006433" w14:paraId="0A0DF854" w14:textId="77777777" w:rsidTr="0061237C">
        <w:tc>
          <w:tcPr>
            <w:tcW w:w="3339" w:type="dxa"/>
          </w:tcPr>
          <w:p w14:paraId="317A6592" w14:textId="77777777" w:rsidR="007F228B" w:rsidRPr="00006433" w:rsidRDefault="007F228B" w:rsidP="000805C3">
            <w:pPr>
              <w:pStyle w:val="tablecontent"/>
              <w:rPr>
                <w:lang w:val="en-US"/>
              </w:rPr>
            </w:pPr>
            <w:r w:rsidRPr="00006433">
              <w:rPr>
                <w:lang w:val="en-US"/>
              </w:rPr>
              <w:t>HISTORY_INSTITUTION</w:t>
            </w:r>
          </w:p>
        </w:tc>
        <w:tc>
          <w:tcPr>
            <w:tcW w:w="1412" w:type="dxa"/>
          </w:tcPr>
          <w:p w14:paraId="3F97631D" w14:textId="77777777" w:rsidR="007F228B" w:rsidRPr="00006433" w:rsidRDefault="007F228B" w:rsidP="000805C3">
            <w:pPr>
              <w:pStyle w:val="tablecontent"/>
              <w:rPr>
                <w:lang w:val="en-US"/>
              </w:rPr>
            </w:pPr>
            <w:r w:rsidRPr="00006433">
              <w:rPr>
                <w:lang w:val="en-US"/>
              </w:rPr>
              <w:t>ME</w:t>
            </w:r>
          </w:p>
        </w:tc>
        <w:tc>
          <w:tcPr>
            <w:tcW w:w="4537" w:type="dxa"/>
          </w:tcPr>
          <w:p w14:paraId="2DC2178B" w14:textId="77777777" w:rsidR="007F228B" w:rsidRPr="00006433" w:rsidRDefault="007F228B" w:rsidP="000805C3">
            <w:pPr>
              <w:pStyle w:val="tablecontent"/>
              <w:rPr>
                <w:lang w:val="en-US"/>
              </w:rPr>
            </w:pPr>
            <w:r w:rsidRPr="00006433">
              <w:rPr>
                <w:lang w:val="en-US"/>
              </w:rPr>
              <w:t>Selected from the list in reference table 4</w:t>
            </w:r>
          </w:p>
        </w:tc>
      </w:tr>
      <w:tr w:rsidR="007F228B" w:rsidRPr="00006433" w14:paraId="00AC8F3A" w14:textId="77777777" w:rsidTr="0061237C">
        <w:tc>
          <w:tcPr>
            <w:tcW w:w="3339" w:type="dxa"/>
          </w:tcPr>
          <w:p w14:paraId="54FC7745" w14:textId="77777777" w:rsidR="007F228B" w:rsidRPr="00006433" w:rsidRDefault="007F228B" w:rsidP="000805C3">
            <w:pPr>
              <w:pStyle w:val="tablecontent"/>
              <w:rPr>
                <w:lang w:val="en-US"/>
              </w:rPr>
            </w:pPr>
            <w:r w:rsidRPr="00006433">
              <w:rPr>
                <w:lang w:val="en-US"/>
              </w:rPr>
              <w:t>HISTORY_STEP</w:t>
            </w:r>
          </w:p>
        </w:tc>
        <w:tc>
          <w:tcPr>
            <w:tcW w:w="1412" w:type="dxa"/>
          </w:tcPr>
          <w:p w14:paraId="74787A37" w14:textId="77777777" w:rsidR="007F228B" w:rsidRPr="00006433" w:rsidRDefault="007F228B" w:rsidP="000805C3">
            <w:pPr>
              <w:pStyle w:val="tablecontent"/>
              <w:rPr>
                <w:lang w:val="en-US"/>
              </w:rPr>
            </w:pPr>
            <w:r w:rsidRPr="00006433">
              <w:rPr>
                <w:lang w:val="en-US"/>
              </w:rPr>
              <w:t>ARGQ</w:t>
            </w:r>
          </w:p>
        </w:tc>
        <w:tc>
          <w:tcPr>
            <w:tcW w:w="4537" w:type="dxa"/>
          </w:tcPr>
          <w:p w14:paraId="4CF57C40" w14:textId="77777777" w:rsidR="007F228B" w:rsidRPr="00006433" w:rsidRDefault="007F228B" w:rsidP="000805C3">
            <w:pPr>
              <w:pStyle w:val="tablecontent"/>
              <w:rPr>
                <w:lang w:val="en-US"/>
              </w:rPr>
            </w:pPr>
            <w:r w:rsidRPr="00006433">
              <w:rPr>
                <w:lang w:val="en-US"/>
              </w:rPr>
              <w:t>Selected from the list in reference table 12.</w:t>
            </w:r>
          </w:p>
        </w:tc>
      </w:tr>
      <w:tr w:rsidR="007F228B" w:rsidRPr="00006433" w14:paraId="2FA3D2BA" w14:textId="77777777" w:rsidTr="0061237C">
        <w:tc>
          <w:tcPr>
            <w:tcW w:w="3339" w:type="dxa"/>
          </w:tcPr>
          <w:p w14:paraId="76FF4DBA" w14:textId="77777777" w:rsidR="007F228B" w:rsidRPr="00006433" w:rsidRDefault="007F228B" w:rsidP="000805C3">
            <w:pPr>
              <w:pStyle w:val="tablecontent"/>
              <w:rPr>
                <w:lang w:val="en-US"/>
              </w:rPr>
            </w:pPr>
            <w:r w:rsidRPr="00006433">
              <w:rPr>
                <w:lang w:val="en-US"/>
              </w:rPr>
              <w:t>HISTORY_SOFTWARE</w:t>
            </w:r>
          </w:p>
        </w:tc>
        <w:tc>
          <w:tcPr>
            <w:tcW w:w="1412" w:type="dxa"/>
          </w:tcPr>
          <w:p w14:paraId="3B55D87A" w14:textId="77777777" w:rsidR="007F228B" w:rsidRPr="00006433" w:rsidRDefault="007F228B" w:rsidP="000805C3">
            <w:pPr>
              <w:pStyle w:val="tablecontent"/>
              <w:rPr>
                <w:lang w:val="en-US"/>
              </w:rPr>
            </w:pPr>
            <w:r w:rsidRPr="00006433">
              <w:rPr>
                <w:lang w:val="en-US"/>
              </w:rPr>
              <w:t>FillValue</w:t>
            </w:r>
          </w:p>
        </w:tc>
        <w:tc>
          <w:tcPr>
            <w:tcW w:w="4537" w:type="dxa"/>
          </w:tcPr>
          <w:p w14:paraId="675E81BB"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07CB9577" w14:textId="77777777" w:rsidTr="0061237C">
        <w:tc>
          <w:tcPr>
            <w:tcW w:w="3339" w:type="dxa"/>
          </w:tcPr>
          <w:p w14:paraId="3AD803B6" w14:textId="77777777" w:rsidR="007F228B" w:rsidRPr="00006433" w:rsidRDefault="007F228B" w:rsidP="000805C3">
            <w:pPr>
              <w:pStyle w:val="tablecontent"/>
              <w:rPr>
                <w:lang w:val="en-US"/>
              </w:rPr>
            </w:pPr>
            <w:r w:rsidRPr="00006433">
              <w:rPr>
                <w:lang w:val="en-US"/>
              </w:rPr>
              <w:t>HISTORY_SOFTWARE_RELEASE</w:t>
            </w:r>
          </w:p>
        </w:tc>
        <w:tc>
          <w:tcPr>
            <w:tcW w:w="1412" w:type="dxa"/>
          </w:tcPr>
          <w:p w14:paraId="0C13244D" w14:textId="77777777" w:rsidR="007F228B" w:rsidRPr="00006433" w:rsidRDefault="007F228B" w:rsidP="000805C3">
            <w:pPr>
              <w:pStyle w:val="tablecontent"/>
              <w:rPr>
                <w:lang w:val="en-US"/>
              </w:rPr>
            </w:pPr>
            <w:r w:rsidRPr="00006433">
              <w:rPr>
                <w:lang w:val="en-US"/>
              </w:rPr>
              <w:t>FillValue</w:t>
            </w:r>
          </w:p>
        </w:tc>
        <w:tc>
          <w:tcPr>
            <w:tcW w:w="4537" w:type="dxa"/>
          </w:tcPr>
          <w:p w14:paraId="556466E0"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08748FB7" w14:textId="77777777" w:rsidTr="0061237C">
        <w:tc>
          <w:tcPr>
            <w:tcW w:w="3339" w:type="dxa"/>
          </w:tcPr>
          <w:p w14:paraId="2831B3E6" w14:textId="77777777" w:rsidR="007F228B" w:rsidRPr="00006433" w:rsidRDefault="007F228B" w:rsidP="000805C3">
            <w:pPr>
              <w:pStyle w:val="tablecontent"/>
              <w:rPr>
                <w:lang w:val="en-US"/>
              </w:rPr>
            </w:pPr>
            <w:r w:rsidRPr="00006433">
              <w:rPr>
                <w:lang w:val="en-US"/>
              </w:rPr>
              <w:t>HISTORY_REFERENCE</w:t>
            </w:r>
          </w:p>
        </w:tc>
        <w:tc>
          <w:tcPr>
            <w:tcW w:w="1412" w:type="dxa"/>
          </w:tcPr>
          <w:p w14:paraId="15CF44D7" w14:textId="77777777" w:rsidR="007F228B" w:rsidRPr="00006433" w:rsidRDefault="007F228B" w:rsidP="000805C3">
            <w:pPr>
              <w:pStyle w:val="tablecontent"/>
              <w:rPr>
                <w:lang w:val="en-US"/>
              </w:rPr>
            </w:pPr>
            <w:r w:rsidRPr="00006433">
              <w:rPr>
                <w:lang w:val="en-US"/>
              </w:rPr>
              <w:t>FillValue</w:t>
            </w:r>
          </w:p>
        </w:tc>
        <w:tc>
          <w:tcPr>
            <w:tcW w:w="4537" w:type="dxa"/>
          </w:tcPr>
          <w:p w14:paraId="4B90AE1E"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313B918A" w14:textId="77777777" w:rsidTr="0061237C">
        <w:tc>
          <w:tcPr>
            <w:tcW w:w="3339" w:type="dxa"/>
          </w:tcPr>
          <w:p w14:paraId="7ABA18A6" w14:textId="77777777" w:rsidR="007F228B" w:rsidRPr="00006433" w:rsidRDefault="007F228B" w:rsidP="000805C3">
            <w:pPr>
              <w:pStyle w:val="tablecontent"/>
              <w:rPr>
                <w:lang w:val="en-US"/>
              </w:rPr>
            </w:pPr>
            <w:r w:rsidRPr="00006433">
              <w:rPr>
                <w:lang w:val="en-US"/>
              </w:rPr>
              <w:t>HISTORY_DATE</w:t>
            </w:r>
          </w:p>
        </w:tc>
        <w:tc>
          <w:tcPr>
            <w:tcW w:w="1412" w:type="dxa"/>
          </w:tcPr>
          <w:p w14:paraId="505088D9" w14:textId="77777777" w:rsidR="007F228B" w:rsidRPr="00006433" w:rsidRDefault="007F228B" w:rsidP="000805C3">
            <w:pPr>
              <w:pStyle w:val="tablecontent"/>
              <w:rPr>
                <w:lang w:val="en-US"/>
              </w:rPr>
            </w:pPr>
            <w:r w:rsidRPr="00006433">
              <w:rPr>
                <w:lang w:val="en-US"/>
              </w:rPr>
              <w:t>20030805000000</w:t>
            </w:r>
          </w:p>
        </w:tc>
        <w:tc>
          <w:tcPr>
            <w:tcW w:w="4537" w:type="dxa"/>
          </w:tcPr>
          <w:p w14:paraId="3C9EC014" w14:textId="77777777" w:rsidR="007F228B" w:rsidRPr="00006433" w:rsidRDefault="007F228B" w:rsidP="000805C3">
            <w:pPr>
              <w:pStyle w:val="tablecontent"/>
              <w:rPr>
                <w:lang w:val="en-US"/>
              </w:rPr>
            </w:pPr>
            <w:r w:rsidRPr="00006433">
              <w:rPr>
                <w:lang w:val="en-US"/>
              </w:rPr>
              <w:t>The year, month, day, hour, minute, second that the process ran</w:t>
            </w:r>
          </w:p>
        </w:tc>
      </w:tr>
      <w:tr w:rsidR="007F228B" w:rsidRPr="00006433" w14:paraId="68013278" w14:textId="77777777" w:rsidTr="0061237C">
        <w:tc>
          <w:tcPr>
            <w:tcW w:w="3339" w:type="dxa"/>
          </w:tcPr>
          <w:p w14:paraId="554B1F8B" w14:textId="77777777" w:rsidR="007F228B" w:rsidRPr="00006433" w:rsidRDefault="007F228B" w:rsidP="000805C3">
            <w:pPr>
              <w:pStyle w:val="tablecontent"/>
              <w:rPr>
                <w:lang w:val="en-US"/>
              </w:rPr>
            </w:pPr>
            <w:r w:rsidRPr="00006433">
              <w:rPr>
                <w:lang w:val="en-US"/>
              </w:rPr>
              <w:t>HISTORY_ACTION</w:t>
            </w:r>
          </w:p>
        </w:tc>
        <w:tc>
          <w:tcPr>
            <w:tcW w:w="1412" w:type="dxa"/>
          </w:tcPr>
          <w:p w14:paraId="3E05EB1E" w14:textId="77777777" w:rsidR="007F228B" w:rsidRPr="00006433" w:rsidRDefault="007F228B" w:rsidP="000805C3">
            <w:pPr>
              <w:pStyle w:val="tablecontent"/>
              <w:rPr>
                <w:lang w:val="en-US"/>
              </w:rPr>
            </w:pPr>
            <w:r w:rsidRPr="00006433">
              <w:rPr>
                <w:lang w:val="en-US"/>
              </w:rPr>
              <w:t>QCF$</w:t>
            </w:r>
          </w:p>
        </w:tc>
        <w:tc>
          <w:tcPr>
            <w:tcW w:w="4537" w:type="dxa"/>
          </w:tcPr>
          <w:p w14:paraId="0419ACA7" w14:textId="77777777" w:rsidR="007F228B" w:rsidRPr="00006433" w:rsidRDefault="007F228B" w:rsidP="000805C3">
            <w:pPr>
              <w:pStyle w:val="tablecontent"/>
              <w:rPr>
                <w:lang w:val="en-US"/>
              </w:rPr>
            </w:pPr>
            <w:r w:rsidRPr="00006433">
              <w:rPr>
                <w:lang w:val="en-US"/>
              </w:rPr>
              <w:t>Selected from the list in reference table 7</w:t>
            </w:r>
          </w:p>
        </w:tc>
      </w:tr>
      <w:tr w:rsidR="007F228B" w:rsidRPr="00006433" w14:paraId="10712CD4" w14:textId="77777777" w:rsidTr="0061237C">
        <w:tc>
          <w:tcPr>
            <w:tcW w:w="3339" w:type="dxa"/>
          </w:tcPr>
          <w:p w14:paraId="10FA2174" w14:textId="77777777" w:rsidR="007F228B" w:rsidRPr="00006433" w:rsidRDefault="007F228B" w:rsidP="000805C3">
            <w:pPr>
              <w:pStyle w:val="tablecontent"/>
              <w:rPr>
                <w:lang w:val="en-US"/>
              </w:rPr>
            </w:pPr>
            <w:r w:rsidRPr="00006433">
              <w:rPr>
                <w:lang w:val="en-US"/>
              </w:rPr>
              <w:t>HISTORY_PARAMETER</w:t>
            </w:r>
          </w:p>
        </w:tc>
        <w:tc>
          <w:tcPr>
            <w:tcW w:w="1412" w:type="dxa"/>
          </w:tcPr>
          <w:p w14:paraId="66E21C48" w14:textId="77777777" w:rsidR="007F228B" w:rsidRPr="00006433" w:rsidRDefault="007F228B" w:rsidP="000805C3">
            <w:pPr>
              <w:pStyle w:val="tablecontent"/>
              <w:rPr>
                <w:lang w:val="en-US"/>
              </w:rPr>
            </w:pPr>
            <w:r w:rsidRPr="00006433">
              <w:rPr>
                <w:lang w:val="en-US"/>
              </w:rPr>
              <w:t>FillValue</w:t>
            </w:r>
          </w:p>
        </w:tc>
        <w:tc>
          <w:tcPr>
            <w:tcW w:w="4537" w:type="dxa"/>
          </w:tcPr>
          <w:p w14:paraId="0B63D864"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00920D9B" w14:textId="77777777" w:rsidTr="0061237C">
        <w:tc>
          <w:tcPr>
            <w:tcW w:w="3339" w:type="dxa"/>
          </w:tcPr>
          <w:p w14:paraId="60D172D7" w14:textId="77777777" w:rsidR="007F228B" w:rsidRPr="00006433" w:rsidRDefault="007F228B" w:rsidP="000805C3">
            <w:pPr>
              <w:pStyle w:val="tablecontent"/>
              <w:rPr>
                <w:lang w:val="en-US"/>
              </w:rPr>
            </w:pPr>
            <w:r w:rsidRPr="00006433">
              <w:rPr>
                <w:lang w:val="en-US"/>
              </w:rPr>
              <w:t>HISTORY_START_PRES</w:t>
            </w:r>
          </w:p>
        </w:tc>
        <w:tc>
          <w:tcPr>
            <w:tcW w:w="1412" w:type="dxa"/>
          </w:tcPr>
          <w:p w14:paraId="5E2F9A4A" w14:textId="77777777" w:rsidR="007F228B" w:rsidRPr="00006433" w:rsidRDefault="007F228B" w:rsidP="000805C3">
            <w:pPr>
              <w:pStyle w:val="tablecontent"/>
              <w:rPr>
                <w:lang w:val="en-US"/>
              </w:rPr>
            </w:pPr>
            <w:r w:rsidRPr="00006433">
              <w:rPr>
                <w:lang w:val="en-US"/>
              </w:rPr>
              <w:t>FillValue</w:t>
            </w:r>
          </w:p>
        </w:tc>
        <w:tc>
          <w:tcPr>
            <w:tcW w:w="4537" w:type="dxa"/>
          </w:tcPr>
          <w:p w14:paraId="633EF035"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69736D84" w14:textId="77777777" w:rsidTr="0061237C">
        <w:tc>
          <w:tcPr>
            <w:tcW w:w="3339" w:type="dxa"/>
          </w:tcPr>
          <w:p w14:paraId="7E209972" w14:textId="77777777" w:rsidR="007F228B" w:rsidRPr="00006433" w:rsidRDefault="007F228B" w:rsidP="000805C3">
            <w:pPr>
              <w:pStyle w:val="tablecontent"/>
              <w:rPr>
                <w:lang w:val="en-US"/>
              </w:rPr>
            </w:pPr>
            <w:r w:rsidRPr="00006433">
              <w:rPr>
                <w:lang w:val="en-US"/>
              </w:rPr>
              <w:t>HISTORY_STOP_PRES</w:t>
            </w:r>
          </w:p>
        </w:tc>
        <w:tc>
          <w:tcPr>
            <w:tcW w:w="1412" w:type="dxa"/>
          </w:tcPr>
          <w:p w14:paraId="43AB95B6" w14:textId="77777777" w:rsidR="007F228B" w:rsidRPr="00006433" w:rsidRDefault="007F228B" w:rsidP="000805C3">
            <w:pPr>
              <w:pStyle w:val="tablecontent"/>
              <w:rPr>
                <w:lang w:val="en-US"/>
              </w:rPr>
            </w:pPr>
            <w:r w:rsidRPr="00006433">
              <w:rPr>
                <w:lang w:val="en-US"/>
              </w:rPr>
              <w:t>FillValue</w:t>
            </w:r>
          </w:p>
        </w:tc>
        <w:tc>
          <w:tcPr>
            <w:tcW w:w="4537" w:type="dxa"/>
          </w:tcPr>
          <w:p w14:paraId="289B50B1"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3833E62D" w14:textId="77777777" w:rsidTr="0061237C">
        <w:tc>
          <w:tcPr>
            <w:tcW w:w="3339" w:type="dxa"/>
          </w:tcPr>
          <w:p w14:paraId="0C3D4B48" w14:textId="77777777" w:rsidR="007F228B" w:rsidRPr="00006433" w:rsidRDefault="007F228B" w:rsidP="000805C3">
            <w:pPr>
              <w:pStyle w:val="tablecontent"/>
              <w:rPr>
                <w:lang w:val="en-US"/>
              </w:rPr>
            </w:pPr>
            <w:r w:rsidRPr="00006433">
              <w:rPr>
                <w:lang w:val="en-US"/>
              </w:rPr>
              <w:t>HISTORY_PREVIOUS_VALUE</w:t>
            </w:r>
          </w:p>
        </w:tc>
        <w:tc>
          <w:tcPr>
            <w:tcW w:w="1412" w:type="dxa"/>
          </w:tcPr>
          <w:p w14:paraId="267DB2F8" w14:textId="77777777" w:rsidR="007F228B" w:rsidRPr="00006433" w:rsidRDefault="007F228B" w:rsidP="000805C3">
            <w:pPr>
              <w:pStyle w:val="tablecontent"/>
              <w:rPr>
                <w:lang w:val="en-US"/>
              </w:rPr>
            </w:pPr>
            <w:r w:rsidRPr="00006433">
              <w:rPr>
                <w:lang w:val="en-US"/>
              </w:rPr>
              <w:t>FillValue</w:t>
            </w:r>
          </w:p>
        </w:tc>
        <w:tc>
          <w:tcPr>
            <w:tcW w:w="4537" w:type="dxa"/>
          </w:tcPr>
          <w:p w14:paraId="3F479535" w14:textId="77777777" w:rsidR="007F228B" w:rsidRPr="00006433" w:rsidRDefault="007F228B" w:rsidP="000805C3">
            <w:pPr>
              <w:pStyle w:val="tablecontent"/>
              <w:rPr>
                <w:lang w:val="en-US"/>
              </w:rPr>
            </w:pPr>
            <w:r w:rsidRPr="00006433">
              <w:rPr>
                <w:lang w:val="en-US"/>
              </w:rPr>
              <w:t>This field does not apply</w:t>
            </w:r>
          </w:p>
        </w:tc>
      </w:tr>
      <w:tr w:rsidR="007F228B" w:rsidRPr="00006433" w14:paraId="2A134024" w14:textId="77777777" w:rsidTr="0061237C">
        <w:tc>
          <w:tcPr>
            <w:tcW w:w="3339" w:type="dxa"/>
          </w:tcPr>
          <w:p w14:paraId="3A12109C" w14:textId="77777777" w:rsidR="007F228B" w:rsidRPr="00006433" w:rsidRDefault="007F228B" w:rsidP="000805C3">
            <w:pPr>
              <w:pStyle w:val="tablecontent"/>
              <w:rPr>
                <w:lang w:val="en-US"/>
              </w:rPr>
            </w:pPr>
            <w:r w:rsidRPr="00006433">
              <w:rPr>
                <w:lang w:val="en-US"/>
              </w:rPr>
              <w:t>HISTORY_QCTEST</w:t>
            </w:r>
          </w:p>
        </w:tc>
        <w:tc>
          <w:tcPr>
            <w:tcW w:w="1412" w:type="dxa"/>
          </w:tcPr>
          <w:p w14:paraId="6213F65A" w14:textId="77777777" w:rsidR="007F228B" w:rsidRPr="00006433" w:rsidRDefault="007F228B" w:rsidP="000805C3">
            <w:pPr>
              <w:pStyle w:val="tablecontent"/>
              <w:rPr>
                <w:lang w:val="en-US"/>
              </w:rPr>
            </w:pPr>
            <w:r w:rsidRPr="00006433">
              <w:rPr>
                <w:lang w:val="en-US"/>
              </w:rPr>
              <w:t>A0</w:t>
            </w:r>
          </w:p>
        </w:tc>
        <w:tc>
          <w:tcPr>
            <w:tcW w:w="4537" w:type="dxa"/>
          </w:tcPr>
          <w:p w14:paraId="32DED80D" w14:textId="77777777" w:rsidR="007F228B" w:rsidRPr="00006433" w:rsidRDefault="007F228B" w:rsidP="000805C3">
            <w:pPr>
              <w:pStyle w:val="tablecontent"/>
              <w:rPr>
                <w:lang w:val="en-US"/>
              </w:rPr>
            </w:pPr>
            <w:r w:rsidRPr="00006433">
              <w:rPr>
                <w:lang w:val="en-US"/>
              </w:rPr>
              <w:t>This is the result when data fail tests with IDs of 32 and 128 (see reference table 11)</w:t>
            </w:r>
          </w:p>
        </w:tc>
      </w:tr>
    </w:tbl>
    <w:p w14:paraId="3F90819D" w14:textId="77777777" w:rsidR="007F228B" w:rsidRPr="00006433" w:rsidRDefault="007F228B" w:rsidP="009F0AAC">
      <w:pPr>
        <w:pStyle w:val="Titre2"/>
        <w:rPr>
          <w:lang w:val="en-US"/>
        </w:rPr>
      </w:pPr>
      <w:bookmarkStart w:id="247" w:name="_Toc389316395"/>
      <w:r w:rsidRPr="00006433">
        <w:rPr>
          <w:lang w:val="en-US"/>
        </w:rPr>
        <w:t>Recording changes in values</w:t>
      </w:r>
      <w:bookmarkEnd w:id="247"/>
    </w:p>
    <w:p w14:paraId="25C94A64" w14:textId="77777777" w:rsidR="007F228B" w:rsidRPr="00006433" w:rsidRDefault="007F228B" w:rsidP="009F0AAC">
      <w:pPr>
        <w:rPr>
          <w:lang w:val="en-US"/>
        </w:rPr>
      </w:pPr>
      <w:r w:rsidRPr="00006433">
        <w:rPr>
          <w:lang w:val="en-US"/>
        </w:rPr>
        <w:t>The PIs have the final word on the content of the data files in the Argo data system. In comparing their data to others there may arise occasions when changes may be required in the data.</w:t>
      </w:r>
    </w:p>
    <w:p w14:paraId="36379673" w14:textId="77777777" w:rsidR="007F228B" w:rsidRPr="00006433" w:rsidRDefault="007F228B" w:rsidP="009F0AAC">
      <w:pPr>
        <w:rPr>
          <w:lang w:val="en-US"/>
        </w:rPr>
      </w:pPr>
      <w:r w:rsidRPr="00006433">
        <w:rPr>
          <w:lang w:val="en-US"/>
        </w:rPr>
        <w:t>We will use the example of recomputation of where the float first surfaced as an example. This computation process can be carried out once all of the messages from a float have been received. Not all real-time processing centres make this computation, but it can be made later on and added to the delayed mode data. If this is the case, we would insert the new position of the profile into the latitude and longitude fields in the profile and we would record the previous values in two history entries. Recording these allows us to return to the original value if we have made an error in the newly computed position. The two history entries would look as follows.</w:t>
      </w:r>
    </w:p>
    <w:p w14:paraId="0D93957E" w14:textId="77777777" w:rsidR="007F228B" w:rsidRPr="00006433" w:rsidRDefault="007F228B" w:rsidP="009F0AAC">
      <w:pPr>
        <w:rPr>
          <w:lang w:val="en-US"/>
        </w:rPr>
      </w:pPr>
      <w:r w:rsidRPr="00006433">
        <w:rPr>
          <w:b/>
          <w:bCs/>
          <w:lang w:val="en-US"/>
        </w:rPr>
        <w:t>Example</w:t>
      </w:r>
      <w:r w:rsidRPr="00006433">
        <w:rPr>
          <w:lang w:val="en-US"/>
        </w:rPr>
        <w:t>: Changed latitude</w:t>
      </w:r>
    </w:p>
    <w:tbl>
      <w:tblPr>
        <w:tblStyle w:val="argo"/>
        <w:tblW w:w="0" w:type="auto"/>
        <w:tblLayout w:type="fixed"/>
        <w:tblLook w:val="00A0" w:firstRow="1" w:lastRow="0" w:firstColumn="1" w:lastColumn="0" w:noHBand="0" w:noVBand="0"/>
      </w:tblPr>
      <w:tblGrid>
        <w:gridCol w:w="3339"/>
        <w:gridCol w:w="1412"/>
        <w:gridCol w:w="4537"/>
      </w:tblGrid>
      <w:tr w:rsidR="007F228B" w:rsidRPr="00006433" w14:paraId="4EAF2CBB" w14:textId="77777777" w:rsidTr="00FB506A">
        <w:tc>
          <w:tcPr>
            <w:tcW w:w="3339" w:type="dxa"/>
            <w:shd w:val="clear" w:color="auto" w:fill="1F497D" w:themeFill="text2"/>
          </w:tcPr>
          <w:p w14:paraId="71DAC2D6" w14:textId="77777777" w:rsidR="007F228B" w:rsidRPr="00006433" w:rsidRDefault="007F228B" w:rsidP="009F0AAC">
            <w:pPr>
              <w:pStyle w:val="tableheader"/>
              <w:rPr>
                <w:lang w:val="en-US"/>
              </w:rPr>
            </w:pPr>
            <w:r w:rsidRPr="00006433">
              <w:rPr>
                <w:lang w:val="en-US"/>
              </w:rPr>
              <w:t>Field</w:t>
            </w:r>
          </w:p>
        </w:tc>
        <w:tc>
          <w:tcPr>
            <w:tcW w:w="1412" w:type="dxa"/>
            <w:shd w:val="clear" w:color="auto" w:fill="1F497D" w:themeFill="text2"/>
          </w:tcPr>
          <w:p w14:paraId="70717131" w14:textId="77777777" w:rsidR="007F228B" w:rsidRPr="00006433" w:rsidRDefault="007F228B" w:rsidP="009F0AAC">
            <w:pPr>
              <w:pStyle w:val="tableheader"/>
              <w:rPr>
                <w:lang w:val="en-US"/>
              </w:rPr>
            </w:pPr>
            <w:r w:rsidRPr="00006433">
              <w:rPr>
                <w:lang w:val="en-US"/>
              </w:rPr>
              <w:t>Sample</w:t>
            </w:r>
          </w:p>
        </w:tc>
        <w:tc>
          <w:tcPr>
            <w:tcW w:w="4537" w:type="dxa"/>
            <w:shd w:val="clear" w:color="auto" w:fill="1F497D" w:themeFill="text2"/>
          </w:tcPr>
          <w:p w14:paraId="4B1062E8" w14:textId="77777777" w:rsidR="007F228B" w:rsidRPr="00006433" w:rsidRDefault="007F228B" w:rsidP="009F0AAC">
            <w:pPr>
              <w:pStyle w:val="tableheader"/>
              <w:rPr>
                <w:lang w:val="en-US"/>
              </w:rPr>
            </w:pPr>
            <w:r w:rsidRPr="00006433">
              <w:rPr>
                <w:lang w:val="en-US"/>
              </w:rPr>
              <w:t>Explanation</w:t>
            </w:r>
          </w:p>
        </w:tc>
      </w:tr>
      <w:tr w:rsidR="007F228B" w:rsidRPr="00006433" w14:paraId="68D5B8EB" w14:textId="77777777" w:rsidTr="00FB506A">
        <w:tc>
          <w:tcPr>
            <w:tcW w:w="3339" w:type="dxa"/>
          </w:tcPr>
          <w:p w14:paraId="3153E298" w14:textId="77777777" w:rsidR="007F228B" w:rsidRPr="00006433" w:rsidRDefault="007F228B" w:rsidP="00356719">
            <w:pPr>
              <w:pStyle w:val="tablecontent"/>
              <w:rPr>
                <w:lang w:val="en-US"/>
              </w:rPr>
            </w:pPr>
            <w:r w:rsidRPr="00006433">
              <w:rPr>
                <w:lang w:val="en-US"/>
              </w:rPr>
              <w:t>HISTORY_INSTITUTION</w:t>
            </w:r>
          </w:p>
        </w:tc>
        <w:tc>
          <w:tcPr>
            <w:tcW w:w="1412" w:type="dxa"/>
          </w:tcPr>
          <w:p w14:paraId="7A28A0D4" w14:textId="77777777" w:rsidR="007F228B" w:rsidRPr="00006433" w:rsidRDefault="007F228B" w:rsidP="00356719">
            <w:pPr>
              <w:pStyle w:val="tablecontent"/>
              <w:rPr>
                <w:lang w:val="en-US"/>
              </w:rPr>
            </w:pPr>
            <w:r w:rsidRPr="00006433">
              <w:rPr>
                <w:lang w:val="en-US"/>
              </w:rPr>
              <w:t>CI</w:t>
            </w:r>
          </w:p>
        </w:tc>
        <w:tc>
          <w:tcPr>
            <w:tcW w:w="4537" w:type="dxa"/>
          </w:tcPr>
          <w:p w14:paraId="03AEED64" w14:textId="77777777" w:rsidR="007F228B" w:rsidRPr="00006433" w:rsidRDefault="007F228B" w:rsidP="00356719">
            <w:pPr>
              <w:pStyle w:val="tablecontent"/>
              <w:rPr>
                <w:lang w:val="en-US"/>
              </w:rPr>
            </w:pPr>
            <w:r w:rsidRPr="00006433">
              <w:rPr>
                <w:lang w:val="en-US"/>
              </w:rPr>
              <w:t>Selected from the list in reference table 4</w:t>
            </w:r>
          </w:p>
        </w:tc>
      </w:tr>
      <w:tr w:rsidR="007F228B" w:rsidRPr="00006433" w14:paraId="0E35C6A8" w14:textId="77777777" w:rsidTr="00FB506A">
        <w:tc>
          <w:tcPr>
            <w:tcW w:w="3339" w:type="dxa"/>
          </w:tcPr>
          <w:p w14:paraId="6A23F3EC" w14:textId="77777777" w:rsidR="007F228B" w:rsidRPr="00006433" w:rsidRDefault="007F228B" w:rsidP="00356719">
            <w:pPr>
              <w:pStyle w:val="tablecontent"/>
              <w:rPr>
                <w:lang w:val="en-US"/>
              </w:rPr>
            </w:pPr>
            <w:r w:rsidRPr="00006433">
              <w:rPr>
                <w:lang w:val="en-US"/>
              </w:rPr>
              <w:t>HISTORY_STEP</w:t>
            </w:r>
          </w:p>
        </w:tc>
        <w:tc>
          <w:tcPr>
            <w:tcW w:w="1412" w:type="dxa"/>
          </w:tcPr>
          <w:p w14:paraId="00519BCD" w14:textId="77777777" w:rsidR="007F228B" w:rsidRPr="00006433" w:rsidRDefault="007F228B" w:rsidP="00356719">
            <w:pPr>
              <w:pStyle w:val="tablecontent"/>
              <w:rPr>
                <w:lang w:val="en-US"/>
              </w:rPr>
            </w:pPr>
            <w:r w:rsidRPr="00006433">
              <w:rPr>
                <w:lang w:val="en-US"/>
              </w:rPr>
              <w:t>ARGQ</w:t>
            </w:r>
          </w:p>
        </w:tc>
        <w:tc>
          <w:tcPr>
            <w:tcW w:w="4537" w:type="dxa"/>
          </w:tcPr>
          <w:p w14:paraId="55D2ACA3" w14:textId="77777777" w:rsidR="007F228B" w:rsidRPr="00006433" w:rsidRDefault="007F228B" w:rsidP="00356719">
            <w:pPr>
              <w:pStyle w:val="tablecontent"/>
              <w:rPr>
                <w:lang w:val="en-US"/>
              </w:rPr>
            </w:pPr>
            <w:r w:rsidRPr="00006433">
              <w:rPr>
                <w:lang w:val="en-US"/>
              </w:rPr>
              <w:t>Selected from the list in reference table 12.</w:t>
            </w:r>
          </w:p>
        </w:tc>
      </w:tr>
      <w:tr w:rsidR="007F228B" w:rsidRPr="00006433" w14:paraId="4BD7B7C5" w14:textId="77777777" w:rsidTr="00FB506A">
        <w:tc>
          <w:tcPr>
            <w:tcW w:w="3339" w:type="dxa"/>
          </w:tcPr>
          <w:p w14:paraId="4012C9F0" w14:textId="77777777" w:rsidR="007F228B" w:rsidRPr="00006433" w:rsidRDefault="007F228B" w:rsidP="00356719">
            <w:pPr>
              <w:pStyle w:val="tablecontent"/>
              <w:rPr>
                <w:lang w:val="en-US"/>
              </w:rPr>
            </w:pPr>
            <w:r w:rsidRPr="00006433">
              <w:rPr>
                <w:lang w:val="en-US"/>
              </w:rPr>
              <w:t>HISTORY_SOFTWARE</w:t>
            </w:r>
          </w:p>
        </w:tc>
        <w:tc>
          <w:tcPr>
            <w:tcW w:w="1412" w:type="dxa"/>
          </w:tcPr>
          <w:p w14:paraId="2BD9CACA" w14:textId="77777777" w:rsidR="007F228B" w:rsidRPr="00006433" w:rsidRDefault="007F228B" w:rsidP="00356719">
            <w:pPr>
              <w:pStyle w:val="tablecontent"/>
              <w:rPr>
                <w:lang w:val="en-US"/>
              </w:rPr>
            </w:pPr>
            <w:r w:rsidRPr="00006433">
              <w:rPr>
                <w:lang w:val="en-US"/>
              </w:rPr>
              <w:t>FillValue</w:t>
            </w:r>
          </w:p>
        </w:tc>
        <w:tc>
          <w:tcPr>
            <w:tcW w:w="4537" w:type="dxa"/>
          </w:tcPr>
          <w:p w14:paraId="5D456F9D" w14:textId="77777777" w:rsidR="007F228B" w:rsidRPr="00006433" w:rsidRDefault="007F228B" w:rsidP="00356719">
            <w:pPr>
              <w:pStyle w:val="tablecontent"/>
              <w:rPr>
                <w:lang w:val="en-US"/>
              </w:rPr>
            </w:pPr>
            <w:r w:rsidRPr="00006433">
              <w:rPr>
                <w:lang w:val="en-US"/>
              </w:rPr>
              <w:t>This field does not apply</w:t>
            </w:r>
          </w:p>
        </w:tc>
      </w:tr>
      <w:tr w:rsidR="007F228B" w:rsidRPr="00006433" w14:paraId="197907C3" w14:textId="77777777" w:rsidTr="00FB506A">
        <w:tc>
          <w:tcPr>
            <w:tcW w:w="3339" w:type="dxa"/>
          </w:tcPr>
          <w:p w14:paraId="2DB1E353" w14:textId="77777777" w:rsidR="007F228B" w:rsidRPr="00006433" w:rsidRDefault="007F228B" w:rsidP="00356719">
            <w:pPr>
              <w:pStyle w:val="tablecontent"/>
              <w:rPr>
                <w:lang w:val="en-US"/>
              </w:rPr>
            </w:pPr>
            <w:r w:rsidRPr="00006433">
              <w:rPr>
                <w:lang w:val="en-US"/>
              </w:rPr>
              <w:t>HISTORY_SOFTWARE_RELEASE</w:t>
            </w:r>
          </w:p>
        </w:tc>
        <w:tc>
          <w:tcPr>
            <w:tcW w:w="1412" w:type="dxa"/>
          </w:tcPr>
          <w:p w14:paraId="1C6AAA11" w14:textId="77777777" w:rsidR="007F228B" w:rsidRPr="00006433" w:rsidRDefault="007F228B" w:rsidP="00356719">
            <w:pPr>
              <w:pStyle w:val="tablecontent"/>
              <w:rPr>
                <w:lang w:val="en-US"/>
              </w:rPr>
            </w:pPr>
            <w:r w:rsidRPr="00006433">
              <w:rPr>
                <w:lang w:val="en-US"/>
              </w:rPr>
              <w:t>FillValue</w:t>
            </w:r>
          </w:p>
        </w:tc>
        <w:tc>
          <w:tcPr>
            <w:tcW w:w="4537" w:type="dxa"/>
          </w:tcPr>
          <w:p w14:paraId="430B0985" w14:textId="77777777" w:rsidR="007F228B" w:rsidRPr="00006433" w:rsidRDefault="007F228B" w:rsidP="00356719">
            <w:pPr>
              <w:pStyle w:val="tablecontent"/>
              <w:rPr>
                <w:lang w:val="en-US"/>
              </w:rPr>
            </w:pPr>
            <w:r w:rsidRPr="00006433">
              <w:rPr>
                <w:lang w:val="en-US"/>
              </w:rPr>
              <w:t>This field does not apply</w:t>
            </w:r>
          </w:p>
        </w:tc>
      </w:tr>
      <w:tr w:rsidR="007F228B" w:rsidRPr="00006433" w14:paraId="3C3691C9" w14:textId="77777777" w:rsidTr="00FB506A">
        <w:tc>
          <w:tcPr>
            <w:tcW w:w="3339" w:type="dxa"/>
          </w:tcPr>
          <w:p w14:paraId="532B9284" w14:textId="77777777" w:rsidR="007F228B" w:rsidRPr="00006433" w:rsidRDefault="007F228B" w:rsidP="00356719">
            <w:pPr>
              <w:pStyle w:val="tablecontent"/>
              <w:rPr>
                <w:lang w:val="en-US"/>
              </w:rPr>
            </w:pPr>
            <w:r w:rsidRPr="00006433">
              <w:rPr>
                <w:lang w:val="en-US"/>
              </w:rPr>
              <w:t>HISTORY_REFERENCE</w:t>
            </w:r>
          </w:p>
        </w:tc>
        <w:tc>
          <w:tcPr>
            <w:tcW w:w="1412" w:type="dxa"/>
          </w:tcPr>
          <w:p w14:paraId="49A0A127" w14:textId="77777777" w:rsidR="007F228B" w:rsidRPr="00006433" w:rsidRDefault="007F228B" w:rsidP="00356719">
            <w:pPr>
              <w:pStyle w:val="tablecontent"/>
              <w:rPr>
                <w:lang w:val="en-US"/>
              </w:rPr>
            </w:pPr>
            <w:r w:rsidRPr="00006433">
              <w:rPr>
                <w:lang w:val="en-US"/>
              </w:rPr>
              <w:t>FillValue</w:t>
            </w:r>
          </w:p>
        </w:tc>
        <w:tc>
          <w:tcPr>
            <w:tcW w:w="4537" w:type="dxa"/>
          </w:tcPr>
          <w:p w14:paraId="32532EC9" w14:textId="77777777" w:rsidR="007F228B" w:rsidRPr="00006433" w:rsidRDefault="007F228B" w:rsidP="00356719">
            <w:pPr>
              <w:pStyle w:val="tablecontent"/>
              <w:rPr>
                <w:lang w:val="en-US"/>
              </w:rPr>
            </w:pPr>
            <w:r w:rsidRPr="00006433">
              <w:rPr>
                <w:lang w:val="en-US"/>
              </w:rPr>
              <w:t>This field does not apply</w:t>
            </w:r>
          </w:p>
        </w:tc>
      </w:tr>
      <w:tr w:rsidR="007F228B" w:rsidRPr="00006433" w14:paraId="270D2924" w14:textId="77777777" w:rsidTr="00FB506A">
        <w:tc>
          <w:tcPr>
            <w:tcW w:w="3339" w:type="dxa"/>
          </w:tcPr>
          <w:p w14:paraId="1483B1C6" w14:textId="77777777" w:rsidR="007F228B" w:rsidRPr="00006433" w:rsidRDefault="007F228B" w:rsidP="00356719">
            <w:pPr>
              <w:pStyle w:val="tablecontent"/>
              <w:rPr>
                <w:lang w:val="en-US"/>
              </w:rPr>
            </w:pPr>
            <w:r w:rsidRPr="00006433">
              <w:rPr>
                <w:lang w:val="en-US"/>
              </w:rPr>
              <w:t>HISTORY_DATE</w:t>
            </w:r>
          </w:p>
        </w:tc>
        <w:tc>
          <w:tcPr>
            <w:tcW w:w="1412" w:type="dxa"/>
          </w:tcPr>
          <w:p w14:paraId="1B47C609" w14:textId="77777777" w:rsidR="007F228B" w:rsidRPr="00006433" w:rsidRDefault="007F228B" w:rsidP="00356719">
            <w:pPr>
              <w:pStyle w:val="tablecontent"/>
              <w:rPr>
                <w:lang w:val="en-US"/>
              </w:rPr>
            </w:pPr>
            <w:r w:rsidRPr="00006433">
              <w:rPr>
                <w:lang w:val="en-US"/>
              </w:rPr>
              <w:t>20030805000000</w:t>
            </w:r>
          </w:p>
        </w:tc>
        <w:tc>
          <w:tcPr>
            <w:tcW w:w="4537" w:type="dxa"/>
          </w:tcPr>
          <w:p w14:paraId="2B84F73A" w14:textId="77777777" w:rsidR="007F228B" w:rsidRPr="00006433" w:rsidRDefault="007F228B" w:rsidP="00356719">
            <w:pPr>
              <w:pStyle w:val="tablecontent"/>
              <w:rPr>
                <w:lang w:val="en-US"/>
              </w:rPr>
            </w:pPr>
            <w:r w:rsidRPr="00006433">
              <w:rPr>
                <w:lang w:val="en-US"/>
              </w:rPr>
              <w:t>The year, month, day, hour, minute, second that the process ran</w:t>
            </w:r>
          </w:p>
        </w:tc>
      </w:tr>
      <w:tr w:rsidR="007F228B" w:rsidRPr="00006433" w14:paraId="71A81339" w14:textId="77777777" w:rsidTr="00FB506A">
        <w:tc>
          <w:tcPr>
            <w:tcW w:w="3339" w:type="dxa"/>
          </w:tcPr>
          <w:p w14:paraId="3EEFFEFA" w14:textId="77777777" w:rsidR="007F228B" w:rsidRPr="00006433" w:rsidRDefault="007F228B" w:rsidP="00356719">
            <w:pPr>
              <w:pStyle w:val="tablecontent"/>
              <w:rPr>
                <w:lang w:val="en-US"/>
              </w:rPr>
            </w:pPr>
            <w:r w:rsidRPr="00006433">
              <w:rPr>
                <w:lang w:val="en-US"/>
              </w:rPr>
              <w:t>HISTORY_ACTION</w:t>
            </w:r>
          </w:p>
        </w:tc>
        <w:tc>
          <w:tcPr>
            <w:tcW w:w="1412" w:type="dxa"/>
          </w:tcPr>
          <w:p w14:paraId="18159FCE" w14:textId="77777777" w:rsidR="007F228B" w:rsidRPr="00006433" w:rsidRDefault="007F228B" w:rsidP="00356719">
            <w:pPr>
              <w:pStyle w:val="tablecontent"/>
              <w:rPr>
                <w:lang w:val="en-US"/>
              </w:rPr>
            </w:pPr>
            <w:r w:rsidRPr="00006433">
              <w:rPr>
                <w:lang w:val="en-US"/>
              </w:rPr>
              <w:t>CV</w:t>
            </w:r>
          </w:p>
        </w:tc>
        <w:tc>
          <w:tcPr>
            <w:tcW w:w="4537" w:type="dxa"/>
          </w:tcPr>
          <w:p w14:paraId="10A0534B" w14:textId="77777777" w:rsidR="007F228B" w:rsidRPr="00006433" w:rsidRDefault="007F228B" w:rsidP="00356719">
            <w:pPr>
              <w:pStyle w:val="tablecontent"/>
              <w:rPr>
                <w:lang w:val="en-US"/>
              </w:rPr>
            </w:pPr>
            <w:r w:rsidRPr="00006433">
              <w:rPr>
                <w:lang w:val="en-US"/>
              </w:rPr>
              <w:t>Selected from the list in reference table 7</w:t>
            </w:r>
          </w:p>
        </w:tc>
      </w:tr>
      <w:tr w:rsidR="007F228B" w:rsidRPr="00006433" w14:paraId="06957561" w14:textId="77777777" w:rsidTr="00FB506A">
        <w:tc>
          <w:tcPr>
            <w:tcW w:w="3339" w:type="dxa"/>
          </w:tcPr>
          <w:p w14:paraId="57F66DA3" w14:textId="77777777" w:rsidR="007F228B" w:rsidRPr="00006433" w:rsidRDefault="007F228B" w:rsidP="00356719">
            <w:pPr>
              <w:pStyle w:val="tablecontent"/>
              <w:rPr>
                <w:lang w:val="en-US"/>
              </w:rPr>
            </w:pPr>
            <w:r w:rsidRPr="00006433">
              <w:rPr>
                <w:lang w:val="en-US"/>
              </w:rPr>
              <w:t>HISTORY_PARAMETER</w:t>
            </w:r>
          </w:p>
        </w:tc>
        <w:tc>
          <w:tcPr>
            <w:tcW w:w="1412" w:type="dxa"/>
          </w:tcPr>
          <w:p w14:paraId="23D8F0D7" w14:textId="77777777" w:rsidR="007F228B" w:rsidRPr="00006433" w:rsidRDefault="007F228B" w:rsidP="00356719">
            <w:pPr>
              <w:pStyle w:val="tablecontent"/>
              <w:rPr>
                <w:lang w:val="en-US"/>
              </w:rPr>
            </w:pPr>
            <w:r w:rsidRPr="00006433">
              <w:rPr>
                <w:lang w:val="en-US"/>
              </w:rPr>
              <w:t>LAT$</w:t>
            </w:r>
          </w:p>
        </w:tc>
        <w:tc>
          <w:tcPr>
            <w:tcW w:w="4537" w:type="dxa"/>
          </w:tcPr>
          <w:p w14:paraId="549C2DCA" w14:textId="77777777" w:rsidR="007F228B" w:rsidRPr="00006433" w:rsidRDefault="007F228B" w:rsidP="00356719">
            <w:pPr>
              <w:pStyle w:val="tablecontent"/>
              <w:rPr>
                <w:lang w:val="en-US"/>
              </w:rPr>
            </w:pPr>
            <w:r w:rsidRPr="00006433">
              <w:rPr>
                <w:lang w:val="en-US"/>
              </w:rPr>
              <w:t>A new entry for reference table 3 created by institution CI to indicate changes have been made in the latitude.</w:t>
            </w:r>
          </w:p>
        </w:tc>
      </w:tr>
      <w:tr w:rsidR="007F228B" w:rsidRPr="00006433" w14:paraId="237A6C37" w14:textId="77777777" w:rsidTr="00FB506A">
        <w:tc>
          <w:tcPr>
            <w:tcW w:w="3339" w:type="dxa"/>
          </w:tcPr>
          <w:p w14:paraId="2EC4B94B" w14:textId="77777777" w:rsidR="007F228B" w:rsidRPr="00006433" w:rsidRDefault="007F228B" w:rsidP="00356719">
            <w:pPr>
              <w:pStyle w:val="tablecontent"/>
              <w:rPr>
                <w:lang w:val="en-US"/>
              </w:rPr>
            </w:pPr>
            <w:r w:rsidRPr="00006433">
              <w:rPr>
                <w:lang w:val="en-US"/>
              </w:rPr>
              <w:t>HISTORY_START_PRES</w:t>
            </w:r>
          </w:p>
        </w:tc>
        <w:tc>
          <w:tcPr>
            <w:tcW w:w="1412" w:type="dxa"/>
          </w:tcPr>
          <w:p w14:paraId="4C054EC8" w14:textId="77777777" w:rsidR="007F228B" w:rsidRPr="00006433" w:rsidRDefault="007F228B" w:rsidP="00356719">
            <w:pPr>
              <w:pStyle w:val="tablecontent"/>
              <w:rPr>
                <w:lang w:val="en-US"/>
              </w:rPr>
            </w:pPr>
            <w:r w:rsidRPr="00006433">
              <w:rPr>
                <w:lang w:val="en-US"/>
              </w:rPr>
              <w:t>FillValue</w:t>
            </w:r>
          </w:p>
        </w:tc>
        <w:tc>
          <w:tcPr>
            <w:tcW w:w="4537" w:type="dxa"/>
          </w:tcPr>
          <w:p w14:paraId="02AC3503" w14:textId="77777777" w:rsidR="007F228B" w:rsidRPr="00006433" w:rsidRDefault="007F228B" w:rsidP="00356719">
            <w:pPr>
              <w:pStyle w:val="tablecontent"/>
              <w:rPr>
                <w:lang w:val="en-US"/>
              </w:rPr>
            </w:pPr>
            <w:r w:rsidRPr="00006433">
              <w:rPr>
                <w:lang w:val="en-US"/>
              </w:rPr>
              <w:t>This field does not apply</w:t>
            </w:r>
          </w:p>
        </w:tc>
      </w:tr>
      <w:tr w:rsidR="007F228B" w:rsidRPr="00006433" w14:paraId="02F35864" w14:textId="77777777" w:rsidTr="00FB506A">
        <w:tc>
          <w:tcPr>
            <w:tcW w:w="3339" w:type="dxa"/>
          </w:tcPr>
          <w:p w14:paraId="2A962F55" w14:textId="77777777" w:rsidR="007F228B" w:rsidRPr="00006433" w:rsidRDefault="007F228B" w:rsidP="00356719">
            <w:pPr>
              <w:pStyle w:val="tablecontent"/>
              <w:rPr>
                <w:lang w:val="en-US"/>
              </w:rPr>
            </w:pPr>
            <w:r w:rsidRPr="00006433">
              <w:rPr>
                <w:lang w:val="en-US"/>
              </w:rPr>
              <w:t>HISTORY_STOP_PRES</w:t>
            </w:r>
          </w:p>
        </w:tc>
        <w:tc>
          <w:tcPr>
            <w:tcW w:w="1412" w:type="dxa"/>
          </w:tcPr>
          <w:p w14:paraId="5EA2A6F2" w14:textId="77777777" w:rsidR="007F228B" w:rsidRPr="00006433" w:rsidRDefault="007F228B" w:rsidP="00356719">
            <w:pPr>
              <w:pStyle w:val="tablecontent"/>
              <w:rPr>
                <w:lang w:val="en-US"/>
              </w:rPr>
            </w:pPr>
            <w:r w:rsidRPr="00006433">
              <w:rPr>
                <w:lang w:val="en-US"/>
              </w:rPr>
              <w:t>FillValue</w:t>
            </w:r>
          </w:p>
        </w:tc>
        <w:tc>
          <w:tcPr>
            <w:tcW w:w="4537" w:type="dxa"/>
          </w:tcPr>
          <w:p w14:paraId="20EB6E4E" w14:textId="77777777" w:rsidR="007F228B" w:rsidRPr="00006433" w:rsidRDefault="007F228B" w:rsidP="00356719">
            <w:pPr>
              <w:pStyle w:val="tablecontent"/>
              <w:rPr>
                <w:lang w:val="en-US"/>
              </w:rPr>
            </w:pPr>
            <w:r w:rsidRPr="00006433">
              <w:rPr>
                <w:lang w:val="en-US"/>
              </w:rPr>
              <w:t>This field does not apply</w:t>
            </w:r>
          </w:p>
        </w:tc>
      </w:tr>
      <w:tr w:rsidR="007F228B" w:rsidRPr="00006433" w14:paraId="19A5CDCD" w14:textId="77777777" w:rsidTr="00FB506A">
        <w:tc>
          <w:tcPr>
            <w:tcW w:w="3339" w:type="dxa"/>
          </w:tcPr>
          <w:p w14:paraId="4C92B4B1" w14:textId="77777777" w:rsidR="007F228B" w:rsidRPr="00006433" w:rsidRDefault="007F228B" w:rsidP="00356719">
            <w:pPr>
              <w:pStyle w:val="tablecontent"/>
              <w:rPr>
                <w:lang w:val="en-US"/>
              </w:rPr>
            </w:pPr>
            <w:r w:rsidRPr="00006433">
              <w:rPr>
                <w:lang w:val="en-US"/>
              </w:rPr>
              <w:t>HISTORY_PREVIOUS_VALUE</w:t>
            </w:r>
          </w:p>
        </w:tc>
        <w:tc>
          <w:tcPr>
            <w:tcW w:w="1412" w:type="dxa"/>
          </w:tcPr>
          <w:p w14:paraId="332AC544" w14:textId="77777777" w:rsidR="007F228B" w:rsidRPr="00006433" w:rsidRDefault="007F228B" w:rsidP="00356719">
            <w:pPr>
              <w:pStyle w:val="tablecontent"/>
              <w:rPr>
                <w:lang w:val="en-US"/>
              </w:rPr>
            </w:pPr>
            <w:r w:rsidRPr="00006433">
              <w:rPr>
                <w:lang w:val="en-US"/>
              </w:rPr>
              <w:t>23.456</w:t>
            </w:r>
          </w:p>
        </w:tc>
        <w:tc>
          <w:tcPr>
            <w:tcW w:w="4537" w:type="dxa"/>
          </w:tcPr>
          <w:p w14:paraId="0ADE9FD1" w14:textId="77777777" w:rsidR="007F228B" w:rsidRPr="00006433" w:rsidRDefault="007F228B" w:rsidP="00356719">
            <w:pPr>
              <w:pStyle w:val="tablecontent"/>
              <w:rPr>
                <w:lang w:val="en-US"/>
              </w:rPr>
            </w:pPr>
            <w:r w:rsidRPr="00006433">
              <w:rPr>
                <w:lang w:val="en-US"/>
              </w:rPr>
              <w:t>This is the value of the latitude before the change was made.</w:t>
            </w:r>
          </w:p>
        </w:tc>
      </w:tr>
      <w:tr w:rsidR="007F228B" w:rsidRPr="00006433" w14:paraId="09EAEE5C" w14:textId="77777777" w:rsidTr="00FB506A">
        <w:tc>
          <w:tcPr>
            <w:tcW w:w="3339" w:type="dxa"/>
          </w:tcPr>
          <w:p w14:paraId="08D4DFC8" w14:textId="77777777" w:rsidR="007F228B" w:rsidRPr="00006433" w:rsidRDefault="007F228B" w:rsidP="00356719">
            <w:pPr>
              <w:pStyle w:val="tablecontent"/>
              <w:rPr>
                <w:lang w:val="en-US"/>
              </w:rPr>
            </w:pPr>
            <w:r w:rsidRPr="00006433">
              <w:rPr>
                <w:lang w:val="en-US"/>
              </w:rPr>
              <w:t>HISTORY_QCTEST</w:t>
            </w:r>
          </w:p>
        </w:tc>
        <w:tc>
          <w:tcPr>
            <w:tcW w:w="1412" w:type="dxa"/>
          </w:tcPr>
          <w:p w14:paraId="6999B8DF" w14:textId="77777777" w:rsidR="007F228B" w:rsidRPr="00006433" w:rsidRDefault="007F228B" w:rsidP="00356719">
            <w:pPr>
              <w:pStyle w:val="tablecontent"/>
              <w:rPr>
                <w:lang w:val="en-US"/>
              </w:rPr>
            </w:pPr>
            <w:r w:rsidRPr="00006433">
              <w:rPr>
                <w:lang w:val="en-US"/>
              </w:rPr>
              <w:t>FillValue</w:t>
            </w:r>
          </w:p>
        </w:tc>
        <w:tc>
          <w:tcPr>
            <w:tcW w:w="4537" w:type="dxa"/>
          </w:tcPr>
          <w:p w14:paraId="49562C36" w14:textId="77777777" w:rsidR="007F228B" w:rsidRPr="00006433" w:rsidRDefault="007F228B" w:rsidP="00356719">
            <w:pPr>
              <w:pStyle w:val="tablecontent"/>
              <w:rPr>
                <w:lang w:val="en-US"/>
              </w:rPr>
            </w:pPr>
            <w:r w:rsidRPr="00006433">
              <w:rPr>
                <w:lang w:val="en-US"/>
              </w:rPr>
              <w:t>This field does not apply</w:t>
            </w:r>
          </w:p>
        </w:tc>
      </w:tr>
    </w:tbl>
    <w:p w14:paraId="14C6F1A0" w14:textId="77777777" w:rsidR="007F228B" w:rsidRPr="00006433" w:rsidRDefault="007F228B" w:rsidP="009F0AAC">
      <w:pPr>
        <w:pStyle w:val="Sous-titre"/>
        <w:rPr>
          <w:lang w:val="en-US"/>
        </w:rPr>
      </w:pPr>
      <w:r w:rsidRPr="00006433">
        <w:rPr>
          <w:lang w:val="en-US"/>
        </w:rPr>
        <w:t>Notes</w:t>
      </w:r>
    </w:p>
    <w:p w14:paraId="2F30556D" w14:textId="77777777" w:rsidR="007F228B" w:rsidRPr="00006433" w:rsidRDefault="007F228B" w:rsidP="009F0AAC">
      <w:pPr>
        <w:pStyle w:val="Paragraphedeliste"/>
        <w:numPr>
          <w:ilvl w:val="0"/>
          <w:numId w:val="34"/>
        </w:numPr>
        <w:rPr>
          <w:lang w:val="en-US"/>
        </w:rPr>
      </w:pPr>
      <w:r w:rsidRPr="00006433">
        <w:rPr>
          <w:lang w:val="en-US"/>
        </w:rPr>
        <w:t>Be sure that the new value is recorded in the latitude and longitude of the profile section.</w:t>
      </w:r>
    </w:p>
    <w:p w14:paraId="6C4A0951" w14:textId="77777777" w:rsidR="007F228B" w:rsidRPr="00006433" w:rsidRDefault="007F228B" w:rsidP="009F0AAC">
      <w:pPr>
        <w:pStyle w:val="Paragraphedeliste"/>
        <w:numPr>
          <w:ilvl w:val="0"/>
          <w:numId w:val="34"/>
        </w:numPr>
        <w:rPr>
          <w:lang w:val="en-US"/>
        </w:rPr>
      </w:pPr>
      <w:r w:rsidRPr="00006433">
        <w:rPr>
          <w:lang w:val="en-US"/>
        </w:rPr>
        <w:t>Be sure that the POSITION_QC flag is set to “</w:t>
      </w:r>
      <w:smartTag w:uri="urn:schemas-microsoft-com:office:smarttags" w:element="metricconverter">
        <w:smartTagPr>
          <w:attr w:name="ProductID" w:val="5”"/>
        </w:smartTagPr>
        <w:r w:rsidRPr="00006433">
          <w:rPr>
            <w:lang w:val="en-US"/>
          </w:rPr>
          <w:t>5”</w:t>
        </w:r>
      </w:smartTag>
      <w:r w:rsidRPr="00006433">
        <w:rPr>
          <w:lang w:val="en-US"/>
        </w:rPr>
        <w:t xml:space="preserve"> to indicate to a user that the value now in the position has been changed from the original one that was there.</w:t>
      </w:r>
    </w:p>
    <w:p w14:paraId="6F5456A5" w14:textId="77777777" w:rsidR="007F228B" w:rsidRPr="00006433" w:rsidRDefault="007F228B" w:rsidP="009F0AAC">
      <w:pPr>
        <w:pStyle w:val="Paragraphedeliste"/>
        <w:numPr>
          <w:ilvl w:val="0"/>
          <w:numId w:val="34"/>
        </w:numPr>
        <w:rPr>
          <w:lang w:val="en-US"/>
        </w:rPr>
      </w:pPr>
      <w:r w:rsidRPr="00006433">
        <w:rPr>
          <w:lang w:val="en-US"/>
        </w:rPr>
        <w:t>Be sure to record the previous value in history entries.</w:t>
      </w:r>
    </w:p>
    <w:p w14:paraId="118CD947" w14:textId="77777777" w:rsidR="007F228B" w:rsidRPr="00006433" w:rsidRDefault="007F228B" w:rsidP="009F0AAC">
      <w:pPr>
        <w:rPr>
          <w:lang w:val="en-US"/>
        </w:rPr>
      </w:pPr>
      <w:r w:rsidRPr="00006433">
        <w:rPr>
          <w:lang w:val="en-US"/>
        </w:rPr>
        <w:t>It is also sometimes desirable to record changes in quality flags that may arise from reprocessing data through some QC procedures. In this example, assume that whereas prior to the analysis, all temperature values from 75 to 105 dbars were considered correct, after the analysis, they are considered wrong. The history entry to record this would look as follows.</w:t>
      </w:r>
    </w:p>
    <w:p w14:paraId="63782A78" w14:textId="77777777" w:rsidR="007F228B" w:rsidRPr="00006433" w:rsidRDefault="007F228B" w:rsidP="009F0AAC">
      <w:pPr>
        <w:rPr>
          <w:lang w:val="en-US"/>
        </w:rPr>
      </w:pPr>
      <w:r w:rsidRPr="00006433">
        <w:rPr>
          <w:lang w:val="en-US"/>
        </w:rPr>
        <w:t>Example: Changed flags</w:t>
      </w:r>
    </w:p>
    <w:tbl>
      <w:tblPr>
        <w:tblStyle w:val="argo"/>
        <w:tblW w:w="0" w:type="auto"/>
        <w:tblLayout w:type="fixed"/>
        <w:tblLook w:val="00A0" w:firstRow="1" w:lastRow="0" w:firstColumn="1" w:lastColumn="0" w:noHBand="0" w:noVBand="0"/>
      </w:tblPr>
      <w:tblGrid>
        <w:gridCol w:w="3339"/>
        <w:gridCol w:w="1412"/>
        <w:gridCol w:w="4537"/>
      </w:tblGrid>
      <w:tr w:rsidR="007F228B" w:rsidRPr="00006433" w14:paraId="334C052D" w14:textId="77777777" w:rsidTr="00BC341E">
        <w:tc>
          <w:tcPr>
            <w:tcW w:w="3339" w:type="dxa"/>
            <w:shd w:val="clear" w:color="auto" w:fill="1F497D" w:themeFill="text2"/>
          </w:tcPr>
          <w:p w14:paraId="140227D8" w14:textId="77777777" w:rsidR="007F228B" w:rsidRPr="00006433" w:rsidRDefault="007F228B" w:rsidP="009F0AAC">
            <w:pPr>
              <w:pStyle w:val="tableheader"/>
              <w:rPr>
                <w:lang w:val="en-US"/>
              </w:rPr>
            </w:pPr>
            <w:r w:rsidRPr="00006433">
              <w:rPr>
                <w:lang w:val="en-US"/>
              </w:rPr>
              <w:t>Field</w:t>
            </w:r>
          </w:p>
        </w:tc>
        <w:tc>
          <w:tcPr>
            <w:tcW w:w="1412" w:type="dxa"/>
            <w:shd w:val="clear" w:color="auto" w:fill="1F497D" w:themeFill="text2"/>
          </w:tcPr>
          <w:p w14:paraId="31BF52AD" w14:textId="77777777" w:rsidR="007F228B" w:rsidRPr="00006433" w:rsidRDefault="007F228B" w:rsidP="009F0AAC">
            <w:pPr>
              <w:pStyle w:val="tableheader"/>
              <w:rPr>
                <w:lang w:val="en-US"/>
              </w:rPr>
            </w:pPr>
            <w:r w:rsidRPr="00006433">
              <w:rPr>
                <w:lang w:val="en-US"/>
              </w:rPr>
              <w:t>Sample</w:t>
            </w:r>
          </w:p>
        </w:tc>
        <w:tc>
          <w:tcPr>
            <w:tcW w:w="4537" w:type="dxa"/>
            <w:shd w:val="clear" w:color="auto" w:fill="1F497D" w:themeFill="text2"/>
          </w:tcPr>
          <w:p w14:paraId="13D37C16" w14:textId="77777777" w:rsidR="007F228B" w:rsidRPr="00006433" w:rsidRDefault="007F228B" w:rsidP="009F0AAC">
            <w:pPr>
              <w:pStyle w:val="tableheader"/>
              <w:rPr>
                <w:lang w:val="en-US"/>
              </w:rPr>
            </w:pPr>
            <w:r w:rsidRPr="00006433">
              <w:rPr>
                <w:lang w:val="en-US"/>
              </w:rPr>
              <w:t>Explanation</w:t>
            </w:r>
          </w:p>
        </w:tc>
      </w:tr>
      <w:tr w:rsidR="007F228B" w:rsidRPr="00006433" w14:paraId="584048AB" w14:textId="77777777" w:rsidTr="00BC341E">
        <w:tc>
          <w:tcPr>
            <w:tcW w:w="3339" w:type="dxa"/>
          </w:tcPr>
          <w:p w14:paraId="066F5722" w14:textId="77777777" w:rsidR="007F228B" w:rsidRPr="00006433" w:rsidRDefault="007F228B" w:rsidP="00356719">
            <w:pPr>
              <w:pStyle w:val="tablecontent"/>
              <w:rPr>
                <w:lang w:val="en-US"/>
              </w:rPr>
            </w:pPr>
            <w:r w:rsidRPr="00006433">
              <w:rPr>
                <w:lang w:val="en-US"/>
              </w:rPr>
              <w:t>HISTORY_INSTITUTION</w:t>
            </w:r>
          </w:p>
        </w:tc>
        <w:tc>
          <w:tcPr>
            <w:tcW w:w="1412" w:type="dxa"/>
          </w:tcPr>
          <w:p w14:paraId="786E6746" w14:textId="77777777" w:rsidR="007F228B" w:rsidRPr="00006433" w:rsidRDefault="007F228B" w:rsidP="00356719">
            <w:pPr>
              <w:pStyle w:val="tablecontent"/>
              <w:rPr>
                <w:lang w:val="en-US"/>
              </w:rPr>
            </w:pPr>
            <w:r w:rsidRPr="00006433">
              <w:rPr>
                <w:lang w:val="en-US"/>
              </w:rPr>
              <w:t>CI</w:t>
            </w:r>
          </w:p>
        </w:tc>
        <w:tc>
          <w:tcPr>
            <w:tcW w:w="4537" w:type="dxa"/>
          </w:tcPr>
          <w:p w14:paraId="3E7CE3E9" w14:textId="77777777" w:rsidR="007F228B" w:rsidRPr="00006433" w:rsidRDefault="007F228B" w:rsidP="00356719">
            <w:pPr>
              <w:pStyle w:val="tablecontent"/>
              <w:rPr>
                <w:lang w:val="en-US"/>
              </w:rPr>
            </w:pPr>
            <w:r w:rsidRPr="00006433">
              <w:rPr>
                <w:lang w:val="en-US"/>
              </w:rPr>
              <w:t>Selected from the list in reference table 4</w:t>
            </w:r>
          </w:p>
        </w:tc>
      </w:tr>
      <w:tr w:rsidR="007F228B" w:rsidRPr="00006433" w14:paraId="60C7D3E0" w14:textId="77777777" w:rsidTr="00BC341E">
        <w:tc>
          <w:tcPr>
            <w:tcW w:w="3339" w:type="dxa"/>
          </w:tcPr>
          <w:p w14:paraId="3530BEF5" w14:textId="77777777" w:rsidR="007F228B" w:rsidRPr="00006433" w:rsidRDefault="007F228B" w:rsidP="00356719">
            <w:pPr>
              <w:pStyle w:val="tablecontent"/>
              <w:rPr>
                <w:lang w:val="en-US"/>
              </w:rPr>
            </w:pPr>
            <w:r w:rsidRPr="00006433">
              <w:rPr>
                <w:lang w:val="en-US"/>
              </w:rPr>
              <w:t>HISTORY_STEP</w:t>
            </w:r>
          </w:p>
        </w:tc>
        <w:tc>
          <w:tcPr>
            <w:tcW w:w="1412" w:type="dxa"/>
          </w:tcPr>
          <w:p w14:paraId="2A1A99FE" w14:textId="77777777" w:rsidR="007F228B" w:rsidRPr="00006433" w:rsidRDefault="007F228B" w:rsidP="00356719">
            <w:pPr>
              <w:pStyle w:val="tablecontent"/>
              <w:rPr>
                <w:lang w:val="en-US"/>
              </w:rPr>
            </w:pPr>
            <w:r w:rsidRPr="00006433">
              <w:rPr>
                <w:lang w:val="en-US"/>
              </w:rPr>
              <w:t>ARGQ</w:t>
            </w:r>
          </w:p>
        </w:tc>
        <w:tc>
          <w:tcPr>
            <w:tcW w:w="4537" w:type="dxa"/>
          </w:tcPr>
          <w:p w14:paraId="599268B5" w14:textId="77777777" w:rsidR="007F228B" w:rsidRPr="00006433" w:rsidRDefault="007F228B" w:rsidP="00356719">
            <w:pPr>
              <w:pStyle w:val="tablecontent"/>
              <w:rPr>
                <w:lang w:val="en-US"/>
              </w:rPr>
            </w:pPr>
            <w:r w:rsidRPr="00006433">
              <w:rPr>
                <w:lang w:val="en-US"/>
              </w:rPr>
              <w:t>Selected from the list in reference table 12.</w:t>
            </w:r>
          </w:p>
        </w:tc>
      </w:tr>
      <w:tr w:rsidR="007F228B" w:rsidRPr="00006433" w14:paraId="129DA9B3" w14:textId="77777777" w:rsidTr="00BC341E">
        <w:tc>
          <w:tcPr>
            <w:tcW w:w="3339" w:type="dxa"/>
          </w:tcPr>
          <w:p w14:paraId="6D181655" w14:textId="77777777" w:rsidR="007F228B" w:rsidRPr="00006433" w:rsidRDefault="007F228B" w:rsidP="00356719">
            <w:pPr>
              <w:pStyle w:val="tablecontent"/>
              <w:rPr>
                <w:lang w:val="en-US"/>
              </w:rPr>
            </w:pPr>
            <w:r w:rsidRPr="00006433">
              <w:rPr>
                <w:lang w:val="en-US"/>
              </w:rPr>
              <w:t>HISTORY_SOFTWARE</w:t>
            </w:r>
          </w:p>
        </w:tc>
        <w:tc>
          <w:tcPr>
            <w:tcW w:w="1412" w:type="dxa"/>
          </w:tcPr>
          <w:p w14:paraId="501DB28A" w14:textId="77777777" w:rsidR="007F228B" w:rsidRPr="00006433" w:rsidRDefault="007F228B" w:rsidP="00356719">
            <w:pPr>
              <w:pStyle w:val="tablecontent"/>
              <w:rPr>
                <w:lang w:val="en-US"/>
              </w:rPr>
            </w:pPr>
            <w:r w:rsidRPr="00006433">
              <w:rPr>
                <w:lang w:val="en-US"/>
              </w:rPr>
              <w:t>FillValue</w:t>
            </w:r>
          </w:p>
        </w:tc>
        <w:tc>
          <w:tcPr>
            <w:tcW w:w="4537" w:type="dxa"/>
          </w:tcPr>
          <w:p w14:paraId="1E57351F" w14:textId="77777777" w:rsidR="007F228B" w:rsidRPr="00006433" w:rsidRDefault="007F228B" w:rsidP="00356719">
            <w:pPr>
              <w:pStyle w:val="tablecontent"/>
              <w:rPr>
                <w:lang w:val="en-US"/>
              </w:rPr>
            </w:pPr>
            <w:r w:rsidRPr="00006433">
              <w:rPr>
                <w:lang w:val="en-US"/>
              </w:rPr>
              <w:t>This field does not apply</w:t>
            </w:r>
          </w:p>
        </w:tc>
      </w:tr>
      <w:tr w:rsidR="007F228B" w:rsidRPr="00006433" w14:paraId="0DCD0EAC" w14:textId="77777777" w:rsidTr="00BC341E">
        <w:tc>
          <w:tcPr>
            <w:tcW w:w="3339" w:type="dxa"/>
          </w:tcPr>
          <w:p w14:paraId="4583FDC9" w14:textId="77777777" w:rsidR="007F228B" w:rsidRPr="00006433" w:rsidRDefault="007F228B" w:rsidP="00356719">
            <w:pPr>
              <w:pStyle w:val="tablecontent"/>
              <w:rPr>
                <w:lang w:val="en-US"/>
              </w:rPr>
            </w:pPr>
            <w:r w:rsidRPr="00006433">
              <w:rPr>
                <w:lang w:val="en-US"/>
              </w:rPr>
              <w:t>HISTORY_SOFTWARE_RELEASE</w:t>
            </w:r>
          </w:p>
        </w:tc>
        <w:tc>
          <w:tcPr>
            <w:tcW w:w="1412" w:type="dxa"/>
          </w:tcPr>
          <w:p w14:paraId="73ABE5FA" w14:textId="77777777" w:rsidR="007F228B" w:rsidRPr="00006433" w:rsidRDefault="007F228B" w:rsidP="00356719">
            <w:pPr>
              <w:pStyle w:val="tablecontent"/>
              <w:rPr>
                <w:lang w:val="en-US"/>
              </w:rPr>
            </w:pPr>
            <w:r w:rsidRPr="00006433">
              <w:rPr>
                <w:lang w:val="en-US"/>
              </w:rPr>
              <w:t>FillValue</w:t>
            </w:r>
          </w:p>
        </w:tc>
        <w:tc>
          <w:tcPr>
            <w:tcW w:w="4537" w:type="dxa"/>
          </w:tcPr>
          <w:p w14:paraId="24A29F7C" w14:textId="77777777" w:rsidR="007F228B" w:rsidRPr="00006433" w:rsidRDefault="007F228B" w:rsidP="00356719">
            <w:pPr>
              <w:pStyle w:val="tablecontent"/>
              <w:rPr>
                <w:lang w:val="en-US"/>
              </w:rPr>
            </w:pPr>
            <w:r w:rsidRPr="00006433">
              <w:rPr>
                <w:lang w:val="en-US"/>
              </w:rPr>
              <w:t>This field does not apply</w:t>
            </w:r>
          </w:p>
        </w:tc>
      </w:tr>
      <w:tr w:rsidR="007F228B" w:rsidRPr="00006433" w14:paraId="3E80F698" w14:textId="77777777" w:rsidTr="00BC341E">
        <w:tc>
          <w:tcPr>
            <w:tcW w:w="3339" w:type="dxa"/>
          </w:tcPr>
          <w:p w14:paraId="0EB89FEC" w14:textId="77777777" w:rsidR="007F228B" w:rsidRPr="00006433" w:rsidRDefault="007F228B" w:rsidP="00356719">
            <w:pPr>
              <w:pStyle w:val="tablecontent"/>
              <w:rPr>
                <w:lang w:val="en-US"/>
              </w:rPr>
            </w:pPr>
            <w:r w:rsidRPr="00006433">
              <w:rPr>
                <w:lang w:val="en-US"/>
              </w:rPr>
              <w:t>HISTORY_REFERENCE</w:t>
            </w:r>
          </w:p>
        </w:tc>
        <w:tc>
          <w:tcPr>
            <w:tcW w:w="1412" w:type="dxa"/>
          </w:tcPr>
          <w:p w14:paraId="5BDBE67E" w14:textId="77777777" w:rsidR="007F228B" w:rsidRPr="00006433" w:rsidRDefault="007F228B" w:rsidP="00356719">
            <w:pPr>
              <w:pStyle w:val="tablecontent"/>
              <w:rPr>
                <w:lang w:val="en-US"/>
              </w:rPr>
            </w:pPr>
            <w:r w:rsidRPr="00006433">
              <w:rPr>
                <w:lang w:val="en-US"/>
              </w:rPr>
              <w:t>FillValue</w:t>
            </w:r>
          </w:p>
        </w:tc>
        <w:tc>
          <w:tcPr>
            <w:tcW w:w="4537" w:type="dxa"/>
          </w:tcPr>
          <w:p w14:paraId="1E264DBC" w14:textId="77777777" w:rsidR="007F228B" w:rsidRPr="00006433" w:rsidRDefault="007F228B" w:rsidP="00356719">
            <w:pPr>
              <w:pStyle w:val="tablecontent"/>
              <w:rPr>
                <w:lang w:val="en-US"/>
              </w:rPr>
            </w:pPr>
            <w:r w:rsidRPr="00006433">
              <w:rPr>
                <w:lang w:val="en-US"/>
              </w:rPr>
              <w:t>This field does not apply</w:t>
            </w:r>
          </w:p>
        </w:tc>
      </w:tr>
      <w:tr w:rsidR="007F228B" w:rsidRPr="00006433" w14:paraId="588EA713" w14:textId="77777777" w:rsidTr="00BC341E">
        <w:tc>
          <w:tcPr>
            <w:tcW w:w="3339" w:type="dxa"/>
          </w:tcPr>
          <w:p w14:paraId="74810220" w14:textId="77777777" w:rsidR="007F228B" w:rsidRPr="00006433" w:rsidRDefault="007F228B" w:rsidP="00356719">
            <w:pPr>
              <w:pStyle w:val="tablecontent"/>
              <w:rPr>
                <w:lang w:val="en-US"/>
              </w:rPr>
            </w:pPr>
            <w:r w:rsidRPr="00006433">
              <w:rPr>
                <w:lang w:val="en-US"/>
              </w:rPr>
              <w:t>HISTORY_DATE</w:t>
            </w:r>
          </w:p>
        </w:tc>
        <w:tc>
          <w:tcPr>
            <w:tcW w:w="1412" w:type="dxa"/>
          </w:tcPr>
          <w:p w14:paraId="143B8ED2" w14:textId="77777777" w:rsidR="007F228B" w:rsidRPr="00006433" w:rsidRDefault="007F228B" w:rsidP="00356719">
            <w:pPr>
              <w:pStyle w:val="tablecontent"/>
              <w:rPr>
                <w:lang w:val="en-US"/>
              </w:rPr>
            </w:pPr>
            <w:r w:rsidRPr="00006433">
              <w:rPr>
                <w:lang w:val="en-US"/>
              </w:rPr>
              <w:t>20030805000000</w:t>
            </w:r>
          </w:p>
        </w:tc>
        <w:tc>
          <w:tcPr>
            <w:tcW w:w="4537" w:type="dxa"/>
          </w:tcPr>
          <w:p w14:paraId="4BE2D83E" w14:textId="77777777" w:rsidR="007F228B" w:rsidRPr="00006433" w:rsidRDefault="007F228B" w:rsidP="00356719">
            <w:pPr>
              <w:pStyle w:val="tablecontent"/>
              <w:rPr>
                <w:lang w:val="en-US"/>
              </w:rPr>
            </w:pPr>
            <w:r w:rsidRPr="00006433">
              <w:rPr>
                <w:lang w:val="en-US"/>
              </w:rPr>
              <w:t>The year, month, day, hour, minute, second that the process ran</w:t>
            </w:r>
          </w:p>
        </w:tc>
      </w:tr>
      <w:tr w:rsidR="007F228B" w:rsidRPr="00006433" w14:paraId="73A3AF63" w14:textId="77777777" w:rsidTr="00BC341E">
        <w:tc>
          <w:tcPr>
            <w:tcW w:w="3339" w:type="dxa"/>
          </w:tcPr>
          <w:p w14:paraId="73AC7AF6" w14:textId="77777777" w:rsidR="007F228B" w:rsidRPr="00006433" w:rsidRDefault="007F228B" w:rsidP="00356719">
            <w:pPr>
              <w:pStyle w:val="tablecontent"/>
              <w:rPr>
                <w:lang w:val="en-US"/>
              </w:rPr>
            </w:pPr>
            <w:r w:rsidRPr="00006433">
              <w:rPr>
                <w:lang w:val="en-US"/>
              </w:rPr>
              <w:t>HISTORY_ACTION</w:t>
            </w:r>
          </w:p>
        </w:tc>
        <w:tc>
          <w:tcPr>
            <w:tcW w:w="1412" w:type="dxa"/>
          </w:tcPr>
          <w:p w14:paraId="3AF62142" w14:textId="77777777" w:rsidR="007F228B" w:rsidRPr="00006433" w:rsidRDefault="007F228B" w:rsidP="00356719">
            <w:pPr>
              <w:pStyle w:val="tablecontent"/>
              <w:rPr>
                <w:lang w:val="en-US"/>
              </w:rPr>
            </w:pPr>
            <w:r w:rsidRPr="00006433">
              <w:rPr>
                <w:lang w:val="en-US"/>
              </w:rPr>
              <w:t>CF</w:t>
            </w:r>
          </w:p>
        </w:tc>
        <w:tc>
          <w:tcPr>
            <w:tcW w:w="4537" w:type="dxa"/>
          </w:tcPr>
          <w:p w14:paraId="0F66BE6A" w14:textId="77777777" w:rsidR="007F228B" w:rsidRPr="00006433" w:rsidRDefault="007F228B" w:rsidP="00356719">
            <w:pPr>
              <w:pStyle w:val="tablecontent"/>
              <w:rPr>
                <w:lang w:val="en-US"/>
              </w:rPr>
            </w:pPr>
            <w:r w:rsidRPr="00006433">
              <w:rPr>
                <w:lang w:val="en-US"/>
              </w:rPr>
              <w:t>Selected from the list in reference table 7</w:t>
            </w:r>
          </w:p>
        </w:tc>
      </w:tr>
      <w:tr w:rsidR="007F228B" w:rsidRPr="00006433" w14:paraId="1D2959E5" w14:textId="77777777" w:rsidTr="00BC341E">
        <w:tc>
          <w:tcPr>
            <w:tcW w:w="3339" w:type="dxa"/>
          </w:tcPr>
          <w:p w14:paraId="698C62B9" w14:textId="77777777" w:rsidR="007F228B" w:rsidRPr="00006433" w:rsidRDefault="007F228B" w:rsidP="00356719">
            <w:pPr>
              <w:pStyle w:val="tablecontent"/>
              <w:rPr>
                <w:lang w:val="en-US"/>
              </w:rPr>
            </w:pPr>
            <w:r w:rsidRPr="00006433">
              <w:rPr>
                <w:lang w:val="en-US"/>
              </w:rPr>
              <w:t>HISTORY_PARAMETER</w:t>
            </w:r>
          </w:p>
        </w:tc>
        <w:tc>
          <w:tcPr>
            <w:tcW w:w="1412" w:type="dxa"/>
          </w:tcPr>
          <w:p w14:paraId="49B4337D" w14:textId="77777777" w:rsidR="007F228B" w:rsidRPr="00006433" w:rsidRDefault="007F228B" w:rsidP="00356719">
            <w:pPr>
              <w:pStyle w:val="tablecontent"/>
              <w:rPr>
                <w:lang w:val="en-US"/>
              </w:rPr>
            </w:pPr>
            <w:r w:rsidRPr="00006433">
              <w:rPr>
                <w:lang w:val="en-US"/>
              </w:rPr>
              <w:t>TEMP</w:t>
            </w:r>
          </w:p>
        </w:tc>
        <w:tc>
          <w:tcPr>
            <w:tcW w:w="4537" w:type="dxa"/>
          </w:tcPr>
          <w:p w14:paraId="21282BE9" w14:textId="77777777" w:rsidR="007F228B" w:rsidRPr="00006433" w:rsidRDefault="007F228B" w:rsidP="00356719">
            <w:pPr>
              <w:pStyle w:val="tablecontent"/>
              <w:rPr>
                <w:lang w:val="en-US"/>
              </w:rPr>
            </w:pPr>
            <w:r w:rsidRPr="00006433">
              <w:rPr>
                <w:lang w:val="en-US"/>
              </w:rPr>
              <w:t xml:space="preserve">Selected from the list in reference table 3 </w:t>
            </w:r>
          </w:p>
        </w:tc>
      </w:tr>
      <w:tr w:rsidR="007F228B" w:rsidRPr="00006433" w14:paraId="1339BBB4" w14:textId="77777777" w:rsidTr="00BC341E">
        <w:tc>
          <w:tcPr>
            <w:tcW w:w="3339" w:type="dxa"/>
          </w:tcPr>
          <w:p w14:paraId="566A6E45" w14:textId="77777777" w:rsidR="007F228B" w:rsidRPr="00006433" w:rsidRDefault="007F228B" w:rsidP="00356719">
            <w:pPr>
              <w:pStyle w:val="tablecontent"/>
              <w:rPr>
                <w:lang w:val="en-US"/>
              </w:rPr>
            </w:pPr>
            <w:r w:rsidRPr="00006433">
              <w:rPr>
                <w:lang w:val="en-US"/>
              </w:rPr>
              <w:t>HISTORY_START_PRES</w:t>
            </w:r>
          </w:p>
        </w:tc>
        <w:tc>
          <w:tcPr>
            <w:tcW w:w="1412" w:type="dxa"/>
          </w:tcPr>
          <w:p w14:paraId="4C15433A" w14:textId="77777777" w:rsidR="007F228B" w:rsidRPr="00006433" w:rsidRDefault="007F228B" w:rsidP="00356719">
            <w:pPr>
              <w:pStyle w:val="tablecontent"/>
              <w:rPr>
                <w:lang w:val="en-US"/>
              </w:rPr>
            </w:pPr>
            <w:r w:rsidRPr="00006433">
              <w:rPr>
                <w:lang w:val="en-US"/>
              </w:rPr>
              <w:t>75</w:t>
            </w:r>
          </w:p>
        </w:tc>
        <w:tc>
          <w:tcPr>
            <w:tcW w:w="4537" w:type="dxa"/>
          </w:tcPr>
          <w:p w14:paraId="66C0F311" w14:textId="77777777" w:rsidR="007F228B" w:rsidRPr="00006433" w:rsidRDefault="007F228B" w:rsidP="00356719">
            <w:pPr>
              <w:pStyle w:val="tablecontent"/>
              <w:rPr>
                <w:lang w:val="en-US"/>
              </w:rPr>
            </w:pPr>
            <w:r w:rsidRPr="00006433">
              <w:rPr>
                <w:lang w:val="en-US"/>
              </w:rPr>
              <w:t>Shallowest pressure of action.</w:t>
            </w:r>
          </w:p>
        </w:tc>
      </w:tr>
      <w:tr w:rsidR="007F228B" w:rsidRPr="00006433" w14:paraId="1CAC0F4A" w14:textId="77777777" w:rsidTr="00BC341E">
        <w:tc>
          <w:tcPr>
            <w:tcW w:w="3339" w:type="dxa"/>
          </w:tcPr>
          <w:p w14:paraId="28E2AAC7" w14:textId="77777777" w:rsidR="007F228B" w:rsidRPr="00006433" w:rsidRDefault="007F228B" w:rsidP="00356719">
            <w:pPr>
              <w:pStyle w:val="tablecontent"/>
              <w:rPr>
                <w:lang w:val="en-US"/>
              </w:rPr>
            </w:pPr>
            <w:r w:rsidRPr="00006433">
              <w:rPr>
                <w:lang w:val="en-US"/>
              </w:rPr>
              <w:t>HISTORY_STOP_PRES</w:t>
            </w:r>
          </w:p>
        </w:tc>
        <w:tc>
          <w:tcPr>
            <w:tcW w:w="1412" w:type="dxa"/>
          </w:tcPr>
          <w:p w14:paraId="1ABE6B96" w14:textId="77777777" w:rsidR="007F228B" w:rsidRPr="00006433" w:rsidRDefault="007F228B" w:rsidP="00356719">
            <w:pPr>
              <w:pStyle w:val="tablecontent"/>
              <w:rPr>
                <w:lang w:val="en-US"/>
              </w:rPr>
            </w:pPr>
            <w:r w:rsidRPr="00006433">
              <w:rPr>
                <w:lang w:val="en-US"/>
              </w:rPr>
              <w:t>105</w:t>
            </w:r>
          </w:p>
        </w:tc>
        <w:tc>
          <w:tcPr>
            <w:tcW w:w="4537" w:type="dxa"/>
          </w:tcPr>
          <w:p w14:paraId="1632246C" w14:textId="77777777" w:rsidR="007F228B" w:rsidRPr="00006433" w:rsidRDefault="007F228B" w:rsidP="00356719">
            <w:pPr>
              <w:pStyle w:val="tablecontent"/>
              <w:rPr>
                <w:lang w:val="en-US"/>
              </w:rPr>
            </w:pPr>
            <w:r w:rsidRPr="00006433">
              <w:rPr>
                <w:lang w:val="en-US"/>
              </w:rPr>
              <w:t>Deepest pressure of action.</w:t>
            </w:r>
          </w:p>
        </w:tc>
      </w:tr>
      <w:tr w:rsidR="007F228B" w:rsidRPr="00006433" w14:paraId="78CFE450" w14:textId="77777777" w:rsidTr="00BC341E">
        <w:tc>
          <w:tcPr>
            <w:tcW w:w="3339" w:type="dxa"/>
          </w:tcPr>
          <w:p w14:paraId="0FD34B60" w14:textId="77777777" w:rsidR="007F228B" w:rsidRPr="00006433" w:rsidRDefault="007F228B" w:rsidP="00356719">
            <w:pPr>
              <w:pStyle w:val="tablecontent"/>
              <w:rPr>
                <w:lang w:val="en-US"/>
              </w:rPr>
            </w:pPr>
            <w:r w:rsidRPr="00006433">
              <w:rPr>
                <w:lang w:val="en-US"/>
              </w:rPr>
              <w:t>HISTORY_PREVIOUS_VALUE</w:t>
            </w:r>
          </w:p>
        </w:tc>
        <w:tc>
          <w:tcPr>
            <w:tcW w:w="1412" w:type="dxa"/>
          </w:tcPr>
          <w:p w14:paraId="37FF4BE9" w14:textId="77777777" w:rsidR="007F228B" w:rsidRPr="00006433" w:rsidRDefault="007F228B" w:rsidP="00356719">
            <w:pPr>
              <w:pStyle w:val="tablecontent"/>
              <w:rPr>
                <w:lang w:val="en-US"/>
              </w:rPr>
            </w:pPr>
            <w:r w:rsidRPr="00006433">
              <w:rPr>
                <w:lang w:val="en-US"/>
              </w:rPr>
              <w:t>1</w:t>
            </w:r>
          </w:p>
        </w:tc>
        <w:tc>
          <w:tcPr>
            <w:tcW w:w="4537" w:type="dxa"/>
          </w:tcPr>
          <w:p w14:paraId="580FFFA9" w14:textId="77777777" w:rsidR="007F228B" w:rsidRPr="00006433" w:rsidRDefault="007F228B" w:rsidP="00356719">
            <w:pPr>
              <w:pStyle w:val="tablecontent"/>
              <w:rPr>
                <w:lang w:val="en-US"/>
              </w:rPr>
            </w:pPr>
            <w:r w:rsidRPr="00006433">
              <w:rPr>
                <w:lang w:val="en-US"/>
              </w:rPr>
              <w:t>This is the value of the quality flag on temperature readings before the change was made.</w:t>
            </w:r>
          </w:p>
        </w:tc>
      </w:tr>
      <w:tr w:rsidR="007F228B" w:rsidRPr="00006433" w14:paraId="7133BE5A" w14:textId="77777777" w:rsidTr="00BC341E">
        <w:tc>
          <w:tcPr>
            <w:tcW w:w="3339" w:type="dxa"/>
          </w:tcPr>
          <w:p w14:paraId="5A76BCCF" w14:textId="77777777" w:rsidR="007F228B" w:rsidRPr="00006433" w:rsidRDefault="007F228B" w:rsidP="00356719">
            <w:pPr>
              <w:pStyle w:val="tablecontent"/>
              <w:rPr>
                <w:lang w:val="en-US"/>
              </w:rPr>
            </w:pPr>
            <w:r w:rsidRPr="00006433">
              <w:rPr>
                <w:lang w:val="en-US"/>
              </w:rPr>
              <w:t>HISTORY_QCTEST</w:t>
            </w:r>
          </w:p>
        </w:tc>
        <w:tc>
          <w:tcPr>
            <w:tcW w:w="1412" w:type="dxa"/>
          </w:tcPr>
          <w:p w14:paraId="183632D5" w14:textId="77777777" w:rsidR="007F228B" w:rsidRPr="00006433" w:rsidRDefault="007F228B" w:rsidP="00356719">
            <w:pPr>
              <w:pStyle w:val="tablecontent"/>
              <w:rPr>
                <w:lang w:val="en-US"/>
              </w:rPr>
            </w:pPr>
            <w:r w:rsidRPr="00006433">
              <w:rPr>
                <w:lang w:val="en-US"/>
              </w:rPr>
              <w:t>FillValue</w:t>
            </w:r>
          </w:p>
        </w:tc>
        <w:tc>
          <w:tcPr>
            <w:tcW w:w="4537" w:type="dxa"/>
          </w:tcPr>
          <w:p w14:paraId="7248E2DA" w14:textId="77777777" w:rsidR="007F228B" w:rsidRPr="00006433" w:rsidRDefault="007F228B" w:rsidP="00356719">
            <w:pPr>
              <w:pStyle w:val="tablecontent"/>
              <w:rPr>
                <w:lang w:val="en-US"/>
              </w:rPr>
            </w:pPr>
            <w:r w:rsidRPr="00006433">
              <w:rPr>
                <w:lang w:val="en-US"/>
              </w:rPr>
              <w:t>This field does not apply</w:t>
            </w:r>
          </w:p>
        </w:tc>
      </w:tr>
    </w:tbl>
    <w:p w14:paraId="691A77F5" w14:textId="77777777" w:rsidR="007F228B" w:rsidRPr="00006433" w:rsidRDefault="007F228B" w:rsidP="009F0AAC">
      <w:pPr>
        <w:pStyle w:val="Sous-titre"/>
        <w:rPr>
          <w:lang w:val="en-US"/>
        </w:rPr>
      </w:pPr>
      <w:r w:rsidRPr="00006433">
        <w:rPr>
          <w:lang w:val="en-US"/>
        </w:rPr>
        <w:t>Notes</w:t>
      </w:r>
    </w:p>
    <w:p w14:paraId="3778D62F" w14:textId="77777777" w:rsidR="007F228B" w:rsidRPr="00006433" w:rsidRDefault="007F228B" w:rsidP="009F0AAC">
      <w:pPr>
        <w:rPr>
          <w:lang w:val="en-US"/>
        </w:rPr>
      </w:pPr>
      <w:r w:rsidRPr="00006433">
        <w:rPr>
          <w:lang w:val="en-US"/>
        </w:rPr>
        <w:t>1. The new QC flag of “</w:t>
      </w:r>
      <w:smartTag w:uri="urn:schemas-microsoft-com:office:smarttags" w:element="metricconverter">
        <w:smartTagPr>
          <w:attr w:name="ProductID" w:val="4”"/>
        </w:smartTagPr>
        <w:r w:rsidRPr="00006433">
          <w:rPr>
            <w:lang w:val="en-US"/>
          </w:rPr>
          <w:t>4”</w:t>
        </w:r>
      </w:smartTag>
      <w:r w:rsidRPr="00006433">
        <w:rPr>
          <w:lang w:val="en-US"/>
        </w:rPr>
        <w:t xml:space="preserve"> (to indicate wrong values) would appear in the &lt;param&gt;_QC field.</w:t>
      </w:r>
    </w:p>
    <w:p w14:paraId="31BD9D4B" w14:textId="77777777" w:rsidR="007F228B" w:rsidRPr="00006433" w:rsidRDefault="007F228B" w:rsidP="009F0AAC">
      <w:pPr>
        <w:pStyle w:val="Retraitnormal"/>
        <w:rPr>
          <w:lang w:val="en-US"/>
        </w:rPr>
      </w:pPr>
    </w:p>
    <w:p w14:paraId="52482661" w14:textId="77777777" w:rsidR="007F228B" w:rsidRPr="00006433" w:rsidRDefault="007F228B" w:rsidP="009F0AAC">
      <w:pPr>
        <w:pStyle w:val="Titre1"/>
        <w:rPr>
          <w:lang w:val="en-US"/>
        </w:rPr>
      </w:pPr>
      <w:bookmarkStart w:id="248" w:name="_Toc389316396"/>
      <w:r w:rsidRPr="00006433">
        <w:rPr>
          <w:lang w:val="en-US"/>
        </w:rPr>
        <w:t>DAC-GDAC data-management</w:t>
      </w:r>
      <w:bookmarkEnd w:id="248"/>
    </w:p>
    <w:p w14:paraId="34F532CD" w14:textId="77777777" w:rsidR="007F228B" w:rsidRPr="00006433" w:rsidRDefault="007F228B" w:rsidP="009F0AAC">
      <w:pPr>
        <w:rPr>
          <w:lang w:val="en-US"/>
        </w:rPr>
      </w:pPr>
      <w:r w:rsidRPr="00006433">
        <w:rPr>
          <w:lang w:val="en-US"/>
        </w:rPr>
        <w:t>This chapter describes the data management organization between Argo DACs and GDACS.</w:t>
      </w:r>
    </w:p>
    <w:p w14:paraId="3DAABAF7" w14:textId="77777777" w:rsidR="00766FE5" w:rsidRPr="00006433" w:rsidRDefault="00766FE5" w:rsidP="009F0AAC">
      <w:pPr>
        <w:pStyle w:val="Titre2"/>
        <w:rPr>
          <w:lang w:val="en-US"/>
        </w:rPr>
      </w:pPr>
      <w:bookmarkStart w:id="249" w:name="_Toc389316397"/>
      <w:r w:rsidRPr="00006433">
        <w:rPr>
          <w:lang w:val="en-US"/>
        </w:rPr>
        <w:t>File submission from DAC to GDACs</w:t>
      </w:r>
      <w:bookmarkEnd w:id="249"/>
    </w:p>
    <w:p w14:paraId="59D35D10" w14:textId="77777777" w:rsidR="00766FE5" w:rsidRPr="00006433" w:rsidRDefault="00766FE5" w:rsidP="009F0AAC">
      <w:pPr>
        <w:rPr>
          <w:lang w:val="en-US"/>
        </w:rPr>
      </w:pPr>
      <w:r w:rsidRPr="00006433">
        <w:rPr>
          <w:lang w:val="en-US"/>
        </w:rPr>
        <w:t xml:space="preserve">Each DAC submits regularly all its </w:t>
      </w:r>
      <w:r w:rsidR="00140031" w:rsidRPr="00006433">
        <w:rPr>
          <w:lang w:val="en-US"/>
        </w:rPr>
        <w:t>new</w:t>
      </w:r>
      <w:r w:rsidRPr="00006433">
        <w:rPr>
          <w:lang w:val="en-US"/>
        </w:rPr>
        <w:t xml:space="preserve"> files to both USGODAE and Coriolis GDACs.</w:t>
      </w:r>
    </w:p>
    <w:p w14:paraId="1CA605A8" w14:textId="77777777" w:rsidR="00766FE5" w:rsidRPr="00006433" w:rsidRDefault="00766FE5" w:rsidP="009F0AAC">
      <w:pPr>
        <w:rPr>
          <w:lang w:val="en-US"/>
        </w:rPr>
      </w:pPr>
      <w:r w:rsidRPr="00006433">
        <w:rPr>
          <w:lang w:val="en-US"/>
        </w:rPr>
        <w:t xml:space="preserve">On both GDACs, each DAC has </w:t>
      </w:r>
      <w:r w:rsidR="00140031" w:rsidRPr="00006433">
        <w:rPr>
          <w:lang w:val="en-US"/>
        </w:rPr>
        <w:t>an</w:t>
      </w:r>
      <w:r w:rsidRPr="00006433">
        <w:rPr>
          <w:lang w:val="en-US"/>
        </w:rPr>
        <w:t xml:space="preserve"> ftp account with:</w:t>
      </w:r>
    </w:p>
    <w:p w14:paraId="2833C584" w14:textId="77777777" w:rsidR="00766FE5" w:rsidRPr="00006433" w:rsidRDefault="00766FE5" w:rsidP="002C10B6">
      <w:pPr>
        <w:pStyle w:val="Paragraphedeliste"/>
        <w:numPr>
          <w:ilvl w:val="0"/>
          <w:numId w:val="44"/>
        </w:numPr>
        <w:rPr>
          <w:lang w:val="en-US"/>
        </w:rPr>
      </w:pPr>
      <w:r w:rsidRPr="00006433">
        <w:rPr>
          <w:lang w:val="en-US"/>
        </w:rPr>
        <w:t>a submit directory to submit files</w:t>
      </w:r>
      <w:r w:rsidR="00140031" w:rsidRPr="00006433">
        <w:rPr>
          <w:lang w:val="en-US"/>
        </w:rPr>
        <w:t>;</w:t>
      </w:r>
    </w:p>
    <w:p w14:paraId="652D175E" w14:textId="77777777" w:rsidR="00766FE5" w:rsidRPr="00006433" w:rsidRDefault="00766FE5" w:rsidP="002C10B6">
      <w:pPr>
        <w:pStyle w:val="Paragraphedeliste"/>
        <w:numPr>
          <w:ilvl w:val="0"/>
          <w:numId w:val="44"/>
        </w:numPr>
        <w:rPr>
          <w:lang w:val="en-US"/>
        </w:rPr>
      </w:pPr>
      <w:r w:rsidRPr="00006433">
        <w:rPr>
          <w:lang w:val="en-US"/>
        </w:rPr>
        <w:t>a reject directory that contains the submitted file that were rejected by GDACs files format checker.</w:t>
      </w:r>
    </w:p>
    <w:p w14:paraId="0DE656C1" w14:textId="77777777" w:rsidR="00766FE5" w:rsidRPr="00006433" w:rsidRDefault="00814C8B" w:rsidP="009F0AAC">
      <w:pPr>
        <w:rPr>
          <w:lang w:val="en-US"/>
        </w:rPr>
      </w:pPr>
      <w:r w:rsidRPr="00006433">
        <w:rPr>
          <w:lang w:val="en-US"/>
        </w:rPr>
        <w:t>Seven</w:t>
      </w:r>
      <w:r w:rsidR="00766FE5" w:rsidRPr="00006433">
        <w:rPr>
          <w:lang w:val="en-US"/>
        </w:rPr>
        <w:t xml:space="preserve"> types of files are accepted on GDAC</w:t>
      </w:r>
      <w:r w:rsidR="00E61C59" w:rsidRPr="00006433">
        <w:rPr>
          <w:lang w:val="en-US"/>
        </w:rPr>
        <w:t>:</w:t>
      </w:r>
    </w:p>
    <w:p w14:paraId="589AE947" w14:textId="77777777" w:rsidR="00E61C59" w:rsidRPr="00006433" w:rsidRDefault="003D79DD" w:rsidP="002C10B6">
      <w:pPr>
        <w:pStyle w:val="Paragraphedeliste"/>
        <w:numPr>
          <w:ilvl w:val="0"/>
          <w:numId w:val="45"/>
        </w:numPr>
        <w:rPr>
          <w:lang w:val="en-US"/>
        </w:rPr>
      </w:pPr>
      <w:r w:rsidRPr="00006433">
        <w:rPr>
          <w:lang w:val="en-US"/>
        </w:rPr>
        <w:t>A float m</w:t>
      </w:r>
      <w:r w:rsidR="00E61C59" w:rsidRPr="00006433">
        <w:rPr>
          <w:lang w:val="en-US"/>
        </w:rPr>
        <w:t>etadata file</w:t>
      </w:r>
    </w:p>
    <w:p w14:paraId="49F4275A" w14:textId="77777777" w:rsidR="003D79DD" w:rsidRPr="00006433" w:rsidRDefault="003D79DD" w:rsidP="002C10B6">
      <w:pPr>
        <w:pStyle w:val="Paragraphedeliste"/>
        <w:numPr>
          <w:ilvl w:val="0"/>
          <w:numId w:val="45"/>
        </w:numPr>
        <w:rPr>
          <w:lang w:val="en-US"/>
        </w:rPr>
      </w:pPr>
      <w:r w:rsidRPr="00006433">
        <w:rPr>
          <w:lang w:val="en-US"/>
        </w:rPr>
        <w:t>A float trajectory file</w:t>
      </w:r>
    </w:p>
    <w:p w14:paraId="36968A60" w14:textId="77777777" w:rsidR="003D79DD" w:rsidRPr="00006433" w:rsidRDefault="003D79DD" w:rsidP="002C10B6">
      <w:pPr>
        <w:pStyle w:val="Paragraphedeliste"/>
        <w:numPr>
          <w:ilvl w:val="0"/>
          <w:numId w:val="45"/>
        </w:numPr>
        <w:rPr>
          <w:lang w:val="en-US"/>
        </w:rPr>
      </w:pPr>
      <w:r w:rsidRPr="00006433">
        <w:rPr>
          <w:lang w:val="en-US"/>
        </w:rPr>
        <w:t>A float technical data file</w:t>
      </w:r>
    </w:p>
    <w:p w14:paraId="4847672E" w14:textId="77777777" w:rsidR="003D79DD" w:rsidRPr="00006433" w:rsidRDefault="003D79DD" w:rsidP="002C10B6">
      <w:pPr>
        <w:pStyle w:val="Paragraphedeliste"/>
        <w:numPr>
          <w:ilvl w:val="0"/>
          <w:numId w:val="45"/>
        </w:numPr>
        <w:rPr>
          <w:lang w:val="en-US"/>
        </w:rPr>
      </w:pPr>
      <w:r w:rsidRPr="00006433">
        <w:rPr>
          <w:lang w:val="en-US"/>
        </w:rPr>
        <w:t>An float’s cycle file</w:t>
      </w:r>
    </w:p>
    <w:p w14:paraId="764E3589" w14:textId="77777777" w:rsidR="003D79DD" w:rsidRPr="00006433" w:rsidRDefault="003D79DD" w:rsidP="002C10B6">
      <w:pPr>
        <w:pStyle w:val="Paragraphedeliste"/>
        <w:numPr>
          <w:ilvl w:val="0"/>
          <w:numId w:val="45"/>
        </w:numPr>
        <w:rPr>
          <w:lang w:val="en-US"/>
        </w:rPr>
      </w:pPr>
      <w:r w:rsidRPr="00006433">
        <w:rPr>
          <w:lang w:val="en-US"/>
        </w:rPr>
        <w:t>The DAC’s geylist</w:t>
      </w:r>
    </w:p>
    <w:p w14:paraId="3168C334" w14:textId="77777777" w:rsidR="003D79DD" w:rsidRPr="00006433" w:rsidRDefault="003D79DD" w:rsidP="002C10B6">
      <w:pPr>
        <w:pStyle w:val="Paragraphedeliste"/>
        <w:numPr>
          <w:ilvl w:val="0"/>
          <w:numId w:val="45"/>
        </w:numPr>
        <w:rPr>
          <w:lang w:val="en-US"/>
        </w:rPr>
      </w:pPr>
      <w:r w:rsidRPr="00006433">
        <w:rPr>
          <w:lang w:val="en-US"/>
        </w:rPr>
        <w:t>A removal file</w:t>
      </w:r>
    </w:p>
    <w:p w14:paraId="1B15743D" w14:textId="77777777" w:rsidR="003D79DD" w:rsidRPr="00006433" w:rsidRDefault="003D79DD" w:rsidP="002C10B6">
      <w:pPr>
        <w:pStyle w:val="Paragraphedeliste"/>
        <w:numPr>
          <w:ilvl w:val="0"/>
          <w:numId w:val="45"/>
        </w:numPr>
        <w:rPr>
          <w:lang w:val="en-US"/>
        </w:rPr>
      </w:pPr>
      <w:r w:rsidRPr="00006433">
        <w:rPr>
          <w:lang w:val="en-US"/>
        </w:rPr>
        <w:t>A compressed file containing a series of above files</w:t>
      </w:r>
    </w:p>
    <w:p w14:paraId="2119138A" w14:textId="77777777" w:rsidR="00140031" w:rsidRPr="00006433" w:rsidRDefault="00140031" w:rsidP="009F0AAC">
      <w:pPr>
        <w:rPr>
          <w:lang w:val="en-US"/>
        </w:rPr>
      </w:pPr>
      <w:r w:rsidRPr="00006433">
        <w:rPr>
          <w:lang w:val="en-US"/>
        </w:rPr>
        <w:t>Each GDAC checks the file format. If agreed, the file is pushed on the GDAC ftp server or processed. Otherwise, the file is moved in the reject directory, an error message is sent to the DAC contact point. Rejected files are kept in the reject directory for one month at least.</w:t>
      </w:r>
    </w:p>
    <w:p w14:paraId="5A0F64A1" w14:textId="77777777" w:rsidR="007F228B" w:rsidRPr="00006433" w:rsidRDefault="007F228B" w:rsidP="009F0AAC">
      <w:pPr>
        <w:pStyle w:val="Titre2"/>
        <w:rPr>
          <w:lang w:val="en-US"/>
        </w:rPr>
      </w:pPr>
      <w:bookmarkStart w:id="250" w:name="_Toc389316398"/>
      <w:r w:rsidRPr="00006433">
        <w:rPr>
          <w:lang w:val="en-US"/>
        </w:rPr>
        <w:t xml:space="preserve">Greylist files </w:t>
      </w:r>
      <w:r w:rsidR="00D1133E" w:rsidRPr="00006433">
        <w:rPr>
          <w:lang w:val="en-US"/>
        </w:rPr>
        <w:t>operations</w:t>
      </w:r>
      <w:bookmarkEnd w:id="250"/>
      <w:r w:rsidR="00D1133E" w:rsidRPr="00006433">
        <w:rPr>
          <w:lang w:val="en-US"/>
        </w:rPr>
        <w:t xml:space="preserve"> </w:t>
      </w:r>
    </w:p>
    <w:p w14:paraId="1B9469FA" w14:textId="77777777" w:rsidR="00D1133E" w:rsidRPr="00006433" w:rsidRDefault="00D1133E" w:rsidP="009F0AAC">
      <w:pPr>
        <w:pStyle w:val="Titre3"/>
        <w:rPr>
          <w:lang w:val="en-US"/>
        </w:rPr>
      </w:pPr>
      <w:bookmarkStart w:id="251" w:name="_Toc389316399"/>
      <w:r w:rsidRPr="00006433">
        <w:rPr>
          <w:lang w:val="en-US"/>
        </w:rPr>
        <w:t>Greylist definition</w:t>
      </w:r>
      <w:r w:rsidR="00CD7707" w:rsidRPr="00006433">
        <w:rPr>
          <w:lang w:val="en-US"/>
        </w:rPr>
        <w:t xml:space="preserve"> and management</w:t>
      </w:r>
      <w:bookmarkEnd w:id="251"/>
    </w:p>
    <w:p w14:paraId="27B26E78" w14:textId="77777777" w:rsidR="009F53DA" w:rsidRPr="00006433" w:rsidRDefault="00506485" w:rsidP="009F0AAC">
      <w:pPr>
        <w:rPr>
          <w:lang w:val="en-US"/>
        </w:rPr>
      </w:pPr>
      <w:r w:rsidRPr="00006433">
        <w:rPr>
          <w:lang w:val="en-US"/>
        </w:rPr>
        <w:t>The greylist is used for real-time operations, to detect a sensor malfunction. It</w:t>
      </w:r>
      <w:r w:rsidR="009F53DA" w:rsidRPr="00006433">
        <w:rPr>
          <w:lang w:val="en-US"/>
        </w:rPr>
        <w:t xml:space="preserve"> is a list of suspicious or malfunctioning float sensors. It is managed by each DAC and available</w:t>
      </w:r>
      <w:r w:rsidR="00AB4D5E" w:rsidRPr="00006433">
        <w:rPr>
          <w:lang w:val="en-US"/>
        </w:rPr>
        <w:t xml:space="preserve"> from </w:t>
      </w:r>
      <w:r w:rsidR="00E86F6E" w:rsidRPr="00006433">
        <w:rPr>
          <w:lang w:val="en-US"/>
        </w:rPr>
        <w:t>both</w:t>
      </w:r>
      <w:r w:rsidR="00AB4D5E" w:rsidRPr="00006433">
        <w:rPr>
          <w:lang w:val="en-US"/>
        </w:rPr>
        <w:t xml:space="preserve"> GDAC ftp site at:</w:t>
      </w:r>
    </w:p>
    <w:p w14:paraId="0344B27C" w14:textId="77777777" w:rsidR="00AB4D5E" w:rsidRPr="00006433" w:rsidRDefault="00AB4D5E" w:rsidP="009F0AAC">
      <w:pPr>
        <w:pStyle w:val="Paragraphedeliste"/>
        <w:numPr>
          <w:ilvl w:val="0"/>
          <w:numId w:val="35"/>
        </w:numPr>
        <w:rPr>
          <w:lang w:val="en-US"/>
        </w:rPr>
      </w:pPr>
      <w:r w:rsidRPr="00006433">
        <w:rPr>
          <w:lang w:val="en-US"/>
        </w:rPr>
        <w:t>ftp://usgodae.org/pub/outgoing/argo/ar_greylist.txt</w:t>
      </w:r>
    </w:p>
    <w:p w14:paraId="7D7FFE0F" w14:textId="77777777" w:rsidR="00AB4D5E" w:rsidRPr="00006433" w:rsidRDefault="00AB4D5E" w:rsidP="009F0AAC">
      <w:pPr>
        <w:pStyle w:val="Paragraphedeliste"/>
        <w:numPr>
          <w:ilvl w:val="0"/>
          <w:numId w:val="35"/>
        </w:numPr>
        <w:rPr>
          <w:lang w:val="en-US"/>
        </w:rPr>
      </w:pPr>
      <w:r w:rsidRPr="00006433">
        <w:rPr>
          <w:lang w:val="en-US"/>
        </w:rPr>
        <w:t>ftp://ftp.ifremer.fr/ifremer/argo/ar_greylist.txt</w:t>
      </w:r>
    </w:p>
    <w:p w14:paraId="32427C70" w14:textId="77777777" w:rsidR="00D1133E" w:rsidRPr="00006433" w:rsidRDefault="00AB4D5E" w:rsidP="009F0AAC">
      <w:pPr>
        <w:rPr>
          <w:lang w:val="en-US"/>
        </w:rPr>
      </w:pPr>
      <w:r w:rsidRPr="00006433">
        <w:rPr>
          <w:lang w:val="en-US"/>
        </w:rPr>
        <w:t xml:space="preserve">The greylist </w:t>
      </w:r>
      <w:r w:rsidR="00D1133E" w:rsidRPr="00006433">
        <w:rPr>
          <w:lang w:val="en-US"/>
        </w:rPr>
        <w:t xml:space="preserve">is </w:t>
      </w:r>
      <w:r w:rsidRPr="00006433">
        <w:rPr>
          <w:lang w:val="en-US"/>
        </w:rPr>
        <w:t xml:space="preserve">used in real-time QC test 15 </w:t>
      </w:r>
      <w:r w:rsidR="00D1133E" w:rsidRPr="00006433">
        <w:rPr>
          <w:lang w:val="en-US"/>
        </w:rPr>
        <w:t>to stop the real-time dissemination on the GTS of measurements from a sensor that is not working correctly.</w:t>
      </w:r>
    </w:p>
    <w:p w14:paraId="3BACB053" w14:textId="77777777" w:rsidR="00AB4D5E" w:rsidRPr="00006433" w:rsidRDefault="00AB4D5E" w:rsidP="009F0AAC">
      <w:pPr>
        <w:rPr>
          <w:lang w:val="en-US"/>
        </w:rPr>
      </w:pPr>
      <w:r w:rsidRPr="00006433">
        <w:rPr>
          <w:lang w:val="en-US"/>
        </w:rPr>
        <w:t>The grey-list test is described in Argo quality control manual:</w:t>
      </w:r>
    </w:p>
    <w:p w14:paraId="6AF53F9C" w14:textId="77777777" w:rsidR="00AB4D5E" w:rsidRPr="00006433" w:rsidRDefault="00AB4D5E" w:rsidP="009F0AAC">
      <w:pPr>
        <w:pStyle w:val="Paragraphedeliste"/>
        <w:numPr>
          <w:ilvl w:val="0"/>
          <w:numId w:val="36"/>
        </w:numPr>
        <w:rPr>
          <w:lang w:val="en-US"/>
        </w:rPr>
      </w:pPr>
      <w:r w:rsidRPr="00006433">
        <w:rPr>
          <w:lang w:val="en-US"/>
        </w:rPr>
        <w:t xml:space="preserve">http://www.argodatamgt.org/Media/Argo-Data-Management/Argo-Documentation/General-documentation/Argo-Quality-Control-manual-October-2009 </w:t>
      </w:r>
    </w:p>
    <w:p w14:paraId="5D962D3F" w14:textId="77777777" w:rsidR="00CD7707" w:rsidRPr="00006433" w:rsidRDefault="00CD7707" w:rsidP="009F0AAC">
      <w:pPr>
        <w:pStyle w:val="Sous-titre"/>
        <w:rPr>
          <w:lang w:val="en-US"/>
        </w:rPr>
      </w:pPr>
      <w:r w:rsidRPr="00006433">
        <w:rPr>
          <w:lang w:val="en-US"/>
        </w:rPr>
        <w:t>Who/when/how to add a float in the greylist</w:t>
      </w:r>
    </w:p>
    <w:p w14:paraId="6552A12D" w14:textId="77777777" w:rsidR="004600F6" w:rsidRPr="00006433" w:rsidRDefault="00CD7707" w:rsidP="009F0AAC">
      <w:pPr>
        <w:rPr>
          <w:lang w:val="en-US"/>
        </w:rPr>
      </w:pPr>
      <w:r w:rsidRPr="00006433">
        <w:rPr>
          <w:lang w:val="en-US"/>
        </w:rPr>
        <w:t>Under the float’s PI supervision, a DAC insert</w:t>
      </w:r>
      <w:r w:rsidR="00FE7672" w:rsidRPr="00006433">
        <w:rPr>
          <w:lang w:val="en-US"/>
        </w:rPr>
        <w:t>s</w:t>
      </w:r>
      <w:r w:rsidRPr="00006433">
        <w:rPr>
          <w:lang w:val="en-US"/>
        </w:rPr>
        <w:t xml:space="preserve"> a float in the greylist when a sensor is suspicious or malfunctioning.</w:t>
      </w:r>
    </w:p>
    <w:p w14:paraId="2DFE2CA4" w14:textId="77777777" w:rsidR="00CD7707" w:rsidRPr="00006433" w:rsidRDefault="00CD7707" w:rsidP="009F0AAC">
      <w:pPr>
        <w:rPr>
          <w:lang w:val="en-US"/>
        </w:rPr>
      </w:pPr>
      <w:r w:rsidRPr="00006433">
        <w:rPr>
          <w:lang w:val="en-US"/>
        </w:rPr>
        <w:t xml:space="preserve">For each affected parameter, the start/end date of malfunction is recorded and the value of the </w:t>
      </w:r>
      <w:r w:rsidR="004600F6" w:rsidRPr="00006433">
        <w:rPr>
          <w:lang w:val="en-US"/>
        </w:rPr>
        <w:t xml:space="preserve">real-time QC </w:t>
      </w:r>
      <w:r w:rsidRPr="00006433">
        <w:rPr>
          <w:lang w:val="en-US"/>
        </w:rPr>
        <w:t>flag to be applied to each observation of this parameter</w:t>
      </w:r>
      <w:r w:rsidR="004600F6" w:rsidRPr="00006433">
        <w:rPr>
          <w:lang w:val="en-US"/>
        </w:rPr>
        <w:t xml:space="preserve"> during that period</w:t>
      </w:r>
      <w:r w:rsidRPr="00006433">
        <w:rPr>
          <w:lang w:val="en-US"/>
        </w:rPr>
        <w:t>.</w:t>
      </w:r>
    </w:p>
    <w:p w14:paraId="0B035BA2" w14:textId="77777777" w:rsidR="00CD7707" w:rsidRPr="00006433" w:rsidRDefault="00267C6D" w:rsidP="009F0AAC">
      <w:pPr>
        <w:rPr>
          <w:lang w:val="en-US"/>
        </w:rPr>
      </w:pPr>
      <w:r w:rsidRPr="00006433">
        <w:rPr>
          <w:lang w:val="en-US"/>
        </w:rPr>
        <w:t>The problem is reported in the ANOMALY field of the meta-data file.</w:t>
      </w:r>
    </w:p>
    <w:p w14:paraId="1ADF1757" w14:textId="77777777" w:rsidR="00CD7707" w:rsidRPr="00006433" w:rsidRDefault="00CD7707" w:rsidP="009F0AAC">
      <w:pPr>
        <w:pStyle w:val="Sous-titre"/>
        <w:rPr>
          <w:lang w:val="en-US"/>
        </w:rPr>
      </w:pPr>
      <w:r w:rsidRPr="00006433">
        <w:rPr>
          <w:lang w:val="en-US"/>
        </w:rPr>
        <w:t>Who/when/how to remove floats from the greylist</w:t>
      </w:r>
    </w:p>
    <w:p w14:paraId="7B8F3500" w14:textId="77777777" w:rsidR="004600F6" w:rsidRPr="00006433" w:rsidRDefault="00FE7672" w:rsidP="009F0AAC">
      <w:pPr>
        <w:rPr>
          <w:lang w:val="en-US"/>
        </w:rPr>
      </w:pPr>
      <w:r w:rsidRPr="00006433">
        <w:rPr>
          <w:lang w:val="en-US"/>
        </w:rPr>
        <w:t>In collaboration with the PI of the float</w:t>
      </w:r>
      <w:r w:rsidR="004600F6" w:rsidRPr="00006433">
        <w:rPr>
          <w:lang w:val="en-US"/>
        </w:rPr>
        <w:t>, a DAC removes a float from the greylist when delayed mode quality control was performed and the suspicious sensor’s observations could be recovered after adjustment.</w:t>
      </w:r>
    </w:p>
    <w:p w14:paraId="3FF13D62" w14:textId="77777777" w:rsidR="00CD7707" w:rsidRPr="00006433" w:rsidRDefault="00257F97" w:rsidP="009F0AAC">
      <w:pPr>
        <w:rPr>
          <w:lang w:val="en-US"/>
        </w:rPr>
      </w:pPr>
      <w:r w:rsidRPr="00006433">
        <w:rPr>
          <w:lang w:val="en-US"/>
        </w:rPr>
        <w:t>If the delayed mode quality control decided that the sensor observation cannot be recovered, the float remains in the greylist.</w:t>
      </w:r>
    </w:p>
    <w:p w14:paraId="24CCA029" w14:textId="77777777" w:rsidR="00CD7707" w:rsidRPr="00006433" w:rsidRDefault="00B21BFB" w:rsidP="002C4236">
      <w:pPr>
        <w:pStyle w:val="Sous-titre"/>
        <w:rPr>
          <w:lang w:val="en-US"/>
        </w:rPr>
      </w:pPr>
      <w:r w:rsidRPr="00006433">
        <w:rPr>
          <w:lang w:val="en-US"/>
        </w:rPr>
        <w:t>H</w:t>
      </w:r>
      <w:r w:rsidR="00CD7707" w:rsidRPr="00006433">
        <w:rPr>
          <w:lang w:val="en-US"/>
        </w:rPr>
        <w:t>ow users shoul</w:t>
      </w:r>
      <w:r w:rsidRPr="00006433">
        <w:rPr>
          <w:lang w:val="en-US"/>
        </w:rPr>
        <w:t>d use the greylist</w:t>
      </w:r>
    </w:p>
    <w:p w14:paraId="59290A47" w14:textId="77777777" w:rsidR="00B21BFB" w:rsidRPr="00006433" w:rsidRDefault="005B2DD6" w:rsidP="009F0AAC">
      <w:pPr>
        <w:rPr>
          <w:lang w:val="en-US"/>
        </w:rPr>
      </w:pPr>
      <w:r w:rsidRPr="00006433">
        <w:rPr>
          <w:lang w:val="en-US"/>
        </w:rPr>
        <w:t>The greylist provides an easy way to get information on suspicious floats.</w:t>
      </w:r>
    </w:p>
    <w:p w14:paraId="167C2747" w14:textId="77777777" w:rsidR="005B2DD6" w:rsidRPr="00006433" w:rsidRDefault="005B2DD6" w:rsidP="009F0AAC">
      <w:pPr>
        <w:rPr>
          <w:lang w:val="en-US"/>
        </w:rPr>
      </w:pPr>
      <w:r w:rsidRPr="00006433">
        <w:rPr>
          <w:lang w:val="en-US"/>
        </w:rPr>
        <w:t xml:space="preserve">However, the </w:t>
      </w:r>
      <w:r w:rsidR="00B31467" w:rsidRPr="00006433">
        <w:rPr>
          <w:lang w:val="en-US"/>
        </w:rPr>
        <w:t xml:space="preserve">best information on a float’s sensors </w:t>
      </w:r>
      <w:r w:rsidR="00A353F4" w:rsidRPr="00006433">
        <w:rPr>
          <w:lang w:val="en-US"/>
        </w:rPr>
        <w:t xml:space="preserve">bad </w:t>
      </w:r>
      <w:r w:rsidR="00B31467" w:rsidRPr="00006433">
        <w:rPr>
          <w:lang w:val="en-US"/>
        </w:rPr>
        <w:t xml:space="preserve">behaviour is recorded in the </w:t>
      </w:r>
      <w:r w:rsidR="00A353F4" w:rsidRPr="00006433">
        <w:rPr>
          <w:lang w:val="en-US"/>
        </w:rPr>
        <w:t>ANOMALY field of the meta-data file.</w:t>
      </w:r>
      <w:r w:rsidR="00B31467" w:rsidRPr="00006433">
        <w:rPr>
          <w:lang w:val="en-US"/>
        </w:rPr>
        <w:t xml:space="preserve"> </w:t>
      </w:r>
    </w:p>
    <w:p w14:paraId="33FB8E55" w14:textId="77777777" w:rsidR="00CD7707" w:rsidRPr="00006433" w:rsidRDefault="00CD7707" w:rsidP="009F0AAC">
      <w:pPr>
        <w:rPr>
          <w:lang w:val="en-US"/>
        </w:rPr>
      </w:pPr>
    </w:p>
    <w:p w14:paraId="54902DEA" w14:textId="77777777" w:rsidR="00D1133E" w:rsidRPr="00006433" w:rsidRDefault="00D1133E" w:rsidP="009F0AAC">
      <w:pPr>
        <w:pStyle w:val="Titre3"/>
        <w:rPr>
          <w:lang w:val="en-US"/>
        </w:rPr>
      </w:pPr>
      <w:bookmarkStart w:id="252" w:name="_Toc389316400"/>
      <w:r w:rsidRPr="00006433">
        <w:rPr>
          <w:lang w:val="en-US"/>
        </w:rPr>
        <w:t>Greylist files collection</w:t>
      </w:r>
      <w:bookmarkEnd w:id="252"/>
    </w:p>
    <w:p w14:paraId="3A3E5E72" w14:textId="77777777" w:rsidR="007F228B" w:rsidRPr="00006433" w:rsidRDefault="007F228B" w:rsidP="009F0AAC">
      <w:pPr>
        <w:rPr>
          <w:lang w:val="en-US"/>
        </w:rPr>
      </w:pPr>
      <w:r w:rsidRPr="00006433">
        <w:rPr>
          <w:lang w:val="en-US"/>
        </w:rPr>
        <w:t>Each DAC maintains a greylist that is submitted to the GDAC for updates. The DACs greylist are collected by the GDAC and merged into a global Argo greylist.</w:t>
      </w:r>
    </w:p>
    <w:p w14:paraId="05BA1F99" w14:textId="77777777" w:rsidR="007F228B" w:rsidRPr="00006433" w:rsidRDefault="007F228B" w:rsidP="009F0AAC">
      <w:pPr>
        <w:rPr>
          <w:lang w:val="en-US"/>
        </w:rPr>
      </w:pPr>
      <w:r w:rsidRPr="00006433">
        <w:rPr>
          <w:lang w:val="en-US"/>
        </w:rPr>
        <w:t>Greylist file collection from DAC to GDAC:</w:t>
      </w:r>
    </w:p>
    <w:p w14:paraId="505ADE70" w14:textId="77777777" w:rsidR="007F228B" w:rsidRPr="00006433" w:rsidRDefault="007F228B" w:rsidP="009F0AAC">
      <w:pPr>
        <w:pStyle w:val="Paragraphedeliste"/>
        <w:numPr>
          <w:ilvl w:val="0"/>
          <w:numId w:val="37"/>
        </w:numPr>
        <w:rPr>
          <w:lang w:val="en-US"/>
        </w:rPr>
      </w:pPr>
      <w:r w:rsidRPr="00006433">
        <w:rPr>
          <w:lang w:val="en-US"/>
        </w:rPr>
        <w:t>Query xxx_greylist.csv file in each DAC submit directory;</w:t>
      </w:r>
      <w:r w:rsidRPr="00006433">
        <w:rPr>
          <w:lang w:val="en-US"/>
        </w:rPr>
        <w:br/>
        <w:t>xxx must be identical to the DAC (eg : aoml, coriolis); otherwise the file is rejected.</w:t>
      </w:r>
    </w:p>
    <w:p w14:paraId="49144ED2" w14:textId="77777777" w:rsidR="007F228B" w:rsidRPr="00006433" w:rsidRDefault="007F228B" w:rsidP="009F0AAC">
      <w:pPr>
        <w:pStyle w:val="Paragraphedeliste"/>
        <w:numPr>
          <w:ilvl w:val="0"/>
          <w:numId w:val="37"/>
        </w:numPr>
        <w:rPr>
          <w:lang w:val="en-US"/>
        </w:rPr>
      </w:pPr>
      <w:r w:rsidRPr="00006433">
        <w:rPr>
          <w:lang w:val="en-US"/>
        </w:rPr>
        <w:t>Check the format of xxx_greylist.csv . The whole file is rejected is the format check fails.</w:t>
      </w:r>
    </w:p>
    <w:p w14:paraId="2B20A9DA" w14:textId="77777777" w:rsidR="007F228B" w:rsidRPr="00006433" w:rsidRDefault="007F228B" w:rsidP="009F0AAC">
      <w:pPr>
        <w:pStyle w:val="Paragraphedeliste"/>
        <w:numPr>
          <w:ilvl w:val="1"/>
          <w:numId w:val="36"/>
        </w:numPr>
        <w:rPr>
          <w:lang w:val="en-US"/>
        </w:rPr>
      </w:pPr>
      <w:r w:rsidRPr="00006433">
        <w:rPr>
          <w:lang w:val="en-US"/>
        </w:rPr>
        <w:t>Floatid : valid Argo float id; the corresponding meta-data file must exist</w:t>
      </w:r>
    </w:p>
    <w:p w14:paraId="1F20E8B0" w14:textId="77777777" w:rsidR="007F228B" w:rsidRPr="00006433" w:rsidRDefault="007F228B" w:rsidP="009F0AAC">
      <w:pPr>
        <w:pStyle w:val="Paragraphedeliste"/>
        <w:numPr>
          <w:ilvl w:val="1"/>
          <w:numId w:val="36"/>
        </w:numPr>
        <w:rPr>
          <w:lang w:val="en-US"/>
        </w:rPr>
      </w:pPr>
      <w:r w:rsidRPr="00006433">
        <w:rPr>
          <w:lang w:val="en-US"/>
        </w:rPr>
        <w:t>Parameter : PSAL, TEMP, PRES or DOXY</w:t>
      </w:r>
    </w:p>
    <w:p w14:paraId="4C8B6F45" w14:textId="77777777" w:rsidR="007F228B" w:rsidRPr="00006433" w:rsidRDefault="007F228B" w:rsidP="009F0AAC">
      <w:pPr>
        <w:pStyle w:val="Paragraphedeliste"/>
        <w:numPr>
          <w:ilvl w:val="1"/>
          <w:numId w:val="36"/>
        </w:numPr>
        <w:rPr>
          <w:lang w:val="en-US"/>
        </w:rPr>
      </w:pPr>
      <w:r w:rsidRPr="00006433">
        <w:rPr>
          <w:lang w:val="en-US"/>
        </w:rPr>
        <w:t>Start date : YYYYMMDD valid, mandatory</w:t>
      </w:r>
    </w:p>
    <w:p w14:paraId="1C3880E9" w14:textId="77777777" w:rsidR="007F228B" w:rsidRPr="00006433" w:rsidRDefault="007F228B" w:rsidP="009F0AAC">
      <w:pPr>
        <w:pStyle w:val="Paragraphedeliste"/>
        <w:numPr>
          <w:ilvl w:val="1"/>
          <w:numId w:val="36"/>
        </w:numPr>
        <w:rPr>
          <w:lang w:val="en-US"/>
        </w:rPr>
      </w:pPr>
      <w:r w:rsidRPr="00006433">
        <w:rPr>
          <w:lang w:val="en-US"/>
        </w:rPr>
        <w:t>End date : YYYYMMDD valid, fill value : ',,'</w:t>
      </w:r>
    </w:p>
    <w:p w14:paraId="3EB63220" w14:textId="77777777" w:rsidR="007F228B" w:rsidRPr="00006433" w:rsidRDefault="007F228B" w:rsidP="009F0AAC">
      <w:pPr>
        <w:pStyle w:val="Paragraphedeliste"/>
        <w:numPr>
          <w:ilvl w:val="1"/>
          <w:numId w:val="36"/>
        </w:numPr>
        <w:rPr>
          <w:lang w:val="en-US"/>
        </w:rPr>
      </w:pPr>
      <w:r w:rsidRPr="00006433">
        <w:rPr>
          <w:lang w:val="en-US"/>
        </w:rPr>
        <w:t>Flag : valid argo flag</w:t>
      </w:r>
    </w:p>
    <w:p w14:paraId="6EADDA67" w14:textId="77777777" w:rsidR="007F228B" w:rsidRPr="00006433" w:rsidRDefault="007F228B" w:rsidP="009F0AAC">
      <w:pPr>
        <w:pStyle w:val="Paragraphedeliste"/>
        <w:numPr>
          <w:ilvl w:val="1"/>
          <w:numId w:val="36"/>
        </w:numPr>
        <w:rPr>
          <w:lang w:val="en-US"/>
        </w:rPr>
      </w:pPr>
      <w:r w:rsidRPr="00006433">
        <w:rPr>
          <w:lang w:val="en-US"/>
        </w:rPr>
        <w:t>Comment : free</w:t>
      </w:r>
    </w:p>
    <w:p w14:paraId="1EA08706" w14:textId="77777777" w:rsidR="007F228B" w:rsidRPr="00006433" w:rsidRDefault="007F228B" w:rsidP="009F0AAC">
      <w:pPr>
        <w:pStyle w:val="Paragraphedeliste"/>
        <w:numPr>
          <w:ilvl w:val="1"/>
          <w:numId w:val="36"/>
        </w:numPr>
        <w:rPr>
          <w:lang w:val="en-US"/>
        </w:rPr>
      </w:pPr>
      <w:r w:rsidRPr="00006433">
        <w:rPr>
          <w:lang w:val="en-US"/>
        </w:rPr>
        <w:t>DAC : valid DAC, mandatory</w:t>
      </w:r>
    </w:p>
    <w:p w14:paraId="0F68B059" w14:textId="77777777" w:rsidR="007F228B" w:rsidRPr="00006433" w:rsidRDefault="007F228B" w:rsidP="009F0AAC">
      <w:pPr>
        <w:pStyle w:val="Retraitnormal"/>
        <w:numPr>
          <w:ilvl w:val="0"/>
          <w:numId w:val="37"/>
        </w:numPr>
        <w:rPr>
          <w:lang w:val="en-US"/>
        </w:rPr>
      </w:pPr>
      <w:r w:rsidRPr="00006433">
        <w:rPr>
          <w:lang w:val="en-US"/>
        </w:rPr>
        <w:t>Remove all the floats of the DAC from the GDAC grey list and add the content of the submitted xxx_greylist.csv file</w:t>
      </w:r>
    </w:p>
    <w:p w14:paraId="3E41FE87" w14:textId="77777777" w:rsidR="007F228B" w:rsidRPr="00006433" w:rsidRDefault="007F228B" w:rsidP="009F0AAC">
      <w:pPr>
        <w:rPr>
          <w:lang w:val="en-US"/>
        </w:rPr>
      </w:pPr>
      <w:r w:rsidRPr="00006433">
        <w:rPr>
          <w:lang w:val="en-US"/>
        </w:rPr>
        <w:t>Note : after each submission, a copy of the Argo greylist is stored in etc/greylist/ar_greylist.txt_YYYYMMDD</w:t>
      </w:r>
    </w:p>
    <w:p w14:paraId="04CE63BA" w14:textId="77777777" w:rsidR="007F228B" w:rsidRPr="00006433" w:rsidRDefault="007F228B" w:rsidP="009F0AAC">
      <w:pPr>
        <w:rPr>
          <w:lang w:val="en-US"/>
        </w:rPr>
      </w:pPr>
      <w:r w:rsidRPr="00006433">
        <w:rPr>
          <w:lang w:val="en-US"/>
        </w:rPr>
        <w:t>The global Argo greylist is sorted by DAC, PLATFORM_CODE and START_DATE in alphabetical order.</w:t>
      </w:r>
    </w:p>
    <w:p w14:paraId="7CD49282" w14:textId="77777777" w:rsidR="007F228B" w:rsidRPr="00006433" w:rsidRDefault="007F228B" w:rsidP="009F0AAC">
      <w:pPr>
        <w:rPr>
          <w:lang w:val="en-US"/>
        </w:rPr>
      </w:pPr>
    </w:p>
    <w:p w14:paraId="0205916C" w14:textId="77777777" w:rsidR="007F228B" w:rsidRPr="00006433" w:rsidRDefault="007F228B" w:rsidP="009F0AAC">
      <w:pPr>
        <w:pStyle w:val="Retraitnormal"/>
        <w:rPr>
          <w:lang w:val="en-US"/>
        </w:rPr>
      </w:pPr>
    </w:p>
    <w:p w14:paraId="2AA88A04" w14:textId="77777777" w:rsidR="007F228B" w:rsidRPr="00006433" w:rsidRDefault="007F228B" w:rsidP="009F0AAC">
      <w:pPr>
        <w:pStyle w:val="Titre2"/>
        <w:rPr>
          <w:lang w:val="en-US"/>
        </w:rPr>
      </w:pPr>
      <w:bookmarkStart w:id="253" w:name="_Toc389316401"/>
      <w:r w:rsidRPr="00006433">
        <w:rPr>
          <w:lang w:val="en-US"/>
        </w:rPr>
        <w:t>GDAC files removal</w:t>
      </w:r>
      <w:bookmarkEnd w:id="253"/>
    </w:p>
    <w:p w14:paraId="1EC3949F" w14:textId="77777777" w:rsidR="007F228B" w:rsidRPr="00006433" w:rsidRDefault="007F228B" w:rsidP="009F0AAC">
      <w:pPr>
        <w:rPr>
          <w:lang w:val="en-US"/>
        </w:rPr>
      </w:pPr>
      <w:r w:rsidRPr="00006433">
        <w:rPr>
          <w:lang w:val="en-US"/>
        </w:rPr>
        <w:t xml:space="preserve">A DAC can ask the GDAC to remove individual profile, trajectory, technical or meta-data files. A "removal file" is submitted to GDAC </w:t>
      </w:r>
      <w:r w:rsidR="007E1166" w:rsidRPr="00006433">
        <w:rPr>
          <w:lang w:val="en-US"/>
        </w:rPr>
        <w:t>which will perform the removals</w:t>
      </w:r>
      <w:r w:rsidRPr="00006433">
        <w:rPr>
          <w:lang w:val="en-US"/>
        </w:rPr>
        <w:t xml:space="preserve">. </w:t>
      </w:r>
    </w:p>
    <w:p w14:paraId="50296816" w14:textId="77777777" w:rsidR="007F228B" w:rsidRPr="00006433" w:rsidRDefault="007F228B" w:rsidP="009F0AAC">
      <w:pPr>
        <w:rPr>
          <w:lang w:val="en-US"/>
        </w:rPr>
      </w:pPr>
      <w:r w:rsidRPr="00006433">
        <w:rPr>
          <w:lang w:val="en-US"/>
        </w:rPr>
        <w:t>The "removal file" contains one line per file to remove.</w:t>
      </w:r>
    </w:p>
    <w:p w14:paraId="5F8AE30A" w14:textId="77777777" w:rsidR="007F228B" w:rsidRPr="00006433" w:rsidRDefault="007F228B" w:rsidP="009F0AAC">
      <w:pPr>
        <w:rPr>
          <w:lang w:val="en-US"/>
        </w:rPr>
      </w:pPr>
      <w:r w:rsidRPr="00006433">
        <w:rPr>
          <w:lang w:val="en-US"/>
        </w:rPr>
        <w:t>"Removal file" collection from DAC to GDAC :</w:t>
      </w:r>
    </w:p>
    <w:p w14:paraId="6E34E8AC" w14:textId="77777777" w:rsidR="007F228B" w:rsidRPr="00006433" w:rsidRDefault="007F228B" w:rsidP="009F0AAC">
      <w:pPr>
        <w:pStyle w:val="Paragraphedeliste"/>
        <w:numPr>
          <w:ilvl w:val="0"/>
          <w:numId w:val="38"/>
        </w:numPr>
        <w:rPr>
          <w:lang w:val="en-US"/>
        </w:rPr>
      </w:pPr>
      <w:r w:rsidRPr="00006433">
        <w:rPr>
          <w:lang w:val="en-US"/>
        </w:rPr>
        <w:t>Query xxx_removal.txt file in each DAC submit directory;</w:t>
      </w:r>
      <w:r w:rsidRPr="00006433">
        <w:rPr>
          <w:lang w:val="en-US"/>
        </w:rPr>
        <w:br/>
        <w:t>xxx must be identical to the DAC (eg : aoml, coriolis); otherwise the file is rejected.</w:t>
      </w:r>
    </w:p>
    <w:p w14:paraId="7ECEF9DA" w14:textId="77777777" w:rsidR="007F228B" w:rsidRPr="00006433" w:rsidRDefault="007F228B" w:rsidP="009F0AAC">
      <w:pPr>
        <w:pStyle w:val="Paragraphedeliste"/>
        <w:numPr>
          <w:ilvl w:val="0"/>
          <w:numId w:val="38"/>
        </w:numPr>
        <w:rPr>
          <w:lang w:val="en-US"/>
        </w:rPr>
      </w:pPr>
      <w:r w:rsidRPr="00006433">
        <w:rPr>
          <w:lang w:val="en-US"/>
        </w:rPr>
        <w:t>Check the format of xxx_removal.txt . The whole file is rejected is the format check fails.</w:t>
      </w:r>
    </w:p>
    <w:p w14:paraId="65542BA3" w14:textId="77777777" w:rsidR="007F228B" w:rsidRPr="00006433" w:rsidRDefault="007F228B" w:rsidP="009F0AAC">
      <w:pPr>
        <w:pStyle w:val="Paragraphedeliste"/>
        <w:numPr>
          <w:ilvl w:val="1"/>
          <w:numId w:val="38"/>
        </w:numPr>
        <w:rPr>
          <w:lang w:val="en-US"/>
        </w:rPr>
      </w:pPr>
      <w:r w:rsidRPr="00006433">
        <w:rPr>
          <w:lang w:val="en-US"/>
        </w:rPr>
        <w:t>File name : valid Argo file name; the corresponding meta-data file must exist for this DAC</w:t>
      </w:r>
    </w:p>
    <w:p w14:paraId="691AE767" w14:textId="77777777" w:rsidR="007F228B" w:rsidRPr="00006433" w:rsidRDefault="007F228B" w:rsidP="009F0AAC">
      <w:pPr>
        <w:pStyle w:val="Paragraphedeliste"/>
        <w:numPr>
          <w:ilvl w:val="0"/>
          <w:numId w:val="38"/>
        </w:numPr>
        <w:rPr>
          <w:lang w:val="en-US"/>
        </w:rPr>
      </w:pPr>
      <w:r w:rsidRPr="00006433">
        <w:rPr>
          <w:lang w:val="en-US"/>
        </w:rPr>
        <w:t>Move all the named files from GDAC into a etc/removed directory</w:t>
      </w:r>
    </w:p>
    <w:p w14:paraId="482C366E" w14:textId="77777777" w:rsidR="007F228B" w:rsidRPr="00006433" w:rsidRDefault="007F228B" w:rsidP="009F0AAC">
      <w:pPr>
        <w:pStyle w:val="Paragraphedeliste"/>
        <w:numPr>
          <w:ilvl w:val="0"/>
          <w:numId w:val="38"/>
        </w:numPr>
        <w:rPr>
          <w:lang w:val="en-US"/>
        </w:rPr>
      </w:pPr>
      <w:r w:rsidRPr="00006433">
        <w:rPr>
          <w:lang w:val="en-US"/>
        </w:rPr>
        <w:t>The remove</w:t>
      </w:r>
      <w:r w:rsidR="00200D36" w:rsidRPr="00006433">
        <w:rPr>
          <w:lang w:val="en-US"/>
        </w:rPr>
        <w:t>d</w:t>
      </w:r>
      <w:r w:rsidRPr="00006433">
        <w:rPr>
          <w:lang w:val="en-US"/>
        </w:rPr>
        <w:t xml:space="preserve"> files are kept for 3 months in the etc/removed directory and erased after that delay.</w:t>
      </w:r>
    </w:p>
    <w:p w14:paraId="6330F5E5" w14:textId="77777777" w:rsidR="00417E5E" w:rsidRPr="00006433" w:rsidRDefault="00417E5E" w:rsidP="009F0AAC">
      <w:pPr>
        <w:pStyle w:val="Titre2"/>
        <w:rPr>
          <w:lang w:val="en-US"/>
        </w:rPr>
      </w:pPr>
      <w:bookmarkStart w:id="254" w:name="_Ref355259511"/>
      <w:bookmarkStart w:id="255" w:name="_Toc389316402"/>
      <w:r w:rsidRPr="00006433">
        <w:rPr>
          <w:lang w:val="en-US"/>
        </w:rPr>
        <w:t>Compressed files data distribution</w:t>
      </w:r>
      <w:bookmarkEnd w:id="254"/>
      <w:bookmarkEnd w:id="255"/>
    </w:p>
    <w:p w14:paraId="68564D85" w14:textId="77777777" w:rsidR="00417E5E" w:rsidRPr="00006433" w:rsidRDefault="00997735" w:rsidP="008012B0">
      <w:pPr>
        <w:rPr>
          <w:lang w:val="en-US"/>
        </w:rPr>
      </w:pPr>
      <w:r w:rsidRPr="00006433">
        <w:rPr>
          <w:lang w:val="en-US"/>
        </w:rPr>
        <w:t>Once a month, a compressed version of dac</w:t>
      </w:r>
      <w:r w:rsidR="00AE007C" w:rsidRPr="00006433">
        <w:rPr>
          <w:lang w:val="en-US"/>
        </w:rPr>
        <w:t>, geo</w:t>
      </w:r>
      <w:r w:rsidRPr="00006433">
        <w:rPr>
          <w:lang w:val="en-US"/>
        </w:rPr>
        <w:t xml:space="preserve"> and </w:t>
      </w:r>
      <w:r w:rsidR="00AE007C" w:rsidRPr="00006433">
        <w:rPr>
          <w:lang w:val="en-US"/>
        </w:rPr>
        <w:t>latest data</w:t>
      </w:r>
      <w:r w:rsidRPr="00006433">
        <w:rPr>
          <w:lang w:val="en-US"/>
        </w:rPr>
        <w:t xml:space="preserve"> directories is distributed </w:t>
      </w:r>
      <w:r w:rsidR="008012B0" w:rsidRPr="00006433">
        <w:rPr>
          <w:lang w:val="en-US"/>
        </w:rPr>
        <w:t>on:</w:t>
      </w:r>
    </w:p>
    <w:p w14:paraId="51E8E6C5" w14:textId="77777777" w:rsidR="00997735" w:rsidRPr="00006433" w:rsidRDefault="0045574C" w:rsidP="008012B0">
      <w:pPr>
        <w:pStyle w:val="Paragraphedeliste"/>
        <w:numPr>
          <w:ilvl w:val="0"/>
          <w:numId w:val="36"/>
        </w:numPr>
        <w:rPr>
          <w:lang w:val="en-US"/>
        </w:rPr>
      </w:pPr>
      <w:hyperlink r:id="rId62" w:history="1">
        <w:r w:rsidR="008012B0" w:rsidRPr="00006433">
          <w:rPr>
            <w:rStyle w:val="Lienhypertexte"/>
            <w:lang w:val="en-US"/>
          </w:rPr>
          <w:t>ftp://ftp.ifremer.fr/ifremer/argo/etc/argo-zip/</w:t>
        </w:r>
      </w:hyperlink>
      <w:r w:rsidR="008012B0" w:rsidRPr="00006433">
        <w:rPr>
          <w:lang w:val="en-US"/>
        </w:rPr>
        <w:t xml:space="preserve"> </w:t>
      </w:r>
    </w:p>
    <w:p w14:paraId="6EE9EC47" w14:textId="77777777" w:rsidR="00417E5E" w:rsidRPr="00006433" w:rsidRDefault="008012B0" w:rsidP="008012B0">
      <w:pPr>
        <w:pStyle w:val="Sous-titre"/>
        <w:rPr>
          <w:lang w:val="en-US"/>
        </w:rPr>
      </w:pPr>
      <w:r w:rsidRPr="00006433">
        <w:rPr>
          <w:lang w:val="en-US"/>
        </w:rPr>
        <w:t>DAC directory</w:t>
      </w:r>
    </w:p>
    <w:p w14:paraId="1F1A6265" w14:textId="77777777" w:rsidR="008012B0" w:rsidRPr="00006433" w:rsidRDefault="008012B0" w:rsidP="008012B0">
      <w:pPr>
        <w:pStyle w:val="Paragraphedeliste"/>
        <w:numPr>
          <w:ilvl w:val="0"/>
          <w:numId w:val="36"/>
        </w:numPr>
        <w:rPr>
          <w:lang w:val="en-US"/>
        </w:rPr>
      </w:pPr>
      <w:r w:rsidRPr="00006433">
        <w:rPr>
          <w:lang w:val="en-US"/>
        </w:rPr>
        <w:t>One compressed file for each DAC</w:t>
      </w:r>
      <w:r w:rsidRPr="00006433">
        <w:rPr>
          <w:lang w:val="en-US"/>
        </w:rPr>
        <w:br/>
        <w:t xml:space="preserve">Example : </w:t>
      </w:r>
      <w:hyperlink r:id="rId63" w:history="1">
        <w:r w:rsidRPr="00006433">
          <w:rPr>
            <w:rStyle w:val="Lienhypertexte"/>
            <w:lang w:val="en-US"/>
          </w:rPr>
          <w:t>ftp://ftp.ifremer.fr/ifremer/argo/etc/argo-zip/dac/aoml.tar.gz</w:t>
        </w:r>
      </w:hyperlink>
    </w:p>
    <w:p w14:paraId="523D873F" w14:textId="77777777" w:rsidR="008012B0" w:rsidRPr="00006433" w:rsidRDefault="008012B0" w:rsidP="008012B0">
      <w:pPr>
        <w:pStyle w:val="Paragraphedeliste"/>
        <w:numPr>
          <w:ilvl w:val="0"/>
          <w:numId w:val="36"/>
        </w:numPr>
        <w:rPr>
          <w:lang w:val="en-US"/>
        </w:rPr>
      </w:pPr>
      <w:r w:rsidRPr="00006433">
        <w:rPr>
          <w:lang w:val="en-US"/>
        </w:rPr>
        <w:t xml:space="preserve">The compressed index of profile files : </w:t>
      </w:r>
      <w:hyperlink r:id="rId64" w:history="1">
        <w:r w:rsidRPr="00006433">
          <w:rPr>
            <w:rStyle w:val="Lienhypertexte"/>
            <w:lang w:val="en-US"/>
          </w:rPr>
          <w:t>ftp://ftp.ifremer.fr/ifremer/argo/etc/argo-zip/dac/ar_index_global_prof.txt.gz</w:t>
        </w:r>
      </w:hyperlink>
    </w:p>
    <w:p w14:paraId="1D7A4B77" w14:textId="77777777" w:rsidR="008012B0" w:rsidRPr="00006433" w:rsidRDefault="008012B0" w:rsidP="008012B0">
      <w:pPr>
        <w:pStyle w:val="Sous-titre"/>
        <w:rPr>
          <w:lang w:val="en-US"/>
        </w:rPr>
      </w:pPr>
      <w:r w:rsidRPr="00006433">
        <w:rPr>
          <w:lang w:val="en-US"/>
        </w:rPr>
        <w:t>Geo directory</w:t>
      </w:r>
    </w:p>
    <w:p w14:paraId="77ADC3F5" w14:textId="77777777" w:rsidR="008012B0" w:rsidRPr="00006433" w:rsidRDefault="008012B0" w:rsidP="002C10B6">
      <w:pPr>
        <w:pStyle w:val="Paragraphedeliste"/>
        <w:numPr>
          <w:ilvl w:val="0"/>
          <w:numId w:val="49"/>
        </w:numPr>
        <w:rPr>
          <w:lang w:val="en-US"/>
        </w:rPr>
      </w:pPr>
      <w:r w:rsidRPr="00006433">
        <w:rPr>
          <w:lang w:val="en-US"/>
        </w:rPr>
        <w:t>One compressed file for each ocean</w:t>
      </w:r>
      <w:r w:rsidRPr="00006433">
        <w:rPr>
          <w:lang w:val="en-US"/>
        </w:rPr>
        <w:br/>
        <w:t xml:space="preserve">Example : </w:t>
      </w:r>
      <w:hyperlink r:id="rId65" w:history="1">
        <w:r w:rsidRPr="00006433">
          <w:rPr>
            <w:rStyle w:val="Lienhypertexte"/>
            <w:lang w:val="en-US"/>
          </w:rPr>
          <w:t>ftp://ftp.ifremer.fr/ifremer/argo/etc/argo-zip/geo/atlantic_ocean.tar.gz</w:t>
        </w:r>
      </w:hyperlink>
    </w:p>
    <w:p w14:paraId="604382E4" w14:textId="77777777" w:rsidR="008012B0" w:rsidRPr="00006433" w:rsidRDefault="008012B0" w:rsidP="008012B0">
      <w:pPr>
        <w:pStyle w:val="Sous-titre"/>
        <w:rPr>
          <w:lang w:val="en-US"/>
        </w:rPr>
      </w:pPr>
      <w:r w:rsidRPr="00006433">
        <w:rPr>
          <w:lang w:val="en-US"/>
        </w:rPr>
        <w:t>Latest data directory</w:t>
      </w:r>
    </w:p>
    <w:p w14:paraId="19014C75" w14:textId="77777777" w:rsidR="00E964BD" w:rsidRPr="00BF6F3E" w:rsidRDefault="00E964BD" w:rsidP="002C10B6">
      <w:pPr>
        <w:pStyle w:val="Paragraphedeliste"/>
        <w:numPr>
          <w:ilvl w:val="0"/>
          <w:numId w:val="49"/>
        </w:numPr>
        <w:rPr>
          <w:highlight w:val="green"/>
          <w:lang w:val="en-US"/>
        </w:rPr>
      </w:pPr>
      <w:r w:rsidRPr="00006433">
        <w:rPr>
          <w:lang w:val="en-US"/>
        </w:rPr>
        <w:t>The compressed latest data directory</w:t>
      </w:r>
      <w:r w:rsidRPr="00006433">
        <w:rPr>
          <w:lang w:val="en-US"/>
        </w:rPr>
        <w:br/>
      </w:r>
      <w:hyperlink r:id="rId66" w:history="1">
        <w:r w:rsidRPr="00BF6F3E">
          <w:rPr>
            <w:rStyle w:val="Lienhypertexte"/>
            <w:highlight w:val="green"/>
            <w:lang w:val="en-US"/>
          </w:rPr>
          <w:t>ftp://ftp.ifremer.fr/ifremer/argo/etc/argo-zip/latest_data/latest_data.tar.gz</w:t>
        </w:r>
      </w:hyperlink>
      <w:r w:rsidRPr="00BF6F3E">
        <w:rPr>
          <w:highlight w:val="green"/>
          <w:lang w:val="en-US"/>
        </w:rPr>
        <w:t xml:space="preserve"> </w:t>
      </w:r>
    </w:p>
    <w:p w14:paraId="3E441C05" w14:textId="77777777" w:rsidR="001E58B0" w:rsidRPr="00BF6F3E" w:rsidRDefault="001E58B0" w:rsidP="00070C90">
      <w:pPr>
        <w:pStyle w:val="Titre2"/>
        <w:pageBreakBefore/>
        <w:rPr>
          <w:highlight w:val="green"/>
          <w:lang w:val="en-US"/>
        </w:rPr>
      </w:pPr>
      <w:bookmarkStart w:id="256" w:name="_Ref385609432"/>
      <w:bookmarkStart w:id="257" w:name="_Toc389316403"/>
      <w:r w:rsidRPr="00BF6F3E">
        <w:rPr>
          <w:highlight w:val="green"/>
          <w:lang w:val="en-US"/>
        </w:rPr>
        <w:t>Archived DOI datasets</w:t>
      </w:r>
      <w:bookmarkEnd w:id="256"/>
      <w:bookmarkEnd w:id="257"/>
    </w:p>
    <w:p w14:paraId="7DD980A3" w14:textId="611DDE39" w:rsidR="00BF2053" w:rsidRPr="00BF2053" w:rsidRDefault="00BF2053" w:rsidP="00BF2053">
      <w:pPr>
        <w:rPr>
          <w:lang w:val="en-US"/>
        </w:rPr>
      </w:pPr>
      <w:r w:rsidRPr="00BF2053">
        <w:rPr>
          <w:lang w:val="en-US"/>
        </w:rPr>
        <w:t>A digital object identifier (DOI) is a unique identifier for an electronic document or a dataset.</w:t>
      </w:r>
      <w:r>
        <w:rPr>
          <w:lang w:val="en-US"/>
        </w:rPr>
        <w:t xml:space="preserve"> </w:t>
      </w:r>
      <w:r w:rsidRPr="00BF2053">
        <w:rPr>
          <w:lang w:val="en-US"/>
        </w:rPr>
        <w:t>Argo data-management assigns DOIs to its documents and datasets for two main objectives</w:t>
      </w:r>
    </w:p>
    <w:p w14:paraId="124A8912" w14:textId="77777777" w:rsidR="00BF2053" w:rsidRPr="00BF2053" w:rsidRDefault="00BF2053" w:rsidP="00BF2053">
      <w:pPr>
        <w:pStyle w:val="Paragraphedeliste"/>
        <w:numPr>
          <w:ilvl w:val="0"/>
          <w:numId w:val="49"/>
        </w:numPr>
        <w:rPr>
          <w:lang w:val="en-US"/>
        </w:rPr>
      </w:pPr>
      <w:r w:rsidRPr="00BF2053">
        <w:rPr>
          <w:lang w:val="en-US"/>
        </w:rPr>
        <w:t>Citation: in a publication the DOI is efficiently tracked by bibliographic surveys</w:t>
      </w:r>
    </w:p>
    <w:p w14:paraId="55F3B23F" w14:textId="50792C70" w:rsidR="00417E5E" w:rsidRDefault="00BF2053" w:rsidP="00BF2053">
      <w:pPr>
        <w:pStyle w:val="Paragraphedeliste"/>
        <w:numPr>
          <w:ilvl w:val="0"/>
          <w:numId w:val="49"/>
        </w:numPr>
        <w:rPr>
          <w:lang w:val="en-US"/>
        </w:rPr>
      </w:pPr>
      <w:r w:rsidRPr="00BF2053">
        <w:rPr>
          <w:lang w:val="en-US"/>
        </w:rPr>
        <w:t xml:space="preserve">Traceability: the DOI is a direct and permanent link to the document or data set used in a publication </w:t>
      </w:r>
    </w:p>
    <w:p w14:paraId="45086D11" w14:textId="1502AFE2" w:rsidR="00BF2053" w:rsidRDefault="00BF2053" w:rsidP="00BF2053">
      <w:pPr>
        <w:rPr>
          <w:lang w:val="en-US"/>
        </w:rPr>
      </w:pPr>
      <w:r>
        <w:rPr>
          <w:lang w:val="en-US"/>
        </w:rPr>
        <w:t>The Argo documents and datasets are listed here:</w:t>
      </w:r>
    </w:p>
    <w:p w14:paraId="40D854D4" w14:textId="7AFEFE55" w:rsidR="00BF2053" w:rsidRPr="00BF2053" w:rsidRDefault="0045574C" w:rsidP="00BF2053">
      <w:pPr>
        <w:pStyle w:val="Paragraphedeliste"/>
        <w:numPr>
          <w:ilvl w:val="0"/>
          <w:numId w:val="57"/>
        </w:numPr>
        <w:rPr>
          <w:lang w:val="en-US"/>
        </w:rPr>
      </w:pPr>
      <w:hyperlink r:id="rId67" w:history="1">
        <w:r w:rsidR="00BF2053" w:rsidRPr="00CF44B6">
          <w:rPr>
            <w:rStyle w:val="Lienhypertexte"/>
            <w:lang w:val="en-US"/>
          </w:rPr>
          <w:t>http://www.argodatamgt.org/Access-to-data/Argo-DOI-Digital-Object-Identifier</w:t>
        </w:r>
      </w:hyperlink>
      <w:r w:rsidR="00BF2053">
        <w:rPr>
          <w:lang w:val="en-US"/>
        </w:rPr>
        <w:t xml:space="preserve"> </w:t>
      </w:r>
    </w:p>
    <w:p w14:paraId="010A1134" w14:textId="0D56DC11" w:rsidR="003621BD" w:rsidRPr="00006433" w:rsidRDefault="003621BD" w:rsidP="009F0AAC">
      <w:pPr>
        <w:pStyle w:val="Titre2"/>
        <w:rPr>
          <w:lang w:val="en-US"/>
        </w:rPr>
      </w:pPr>
      <w:bookmarkStart w:id="258" w:name="_Ref355260351"/>
      <w:bookmarkStart w:id="259" w:name="_Toc389316404"/>
      <w:r w:rsidRPr="00006433">
        <w:rPr>
          <w:lang w:val="en-US"/>
        </w:rPr>
        <w:t>Compressed file</w:t>
      </w:r>
      <w:r w:rsidR="00555B2F" w:rsidRPr="00006433">
        <w:rPr>
          <w:lang w:val="en-US"/>
        </w:rPr>
        <w:t>s</w:t>
      </w:r>
      <w:r w:rsidRPr="00006433">
        <w:rPr>
          <w:lang w:val="en-US"/>
        </w:rPr>
        <w:t xml:space="preserve"> data submission</w:t>
      </w:r>
      <w:bookmarkEnd w:id="258"/>
      <w:bookmarkEnd w:id="259"/>
    </w:p>
    <w:p w14:paraId="7A42A418" w14:textId="77777777" w:rsidR="003621BD" w:rsidRPr="00006433" w:rsidRDefault="003621BD" w:rsidP="009F0AAC">
      <w:pPr>
        <w:rPr>
          <w:lang w:val="en-US"/>
        </w:rPr>
      </w:pPr>
      <w:r w:rsidRPr="00006433">
        <w:rPr>
          <w:lang w:val="en-US"/>
        </w:rPr>
        <w:t>A DAC can push to GDAC a compressed file containing a series of files.</w:t>
      </w:r>
      <w:r w:rsidR="004C3B5D" w:rsidRPr="00006433">
        <w:rPr>
          <w:lang w:val="en-US"/>
        </w:rPr>
        <w:t xml:space="preserve"> The GDAC will process all its content.</w:t>
      </w:r>
      <w:r w:rsidR="00555B2F" w:rsidRPr="00006433">
        <w:rPr>
          <w:lang w:val="en-US"/>
        </w:rPr>
        <w:t xml:space="preserve"> This is useful to submit an important batch of files (example : delayed mode data).</w:t>
      </w:r>
    </w:p>
    <w:p w14:paraId="699E335D" w14:textId="77777777" w:rsidR="004C3B5D" w:rsidRPr="00006433" w:rsidRDefault="004C3B5D" w:rsidP="009F0AAC">
      <w:pPr>
        <w:rPr>
          <w:lang w:val="en-US"/>
        </w:rPr>
      </w:pPr>
      <w:r w:rsidRPr="00006433">
        <w:rPr>
          <w:lang w:val="en-US"/>
        </w:rPr>
        <w:t xml:space="preserve">The compressed file is a tar-ed file or directory compressed with gzip. </w:t>
      </w:r>
    </w:p>
    <w:p w14:paraId="75256BE5" w14:textId="77777777" w:rsidR="003621BD" w:rsidRPr="00006433" w:rsidRDefault="003621BD" w:rsidP="009F0AAC">
      <w:pPr>
        <w:pStyle w:val="Sous-titre"/>
        <w:rPr>
          <w:lang w:val="en-US"/>
        </w:rPr>
      </w:pPr>
      <w:r w:rsidRPr="00006433">
        <w:rPr>
          <w:lang w:val="en-US"/>
        </w:rPr>
        <w:t>Compressed file naming convention</w:t>
      </w:r>
    </w:p>
    <w:p w14:paraId="37A92CB9" w14:textId="77777777" w:rsidR="003621BD" w:rsidRPr="00006433" w:rsidRDefault="004C3B5D" w:rsidP="009F0AAC">
      <w:pPr>
        <w:rPr>
          <w:lang w:val="en-US"/>
        </w:rPr>
      </w:pPr>
      <w:r w:rsidRPr="00006433">
        <w:rPr>
          <w:lang w:val="en-US"/>
        </w:rPr>
        <w:t>XXX.tar.gz</w:t>
      </w:r>
    </w:p>
    <w:p w14:paraId="70258AD9" w14:textId="77777777" w:rsidR="004C3B5D" w:rsidRPr="00006433" w:rsidRDefault="004C3B5D" w:rsidP="009F0AAC">
      <w:pPr>
        <w:pStyle w:val="Paragraphedeliste"/>
        <w:numPr>
          <w:ilvl w:val="0"/>
          <w:numId w:val="36"/>
        </w:numPr>
        <w:rPr>
          <w:lang w:val="en-US"/>
        </w:rPr>
      </w:pPr>
      <w:r w:rsidRPr="00006433">
        <w:rPr>
          <w:lang w:val="en-US"/>
        </w:rPr>
        <w:t>XXX : the compressed file name, with no specific requirement</w:t>
      </w:r>
    </w:p>
    <w:p w14:paraId="6B4C9845" w14:textId="77777777" w:rsidR="004C3B5D" w:rsidRPr="00006433" w:rsidRDefault="004C3B5D" w:rsidP="009F0AAC">
      <w:pPr>
        <w:pStyle w:val="Paragraphedeliste"/>
        <w:numPr>
          <w:ilvl w:val="0"/>
          <w:numId w:val="36"/>
        </w:numPr>
        <w:rPr>
          <w:lang w:val="en-US"/>
        </w:rPr>
      </w:pPr>
      <w:r w:rsidRPr="00006433">
        <w:rPr>
          <w:lang w:val="en-US"/>
        </w:rPr>
        <w:t>tar : tar suffix</w:t>
      </w:r>
    </w:p>
    <w:p w14:paraId="747A8F91" w14:textId="77777777" w:rsidR="004C3B5D" w:rsidRPr="00006433" w:rsidRDefault="004C3B5D" w:rsidP="009F0AAC">
      <w:pPr>
        <w:pStyle w:val="Paragraphedeliste"/>
        <w:numPr>
          <w:ilvl w:val="0"/>
          <w:numId w:val="36"/>
        </w:numPr>
        <w:rPr>
          <w:lang w:val="en-US"/>
        </w:rPr>
      </w:pPr>
      <w:r w:rsidRPr="00006433">
        <w:rPr>
          <w:lang w:val="en-US"/>
        </w:rPr>
        <w:t>gz : gzip suffix</w:t>
      </w:r>
    </w:p>
    <w:p w14:paraId="1CE29B4C" w14:textId="77777777" w:rsidR="004C3B5D" w:rsidRPr="00006433" w:rsidRDefault="00BA7240" w:rsidP="009F0AAC">
      <w:pPr>
        <w:rPr>
          <w:lang w:val="en-US"/>
        </w:rPr>
      </w:pPr>
      <w:r w:rsidRPr="00006433">
        <w:rPr>
          <w:lang w:val="en-US"/>
        </w:rPr>
        <w:t>Example:</w:t>
      </w:r>
      <w:r w:rsidR="004C3B5D" w:rsidRPr="00006433">
        <w:rPr>
          <w:lang w:val="en-US"/>
        </w:rPr>
        <w:t xml:space="preserve"> coriolis-201210-DelayedMode.tar.gz</w:t>
      </w:r>
    </w:p>
    <w:p w14:paraId="3C6C828F" w14:textId="77777777" w:rsidR="003621BD" w:rsidRPr="00006433" w:rsidRDefault="003621BD" w:rsidP="009F0AAC">
      <w:pPr>
        <w:rPr>
          <w:lang w:val="en-US"/>
        </w:rPr>
      </w:pPr>
    </w:p>
    <w:p w14:paraId="29D97A86" w14:textId="77777777" w:rsidR="00DB6EA0" w:rsidRPr="00006433" w:rsidRDefault="00DB6EA0" w:rsidP="00DB6EA0">
      <w:pPr>
        <w:pStyle w:val="Titre1"/>
        <w:keepLines w:val="0"/>
        <w:widowControl w:val="0"/>
        <w:tabs>
          <w:tab w:val="num" w:pos="432"/>
        </w:tabs>
        <w:suppressAutoHyphens/>
        <w:spacing w:before="240" w:after="283"/>
        <w:ind w:left="432" w:right="85" w:hanging="432"/>
        <w:rPr>
          <w:highlight w:val="green"/>
          <w:lang w:val="en-US"/>
        </w:rPr>
      </w:pPr>
      <w:bookmarkStart w:id="260" w:name="_Toc374195761"/>
      <w:bookmarkStart w:id="261" w:name="_Ref374634641"/>
      <w:bookmarkStart w:id="262" w:name="OLE_LINK1"/>
      <w:bookmarkStart w:id="263" w:name="OLE_LINK2"/>
      <w:bookmarkStart w:id="264" w:name="_Toc389316405"/>
      <w:r w:rsidRPr="00006433">
        <w:rPr>
          <w:highlight w:val="green"/>
          <w:lang w:val="en-US"/>
        </w:rPr>
        <w:t>Glossary, definitions</w:t>
      </w:r>
      <w:bookmarkEnd w:id="260"/>
      <w:bookmarkEnd w:id="261"/>
      <w:bookmarkEnd w:id="264"/>
    </w:p>
    <w:p w14:paraId="173E209A" w14:textId="77777777" w:rsidR="00DB6EA0" w:rsidRPr="00006433" w:rsidRDefault="00DB6EA0" w:rsidP="00DB6EA0">
      <w:pPr>
        <w:pStyle w:val="Corpsdetexte"/>
        <w:rPr>
          <w:lang w:val="en-US"/>
        </w:rPr>
      </w:pPr>
      <w:r w:rsidRPr="00006433">
        <w:rPr>
          <w:lang w:val="en-US"/>
        </w:rPr>
        <w:t>This chapter gives a definition for the items described in this manua</w:t>
      </w:r>
      <w:bookmarkEnd w:id="262"/>
      <w:bookmarkEnd w:id="263"/>
      <w:r w:rsidRPr="00006433">
        <w:rPr>
          <w:lang w:val="en-US"/>
        </w:rPr>
        <w:t>l.</w:t>
      </w:r>
    </w:p>
    <w:p w14:paraId="45757715" w14:textId="77777777" w:rsidR="00DB6EA0" w:rsidRPr="00006433" w:rsidRDefault="00DB6EA0" w:rsidP="00DB6EA0">
      <w:pPr>
        <w:pStyle w:val="Titre2"/>
        <w:keepLines w:val="0"/>
        <w:widowControl w:val="0"/>
        <w:tabs>
          <w:tab w:val="num" w:pos="576"/>
        </w:tabs>
        <w:suppressAutoHyphens/>
        <w:spacing w:before="480"/>
        <w:rPr>
          <w:lang w:val="en-US"/>
        </w:rPr>
      </w:pPr>
      <w:bookmarkStart w:id="265" w:name="_Toc389316406"/>
      <w:r w:rsidRPr="00006433">
        <w:rPr>
          <w:lang w:val="en-US"/>
        </w:rPr>
        <w:t>Float</w:t>
      </w:r>
      <w:bookmarkEnd w:id="265"/>
    </w:p>
    <w:p w14:paraId="466630E1" w14:textId="77777777" w:rsidR="00DB6EA0" w:rsidRPr="00006433" w:rsidRDefault="00DB6EA0" w:rsidP="00DB6EA0">
      <w:pPr>
        <w:pStyle w:val="Corpsdetexte"/>
        <w:rPr>
          <w:lang w:val="en-US"/>
        </w:rPr>
      </w:pPr>
      <w:r w:rsidRPr="00006433">
        <w:rPr>
          <w:lang w:val="en-US"/>
        </w:rPr>
        <w:t>An autonomous platform deployed in the sea that performs environmental monitoring.</w:t>
      </w:r>
    </w:p>
    <w:p w14:paraId="596DEFD1" w14:textId="77777777" w:rsidR="00DB6EA0" w:rsidRPr="00006433" w:rsidRDefault="00DB6EA0" w:rsidP="00DB6EA0">
      <w:pPr>
        <w:pStyle w:val="Titre2"/>
        <w:keepLines w:val="0"/>
        <w:widowControl w:val="0"/>
        <w:tabs>
          <w:tab w:val="num" w:pos="576"/>
        </w:tabs>
        <w:suppressAutoHyphens/>
        <w:spacing w:before="480"/>
        <w:rPr>
          <w:lang w:val="en-US"/>
        </w:rPr>
      </w:pPr>
      <w:bookmarkStart w:id="266" w:name="_Toc374195765"/>
      <w:bookmarkStart w:id="267" w:name="_Toc389316407"/>
      <w:r w:rsidRPr="00006433">
        <w:rPr>
          <w:lang w:val="en-US"/>
        </w:rPr>
        <w:t>Sensor</w:t>
      </w:r>
      <w:bookmarkEnd w:id="266"/>
      <w:bookmarkEnd w:id="267"/>
      <w:r w:rsidRPr="00006433">
        <w:rPr>
          <w:lang w:val="en-US"/>
        </w:rPr>
        <w:t xml:space="preserve"> </w:t>
      </w:r>
    </w:p>
    <w:p w14:paraId="69961B16" w14:textId="77777777" w:rsidR="008E086F" w:rsidRPr="00006433" w:rsidRDefault="008E086F" w:rsidP="008E086F">
      <w:pPr>
        <w:pStyle w:val="Corpsdetexte"/>
        <w:rPr>
          <w:lang w:val="en-US"/>
        </w:rPr>
      </w:pPr>
      <w:r w:rsidRPr="00006433">
        <w:rPr>
          <w:lang w:val="en-US"/>
        </w:rPr>
        <w:t>A sensor is a device used to measure a physical parameter. Sensor outputs are provided in parameter counts and need to be converted in parameter physical units using a calibration equation. This conversion can be done onboard the float or during the decoding process.</w:t>
      </w:r>
    </w:p>
    <w:p w14:paraId="3E9A05FD" w14:textId="77777777" w:rsidR="00DB6EA0" w:rsidRPr="00006433" w:rsidRDefault="00DB6EA0" w:rsidP="008E086F">
      <w:pPr>
        <w:pStyle w:val="Titre2"/>
        <w:rPr>
          <w:lang w:val="en-US"/>
        </w:rPr>
      </w:pPr>
      <w:bookmarkStart w:id="268" w:name="_Toc374195766"/>
      <w:bookmarkStart w:id="269" w:name="_Toc389316408"/>
      <w:r w:rsidRPr="00006433">
        <w:rPr>
          <w:lang w:val="en-US"/>
        </w:rPr>
        <w:t>Parameter measured by the sensor</w:t>
      </w:r>
      <w:bookmarkEnd w:id="268"/>
      <w:bookmarkEnd w:id="269"/>
    </w:p>
    <w:p w14:paraId="35E4A370" w14:textId="77777777" w:rsidR="008E086F" w:rsidRPr="00006433" w:rsidRDefault="008E086F" w:rsidP="008E086F">
      <w:pPr>
        <w:pStyle w:val="Corpsdetexte"/>
        <w:rPr>
          <w:lang w:val="en-US"/>
        </w:rPr>
      </w:pPr>
      <w:r w:rsidRPr="00006433">
        <w:rPr>
          <w:lang w:val="en-US"/>
        </w:rPr>
        <w:t>A parameter is a measurement of a physical phenomenon; it can be provided by a sensor (in sensor counts or in physical units) or computed (derived) from other parameters.</w:t>
      </w:r>
    </w:p>
    <w:p w14:paraId="1F5EC214" w14:textId="77777777" w:rsidR="00DB6EA0" w:rsidRPr="00006433" w:rsidRDefault="00DB6EA0" w:rsidP="008E086F">
      <w:pPr>
        <w:pStyle w:val="Titre2"/>
        <w:rPr>
          <w:lang w:val="en-US"/>
        </w:rPr>
      </w:pPr>
      <w:bookmarkStart w:id="270" w:name="_Toc374195767"/>
      <w:bookmarkStart w:id="271" w:name="_Toc389316409"/>
      <w:r w:rsidRPr="00006433">
        <w:rPr>
          <w:lang w:val="en-US"/>
        </w:rPr>
        <w:t>Calibration of the parameter measured by the sensor</w:t>
      </w:r>
      <w:bookmarkEnd w:id="270"/>
      <w:bookmarkEnd w:id="271"/>
    </w:p>
    <w:p w14:paraId="11482A32" w14:textId="77777777" w:rsidR="00DB6EA0" w:rsidRPr="00006433" w:rsidRDefault="00DB6EA0" w:rsidP="00DB6EA0">
      <w:pPr>
        <w:rPr>
          <w:lang w:val="en-US"/>
        </w:rPr>
      </w:pPr>
      <w:r w:rsidRPr="00006433">
        <w:rPr>
          <w:lang w:val="en-US"/>
        </w:rPr>
        <w:t>Verification of any operation measurement against independent measurements to derive a corrected value or a new parameter.</w:t>
      </w:r>
    </w:p>
    <w:p w14:paraId="18878B18" w14:textId="77777777" w:rsidR="00DB6EA0" w:rsidRPr="00006433" w:rsidRDefault="00DB6EA0" w:rsidP="00DB6EA0">
      <w:pPr>
        <w:pStyle w:val="Titre2"/>
        <w:keepLines w:val="0"/>
        <w:widowControl w:val="0"/>
        <w:tabs>
          <w:tab w:val="num" w:pos="576"/>
        </w:tabs>
        <w:suppressAutoHyphens/>
        <w:spacing w:before="480"/>
        <w:rPr>
          <w:lang w:val="en-US"/>
        </w:rPr>
      </w:pPr>
      <w:bookmarkStart w:id="272" w:name="_Toc374195768"/>
      <w:bookmarkStart w:id="273" w:name="_Toc389316410"/>
      <w:r w:rsidRPr="00006433">
        <w:rPr>
          <w:lang w:val="en-US"/>
        </w:rPr>
        <w:t>Principal Investigator (PI)</w:t>
      </w:r>
      <w:bookmarkEnd w:id="272"/>
      <w:bookmarkEnd w:id="273"/>
    </w:p>
    <w:p w14:paraId="22EFE3C6" w14:textId="77777777" w:rsidR="00DB6EA0" w:rsidRPr="00006433" w:rsidRDefault="00DB6EA0" w:rsidP="00DB6EA0">
      <w:pPr>
        <w:pStyle w:val="Corpsdetexte"/>
        <w:rPr>
          <w:lang w:val="en-US"/>
        </w:rPr>
      </w:pPr>
      <w:r w:rsidRPr="00006433">
        <w:rPr>
          <w:lang w:val="en-US"/>
        </w:rPr>
        <w:t xml:space="preserve">The </w:t>
      </w:r>
      <w:r w:rsidRPr="00006433">
        <w:rPr>
          <w:b/>
          <w:lang w:val="en-US"/>
        </w:rPr>
        <w:t>Principal Investigator (PI)</w:t>
      </w:r>
      <w:r w:rsidRPr="00006433">
        <w:rPr>
          <w:lang w:val="en-US"/>
        </w:rPr>
        <w:t xml:space="preserve">, typically a scientist at a research institution, maintains the observing platform and the sensors that deliver the data. He or she is responsible for providing the data and all auxiliary information to a </w:t>
      </w:r>
      <w:r w:rsidRPr="00006433">
        <w:rPr>
          <w:b/>
          <w:lang w:val="en-US"/>
        </w:rPr>
        <w:t>Data Assembly Center (DAC)</w:t>
      </w:r>
      <w:r w:rsidRPr="00006433">
        <w:rPr>
          <w:lang w:val="en-US"/>
        </w:rPr>
        <w:t xml:space="preserve">. </w:t>
      </w:r>
    </w:p>
    <w:p w14:paraId="6801E46A" w14:textId="77777777" w:rsidR="00DB6EA0" w:rsidRPr="00006433" w:rsidRDefault="00DB6EA0" w:rsidP="00DB6EA0">
      <w:pPr>
        <w:pStyle w:val="Titre2"/>
        <w:keepLines w:val="0"/>
        <w:widowControl w:val="0"/>
        <w:tabs>
          <w:tab w:val="num" w:pos="576"/>
        </w:tabs>
        <w:suppressAutoHyphens/>
        <w:spacing w:before="480"/>
        <w:rPr>
          <w:lang w:val="en-US"/>
        </w:rPr>
      </w:pPr>
      <w:bookmarkStart w:id="274" w:name="_Toc374195769"/>
      <w:bookmarkStart w:id="275" w:name="_Toc389316411"/>
      <w:r w:rsidRPr="00006433">
        <w:rPr>
          <w:lang w:val="en-US"/>
        </w:rPr>
        <w:t>Global Data Assembly Centre (GDAC)</w:t>
      </w:r>
      <w:bookmarkEnd w:id="274"/>
      <w:bookmarkEnd w:id="275"/>
    </w:p>
    <w:p w14:paraId="2BA4AD45" w14:textId="77777777" w:rsidR="00DB6EA0" w:rsidRPr="00006433" w:rsidRDefault="00DB6EA0" w:rsidP="00DB6EA0">
      <w:pPr>
        <w:pStyle w:val="Corpsdetexte"/>
        <w:rPr>
          <w:lang w:val="en-US"/>
        </w:rPr>
      </w:pPr>
      <w:r w:rsidRPr="00006433">
        <w:rPr>
          <w:lang w:val="en-US"/>
        </w:rPr>
        <w:t xml:space="preserve">The </w:t>
      </w:r>
      <w:r w:rsidRPr="00006433">
        <w:rPr>
          <w:b/>
          <w:lang w:val="en-US"/>
        </w:rPr>
        <w:t>GDAC</w:t>
      </w:r>
      <w:r w:rsidRPr="00006433">
        <w:rPr>
          <w:lang w:val="en-US"/>
        </w:rPr>
        <w:t xml:space="preserve"> distributes the best copy of the data files. When a higher quality data file (e.g. calibrated data) is available, it replaces the previous version of the data file.</w:t>
      </w:r>
    </w:p>
    <w:p w14:paraId="67980615" w14:textId="77777777" w:rsidR="00DB6EA0" w:rsidRPr="00006433" w:rsidRDefault="00DB6EA0" w:rsidP="00DB6EA0">
      <w:pPr>
        <w:pStyle w:val="Titre2"/>
        <w:keepLines w:val="0"/>
        <w:widowControl w:val="0"/>
        <w:tabs>
          <w:tab w:val="num" w:pos="576"/>
        </w:tabs>
        <w:suppressAutoHyphens/>
        <w:spacing w:before="480"/>
        <w:rPr>
          <w:lang w:val="en-US"/>
        </w:rPr>
      </w:pPr>
      <w:bookmarkStart w:id="276" w:name="_Toc374195770"/>
      <w:bookmarkStart w:id="277" w:name="_Toc389316412"/>
      <w:r w:rsidRPr="00006433">
        <w:rPr>
          <w:lang w:val="en-US"/>
        </w:rPr>
        <w:t>Data Assembly Centre (DAC)</w:t>
      </w:r>
      <w:bookmarkEnd w:id="276"/>
      <w:bookmarkEnd w:id="277"/>
    </w:p>
    <w:p w14:paraId="4E2E418C" w14:textId="77777777" w:rsidR="00DB6EA0" w:rsidRPr="00006433" w:rsidRDefault="00DB6EA0" w:rsidP="00DB6EA0">
      <w:pPr>
        <w:pStyle w:val="Corpsdetexte"/>
        <w:rPr>
          <w:lang w:val="en-US"/>
        </w:rPr>
      </w:pPr>
      <w:r w:rsidRPr="00006433">
        <w:rPr>
          <w:lang w:val="en-US"/>
        </w:rPr>
        <w:t xml:space="preserve">The </w:t>
      </w:r>
      <w:r w:rsidRPr="00006433">
        <w:rPr>
          <w:b/>
          <w:lang w:val="en-US"/>
        </w:rPr>
        <w:t>DAC</w:t>
      </w:r>
      <w:r w:rsidRPr="00006433">
        <w:rPr>
          <w:lang w:val="en-US"/>
        </w:rPr>
        <w:t xml:space="preserve"> assembles </w:t>
      </w:r>
      <w:r w:rsidR="00452FF1" w:rsidRPr="00006433">
        <w:rPr>
          <w:lang w:val="en-US"/>
        </w:rPr>
        <w:t xml:space="preserve">Argo files </w:t>
      </w:r>
      <w:r w:rsidRPr="00006433">
        <w:rPr>
          <w:lang w:val="en-US"/>
        </w:rPr>
        <w:t xml:space="preserve">and delivers these to the two </w:t>
      </w:r>
      <w:r w:rsidRPr="00006433">
        <w:rPr>
          <w:b/>
          <w:lang w:val="en-US"/>
        </w:rPr>
        <w:t>Global Data Assembly Centers (GDACs)</w:t>
      </w:r>
      <w:r w:rsidRPr="00006433">
        <w:rPr>
          <w:lang w:val="en-US"/>
        </w:rPr>
        <w:t>.</w:t>
      </w:r>
    </w:p>
    <w:p w14:paraId="5F95839B" w14:textId="77777777" w:rsidR="008E086F" w:rsidRPr="00006433" w:rsidRDefault="008E086F" w:rsidP="008E086F">
      <w:pPr>
        <w:pStyle w:val="Titre2"/>
        <w:rPr>
          <w:lang w:val="en-US"/>
        </w:rPr>
      </w:pPr>
      <w:bookmarkStart w:id="278" w:name="_Toc389316413"/>
      <w:r w:rsidRPr="00006433">
        <w:rPr>
          <w:lang w:val="en-US"/>
        </w:rPr>
        <w:t>GTS</w:t>
      </w:r>
      <w:bookmarkEnd w:id="278"/>
    </w:p>
    <w:p w14:paraId="05E6B2CB" w14:textId="77777777" w:rsidR="008E086F" w:rsidRPr="00006433" w:rsidRDefault="008E086F" w:rsidP="008E086F">
      <w:pPr>
        <w:rPr>
          <w:lang w:val="en-US"/>
        </w:rPr>
      </w:pPr>
      <w:r w:rsidRPr="00006433">
        <w:rPr>
          <w:lang w:val="en-US"/>
        </w:rPr>
        <w:t>WMO's Global Telecommunication System (GTS) is the communications and data management component that allows the World Weather Watch (WWW) to operate through the collection and distribution of information critical to its processes.</w:t>
      </w:r>
    </w:p>
    <w:p w14:paraId="7E65D548" w14:textId="77777777" w:rsidR="00DB6EA0" w:rsidRPr="00006433" w:rsidRDefault="008E086F" w:rsidP="009F0AAC">
      <w:pPr>
        <w:rPr>
          <w:lang w:val="en-US"/>
        </w:rPr>
      </w:pPr>
      <w:r w:rsidRPr="00006433">
        <w:rPr>
          <w:lang w:val="en-US"/>
        </w:rPr>
        <w:t>WMO : World Meteorological Organization</w:t>
      </w:r>
    </w:p>
    <w:sectPr w:rsidR="00DB6EA0" w:rsidRPr="00006433" w:rsidSect="00C96BAE">
      <w:headerReference w:type="default" r:id="rId68"/>
      <w:headerReference w:type="first" r:id="rId69"/>
      <w:pgSz w:w="11907" w:h="16840" w:code="9"/>
      <w:pgMar w:top="1417" w:right="1417" w:bottom="1417" w:left="1417" w:header="709" w:footer="397" w:gutter="0"/>
      <w:cols w:space="720"/>
      <w:titlePg/>
      <w:docGrid w:linePitch="299"/>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75" w:author="Thierry CARVAL, Ifremer Brest PDG-IMN-IDM-ISI, 0" w:date="2014-05-31T16:03:00Z" w:initials="TCIBP0">
    <w:p w14:paraId="328A0B25" w14:textId="74DA56B7" w:rsidR="0045574C" w:rsidRDefault="0045574C">
      <w:pPr>
        <w:pStyle w:val="Commentaire"/>
      </w:pPr>
      <w:r>
        <w:rPr>
          <w:rStyle w:val="Marquedecommentaire"/>
        </w:rPr>
        <w:annotationRef/>
      </w:r>
      <w:r>
        <w:rPr>
          <w:noProof/>
        </w:rPr>
        <w:t>Typo correction from John</w:t>
      </w:r>
    </w:p>
  </w:comment>
  <w:comment w:id="145" w:author="Thierry CARVAL, Ifremer Brest PDG-IMN-IDM-ISI, 0" w:date="2014-05-31T14:56:00Z" w:initials="TCIBP0">
    <w:p w14:paraId="0253FA00" w14:textId="105FEA7D" w:rsidR="0045574C" w:rsidRDefault="0045574C">
      <w:pPr>
        <w:pStyle w:val="Commentaire"/>
      </w:pPr>
      <w:r>
        <w:rPr>
          <w:rStyle w:val="Marquedecommentaire"/>
        </w:rPr>
        <w:annotationRef/>
      </w:r>
      <w:r>
        <w:rPr>
          <w:noProof/>
        </w:rPr>
        <w:t>Chapter improved by Annie.</w:t>
      </w:r>
    </w:p>
  </w:comment>
  <w:comment w:id="148" w:author="Thierry CARVAL, Ifremer Brest PDG-IMN-IDM-ISI, 0" w:date="2014-05-31T14:58:00Z" w:initials="TCIBP0">
    <w:p w14:paraId="467080CF" w14:textId="1D1CD32F" w:rsidR="0045574C" w:rsidRDefault="0045574C">
      <w:pPr>
        <w:pStyle w:val="Commentaire"/>
      </w:pPr>
      <w:r>
        <w:rPr>
          <w:rStyle w:val="Marquedecommentaire"/>
        </w:rPr>
        <w:annotationRef/>
      </w:r>
      <w:r>
        <w:rPr>
          <w:noProof/>
        </w:rPr>
        <w:t>Chapter name improved by Annie</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28A0B25" w15:done="0"/>
  <w15:commentEx w15:paraId="0253FA00" w15:done="0"/>
  <w15:commentEx w15:paraId="467080CF"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86B9F8" w14:textId="77777777" w:rsidR="0045574C" w:rsidRDefault="0045574C" w:rsidP="009F0AAC">
      <w:r>
        <w:separator/>
      </w:r>
    </w:p>
  </w:endnote>
  <w:endnote w:type="continuationSeparator" w:id="0">
    <w:p w14:paraId="15611A92" w14:textId="77777777" w:rsidR="0045574C" w:rsidRDefault="0045574C" w:rsidP="009F0A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Liberation Serif">
    <w:altName w:val="MS Mincho"/>
    <w:charset w:val="80"/>
    <w:family w:val="roman"/>
    <w:pitch w:val="variable"/>
  </w:font>
  <w:font w:name="DejaVu Sans">
    <w:charset w:val="00"/>
    <w:family w:val="swiss"/>
    <w:pitch w:val="variable"/>
    <w:sig w:usb0="E7000EFF" w:usb1="5200FDFF" w:usb2="0A042021" w:usb3="00000000" w:csb0="000001BF" w:csb1="00000000"/>
  </w:font>
  <w:font w:name="Lohit Devanagari">
    <w:altName w:val="MS Mincho"/>
    <w:charset w:val="80"/>
    <w:family w:val="auto"/>
    <w:pitch w:val="variable"/>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CC79F9" w14:textId="54105F17" w:rsidR="0045574C" w:rsidRDefault="0045574C" w:rsidP="009111E5">
    <w:pPr>
      <w:pStyle w:val="Pieddepage"/>
      <w:pBdr>
        <w:top w:val="single" w:sz="4" w:space="1" w:color="00007E"/>
        <w:right w:val="none" w:sz="0" w:space="0" w:color="auto"/>
      </w:pBdr>
      <w:rPr>
        <w:lang w:val="en-GB"/>
      </w:rPr>
    </w:pPr>
    <w:r>
      <w:rPr>
        <w:lang w:val="en-GB"/>
      </w:rPr>
      <w:t xml:space="preserve">Argo data management </w:t>
    </w:r>
    <w:r>
      <w:rPr>
        <w:lang w:val="en-GB"/>
      </w:rPr>
      <w:tab/>
    </w:r>
    <w:r>
      <w:rPr>
        <w:lang w:val="en-GB"/>
      </w:rPr>
      <w:tab/>
    </w:r>
    <w:r>
      <w:rPr>
        <w:lang w:val="en-GB"/>
      </w:rPr>
      <w:tab/>
      <w:t>User’s manual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8C674B7" w14:textId="77777777" w:rsidR="0045574C" w:rsidRDefault="0045574C" w:rsidP="009F0AAC">
      <w:r>
        <w:separator/>
      </w:r>
    </w:p>
  </w:footnote>
  <w:footnote w:type="continuationSeparator" w:id="0">
    <w:p w14:paraId="180F0C65" w14:textId="77777777" w:rsidR="0045574C" w:rsidRDefault="0045574C" w:rsidP="009F0A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D54FE5" w14:textId="77777777" w:rsidR="0045574C" w:rsidRDefault="0045574C" w:rsidP="009F0AAC">
    <w:pPr>
      <w:pStyle w:val="En-tte"/>
      <w:rPr>
        <w:rStyle w:val="Numrodepage"/>
        <w:sz w:val="16"/>
      </w:rPr>
    </w:pPr>
    <w:r>
      <w:rPr>
        <w:rStyle w:val="Numrodepage"/>
        <w:sz w:val="16"/>
      </w:rPr>
      <w:fldChar w:fldCharType="begin"/>
    </w:r>
    <w:r>
      <w:rPr>
        <w:rStyle w:val="Numrodepage"/>
        <w:sz w:val="16"/>
      </w:rPr>
      <w:instrText xml:space="preserve"> PAGE </w:instrText>
    </w:r>
    <w:r>
      <w:rPr>
        <w:rStyle w:val="Numrodepage"/>
        <w:sz w:val="16"/>
      </w:rPr>
      <w:fldChar w:fldCharType="separate"/>
    </w:r>
    <w:r>
      <w:rPr>
        <w:rStyle w:val="Numrodepage"/>
        <w:noProof/>
        <w:sz w:val="16"/>
      </w:rPr>
      <w:t>2</w:t>
    </w:r>
    <w:r>
      <w:rPr>
        <w:rStyle w:val="Numrodepage"/>
        <w:sz w:val="16"/>
      </w:rPr>
      <w:fldChar w:fldCharType="end"/>
    </w:r>
  </w:p>
  <w:p w14:paraId="2E66EDEB" w14:textId="77777777" w:rsidR="0045574C" w:rsidRDefault="0045574C" w:rsidP="009F0AAC">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D72574" w14:textId="77777777" w:rsidR="0045574C" w:rsidRDefault="0045574C" w:rsidP="00DD7079">
    <w:pPr>
      <w:pStyle w:val="En-tte"/>
      <w:pBdr>
        <w:top w:val="none" w:sz="0" w:space="0" w:color="auto"/>
        <w:right w:val="none" w:sz="0" w:space="0" w:color="auto"/>
      </w:pBdr>
      <w:ind w:firstLine="709"/>
      <w:jc w:val="left"/>
      <w:rPr>
        <w:sz w:val="16"/>
      </w:rPr>
    </w:pPr>
    <w:r>
      <w:rPr>
        <w:noProof/>
      </w:rPr>
      <w:pict w14:anchorId="61FF59D7">
        <v:line id="Line 4" o:spid="_x0000_s2050" style="position:absolute;left:0;text-align:left;z-index:251658240;visibility:visible" from="90pt,468.2pt" to="90.05pt,84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">
          <v:stroke startarrowwidth="narrow" startarrowlength="short" endarrowwidth="narrow" endarrowlength="short"/>
        </v:line>
      </w:pict>
    </w:r>
    <w:r>
      <w:rPr>
        <w:noProof/>
      </w:rPr>
      <w:pict w14:anchorId="1C26837F">
        <v:line id="Line 3" o:spid="_x0000_s2049" style="position:absolute;left:0;text-align:left;flip:y;z-index:251657216;visibility:visible" from="99pt,342.2pt" to="513pt,34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">
          <v:stroke startarrowwidth="narrow" startarrowlength="short" endarrowwidth="narrow" endarrowlength="short"/>
        </v:line>
      </w:pict>
    </w:r>
    <w:r>
      <w:rPr>
        <w:sz w:val="16"/>
      </w:rPr>
      <w:t xml:space="preserve">        </w:t>
    </w:r>
    <w:r>
      <w:rPr>
        <w:noProof/>
        <w:sz w:val="16"/>
        <w:lang w:val="fr-FR"/>
      </w:rPr>
      <w:drawing>
        <wp:inline distT="0" distB="0" distL="0" distR="0" wp14:anchorId="0C8F5251" wp14:editId="7155A339">
          <wp:extent cx="523875" cy="5981700"/>
          <wp:effectExtent l="0" t="0" r="9525" b="0"/>
          <wp:docPr id="5" name="Image 5" descr="argod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rgod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3875" cy="598170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C57C5" w14:textId="77777777" w:rsidR="0045574C" w:rsidRDefault="0045574C" w:rsidP="00C96BAE">
    <w:pPr>
      <w:pStyle w:val="En-tte"/>
      <w:spacing w:after="0"/>
      <w:rPr>
        <w:rStyle w:val="Numrodepage"/>
        <w:sz w:val="16"/>
      </w:rPr>
    </w:pPr>
    <w:r>
      <w:rPr>
        <w:rStyle w:val="Numrodepage"/>
        <w:sz w:val="16"/>
      </w:rPr>
      <w:fldChar w:fldCharType="begin"/>
    </w:r>
    <w:r>
      <w:rPr>
        <w:rStyle w:val="Numrodepage"/>
        <w:sz w:val="16"/>
      </w:rPr>
      <w:instrText xml:space="preserve"> PAGE </w:instrText>
    </w:r>
    <w:r>
      <w:rPr>
        <w:rStyle w:val="Numrodepage"/>
        <w:sz w:val="16"/>
      </w:rPr>
      <w:fldChar w:fldCharType="separate"/>
    </w:r>
    <w:r w:rsidR="00823030">
      <w:rPr>
        <w:rStyle w:val="Numrodepage"/>
        <w:noProof/>
        <w:sz w:val="16"/>
      </w:rPr>
      <w:t>7</w:t>
    </w:r>
    <w:r>
      <w:rPr>
        <w:rStyle w:val="Numrodepage"/>
        <w:sz w:val="16"/>
      </w:rP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C97498" w14:textId="77777777" w:rsidR="0045574C" w:rsidRDefault="0045574C" w:rsidP="009F0AAC">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8664111E"/>
    <w:lvl w:ilvl="0">
      <w:start w:val="1"/>
      <w:numFmt w:val="decimal"/>
      <w:pStyle w:val="Listenumros5"/>
      <w:lvlText w:val="%1."/>
      <w:lvlJc w:val="left"/>
      <w:pPr>
        <w:tabs>
          <w:tab w:val="num" w:pos="1492"/>
        </w:tabs>
        <w:ind w:left="1492" w:hanging="360"/>
      </w:pPr>
    </w:lvl>
  </w:abstractNum>
  <w:abstractNum w:abstractNumId="1">
    <w:nsid w:val="FFFFFF7D"/>
    <w:multiLevelType w:val="singleLevel"/>
    <w:tmpl w:val="0A52585E"/>
    <w:lvl w:ilvl="0">
      <w:start w:val="1"/>
      <w:numFmt w:val="decimal"/>
      <w:pStyle w:val="Listenumros4"/>
      <w:lvlText w:val="%1."/>
      <w:lvlJc w:val="left"/>
      <w:pPr>
        <w:tabs>
          <w:tab w:val="num" w:pos="1209"/>
        </w:tabs>
        <w:ind w:left="1209" w:hanging="360"/>
      </w:pPr>
    </w:lvl>
  </w:abstractNum>
  <w:abstractNum w:abstractNumId="2">
    <w:nsid w:val="FFFFFF7E"/>
    <w:multiLevelType w:val="singleLevel"/>
    <w:tmpl w:val="71762A74"/>
    <w:lvl w:ilvl="0">
      <w:start w:val="1"/>
      <w:numFmt w:val="decimal"/>
      <w:pStyle w:val="Listenumros3"/>
      <w:lvlText w:val="%1."/>
      <w:lvlJc w:val="left"/>
      <w:pPr>
        <w:tabs>
          <w:tab w:val="num" w:pos="926"/>
        </w:tabs>
        <w:ind w:left="926" w:hanging="360"/>
      </w:pPr>
    </w:lvl>
  </w:abstractNum>
  <w:abstractNum w:abstractNumId="3">
    <w:nsid w:val="FFFFFF7F"/>
    <w:multiLevelType w:val="singleLevel"/>
    <w:tmpl w:val="38022024"/>
    <w:lvl w:ilvl="0">
      <w:start w:val="1"/>
      <w:numFmt w:val="decimal"/>
      <w:pStyle w:val="Listenumros2"/>
      <w:lvlText w:val="%1."/>
      <w:lvlJc w:val="left"/>
      <w:pPr>
        <w:tabs>
          <w:tab w:val="num" w:pos="643"/>
        </w:tabs>
        <w:ind w:left="643" w:hanging="360"/>
      </w:pPr>
    </w:lvl>
  </w:abstractNum>
  <w:abstractNum w:abstractNumId="4">
    <w:nsid w:val="FFFFFF80"/>
    <w:multiLevelType w:val="singleLevel"/>
    <w:tmpl w:val="35D6B5EE"/>
    <w:lvl w:ilvl="0">
      <w:start w:val="1"/>
      <w:numFmt w:val="bullet"/>
      <w:pStyle w:val="Listepuces5"/>
      <w:lvlText w:val=""/>
      <w:lvlJc w:val="left"/>
      <w:pPr>
        <w:tabs>
          <w:tab w:val="num" w:pos="1492"/>
        </w:tabs>
        <w:ind w:left="1492" w:hanging="360"/>
      </w:pPr>
      <w:rPr>
        <w:rFonts w:ascii="Symbol" w:hAnsi="Symbol" w:hint="default"/>
      </w:rPr>
    </w:lvl>
  </w:abstractNum>
  <w:abstractNum w:abstractNumId="5">
    <w:nsid w:val="FFFFFF81"/>
    <w:multiLevelType w:val="singleLevel"/>
    <w:tmpl w:val="6B5AFE30"/>
    <w:lvl w:ilvl="0">
      <w:start w:val="1"/>
      <w:numFmt w:val="bullet"/>
      <w:pStyle w:val="Listepuces4"/>
      <w:lvlText w:val=""/>
      <w:lvlJc w:val="left"/>
      <w:pPr>
        <w:tabs>
          <w:tab w:val="num" w:pos="1209"/>
        </w:tabs>
        <w:ind w:left="1209" w:hanging="360"/>
      </w:pPr>
      <w:rPr>
        <w:rFonts w:ascii="Symbol" w:hAnsi="Symbol" w:hint="default"/>
      </w:rPr>
    </w:lvl>
  </w:abstractNum>
  <w:abstractNum w:abstractNumId="6">
    <w:nsid w:val="FFFFFF82"/>
    <w:multiLevelType w:val="singleLevel"/>
    <w:tmpl w:val="06A066F6"/>
    <w:lvl w:ilvl="0">
      <w:start w:val="1"/>
      <w:numFmt w:val="bullet"/>
      <w:pStyle w:val="Listepuces3"/>
      <w:lvlText w:val=""/>
      <w:lvlJc w:val="left"/>
      <w:pPr>
        <w:tabs>
          <w:tab w:val="num" w:pos="926"/>
        </w:tabs>
        <w:ind w:left="926" w:hanging="360"/>
      </w:pPr>
      <w:rPr>
        <w:rFonts w:ascii="Symbol" w:hAnsi="Symbol" w:hint="default"/>
      </w:rPr>
    </w:lvl>
  </w:abstractNum>
  <w:abstractNum w:abstractNumId="7">
    <w:nsid w:val="FFFFFF83"/>
    <w:multiLevelType w:val="singleLevel"/>
    <w:tmpl w:val="F4807572"/>
    <w:lvl w:ilvl="0">
      <w:start w:val="1"/>
      <w:numFmt w:val="bullet"/>
      <w:pStyle w:val="Listepuces2"/>
      <w:lvlText w:val=""/>
      <w:lvlJc w:val="left"/>
      <w:pPr>
        <w:tabs>
          <w:tab w:val="num" w:pos="643"/>
        </w:tabs>
        <w:ind w:left="643" w:hanging="360"/>
      </w:pPr>
      <w:rPr>
        <w:rFonts w:ascii="Symbol" w:hAnsi="Symbol" w:hint="default"/>
      </w:rPr>
    </w:lvl>
  </w:abstractNum>
  <w:abstractNum w:abstractNumId="8">
    <w:nsid w:val="FFFFFF88"/>
    <w:multiLevelType w:val="singleLevel"/>
    <w:tmpl w:val="871A9B60"/>
    <w:lvl w:ilvl="0">
      <w:start w:val="1"/>
      <w:numFmt w:val="decimal"/>
      <w:pStyle w:val="Listenumros"/>
      <w:lvlText w:val="%1."/>
      <w:lvlJc w:val="left"/>
      <w:pPr>
        <w:tabs>
          <w:tab w:val="num" w:pos="360"/>
        </w:tabs>
        <w:ind w:left="360" w:hanging="360"/>
      </w:pPr>
    </w:lvl>
  </w:abstractNum>
  <w:abstractNum w:abstractNumId="9">
    <w:nsid w:val="00000002"/>
    <w:multiLevelType w:val="singleLevel"/>
    <w:tmpl w:val="00000002"/>
    <w:name w:val="WW8Num2"/>
    <w:lvl w:ilvl="0">
      <w:start w:val="1"/>
      <w:numFmt w:val="bullet"/>
      <w:lvlText w:val=""/>
      <w:lvlJc w:val="left"/>
      <w:pPr>
        <w:tabs>
          <w:tab w:val="num" w:pos="720"/>
        </w:tabs>
        <w:ind w:left="720" w:hanging="360"/>
      </w:pPr>
      <w:rPr>
        <w:rFonts w:ascii="Symbol" w:hAnsi="Symbol"/>
      </w:rPr>
    </w:lvl>
  </w:abstractNum>
  <w:abstractNum w:abstractNumId="10">
    <w:nsid w:val="00000003"/>
    <w:multiLevelType w:val="singleLevel"/>
    <w:tmpl w:val="00000003"/>
    <w:name w:val="WW8Num3"/>
    <w:lvl w:ilvl="0">
      <w:start w:val="1"/>
      <w:numFmt w:val="bullet"/>
      <w:lvlText w:val=""/>
      <w:lvlJc w:val="left"/>
      <w:pPr>
        <w:tabs>
          <w:tab w:val="num" w:pos="720"/>
        </w:tabs>
        <w:ind w:left="720" w:hanging="360"/>
      </w:pPr>
      <w:rPr>
        <w:rFonts w:ascii="Symbol" w:hAnsi="Symbol"/>
      </w:rPr>
    </w:lvl>
  </w:abstractNum>
  <w:abstractNum w:abstractNumId="11">
    <w:nsid w:val="020226EB"/>
    <w:multiLevelType w:val="hybridMultilevel"/>
    <w:tmpl w:val="6FE63B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0253547F"/>
    <w:multiLevelType w:val="hybridMultilevel"/>
    <w:tmpl w:val="B664C39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079A6249"/>
    <w:multiLevelType w:val="hybridMultilevel"/>
    <w:tmpl w:val="CB10AC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0980272D"/>
    <w:multiLevelType w:val="hybridMultilevel"/>
    <w:tmpl w:val="20B067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0C1F2757"/>
    <w:multiLevelType w:val="hybridMultilevel"/>
    <w:tmpl w:val="EE64231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0E270EFD"/>
    <w:multiLevelType w:val="hybridMultilevel"/>
    <w:tmpl w:val="72AE0F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0F7A78A1"/>
    <w:multiLevelType w:val="hybridMultilevel"/>
    <w:tmpl w:val="2272C10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12AD39C6"/>
    <w:multiLevelType w:val="hybridMultilevel"/>
    <w:tmpl w:val="2154010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13123E77"/>
    <w:multiLevelType w:val="hybridMultilevel"/>
    <w:tmpl w:val="4822CBB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13414AF8"/>
    <w:multiLevelType w:val="hybridMultilevel"/>
    <w:tmpl w:val="BBE6F25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15B20A54"/>
    <w:multiLevelType w:val="hybridMultilevel"/>
    <w:tmpl w:val="D4FEC8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nsid w:val="1B356876"/>
    <w:multiLevelType w:val="hybridMultilevel"/>
    <w:tmpl w:val="FFA63EB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1BF00226"/>
    <w:multiLevelType w:val="hybridMultilevel"/>
    <w:tmpl w:val="4822A95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21821F4F"/>
    <w:multiLevelType w:val="hybridMultilevel"/>
    <w:tmpl w:val="F31877B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22EC61DC"/>
    <w:multiLevelType w:val="hybridMultilevel"/>
    <w:tmpl w:val="0F20912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nsid w:val="232173DA"/>
    <w:multiLevelType w:val="hybridMultilevel"/>
    <w:tmpl w:val="98DCAFD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24BC70BC"/>
    <w:multiLevelType w:val="hybridMultilevel"/>
    <w:tmpl w:val="6326FF0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nsid w:val="31CB7503"/>
    <w:multiLevelType w:val="hybridMultilevel"/>
    <w:tmpl w:val="4994208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nsid w:val="33BB5772"/>
    <w:multiLevelType w:val="hybridMultilevel"/>
    <w:tmpl w:val="CED8F1B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nsid w:val="36BD29CF"/>
    <w:multiLevelType w:val="hybridMultilevel"/>
    <w:tmpl w:val="E5AA27D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nsid w:val="37491820"/>
    <w:multiLevelType w:val="multilevel"/>
    <w:tmpl w:val="040C0025"/>
    <w:lvl w:ilvl="0">
      <w:start w:val="1"/>
      <w:numFmt w:val="decimal"/>
      <w:pStyle w:val="Titre1"/>
      <w:lvlText w:val="%1"/>
      <w:lvlJc w:val="left"/>
      <w:pPr>
        <w:ind w:left="432" w:hanging="432"/>
      </w:pPr>
    </w:lvl>
    <w:lvl w:ilvl="1">
      <w:start w:val="1"/>
      <w:numFmt w:val="decimal"/>
      <w:pStyle w:val="Titre2"/>
      <w:lvlText w:val="%1.%2"/>
      <w:lvlJc w:val="left"/>
      <w:pPr>
        <w:ind w:left="576" w:hanging="576"/>
      </w:pPr>
    </w:lvl>
    <w:lvl w:ilvl="2">
      <w:start w:val="1"/>
      <w:numFmt w:val="decimal"/>
      <w:pStyle w:val="Titre3"/>
      <w:lvlText w:val="%1.%2.%3"/>
      <w:lvlJc w:val="left"/>
      <w:pPr>
        <w:ind w:left="720" w:hanging="720"/>
      </w:pPr>
    </w:lvl>
    <w:lvl w:ilvl="3">
      <w:start w:val="1"/>
      <w:numFmt w:val="decimal"/>
      <w:pStyle w:val="Titre4"/>
      <w:lvlText w:val="%1.%2.%3.%4"/>
      <w:lvlJc w:val="left"/>
      <w:pPr>
        <w:ind w:left="864" w:hanging="864"/>
      </w:pPr>
    </w:lvl>
    <w:lvl w:ilvl="4">
      <w:start w:val="1"/>
      <w:numFmt w:val="decimal"/>
      <w:pStyle w:val="Titre5"/>
      <w:lvlText w:val="%1.%2.%3.%4.%5"/>
      <w:lvlJc w:val="left"/>
      <w:pPr>
        <w:ind w:left="1008" w:hanging="1008"/>
      </w:p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abstractNum w:abstractNumId="32">
    <w:nsid w:val="39332B62"/>
    <w:multiLevelType w:val="hybridMultilevel"/>
    <w:tmpl w:val="08F86A0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nsid w:val="3C387F35"/>
    <w:multiLevelType w:val="hybridMultilevel"/>
    <w:tmpl w:val="F22E603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nsid w:val="403564C7"/>
    <w:multiLevelType w:val="hybridMultilevel"/>
    <w:tmpl w:val="C632F7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nsid w:val="40DB544B"/>
    <w:multiLevelType w:val="hybridMultilevel"/>
    <w:tmpl w:val="1A3A81D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nsid w:val="43D33C36"/>
    <w:multiLevelType w:val="hybridMultilevel"/>
    <w:tmpl w:val="69E8585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nsid w:val="47D62412"/>
    <w:multiLevelType w:val="hybridMultilevel"/>
    <w:tmpl w:val="0DFA71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nsid w:val="4B2051C6"/>
    <w:multiLevelType w:val="singleLevel"/>
    <w:tmpl w:val="F14A2B00"/>
    <w:lvl w:ilvl="0">
      <w:start w:val="1"/>
      <w:numFmt w:val="bullet"/>
      <w:pStyle w:val="Enumration3"/>
      <w:lvlText w:val=""/>
      <w:lvlJc w:val="left"/>
      <w:pPr>
        <w:tabs>
          <w:tab w:val="num" w:pos="927"/>
        </w:tabs>
        <w:ind w:left="907" w:hanging="340"/>
      </w:pPr>
      <w:rPr>
        <w:rFonts w:ascii="Wingdings" w:hAnsi="Wingdings" w:hint="default"/>
      </w:rPr>
    </w:lvl>
  </w:abstractNum>
  <w:abstractNum w:abstractNumId="39">
    <w:nsid w:val="4D557A68"/>
    <w:multiLevelType w:val="hybridMultilevel"/>
    <w:tmpl w:val="8CF078A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0">
    <w:nsid w:val="4F215D41"/>
    <w:multiLevelType w:val="hybridMultilevel"/>
    <w:tmpl w:val="054EF82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nsid w:val="512702B9"/>
    <w:multiLevelType w:val="hybridMultilevel"/>
    <w:tmpl w:val="209EA46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2">
    <w:nsid w:val="51736F9B"/>
    <w:multiLevelType w:val="hybridMultilevel"/>
    <w:tmpl w:val="B87E704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3">
    <w:nsid w:val="52623A40"/>
    <w:multiLevelType w:val="singleLevel"/>
    <w:tmpl w:val="291A3184"/>
    <w:lvl w:ilvl="0">
      <w:start w:val="1"/>
      <w:numFmt w:val="bullet"/>
      <w:pStyle w:val="Listepuces"/>
      <w:lvlText w:val=""/>
      <w:lvlJc w:val="left"/>
      <w:pPr>
        <w:tabs>
          <w:tab w:val="num" w:pos="814"/>
        </w:tabs>
        <w:ind w:left="737" w:hanging="283"/>
      </w:pPr>
      <w:rPr>
        <w:rFonts w:ascii="Symbol" w:hAnsi="Symbol" w:hint="default"/>
      </w:rPr>
    </w:lvl>
  </w:abstractNum>
  <w:abstractNum w:abstractNumId="44">
    <w:nsid w:val="56937C73"/>
    <w:multiLevelType w:val="hybridMultilevel"/>
    <w:tmpl w:val="BC1C1D3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5">
    <w:nsid w:val="574C4FA2"/>
    <w:multiLevelType w:val="hybridMultilevel"/>
    <w:tmpl w:val="91D6209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6">
    <w:nsid w:val="5F61498B"/>
    <w:multiLevelType w:val="hybridMultilevel"/>
    <w:tmpl w:val="2C32DE5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7">
    <w:nsid w:val="65E41FC5"/>
    <w:multiLevelType w:val="hybridMultilevel"/>
    <w:tmpl w:val="564E848A"/>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8">
    <w:nsid w:val="668D7819"/>
    <w:multiLevelType w:val="hybridMultilevel"/>
    <w:tmpl w:val="5E5C52C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9">
    <w:nsid w:val="69F82D0D"/>
    <w:multiLevelType w:val="hybridMultilevel"/>
    <w:tmpl w:val="0410429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0">
    <w:nsid w:val="6A550303"/>
    <w:multiLevelType w:val="hybridMultilevel"/>
    <w:tmpl w:val="A754A9D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1">
    <w:nsid w:val="6AA80EED"/>
    <w:multiLevelType w:val="hybridMultilevel"/>
    <w:tmpl w:val="67A80F3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2">
    <w:nsid w:val="6AEC2661"/>
    <w:multiLevelType w:val="hybridMultilevel"/>
    <w:tmpl w:val="30185658"/>
    <w:lvl w:ilvl="0" w:tplc="040C0001">
      <w:start w:val="1"/>
      <w:numFmt w:val="bullet"/>
      <w:lvlText w:val=""/>
      <w:lvlJc w:val="left"/>
      <w:pPr>
        <w:tabs>
          <w:tab w:val="num" w:pos="1174"/>
        </w:tabs>
        <w:ind w:left="1174" w:hanging="360"/>
      </w:pPr>
      <w:rPr>
        <w:rFonts w:ascii="Symbol" w:hAnsi="Symbol" w:hint="default"/>
      </w:rPr>
    </w:lvl>
    <w:lvl w:ilvl="1" w:tplc="040C0003" w:tentative="1">
      <w:start w:val="1"/>
      <w:numFmt w:val="bullet"/>
      <w:lvlText w:val="o"/>
      <w:lvlJc w:val="left"/>
      <w:pPr>
        <w:tabs>
          <w:tab w:val="num" w:pos="1894"/>
        </w:tabs>
        <w:ind w:left="1894" w:hanging="360"/>
      </w:pPr>
      <w:rPr>
        <w:rFonts w:ascii="Courier New" w:hAnsi="Courier New" w:hint="default"/>
      </w:rPr>
    </w:lvl>
    <w:lvl w:ilvl="2" w:tplc="040C0005" w:tentative="1">
      <w:start w:val="1"/>
      <w:numFmt w:val="bullet"/>
      <w:lvlText w:val=""/>
      <w:lvlJc w:val="left"/>
      <w:pPr>
        <w:tabs>
          <w:tab w:val="num" w:pos="2614"/>
        </w:tabs>
        <w:ind w:left="2614" w:hanging="360"/>
      </w:pPr>
      <w:rPr>
        <w:rFonts w:ascii="Wingdings" w:hAnsi="Wingdings" w:hint="default"/>
      </w:rPr>
    </w:lvl>
    <w:lvl w:ilvl="3" w:tplc="040C0001" w:tentative="1">
      <w:start w:val="1"/>
      <w:numFmt w:val="bullet"/>
      <w:lvlText w:val=""/>
      <w:lvlJc w:val="left"/>
      <w:pPr>
        <w:tabs>
          <w:tab w:val="num" w:pos="3334"/>
        </w:tabs>
        <w:ind w:left="3334" w:hanging="360"/>
      </w:pPr>
      <w:rPr>
        <w:rFonts w:ascii="Symbol" w:hAnsi="Symbol" w:hint="default"/>
      </w:rPr>
    </w:lvl>
    <w:lvl w:ilvl="4" w:tplc="040C0003" w:tentative="1">
      <w:start w:val="1"/>
      <w:numFmt w:val="bullet"/>
      <w:lvlText w:val="o"/>
      <w:lvlJc w:val="left"/>
      <w:pPr>
        <w:tabs>
          <w:tab w:val="num" w:pos="4054"/>
        </w:tabs>
        <w:ind w:left="4054" w:hanging="360"/>
      </w:pPr>
      <w:rPr>
        <w:rFonts w:ascii="Courier New" w:hAnsi="Courier New" w:hint="default"/>
      </w:rPr>
    </w:lvl>
    <w:lvl w:ilvl="5" w:tplc="040C0005" w:tentative="1">
      <w:start w:val="1"/>
      <w:numFmt w:val="bullet"/>
      <w:lvlText w:val=""/>
      <w:lvlJc w:val="left"/>
      <w:pPr>
        <w:tabs>
          <w:tab w:val="num" w:pos="4774"/>
        </w:tabs>
        <w:ind w:left="4774" w:hanging="360"/>
      </w:pPr>
      <w:rPr>
        <w:rFonts w:ascii="Wingdings" w:hAnsi="Wingdings" w:hint="default"/>
      </w:rPr>
    </w:lvl>
    <w:lvl w:ilvl="6" w:tplc="040C0001" w:tentative="1">
      <w:start w:val="1"/>
      <w:numFmt w:val="bullet"/>
      <w:lvlText w:val=""/>
      <w:lvlJc w:val="left"/>
      <w:pPr>
        <w:tabs>
          <w:tab w:val="num" w:pos="5494"/>
        </w:tabs>
        <w:ind w:left="5494" w:hanging="360"/>
      </w:pPr>
      <w:rPr>
        <w:rFonts w:ascii="Symbol" w:hAnsi="Symbol" w:hint="default"/>
      </w:rPr>
    </w:lvl>
    <w:lvl w:ilvl="7" w:tplc="040C0003" w:tentative="1">
      <w:start w:val="1"/>
      <w:numFmt w:val="bullet"/>
      <w:lvlText w:val="o"/>
      <w:lvlJc w:val="left"/>
      <w:pPr>
        <w:tabs>
          <w:tab w:val="num" w:pos="6214"/>
        </w:tabs>
        <w:ind w:left="6214" w:hanging="360"/>
      </w:pPr>
      <w:rPr>
        <w:rFonts w:ascii="Courier New" w:hAnsi="Courier New" w:hint="default"/>
      </w:rPr>
    </w:lvl>
    <w:lvl w:ilvl="8" w:tplc="040C0005" w:tentative="1">
      <w:start w:val="1"/>
      <w:numFmt w:val="bullet"/>
      <w:lvlText w:val=""/>
      <w:lvlJc w:val="left"/>
      <w:pPr>
        <w:tabs>
          <w:tab w:val="num" w:pos="6934"/>
        </w:tabs>
        <w:ind w:left="6934" w:hanging="360"/>
      </w:pPr>
      <w:rPr>
        <w:rFonts w:ascii="Wingdings" w:hAnsi="Wingdings" w:hint="default"/>
      </w:rPr>
    </w:lvl>
  </w:abstractNum>
  <w:abstractNum w:abstractNumId="53">
    <w:nsid w:val="6E020760"/>
    <w:multiLevelType w:val="hybridMultilevel"/>
    <w:tmpl w:val="4B42983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4">
    <w:nsid w:val="72282E37"/>
    <w:multiLevelType w:val="hybridMultilevel"/>
    <w:tmpl w:val="3FBC9EC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5">
    <w:nsid w:val="74397835"/>
    <w:multiLevelType w:val="hybridMultilevel"/>
    <w:tmpl w:val="A408482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6">
    <w:nsid w:val="79D949B2"/>
    <w:multiLevelType w:val="hybridMultilevel"/>
    <w:tmpl w:val="024C90E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7">
    <w:nsid w:val="7BB528FA"/>
    <w:multiLevelType w:val="hybridMultilevel"/>
    <w:tmpl w:val="835E0B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43"/>
  </w:num>
  <w:num w:numId="2">
    <w:abstractNumId w:val="38"/>
  </w:num>
  <w:num w:numId="3">
    <w:abstractNumId w:val="7"/>
  </w:num>
  <w:num w:numId="4">
    <w:abstractNumId w:val="8"/>
  </w:num>
  <w:num w:numId="5">
    <w:abstractNumId w:val="3"/>
  </w:num>
  <w:num w:numId="6">
    <w:abstractNumId w:val="2"/>
  </w:num>
  <w:num w:numId="7">
    <w:abstractNumId w:val="1"/>
  </w:num>
  <w:num w:numId="8">
    <w:abstractNumId w:val="0"/>
  </w:num>
  <w:num w:numId="9">
    <w:abstractNumId w:val="6"/>
  </w:num>
  <w:num w:numId="10">
    <w:abstractNumId w:val="5"/>
  </w:num>
  <w:num w:numId="11">
    <w:abstractNumId w:val="4"/>
  </w:num>
  <w:num w:numId="12">
    <w:abstractNumId w:val="52"/>
  </w:num>
  <w:num w:numId="13">
    <w:abstractNumId w:val="9"/>
  </w:num>
  <w:num w:numId="14">
    <w:abstractNumId w:val="31"/>
  </w:num>
  <w:num w:numId="15">
    <w:abstractNumId w:val="25"/>
  </w:num>
  <w:num w:numId="16">
    <w:abstractNumId w:val="20"/>
  </w:num>
  <w:num w:numId="17">
    <w:abstractNumId w:val="19"/>
  </w:num>
  <w:num w:numId="18">
    <w:abstractNumId w:val="12"/>
  </w:num>
  <w:num w:numId="19">
    <w:abstractNumId w:val="56"/>
  </w:num>
  <w:num w:numId="20">
    <w:abstractNumId w:val="41"/>
  </w:num>
  <w:num w:numId="21">
    <w:abstractNumId w:val="23"/>
  </w:num>
  <w:num w:numId="22">
    <w:abstractNumId w:val="37"/>
  </w:num>
  <w:num w:numId="23">
    <w:abstractNumId w:val="16"/>
  </w:num>
  <w:num w:numId="24">
    <w:abstractNumId w:val="18"/>
  </w:num>
  <w:num w:numId="25">
    <w:abstractNumId w:val="44"/>
  </w:num>
  <w:num w:numId="26">
    <w:abstractNumId w:val="28"/>
  </w:num>
  <w:num w:numId="27">
    <w:abstractNumId w:val="24"/>
  </w:num>
  <w:num w:numId="28">
    <w:abstractNumId w:val="21"/>
  </w:num>
  <w:num w:numId="29">
    <w:abstractNumId w:val="55"/>
  </w:num>
  <w:num w:numId="30">
    <w:abstractNumId w:val="22"/>
  </w:num>
  <w:num w:numId="31">
    <w:abstractNumId w:val="57"/>
  </w:num>
  <w:num w:numId="32">
    <w:abstractNumId w:val="49"/>
  </w:num>
  <w:num w:numId="33">
    <w:abstractNumId w:val="32"/>
  </w:num>
  <w:num w:numId="34">
    <w:abstractNumId w:val="39"/>
  </w:num>
  <w:num w:numId="35">
    <w:abstractNumId w:val="29"/>
  </w:num>
  <w:num w:numId="36">
    <w:abstractNumId w:val="30"/>
  </w:num>
  <w:num w:numId="37">
    <w:abstractNumId w:val="46"/>
  </w:num>
  <w:num w:numId="38">
    <w:abstractNumId w:val="47"/>
  </w:num>
  <w:num w:numId="39">
    <w:abstractNumId w:val="27"/>
  </w:num>
  <w:num w:numId="40">
    <w:abstractNumId w:val="36"/>
  </w:num>
  <w:num w:numId="41">
    <w:abstractNumId w:val="11"/>
  </w:num>
  <w:num w:numId="42">
    <w:abstractNumId w:val="54"/>
  </w:num>
  <w:num w:numId="43">
    <w:abstractNumId w:val="35"/>
  </w:num>
  <w:num w:numId="44">
    <w:abstractNumId w:val="15"/>
  </w:num>
  <w:num w:numId="45">
    <w:abstractNumId w:val="33"/>
  </w:num>
  <w:num w:numId="46">
    <w:abstractNumId w:val="48"/>
  </w:num>
  <w:num w:numId="47">
    <w:abstractNumId w:val="45"/>
  </w:num>
  <w:num w:numId="48">
    <w:abstractNumId w:val="42"/>
  </w:num>
  <w:num w:numId="49">
    <w:abstractNumId w:val="50"/>
  </w:num>
  <w:num w:numId="50">
    <w:abstractNumId w:val="51"/>
  </w:num>
  <w:num w:numId="51">
    <w:abstractNumId w:val="13"/>
  </w:num>
  <w:num w:numId="52">
    <w:abstractNumId w:val="53"/>
  </w:num>
  <w:num w:numId="53">
    <w:abstractNumId w:val="34"/>
  </w:num>
  <w:num w:numId="54">
    <w:abstractNumId w:val="40"/>
  </w:num>
  <w:num w:numId="55">
    <w:abstractNumId w:val="14"/>
  </w:num>
  <w:num w:numId="56">
    <w:abstractNumId w:val="17"/>
  </w:num>
  <w:num w:numId="57">
    <w:abstractNumId w:val="26"/>
  </w:num>
  <w:numIdMacAtCleanup w:val="56"/>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Thierry CARVAL, Ifremer Brest PDG-IMN-IDM-ISI, 0">
    <w15:presenceInfo w15:providerId="AD" w15:userId="S-1-5-21-500109986-1412980772-1848903544-102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hideSpellingErrors/>
  <w:activeWritingStyle w:appName="MSWord" w:lang="en-GB" w:vendorID="64" w:dllVersion="131078" w:nlCheck="1" w:checkStyle="1"/>
  <w:activeWritingStyle w:appName="MSWord" w:lang="fr-FR" w:vendorID="64" w:dllVersion="131078" w:nlCheck="1" w:checkStyle="1"/>
  <w:activeWritingStyle w:appName="MSWord" w:lang="de-DE" w:vendorID="64" w:dllVersion="131078" w:nlCheck="1" w:checkStyle="1"/>
  <w:activeWritingStyle w:appName="MSWord" w:lang="en-US" w:vendorID="64" w:dllVersion="131078" w:nlCheck="1" w:checkStyle="1"/>
  <w:activeWritingStyle w:appName="MSWord" w:lang="en-GB" w:vendorID="64" w:dllVersion="131077" w:nlCheck="1" w:checkStyle="1"/>
  <w:activeWritingStyle w:appName="MSWord" w:lang="es-ES" w:vendorID="64" w:dllVersion="131078" w:nlCheck="1" w:checkStyle="1"/>
  <w:activeWritingStyle w:appName="MSWord" w:lang="en-AU" w:vendorID="64" w:dllVersion="131078" w:nlCheck="1"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2"/>
  </w:compat>
  <w:rsids>
    <w:rsidRoot w:val="00C067D0"/>
    <w:rsid w:val="00001DF3"/>
    <w:rsid w:val="00002D78"/>
    <w:rsid w:val="00002E1C"/>
    <w:rsid w:val="00003171"/>
    <w:rsid w:val="000038BA"/>
    <w:rsid w:val="00003B87"/>
    <w:rsid w:val="00005150"/>
    <w:rsid w:val="00006433"/>
    <w:rsid w:val="00007CD1"/>
    <w:rsid w:val="00010DB9"/>
    <w:rsid w:val="00011F43"/>
    <w:rsid w:val="0001344D"/>
    <w:rsid w:val="00013876"/>
    <w:rsid w:val="00014C22"/>
    <w:rsid w:val="00015D02"/>
    <w:rsid w:val="000175CE"/>
    <w:rsid w:val="000201D7"/>
    <w:rsid w:val="0002023F"/>
    <w:rsid w:val="0002327A"/>
    <w:rsid w:val="00026175"/>
    <w:rsid w:val="00026E00"/>
    <w:rsid w:val="00026EF6"/>
    <w:rsid w:val="000304B1"/>
    <w:rsid w:val="00031396"/>
    <w:rsid w:val="00033F77"/>
    <w:rsid w:val="00034D28"/>
    <w:rsid w:val="00035232"/>
    <w:rsid w:val="00036190"/>
    <w:rsid w:val="000416FB"/>
    <w:rsid w:val="00041E38"/>
    <w:rsid w:val="00043854"/>
    <w:rsid w:val="0004545B"/>
    <w:rsid w:val="00052930"/>
    <w:rsid w:val="000541BD"/>
    <w:rsid w:val="00054BB8"/>
    <w:rsid w:val="00057338"/>
    <w:rsid w:val="00061385"/>
    <w:rsid w:val="00061950"/>
    <w:rsid w:val="000631AA"/>
    <w:rsid w:val="00064F5B"/>
    <w:rsid w:val="000675E9"/>
    <w:rsid w:val="000678B1"/>
    <w:rsid w:val="00070C90"/>
    <w:rsid w:val="0007432A"/>
    <w:rsid w:val="000774C9"/>
    <w:rsid w:val="00077CAF"/>
    <w:rsid w:val="000805C3"/>
    <w:rsid w:val="00081E04"/>
    <w:rsid w:val="000821E2"/>
    <w:rsid w:val="0008223A"/>
    <w:rsid w:val="00082CF0"/>
    <w:rsid w:val="000834D2"/>
    <w:rsid w:val="00083A91"/>
    <w:rsid w:val="000875D9"/>
    <w:rsid w:val="000950FD"/>
    <w:rsid w:val="000966C6"/>
    <w:rsid w:val="00096875"/>
    <w:rsid w:val="00096D06"/>
    <w:rsid w:val="000974B9"/>
    <w:rsid w:val="00097635"/>
    <w:rsid w:val="000A376B"/>
    <w:rsid w:val="000A3AA4"/>
    <w:rsid w:val="000A529A"/>
    <w:rsid w:val="000A63A5"/>
    <w:rsid w:val="000B04A6"/>
    <w:rsid w:val="000B2362"/>
    <w:rsid w:val="000B330F"/>
    <w:rsid w:val="000B5269"/>
    <w:rsid w:val="000C07C6"/>
    <w:rsid w:val="000C0D55"/>
    <w:rsid w:val="000C1274"/>
    <w:rsid w:val="000C3DA7"/>
    <w:rsid w:val="000D089A"/>
    <w:rsid w:val="000D0DA7"/>
    <w:rsid w:val="000D2686"/>
    <w:rsid w:val="000D35BB"/>
    <w:rsid w:val="000D42F8"/>
    <w:rsid w:val="000D55BD"/>
    <w:rsid w:val="000D5A1F"/>
    <w:rsid w:val="000D5ABE"/>
    <w:rsid w:val="000D5F1F"/>
    <w:rsid w:val="000D7947"/>
    <w:rsid w:val="000E11BF"/>
    <w:rsid w:val="000E12E2"/>
    <w:rsid w:val="000E1D74"/>
    <w:rsid w:val="000E2996"/>
    <w:rsid w:val="000E2EF9"/>
    <w:rsid w:val="000E2FD4"/>
    <w:rsid w:val="000E461F"/>
    <w:rsid w:val="000E49E1"/>
    <w:rsid w:val="000E6FA6"/>
    <w:rsid w:val="000F0B45"/>
    <w:rsid w:val="000F1FE8"/>
    <w:rsid w:val="000F2D1C"/>
    <w:rsid w:val="000F367E"/>
    <w:rsid w:val="000F603C"/>
    <w:rsid w:val="00101B7D"/>
    <w:rsid w:val="00101D44"/>
    <w:rsid w:val="00106815"/>
    <w:rsid w:val="00107341"/>
    <w:rsid w:val="00110121"/>
    <w:rsid w:val="00110348"/>
    <w:rsid w:val="001119E7"/>
    <w:rsid w:val="00116F40"/>
    <w:rsid w:val="00123688"/>
    <w:rsid w:val="00125479"/>
    <w:rsid w:val="0012730C"/>
    <w:rsid w:val="00127F9D"/>
    <w:rsid w:val="00134CE3"/>
    <w:rsid w:val="00135767"/>
    <w:rsid w:val="001366B2"/>
    <w:rsid w:val="00136E98"/>
    <w:rsid w:val="001378F0"/>
    <w:rsid w:val="00137B6B"/>
    <w:rsid w:val="00140031"/>
    <w:rsid w:val="001402A7"/>
    <w:rsid w:val="00142CB8"/>
    <w:rsid w:val="00147995"/>
    <w:rsid w:val="00147A4C"/>
    <w:rsid w:val="0015034A"/>
    <w:rsid w:val="00150416"/>
    <w:rsid w:val="00153BB3"/>
    <w:rsid w:val="00155E34"/>
    <w:rsid w:val="00156A64"/>
    <w:rsid w:val="00156E32"/>
    <w:rsid w:val="00156F98"/>
    <w:rsid w:val="001600FB"/>
    <w:rsid w:val="0016084D"/>
    <w:rsid w:val="00161ABE"/>
    <w:rsid w:val="0016253C"/>
    <w:rsid w:val="00167DF5"/>
    <w:rsid w:val="001701B3"/>
    <w:rsid w:val="0017261F"/>
    <w:rsid w:val="00173245"/>
    <w:rsid w:val="0017339D"/>
    <w:rsid w:val="00173B86"/>
    <w:rsid w:val="00174E45"/>
    <w:rsid w:val="001779A1"/>
    <w:rsid w:val="001779DE"/>
    <w:rsid w:val="00180C14"/>
    <w:rsid w:val="001821FC"/>
    <w:rsid w:val="001823A2"/>
    <w:rsid w:val="0018341C"/>
    <w:rsid w:val="00184DCB"/>
    <w:rsid w:val="001925CD"/>
    <w:rsid w:val="00194C5D"/>
    <w:rsid w:val="00195CBA"/>
    <w:rsid w:val="0019689F"/>
    <w:rsid w:val="001973D9"/>
    <w:rsid w:val="0019789B"/>
    <w:rsid w:val="001A2230"/>
    <w:rsid w:val="001A4B33"/>
    <w:rsid w:val="001A7464"/>
    <w:rsid w:val="001A7B00"/>
    <w:rsid w:val="001A7D58"/>
    <w:rsid w:val="001B0D82"/>
    <w:rsid w:val="001B1F61"/>
    <w:rsid w:val="001B2C8A"/>
    <w:rsid w:val="001B6DA0"/>
    <w:rsid w:val="001B7890"/>
    <w:rsid w:val="001C0007"/>
    <w:rsid w:val="001C1ABB"/>
    <w:rsid w:val="001C2CC6"/>
    <w:rsid w:val="001C4113"/>
    <w:rsid w:val="001C4CCD"/>
    <w:rsid w:val="001C6183"/>
    <w:rsid w:val="001C636C"/>
    <w:rsid w:val="001C73F8"/>
    <w:rsid w:val="001C7ADF"/>
    <w:rsid w:val="001D06F6"/>
    <w:rsid w:val="001D0FDF"/>
    <w:rsid w:val="001D3BC6"/>
    <w:rsid w:val="001D427B"/>
    <w:rsid w:val="001D572E"/>
    <w:rsid w:val="001D609A"/>
    <w:rsid w:val="001D6EEB"/>
    <w:rsid w:val="001D77CA"/>
    <w:rsid w:val="001E0B90"/>
    <w:rsid w:val="001E1991"/>
    <w:rsid w:val="001E2A3B"/>
    <w:rsid w:val="001E2B20"/>
    <w:rsid w:val="001E2D05"/>
    <w:rsid w:val="001E42A2"/>
    <w:rsid w:val="001E46BB"/>
    <w:rsid w:val="001E58B0"/>
    <w:rsid w:val="001E5F92"/>
    <w:rsid w:val="001F20A2"/>
    <w:rsid w:val="001F22BF"/>
    <w:rsid w:val="001F43F9"/>
    <w:rsid w:val="001F53AF"/>
    <w:rsid w:val="001F75E9"/>
    <w:rsid w:val="00200A1B"/>
    <w:rsid w:val="00200D36"/>
    <w:rsid w:val="002028C1"/>
    <w:rsid w:val="0020379C"/>
    <w:rsid w:val="00203A70"/>
    <w:rsid w:val="00203E8B"/>
    <w:rsid w:val="002046D7"/>
    <w:rsid w:val="00205BF9"/>
    <w:rsid w:val="00206BFF"/>
    <w:rsid w:val="002111CD"/>
    <w:rsid w:val="00211506"/>
    <w:rsid w:val="002117AE"/>
    <w:rsid w:val="00211B3B"/>
    <w:rsid w:val="00212C12"/>
    <w:rsid w:val="00214764"/>
    <w:rsid w:val="00214B14"/>
    <w:rsid w:val="00214F23"/>
    <w:rsid w:val="00216AE5"/>
    <w:rsid w:val="00217B59"/>
    <w:rsid w:val="00220C59"/>
    <w:rsid w:val="00221778"/>
    <w:rsid w:val="00221C51"/>
    <w:rsid w:val="00222A33"/>
    <w:rsid w:val="00223819"/>
    <w:rsid w:val="00223E8A"/>
    <w:rsid w:val="00226794"/>
    <w:rsid w:val="00227512"/>
    <w:rsid w:val="00230610"/>
    <w:rsid w:val="00230F8E"/>
    <w:rsid w:val="002327CB"/>
    <w:rsid w:val="0023403A"/>
    <w:rsid w:val="002346D4"/>
    <w:rsid w:val="00237599"/>
    <w:rsid w:val="00237819"/>
    <w:rsid w:val="002404A0"/>
    <w:rsid w:val="00240E7F"/>
    <w:rsid w:val="00241B01"/>
    <w:rsid w:val="00242A07"/>
    <w:rsid w:val="00242E3E"/>
    <w:rsid w:val="002432E0"/>
    <w:rsid w:val="0024332D"/>
    <w:rsid w:val="0024614C"/>
    <w:rsid w:val="002500B9"/>
    <w:rsid w:val="002503E7"/>
    <w:rsid w:val="00250660"/>
    <w:rsid w:val="002536DE"/>
    <w:rsid w:val="002544A5"/>
    <w:rsid w:val="00254BE2"/>
    <w:rsid w:val="00256717"/>
    <w:rsid w:val="00257F97"/>
    <w:rsid w:val="002625E5"/>
    <w:rsid w:val="00264075"/>
    <w:rsid w:val="00264A7C"/>
    <w:rsid w:val="00264ECD"/>
    <w:rsid w:val="00264FF3"/>
    <w:rsid w:val="00265A79"/>
    <w:rsid w:val="00267C6D"/>
    <w:rsid w:val="002725B3"/>
    <w:rsid w:val="00272B37"/>
    <w:rsid w:val="0027384E"/>
    <w:rsid w:val="0027417C"/>
    <w:rsid w:val="00274B9E"/>
    <w:rsid w:val="002756C6"/>
    <w:rsid w:val="00277F38"/>
    <w:rsid w:val="00282DB4"/>
    <w:rsid w:val="00282EB0"/>
    <w:rsid w:val="00283728"/>
    <w:rsid w:val="00284B39"/>
    <w:rsid w:val="0028626D"/>
    <w:rsid w:val="002862B8"/>
    <w:rsid w:val="002872C7"/>
    <w:rsid w:val="002907ED"/>
    <w:rsid w:val="00292418"/>
    <w:rsid w:val="0029444D"/>
    <w:rsid w:val="00295B11"/>
    <w:rsid w:val="00296743"/>
    <w:rsid w:val="002972B2"/>
    <w:rsid w:val="002A3D56"/>
    <w:rsid w:val="002A746A"/>
    <w:rsid w:val="002A788A"/>
    <w:rsid w:val="002B3C78"/>
    <w:rsid w:val="002B442F"/>
    <w:rsid w:val="002B445F"/>
    <w:rsid w:val="002C0DAF"/>
    <w:rsid w:val="002C10B6"/>
    <w:rsid w:val="002C3B90"/>
    <w:rsid w:val="002C4236"/>
    <w:rsid w:val="002C54F2"/>
    <w:rsid w:val="002C682D"/>
    <w:rsid w:val="002C6CE9"/>
    <w:rsid w:val="002D14E6"/>
    <w:rsid w:val="002D4065"/>
    <w:rsid w:val="002D686D"/>
    <w:rsid w:val="002D7918"/>
    <w:rsid w:val="002E091A"/>
    <w:rsid w:val="002E1B08"/>
    <w:rsid w:val="002E32D7"/>
    <w:rsid w:val="002E3921"/>
    <w:rsid w:val="002E5837"/>
    <w:rsid w:val="002E6658"/>
    <w:rsid w:val="002E706C"/>
    <w:rsid w:val="002F151A"/>
    <w:rsid w:val="002F2C0B"/>
    <w:rsid w:val="002F3759"/>
    <w:rsid w:val="002F415D"/>
    <w:rsid w:val="002F59F5"/>
    <w:rsid w:val="002F60D8"/>
    <w:rsid w:val="002F7079"/>
    <w:rsid w:val="002F750D"/>
    <w:rsid w:val="002F7978"/>
    <w:rsid w:val="00301457"/>
    <w:rsid w:val="00302D16"/>
    <w:rsid w:val="00302D4E"/>
    <w:rsid w:val="003041CC"/>
    <w:rsid w:val="00305D54"/>
    <w:rsid w:val="0030744C"/>
    <w:rsid w:val="00313EB6"/>
    <w:rsid w:val="00315BBC"/>
    <w:rsid w:val="00316EA8"/>
    <w:rsid w:val="003177EC"/>
    <w:rsid w:val="003205C5"/>
    <w:rsid w:val="003205E3"/>
    <w:rsid w:val="00321CE8"/>
    <w:rsid w:val="003220E8"/>
    <w:rsid w:val="0032266F"/>
    <w:rsid w:val="0032270E"/>
    <w:rsid w:val="00322FF9"/>
    <w:rsid w:val="00324213"/>
    <w:rsid w:val="00324278"/>
    <w:rsid w:val="00326EEE"/>
    <w:rsid w:val="00327AC2"/>
    <w:rsid w:val="00331F94"/>
    <w:rsid w:val="0033325A"/>
    <w:rsid w:val="0033518E"/>
    <w:rsid w:val="003370DE"/>
    <w:rsid w:val="00337158"/>
    <w:rsid w:val="00341166"/>
    <w:rsid w:val="0034252E"/>
    <w:rsid w:val="0034305A"/>
    <w:rsid w:val="00343654"/>
    <w:rsid w:val="003453B1"/>
    <w:rsid w:val="00346E46"/>
    <w:rsid w:val="00347115"/>
    <w:rsid w:val="00350326"/>
    <w:rsid w:val="003507C0"/>
    <w:rsid w:val="003518E9"/>
    <w:rsid w:val="003519B0"/>
    <w:rsid w:val="003526DD"/>
    <w:rsid w:val="00352FC4"/>
    <w:rsid w:val="00356719"/>
    <w:rsid w:val="00356CF7"/>
    <w:rsid w:val="00360409"/>
    <w:rsid w:val="003610B3"/>
    <w:rsid w:val="003621BD"/>
    <w:rsid w:val="00362CBD"/>
    <w:rsid w:val="00363076"/>
    <w:rsid w:val="003644D4"/>
    <w:rsid w:val="00365DBF"/>
    <w:rsid w:val="00365E3F"/>
    <w:rsid w:val="00367787"/>
    <w:rsid w:val="00367E4A"/>
    <w:rsid w:val="00367ED2"/>
    <w:rsid w:val="003702FC"/>
    <w:rsid w:val="00373812"/>
    <w:rsid w:val="003744FA"/>
    <w:rsid w:val="00375A2D"/>
    <w:rsid w:val="00380F33"/>
    <w:rsid w:val="003839B3"/>
    <w:rsid w:val="003848F7"/>
    <w:rsid w:val="0038579F"/>
    <w:rsid w:val="0038690A"/>
    <w:rsid w:val="0038777C"/>
    <w:rsid w:val="003907E0"/>
    <w:rsid w:val="003915D5"/>
    <w:rsid w:val="00391C3A"/>
    <w:rsid w:val="00391ED6"/>
    <w:rsid w:val="00392C51"/>
    <w:rsid w:val="0039343B"/>
    <w:rsid w:val="003942C6"/>
    <w:rsid w:val="00394D26"/>
    <w:rsid w:val="00396793"/>
    <w:rsid w:val="00396910"/>
    <w:rsid w:val="00396A7C"/>
    <w:rsid w:val="003979D1"/>
    <w:rsid w:val="003A0511"/>
    <w:rsid w:val="003A0DF4"/>
    <w:rsid w:val="003A300A"/>
    <w:rsid w:val="003A46EF"/>
    <w:rsid w:val="003A687B"/>
    <w:rsid w:val="003B0D8C"/>
    <w:rsid w:val="003B30EF"/>
    <w:rsid w:val="003B4B52"/>
    <w:rsid w:val="003B588C"/>
    <w:rsid w:val="003B6AFB"/>
    <w:rsid w:val="003B7AF1"/>
    <w:rsid w:val="003C0AD9"/>
    <w:rsid w:val="003C3050"/>
    <w:rsid w:val="003C471D"/>
    <w:rsid w:val="003C4D3F"/>
    <w:rsid w:val="003C754F"/>
    <w:rsid w:val="003D00BC"/>
    <w:rsid w:val="003D01CC"/>
    <w:rsid w:val="003D0A4D"/>
    <w:rsid w:val="003D143E"/>
    <w:rsid w:val="003D35EE"/>
    <w:rsid w:val="003D379A"/>
    <w:rsid w:val="003D3B29"/>
    <w:rsid w:val="003D4AF3"/>
    <w:rsid w:val="003D52F7"/>
    <w:rsid w:val="003D72D7"/>
    <w:rsid w:val="003D79DD"/>
    <w:rsid w:val="003D7C9A"/>
    <w:rsid w:val="003E01CE"/>
    <w:rsid w:val="003E05F1"/>
    <w:rsid w:val="003E2D77"/>
    <w:rsid w:val="003F0871"/>
    <w:rsid w:val="003F14CD"/>
    <w:rsid w:val="003F16A6"/>
    <w:rsid w:val="003F321D"/>
    <w:rsid w:val="003F37D1"/>
    <w:rsid w:val="003F528C"/>
    <w:rsid w:val="003F6669"/>
    <w:rsid w:val="00400A06"/>
    <w:rsid w:val="004021B3"/>
    <w:rsid w:val="0040280C"/>
    <w:rsid w:val="004035DD"/>
    <w:rsid w:val="00406947"/>
    <w:rsid w:val="00406BCE"/>
    <w:rsid w:val="00410C7C"/>
    <w:rsid w:val="00410CA1"/>
    <w:rsid w:val="00411043"/>
    <w:rsid w:val="00411F6D"/>
    <w:rsid w:val="004123AB"/>
    <w:rsid w:val="00412495"/>
    <w:rsid w:val="004125E8"/>
    <w:rsid w:val="004158D9"/>
    <w:rsid w:val="004173C3"/>
    <w:rsid w:val="00417427"/>
    <w:rsid w:val="00417E5E"/>
    <w:rsid w:val="00417F18"/>
    <w:rsid w:val="0042114E"/>
    <w:rsid w:val="00421258"/>
    <w:rsid w:val="00424CAF"/>
    <w:rsid w:val="00425B0B"/>
    <w:rsid w:val="0042673F"/>
    <w:rsid w:val="00427511"/>
    <w:rsid w:val="00427E06"/>
    <w:rsid w:val="00430AD1"/>
    <w:rsid w:val="0043474A"/>
    <w:rsid w:val="004354E7"/>
    <w:rsid w:val="00436000"/>
    <w:rsid w:val="00437706"/>
    <w:rsid w:val="0044237A"/>
    <w:rsid w:val="004427F4"/>
    <w:rsid w:val="00443FE8"/>
    <w:rsid w:val="00444EEC"/>
    <w:rsid w:val="00444F1E"/>
    <w:rsid w:val="00446081"/>
    <w:rsid w:val="00446EC3"/>
    <w:rsid w:val="00450787"/>
    <w:rsid w:val="00450922"/>
    <w:rsid w:val="00451341"/>
    <w:rsid w:val="00452E66"/>
    <w:rsid w:val="00452FF1"/>
    <w:rsid w:val="00453497"/>
    <w:rsid w:val="00454CA6"/>
    <w:rsid w:val="0045574C"/>
    <w:rsid w:val="00455837"/>
    <w:rsid w:val="004600F6"/>
    <w:rsid w:val="004614EF"/>
    <w:rsid w:val="00463060"/>
    <w:rsid w:val="00463239"/>
    <w:rsid w:val="00464261"/>
    <w:rsid w:val="004661D3"/>
    <w:rsid w:val="004667C9"/>
    <w:rsid w:val="00466C8E"/>
    <w:rsid w:val="0046747C"/>
    <w:rsid w:val="0047171C"/>
    <w:rsid w:val="00471806"/>
    <w:rsid w:val="004729F7"/>
    <w:rsid w:val="00472BC0"/>
    <w:rsid w:val="00473594"/>
    <w:rsid w:val="00474100"/>
    <w:rsid w:val="00474A51"/>
    <w:rsid w:val="00474FC0"/>
    <w:rsid w:val="00475D60"/>
    <w:rsid w:val="004833E5"/>
    <w:rsid w:val="00483C4D"/>
    <w:rsid w:val="00485450"/>
    <w:rsid w:val="0048560F"/>
    <w:rsid w:val="00486934"/>
    <w:rsid w:val="00486FED"/>
    <w:rsid w:val="0048709E"/>
    <w:rsid w:val="00487438"/>
    <w:rsid w:val="004904DA"/>
    <w:rsid w:val="00495189"/>
    <w:rsid w:val="00497542"/>
    <w:rsid w:val="004A0994"/>
    <w:rsid w:val="004A0C0F"/>
    <w:rsid w:val="004A0CFE"/>
    <w:rsid w:val="004A1454"/>
    <w:rsid w:val="004A1739"/>
    <w:rsid w:val="004A18D2"/>
    <w:rsid w:val="004A24D9"/>
    <w:rsid w:val="004A2610"/>
    <w:rsid w:val="004A46B9"/>
    <w:rsid w:val="004A5A32"/>
    <w:rsid w:val="004A5D34"/>
    <w:rsid w:val="004A7065"/>
    <w:rsid w:val="004B0305"/>
    <w:rsid w:val="004B1598"/>
    <w:rsid w:val="004B2DA0"/>
    <w:rsid w:val="004B5A1B"/>
    <w:rsid w:val="004B7099"/>
    <w:rsid w:val="004C0BC3"/>
    <w:rsid w:val="004C0D4B"/>
    <w:rsid w:val="004C2EA9"/>
    <w:rsid w:val="004C3B5D"/>
    <w:rsid w:val="004C42BD"/>
    <w:rsid w:val="004C6351"/>
    <w:rsid w:val="004C678B"/>
    <w:rsid w:val="004C7AAB"/>
    <w:rsid w:val="004D2547"/>
    <w:rsid w:val="004D2A62"/>
    <w:rsid w:val="004D4DB8"/>
    <w:rsid w:val="004D4FA1"/>
    <w:rsid w:val="004D5BE5"/>
    <w:rsid w:val="004D7815"/>
    <w:rsid w:val="004E27F4"/>
    <w:rsid w:val="004E384B"/>
    <w:rsid w:val="004E5B81"/>
    <w:rsid w:val="004E6DDB"/>
    <w:rsid w:val="004F24DA"/>
    <w:rsid w:val="004F2EE1"/>
    <w:rsid w:val="004F33EF"/>
    <w:rsid w:val="004F3DAB"/>
    <w:rsid w:val="004F4D2A"/>
    <w:rsid w:val="004F50DE"/>
    <w:rsid w:val="004F5436"/>
    <w:rsid w:val="004F7076"/>
    <w:rsid w:val="004F74AE"/>
    <w:rsid w:val="00500D9A"/>
    <w:rsid w:val="005053EA"/>
    <w:rsid w:val="00505FA8"/>
    <w:rsid w:val="00506020"/>
    <w:rsid w:val="00506485"/>
    <w:rsid w:val="00507B86"/>
    <w:rsid w:val="005110D0"/>
    <w:rsid w:val="00511801"/>
    <w:rsid w:val="00512970"/>
    <w:rsid w:val="00520707"/>
    <w:rsid w:val="00522A9F"/>
    <w:rsid w:val="00523D0C"/>
    <w:rsid w:val="00524681"/>
    <w:rsid w:val="00524748"/>
    <w:rsid w:val="005256CF"/>
    <w:rsid w:val="00525C4E"/>
    <w:rsid w:val="00525FD9"/>
    <w:rsid w:val="00530A6F"/>
    <w:rsid w:val="00530E94"/>
    <w:rsid w:val="0053172F"/>
    <w:rsid w:val="0053394E"/>
    <w:rsid w:val="0053583E"/>
    <w:rsid w:val="005418D3"/>
    <w:rsid w:val="00542FBE"/>
    <w:rsid w:val="00544D0B"/>
    <w:rsid w:val="00544D0F"/>
    <w:rsid w:val="005450D1"/>
    <w:rsid w:val="005462D3"/>
    <w:rsid w:val="00546703"/>
    <w:rsid w:val="00546A52"/>
    <w:rsid w:val="00546FB1"/>
    <w:rsid w:val="00547601"/>
    <w:rsid w:val="005478AB"/>
    <w:rsid w:val="005479A6"/>
    <w:rsid w:val="00547D99"/>
    <w:rsid w:val="00553217"/>
    <w:rsid w:val="00555B2F"/>
    <w:rsid w:val="0055625A"/>
    <w:rsid w:val="005563DD"/>
    <w:rsid w:val="00556CB2"/>
    <w:rsid w:val="00557447"/>
    <w:rsid w:val="005605EC"/>
    <w:rsid w:val="0056102C"/>
    <w:rsid w:val="005637C2"/>
    <w:rsid w:val="00563A3A"/>
    <w:rsid w:val="0056584B"/>
    <w:rsid w:val="00566EB8"/>
    <w:rsid w:val="00570C07"/>
    <w:rsid w:val="00570C35"/>
    <w:rsid w:val="005746A2"/>
    <w:rsid w:val="00575F50"/>
    <w:rsid w:val="00577EC9"/>
    <w:rsid w:val="005813B1"/>
    <w:rsid w:val="00582948"/>
    <w:rsid w:val="00584181"/>
    <w:rsid w:val="005844ED"/>
    <w:rsid w:val="00586E10"/>
    <w:rsid w:val="0059016B"/>
    <w:rsid w:val="00591B64"/>
    <w:rsid w:val="00592BFC"/>
    <w:rsid w:val="00593371"/>
    <w:rsid w:val="00595885"/>
    <w:rsid w:val="005A093E"/>
    <w:rsid w:val="005A394A"/>
    <w:rsid w:val="005A408C"/>
    <w:rsid w:val="005A593D"/>
    <w:rsid w:val="005A69E5"/>
    <w:rsid w:val="005A7272"/>
    <w:rsid w:val="005B0A22"/>
    <w:rsid w:val="005B29E4"/>
    <w:rsid w:val="005B2DD6"/>
    <w:rsid w:val="005B51A0"/>
    <w:rsid w:val="005B6549"/>
    <w:rsid w:val="005B6AD0"/>
    <w:rsid w:val="005B6AFF"/>
    <w:rsid w:val="005C03A1"/>
    <w:rsid w:val="005C2D3D"/>
    <w:rsid w:val="005C33A3"/>
    <w:rsid w:val="005D07E5"/>
    <w:rsid w:val="005D09F8"/>
    <w:rsid w:val="005D2178"/>
    <w:rsid w:val="005D262B"/>
    <w:rsid w:val="005D2BBC"/>
    <w:rsid w:val="005D5D65"/>
    <w:rsid w:val="005D6CEF"/>
    <w:rsid w:val="005D6F5B"/>
    <w:rsid w:val="005D6F62"/>
    <w:rsid w:val="005E0651"/>
    <w:rsid w:val="005E0695"/>
    <w:rsid w:val="005E1E7D"/>
    <w:rsid w:val="005E2A3D"/>
    <w:rsid w:val="005E3C36"/>
    <w:rsid w:val="005E65FF"/>
    <w:rsid w:val="005E7B7F"/>
    <w:rsid w:val="005F0ECE"/>
    <w:rsid w:val="005F3CEA"/>
    <w:rsid w:val="005F53D5"/>
    <w:rsid w:val="005F74A7"/>
    <w:rsid w:val="006004D5"/>
    <w:rsid w:val="0060102B"/>
    <w:rsid w:val="00601464"/>
    <w:rsid w:val="0060392F"/>
    <w:rsid w:val="006104AD"/>
    <w:rsid w:val="00610F54"/>
    <w:rsid w:val="00611163"/>
    <w:rsid w:val="0061237C"/>
    <w:rsid w:val="0061355A"/>
    <w:rsid w:val="00615124"/>
    <w:rsid w:val="006155BC"/>
    <w:rsid w:val="00615985"/>
    <w:rsid w:val="00617615"/>
    <w:rsid w:val="0062312D"/>
    <w:rsid w:val="00623590"/>
    <w:rsid w:val="00623657"/>
    <w:rsid w:val="006304B5"/>
    <w:rsid w:val="00630A07"/>
    <w:rsid w:val="006318DC"/>
    <w:rsid w:val="006337E8"/>
    <w:rsid w:val="00634107"/>
    <w:rsid w:val="00635928"/>
    <w:rsid w:val="006363E2"/>
    <w:rsid w:val="0064089A"/>
    <w:rsid w:val="006409DC"/>
    <w:rsid w:val="0064152A"/>
    <w:rsid w:val="006416BD"/>
    <w:rsid w:val="00642DB3"/>
    <w:rsid w:val="00643A7C"/>
    <w:rsid w:val="00645E4F"/>
    <w:rsid w:val="00645FCF"/>
    <w:rsid w:val="0064667C"/>
    <w:rsid w:val="00646CC8"/>
    <w:rsid w:val="0064710B"/>
    <w:rsid w:val="00647A25"/>
    <w:rsid w:val="0065167A"/>
    <w:rsid w:val="00651F15"/>
    <w:rsid w:val="00652329"/>
    <w:rsid w:val="00654671"/>
    <w:rsid w:val="006547E9"/>
    <w:rsid w:val="0065758E"/>
    <w:rsid w:val="00657660"/>
    <w:rsid w:val="00660B49"/>
    <w:rsid w:val="0066522A"/>
    <w:rsid w:val="006655B3"/>
    <w:rsid w:val="00665FF1"/>
    <w:rsid w:val="00667F1E"/>
    <w:rsid w:val="00671A9B"/>
    <w:rsid w:val="00672E72"/>
    <w:rsid w:val="0067328E"/>
    <w:rsid w:val="006739E7"/>
    <w:rsid w:val="00676A77"/>
    <w:rsid w:val="00676E70"/>
    <w:rsid w:val="006771F1"/>
    <w:rsid w:val="00680774"/>
    <w:rsid w:val="00681B81"/>
    <w:rsid w:val="006825E2"/>
    <w:rsid w:val="00683C60"/>
    <w:rsid w:val="00684C81"/>
    <w:rsid w:val="0068504D"/>
    <w:rsid w:val="0068707D"/>
    <w:rsid w:val="0069080F"/>
    <w:rsid w:val="00691005"/>
    <w:rsid w:val="0069711C"/>
    <w:rsid w:val="006A0185"/>
    <w:rsid w:val="006A0D5C"/>
    <w:rsid w:val="006A1102"/>
    <w:rsid w:val="006A2DE6"/>
    <w:rsid w:val="006A368D"/>
    <w:rsid w:val="006A437E"/>
    <w:rsid w:val="006A459C"/>
    <w:rsid w:val="006A4674"/>
    <w:rsid w:val="006A4DCE"/>
    <w:rsid w:val="006A56E0"/>
    <w:rsid w:val="006A667D"/>
    <w:rsid w:val="006A6786"/>
    <w:rsid w:val="006B12E3"/>
    <w:rsid w:val="006B2C58"/>
    <w:rsid w:val="006B4160"/>
    <w:rsid w:val="006B419E"/>
    <w:rsid w:val="006B5274"/>
    <w:rsid w:val="006B57FF"/>
    <w:rsid w:val="006C1C5D"/>
    <w:rsid w:val="006C2284"/>
    <w:rsid w:val="006C3014"/>
    <w:rsid w:val="006C3D90"/>
    <w:rsid w:val="006C54A3"/>
    <w:rsid w:val="006C558A"/>
    <w:rsid w:val="006C598C"/>
    <w:rsid w:val="006C6B71"/>
    <w:rsid w:val="006C76B9"/>
    <w:rsid w:val="006C7B03"/>
    <w:rsid w:val="006D090A"/>
    <w:rsid w:val="006D106F"/>
    <w:rsid w:val="006D2D11"/>
    <w:rsid w:val="006D4300"/>
    <w:rsid w:val="006D5AD5"/>
    <w:rsid w:val="006D5E24"/>
    <w:rsid w:val="006D6124"/>
    <w:rsid w:val="006D660E"/>
    <w:rsid w:val="006E2CE6"/>
    <w:rsid w:val="006E2DB3"/>
    <w:rsid w:val="006E6608"/>
    <w:rsid w:val="006E6779"/>
    <w:rsid w:val="006E7748"/>
    <w:rsid w:val="006F05AE"/>
    <w:rsid w:val="006F1D9D"/>
    <w:rsid w:val="006F2C79"/>
    <w:rsid w:val="006F4981"/>
    <w:rsid w:val="006F4D3D"/>
    <w:rsid w:val="006F533D"/>
    <w:rsid w:val="006F76A6"/>
    <w:rsid w:val="00700DF9"/>
    <w:rsid w:val="00701C6E"/>
    <w:rsid w:val="007025D5"/>
    <w:rsid w:val="00702DD2"/>
    <w:rsid w:val="007049B8"/>
    <w:rsid w:val="00704F38"/>
    <w:rsid w:val="007056A8"/>
    <w:rsid w:val="00705FC5"/>
    <w:rsid w:val="00706948"/>
    <w:rsid w:val="0071178A"/>
    <w:rsid w:val="00712E8F"/>
    <w:rsid w:val="00713998"/>
    <w:rsid w:val="00716ABC"/>
    <w:rsid w:val="007176E5"/>
    <w:rsid w:val="00717FCC"/>
    <w:rsid w:val="00720FB2"/>
    <w:rsid w:val="00721DEC"/>
    <w:rsid w:val="00722122"/>
    <w:rsid w:val="0072266B"/>
    <w:rsid w:val="00723206"/>
    <w:rsid w:val="007241DB"/>
    <w:rsid w:val="007254B2"/>
    <w:rsid w:val="00726A34"/>
    <w:rsid w:val="00727C96"/>
    <w:rsid w:val="00730325"/>
    <w:rsid w:val="00734783"/>
    <w:rsid w:val="007347BE"/>
    <w:rsid w:val="00734B1D"/>
    <w:rsid w:val="00734D49"/>
    <w:rsid w:val="007371A0"/>
    <w:rsid w:val="00740B43"/>
    <w:rsid w:val="007413C6"/>
    <w:rsid w:val="00745AA8"/>
    <w:rsid w:val="00750404"/>
    <w:rsid w:val="007506C6"/>
    <w:rsid w:val="00751210"/>
    <w:rsid w:val="00756BDB"/>
    <w:rsid w:val="0075745C"/>
    <w:rsid w:val="007608DA"/>
    <w:rsid w:val="007610A7"/>
    <w:rsid w:val="0076509C"/>
    <w:rsid w:val="0076563F"/>
    <w:rsid w:val="00766814"/>
    <w:rsid w:val="00766FE5"/>
    <w:rsid w:val="007721E7"/>
    <w:rsid w:val="00777E52"/>
    <w:rsid w:val="007805C3"/>
    <w:rsid w:val="007813D5"/>
    <w:rsid w:val="00781FEF"/>
    <w:rsid w:val="00784E9C"/>
    <w:rsid w:val="00784F63"/>
    <w:rsid w:val="00786CD6"/>
    <w:rsid w:val="007875E6"/>
    <w:rsid w:val="00790350"/>
    <w:rsid w:val="007911AF"/>
    <w:rsid w:val="007918E6"/>
    <w:rsid w:val="007946D9"/>
    <w:rsid w:val="007949DF"/>
    <w:rsid w:val="00796EEC"/>
    <w:rsid w:val="007A0353"/>
    <w:rsid w:val="007A2C0D"/>
    <w:rsid w:val="007A3762"/>
    <w:rsid w:val="007A4419"/>
    <w:rsid w:val="007A4B72"/>
    <w:rsid w:val="007B0C34"/>
    <w:rsid w:val="007B0D77"/>
    <w:rsid w:val="007B11A8"/>
    <w:rsid w:val="007B2567"/>
    <w:rsid w:val="007B2E4C"/>
    <w:rsid w:val="007B3979"/>
    <w:rsid w:val="007B3B20"/>
    <w:rsid w:val="007B4205"/>
    <w:rsid w:val="007B5C2A"/>
    <w:rsid w:val="007C07C6"/>
    <w:rsid w:val="007C0E3C"/>
    <w:rsid w:val="007C3CB9"/>
    <w:rsid w:val="007C5138"/>
    <w:rsid w:val="007C52FA"/>
    <w:rsid w:val="007C56C8"/>
    <w:rsid w:val="007C72C8"/>
    <w:rsid w:val="007C7ABC"/>
    <w:rsid w:val="007C7B31"/>
    <w:rsid w:val="007D09E3"/>
    <w:rsid w:val="007D0E2C"/>
    <w:rsid w:val="007D24DE"/>
    <w:rsid w:val="007D2C1A"/>
    <w:rsid w:val="007D4D44"/>
    <w:rsid w:val="007D4DD9"/>
    <w:rsid w:val="007D5A7E"/>
    <w:rsid w:val="007D70E8"/>
    <w:rsid w:val="007E01A7"/>
    <w:rsid w:val="007E1166"/>
    <w:rsid w:val="007E2CC7"/>
    <w:rsid w:val="007E2F04"/>
    <w:rsid w:val="007E30F2"/>
    <w:rsid w:val="007E3C6E"/>
    <w:rsid w:val="007E3FC8"/>
    <w:rsid w:val="007E653B"/>
    <w:rsid w:val="007E79BB"/>
    <w:rsid w:val="007F0B0D"/>
    <w:rsid w:val="007F11E8"/>
    <w:rsid w:val="007F228B"/>
    <w:rsid w:val="007F3796"/>
    <w:rsid w:val="007F58EA"/>
    <w:rsid w:val="007F68F3"/>
    <w:rsid w:val="007F6BD2"/>
    <w:rsid w:val="008012B0"/>
    <w:rsid w:val="00801592"/>
    <w:rsid w:val="00801EFB"/>
    <w:rsid w:val="008064F7"/>
    <w:rsid w:val="00806DE1"/>
    <w:rsid w:val="00807278"/>
    <w:rsid w:val="008106B0"/>
    <w:rsid w:val="00812083"/>
    <w:rsid w:val="00813853"/>
    <w:rsid w:val="00814C8B"/>
    <w:rsid w:val="00815199"/>
    <w:rsid w:val="00815F3A"/>
    <w:rsid w:val="00820ED5"/>
    <w:rsid w:val="00821C40"/>
    <w:rsid w:val="00822039"/>
    <w:rsid w:val="00823030"/>
    <w:rsid w:val="008245B8"/>
    <w:rsid w:val="00824D73"/>
    <w:rsid w:val="0082507E"/>
    <w:rsid w:val="00825172"/>
    <w:rsid w:val="00827425"/>
    <w:rsid w:val="00830135"/>
    <w:rsid w:val="00832308"/>
    <w:rsid w:val="008338A2"/>
    <w:rsid w:val="0083497A"/>
    <w:rsid w:val="00834FCB"/>
    <w:rsid w:val="00837E0A"/>
    <w:rsid w:val="00840965"/>
    <w:rsid w:val="00841FDF"/>
    <w:rsid w:val="0084262E"/>
    <w:rsid w:val="008435C0"/>
    <w:rsid w:val="008506EA"/>
    <w:rsid w:val="008528BB"/>
    <w:rsid w:val="00852A9D"/>
    <w:rsid w:val="008535BF"/>
    <w:rsid w:val="00855D5C"/>
    <w:rsid w:val="00857613"/>
    <w:rsid w:val="00860592"/>
    <w:rsid w:val="00860FDB"/>
    <w:rsid w:val="008618D3"/>
    <w:rsid w:val="00861E7B"/>
    <w:rsid w:val="008644A8"/>
    <w:rsid w:val="00865F2B"/>
    <w:rsid w:val="00866936"/>
    <w:rsid w:val="00866A0C"/>
    <w:rsid w:val="00870ADF"/>
    <w:rsid w:val="0087143B"/>
    <w:rsid w:val="00871715"/>
    <w:rsid w:val="00872908"/>
    <w:rsid w:val="00874549"/>
    <w:rsid w:val="00875291"/>
    <w:rsid w:val="00880820"/>
    <w:rsid w:val="00880C66"/>
    <w:rsid w:val="00883509"/>
    <w:rsid w:val="008835F5"/>
    <w:rsid w:val="00883768"/>
    <w:rsid w:val="00883A68"/>
    <w:rsid w:val="0089279C"/>
    <w:rsid w:val="008976B2"/>
    <w:rsid w:val="00897984"/>
    <w:rsid w:val="00897EE2"/>
    <w:rsid w:val="008A109E"/>
    <w:rsid w:val="008A21E9"/>
    <w:rsid w:val="008A2B76"/>
    <w:rsid w:val="008A492A"/>
    <w:rsid w:val="008A5D9F"/>
    <w:rsid w:val="008A7A52"/>
    <w:rsid w:val="008A7DFB"/>
    <w:rsid w:val="008B0216"/>
    <w:rsid w:val="008B20CE"/>
    <w:rsid w:val="008B2D53"/>
    <w:rsid w:val="008B3633"/>
    <w:rsid w:val="008B3C66"/>
    <w:rsid w:val="008B42F2"/>
    <w:rsid w:val="008B436A"/>
    <w:rsid w:val="008B53BA"/>
    <w:rsid w:val="008B674C"/>
    <w:rsid w:val="008C2952"/>
    <w:rsid w:val="008C336B"/>
    <w:rsid w:val="008C3471"/>
    <w:rsid w:val="008C5606"/>
    <w:rsid w:val="008C592B"/>
    <w:rsid w:val="008D31FA"/>
    <w:rsid w:val="008D469F"/>
    <w:rsid w:val="008D6FFC"/>
    <w:rsid w:val="008E086F"/>
    <w:rsid w:val="008E5CD9"/>
    <w:rsid w:val="008E5E48"/>
    <w:rsid w:val="008F0BD4"/>
    <w:rsid w:val="008F3384"/>
    <w:rsid w:val="008F33AF"/>
    <w:rsid w:val="008F4093"/>
    <w:rsid w:val="008F51A1"/>
    <w:rsid w:val="008F5CFF"/>
    <w:rsid w:val="008F6CD9"/>
    <w:rsid w:val="008F6E10"/>
    <w:rsid w:val="008F7E69"/>
    <w:rsid w:val="009028FC"/>
    <w:rsid w:val="0090313B"/>
    <w:rsid w:val="0090349F"/>
    <w:rsid w:val="00903AC0"/>
    <w:rsid w:val="00903E0C"/>
    <w:rsid w:val="009045E4"/>
    <w:rsid w:val="0090479C"/>
    <w:rsid w:val="00904F6A"/>
    <w:rsid w:val="009100E6"/>
    <w:rsid w:val="00910473"/>
    <w:rsid w:val="009111E5"/>
    <w:rsid w:val="00914AE8"/>
    <w:rsid w:val="00914CD2"/>
    <w:rsid w:val="00914EB8"/>
    <w:rsid w:val="0091567E"/>
    <w:rsid w:val="009173CE"/>
    <w:rsid w:val="0091798A"/>
    <w:rsid w:val="00917F04"/>
    <w:rsid w:val="00920705"/>
    <w:rsid w:val="00921261"/>
    <w:rsid w:val="00921CFF"/>
    <w:rsid w:val="00931877"/>
    <w:rsid w:val="00934F0B"/>
    <w:rsid w:val="009373D9"/>
    <w:rsid w:val="00937784"/>
    <w:rsid w:val="009402FA"/>
    <w:rsid w:val="00940E4C"/>
    <w:rsid w:val="009426E8"/>
    <w:rsid w:val="009429B6"/>
    <w:rsid w:val="0094362A"/>
    <w:rsid w:val="00943778"/>
    <w:rsid w:val="00944DA9"/>
    <w:rsid w:val="009472B3"/>
    <w:rsid w:val="009504BB"/>
    <w:rsid w:val="0095051C"/>
    <w:rsid w:val="009518A2"/>
    <w:rsid w:val="0095254C"/>
    <w:rsid w:val="00953353"/>
    <w:rsid w:val="0095339B"/>
    <w:rsid w:val="0095478D"/>
    <w:rsid w:val="009549C4"/>
    <w:rsid w:val="00955A3A"/>
    <w:rsid w:val="00956577"/>
    <w:rsid w:val="00960F8A"/>
    <w:rsid w:val="00961D85"/>
    <w:rsid w:val="00966208"/>
    <w:rsid w:val="009717A2"/>
    <w:rsid w:val="0097497B"/>
    <w:rsid w:val="00976F08"/>
    <w:rsid w:val="00977CFA"/>
    <w:rsid w:val="00980D95"/>
    <w:rsid w:val="009820D2"/>
    <w:rsid w:val="00982894"/>
    <w:rsid w:val="00982F32"/>
    <w:rsid w:val="00984B63"/>
    <w:rsid w:val="00985082"/>
    <w:rsid w:val="009850A3"/>
    <w:rsid w:val="009851ED"/>
    <w:rsid w:val="009870DA"/>
    <w:rsid w:val="009906B3"/>
    <w:rsid w:val="00991EBC"/>
    <w:rsid w:val="00992AFC"/>
    <w:rsid w:val="009943C9"/>
    <w:rsid w:val="00995008"/>
    <w:rsid w:val="00995A76"/>
    <w:rsid w:val="00997107"/>
    <w:rsid w:val="00997735"/>
    <w:rsid w:val="009A111F"/>
    <w:rsid w:val="009A2887"/>
    <w:rsid w:val="009A4F6E"/>
    <w:rsid w:val="009A5C51"/>
    <w:rsid w:val="009B01AD"/>
    <w:rsid w:val="009B2CD0"/>
    <w:rsid w:val="009B3238"/>
    <w:rsid w:val="009B3DD2"/>
    <w:rsid w:val="009B48E2"/>
    <w:rsid w:val="009B6CFC"/>
    <w:rsid w:val="009C0A1E"/>
    <w:rsid w:val="009C0DD9"/>
    <w:rsid w:val="009C24C9"/>
    <w:rsid w:val="009C5993"/>
    <w:rsid w:val="009C6218"/>
    <w:rsid w:val="009C6941"/>
    <w:rsid w:val="009C6C59"/>
    <w:rsid w:val="009C7277"/>
    <w:rsid w:val="009D19E4"/>
    <w:rsid w:val="009D1AD4"/>
    <w:rsid w:val="009D4423"/>
    <w:rsid w:val="009D46E9"/>
    <w:rsid w:val="009D478B"/>
    <w:rsid w:val="009D54CB"/>
    <w:rsid w:val="009D5C9C"/>
    <w:rsid w:val="009D66B6"/>
    <w:rsid w:val="009E2710"/>
    <w:rsid w:val="009E5DF1"/>
    <w:rsid w:val="009E662B"/>
    <w:rsid w:val="009E66EE"/>
    <w:rsid w:val="009E758B"/>
    <w:rsid w:val="009F07B0"/>
    <w:rsid w:val="009F0A73"/>
    <w:rsid w:val="009F0AAC"/>
    <w:rsid w:val="009F1807"/>
    <w:rsid w:val="009F40AF"/>
    <w:rsid w:val="009F4EF0"/>
    <w:rsid w:val="009F53DA"/>
    <w:rsid w:val="009F5561"/>
    <w:rsid w:val="00A0232C"/>
    <w:rsid w:val="00A0391D"/>
    <w:rsid w:val="00A04388"/>
    <w:rsid w:val="00A04C8C"/>
    <w:rsid w:val="00A06832"/>
    <w:rsid w:val="00A06CA7"/>
    <w:rsid w:val="00A1034C"/>
    <w:rsid w:val="00A12416"/>
    <w:rsid w:val="00A14A4D"/>
    <w:rsid w:val="00A14B48"/>
    <w:rsid w:val="00A158ED"/>
    <w:rsid w:val="00A1730B"/>
    <w:rsid w:val="00A21F0A"/>
    <w:rsid w:val="00A230D2"/>
    <w:rsid w:val="00A269CD"/>
    <w:rsid w:val="00A2713A"/>
    <w:rsid w:val="00A32394"/>
    <w:rsid w:val="00A34FB4"/>
    <w:rsid w:val="00A353F4"/>
    <w:rsid w:val="00A35537"/>
    <w:rsid w:val="00A36A92"/>
    <w:rsid w:val="00A37EC5"/>
    <w:rsid w:val="00A4043D"/>
    <w:rsid w:val="00A41FFD"/>
    <w:rsid w:val="00A436BD"/>
    <w:rsid w:val="00A43BB1"/>
    <w:rsid w:val="00A43CBE"/>
    <w:rsid w:val="00A44547"/>
    <w:rsid w:val="00A45014"/>
    <w:rsid w:val="00A45555"/>
    <w:rsid w:val="00A46CA2"/>
    <w:rsid w:val="00A47D7F"/>
    <w:rsid w:val="00A51390"/>
    <w:rsid w:val="00A5167F"/>
    <w:rsid w:val="00A51E03"/>
    <w:rsid w:val="00A54BC5"/>
    <w:rsid w:val="00A55083"/>
    <w:rsid w:val="00A55AFD"/>
    <w:rsid w:val="00A57943"/>
    <w:rsid w:val="00A57C76"/>
    <w:rsid w:val="00A652B0"/>
    <w:rsid w:val="00A70823"/>
    <w:rsid w:val="00A70938"/>
    <w:rsid w:val="00A711C7"/>
    <w:rsid w:val="00A72770"/>
    <w:rsid w:val="00A74D0E"/>
    <w:rsid w:val="00A77CBB"/>
    <w:rsid w:val="00A80788"/>
    <w:rsid w:val="00A82F26"/>
    <w:rsid w:val="00A84492"/>
    <w:rsid w:val="00A85A9F"/>
    <w:rsid w:val="00A85C70"/>
    <w:rsid w:val="00A862D0"/>
    <w:rsid w:val="00A86618"/>
    <w:rsid w:val="00A86FF3"/>
    <w:rsid w:val="00A87575"/>
    <w:rsid w:val="00A87B26"/>
    <w:rsid w:val="00A93E38"/>
    <w:rsid w:val="00A951BF"/>
    <w:rsid w:val="00A95591"/>
    <w:rsid w:val="00A9667F"/>
    <w:rsid w:val="00A96D29"/>
    <w:rsid w:val="00A97F22"/>
    <w:rsid w:val="00AA1523"/>
    <w:rsid w:val="00AA18CD"/>
    <w:rsid w:val="00AA2315"/>
    <w:rsid w:val="00AA3B5F"/>
    <w:rsid w:val="00AA527C"/>
    <w:rsid w:val="00AA68E1"/>
    <w:rsid w:val="00AA749E"/>
    <w:rsid w:val="00AA77D5"/>
    <w:rsid w:val="00AB3266"/>
    <w:rsid w:val="00AB3539"/>
    <w:rsid w:val="00AB3795"/>
    <w:rsid w:val="00AB48FC"/>
    <w:rsid w:val="00AB4D5E"/>
    <w:rsid w:val="00AB5506"/>
    <w:rsid w:val="00AC09A0"/>
    <w:rsid w:val="00AC33C7"/>
    <w:rsid w:val="00AC3DE1"/>
    <w:rsid w:val="00AC415D"/>
    <w:rsid w:val="00AC5082"/>
    <w:rsid w:val="00AC60E2"/>
    <w:rsid w:val="00AD17FD"/>
    <w:rsid w:val="00AD1865"/>
    <w:rsid w:val="00AD2889"/>
    <w:rsid w:val="00AD4029"/>
    <w:rsid w:val="00AD414E"/>
    <w:rsid w:val="00AD6612"/>
    <w:rsid w:val="00AD725B"/>
    <w:rsid w:val="00AE007C"/>
    <w:rsid w:val="00AE2508"/>
    <w:rsid w:val="00AE2E6C"/>
    <w:rsid w:val="00AE3BA7"/>
    <w:rsid w:val="00AE4780"/>
    <w:rsid w:val="00AE56B9"/>
    <w:rsid w:val="00AE6489"/>
    <w:rsid w:val="00AE712A"/>
    <w:rsid w:val="00AF2802"/>
    <w:rsid w:val="00AF3B56"/>
    <w:rsid w:val="00AF4BE0"/>
    <w:rsid w:val="00AF54DB"/>
    <w:rsid w:val="00B004A3"/>
    <w:rsid w:val="00B01EED"/>
    <w:rsid w:val="00B03BCB"/>
    <w:rsid w:val="00B04150"/>
    <w:rsid w:val="00B05762"/>
    <w:rsid w:val="00B05925"/>
    <w:rsid w:val="00B05966"/>
    <w:rsid w:val="00B06262"/>
    <w:rsid w:val="00B13049"/>
    <w:rsid w:val="00B136B4"/>
    <w:rsid w:val="00B137AF"/>
    <w:rsid w:val="00B200F2"/>
    <w:rsid w:val="00B20F19"/>
    <w:rsid w:val="00B211D4"/>
    <w:rsid w:val="00B21BFB"/>
    <w:rsid w:val="00B27503"/>
    <w:rsid w:val="00B27661"/>
    <w:rsid w:val="00B301A7"/>
    <w:rsid w:val="00B30805"/>
    <w:rsid w:val="00B30F99"/>
    <w:rsid w:val="00B31467"/>
    <w:rsid w:val="00B40164"/>
    <w:rsid w:val="00B41FEE"/>
    <w:rsid w:val="00B42727"/>
    <w:rsid w:val="00B43F25"/>
    <w:rsid w:val="00B44327"/>
    <w:rsid w:val="00B45010"/>
    <w:rsid w:val="00B51DE2"/>
    <w:rsid w:val="00B617F9"/>
    <w:rsid w:val="00B626A5"/>
    <w:rsid w:val="00B63A9F"/>
    <w:rsid w:val="00B642D7"/>
    <w:rsid w:val="00B6588A"/>
    <w:rsid w:val="00B66398"/>
    <w:rsid w:val="00B66CF1"/>
    <w:rsid w:val="00B67686"/>
    <w:rsid w:val="00B67788"/>
    <w:rsid w:val="00B70029"/>
    <w:rsid w:val="00B74FB2"/>
    <w:rsid w:val="00B76F42"/>
    <w:rsid w:val="00B80C13"/>
    <w:rsid w:val="00B8167A"/>
    <w:rsid w:val="00B81AEA"/>
    <w:rsid w:val="00B84878"/>
    <w:rsid w:val="00B8506F"/>
    <w:rsid w:val="00B85436"/>
    <w:rsid w:val="00B90FB8"/>
    <w:rsid w:val="00B94CFF"/>
    <w:rsid w:val="00B9579A"/>
    <w:rsid w:val="00B971E9"/>
    <w:rsid w:val="00BA0638"/>
    <w:rsid w:val="00BA069E"/>
    <w:rsid w:val="00BA079C"/>
    <w:rsid w:val="00BA264A"/>
    <w:rsid w:val="00BA6459"/>
    <w:rsid w:val="00BA6A91"/>
    <w:rsid w:val="00BA7240"/>
    <w:rsid w:val="00BA72CF"/>
    <w:rsid w:val="00BA7B86"/>
    <w:rsid w:val="00BB1D9B"/>
    <w:rsid w:val="00BB48A0"/>
    <w:rsid w:val="00BB5745"/>
    <w:rsid w:val="00BB5DF3"/>
    <w:rsid w:val="00BB623B"/>
    <w:rsid w:val="00BB7939"/>
    <w:rsid w:val="00BC1194"/>
    <w:rsid w:val="00BC2220"/>
    <w:rsid w:val="00BC341E"/>
    <w:rsid w:val="00BC4059"/>
    <w:rsid w:val="00BC52E1"/>
    <w:rsid w:val="00BC6806"/>
    <w:rsid w:val="00BD03AC"/>
    <w:rsid w:val="00BD08C6"/>
    <w:rsid w:val="00BD100B"/>
    <w:rsid w:val="00BD11B9"/>
    <w:rsid w:val="00BD15B8"/>
    <w:rsid w:val="00BD1D02"/>
    <w:rsid w:val="00BD2F3D"/>
    <w:rsid w:val="00BD5203"/>
    <w:rsid w:val="00BD70E6"/>
    <w:rsid w:val="00BE1A78"/>
    <w:rsid w:val="00BE2378"/>
    <w:rsid w:val="00BE42F3"/>
    <w:rsid w:val="00BE4B22"/>
    <w:rsid w:val="00BE61DC"/>
    <w:rsid w:val="00BE7193"/>
    <w:rsid w:val="00BF0499"/>
    <w:rsid w:val="00BF06A4"/>
    <w:rsid w:val="00BF08F7"/>
    <w:rsid w:val="00BF2053"/>
    <w:rsid w:val="00BF4DB0"/>
    <w:rsid w:val="00BF57B9"/>
    <w:rsid w:val="00BF624D"/>
    <w:rsid w:val="00BF6CC9"/>
    <w:rsid w:val="00BF6F3E"/>
    <w:rsid w:val="00C005D6"/>
    <w:rsid w:val="00C01838"/>
    <w:rsid w:val="00C024C2"/>
    <w:rsid w:val="00C02AA3"/>
    <w:rsid w:val="00C037D9"/>
    <w:rsid w:val="00C044A0"/>
    <w:rsid w:val="00C04CC3"/>
    <w:rsid w:val="00C04FE0"/>
    <w:rsid w:val="00C0540E"/>
    <w:rsid w:val="00C05E4C"/>
    <w:rsid w:val="00C065BD"/>
    <w:rsid w:val="00C06790"/>
    <w:rsid w:val="00C067D0"/>
    <w:rsid w:val="00C07CD1"/>
    <w:rsid w:val="00C10C0E"/>
    <w:rsid w:val="00C11080"/>
    <w:rsid w:val="00C14D16"/>
    <w:rsid w:val="00C14D83"/>
    <w:rsid w:val="00C15EB1"/>
    <w:rsid w:val="00C16155"/>
    <w:rsid w:val="00C1664C"/>
    <w:rsid w:val="00C2054A"/>
    <w:rsid w:val="00C230C9"/>
    <w:rsid w:val="00C272E4"/>
    <w:rsid w:val="00C301DB"/>
    <w:rsid w:val="00C30357"/>
    <w:rsid w:val="00C30444"/>
    <w:rsid w:val="00C3084A"/>
    <w:rsid w:val="00C30F25"/>
    <w:rsid w:val="00C31C04"/>
    <w:rsid w:val="00C3407D"/>
    <w:rsid w:val="00C3410D"/>
    <w:rsid w:val="00C35709"/>
    <w:rsid w:val="00C40087"/>
    <w:rsid w:val="00C4031F"/>
    <w:rsid w:val="00C41A0E"/>
    <w:rsid w:val="00C439F0"/>
    <w:rsid w:val="00C462CC"/>
    <w:rsid w:val="00C52334"/>
    <w:rsid w:val="00C52E51"/>
    <w:rsid w:val="00C52F1E"/>
    <w:rsid w:val="00C535FB"/>
    <w:rsid w:val="00C53E70"/>
    <w:rsid w:val="00C54531"/>
    <w:rsid w:val="00C557E7"/>
    <w:rsid w:val="00C60786"/>
    <w:rsid w:val="00C624EC"/>
    <w:rsid w:val="00C636BA"/>
    <w:rsid w:val="00C6436A"/>
    <w:rsid w:val="00C648A0"/>
    <w:rsid w:val="00C65CCB"/>
    <w:rsid w:val="00C66371"/>
    <w:rsid w:val="00C67190"/>
    <w:rsid w:val="00C676CA"/>
    <w:rsid w:val="00C67A9D"/>
    <w:rsid w:val="00C70445"/>
    <w:rsid w:val="00C74B05"/>
    <w:rsid w:val="00C754B0"/>
    <w:rsid w:val="00C76264"/>
    <w:rsid w:val="00C769AB"/>
    <w:rsid w:val="00C8087C"/>
    <w:rsid w:val="00C82627"/>
    <w:rsid w:val="00C82B23"/>
    <w:rsid w:val="00C8479B"/>
    <w:rsid w:val="00C8657B"/>
    <w:rsid w:val="00C900F3"/>
    <w:rsid w:val="00C914F9"/>
    <w:rsid w:val="00C92632"/>
    <w:rsid w:val="00C94A7A"/>
    <w:rsid w:val="00C95599"/>
    <w:rsid w:val="00C96925"/>
    <w:rsid w:val="00C96BAE"/>
    <w:rsid w:val="00C97753"/>
    <w:rsid w:val="00CA12B5"/>
    <w:rsid w:val="00CA1AB4"/>
    <w:rsid w:val="00CA33A5"/>
    <w:rsid w:val="00CA3877"/>
    <w:rsid w:val="00CA3AC0"/>
    <w:rsid w:val="00CA4076"/>
    <w:rsid w:val="00CA4E7B"/>
    <w:rsid w:val="00CA5040"/>
    <w:rsid w:val="00CA5EBF"/>
    <w:rsid w:val="00CA79B8"/>
    <w:rsid w:val="00CA7D8B"/>
    <w:rsid w:val="00CB3946"/>
    <w:rsid w:val="00CB6716"/>
    <w:rsid w:val="00CB673E"/>
    <w:rsid w:val="00CB7165"/>
    <w:rsid w:val="00CB740B"/>
    <w:rsid w:val="00CC272E"/>
    <w:rsid w:val="00CC4F42"/>
    <w:rsid w:val="00CD091A"/>
    <w:rsid w:val="00CD1971"/>
    <w:rsid w:val="00CD1F20"/>
    <w:rsid w:val="00CD2966"/>
    <w:rsid w:val="00CD3106"/>
    <w:rsid w:val="00CD38B8"/>
    <w:rsid w:val="00CD3C6E"/>
    <w:rsid w:val="00CD412F"/>
    <w:rsid w:val="00CD4398"/>
    <w:rsid w:val="00CD6AD1"/>
    <w:rsid w:val="00CD7707"/>
    <w:rsid w:val="00CE10BC"/>
    <w:rsid w:val="00CE14F2"/>
    <w:rsid w:val="00CE49C6"/>
    <w:rsid w:val="00CE4E58"/>
    <w:rsid w:val="00CE6914"/>
    <w:rsid w:val="00CE6B9F"/>
    <w:rsid w:val="00CF298D"/>
    <w:rsid w:val="00CF4498"/>
    <w:rsid w:val="00CF464B"/>
    <w:rsid w:val="00CF6897"/>
    <w:rsid w:val="00D012ED"/>
    <w:rsid w:val="00D01A4B"/>
    <w:rsid w:val="00D046EF"/>
    <w:rsid w:val="00D04F1F"/>
    <w:rsid w:val="00D07BE7"/>
    <w:rsid w:val="00D10B02"/>
    <w:rsid w:val="00D1133E"/>
    <w:rsid w:val="00D128C5"/>
    <w:rsid w:val="00D141A6"/>
    <w:rsid w:val="00D1597C"/>
    <w:rsid w:val="00D203E8"/>
    <w:rsid w:val="00D22D44"/>
    <w:rsid w:val="00D27BF8"/>
    <w:rsid w:val="00D27DC4"/>
    <w:rsid w:val="00D31F35"/>
    <w:rsid w:val="00D32469"/>
    <w:rsid w:val="00D33997"/>
    <w:rsid w:val="00D3665D"/>
    <w:rsid w:val="00D36BC6"/>
    <w:rsid w:val="00D36DE7"/>
    <w:rsid w:val="00D408E8"/>
    <w:rsid w:val="00D4448F"/>
    <w:rsid w:val="00D44B9B"/>
    <w:rsid w:val="00D51A31"/>
    <w:rsid w:val="00D53BD4"/>
    <w:rsid w:val="00D54DAF"/>
    <w:rsid w:val="00D558AB"/>
    <w:rsid w:val="00D561A9"/>
    <w:rsid w:val="00D57DC2"/>
    <w:rsid w:val="00D62D89"/>
    <w:rsid w:val="00D63A39"/>
    <w:rsid w:val="00D640B2"/>
    <w:rsid w:val="00D642E8"/>
    <w:rsid w:val="00D65BD2"/>
    <w:rsid w:val="00D66103"/>
    <w:rsid w:val="00D669FD"/>
    <w:rsid w:val="00D70BDB"/>
    <w:rsid w:val="00D71658"/>
    <w:rsid w:val="00D750DB"/>
    <w:rsid w:val="00D76F82"/>
    <w:rsid w:val="00D81371"/>
    <w:rsid w:val="00D83E9F"/>
    <w:rsid w:val="00D84D5D"/>
    <w:rsid w:val="00D853F4"/>
    <w:rsid w:val="00D91308"/>
    <w:rsid w:val="00D91368"/>
    <w:rsid w:val="00D920FD"/>
    <w:rsid w:val="00D95C8B"/>
    <w:rsid w:val="00D96373"/>
    <w:rsid w:val="00DA170A"/>
    <w:rsid w:val="00DA4D7F"/>
    <w:rsid w:val="00DA5499"/>
    <w:rsid w:val="00DB0C02"/>
    <w:rsid w:val="00DB18EA"/>
    <w:rsid w:val="00DB2BC4"/>
    <w:rsid w:val="00DB3B49"/>
    <w:rsid w:val="00DB6EA0"/>
    <w:rsid w:val="00DB79C1"/>
    <w:rsid w:val="00DB7BD4"/>
    <w:rsid w:val="00DB7C29"/>
    <w:rsid w:val="00DC0E5F"/>
    <w:rsid w:val="00DC10D9"/>
    <w:rsid w:val="00DC2A54"/>
    <w:rsid w:val="00DC3A34"/>
    <w:rsid w:val="00DD1BC8"/>
    <w:rsid w:val="00DD2506"/>
    <w:rsid w:val="00DD2778"/>
    <w:rsid w:val="00DD5216"/>
    <w:rsid w:val="00DD6630"/>
    <w:rsid w:val="00DD7079"/>
    <w:rsid w:val="00DE0118"/>
    <w:rsid w:val="00DE1B48"/>
    <w:rsid w:val="00DE3730"/>
    <w:rsid w:val="00DE39C0"/>
    <w:rsid w:val="00DE3C8A"/>
    <w:rsid w:val="00DE42C5"/>
    <w:rsid w:val="00DF0598"/>
    <w:rsid w:val="00DF2C45"/>
    <w:rsid w:val="00DF3364"/>
    <w:rsid w:val="00DF3A8E"/>
    <w:rsid w:val="00DF3C42"/>
    <w:rsid w:val="00DF3F9B"/>
    <w:rsid w:val="00DF42DC"/>
    <w:rsid w:val="00DF5310"/>
    <w:rsid w:val="00DF57CF"/>
    <w:rsid w:val="00DF6848"/>
    <w:rsid w:val="00E000EC"/>
    <w:rsid w:val="00E057D1"/>
    <w:rsid w:val="00E1054E"/>
    <w:rsid w:val="00E10DDB"/>
    <w:rsid w:val="00E11ABE"/>
    <w:rsid w:val="00E13EA1"/>
    <w:rsid w:val="00E14FEA"/>
    <w:rsid w:val="00E20262"/>
    <w:rsid w:val="00E22643"/>
    <w:rsid w:val="00E22A87"/>
    <w:rsid w:val="00E22F2A"/>
    <w:rsid w:val="00E25B7A"/>
    <w:rsid w:val="00E268C2"/>
    <w:rsid w:val="00E31E07"/>
    <w:rsid w:val="00E325C5"/>
    <w:rsid w:val="00E3272F"/>
    <w:rsid w:val="00E32AFD"/>
    <w:rsid w:val="00E34261"/>
    <w:rsid w:val="00E348CB"/>
    <w:rsid w:val="00E3681C"/>
    <w:rsid w:val="00E36DB9"/>
    <w:rsid w:val="00E373B5"/>
    <w:rsid w:val="00E42AEF"/>
    <w:rsid w:val="00E42CBF"/>
    <w:rsid w:val="00E44DD2"/>
    <w:rsid w:val="00E45987"/>
    <w:rsid w:val="00E465DE"/>
    <w:rsid w:val="00E46B8E"/>
    <w:rsid w:val="00E50707"/>
    <w:rsid w:val="00E5080F"/>
    <w:rsid w:val="00E5091C"/>
    <w:rsid w:val="00E51476"/>
    <w:rsid w:val="00E53F18"/>
    <w:rsid w:val="00E55C01"/>
    <w:rsid w:val="00E55D50"/>
    <w:rsid w:val="00E56274"/>
    <w:rsid w:val="00E57352"/>
    <w:rsid w:val="00E57FB0"/>
    <w:rsid w:val="00E615CC"/>
    <w:rsid w:val="00E61C59"/>
    <w:rsid w:val="00E63A50"/>
    <w:rsid w:val="00E6496A"/>
    <w:rsid w:val="00E64EB7"/>
    <w:rsid w:val="00E652D0"/>
    <w:rsid w:val="00E6598D"/>
    <w:rsid w:val="00E701EA"/>
    <w:rsid w:val="00E7339E"/>
    <w:rsid w:val="00E754B6"/>
    <w:rsid w:val="00E763C9"/>
    <w:rsid w:val="00E801F3"/>
    <w:rsid w:val="00E80E70"/>
    <w:rsid w:val="00E8241A"/>
    <w:rsid w:val="00E831E3"/>
    <w:rsid w:val="00E836ED"/>
    <w:rsid w:val="00E83F00"/>
    <w:rsid w:val="00E85739"/>
    <w:rsid w:val="00E8626C"/>
    <w:rsid w:val="00E86D3C"/>
    <w:rsid w:val="00E86F6E"/>
    <w:rsid w:val="00E873A1"/>
    <w:rsid w:val="00E87720"/>
    <w:rsid w:val="00E90591"/>
    <w:rsid w:val="00E9595D"/>
    <w:rsid w:val="00E964BD"/>
    <w:rsid w:val="00EA1C66"/>
    <w:rsid w:val="00EA33E2"/>
    <w:rsid w:val="00EA3B24"/>
    <w:rsid w:val="00EA7677"/>
    <w:rsid w:val="00EB6430"/>
    <w:rsid w:val="00EB6B93"/>
    <w:rsid w:val="00EB75BC"/>
    <w:rsid w:val="00EB7E4F"/>
    <w:rsid w:val="00EB7FA0"/>
    <w:rsid w:val="00EC02C0"/>
    <w:rsid w:val="00EC2F1A"/>
    <w:rsid w:val="00EC4821"/>
    <w:rsid w:val="00EC61ED"/>
    <w:rsid w:val="00EC62F2"/>
    <w:rsid w:val="00ED0621"/>
    <w:rsid w:val="00ED217B"/>
    <w:rsid w:val="00ED305A"/>
    <w:rsid w:val="00ED768C"/>
    <w:rsid w:val="00EE0F77"/>
    <w:rsid w:val="00EE1BB0"/>
    <w:rsid w:val="00EE51CF"/>
    <w:rsid w:val="00EE5595"/>
    <w:rsid w:val="00EE5977"/>
    <w:rsid w:val="00EE5F06"/>
    <w:rsid w:val="00EE73E8"/>
    <w:rsid w:val="00EF0321"/>
    <w:rsid w:val="00EF0CB0"/>
    <w:rsid w:val="00EF0DC4"/>
    <w:rsid w:val="00EF2043"/>
    <w:rsid w:val="00EF2866"/>
    <w:rsid w:val="00EF33A1"/>
    <w:rsid w:val="00EF456E"/>
    <w:rsid w:val="00EF51D5"/>
    <w:rsid w:val="00EF642B"/>
    <w:rsid w:val="00EF77EE"/>
    <w:rsid w:val="00F016E1"/>
    <w:rsid w:val="00F036AF"/>
    <w:rsid w:val="00F037D9"/>
    <w:rsid w:val="00F055D1"/>
    <w:rsid w:val="00F05EB2"/>
    <w:rsid w:val="00F10187"/>
    <w:rsid w:val="00F10999"/>
    <w:rsid w:val="00F12D34"/>
    <w:rsid w:val="00F12EB5"/>
    <w:rsid w:val="00F12F0F"/>
    <w:rsid w:val="00F142E6"/>
    <w:rsid w:val="00F15387"/>
    <w:rsid w:val="00F15738"/>
    <w:rsid w:val="00F23D39"/>
    <w:rsid w:val="00F24E7E"/>
    <w:rsid w:val="00F25395"/>
    <w:rsid w:val="00F257C2"/>
    <w:rsid w:val="00F258EE"/>
    <w:rsid w:val="00F266B1"/>
    <w:rsid w:val="00F30114"/>
    <w:rsid w:val="00F3014B"/>
    <w:rsid w:val="00F30EFC"/>
    <w:rsid w:val="00F31C22"/>
    <w:rsid w:val="00F3363D"/>
    <w:rsid w:val="00F34D87"/>
    <w:rsid w:val="00F34FC9"/>
    <w:rsid w:val="00F424D2"/>
    <w:rsid w:val="00F434FC"/>
    <w:rsid w:val="00F444A0"/>
    <w:rsid w:val="00F457BA"/>
    <w:rsid w:val="00F46CC4"/>
    <w:rsid w:val="00F50031"/>
    <w:rsid w:val="00F509A5"/>
    <w:rsid w:val="00F51F1A"/>
    <w:rsid w:val="00F529C9"/>
    <w:rsid w:val="00F52A3F"/>
    <w:rsid w:val="00F52A82"/>
    <w:rsid w:val="00F534D4"/>
    <w:rsid w:val="00F54B21"/>
    <w:rsid w:val="00F55D79"/>
    <w:rsid w:val="00F573D9"/>
    <w:rsid w:val="00F579DE"/>
    <w:rsid w:val="00F57F7E"/>
    <w:rsid w:val="00F628C7"/>
    <w:rsid w:val="00F64708"/>
    <w:rsid w:val="00F64DA2"/>
    <w:rsid w:val="00F65DCB"/>
    <w:rsid w:val="00F66CEC"/>
    <w:rsid w:val="00F7037F"/>
    <w:rsid w:val="00F717FC"/>
    <w:rsid w:val="00F72072"/>
    <w:rsid w:val="00F723D7"/>
    <w:rsid w:val="00F74214"/>
    <w:rsid w:val="00F74711"/>
    <w:rsid w:val="00F811DF"/>
    <w:rsid w:val="00F83B9A"/>
    <w:rsid w:val="00F85405"/>
    <w:rsid w:val="00F85B6D"/>
    <w:rsid w:val="00F86C2B"/>
    <w:rsid w:val="00F94617"/>
    <w:rsid w:val="00FA057D"/>
    <w:rsid w:val="00FA0BA4"/>
    <w:rsid w:val="00FA2350"/>
    <w:rsid w:val="00FA6C2C"/>
    <w:rsid w:val="00FA70D4"/>
    <w:rsid w:val="00FB287C"/>
    <w:rsid w:val="00FB2AE0"/>
    <w:rsid w:val="00FB3FD8"/>
    <w:rsid w:val="00FB506A"/>
    <w:rsid w:val="00FB5DF1"/>
    <w:rsid w:val="00FB6238"/>
    <w:rsid w:val="00FB6CC4"/>
    <w:rsid w:val="00FC35C5"/>
    <w:rsid w:val="00FC6656"/>
    <w:rsid w:val="00FD003B"/>
    <w:rsid w:val="00FD0108"/>
    <w:rsid w:val="00FD0876"/>
    <w:rsid w:val="00FD0D6D"/>
    <w:rsid w:val="00FD39FB"/>
    <w:rsid w:val="00FD3CF2"/>
    <w:rsid w:val="00FE06A0"/>
    <w:rsid w:val="00FE0E93"/>
    <w:rsid w:val="00FE1447"/>
    <w:rsid w:val="00FE157A"/>
    <w:rsid w:val="00FE2D50"/>
    <w:rsid w:val="00FE39F1"/>
    <w:rsid w:val="00FE3F1D"/>
    <w:rsid w:val="00FE7672"/>
    <w:rsid w:val="00FF0DFB"/>
    <w:rsid w:val="00FF273F"/>
    <w:rsid w:val="00FF3E13"/>
    <w:rsid w:val="00FF66DA"/>
    <w:rsid w:val="00FF785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1"/>
    <o:shapelayout v:ext="edit">
      <o:idmap v:ext="edit" data="1"/>
      <o:rules v:ext="edit">
        <o:r id="V:Rule1" type="arc" idref="#_x0000_s1150"/>
        <o:r id="V:Rule2" type="arc" idref="#_x0000_s1151"/>
        <o:r id="V:Rule3" type="arc" idref="#_x0000_s1152"/>
        <o:r id="V:Rule4" type="arc" idref="#_x0000_s1154"/>
        <o:r id="V:Rule5" type="arc" idref="#_x0000_s1155"/>
        <o:r id="V:Rule10" type="arc" idref="#_x0000_s1225"/>
        <o:r id="V:Rule11" type="arc" idref="#_x0000_s1227"/>
        <o:r id="V:Rule13" type="arc" idref="#_x0000_s1241"/>
        <o:r id="V:Rule14" type="connector" idref="#_x0000_s1209"/>
        <o:r id="V:Rule15" type="connector" idref="#_x0000_s1208">
          <o:proxy start="" idref="#_x0000_s1171" connectloc="1"/>
        </o:r>
        <o:r id="V:Rule16" type="connector" idref="#_x0000_s1210"/>
        <o:r id="V:Rule17" type="connector" idref="#_x0000_s1234">
          <o:proxy start="" idref="#_x0000_s1222" connectloc="0"/>
          <o:proxy end="" idref="#_x0000_s1171" connectloc="2"/>
        </o:r>
        <o:r id="V:Rule18" type="connector" idref="#_x0000_s1211"/>
      </o:rules>
    </o:shapelayout>
  </w:shapeDefaults>
  <w:decimalSymbol w:val=","/>
  <w:listSeparator w:val=";"/>
  <w14:docId w14:val="43985BFC"/>
  <w15:docId w15:val="{031280A8-17F6-44D1-8D8D-441A0F12D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99"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7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0AAC"/>
    <w:pPr>
      <w:spacing w:after="240" w:line="240" w:lineRule="auto"/>
    </w:pPr>
    <w:rPr>
      <w:rFonts w:ascii="Times New Roman" w:hAnsi="Times New Roman"/>
      <w:lang w:val="pt-BR"/>
    </w:rPr>
  </w:style>
  <w:style w:type="paragraph" w:styleId="Titre1">
    <w:name w:val="heading 1"/>
    <w:basedOn w:val="Normal"/>
    <w:next w:val="Normal"/>
    <w:link w:val="Titre1Car"/>
    <w:qFormat/>
    <w:rsid w:val="003526DD"/>
    <w:pPr>
      <w:keepNext/>
      <w:keepLines/>
      <w:pageBreakBefore/>
      <w:numPr>
        <w:numId w:val="14"/>
      </w:numPr>
      <w:spacing w:before="480" w:after="0"/>
      <w:ind w:left="431" w:hanging="431"/>
      <w:outlineLvl w:val="0"/>
    </w:pPr>
    <w:rPr>
      <w:rFonts w:ascii="Arial" w:eastAsiaTheme="majorEastAsia" w:hAnsi="Arial" w:cstheme="majorBidi"/>
      <w:b/>
      <w:bCs/>
      <w:color w:val="1F497D" w:themeColor="text2"/>
      <w:sz w:val="28"/>
      <w:szCs w:val="28"/>
    </w:rPr>
  </w:style>
  <w:style w:type="paragraph" w:styleId="Titre2">
    <w:name w:val="heading 2"/>
    <w:aliases w:val="Titre 2_1"/>
    <w:basedOn w:val="Normal"/>
    <w:next w:val="Normal"/>
    <w:link w:val="Titre2Car"/>
    <w:unhideWhenUsed/>
    <w:qFormat/>
    <w:rsid w:val="00B42727"/>
    <w:pPr>
      <w:keepNext/>
      <w:keepLines/>
      <w:numPr>
        <w:ilvl w:val="1"/>
        <w:numId w:val="14"/>
      </w:numPr>
      <w:spacing w:before="720" w:after="120"/>
      <w:ind w:left="578" w:hanging="578"/>
      <w:outlineLvl w:val="1"/>
    </w:pPr>
    <w:rPr>
      <w:rFonts w:ascii="Arial" w:eastAsiaTheme="majorEastAsia" w:hAnsi="Arial" w:cstheme="majorBidi"/>
      <w:b/>
      <w:bCs/>
      <w:color w:val="1F497D" w:themeColor="text2"/>
      <w:sz w:val="26"/>
      <w:szCs w:val="26"/>
    </w:rPr>
  </w:style>
  <w:style w:type="paragraph" w:styleId="Titre3">
    <w:name w:val="heading 3"/>
    <w:basedOn w:val="Normal"/>
    <w:next w:val="Normal"/>
    <w:link w:val="Titre3Car"/>
    <w:unhideWhenUsed/>
    <w:qFormat/>
    <w:rsid w:val="00B42727"/>
    <w:pPr>
      <w:keepNext/>
      <w:keepLines/>
      <w:numPr>
        <w:ilvl w:val="2"/>
        <w:numId w:val="14"/>
      </w:numPr>
      <w:spacing w:before="480" w:after="120"/>
      <w:outlineLvl w:val="2"/>
    </w:pPr>
    <w:rPr>
      <w:rFonts w:asciiTheme="majorHAnsi" w:eastAsiaTheme="majorEastAsia" w:hAnsiTheme="majorHAnsi" w:cstheme="majorBidi"/>
      <w:b/>
      <w:bCs/>
      <w:color w:val="1F497D" w:themeColor="text2"/>
    </w:rPr>
  </w:style>
  <w:style w:type="paragraph" w:styleId="Titre4">
    <w:name w:val="heading 4"/>
    <w:basedOn w:val="Normal"/>
    <w:next w:val="Normal"/>
    <w:link w:val="Titre4Car"/>
    <w:unhideWhenUsed/>
    <w:qFormat/>
    <w:rsid w:val="00740B43"/>
    <w:pPr>
      <w:keepNext/>
      <w:keepLines/>
      <w:numPr>
        <w:ilvl w:val="3"/>
        <w:numId w:val="14"/>
      </w:numPr>
      <w:spacing w:before="200" w:after="0"/>
      <w:outlineLvl w:val="3"/>
    </w:pPr>
    <w:rPr>
      <w:rFonts w:asciiTheme="majorHAnsi" w:eastAsiaTheme="majorEastAsia" w:hAnsiTheme="majorHAnsi" w:cstheme="majorBidi"/>
      <w:b/>
      <w:bCs/>
      <w:iCs/>
      <w:color w:val="1F497D" w:themeColor="text2"/>
    </w:rPr>
  </w:style>
  <w:style w:type="paragraph" w:styleId="Titre5">
    <w:name w:val="heading 5"/>
    <w:basedOn w:val="Normal"/>
    <w:next w:val="Normal"/>
    <w:link w:val="Titre5Car"/>
    <w:unhideWhenUsed/>
    <w:qFormat/>
    <w:rsid w:val="000D55BD"/>
    <w:pPr>
      <w:keepNext/>
      <w:keepLines/>
      <w:numPr>
        <w:ilvl w:val="4"/>
        <w:numId w:val="14"/>
      </w:numPr>
      <w:spacing w:before="200" w:after="0"/>
      <w:outlineLvl w:val="4"/>
    </w:pPr>
    <w:rPr>
      <w:rFonts w:asciiTheme="majorHAnsi" w:eastAsiaTheme="majorEastAsia" w:hAnsiTheme="majorHAnsi" w:cstheme="majorBidi"/>
      <w:color w:val="243F60" w:themeColor="accent1" w:themeShade="7F"/>
    </w:rPr>
  </w:style>
  <w:style w:type="paragraph" w:styleId="Titre6">
    <w:name w:val="heading 6"/>
    <w:basedOn w:val="Normal"/>
    <w:next w:val="Normal"/>
    <w:link w:val="Titre6Car"/>
    <w:unhideWhenUsed/>
    <w:qFormat/>
    <w:rsid w:val="000D55BD"/>
    <w:pPr>
      <w:keepNext/>
      <w:keepLines/>
      <w:numPr>
        <w:ilvl w:val="5"/>
        <w:numId w:val="14"/>
      </w:numPr>
      <w:spacing w:before="200" w:after="0"/>
      <w:outlineLvl w:val="5"/>
    </w:pPr>
    <w:rPr>
      <w:rFonts w:asciiTheme="majorHAnsi" w:eastAsiaTheme="majorEastAsia" w:hAnsiTheme="majorHAnsi" w:cstheme="majorBidi"/>
      <w:i/>
      <w:iCs/>
      <w:color w:val="243F60" w:themeColor="accent1" w:themeShade="7F"/>
    </w:rPr>
  </w:style>
  <w:style w:type="paragraph" w:styleId="Titre7">
    <w:name w:val="heading 7"/>
    <w:basedOn w:val="Normal"/>
    <w:next w:val="Normal"/>
    <w:link w:val="Titre7Car"/>
    <w:unhideWhenUsed/>
    <w:qFormat/>
    <w:rsid w:val="000D55BD"/>
    <w:pPr>
      <w:keepNext/>
      <w:keepLines/>
      <w:numPr>
        <w:ilvl w:val="6"/>
        <w:numId w:val="14"/>
      </w:numPr>
      <w:spacing w:before="200" w:after="0"/>
      <w:outlineLvl w:val="6"/>
    </w:pPr>
    <w:rPr>
      <w:rFonts w:asciiTheme="majorHAnsi" w:eastAsiaTheme="majorEastAsia" w:hAnsiTheme="majorHAnsi" w:cstheme="majorBidi"/>
      <w:i/>
      <w:iCs/>
      <w:color w:val="404040" w:themeColor="text1" w:themeTint="BF"/>
    </w:rPr>
  </w:style>
  <w:style w:type="paragraph" w:styleId="Titre8">
    <w:name w:val="heading 8"/>
    <w:basedOn w:val="Normal"/>
    <w:next w:val="Normal"/>
    <w:link w:val="Titre8Car"/>
    <w:unhideWhenUsed/>
    <w:qFormat/>
    <w:rsid w:val="000D55BD"/>
    <w:pPr>
      <w:keepNext/>
      <w:keepLines/>
      <w:numPr>
        <w:ilvl w:val="7"/>
        <w:numId w:val="14"/>
      </w:numPr>
      <w:spacing w:before="200" w:after="0"/>
      <w:outlineLvl w:val="7"/>
    </w:pPr>
    <w:rPr>
      <w:rFonts w:asciiTheme="majorHAnsi" w:eastAsiaTheme="majorEastAsia" w:hAnsiTheme="majorHAnsi" w:cstheme="majorBidi"/>
      <w:color w:val="4F81BD" w:themeColor="accent1"/>
      <w:sz w:val="20"/>
      <w:szCs w:val="20"/>
    </w:rPr>
  </w:style>
  <w:style w:type="paragraph" w:styleId="Titre9">
    <w:name w:val="heading 9"/>
    <w:basedOn w:val="Normal"/>
    <w:next w:val="Normal"/>
    <w:link w:val="Titre9Car"/>
    <w:unhideWhenUsed/>
    <w:qFormat/>
    <w:rsid w:val="000D55BD"/>
    <w:pPr>
      <w:keepNext/>
      <w:keepLines/>
      <w:numPr>
        <w:ilvl w:val="8"/>
        <w:numId w:val="14"/>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Retraitnormal">
    <w:name w:val="Normal Indent"/>
    <w:basedOn w:val="Normal"/>
    <w:rsid w:val="00305D54"/>
    <w:pPr>
      <w:spacing w:before="120"/>
      <w:ind w:left="454"/>
      <w:jc w:val="both"/>
    </w:pPr>
  </w:style>
  <w:style w:type="paragraph" w:styleId="En-tte">
    <w:name w:val="header"/>
    <w:basedOn w:val="Normal"/>
    <w:link w:val="En-tteCar"/>
    <w:rsid w:val="00305D54"/>
    <w:pPr>
      <w:pBdr>
        <w:top w:val="single" w:sz="6" w:space="3" w:color="auto"/>
        <w:right w:val="single" w:sz="18" w:space="3" w:color="auto"/>
      </w:pBdr>
      <w:tabs>
        <w:tab w:val="center" w:pos="4536"/>
        <w:tab w:val="right" w:pos="9072"/>
      </w:tabs>
      <w:jc w:val="right"/>
    </w:pPr>
    <w:rPr>
      <w:sz w:val="18"/>
    </w:rPr>
  </w:style>
  <w:style w:type="paragraph" w:styleId="Pieddepage">
    <w:name w:val="footer"/>
    <w:basedOn w:val="Normal"/>
    <w:link w:val="PieddepageCar"/>
    <w:rsid w:val="00305D54"/>
    <w:pPr>
      <w:pBdr>
        <w:top w:val="single" w:sz="6" w:space="2" w:color="auto"/>
        <w:right w:val="single" w:sz="18" w:space="2" w:color="auto"/>
      </w:pBdr>
      <w:tabs>
        <w:tab w:val="center" w:pos="4536"/>
        <w:tab w:val="right" w:pos="7655"/>
      </w:tabs>
    </w:pPr>
    <w:rPr>
      <w:sz w:val="20"/>
    </w:rPr>
  </w:style>
  <w:style w:type="character" w:styleId="Numrodepage">
    <w:name w:val="page number"/>
    <w:rsid w:val="00305D54"/>
    <w:rPr>
      <w:rFonts w:ascii="Times New Roman" w:hAnsi="Times New Roman"/>
    </w:rPr>
  </w:style>
  <w:style w:type="paragraph" w:styleId="TM1">
    <w:name w:val="toc 1"/>
    <w:basedOn w:val="Normal"/>
    <w:next w:val="Normal"/>
    <w:uiPriority w:val="39"/>
    <w:rsid w:val="00305D54"/>
    <w:pPr>
      <w:spacing w:before="360" w:after="360"/>
    </w:pPr>
    <w:rPr>
      <w:b/>
      <w:bCs/>
      <w:caps/>
      <w:szCs w:val="26"/>
      <w:u w:val="single"/>
    </w:rPr>
  </w:style>
  <w:style w:type="paragraph" w:styleId="TM4">
    <w:name w:val="toc 4"/>
    <w:basedOn w:val="Normal"/>
    <w:next w:val="Normal"/>
    <w:uiPriority w:val="39"/>
    <w:rsid w:val="00305D54"/>
    <w:rPr>
      <w:szCs w:val="26"/>
    </w:rPr>
  </w:style>
  <w:style w:type="paragraph" w:styleId="TM2">
    <w:name w:val="toc 2"/>
    <w:basedOn w:val="Normal"/>
    <w:next w:val="Normal"/>
    <w:uiPriority w:val="39"/>
    <w:rsid w:val="00305D54"/>
    <w:rPr>
      <w:b/>
      <w:bCs/>
      <w:smallCaps/>
      <w:szCs w:val="26"/>
    </w:rPr>
  </w:style>
  <w:style w:type="paragraph" w:styleId="TM3">
    <w:name w:val="toc 3"/>
    <w:basedOn w:val="Normal"/>
    <w:next w:val="Normal"/>
    <w:uiPriority w:val="39"/>
    <w:rsid w:val="00305D54"/>
    <w:rPr>
      <w:smallCaps/>
      <w:szCs w:val="26"/>
    </w:rPr>
  </w:style>
  <w:style w:type="paragraph" w:styleId="TM5">
    <w:name w:val="toc 5"/>
    <w:basedOn w:val="Normal"/>
    <w:next w:val="Normal"/>
    <w:uiPriority w:val="39"/>
    <w:rsid w:val="00305D54"/>
    <w:rPr>
      <w:szCs w:val="26"/>
    </w:rPr>
  </w:style>
  <w:style w:type="paragraph" w:styleId="TM6">
    <w:name w:val="toc 6"/>
    <w:basedOn w:val="Normal"/>
    <w:next w:val="Normal"/>
    <w:uiPriority w:val="39"/>
    <w:rsid w:val="00305D54"/>
    <w:rPr>
      <w:szCs w:val="26"/>
    </w:rPr>
  </w:style>
  <w:style w:type="paragraph" w:styleId="TM7">
    <w:name w:val="toc 7"/>
    <w:basedOn w:val="Normal"/>
    <w:next w:val="Normal"/>
    <w:uiPriority w:val="39"/>
    <w:rsid w:val="00305D54"/>
    <w:rPr>
      <w:szCs w:val="26"/>
    </w:rPr>
  </w:style>
  <w:style w:type="paragraph" w:styleId="TM8">
    <w:name w:val="toc 8"/>
    <w:basedOn w:val="Normal"/>
    <w:next w:val="Normal"/>
    <w:uiPriority w:val="39"/>
    <w:rsid w:val="00305D54"/>
    <w:rPr>
      <w:szCs w:val="26"/>
    </w:rPr>
  </w:style>
  <w:style w:type="paragraph" w:styleId="TM9">
    <w:name w:val="toc 9"/>
    <w:basedOn w:val="Normal"/>
    <w:next w:val="Normal"/>
    <w:uiPriority w:val="39"/>
    <w:rsid w:val="00305D54"/>
    <w:rPr>
      <w:szCs w:val="26"/>
    </w:rPr>
  </w:style>
  <w:style w:type="paragraph" w:customStyle="1" w:styleId="titrearticle">
    <w:name w:val="titre article"/>
    <w:basedOn w:val="Normal"/>
    <w:rsid w:val="00305D54"/>
    <w:pPr>
      <w:spacing w:line="480" w:lineRule="atLeast"/>
    </w:pPr>
    <w:rPr>
      <w:rFonts w:ascii="Arial" w:hAnsi="Arial"/>
      <w:sz w:val="28"/>
    </w:rPr>
  </w:style>
  <w:style w:type="paragraph" w:customStyle="1" w:styleId="Titresansnumro">
    <w:name w:val="Titre sans numéro"/>
    <w:basedOn w:val="Titre1"/>
    <w:rsid w:val="00305D54"/>
    <w:pPr>
      <w:outlineLvl w:val="9"/>
    </w:pPr>
  </w:style>
  <w:style w:type="paragraph" w:styleId="Listepuces">
    <w:name w:val="List Bullet"/>
    <w:basedOn w:val="Retraitnormal"/>
    <w:rsid w:val="00305D54"/>
    <w:pPr>
      <w:numPr>
        <w:numId w:val="1"/>
      </w:numPr>
    </w:pPr>
  </w:style>
  <w:style w:type="paragraph" w:styleId="Explorateurdedocuments">
    <w:name w:val="Document Map"/>
    <w:basedOn w:val="Normal"/>
    <w:link w:val="ExplorateurdedocumentsCar"/>
    <w:semiHidden/>
    <w:rsid w:val="00305D54"/>
    <w:pPr>
      <w:shd w:val="clear" w:color="auto" w:fill="000080"/>
    </w:pPr>
    <w:rPr>
      <w:rFonts w:ascii="Tahoma" w:hAnsi="Tahoma"/>
    </w:rPr>
  </w:style>
  <w:style w:type="paragraph" w:customStyle="1" w:styleId="Figure">
    <w:name w:val="Figure"/>
    <w:basedOn w:val="Corpsdetexte"/>
    <w:rsid w:val="00305D54"/>
    <w:pPr>
      <w:spacing w:before="240"/>
      <w:ind w:left="454"/>
      <w:jc w:val="both"/>
    </w:pPr>
    <w:rPr>
      <w:i/>
      <w:u w:val="single"/>
    </w:rPr>
  </w:style>
  <w:style w:type="paragraph" w:styleId="Corpsdetexte">
    <w:name w:val="Body Text"/>
    <w:basedOn w:val="Normal"/>
    <w:link w:val="CorpsdetexteCar"/>
    <w:rsid w:val="00305D54"/>
    <w:pPr>
      <w:spacing w:after="120"/>
    </w:pPr>
  </w:style>
  <w:style w:type="paragraph" w:customStyle="1" w:styleId="Enumration2">
    <w:name w:val="Enumération2"/>
    <w:basedOn w:val="Normal"/>
    <w:rsid w:val="00305D54"/>
    <w:pPr>
      <w:tabs>
        <w:tab w:val="right" w:leader="dot" w:pos="7088"/>
      </w:tabs>
      <w:spacing w:before="120"/>
      <w:ind w:left="681" w:hanging="227"/>
      <w:jc w:val="both"/>
    </w:pPr>
    <w:rPr>
      <w:sz w:val="20"/>
    </w:rPr>
  </w:style>
  <w:style w:type="paragraph" w:customStyle="1" w:styleId="titredocument">
    <w:name w:val="titre document"/>
    <w:basedOn w:val="Normal"/>
    <w:rsid w:val="00305D54"/>
    <w:pPr>
      <w:spacing w:line="720" w:lineRule="atLeast"/>
    </w:pPr>
    <w:rPr>
      <w:rFonts w:ascii="Arial" w:hAnsi="Arial"/>
      <w:sz w:val="56"/>
    </w:rPr>
  </w:style>
  <w:style w:type="paragraph" w:customStyle="1" w:styleId="Enumrationtotal">
    <w:name w:val="Enumérationtotal"/>
    <w:basedOn w:val="Normal"/>
    <w:next w:val="Titre2"/>
    <w:rsid w:val="00305D54"/>
    <w:pPr>
      <w:tabs>
        <w:tab w:val="right" w:leader="dot" w:pos="7088"/>
      </w:tabs>
      <w:spacing w:before="120"/>
      <w:ind w:left="2552"/>
      <w:jc w:val="both"/>
    </w:pPr>
    <w:rPr>
      <w:sz w:val="20"/>
    </w:rPr>
  </w:style>
  <w:style w:type="paragraph" w:customStyle="1" w:styleId="Enumrationtrait">
    <w:name w:val="Enumérationtrait"/>
    <w:basedOn w:val="Normal"/>
    <w:rsid w:val="00305D54"/>
    <w:pPr>
      <w:tabs>
        <w:tab w:val="right" w:pos="7088"/>
      </w:tabs>
      <w:ind w:left="1361" w:hanging="227"/>
      <w:jc w:val="both"/>
    </w:pPr>
    <w:rPr>
      <w:sz w:val="20"/>
    </w:rPr>
  </w:style>
  <w:style w:type="paragraph" w:customStyle="1" w:styleId="Enumration3">
    <w:name w:val="Enumération3"/>
    <w:basedOn w:val="Normal"/>
    <w:rsid w:val="00305D54"/>
    <w:pPr>
      <w:numPr>
        <w:numId w:val="2"/>
      </w:numPr>
      <w:tabs>
        <w:tab w:val="right" w:leader="dot" w:pos="7938"/>
      </w:tabs>
      <w:spacing w:before="120"/>
      <w:jc w:val="both"/>
    </w:pPr>
    <w:rPr>
      <w:sz w:val="20"/>
    </w:rPr>
  </w:style>
  <w:style w:type="paragraph" w:styleId="Lgende">
    <w:name w:val="caption"/>
    <w:basedOn w:val="Normal"/>
    <w:next w:val="Normal"/>
    <w:unhideWhenUsed/>
    <w:qFormat/>
    <w:rsid w:val="00326EEE"/>
    <w:rPr>
      <w:rFonts w:ascii="Arial" w:hAnsi="Arial"/>
      <w:b/>
      <w:bCs/>
      <w:color w:val="1F497D" w:themeColor="text2"/>
      <w:sz w:val="20"/>
      <w:szCs w:val="18"/>
    </w:rPr>
  </w:style>
  <w:style w:type="paragraph" w:customStyle="1" w:styleId="1Corps12">
    <w:name w:val="1 Corps  12"/>
    <w:rsid w:val="00305D54"/>
    <w:pPr>
      <w:tabs>
        <w:tab w:val="left" w:pos="1417"/>
        <w:tab w:val="left" w:pos="3401"/>
      </w:tabs>
      <w:spacing w:before="240" w:after="120" w:line="280" w:lineRule="exact"/>
      <w:ind w:left="850"/>
      <w:jc w:val="both"/>
    </w:pPr>
    <w:rPr>
      <w:rFonts w:ascii="Times" w:hAnsi="Times"/>
    </w:rPr>
  </w:style>
  <w:style w:type="paragraph" w:customStyle="1" w:styleId="Reference">
    <w:name w:val="Reference"/>
    <w:rsid w:val="00305D54"/>
    <w:pPr>
      <w:spacing w:before="240" w:after="120" w:line="280" w:lineRule="exact"/>
      <w:ind w:left="2551" w:hanging="1984"/>
    </w:pPr>
    <w:rPr>
      <w:rFonts w:ascii="Times" w:hAnsi="Times"/>
      <w:color w:val="000000"/>
      <w:sz w:val="24"/>
    </w:rPr>
  </w:style>
  <w:style w:type="paragraph" w:customStyle="1" w:styleId="Corps12">
    <w:name w:val="Corps 12"/>
    <w:rsid w:val="00305D54"/>
    <w:pPr>
      <w:widowControl w:val="0"/>
      <w:tabs>
        <w:tab w:val="left" w:pos="1417"/>
        <w:tab w:val="left" w:pos="2551"/>
        <w:tab w:val="left" w:pos="3685"/>
        <w:tab w:val="left" w:pos="4818"/>
        <w:tab w:val="left" w:pos="5952"/>
      </w:tabs>
      <w:spacing w:before="360" w:after="180" w:line="280" w:lineRule="exact"/>
      <w:ind w:left="566"/>
      <w:jc w:val="both"/>
    </w:pPr>
    <w:rPr>
      <w:rFonts w:ascii="Times" w:hAnsi="Times"/>
      <w:sz w:val="24"/>
    </w:rPr>
  </w:style>
  <w:style w:type="paragraph" w:customStyle="1" w:styleId="1corps120">
    <w:name w:val="1corps12"/>
    <w:basedOn w:val="Normal"/>
    <w:rsid w:val="00305D54"/>
    <w:pPr>
      <w:tabs>
        <w:tab w:val="left" w:pos="1418"/>
        <w:tab w:val="left" w:pos="3402"/>
      </w:tabs>
      <w:spacing w:before="120" w:after="120"/>
      <w:ind w:left="567"/>
      <w:jc w:val="both"/>
    </w:pPr>
  </w:style>
  <w:style w:type="paragraph" w:customStyle="1" w:styleId="Corps120">
    <w:name w:val="Corps12"/>
    <w:basedOn w:val="Corpsdetexte"/>
    <w:rsid w:val="00305D54"/>
    <w:pPr>
      <w:ind w:left="397"/>
      <w:jc w:val="both"/>
    </w:pPr>
  </w:style>
  <w:style w:type="paragraph" w:customStyle="1" w:styleId="Corps12gras">
    <w:name w:val="Corps 12 gras"/>
    <w:rsid w:val="00305D54"/>
    <w:pPr>
      <w:widowControl w:val="0"/>
      <w:tabs>
        <w:tab w:val="left" w:pos="1417"/>
        <w:tab w:val="left" w:pos="2551"/>
        <w:tab w:val="left" w:pos="3685"/>
        <w:tab w:val="left" w:pos="4818"/>
        <w:tab w:val="left" w:pos="5952"/>
      </w:tabs>
      <w:spacing w:before="360" w:after="180" w:line="280" w:lineRule="exact"/>
      <w:ind w:firstLine="566"/>
      <w:jc w:val="both"/>
    </w:pPr>
    <w:rPr>
      <w:rFonts w:ascii="Times" w:hAnsi="Times"/>
      <w:b/>
      <w:color w:val="C0C0C0"/>
      <w:sz w:val="24"/>
    </w:rPr>
  </w:style>
  <w:style w:type="paragraph" w:customStyle="1" w:styleId="1Step12">
    <w:name w:val="1 Step 12"/>
    <w:rsid w:val="00305D54"/>
    <w:pPr>
      <w:widowControl w:val="0"/>
      <w:tabs>
        <w:tab w:val="left" w:pos="850"/>
      </w:tabs>
      <w:spacing w:before="120" w:after="120" w:line="280" w:lineRule="exact"/>
      <w:ind w:left="850" w:hanging="284"/>
      <w:jc w:val="both"/>
    </w:pPr>
    <w:rPr>
      <w:rFonts w:ascii="Times" w:hAnsi="Times"/>
      <w:color w:val="C0C0C0"/>
      <w:sz w:val="24"/>
    </w:rPr>
  </w:style>
  <w:style w:type="paragraph" w:customStyle="1" w:styleId="1StepFirst12">
    <w:name w:val="1 Step First 12"/>
    <w:rsid w:val="00305D54"/>
    <w:pPr>
      <w:widowControl w:val="0"/>
      <w:tabs>
        <w:tab w:val="left" w:pos="850"/>
      </w:tabs>
      <w:spacing w:before="120" w:after="120" w:line="280" w:lineRule="exact"/>
      <w:ind w:left="850" w:hanging="284"/>
      <w:jc w:val="both"/>
    </w:pPr>
    <w:rPr>
      <w:rFonts w:ascii="Times" w:hAnsi="Times"/>
      <w:color w:val="C0C0C0"/>
      <w:sz w:val="24"/>
    </w:rPr>
  </w:style>
  <w:style w:type="paragraph" w:customStyle="1" w:styleId="TableTitle">
    <w:name w:val="TableTitle"/>
    <w:rsid w:val="00305D54"/>
    <w:pPr>
      <w:widowControl w:val="0"/>
      <w:spacing w:line="280" w:lineRule="atLeast"/>
      <w:jc w:val="center"/>
    </w:pPr>
    <w:rPr>
      <w:rFonts w:ascii="Times" w:hAnsi="Times"/>
      <w:b/>
      <w:color w:val="C0C0C0"/>
      <w:sz w:val="24"/>
    </w:rPr>
  </w:style>
  <w:style w:type="paragraph" w:customStyle="1" w:styleId="CellHeading">
    <w:name w:val="CellHeading"/>
    <w:rsid w:val="00305D54"/>
    <w:pPr>
      <w:widowControl w:val="0"/>
      <w:spacing w:line="280" w:lineRule="atLeast"/>
      <w:jc w:val="center"/>
    </w:pPr>
    <w:rPr>
      <w:rFonts w:ascii="Times" w:hAnsi="Times"/>
      <w:color w:val="C0C0C0"/>
      <w:sz w:val="24"/>
    </w:rPr>
  </w:style>
  <w:style w:type="paragraph" w:customStyle="1" w:styleId="CellBody">
    <w:name w:val="CellBody"/>
    <w:rsid w:val="00305D54"/>
    <w:pPr>
      <w:widowControl w:val="0"/>
      <w:spacing w:line="280" w:lineRule="atLeast"/>
    </w:pPr>
    <w:rPr>
      <w:rFonts w:ascii="Times" w:hAnsi="Times"/>
      <w:color w:val="C0C0C0"/>
      <w:sz w:val="24"/>
    </w:rPr>
  </w:style>
  <w:style w:type="paragraph" w:customStyle="1" w:styleId="2Corps12">
    <w:name w:val="2 Corps 12"/>
    <w:rsid w:val="00305D54"/>
    <w:pPr>
      <w:widowControl w:val="0"/>
      <w:tabs>
        <w:tab w:val="left" w:pos="1417"/>
        <w:tab w:val="left" w:pos="3401"/>
      </w:tabs>
      <w:spacing w:before="240" w:after="120" w:line="280" w:lineRule="exact"/>
      <w:ind w:left="851"/>
      <w:jc w:val="both"/>
    </w:pPr>
    <w:rPr>
      <w:rFonts w:ascii="Times" w:hAnsi="Times"/>
      <w:color w:val="C0C0C0"/>
      <w:sz w:val="24"/>
    </w:rPr>
  </w:style>
  <w:style w:type="paragraph" w:customStyle="1" w:styleId="1Corps121">
    <w:name w:val="1Corps 12"/>
    <w:rsid w:val="00305D54"/>
    <w:pPr>
      <w:widowControl w:val="0"/>
      <w:tabs>
        <w:tab w:val="left" w:pos="1417"/>
        <w:tab w:val="left" w:pos="2551"/>
        <w:tab w:val="left" w:pos="3685"/>
        <w:tab w:val="left" w:pos="4818"/>
        <w:tab w:val="left" w:pos="5952"/>
      </w:tabs>
      <w:spacing w:before="360" w:after="180" w:line="280" w:lineRule="exact"/>
      <w:ind w:left="283"/>
      <w:jc w:val="both"/>
    </w:pPr>
    <w:rPr>
      <w:rFonts w:ascii="Times" w:hAnsi="Times"/>
      <w:color w:val="C0C0C0"/>
      <w:sz w:val="24"/>
    </w:rPr>
  </w:style>
  <w:style w:type="paragraph" w:customStyle="1" w:styleId="NormalGras">
    <w:name w:val="NormalGras"/>
    <w:basedOn w:val="Normal"/>
    <w:next w:val="Normal"/>
    <w:rsid w:val="00305D54"/>
    <w:pPr>
      <w:widowControl w:val="0"/>
      <w:suppressAutoHyphens/>
      <w:spacing w:before="120" w:after="120"/>
      <w:jc w:val="both"/>
    </w:pPr>
    <w:rPr>
      <w:b/>
    </w:rPr>
  </w:style>
  <w:style w:type="paragraph" w:customStyle="1" w:styleId="NormalRetire05">
    <w:name w:val="NormalRetire05"/>
    <w:basedOn w:val="Normal"/>
    <w:rsid w:val="00305D54"/>
    <w:pPr>
      <w:ind w:left="284"/>
    </w:pPr>
  </w:style>
  <w:style w:type="paragraph" w:styleId="Textebrut">
    <w:name w:val="Plain Text"/>
    <w:basedOn w:val="Normal"/>
    <w:link w:val="TextebrutCar"/>
    <w:uiPriority w:val="99"/>
    <w:rsid w:val="00305D54"/>
    <w:rPr>
      <w:rFonts w:ascii="Courier New" w:hAnsi="Courier New"/>
      <w:sz w:val="20"/>
    </w:rPr>
  </w:style>
  <w:style w:type="paragraph" w:styleId="Corpsdetexte2">
    <w:name w:val="Body Text 2"/>
    <w:basedOn w:val="Normal"/>
    <w:link w:val="Corpsdetexte2Car"/>
    <w:rsid w:val="00305D54"/>
    <w:rPr>
      <w:rFonts w:ascii="Tahoma" w:hAnsi="Tahoma"/>
      <w:sz w:val="18"/>
    </w:rPr>
  </w:style>
  <w:style w:type="paragraph" w:styleId="Corpsdetexte3">
    <w:name w:val="Body Text 3"/>
    <w:basedOn w:val="Normal"/>
    <w:link w:val="Corpsdetexte3Car"/>
    <w:rsid w:val="00305D54"/>
  </w:style>
  <w:style w:type="paragraph" w:customStyle="1" w:styleId="Preformatted">
    <w:name w:val="Preformatted"/>
    <w:basedOn w:val="Normal"/>
    <w:rsid w:val="00305D54"/>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rPr>
  </w:style>
  <w:style w:type="character" w:customStyle="1" w:styleId="CODE">
    <w:name w:val="CODE"/>
    <w:rsid w:val="00305D54"/>
    <w:rPr>
      <w:rFonts w:ascii="Courier New" w:hAnsi="Courier New"/>
      <w:sz w:val="20"/>
    </w:rPr>
  </w:style>
  <w:style w:type="character" w:styleId="Lienhypertexte">
    <w:name w:val="Hyperlink"/>
    <w:uiPriority w:val="99"/>
    <w:rsid w:val="00305D54"/>
    <w:rPr>
      <w:color w:val="0000FF"/>
      <w:u w:val="single"/>
    </w:rPr>
  </w:style>
  <w:style w:type="paragraph" w:customStyle="1" w:styleId="RestartList">
    <w:name w:val="RestartList"/>
    <w:next w:val="Normal"/>
    <w:rsid w:val="00305D54"/>
    <w:pPr>
      <w:spacing w:line="14" w:lineRule="exact"/>
    </w:pPr>
    <w:rPr>
      <w:noProof/>
    </w:rPr>
  </w:style>
  <w:style w:type="character" w:styleId="Lienhypertextesuivivisit">
    <w:name w:val="FollowedHyperlink"/>
    <w:rsid w:val="00305D54"/>
    <w:rPr>
      <w:color w:val="800080"/>
      <w:u w:val="single"/>
    </w:rPr>
  </w:style>
  <w:style w:type="paragraph" w:styleId="Adressedestinataire">
    <w:name w:val="envelope address"/>
    <w:basedOn w:val="Normal"/>
    <w:rsid w:val="00305D54"/>
    <w:pPr>
      <w:framePr w:w="7938" w:h="1985" w:hRule="exact" w:hSpace="141" w:wrap="auto" w:hAnchor="page" w:xAlign="center" w:yAlign="bottom"/>
      <w:ind w:left="2835"/>
    </w:pPr>
    <w:rPr>
      <w:rFonts w:ascii="Arial" w:hAnsi="Arial" w:cs="Arial"/>
      <w:szCs w:val="24"/>
    </w:rPr>
  </w:style>
  <w:style w:type="paragraph" w:styleId="Adresseexpditeur">
    <w:name w:val="envelope return"/>
    <w:basedOn w:val="Normal"/>
    <w:rsid w:val="00305D54"/>
    <w:rPr>
      <w:rFonts w:ascii="Arial" w:hAnsi="Arial" w:cs="Arial"/>
      <w:sz w:val="20"/>
    </w:rPr>
  </w:style>
  <w:style w:type="paragraph" w:styleId="AdresseHTML">
    <w:name w:val="HTML Address"/>
    <w:basedOn w:val="Normal"/>
    <w:link w:val="AdresseHTMLCar"/>
    <w:rsid w:val="00305D54"/>
    <w:rPr>
      <w:i/>
      <w:iCs/>
    </w:rPr>
  </w:style>
  <w:style w:type="paragraph" w:styleId="Commentaire">
    <w:name w:val="annotation text"/>
    <w:basedOn w:val="Normal"/>
    <w:link w:val="CommentaireCar"/>
    <w:semiHidden/>
    <w:rsid w:val="00305D54"/>
    <w:rPr>
      <w:sz w:val="20"/>
    </w:rPr>
  </w:style>
  <w:style w:type="paragraph" w:styleId="Date">
    <w:name w:val="Date"/>
    <w:basedOn w:val="Normal"/>
    <w:next w:val="Normal"/>
    <w:link w:val="DateCar"/>
    <w:rsid w:val="00305D54"/>
  </w:style>
  <w:style w:type="paragraph" w:styleId="En-ttedemessage">
    <w:name w:val="Message Header"/>
    <w:basedOn w:val="Normal"/>
    <w:link w:val="En-ttedemessageCar"/>
    <w:rsid w:val="00305D54"/>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Formuledepolitesse">
    <w:name w:val="Closing"/>
    <w:basedOn w:val="Normal"/>
    <w:link w:val="FormuledepolitesseCar"/>
    <w:rsid w:val="00305D54"/>
    <w:pPr>
      <w:ind w:left="4252"/>
    </w:pPr>
  </w:style>
  <w:style w:type="paragraph" w:styleId="Index1">
    <w:name w:val="index 1"/>
    <w:basedOn w:val="Normal"/>
    <w:next w:val="Normal"/>
    <w:autoRedefine/>
    <w:semiHidden/>
    <w:rsid w:val="00305D54"/>
    <w:pPr>
      <w:ind w:left="240" w:hanging="240"/>
    </w:pPr>
  </w:style>
  <w:style w:type="paragraph" w:styleId="Index2">
    <w:name w:val="index 2"/>
    <w:basedOn w:val="Normal"/>
    <w:next w:val="Normal"/>
    <w:autoRedefine/>
    <w:semiHidden/>
    <w:rsid w:val="00305D54"/>
    <w:pPr>
      <w:ind w:left="480" w:hanging="240"/>
    </w:pPr>
  </w:style>
  <w:style w:type="paragraph" w:styleId="Index3">
    <w:name w:val="index 3"/>
    <w:basedOn w:val="Normal"/>
    <w:next w:val="Normal"/>
    <w:autoRedefine/>
    <w:semiHidden/>
    <w:rsid w:val="00305D54"/>
    <w:pPr>
      <w:ind w:left="720" w:hanging="240"/>
    </w:pPr>
  </w:style>
  <w:style w:type="paragraph" w:styleId="Index4">
    <w:name w:val="index 4"/>
    <w:basedOn w:val="Normal"/>
    <w:next w:val="Normal"/>
    <w:autoRedefine/>
    <w:semiHidden/>
    <w:rsid w:val="00305D54"/>
    <w:pPr>
      <w:ind w:left="960" w:hanging="240"/>
    </w:pPr>
  </w:style>
  <w:style w:type="paragraph" w:styleId="Index5">
    <w:name w:val="index 5"/>
    <w:basedOn w:val="Normal"/>
    <w:next w:val="Normal"/>
    <w:autoRedefine/>
    <w:semiHidden/>
    <w:rsid w:val="00305D54"/>
    <w:pPr>
      <w:ind w:left="1200" w:hanging="240"/>
    </w:pPr>
  </w:style>
  <w:style w:type="paragraph" w:styleId="Index6">
    <w:name w:val="index 6"/>
    <w:basedOn w:val="Normal"/>
    <w:next w:val="Normal"/>
    <w:autoRedefine/>
    <w:semiHidden/>
    <w:rsid w:val="00305D54"/>
    <w:pPr>
      <w:ind w:left="1440" w:hanging="240"/>
    </w:pPr>
  </w:style>
  <w:style w:type="paragraph" w:styleId="Index7">
    <w:name w:val="index 7"/>
    <w:basedOn w:val="Normal"/>
    <w:next w:val="Normal"/>
    <w:autoRedefine/>
    <w:semiHidden/>
    <w:rsid w:val="00305D54"/>
    <w:pPr>
      <w:ind w:left="1680" w:hanging="240"/>
    </w:pPr>
  </w:style>
  <w:style w:type="paragraph" w:styleId="Index8">
    <w:name w:val="index 8"/>
    <w:basedOn w:val="Normal"/>
    <w:next w:val="Normal"/>
    <w:autoRedefine/>
    <w:semiHidden/>
    <w:rsid w:val="00305D54"/>
    <w:pPr>
      <w:ind w:left="1920" w:hanging="240"/>
    </w:pPr>
  </w:style>
  <w:style w:type="paragraph" w:styleId="Index9">
    <w:name w:val="index 9"/>
    <w:basedOn w:val="Normal"/>
    <w:next w:val="Normal"/>
    <w:autoRedefine/>
    <w:semiHidden/>
    <w:rsid w:val="00305D54"/>
    <w:pPr>
      <w:ind w:left="2160" w:hanging="240"/>
    </w:pPr>
  </w:style>
  <w:style w:type="paragraph" w:styleId="Liste">
    <w:name w:val="List"/>
    <w:basedOn w:val="Normal"/>
    <w:rsid w:val="00305D54"/>
    <w:pPr>
      <w:ind w:left="283" w:hanging="283"/>
    </w:pPr>
  </w:style>
  <w:style w:type="paragraph" w:styleId="Liste2">
    <w:name w:val="List 2"/>
    <w:basedOn w:val="Normal"/>
    <w:rsid w:val="00305D54"/>
    <w:pPr>
      <w:ind w:left="566" w:hanging="283"/>
    </w:pPr>
  </w:style>
  <w:style w:type="paragraph" w:styleId="Liste3">
    <w:name w:val="List 3"/>
    <w:basedOn w:val="Normal"/>
    <w:rsid w:val="00305D54"/>
    <w:pPr>
      <w:ind w:left="849" w:hanging="283"/>
    </w:pPr>
  </w:style>
  <w:style w:type="paragraph" w:styleId="Liste4">
    <w:name w:val="List 4"/>
    <w:basedOn w:val="Normal"/>
    <w:rsid w:val="00305D54"/>
    <w:pPr>
      <w:ind w:left="1132" w:hanging="283"/>
    </w:pPr>
  </w:style>
  <w:style w:type="paragraph" w:styleId="Liste5">
    <w:name w:val="List 5"/>
    <w:basedOn w:val="Normal"/>
    <w:rsid w:val="00305D54"/>
    <w:pPr>
      <w:ind w:left="1415" w:hanging="283"/>
    </w:pPr>
  </w:style>
  <w:style w:type="paragraph" w:styleId="Listenumros">
    <w:name w:val="List Number"/>
    <w:basedOn w:val="Normal"/>
    <w:rsid w:val="00305D54"/>
    <w:pPr>
      <w:numPr>
        <w:numId w:val="4"/>
      </w:numPr>
    </w:pPr>
  </w:style>
  <w:style w:type="paragraph" w:styleId="Listenumros2">
    <w:name w:val="List Number 2"/>
    <w:basedOn w:val="Normal"/>
    <w:rsid w:val="00305D54"/>
    <w:pPr>
      <w:numPr>
        <w:numId w:val="5"/>
      </w:numPr>
    </w:pPr>
  </w:style>
  <w:style w:type="paragraph" w:styleId="Listenumros3">
    <w:name w:val="List Number 3"/>
    <w:basedOn w:val="Normal"/>
    <w:rsid w:val="00305D54"/>
    <w:pPr>
      <w:numPr>
        <w:numId w:val="6"/>
      </w:numPr>
    </w:pPr>
  </w:style>
  <w:style w:type="paragraph" w:styleId="Listenumros4">
    <w:name w:val="List Number 4"/>
    <w:basedOn w:val="Normal"/>
    <w:rsid w:val="00305D54"/>
    <w:pPr>
      <w:numPr>
        <w:numId w:val="7"/>
      </w:numPr>
    </w:pPr>
  </w:style>
  <w:style w:type="paragraph" w:styleId="Listenumros5">
    <w:name w:val="List Number 5"/>
    <w:basedOn w:val="Normal"/>
    <w:rsid w:val="00305D54"/>
    <w:pPr>
      <w:numPr>
        <w:numId w:val="8"/>
      </w:numPr>
    </w:pPr>
  </w:style>
  <w:style w:type="paragraph" w:styleId="Listepuces2">
    <w:name w:val="List Bullet 2"/>
    <w:basedOn w:val="Normal"/>
    <w:autoRedefine/>
    <w:rsid w:val="00305D54"/>
    <w:pPr>
      <w:numPr>
        <w:numId w:val="3"/>
      </w:numPr>
    </w:pPr>
  </w:style>
  <w:style w:type="paragraph" w:styleId="Listepuces3">
    <w:name w:val="List Bullet 3"/>
    <w:basedOn w:val="Normal"/>
    <w:autoRedefine/>
    <w:rsid w:val="00305D54"/>
    <w:pPr>
      <w:numPr>
        <w:numId w:val="9"/>
      </w:numPr>
    </w:pPr>
  </w:style>
  <w:style w:type="paragraph" w:styleId="Listepuces4">
    <w:name w:val="List Bullet 4"/>
    <w:basedOn w:val="Normal"/>
    <w:autoRedefine/>
    <w:rsid w:val="00305D54"/>
    <w:pPr>
      <w:numPr>
        <w:numId w:val="10"/>
      </w:numPr>
    </w:pPr>
  </w:style>
  <w:style w:type="paragraph" w:styleId="Listepuces5">
    <w:name w:val="List Bullet 5"/>
    <w:basedOn w:val="Normal"/>
    <w:autoRedefine/>
    <w:rsid w:val="00305D54"/>
    <w:pPr>
      <w:numPr>
        <w:numId w:val="11"/>
      </w:numPr>
    </w:pPr>
  </w:style>
  <w:style w:type="paragraph" w:styleId="Listecontinue">
    <w:name w:val="List Continue"/>
    <w:basedOn w:val="Normal"/>
    <w:rsid w:val="00305D54"/>
    <w:pPr>
      <w:spacing w:after="120"/>
      <w:ind w:left="283"/>
    </w:pPr>
  </w:style>
  <w:style w:type="paragraph" w:styleId="Listecontinue2">
    <w:name w:val="List Continue 2"/>
    <w:basedOn w:val="Normal"/>
    <w:rsid w:val="00305D54"/>
    <w:pPr>
      <w:spacing w:after="120"/>
      <w:ind w:left="566"/>
    </w:pPr>
  </w:style>
  <w:style w:type="paragraph" w:styleId="Listecontinue3">
    <w:name w:val="List Continue 3"/>
    <w:basedOn w:val="Normal"/>
    <w:rsid w:val="00305D54"/>
    <w:pPr>
      <w:spacing w:after="120"/>
      <w:ind w:left="849"/>
    </w:pPr>
  </w:style>
  <w:style w:type="paragraph" w:styleId="Listecontinue4">
    <w:name w:val="List Continue 4"/>
    <w:basedOn w:val="Normal"/>
    <w:rsid w:val="00305D54"/>
    <w:pPr>
      <w:spacing w:after="120"/>
      <w:ind w:left="1132"/>
    </w:pPr>
  </w:style>
  <w:style w:type="paragraph" w:styleId="Listecontinue5">
    <w:name w:val="List Continue 5"/>
    <w:basedOn w:val="Normal"/>
    <w:rsid w:val="00305D54"/>
    <w:pPr>
      <w:spacing w:after="120"/>
      <w:ind w:left="1415"/>
    </w:pPr>
  </w:style>
  <w:style w:type="paragraph" w:styleId="NormalWeb">
    <w:name w:val="Normal (Web)"/>
    <w:basedOn w:val="Normal"/>
    <w:uiPriority w:val="99"/>
    <w:rsid w:val="00305D54"/>
    <w:rPr>
      <w:szCs w:val="24"/>
    </w:rPr>
  </w:style>
  <w:style w:type="paragraph" w:styleId="Normalcentr">
    <w:name w:val="Block Text"/>
    <w:basedOn w:val="Normal"/>
    <w:rsid w:val="00305D54"/>
    <w:pPr>
      <w:spacing w:after="120"/>
      <w:ind w:left="1440" w:right="1440"/>
    </w:pPr>
  </w:style>
  <w:style w:type="paragraph" w:styleId="Notedebasdepage">
    <w:name w:val="footnote text"/>
    <w:basedOn w:val="Normal"/>
    <w:link w:val="NotedebasdepageCar"/>
    <w:semiHidden/>
    <w:rsid w:val="00305D54"/>
    <w:rPr>
      <w:sz w:val="20"/>
    </w:rPr>
  </w:style>
  <w:style w:type="paragraph" w:styleId="Notedefin">
    <w:name w:val="endnote text"/>
    <w:basedOn w:val="Normal"/>
    <w:link w:val="NotedefinCar"/>
    <w:semiHidden/>
    <w:rsid w:val="00305D54"/>
    <w:rPr>
      <w:sz w:val="20"/>
    </w:rPr>
  </w:style>
  <w:style w:type="paragraph" w:styleId="PrformatHTML">
    <w:name w:val="HTML Preformatted"/>
    <w:basedOn w:val="Normal"/>
    <w:link w:val="PrformatHTMLCar"/>
    <w:rsid w:val="00305D54"/>
    <w:rPr>
      <w:rFonts w:ascii="Courier New" w:hAnsi="Courier New" w:cs="Courier New"/>
      <w:sz w:val="20"/>
    </w:rPr>
  </w:style>
  <w:style w:type="paragraph" w:styleId="Retrait1religne">
    <w:name w:val="Body Text First Indent"/>
    <w:basedOn w:val="Corpsdetexte"/>
    <w:link w:val="Retrait1religneCar"/>
    <w:rsid w:val="00305D54"/>
    <w:pPr>
      <w:ind w:firstLine="210"/>
    </w:pPr>
  </w:style>
  <w:style w:type="paragraph" w:styleId="Retraitcorpsdetexte">
    <w:name w:val="Body Text Indent"/>
    <w:basedOn w:val="Normal"/>
    <w:link w:val="RetraitcorpsdetexteCar"/>
    <w:rsid w:val="00305D54"/>
    <w:pPr>
      <w:spacing w:after="120"/>
      <w:ind w:left="283"/>
    </w:pPr>
  </w:style>
  <w:style w:type="paragraph" w:styleId="Retraitcorpsdetexte2">
    <w:name w:val="Body Text Indent 2"/>
    <w:basedOn w:val="Normal"/>
    <w:link w:val="Retraitcorpsdetexte2Car"/>
    <w:rsid w:val="00305D54"/>
    <w:pPr>
      <w:spacing w:after="120" w:line="480" w:lineRule="auto"/>
      <w:ind w:left="283"/>
    </w:pPr>
  </w:style>
  <w:style w:type="paragraph" w:styleId="Retraitcorpsdetexte3">
    <w:name w:val="Body Text Indent 3"/>
    <w:basedOn w:val="Normal"/>
    <w:link w:val="Retraitcorpsdetexte3Car"/>
    <w:rsid w:val="00305D54"/>
    <w:pPr>
      <w:spacing w:after="120"/>
      <w:ind w:left="283"/>
    </w:pPr>
    <w:rPr>
      <w:sz w:val="16"/>
      <w:szCs w:val="16"/>
    </w:rPr>
  </w:style>
  <w:style w:type="paragraph" w:styleId="Retraitcorpset1relig">
    <w:name w:val="Body Text First Indent 2"/>
    <w:basedOn w:val="Retraitcorpsdetexte"/>
    <w:link w:val="Retraitcorpset1religCar"/>
    <w:rsid w:val="00305D54"/>
    <w:pPr>
      <w:ind w:firstLine="210"/>
    </w:pPr>
  </w:style>
  <w:style w:type="paragraph" w:styleId="Salutations">
    <w:name w:val="Salutation"/>
    <w:basedOn w:val="Normal"/>
    <w:next w:val="Normal"/>
    <w:link w:val="SalutationsCar"/>
    <w:rsid w:val="00305D54"/>
  </w:style>
  <w:style w:type="paragraph" w:styleId="Signature">
    <w:name w:val="Signature"/>
    <w:basedOn w:val="Normal"/>
    <w:link w:val="SignatureCar"/>
    <w:rsid w:val="00305D54"/>
    <w:pPr>
      <w:ind w:left="4252"/>
    </w:pPr>
  </w:style>
  <w:style w:type="paragraph" w:styleId="Signaturelectronique">
    <w:name w:val="E-mail Signature"/>
    <w:basedOn w:val="Normal"/>
    <w:link w:val="SignaturelectroniqueCar"/>
    <w:rsid w:val="00305D54"/>
  </w:style>
  <w:style w:type="paragraph" w:styleId="Sous-titre">
    <w:name w:val="Subtitle"/>
    <w:basedOn w:val="Normal"/>
    <w:next w:val="Normal"/>
    <w:link w:val="Sous-titreCar"/>
    <w:qFormat/>
    <w:rsid w:val="002C4236"/>
    <w:pPr>
      <w:numPr>
        <w:ilvl w:val="1"/>
      </w:numPr>
      <w:spacing w:before="480" w:after="120"/>
    </w:pPr>
    <w:rPr>
      <w:rFonts w:ascii="Arial" w:eastAsiaTheme="majorEastAsia" w:hAnsi="Arial" w:cstheme="majorBidi"/>
      <w:b/>
      <w:iCs/>
      <w:color w:val="1F497D" w:themeColor="text2"/>
      <w:spacing w:val="15"/>
      <w:szCs w:val="24"/>
    </w:rPr>
  </w:style>
  <w:style w:type="paragraph" w:styleId="Tabledesillustrations">
    <w:name w:val="table of figures"/>
    <w:basedOn w:val="Normal"/>
    <w:next w:val="Normal"/>
    <w:semiHidden/>
    <w:rsid w:val="00305D54"/>
    <w:pPr>
      <w:ind w:left="480" w:hanging="480"/>
    </w:pPr>
  </w:style>
  <w:style w:type="paragraph" w:styleId="Tabledesrfrencesjuridiques">
    <w:name w:val="table of authorities"/>
    <w:basedOn w:val="Normal"/>
    <w:next w:val="Normal"/>
    <w:semiHidden/>
    <w:rsid w:val="00305D54"/>
    <w:pPr>
      <w:ind w:left="240" w:hanging="240"/>
    </w:pPr>
  </w:style>
  <w:style w:type="paragraph" w:styleId="Textedemacro">
    <w:name w:val="macro"/>
    <w:link w:val="TextedemacroCar"/>
    <w:semiHidden/>
    <w:rsid w:val="00305D5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paragraph" w:styleId="Titre">
    <w:name w:val="Title"/>
    <w:basedOn w:val="Normal"/>
    <w:next w:val="Normal"/>
    <w:link w:val="TitreCar"/>
    <w:qFormat/>
    <w:rsid w:val="000D55B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paragraph" w:styleId="Titredenote">
    <w:name w:val="Note Heading"/>
    <w:basedOn w:val="Normal"/>
    <w:next w:val="Normal"/>
    <w:link w:val="TitredenoteCar"/>
    <w:rsid w:val="00305D54"/>
  </w:style>
  <w:style w:type="paragraph" w:styleId="Titreindex">
    <w:name w:val="index heading"/>
    <w:basedOn w:val="Normal"/>
    <w:next w:val="Index1"/>
    <w:semiHidden/>
    <w:rsid w:val="00305D54"/>
    <w:rPr>
      <w:rFonts w:ascii="Arial" w:hAnsi="Arial" w:cs="Arial"/>
      <w:b/>
      <w:bCs/>
    </w:rPr>
  </w:style>
  <w:style w:type="paragraph" w:styleId="TitreTR">
    <w:name w:val="toa heading"/>
    <w:basedOn w:val="Normal"/>
    <w:next w:val="Normal"/>
    <w:semiHidden/>
    <w:rsid w:val="00305D54"/>
    <w:pPr>
      <w:spacing w:before="120"/>
    </w:pPr>
    <w:rPr>
      <w:rFonts w:ascii="Arial" w:hAnsi="Arial" w:cs="Arial"/>
      <w:b/>
      <w:bCs/>
      <w:szCs w:val="24"/>
    </w:rPr>
  </w:style>
  <w:style w:type="character" w:styleId="Appelnotedebasdep">
    <w:name w:val="footnote reference"/>
    <w:semiHidden/>
    <w:rsid w:val="00305D54"/>
    <w:rPr>
      <w:vertAlign w:val="superscript"/>
    </w:rPr>
  </w:style>
  <w:style w:type="character" w:customStyle="1" w:styleId="tx1">
    <w:name w:val="tx1"/>
    <w:rsid w:val="00305D54"/>
    <w:rPr>
      <w:b/>
      <w:bCs/>
    </w:rPr>
  </w:style>
  <w:style w:type="paragraph" w:styleId="Textedebulles">
    <w:name w:val="Balloon Text"/>
    <w:basedOn w:val="Normal"/>
    <w:link w:val="TextedebullesCar"/>
    <w:semiHidden/>
    <w:rsid w:val="00305D54"/>
    <w:rPr>
      <w:rFonts w:ascii="Tahoma" w:hAnsi="Tahoma" w:cs="Tahoma"/>
      <w:sz w:val="16"/>
      <w:szCs w:val="16"/>
    </w:rPr>
  </w:style>
  <w:style w:type="paragraph" w:customStyle="1" w:styleId="Retraitnormal1">
    <w:name w:val="Retrait normal1"/>
    <w:basedOn w:val="Normal"/>
    <w:rsid w:val="00305D54"/>
    <w:pPr>
      <w:suppressAutoHyphens/>
      <w:spacing w:before="120"/>
      <w:ind w:left="454"/>
      <w:jc w:val="both"/>
    </w:pPr>
    <w:rPr>
      <w:lang w:eastAsia="ar-SA"/>
    </w:rPr>
  </w:style>
  <w:style w:type="character" w:styleId="Marquedecommentaire">
    <w:name w:val="annotation reference"/>
    <w:semiHidden/>
    <w:rsid w:val="001A7464"/>
    <w:rPr>
      <w:sz w:val="16"/>
      <w:szCs w:val="16"/>
    </w:rPr>
  </w:style>
  <w:style w:type="paragraph" w:styleId="Objetducommentaire">
    <w:name w:val="annotation subject"/>
    <w:basedOn w:val="Commentaire"/>
    <w:next w:val="Commentaire"/>
    <w:link w:val="ObjetducommentaireCar"/>
    <w:semiHidden/>
    <w:rsid w:val="001A7464"/>
    <w:rPr>
      <w:b/>
      <w:bCs/>
    </w:rPr>
  </w:style>
  <w:style w:type="table" w:styleId="Grilledetableau8">
    <w:name w:val="Table Grid 8"/>
    <w:basedOn w:val="TableauNormal"/>
    <w:rsid w:val="00557447"/>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vision">
    <w:name w:val="Revision"/>
    <w:hidden/>
    <w:uiPriority w:val="71"/>
    <w:rsid w:val="001D572E"/>
    <w:rPr>
      <w:rFonts w:ascii="Times" w:hAnsi="Times"/>
      <w:sz w:val="24"/>
    </w:rPr>
  </w:style>
  <w:style w:type="character" w:customStyle="1" w:styleId="Titre1Car">
    <w:name w:val="Titre 1 Car"/>
    <w:basedOn w:val="Policepardfaut"/>
    <w:link w:val="Titre1"/>
    <w:rsid w:val="003526DD"/>
    <w:rPr>
      <w:rFonts w:ascii="Arial" w:eastAsiaTheme="majorEastAsia" w:hAnsi="Arial" w:cstheme="majorBidi"/>
      <w:b/>
      <w:bCs/>
      <w:color w:val="1F497D" w:themeColor="text2"/>
      <w:sz w:val="28"/>
      <w:szCs w:val="28"/>
      <w:lang w:val="pt-BR"/>
    </w:rPr>
  </w:style>
  <w:style w:type="character" w:customStyle="1" w:styleId="Titre2Car">
    <w:name w:val="Titre 2 Car"/>
    <w:aliases w:val="Titre 2_1 Car"/>
    <w:basedOn w:val="Policepardfaut"/>
    <w:link w:val="Titre2"/>
    <w:rsid w:val="00B42727"/>
    <w:rPr>
      <w:rFonts w:ascii="Arial" w:eastAsiaTheme="majorEastAsia" w:hAnsi="Arial" w:cstheme="majorBidi"/>
      <w:b/>
      <w:bCs/>
      <w:color w:val="1F497D" w:themeColor="text2"/>
      <w:sz w:val="26"/>
      <w:szCs w:val="26"/>
      <w:lang w:val="pt-BR"/>
    </w:rPr>
  </w:style>
  <w:style w:type="character" w:customStyle="1" w:styleId="Titre3Car">
    <w:name w:val="Titre 3 Car"/>
    <w:basedOn w:val="Policepardfaut"/>
    <w:link w:val="Titre3"/>
    <w:rsid w:val="00B42727"/>
    <w:rPr>
      <w:rFonts w:asciiTheme="majorHAnsi" w:eastAsiaTheme="majorEastAsia" w:hAnsiTheme="majorHAnsi" w:cstheme="majorBidi"/>
      <w:b/>
      <w:bCs/>
      <w:color w:val="1F497D" w:themeColor="text2"/>
      <w:lang w:val="pt-BR"/>
    </w:rPr>
  </w:style>
  <w:style w:type="character" w:customStyle="1" w:styleId="Titre4Car">
    <w:name w:val="Titre 4 Car"/>
    <w:basedOn w:val="Policepardfaut"/>
    <w:link w:val="Titre4"/>
    <w:rsid w:val="00740B43"/>
    <w:rPr>
      <w:rFonts w:asciiTheme="majorHAnsi" w:eastAsiaTheme="majorEastAsia" w:hAnsiTheme="majorHAnsi" w:cstheme="majorBidi"/>
      <w:b/>
      <w:bCs/>
      <w:iCs/>
      <w:color w:val="1F497D" w:themeColor="text2"/>
      <w:lang w:val="pt-BR"/>
    </w:rPr>
  </w:style>
  <w:style w:type="character" w:customStyle="1" w:styleId="Titre5Car">
    <w:name w:val="Titre 5 Car"/>
    <w:basedOn w:val="Policepardfaut"/>
    <w:link w:val="Titre5"/>
    <w:rsid w:val="000D55BD"/>
    <w:rPr>
      <w:rFonts w:asciiTheme="majorHAnsi" w:eastAsiaTheme="majorEastAsia" w:hAnsiTheme="majorHAnsi" w:cstheme="majorBidi"/>
      <w:color w:val="243F60" w:themeColor="accent1" w:themeShade="7F"/>
      <w:lang w:val="pt-BR"/>
    </w:rPr>
  </w:style>
  <w:style w:type="character" w:customStyle="1" w:styleId="Titre6Car">
    <w:name w:val="Titre 6 Car"/>
    <w:basedOn w:val="Policepardfaut"/>
    <w:link w:val="Titre6"/>
    <w:rsid w:val="000D55BD"/>
    <w:rPr>
      <w:rFonts w:asciiTheme="majorHAnsi" w:eastAsiaTheme="majorEastAsia" w:hAnsiTheme="majorHAnsi" w:cstheme="majorBidi"/>
      <w:i/>
      <w:iCs/>
      <w:color w:val="243F60" w:themeColor="accent1" w:themeShade="7F"/>
      <w:lang w:val="pt-BR"/>
    </w:rPr>
  </w:style>
  <w:style w:type="character" w:customStyle="1" w:styleId="Titre7Car">
    <w:name w:val="Titre 7 Car"/>
    <w:basedOn w:val="Policepardfaut"/>
    <w:link w:val="Titre7"/>
    <w:rsid w:val="000D55BD"/>
    <w:rPr>
      <w:rFonts w:asciiTheme="majorHAnsi" w:eastAsiaTheme="majorEastAsia" w:hAnsiTheme="majorHAnsi" w:cstheme="majorBidi"/>
      <w:i/>
      <w:iCs/>
      <w:color w:val="404040" w:themeColor="text1" w:themeTint="BF"/>
      <w:lang w:val="pt-BR"/>
    </w:rPr>
  </w:style>
  <w:style w:type="character" w:customStyle="1" w:styleId="Titre8Car">
    <w:name w:val="Titre 8 Car"/>
    <w:basedOn w:val="Policepardfaut"/>
    <w:link w:val="Titre8"/>
    <w:rsid w:val="000D55BD"/>
    <w:rPr>
      <w:rFonts w:asciiTheme="majorHAnsi" w:eastAsiaTheme="majorEastAsia" w:hAnsiTheme="majorHAnsi" w:cstheme="majorBidi"/>
      <w:color w:val="4F81BD" w:themeColor="accent1"/>
      <w:sz w:val="20"/>
      <w:szCs w:val="20"/>
      <w:lang w:val="pt-BR"/>
    </w:rPr>
  </w:style>
  <w:style w:type="character" w:customStyle="1" w:styleId="Titre9Car">
    <w:name w:val="Titre 9 Car"/>
    <w:basedOn w:val="Policepardfaut"/>
    <w:link w:val="Titre9"/>
    <w:rsid w:val="000D55BD"/>
    <w:rPr>
      <w:rFonts w:asciiTheme="majorHAnsi" w:eastAsiaTheme="majorEastAsia" w:hAnsiTheme="majorHAnsi" w:cstheme="majorBidi"/>
      <w:i/>
      <w:iCs/>
      <w:color w:val="404040" w:themeColor="text1" w:themeTint="BF"/>
      <w:sz w:val="20"/>
      <w:szCs w:val="20"/>
      <w:lang w:val="pt-BR"/>
    </w:rPr>
  </w:style>
  <w:style w:type="character" w:customStyle="1" w:styleId="TitreCar">
    <w:name w:val="Titre Car"/>
    <w:basedOn w:val="Policepardfaut"/>
    <w:link w:val="Titre"/>
    <w:rsid w:val="000D55BD"/>
    <w:rPr>
      <w:rFonts w:asciiTheme="majorHAnsi" w:eastAsiaTheme="majorEastAsia" w:hAnsiTheme="majorHAnsi" w:cstheme="majorBidi"/>
      <w:color w:val="17365D" w:themeColor="text2" w:themeShade="BF"/>
      <w:spacing w:val="5"/>
      <w:kern w:val="28"/>
      <w:sz w:val="52"/>
      <w:szCs w:val="52"/>
    </w:rPr>
  </w:style>
  <w:style w:type="character" w:customStyle="1" w:styleId="Sous-titreCar">
    <w:name w:val="Sous-titre Car"/>
    <w:basedOn w:val="Policepardfaut"/>
    <w:link w:val="Sous-titre"/>
    <w:rsid w:val="002C4236"/>
    <w:rPr>
      <w:rFonts w:ascii="Arial" w:eastAsiaTheme="majorEastAsia" w:hAnsi="Arial" w:cstheme="majorBidi"/>
      <w:b/>
      <w:iCs/>
      <w:color w:val="1F497D" w:themeColor="text2"/>
      <w:spacing w:val="15"/>
      <w:szCs w:val="24"/>
      <w:lang w:val="pt-BR"/>
    </w:rPr>
  </w:style>
  <w:style w:type="character" w:styleId="lev">
    <w:name w:val="Strong"/>
    <w:basedOn w:val="Policepardfaut"/>
    <w:uiPriority w:val="22"/>
    <w:qFormat/>
    <w:rsid w:val="000D55BD"/>
    <w:rPr>
      <w:b/>
      <w:bCs/>
    </w:rPr>
  </w:style>
  <w:style w:type="character" w:styleId="Accentuation">
    <w:name w:val="Emphasis"/>
    <w:basedOn w:val="Policepardfaut"/>
    <w:uiPriority w:val="20"/>
    <w:qFormat/>
    <w:rsid w:val="000D55BD"/>
    <w:rPr>
      <w:i/>
      <w:iCs/>
    </w:rPr>
  </w:style>
  <w:style w:type="paragraph" w:styleId="Sansinterligne">
    <w:name w:val="No Spacing"/>
    <w:uiPriority w:val="1"/>
    <w:qFormat/>
    <w:rsid w:val="009C7277"/>
    <w:pPr>
      <w:spacing w:before="60" w:after="0" w:line="240" w:lineRule="auto"/>
    </w:pPr>
    <w:rPr>
      <w:rFonts w:ascii="Times New Roman" w:hAnsi="Times New Roman"/>
    </w:rPr>
  </w:style>
  <w:style w:type="paragraph" w:styleId="Paragraphedeliste">
    <w:name w:val="List Paragraph"/>
    <w:basedOn w:val="Normal"/>
    <w:uiPriority w:val="34"/>
    <w:qFormat/>
    <w:rsid w:val="000D55BD"/>
    <w:pPr>
      <w:ind w:left="720"/>
      <w:contextualSpacing/>
    </w:pPr>
  </w:style>
  <w:style w:type="paragraph" w:styleId="Citation">
    <w:name w:val="Quote"/>
    <w:basedOn w:val="Normal"/>
    <w:next w:val="Normal"/>
    <w:link w:val="CitationCar"/>
    <w:uiPriority w:val="29"/>
    <w:qFormat/>
    <w:rsid w:val="000D55BD"/>
    <w:rPr>
      <w:i/>
      <w:iCs/>
      <w:color w:val="000000" w:themeColor="text1"/>
    </w:rPr>
  </w:style>
  <w:style w:type="character" w:customStyle="1" w:styleId="CitationCar">
    <w:name w:val="Citation Car"/>
    <w:basedOn w:val="Policepardfaut"/>
    <w:link w:val="Citation"/>
    <w:uiPriority w:val="29"/>
    <w:rsid w:val="000D55BD"/>
    <w:rPr>
      <w:i/>
      <w:iCs/>
      <w:color w:val="000000" w:themeColor="text1"/>
    </w:rPr>
  </w:style>
  <w:style w:type="paragraph" w:styleId="Citationintense">
    <w:name w:val="Intense Quote"/>
    <w:basedOn w:val="Normal"/>
    <w:next w:val="Normal"/>
    <w:link w:val="CitationintenseCar"/>
    <w:uiPriority w:val="30"/>
    <w:qFormat/>
    <w:rsid w:val="000D55BD"/>
    <w:pPr>
      <w:pBdr>
        <w:bottom w:val="single" w:sz="4" w:space="4" w:color="4F81BD" w:themeColor="accent1"/>
      </w:pBdr>
      <w:spacing w:before="200" w:after="280"/>
      <w:ind w:left="936" w:right="936"/>
    </w:pPr>
    <w:rPr>
      <w:b/>
      <w:bCs/>
      <w:i/>
      <w:iCs/>
      <w:color w:val="4F81BD" w:themeColor="accent1"/>
    </w:rPr>
  </w:style>
  <w:style w:type="character" w:customStyle="1" w:styleId="CitationintenseCar">
    <w:name w:val="Citation intense Car"/>
    <w:basedOn w:val="Policepardfaut"/>
    <w:link w:val="Citationintense"/>
    <w:uiPriority w:val="30"/>
    <w:rsid w:val="000D55BD"/>
    <w:rPr>
      <w:b/>
      <w:bCs/>
      <w:i/>
      <w:iCs/>
      <w:color w:val="4F81BD" w:themeColor="accent1"/>
    </w:rPr>
  </w:style>
  <w:style w:type="character" w:styleId="Emphaseple">
    <w:name w:val="Subtle Emphasis"/>
    <w:basedOn w:val="Policepardfaut"/>
    <w:uiPriority w:val="19"/>
    <w:qFormat/>
    <w:rsid w:val="000D55BD"/>
    <w:rPr>
      <w:i/>
      <w:iCs/>
      <w:color w:val="808080" w:themeColor="text1" w:themeTint="7F"/>
    </w:rPr>
  </w:style>
  <w:style w:type="character" w:styleId="Emphaseintense">
    <w:name w:val="Intense Emphasis"/>
    <w:basedOn w:val="Policepardfaut"/>
    <w:uiPriority w:val="21"/>
    <w:qFormat/>
    <w:rsid w:val="000D55BD"/>
    <w:rPr>
      <w:b/>
      <w:bCs/>
      <w:i/>
      <w:iCs/>
      <w:color w:val="4F81BD" w:themeColor="accent1"/>
    </w:rPr>
  </w:style>
  <w:style w:type="character" w:styleId="Rfrenceple">
    <w:name w:val="Subtle Reference"/>
    <w:basedOn w:val="Policepardfaut"/>
    <w:uiPriority w:val="31"/>
    <w:qFormat/>
    <w:rsid w:val="000D55BD"/>
    <w:rPr>
      <w:smallCaps/>
      <w:color w:val="C0504D" w:themeColor="accent2"/>
      <w:u w:val="single"/>
    </w:rPr>
  </w:style>
  <w:style w:type="character" w:styleId="Rfrenceintense">
    <w:name w:val="Intense Reference"/>
    <w:basedOn w:val="Policepardfaut"/>
    <w:uiPriority w:val="32"/>
    <w:qFormat/>
    <w:rsid w:val="000D55BD"/>
    <w:rPr>
      <w:b/>
      <w:bCs/>
      <w:smallCaps/>
      <w:color w:val="C0504D" w:themeColor="accent2"/>
      <w:spacing w:val="5"/>
      <w:u w:val="single"/>
    </w:rPr>
  </w:style>
  <w:style w:type="character" w:styleId="Titredulivre">
    <w:name w:val="Book Title"/>
    <w:basedOn w:val="Policepardfaut"/>
    <w:uiPriority w:val="33"/>
    <w:qFormat/>
    <w:rsid w:val="000D55BD"/>
    <w:rPr>
      <w:b/>
      <w:bCs/>
      <w:smallCaps/>
      <w:spacing w:val="5"/>
    </w:rPr>
  </w:style>
  <w:style w:type="paragraph" w:styleId="En-ttedetabledesmatires">
    <w:name w:val="TOC Heading"/>
    <w:basedOn w:val="Titre1"/>
    <w:next w:val="Normal"/>
    <w:uiPriority w:val="39"/>
    <w:semiHidden/>
    <w:unhideWhenUsed/>
    <w:qFormat/>
    <w:rsid w:val="000D55BD"/>
    <w:pPr>
      <w:outlineLvl w:val="9"/>
    </w:pPr>
  </w:style>
  <w:style w:type="table" w:styleId="Grilledutableau">
    <w:name w:val="Table Grid"/>
    <w:basedOn w:val="TableauNormal"/>
    <w:uiPriority w:val="59"/>
    <w:rsid w:val="003839B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header">
    <w:name w:val="table header"/>
    <w:basedOn w:val="Normal"/>
    <w:link w:val="tableheaderCar"/>
    <w:qFormat/>
    <w:rsid w:val="00E20262"/>
    <w:pPr>
      <w:spacing w:after="0"/>
    </w:pPr>
    <w:rPr>
      <w:rFonts w:ascii="Arial" w:hAnsi="Arial"/>
      <w:b/>
      <w:color w:val="FFFFFF" w:themeColor="background1"/>
      <w:sz w:val="20"/>
      <w:lang w:val="en-GB"/>
    </w:rPr>
  </w:style>
  <w:style w:type="table" w:customStyle="1" w:styleId="argo">
    <w:name w:val="argo"/>
    <w:basedOn w:val="TableauNormal"/>
    <w:uiPriority w:val="99"/>
    <w:rsid w:val="00155E3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shd w:val="clear" w:color="auto" w:fill="auto"/>
    </w:tcPr>
  </w:style>
  <w:style w:type="character" w:customStyle="1" w:styleId="tableheaderCar">
    <w:name w:val="table header Car"/>
    <w:basedOn w:val="Policepardfaut"/>
    <w:link w:val="tableheader"/>
    <w:rsid w:val="00E20262"/>
    <w:rPr>
      <w:rFonts w:ascii="Arial" w:hAnsi="Arial"/>
      <w:b/>
      <w:color w:val="FFFFFF" w:themeColor="background1"/>
      <w:sz w:val="20"/>
      <w:lang w:val="en-GB"/>
    </w:rPr>
  </w:style>
  <w:style w:type="paragraph" w:customStyle="1" w:styleId="Default">
    <w:name w:val="Default"/>
    <w:link w:val="DefaultCar"/>
    <w:rsid w:val="00E22F2A"/>
    <w:pPr>
      <w:widowControl w:val="0"/>
      <w:autoSpaceDE w:val="0"/>
      <w:autoSpaceDN w:val="0"/>
      <w:adjustRightInd w:val="0"/>
      <w:spacing w:after="0" w:line="240" w:lineRule="auto"/>
    </w:pPr>
    <w:rPr>
      <w:rFonts w:ascii="Arial" w:eastAsia="Times New Roman" w:hAnsi="Arial" w:cs="Arial"/>
      <w:color w:val="000000"/>
      <w:sz w:val="24"/>
      <w:szCs w:val="24"/>
      <w:lang w:val="en-AU" w:eastAsia="en-AU"/>
    </w:rPr>
  </w:style>
  <w:style w:type="paragraph" w:customStyle="1" w:styleId="CM39">
    <w:name w:val="CM39"/>
    <w:basedOn w:val="Default"/>
    <w:next w:val="Default"/>
    <w:uiPriority w:val="99"/>
    <w:rsid w:val="00E22F2A"/>
    <w:pPr>
      <w:spacing w:after="120"/>
    </w:pPr>
    <w:rPr>
      <w:color w:val="auto"/>
    </w:rPr>
  </w:style>
  <w:style w:type="paragraph" w:customStyle="1" w:styleId="CM1">
    <w:name w:val="CM1"/>
    <w:basedOn w:val="Default"/>
    <w:next w:val="Default"/>
    <w:uiPriority w:val="99"/>
    <w:rsid w:val="00E22F2A"/>
    <w:pPr>
      <w:spacing w:line="326" w:lineRule="atLeast"/>
    </w:pPr>
    <w:rPr>
      <w:color w:val="auto"/>
    </w:rPr>
  </w:style>
  <w:style w:type="paragraph" w:customStyle="1" w:styleId="CM2">
    <w:name w:val="CM2"/>
    <w:basedOn w:val="Default"/>
    <w:next w:val="Default"/>
    <w:uiPriority w:val="99"/>
    <w:rsid w:val="00E22F2A"/>
    <w:rPr>
      <w:color w:val="auto"/>
    </w:rPr>
  </w:style>
  <w:style w:type="paragraph" w:customStyle="1" w:styleId="CM40">
    <w:name w:val="CM40"/>
    <w:basedOn w:val="Default"/>
    <w:next w:val="Default"/>
    <w:uiPriority w:val="99"/>
    <w:rsid w:val="00E22F2A"/>
    <w:pPr>
      <w:spacing w:after="378"/>
    </w:pPr>
    <w:rPr>
      <w:color w:val="auto"/>
    </w:rPr>
  </w:style>
  <w:style w:type="paragraph" w:customStyle="1" w:styleId="CM41">
    <w:name w:val="CM41"/>
    <w:basedOn w:val="Default"/>
    <w:next w:val="Default"/>
    <w:uiPriority w:val="99"/>
    <w:rsid w:val="00E22F2A"/>
    <w:pPr>
      <w:spacing w:after="167"/>
    </w:pPr>
    <w:rPr>
      <w:color w:val="auto"/>
    </w:rPr>
  </w:style>
  <w:style w:type="paragraph" w:customStyle="1" w:styleId="CM42">
    <w:name w:val="CM42"/>
    <w:basedOn w:val="Default"/>
    <w:next w:val="Default"/>
    <w:uiPriority w:val="99"/>
    <w:rsid w:val="00E22F2A"/>
    <w:pPr>
      <w:spacing w:after="407"/>
    </w:pPr>
    <w:rPr>
      <w:color w:val="auto"/>
    </w:rPr>
  </w:style>
  <w:style w:type="paragraph" w:customStyle="1" w:styleId="CM43">
    <w:name w:val="CM43"/>
    <w:basedOn w:val="Default"/>
    <w:next w:val="Default"/>
    <w:uiPriority w:val="99"/>
    <w:rsid w:val="00E22F2A"/>
    <w:pPr>
      <w:spacing w:after="105"/>
    </w:pPr>
    <w:rPr>
      <w:color w:val="auto"/>
    </w:rPr>
  </w:style>
  <w:style w:type="paragraph" w:customStyle="1" w:styleId="CM45">
    <w:name w:val="CM45"/>
    <w:basedOn w:val="Default"/>
    <w:next w:val="Default"/>
    <w:uiPriority w:val="99"/>
    <w:rsid w:val="00E22F2A"/>
    <w:pPr>
      <w:spacing w:after="4363"/>
    </w:pPr>
    <w:rPr>
      <w:color w:val="auto"/>
    </w:rPr>
  </w:style>
  <w:style w:type="paragraph" w:customStyle="1" w:styleId="CM3">
    <w:name w:val="CM3"/>
    <w:basedOn w:val="Default"/>
    <w:next w:val="Default"/>
    <w:uiPriority w:val="99"/>
    <w:rsid w:val="00E22F2A"/>
    <w:rPr>
      <w:color w:val="auto"/>
    </w:rPr>
  </w:style>
  <w:style w:type="paragraph" w:customStyle="1" w:styleId="CM46">
    <w:name w:val="CM46"/>
    <w:basedOn w:val="Default"/>
    <w:next w:val="Default"/>
    <w:uiPriority w:val="99"/>
    <w:rsid w:val="00E22F2A"/>
    <w:pPr>
      <w:spacing w:after="55"/>
    </w:pPr>
    <w:rPr>
      <w:color w:val="auto"/>
    </w:rPr>
  </w:style>
  <w:style w:type="paragraph" w:customStyle="1" w:styleId="CM54">
    <w:name w:val="CM54"/>
    <w:basedOn w:val="Default"/>
    <w:next w:val="Default"/>
    <w:uiPriority w:val="99"/>
    <w:rsid w:val="00E22F2A"/>
    <w:pPr>
      <w:spacing w:after="315"/>
    </w:pPr>
    <w:rPr>
      <w:color w:val="auto"/>
    </w:rPr>
  </w:style>
  <w:style w:type="paragraph" w:customStyle="1" w:styleId="CM4">
    <w:name w:val="CM4"/>
    <w:basedOn w:val="Default"/>
    <w:next w:val="Default"/>
    <w:uiPriority w:val="99"/>
    <w:rsid w:val="00E22F2A"/>
    <w:rPr>
      <w:color w:val="auto"/>
    </w:rPr>
  </w:style>
  <w:style w:type="paragraph" w:customStyle="1" w:styleId="CM44">
    <w:name w:val="CM44"/>
    <w:basedOn w:val="Default"/>
    <w:next w:val="Default"/>
    <w:uiPriority w:val="99"/>
    <w:rsid w:val="00E22F2A"/>
    <w:pPr>
      <w:spacing w:after="235"/>
    </w:pPr>
    <w:rPr>
      <w:color w:val="auto"/>
    </w:rPr>
  </w:style>
  <w:style w:type="paragraph" w:customStyle="1" w:styleId="CM5">
    <w:name w:val="CM5"/>
    <w:basedOn w:val="Default"/>
    <w:next w:val="Default"/>
    <w:uiPriority w:val="99"/>
    <w:rsid w:val="00E22F2A"/>
    <w:pPr>
      <w:spacing w:line="276" w:lineRule="atLeast"/>
    </w:pPr>
    <w:rPr>
      <w:color w:val="auto"/>
    </w:rPr>
  </w:style>
  <w:style w:type="paragraph" w:customStyle="1" w:styleId="CM48">
    <w:name w:val="CM48"/>
    <w:basedOn w:val="Default"/>
    <w:next w:val="Default"/>
    <w:uiPriority w:val="99"/>
    <w:rsid w:val="00E22F2A"/>
    <w:pPr>
      <w:spacing w:after="748"/>
    </w:pPr>
    <w:rPr>
      <w:color w:val="auto"/>
    </w:rPr>
  </w:style>
  <w:style w:type="paragraph" w:customStyle="1" w:styleId="CM6">
    <w:name w:val="CM6"/>
    <w:basedOn w:val="Default"/>
    <w:next w:val="Default"/>
    <w:uiPriority w:val="99"/>
    <w:rsid w:val="00E22F2A"/>
    <w:pPr>
      <w:spacing w:line="276" w:lineRule="atLeast"/>
    </w:pPr>
    <w:rPr>
      <w:color w:val="auto"/>
    </w:rPr>
  </w:style>
  <w:style w:type="paragraph" w:customStyle="1" w:styleId="CM7">
    <w:name w:val="CM7"/>
    <w:basedOn w:val="Default"/>
    <w:next w:val="Default"/>
    <w:uiPriority w:val="99"/>
    <w:rsid w:val="00E22F2A"/>
    <w:pPr>
      <w:spacing w:line="276" w:lineRule="atLeast"/>
    </w:pPr>
    <w:rPr>
      <w:color w:val="auto"/>
    </w:rPr>
  </w:style>
  <w:style w:type="paragraph" w:customStyle="1" w:styleId="CM8">
    <w:name w:val="CM8"/>
    <w:basedOn w:val="Default"/>
    <w:next w:val="Default"/>
    <w:uiPriority w:val="99"/>
    <w:rsid w:val="00E22F2A"/>
    <w:pPr>
      <w:spacing w:line="278" w:lineRule="atLeast"/>
    </w:pPr>
    <w:rPr>
      <w:color w:val="auto"/>
    </w:rPr>
  </w:style>
  <w:style w:type="paragraph" w:customStyle="1" w:styleId="CM9">
    <w:name w:val="CM9"/>
    <w:basedOn w:val="Default"/>
    <w:next w:val="Default"/>
    <w:uiPriority w:val="99"/>
    <w:rsid w:val="00E22F2A"/>
    <w:pPr>
      <w:spacing w:line="276" w:lineRule="atLeast"/>
    </w:pPr>
    <w:rPr>
      <w:color w:val="auto"/>
    </w:rPr>
  </w:style>
  <w:style w:type="paragraph" w:customStyle="1" w:styleId="CM10">
    <w:name w:val="CM10"/>
    <w:basedOn w:val="Default"/>
    <w:next w:val="Default"/>
    <w:uiPriority w:val="99"/>
    <w:rsid w:val="00E22F2A"/>
    <w:pPr>
      <w:spacing w:line="276" w:lineRule="atLeast"/>
    </w:pPr>
    <w:rPr>
      <w:color w:val="auto"/>
    </w:rPr>
  </w:style>
  <w:style w:type="paragraph" w:customStyle="1" w:styleId="CM11">
    <w:name w:val="CM11"/>
    <w:basedOn w:val="Default"/>
    <w:next w:val="Default"/>
    <w:uiPriority w:val="99"/>
    <w:rsid w:val="00E22F2A"/>
    <w:pPr>
      <w:spacing w:line="271" w:lineRule="atLeast"/>
    </w:pPr>
    <w:rPr>
      <w:color w:val="auto"/>
    </w:rPr>
  </w:style>
  <w:style w:type="paragraph" w:customStyle="1" w:styleId="CM12">
    <w:name w:val="CM12"/>
    <w:basedOn w:val="Default"/>
    <w:next w:val="Default"/>
    <w:uiPriority w:val="99"/>
    <w:rsid w:val="00E22F2A"/>
    <w:pPr>
      <w:spacing w:line="276" w:lineRule="atLeast"/>
    </w:pPr>
    <w:rPr>
      <w:color w:val="auto"/>
    </w:rPr>
  </w:style>
  <w:style w:type="paragraph" w:customStyle="1" w:styleId="CM50">
    <w:name w:val="CM50"/>
    <w:basedOn w:val="Default"/>
    <w:next w:val="Default"/>
    <w:uiPriority w:val="99"/>
    <w:rsid w:val="00E22F2A"/>
    <w:pPr>
      <w:spacing w:after="503"/>
    </w:pPr>
    <w:rPr>
      <w:color w:val="auto"/>
    </w:rPr>
  </w:style>
  <w:style w:type="paragraph" w:customStyle="1" w:styleId="CM13">
    <w:name w:val="CM13"/>
    <w:basedOn w:val="Default"/>
    <w:next w:val="Default"/>
    <w:uiPriority w:val="99"/>
    <w:rsid w:val="00E22F2A"/>
    <w:rPr>
      <w:color w:val="auto"/>
    </w:rPr>
  </w:style>
  <w:style w:type="paragraph" w:customStyle="1" w:styleId="CM14">
    <w:name w:val="CM14"/>
    <w:basedOn w:val="Default"/>
    <w:next w:val="Default"/>
    <w:uiPriority w:val="99"/>
    <w:rsid w:val="00E22F2A"/>
    <w:pPr>
      <w:spacing w:line="276" w:lineRule="atLeast"/>
    </w:pPr>
    <w:rPr>
      <w:color w:val="auto"/>
    </w:rPr>
  </w:style>
  <w:style w:type="paragraph" w:customStyle="1" w:styleId="CM15">
    <w:name w:val="CM15"/>
    <w:basedOn w:val="Default"/>
    <w:next w:val="Default"/>
    <w:uiPriority w:val="99"/>
    <w:rsid w:val="00E22F2A"/>
    <w:pPr>
      <w:spacing w:line="406" w:lineRule="atLeast"/>
    </w:pPr>
    <w:rPr>
      <w:color w:val="auto"/>
    </w:rPr>
  </w:style>
  <w:style w:type="paragraph" w:customStyle="1" w:styleId="CM16">
    <w:name w:val="CM16"/>
    <w:basedOn w:val="Default"/>
    <w:next w:val="Default"/>
    <w:uiPriority w:val="99"/>
    <w:rsid w:val="00E22F2A"/>
    <w:pPr>
      <w:spacing w:line="340" w:lineRule="atLeast"/>
    </w:pPr>
    <w:rPr>
      <w:color w:val="auto"/>
    </w:rPr>
  </w:style>
  <w:style w:type="paragraph" w:customStyle="1" w:styleId="CM52">
    <w:name w:val="CM52"/>
    <w:basedOn w:val="Default"/>
    <w:next w:val="Default"/>
    <w:uiPriority w:val="99"/>
    <w:rsid w:val="00E22F2A"/>
    <w:pPr>
      <w:spacing w:after="653"/>
    </w:pPr>
    <w:rPr>
      <w:color w:val="auto"/>
    </w:rPr>
  </w:style>
  <w:style w:type="paragraph" w:customStyle="1" w:styleId="CM17">
    <w:name w:val="CM17"/>
    <w:basedOn w:val="Default"/>
    <w:next w:val="Default"/>
    <w:uiPriority w:val="99"/>
    <w:rsid w:val="00E22F2A"/>
    <w:pPr>
      <w:spacing w:line="396" w:lineRule="atLeast"/>
    </w:pPr>
    <w:rPr>
      <w:color w:val="auto"/>
    </w:rPr>
  </w:style>
  <w:style w:type="paragraph" w:customStyle="1" w:styleId="CM18">
    <w:name w:val="CM18"/>
    <w:basedOn w:val="Default"/>
    <w:next w:val="Default"/>
    <w:uiPriority w:val="99"/>
    <w:rsid w:val="00E22F2A"/>
    <w:pPr>
      <w:spacing w:line="396" w:lineRule="atLeast"/>
    </w:pPr>
    <w:rPr>
      <w:color w:val="auto"/>
    </w:rPr>
  </w:style>
  <w:style w:type="paragraph" w:customStyle="1" w:styleId="CM19">
    <w:name w:val="CM19"/>
    <w:basedOn w:val="Default"/>
    <w:next w:val="Default"/>
    <w:uiPriority w:val="99"/>
    <w:rsid w:val="00E22F2A"/>
    <w:pPr>
      <w:spacing w:line="193" w:lineRule="atLeast"/>
    </w:pPr>
    <w:rPr>
      <w:color w:val="auto"/>
    </w:rPr>
  </w:style>
  <w:style w:type="paragraph" w:customStyle="1" w:styleId="CM55">
    <w:name w:val="CM55"/>
    <w:basedOn w:val="Default"/>
    <w:next w:val="Default"/>
    <w:uiPriority w:val="99"/>
    <w:rsid w:val="00E22F2A"/>
    <w:pPr>
      <w:spacing w:after="548"/>
    </w:pPr>
    <w:rPr>
      <w:color w:val="auto"/>
    </w:rPr>
  </w:style>
  <w:style w:type="paragraph" w:customStyle="1" w:styleId="CM20">
    <w:name w:val="CM20"/>
    <w:basedOn w:val="Default"/>
    <w:next w:val="Default"/>
    <w:uiPriority w:val="99"/>
    <w:rsid w:val="00E22F2A"/>
    <w:pPr>
      <w:spacing w:line="396" w:lineRule="atLeast"/>
    </w:pPr>
    <w:rPr>
      <w:color w:val="auto"/>
    </w:rPr>
  </w:style>
  <w:style w:type="paragraph" w:customStyle="1" w:styleId="CM22">
    <w:name w:val="CM22"/>
    <w:basedOn w:val="Default"/>
    <w:next w:val="Default"/>
    <w:uiPriority w:val="99"/>
    <w:rsid w:val="00E22F2A"/>
    <w:pPr>
      <w:spacing w:line="186" w:lineRule="atLeast"/>
    </w:pPr>
    <w:rPr>
      <w:color w:val="auto"/>
    </w:rPr>
  </w:style>
  <w:style w:type="paragraph" w:customStyle="1" w:styleId="CM57">
    <w:name w:val="CM57"/>
    <w:basedOn w:val="Default"/>
    <w:next w:val="Default"/>
    <w:uiPriority w:val="99"/>
    <w:rsid w:val="00E22F2A"/>
    <w:pPr>
      <w:spacing w:after="188"/>
    </w:pPr>
    <w:rPr>
      <w:color w:val="auto"/>
    </w:rPr>
  </w:style>
  <w:style w:type="paragraph" w:customStyle="1" w:styleId="CM23">
    <w:name w:val="CM23"/>
    <w:basedOn w:val="Default"/>
    <w:next w:val="Default"/>
    <w:uiPriority w:val="99"/>
    <w:rsid w:val="00E22F2A"/>
    <w:rPr>
      <w:color w:val="auto"/>
    </w:rPr>
  </w:style>
  <w:style w:type="paragraph" w:customStyle="1" w:styleId="CM24">
    <w:name w:val="CM24"/>
    <w:basedOn w:val="Default"/>
    <w:next w:val="Default"/>
    <w:uiPriority w:val="99"/>
    <w:rsid w:val="00E22F2A"/>
    <w:pPr>
      <w:spacing w:line="406" w:lineRule="atLeast"/>
    </w:pPr>
    <w:rPr>
      <w:color w:val="auto"/>
    </w:rPr>
  </w:style>
  <w:style w:type="paragraph" w:customStyle="1" w:styleId="CM25">
    <w:name w:val="CM25"/>
    <w:basedOn w:val="Default"/>
    <w:next w:val="Default"/>
    <w:uiPriority w:val="99"/>
    <w:rsid w:val="00E22F2A"/>
    <w:pPr>
      <w:spacing w:line="271" w:lineRule="atLeast"/>
    </w:pPr>
    <w:rPr>
      <w:color w:val="auto"/>
    </w:rPr>
  </w:style>
  <w:style w:type="paragraph" w:customStyle="1" w:styleId="CM26">
    <w:name w:val="CM26"/>
    <w:basedOn w:val="Default"/>
    <w:next w:val="Default"/>
    <w:uiPriority w:val="99"/>
    <w:rsid w:val="00E22F2A"/>
    <w:pPr>
      <w:spacing w:line="231" w:lineRule="atLeast"/>
    </w:pPr>
    <w:rPr>
      <w:color w:val="auto"/>
    </w:rPr>
  </w:style>
  <w:style w:type="paragraph" w:customStyle="1" w:styleId="CM58">
    <w:name w:val="CM58"/>
    <w:basedOn w:val="Default"/>
    <w:next w:val="Default"/>
    <w:uiPriority w:val="99"/>
    <w:rsid w:val="00E22F2A"/>
    <w:pPr>
      <w:spacing w:after="840"/>
    </w:pPr>
    <w:rPr>
      <w:color w:val="auto"/>
    </w:rPr>
  </w:style>
  <w:style w:type="paragraph" w:customStyle="1" w:styleId="CM28">
    <w:name w:val="CM28"/>
    <w:basedOn w:val="Default"/>
    <w:next w:val="Default"/>
    <w:uiPriority w:val="99"/>
    <w:rsid w:val="00E22F2A"/>
    <w:pPr>
      <w:spacing w:line="196" w:lineRule="atLeast"/>
    </w:pPr>
    <w:rPr>
      <w:color w:val="auto"/>
    </w:rPr>
  </w:style>
  <w:style w:type="paragraph" w:customStyle="1" w:styleId="CM31">
    <w:name w:val="CM31"/>
    <w:basedOn w:val="Default"/>
    <w:next w:val="Default"/>
    <w:uiPriority w:val="99"/>
    <w:rsid w:val="00E22F2A"/>
    <w:pPr>
      <w:spacing w:line="396" w:lineRule="atLeast"/>
    </w:pPr>
    <w:rPr>
      <w:color w:val="auto"/>
    </w:rPr>
  </w:style>
  <w:style w:type="paragraph" w:customStyle="1" w:styleId="CM32">
    <w:name w:val="CM32"/>
    <w:basedOn w:val="Default"/>
    <w:next w:val="Default"/>
    <w:uiPriority w:val="99"/>
    <w:rsid w:val="00E22F2A"/>
    <w:pPr>
      <w:spacing w:line="276" w:lineRule="atLeast"/>
    </w:pPr>
    <w:rPr>
      <w:color w:val="auto"/>
    </w:rPr>
  </w:style>
  <w:style w:type="paragraph" w:customStyle="1" w:styleId="CM33">
    <w:name w:val="CM33"/>
    <w:basedOn w:val="Default"/>
    <w:next w:val="Default"/>
    <w:uiPriority w:val="99"/>
    <w:rsid w:val="00E22F2A"/>
    <w:pPr>
      <w:spacing w:line="391" w:lineRule="atLeast"/>
    </w:pPr>
    <w:rPr>
      <w:color w:val="auto"/>
    </w:rPr>
  </w:style>
  <w:style w:type="paragraph" w:customStyle="1" w:styleId="CM34">
    <w:name w:val="CM34"/>
    <w:basedOn w:val="Default"/>
    <w:next w:val="Default"/>
    <w:uiPriority w:val="99"/>
    <w:rsid w:val="00E22F2A"/>
    <w:pPr>
      <w:spacing w:line="391" w:lineRule="atLeast"/>
    </w:pPr>
    <w:rPr>
      <w:color w:val="auto"/>
    </w:rPr>
  </w:style>
  <w:style w:type="paragraph" w:customStyle="1" w:styleId="CM36">
    <w:name w:val="CM36"/>
    <w:basedOn w:val="Default"/>
    <w:next w:val="Default"/>
    <w:uiPriority w:val="99"/>
    <w:rsid w:val="00E22F2A"/>
    <w:pPr>
      <w:spacing w:line="253" w:lineRule="atLeast"/>
    </w:pPr>
    <w:rPr>
      <w:color w:val="auto"/>
    </w:rPr>
  </w:style>
  <w:style w:type="character" w:customStyle="1" w:styleId="TextedebullesCar">
    <w:name w:val="Texte de bulles Car"/>
    <w:basedOn w:val="Policepardfaut"/>
    <w:link w:val="Textedebulles"/>
    <w:semiHidden/>
    <w:rsid w:val="00E22F2A"/>
    <w:rPr>
      <w:rFonts w:ascii="Tahoma" w:hAnsi="Tahoma" w:cs="Tahoma"/>
      <w:sz w:val="16"/>
      <w:szCs w:val="16"/>
    </w:rPr>
  </w:style>
  <w:style w:type="character" w:customStyle="1" w:styleId="CommentaireCar">
    <w:name w:val="Commentaire Car"/>
    <w:basedOn w:val="Policepardfaut"/>
    <w:link w:val="Commentaire"/>
    <w:semiHidden/>
    <w:rsid w:val="00E22F2A"/>
    <w:rPr>
      <w:rFonts w:ascii="Times New Roman" w:hAnsi="Times New Roman"/>
      <w:sz w:val="20"/>
    </w:rPr>
  </w:style>
  <w:style w:type="character" w:customStyle="1" w:styleId="ObjetducommentaireCar">
    <w:name w:val="Objet du commentaire Car"/>
    <w:basedOn w:val="CommentaireCar"/>
    <w:link w:val="Objetducommentaire"/>
    <w:semiHidden/>
    <w:rsid w:val="00E22F2A"/>
    <w:rPr>
      <w:rFonts w:ascii="Times New Roman" w:hAnsi="Times New Roman"/>
      <w:b/>
      <w:bCs/>
      <w:sz w:val="20"/>
    </w:rPr>
  </w:style>
  <w:style w:type="paragraph" w:customStyle="1" w:styleId="tablecontent">
    <w:name w:val="table content"/>
    <w:basedOn w:val="Default"/>
    <w:link w:val="tablecontentCar"/>
    <w:qFormat/>
    <w:rsid w:val="005B6AFF"/>
    <w:rPr>
      <w:rFonts w:ascii="Tahoma" w:hAnsi="Tahoma" w:cs="Tahoma"/>
      <w:sz w:val="16"/>
      <w:szCs w:val="16"/>
    </w:rPr>
  </w:style>
  <w:style w:type="character" w:customStyle="1" w:styleId="DefaultCar">
    <w:name w:val="Default Car"/>
    <w:basedOn w:val="Policepardfaut"/>
    <w:link w:val="Default"/>
    <w:rsid w:val="00E22F2A"/>
    <w:rPr>
      <w:rFonts w:ascii="Arial" w:eastAsia="Times New Roman" w:hAnsi="Arial" w:cs="Arial"/>
      <w:color w:val="000000"/>
      <w:sz w:val="24"/>
      <w:szCs w:val="24"/>
      <w:lang w:val="en-AU" w:eastAsia="en-AU"/>
    </w:rPr>
  </w:style>
  <w:style w:type="character" w:customStyle="1" w:styleId="tablecontentCar">
    <w:name w:val="table content Car"/>
    <w:basedOn w:val="DefaultCar"/>
    <w:link w:val="tablecontent"/>
    <w:rsid w:val="005B6AFF"/>
    <w:rPr>
      <w:rFonts w:ascii="Tahoma" w:eastAsia="Times New Roman" w:hAnsi="Tahoma" w:cs="Tahoma"/>
      <w:color w:val="000000"/>
      <w:sz w:val="16"/>
      <w:szCs w:val="16"/>
      <w:lang w:val="en-AU" w:eastAsia="en-AU"/>
    </w:rPr>
  </w:style>
  <w:style w:type="paragraph" w:customStyle="1" w:styleId="Paragraphedeliste1">
    <w:name w:val="Paragraphe de liste1"/>
    <w:basedOn w:val="Normal"/>
    <w:uiPriority w:val="34"/>
    <w:qFormat/>
    <w:rsid w:val="009045E4"/>
    <w:pPr>
      <w:ind w:left="720"/>
      <w:contextualSpacing/>
    </w:pPr>
    <w:rPr>
      <w:rFonts w:eastAsia="MS Mincho" w:cs="Times New Roman"/>
    </w:rPr>
  </w:style>
  <w:style w:type="character" w:customStyle="1" w:styleId="En-tteCar">
    <w:name w:val="En-tête Car"/>
    <w:basedOn w:val="Policepardfaut"/>
    <w:link w:val="En-tte"/>
    <w:rsid w:val="00C754B0"/>
    <w:rPr>
      <w:rFonts w:ascii="Times New Roman" w:hAnsi="Times New Roman"/>
      <w:sz w:val="18"/>
      <w:lang w:val="pt-BR"/>
    </w:rPr>
  </w:style>
  <w:style w:type="character" w:customStyle="1" w:styleId="PieddepageCar">
    <w:name w:val="Pied de page Car"/>
    <w:basedOn w:val="Policepardfaut"/>
    <w:link w:val="Pieddepage"/>
    <w:rsid w:val="00C754B0"/>
    <w:rPr>
      <w:rFonts w:ascii="Times New Roman" w:hAnsi="Times New Roman"/>
      <w:sz w:val="20"/>
      <w:lang w:val="pt-BR"/>
    </w:rPr>
  </w:style>
  <w:style w:type="character" w:customStyle="1" w:styleId="ExplorateurdedocumentsCar">
    <w:name w:val="Explorateur de documents Car"/>
    <w:basedOn w:val="Policepardfaut"/>
    <w:link w:val="Explorateurdedocuments"/>
    <w:semiHidden/>
    <w:rsid w:val="00C754B0"/>
    <w:rPr>
      <w:rFonts w:ascii="Tahoma" w:hAnsi="Tahoma"/>
      <w:shd w:val="clear" w:color="auto" w:fill="000080"/>
      <w:lang w:val="pt-BR"/>
    </w:rPr>
  </w:style>
  <w:style w:type="character" w:customStyle="1" w:styleId="CorpsdetexteCar">
    <w:name w:val="Corps de texte Car"/>
    <w:basedOn w:val="Policepardfaut"/>
    <w:link w:val="Corpsdetexte"/>
    <w:rsid w:val="00C754B0"/>
    <w:rPr>
      <w:rFonts w:ascii="Times New Roman" w:hAnsi="Times New Roman"/>
      <w:lang w:val="pt-BR"/>
    </w:rPr>
  </w:style>
  <w:style w:type="character" w:customStyle="1" w:styleId="TextebrutCar">
    <w:name w:val="Texte brut Car"/>
    <w:basedOn w:val="Policepardfaut"/>
    <w:link w:val="Textebrut"/>
    <w:uiPriority w:val="99"/>
    <w:rsid w:val="00C754B0"/>
    <w:rPr>
      <w:rFonts w:ascii="Courier New" w:hAnsi="Courier New"/>
      <w:sz w:val="20"/>
      <w:lang w:val="pt-BR"/>
    </w:rPr>
  </w:style>
  <w:style w:type="character" w:customStyle="1" w:styleId="Corpsdetexte2Car">
    <w:name w:val="Corps de texte 2 Car"/>
    <w:basedOn w:val="Policepardfaut"/>
    <w:link w:val="Corpsdetexte2"/>
    <w:rsid w:val="00C754B0"/>
    <w:rPr>
      <w:rFonts w:ascii="Tahoma" w:hAnsi="Tahoma"/>
      <w:sz w:val="18"/>
      <w:lang w:val="pt-BR"/>
    </w:rPr>
  </w:style>
  <w:style w:type="character" w:customStyle="1" w:styleId="Corpsdetexte3Car">
    <w:name w:val="Corps de texte 3 Car"/>
    <w:basedOn w:val="Policepardfaut"/>
    <w:link w:val="Corpsdetexte3"/>
    <w:rsid w:val="00C754B0"/>
    <w:rPr>
      <w:rFonts w:ascii="Times New Roman" w:hAnsi="Times New Roman"/>
      <w:lang w:val="pt-BR"/>
    </w:rPr>
  </w:style>
  <w:style w:type="character" w:customStyle="1" w:styleId="AdresseHTMLCar">
    <w:name w:val="Adresse HTML Car"/>
    <w:basedOn w:val="Policepardfaut"/>
    <w:link w:val="AdresseHTML"/>
    <w:rsid w:val="00C754B0"/>
    <w:rPr>
      <w:rFonts w:ascii="Times New Roman" w:hAnsi="Times New Roman"/>
      <w:i/>
      <w:iCs/>
      <w:lang w:val="pt-BR"/>
    </w:rPr>
  </w:style>
  <w:style w:type="character" w:customStyle="1" w:styleId="DateCar">
    <w:name w:val="Date Car"/>
    <w:basedOn w:val="Policepardfaut"/>
    <w:link w:val="Date"/>
    <w:rsid w:val="00C754B0"/>
    <w:rPr>
      <w:rFonts w:ascii="Times New Roman" w:hAnsi="Times New Roman"/>
      <w:lang w:val="pt-BR"/>
    </w:rPr>
  </w:style>
  <w:style w:type="character" w:customStyle="1" w:styleId="En-ttedemessageCar">
    <w:name w:val="En-tête de message Car"/>
    <w:basedOn w:val="Policepardfaut"/>
    <w:link w:val="En-ttedemessage"/>
    <w:rsid w:val="00C754B0"/>
    <w:rPr>
      <w:rFonts w:ascii="Arial" w:hAnsi="Arial" w:cs="Arial"/>
      <w:szCs w:val="24"/>
      <w:shd w:val="pct20" w:color="auto" w:fill="auto"/>
      <w:lang w:val="pt-BR"/>
    </w:rPr>
  </w:style>
  <w:style w:type="character" w:customStyle="1" w:styleId="FormuledepolitesseCar">
    <w:name w:val="Formule de politesse Car"/>
    <w:basedOn w:val="Policepardfaut"/>
    <w:link w:val="Formuledepolitesse"/>
    <w:rsid w:val="00C754B0"/>
    <w:rPr>
      <w:rFonts w:ascii="Times New Roman" w:hAnsi="Times New Roman"/>
      <w:lang w:val="pt-BR"/>
    </w:rPr>
  </w:style>
  <w:style w:type="character" w:customStyle="1" w:styleId="NotedebasdepageCar">
    <w:name w:val="Note de bas de page Car"/>
    <w:basedOn w:val="Policepardfaut"/>
    <w:link w:val="Notedebasdepage"/>
    <w:semiHidden/>
    <w:rsid w:val="00C754B0"/>
    <w:rPr>
      <w:rFonts w:ascii="Times New Roman" w:hAnsi="Times New Roman"/>
      <w:sz w:val="20"/>
      <w:lang w:val="pt-BR"/>
    </w:rPr>
  </w:style>
  <w:style w:type="character" w:customStyle="1" w:styleId="NotedefinCar">
    <w:name w:val="Note de fin Car"/>
    <w:basedOn w:val="Policepardfaut"/>
    <w:link w:val="Notedefin"/>
    <w:semiHidden/>
    <w:rsid w:val="00C754B0"/>
    <w:rPr>
      <w:rFonts w:ascii="Times New Roman" w:hAnsi="Times New Roman"/>
      <w:sz w:val="20"/>
      <w:lang w:val="pt-BR"/>
    </w:rPr>
  </w:style>
  <w:style w:type="character" w:customStyle="1" w:styleId="PrformatHTMLCar">
    <w:name w:val="Préformaté HTML Car"/>
    <w:basedOn w:val="Policepardfaut"/>
    <w:link w:val="PrformatHTML"/>
    <w:rsid w:val="00C754B0"/>
    <w:rPr>
      <w:rFonts w:ascii="Courier New" w:hAnsi="Courier New" w:cs="Courier New"/>
      <w:sz w:val="20"/>
      <w:lang w:val="pt-BR"/>
    </w:rPr>
  </w:style>
  <w:style w:type="character" w:customStyle="1" w:styleId="Retrait1religneCar">
    <w:name w:val="Retrait 1re ligne Car"/>
    <w:basedOn w:val="CorpsdetexteCar"/>
    <w:link w:val="Retrait1religne"/>
    <w:rsid w:val="00C754B0"/>
    <w:rPr>
      <w:rFonts w:ascii="Times New Roman" w:hAnsi="Times New Roman"/>
      <w:lang w:val="pt-BR"/>
    </w:rPr>
  </w:style>
  <w:style w:type="character" w:customStyle="1" w:styleId="RetraitcorpsdetexteCar">
    <w:name w:val="Retrait corps de texte Car"/>
    <w:basedOn w:val="Policepardfaut"/>
    <w:link w:val="Retraitcorpsdetexte"/>
    <w:rsid w:val="00C754B0"/>
    <w:rPr>
      <w:rFonts w:ascii="Times New Roman" w:hAnsi="Times New Roman"/>
      <w:lang w:val="pt-BR"/>
    </w:rPr>
  </w:style>
  <w:style w:type="character" w:customStyle="1" w:styleId="Retraitcorpsdetexte2Car">
    <w:name w:val="Retrait corps de texte 2 Car"/>
    <w:basedOn w:val="Policepardfaut"/>
    <w:link w:val="Retraitcorpsdetexte2"/>
    <w:rsid w:val="00C754B0"/>
    <w:rPr>
      <w:rFonts w:ascii="Times New Roman" w:hAnsi="Times New Roman"/>
      <w:lang w:val="pt-BR"/>
    </w:rPr>
  </w:style>
  <w:style w:type="character" w:customStyle="1" w:styleId="Retraitcorpsdetexte3Car">
    <w:name w:val="Retrait corps de texte 3 Car"/>
    <w:basedOn w:val="Policepardfaut"/>
    <w:link w:val="Retraitcorpsdetexte3"/>
    <w:rsid w:val="00C754B0"/>
    <w:rPr>
      <w:rFonts w:ascii="Times New Roman" w:hAnsi="Times New Roman"/>
      <w:sz w:val="16"/>
      <w:szCs w:val="16"/>
      <w:lang w:val="pt-BR"/>
    </w:rPr>
  </w:style>
  <w:style w:type="character" w:customStyle="1" w:styleId="Retraitcorpset1religCar">
    <w:name w:val="Retrait corps et 1re lig. Car"/>
    <w:basedOn w:val="RetraitcorpsdetexteCar"/>
    <w:link w:val="Retraitcorpset1relig"/>
    <w:rsid w:val="00C754B0"/>
    <w:rPr>
      <w:rFonts w:ascii="Times New Roman" w:hAnsi="Times New Roman"/>
      <w:lang w:val="pt-BR"/>
    </w:rPr>
  </w:style>
  <w:style w:type="character" w:customStyle="1" w:styleId="SalutationsCar">
    <w:name w:val="Salutations Car"/>
    <w:basedOn w:val="Policepardfaut"/>
    <w:link w:val="Salutations"/>
    <w:rsid w:val="00C754B0"/>
    <w:rPr>
      <w:rFonts w:ascii="Times New Roman" w:hAnsi="Times New Roman"/>
      <w:lang w:val="pt-BR"/>
    </w:rPr>
  </w:style>
  <w:style w:type="character" w:customStyle="1" w:styleId="SignatureCar">
    <w:name w:val="Signature Car"/>
    <w:basedOn w:val="Policepardfaut"/>
    <w:link w:val="Signature"/>
    <w:rsid w:val="00C754B0"/>
    <w:rPr>
      <w:rFonts w:ascii="Times New Roman" w:hAnsi="Times New Roman"/>
      <w:lang w:val="pt-BR"/>
    </w:rPr>
  </w:style>
  <w:style w:type="character" w:customStyle="1" w:styleId="SignaturelectroniqueCar">
    <w:name w:val="Signature électronique Car"/>
    <w:basedOn w:val="Policepardfaut"/>
    <w:link w:val="Signaturelectronique"/>
    <w:rsid w:val="00C754B0"/>
    <w:rPr>
      <w:rFonts w:ascii="Times New Roman" w:hAnsi="Times New Roman"/>
      <w:lang w:val="pt-BR"/>
    </w:rPr>
  </w:style>
  <w:style w:type="character" w:customStyle="1" w:styleId="TextedemacroCar">
    <w:name w:val="Texte de macro Car"/>
    <w:basedOn w:val="Policepardfaut"/>
    <w:link w:val="Textedemacro"/>
    <w:semiHidden/>
    <w:rsid w:val="00C754B0"/>
    <w:rPr>
      <w:rFonts w:ascii="Courier New" w:hAnsi="Courier New" w:cs="Courier New"/>
    </w:rPr>
  </w:style>
  <w:style w:type="character" w:customStyle="1" w:styleId="TitredenoteCar">
    <w:name w:val="Titre de note Car"/>
    <w:basedOn w:val="Policepardfaut"/>
    <w:link w:val="Titredenote"/>
    <w:rsid w:val="00C754B0"/>
    <w:rPr>
      <w:rFonts w:ascii="Times New Roman" w:hAnsi="Times New Roman"/>
      <w:lang w:val="pt-BR"/>
    </w:rPr>
  </w:style>
  <w:style w:type="paragraph" w:customStyle="1" w:styleId="Standard">
    <w:name w:val="Standard"/>
    <w:rsid w:val="00C754B0"/>
    <w:pPr>
      <w:widowControl w:val="0"/>
      <w:suppressAutoHyphens/>
      <w:autoSpaceDN w:val="0"/>
      <w:spacing w:after="0" w:line="240" w:lineRule="auto"/>
      <w:textAlignment w:val="baseline"/>
    </w:pPr>
    <w:rPr>
      <w:rFonts w:ascii="Liberation Serif" w:eastAsia="DejaVu Sans" w:hAnsi="Liberation Serif" w:cs="Lohit Devanagari"/>
      <w:kern w:val="3"/>
      <w:sz w:val="24"/>
      <w:szCs w:val="24"/>
      <w:lang w:val="en-US" w:eastAsia="zh-CN" w:bidi="hi-IN"/>
    </w:rPr>
  </w:style>
  <w:style w:type="character" w:styleId="MachinecrireHTML">
    <w:name w:val="HTML Typewriter"/>
    <w:basedOn w:val="Policepardfaut"/>
    <w:uiPriority w:val="99"/>
    <w:unhideWhenUsed/>
    <w:rsid w:val="006A4674"/>
    <w:rPr>
      <w:rFonts w:ascii="Courier New" w:eastAsia="Calibri" w:hAnsi="Courier New" w:cs="Courier New"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409311">
      <w:bodyDiv w:val="1"/>
      <w:marLeft w:val="0"/>
      <w:marRight w:val="0"/>
      <w:marTop w:val="0"/>
      <w:marBottom w:val="0"/>
      <w:divBdr>
        <w:top w:val="none" w:sz="0" w:space="0" w:color="auto"/>
        <w:left w:val="none" w:sz="0" w:space="0" w:color="auto"/>
        <w:bottom w:val="none" w:sz="0" w:space="0" w:color="auto"/>
        <w:right w:val="none" w:sz="0" w:space="0" w:color="auto"/>
      </w:divBdr>
    </w:div>
    <w:div w:id="241066245">
      <w:bodyDiv w:val="1"/>
      <w:marLeft w:val="0"/>
      <w:marRight w:val="0"/>
      <w:marTop w:val="0"/>
      <w:marBottom w:val="0"/>
      <w:divBdr>
        <w:top w:val="none" w:sz="0" w:space="0" w:color="auto"/>
        <w:left w:val="none" w:sz="0" w:space="0" w:color="auto"/>
        <w:bottom w:val="none" w:sz="0" w:space="0" w:color="auto"/>
        <w:right w:val="none" w:sz="0" w:space="0" w:color="auto"/>
      </w:divBdr>
    </w:div>
    <w:div w:id="306401391">
      <w:bodyDiv w:val="1"/>
      <w:marLeft w:val="0"/>
      <w:marRight w:val="0"/>
      <w:marTop w:val="0"/>
      <w:marBottom w:val="0"/>
      <w:divBdr>
        <w:top w:val="none" w:sz="0" w:space="0" w:color="auto"/>
        <w:left w:val="none" w:sz="0" w:space="0" w:color="auto"/>
        <w:bottom w:val="none" w:sz="0" w:space="0" w:color="auto"/>
        <w:right w:val="none" w:sz="0" w:space="0" w:color="auto"/>
      </w:divBdr>
    </w:div>
    <w:div w:id="359208968">
      <w:bodyDiv w:val="1"/>
      <w:marLeft w:val="0"/>
      <w:marRight w:val="0"/>
      <w:marTop w:val="0"/>
      <w:marBottom w:val="0"/>
      <w:divBdr>
        <w:top w:val="none" w:sz="0" w:space="0" w:color="auto"/>
        <w:left w:val="none" w:sz="0" w:space="0" w:color="auto"/>
        <w:bottom w:val="none" w:sz="0" w:space="0" w:color="auto"/>
        <w:right w:val="none" w:sz="0" w:space="0" w:color="auto"/>
      </w:divBdr>
    </w:div>
    <w:div w:id="419329715">
      <w:bodyDiv w:val="1"/>
      <w:marLeft w:val="0"/>
      <w:marRight w:val="0"/>
      <w:marTop w:val="0"/>
      <w:marBottom w:val="0"/>
      <w:divBdr>
        <w:top w:val="none" w:sz="0" w:space="0" w:color="auto"/>
        <w:left w:val="none" w:sz="0" w:space="0" w:color="auto"/>
        <w:bottom w:val="none" w:sz="0" w:space="0" w:color="auto"/>
        <w:right w:val="none" w:sz="0" w:space="0" w:color="auto"/>
      </w:divBdr>
    </w:div>
    <w:div w:id="431121935">
      <w:bodyDiv w:val="1"/>
      <w:marLeft w:val="0"/>
      <w:marRight w:val="0"/>
      <w:marTop w:val="0"/>
      <w:marBottom w:val="0"/>
      <w:divBdr>
        <w:top w:val="none" w:sz="0" w:space="0" w:color="auto"/>
        <w:left w:val="none" w:sz="0" w:space="0" w:color="auto"/>
        <w:bottom w:val="none" w:sz="0" w:space="0" w:color="auto"/>
        <w:right w:val="none" w:sz="0" w:space="0" w:color="auto"/>
      </w:divBdr>
    </w:div>
    <w:div w:id="457063842">
      <w:bodyDiv w:val="1"/>
      <w:marLeft w:val="0"/>
      <w:marRight w:val="0"/>
      <w:marTop w:val="0"/>
      <w:marBottom w:val="0"/>
      <w:divBdr>
        <w:top w:val="none" w:sz="0" w:space="0" w:color="auto"/>
        <w:left w:val="none" w:sz="0" w:space="0" w:color="auto"/>
        <w:bottom w:val="none" w:sz="0" w:space="0" w:color="auto"/>
        <w:right w:val="none" w:sz="0" w:space="0" w:color="auto"/>
      </w:divBdr>
    </w:div>
    <w:div w:id="494958679">
      <w:bodyDiv w:val="1"/>
      <w:marLeft w:val="0"/>
      <w:marRight w:val="0"/>
      <w:marTop w:val="0"/>
      <w:marBottom w:val="0"/>
      <w:divBdr>
        <w:top w:val="none" w:sz="0" w:space="0" w:color="auto"/>
        <w:left w:val="none" w:sz="0" w:space="0" w:color="auto"/>
        <w:bottom w:val="none" w:sz="0" w:space="0" w:color="auto"/>
        <w:right w:val="none" w:sz="0" w:space="0" w:color="auto"/>
      </w:divBdr>
    </w:div>
    <w:div w:id="496265799">
      <w:bodyDiv w:val="1"/>
      <w:marLeft w:val="0"/>
      <w:marRight w:val="0"/>
      <w:marTop w:val="0"/>
      <w:marBottom w:val="0"/>
      <w:divBdr>
        <w:top w:val="none" w:sz="0" w:space="0" w:color="auto"/>
        <w:left w:val="none" w:sz="0" w:space="0" w:color="auto"/>
        <w:bottom w:val="none" w:sz="0" w:space="0" w:color="auto"/>
        <w:right w:val="none" w:sz="0" w:space="0" w:color="auto"/>
      </w:divBdr>
    </w:div>
    <w:div w:id="579366998">
      <w:bodyDiv w:val="1"/>
      <w:marLeft w:val="0"/>
      <w:marRight w:val="0"/>
      <w:marTop w:val="0"/>
      <w:marBottom w:val="0"/>
      <w:divBdr>
        <w:top w:val="none" w:sz="0" w:space="0" w:color="auto"/>
        <w:left w:val="none" w:sz="0" w:space="0" w:color="auto"/>
        <w:bottom w:val="none" w:sz="0" w:space="0" w:color="auto"/>
        <w:right w:val="none" w:sz="0" w:space="0" w:color="auto"/>
      </w:divBdr>
    </w:div>
    <w:div w:id="679505221">
      <w:bodyDiv w:val="1"/>
      <w:marLeft w:val="0"/>
      <w:marRight w:val="0"/>
      <w:marTop w:val="0"/>
      <w:marBottom w:val="0"/>
      <w:divBdr>
        <w:top w:val="none" w:sz="0" w:space="0" w:color="auto"/>
        <w:left w:val="none" w:sz="0" w:space="0" w:color="auto"/>
        <w:bottom w:val="none" w:sz="0" w:space="0" w:color="auto"/>
        <w:right w:val="none" w:sz="0" w:space="0" w:color="auto"/>
      </w:divBdr>
    </w:div>
    <w:div w:id="812260753">
      <w:bodyDiv w:val="1"/>
      <w:marLeft w:val="0"/>
      <w:marRight w:val="0"/>
      <w:marTop w:val="0"/>
      <w:marBottom w:val="0"/>
      <w:divBdr>
        <w:top w:val="none" w:sz="0" w:space="0" w:color="auto"/>
        <w:left w:val="none" w:sz="0" w:space="0" w:color="auto"/>
        <w:bottom w:val="none" w:sz="0" w:space="0" w:color="auto"/>
        <w:right w:val="none" w:sz="0" w:space="0" w:color="auto"/>
      </w:divBdr>
    </w:div>
    <w:div w:id="894925103">
      <w:bodyDiv w:val="1"/>
      <w:marLeft w:val="0"/>
      <w:marRight w:val="0"/>
      <w:marTop w:val="0"/>
      <w:marBottom w:val="0"/>
      <w:divBdr>
        <w:top w:val="none" w:sz="0" w:space="0" w:color="auto"/>
        <w:left w:val="none" w:sz="0" w:space="0" w:color="auto"/>
        <w:bottom w:val="none" w:sz="0" w:space="0" w:color="auto"/>
        <w:right w:val="none" w:sz="0" w:space="0" w:color="auto"/>
      </w:divBdr>
    </w:div>
    <w:div w:id="1001590607">
      <w:bodyDiv w:val="1"/>
      <w:marLeft w:val="0"/>
      <w:marRight w:val="0"/>
      <w:marTop w:val="0"/>
      <w:marBottom w:val="0"/>
      <w:divBdr>
        <w:top w:val="none" w:sz="0" w:space="0" w:color="auto"/>
        <w:left w:val="none" w:sz="0" w:space="0" w:color="auto"/>
        <w:bottom w:val="none" w:sz="0" w:space="0" w:color="auto"/>
        <w:right w:val="none" w:sz="0" w:space="0" w:color="auto"/>
      </w:divBdr>
    </w:div>
    <w:div w:id="1130586688">
      <w:bodyDiv w:val="1"/>
      <w:marLeft w:val="0"/>
      <w:marRight w:val="0"/>
      <w:marTop w:val="0"/>
      <w:marBottom w:val="0"/>
      <w:divBdr>
        <w:top w:val="none" w:sz="0" w:space="0" w:color="auto"/>
        <w:left w:val="none" w:sz="0" w:space="0" w:color="auto"/>
        <w:bottom w:val="none" w:sz="0" w:space="0" w:color="auto"/>
        <w:right w:val="none" w:sz="0" w:space="0" w:color="auto"/>
      </w:divBdr>
    </w:div>
    <w:div w:id="1199079136">
      <w:bodyDiv w:val="1"/>
      <w:marLeft w:val="0"/>
      <w:marRight w:val="0"/>
      <w:marTop w:val="0"/>
      <w:marBottom w:val="0"/>
      <w:divBdr>
        <w:top w:val="none" w:sz="0" w:space="0" w:color="auto"/>
        <w:left w:val="none" w:sz="0" w:space="0" w:color="auto"/>
        <w:bottom w:val="none" w:sz="0" w:space="0" w:color="auto"/>
        <w:right w:val="none" w:sz="0" w:space="0" w:color="auto"/>
      </w:divBdr>
    </w:div>
    <w:div w:id="1310591592">
      <w:bodyDiv w:val="1"/>
      <w:marLeft w:val="0"/>
      <w:marRight w:val="0"/>
      <w:marTop w:val="0"/>
      <w:marBottom w:val="0"/>
      <w:divBdr>
        <w:top w:val="none" w:sz="0" w:space="0" w:color="auto"/>
        <w:left w:val="none" w:sz="0" w:space="0" w:color="auto"/>
        <w:bottom w:val="none" w:sz="0" w:space="0" w:color="auto"/>
        <w:right w:val="none" w:sz="0" w:space="0" w:color="auto"/>
      </w:divBdr>
    </w:div>
    <w:div w:id="1323661753">
      <w:bodyDiv w:val="1"/>
      <w:marLeft w:val="0"/>
      <w:marRight w:val="0"/>
      <w:marTop w:val="0"/>
      <w:marBottom w:val="0"/>
      <w:divBdr>
        <w:top w:val="none" w:sz="0" w:space="0" w:color="auto"/>
        <w:left w:val="none" w:sz="0" w:space="0" w:color="auto"/>
        <w:bottom w:val="none" w:sz="0" w:space="0" w:color="auto"/>
        <w:right w:val="none" w:sz="0" w:space="0" w:color="auto"/>
      </w:divBdr>
    </w:div>
    <w:div w:id="1374882900">
      <w:bodyDiv w:val="1"/>
      <w:marLeft w:val="0"/>
      <w:marRight w:val="0"/>
      <w:marTop w:val="0"/>
      <w:marBottom w:val="0"/>
      <w:divBdr>
        <w:top w:val="none" w:sz="0" w:space="0" w:color="auto"/>
        <w:left w:val="none" w:sz="0" w:space="0" w:color="auto"/>
        <w:bottom w:val="none" w:sz="0" w:space="0" w:color="auto"/>
        <w:right w:val="none" w:sz="0" w:space="0" w:color="auto"/>
      </w:divBdr>
    </w:div>
    <w:div w:id="1393501583">
      <w:bodyDiv w:val="1"/>
      <w:marLeft w:val="0"/>
      <w:marRight w:val="0"/>
      <w:marTop w:val="0"/>
      <w:marBottom w:val="0"/>
      <w:divBdr>
        <w:top w:val="none" w:sz="0" w:space="0" w:color="auto"/>
        <w:left w:val="none" w:sz="0" w:space="0" w:color="auto"/>
        <w:bottom w:val="none" w:sz="0" w:space="0" w:color="auto"/>
        <w:right w:val="none" w:sz="0" w:space="0" w:color="auto"/>
      </w:divBdr>
    </w:div>
    <w:div w:id="1431319532">
      <w:bodyDiv w:val="1"/>
      <w:marLeft w:val="0"/>
      <w:marRight w:val="0"/>
      <w:marTop w:val="0"/>
      <w:marBottom w:val="0"/>
      <w:divBdr>
        <w:top w:val="none" w:sz="0" w:space="0" w:color="auto"/>
        <w:left w:val="none" w:sz="0" w:space="0" w:color="auto"/>
        <w:bottom w:val="none" w:sz="0" w:space="0" w:color="auto"/>
        <w:right w:val="none" w:sz="0" w:space="0" w:color="auto"/>
      </w:divBdr>
    </w:div>
    <w:div w:id="1494444137">
      <w:bodyDiv w:val="1"/>
      <w:marLeft w:val="0"/>
      <w:marRight w:val="0"/>
      <w:marTop w:val="0"/>
      <w:marBottom w:val="0"/>
      <w:divBdr>
        <w:top w:val="none" w:sz="0" w:space="0" w:color="auto"/>
        <w:left w:val="none" w:sz="0" w:space="0" w:color="auto"/>
        <w:bottom w:val="none" w:sz="0" w:space="0" w:color="auto"/>
        <w:right w:val="none" w:sz="0" w:space="0" w:color="auto"/>
      </w:divBdr>
    </w:div>
    <w:div w:id="1621957331">
      <w:bodyDiv w:val="1"/>
      <w:marLeft w:val="0"/>
      <w:marRight w:val="0"/>
      <w:marTop w:val="0"/>
      <w:marBottom w:val="0"/>
      <w:divBdr>
        <w:top w:val="none" w:sz="0" w:space="0" w:color="auto"/>
        <w:left w:val="none" w:sz="0" w:space="0" w:color="auto"/>
        <w:bottom w:val="none" w:sz="0" w:space="0" w:color="auto"/>
        <w:right w:val="none" w:sz="0" w:space="0" w:color="auto"/>
      </w:divBdr>
    </w:div>
    <w:div w:id="1623270882">
      <w:bodyDiv w:val="1"/>
      <w:marLeft w:val="0"/>
      <w:marRight w:val="0"/>
      <w:marTop w:val="0"/>
      <w:marBottom w:val="0"/>
      <w:divBdr>
        <w:top w:val="none" w:sz="0" w:space="0" w:color="auto"/>
        <w:left w:val="none" w:sz="0" w:space="0" w:color="auto"/>
        <w:bottom w:val="none" w:sz="0" w:space="0" w:color="auto"/>
        <w:right w:val="none" w:sz="0" w:space="0" w:color="auto"/>
      </w:divBdr>
    </w:div>
    <w:div w:id="1664434326">
      <w:bodyDiv w:val="1"/>
      <w:marLeft w:val="0"/>
      <w:marRight w:val="0"/>
      <w:marTop w:val="0"/>
      <w:marBottom w:val="0"/>
      <w:divBdr>
        <w:top w:val="none" w:sz="0" w:space="0" w:color="auto"/>
        <w:left w:val="none" w:sz="0" w:space="0" w:color="auto"/>
        <w:bottom w:val="none" w:sz="0" w:space="0" w:color="auto"/>
        <w:right w:val="none" w:sz="0" w:space="0" w:color="auto"/>
      </w:divBdr>
    </w:div>
    <w:div w:id="1686052897">
      <w:bodyDiv w:val="1"/>
      <w:marLeft w:val="0"/>
      <w:marRight w:val="0"/>
      <w:marTop w:val="0"/>
      <w:marBottom w:val="0"/>
      <w:divBdr>
        <w:top w:val="none" w:sz="0" w:space="0" w:color="auto"/>
        <w:left w:val="none" w:sz="0" w:space="0" w:color="auto"/>
        <w:bottom w:val="none" w:sz="0" w:space="0" w:color="auto"/>
        <w:right w:val="none" w:sz="0" w:space="0" w:color="auto"/>
      </w:divBdr>
    </w:div>
    <w:div w:id="1720011646">
      <w:bodyDiv w:val="1"/>
      <w:marLeft w:val="0"/>
      <w:marRight w:val="0"/>
      <w:marTop w:val="0"/>
      <w:marBottom w:val="0"/>
      <w:divBdr>
        <w:top w:val="none" w:sz="0" w:space="0" w:color="auto"/>
        <w:left w:val="none" w:sz="0" w:space="0" w:color="auto"/>
        <w:bottom w:val="none" w:sz="0" w:space="0" w:color="auto"/>
        <w:right w:val="none" w:sz="0" w:space="0" w:color="auto"/>
      </w:divBdr>
    </w:div>
    <w:div w:id="1950383944">
      <w:bodyDiv w:val="1"/>
      <w:marLeft w:val="0"/>
      <w:marRight w:val="0"/>
      <w:marTop w:val="0"/>
      <w:marBottom w:val="0"/>
      <w:divBdr>
        <w:top w:val="none" w:sz="0" w:space="0" w:color="auto"/>
        <w:left w:val="none" w:sz="0" w:space="0" w:color="auto"/>
        <w:bottom w:val="none" w:sz="0" w:space="0" w:color="auto"/>
        <w:right w:val="none" w:sz="0" w:space="0" w:color="auto"/>
      </w:divBdr>
    </w:div>
    <w:div w:id="1992097865">
      <w:bodyDiv w:val="1"/>
      <w:marLeft w:val="0"/>
      <w:marRight w:val="0"/>
      <w:marTop w:val="0"/>
      <w:marBottom w:val="0"/>
      <w:divBdr>
        <w:top w:val="none" w:sz="0" w:space="0" w:color="auto"/>
        <w:left w:val="none" w:sz="0" w:space="0" w:color="auto"/>
        <w:bottom w:val="none" w:sz="0" w:space="0" w:color="auto"/>
        <w:right w:val="none" w:sz="0" w:space="0" w:color="auto"/>
      </w:divBdr>
    </w:div>
    <w:div w:id="2003772045">
      <w:bodyDiv w:val="1"/>
      <w:marLeft w:val="0"/>
      <w:marRight w:val="0"/>
      <w:marTop w:val="0"/>
      <w:marBottom w:val="0"/>
      <w:divBdr>
        <w:top w:val="none" w:sz="0" w:space="0" w:color="auto"/>
        <w:left w:val="none" w:sz="0" w:space="0" w:color="auto"/>
        <w:bottom w:val="none" w:sz="0" w:space="0" w:color="auto"/>
        <w:right w:val="none" w:sz="0" w:space="0" w:color="auto"/>
      </w:divBdr>
    </w:div>
    <w:div w:id="2130783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argodatamgt.org/Access-to-data/Argo-DOI-Digital-Object-Identifier" TargetMode="External"/><Relationship Id="rId18" Type="http://schemas.openxmlformats.org/officeDocument/2006/relationships/hyperlink" Target="ftp://ftp.unidata.ucar.edu/pub/netcdf/netcdf.ZIP" TargetMode="External"/><Relationship Id="rId26" Type="http://schemas.openxmlformats.org/officeDocument/2006/relationships/hyperlink" Target="http://tinyurl.com/nwpqvp2" TargetMode="External"/><Relationship Id="rId39" Type="http://schemas.openxmlformats.org/officeDocument/2006/relationships/hyperlink" Target="ftp://ftp.ifremer.fr/ifremer/argo/" TargetMode="External"/><Relationship Id="rId21" Type="http://schemas.openxmlformats.org/officeDocument/2006/relationships/hyperlink" Target="http://www.unidata.ucar.edu/packages/netcdf/index.html" TargetMode="External"/><Relationship Id="rId34" Type="http://schemas.openxmlformats.org/officeDocument/2006/relationships/hyperlink" Target="http://tinyurl.com/nwpqvp2" TargetMode="External"/><Relationship Id="rId42" Type="http://schemas.openxmlformats.org/officeDocument/2006/relationships/hyperlink" Target="http://www.argodatamgt.org/Documentation" TargetMode="External"/><Relationship Id="rId47" Type="http://schemas.openxmlformats.org/officeDocument/2006/relationships/hyperlink" Target="http://www.argodatamgt.org/Documentation" TargetMode="External"/><Relationship Id="rId50" Type="http://schemas.openxmlformats.org/officeDocument/2006/relationships/hyperlink" Target="http://tinyurl.com/nwpqvp2" TargetMode="External"/><Relationship Id="rId55" Type="http://schemas.openxmlformats.org/officeDocument/2006/relationships/hyperlink" Target="http://www.usgodae.org/argo/argo.html" TargetMode="External"/><Relationship Id="rId63" Type="http://schemas.openxmlformats.org/officeDocument/2006/relationships/hyperlink" Target="ftp://ftp.ifremer.fr/ifremer/argo/etc/argo-zip/dac/aoml.tar.gz" TargetMode="External"/><Relationship Id="rId68" Type="http://schemas.openxmlformats.org/officeDocument/2006/relationships/header" Target="header3.xml"/><Relationship Id="rId7" Type="http://schemas.openxmlformats.org/officeDocument/2006/relationships/endnotes" Target="endnotes.xml"/><Relationship Id="rId71" Type="http://schemas.microsoft.com/office/2011/relationships/people" Target="people.xml"/><Relationship Id="rId2" Type="http://schemas.openxmlformats.org/officeDocument/2006/relationships/numbering" Target="numbering.xml"/><Relationship Id="rId16" Type="http://schemas.openxmlformats.org/officeDocument/2006/relationships/hyperlink" Target="http://www.unidata.ucar.edu/packages/netcdf/copyright.html" TargetMode="External"/><Relationship Id="rId29" Type="http://schemas.openxmlformats.org/officeDocument/2006/relationships/hyperlink" Target="http://tinyurl.com/qy7fdq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comments" Target="comments.xml"/><Relationship Id="rId32" Type="http://schemas.openxmlformats.org/officeDocument/2006/relationships/hyperlink" Target="mailto:Esmee.vanWijk@csiro.au" TargetMode="External"/><Relationship Id="rId37" Type="http://schemas.openxmlformats.org/officeDocument/2006/relationships/hyperlink" Target="http://tinyurl.com/qy7fdqc" TargetMode="External"/><Relationship Id="rId40" Type="http://schemas.openxmlformats.org/officeDocument/2006/relationships/hyperlink" Target="http://www.argodatamgt.org/Documentation" TargetMode="External"/><Relationship Id="rId45" Type="http://schemas.openxmlformats.org/officeDocument/2006/relationships/hyperlink" Target="http://www.argodatamgt.org/Media/Argo-Data-Management/Argo-Documentation/General-documentation/Data-format/Technical-parameter-naming-convention" TargetMode="External"/><Relationship Id="rId53" Type="http://schemas.openxmlformats.org/officeDocument/2006/relationships/hyperlink" Target="http://tinyurl.com/nwpqvp2" TargetMode="External"/><Relationship Id="rId58" Type="http://schemas.openxmlformats.org/officeDocument/2006/relationships/hyperlink" Target="ftp://ftp.ifremer.fr/ifremer/argo" TargetMode="External"/><Relationship Id="rId66" Type="http://schemas.openxmlformats.org/officeDocument/2006/relationships/hyperlink" Target="ftp://ftp.ifremer.fr/ifremer/argo/etc/argo-zip/latest_data/latest_data.tar.gz" TargetMode="Externa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hyperlink" Target="http://cf-pcmdi.llnl.gov/documents/cf-conventions/1.6/cf-conventions.pdf" TargetMode="External"/><Relationship Id="rId28" Type="http://schemas.openxmlformats.org/officeDocument/2006/relationships/hyperlink" Target="http://tinyurl.com/nwpqvp2" TargetMode="External"/><Relationship Id="rId36" Type="http://schemas.openxmlformats.org/officeDocument/2006/relationships/hyperlink" Target="http://tinyurl.com/nwpqvp2" TargetMode="External"/><Relationship Id="rId49" Type="http://schemas.openxmlformats.org/officeDocument/2006/relationships/hyperlink" Target="http://tinyurl.com/nwpqvp2" TargetMode="External"/><Relationship Id="rId57" Type="http://schemas.openxmlformats.org/officeDocument/2006/relationships/hyperlink" Target="ftp://usgodae.org/pub/outgoing/argo" TargetMode="External"/><Relationship Id="rId61" Type="http://schemas.openxmlformats.org/officeDocument/2006/relationships/hyperlink" Target="http://www.wmo.ch/web/www/DPS/NewCodesTables/WMO306vol-I-1PartA.pdf" TargetMode="External"/><Relationship Id="rId10" Type="http://schemas.openxmlformats.org/officeDocument/2006/relationships/header" Target="header2.xml"/><Relationship Id="rId19" Type="http://schemas.openxmlformats.org/officeDocument/2006/relationships/hyperlink" Target="http://www.unidata.ucar.edu/packages/netcdf/mirrors.html" TargetMode="External"/><Relationship Id="rId31" Type="http://schemas.openxmlformats.org/officeDocument/2006/relationships/hyperlink" Target="http://www.argodatamgt.org/Documentation" TargetMode="External"/><Relationship Id="rId44" Type="http://schemas.openxmlformats.org/officeDocument/2006/relationships/hyperlink" Target="http://www.argodatamgt.org/Media/Argo-Data-Management/Argo-Documentation/General-documentation/Data-format/Argo-technical-parameter-names" TargetMode="External"/><Relationship Id="rId52" Type="http://schemas.openxmlformats.org/officeDocument/2006/relationships/hyperlink" Target="http://tinyurl.com/nwpqvp2" TargetMode="External"/><Relationship Id="rId60" Type="http://schemas.openxmlformats.org/officeDocument/2006/relationships/hyperlink" Target="http://www.wmo.ch" TargetMode="External"/><Relationship Id="rId65" Type="http://schemas.openxmlformats.org/officeDocument/2006/relationships/hyperlink" Target="ftp://ftp.ifremer.fr/ifremer/argo/etc/argo-zip/geo/atlantic_ocean.tar.gz"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support@argo.net" TargetMode="External"/><Relationship Id="rId22" Type="http://schemas.openxmlformats.org/officeDocument/2006/relationships/hyperlink" Target="http://www.argodatamgt.org/Documentation" TargetMode="External"/><Relationship Id="rId27" Type="http://schemas.openxmlformats.org/officeDocument/2006/relationships/hyperlink" Target="http://tinyurl.com/nwpqvp2" TargetMode="External"/><Relationship Id="rId30" Type="http://schemas.openxmlformats.org/officeDocument/2006/relationships/hyperlink" Target="http://tinyurl.com/qy7fdqc" TargetMode="External"/><Relationship Id="rId35" Type="http://schemas.openxmlformats.org/officeDocument/2006/relationships/hyperlink" Target="http://tinyurl.com/nwpqvp2" TargetMode="External"/><Relationship Id="rId43" Type="http://schemas.openxmlformats.org/officeDocument/2006/relationships/image" Target="media/image5.png"/><Relationship Id="rId48" Type="http://schemas.openxmlformats.org/officeDocument/2006/relationships/hyperlink" Target="http://tinyurl.com/nwpqvp2" TargetMode="External"/><Relationship Id="rId56" Type="http://schemas.openxmlformats.org/officeDocument/2006/relationships/hyperlink" Target="http://www.argodatamgt.org" TargetMode="External"/><Relationship Id="rId64" Type="http://schemas.openxmlformats.org/officeDocument/2006/relationships/hyperlink" Target="ftp://ftp.ifremer.fr/ifremer/argo/etc/argo-zip/dac/ar_index_global_prof.txt.gz" TargetMode="External"/><Relationship Id="rId69" Type="http://schemas.openxmlformats.org/officeDocument/2006/relationships/header" Target="header4.xml"/><Relationship Id="rId8" Type="http://schemas.openxmlformats.org/officeDocument/2006/relationships/header" Target="header1.xml"/><Relationship Id="rId51" Type="http://schemas.openxmlformats.org/officeDocument/2006/relationships/hyperlink" Target="http://tinyurl.com/nwpqvp2" TargetMode="Externa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dx.doi.org/10.13155/29825" TargetMode="External"/><Relationship Id="rId17" Type="http://schemas.openxmlformats.org/officeDocument/2006/relationships/hyperlink" Target="ftp://ftp.unidata.ucar.edu/pub/netcdf/netcdf.tar.Z" TargetMode="External"/><Relationship Id="rId25" Type="http://schemas.microsoft.com/office/2011/relationships/commentsExtended" Target="commentsExtended.xml"/><Relationship Id="rId33" Type="http://schemas.openxmlformats.org/officeDocument/2006/relationships/image" Target="media/image4.jpeg"/><Relationship Id="rId38" Type="http://schemas.openxmlformats.org/officeDocument/2006/relationships/hyperlink" Target="ftp://usgodae.org/pub/outgoing/argo/" TargetMode="External"/><Relationship Id="rId46" Type="http://schemas.openxmlformats.org/officeDocument/2006/relationships/hyperlink" Target="http://www.argodatamgt.org/Documentation" TargetMode="External"/><Relationship Id="rId59" Type="http://schemas.openxmlformats.org/officeDocument/2006/relationships/hyperlink" Target="http://www.argodatamgt.org/Media/Argo-Data-Management/Argo-Documentation/General-documentation/GDAC-organisation" TargetMode="External"/><Relationship Id="rId67" Type="http://schemas.openxmlformats.org/officeDocument/2006/relationships/hyperlink" Target="http://www.argodatamgt.org/Access-to-data/Argo-DOI-Digital-Object-Identifier" TargetMode="External"/><Relationship Id="rId20" Type="http://schemas.openxmlformats.org/officeDocument/2006/relationships/hyperlink" Target="http://www.ucar.edu/ucar" TargetMode="External"/><Relationship Id="rId41" Type="http://schemas.openxmlformats.org/officeDocument/2006/relationships/hyperlink" Target="http://www.argodatamgt.org/Documentation" TargetMode="External"/><Relationship Id="rId54" Type="http://schemas.openxmlformats.org/officeDocument/2006/relationships/hyperlink" Target="mailto:belbeoch@jcommops.org" TargetMode="External"/><Relationship Id="rId62" Type="http://schemas.openxmlformats.org/officeDocument/2006/relationships/hyperlink" Target="ftp://ftp.ifremer.fr/ifremer/argo/etc/argo-zip/" TargetMode="External"/><Relationship Id="rId70"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Mod&#232;les\ifremer\dsf.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8439DC-3379-4DBE-81CB-558B8CB9EE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dsf.dot</Template>
  <TotalTime>6977</TotalTime>
  <Pages>114</Pages>
  <Words>41016</Words>
  <Characters>225588</Characters>
  <Application>Microsoft Office Word</Application>
  <DocSecurity>0</DocSecurity>
  <Lines>1879</Lines>
  <Paragraphs>532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argo data management</vt:lpstr>
      <vt:lpstr>argo data management</vt:lpstr>
    </vt:vector>
  </TitlesOfParts>
  <Company>CSIRO</Company>
  <LinksUpToDate>false</LinksUpToDate>
  <CharactersWithSpaces>266072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argo data management</dc:title>
  <dc:subject>user's manual</dc:subject>
  <dc:creator>thierry carval</dc:creator>
  <cp:lastModifiedBy>Thierry CARVAL, Ifremer Brest PDG-IMN-IDM-ISI, 0</cp:lastModifiedBy>
  <cp:revision>662</cp:revision>
  <cp:lastPrinted>2013-12-19T14:01:00Z</cp:lastPrinted>
  <dcterms:created xsi:type="dcterms:W3CDTF">2012-11-07T04:35:00Z</dcterms:created>
  <dcterms:modified xsi:type="dcterms:W3CDTF">2014-05-31T14:16:00Z</dcterms:modified>
</cp:coreProperties>
</file>