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A53C8" w14:textId="77777777" w:rsidR="007F228B" w:rsidRPr="00006433" w:rsidRDefault="007F228B" w:rsidP="00DD1BC8">
      <w:pPr>
        <w:pStyle w:val="Sansinterligne"/>
        <w:ind w:left="2127"/>
        <w:rPr>
          <w:rFonts w:ascii="Arial" w:hAnsi="Arial" w:cs="Arial"/>
          <w:lang w:val="en-US"/>
        </w:rPr>
      </w:pPr>
      <w:r w:rsidRPr="00006433">
        <w:rPr>
          <w:rFonts w:ascii="Arial" w:hAnsi="Arial" w:cs="Arial"/>
          <w:lang w:val="en-US"/>
        </w:rPr>
        <w:t xml:space="preserve">Argo data management </w:t>
      </w:r>
    </w:p>
    <w:p w14:paraId="69A818B8" w14:textId="6EC419A8" w:rsidR="00992AFC" w:rsidRPr="000201D7" w:rsidRDefault="00992AFC" w:rsidP="00DD1BC8">
      <w:pPr>
        <w:pStyle w:val="Sansinterligne"/>
        <w:ind w:left="2127"/>
        <w:rPr>
          <w:rFonts w:ascii="Arial" w:hAnsi="Arial" w:cs="Arial"/>
          <w:lang w:val="en-US"/>
        </w:rPr>
      </w:pPr>
      <w:r w:rsidRPr="000201D7">
        <w:rPr>
          <w:rFonts w:ascii="Arial" w:hAnsi="Arial" w:cs="Arial"/>
          <w:highlight w:val="green"/>
          <w:lang w:val="en-US"/>
        </w:rPr>
        <w:t xml:space="preserve">DOI: </w:t>
      </w:r>
      <w:r w:rsidR="00A46CA2" w:rsidRPr="000201D7">
        <w:rPr>
          <w:rFonts w:ascii="Arial" w:hAnsi="Arial" w:cs="Arial"/>
          <w:highlight w:val="green"/>
          <w:lang w:val="en-US"/>
        </w:rPr>
        <w:t>http://dx.doi.org/10.13155/29825</w:t>
      </w:r>
    </w:p>
    <w:p w14:paraId="70C94918" w14:textId="77777777" w:rsidR="007F228B" w:rsidRPr="000201D7" w:rsidRDefault="007F228B" w:rsidP="00DD1BC8">
      <w:pPr>
        <w:pStyle w:val="Sansinterligne"/>
        <w:rPr>
          <w:sz w:val="52"/>
          <w:lang w:val="en-US"/>
        </w:rPr>
      </w:pPr>
    </w:p>
    <w:p w14:paraId="75062064" w14:textId="77777777" w:rsidR="007F228B" w:rsidRPr="000201D7" w:rsidRDefault="007F228B" w:rsidP="00DD1BC8">
      <w:pPr>
        <w:pStyle w:val="Sansinterligne"/>
        <w:rPr>
          <w:sz w:val="52"/>
          <w:lang w:val="en-US"/>
        </w:rPr>
      </w:pPr>
    </w:p>
    <w:p w14:paraId="07159424" w14:textId="77777777" w:rsidR="007F228B" w:rsidRPr="000201D7" w:rsidRDefault="007F228B" w:rsidP="00DD1BC8">
      <w:pPr>
        <w:pStyle w:val="Sansinterligne"/>
        <w:rPr>
          <w:sz w:val="52"/>
          <w:lang w:val="en-US"/>
        </w:rPr>
      </w:pPr>
    </w:p>
    <w:p w14:paraId="61E0EDA3" w14:textId="77777777" w:rsidR="007F228B" w:rsidRPr="000201D7" w:rsidRDefault="007F228B" w:rsidP="00DD1BC8">
      <w:pPr>
        <w:pStyle w:val="Sansinterligne"/>
        <w:ind w:left="2127"/>
        <w:rPr>
          <w:sz w:val="52"/>
          <w:lang w:val="en-US"/>
        </w:rPr>
      </w:pPr>
    </w:p>
    <w:p w14:paraId="0D0967C6" w14:textId="77777777" w:rsidR="007F228B" w:rsidRPr="000201D7" w:rsidRDefault="007F228B" w:rsidP="00DD1BC8">
      <w:pPr>
        <w:pStyle w:val="Sansinterligne"/>
        <w:ind w:left="2127"/>
        <w:rPr>
          <w:sz w:val="52"/>
          <w:lang w:val="en-US"/>
        </w:rPr>
      </w:pPr>
    </w:p>
    <w:p w14:paraId="3CDEDD70" w14:textId="77777777" w:rsidR="007F228B" w:rsidRPr="000201D7" w:rsidRDefault="007F228B" w:rsidP="00DD1BC8">
      <w:pPr>
        <w:pStyle w:val="Sansinterligne"/>
        <w:ind w:left="2127"/>
        <w:rPr>
          <w:sz w:val="52"/>
          <w:lang w:val="en-US"/>
        </w:rPr>
      </w:pPr>
    </w:p>
    <w:p w14:paraId="4CE1E89B" w14:textId="77777777" w:rsidR="00DD1BC8" w:rsidRPr="000201D7" w:rsidRDefault="00DD1BC8" w:rsidP="00DD1BC8">
      <w:pPr>
        <w:pStyle w:val="Sansinterligne"/>
        <w:ind w:left="2127"/>
        <w:rPr>
          <w:sz w:val="52"/>
          <w:lang w:val="en-US"/>
        </w:rPr>
      </w:pPr>
    </w:p>
    <w:p w14:paraId="11A550C3" w14:textId="77777777" w:rsidR="00DD1BC8" w:rsidRPr="000201D7" w:rsidRDefault="00DD1BC8" w:rsidP="00DD1BC8">
      <w:pPr>
        <w:pStyle w:val="Sansinterligne"/>
        <w:ind w:left="2127"/>
        <w:rPr>
          <w:sz w:val="52"/>
          <w:lang w:val="en-US"/>
        </w:rPr>
      </w:pPr>
    </w:p>
    <w:p w14:paraId="0E180323" w14:textId="77777777" w:rsidR="007F228B" w:rsidRPr="000201D7" w:rsidRDefault="007F228B" w:rsidP="00DD1BC8">
      <w:pPr>
        <w:pStyle w:val="Sansinterligne"/>
        <w:ind w:left="2127"/>
        <w:rPr>
          <w:sz w:val="52"/>
          <w:lang w:val="en-US"/>
        </w:rPr>
      </w:pPr>
    </w:p>
    <w:p w14:paraId="4A3D1554" w14:textId="77777777" w:rsidR="007F228B" w:rsidRPr="00006433" w:rsidRDefault="00A51E03" w:rsidP="00DD1BC8">
      <w:pPr>
        <w:pStyle w:val="Sansinterligne"/>
        <w:ind w:left="2127"/>
        <w:rPr>
          <w:rFonts w:ascii="Arial" w:hAnsi="Arial" w:cs="Arial"/>
          <w:sz w:val="36"/>
          <w:lang w:val="en-US"/>
        </w:rPr>
      </w:pPr>
      <w:r w:rsidRPr="00006433">
        <w:rPr>
          <w:rFonts w:ascii="Arial" w:hAnsi="Arial" w:cs="Arial"/>
          <w:sz w:val="52"/>
          <w:lang w:val="en-US"/>
        </w:rPr>
        <w:t xml:space="preserve">ARGO </w:t>
      </w:r>
      <w:r w:rsidR="007F228B" w:rsidRPr="00006433">
        <w:rPr>
          <w:rFonts w:ascii="Arial" w:hAnsi="Arial" w:cs="Arial"/>
          <w:sz w:val="52"/>
          <w:lang w:val="en-US"/>
        </w:rPr>
        <w:t>USER’S MANUAL</w:t>
      </w:r>
    </w:p>
    <w:p w14:paraId="24681986" w14:textId="2BAFB17F" w:rsidR="007F228B" w:rsidRPr="00006433" w:rsidRDefault="007F228B" w:rsidP="00DD1BC8">
      <w:pPr>
        <w:pStyle w:val="Sansinterligne"/>
        <w:rPr>
          <w:rFonts w:ascii="Arial" w:hAnsi="Arial" w:cs="Arial"/>
          <w:sz w:val="36"/>
          <w:lang w:val="en-US"/>
        </w:rPr>
      </w:pPr>
      <w:r w:rsidRPr="00006433">
        <w:rPr>
          <w:rFonts w:ascii="Arial" w:hAnsi="Arial" w:cs="Arial"/>
          <w:sz w:val="36"/>
          <w:lang w:val="en-US"/>
        </w:rPr>
        <w:tab/>
      </w:r>
      <w:r w:rsidRPr="00006433">
        <w:rPr>
          <w:rFonts w:ascii="Arial" w:hAnsi="Arial" w:cs="Arial"/>
          <w:sz w:val="36"/>
          <w:lang w:val="en-US"/>
        </w:rPr>
        <w:tab/>
      </w:r>
      <w:r w:rsidRPr="00006433">
        <w:rPr>
          <w:rFonts w:ascii="Arial" w:hAnsi="Arial" w:cs="Arial"/>
          <w:sz w:val="36"/>
          <w:lang w:val="en-US"/>
        </w:rPr>
        <w:tab/>
      </w:r>
      <w:r w:rsidRPr="00006433">
        <w:rPr>
          <w:rFonts w:ascii="Arial" w:hAnsi="Arial" w:cs="Arial"/>
          <w:sz w:val="36"/>
          <w:highlight w:val="green"/>
          <w:lang w:val="en-US"/>
        </w:rPr>
        <w:t>Versio</w:t>
      </w:r>
      <w:r w:rsidR="00C95599">
        <w:rPr>
          <w:rFonts w:ascii="Arial" w:hAnsi="Arial" w:cs="Arial"/>
          <w:sz w:val="36"/>
          <w:highlight w:val="green"/>
          <w:lang w:val="en-US"/>
        </w:rPr>
        <w:t xml:space="preserve">n </w:t>
      </w:r>
      <w:r w:rsidR="00C95599" w:rsidRPr="00C95599">
        <w:rPr>
          <w:rFonts w:ascii="Arial" w:hAnsi="Arial" w:cs="Arial"/>
          <w:sz w:val="36"/>
          <w:szCs w:val="36"/>
          <w:highlight w:val="green"/>
          <w:lang w:val="en-US"/>
        </w:rPr>
        <w:fldChar w:fldCharType="begin"/>
      </w:r>
      <w:r w:rsidR="00C95599" w:rsidRPr="00C95599">
        <w:rPr>
          <w:rFonts w:ascii="Arial" w:hAnsi="Arial" w:cs="Arial"/>
          <w:sz w:val="36"/>
          <w:szCs w:val="36"/>
          <w:highlight w:val="green"/>
          <w:lang w:val="en-US"/>
        </w:rPr>
        <w:instrText xml:space="preserve"> REF user_manual_version \h  \* MERGEFORMAT </w:instrText>
      </w:r>
      <w:r w:rsidR="00C95599" w:rsidRPr="00C95599">
        <w:rPr>
          <w:rFonts w:ascii="Arial" w:hAnsi="Arial" w:cs="Arial"/>
          <w:sz w:val="36"/>
          <w:szCs w:val="36"/>
          <w:highlight w:val="green"/>
          <w:lang w:val="en-US"/>
        </w:rPr>
      </w:r>
      <w:r w:rsidR="00C95599" w:rsidRPr="00C95599">
        <w:rPr>
          <w:rFonts w:ascii="Arial" w:hAnsi="Arial" w:cs="Arial"/>
          <w:sz w:val="36"/>
          <w:szCs w:val="36"/>
          <w:highlight w:val="green"/>
          <w:lang w:val="en-US"/>
        </w:rPr>
        <w:fldChar w:fldCharType="separate"/>
      </w:r>
      <w:r w:rsidR="00E06079" w:rsidRPr="00E06079">
        <w:rPr>
          <w:rFonts w:ascii="Arial" w:hAnsi="Arial" w:cs="Arial"/>
          <w:sz w:val="36"/>
          <w:szCs w:val="36"/>
          <w:highlight w:val="green"/>
          <w:lang w:val="en-US"/>
        </w:rPr>
        <w:t>3.1</w:t>
      </w:r>
      <w:r w:rsidR="00C95599" w:rsidRPr="00C95599">
        <w:rPr>
          <w:rFonts w:ascii="Arial" w:hAnsi="Arial" w:cs="Arial"/>
          <w:sz w:val="36"/>
          <w:szCs w:val="36"/>
          <w:highlight w:val="green"/>
          <w:lang w:val="en-US"/>
        </w:rPr>
        <w:fldChar w:fldCharType="end"/>
      </w:r>
    </w:p>
    <w:p w14:paraId="48A7F3A2" w14:textId="2B05C157" w:rsidR="007F228B" w:rsidRPr="00006433" w:rsidRDefault="007F228B" w:rsidP="00DD1BC8">
      <w:pPr>
        <w:pStyle w:val="Sansinterligne"/>
        <w:rPr>
          <w:rFonts w:ascii="Arial" w:hAnsi="Arial" w:cs="Arial"/>
          <w:sz w:val="36"/>
          <w:lang w:val="en-US"/>
        </w:rPr>
      </w:pPr>
      <w:r w:rsidRPr="00006433">
        <w:rPr>
          <w:rFonts w:ascii="Arial" w:hAnsi="Arial" w:cs="Arial"/>
          <w:sz w:val="36"/>
          <w:lang w:val="en-US"/>
        </w:rPr>
        <w:tab/>
      </w:r>
      <w:r w:rsidRPr="00006433">
        <w:rPr>
          <w:rFonts w:ascii="Arial" w:hAnsi="Arial" w:cs="Arial"/>
          <w:sz w:val="36"/>
          <w:lang w:val="en-US"/>
        </w:rPr>
        <w:tab/>
      </w:r>
      <w:r w:rsidRPr="00006433">
        <w:rPr>
          <w:rFonts w:ascii="Arial" w:hAnsi="Arial" w:cs="Arial"/>
          <w:sz w:val="36"/>
          <w:lang w:val="en-US"/>
        </w:rPr>
        <w:tab/>
      </w:r>
      <w:r w:rsidR="0073721A">
        <w:rPr>
          <w:rFonts w:ascii="Arial" w:hAnsi="Arial" w:cs="Arial"/>
          <w:sz w:val="36"/>
          <w:highlight w:val="green"/>
          <w:lang w:val="en-US"/>
        </w:rPr>
        <w:t xml:space="preserve">July </w:t>
      </w:r>
      <w:r w:rsidR="000D1080">
        <w:rPr>
          <w:rFonts w:ascii="Arial" w:hAnsi="Arial" w:cs="Arial"/>
          <w:sz w:val="36"/>
          <w:highlight w:val="green"/>
          <w:lang w:val="en-US"/>
        </w:rPr>
        <w:t>18</w:t>
      </w:r>
      <w:bookmarkStart w:id="0" w:name="_GoBack"/>
      <w:bookmarkEnd w:id="0"/>
      <w:r w:rsidR="0073721A">
        <w:rPr>
          <w:rFonts w:ascii="Arial" w:hAnsi="Arial" w:cs="Arial"/>
          <w:sz w:val="36"/>
          <w:highlight w:val="green"/>
          <w:lang w:val="en-US"/>
        </w:rPr>
        <w:t>,</w:t>
      </w:r>
      <w:r w:rsidR="00F56B1A">
        <w:rPr>
          <w:rFonts w:ascii="Arial" w:hAnsi="Arial" w:cs="Arial"/>
          <w:sz w:val="36"/>
          <w:highlight w:val="green"/>
          <w:lang w:val="en-US"/>
        </w:rPr>
        <w:t xml:space="preserve"> </w:t>
      </w:r>
      <w:r w:rsidR="00C92632" w:rsidRPr="00006433">
        <w:rPr>
          <w:rFonts w:ascii="Arial" w:hAnsi="Arial" w:cs="Arial"/>
          <w:sz w:val="36"/>
          <w:highlight w:val="green"/>
          <w:lang w:val="en-US"/>
        </w:rPr>
        <w:t>20</w:t>
      </w:r>
      <w:r w:rsidR="00C92632" w:rsidRPr="008C592B">
        <w:rPr>
          <w:rFonts w:ascii="Arial" w:hAnsi="Arial" w:cs="Arial"/>
          <w:sz w:val="36"/>
          <w:highlight w:val="green"/>
          <w:lang w:val="en-US"/>
        </w:rPr>
        <w:t>1</w:t>
      </w:r>
      <w:r w:rsidR="00813853" w:rsidRPr="008C592B">
        <w:rPr>
          <w:rFonts w:ascii="Arial" w:hAnsi="Arial" w:cs="Arial"/>
          <w:sz w:val="36"/>
          <w:highlight w:val="green"/>
          <w:lang w:val="en-US"/>
        </w:rPr>
        <w:t>4</w:t>
      </w:r>
      <w:r w:rsidR="002F59F5" w:rsidRPr="00006433">
        <w:rPr>
          <w:rFonts w:ascii="Arial" w:hAnsi="Arial" w:cs="Arial"/>
          <w:sz w:val="36"/>
          <w:lang w:val="en-US"/>
        </w:rPr>
        <w:t xml:space="preserve"> </w:t>
      </w:r>
    </w:p>
    <w:p w14:paraId="6E3A7267" w14:textId="77777777" w:rsidR="007F228B" w:rsidRPr="00006433" w:rsidRDefault="007F228B" w:rsidP="00DD1BC8">
      <w:pPr>
        <w:pStyle w:val="Sansinterligne"/>
        <w:ind w:left="2127"/>
        <w:rPr>
          <w:lang w:val="en-US"/>
        </w:rPr>
      </w:pPr>
    </w:p>
    <w:p w14:paraId="5343D07A" w14:textId="77777777" w:rsidR="00944DA9" w:rsidRPr="00006433" w:rsidRDefault="00944DA9" w:rsidP="00DD1BC8">
      <w:pPr>
        <w:pStyle w:val="Sansinterligne"/>
        <w:rPr>
          <w:lang w:val="en-US"/>
        </w:rPr>
      </w:pPr>
    </w:p>
    <w:p w14:paraId="6BA1CA49" w14:textId="77777777" w:rsidR="00206BFF" w:rsidRPr="00006433" w:rsidRDefault="00206BFF" w:rsidP="00DD1BC8">
      <w:pPr>
        <w:pStyle w:val="Sansinterligne"/>
        <w:rPr>
          <w:lang w:val="en-US"/>
        </w:rPr>
      </w:pPr>
    </w:p>
    <w:p w14:paraId="38DA36ED" w14:textId="77777777" w:rsidR="00206BFF" w:rsidRPr="00006433" w:rsidRDefault="00206BFF" w:rsidP="00DD1BC8">
      <w:pPr>
        <w:pStyle w:val="Sansinterligne"/>
        <w:rPr>
          <w:lang w:val="en-US"/>
        </w:rPr>
      </w:pPr>
    </w:p>
    <w:p w14:paraId="2679E4DC" w14:textId="77777777" w:rsidR="00206BFF" w:rsidRPr="00006433" w:rsidRDefault="00206BFF" w:rsidP="00DD1BC8">
      <w:pPr>
        <w:pStyle w:val="Sansinterligne"/>
        <w:rPr>
          <w:lang w:val="en-US"/>
        </w:rPr>
      </w:pPr>
    </w:p>
    <w:p w14:paraId="2D4D9FB1" w14:textId="77777777" w:rsidR="00206BFF" w:rsidRPr="00006433" w:rsidRDefault="00206BFF" w:rsidP="00DD1BC8">
      <w:pPr>
        <w:pStyle w:val="Sansinterligne"/>
        <w:rPr>
          <w:lang w:val="en-US"/>
        </w:rPr>
      </w:pPr>
    </w:p>
    <w:p w14:paraId="15F425FD" w14:textId="77777777" w:rsidR="00283728" w:rsidRPr="00006433" w:rsidRDefault="00283728" w:rsidP="00DD1BC8">
      <w:pPr>
        <w:pStyle w:val="Sansinterligne"/>
        <w:rPr>
          <w:lang w:val="en-US"/>
        </w:rPr>
      </w:pPr>
    </w:p>
    <w:p w14:paraId="526228D6" w14:textId="77777777" w:rsidR="00AC09A0" w:rsidRPr="00006433" w:rsidRDefault="00AC09A0" w:rsidP="00DD1BC8">
      <w:pPr>
        <w:pStyle w:val="Sansinterligne"/>
        <w:rPr>
          <w:lang w:val="en-US"/>
        </w:rPr>
      </w:pPr>
    </w:p>
    <w:p w14:paraId="1AC56FFD" w14:textId="77777777" w:rsidR="00AC09A0" w:rsidRPr="00006433" w:rsidRDefault="00AC09A0" w:rsidP="00DD1BC8">
      <w:pPr>
        <w:pStyle w:val="Sansinterligne"/>
        <w:rPr>
          <w:lang w:val="en-US"/>
        </w:rPr>
      </w:pPr>
    </w:p>
    <w:p w14:paraId="2365F303" w14:textId="77777777" w:rsidR="00AC09A0" w:rsidRPr="00006433" w:rsidRDefault="00AC09A0" w:rsidP="00DD1BC8">
      <w:pPr>
        <w:pStyle w:val="Sansinterligne"/>
        <w:rPr>
          <w:lang w:val="en-US"/>
        </w:rPr>
      </w:pPr>
    </w:p>
    <w:p w14:paraId="1928731D" w14:textId="77777777" w:rsidR="00283728" w:rsidRPr="00006433" w:rsidRDefault="00283728" w:rsidP="00DD1BC8">
      <w:pPr>
        <w:pStyle w:val="Sansinterligne"/>
        <w:rPr>
          <w:lang w:val="en-US"/>
        </w:rPr>
      </w:pPr>
    </w:p>
    <w:p w14:paraId="3FD4DBC7" w14:textId="77777777" w:rsidR="00283728" w:rsidRPr="00006433" w:rsidRDefault="00283728" w:rsidP="00DD1BC8">
      <w:pPr>
        <w:pStyle w:val="Sansinterligne"/>
        <w:rPr>
          <w:lang w:val="en-US"/>
        </w:rPr>
      </w:pPr>
    </w:p>
    <w:p w14:paraId="64003CA1" w14:textId="77777777" w:rsidR="00283728" w:rsidRPr="00006433" w:rsidRDefault="00283728" w:rsidP="00DD1BC8">
      <w:pPr>
        <w:pStyle w:val="Sansinterligne"/>
        <w:rPr>
          <w:lang w:val="en-US"/>
        </w:rPr>
      </w:pPr>
    </w:p>
    <w:p w14:paraId="7822D66F" w14:textId="77777777" w:rsidR="0032266F" w:rsidRPr="00006433" w:rsidRDefault="0032266F" w:rsidP="00DD1BC8">
      <w:pPr>
        <w:pStyle w:val="Sansinterligne"/>
        <w:rPr>
          <w:lang w:val="en-US"/>
        </w:rPr>
      </w:pPr>
    </w:p>
    <w:p w14:paraId="6B895A61" w14:textId="77777777" w:rsidR="0032266F" w:rsidRPr="00006433" w:rsidRDefault="0032266F" w:rsidP="00DD1BC8">
      <w:pPr>
        <w:pStyle w:val="Sansinterligne"/>
        <w:rPr>
          <w:lang w:val="en-US"/>
        </w:rPr>
      </w:pPr>
    </w:p>
    <w:p w14:paraId="0F5D3766" w14:textId="77777777" w:rsidR="007F228B" w:rsidRPr="00006433" w:rsidRDefault="00EC4821" w:rsidP="00DD1BC8">
      <w:pPr>
        <w:pStyle w:val="Sansinterligne"/>
        <w:ind w:left="2127"/>
        <w:rPr>
          <w:rFonts w:ascii="Arial" w:hAnsi="Arial" w:cs="Arial"/>
          <w:b/>
          <w:bCs/>
          <w:color w:val="FF6600"/>
          <w:sz w:val="56"/>
          <w:lang w:val="en-US"/>
        </w:rPr>
        <w:sectPr w:rsidR="007F228B" w:rsidRPr="00006433">
          <w:headerReference w:type="default" r:id="rId8"/>
          <w:footerReference w:type="default" r:id="rId9"/>
          <w:headerReference w:type="first" r:id="rId10"/>
          <w:pgSz w:w="11907" w:h="16840" w:code="9"/>
          <w:pgMar w:top="-1135" w:right="851" w:bottom="851" w:left="1701" w:header="0" w:footer="397" w:gutter="0"/>
          <w:cols w:space="720"/>
          <w:titlePg/>
        </w:sectPr>
      </w:pPr>
      <w:r w:rsidRPr="00006433">
        <w:rPr>
          <w:noProof/>
        </w:rPr>
        <w:drawing>
          <wp:inline distT="0" distB="0" distL="0" distR="0" wp14:anchorId="23B42C8F" wp14:editId="521E3819">
            <wp:extent cx="2857500" cy="895350"/>
            <wp:effectExtent l="0" t="0" r="0" b="0"/>
            <wp:docPr id="9" name="Image 1"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o_logo_200410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14:paraId="0622F6C9" w14:textId="77777777" w:rsidR="007F228B" w:rsidRPr="00006433" w:rsidRDefault="00EC4821" w:rsidP="009F0AAC">
      <w:pPr>
        <w:rPr>
          <w:lang w:val="en-US"/>
        </w:rPr>
      </w:pPr>
      <w:r w:rsidRPr="00006433">
        <w:rPr>
          <w:noProof/>
          <w:lang w:val="fr-FR"/>
        </w:rPr>
        <w:lastRenderedPageBreak/>
        <w:drawing>
          <wp:inline distT="0" distB="0" distL="0" distR="0" wp14:anchorId="6C5B023A" wp14:editId="7A716187">
            <wp:extent cx="2857500" cy="895350"/>
            <wp:effectExtent l="0" t="0" r="0" b="0"/>
            <wp:docPr id="8" name="Image 2"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go_logo_200410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14:paraId="06622F60" w14:textId="77777777" w:rsidR="007F228B" w:rsidRPr="00006433" w:rsidRDefault="007F228B" w:rsidP="00547D99">
      <w:pPr>
        <w:pStyle w:val="Sansinterligne"/>
        <w:rPr>
          <w:lang w:val="en-US"/>
        </w:rPr>
      </w:pPr>
      <w:r w:rsidRPr="00006433">
        <w:rPr>
          <w:lang w:val="en-US"/>
        </w:rPr>
        <w:t>Argo data management</w:t>
      </w:r>
    </w:p>
    <w:p w14:paraId="7FC02BBF" w14:textId="7021588A" w:rsidR="007F228B" w:rsidRPr="00006433" w:rsidRDefault="00813853" w:rsidP="00547D99">
      <w:pPr>
        <w:pStyle w:val="Sansinterligne"/>
        <w:rPr>
          <w:lang w:val="en-US"/>
        </w:rPr>
      </w:pPr>
      <w:r>
        <w:rPr>
          <w:lang w:val="en-US"/>
        </w:rPr>
        <w:t xml:space="preserve">Argo </w:t>
      </w:r>
      <w:r w:rsidR="00652329">
        <w:rPr>
          <w:lang w:val="en-US"/>
        </w:rPr>
        <w:t>U</w:t>
      </w:r>
      <w:r w:rsidR="007F228B" w:rsidRPr="00006433">
        <w:rPr>
          <w:lang w:val="en-US"/>
        </w:rPr>
        <w:t>ser’s manual</w:t>
      </w:r>
    </w:p>
    <w:p w14:paraId="672FB330" w14:textId="77777777" w:rsidR="00547D99" w:rsidRPr="00006433" w:rsidRDefault="00547D99" w:rsidP="00547D99">
      <w:pPr>
        <w:pStyle w:val="Sansinterligne"/>
        <w:rPr>
          <w:lang w:val="en-US"/>
        </w:rPr>
      </w:pPr>
    </w:p>
    <w:p w14:paraId="2BFA2097" w14:textId="77777777" w:rsidR="007F228B" w:rsidRPr="00006433" w:rsidRDefault="007F228B" w:rsidP="009F0AAC">
      <w:pPr>
        <w:rPr>
          <w:lang w:val="en-US"/>
        </w:rPr>
      </w:pPr>
      <w:r w:rsidRPr="00006433">
        <w:rPr>
          <w:lang w:val="en-US"/>
        </w:rPr>
        <w:t>Authors: Thierry Carval / Ifremer, Bob Keeley / MEDS, Yasushi Takatsuki / JAMSTEC, Takashi Yoshida / JMA, Stephen Loch / BODC, Claudia Schmid / AOML, Roger Goldsmith / WHOI, Annie Wong / UW, Rebecca McCreadie / BODC, Ann Thresher / CSIRO, An</w:t>
      </w:r>
      <w:r w:rsidR="0019689F" w:rsidRPr="00006433">
        <w:rPr>
          <w:lang w:val="en-US"/>
        </w:rPr>
        <w:t>h</w:t>
      </w:r>
      <w:r w:rsidRPr="00006433">
        <w:rPr>
          <w:lang w:val="en-US"/>
        </w:rPr>
        <w:t xml:space="preserve"> Tran / MEDS</w:t>
      </w:r>
    </w:p>
    <w:p w14:paraId="35C106C4" w14:textId="77777777" w:rsidR="007F228B" w:rsidRPr="00006433" w:rsidRDefault="007F228B" w:rsidP="009F0AAC">
      <w:pPr>
        <w:rPr>
          <w:lang w:val="en-US"/>
        </w:rPr>
      </w:pPr>
    </w:p>
    <w:p w14:paraId="6A112D86" w14:textId="0A717DAC" w:rsidR="00652329" w:rsidRDefault="00A46CA2" w:rsidP="00652329">
      <w:pPr>
        <w:pStyle w:val="Sous-titre"/>
        <w:rPr>
          <w:lang w:val="en-US"/>
        </w:rPr>
      </w:pPr>
      <w:r w:rsidRPr="00652329">
        <w:rPr>
          <w:highlight w:val="green"/>
          <w:lang w:val="en-US"/>
        </w:rPr>
        <w:t>How to cite this document</w:t>
      </w:r>
    </w:p>
    <w:p w14:paraId="267FCCC5" w14:textId="239D36A0" w:rsidR="00652329" w:rsidRDefault="00652329" w:rsidP="009F0AAC">
      <w:pPr>
        <w:rPr>
          <w:lang w:val="en-US"/>
        </w:rPr>
      </w:pPr>
      <w:r w:rsidRPr="00652329">
        <w:rPr>
          <w:lang w:val="en-US"/>
        </w:rPr>
        <w:t>Thierry Carval / Ifremer, Bob Keeley / MEDS, Yasushi Takatsuki / JAMSTEC, Takashi Yoshida / JMA, Stephen Loch / BODC, Claudia Schmid / AOML, Roger Goldsmith / WHOI, Annie Wong / UW, Rebecca McCreadie / BODC, Ann Thresher / CSIRO, Anh Tran / MEDS</w:t>
      </w:r>
      <w:r>
        <w:rPr>
          <w:lang w:val="en-US"/>
        </w:rPr>
        <w:t xml:space="preserve"> (2014). </w:t>
      </w:r>
      <w:r w:rsidRPr="00652329">
        <w:rPr>
          <w:b/>
          <w:lang w:val="en-US"/>
        </w:rPr>
        <w:t>Argo User’s manual</w:t>
      </w:r>
      <w:r>
        <w:rPr>
          <w:lang w:val="en-US"/>
        </w:rPr>
        <w:t xml:space="preserve">. </w:t>
      </w:r>
      <w:hyperlink r:id="rId12" w:history="1">
        <w:r w:rsidRPr="00CF44B6">
          <w:rPr>
            <w:rStyle w:val="Lienhypertexte"/>
            <w:lang w:val="en-US"/>
          </w:rPr>
          <w:t>http://dx.doi.org/10.13155/29825</w:t>
        </w:r>
      </w:hyperlink>
      <w:r>
        <w:rPr>
          <w:lang w:val="en-US"/>
        </w:rPr>
        <w:t xml:space="preserve"> </w:t>
      </w:r>
    </w:p>
    <w:p w14:paraId="492D52BD" w14:textId="300C64AB" w:rsidR="007F228B" w:rsidRPr="00006433" w:rsidRDefault="00A46CA2" w:rsidP="009F0AAC">
      <w:pPr>
        <w:rPr>
          <w:lang w:val="en-US"/>
        </w:rPr>
      </w:pPr>
      <w:r>
        <w:rPr>
          <w:lang w:val="en-US"/>
        </w:rPr>
        <w:t xml:space="preserve"> </w:t>
      </w:r>
    </w:p>
    <w:p w14:paraId="6ACBE5B7" w14:textId="77777777" w:rsidR="007F228B" w:rsidRPr="00006433" w:rsidRDefault="007F228B" w:rsidP="003526DD">
      <w:pPr>
        <w:pStyle w:val="Titre"/>
        <w:outlineLvl w:val="0"/>
        <w:rPr>
          <w:lang w:val="en-US"/>
        </w:rPr>
      </w:pPr>
      <w:r w:rsidRPr="00006433">
        <w:rPr>
          <w:lang w:val="en-US"/>
        </w:rPr>
        <w:br w:type="page"/>
      </w:r>
      <w:r w:rsidRPr="00006433">
        <w:rPr>
          <w:lang w:val="en-US"/>
        </w:rPr>
        <w:lastRenderedPageBreak/>
        <w:t>Table of contents</w:t>
      </w:r>
    </w:p>
    <w:p w14:paraId="216D3868" w14:textId="77777777" w:rsidR="00972B3D" w:rsidRDefault="004F2EE1">
      <w:pPr>
        <w:pStyle w:val="TM1"/>
        <w:tabs>
          <w:tab w:val="left" w:pos="330"/>
          <w:tab w:val="right" w:leader="dot" w:pos="9063"/>
        </w:tabs>
        <w:rPr>
          <w:rFonts w:asciiTheme="minorHAnsi" w:hAnsiTheme="minorHAnsi"/>
          <w:b w:val="0"/>
          <w:bCs w:val="0"/>
          <w:caps w:val="0"/>
          <w:noProof/>
          <w:szCs w:val="22"/>
          <w:u w:val="none"/>
          <w:lang w:val="fr-FR"/>
        </w:rPr>
      </w:pPr>
      <w:r w:rsidRPr="00006433">
        <w:rPr>
          <w:lang w:val="en-US"/>
        </w:rPr>
        <w:fldChar w:fldCharType="begin"/>
      </w:r>
      <w:r w:rsidR="007F228B" w:rsidRPr="00006433">
        <w:rPr>
          <w:lang w:val="en-US"/>
        </w:rPr>
        <w:instrText xml:space="preserve"> TOC \o "1-4" \h \z </w:instrText>
      </w:r>
      <w:r w:rsidRPr="00006433">
        <w:rPr>
          <w:lang w:val="en-US"/>
        </w:rPr>
        <w:fldChar w:fldCharType="separate"/>
      </w:r>
      <w:hyperlink w:anchor="_Toc392843875" w:history="1">
        <w:r w:rsidR="00972B3D" w:rsidRPr="00201DD2">
          <w:rPr>
            <w:rStyle w:val="Lienhypertexte"/>
            <w:noProof/>
            <w:lang w:val="en-US"/>
          </w:rPr>
          <w:t>1</w:t>
        </w:r>
        <w:r w:rsidR="00972B3D">
          <w:rPr>
            <w:rFonts w:asciiTheme="minorHAnsi" w:hAnsiTheme="minorHAnsi"/>
            <w:b w:val="0"/>
            <w:bCs w:val="0"/>
            <w:caps w:val="0"/>
            <w:noProof/>
            <w:szCs w:val="22"/>
            <w:u w:val="none"/>
            <w:lang w:val="fr-FR"/>
          </w:rPr>
          <w:tab/>
        </w:r>
        <w:r w:rsidR="00972B3D" w:rsidRPr="00201DD2">
          <w:rPr>
            <w:rStyle w:val="Lienhypertexte"/>
            <w:noProof/>
            <w:lang w:val="en-US"/>
          </w:rPr>
          <w:t>Introduction</w:t>
        </w:r>
        <w:r w:rsidR="00972B3D">
          <w:rPr>
            <w:noProof/>
            <w:webHidden/>
          </w:rPr>
          <w:tab/>
        </w:r>
        <w:r w:rsidR="00972B3D">
          <w:rPr>
            <w:noProof/>
            <w:webHidden/>
          </w:rPr>
          <w:fldChar w:fldCharType="begin"/>
        </w:r>
        <w:r w:rsidR="00972B3D">
          <w:rPr>
            <w:noProof/>
            <w:webHidden/>
          </w:rPr>
          <w:instrText xml:space="preserve"> PAGEREF _Toc392843875 \h </w:instrText>
        </w:r>
        <w:r w:rsidR="00972B3D">
          <w:rPr>
            <w:noProof/>
            <w:webHidden/>
          </w:rPr>
        </w:r>
        <w:r w:rsidR="00972B3D">
          <w:rPr>
            <w:noProof/>
            <w:webHidden/>
          </w:rPr>
          <w:fldChar w:fldCharType="separate"/>
        </w:r>
        <w:r w:rsidR="00E06079">
          <w:rPr>
            <w:noProof/>
            <w:webHidden/>
          </w:rPr>
          <w:t>13</w:t>
        </w:r>
        <w:r w:rsidR="00972B3D">
          <w:rPr>
            <w:noProof/>
            <w:webHidden/>
          </w:rPr>
          <w:fldChar w:fldCharType="end"/>
        </w:r>
      </w:hyperlink>
    </w:p>
    <w:p w14:paraId="7619BFAD"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876" w:history="1">
        <w:r w:rsidR="00972B3D" w:rsidRPr="00201DD2">
          <w:rPr>
            <w:rStyle w:val="Lienhypertexte"/>
            <w:noProof/>
            <w:lang w:val="en-US"/>
          </w:rPr>
          <w:t>1.1</w:t>
        </w:r>
        <w:r w:rsidR="00972B3D">
          <w:rPr>
            <w:rFonts w:asciiTheme="minorHAnsi" w:hAnsiTheme="minorHAnsi"/>
            <w:b w:val="0"/>
            <w:bCs w:val="0"/>
            <w:smallCaps w:val="0"/>
            <w:noProof/>
            <w:szCs w:val="22"/>
            <w:lang w:val="fr-FR"/>
          </w:rPr>
          <w:tab/>
        </w:r>
        <w:r w:rsidR="00972B3D" w:rsidRPr="00201DD2">
          <w:rPr>
            <w:rStyle w:val="Lienhypertexte"/>
            <w:noProof/>
            <w:lang w:val="en-US"/>
          </w:rPr>
          <w:t>Notice on file format change transition</w:t>
        </w:r>
        <w:r w:rsidR="00972B3D">
          <w:rPr>
            <w:noProof/>
            <w:webHidden/>
          </w:rPr>
          <w:tab/>
        </w:r>
        <w:r w:rsidR="00972B3D">
          <w:rPr>
            <w:noProof/>
            <w:webHidden/>
          </w:rPr>
          <w:fldChar w:fldCharType="begin"/>
        </w:r>
        <w:r w:rsidR="00972B3D">
          <w:rPr>
            <w:noProof/>
            <w:webHidden/>
          </w:rPr>
          <w:instrText xml:space="preserve"> PAGEREF _Toc392843876 \h </w:instrText>
        </w:r>
        <w:r w:rsidR="00972B3D">
          <w:rPr>
            <w:noProof/>
            <w:webHidden/>
          </w:rPr>
        </w:r>
        <w:r w:rsidR="00972B3D">
          <w:rPr>
            <w:noProof/>
            <w:webHidden/>
          </w:rPr>
          <w:fldChar w:fldCharType="separate"/>
        </w:r>
        <w:r w:rsidR="00E06079">
          <w:rPr>
            <w:noProof/>
            <w:webHidden/>
          </w:rPr>
          <w:t>13</w:t>
        </w:r>
        <w:r w:rsidR="00972B3D">
          <w:rPr>
            <w:noProof/>
            <w:webHidden/>
          </w:rPr>
          <w:fldChar w:fldCharType="end"/>
        </w:r>
      </w:hyperlink>
    </w:p>
    <w:p w14:paraId="54DB3E24"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877" w:history="1">
        <w:r w:rsidR="00972B3D" w:rsidRPr="00201DD2">
          <w:rPr>
            <w:rStyle w:val="Lienhypertexte"/>
            <w:noProof/>
            <w:lang w:val="en-US"/>
          </w:rPr>
          <w:t>1.2</w:t>
        </w:r>
        <w:r w:rsidR="00972B3D">
          <w:rPr>
            <w:rFonts w:asciiTheme="minorHAnsi" w:hAnsiTheme="minorHAnsi"/>
            <w:b w:val="0"/>
            <w:bCs w:val="0"/>
            <w:smallCaps w:val="0"/>
            <w:noProof/>
            <w:szCs w:val="22"/>
            <w:lang w:val="fr-FR"/>
          </w:rPr>
          <w:tab/>
        </w:r>
        <w:r w:rsidR="00972B3D" w:rsidRPr="00201DD2">
          <w:rPr>
            <w:rStyle w:val="Lienhypertexte"/>
            <w:noProof/>
            <w:lang w:val="en-US"/>
          </w:rPr>
          <w:t>User Obligations</w:t>
        </w:r>
        <w:r w:rsidR="00972B3D">
          <w:rPr>
            <w:noProof/>
            <w:webHidden/>
          </w:rPr>
          <w:tab/>
        </w:r>
        <w:r w:rsidR="00972B3D">
          <w:rPr>
            <w:noProof/>
            <w:webHidden/>
          </w:rPr>
          <w:fldChar w:fldCharType="begin"/>
        </w:r>
        <w:r w:rsidR="00972B3D">
          <w:rPr>
            <w:noProof/>
            <w:webHidden/>
          </w:rPr>
          <w:instrText xml:space="preserve"> PAGEREF _Toc392843877 \h </w:instrText>
        </w:r>
        <w:r w:rsidR="00972B3D">
          <w:rPr>
            <w:noProof/>
            <w:webHidden/>
          </w:rPr>
        </w:r>
        <w:r w:rsidR="00972B3D">
          <w:rPr>
            <w:noProof/>
            <w:webHidden/>
          </w:rPr>
          <w:fldChar w:fldCharType="separate"/>
        </w:r>
        <w:r w:rsidR="00E06079">
          <w:rPr>
            <w:noProof/>
            <w:webHidden/>
          </w:rPr>
          <w:t>13</w:t>
        </w:r>
        <w:r w:rsidR="00972B3D">
          <w:rPr>
            <w:noProof/>
            <w:webHidden/>
          </w:rPr>
          <w:fldChar w:fldCharType="end"/>
        </w:r>
      </w:hyperlink>
    </w:p>
    <w:p w14:paraId="79EBD34D"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878" w:history="1">
        <w:r w:rsidR="00972B3D" w:rsidRPr="00201DD2">
          <w:rPr>
            <w:rStyle w:val="Lienhypertexte"/>
            <w:noProof/>
            <w:lang w:val="en-US"/>
          </w:rPr>
          <w:t>1.3</w:t>
        </w:r>
        <w:r w:rsidR="00972B3D">
          <w:rPr>
            <w:rFonts w:asciiTheme="minorHAnsi" w:hAnsiTheme="minorHAnsi"/>
            <w:b w:val="0"/>
            <w:bCs w:val="0"/>
            <w:smallCaps w:val="0"/>
            <w:noProof/>
            <w:szCs w:val="22"/>
            <w:lang w:val="fr-FR"/>
          </w:rPr>
          <w:tab/>
        </w:r>
        <w:r w:rsidR="00972B3D" w:rsidRPr="00201DD2">
          <w:rPr>
            <w:rStyle w:val="Lienhypertexte"/>
            <w:noProof/>
            <w:lang w:val="en-US"/>
          </w:rPr>
          <w:t>Disclaimer</w:t>
        </w:r>
        <w:r w:rsidR="00972B3D">
          <w:rPr>
            <w:noProof/>
            <w:webHidden/>
          </w:rPr>
          <w:tab/>
        </w:r>
        <w:r w:rsidR="00972B3D">
          <w:rPr>
            <w:noProof/>
            <w:webHidden/>
          </w:rPr>
          <w:fldChar w:fldCharType="begin"/>
        </w:r>
        <w:r w:rsidR="00972B3D">
          <w:rPr>
            <w:noProof/>
            <w:webHidden/>
          </w:rPr>
          <w:instrText xml:space="preserve"> PAGEREF _Toc392843878 \h </w:instrText>
        </w:r>
        <w:r w:rsidR="00972B3D">
          <w:rPr>
            <w:noProof/>
            <w:webHidden/>
          </w:rPr>
        </w:r>
        <w:r w:rsidR="00972B3D">
          <w:rPr>
            <w:noProof/>
            <w:webHidden/>
          </w:rPr>
          <w:fldChar w:fldCharType="separate"/>
        </w:r>
        <w:r w:rsidR="00E06079">
          <w:rPr>
            <w:noProof/>
            <w:webHidden/>
          </w:rPr>
          <w:t>13</w:t>
        </w:r>
        <w:r w:rsidR="00972B3D">
          <w:rPr>
            <w:noProof/>
            <w:webHidden/>
          </w:rPr>
          <w:fldChar w:fldCharType="end"/>
        </w:r>
      </w:hyperlink>
    </w:p>
    <w:p w14:paraId="67162436"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879" w:history="1">
        <w:r w:rsidR="00972B3D" w:rsidRPr="00201DD2">
          <w:rPr>
            <w:rStyle w:val="Lienhypertexte"/>
            <w:noProof/>
            <w:lang w:val="en-US"/>
          </w:rPr>
          <w:t>1.4</w:t>
        </w:r>
        <w:r w:rsidR="00972B3D">
          <w:rPr>
            <w:rFonts w:asciiTheme="minorHAnsi" w:hAnsiTheme="minorHAnsi"/>
            <w:b w:val="0"/>
            <w:bCs w:val="0"/>
            <w:smallCaps w:val="0"/>
            <w:noProof/>
            <w:szCs w:val="22"/>
            <w:lang w:val="fr-FR"/>
          </w:rPr>
          <w:tab/>
        </w:r>
        <w:r w:rsidR="00972B3D" w:rsidRPr="00201DD2">
          <w:rPr>
            <w:rStyle w:val="Lienhypertexte"/>
            <w:noProof/>
            <w:lang w:val="en-US"/>
          </w:rPr>
          <w:t>Further information sources and contact information</w:t>
        </w:r>
        <w:r w:rsidR="00972B3D">
          <w:rPr>
            <w:noProof/>
            <w:webHidden/>
          </w:rPr>
          <w:tab/>
        </w:r>
        <w:r w:rsidR="00972B3D">
          <w:rPr>
            <w:noProof/>
            <w:webHidden/>
          </w:rPr>
          <w:fldChar w:fldCharType="begin"/>
        </w:r>
        <w:r w:rsidR="00972B3D">
          <w:rPr>
            <w:noProof/>
            <w:webHidden/>
          </w:rPr>
          <w:instrText xml:space="preserve"> PAGEREF _Toc392843879 \h </w:instrText>
        </w:r>
        <w:r w:rsidR="00972B3D">
          <w:rPr>
            <w:noProof/>
            <w:webHidden/>
          </w:rPr>
        </w:r>
        <w:r w:rsidR="00972B3D">
          <w:rPr>
            <w:noProof/>
            <w:webHidden/>
          </w:rPr>
          <w:fldChar w:fldCharType="separate"/>
        </w:r>
        <w:r w:rsidR="00E06079">
          <w:rPr>
            <w:noProof/>
            <w:webHidden/>
          </w:rPr>
          <w:t>14</w:t>
        </w:r>
        <w:r w:rsidR="00972B3D">
          <w:rPr>
            <w:noProof/>
            <w:webHidden/>
          </w:rPr>
          <w:fldChar w:fldCharType="end"/>
        </w:r>
      </w:hyperlink>
    </w:p>
    <w:p w14:paraId="5778138B"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880" w:history="1">
        <w:r w:rsidR="00972B3D" w:rsidRPr="00201DD2">
          <w:rPr>
            <w:rStyle w:val="Lienhypertexte"/>
            <w:noProof/>
            <w:lang w:val="en-US"/>
          </w:rPr>
          <w:t>1.5</w:t>
        </w:r>
        <w:r w:rsidR="00972B3D">
          <w:rPr>
            <w:rFonts w:asciiTheme="minorHAnsi" w:hAnsiTheme="minorHAnsi"/>
            <w:b w:val="0"/>
            <w:bCs w:val="0"/>
            <w:smallCaps w:val="0"/>
            <w:noProof/>
            <w:szCs w:val="22"/>
            <w:lang w:val="fr-FR"/>
          </w:rPr>
          <w:tab/>
        </w:r>
        <w:r w:rsidR="00972B3D" w:rsidRPr="00201DD2">
          <w:rPr>
            <w:rStyle w:val="Lienhypertexte"/>
            <w:noProof/>
            <w:lang w:val="en-US"/>
          </w:rPr>
          <w:t>Argo program, data management context</w:t>
        </w:r>
        <w:r w:rsidR="00972B3D">
          <w:rPr>
            <w:noProof/>
            <w:webHidden/>
          </w:rPr>
          <w:tab/>
        </w:r>
        <w:r w:rsidR="00972B3D">
          <w:rPr>
            <w:noProof/>
            <w:webHidden/>
          </w:rPr>
          <w:fldChar w:fldCharType="begin"/>
        </w:r>
        <w:r w:rsidR="00972B3D">
          <w:rPr>
            <w:noProof/>
            <w:webHidden/>
          </w:rPr>
          <w:instrText xml:space="preserve"> PAGEREF _Toc392843880 \h </w:instrText>
        </w:r>
        <w:r w:rsidR="00972B3D">
          <w:rPr>
            <w:noProof/>
            <w:webHidden/>
          </w:rPr>
        </w:r>
        <w:r w:rsidR="00972B3D">
          <w:rPr>
            <w:noProof/>
            <w:webHidden/>
          </w:rPr>
          <w:fldChar w:fldCharType="separate"/>
        </w:r>
        <w:r w:rsidR="00E06079">
          <w:rPr>
            <w:noProof/>
            <w:webHidden/>
          </w:rPr>
          <w:t>14</w:t>
        </w:r>
        <w:r w:rsidR="00972B3D">
          <w:rPr>
            <w:noProof/>
            <w:webHidden/>
          </w:rPr>
          <w:fldChar w:fldCharType="end"/>
        </w:r>
      </w:hyperlink>
    </w:p>
    <w:p w14:paraId="349292DD"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881" w:history="1">
        <w:r w:rsidR="00972B3D" w:rsidRPr="00201DD2">
          <w:rPr>
            <w:rStyle w:val="Lienhypertexte"/>
            <w:noProof/>
            <w:lang w:val="en-US"/>
          </w:rPr>
          <w:t>1.6</w:t>
        </w:r>
        <w:r w:rsidR="00972B3D">
          <w:rPr>
            <w:rFonts w:asciiTheme="minorHAnsi" w:hAnsiTheme="minorHAnsi"/>
            <w:b w:val="0"/>
            <w:bCs w:val="0"/>
            <w:smallCaps w:val="0"/>
            <w:noProof/>
            <w:szCs w:val="22"/>
            <w:lang w:val="fr-FR"/>
          </w:rPr>
          <w:tab/>
        </w:r>
        <w:r w:rsidR="00972B3D" w:rsidRPr="00201DD2">
          <w:rPr>
            <w:rStyle w:val="Lienhypertexte"/>
            <w:noProof/>
            <w:lang w:val="en-US"/>
          </w:rPr>
          <w:t>Argo float cycles</w:t>
        </w:r>
        <w:r w:rsidR="00972B3D">
          <w:rPr>
            <w:noProof/>
            <w:webHidden/>
          </w:rPr>
          <w:tab/>
        </w:r>
        <w:r w:rsidR="00972B3D">
          <w:rPr>
            <w:noProof/>
            <w:webHidden/>
          </w:rPr>
          <w:fldChar w:fldCharType="begin"/>
        </w:r>
        <w:r w:rsidR="00972B3D">
          <w:rPr>
            <w:noProof/>
            <w:webHidden/>
          </w:rPr>
          <w:instrText xml:space="preserve"> PAGEREF _Toc392843881 \h </w:instrText>
        </w:r>
        <w:r w:rsidR="00972B3D">
          <w:rPr>
            <w:noProof/>
            <w:webHidden/>
          </w:rPr>
        </w:r>
        <w:r w:rsidR="00972B3D">
          <w:rPr>
            <w:noProof/>
            <w:webHidden/>
          </w:rPr>
          <w:fldChar w:fldCharType="separate"/>
        </w:r>
        <w:r w:rsidR="00E06079">
          <w:rPr>
            <w:noProof/>
            <w:webHidden/>
          </w:rPr>
          <w:t>15</w:t>
        </w:r>
        <w:r w:rsidR="00972B3D">
          <w:rPr>
            <w:noProof/>
            <w:webHidden/>
          </w:rPr>
          <w:fldChar w:fldCharType="end"/>
        </w:r>
      </w:hyperlink>
    </w:p>
    <w:p w14:paraId="7618FA2E"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882" w:history="1">
        <w:r w:rsidR="00972B3D" w:rsidRPr="00201DD2">
          <w:rPr>
            <w:rStyle w:val="Lienhypertexte"/>
            <w:noProof/>
            <w:lang w:val="en-US"/>
          </w:rPr>
          <w:t>1.7</w:t>
        </w:r>
        <w:r w:rsidR="00972B3D">
          <w:rPr>
            <w:rFonts w:asciiTheme="minorHAnsi" w:hAnsiTheme="minorHAnsi"/>
            <w:b w:val="0"/>
            <w:bCs w:val="0"/>
            <w:smallCaps w:val="0"/>
            <w:noProof/>
            <w:szCs w:val="22"/>
            <w:lang w:val="fr-FR"/>
          </w:rPr>
          <w:tab/>
        </w:r>
        <w:r w:rsidR="00972B3D" w:rsidRPr="00201DD2">
          <w:rPr>
            <w:rStyle w:val="Lienhypertexte"/>
            <w:noProof/>
            <w:lang w:val="en-US"/>
          </w:rPr>
          <w:t>Real-time and Delayed mode data</w:t>
        </w:r>
        <w:r w:rsidR="00972B3D">
          <w:rPr>
            <w:noProof/>
            <w:webHidden/>
          </w:rPr>
          <w:tab/>
        </w:r>
        <w:r w:rsidR="00972B3D">
          <w:rPr>
            <w:noProof/>
            <w:webHidden/>
          </w:rPr>
          <w:fldChar w:fldCharType="begin"/>
        </w:r>
        <w:r w:rsidR="00972B3D">
          <w:rPr>
            <w:noProof/>
            <w:webHidden/>
          </w:rPr>
          <w:instrText xml:space="preserve"> PAGEREF _Toc392843882 \h </w:instrText>
        </w:r>
        <w:r w:rsidR="00972B3D">
          <w:rPr>
            <w:noProof/>
            <w:webHidden/>
          </w:rPr>
        </w:r>
        <w:r w:rsidR="00972B3D">
          <w:rPr>
            <w:noProof/>
            <w:webHidden/>
          </w:rPr>
          <w:fldChar w:fldCharType="separate"/>
        </w:r>
        <w:r w:rsidR="00E06079">
          <w:rPr>
            <w:noProof/>
            <w:webHidden/>
          </w:rPr>
          <w:t>16</w:t>
        </w:r>
        <w:r w:rsidR="00972B3D">
          <w:rPr>
            <w:noProof/>
            <w:webHidden/>
          </w:rPr>
          <w:fldChar w:fldCharType="end"/>
        </w:r>
      </w:hyperlink>
    </w:p>
    <w:p w14:paraId="3742A502" w14:textId="77777777" w:rsidR="00972B3D" w:rsidRDefault="000E2AF0">
      <w:pPr>
        <w:pStyle w:val="TM1"/>
        <w:tabs>
          <w:tab w:val="left" w:pos="330"/>
          <w:tab w:val="right" w:leader="dot" w:pos="9063"/>
        </w:tabs>
        <w:rPr>
          <w:rFonts w:asciiTheme="minorHAnsi" w:hAnsiTheme="minorHAnsi"/>
          <w:b w:val="0"/>
          <w:bCs w:val="0"/>
          <w:caps w:val="0"/>
          <w:noProof/>
          <w:szCs w:val="22"/>
          <w:u w:val="none"/>
          <w:lang w:val="fr-FR"/>
        </w:rPr>
      </w:pPr>
      <w:hyperlink w:anchor="_Toc392843883" w:history="1">
        <w:r w:rsidR="00972B3D" w:rsidRPr="00201DD2">
          <w:rPr>
            <w:rStyle w:val="Lienhypertexte"/>
            <w:noProof/>
            <w:lang w:val="en-US"/>
          </w:rPr>
          <w:t>2</w:t>
        </w:r>
        <w:r w:rsidR="00972B3D">
          <w:rPr>
            <w:rFonts w:asciiTheme="minorHAnsi" w:hAnsiTheme="minorHAnsi"/>
            <w:b w:val="0"/>
            <w:bCs w:val="0"/>
            <w:caps w:val="0"/>
            <w:noProof/>
            <w:szCs w:val="22"/>
            <w:u w:val="none"/>
            <w:lang w:val="fr-FR"/>
          </w:rPr>
          <w:tab/>
        </w:r>
        <w:r w:rsidR="00972B3D" w:rsidRPr="00201DD2">
          <w:rPr>
            <w:rStyle w:val="Lienhypertexte"/>
            <w:noProof/>
            <w:lang w:val="en-US"/>
          </w:rPr>
          <w:t>Formats description</w:t>
        </w:r>
        <w:r w:rsidR="00972B3D">
          <w:rPr>
            <w:noProof/>
            <w:webHidden/>
          </w:rPr>
          <w:tab/>
        </w:r>
        <w:r w:rsidR="00972B3D">
          <w:rPr>
            <w:noProof/>
            <w:webHidden/>
          </w:rPr>
          <w:fldChar w:fldCharType="begin"/>
        </w:r>
        <w:r w:rsidR="00972B3D">
          <w:rPr>
            <w:noProof/>
            <w:webHidden/>
          </w:rPr>
          <w:instrText xml:space="preserve"> PAGEREF _Toc392843883 \h </w:instrText>
        </w:r>
        <w:r w:rsidR="00972B3D">
          <w:rPr>
            <w:noProof/>
            <w:webHidden/>
          </w:rPr>
        </w:r>
        <w:r w:rsidR="00972B3D">
          <w:rPr>
            <w:noProof/>
            <w:webHidden/>
          </w:rPr>
          <w:fldChar w:fldCharType="separate"/>
        </w:r>
        <w:r w:rsidR="00E06079">
          <w:rPr>
            <w:noProof/>
            <w:webHidden/>
          </w:rPr>
          <w:t>17</w:t>
        </w:r>
        <w:r w:rsidR="00972B3D">
          <w:rPr>
            <w:noProof/>
            <w:webHidden/>
          </w:rPr>
          <w:fldChar w:fldCharType="end"/>
        </w:r>
      </w:hyperlink>
    </w:p>
    <w:p w14:paraId="12C0FF97"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884" w:history="1">
        <w:r w:rsidR="00972B3D" w:rsidRPr="00201DD2">
          <w:rPr>
            <w:rStyle w:val="Lienhypertexte"/>
            <w:noProof/>
            <w:lang w:val="en-US"/>
          </w:rPr>
          <w:t>2.1</w:t>
        </w:r>
        <w:r w:rsidR="00972B3D">
          <w:rPr>
            <w:rFonts w:asciiTheme="minorHAnsi" w:hAnsiTheme="minorHAnsi"/>
            <w:b w:val="0"/>
            <w:bCs w:val="0"/>
            <w:smallCaps w:val="0"/>
            <w:noProof/>
            <w:szCs w:val="22"/>
            <w:lang w:val="fr-FR"/>
          </w:rPr>
          <w:tab/>
        </w:r>
        <w:r w:rsidR="00972B3D" w:rsidRPr="00201DD2">
          <w:rPr>
            <w:rStyle w:val="Lienhypertexte"/>
            <w:noProof/>
            <w:lang w:val="en-US"/>
          </w:rPr>
          <w:t>Overview of the formats</w:t>
        </w:r>
        <w:r w:rsidR="00972B3D">
          <w:rPr>
            <w:noProof/>
            <w:webHidden/>
          </w:rPr>
          <w:tab/>
        </w:r>
        <w:r w:rsidR="00972B3D">
          <w:rPr>
            <w:noProof/>
            <w:webHidden/>
          </w:rPr>
          <w:fldChar w:fldCharType="begin"/>
        </w:r>
        <w:r w:rsidR="00972B3D">
          <w:rPr>
            <w:noProof/>
            <w:webHidden/>
          </w:rPr>
          <w:instrText xml:space="preserve"> PAGEREF _Toc392843884 \h </w:instrText>
        </w:r>
        <w:r w:rsidR="00972B3D">
          <w:rPr>
            <w:noProof/>
            <w:webHidden/>
          </w:rPr>
        </w:r>
        <w:r w:rsidR="00972B3D">
          <w:rPr>
            <w:noProof/>
            <w:webHidden/>
          </w:rPr>
          <w:fldChar w:fldCharType="separate"/>
        </w:r>
        <w:r w:rsidR="00E06079">
          <w:rPr>
            <w:noProof/>
            <w:webHidden/>
          </w:rPr>
          <w:t>17</w:t>
        </w:r>
        <w:r w:rsidR="00972B3D">
          <w:rPr>
            <w:noProof/>
            <w:webHidden/>
          </w:rPr>
          <w:fldChar w:fldCharType="end"/>
        </w:r>
      </w:hyperlink>
    </w:p>
    <w:p w14:paraId="111A10BC"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885" w:history="1">
        <w:r w:rsidR="00972B3D" w:rsidRPr="00201DD2">
          <w:rPr>
            <w:rStyle w:val="Lienhypertexte"/>
            <w:noProof/>
            <w:lang w:val="en-US"/>
          </w:rPr>
          <w:t>2.2</w:t>
        </w:r>
        <w:r w:rsidR="00972B3D">
          <w:rPr>
            <w:rFonts w:asciiTheme="minorHAnsi" w:hAnsiTheme="minorHAnsi"/>
            <w:b w:val="0"/>
            <w:bCs w:val="0"/>
            <w:smallCaps w:val="0"/>
            <w:noProof/>
            <w:szCs w:val="22"/>
            <w:lang w:val="fr-FR"/>
          </w:rPr>
          <w:tab/>
        </w:r>
        <w:r w:rsidR="00972B3D" w:rsidRPr="00201DD2">
          <w:rPr>
            <w:rStyle w:val="Lienhypertexte"/>
            <w:noProof/>
            <w:highlight w:val="green"/>
            <w:lang w:val="en-US"/>
          </w:rPr>
          <w:t>Core-Argo</w:t>
        </w:r>
        <w:r w:rsidR="00972B3D" w:rsidRPr="00201DD2">
          <w:rPr>
            <w:rStyle w:val="Lienhypertexte"/>
            <w:noProof/>
            <w:lang w:val="en-US"/>
          </w:rPr>
          <w:t xml:space="preserve"> profile format version </w:t>
        </w:r>
        <w:r w:rsidR="00972B3D" w:rsidRPr="00201DD2">
          <w:rPr>
            <w:rStyle w:val="Lienhypertexte"/>
            <w:noProof/>
            <w:highlight w:val="green"/>
            <w:lang w:val="en-US"/>
          </w:rPr>
          <w:t>3.1</w:t>
        </w:r>
        <w:r w:rsidR="00972B3D">
          <w:rPr>
            <w:noProof/>
            <w:webHidden/>
          </w:rPr>
          <w:tab/>
        </w:r>
        <w:r w:rsidR="00972B3D">
          <w:rPr>
            <w:noProof/>
            <w:webHidden/>
          </w:rPr>
          <w:fldChar w:fldCharType="begin"/>
        </w:r>
        <w:r w:rsidR="00972B3D">
          <w:rPr>
            <w:noProof/>
            <w:webHidden/>
          </w:rPr>
          <w:instrText xml:space="preserve"> PAGEREF _Toc392843885 \h </w:instrText>
        </w:r>
        <w:r w:rsidR="00972B3D">
          <w:rPr>
            <w:noProof/>
            <w:webHidden/>
          </w:rPr>
        </w:r>
        <w:r w:rsidR="00972B3D">
          <w:rPr>
            <w:noProof/>
            <w:webHidden/>
          </w:rPr>
          <w:fldChar w:fldCharType="separate"/>
        </w:r>
        <w:r w:rsidR="00E06079">
          <w:rPr>
            <w:noProof/>
            <w:webHidden/>
          </w:rPr>
          <w:t>18</w:t>
        </w:r>
        <w:r w:rsidR="00972B3D">
          <w:rPr>
            <w:noProof/>
            <w:webHidden/>
          </w:rPr>
          <w:fldChar w:fldCharType="end"/>
        </w:r>
      </w:hyperlink>
    </w:p>
    <w:p w14:paraId="3000BDB6"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86" w:history="1">
        <w:r w:rsidR="00972B3D" w:rsidRPr="00201DD2">
          <w:rPr>
            <w:rStyle w:val="Lienhypertexte"/>
            <w:noProof/>
            <w:lang w:val="en-US"/>
          </w:rPr>
          <w:t>2.2.1</w:t>
        </w:r>
        <w:r w:rsidR="00972B3D">
          <w:rPr>
            <w:rFonts w:asciiTheme="minorHAnsi" w:hAnsiTheme="minorHAnsi"/>
            <w:smallCaps w:val="0"/>
            <w:noProof/>
            <w:szCs w:val="22"/>
            <w:lang w:val="fr-FR"/>
          </w:rPr>
          <w:tab/>
        </w:r>
        <w:r w:rsidR="00972B3D" w:rsidRPr="00201DD2">
          <w:rPr>
            <w:rStyle w:val="Lienhypertexte"/>
            <w:noProof/>
            <w:lang w:val="en-US"/>
          </w:rPr>
          <w:t>Global attributes</w:t>
        </w:r>
        <w:r w:rsidR="00972B3D">
          <w:rPr>
            <w:noProof/>
            <w:webHidden/>
          </w:rPr>
          <w:tab/>
        </w:r>
        <w:r w:rsidR="00972B3D">
          <w:rPr>
            <w:noProof/>
            <w:webHidden/>
          </w:rPr>
          <w:fldChar w:fldCharType="begin"/>
        </w:r>
        <w:r w:rsidR="00972B3D">
          <w:rPr>
            <w:noProof/>
            <w:webHidden/>
          </w:rPr>
          <w:instrText xml:space="preserve"> PAGEREF _Toc392843886 \h </w:instrText>
        </w:r>
        <w:r w:rsidR="00972B3D">
          <w:rPr>
            <w:noProof/>
            <w:webHidden/>
          </w:rPr>
        </w:r>
        <w:r w:rsidR="00972B3D">
          <w:rPr>
            <w:noProof/>
            <w:webHidden/>
          </w:rPr>
          <w:fldChar w:fldCharType="separate"/>
        </w:r>
        <w:r w:rsidR="00E06079">
          <w:rPr>
            <w:noProof/>
            <w:webHidden/>
          </w:rPr>
          <w:t>18</w:t>
        </w:r>
        <w:r w:rsidR="00972B3D">
          <w:rPr>
            <w:noProof/>
            <w:webHidden/>
          </w:rPr>
          <w:fldChar w:fldCharType="end"/>
        </w:r>
      </w:hyperlink>
    </w:p>
    <w:p w14:paraId="277AB88C"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87" w:history="1">
        <w:r w:rsidR="00972B3D" w:rsidRPr="00201DD2">
          <w:rPr>
            <w:rStyle w:val="Lienhypertexte"/>
            <w:noProof/>
            <w:lang w:val="en-US"/>
          </w:rPr>
          <w:t>2.2.2</w:t>
        </w:r>
        <w:r w:rsidR="00972B3D">
          <w:rPr>
            <w:rFonts w:asciiTheme="minorHAnsi" w:hAnsiTheme="minorHAnsi"/>
            <w:smallCaps w:val="0"/>
            <w:noProof/>
            <w:szCs w:val="22"/>
            <w:lang w:val="fr-FR"/>
          </w:rPr>
          <w:tab/>
        </w:r>
        <w:r w:rsidR="00972B3D" w:rsidRPr="00201DD2">
          <w:rPr>
            <w:rStyle w:val="Lienhypertexte"/>
            <w:noProof/>
            <w:lang w:val="en-US"/>
          </w:rPr>
          <w:t>Dimensions</w:t>
        </w:r>
        <w:r w:rsidR="00972B3D">
          <w:rPr>
            <w:noProof/>
            <w:webHidden/>
          </w:rPr>
          <w:tab/>
        </w:r>
        <w:r w:rsidR="00972B3D">
          <w:rPr>
            <w:noProof/>
            <w:webHidden/>
          </w:rPr>
          <w:fldChar w:fldCharType="begin"/>
        </w:r>
        <w:r w:rsidR="00972B3D">
          <w:rPr>
            <w:noProof/>
            <w:webHidden/>
          </w:rPr>
          <w:instrText xml:space="preserve"> PAGEREF _Toc392843887 \h </w:instrText>
        </w:r>
        <w:r w:rsidR="00972B3D">
          <w:rPr>
            <w:noProof/>
            <w:webHidden/>
          </w:rPr>
        </w:r>
        <w:r w:rsidR="00972B3D">
          <w:rPr>
            <w:noProof/>
            <w:webHidden/>
          </w:rPr>
          <w:fldChar w:fldCharType="separate"/>
        </w:r>
        <w:r w:rsidR="00E06079">
          <w:rPr>
            <w:noProof/>
            <w:webHidden/>
          </w:rPr>
          <w:t>19</w:t>
        </w:r>
        <w:r w:rsidR="00972B3D">
          <w:rPr>
            <w:noProof/>
            <w:webHidden/>
          </w:rPr>
          <w:fldChar w:fldCharType="end"/>
        </w:r>
      </w:hyperlink>
    </w:p>
    <w:p w14:paraId="2A06AD00"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88" w:history="1">
        <w:r w:rsidR="00972B3D" w:rsidRPr="00201DD2">
          <w:rPr>
            <w:rStyle w:val="Lienhypertexte"/>
            <w:noProof/>
            <w:lang w:val="en-US"/>
          </w:rPr>
          <w:t>2.2.3</w:t>
        </w:r>
        <w:r w:rsidR="00972B3D">
          <w:rPr>
            <w:rFonts w:asciiTheme="minorHAnsi" w:hAnsiTheme="minorHAnsi"/>
            <w:smallCaps w:val="0"/>
            <w:noProof/>
            <w:szCs w:val="22"/>
            <w:lang w:val="fr-FR"/>
          </w:rPr>
          <w:tab/>
        </w:r>
        <w:r w:rsidR="00972B3D" w:rsidRPr="00201DD2">
          <w:rPr>
            <w:rStyle w:val="Lienhypertexte"/>
            <w:noProof/>
            <w:lang w:val="en-US"/>
          </w:rPr>
          <w:t>General information on the profile file</w:t>
        </w:r>
        <w:r w:rsidR="00972B3D">
          <w:rPr>
            <w:noProof/>
            <w:webHidden/>
          </w:rPr>
          <w:tab/>
        </w:r>
        <w:r w:rsidR="00972B3D">
          <w:rPr>
            <w:noProof/>
            <w:webHidden/>
          </w:rPr>
          <w:fldChar w:fldCharType="begin"/>
        </w:r>
        <w:r w:rsidR="00972B3D">
          <w:rPr>
            <w:noProof/>
            <w:webHidden/>
          </w:rPr>
          <w:instrText xml:space="preserve"> PAGEREF _Toc392843888 \h </w:instrText>
        </w:r>
        <w:r w:rsidR="00972B3D">
          <w:rPr>
            <w:noProof/>
            <w:webHidden/>
          </w:rPr>
        </w:r>
        <w:r w:rsidR="00972B3D">
          <w:rPr>
            <w:noProof/>
            <w:webHidden/>
          </w:rPr>
          <w:fldChar w:fldCharType="separate"/>
        </w:r>
        <w:r w:rsidR="00E06079">
          <w:rPr>
            <w:noProof/>
            <w:webHidden/>
          </w:rPr>
          <w:t>20</w:t>
        </w:r>
        <w:r w:rsidR="00972B3D">
          <w:rPr>
            <w:noProof/>
            <w:webHidden/>
          </w:rPr>
          <w:fldChar w:fldCharType="end"/>
        </w:r>
      </w:hyperlink>
    </w:p>
    <w:p w14:paraId="5D27A02E"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89" w:history="1">
        <w:r w:rsidR="00972B3D" w:rsidRPr="00201DD2">
          <w:rPr>
            <w:rStyle w:val="Lienhypertexte"/>
            <w:noProof/>
            <w:lang w:val="en-US"/>
          </w:rPr>
          <w:t>2.2.4</w:t>
        </w:r>
        <w:r w:rsidR="00972B3D">
          <w:rPr>
            <w:rFonts w:asciiTheme="minorHAnsi" w:hAnsiTheme="minorHAnsi"/>
            <w:smallCaps w:val="0"/>
            <w:noProof/>
            <w:szCs w:val="22"/>
            <w:lang w:val="fr-FR"/>
          </w:rPr>
          <w:tab/>
        </w:r>
        <w:r w:rsidR="00972B3D" w:rsidRPr="00201DD2">
          <w:rPr>
            <w:rStyle w:val="Lienhypertexte"/>
            <w:noProof/>
            <w:lang w:val="en-US"/>
          </w:rPr>
          <w:t>General information for each profile</w:t>
        </w:r>
        <w:r w:rsidR="00972B3D">
          <w:rPr>
            <w:noProof/>
            <w:webHidden/>
          </w:rPr>
          <w:tab/>
        </w:r>
        <w:r w:rsidR="00972B3D">
          <w:rPr>
            <w:noProof/>
            <w:webHidden/>
          </w:rPr>
          <w:fldChar w:fldCharType="begin"/>
        </w:r>
        <w:r w:rsidR="00972B3D">
          <w:rPr>
            <w:noProof/>
            <w:webHidden/>
          </w:rPr>
          <w:instrText xml:space="preserve"> PAGEREF _Toc392843889 \h </w:instrText>
        </w:r>
        <w:r w:rsidR="00972B3D">
          <w:rPr>
            <w:noProof/>
            <w:webHidden/>
          </w:rPr>
        </w:r>
        <w:r w:rsidR="00972B3D">
          <w:rPr>
            <w:noProof/>
            <w:webHidden/>
          </w:rPr>
          <w:fldChar w:fldCharType="separate"/>
        </w:r>
        <w:r w:rsidR="00E06079">
          <w:rPr>
            <w:noProof/>
            <w:webHidden/>
          </w:rPr>
          <w:t>20</w:t>
        </w:r>
        <w:r w:rsidR="00972B3D">
          <w:rPr>
            <w:noProof/>
            <w:webHidden/>
          </w:rPr>
          <w:fldChar w:fldCharType="end"/>
        </w:r>
      </w:hyperlink>
    </w:p>
    <w:p w14:paraId="5438F3FB"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90" w:history="1">
        <w:r w:rsidR="00972B3D" w:rsidRPr="00201DD2">
          <w:rPr>
            <w:rStyle w:val="Lienhypertexte"/>
            <w:noProof/>
            <w:lang w:val="en-US"/>
          </w:rPr>
          <w:t>2.2.5</w:t>
        </w:r>
        <w:r w:rsidR="00972B3D">
          <w:rPr>
            <w:rFonts w:asciiTheme="minorHAnsi" w:hAnsiTheme="minorHAnsi"/>
            <w:smallCaps w:val="0"/>
            <w:noProof/>
            <w:szCs w:val="22"/>
            <w:lang w:val="fr-FR"/>
          </w:rPr>
          <w:tab/>
        </w:r>
        <w:r w:rsidR="00972B3D" w:rsidRPr="00201DD2">
          <w:rPr>
            <w:rStyle w:val="Lienhypertexte"/>
            <w:noProof/>
            <w:lang w:val="en-US"/>
          </w:rPr>
          <w:t>Measurements for each profile</w:t>
        </w:r>
        <w:r w:rsidR="00972B3D">
          <w:rPr>
            <w:noProof/>
            <w:webHidden/>
          </w:rPr>
          <w:tab/>
        </w:r>
        <w:r w:rsidR="00972B3D">
          <w:rPr>
            <w:noProof/>
            <w:webHidden/>
          </w:rPr>
          <w:fldChar w:fldCharType="begin"/>
        </w:r>
        <w:r w:rsidR="00972B3D">
          <w:rPr>
            <w:noProof/>
            <w:webHidden/>
          </w:rPr>
          <w:instrText xml:space="preserve"> PAGEREF _Toc392843890 \h </w:instrText>
        </w:r>
        <w:r w:rsidR="00972B3D">
          <w:rPr>
            <w:noProof/>
            <w:webHidden/>
          </w:rPr>
        </w:r>
        <w:r w:rsidR="00972B3D">
          <w:rPr>
            <w:noProof/>
            <w:webHidden/>
          </w:rPr>
          <w:fldChar w:fldCharType="separate"/>
        </w:r>
        <w:r w:rsidR="00E06079">
          <w:rPr>
            <w:noProof/>
            <w:webHidden/>
          </w:rPr>
          <w:t>23</w:t>
        </w:r>
        <w:r w:rsidR="00972B3D">
          <w:rPr>
            <w:noProof/>
            <w:webHidden/>
          </w:rPr>
          <w:fldChar w:fldCharType="end"/>
        </w:r>
      </w:hyperlink>
    </w:p>
    <w:p w14:paraId="27F4B3E9" w14:textId="77777777" w:rsidR="00972B3D" w:rsidRDefault="000E2AF0">
      <w:pPr>
        <w:pStyle w:val="TM4"/>
        <w:tabs>
          <w:tab w:val="left" w:pos="825"/>
          <w:tab w:val="right" w:leader="dot" w:pos="9063"/>
        </w:tabs>
        <w:rPr>
          <w:rFonts w:asciiTheme="minorHAnsi" w:hAnsiTheme="minorHAnsi"/>
          <w:noProof/>
          <w:szCs w:val="22"/>
          <w:lang w:val="fr-FR"/>
        </w:rPr>
      </w:pPr>
      <w:hyperlink w:anchor="_Toc392843891" w:history="1">
        <w:r w:rsidR="00972B3D" w:rsidRPr="00201DD2">
          <w:rPr>
            <w:rStyle w:val="Lienhypertexte"/>
            <w:noProof/>
            <w:highlight w:val="green"/>
            <w:lang w:val="en-US"/>
          </w:rPr>
          <w:t>2.2.5.1</w:t>
        </w:r>
        <w:r w:rsidR="00972B3D">
          <w:rPr>
            <w:rFonts w:asciiTheme="minorHAnsi" w:hAnsiTheme="minorHAnsi"/>
            <w:noProof/>
            <w:szCs w:val="22"/>
            <w:lang w:val="fr-FR"/>
          </w:rPr>
          <w:tab/>
        </w:r>
        <w:r w:rsidR="00972B3D" w:rsidRPr="00201DD2">
          <w:rPr>
            <w:rStyle w:val="Lienhypertexte"/>
            <w:noProof/>
            <w:highlight w:val="green"/>
            <w:lang w:val="en-US"/>
          </w:rPr>
          <w:t>How to report unusual parameter resolutions in a profile</w:t>
        </w:r>
        <w:r w:rsidR="00972B3D">
          <w:rPr>
            <w:noProof/>
            <w:webHidden/>
          </w:rPr>
          <w:tab/>
        </w:r>
        <w:r w:rsidR="00972B3D">
          <w:rPr>
            <w:noProof/>
            <w:webHidden/>
          </w:rPr>
          <w:fldChar w:fldCharType="begin"/>
        </w:r>
        <w:r w:rsidR="00972B3D">
          <w:rPr>
            <w:noProof/>
            <w:webHidden/>
          </w:rPr>
          <w:instrText xml:space="preserve"> PAGEREF _Toc392843891 \h </w:instrText>
        </w:r>
        <w:r w:rsidR="00972B3D">
          <w:rPr>
            <w:noProof/>
            <w:webHidden/>
          </w:rPr>
        </w:r>
        <w:r w:rsidR="00972B3D">
          <w:rPr>
            <w:noProof/>
            <w:webHidden/>
          </w:rPr>
          <w:fldChar w:fldCharType="separate"/>
        </w:r>
        <w:r w:rsidR="00E06079">
          <w:rPr>
            <w:noProof/>
            <w:webHidden/>
          </w:rPr>
          <w:t>25</w:t>
        </w:r>
        <w:r w:rsidR="00972B3D">
          <w:rPr>
            <w:noProof/>
            <w:webHidden/>
          </w:rPr>
          <w:fldChar w:fldCharType="end"/>
        </w:r>
      </w:hyperlink>
    </w:p>
    <w:p w14:paraId="71A6AF4F"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92" w:history="1">
        <w:r w:rsidR="00972B3D" w:rsidRPr="00201DD2">
          <w:rPr>
            <w:rStyle w:val="Lienhypertexte"/>
            <w:noProof/>
            <w:lang w:val="en-US"/>
          </w:rPr>
          <w:t>2.2.6</w:t>
        </w:r>
        <w:r w:rsidR="00972B3D">
          <w:rPr>
            <w:rFonts w:asciiTheme="minorHAnsi" w:hAnsiTheme="minorHAnsi"/>
            <w:smallCaps w:val="0"/>
            <w:noProof/>
            <w:szCs w:val="22"/>
            <w:lang w:val="fr-FR"/>
          </w:rPr>
          <w:tab/>
        </w:r>
        <w:r w:rsidR="00972B3D" w:rsidRPr="00201DD2">
          <w:rPr>
            <w:rStyle w:val="Lienhypertexte"/>
            <w:noProof/>
            <w:lang w:val="en-US"/>
          </w:rPr>
          <w:t>Calibration information for each profile</w:t>
        </w:r>
        <w:r w:rsidR="00972B3D">
          <w:rPr>
            <w:noProof/>
            <w:webHidden/>
          </w:rPr>
          <w:tab/>
        </w:r>
        <w:r w:rsidR="00972B3D">
          <w:rPr>
            <w:noProof/>
            <w:webHidden/>
          </w:rPr>
          <w:fldChar w:fldCharType="begin"/>
        </w:r>
        <w:r w:rsidR="00972B3D">
          <w:rPr>
            <w:noProof/>
            <w:webHidden/>
          </w:rPr>
          <w:instrText xml:space="preserve"> PAGEREF _Toc392843892 \h </w:instrText>
        </w:r>
        <w:r w:rsidR="00972B3D">
          <w:rPr>
            <w:noProof/>
            <w:webHidden/>
          </w:rPr>
        </w:r>
        <w:r w:rsidR="00972B3D">
          <w:rPr>
            <w:noProof/>
            <w:webHidden/>
          </w:rPr>
          <w:fldChar w:fldCharType="separate"/>
        </w:r>
        <w:r w:rsidR="00E06079">
          <w:rPr>
            <w:noProof/>
            <w:webHidden/>
          </w:rPr>
          <w:t>25</w:t>
        </w:r>
        <w:r w:rsidR="00972B3D">
          <w:rPr>
            <w:noProof/>
            <w:webHidden/>
          </w:rPr>
          <w:fldChar w:fldCharType="end"/>
        </w:r>
      </w:hyperlink>
    </w:p>
    <w:p w14:paraId="22A05659"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93" w:history="1">
        <w:r w:rsidR="00972B3D" w:rsidRPr="00201DD2">
          <w:rPr>
            <w:rStyle w:val="Lienhypertexte"/>
            <w:noProof/>
            <w:lang w:val="en-US"/>
          </w:rPr>
          <w:t>2.2.7</w:t>
        </w:r>
        <w:r w:rsidR="00972B3D">
          <w:rPr>
            <w:rFonts w:asciiTheme="minorHAnsi" w:hAnsiTheme="minorHAnsi"/>
            <w:smallCaps w:val="0"/>
            <w:noProof/>
            <w:szCs w:val="22"/>
            <w:lang w:val="fr-FR"/>
          </w:rPr>
          <w:tab/>
        </w:r>
        <w:r w:rsidR="00972B3D" w:rsidRPr="00201DD2">
          <w:rPr>
            <w:rStyle w:val="Lienhypertexte"/>
            <w:noProof/>
            <w:lang w:val="en-US"/>
          </w:rPr>
          <w:t>History information for each profile</w:t>
        </w:r>
        <w:r w:rsidR="00972B3D">
          <w:rPr>
            <w:noProof/>
            <w:webHidden/>
          </w:rPr>
          <w:tab/>
        </w:r>
        <w:r w:rsidR="00972B3D">
          <w:rPr>
            <w:noProof/>
            <w:webHidden/>
          </w:rPr>
          <w:fldChar w:fldCharType="begin"/>
        </w:r>
        <w:r w:rsidR="00972B3D">
          <w:rPr>
            <w:noProof/>
            <w:webHidden/>
          </w:rPr>
          <w:instrText xml:space="preserve"> PAGEREF _Toc392843893 \h </w:instrText>
        </w:r>
        <w:r w:rsidR="00972B3D">
          <w:rPr>
            <w:noProof/>
            <w:webHidden/>
          </w:rPr>
        </w:r>
        <w:r w:rsidR="00972B3D">
          <w:rPr>
            <w:noProof/>
            <w:webHidden/>
          </w:rPr>
          <w:fldChar w:fldCharType="separate"/>
        </w:r>
        <w:r w:rsidR="00E06079">
          <w:rPr>
            <w:noProof/>
            <w:webHidden/>
          </w:rPr>
          <w:t>26</w:t>
        </w:r>
        <w:r w:rsidR="00972B3D">
          <w:rPr>
            <w:noProof/>
            <w:webHidden/>
          </w:rPr>
          <w:fldChar w:fldCharType="end"/>
        </w:r>
      </w:hyperlink>
    </w:p>
    <w:p w14:paraId="7C1D567E"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894" w:history="1">
        <w:r w:rsidR="00972B3D" w:rsidRPr="00201DD2">
          <w:rPr>
            <w:rStyle w:val="Lienhypertexte"/>
            <w:noProof/>
            <w:lang w:val="en-US"/>
          </w:rPr>
          <w:t>2.3</w:t>
        </w:r>
        <w:r w:rsidR="00972B3D">
          <w:rPr>
            <w:rFonts w:asciiTheme="minorHAnsi" w:hAnsiTheme="minorHAnsi"/>
            <w:b w:val="0"/>
            <w:bCs w:val="0"/>
            <w:smallCaps w:val="0"/>
            <w:noProof/>
            <w:szCs w:val="22"/>
            <w:lang w:val="fr-FR"/>
          </w:rPr>
          <w:tab/>
        </w:r>
        <w:r w:rsidR="00972B3D" w:rsidRPr="00201DD2">
          <w:rPr>
            <w:rStyle w:val="Lienhypertexte"/>
            <w:noProof/>
            <w:highlight w:val="green"/>
            <w:lang w:val="en-US"/>
          </w:rPr>
          <w:t>Core-Argo</w:t>
        </w:r>
        <w:r w:rsidR="00972B3D" w:rsidRPr="00201DD2">
          <w:rPr>
            <w:rStyle w:val="Lienhypertexte"/>
            <w:noProof/>
            <w:lang w:val="en-US"/>
          </w:rPr>
          <w:t xml:space="preserve"> trajectory format version </w:t>
        </w:r>
        <w:r w:rsidR="00972B3D" w:rsidRPr="00201DD2">
          <w:rPr>
            <w:rStyle w:val="Lienhypertexte"/>
            <w:noProof/>
            <w:highlight w:val="green"/>
            <w:lang w:val="en-US"/>
          </w:rPr>
          <w:t>3.1</w:t>
        </w:r>
        <w:r w:rsidR="00972B3D">
          <w:rPr>
            <w:noProof/>
            <w:webHidden/>
          </w:rPr>
          <w:tab/>
        </w:r>
        <w:r w:rsidR="00972B3D">
          <w:rPr>
            <w:noProof/>
            <w:webHidden/>
          </w:rPr>
          <w:fldChar w:fldCharType="begin"/>
        </w:r>
        <w:r w:rsidR="00972B3D">
          <w:rPr>
            <w:noProof/>
            <w:webHidden/>
          </w:rPr>
          <w:instrText xml:space="preserve"> PAGEREF _Toc392843894 \h </w:instrText>
        </w:r>
        <w:r w:rsidR="00972B3D">
          <w:rPr>
            <w:noProof/>
            <w:webHidden/>
          </w:rPr>
        </w:r>
        <w:r w:rsidR="00972B3D">
          <w:rPr>
            <w:noProof/>
            <w:webHidden/>
          </w:rPr>
          <w:fldChar w:fldCharType="separate"/>
        </w:r>
        <w:r w:rsidR="00E06079">
          <w:rPr>
            <w:noProof/>
            <w:webHidden/>
          </w:rPr>
          <w:t>29</w:t>
        </w:r>
        <w:r w:rsidR="00972B3D">
          <w:rPr>
            <w:noProof/>
            <w:webHidden/>
          </w:rPr>
          <w:fldChar w:fldCharType="end"/>
        </w:r>
      </w:hyperlink>
    </w:p>
    <w:p w14:paraId="0C8C0887"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95" w:history="1">
        <w:r w:rsidR="00972B3D" w:rsidRPr="00201DD2">
          <w:rPr>
            <w:rStyle w:val="Lienhypertexte"/>
            <w:noProof/>
            <w:lang w:val="en-US"/>
          </w:rPr>
          <w:t>2.3.1</w:t>
        </w:r>
        <w:r w:rsidR="00972B3D">
          <w:rPr>
            <w:rFonts w:asciiTheme="minorHAnsi" w:hAnsiTheme="minorHAnsi"/>
            <w:smallCaps w:val="0"/>
            <w:noProof/>
            <w:szCs w:val="22"/>
            <w:lang w:val="fr-FR"/>
          </w:rPr>
          <w:tab/>
        </w:r>
        <w:r w:rsidR="00972B3D" w:rsidRPr="00201DD2">
          <w:rPr>
            <w:rStyle w:val="Lienhypertexte"/>
            <w:noProof/>
            <w:lang w:val="en-US"/>
          </w:rPr>
          <w:t>Global attributes</w:t>
        </w:r>
        <w:r w:rsidR="00972B3D">
          <w:rPr>
            <w:noProof/>
            <w:webHidden/>
          </w:rPr>
          <w:tab/>
        </w:r>
        <w:r w:rsidR="00972B3D">
          <w:rPr>
            <w:noProof/>
            <w:webHidden/>
          </w:rPr>
          <w:fldChar w:fldCharType="begin"/>
        </w:r>
        <w:r w:rsidR="00972B3D">
          <w:rPr>
            <w:noProof/>
            <w:webHidden/>
          </w:rPr>
          <w:instrText xml:space="preserve"> PAGEREF _Toc392843895 \h </w:instrText>
        </w:r>
        <w:r w:rsidR="00972B3D">
          <w:rPr>
            <w:noProof/>
            <w:webHidden/>
          </w:rPr>
        </w:r>
        <w:r w:rsidR="00972B3D">
          <w:rPr>
            <w:noProof/>
            <w:webHidden/>
          </w:rPr>
          <w:fldChar w:fldCharType="separate"/>
        </w:r>
        <w:r w:rsidR="00E06079">
          <w:rPr>
            <w:noProof/>
            <w:webHidden/>
          </w:rPr>
          <w:t>30</w:t>
        </w:r>
        <w:r w:rsidR="00972B3D">
          <w:rPr>
            <w:noProof/>
            <w:webHidden/>
          </w:rPr>
          <w:fldChar w:fldCharType="end"/>
        </w:r>
      </w:hyperlink>
    </w:p>
    <w:p w14:paraId="732FD41E"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96" w:history="1">
        <w:r w:rsidR="00972B3D" w:rsidRPr="00201DD2">
          <w:rPr>
            <w:rStyle w:val="Lienhypertexte"/>
            <w:noProof/>
            <w:lang w:val="en-US"/>
          </w:rPr>
          <w:t>2.3.2</w:t>
        </w:r>
        <w:r w:rsidR="00972B3D">
          <w:rPr>
            <w:rFonts w:asciiTheme="minorHAnsi" w:hAnsiTheme="minorHAnsi"/>
            <w:smallCaps w:val="0"/>
            <w:noProof/>
            <w:szCs w:val="22"/>
            <w:lang w:val="fr-FR"/>
          </w:rPr>
          <w:tab/>
        </w:r>
        <w:r w:rsidR="00972B3D" w:rsidRPr="00201DD2">
          <w:rPr>
            <w:rStyle w:val="Lienhypertexte"/>
            <w:noProof/>
            <w:lang w:val="en-US"/>
          </w:rPr>
          <w:t>Dimensions and definitions</w:t>
        </w:r>
        <w:r w:rsidR="00972B3D">
          <w:rPr>
            <w:noProof/>
            <w:webHidden/>
          </w:rPr>
          <w:tab/>
        </w:r>
        <w:r w:rsidR="00972B3D">
          <w:rPr>
            <w:noProof/>
            <w:webHidden/>
          </w:rPr>
          <w:fldChar w:fldCharType="begin"/>
        </w:r>
        <w:r w:rsidR="00972B3D">
          <w:rPr>
            <w:noProof/>
            <w:webHidden/>
          </w:rPr>
          <w:instrText xml:space="preserve"> PAGEREF _Toc392843896 \h </w:instrText>
        </w:r>
        <w:r w:rsidR="00972B3D">
          <w:rPr>
            <w:noProof/>
            <w:webHidden/>
          </w:rPr>
        </w:r>
        <w:r w:rsidR="00972B3D">
          <w:rPr>
            <w:noProof/>
            <w:webHidden/>
          </w:rPr>
          <w:fldChar w:fldCharType="separate"/>
        </w:r>
        <w:r w:rsidR="00E06079">
          <w:rPr>
            <w:noProof/>
            <w:webHidden/>
          </w:rPr>
          <w:t>31</w:t>
        </w:r>
        <w:r w:rsidR="00972B3D">
          <w:rPr>
            <w:noProof/>
            <w:webHidden/>
          </w:rPr>
          <w:fldChar w:fldCharType="end"/>
        </w:r>
      </w:hyperlink>
    </w:p>
    <w:p w14:paraId="0CE98221"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97" w:history="1">
        <w:r w:rsidR="00972B3D" w:rsidRPr="00201DD2">
          <w:rPr>
            <w:rStyle w:val="Lienhypertexte"/>
            <w:noProof/>
            <w:lang w:val="en-US"/>
          </w:rPr>
          <w:t>2.3.3</w:t>
        </w:r>
        <w:r w:rsidR="00972B3D">
          <w:rPr>
            <w:rFonts w:asciiTheme="minorHAnsi" w:hAnsiTheme="minorHAnsi"/>
            <w:smallCaps w:val="0"/>
            <w:noProof/>
            <w:szCs w:val="22"/>
            <w:lang w:val="fr-FR"/>
          </w:rPr>
          <w:tab/>
        </w:r>
        <w:r w:rsidR="00972B3D" w:rsidRPr="00201DD2">
          <w:rPr>
            <w:rStyle w:val="Lienhypertexte"/>
            <w:noProof/>
            <w:lang w:val="en-US"/>
          </w:rPr>
          <w:t>General information on the trajectory file</w:t>
        </w:r>
        <w:r w:rsidR="00972B3D">
          <w:rPr>
            <w:noProof/>
            <w:webHidden/>
          </w:rPr>
          <w:tab/>
        </w:r>
        <w:r w:rsidR="00972B3D">
          <w:rPr>
            <w:noProof/>
            <w:webHidden/>
          </w:rPr>
          <w:fldChar w:fldCharType="begin"/>
        </w:r>
        <w:r w:rsidR="00972B3D">
          <w:rPr>
            <w:noProof/>
            <w:webHidden/>
          </w:rPr>
          <w:instrText xml:space="preserve"> PAGEREF _Toc392843897 \h </w:instrText>
        </w:r>
        <w:r w:rsidR="00972B3D">
          <w:rPr>
            <w:noProof/>
            <w:webHidden/>
          </w:rPr>
        </w:r>
        <w:r w:rsidR="00972B3D">
          <w:rPr>
            <w:noProof/>
            <w:webHidden/>
          </w:rPr>
          <w:fldChar w:fldCharType="separate"/>
        </w:r>
        <w:r w:rsidR="00E06079">
          <w:rPr>
            <w:noProof/>
            <w:webHidden/>
          </w:rPr>
          <w:t>31</w:t>
        </w:r>
        <w:r w:rsidR="00972B3D">
          <w:rPr>
            <w:noProof/>
            <w:webHidden/>
          </w:rPr>
          <w:fldChar w:fldCharType="end"/>
        </w:r>
      </w:hyperlink>
    </w:p>
    <w:p w14:paraId="7531EFF2"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98" w:history="1">
        <w:r w:rsidR="00972B3D" w:rsidRPr="00201DD2">
          <w:rPr>
            <w:rStyle w:val="Lienhypertexte"/>
            <w:noProof/>
            <w:lang w:val="en-US"/>
          </w:rPr>
          <w:t>2.3.4</w:t>
        </w:r>
        <w:r w:rsidR="00972B3D">
          <w:rPr>
            <w:rFonts w:asciiTheme="minorHAnsi" w:hAnsiTheme="minorHAnsi"/>
            <w:smallCaps w:val="0"/>
            <w:noProof/>
            <w:szCs w:val="22"/>
            <w:lang w:val="fr-FR"/>
          </w:rPr>
          <w:tab/>
        </w:r>
        <w:r w:rsidR="00972B3D" w:rsidRPr="00201DD2">
          <w:rPr>
            <w:rStyle w:val="Lienhypertexte"/>
            <w:noProof/>
            <w:lang w:val="en-US"/>
          </w:rPr>
          <w:t>General information on the float</w:t>
        </w:r>
        <w:r w:rsidR="00972B3D">
          <w:rPr>
            <w:noProof/>
            <w:webHidden/>
          </w:rPr>
          <w:tab/>
        </w:r>
        <w:r w:rsidR="00972B3D">
          <w:rPr>
            <w:noProof/>
            <w:webHidden/>
          </w:rPr>
          <w:fldChar w:fldCharType="begin"/>
        </w:r>
        <w:r w:rsidR="00972B3D">
          <w:rPr>
            <w:noProof/>
            <w:webHidden/>
          </w:rPr>
          <w:instrText xml:space="preserve"> PAGEREF _Toc392843898 \h </w:instrText>
        </w:r>
        <w:r w:rsidR="00972B3D">
          <w:rPr>
            <w:noProof/>
            <w:webHidden/>
          </w:rPr>
        </w:r>
        <w:r w:rsidR="00972B3D">
          <w:rPr>
            <w:noProof/>
            <w:webHidden/>
          </w:rPr>
          <w:fldChar w:fldCharType="separate"/>
        </w:r>
        <w:r w:rsidR="00E06079">
          <w:rPr>
            <w:noProof/>
            <w:webHidden/>
          </w:rPr>
          <w:t>32</w:t>
        </w:r>
        <w:r w:rsidR="00972B3D">
          <w:rPr>
            <w:noProof/>
            <w:webHidden/>
          </w:rPr>
          <w:fldChar w:fldCharType="end"/>
        </w:r>
      </w:hyperlink>
    </w:p>
    <w:p w14:paraId="17CF0D74"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899" w:history="1">
        <w:r w:rsidR="00972B3D" w:rsidRPr="00201DD2">
          <w:rPr>
            <w:rStyle w:val="Lienhypertexte"/>
            <w:noProof/>
            <w:lang w:val="en-US"/>
          </w:rPr>
          <w:t>2.3.5</w:t>
        </w:r>
        <w:r w:rsidR="00972B3D">
          <w:rPr>
            <w:rFonts w:asciiTheme="minorHAnsi" w:hAnsiTheme="minorHAnsi"/>
            <w:smallCaps w:val="0"/>
            <w:noProof/>
            <w:szCs w:val="22"/>
            <w:lang w:val="fr-FR"/>
          </w:rPr>
          <w:tab/>
        </w:r>
        <w:r w:rsidR="00972B3D" w:rsidRPr="00201DD2">
          <w:rPr>
            <w:rStyle w:val="Lienhypertexte"/>
            <w:noProof/>
            <w:lang w:val="en-US"/>
          </w:rPr>
          <w:t>N_MEASUREMENT dimension variable group</w:t>
        </w:r>
        <w:r w:rsidR="00972B3D">
          <w:rPr>
            <w:noProof/>
            <w:webHidden/>
          </w:rPr>
          <w:tab/>
        </w:r>
        <w:r w:rsidR="00972B3D">
          <w:rPr>
            <w:noProof/>
            <w:webHidden/>
          </w:rPr>
          <w:fldChar w:fldCharType="begin"/>
        </w:r>
        <w:r w:rsidR="00972B3D">
          <w:rPr>
            <w:noProof/>
            <w:webHidden/>
          </w:rPr>
          <w:instrText xml:space="preserve"> PAGEREF _Toc392843899 \h </w:instrText>
        </w:r>
        <w:r w:rsidR="00972B3D">
          <w:rPr>
            <w:noProof/>
            <w:webHidden/>
          </w:rPr>
        </w:r>
        <w:r w:rsidR="00972B3D">
          <w:rPr>
            <w:noProof/>
            <w:webHidden/>
          </w:rPr>
          <w:fldChar w:fldCharType="separate"/>
        </w:r>
        <w:r w:rsidR="00E06079">
          <w:rPr>
            <w:noProof/>
            <w:webHidden/>
          </w:rPr>
          <w:t>33</w:t>
        </w:r>
        <w:r w:rsidR="00972B3D">
          <w:rPr>
            <w:noProof/>
            <w:webHidden/>
          </w:rPr>
          <w:fldChar w:fldCharType="end"/>
        </w:r>
      </w:hyperlink>
    </w:p>
    <w:p w14:paraId="7D43DC66" w14:textId="77777777" w:rsidR="00972B3D" w:rsidRDefault="000E2AF0">
      <w:pPr>
        <w:pStyle w:val="TM4"/>
        <w:tabs>
          <w:tab w:val="left" w:pos="825"/>
          <w:tab w:val="right" w:leader="dot" w:pos="9063"/>
        </w:tabs>
        <w:rPr>
          <w:rFonts w:asciiTheme="minorHAnsi" w:hAnsiTheme="minorHAnsi"/>
          <w:noProof/>
          <w:szCs w:val="22"/>
          <w:lang w:val="fr-FR"/>
        </w:rPr>
      </w:pPr>
      <w:hyperlink w:anchor="_Toc392843900" w:history="1">
        <w:r w:rsidR="00972B3D" w:rsidRPr="00201DD2">
          <w:rPr>
            <w:rStyle w:val="Lienhypertexte"/>
            <w:noProof/>
            <w:lang w:val="en-US"/>
          </w:rPr>
          <w:t>2.3.5.1</w:t>
        </w:r>
        <w:r w:rsidR="00972B3D">
          <w:rPr>
            <w:rFonts w:asciiTheme="minorHAnsi" w:hAnsiTheme="minorHAnsi"/>
            <w:noProof/>
            <w:szCs w:val="22"/>
            <w:lang w:val="fr-FR"/>
          </w:rPr>
          <w:tab/>
        </w:r>
        <w:r w:rsidR="00972B3D" w:rsidRPr="00201DD2">
          <w:rPr>
            <w:rStyle w:val="Lienhypertexte"/>
            <w:noProof/>
            <w:highlight w:val="green"/>
            <w:lang w:val="en-US"/>
          </w:rPr>
          <w:t>How to report unusual Pressure resolutions in the N_MEASUREMENT variable group of the TRAJ file</w:t>
        </w:r>
        <w:r w:rsidR="00972B3D">
          <w:rPr>
            <w:noProof/>
            <w:webHidden/>
          </w:rPr>
          <w:tab/>
        </w:r>
        <w:r w:rsidR="00972B3D">
          <w:rPr>
            <w:noProof/>
            <w:webHidden/>
          </w:rPr>
          <w:fldChar w:fldCharType="begin"/>
        </w:r>
        <w:r w:rsidR="00972B3D">
          <w:rPr>
            <w:noProof/>
            <w:webHidden/>
          </w:rPr>
          <w:instrText xml:space="preserve"> PAGEREF _Toc392843900 \h </w:instrText>
        </w:r>
        <w:r w:rsidR="00972B3D">
          <w:rPr>
            <w:noProof/>
            <w:webHidden/>
          </w:rPr>
        </w:r>
        <w:r w:rsidR="00972B3D">
          <w:rPr>
            <w:noProof/>
            <w:webHidden/>
          </w:rPr>
          <w:fldChar w:fldCharType="separate"/>
        </w:r>
        <w:r w:rsidR="00E06079">
          <w:rPr>
            <w:noProof/>
            <w:webHidden/>
          </w:rPr>
          <w:t>38</w:t>
        </w:r>
        <w:r w:rsidR="00972B3D">
          <w:rPr>
            <w:noProof/>
            <w:webHidden/>
          </w:rPr>
          <w:fldChar w:fldCharType="end"/>
        </w:r>
      </w:hyperlink>
    </w:p>
    <w:p w14:paraId="2F6B3D47"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01" w:history="1">
        <w:r w:rsidR="00972B3D" w:rsidRPr="00201DD2">
          <w:rPr>
            <w:rStyle w:val="Lienhypertexte"/>
            <w:noProof/>
            <w:lang w:val="en-US"/>
          </w:rPr>
          <w:t>2.3.6</w:t>
        </w:r>
        <w:r w:rsidR="00972B3D">
          <w:rPr>
            <w:rFonts w:asciiTheme="minorHAnsi" w:hAnsiTheme="minorHAnsi"/>
            <w:smallCaps w:val="0"/>
            <w:noProof/>
            <w:szCs w:val="22"/>
            <w:lang w:val="fr-FR"/>
          </w:rPr>
          <w:tab/>
        </w:r>
        <w:r w:rsidR="00972B3D" w:rsidRPr="00201DD2">
          <w:rPr>
            <w:rStyle w:val="Lienhypertexte"/>
            <w:noProof/>
            <w:lang w:val="en-US"/>
          </w:rPr>
          <w:t>N_CYCLE dimension variable group</w:t>
        </w:r>
        <w:r w:rsidR="00972B3D">
          <w:rPr>
            <w:noProof/>
            <w:webHidden/>
          </w:rPr>
          <w:tab/>
        </w:r>
        <w:r w:rsidR="00972B3D">
          <w:rPr>
            <w:noProof/>
            <w:webHidden/>
          </w:rPr>
          <w:fldChar w:fldCharType="begin"/>
        </w:r>
        <w:r w:rsidR="00972B3D">
          <w:rPr>
            <w:noProof/>
            <w:webHidden/>
          </w:rPr>
          <w:instrText xml:space="preserve"> PAGEREF _Toc392843901 \h </w:instrText>
        </w:r>
        <w:r w:rsidR="00972B3D">
          <w:rPr>
            <w:noProof/>
            <w:webHidden/>
          </w:rPr>
        </w:r>
        <w:r w:rsidR="00972B3D">
          <w:rPr>
            <w:noProof/>
            <w:webHidden/>
          </w:rPr>
          <w:fldChar w:fldCharType="separate"/>
        </w:r>
        <w:r w:rsidR="00E06079">
          <w:rPr>
            <w:noProof/>
            <w:webHidden/>
          </w:rPr>
          <w:t>38</w:t>
        </w:r>
        <w:r w:rsidR="00972B3D">
          <w:rPr>
            <w:noProof/>
            <w:webHidden/>
          </w:rPr>
          <w:fldChar w:fldCharType="end"/>
        </w:r>
      </w:hyperlink>
    </w:p>
    <w:p w14:paraId="401A88F6"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02" w:history="1">
        <w:r w:rsidR="00972B3D" w:rsidRPr="00201DD2">
          <w:rPr>
            <w:rStyle w:val="Lienhypertexte"/>
            <w:noProof/>
            <w:lang w:val="en-US"/>
          </w:rPr>
          <w:t>2.3.7</w:t>
        </w:r>
        <w:r w:rsidR="00972B3D">
          <w:rPr>
            <w:rFonts w:asciiTheme="minorHAnsi" w:hAnsiTheme="minorHAnsi"/>
            <w:smallCaps w:val="0"/>
            <w:noProof/>
            <w:szCs w:val="22"/>
            <w:lang w:val="fr-FR"/>
          </w:rPr>
          <w:tab/>
        </w:r>
        <w:r w:rsidR="00972B3D" w:rsidRPr="00201DD2">
          <w:rPr>
            <w:rStyle w:val="Lienhypertexte"/>
            <w:noProof/>
            <w:lang w:val="en-US"/>
          </w:rPr>
          <w:t>History information</w:t>
        </w:r>
        <w:r w:rsidR="00972B3D">
          <w:rPr>
            <w:noProof/>
            <w:webHidden/>
          </w:rPr>
          <w:tab/>
        </w:r>
        <w:r w:rsidR="00972B3D">
          <w:rPr>
            <w:noProof/>
            <w:webHidden/>
          </w:rPr>
          <w:fldChar w:fldCharType="begin"/>
        </w:r>
        <w:r w:rsidR="00972B3D">
          <w:rPr>
            <w:noProof/>
            <w:webHidden/>
          </w:rPr>
          <w:instrText xml:space="preserve"> PAGEREF _Toc392843902 \h </w:instrText>
        </w:r>
        <w:r w:rsidR="00972B3D">
          <w:rPr>
            <w:noProof/>
            <w:webHidden/>
          </w:rPr>
        </w:r>
        <w:r w:rsidR="00972B3D">
          <w:rPr>
            <w:noProof/>
            <w:webHidden/>
          </w:rPr>
          <w:fldChar w:fldCharType="separate"/>
        </w:r>
        <w:r w:rsidR="00E06079">
          <w:rPr>
            <w:noProof/>
            <w:webHidden/>
          </w:rPr>
          <w:t>46</w:t>
        </w:r>
        <w:r w:rsidR="00972B3D">
          <w:rPr>
            <w:noProof/>
            <w:webHidden/>
          </w:rPr>
          <w:fldChar w:fldCharType="end"/>
        </w:r>
      </w:hyperlink>
    </w:p>
    <w:p w14:paraId="550519BC"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03" w:history="1">
        <w:r w:rsidR="00972B3D" w:rsidRPr="00201DD2">
          <w:rPr>
            <w:rStyle w:val="Lienhypertexte"/>
            <w:noProof/>
            <w:lang w:val="en-US"/>
          </w:rPr>
          <w:t>2.4</w:t>
        </w:r>
        <w:r w:rsidR="00972B3D">
          <w:rPr>
            <w:rFonts w:asciiTheme="minorHAnsi" w:hAnsiTheme="minorHAnsi"/>
            <w:b w:val="0"/>
            <w:bCs w:val="0"/>
            <w:smallCaps w:val="0"/>
            <w:noProof/>
            <w:szCs w:val="22"/>
            <w:lang w:val="fr-FR"/>
          </w:rPr>
          <w:tab/>
        </w:r>
        <w:r w:rsidR="00972B3D" w:rsidRPr="00201DD2">
          <w:rPr>
            <w:rStyle w:val="Lienhypertexte"/>
            <w:noProof/>
            <w:lang w:val="en-US"/>
          </w:rPr>
          <w:t xml:space="preserve">Metadata format version </w:t>
        </w:r>
        <w:r w:rsidR="00972B3D" w:rsidRPr="00201DD2">
          <w:rPr>
            <w:rStyle w:val="Lienhypertexte"/>
            <w:noProof/>
            <w:highlight w:val="green"/>
            <w:lang w:val="en-US"/>
          </w:rPr>
          <w:t>3.1</w:t>
        </w:r>
        <w:r w:rsidR="00972B3D">
          <w:rPr>
            <w:noProof/>
            <w:webHidden/>
          </w:rPr>
          <w:tab/>
        </w:r>
        <w:r w:rsidR="00972B3D">
          <w:rPr>
            <w:noProof/>
            <w:webHidden/>
          </w:rPr>
          <w:fldChar w:fldCharType="begin"/>
        </w:r>
        <w:r w:rsidR="00972B3D">
          <w:rPr>
            <w:noProof/>
            <w:webHidden/>
          </w:rPr>
          <w:instrText xml:space="preserve"> PAGEREF _Toc392843903 \h </w:instrText>
        </w:r>
        <w:r w:rsidR="00972B3D">
          <w:rPr>
            <w:noProof/>
            <w:webHidden/>
          </w:rPr>
        </w:r>
        <w:r w:rsidR="00972B3D">
          <w:rPr>
            <w:noProof/>
            <w:webHidden/>
          </w:rPr>
          <w:fldChar w:fldCharType="separate"/>
        </w:r>
        <w:r w:rsidR="00E06079">
          <w:rPr>
            <w:noProof/>
            <w:webHidden/>
          </w:rPr>
          <w:t>49</w:t>
        </w:r>
        <w:r w:rsidR="00972B3D">
          <w:rPr>
            <w:noProof/>
            <w:webHidden/>
          </w:rPr>
          <w:fldChar w:fldCharType="end"/>
        </w:r>
      </w:hyperlink>
    </w:p>
    <w:p w14:paraId="3FB92F5E"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04" w:history="1">
        <w:r w:rsidR="00972B3D" w:rsidRPr="00201DD2">
          <w:rPr>
            <w:rStyle w:val="Lienhypertexte"/>
            <w:noProof/>
            <w:lang w:val="en-US"/>
          </w:rPr>
          <w:t>2.4.1</w:t>
        </w:r>
        <w:r w:rsidR="00972B3D">
          <w:rPr>
            <w:rFonts w:asciiTheme="minorHAnsi" w:hAnsiTheme="minorHAnsi"/>
            <w:smallCaps w:val="0"/>
            <w:noProof/>
            <w:szCs w:val="22"/>
            <w:lang w:val="fr-FR"/>
          </w:rPr>
          <w:tab/>
        </w:r>
        <w:r w:rsidR="00972B3D" w:rsidRPr="00201DD2">
          <w:rPr>
            <w:rStyle w:val="Lienhypertexte"/>
            <w:noProof/>
            <w:lang w:val="en-US"/>
          </w:rPr>
          <w:t>Global attributes</w:t>
        </w:r>
        <w:r w:rsidR="00972B3D">
          <w:rPr>
            <w:noProof/>
            <w:webHidden/>
          </w:rPr>
          <w:tab/>
        </w:r>
        <w:r w:rsidR="00972B3D">
          <w:rPr>
            <w:noProof/>
            <w:webHidden/>
          </w:rPr>
          <w:fldChar w:fldCharType="begin"/>
        </w:r>
        <w:r w:rsidR="00972B3D">
          <w:rPr>
            <w:noProof/>
            <w:webHidden/>
          </w:rPr>
          <w:instrText xml:space="preserve"> PAGEREF _Toc392843904 \h </w:instrText>
        </w:r>
        <w:r w:rsidR="00972B3D">
          <w:rPr>
            <w:noProof/>
            <w:webHidden/>
          </w:rPr>
        </w:r>
        <w:r w:rsidR="00972B3D">
          <w:rPr>
            <w:noProof/>
            <w:webHidden/>
          </w:rPr>
          <w:fldChar w:fldCharType="separate"/>
        </w:r>
        <w:r w:rsidR="00E06079">
          <w:rPr>
            <w:noProof/>
            <w:webHidden/>
          </w:rPr>
          <w:t>49</w:t>
        </w:r>
        <w:r w:rsidR="00972B3D">
          <w:rPr>
            <w:noProof/>
            <w:webHidden/>
          </w:rPr>
          <w:fldChar w:fldCharType="end"/>
        </w:r>
      </w:hyperlink>
    </w:p>
    <w:p w14:paraId="3E5AFC78"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05" w:history="1">
        <w:r w:rsidR="00972B3D" w:rsidRPr="00201DD2">
          <w:rPr>
            <w:rStyle w:val="Lienhypertexte"/>
            <w:noProof/>
            <w:lang w:val="en-US"/>
          </w:rPr>
          <w:t>2.4.2</w:t>
        </w:r>
        <w:r w:rsidR="00972B3D">
          <w:rPr>
            <w:rFonts w:asciiTheme="minorHAnsi" w:hAnsiTheme="minorHAnsi"/>
            <w:smallCaps w:val="0"/>
            <w:noProof/>
            <w:szCs w:val="22"/>
            <w:lang w:val="fr-FR"/>
          </w:rPr>
          <w:tab/>
        </w:r>
        <w:r w:rsidR="00972B3D" w:rsidRPr="00201DD2">
          <w:rPr>
            <w:rStyle w:val="Lienhypertexte"/>
            <w:noProof/>
            <w:lang w:val="en-US"/>
          </w:rPr>
          <w:t>Dimensions and definitions</w:t>
        </w:r>
        <w:r w:rsidR="00972B3D">
          <w:rPr>
            <w:noProof/>
            <w:webHidden/>
          </w:rPr>
          <w:tab/>
        </w:r>
        <w:r w:rsidR="00972B3D">
          <w:rPr>
            <w:noProof/>
            <w:webHidden/>
          </w:rPr>
          <w:fldChar w:fldCharType="begin"/>
        </w:r>
        <w:r w:rsidR="00972B3D">
          <w:rPr>
            <w:noProof/>
            <w:webHidden/>
          </w:rPr>
          <w:instrText xml:space="preserve"> PAGEREF _Toc392843905 \h </w:instrText>
        </w:r>
        <w:r w:rsidR="00972B3D">
          <w:rPr>
            <w:noProof/>
            <w:webHidden/>
          </w:rPr>
        </w:r>
        <w:r w:rsidR="00972B3D">
          <w:rPr>
            <w:noProof/>
            <w:webHidden/>
          </w:rPr>
          <w:fldChar w:fldCharType="separate"/>
        </w:r>
        <w:r w:rsidR="00E06079">
          <w:rPr>
            <w:noProof/>
            <w:webHidden/>
          </w:rPr>
          <w:t>49</w:t>
        </w:r>
        <w:r w:rsidR="00972B3D">
          <w:rPr>
            <w:noProof/>
            <w:webHidden/>
          </w:rPr>
          <w:fldChar w:fldCharType="end"/>
        </w:r>
      </w:hyperlink>
    </w:p>
    <w:p w14:paraId="439460D5"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06" w:history="1">
        <w:r w:rsidR="00972B3D" w:rsidRPr="00201DD2">
          <w:rPr>
            <w:rStyle w:val="Lienhypertexte"/>
            <w:noProof/>
            <w:lang w:val="en-US"/>
          </w:rPr>
          <w:t>2.4.3</w:t>
        </w:r>
        <w:r w:rsidR="00972B3D">
          <w:rPr>
            <w:rFonts w:asciiTheme="minorHAnsi" w:hAnsiTheme="minorHAnsi"/>
            <w:smallCaps w:val="0"/>
            <w:noProof/>
            <w:szCs w:val="22"/>
            <w:lang w:val="fr-FR"/>
          </w:rPr>
          <w:tab/>
        </w:r>
        <w:r w:rsidR="00972B3D" w:rsidRPr="00201DD2">
          <w:rPr>
            <w:rStyle w:val="Lienhypertexte"/>
            <w:noProof/>
            <w:lang w:val="en-US"/>
          </w:rPr>
          <w:t>General information on the meta-data file</w:t>
        </w:r>
        <w:r w:rsidR="00972B3D">
          <w:rPr>
            <w:noProof/>
            <w:webHidden/>
          </w:rPr>
          <w:tab/>
        </w:r>
        <w:r w:rsidR="00972B3D">
          <w:rPr>
            <w:noProof/>
            <w:webHidden/>
          </w:rPr>
          <w:fldChar w:fldCharType="begin"/>
        </w:r>
        <w:r w:rsidR="00972B3D">
          <w:rPr>
            <w:noProof/>
            <w:webHidden/>
          </w:rPr>
          <w:instrText xml:space="preserve"> PAGEREF _Toc392843906 \h </w:instrText>
        </w:r>
        <w:r w:rsidR="00972B3D">
          <w:rPr>
            <w:noProof/>
            <w:webHidden/>
          </w:rPr>
        </w:r>
        <w:r w:rsidR="00972B3D">
          <w:rPr>
            <w:noProof/>
            <w:webHidden/>
          </w:rPr>
          <w:fldChar w:fldCharType="separate"/>
        </w:r>
        <w:r w:rsidR="00E06079">
          <w:rPr>
            <w:noProof/>
            <w:webHidden/>
          </w:rPr>
          <w:t>50</w:t>
        </w:r>
        <w:r w:rsidR="00972B3D">
          <w:rPr>
            <w:noProof/>
            <w:webHidden/>
          </w:rPr>
          <w:fldChar w:fldCharType="end"/>
        </w:r>
      </w:hyperlink>
    </w:p>
    <w:p w14:paraId="2E53B208"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07" w:history="1">
        <w:r w:rsidR="00972B3D" w:rsidRPr="00201DD2">
          <w:rPr>
            <w:rStyle w:val="Lienhypertexte"/>
            <w:noProof/>
            <w:lang w:val="en-US"/>
          </w:rPr>
          <w:t>2.4.4</w:t>
        </w:r>
        <w:r w:rsidR="00972B3D">
          <w:rPr>
            <w:rFonts w:asciiTheme="minorHAnsi" w:hAnsiTheme="minorHAnsi"/>
            <w:smallCaps w:val="0"/>
            <w:noProof/>
            <w:szCs w:val="22"/>
            <w:lang w:val="fr-FR"/>
          </w:rPr>
          <w:tab/>
        </w:r>
        <w:r w:rsidR="00972B3D" w:rsidRPr="00201DD2">
          <w:rPr>
            <w:rStyle w:val="Lienhypertexte"/>
            <w:noProof/>
            <w:lang w:val="en-US"/>
          </w:rPr>
          <w:t>Float characteristics</w:t>
        </w:r>
        <w:r w:rsidR="00972B3D">
          <w:rPr>
            <w:noProof/>
            <w:webHidden/>
          </w:rPr>
          <w:tab/>
        </w:r>
        <w:r w:rsidR="00972B3D">
          <w:rPr>
            <w:noProof/>
            <w:webHidden/>
          </w:rPr>
          <w:fldChar w:fldCharType="begin"/>
        </w:r>
        <w:r w:rsidR="00972B3D">
          <w:rPr>
            <w:noProof/>
            <w:webHidden/>
          </w:rPr>
          <w:instrText xml:space="preserve"> PAGEREF _Toc392843907 \h </w:instrText>
        </w:r>
        <w:r w:rsidR="00972B3D">
          <w:rPr>
            <w:noProof/>
            <w:webHidden/>
          </w:rPr>
        </w:r>
        <w:r w:rsidR="00972B3D">
          <w:rPr>
            <w:noProof/>
            <w:webHidden/>
          </w:rPr>
          <w:fldChar w:fldCharType="separate"/>
        </w:r>
        <w:r w:rsidR="00E06079">
          <w:rPr>
            <w:noProof/>
            <w:webHidden/>
          </w:rPr>
          <w:t>50</w:t>
        </w:r>
        <w:r w:rsidR="00972B3D">
          <w:rPr>
            <w:noProof/>
            <w:webHidden/>
          </w:rPr>
          <w:fldChar w:fldCharType="end"/>
        </w:r>
      </w:hyperlink>
    </w:p>
    <w:p w14:paraId="5BE1B0E6"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08" w:history="1">
        <w:r w:rsidR="00972B3D" w:rsidRPr="00201DD2">
          <w:rPr>
            <w:rStyle w:val="Lienhypertexte"/>
            <w:noProof/>
            <w:lang w:val="en-US"/>
          </w:rPr>
          <w:t>2.4.5</w:t>
        </w:r>
        <w:r w:rsidR="00972B3D">
          <w:rPr>
            <w:rFonts w:asciiTheme="minorHAnsi" w:hAnsiTheme="minorHAnsi"/>
            <w:smallCaps w:val="0"/>
            <w:noProof/>
            <w:szCs w:val="22"/>
            <w:lang w:val="fr-FR"/>
          </w:rPr>
          <w:tab/>
        </w:r>
        <w:r w:rsidR="00972B3D" w:rsidRPr="00201DD2">
          <w:rPr>
            <w:rStyle w:val="Lienhypertexte"/>
            <w:noProof/>
            <w:lang w:val="en-US"/>
          </w:rPr>
          <w:t>Float deployment and mission information</w:t>
        </w:r>
        <w:r w:rsidR="00972B3D">
          <w:rPr>
            <w:noProof/>
            <w:webHidden/>
          </w:rPr>
          <w:tab/>
        </w:r>
        <w:r w:rsidR="00972B3D">
          <w:rPr>
            <w:noProof/>
            <w:webHidden/>
          </w:rPr>
          <w:fldChar w:fldCharType="begin"/>
        </w:r>
        <w:r w:rsidR="00972B3D">
          <w:rPr>
            <w:noProof/>
            <w:webHidden/>
          </w:rPr>
          <w:instrText xml:space="preserve"> PAGEREF _Toc392843908 \h </w:instrText>
        </w:r>
        <w:r w:rsidR="00972B3D">
          <w:rPr>
            <w:noProof/>
            <w:webHidden/>
          </w:rPr>
        </w:r>
        <w:r w:rsidR="00972B3D">
          <w:rPr>
            <w:noProof/>
            <w:webHidden/>
          </w:rPr>
          <w:fldChar w:fldCharType="separate"/>
        </w:r>
        <w:r w:rsidR="00E06079">
          <w:rPr>
            <w:noProof/>
            <w:webHidden/>
          </w:rPr>
          <w:t>53</w:t>
        </w:r>
        <w:r w:rsidR="00972B3D">
          <w:rPr>
            <w:noProof/>
            <w:webHidden/>
          </w:rPr>
          <w:fldChar w:fldCharType="end"/>
        </w:r>
      </w:hyperlink>
    </w:p>
    <w:p w14:paraId="7C4C5925"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09" w:history="1">
        <w:r w:rsidR="00972B3D" w:rsidRPr="00201DD2">
          <w:rPr>
            <w:rStyle w:val="Lienhypertexte"/>
            <w:noProof/>
            <w:lang w:val="en-US"/>
          </w:rPr>
          <w:t>2.4.6</w:t>
        </w:r>
        <w:r w:rsidR="00972B3D">
          <w:rPr>
            <w:rFonts w:asciiTheme="minorHAnsi" w:hAnsiTheme="minorHAnsi"/>
            <w:smallCaps w:val="0"/>
            <w:noProof/>
            <w:szCs w:val="22"/>
            <w:lang w:val="fr-FR"/>
          </w:rPr>
          <w:tab/>
        </w:r>
        <w:r w:rsidR="00972B3D" w:rsidRPr="00201DD2">
          <w:rPr>
            <w:rStyle w:val="Lienhypertexte"/>
            <w:noProof/>
            <w:lang w:val="en-US"/>
          </w:rPr>
          <w:t>Configuration parameters</w:t>
        </w:r>
        <w:r w:rsidR="00972B3D">
          <w:rPr>
            <w:noProof/>
            <w:webHidden/>
          </w:rPr>
          <w:tab/>
        </w:r>
        <w:r w:rsidR="00972B3D">
          <w:rPr>
            <w:noProof/>
            <w:webHidden/>
          </w:rPr>
          <w:fldChar w:fldCharType="begin"/>
        </w:r>
        <w:r w:rsidR="00972B3D">
          <w:rPr>
            <w:noProof/>
            <w:webHidden/>
          </w:rPr>
          <w:instrText xml:space="preserve"> PAGEREF _Toc392843909 \h </w:instrText>
        </w:r>
        <w:r w:rsidR="00972B3D">
          <w:rPr>
            <w:noProof/>
            <w:webHidden/>
          </w:rPr>
        </w:r>
        <w:r w:rsidR="00972B3D">
          <w:rPr>
            <w:noProof/>
            <w:webHidden/>
          </w:rPr>
          <w:fldChar w:fldCharType="separate"/>
        </w:r>
        <w:r w:rsidR="00E06079">
          <w:rPr>
            <w:noProof/>
            <w:webHidden/>
          </w:rPr>
          <w:t>54</w:t>
        </w:r>
        <w:r w:rsidR="00972B3D">
          <w:rPr>
            <w:noProof/>
            <w:webHidden/>
          </w:rPr>
          <w:fldChar w:fldCharType="end"/>
        </w:r>
      </w:hyperlink>
    </w:p>
    <w:p w14:paraId="1804C85F" w14:textId="77777777" w:rsidR="00972B3D" w:rsidRDefault="000E2AF0">
      <w:pPr>
        <w:pStyle w:val="TM4"/>
        <w:tabs>
          <w:tab w:val="left" w:pos="825"/>
          <w:tab w:val="right" w:leader="dot" w:pos="9063"/>
        </w:tabs>
        <w:rPr>
          <w:rFonts w:asciiTheme="minorHAnsi" w:hAnsiTheme="minorHAnsi"/>
          <w:noProof/>
          <w:szCs w:val="22"/>
          <w:lang w:val="fr-FR"/>
        </w:rPr>
      </w:pPr>
      <w:hyperlink w:anchor="_Toc392843910" w:history="1">
        <w:r w:rsidR="00972B3D" w:rsidRPr="00201DD2">
          <w:rPr>
            <w:rStyle w:val="Lienhypertexte"/>
            <w:noProof/>
            <w:lang w:val="en-US"/>
          </w:rPr>
          <w:t>2.4.6.1</w:t>
        </w:r>
        <w:r w:rsidR="00972B3D">
          <w:rPr>
            <w:rFonts w:asciiTheme="minorHAnsi" w:hAnsiTheme="minorHAnsi"/>
            <w:noProof/>
            <w:szCs w:val="22"/>
            <w:lang w:val="fr-FR"/>
          </w:rPr>
          <w:tab/>
        </w:r>
        <w:r w:rsidR="00972B3D" w:rsidRPr="00201DD2">
          <w:rPr>
            <w:rStyle w:val="Lienhypertexte"/>
            <w:noProof/>
            <w:lang w:val="en-US"/>
          </w:rPr>
          <w:t>Note on floats with multiple configurations</w:t>
        </w:r>
        <w:r w:rsidR="00972B3D">
          <w:rPr>
            <w:noProof/>
            <w:webHidden/>
          </w:rPr>
          <w:tab/>
        </w:r>
        <w:r w:rsidR="00972B3D">
          <w:rPr>
            <w:noProof/>
            <w:webHidden/>
          </w:rPr>
          <w:fldChar w:fldCharType="begin"/>
        </w:r>
        <w:r w:rsidR="00972B3D">
          <w:rPr>
            <w:noProof/>
            <w:webHidden/>
          </w:rPr>
          <w:instrText xml:space="preserve"> PAGEREF _Toc392843910 \h </w:instrText>
        </w:r>
        <w:r w:rsidR="00972B3D">
          <w:rPr>
            <w:noProof/>
            <w:webHidden/>
          </w:rPr>
        </w:r>
        <w:r w:rsidR="00972B3D">
          <w:rPr>
            <w:noProof/>
            <w:webHidden/>
          </w:rPr>
          <w:fldChar w:fldCharType="separate"/>
        </w:r>
        <w:r w:rsidR="00E06079">
          <w:rPr>
            <w:noProof/>
            <w:webHidden/>
          </w:rPr>
          <w:t>56</w:t>
        </w:r>
        <w:r w:rsidR="00972B3D">
          <w:rPr>
            <w:noProof/>
            <w:webHidden/>
          </w:rPr>
          <w:fldChar w:fldCharType="end"/>
        </w:r>
      </w:hyperlink>
    </w:p>
    <w:p w14:paraId="0A879598" w14:textId="77777777" w:rsidR="00972B3D" w:rsidRDefault="000E2AF0">
      <w:pPr>
        <w:pStyle w:val="TM4"/>
        <w:tabs>
          <w:tab w:val="left" w:pos="825"/>
          <w:tab w:val="right" w:leader="dot" w:pos="9063"/>
        </w:tabs>
        <w:rPr>
          <w:rFonts w:asciiTheme="minorHAnsi" w:hAnsiTheme="minorHAnsi"/>
          <w:noProof/>
          <w:szCs w:val="22"/>
          <w:lang w:val="fr-FR"/>
        </w:rPr>
      </w:pPr>
      <w:hyperlink w:anchor="_Toc392843911" w:history="1">
        <w:r w:rsidR="00972B3D" w:rsidRPr="00201DD2">
          <w:rPr>
            <w:rStyle w:val="Lienhypertexte"/>
            <w:noProof/>
            <w:lang w:val="en-US"/>
          </w:rPr>
          <w:t>2.4.6.2</w:t>
        </w:r>
        <w:r w:rsidR="00972B3D">
          <w:rPr>
            <w:rFonts w:asciiTheme="minorHAnsi" w:hAnsiTheme="minorHAnsi"/>
            <w:noProof/>
            <w:szCs w:val="22"/>
            <w:lang w:val="fr-FR"/>
          </w:rPr>
          <w:tab/>
        </w:r>
        <w:r w:rsidR="00972B3D" w:rsidRPr="00201DD2">
          <w:rPr>
            <w:rStyle w:val="Lienhypertexte"/>
            <w:noProof/>
            <w:lang w:val="en-US"/>
          </w:rPr>
          <w:t>Determining which mission applies to a particular float cycle</w:t>
        </w:r>
        <w:r w:rsidR="00972B3D">
          <w:rPr>
            <w:noProof/>
            <w:webHidden/>
          </w:rPr>
          <w:tab/>
        </w:r>
        <w:r w:rsidR="00972B3D">
          <w:rPr>
            <w:noProof/>
            <w:webHidden/>
          </w:rPr>
          <w:fldChar w:fldCharType="begin"/>
        </w:r>
        <w:r w:rsidR="00972B3D">
          <w:rPr>
            <w:noProof/>
            <w:webHidden/>
          </w:rPr>
          <w:instrText xml:space="preserve"> PAGEREF _Toc392843911 \h </w:instrText>
        </w:r>
        <w:r w:rsidR="00972B3D">
          <w:rPr>
            <w:noProof/>
            <w:webHidden/>
          </w:rPr>
        </w:r>
        <w:r w:rsidR="00972B3D">
          <w:rPr>
            <w:noProof/>
            <w:webHidden/>
          </w:rPr>
          <w:fldChar w:fldCharType="separate"/>
        </w:r>
        <w:r w:rsidR="00E06079">
          <w:rPr>
            <w:noProof/>
            <w:webHidden/>
          </w:rPr>
          <w:t>57</w:t>
        </w:r>
        <w:r w:rsidR="00972B3D">
          <w:rPr>
            <w:noProof/>
            <w:webHidden/>
          </w:rPr>
          <w:fldChar w:fldCharType="end"/>
        </w:r>
      </w:hyperlink>
    </w:p>
    <w:p w14:paraId="0E829AB9"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12" w:history="1">
        <w:r w:rsidR="00972B3D" w:rsidRPr="00201DD2">
          <w:rPr>
            <w:rStyle w:val="Lienhypertexte"/>
            <w:noProof/>
            <w:highlight w:val="green"/>
            <w:lang w:val="en-US"/>
          </w:rPr>
          <w:t>2.4.7</w:t>
        </w:r>
        <w:r w:rsidR="00972B3D">
          <w:rPr>
            <w:rFonts w:asciiTheme="minorHAnsi" w:hAnsiTheme="minorHAnsi"/>
            <w:smallCaps w:val="0"/>
            <w:noProof/>
            <w:szCs w:val="22"/>
            <w:lang w:val="fr-FR"/>
          </w:rPr>
          <w:tab/>
        </w:r>
        <w:r w:rsidR="00972B3D" w:rsidRPr="00201DD2">
          <w:rPr>
            <w:rStyle w:val="Lienhypertexte"/>
            <w:noProof/>
            <w:highlight w:val="green"/>
            <w:lang w:val="en-US"/>
          </w:rPr>
          <w:t>Float sensor and parameter information</w:t>
        </w:r>
        <w:r w:rsidR="00972B3D">
          <w:rPr>
            <w:noProof/>
            <w:webHidden/>
          </w:rPr>
          <w:tab/>
        </w:r>
        <w:r w:rsidR="00972B3D">
          <w:rPr>
            <w:noProof/>
            <w:webHidden/>
          </w:rPr>
          <w:fldChar w:fldCharType="begin"/>
        </w:r>
        <w:r w:rsidR="00972B3D">
          <w:rPr>
            <w:noProof/>
            <w:webHidden/>
          </w:rPr>
          <w:instrText xml:space="preserve"> PAGEREF _Toc392843912 \h </w:instrText>
        </w:r>
        <w:r w:rsidR="00972B3D">
          <w:rPr>
            <w:noProof/>
            <w:webHidden/>
          </w:rPr>
        </w:r>
        <w:r w:rsidR="00972B3D">
          <w:rPr>
            <w:noProof/>
            <w:webHidden/>
          </w:rPr>
          <w:fldChar w:fldCharType="separate"/>
        </w:r>
        <w:r w:rsidR="00E06079">
          <w:rPr>
            <w:noProof/>
            <w:webHidden/>
          </w:rPr>
          <w:t>58</w:t>
        </w:r>
        <w:r w:rsidR="00972B3D">
          <w:rPr>
            <w:noProof/>
            <w:webHidden/>
          </w:rPr>
          <w:fldChar w:fldCharType="end"/>
        </w:r>
      </w:hyperlink>
    </w:p>
    <w:p w14:paraId="43766F04" w14:textId="77777777" w:rsidR="00972B3D" w:rsidRDefault="000E2AF0">
      <w:pPr>
        <w:pStyle w:val="TM4"/>
        <w:tabs>
          <w:tab w:val="left" w:pos="825"/>
          <w:tab w:val="right" w:leader="dot" w:pos="9063"/>
        </w:tabs>
        <w:rPr>
          <w:rFonts w:asciiTheme="minorHAnsi" w:hAnsiTheme="minorHAnsi"/>
          <w:noProof/>
          <w:szCs w:val="22"/>
          <w:lang w:val="fr-FR"/>
        </w:rPr>
      </w:pPr>
      <w:hyperlink w:anchor="_Toc392843913" w:history="1">
        <w:r w:rsidR="00972B3D" w:rsidRPr="00201DD2">
          <w:rPr>
            <w:rStyle w:val="Lienhypertexte"/>
            <w:noProof/>
            <w:lang w:val="en-US"/>
          </w:rPr>
          <w:t>2.4.7.1</w:t>
        </w:r>
        <w:r w:rsidR="00972B3D">
          <w:rPr>
            <w:rFonts w:asciiTheme="minorHAnsi" w:hAnsiTheme="minorHAnsi"/>
            <w:noProof/>
            <w:szCs w:val="22"/>
            <w:lang w:val="fr-FR"/>
          </w:rPr>
          <w:tab/>
        </w:r>
        <w:r w:rsidR="00972B3D" w:rsidRPr="00201DD2">
          <w:rPr>
            <w:rStyle w:val="Lienhypertexte"/>
            <w:noProof/>
            <w:lang w:val="en-US"/>
          </w:rPr>
          <w:t>Float sensor information</w:t>
        </w:r>
        <w:r w:rsidR="00972B3D">
          <w:rPr>
            <w:noProof/>
            <w:webHidden/>
          </w:rPr>
          <w:tab/>
        </w:r>
        <w:r w:rsidR="00972B3D">
          <w:rPr>
            <w:noProof/>
            <w:webHidden/>
          </w:rPr>
          <w:fldChar w:fldCharType="begin"/>
        </w:r>
        <w:r w:rsidR="00972B3D">
          <w:rPr>
            <w:noProof/>
            <w:webHidden/>
          </w:rPr>
          <w:instrText xml:space="preserve"> PAGEREF _Toc392843913 \h </w:instrText>
        </w:r>
        <w:r w:rsidR="00972B3D">
          <w:rPr>
            <w:noProof/>
            <w:webHidden/>
          </w:rPr>
        </w:r>
        <w:r w:rsidR="00972B3D">
          <w:rPr>
            <w:noProof/>
            <w:webHidden/>
          </w:rPr>
          <w:fldChar w:fldCharType="separate"/>
        </w:r>
        <w:r w:rsidR="00E06079">
          <w:rPr>
            <w:noProof/>
            <w:webHidden/>
          </w:rPr>
          <w:t>58</w:t>
        </w:r>
        <w:r w:rsidR="00972B3D">
          <w:rPr>
            <w:noProof/>
            <w:webHidden/>
          </w:rPr>
          <w:fldChar w:fldCharType="end"/>
        </w:r>
      </w:hyperlink>
    </w:p>
    <w:p w14:paraId="318DD50E" w14:textId="77777777" w:rsidR="00972B3D" w:rsidRDefault="000E2AF0">
      <w:pPr>
        <w:pStyle w:val="TM4"/>
        <w:tabs>
          <w:tab w:val="left" w:pos="825"/>
          <w:tab w:val="right" w:leader="dot" w:pos="9063"/>
        </w:tabs>
        <w:rPr>
          <w:rFonts w:asciiTheme="minorHAnsi" w:hAnsiTheme="minorHAnsi"/>
          <w:noProof/>
          <w:szCs w:val="22"/>
          <w:lang w:val="fr-FR"/>
        </w:rPr>
      </w:pPr>
      <w:hyperlink w:anchor="_Toc392843914" w:history="1">
        <w:r w:rsidR="00972B3D" w:rsidRPr="00201DD2">
          <w:rPr>
            <w:rStyle w:val="Lienhypertexte"/>
            <w:noProof/>
            <w:highlight w:val="green"/>
            <w:lang w:val="en-US"/>
          </w:rPr>
          <w:t>2.4.7.2</w:t>
        </w:r>
        <w:r w:rsidR="00972B3D">
          <w:rPr>
            <w:rFonts w:asciiTheme="minorHAnsi" w:hAnsiTheme="minorHAnsi"/>
            <w:noProof/>
            <w:szCs w:val="22"/>
            <w:lang w:val="fr-FR"/>
          </w:rPr>
          <w:tab/>
        </w:r>
        <w:r w:rsidR="00972B3D" w:rsidRPr="00201DD2">
          <w:rPr>
            <w:rStyle w:val="Lienhypertexte"/>
            <w:noProof/>
            <w:highlight w:val="green"/>
            <w:lang w:val="en-US"/>
          </w:rPr>
          <w:t>Float parameter information</w:t>
        </w:r>
        <w:r w:rsidR="00972B3D">
          <w:rPr>
            <w:noProof/>
            <w:webHidden/>
          </w:rPr>
          <w:tab/>
        </w:r>
        <w:r w:rsidR="00972B3D">
          <w:rPr>
            <w:noProof/>
            <w:webHidden/>
          </w:rPr>
          <w:fldChar w:fldCharType="begin"/>
        </w:r>
        <w:r w:rsidR="00972B3D">
          <w:rPr>
            <w:noProof/>
            <w:webHidden/>
          </w:rPr>
          <w:instrText xml:space="preserve"> PAGEREF _Toc392843914 \h </w:instrText>
        </w:r>
        <w:r w:rsidR="00972B3D">
          <w:rPr>
            <w:noProof/>
            <w:webHidden/>
          </w:rPr>
        </w:r>
        <w:r w:rsidR="00972B3D">
          <w:rPr>
            <w:noProof/>
            <w:webHidden/>
          </w:rPr>
          <w:fldChar w:fldCharType="separate"/>
        </w:r>
        <w:r w:rsidR="00E06079">
          <w:rPr>
            <w:noProof/>
            <w:webHidden/>
          </w:rPr>
          <w:t>59</w:t>
        </w:r>
        <w:r w:rsidR="00972B3D">
          <w:rPr>
            <w:noProof/>
            <w:webHidden/>
          </w:rPr>
          <w:fldChar w:fldCharType="end"/>
        </w:r>
      </w:hyperlink>
    </w:p>
    <w:p w14:paraId="29334371"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15" w:history="1">
        <w:r w:rsidR="00972B3D" w:rsidRPr="00201DD2">
          <w:rPr>
            <w:rStyle w:val="Lienhypertexte"/>
            <w:noProof/>
            <w:lang w:val="en-US"/>
          </w:rPr>
          <w:t>2.4.8</w:t>
        </w:r>
        <w:r w:rsidR="00972B3D">
          <w:rPr>
            <w:rFonts w:asciiTheme="minorHAnsi" w:hAnsiTheme="minorHAnsi"/>
            <w:smallCaps w:val="0"/>
            <w:noProof/>
            <w:szCs w:val="22"/>
            <w:lang w:val="fr-FR"/>
          </w:rPr>
          <w:tab/>
        </w:r>
        <w:r w:rsidR="00972B3D" w:rsidRPr="00201DD2">
          <w:rPr>
            <w:rStyle w:val="Lienhypertexte"/>
            <w:noProof/>
            <w:lang w:val="en-US"/>
          </w:rPr>
          <w:t>Float calibration information</w:t>
        </w:r>
        <w:r w:rsidR="00972B3D">
          <w:rPr>
            <w:noProof/>
            <w:webHidden/>
          </w:rPr>
          <w:tab/>
        </w:r>
        <w:r w:rsidR="00972B3D">
          <w:rPr>
            <w:noProof/>
            <w:webHidden/>
          </w:rPr>
          <w:fldChar w:fldCharType="begin"/>
        </w:r>
        <w:r w:rsidR="00972B3D">
          <w:rPr>
            <w:noProof/>
            <w:webHidden/>
          </w:rPr>
          <w:instrText xml:space="preserve"> PAGEREF _Toc392843915 \h </w:instrText>
        </w:r>
        <w:r w:rsidR="00972B3D">
          <w:rPr>
            <w:noProof/>
            <w:webHidden/>
          </w:rPr>
        </w:r>
        <w:r w:rsidR="00972B3D">
          <w:rPr>
            <w:noProof/>
            <w:webHidden/>
          </w:rPr>
          <w:fldChar w:fldCharType="separate"/>
        </w:r>
        <w:r w:rsidR="00E06079">
          <w:rPr>
            <w:noProof/>
            <w:webHidden/>
          </w:rPr>
          <w:t>60</w:t>
        </w:r>
        <w:r w:rsidR="00972B3D">
          <w:rPr>
            <w:noProof/>
            <w:webHidden/>
          </w:rPr>
          <w:fldChar w:fldCharType="end"/>
        </w:r>
      </w:hyperlink>
    </w:p>
    <w:p w14:paraId="2EAF1939"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16" w:history="1">
        <w:r w:rsidR="00972B3D" w:rsidRPr="00201DD2">
          <w:rPr>
            <w:rStyle w:val="Lienhypertexte"/>
            <w:noProof/>
            <w:lang w:val="en-US"/>
          </w:rPr>
          <w:t>2.4.9</w:t>
        </w:r>
        <w:r w:rsidR="00972B3D">
          <w:rPr>
            <w:rFonts w:asciiTheme="minorHAnsi" w:hAnsiTheme="minorHAnsi"/>
            <w:smallCaps w:val="0"/>
            <w:noProof/>
            <w:szCs w:val="22"/>
            <w:lang w:val="fr-FR"/>
          </w:rPr>
          <w:tab/>
        </w:r>
        <w:r w:rsidR="00972B3D" w:rsidRPr="00201DD2">
          <w:rPr>
            <w:rStyle w:val="Lienhypertexte"/>
            <w:noProof/>
            <w:lang w:val="en-US"/>
          </w:rPr>
          <w:t>Mandatory meta-data parameters</w:t>
        </w:r>
        <w:r w:rsidR="00972B3D">
          <w:rPr>
            <w:noProof/>
            <w:webHidden/>
          </w:rPr>
          <w:tab/>
        </w:r>
        <w:r w:rsidR="00972B3D">
          <w:rPr>
            <w:noProof/>
            <w:webHidden/>
          </w:rPr>
          <w:fldChar w:fldCharType="begin"/>
        </w:r>
        <w:r w:rsidR="00972B3D">
          <w:rPr>
            <w:noProof/>
            <w:webHidden/>
          </w:rPr>
          <w:instrText xml:space="preserve"> PAGEREF _Toc392843916 \h </w:instrText>
        </w:r>
        <w:r w:rsidR="00972B3D">
          <w:rPr>
            <w:noProof/>
            <w:webHidden/>
          </w:rPr>
        </w:r>
        <w:r w:rsidR="00972B3D">
          <w:rPr>
            <w:noProof/>
            <w:webHidden/>
          </w:rPr>
          <w:fldChar w:fldCharType="separate"/>
        </w:r>
        <w:r w:rsidR="00E06079">
          <w:rPr>
            <w:noProof/>
            <w:webHidden/>
          </w:rPr>
          <w:t>60</w:t>
        </w:r>
        <w:r w:rsidR="00972B3D">
          <w:rPr>
            <w:noProof/>
            <w:webHidden/>
          </w:rPr>
          <w:fldChar w:fldCharType="end"/>
        </w:r>
      </w:hyperlink>
    </w:p>
    <w:p w14:paraId="0E676B03" w14:textId="77777777" w:rsidR="00972B3D" w:rsidRDefault="000E2AF0">
      <w:pPr>
        <w:pStyle w:val="TM3"/>
        <w:tabs>
          <w:tab w:val="left" w:pos="770"/>
          <w:tab w:val="right" w:leader="dot" w:pos="9063"/>
        </w:tabs>
        <w:rPr>
          <w:rFonts w:asciiTheme="minorHAnsi" w:hAnsiTheme="minorHAnsi"/>
          <w:smallCaps w:val="0"/>
          <w:noProof/>
          <w:szCs w:val="22"/>
          <w:lang w:val="fr-FR"/>
        </w:rPr>
      </w:pPr>
      <w:hyperlink w:anchor="_Toc392843917" w:history="1">
        <w:r w:rsidR="00972B3D" w:rsidRPr="00201DD2">
          <w:rPr>
            <w:rStyle w:val="Lienhypertexte"/>
            <w:noProof/>
            <w:lang w:val="en-US"/>
          </w:rPr>
          <w:t>2.4.10</w:t>
        </w:r>
        <w:r w:rsidR="00972B3D">
          <w:rPr>
            <w:rFonts w:asciiTheme="minorHAnsi" w:hAnsiTheme="minorHAnsi"/>
            <w:smallCaps w:val="0"/>
            <w:noProof/>
            <w:szCs w:val="22"/>
            <w:lang w:val="fr-FR"/>
          </w:rPr>
          <w:tab/>
        </w:r>
        <w:r w:rsidR="00972B3D" w:rsidRPr="00201DD2">
          <w:rPr>
            <w:rStyle w:val="Lienhypertexte"/>
            <w:noProof/>
            <w:lang w:val="en-US"/>
          </w:rPr>
          <w:t>Highly desirable metadata parameters</w:t>
        </w:r>
        <w:r w:rsidR="00972B3D">
          <w:rPr>
            <w:noProof/>
            <w:webHidden/>
          </w:rPr>
          <w:tab/>
        </w:r>
        <w:r w:rsidR="00972B3D">
          <w:rPr>
            <w:noProof/>
            <w:webHidden/>
          </w:rPr>
          <w:fldChar w:fldCharType="begin"/>
        </w:r>
        <w:r w:rsidR="00972B3D">
          <w:rPr>
            <w:noProof/>
            <w:webHidden/>
          </w:rPr>
          <w:instrText xml:space="preserve"> PAGEREF _Toc392843917 \h </w:instrText>
        </w:r>
        <w:r w:rsidR="00972B3D">
          <w:rPr>
            <w:noProof/>
            <w:webHidden/>
          </w:rPr>
        </w:r>
        <w:r w:rsidR="00972B3D">
          <w:rPr>
            <w:noProof/>
            <w:webHidden/>
          </w:rPr>
          <w:fldChar w:fldCharType="separate"/>
        </w:r>
        <w:r w:rsidR="00E06079">
          <w:rPr>
            <w:noProof/>
            <w:webHidden/>
          </w:rPr>
          <w:t>62</w:t>
        </w:r>
        <w:r w:rsidR="00972B3D">
          <w:rPr>
            <w:noProof/>
            <w:webHidden/>
          </w:rPr>
          <w:fldChar w:fldCharType="end"/>
        </w:r>
      </w:hyperlink>
    </w:p>
    <w:p w14:paraId="30811A9F"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18" w:history="1">
        <w:r w:rsidR="00972B3D" w:rsidRPr="00201DD2">
          <w:rPr>
            <w:rStyle w:val="Lienhypertexte"/>
            <w:noProof/>
            <w:lang w:val="en-US"/>
          </w:rPr>
          <w:t>2.5</w:t>
        </w:r>
        <w:r w:rsidR="00972B3D">
          <w:rPr>
            <w:rFonts w:asciiTheme="minorHAnsi" w:hAnsiTheme="minorHAnsi"/>
            <w:b w:val="0"/>
            <w:bCs w:val="0"/>
            <w:smallCaps w:val="0"/>
            <w:noProof/>
            <w:szCs w:val="22"/>
            <w:lang w:val="fr-FR"/>
          </w:rPr>
          <w:tab/>
        </w:r>
        <w:r w:rsidR="00972B3D" w:rsidRPr="00201DD2">
          <w:rPr>
            <w:rStyle w:val="Lienhypertexte"/>
            <w:noProof/>
            <w:lang w:val="en-US"/>
          </w:rPr>
          <w:t xml:space="preserve">Technical information format version </w:t>
        </w:r>
        <w:r w:rsidR="00972B3D" w:rsidRPr="00201DD2">
          <w:rPr>
            <w:rStyle w:val="Lienhypertexte"/>
            <w:noProof/>
            <w:highlight w:val="green"/>
            <w:lang w:val="en-US"/>
          </w:rPr>
          <w:t>3.1</w:t>
        </w:r>
        <w:r w:rsidR="00972B3D">
          <w:rPr>
            <w:noProof/>
            <w:webHidden/>
          </w:rPr>
          <w:tab/>
        </w:r>
        <w:r w:rsidR="00972B3D">
          <w:rPr>
            <w:noProof/>
            <w:webHidden/>
          </w:rPr>
          <w:fldChar w:fldCharType="begin"/>
        </w:r>
        <w:r w:rsidR="00972B3D">
          <w:rPr>
            <w:noProof/>
            <w:webHidden/>
          </w:rPr>
          <w:instrText xml:space="preserve"> PAGEREF _Toc392843918 \h </w:instrText>
        </w:r>
        <w:r w:rsidR="00972B3D">
          <w:rPr>
            <w:noProof/>
            <w:webHidden/>
          </w:rPr>
        </w:r>
        <w:r w:rsidR="00972B3D">
          <w:rPr>
            <w:noProof/>
            <w:webHidden/>
          </w:rPr>
          <w:fldChar w:fldCharType="separate"/>
        </w:r>
        <w:r w:rsidR="00E06079">
          <w:rPr>
            <w:noProof/>
            <w:webHidden/>
          </w:rPr>
          <w:t>63</w:t>
        </w:r>
        <w:r w:rsidR="00972B3D">
          <w:rPr>
            <w:noProof/>
            <w:webHidden/>
          </w:rPr>
          <w:fldChar w:fldCharType="end"/>
        </w:r>
      </w:hyperlink>
    </w:p>
    <w:p w14:paraId="63E71901"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19" w:history="1">
        <w:r w:rsidR="00972B3D" w:rsidRPr="00201DD2">
          <w:rPr>
            <w:rStyle w:val="Lienhypertexte"/>
            <w:noProof/>
            <w:lang w:val="en-US"/>
          </w:rPr>
          <w:t>2.5.1</w:t>
        </w:r>
        <w:r w:rsidR="00972B3D">
          <w:rPr>
            <w:rFonts w:asciiTheme="minorHAnsi" w:hAnsiTheme="minorHAnsi"/>
            <w:smallCaps w:val="0"/>
            <w:noProof/>
            <w:szCs w:val="22"/>
            <w:lang w:val="fr-FR"/>
          </w:rPr>
          <w:tab/>
        </w:r>
        <w:r w:rsidR="00972B3D" w:rsidRPr="00201DD2">
          <w:rPr>
            <w:rStyle w:val="Lienhypertexte"/>
            <w:noProof/>
            <w:lang w:val="en-US"/>
          </w:rPr>
          <w:t>Global attributes</w:t>
        </w:r>
        <w:r w:rsidR="00972B3D">
          <w:rPr>
            <w:noProof/>
            <w:webHidden/>
          </w:rPr>
          <w:tab/>
        </w:r>
        <w:r w:rsidR="00972B3D">
          <w:rPr>
            <w:noProof/>
            <w:webHidden/>
          </w:rPr>
          <w:fldChar w:fldCharType="begin"/>
        </w:r>
        <w:r w:rsidR="00972B3D">
          <w:rPr>
            <w:noProof/>
            <w:webHidden/>
          </w:rPr>
          <w:instrText xml:space="preserve"> PAGEREF _Toc392843919 \h </w:instrText>
        </w:r>
        <w:r w:rsidR="00972B3D">
          <w:rPr>
            <w:noProof/>
            <w:webHidden/>
          </w:rPr>
        </w:r>
        <w:r w:rsidR="00972B3D">
          <w:rPr>
            <w:noProof/>
            <w:webHidden/>
          </w:rPr>
          <w:fldChar w:fldCharType="separate"/>
        </w:r>
        <w:r w:rsidR="00E06079">
          <w:rPr>
            <w:noProof/>
            <w:webHidden/>
          </w:rPr>
          <w:t>63</w:t>
        </w:r>
        <w:r w:rsidR="00972B3D">
          <w:rPr>
            <w:noProof/>
            <w:webHidden/>
          </w:rPr>
          <w:fldChar w:fldCharType="end"/>
        </w:r>
      </w:hyperlink>
    </w:p>
    <w:p w14:paraId="33B73400"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20" w:history="1">
        <w:r w:rsidR="00972B3D" w:rsidRPr="00201DD2">
          <w:rPr>
            <w:rStyle w:val="Lienhypertexte"/>
            <w:noProof/>
            <w:lang w:val="en-US"/>
          </w:rPr>
          <w:t>2.5.2</w:t>
        </w:r>
        <w:r w:rsidR="00972B3D">
          <w:rPr>
            <w:rFonts w:asciiTheme="minorHAnsi" w:hAnsiTheme="minorHAnsi"/>
            <w:smallCaps w:val="0"/>
            <w:noProof/>
            <w:szCs w:val="22"/>
            <w:lang w:val="fr-FR"/>
          </w:rPr>
          <w:tab/>
        </w:r>
        <w:r w:rsidR="00972B3D" w:rsidRPr="00201DD2">
          <w:rPr>
            <w:rStyle w:val="Lienhypertexte"/>
            <w:noProof/>
            <w:lang w:val="en-US"/>
          </w:rPr>
          <w:t>Dimensions and definitions</w:t>
        </w:r>
        <w:r w:rsidR="00972B3D">
          <w:rPr>
            <w:noProof/>
            <w:webHidden/>
          </w:rPr>
          <w:tab/>
        </w:r>
        <w:r w:rsidR="00972B3D">
          <w:rPr>
            <w:noProof/>
            <w:webHidden/>
          </w:rPr>
          <w:fldChar w:fldCharType="begin"/>
        </w:r>
        <w:r w:rsidR="00972B3D">
          <w:rPr>
            <w:noProof/>
            <w:webHidden/>
          </w:rPr>
          <w:instrText xml:space="preserve"> PAGEREF _Toc392843920 \h </w:instrText>
        </w:r>
        <w:r w:rsidR="00972B3D">
          <w:rPr>
            <w:noProof/>
            <w:webHidden/>
          </w:rPr>
        </w:r>
        <w:r w:rsidR="00972B3D">
          <w:rPr>
            <w:noProof/>
            <w:webHidden/>
          </w:rPr>
          <w:fldChar w:fldCharType="separate"/>
        </w:r>
        <w:r w:rsidR="00E06079">
          <w:rPr>
            <w:noProof/>
            <w:webHidden/>
          </w:rPr>
          <w:t>64</w:t>
        </w:r>
        <w:r w:rsidR="00972B3D">
          <w:rPr>
            <w:noProof/>
            <w:webHidden/>
          </w:rPr>
          <w:fldChar w:fldCharType="end"/>
        </w:r>
      </w:hyperlink>
    </w:p>
    <w:p w14:paraId="1652A86A"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21" w:history="1">
        <w:r w:rsidR="00972B3D" w:rsidRPr="00201DD2">
          <w:rPr>
            <w:rStyle w:val="Lienhypertexte"/>
            <w:noProof/>
            <w:lang w:val="en-US"/>
          </w:rPr>
          <w:t>2.5.3</w:t>
        </w:r>
        <w:r w:rsidR="00972B3D">
          <w:rPr>
            <w:rFonts w:asciiTheme="minorHAnsi" w:hAnsiTheme="minorHAnsi"/>
            <w:smallCaps w:val="0"/>
            <w:noProof/>
            <w:szCs w:val="22"/>
            <w:lang w:val="fr-FR"/>
          </w:rPr>
          <w:tab/>
        </w:r>
        <w:r w:rsidR="00972B3D" w:rsidRPr="00201DD2">
          <w:rPr>
            <w:rStyle w:val="Lienhypertexte"/>
            <w:noProof/>
            <w:lang w:val="en-US"/>
          </w:rPr>
          <w:t>General information on the technical data file</w:t>
        </w:r>
        <w:r w:rsidR="00972B3D">
          <w:rPr>
            <w:noProof/>
            <w:webHidden/>
          </w:rPr>
          <w:tab/>
        </w:r>
        <w:r w:rsidR="00972B3D">
          <w:rPr>
            <w:noProof/>
            <w:webHidden/>
          </w:rPr>
          <w:fldChar w:fldCharType="begin"/>
        </w:r>
        <w:r w:rsidR="00972B3D">
          <w:rPr>
            <w:noProof/>
            <w:webHidden/>
          </w:rPr>
          <w:instrText xml:space="preserve"> PAGEREF _Toc392843921 \h </w:instrText>
        </w:r>
        <w:r w:rsidR="00972B3D">
          <w:rPr>
            <w:noProof/>
            <w:webHidden/>
          </w:rPr>
        </w:r>
        <w:r w:rsidR="00972B3D">
          <w:rPr>
            <w:noProof/>
            <w:webHidden/>
          </w:rPr>
          <w:fldChar w:fldCharType="separate"/>
        </w:r>
        <w:r w:rsidR="00E06079">
          <w:rPr>
            <w:noProof/>
            <w:webHidden/>
          </w:rPr>
          <w:t>64</w:t>
        </w:r>
        <w:r w:rsidR="00972B3D">
          <w:rPr>
            <w:noProof/>
            <w:webHidden/>
          </w:rPr>
          <w:fldChar w:fldCharType="end"/>
        </w:r>
      </w:hyperlink>
    </w:p>
    <w:p w14:paraId="7C1397C3"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22" w:history="1">
        <w:r w:rsidR="00972B3D" w:rsidRPr="00201DD2">
          <w:rPr>
            <w:rStyle w:val="Lienhypertexte"/>
            <w:noProof/>
            <w:lang w:val="en-US"/>
          </w:rPr>
          <w:t>2.5.4</w:t>
        </w:r>
        <w:r w:rsidR="00972B3D">
          <w:rPr>
            <w:rFonts w:asciiTheme="minorHAnsi" w:hAnsiTheme="minorHAnsi"/>
            <w:smallCaps w:val="0"/>
            <w:noProof/>
            <w:szCs w:val="22"/>
            <w:lang w:val="fr-FR"/>
          </w:rPr>
          <w:tab/>
        </w:r>
        <w:r w:rsidR="00972B3D" w:rsidRPr="00201DD2">
          <w:rPr>
            <w:rStyle w:val="Lienhypertexte"/>
            <w:noProof/>
            <w:lang w:val="en-US"/>
          </w:rPr>
          <w:t>Technical data</w:t>
        </w:r>
        <w:r w:rsidR="00972B3D">
          <w:rPr>
            <w:noProof/>
            <w:webHidden/>
          </w:rPr>
          <w:tab/>
        </w:r>
        <w:r w:rsidR="00972B3D">
          <w:rPr>
            <w:noProof/>
            <w:webHidden/>
          </w:rPr>
          <w:fldChar w:fldCharType="begin"/>
        </w:r>
        <w:r w:rsidR="00972B3D">
          <w:rPr>
            <w:noProof/>
            <w:webHidden/>
          </w:rPr>
          <w:instrText xml:space="preserve"> PAGEREF _Toc392843922 \h </w:instrText>
        </w:r>
        <w:r w:rsidR="00972B3D">
          <w:rPr>
            <w:noProof/>
            <w:webHidden/>
          </w:rPr>
        </w:r>
        <w:r w:rsidR="00972B3D">
          <w:rPr>
            <w:noProof/>
            <w:webHidden/>
          </w:rPr>
          <w:fldChar w:fldCharType="separate"/>
        </w:r>
        <w:r w:rsidR="00E06079">
          <w:rPr>
            <w:noProof/>
            <w:webHidden/>
          </w:rPr>
          <w:t>65</w:t>
        </w:r>
        <w:r w:rsidR="00972B3D">
          <w:rPr>
            <w:noProof/>
            <w:webHidden/>
          </w:rPr>
          <w:fldChar w:fldCharType="end"/>
        </w:r>
      </w:hyperlink>
    </w:p>
    <w:p w14:paraId="16B208F5"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23" w:history="1">
        <w:r w:rsidR="00972B3D" w:rsidRPr="00201DD2">
          <w:rPr>
            <w:rStyle w:val="Lienhypertexte"/>
            <w:noProof/>
            <w:highlight w:val="green"/>
            <w:lang w:val="en-US"/>
          </w:rPr>
          <w:t>2.6</w:t>
        </w:r>
        <w:r w:rsidR="00972B3D">
          <w:rPr>
            <w:rFonts w:asciiTheme="minorHAnsi" w:hAnsiTheme="minorHAnsi"/>
            <w:b w:val="0"/>
            <w:bCs w:val="0"/>
            <w:smallCaps w:val="0"/>
            <w:noProof/>
            <w:szCs w:val="22"/>
            <w:lang w:val="fr-FR"/>
          </w:rPr>
          <w:tab/>
        </w:r>
        <w:r w:rsidR="00972B3D" w:rsidRPr="00201DD2">
          <w:rPr>
            <w:rStyle w:val="Lienhypertexte"/>
            <w:noProof/>
            <w:highlight w:val="green"/>
            <w:lang w:val="en-US"/>
          </w:rPr>
          <w:t>B-Argo profile and trajectory format additional features</w:t>
        </w:r>
        <w:r w:rsidR="00972B3D">
          <w:rPr>
            <w:noProof/>
            <w:webHidden/>
          </w:rPr>
          <w:tab/>
        </w:r>
        <w:r w:rsidR="00972B3D">
          <w:rPr>
            <w:noProof/>
            <w:webHidden/>
          </w:rPr>
          <w:fldChar w:fldCharType="begin"/>
        </w:r>
        <w:r w:rsidR="00972B3D">
          <w:rPr>
            <w:noProof/>
            <w:webHidden/>
          </w:rPr>
          <w:instrText xml:space="preserve"> PAGEREF _Toc392843923 \h </w:instrText>
        </w:r>
        <w:r w:rsidR="00972B3D">
          <w:rPr>
            <w:noProof/>
            <w:webHidden/>
          </w:rPr>
        </w:r>
        <w:r w:rsidR="00972B3D">
          <w:rPr>
            <w:noProof/>
            <w:webHidden/>
          </w:rPr>
          <w:fldChar w:fldCharType="separate"/>
        </w:r>
        <w:r w:rsidR="00E06079">
          <w:rPr>
            <w:noProof/>
            <w:webHidden/>
          </w:rPr>
          <w:t>66</w:t>
        </w:r>
        <w:r w:rsidR="00972B3D">
          <w:rPr>
            <w:noProof/>
            <w:webHidden/>
          </w:rPr>
          <w:fldChar w:fldCharType="end"/>
        </w:r>
      </w:hyperlink>
    </w:p>
    <w:p w14:paraId="470E4EE2"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24" w:history="1">
        <w:r w:rsidR="00972B3D" w:rsidRPr="00201DD2">
          <w:rPr>
            <w:rStyle w:val="Lienhypertexte"/>
            <w:noProof/>
            <w:highlight w:val="green"/>
            <w:lang w:val="en-US"/>
          </w:rPr>
          <w:t>2.6.1</w:t>
        </w:r>
        <w:r w:rsidR="00972B3D">
          <w:rPr>
            <w:rFonts w:asciiTheme="minorHAnsi" w:hAnsiTheme="minorHAnsi"/>
            <w:smallCaps w:val="0"/>
            <w:noProof/>
            <w:szCs w:val="22"/>
            <w:lang w:val="fr-FR"/>
          </w:rPr>
          <w:tab/>
        </w:r>
        <w:r w:rsidR="00972B3D" w:rsidRPr="00201DD2">
          <w:rPr>
            <w:rStyle w:val="Lienhypertexte"/>
            <w:noProof/>
            <w:highlight w:val="green"/>
            <w:lang w:val="en-US"/>
          </w:rPr>
          <w:t>Pressure axis management in core-Argo and b-Argo profile files</w:t>
        </w:r>
        <w:r w:rsidR="00972B3D">
          <w:rPr>
            <w:noProof/>
            <w:webHidden/>
          </w:rPr>
          <w:tab/>
        </w:r>
        <w:r w:rsidR="00972B3D">
          <w:rPr>
            <w:noProof/>
            <w:webHidden/>
          </w:rPr>
          <w:fldChar w:fldCharType="begin"/>
        </w:r>
        <w:r w:rsidR="00972B3D">
          <w:rPr>
            <w:noProof/>
            <w:webHidden/>
          </w:rPr>
          <w:instrText xml:space="preserve"> PAGEREF _Toc392843924 \h </w:instrText>
        </w:r>
        <w:r w:rsidR="00972B3D">
          <w:rPr>
            <w:noProof/>
            <w:webHidden/>
          </w:rPr>
        </w:r>
        <w:r w:rsidR="00972B3D">
          <w:rPr>
            <w:noProof/>
            <w:webHidden/>
          </w:rPr>
          <w:fldChar w:fldCharType="separate"/>
        </w:r>
        <w:r w:rsidR="00E06079">
          <w:rPr>
            <w:noProof/>
            <w:webHidden/>
          </w:rPr>
          <w:t>66</w:t>
        </w:r>
        <w:r w:rsidR="00972B3D">
          <w:rPr>
            <w:noProof/>
            <w:webHidden/>
          </w:rPr>
          <w:fldChar w:fldCharType="end"/>
        </w:r>
      </w:hyperlink>
    </w:p>
    <w:p w14:paraId="0AF51091" w14:textId="77777777" w:rsidR="00972B3D" w:rsidRDefault="000E2AF0">
      <w:pPr>
        <w:pStyle w:val="TM4"/>
        <w:tabs>
          <w:tab w:val="left" w:pos="825"/>
          <w:tab w:val="right" w:leader="dot" w:pos="9063"/>
        </w:tabs>
        <w:rPr>
          <w:rFonts w:asciiTheme="minorHAnsi" w:hAnsiTheme="minorHAnsi"/>
          <w:noProof/>
          <w:szCs w:val="22"/>
          <w:lang w:val="fr-FR"/>
        </w:rPr>
      </w:pPr>
      <w:hyperlink w:anchor="_Toc392843925" w:history="1">
        <w:r w:rsidR="00972B3D" w:rsidRPr="00201DD2">
          <w:rPr>
            <w:rStyle w:val="Lienhypertexte"/>
            <w:noProof/>
            <w:highlight w:val="green"/>
            <w:lang w:val="en-US"/>
          </w:rPr>
          <w:t>2.6.1.1</w:t>
        </w:r>
        <w:r w:rsidR="00972B3D">
          <w:rPr>
            <w:rFonts w:asciiTheme="minorHAnsi" w:hAnsiTheme="minorHAnsi"/>
            <w:noProof/>
            <w:szCs w:val="22"/>
            <w:lang w:val="fr-FR"/>
          </w:rPr>
          <w:tab/>
        </w:r>
        <w:r w:rsidR="00972B3D" w:rsidRPr="00201DD2">
          <w:rPr>
            <w:rStyle w:val="Lienhypertexte"/>
            <w:noProof/>
            <w:highlight w:val="green"/>
            <w:lang w:val="en-US"/>
          </w:rPr>
          <w:t>Pressure axis management in core-Argo and b-Argo profile files</w:t>
        </w:r>
        <w:r w:rsidR="00972B3D">
          <w:rPr>
            <w:noProof/>
            <w:webHidden/>
          </w:rPr>
          <w:tab/>
        </w:r>
        <w:r w:rsidR="00972B3D">
          <w:rPr>
            <w:noProof/>
            <w:webHidden/>
          </w:rPr>
          <w:fldChar w:fldCharType="begin"/>
        </w:r>
        <w:r w:rsidR="00972B3D">
          <w:rPr>
            <w:noProof/>
            <w:webHidden/>
          </w:rPr>
          <w:instrText xml:space="preserve"> PAGEREF _Toc392843925 \h </w:instrText>
        </w:r>
        <w:r w:rsidR="00972B3D">
          <w:rPr>
            <w:noProof/>
            <w:webHidden/>
          </w:rPr>
        </w:r>
        <w:r w:rsidR="00972B3D">
          <w:rPr>
            <w:noProof/>
            <w:webHidden/>
          </w:rPr>
          <w:fldChar w:fldCharType="separate"/>
        </w:r>
        <w:r w:rsidR="00E06079">
          <w:rPr>
            <w:noProof/>
            <w:webHidden/>
          </w:rPr>
          <w:t>66</w:t>
        </w:r>
        <w:r w:rsidR="00972B3D">
          <w:rPr>
            <w:noProof/>
            <w:webHidden/>
          </w:rPr>
          <w:fldChar w:fldCharType="end"/>
        </w:r>
      </w:hyperlink>
    </w:p>
    <w:p w14:paraId="768943B1" w14:textId="77777777" w:rsidR="00972B3D" w:rsidRDefault="000E2AF0">
      <w:pPr>
        <w:pStyle w:val="TM4"/>
        <w:tabs>
          <w:tab w:val="left" w:pos="825"/>
          <w:tab w:val="right" w:leader="dot" w:pos="9063"/>
        </w:tabs>
        <w:rPr>
          <w:rFonts w:asciiTheme="minorHAnsi" w:hAnsiTheme="minorHAnsi"/>
          <w:noProof/>
          <w:szCs w:val="22"/>
          <w:lang w:val="fr-FR"/>
        </w:rPr>
      </w:pPr>
      <w:hyperlink w:anchor="_Toc392843926" w:history="1">
        <w:r w:rsidR="00972B3D" w:rsidRPr="00201DD2">
          <w:rPr>
            <w:rStyle w:val="Lienhypertexte"/>
            <w:noProof/>
            <w:highlight w:val="green"/>
            <w:lang w:val="en-US"/>
          </w:rPr>
          <w:t>2.6.1.2</w:t>
        </w:r>
        <w:r w:rsidR="00972B3D">
          <w:rPr>
            <w:rFonts w:asciiTheme="minorHAnsi" w:hAnsiTheme="minorHAnsi"/>
            <w:noProof/>
            <w:szCs w:val="22"/>
            <w:lang w:val="fr-FR"/>
          </w:rPr>
          <w:tab/>
        </w:r>
        <w:r w:rsidR="00972B3D" w:rsidRPr="00201DD2">
          <w:rPr>
            <w:rStyle w:val="Lienhypertexte"/>
            <w:noProof/>
            <w:highlight w:val="green"/>
            <w:lang w:val="en-US"/>
          </w:rPr>
          <w:t>Pressure axis management in core-Argo and b-Argo trajectory files</w:t>
        </w:r>
        <w:r w:rsidR="00972B3D">
          <w:rPr>
            <w:noProof/>
            <w:webHidden/>
          </w:rPr>
          <w:tab/>
        </w:r>
        <w:r w:rsidR="00972B3D">
          <w:rPr>
            <w:noProof/>
            <w:webHidden/>
          </w:rPr>
          <w:fldChar w:fldCharType="begin"/>
        </w:r>
        <w:r w:rsidR="00972B3D">
          <w:rPr>
            <w:noProof/>
            <w:webHidden/>
          </w:rPr>
          <w:instrText xml:space="preserve"> PAGEREF _Toc392843926 \h </w:instrText>
        </w:r>
        <w:r w:rsidR="00972B3D">
          <w:rPr>
            <w:noProof/>
            <w:webHidden/>
          </w:rPr>
        </w:r>
        <w:r w:rsidR="00972B3D">
          <w:rPr>
            <w:noProof/>
            <w:webHidden/>
          </w:rPr>
          <w:fldChar w:fldCharType="separate"/>
        </w:r>
        <w:r w:rsidR="00E06079">
          <w:rPr>
            <w:noProof/>
            <w:webHidden/>
          </w:rPr>
          <w:t>67</w:t>
        </w:r>
        <w:r w:rsidR="00972B3D">
          <w:rPr>
            <w:noProof/>
            <w:webHidden/>
          </w:rPr>
          <w:fldChar w:fldCharType="end"/>
        </w:r>
      </w:hyperlink>
    </w:p>
    <w:p w14:paraId="0AF6E646"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27" w:history="1">
        <w:r w:rsidR="00972B3D" w:rsidRPr="00201DD2">
          <w:rPr>
            <w:rStyle w:val="Lienhypertexte"/>
            <w:noProof/>
            <w:highlight w:val="green"/>
            <w:lang w:val="en-US"/>
          </w:rPr>
          <w:t>2.6.2</w:t>
        </w:r>
        <w:r w:rsidR="00972B3D">
          <w:rPr>
            <w:rFonts w:asciiTheme="minorHAnsi" w:hAnsiTheme="minorHAnsi"/>
            <w:smallCaps w:val="0"/>
            <w:noProof/>
            <w:szCs w:val="22"/>
            <w:lang w:val="fr-FR"/>
          </w:rPr>
          <w:tab/>
        </w:r>
        <w:r w:rsidR="00972B3D" w:rsidRPr="00201DD2">
          <w:rPr>
            <w:rStyle w:val="Lienhypertexte"/>
            <w:noProof/>
            <w:highlight w:val="green"/>
            <w:lang w:val="en-US"/>
          </w:rPr>
          <w:t>Cycle timings management in core-Argo and b-Argo trajectory files</w:t>
        </w:r>
        <w:r w:rsidR="00972B3D">
          <w:rPr>
            <w:noProof/>
            <w:webHidden/>
          </w:rPr>
          <w:tab/>
        </w:r>
        <w:r w:rsidR="00972B3D">
          <w:rPr>
            <w:noProof/>
            <w:webHidden/>
          </w:rPr>
          <w:fldChar w:fldCharType="begin"/>
        </w:r>
        <w:r w:rsidR="00972B3D">
          <w:rPr>
            <w:noProof/>
            <w:webHidden/>
          </w:rPr>
          <w:instrText xml:space="preserve"> PAGEREF _Toc392843927 \h </w:instrText>
        </w:r>
        <w:r w:rsidR="00972B3D">
          <w:rPr>
            <w:noProof/>
            <w:webHidden/>
          </w:rPr>
        </w:r>
        <w:r w:rsidR="00972B3D">
          <w:rPr>
            <w:noProof/>
            <w:webHidden/>
          </w:rPr>
          <w:fldChar w:fldCharType="separate"/>
        </w:r>
        <w:r w:rsidR="00E06079">
          <w:rPr>
            <w:noProof/>
            <w:webHidden/>
          </w:rPr>
          <w:t>67</w:t>
        </w:r>
        <w:r w:rsidR="00972B3D">
          <w:rPr>
            <w:noProof/>
            <w:webHidden/>
          </w:rPr>
          <w:fldChar w:fldCharType="end"/>
        </w:r>
      </w:hyperlink>
    </w:p>
    <w:p w14:paraId="3CECC068"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28" w:history="1">
        <w:r w:rsidR="00972B3D" w:rsidRPr="00201DD2">
          <w:rPr>
            <w:rStyle w:val="Lienhypertexte"/>
            <w:noProof/>
            <w:lang w:val="en-US"/>
          </w:rPr>
          <w:t>2.6.3</w:t>
        </w:r>
        <w:r w:rsidR="00972B3D">
          <w:rPr>
            <w:rFonts w:asciiTheme="minorHAnsi" w:hAnsiTheme="minorHAnsi"/>
            <w:smallCaps w:val="0"/>
            <w:noProof/>
            <w:szCs w:val="22"/>
            <w:lang w:val="fr-FR"/>
          </w:rPr>
          <w:tab/>
        </w:r>
        <w:r w:rsidR="00972B3D" w:rsidRPr="00201DD2">
          <w:rPr>
            <w:rStyle w:val="Lienhypertexte"/>
            <w:noProof/>
            <w:highlight w:val="green"/>
            <w:lang w:val="en-US"/>
          </w:rPr>
          <w:t>Management of multi-dimensional parameters</w:t>
        </w:r>
        <w:r w:rsidR="00972B3D">
          <w:rPr>
            <w:noProof/>
            <w:webHidden/>
          </w:rPr>
          <w:tab/>
        </w:r>
        <w:r w:rsidR="00972B3D">
          <w:rPr>
            <w:noProof/>
            <w:webHidden/>
          </w:rPr>
          <w:fldChar w:fldCharType="begin"/>
        </w:r>
        <w:r w:rsidR="00972B3D">
          <w:rPr>
            <w:noProof/>
            <w:webHidden/>
          </w:rPr>
          <w:instrText xml:space="preserve"> PAGEREF _Toc392843928 \h </w:instrText>
        </w:r>
        <w:r w:rsidR="00972B3D">
          <w:rPr>
            <w:noProof/>
            <w:webHidden/>
          </w:rPr>
        </w:r>
        <w:r w:rsidR="00972B3D">
          <w:rPr>
            <w:noProof/>
            <w:webHidden/>
          </w:rPr>
          <w:fldChar w:fldCharType="separate"/>
        </w:r>
        <w:r w:rsidR="00E06079">
          <w:rPr>
            <w:noProof/>
            <w:webHidden/>
          </w:rPr>
          <w:t>67</w:t>
        </w:r>
        <w:r w:rsidR="00972B3D">
          <w:rPr>
            <w:noProof/>
            <w:webHidden/>
          </w:rPr>
          <w:fldChar w:fldCharType="end"/>
        </w:r>
      </w:hyperlink>
    </w:p>
    <w:p w14:paraId="619E195D"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29" w:history="1">
        <w:r w:rsidR="00972B3D" w:rsidRPr="00201DD2">
          <w:rPr>
            <w:rStyle w:val="Lienhypertexte"/>
            <w:noProof/>
            <w:lang w:val="en-US"/>
          </w:rPr>
          <w:t>2.6.4</w:t>
        </w:r>
        <w:r w:rsidR="00972B3D">
          <w:rPr>
            <w:rFonts w:asciiTheme="minorHAnsi" w:hAnsiTheme="minorHAnsi"/>
            <w:smallCaps w:val="0"/>
            <w:noProof/>
            <w:szCs w:val="22"/>
            <w:lang w:val="fr-FR"/>
          </w:rPr>
          <w:tab/>
        </w:r>
        <w:r w:rsidR="00972B3D" w:rsidRPr="00201DD2">
          <w:rPr>
            <w:rStyle w:val="Lienhypertexte"/>
            <w:noProof/>
            <w:lang w:val="en-US"/>
          </w:rPr>
          <w:t>Parameter values may be float or double</w:t>
        </w:r>
        <w:r w:rsidR="00972B3D">
          <w:rPr>
            <w:noProof/>
            <w:webHidden/>
          </w:rPr>
          <w:tab/>
        </w:r>
        <w:r w:rsidR="00972B3D">
          <w:rPr>
            <w:noProof/>
            <w:webHidden/>
          </w:rPr>
          <w:fldChar w:fldCharType="begin"/>
        </w:r>
        <w:r w:rsidR="00972B3D">
          <w:rPr>
            <w:noProof/>
            <w:webHidden/>
          </w:rPr>
          <w:instrText xml:space="preserve"> PAGEREF _Toc392843929 \h </w:instrText>
        </w:r>
        <w:r w:rsidR="00972B3D">
          <w:rPr>
            <w:noProof/>
            <w:webHidden/>
          </w:rPr>
        </w:r>
        <w:r w:rsidR="00972B3D">
          <w:rPr>
            <w:noProof/>
            <w:webHidden/>
          </w:rPr>
          <w:fldChar w:fldCharType="separate"/>
        </w:r>
        <w:r w:rsidR="00E06079">
          <w:rPr>
            <w:noProof/>
            <w:webHidden/>
          </w:rPr>
          <w:t>68</w:t>
        </w:r>
        <w:r w:rsidR="00972B3D">
          <w:rPr>
            <w:noProof/>
            <w:webHidden/>
          </w:rPr>
          <w:fldChar w:fldCharType="end"/>
        </w:r>
      </w:hyperlink>
    </w:p>
    <w:p w14:paraId="093FFED9"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30" w:history="1">
        <w:r w:rsidR="00972B3D" w:rsidRPr="00201DD2">
          <w:rPr>
            <w:rStyle w:val="Lienhypertexte"/>
            <w:noProof/>
            <w:lang w:val="en-US"/>
          </w:rPr>
          <w:t>2.6.5</w:t>
        </w:r>
        <w:r w:rsidR="00972B3D">
          <w:rPr>
            <w:rFonts w:asciiTheme="minorHAnsi" w:hAnsiTheme="minorHAnsi"/>
            <w:smallCaps w:val="0"/>
            <w:noProof/>
            <w:szCs w:val="22"/>
            <w:lang w:val="fr-FR"/>
          </w:rPr>
          <w:tab/>
        </w:r>
        <w:r w:rsidR="00972B3D" w:rsidRPr="00201DD2">
          <w:rPr>
            <w:rStyle w:val="Lienhypertexte"/>
            <w:noProof/>
            <w:lang w:val="en-US"/>
          </w:rPr>
          <w:t>Parameter data_mode</w:t>
        </w:r>
        <w:r w:rsidR="00972B3D">
          <w:rPr>
            <w:noProof/>
            <w:webHidden/>
          </w:rPr>
          <w:tab/>
        </w:r>
        <w:r w:rsidR="00972B3D">
          <w:rPr>
            <w:noProof/>
            <w:webHidden/>
          </w:rPr>
          <w:fldChar w:fldCharType="begin"/>
        </w:r>
        <w:r w:rsidR="00972B3D">
          <w:rPr>
            <w:noProof/>
            <w:webHidden/>
          </w:rPr>
          <w:instrText xml:space="preserve"> PAGEREF _Toc392843930 \h </w:instrText>
        </w:r>
        <w:r w:rsidR="00972B3D">
          <w:rPr>
            <w:noProof/>
            <w:webHidden/>
          </w:rPr>
        </w:r>
        <w:r w:rsidR="00972B3D">
          <w:rPr>
            <w:noProof/>
            <w:webHidden/>
          </w:rPr>
          <w:fldChar w:fldCharType="separate"/>
        </w:r>
        <w:r w:rsidR="00E06079">
          <w:rPr>
            <w:noProof/>
            <w:webHidden/>
          </w:rPr>
          <w:t>68</w:t>
        </w:r>
        <w:r w:rsidR="00972B3D">
          <w:rPr>
            <w:noProof/>
            <w:webHidden/>
          </w:rPr>
          <w:fldChar w:fldCharType="end"/>
        </w:r>
      </w:hyperlink>
    </w:p>
    <w:p w14:paraId="77207A2F"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31" w:history="1">
        <w:r w:rsidR="00972B3D" w:rsidRPr="00201DD2">
          <w:rPr>
            <w:rStyle w:val="Lienhypertexte"/>
            <w:noProof/>
            <w:lang w:val="en-US"/>
          </w:rPr>
          <w:t>2.6.6</w:t>
        </w:r>
        <w:r w:rsidR="00972B3D">
          <w:rPr>
            <w:rFonts w:asciiTheme="minorHAnsi" w:hAnsiTheme="minorHAnsi"/>
            <w:smallCaps w:val="0"/>
            <w:noProof/>
            <w:szCs w:val="22"/>
            <w:lang w:val="fr-FR"/>
          </w:rPr>
          <w:tab/>
        </w:r>
        <w:r w:rsidR="00972B3D" w:rsidRPr="00201DD2">
          <w:rPr>
            <w:rStyle w:val="Lienhypertexte"/>
            <w:noProof/>
            <w:lang w:val="en-US"/>
          </w:rPr>
          <w:t>PARAMETER names on 64 characters</w:t>
        </w:r>
        <w:r w:rsidR="00972B3D">
          <w:rPr>
            <w:noProof/>
            <w:webHidden/>
          </w:rPr>
          <w:tab/>
        </w:r>
        <w:r w:rsidR="00972B3D">
          <w:rPr>
            <w:noProof/>
            <w:webHidden/>
          </w:rPr>
          <w:fldChar w:fldCharType="begin"/>
        </w:r>
        <w:r w:rsidR="00972B3D">
          <w:rPr>
            <w:noProof/>
            <w:webHidden/>
          </w:rPr>
          <w:instrText xml:space="preserve"> PAGEREF _Toc392843931 \h </w:instrText>
        </w:r>
        <w:r w:rsidR="00972B3D">
          <w:rPr>
            <w:noProof/>
            <w:webHidden/>
          </w:rPr>
        </w:r>
        <w:r w:rsidR="00972B3D">
          <w:rPr>
            <w:noProof/>
            <w:webHidden/>
          </w:rPr>
          <w:fldChar w:fldCharType="separate"/>
        </w:r>
        <w:r w:rsidR="00E06079">
          <w:rPr>
            <w:noProof/>
            <w:webHidden/>
          </w:rPr>
          <w:t>70</w:t>
        </w:r>
        <w:r w:rsidR="00972B3D">
          <w:rPr>
            <w:noProof/>
            <w:webHidden/>
          </w:rPr>
          <w:fldChar w:fldCharType="end"/>
        </w:r>
      </w:hyperlink>
    </w:p>
    <w:p w14:paraId="33FC557C"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32" w:history="1">
        <w:r w:rsidR="00972B3D" w:rsidRPr="00201DD2">
          <w:rPr>
            <w:rStyle w:val="Lienhypertexte"/>
            <w:noProof/>
            <w:highlight w:val="green"/>
            <w:lang w:val="en-US"/>
          </w:rPr>
          <w:t>2.6.7</w:t>
        </w:r>
        <w:r w:rsidR="00972B3D">
          <w:rPr>
            <w:rFonts w:asciiTheme="minorHAnsi" w:hAnsiTheme="minorHAnsi"/>
            <w:smallCaps w:val="0"/>
            <w:noProof/>
            <w:szCs w:val="22"/>
            <w:lang w:val="fr-FR"/>
          </w:rPr>
          <w:tab/>
        </w:r>
        <w:r w:rsidR="00972B3D" w:rsidRPr="00201DD2">
          <w:rPr>
            <w:rStyle w:val="Lienhypertexte"/>
            <w:noProof/>
            <w:highlight w:val="green"/>
            <w:lang w:val="en-US"/>
          </w:rPr>
          <w:t>DATA_TYPE dimension extended from 16 to 32 characters</w:t>
        </w:r>
        <w:r w:rsidR="00972B3D">
          <w:rPr>
            <w:noProof/>
            <w:webHidden/>
          </w:rPr>
          <w:tab/>
        </w:r>
        <w:r w:rsidR="00972B3D">
          <w:rPr>
            <w:noProof/>
            <w:webHidden/>
          </w:rPr>
          <w:fldChar w:fldCharType="begin"/>
        </w:r>
        <w:r w:rsidR="00972B3D">
          <w:rPr>
            <w:noProof/>
            <w:webHidden/>
          </w:rPr>
          <w:instrText xml:space="preserve"> PAGEREF _Toc392843932 \h </w:instrText>
        </w:r>
        <w:r w:rsidR="00972B3D">
          <w:rPr>
            <w:noProof/>
            <w:webHidden/>
          </w:rPr>
        </w:r>
        <w:r w:rsidR="00972B3D">
          <w:rPr>
            <w:noProof/>
            <w:webHidden/>
          </w:rPr>
          <w:fldChar w:fldCharType="separate"/>
        </w:r>
        <w:r w:rsidR="00E06079">
          <w:rPr>
            <w:noProof/>
            <w:webHidden/>
          </w:rPr>
          <w:t>71</w:t>
        </w:r>
        <w:r w:rsidR="00972B3D">
          <w:rPr>
            <w:noProof/>
            <w:webHidden/>
          </w:rPr>
          <w:fldChar w:fldCharType="end"/>
        </w:r>
      </w:hyperlink>
    </w:p>
    <w:p w14:paraId="72684BFD"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33" w:history="1">
        <w:r w:rsidR="00972B3D" w:rsidRPr="00201DD2">
          <w:rPr>
            <w:rStyle w:val="Lienhypertexte"/>
            <w:noProof/>
            <w:lang w:val="en-US"/>
          </w:rPr>
          <w:t>2.7</w:t>
        </w:r>
        <w:r w:rsidR="00972B3D">
          <w:rPr>
            <w:rFonts w:asciiTheme="minorHAnsi" w:hAnsiTheme="minorHAnsi"/>
            <w:b w:val="0"/>
            <w:bCs w:val="0"/>
            <w:smallCaps w:val="0"/>
            <w:noProof/>
            <w:szCs w:val="22"/>
            <w:lang w:val="fr-FR"/>
          </w:rPr>
          <w:tab/>
        </w:r>
        <w:r w:rsidR="00972B3D" w:rsidRPr="00201DD2">
          <w:rPr>
            <w:rStyle w:val="Lienhypertexte"/>
            <w:noProof/>
            <w:lang w:val="en-US"/>
          </w:rPr>
          <w:t>GDAC FTP directory file format</w:t>
        </w:r>
        <w:r w:rsidR="00972B3D">
          <w:rPr>
            <w:noProof/>
            <w:webHidden/>
          </w:rPr>
          <w:tab/>
        </w:r>
        <w:r w:rsidR="00972B3D">
          <w:rPr>
            <w:noProof/>
            <w:webHidden/>
          </w:rPr>
          <w:fldChar w:fldCharType="begin"/>
        </w:r>
        <w:r w:rsidR="00972B3D">
          <w:rPr>
            <w:noProof/>
            <w:webHidden/>
          </w:rPr>
          <w:instrText xml:space="preserve"> PAGEREF _Toc392843933 \h </w:instrText>
        </w:r>
        <w:r w:rsidR="00972B3D">
          <w:rPr>
            <w:noProof/>
            <w:webHidden/>
          </w:rPr>
        </w:r>
        <w:r w:rsidR="00972B3D">
          <w:rPr>
            <w:noProof/>
            <w:webHidden/>
          </w:rPr>
          <w:fldChar w:fldCharType="separate"/>
        </w:r>
        <w:r w:rsidR="00E06079">
          <w:rPr>
            <w:noProof/>
            <w:webHidden/>
          </w:rPr>
          <w:t>72</w:t>
        </w:r>
        <w:r w:rsidR="00972B3D">
          <w:rPr>
            <w:noProof/>
            <w:webHidden/>
          </w:rPr>
          <w:fldChar w:fldCharType="end"/>
        </w:r>
      </w:hyperlink>
    </w:p>
    <w:p w14:paraId="26380FDD"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34" w:history="1">
        <w:r w:rsidR="00972B3D" w:rsidRPr="00201DD2">
          <w:rPr>
            <w:rStyle w:val="Lienhypertexte"/>
            <w:noProof/>
            <w:lang w:val="en-US"/>
          </w:rPr>
          <w:t>2.7.1</w:t>
        </w:r>
        <w:r w:rsidR="00972B3D">
          <w:rPr>
            <w:rFonts w:asciiTheme="minorHAnsi" w:hAnsiTheme="minorHAnsi"/>
            <w:smallCaps w:val="0"/>
            <w:noProof/>
            <w:szCs w:val="22"/>
            <w:lang w:val="fr-FR"/>
          </w:rPr>
          <w:tab/>
        </w:r>
        <w:r w:rsidR="00972B3D" w:rsidRPr="00201DD2">
          <w:rPr>
            <w:rStyle w:val="Lienhypertexte"/>
            <w:noProof/>
            <w:lang w:val="en-US"/>
          </w:rPr>
          <w:t>Profile directory file format</w:t>
        </w:r>
        <w:r w:rsidR="00972B3D">
          <w:rPr>
            <w:noProof/>
            <w:webHidden/>
          </w:rPr>
          <w:tab/>
        </w:r>
        <w:r w:rsidR="00972B3D">
          <w:rPr>
            <w:noProof/>
            <w:webHidden/>
          </w:rPr>
          <w:fldChar w:fldCharType="begin"/>
        </w:r>
        <w:r w:rsidR="00972B3D">
          <w:rPr>
            <w:noProof/>
            <w:webHidden/>
          </w:rPr>
          <w:instrText xml:space="preserve"> PAGEREF _Toc392843934 \h </w:instrText>
        </w:r>
        <w:r w:rsidR="00972B3D">
          <w:rPr>
            <w:noProof/>
            <w:webHidden/>
          </w:rPr>
        </w:r>
        <w:r w:rsidR="00972B3D">
          <w:rPr>
            <w:noProof/>
            <w:webHidden/>
          </w:rPr>
          <w:fldChar w:fldCharType="separate"/>
        </w:r>
        <w:r w:rsidR="00E06079">
          <w:rPr>
            <w:noProof/>
            <w:webHidden/>
          </w:rPr>
          <w:t>72</w:t>
        </w:r>
        <w:r w:rsidR="00972B3D">
          <w:rPr>
            <w:noProof/>
            <w:webHidden/>
          </w:rPr>
          <w:fldChar w:fldCharType="end"/>
        </w:r>
      </w:hyperlink>
    </w:p>
    <w:p w14:paraId="4FC55AF0"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35" w:history="1">
        <w:r w:rsidR="00972B3D" w:rsidRPr="00201DD2">
          <w:rPr>
            <w:rStyle w:val="Lienhypertexte"/>
            <w:noProof/>
            <w:lang w:val="en-US"/>
          </w:rPr>
          <w:t>2.7.2</w:t>
        </w:r>
        <w:r w:rsidR="00972B3D">
          <w:rPr>
            <w:rFonts w:asciiTheme="minorHAnsi" w:hAnsiTheme="minorHAnsi"/>
            <w:smallCaps w:val="0"/>
            <w:noProof/>
            <w:szCs w:val="22"/>
            <w:lang w:val="fr-FR"/>
          </w:rPr>
          <w:tab/>
        </w:r>
        <w:r w:rsidR="00972B3D" w:rsidRPr="00201DD2">
          <w:rPr>
            <w:rStyle w:val="Lienhypertexte"/>
            <w:noProof/>
            <w:lang w:val="en-US"/>
          </w:rPr>
          <w:t>Profile directory file format version 2.1</w:t>
        </w:r>
        <w:r w:rsidR="00972B3D">
          <w:rPr>
            <w:noProof/>
            <w:webHidden/>
          </w:rPr>
          <w:tab/>
        </w:r>
        <w:r w:rsidR="00972B3D">
          <w:rPr>
            <w:noProof/>
            <w:webHidden/>
          </w:rPr>
          <w:fldChar w:fldCharType="begin"/>
        </w:r>
        <w:r w:rsidR="00972B3D">
          <w:rPr>
            <w:noProof/>
            <w:webHidden/>
          </w:rPr>
          <w:instrText xml:space="preserve"> PAGEREF _Toc392843935 \h </w:instrText>
        </w:r>
        <w:r w:rsidR="00972B3D">
          <w:rPr>
            <w:noProof/>
            <w:webHidden/>
          </w:rPr>
        </w:r>
        <w:r w:rsidR="00972B3D">
          <w:rPr>
            <w:noProof/>
            <w:webHidden/>
          </w:rPr>
          <w:fldChar w:fldCharType="separate"/>
        </w:r>
        <w:r w:rsidR="00E06079">
          <w:rPr>
            <w:noProof/>
            <w:webHidden/>
          </w:rPr>
          <w:t>73</w:t>
        </w:r>
        <w:r w:rsidR="00972B3D">
          <w:rPr>
            <w:noProof/>
            <w:webHidden/>
          </w:rPr>
          <w:fldChar w:fldCharType="end"/>
        </w:r>
      </w:hyperlink>
    </w:p>
    <w:p w14:paraId="613E983B"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36" w:history="1">
        <w:r w:rsidR="00972B3D" w:rsidRPr="00201DD2">
          <w:rPr>
            <w:rStyle w:val="Lienhypertexte"/>
            <w:noProof/>
            <w:lang w:val="en-US"/>
          </w:rPr>
          <w:t>2.7.3</w:t>
        </w:r>
        <w:r w:rsidR="00972B3D">
          <w:rPr>
            <w:rFonts w:asciiTheme="minorHAnsi" w:hAnsiTheme="minorHAnsi"/>
            <w:smallCaps w:val="0"/>
            <w:noProof/>
            <w:szCs w:val="22"/>
            <w:lang w:val="fr-FR"/>
          </w:rPr>
          <w:tab/>
        </w:r>
        <w:r w:rsidR="00972B3D" w:rsidRPr="00201DD2">
          <w:rPr>
            <w:rStyle w:val="Lienhypertexte"/>
            <w:noProof/>
            <w:lang w:val="en-US"/>
          </w:rPr>
          <w:t>Trajectory directory file format 2.0</w:t>
        </w:r>
        <w:r w:rsidR="00972B3D">
          <w:rPr>
            <w:noProof/>
            <w:webHidden/>
          </w:rPr>
          <w:tab/>
        </w:r>
        <w:r w:rsidR="00972B3D">
          <w:rPr>
            <w:noProof/>
            <w:webHidden/>
          </w:rPr>
          <w:fldChar w:fldCharType="begin"/>
        </w:r>
        <w:r w:rsidR="00972B3D">
          <w:rPr>
            <w:noProof/>
            <w:webHidden/>
          </w:rPr>
          <w:instrText xml:space="preserve"> PAGEREF _Toc392843936 \h </w:instrText>
        </w:r>
        <w:r w:rsidR="00972B3D">
          <w:rPr>
            <w:noProof/>
            <w:webHidden/>
          </w:rPr>
        </w:r>
        <w:r w:rsidR="00972B3D">
          <w:rPr>
            <w:noProof/>
            <w:webHidden/>
          </w:rPr>
          <w:fldChar w:fldCharType="separate"/>
        </w:r>
        <w:r w:rsidR="00E06079">
          <w:rPr>
            <w:noProof/>
            <w:webHidden/>
          </w:rPr>
          <w:t>74</w:t>
        </w:r>
        <w:r w:rsidR="00972B3D">
          <w:rPr>
            <w:noProof/>
            <w:webHidden/>
          </w:rPr>
          <w:fldChar w:fldCharType="end"/>
        </w:r>
      </w:hyperlink>
    </w:p>
    <w:p w14:paraId="3962F09E"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37" w:history="1">
        <w:r w:rsidR="00972B3D" w:rsidRPr="00201DD2">
          <w:rPr>
            <w:rStyle w:val="Lienhypertexte"/>
            <w:noProof/>
            <w:lang w:val="en-US"/>
          </w:rPr>
          <w:t>2.7.4</w:t>
        </w:r>
        <w:r w:rsidR="00972B3D">
          <w:rPr>
            <w:rFonts w:asciiTheme="minorHAnsi" w:hAnsiTheme="minorHAnsi"/>
            <w:smallCaps w:val="0"/>
            <w:noProof/>
            <w:szCs w:val="22"/>
            <w:lang w:val="fr-FR"/>
          </w:rPr>
          <w:tab/>
        </w:r>
        <w:r w:rsidR="00972B3D" w:rsidRPr="00201DD2">
          <w:rPr>
            <w:rStyle w:val="Lienhypertexte"/>
            <w:noProof/>
            <w:lang w:val="en-US"/>
          </w:rPr>
          <w:t>Meta-data directory formet format 2.0</w:t>
        </w:r>
        <w:r w:rsidR="00972B3D">
          <w:rPr>
            <w:noProof/>
            <w:webHidden/>
          </w:rPr>
          <w:tab/>
        </w:r>
        <w:r w:rsidR="00972B3D">
          <w:rPr>
            <w:noProof/>
            <w:webHidden/>
          </w:rPr>
          <w:fldChar w:fldCharType="begin"/>
        </w:r>
        <w:r w:rsidR="00972B3D">
          <w:rPr>
            <w:noProof/>
            <w:webHidden/>
          </w:rPr>
          <w:instrText xml:space="preserve"> PAGEREF _Toc392843937 \h </w:instrText>
        </w:r>
        <w:r w:rsidR="00972B3D">
          <w:rPr>
            <w:noProof/>
            <w:webHidden/>
          </w:rPr>
        </w:r>
        <w:r w:rsidR="00972B3D">
          <w:rPr>
            <w:noProof/>
            <w:webHidden/>
          </w:rPr>
          <w:fldChar w:fldCharType="separate"/>
        </w:r>
        <w:r w:rsidR="00E06079">
          <w:rPr>
            <w:noProof/>
            <w:webHidden/>
          </w:rPr>
          <w:t>75</w:t>
        </w:r>
        <w:r w:rsidR="00972B3D">
          <w:rPr>
            <w:noProof/>
            <w:webHidden/>
          </w:rPr>
          <w:fldChar w:fldCharType="end"/>
        </w:r>
      </w:hyperlink>
    </w:p>
    <w:p w14:paraId="23B5A76E" w14:textId="77777777" w:rsidR="00972B3D" w:rsidRDefault="000E2AF0">
      <w:pPr>
        <w:pStyle w:val="TM1"/>
        <w:tabs>
          <w:tab w:val="left" w:pos="330"/>
          <w:tab w:val="right" w:leader="dot" w:pos="9063"/>
        </w:tabs>
        <w:rPr>
          <w:rFonts w:asciiTheme="minorHAnsi" w:hAnsiTheme="minorHAnsi"/>
          <w:b w:val="0"/>
          <w:bCs w:val="0"/>
          <w:caps w:val="0"/>
          <w:noProof/>
          <w:szCs w:val="22"/>
          <w:u w:val="none"/>
          <w:lang w:val="fr-FR"/>
        </w:rPr>
      </w:pPr>
      <w:hyperlink w:anchor="_Toc392843938" w:history="1">
        <w:r w:rsidR="00972B3D" w:rsidRPr="00201DD2">
          <w:rPr>
            <w:rStyle w:val="Lienhypertexte"/>
            <w:noProof/>
            <w:lang w:val="en-US"/>
          </w:rPr>
          <w:t>3</w:t>
        </w:r>
        <w:r w:rsidR="00972B3D">
          <w:rPr>
            <w:rFonts w:asciiTheme="minorHAnsi" w:hAnsiTheme="minorHAnsi"/>
            <w:b w:val="0"/>
            <w:bCs w:val="0"/>
            <w:caps w:val="0"/>
            <w:noProof/>
            <w:szCs w:val="22"/>
            <w:u w:val="none"/>
            <w:lang w:val="fr-FR"/>
          </w:rPr>
          <w:tab/>
        </w:r>
        <w:r w:rsidR="00972B3D" w:rsidRPr="00201DD2">
          <w:rPr>
            <w:rStyle w:val="Lienhypertexte"/>
            <w:noProof/>
            <w:lang w:val="en-US"/>
          </w:rPr>
          <w:t>Reference tables</w:t>
        </w:r>
        <w:r w:rsidR="00972B3D">
          <w:rPr>
            <w:noProof/>
            <w:webHidden/>
          </w:rPr>
          <w:tab/>
        </w:r>
        <w:r w:rsidR="00972B3D">
          <w:rPr>
            <w:noProof/>
            <w:webHidden/>
          </w:rPr>
          <w:fldChar w:fldCharType="begin"/>
        </w:r>
        <w:r w:rsidR="00972B3D">
          <w:rPr>
            <w:noProof/>
            <w:webHidden/>
          </w:rPr>
          <w:instrText xml:space="preserve"> PAGEREF _Toc392843938 \h </w:instrText>
        </w:r>
        <w:r w:rsidR="00972B3D">
          <w:rPr>
            <w:noProof/>
            <w:webHidden/>
          </w:rPr>
        </w:r>
        <w:r w:rsidR="00972B3D">
          <w:rPr>
            <w:noProof/>
            <w:webHidden/>
          </w:rPr>
          <w:fldChar w:fldCharType="separate"/>
        </w:r>
        <w:r w:rsidR="00E06079">
          <w:rPr>
            <w:noProof/>
            <w:webHidden/>
          </w:rPr>
          <w:t>77</w:t>
        </w:r>
        <w:r w:rsidR="00972B3D">
          <w:rPr>
            <w:noProof/>
            <w:webHidden/>
          </w:rPr>
          <w:fldChar w:fldCharType="end"/>
        </w:r>
      </w:hyperlink>
    </w:p>
    <w:p w14:paraId="0AE4EC20"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39" w:history="1">
        <w:r w:rsidR="00972B3D" w:rsidRPr="00201DD2">
          <w:rPr>
            <w:rStyle w:val="Lienhypertexte"/>
            <w:noProof/>
            <w:lang w:val="en-US"/>
          </w:rPr>
          <w:t>3.1</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1: data type</w:t>
        </w:r>
        <w:r w:rsidR="00972B3D">
          <w:rPr>
            <w:noProof/>
            <w:webHidden/>
          </w:rPr>
          <w:tab/>
        </w:r>
        <w:r w:rsidR="00972B3D">
          <w:rPr>
            <w:noProof/>
            <w:webHidden/>
          </w:rPr>
          <w:fldChar w:fldCharType="begin"/>
        </w:r>
        <w:r w:rsidR="00972B3D">
          <w:rPr>
            <w:noProof/>
            <w:webHidden/>
          </w:rPr>
          <w:instrText xml:space="preserve"> PAGEREF _Toc392843939 \h </w:instrText>
        </w:r>
        <w:r w:rsidR="00972B3D">
          <w:rPr>
            <w:noProof/>
            <w:webHidden/>
          </w:rPr>
        </w:r>
        <w:r w:rsidR="00972B3D">
          <w:rPr>
            <w:noProof/>
            <w:webHidden/>
          </w:rPr>
          <w:fldChar w:fldCharType="separate"/>
        </w:r>
        <w:r w:rsidR="00E06079">
          <w:rPr>
            <w:noProof/>
            <w:webHidden/>
          </w:rPr>
          <w:t>77</w:t>
        </w:r>
        <w:r w:rsidR="00972B3D">
          <w:rPr>
            <w:noProof/>
            <w:webHidden/>
          </w:rPr>
          <w:fldChar w:fldCharType="end"/>
        </w:r>
      </w:hyperlink>
    </w:p>
    <w:p w14:paraId="0B432DD8"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40" w:history="1">
        <w:r w:rsidR="00972B3D" w:rsidRPr="00201DD2">
          <w:rPr>
            <w:rStyle w:val="Lienhypertexte"/>
            <w:noProof/>
            <w:lang w:val="en-US"/>
          </w:rPr>
          <w:t>3.2</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2: Argo quality control flag scale</w:t>
        </w:r>
        <w:r w:rsidR="00972B3D">
          <w:rPr>
            <w:noProof/>
            <w:webHidden/>
          </w:rPr>
          <w:tab/>
        </w:r>
        <w:r w:rsidR="00972B3D">
          <w:rPr>
            <w:noProof/>
            <w:webHidden/>
          </w:rPr>
          <w:fldChar w:fldCharType="begin"/>
        </w:r>
        <w:r w:rsidR="00972B3D">
          <w:rPr>
            <w:noProof/>
            <w:webHidden/>
          </w:rPr>
          <w:instrText xml:space="preserve"> PAGEREF _Toc392843940 \h </w:instrText>
        </w:r>
        <w:r w:rsidR="00972B3D">
          <w:rPr>
            <w:noProof/>
            <w:webHidden/>
          </w:rPr>
        </w:r>
        <w:r w:rsidR="00972B3D">
          <w:rPr>
            <w:noProof/>
            <w:webHidden/>
          </w:rPr>
          <w:fldChar w:fldCharType="separate"/>
        </w:r>
        <w:r w:rsidR="00E06079">
          <w:rPr>
            <w:noProof/>
            <w:webHidden/>
          </w:rPr>
          <w:t>77</w:t>
        </w:r>
        <w:r w:rsidR="00972B3D">
          <w:rPr>
            <w:noProof/>
            <w:webHidden/>
          </w:rPr>
          <w:fldChar w:fldCharType="end"/>
        </w:r>
      </w:hyperlink>
    </w:p>
    <w:p w14:paraId="2B425D02"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41" w:history="1">
        <w:r w:rsidR="00972B3D" w:rsidRPr="00201DD2">
          <w:rPr>
            <w:rStyle w:val="Lienhypertexte"/>
            <w:noProof/>
            <w:lang w:val="en-US"/>
          </w:rPr>
          <w:t>3.2.1</w:t>
        </w:r>
        <w:r w:rsidR="00972B3D">
          <w:rPr>
            <w:rFonts w:asciiTheme="minorHAnsi" w:hAnsiTheme="minorHAnsi"/>
            <w:smallCaps w:val="0"/>
            <w:noProof/>
            <w:szCs w:val="22"/>
            <w:lang w:val="fr-FR"/>
          </w:rPr>
          <w:tab/>
        </w:r>
        <w:r w:rsidR="00972B3D" w:rsidRPr="00201DD2">
          <w:rPr>
            <w:rStyle w:val="Lienhypertexte"/>
            <w:noProof/>
            <w:lang w:val="en-US"/>
          </w:rPr>
          <w:t>Reference table 2: measurement flag scale</w:t>
        </w:r>
        <w:r w:rsidR="00972B3D">
          <w:rPr>
            <w:noProof/>
            <w:webHidden/>
          </w:rPr>
          <w:tab/>
        </w:r>
        <w:r w:rsidR="00972B3D">
          <w:rPr>
            <w:noProof/>
            <w:webHidden/>
          </w:rPr>
          <w:fldChar w:fldCharType="begin"/>
        </w:r>
        <w:r w:rsidR="00972B3D">
          <w:rPr>
            <w:noProof/>
            <w:webHidden/>
          </w:rPr>
          <w:instrText xml:space="preserve"> PAGEREF _Toc392843941 \h </w:instrText>
        </w:r>
        <w:r w:rsidR="00972B3D">
          <w:rPr>
            <w:noProof/>
            <w:webHidden/>
          </w:rPr>
        </w:r>
        <w:r w:rsidR="00972B3D">
          <w:rPr>
            <w:noProof/>
            <w:webHidden/>
          </w:rPr>
          <w:fldChar w:fldCharType="separate"/>
        </w:r>
        <w:r w:rsidR="00E06079">
          <w:rPr>
            <w:noProof/>
            <w:webHidden/>
          </w:rPr>
          <w:t>77</w:t>
        </w:r>
        <w:r w:rsidR="00972B3D">
          <w:rPr>
            <w:noProof/>
            <w:webHidden/>
          </w:rPr>
          <w:fldChar w:fldCharType="end"/>
        </w:r>
      </w:hyperlink>
    </w:p>
    <w:p w14:paraId="2BF6EFA4"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42" w:history="1">
        <w:r w:rsidR="00972B3D" w:rsidRPr="00201DD2">
          <w:rPr>
            <w:rStyle w:val="Lienhypertexte"/>
            <w:noProof/>
            <w:lang w:val="en-US"/>
          </w:rPr>
          <w:t>3.2.2</w:t>
        </w:r>
        <w:r w:rsidR="00972B3D">
          <w:rPr>
            <w:rFonts w:asciiTheme="minorHAnsi" w:hAnsiTheme="minorHAnsi"/>
            <w:smallCaps w:val="0"/>
            <w:noProof/>
            <w:szCs w:val="22"/>
            <w:lang w:val="fr-FR"/>
          </w:rPr>
          <w:tab/>
        </w:r>
        <w:r w:rsidR="00972B3D" w:rsidRPr="00201DD2">
          <w:rPr>
            <w:rStyle w:val="Lienhypertexte"/>
            <w:noProof/>
            <w:lang w:val="en-US"/>
          </w:rPr>
          <w:t>Reference table 2a: profile quality flag</w:t>
        </w:r>
        <w:r w:rsidR="00972B3D">
          <w:rPr>
            <w:noProof/>
            <w:webHidden/>
          </w:rPr>
          <w:tab/>
        </w:r>
        <w:r w:rsidR="00972B3D">
          <w:rPr>
            <w:noProof/>
            <w:webHidden/>
          </w:rPr>
          <w:fldChar w:fldCharType="begin"/>
        </w:r>
        <w:r w:rsidR="00972B3D">
          <w:rPr>
            <w:noProof/>
            <w:webHidden/>
          </w:rPr>
          <w:instrText xml:space="preserve"> PAGEREF _Toc392843942 \h </w:instrText>
        </w:r>
        <w:r w:rsidR="00972B3D">
          <w:rPr>
            <w:noProof/>
            <w:webHidden/>
          </w:rPr>
        </w:r>
        <w:r w:rsidR="00972B3D">
          <w:rPr>
            <w:noProof/>
            <w:webHidden/>
          </w:rPr>
          <w:fldChar w:fldCharType="separate"/>
        </w:r>
        <w:r w:rsidR="00E06079">
          <w:rPr>
            <w:noProof/>
            <w:webHidden/>
          </w:rPr>
          <w:t>78</w:t>
        </w:r>
        <w:r w:rsidR="00972B3D">
          <w:rPr>
            <w:noProof/>
            <w:webHidden/>
          </w:rPr>
          <w:fldChar w:fldCharType="end"/>
        </w:r>
      </w:hyperlink>
    </w:p>
    <w:p w14:paraId="3B543F38"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43" w:history="1">
        <w:r w:rsidR="00972B3D" w:rsidRPr="00201DD2">
          <w:rPr>
            <w:rStyle w:val="Lienhypertexte"/>
            <w:noProof/>
            <w:lang w:val="en-US"/>
          </w:rPr>
          <w:t>3.3</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3: parameter code table</w:t>
        </w:r>
        <w:r w:rsidR="00972B3D">
          <w:rPr>
            <w:noProof/>
            <w:webHidden/>
          </w:rPr>
          <w:tab/>
        </w:r>
        <w:r w:rsidR="00972B3D">
          <w:rPr>
            <w:noProof/>
            <w:webHidden/>
          </w:rPr>
          <w:fldChar w:fldCharType="begin"/>
        </w:r>
        <w:r w:rsidR="00972B3D">
          <w:rPr>
            <w:noProof/>
            <w:webHidden/>
          </w:rPr>
          <w:instrText xml:space="preserve"> PAGEREF _Toc392843943 \h </w:instrText>
        </w:r>
        <w:r w:rsidR="00972B3D">
          <w:rPr>
            <w:noProof/>
            <w:webHidden/>
          </w:rPr>
        </w:r>
        <w:r w:rsidR="00972B3D">
          <w:rPr>
            <w:noProof/>
            <w:webHidden/>
          </w:rPr>
          <w:fldChar w:fldCharType="separate"/>
        </w:r>
        <w:r w:rsidR="00E06079">
          <w:rPr>
            <w:noProof/>
            <w:webHidden/>
          </w:rPr>
          <w:t>79</w:t>
        </w:r>
        <w:r w:rsidR="00972B3D">
          <w:rPr>
            <w:noProof/>
            <w:webHidden/>
          </w:rPr>
          <w:fldChar w:fldCharType="end"/>
        </w:r>
      </w:hyperlink>
    </w:p>
    <w:p w14:paraId="2A0A1C9D"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44" w:history="1">
        <w:r w:rsidR="00972B3D" w:rsidRPr="00201DD2">
          <w:rPr>
            <w:rStyle w:val="Lienhypertexte"/>
            <w:noProof/>
            <w:lang w:val="en-US"/>
          </w:rPr>
          <w:t>3.3.1</w:t>
        </w:r>
        <w:r w:rsidR="00972B3D">
          <w:rPr>
            <w:rFonts w:asciiTheme="minorHAnsi" w:hAnsiTheme="minorHAnsi"/>
            <w:smallCaps w:val="0"/>
            <w:noProof/>
            <w:szCs w:val="22"/>
            <w:lang w:val="fr-FR"/>
          </w:rPr>
          <w:tab/>
        </w:r>
        <w:r w:rsidR="00972B3D" w:rsidRPr="00201DD2">
          <w:rPr>
            <w:rStyle w:val="Lienhypertexte"/>
            <w:noProof/>
            <w:lang w:val="en-US"/>
          </w:rPr>
          <w:t>Parameters from duplicate sensors</w:t>
        </w:r>
        <w:r w:rsidR="00972B3D">
          <w:rPr>
            <w:noProof/>
            <w:webHidden/>
          </w:rPr>
          <w:tab/>
        </w:r>
        <w:r w:rsidR="00972B3D">
          <w:rPr>
            <w:noProof/>
            <w:webHidden/>
          </w:rPr>
          <w:fldChar w:fldCharType="begin"/>
        </w:r>
        <w:r w:rsidR="00972B3D">
          <w:rPr>
            <w:noProof/>
            <w:webHidden/>
          </w:rPr>
          <w:instrText xml:space="preserve"> PAGEREF _Toc392843944 \h </w:instrText>
        </w:r>
        <w:r w:rsidR="00972B3D">
          <w:rPr>
            <w:noProof/>
            <w:webHidden/>
          </w:rPr>
        </w:r>
        <w:r w:rsidR="00972B3D">
          <w:rPr>
            <w:noProof/>
            <w:webHidden/>
          </w:rPr>
          <w:fldChar w:fldCharType="separate"/>
        </w:r>
        <w:r w:rsidR="00E06079">
          <w:rPr>
            <w:noProof/>
            <w:webHidden/>
          </w:rPr>
          <w:t>83</w:t>
        </w:r>
        <w:r w:rsidR="00972B3D">
          <w:rPr>
            <w:noProof/>
            <w:webHidden/>
          </w:rPr>
          <w:fldChar w:fldCharType="end"/>
        </w:r>
      </w:hyperlink>
    </w:p>
    <w:p w14:paraId="60F881A2"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45" w:history="1">
        <w:r w:rsidR="00972B3D" w:rsidRPr="00201DD2">
          <w:rPr>
            <w:rStyle w:val="Lienhypertexte"/>
            <w:noProof/>
            <w:lang w:val="en-US"/>
          </w:rPr>
          <w:t>3.3.2</w:t>
        </w:r>
        <w:r w:rsidR="00972B3D">
          <w:rPr>
            <w:rFonts w:asciiTheme="minorHAnsi" w:hAnsiTheme="minorHAnsi"/>
            <w:smallCaps w:val="0"/>
            <w:noProof/>
            <w:szCs w:val="22"/>
            <w:lang w:val="fr-FR"/>
          </w:rPr>
          <w:tab/>
        </w:r>
        <w:r w:rsidR="00972B3D" w:rsidRPr="00201DD2">
          <w:rPr>
            <w:rStyle w:val="Lienhypertexte"/>
            <w:noProof/>
            <w:lang w:val="en-US"/>
          </w:rPr>
          <w:t>Oxygen related parameters</w:t>
        </w:r>
        <w:r w:rsidR="00972B3D">
          <w:rPr>
            <w:noProof/>
            <w:webHidden/>
          </w:rPr>
          <w:tab/>
        </w:r>
        <w:r w:rsidR="00972B3D">
          <w:rPr>
            <w:noProof/>
            <w:webHidden/>
          </w:rPr>
          <w:fldChar w:fldCharType="begin"/>
        </w:r>
        <w:r w:rsidR="00972B3D">
          <w:rPr>
            <w:noProof/>
            <w:webHidden/>
          </w:rPr>
          <w:instrText xml:space="preserve"> PAGEREF _Toc392843945 \h </w:instrText>
        </w:r>
        <w:r w:rsidR="00972B3D">
          <w:rPr>
            <w:noProof/>
            <w:webHidden/>
          </w:rPr>
        </w:r>
        <w:r w:rsidR="00972B3D">
          <w:rPr>
            <w:noProof/>
            <w:webHidden/>
          </w:rPr>
          <w:fldChar w:fldCharType="separate"/>
        </w:r>
        <w:r w:rsidR="00E06079">
          <w:rPr>
            <w:noProof/>
            <w:webHidden/>
          </w:rPr>
          <w:t>84</w:t>
        </w:r>
        <w:r w:rsidR="00972B3D">
          <w:rPr>
            <w:noProof/>
            <w:webHidden/>
          </w:rPr>
          <w:fldChar w:fldCharType="end"/>
        </w:r>
      </w:hyperlink>
    </w:p>
    <w:p w14:paraId="38921272"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46" w:history="1">
        <w:r w:rsidR="00972B3D" w:rsidRPr="00201DD2">
          <w:rPr>
            <w:rStyle w:val="Lienhypertexte"/>
            <w:noProof/>
            <w:lang w:val="en-US"/>
          </w:rPr>
          <w:t>3.4</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4: data centres and institutions codes</w:t>
        </w:r>
        <w:r w:rsidR="00972B3D">
          <w:rPr>
            <w:noProof/>
            <w:webHidden/>
          </w:rPr>
          <w:tab/>
        </w:r>
        <w:r w:rsidR="00972B3D">
          <w:rPr>
            <w:noProof/>
            <w:webHidden/>
          </w:rPr>
          <w:fldChar w:fldCharType="begin"/>
        </w:r>
        <w:r w:rsidR="00972B3D">
          <w:rPr>
            <w:noProof/>
            <w:webHidden/>
          </w:rPr>
          <w:instrText xml:space="preserve"> PAGEREF _Toc392843946 \h </w:instrText>
        </w:r>
        <w:r w:rsidR="00972B3D">
          <w:rPr>
            <w:noProof/>
            <w:webHidden/>
          </w:rPr>
        </w:r>
        <w:r w:rsidR="00972B3D">
          <w:rPr>
            <w:noProof/>
            <w:webHidden/>
          </w:rPr>
          <w:fldChar w:fldCharType="separate"/>
        </w:r>
        <w:r w:rsidR="00E06079">
          <w:rPr>
            <w:noProof/>
            <w:webHidden/>
          </w:rPr>
          <w:t>84</w:t>
        </w:r>
        <w:r w:rsidR="00972B3D">
          <w:rPr>
            <w:noProof/>
            <w:webHidden/>
          </w:rPr>
          <w:fldChar w:fldCharType="end"/>
        </w:r>
      </w:hyperlink>
    </w:p>
    <w:p w14:paraId="56DA7D26"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47" w:history="1">
        <w:r w:rsidR="00972B3D" w:rsidRPr="00201DD2">
          <w:rPr>
            <w:rStyle w:val="Lienhypertexte"/>
            <w:noProof/>
            <w:lang w:val="en-US"/>
          </w:rPr>
          <w:t>3.5</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5: location classes</w:t>
        </w:r>
        <w:r w:rsidR="00972B3D">
          <w:rPr>
            <w:noProof/>
            <w:webHidden/>
          </w:rPr>
          <w:tab/>
        </w:r>
        <w:r w:rsidR="00972B3D">
          <w:rPr>
            <w:noProof/>
            <w:webHidden/>
          </w:rPr>
          <w:fldChar w:fldCharType="begin"/>
        </w:r>
        <w:r w:rsidR="00972B3D">
          <w:rPr>
            <w:noProof/>
            <w:webHidden/>
          </w:rPr>
          <w:instrText xml:space="preserve"> PAGEREF _Toc392843947 \h </w:instrText>
        </w:r>
        <w:r w:rsidR="00972B3D">
          <w:rPr>
            <w:noProof/>
            <w:webHidden/>
          </w:rPr>
        </w:r>
        <w:r w:rsidR="00972B3D">
          <w:rPr>
            <w:noProof/>
            <w:webHidden/>
          </w:rPr>
          <w:fldChar w:fldCharType="separate"/>
        </w:r>
        <w:r w:rsidR="00E06079">
          <w:rPr>
            <w:noProof/>
            <w:webHidden/>
          </w:rPr>
          <w:t>85</w:t>
        </w:r>
        <w:r w:rsidR="00972B3D">
          <w:rPr>
            <w:noProof/>
            <w:webHidden/>
          </w:rPr>
          <w:fldChar w:fldCharType="end"/>
        </w:r>
      </w:hyperlink>
    </w:p>
    <w:p w14:paraId="16FFFD90"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48" w:history="1">
        <w:r w:rsidR="00972B3D" w:rsidRPr="00201DD2">
          <w:rPr>
            <w:rStyle w:val="Lienhypertexte"/>
            <w:noProof/>
            <w:lang w:val="en-US"/>
          </w:rPr>
          <w:t>3.6</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6: data state indicators</w:t>
        </w:r>
        <w:r w:rsidR="00972B3D">
          <w:rPr>
            <w:noProof/>
            <w:webHidden/>
          </w:rPr>
          <w:tab/>
        </w:r>
        <w:r w:rsidR="00972B3D">
          <w:rPr>
            <w:noProof/>
            <w:webHidden/>
          </w:rPr>
          <w:fldChar w:fldCharType="begin"/>
        </w:r>
        <w:r w:rsidR="00972B3D">
          <w:rPr>
            <w:noProof/>
            <w:webHidden/>
          </w:rPr>
          <w:instrText xml:space="preserve"> PAGEREF _Toc392843948 \h </w:instrText>
        </w:r>
        <w:r w:rsidR="00972B3D">
          <w:rPr>
            <w:noProof/>
            <w:webHidden/>
          </w:rPr>
        </w:r>
        <w:r w:rsidR="00972B3D">
          <w:rPr>
            <w:noProof/>
            <w:webHidden/>
          </w:rPr>
          <w:fldChar w:fldCharType="separate"/>
        </w:r>
        <w:r w:rsidR="00E06079">
          <w:rPr>
            <w:noProof/>
            <w:webHidden/>
          </w:rPr>
          <w:t>86</w:t>
        </w:r>
        <w:r w:rsidR="00972B3D">
          <w:rPr>
            <w:noProof/>
            <w:webHidden/>
          </w:rPr>
          <w:fldChar w:fldCharType="end"/>
        </w:r>
      </w:hyperlink>
    </w:p>
    <w:p w14:paraId="75AF4038"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49" w:history="1">
        <w:r w:rsidR="00972B3D" w:rsidRPr="00201DD2">
          <w:rPr>
            <w:rStyle w:val="Lienhypertexte"/>
            <w:noProof/>
            <w:lang w:val="en-US"/>
          </w:rPr>
          <w:t>3.7</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7: history action codes</w:t>
        </w:r>
        <w:r w:rsidR="00972B3D">
          <w:rPr>
            <w:noProof/>
            <w:webHidden/>
          </w:rPr>
          <w:tab/>
        </w:r>
        <w:r w:rsidR="00972B3D">
          <w:rPr>
            <w:noProof/>
            <w:webHidden/>
          </w:rPr>
          <w:fldChar w:fldCharType="begin"/>
        </w:r>
        <w:r w:rsidR="00972B3D">
          <w:rPr>
            <w:noProof/>
            <w:webHidden/>
          </w:rPr>
          <w:instrText xml:space="preserve"> PAGEREF _Toc392843949 \h </w:instrText>
        </w:r>
        <w:r w:rsidR="00972B3D">
          <w:rPr>
            <w:noProof/>
            <w:webHidden/>
          </w:rPr>
        </w:r>
        <w:r w:rsidR="00972B3D">
          <w:rPr>
            <w:noProof/>
            <w:webHidden/>
          </w:rPr>
          <w:fldChar w:fldCharType="separate"/>
        </w:r>
        <w:r w:rsidR="00E06079">
          <w:rPr>
            <w:noProof/>
            <w:webHidden/>
          </w:rPr>
          <w:t>87</w:t>
        </w:r>
        <w:r w:rsidR="00972B3D">
          <w:rPr>
            <w:noProof/>
            <w:webHidden/>
          </w:rPr>
          <w:fldChar w:fldCharType="end"/>
        </w:r>
      </w:hyperlink>
    </w:p>
    <w:p w14:paraId="5F3FAC69"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50" w:history="1">
        <w:r w:rsidR="00972B3D" w:rsidRPr="00201DD2">
          <w:rPr>
            <w:rStyle w:val="Lienhypertexte"/>
            <w:noProof/>
            <w:lang w:val="en-US"/>
          </w:rPr>
          <w:t>3.8</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8: instrument types</w:t>
        </w:r>
        <w:r w:rsidR="00972B3D">
          <w:rPr>
            <w:noProof/>
            <w:webHidden/>
          </w:rPr>
          <w:tab/>
        </w:r>
        <w:r w:rsidR="00972B3D">
          <w:rPr>
            <w:noProof/>
            <w:webHidden/>
          </w:rPr>
          <w:fldChar w:fldCharType="begin"/>
        </w:r>
        <w:r w:rsidR="00972B3D">
          <w:rPr>
            <w:noProof/>
            <w:webHidden/>
          </w:rPr>
          <w:instrText xml:space="preserve"> PAGEREF _Toc392843950 \h </w:instrText>
        </w:r>
        <w:r w:rsidR="00972B3D">
          <w:rPr>
            <w:noProof/>
            <w:webHidden/>
          </w:rPr>
        </w:r>
        <w:r w:rsidR="00972B3D">
          <w:rPr>
            <w:noProof/>
            <w:webHidden/>
          </w:rPr>
          <w:fldChar w:fldCharType="separate"/>
        </w:r>
        <w:r w:rsidR="00E06079">
          <w:rPr>
            <w:noProof/>
            <w:webHidden/>
          </w:rPr>
          <w:t>87</w:t>
        </w:r>
        <w:r w:rsidR="00972B3D">
          <w:rPr>
            <w:noProof/>
            <w:webHidden/>
          </w:rPr>
          <w:fldChar w:fldCharType="end"/>
        </w:r>
      </w:hyperlink>
    </w:p>
    <w:p w14:paraId="28C632F4"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51" w:history="1">
        <w:r w:rsidR="00972B3D" w:rsidRPr="00201DD2">
          <w:rPr>
            <w:rStyle w:val="Lienhypertexte"/>
            <w:noProof/>
            <w:lang w:val="en-US"/>
          </w:rPr>
          <w:t>3.9</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9: positioning system</w:t>
        </w:r>
        <w:r w:rsidR="00972B3D">
          <w:rPr>
            <w:noProof/>
            <w:webHidden/>
          </w:rPr>
          <w:tab/>
        </w:r>
        <w:r w:rsidR="00972B3D">
          <w:rPr>
            <w:noProof/>
            <w:webHidden/>
          </w:rPr>
          <w:fldChar w:fldCharType="begin"/>
        </w:r>
        <w:r w:rsidR="00972B3D">
          <w:rPr>
            <w:noProof/>
            <w:webHidden/>
          </w:rPr>
          <w:instrText xml:space="preserve"> PAGEREF _Toc392843951 \h </w:instrText>
        </w:r>
        <w:r w:rsidR="00972B3D">
          <w:rPr>
            <w:noProof/>
            <w:webHidden/>
          </w:rPr>
        </w:r>
        <w:r w:rsidR="00972B3D">
          <w:rPr>
            <w:noProof/>
            <w:webHidden/>
          </w:rPr>
          <w:fldChar w:fldCharType="separate"/>
        </w:r>
        <w:r w:rsidR="00E06079">
          <w:rPr>
            <w:noProof/>
            <w:webHidden/>
          </w:rPr>
          <w:t>88</w:t>
        </w:r>
        <w:r w:rsidR="00972B3D">
          <w:rPr>
            <w:noProof/>
            <w:webHidden/>
          </w:rPr>
          <w:fldChar w:fldCharType="end"/>
        </w:r>
      </w:hyperlink>
    </w:p>
    <w:p w14:paraId="569D8950"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52" w:history="1">
        <w:r w:rsidR="00972B3D" w:rsidRPr="00201DD2">
          <w:rPr>
            <w:rStyle w:val="Lienhypertexte"/>
            <w:noProof/>
            <w:lang w:val="en-US"/>
          </w:rPr>
          <w:t>3.10</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10: transmission system</w:t>
        </w:r>
        <w:r w:rsidR="00972B3D">
          <w:rPr>
            <w:noProof/>
            <w:webHidden/>
          </w:rPr>
          <w:tab/>
        </w:r>
        <w:r w:rsidR="00972B3D">
          <w:rPr>
            <w:noProof/>
            <w:webHidden/>
          </w:rPr>
          <w:fldChar w:fldCharType="begin"/>
        </w:r>
        <w:r w:rsidR="00972B3D">
          <w:rPr>
            <w:noProof/>
            <w:webHidden/>
          </w:rPr>
          <w:instrText xml:space="preserve"> PAGEREF _Toc392843952 \h </w:instrText>
        </w:r>
        <w:r w:rsidR="00972B3D">
          <w:rPr>
            <w:noProof/>
            <w:webHidden/>
          </w:rPr>
        </w:r>
        <w:r w:rsidR="00972B3D">
          <w:rPr>
            <w:noProof/>
            <w:webHidden/>
          </w:rPr>
          <w:fldChar w:fldCharType="separate"/>
        </w:r>
        <w:r w:rsidR="00E06079">
          <w:rPr>
            <w:noProof/>
            <w:webHidden/>
          </w:rPr>
          <w:t>88</w:t>
        </w:r>
        <w:r w:rsidR="00972B3D">
          <w:rPr>
            <w:noProof/>
            <w:webHidden/>
          </w:rPr>
          <w:fldChar w:fldCharType="end"/>
        </w:r>
      </w:hyperlink>
    </w:p>
    <w:p w14:paraId="74A9B79F"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53" w:history="1">
        <w:r w:rsidR="00972B3D" w:rsidRPr="00201DD2">
          <w:rPr>
            <w:rStyle w:val="Lienhypertexte"/>
            <w:noProof/>
            <w:lang w:val="en-US"/>
          </w:rPr>
          <w:t>3.11</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11: QC test binary IDs</w:t>
        </w:r>
        <w:r w:rsidR="00972B3D">
          <w:rPr>
            <w:noProof/>
            <w:webHidden/>
          </w:rPr>
          <w:tab/>
        </w:r>
        <w:r w:rsidR="00972B3D">
          <w:rPr>
            <w:noProof/>
            <w:webHidden/>
          </w:rPr>
          <w:fldChar w:fldCharType="begin"/>
        </w:r>
        <w:r w:rsidR="00972B3D">
          <w:rPr>
            <w:noProof/>
            <w:webHidden/>
          </w:rPr>
          <w:instrText xml:space="preserve"> PAGEREF _Toc392843953 \h </w:instrText>
        </w:r>
        <w:r w:rsidR="00972B3D">
          <w:rPr>
            <w:noProof/>
            <w:webHidden/>
          </w:rPr>
        </w:r>
        <w:r w:rsidR="00972B3D">
          <w:rPr>
            <w:noProof/>
            <w:webHidden/>
          </w:rPr>
          <w:fldChar w:fldCharType="separate"/>
        </w:r>
        <w:r w:rsidR="00E06079">
          <w:rPr>
            <w:noProof/>
            <w:webHidden/>
          </w:rPr>
          <w:t>89</w:t>
        </w:r>
        <w:r w:rsidR="00972B3D">
          <w:rPr>
            <w:noProof/>
            <w:webHidden/>
          </w:rPr>
          <w:fldChar w:fldCharType="end"/>
        </w:r>
      </w:hyperlink>
    </w:p>
    <w:p w14:paraId="2DF64EBE"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54" w:history="1">
        <w:r w:rsidR="00972B3D" w:rsidRPr="00201DD2">
          <w:rPr>
            <w:rStyle w:val="Lienhypertexte"/>
            <w:noProof/>
            <w:lang w:val="en-US"/>
          </w:rPr>
          <w:t>3.12</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12: history steps codes</w:t>
        </w:r>
        <w:r w:rsidR="00972B3D">
          <w:rPr>
            <w:noProof/>
            <w:webHidden/>
          </w:rPr>
          <w:tab/>
        </w:r>
        <w:r w:rsidR="00972B3D">
          <w:rPr>
            <w:noProof/>
            <w:webHidden/>
          </w:rPr>
          <w:fldChar w:fldCharType="begin"/>
        </w:r>
        <w:r w:rsidR="00972B3D">
          <w:rPr>
            <w:noProof/>
            <w:webHidden/>
          </w:rPr>
          <w:instrText xml:space="preserve"> PAGEREF _Toc392843954 \h </w:instrText>
        </w:r>
        <w:r w:rsidR="00972B3D">
          <w:rPr>
            <w:noProof/>
            <w:webHidden/>
          </w:rPr>
        </w:r>
        <w:r w:rsidR="00972B3D">
          <w:rPr>
            <w:noProof/>
            <w:webHidden/>
          </w:rPr>
          <w:fldChar w:fldCharType="separate"/>
        </w:r>
        <w:r w:rsidR="00E06079">
          <w:rPr>
            <w:noProof/>
            <w:webHidden/>
          </w:rPr>
          <w:t>90</w:t>
        </w:r>
        <w:r w:rsidR="00972B3D">
          <w:rPr>
            <w:noProof/>
            <w:webHidden/>
          </w:rPr>
          <w:fldChar w:fldCharType="end"/>
        </w:r>
      </w:hyperlink>
    </w:p>
    <w:p w14:paraId="5D378BCA"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55" w:history="1">
        <w:r w:rsidR="00972B3D" w:rsidRPr="00201DD2">
          <w:rPr>
            <w:rStyle w:val="Lienhypertexte"/>
            <w:noProof/>
            <w:lang w:val="en-US"/>
          </w:rPr>
          <w:t>3.13</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13: ocean codes</w:t>
        </w:r>
        <w:r w:rsidR="00972B3D">
          <w:rPr>
            <w:noProof/>
            <w:webHidden/>
          </w:rPr>
          <w:tab/>
        </w:r>
        <w:r w:rsidR="00972B3D">
          <w:rPr>
            <w:noProof/>
            <w:webHidden/>
          </w:rPr>
          <w:fldChar w:fldCharType="begin"/>
        </w:r>
        <w:r w:rsidR="00972B3D">
          <w:rPr>
            <w:noProof/>
            <w:webHidden/>
          </w:rPr>
          <w:instrText xml:space="preserve"> PAGEREF _Toc392843955 \h </w:instrText>
        </w:r>
        <w:r w:rsidR="00972B3D">
          <w:rPr>
            <w:noProof/>
            <w:webHidden/>
          </w:rPr>
        </w:r>
        <w:r w:rsidR="00972B3D">
          <w:rPr>
            <w:noProof/>
            <w:webHidden/>
          </w:rPr>
          <w:fldChar w:fldCharType="separate"/>
        </w:r>
        <w:r w:rsidR="00E06079">
          <w:rPr>
            <w:noProof/>
            <w:webHidden/>
          </w:rPr>
          <w:t>90</w:t>
        </w:r>
        <w:r w:rsidR="00972B3D">
          <w:rPr>
            <w:noProof/>
            <w:webHidden/>
          </w:rPr>
          <w:fldChar w:fldCharType="end"/>
        </w:r>
      </w:hyperlink>
    </w:p>
    <w:p w14:paraId="36FAAA23"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56" w:history="1">
        <w:r w:rsidR="00972B3D" w:rsidRPr="00201DD2">
          <w:rPr>
            <w:rStyle w:val="Lienhypertexte"/>
            <w:noProof/>
            <w:lang w:val="en-US"/>
          </w:rPr>
          <w:t>3.14</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14: technical parameter names</w:t>
        </w:r>
        <w:r w:rsidR="00972B3D">
          <w:rPr>
            <w:noProof/>
            <w:webHidden/>
          </w:rPr>
          <w:tab/>
        </w:r>
        <w:r w:rsidR="00972B3D">
          <w:rPr>
            <w:noProof/>
            <w:webHidden/>
          </w:rPr>
          <w:fldChar w:fldCharType="begin"/>
        </w:r>
        <w:r w:rsidR="00972B3D">
          <w:rPr>
            <w:noProof/>
            <w:webHidden/>
          </w:rPr>
          <w:instrText xml:space="preserve"> PAGEREF _Toc392843956 \h </w:instrText>
        </w:r>
        <w:r w:rsidR="00972B3D">
          <w:rPr>
            <w:noProof/>
            <w:webHidden/>
          </w:rPr>
        </w:r>
        <w:r w:rsidR="00972B3D">
          <w:rPr>
            <w:noProof/>
            <w:webHidden/>
          </w:rPr>
          <w:fldChar w:fldCharType="separate"/>
        </w:r>
        <w:r w:rsidR="00E06079">
          <w:rPr>
            <w:noProof/>
            <w:webHidden/>
          </w:rPr>
          <w:t>91</w:t>
        </w:r>
        <w:r w:rsidR="00972B3D">
          <w:rPr>
            <w:noProof/>
            <w:webHidden/>
          </w:rPr>
          <w:fldChar w:fldCharType="end"/>
        </w:r>
      </w:hyperlink>
    </w:p>
    <w:p w14:paraId="495DCDD1"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57" w:history="1">
        <w:r w:rsidR="00972B3D" w:rsidRPr="00201DD2">
          <w:rPr>
            <w:rStyle w:val="Lienhypertexte"/>
            <w:noProof/>
            <w:lang w:val="en-US"/>
          </w:rPr>
          <w:t>3.15</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15: codes of trajectory measurements performed within a cycle</w:t>
        </w:r>
        <w:r w:rsidR="00972B3D">
          <w:rPr>
            <w:noProof/>
            <w:webHidden/>
          </w:rPr>
          <w:tab/>
        </w:r>
        <w:r w:rsidR="00972B3D">
          <w:rPr>
            <w:noProof/>
            <w:webHidden/>
          </w:rPr>
          <w:fldChar w:fldCharType="begin"/>
        </w:r>
        <w:r w:rsidR="00972B3D">
          <w:rPr>
            <w:noProof/>
            <w:webHidden/>
          </w:rPr>
          <w:instrText xml:space="preserve"> PAGEREF _Toc392843957 \h </w:instrText>
        </w:r>
        <w:r w:rsidR="00972B3D">
          <w:rPr>
            <w:noProof/>
            <w:webHidden/>
          </w:rPr>
        </w:r>
        <w:r w:rsidR="00972B3D">
          <w:rPr>
            <w:noProof/>
            <w:webHidden/>
          </w:rPr>
          <w:fldChar w:fldCharType="separate"/>
        </w:r>
        <w:r w:rsidR="00E06079">
          <w:rPr>
            <w:noProof/>
            <w:webHidden/>
          </w:rPr>
          <w:t>92</w:t>
        </w:r>
        <w:r w:rsidR="00972B3D">
          <w:rPr>
            <w:noProof/>
            <w:webHidden/>
          </w:rPr>
          <w:fldChar w:fldCharType="end"/>
        </w:r>
      </w:hyperlink>
    </w:p>
    <w:p w14:paraId="2EADA13F"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58" w:history="1">
        <w:r w:rsidR="00972B3D" w:rsidRPr="00201DD2">
          <w:rPr>
            <w:rStyle w:val="Lienhypertexte"/>
            <w:noProof/>
            <w:lang w:val="en-US"/>
          </w:rPr>
          <w:t>3.16</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16: vertical sampling schemes</w:t>
        </w:r>
        <w:r w:rsidR="00972B3D">
          <w:rPr>
            <w:noProof/>
            <w:webHidden/>
          </w:rPr>
          <w:tab/>
        </w:r>
        <w:r w:rsidR="00972B3D">
          <w:rPr>
            <w:noProof/>
            <w:webHidden/>
          </w:rPr>
          <w:fldChar w:fldCharType="begin"/>
        </w:r>
        <w:r w:rsidR="00972B3D">
          <w:rPr>
            <w:noProof/>
            <w:webHidden/>
          </w:rPr>
          <w:instrText xml:space="preserve"> PAGEREF _Toc392843958 \h </w:instrText>
        </w:r>
        <w:r w:rsidR="00972B3D">
          <w:rPr>
            <w:noProof/>
            <w:webHidden/>
          </w:rPr>
        </w:r>
        <w:r w:rsidR="00972B3D">
          <w:rPr>
            <w:noProof/>
            <w:webHidden/>
          </w:rPr>
          <w:fldChar w:fldCharType="separate"/>
        </w:r>
        <w:r w:rsidR="00E06079">
          <w:rPr>
            <w:noProof/>
            <w:webHidden/>
          </w:rPr>
          <w:t>98</w:t>
        </w:r>
        <w:r w:rsidR="00972B3D">
          <w:rPr>
            <w:noProof/>
            <w:webHidden/>
          </w:rPr>
          <w:fldChar w:fldCharType="end"/>
        </w:r>
      </w:hyperlink>
    </w:p>
    <w:p w14:paraId="560FAAF4"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59" w:history="1">
        <w:r w:rsidR="00972B3D" w:rsidRPr="00201DD2">
          <w:rPr>
            <w:rStyle w:val="Lienhypertexte"/>
            <w:noProof/>
            <w:lang w:val="en-US"/>
          </w:rPr>
          <w:t>3.17</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17: obsolete</w:t>
        </w:r>
        <w:r w:rsidR="00972B3D">
          <w:rPr>
            <w:noProof/>
            <w:webHidden/>
          </w:rPr>
          <w:tab/>
        </w:r>
        <w:r w:rsidR="00972B3D">
          <w:rPr>
            <w:noProof/>
            <w:webHidden/>
          </w:rPr>
          <w:fldChar w:fldCharType="begin"/>
        </w:r>
        <w:r w:rsidR="00972B3D">
          <w:rPr>
            <w:noProof/>
            <w:webHidden/>
          </w:rPr>
          <w:instrText xml:space="preserve"> PAGEREF _Toc392843959 \h </w:instrText>
        </w:r>
        <w:r w:rsidR="00972B3D">
          <w:rPr>
            <w:noProof/>
            <w:webHidden/>
          </w:rPr>
        </w:r>
        <w:r w:rsidR="00972B3D">
          <w:rPr>
            <w:noProof/>
            <w:webHidden/>
          </w:rPr>
          <w:fldChar w:fldCharType="separate"/>
        </w:r>
        <w:r w:rsidR="00E06079">
          <w:rPr>
            <w:noProof/>
            <w:webHidden/>
          </w:rPr>
          <w:t>100</w:t>
        </w:r>
        <w:r w:rsidR="00972B3D">
          <w:rPr>
            <w:noProof/>
            <w:webHidden/>
          </w:rPr>
          <w:fldChar w:fldCharType="end"/>
        </w:r>
      </w:hyperlink>
    </w:p>
    <w:p w14:paraId="321E2DE8"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60" w:history="1">
        <w:r w:rsidR="00972B3D" w:rsidRPr="00201DD2">
          <w:rPr>
            <w:rStyle w:val="Lienhypertexte"/>
            <w:noProof/>
            <w:lang w:val="en-US"/>
          </w:rPr>
          <w:t>3.18</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18: metadata configuration parameter names</w:t>
        </w:r>
        <w:r w:rsidR="00972B3D">
          <w:rPr>
            <w:noProof/>
            <w:webHidden/>
          </w:rPr>
          <w:tab/>
        </w:r>
        <w:r w:rsidR="00972B3D">
          <w:rPr>
            <w:noProof/>
            <w:webHidden/>
          </w:rPr>
          <w:fldChar w:fldCharType="begin"/>
        </w:r>
        <w:r w:rsidR="00972B3D">
          <w:rPr>
            <w:noProof/>
            <w:webHidden/>
          </w:rPr>
          <w:instrText xml:space="preserve"> PAGEREF _Toc392843960 \h </w:instrText>
        </w:r>
        <w:r w:rsidR="00972B3D">
          <w:rPr>
            <w:noProof/>
            <w:webHidden/>
          </w:rPr>
        </w:r>
        <w:r w:rsidR="00972B3D">
          <w:rPr>
            <w:noProof/>
            <w:webHidden/>
          </w:rPr>
          <w:fldChar w:fldCharType="separate"/>
        </w:r>
        <w:r w:rsidR="00E06079">
          <w:rPr>
            <w:noProof/>
            <w:webHidden/>
          </w:rPr>
          <w:t>100</w:t>
        </w:r>
        <w:r w:rsidR="00972B3D">
          <w:rPr>
            <w:noProof/>
            <w:webHidden/>
          </w:rPr>
          <w:fldChar w:fldCharType="end"/>
        </w:r>
      </w:hyperlink>
    </w:p>
    <w:p w14:paraId="4AD3D9E6"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61" w:history="1">
        <w:r w:rsidR="00972B3D" w:rsidRPr="00201DD2">
          <w:rPr>
            <w:rStyle w:val="Lienhypertexte"/>
            <w:noProof/>
            <w:lang w:val="en-US"/>
          </w:rPr>
          <w:t>3.19</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19: STATUS flags</w:t>
        </w:r>
        <w:r w:rsidR="00972B3D">
          <w:rPr>
            <w:noProof/>
            <w:webHidden/>
          </w:rPr>
          <w:tab/>
        </w:r>
        <w:r w:rsidR="00972B3D">
          <w:rPr>
            <w:noProof/>
            <w:webHidden/>
          </w:rPr>
          <w:fldChar w:fldCharType="begin"/>
        </w:r>
        <w:r w:rsidR="00972B3D">
          <w:rPr>
            <w:noProof/>
            <w:webHidden/>
          </w:rPr>
          <w:instrText xml:space="preserve"> PAGEREF _Toc392843961 \h </w:instrText>
        </w:r>
        <w:r w:rsidR="00972B3D">
          <w:rPr>
            <w:noProof/>
            <w:webHidden/>
          </w:rPr>
        </w:r>
        <w:r w:rsidR="00972B3D">
          <w:rPr>
            <w:noProof/>
            <w:webHidden/>
          </w:rPr>
          <w:fldChar w:fldCharType="separate"/>
        </w:r>
        <w:r w:rsidR="00E06079">
          <w:rPr>
            <w:noProof/>
            <w:webHidden/>
          </w:rPr>
          <w:t>100</w:t>
        </w:r>
        <w:r w:rsidR="00972B3D">
          <w:rPr>
            <w:noProof/>
            <w:webHidden/>
          </w:rPr>
          <w:fldChar w:fldCharType="end"/>
        </w:r>
      </w:hyperlink>
    </w:p>
    <w:p w14:paraId="3C5B245F"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62" w:history="1">
        <w:r w:rsidR="00972B3D" w:rsidRPr="00201DD2">
          <w:rPr>
            <w:rStyle w:val="Lienhypertexte"/>
            <w:noProof/>
            <w:lang w:val="en-US"/>
          </w:rPr>
          <w:t>3.20</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20: GROUNDED flags</w:t>
        </w:r>
        <w:r w:rsidR="00972B3D">
          <w:rPr>
            <w:noProof/>
            <w:webHidden/>
          </w:rPr>
          <w:tab/>
        </w:r>
        <w:r w:rsidR="00972B3D">
          <w:rPr>
            <w:noProof/>
            <w:webHidden/>
          </w:rPr>
          <w:fldChar w:fldCharType="begin"/>
        </w:r>
        <w:r w:rsidR="00972B3D">
          <w:rPr>
            <w:noProof/>
            <w:webHidden/>
          </w:rPr>
          <w:instrText xml:space="preserve"> PAGEREF _Toc392843962 \h </w:instrText>
        </w:r>
        <w:r w:rsidR="00972B3D">
          <w:rPr>
            <w:noProof/>
            <w:webHidden/>
          </w:rPr>
        </w:r>
        <w:r w:rsidR="00972B3D">
          <w:rPr>
            <w:noProof/>
            <w:webHidden/>
          </w:rPr>
          <w:fldChar w:fldCharType="separate"/>
        </w:r>
        <w:r w:rsidR="00E06079">
          <w:rPr>
            <w:noProof/>
            <w:webHidden/>
          </w:rPr>
          <w:t>101</w:t>
        </w:r>
        <w:r w:rsidR="00972B3D">
          <w:rPr>
            <w:noProof/>
            <w:webHidden/>
          </w:rPr>
          <w:fldChar w:fldCharType="end"/>
        </w:r>
      </w:hyperlink>
    </w:p>
    <w:p w14:paraId="0F8F25DC"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63" w:history="1">
        <w:r w:rsidR="00972B3D" w:rsidRPr="00201DD2">
          <w:rPr>
            <w:rStyle w:val="Lienhypertexte"/>
            <w:noProof/>
            <w:lang w:val="en-US"/>
          </w:rPr>
          <w:t>3.21</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21: REPRESENTATIVE_PARK_PRESSURE_STATUS</w:t>
        </w:r>
        <w:r w:rsidR="00972B3D">
          <w:rPr>
            <w:noProof/>
            <w:webHidden/>
          </w:rPr>
          <w:tab/>
        </w:r>
        <w:r w:rsidR="00972B3D">
          <w:rPr>
            <w:noProof/>
            <w:webHidden/>
          </w:rPr>
          <w:fldChar w:fldCharType="begin"/>
        </w:r>
        <w:r w:rsidR="00972B3D">
          <w:rPr>
            <w:noProof/>
            <w:webHidden/>
          </w:rPr>
          <w:instrText xml:space="preserve"> PAGEREF _Toc392843963 \h </w:instrText>
        </w:r>
        <w:r w:rsidR="00972B3D">
          <w:rPr>
            <w:noProof/>
            <w:webHidden/>
          </w:rPr>
        </w:r>
        <w:r w:rsidR="00972B3D">
          <w:rPr>
            <w:noProof/>
            <w:webHidden/>
          </w:rPr>
          <w:fldChar w:fldCharType="separate"/>
        </w:r>
        <w:r w:rsidR="00E06079">
          <w:rPr>
            <w:noProof/>
            <w:webHidden/>
          </w:rPr>
          <w:t>101</w:t>
        </w:r>
        <w:r w:rsidR="00972B3D">
          <w:rPr>
            <w:noProof/>
            <w:webHidden/>
          </w:rPr>
          <w:fldChar w:fldCharType="end"/>
        </w:r>
      </w:hyperlink>
    </w:p>
    <w:p w14:paraId="01AC1821"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64" w:history="1">
        <w:r w:rsidR="00972B3D" w:rsidRPr="00201DD2">
          <w:rPr>
            <w:rStyle w:val="Lienhypertexte"/>
            <w:noProof/>
            <w:highlight w:val="green"/>
            <w:lang w:val="en-US"/>
          </w:rPr>
          <w:t>3.22</w:t>
        </w:r>
        <w:r w:rsidR="00972B3D">
          <w:rPr>
            <w:rFonts w:asciiTheme="minorHAnsi" w:hAnsiTheme="minorHAnsi"/>
            <w:b w:val="0"/>
            <w:bCs w:val="0"/>
            <w:smallCaps w:val="0"/>
            <w:noProof/>
            <w:szCs w:val="22"/>
            <w:lang w:val="fr-FR"/>
          </w:rPr>
          <w:tab/>
        </w:r>
        <w:r w:rsidR="00972B3D" w:rsidRPr="00201DD2">
          <w:rPr>
            <w:rStyle w:val="Lienhypertexte"/>
            <w:noProof/>
            <w:highlight w:val="green"/>
            <w:lang w:val="en-US"/>
          </w:rPr>
          <w:t>Reference Table 22: PLATFORM_FAMILY</w:t>
        </w:r>
        <w:r w:rsidR="00972B3D">
          <w:rPr>
            <w:noProof/>
            <w:webHidden/>
          </w:rPr>
          <w:tab/>
        </w:r>
        <w:r w:rsidR="00972B3D">
          <w:rPr>
            <w:noProof/>
            <w:webHidden/>
          </w:rPr>
          <w:fldChar w:fldCharType="begin"/>
        </w:r>
        <w:r w:rsidR="00972B3D">
          <w:rPr>
            <w:noProof/>
            <w:webHidden/>
          </w:rPr>
          <w:instrText xml:space="preserve"> PAGEREF _Toc392843964 \h </w:instrText>
        </w:r>
        <w:r w:rsidR="00972B3D">
          <w:rPr>
            <w:noProof/>
            <w:webHidden/>
          </w:rPr>
        </w:r>
        <w:r w:rsidR="00972B3D">
          <w:rPr>
            <w:noProof/>
            <w:webHidden/>
          </w:rPr>
          <w:fldChar w:fldCharType="separate"/>
        </w:r>
        <w:r w:rsidR="00E06079">
          <w:rPr>
            <w:noProof/>
            <w:webHidden/>
          </w:rPr>
          <w:t>101</w:t>
        </w:r>
        <w:r w:rsidR="00972B3D">
          <w:rPr>
            <w:noProof/>
            <w:webHidden/>
          </w:rPr>
          <w:fldChar w:fldCharType="end"/>
        </w:r>
      </w:hyperlink>
    </w:p>
    <w:p w14:paraId="42266E19"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65" w:history="1">
        <w:r w:rsidR="00972B3D" w:rsidRPr="00201DD2">
          <w:rPr>
            <w:rStyle w:val="Lienhypertexte"/>
            <w:noProof/>
            <w:highlight w:val="green"/>
            <w:lang w:val="en-US"/>
          </w:rPr>
          <w:t>3.23</w:t>
        </w:r>
        <w:r w:rsidR="00972B3D">
          <w:rPr>
            <w:rFonts w:asciiTheme="minorHAnsi" w:hAnsiTheme="minorHAnsi"/>
            <w:b w:val="0"/>
            <w:bCs w:val="0"/>
            <w:smallCaps w:val="0"/>
            <w:noProof/>
            <w:szCs w:val="22"/>
            <w:lang w:val="fr-FR"/>
          </w:rPr>
          <w:tab/>
        </w:r>
        <w:r w:rsidR="00972B3D" w:rsidRPr="00201DD2">
          <w:rPr>
            <w:rStyle w:val="Lienhypertexte"/>
            <w:noProof/>
            <w:highlight w:val="green"/>
            <w:lang w:val="en-US"/>
          </w:rPr>
          <w:t>Reference Table 23: PLATFORM_TYPE</w:t>
        </w:r>
        <w:r w:rsidR="00972B3D">
          <w:rPr>
            <w:noProof/>
            <w:webHidden/>
          </w:rPr>
          <w:tab/>
        </w:r>
        <w:r w:rsidR="00972B3D">
          <w:rPr>
            <w:noProof/>
            <w:webHidden/>
          </w:rPr>
          <w:fldChar w:fldCharType="begin"/>
        </w:r>
        <w:r w:rsidR="00972B3D">
          <w:rPr>
            <w:noProof/>
            <w:webHidden/>
          </w:rPr>
          <w:instrText xml:space="preserve"> PAGEREF _Toc392843965 \h </w:instrText>
        </w:r>
        <w:r w:rsidR="00972B3D">
          <w:rPr>
            <w:noProof/>
            <w:webHidden/>
          </w:rPr>
        </w:r>
        <w:r w:rsidR="00972B3D">
          <w:rPr>
            <w:noProof/>
            <w:webHidden/>
          </w:rPr>
          <w:fldChar w:fldCharType="separate"/>
        </w:r>
        <w:r w:rsidR="00E06079">
          <w:rPr>
            <w:noProof/>
            <w:webHidden/>
          </w:rPr>
          <w:t>102</w:t>
        </w:r>
        <w:r w:rsidR="00972B3D">
          <w:rPr>
            <w:noProof/>
            <w:webHidden/>
          </w:rPr>
          <w:fldChar w:fldCharType="end"/>
        </w:r>
      </w:hyperlink>
    </w:p>
    <w:p w14:paraId="575A9331"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66" w:history="1">
        <w:r w:rsidR="00972B3D" w:rsidRPr="00201DD2">
          <w:rPr>
            <w:rStyle w:val="Lienhypertexte"/>
            <w:noProof/>
            <w:lang w:val="en-US"/>
          </w:rPr>
          <w:t>3.24</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24:  PLATFORM_MAKER</w:t>
        </w:r>
        <w:r w:rsidR="00972B3D">
          <w:rPr>
            <w:noProof/>
            <w:webHidden/>
          </w:rPr>
          <w:tab/>
        </w:r>
        <w:r w:rsidR="00972B3D">
          <w:rPr>
            <w:noProof/>
            <w:webHidden/>
          </w:rPr>
          <w:fldChar w:fldCharType="begin"/>
        </w:r>
        <w:r w:rsidR="00972B3D">
          <w:rPr>
            <w:noProof/>
            <w:webHidden/>
          </w:rPr>
          <w:instrText xml:space="preserve"> PAGEREF _Toc392843966 \h </w:instrText>
        </w:r>
        <w:r w:rsidR="00972B3D">
          <w:rPr>
            <w:noProof/>
            <w:webHidden/>
          </w:rPr>
        </w:r>
        <w:r w:rsidR="00972B3D">
          <w:rPr>
            <w:noProof/>
            <w:webHidden/>
          </w:rPr>
          <w:fldChar w:fldCharType="separate"/>
        </w:r>
        <w:r w:rsidR="00E06079">
          <w:rPr>
            <w:noProof/>
            <w:webHidden/>
          </w:rPr>
          <w:t>103</w:t>
        </w:r>
        <w:r w:rsidR="00972B3D">
          <w:rPr>
            <w:noProof/>
            <w:webHidden/>
          </w:rPr>
          <w:fldChar w:fldCharType="end"/>
        </w:r>
      </w:hyperlink>
    </w:p>
    <w:p w14:paraId="48CDB50A"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67" w:history="1">
        <w:r w:rsidR="00972B3D" w:rsidRPr="00201DD2">
          <w:rPr>
            <w:rStyle w:val="Lienhypertexte"/>
            <w:noProof/>
            <w:lang w:val="en-US"/>
          </w:rPr>
          <w:t>3.25</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25: SENSOR</w:t>
        </w:r>
        <w:r w:rsidR="00972B3D">
          <w:rPr>
            <w:noProof/>
            <w:webHidden/>
          </w:rPr>
          <w:tab/>
        </w:r>
        <w:r w:rsidR="00972B3D">
          <w:rPr>
            <w:noProof/>
            <w:webHidden/>
          </w:rPr>
          <w:fldChar w:fldCharType="begin"/>
        </w:r>
        <w:r w:rsidR="00972B3D">
          <w:rPr>
            <w:noProof/>
            <w:webHidden/>
          </w:rPr>
          <w:instrText xml:space="preserve"> PAGEREF _Toc392843967 \h </w:instrText>
        </w:r>
        <w:r w:rsidR="00972B3D">
          <w:rPr>
            <w:noProof/>
            <w:webHidden/>
          </w:rPr>
        </w:r>
        <w:r w:rsidR="00972B3D">
          <w:rPr>
            <w:noProof/>
            <w:webHidden/>
          </w:rPr>
          <w:fldChar w:fldCharType="separate"/>
        </w:r>
        <w:r w:rsidR="00E06079">
          <w:rPr>
            <w:noProof/>
            <w:webHidden/>
          </w:rPr>
          <w:t>103</w:t>
        </w:r>
        <w:r w:rsidR="00972B3D">
          <w:rPr>
            <w:noProof/>
            <w:webHidden/>
          </w:rPr>
          <w:fldChar w:fldCharType="end"/>
        </w:r>
      </w:hyperlink>
    </w:p>
    <w:p w14:paraId="16A70C3D"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68" w:history="1">
        <w:r w:rsidR="00972B3D" w:rsidRPr="00201DD2">
          <w:rPr>
            <w:rStyle w:val="Lienhypertexte"/>
            <w:noProof/>
            <w:lang w:val="en-US"/>
          </w:rPr>
          <w:t>3.26</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26:  SENSOR_MAKER</w:t>
        </w:r>
        <w:r w:rsidR="00972B3D">
          <w:rPr>
            <w:noProof/>
            <w:webHidden/>
          </w:rPr>
          <w:tab/>
        </w:r>
        <w:r w:rsidR="00972B3D">
          <w:rPr>
            <w:noProof/>
            <w:webHidden/>
          </w:rPr>
          <w:fldChar w:fldCharType="begin"/>
        </w:r>
        <w:r w:rsidR="00972B3D">
          <w:rPr>
            <w:noProof/>
            <w:webHidden/>
          </w:rPr>
          <w:instrText xml:space="preserve"> PAGEREF _Toc392843968 \h </w:instrText>
        </w:r>
        <w:r w:rsidR="00972B3D">
          <w:rPr>
            <w:noProof/>
            <w:webHidden/>
          </w:rPr>
        </w:r>
        <w:r w:rsidR="00972B3D">
          <w:rPr>
            <w:noProof/>
            <w:webHidden/>
          </w:rPr>
          <w:fldChar w:fldCharType="separate"/>
        </w:r>
        <w:r w:rsidR="00E06079">
          <w:rPr>
            <w:noProof/>
            <w:webHidden/>
          </w:rPr>
          <w:t>104</w:t>
        </w:r>
        <w:r w:rsidR="00972B3D">
          <w:rPr>
            <w:noProof/>
            <w:webHidden/>
          </w:rPr>
          <w:fldChar w:fldCharType="end"/>
        </w:r>
      </w:hyperlink>
    </w:p>
    <w:p w14:paraId="218D3E34" w14:textId="77777777" w:rsidR="00972B3D" w:rsidRDefault="000E2AF0">
      <w:pPr>
        <w:pStyle w:val="TM2"/>
        <w:tabs>
          <w:tab w:val="left" w:pos="605"/>
          <w:tab w:val="right" w:leader="dot" w:pos="9063"/>
        </w:tabs>
        <w:rPr>
          <w:rFonts w:asciiTheme="minorHAnsi" w:hAnsiTheme="minorHAnsi"/>
          <w:b w:val="0"/>
          <w:bCs w:val="0"/>
          <w:smallCaps w:val="0"/>
          <w:noProof/>
          <w:szCs w:val="22"/>
          <w:lang w:val="fr-FR"/>
        </w:rPr>
      </w:pPr>
      <w:hyperlink w:anchor="_Toc392843969" w:history="1">
        <w:r w:rsidR="00972B3D" w:rsidRPr="00201DD2">
          <w:rPr>
            <w:rStyle w:val="Lienhypertexte"/>
            <w:noProof/>
            <w:lang w:val="en-US"/>
          </w:rPr>
          <w:t>3.27</w:t>
        </w:r>
        <w:r w:rsidR="00972B3D">
          <w:rPr>
            <w:rFonts w:asciiTheme="minorHAnsi" w:hAnsiTheme="minorHAnsi"/>
            <w:b w:val="0"/>
            <w:bCs w:val="0"/>
            <w:smallCaps w:val="0"/>
            <w:noProof/>
            <w:szCs w:val="22"/>
            <w:lang w:val="fr-FR"/>
          </w:rPr>
          <w:tab/>
        </w:r>
        <w:r w:rsidR="00972B3D" w:rsidRPr="00201DD2">
          <w:rPr>
            <w:rStyle w:val="Lienhypertexte"/>
            <w:noProof/>
            <w:lang w:val="en-US"/>
          </w:rPr>
          <w:t>Reference Table 27: SENSOR_MODEL</w:t>
        </w:r>
        <w:r w:rsidR="00972B3D">
          <w:rPr>
            <w:noProof/>
            <w:webHidden/>
          </w:rPr>
          <w:tab/>
        </w:r>
        <w:r w:rsidR="00972B3D">
          <w:rPr>
            <w:noProof/>
            <w:webHidden/>
          </w:rPr>
          <w:fldChar w:fldCharType="begin"/>
        </w:r>
        <w:r w:rsidR="00972B3D">
          <w:rPr>
            <w:noProof/>
            <w:webHidden/>
          </w:rPr>
          <w:instrText xml:space="preserve"> PAGEREF _Toc392843969 \h </w:instrText>
        </w:r>
        <w:r w:rsidR="00972B3D">
          <w:rPr>
            <w:noProof/>
            <w:webHidden/>
          </w:rPr>
        </w:r>
        <w:r w:rsidR="00972B3D">
          <w:rPr>
            <w:noProof/>
            <w:webHidden/>
          </w:rPr>
          <w:fldChar w:fldCharType="separate"/>
        </w:r>
        <w:r w:rsidR="00E06079">
          <w:rPr>
            <w:noProof/>
            <w:webHidden/>
          </w:rPr>
          <w:t>104</w:t>
        </w:r>
        <w:r w:rsidR="00972B3D">
          <w:rPr>
            <w:noProof/>
            <w:webHidden/>
          </w:rPr>
          <w:fldChar w:fldCharType="end"/>
        </w:r>
      </w:hyperlink>
    </w:p>
    <w:p w14:paraId="429813A7" w14:textId="77777777" w:rsidR="00972B3D" w:rsidRDefault="000E2AF0">
      <w:pPr>
        <w:pStyle w:val="TM1"/>
        <w:tabs>
          <w:tab w:val="left" w:pos="330"/>
          <w:tab w:val="right" w:leader="dot" w:pos="9063"/>
        </w:tabs>
        <w:rPr>
          <w:rFonts w:asciiTheme="minorHAnsi" w:hAnsiTheme="minorHAnsi"/>
          <w:b w:val="0"/>
          <w:bCs w:val="0"/>
          <w:caps w:val="0"/>
          <w:noProof/>
          <w:szCs w:val="22"/>
          <w:u w:val="none"/>
          <w:lang w:val="fr-FR"/>
        </w:rPr>
      </w:pPr>
      <w:hyperlink w:anchor="_Toc392843970" w:history="1">
        <w:r w:rsidR="00972B3D" w:rsidRPr="00201DD2">
          <w:rPr>
            <w:rStyle w:val="Lienhypertexte"/>
            <w:noProof/>
            <w:lang w:val="en-US"/>
          </w:rPr>
          <w:t>4</w:t>
        </w:r>
        <w:r w:rsidR="00972B3D">
          <w:rPr>
            <w:rFonts w:asciiTheme="minorHAnsi" w:hAnsiTheme="minorHAnsi"/>
            <w:b w:val="0"/>
            <w:bCs w:val="0"/>
            <w:caps w:val="0"/>
            <w:noProof/>
            <w:szCs w:val="22"/>
            <w:u w:val="none"/>
            <w:lang w:val="fr-FR"/>
          </w:rPr>
          <w:tab/>
        </w:r>
        <w:r w:rsidR="00972B3D" w:rsidRPr="00201DD2">
          <w:rPr>
            <w:rStyle w:val="Lienhypertexte"/>
            <w:noProof/>
            <w:lang w:val="en-US"/>
          </w:rPr>
          <w:t>Data access</w:t>
        </w:r>
        <w:r w:rsidR="00972B3D">
          <w:rPr>
            <w:noProof/>
            <w:webHidden/>
          </w:rPr>
          <w:tab/>
        </w:r>
        <w:r w:rsidR="00972B3D">
          <w:rPr>
            <w:noProof/>
            <w:webHidden/>
          </w:rPr>
          <w:fldChar w:fldCharType="begin"/>
        </w:r>
        <w:r w:rsidR="00972B3D">
          <w:rPr>
            <w:noProof/>
            <w:webHidden/>
          </w:rPr>
          <w:instrText xml:space="preserve"> PAGEREF _Toc392843970 \h </w:instrText>
        </w:r>
        <w:r w:rsidR="00972B3D">
          <w:rPr>
            <w:noProof/>
            <w:webHidden/>
          </w:rPr>
        </w:r>
        <w:r w:rsidR="00972B3D">
          <w:rPr>
            <w:noProof/>
            <w:webHidden/>
          </w:rPr>
          <w:fldChar w:fldCharType="separate"/>
        </w:r>
        <w:r w:rsidR="00E06079">
          <w:rPr>
            <w:noProof/>
            <w:webHidden/>
          </w:rPr>
          <w:t>107</w:t>
        </w:r>
        <w:r w:rsidR="00972B3D">
          <w:rPr>
            <w:noProof/>
            <w:webHidden/>
          </w:rPr>
          <w:fldChar w:fldCharType="end"/>
        </w:r>
      </w:hyperlink>
    </w:p>
    <w:p w14:paraId="5F36C170"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71" w:history="1">
        <w:r w:rsidR="00972B3D" w:rsidRPr="00201DD2">
          <w:rPr>
            <w:rStyle w:val="Lienhypertexte"/>
            <w:noProof/>
            <w:lang w:val="en-US"/>
          </w:rPr>
          <w:t>4.1</w:t>
        </w:r>
        <w:r w:rsidR="00972B3D">
          <w:rPr>
            <w:rFonts w:asciiTheme="minorHAnsi" w:hAnsiTheme="minorHAnsi"/>
            <w:b w:val="0"/>
            <w:bCs w:val="0"/>
            <w:smallCaps w:val="0"/>
            <w:noProof/>
            <w:szCs w:val="22"/>
            <w:lang w:val="fr-FR"/>
          </w:rPr>
          <w:tab/>
        </w:r>
        <w:r w:rsidR="00972B3D" w:rsidRPr="00201DD2">
          <w:rPr>
            <w:rStyle w:val="Lienhypertexte"/>
            <w:noProof/>
            <w:lang w:val="en-US"/>
          </w:rPr>
          <w:t>File naming convention on GDACs</w:t>
        </w:r>
        <w:r w:rsidR="00972B3D">
          <w:rPr>
            <w:noProof/>
            <w:webHidden/>
          </w:rPr>
          <w:tab/>
        </w:r>
        <w:r w:rsidR="00972B3D">
          <w:rPr>
            <w:noProof/>
            <w:webHidden/>
          </w:rPr>
          <w:fldChar w:fldCharType="begin"/>
        </w:r>
        <w:r w:rsidR="00972B3D">
          <w:rPr>
            <w:noProof/>
            <w:webHidden/>
          </w:rPr>
          <w:instrText xml:space="preserve"> PAGEREF _Toc392843971 \h </w:instrText>
        </w:r>
        <w:r w:rsidR="00972B3D">
          <w:rPr>
            <w:noProof/>
            <w:webHidden/>
          </w:rPr>
        </w:r>
        <w:r w:rsidR="00972B3D">
          <w:rPr>
            <w:noProof/>
            <w:webHidden/>
          </w:rPr>
          <w:fldChar w:fldCharType="separate"/>
        </w:r>
        <w:r w:rsidR="00E06079">
          <w:rPr>
            <w:noProof/>
            <w:webHidden/>
          </w:rPr>
          <w:t>107</w:t>
        </w:r>
        <w:r w:rsidR="00972B3D">
          <w:rPr>
            <w:noProof/>
            <w:webHidden/>
          </w:rPr>
          <w:fldChar w:fldCharType="end"/>
        </w:r>
      </w:hyperlink>
    </w:p>
    <w:p w14:paraId="52A7C25F"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72" w:history="1">
        <w:r w:rsidR="00972B3D" w:rsidRPr="00201DD2">
          <w:rPr>
            <w:rStyle w:val="Lienhypertexte"/>
            <w:noProof/>
            <w:lang w:val="en-US"/>
          </w:rPr>
          <w:t>4.1.1</w:t>
        </w:r>
        <w:r w:rsidR="00972B3D">
          <w:rPr>
            <w:rFonts w:asciiTheme="minorHAnsi" w:hAnsiTheme="minorHAnsi"/>
            <w:smallCaps w:val="0"/>
            <w:noProof/>
            <w:szCs w:val="22"/>
            <w:lang w:val="fr-FR"/>
          </w:rPr>
          <w:tab/>
        </w:r>
        <w:r w:rsidR="00972B3D" w:rsidRPr="00201DD2">
          <w:rPr>
            <w:rStyle w:val="Lienhypertexte"/>
            <w:noProof/>
            <w:lang w:val="en-US"/>
          </w:rPr>
          <w:t>Core-Argo individual profile files</w:t>
        </w:r>
        <w:r w:rsidR="00972B3D">
          <w:rPr>
            <w:noProof/>
            <w:webHidden/>
          </w:rPr>
          <w:tab/>
        </w:r>
        <w:r w:rsidR="00972B3D">
          <w:rPr>
            <w:noProof/>
            <w:webHidden/>
          </w:rPr>
          <w:fldChar w:fldCharType="begin"/>
        </w:r>
        <w:r w:rsidR="00972B3D">
          <w:rPr>
            <w:noProof/>
            <w:webHidden/>
          </w:rPr>
          <w:instrText xml:space="preserve"> PAGEREF _Toc392843972 \h </w:instrText>
        </w:r>
        <w:r w:rsidR="00972B3D">
          <w:rPr>
            <w:noProof/>
            <w:webHidden/>
          </w:rPr>
        </w:r>
        <w:r w:rsidR="00972B3D">
          <w:rPr>
            <w:noProof/>
            <w:webHidden/>
          </w:rPr>
          <w:fldChar w:fldCharType="separate"/>
        </w:r>
        <w:r w:rsidR="00E06079">
          <w:rPr>
            <w:noProof/>
            <w:webHidden/>
          </w:rPr>
          <w:t>107</w:t>
        </w:r>
        <w:r w:rsidR="00972B3D">
          <w:rPr>
            <w:noProof/>
            <w:webHidden/>
          </w:rPr>
          <w:fldChar w:fldCharType="end"/>
        </w:r>
      </w:hyperlink>
    </w:p>
    <w:p w14:paraId="08D8AACE"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73" w:history="1">
        <w:r w:rsidR="00972B3D" w:rsidRPr="00201DD2">
          <w:rPr>
            <w:rStyle w:val="Lienhypertexte"/>
            <w:noProof/>
            <w:highlight w:val="green"/>
            <w:lang w:val="en-US"/>
          </w:rPr>
          <w:t>4.1.2</w:t>
        </w:r>
        <w:r w:rsidR="00972B3D">
          <w:rPr>
            <w:rFonts w:asciiTheme="minorHAnsi" w:hAnsiTheme="minorHAnsi"/>
            <w:smallCaps w:val="0"/>
            <w:noProof/>
            <w:szCs w:val="22"/>
            <w:lang w:val="fr-FR"/>
          </w:rPr>
          <w:tab/>
        </w:r>
        <w:r w:rsidR="00972B3D" w:rsidRPr="00201DD2">
          <w:rPr>
            <w:rStyle w:val="Lienhypertexte"/>
            <w:noProof/>
            <w:highlight w:val="green"/>
            <w:lang w:val="en-US"/>
          </w:rPr>
          <w:t>B-Argo data file</w:t>
        </w:r>
        <w:r w:rsidR="00972B3D">
          <w:rPr>
            <w:noProof/>
            <w:webHidden/>
          </w:rPr>
          <w:tab/>
        </w:r>
        <w:r w:rsidR="00972B3D">
          <w:rPr>
            <w:noProof/>
            <w:webHidden/>
          </w:rPr>
          <w:fldChar w:fldCharType="begin"/>
        </w:r>
        <w:r w:rsidR="00972B3D">
          <w:rPr>
            <w:noProof/>
            <w:webHidden/>
          </w:rPr>
          <w:instrText xml:space="preserve"> PAGEREF _Toc392843973 \h </w:instrText>
        </w:r>
        <w:r w:rsidR="00972B3D">
          <w:rPr>
            <w:noProof/>
            <w:webHidden/>
          </w:rPr>
        </w:r>
        <w:r w:rsidR="00972B3D">
          <w:rPr>
            <w:noProof/>
            <w:webHidden/>
          </w:rPr>
          <w:fldChar w:fldCharType="separate"/>
        </w:r>
        <w:r w:rsidR="00E06079">
          <w:rPr>
            <w:noProof/>
            <w:webHidden/>
          </w:rPr>
          <w:t>107</w:t>
        </w:r>
        <w:r w:rsidR="00972B3D">
          <w:rPr>
            <w:noProof/>
            <w:webHidden/>
          </w:rPr>
          <w:fldChar w:fldCharType="end"/>
        </w:r>
      </w:hyperlink>
    </w:p>
    <w:p w14:paraId="7B1D50B6" w14:textId="77777777" w:rsidR="00972B3D" w:rsidRDefault="000E2AF0">
      <w:pPr>
        <w:pStyle w:val="TM4"/>
        <w:tabs>
          <w:tab w:val="left" w:pos="825"/>
          <w:tab w:val="right" w:leader="dot" w:pos="9063"/>
        </w:tabs>
        <w:rPr>
          <w:rFonts w:asciiTheme="minorHAnsi" w:hAnsiTheme="minorHAnsi"/>
          <w:noProof/>
          <w:szCs w:val="22"/>
          <w:lang w:val="fr-FR"/>
        </w:rPr>
      </w:pPr>
      <w:hyperlink w:anchor="_Toc392843974" w:history="1">
        <w:r w:rsidR="00972B3D" w:rsidRPr="00201DD2">
          <w:rPr>
            <w:rStyle w:val="Lienhypertexte"/>
            <w:noProof/>
            <w:highlight w:val="green"/>
            <w:lang w:val="en-US"/>
          </w:rPr>
          <w:t>4.1.2.1</w:t>
        </w:r>
        <w:r w:rsidR="00972B3D">
          <w:rPr>
            <w:rFonts w:asciiTheme="minorHAnsi" w:hAnsiTheme="minorHAnsi"/>
            <w:noProof/>
            <w:szCs w:val="22"/>
            <w:lang w:val="fr-FR"/>
          </w:rPr>
          <w:tab/>
        </w:r>
        <w:r w:rsidR="00972B3D" w:rsidRPr="00201DD2">
          <w:rPr>
            <w:rStyle w:val="Lienhypertexte"/>
            <w:noProof/>
            <w:highlight w:val="green"/>
            <w:lang w:val="en-US"/>
          </w:rPr>
          <w:t>B-Argo individual profile file</w:t>
        </w:r>
        <w:r w:rsidR="00972B3D">
          <w:rPr>
            <w:noProof/>
            <w:webHidden/>
          </w:rPr>
          <w:tab/>
        </w:r>
        <w:r w:rsidR="00972B3D">
          <w:rPr>
            <w:noProof/>
            <w:webHidden/>
          </w:rPr>
          <w:fldChar w:fldCharType="begin"/>
        </w:r>
        <w:r w:rsidR="00972B3D">
          <w:rPr>
            <w:noProof/>
            <w:webHidden/>
          </w:rPr>
          <w:instrText xml:space="preserve"> PAGEREF _Toc392843974 \h </w:instrText>
        </w:r>
        <w:r w:rsidR="00972B3D">
          <w:rPr>
            <w:noProof/>
            <w:webHidden/>
          </w:rPr>
        </w:r>
        <w:r w:rsidR="00972B3D">
          <w:rPr>
            <w:noProof/>
            <w:webHidden/>
          </w:rPr>
          <w:fldChar w:fldCharType="separate"/>
        </w:r>
        <w:r w:rsidR="00E06079">
          <w:rPr>
            <w:noProof/>
            <w:webHidden/>
          </w:rPr>
          <w:t>107</w:t>
        </w:r>
        <w:r w:rsidR="00972B3D">
          <w:rPr>
            <w:noProof/>
            <w:webHidden/>
          </w:rPr>
          <w:fldChar w:fldCharType="end"/>
        </w:r>
      </w:hyperlink>
    </w:p>
    <w:p w14:paraId="2EAE58F2" w14:textId="77777777" w:rsidR="00972B3D" w:rsidRDefault="000E2AF0">
      <w:pPr>
        <w:pStyle w:val="TM4"/>
        <w:tabs>
          <w:tab w:val="left" w:pos="825"/>
          <w:tab w:val="right" w:leader="dot" w:pos="9063"/>
        </w:tabs>
        <w:rPr>
          <w:rFonts w:asciiTheme="minorHAnsi" w:hAnsiTheme="minorHAnsi"/>
          <w:noProof/>
          <w:szCs w:val="22"/>
          <w:lang w:val="fr-FR"/>
        </w:rPr>
      </w:pPr>
      <w:hyperlink w:anchor="_Toc392843975" w:history="1">
        <w:r w:rsidR="00972B3D" w:rsidRPr="00201DD2">
          <w:rPr>
            <w:rStyle w:val="Lienhypertexte"/>
            <w:noProof/>
            <w:highlight w:val="green"/>
            <w:lang w:val="en-US"/>
          </w:rPr>
          <w:t>4.1.2.2</w:t>
        </w:r>
        <w:r w:rsidR="00972B3D">
          <w:rPr>
            <w:rFonts w:asciiTheme="minorHAnsi" w:hAnsiTheme="minorHAnsi"/>
            <w:noProof/>
            <w:szCs w:val="22"/>
            <w:lang w:val="fr-FR"/>
          </w:rPr>
          <w:tab/>
        </w:r>
        <w:r w:rsidR="00972B3D" w:rsidRPr="00201DD2">
          <w:rPr>
            <w:rStyle w:val="Lienhypertexte"/>
            <w:noProof/>
            <w:highlight w:val="green"/>
            <w:lang w:val="en-US"/>
          </w:rPr>
          <w:t>B-Argo individual merged profile file</w:t>
        </w:r>
        <w:r w:rsidR="00972B3D">
          <w:rPr>
            <w:noProof/>
            <w:webHidden/>
          </w:rPr>
          <w:tab/>
        </w:r>
        <w:r w:rsidR="00972B3D">
          <w:rPr>
            <w:noProof/>
            <w:webHidden/>
          </w:rPr>
          <w:fldChar w:fldCharType="begin"/>
        </w:r>
        <w:r w:rsidR="00972B3D">
          <w:rPr>
            <w:noProof/>
            <w:webHidden/>
          </w:rPr>
          <w:instrText xml:space="preserve"> PAGEREF _Toc392843975 \h </w:instrText>
        </w:r>
        <w:r w:rsidR="00972B3D">
          <w:rPr>
            <w:noProof/>
            <w:webHidden/>
          </w:rPr>
        </w:r>
        <w:r w:rsidR="00972B3D">
          <w:rPr>
            <w:noProof/>
            <w:webHidden/>
          </w:rPr>
          <w:fldChar w:fldCharType="separate"/>
        </w:r>
        <w:r w:rsidR="00E06079">
          <w:rPr>
            <w:noProof/>
            <w:webHidden/>
          </w:rPr>
          <w:t>108</w:t>
        </w:r>
        <w:r w:rsidR="00972B3D">
          <w:rPr>
            <w:noProof/>
            <w:webHidden/>
          </w:rPr>
          <w:fldChar w:fldCharType="end"/>
        </w:r>
      </w:hyperlink>
    </w:p>
    <w:p w14:paraId="7196F515"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76" w:history="1">
        <w:r w:rsidR="00972B3D" w:rsidRPr="00201DD2">
          <w:rPr>
            <w:rStyle w:val="Lienhypertexte"/>
            <w:noProof/>
            <w:lang w:val="en-US"/>
          </w:rPr>
          <w:t>4.1.3</w:t>
        </w:r>
        <w:r w:rsidR="00972B3D">
          <w:rPr>
            <w:rFonts w:asciiTheme="minorHAnsi" w:hAnsiTheme="minorHAnsi"/>
            <w:smallCaps w:val="0"/>
            <w:noProof/>
            <w:szCs w:val="22"/>
            <w:lang w:val="fr-FR"/>
          </w:rPr>
          <w:tab/>
        </w:r>
        <w:r w:rsidR="00972B3D" w:rsidRPr="00201DD2">
          <w:rPr>
            <w:rStyle w:val="Lienhypertexte"/>
            <w:noProof/>
            <w:highlight w:val="green"/>
            <w:lang w:val="en-US"/>
          </w:rPr>
          <w:t>Core-</w:t>
        </w:r>
        <w:r w:rsidR="00972B3D" w:rsidRPr="00201DD2">
          <w:rPr>
            <w:rStyle w:val="Lienhypertexte"/>
            <w:noProof/>
            <w:lang w:val="en-US"/>
          </w:rPr>
          <w:t>Argo trajectory data file</w:t>
        </w:r>
        <w:r w:rsidR="00972B3D">
          <w:rPr>
            <w:noProof/>
            <w:webHidden/>
          </w:rPr>
          <w:tab/>
        </w:r>
        <w:r w:rsidR="00972B3D">
          <w:rPr>
            <w:noProof/>
            <w:webHidden/>
          </w:rPr>
          <w:fldChar w:fldCharType="begin"/>
        </w:r>
        <w:r w:rsidR="00972B3D">
          <w:rPr>
            <w:noProof/>
            <w:webHidden/>
          </w:rPr>
          <w:instrText xml:space="preserve"> PAGEREF _Toc392843976 \h </w:instrText>
        </w:r>
        <w:r w:rsidR="00972B3D">
          <w:rPr>
            <w:noProof/>
            <w:webHidden/>
          </w:rPr>
        </w:r>
        <w:r w:rsidR="00972B3D">
          <w:rPr>
            <w:noProof/>
            <w:webHidden/>
          </w:rPr>
          <w:fldChar w:fldCharType="separate"/>
        </w:r>
        <w:r w:rsidR="00E06079">
          <w:rPr>
            <w:noProof/>
            <w:webHidden/>
          </w:rPr>
          <w:t>108</w:t>
        </w:r>
        <w:r w:rsidR="00972B3D">
          <w:rPr>
            <w:noProof/>
            <w:webHidden/>
          </w:rPr>
          <w:fldChar w:fldCharType="end"/>
        </w:r>
      </w:hyperlink>
    </w:p>
    <w:p w14:paraId="4745172C"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77" w:history="1">
        <w:r w:rsidR="00972B3D" w:rsidRPr="00201DD2">
          <w:rPr>
            <w:rStyle w:val="Lienhypertexte"/>
            <w:noProof/>
            <w:highlight w:val="green"/>
            <w:lang w:val="en-US"/>
          </w:rPr>
          <w:t>4.1.4</w:t>
        </w:r>
        <w:r w:rsidR="00972B3D">
          <w:rPr>
            <w:rFonts w:asciiTheme="minorHAnsi" w:hAnsiTheme="minorHAnsi"/>
            <w:smallCaps w:val="0"/>
            <w:noProof/>
            <w:szCs w:val="22"/>
            <w:lang w:val="fr-FR"/>
          </w:rPr>
          <w:tab/>
        </w:r>
        <w:r w:rsidR="00972B3D" w:rsidRPr="00201DD2">
          <w:rPr>
            <w:rStyle w:val="Lienhypertexte"/>
            <w:noProof/>
            <w:highlight w:val="green"/>
            <w:lang w:val="en-US"/>
          </w:rPr>
          <w:t>B-Trajectory data file</w:t>
        </w:r>
        <w:r w:rsidR="00972B3D">
          <w:rPr>
            <w:noProof/>
            <w:webHidden/>
          </w:rPr>
          <w:tab/>
        </w:r>
        <w:r w:rsidR="00972B3D">
          <w:rPr>
            <w:noProof/>
            <w:webHidden/>
          </w:rPr>
          <w:fldChar w:fldCharType="begin"/>
        </w:r>
        <w:r w:rsidR="00972B3D">
          <w:rPr>
            <w:noProof/>
            <w:webHidden/>
          </w:rPr>
          <w:instrText xml:space="preserve"> PAGEREF _Toc392843977 \h </w:instrText>
        </w:r>
        <w:r w:rsidR="00972B3D">
          <w:rPr>
            <w:noProof/>
            <w:webHidden/>
          </w:rPr>
        </w:r>
        <w:r w:rsidR="00972B3D">
          <w:rPr>
            <w:noProof/>
            <w:webHidden/>
          </w:rPr>
          <w:fldChar w:fldCharType="separate"/>
        </w:r>
        <w:r w:rsidR="00E06079">
          <w:rPr>
            <w:noProof/>
            <w:webHidden/>
          </w:rPr>
          <w:t>108</w:t>
        </w:r>
        <w:r w:rsidR="00972B3D">
          <w:rPr>
            <w:noProof/>
            <w:webHidden/>
          </w:rPr>
          <w:fldChar w:fldCharType="end"/>
        </w:r>
      </w:hyperlink>
    </w:p>
    <w:p w14:paraId="4096C63B" w14:textId="77777777" w:rsidR="00972B3D" w:rsidRDefault="000E2AF0">
      <w:pPr>
        <w:pStyle w:val="TM4"/>
        <w:tabs>
          <w:tab w:val="left" w:pos="825"/>
          <w:tab w:val="right" w:leader="dot" w:pos="9063"/>
        </w:tabs>
        <w:rPr>
          <w:rFonts w:asciiTheme="minorHAnsi" w:hAnsiTheme="minorHAnsi"/>
          <w:noProof/>
          <w:szCs w:val="22"/>
          <w:lang w:val="fr-FR"/>
        </w:rPr>
      </w:pPr>
      <w:hyperlink w:anchor="_Toc392843978" w:history="1">
        <w:r w:rsidR="00972B3D" w:rsidRPr="00201DD2">
          <w:rPr>
            <w:rStyle w:val="Lienhypertexte"/>
            <w:noProof/>
            <w:highlight w:val="green"/>
            <w:lang w:val="en-US"/>
          </w:rPr>
          <w:t>4.1.4.1</w:t>
        </w:r>
        <w:r w:rsidR="00972B3D">
          <w:rPr>
            <w:rFonts w:asciiTheme="minorHAnsi" w:hAnsiTheme="minorHAnsi"/>
            <w:noProof/>
            <w:szCs w:val="22"/>
            <w:lang w:val="fr-FR"/>
          </w:rPr>
          <w:tab/>
        </w:r>
        <w:r w:rsidR="00972B3D" w:rsidRPr="00201DD2">
          <w:rPr>
            <w:rStyle w:val="Lienhypertexte"/>
            <w:noProof/>
            <w:highlight w:val="green"/>
            <w:lang w:val="en-US"/>
          </w:rPr>
          <w:t>B-Argo trajectory data file</w:t>
        </w:r>
        <w:r w:rsidR="00972B3D">
          <w:rPr>
            <w:noProof/>
            <w:webHidden/>
          </w:rPr>
          <w:tab/>
        </w:r>
        <w:r w:rsidR="00972B3D">
          <w:rPr>
            <w:noProof/>
            <w:webHidden/>
          </w:rPr>
          <w:fldChar w:fldCharType="begin"/>
        </w:r>
        <w:r w:rsidR="00972B3D">
          <w:rPr>
            <w:noProof/>
            <w:webHidden/>
          </w:rPr>
          <w:instrText xml:space="preserve"> PAGEREF _Toc392843978 \h </w:instrText>
        </w:r>
        <w:r w:rsidR="00972B3D">
          <w:rPr>
            <w:noProof/>
            <w:webHidden/>
          </w:rPr>
        </w:r>
        <w:r w:rsidR="00972B3D">
          <w:rPr>
            <w:noProof/>
            <w:webHidden/>
          </w:rPr>
          <w:fldChar w:fldCharType="separate"/>
        </w:r>
        <w:r w:rsidR="00E06079">
          <w:rPr>
            <w:noProof/>
            <w:webHidden/>
          </w:rPr>
          <w:t>108</w:t>
        </w:r>
        <w:r w:rsidR="00972B3D">
          <w:rPr>
            <w:noProof/>
            <w:webHidden/>
          </w:rPr>
          <w:fldChar w:fldCharType="end"/>
        </w:r>
      </w:hyperlink>
    </w:p>
    <w:p w14:paraId="733F97B4" w14:textId="77777777" w:rsidR="00972B3D" w:rsidRDefault="000E2AF0">
      <w:pPr>
        <w:pStyle w:val="TM4"/>
        <w:tabs>
          <w:tab w:val="left" w:pos="825"/>
          <w:tab w:val="right" w:leader="dot" w:pos="9063"/>
        </w:tabs>
        <w:rPr>
          <w:rFonts w:asciiTheme="minorHAnsi" w:hAnsiTheme="minorHAnsi"/>
          <w:noProof/>
          <w:szCs w:val="22"/>
          <w:lang w:val="fr-FR"/>
        </w:rPr>
      </w:pPr>
      <w:hyperlink w:anchor="_Toc392843979" w:history="1">
        <w:r w:rsidR="00972B3D" w:rsidRPr="00201DD2">
          <w:rPr>
            <w:rStyle w:val="Lienhypertexte"/>
            <w:noProof/>
            <w:highlight w:val="green"/>
            <w:lang w:val="en-US"/>
          </w:rPr>
          <w:t>4.1.4.2</w:t>
        </w:r>
        <w:r w:rsidR="00972B3D">
          <w:rPr>
            <w:rFonts w:asciiTheme="minorHAnsi" w:hAnsiTheme="minorHAnsi"/>
            <w:noProof/>
            <w:szCs w:val="22"/>
            <w:lang w:val="fr-FR"/>
          </w:rPr>
          <w:tab/>
        </w:r>
        <w:r w:rsidR="00972B3D" w:rsidRPr="00201DD2">
          <w:rPr>
            <w:rStyle w:val="Lienhypertexte"/>
            <w:noProof/>
            <w:highlight w:val="green"/>
            <w:lang w:val="en-US"/>
          </w:rPr>
          <w:t>B-Argo trajectory merged data file</w:t>
        </w:r>
        <w:r w:rsidR="00972B3D">
          <w:rPr>
            <w:noProof/>
            <w:webHidden/>
          </w:rPr>
          <w:tab/>
        </w:r>
        <w:r w:rsidR="00972B3D">
          <w:rPr>
            <w:noProof/>
            <w:webHidden/>
          </w:rPr>
          <w:fldChar w:fldCharType="begin"/>
        </w:r>
        <w:r w:rsidR="00972B3D">
          <w:rPr>
            <w:noProof/>
            <w:webHidden/>
          </w:rPr>
          <w:instrText xml:space="preserve"> PAGEREF _Toc392843979 \h </w:instrText>
        </w:r>
        <w:r w:rsidR="00972B3D">
          <w:rPr>
            <w:noProof/>
            <w:webHidden/>
          </w:rPr>
        </w:r>
        <w:r w:rsidR="00972B3D">
          <w:rPr>
            <w:noProof/>
            <w:webHidden/>
          </w:rPr>
          <w:fldChar w:fldCharType="separate"/>
        </w:r>
        <w:r w:rsidR="00E06079">
          <w:rPr>
            <w:noProof/>
            <w:webHidden/>
          </w:rPr>
          <w:t>109</w:t>
        </w:r>
        <w:r w:rsidR="00972B3D">
          <w:rPr>
            <w:noProof/>
            <w:webHidden/>
          </w:rPr>
          <w:fldChar w:fldCharType="end"/>
        </w:r>
      </w:hyperlink>
    </w:p>
    <w:p w14:paraId="69ABBF29"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80" w:history="1">
        <w:r w:rsidR="00972B3D" w:rsidRPr="00201DD2">
          <w:rPr>
            <w:rStyle w:val="Lienhypertexte"/>
            <w:noProof/>
            <w:lang w:val="en-US"/>
          </w:rPr>
          <w:t>4.1.5</w:t>
        </w:r>
        <w:r w:rsidR="00972B3D">
          <w:rPr>
            <w:rFonts w:asciiTheme="minorHAnsi" w:hAnsiTheme="minorHAnsi"/>
            <w:smallCaps w:val="0"/>
            <w:noProof/>
            <w:szCs w:val="22"/>
            <w:lang w:val="fr-FR"/>
          </w:rPr>
          <w:tab/>
        </w:r>
        <w:r w:rsidR="00972B3D" w:rsidRPr="00201DD2">
          <w:rPr>
            <w:rStyle w:val="Lienhypertexte"/>
            <w:noProof/>
            <w:lang w:val="en-US"/>
          </w:rPr>
          <w:t>Metadata file</w:t>
        </w:r>
        <w:r w:rsidR="00972B3D">
          <w:rPr>
            <w:noProof/>
            <w:webHidden/>
          </w:rPr>
          <w:tab/>
        </w:r>
        <w:r w:rsidR="00972B3D">
          <w:rPr>
            <w:noProof/>
            <w:webHidden/>
          </w:rPr>
          <w:fldChar w:fldCharType="begin"/>
        </w:r>
        <w:r w:rsidR="00972B3D">
          <w:rPr>
            <w:noProof/>
            <w:webHidden/>
          </w:rPr>
          <w:instrText xml:space="preserve"> PAGEREF _Toc392843980 \h </w:instrText>
        </w:r>
        <w:r w:rsidR="00972B3D">
          <w:rPr>
            <w:noProof/>
            <w:webHidden/>
          </w:rPr>
        </w:r>
        <w:r w:rsidR="00972B3D">
          <w:rPr>
            <w:noProof/>
            <w:webHidden/>
          </w:rPr>
          <w:fldChar w:fldCharType="separate"/>
        </w:r>
        <w:r w:rsidR="00E06079">
          <w:rPr>
            <w:noProof/>
            <w:webHidden/>
          </w:rPr>
          <w:t>109</w:t>
        </w:r>
        <w:r w:rsidR="00972B3D">
          <w:rPr>
            <w:noProof/>
            <w:webHidden/>
          </w:rPr>
          <w:fldChar w:fldCharType="end"/>
        </w:r>
      </w:hyperlink>
    </w:p>
    <w:p w14:paraId="7CD181F3"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81" w:history="1">
        <w:r w:rsidR="00972B3D" w:rsidRPr="00201DD2">
          <w:rPr>
            <w:rStyle w:val="Lienhypertexte"/>
            <w:noProof/>
            <w:lang w:val="en-US"/>
          </w:rPr>
          <w:t>4.1.6</w:t>
        </w:r>
        <w:r w:rsidR="00972B3D">
          <w:rPr>
            <w:rFonts w:asciiTheme="minorHAnsi" w:hAnsiTheme="minorHAnsi"/>
            <w:smallCaps w:val="0"/>
            <w:noProof/>
            <w:szCs w:val="22"/>
            <w:lang w:val="fr-FR"/>
          </w:rPr>
          <w:tab/>
        </w:r>
        <w:r w:rsidR="00972B3D" w:rsidRPr="00201DD2">
          <w:rPr>
            <w:rStyle w:val="Lienhypertexte"/>
            <w:noProof/>
            <w:lang w:val="en-US"/>
          </w:rPr>
          <w:t>Technical Data file</w:t>
        </w:r>
        <w:r w:rsidR="00972B3D">
          <w:rPr>
            <w:noProof/>
            <w:webHidden/>
          </w:rPr>
          <w:tab/>
        </w:r>
        <w:r w:rsidR="00972B3D">
          <w:rPr>
            <w:noProof/>
            <w:webHidden/>
          </w:rPr>
          <w:fldChar w:fldCharType="begin"/>
        </w:r>
        <w:r w:rsidR="00972B3D">
          <w:rPr>
            <w:noProof/>
            <w:webHidden/>
          </w:rPr>
          <w:instrText xml:space="preserve"> PAGEREF _Toc392843981 \h </w:instrText>
        </w:r>
        <w:r w:rsidR="00972B3D">
          <w:rPr>
            <w:noProof/>
            <w:webHidden/>
          </w:rPr>
        </w:r>
        <w:r w:rsidR="00972B3D">
          <w:rPr>
            <w:noProof/>
            <w:webHidden/>
          </w:rPr>
          <w:fldChar w:fldCharType="separate"/>
        </w:r>
        <w:r w:rsidR="00E06079">
          <w:rPr>
            <w:noProof/>
            <w:webHidden/>
          </w:rPr>
          <w:t>109</w:t>
        </w:r>
        <w:r w:rsidR="00972B3D">
          <w:rPr>
            <w:noProof/>
            <w:webHidden/>
          </w:rPr>
          <w:fldChar w:fldCharType="end"/>
        </w:r>
      </w:hyperlink>
    </w:p>
    <w:p w14:paraId="0C73435D"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82" w:history="1">
        <w:r w:rsidR="00972B3D" w:rsidRPr="00201DD2">
          <w:rPr>
            <w:rStyle w:val="Lienhypertexte"/>
            <w:noProof/>
            <w:lang w:val="en-US"/>
          </w:rPr>
          <w:t>4.2</w:t>
        </w:r>
        <w:r w:rsidR="00972B3D">
          <w:rPr>
            <w:rFonts w:asciiTheme="minorHAnsi" w:hAnsiTheme="minorHAnsi"/>
            <w:b w:val="0"/>
            <w:bCs w:val="0"/>
            <w:smallCaps w:val="0"/>
            <w:noProof/>
            <w:szCs w:val="22"/>
            <w:lang w:val="fr-FR"/>
          </w:rPr>
          <w:tab/>
        </w:r>
        <w:r w:rsidR="00972B3D" w:rsidRPr="00201DD2">
          <w:rPr>
            <w:rStyle w:val="Lienhypertexte"/>
            <w:noProof/>
            <w:lang w:val="en-US"/>
          </w:rPr>
          <w:t>Other data sources</w:t>
        </w:r>
        <w:r w:rsidR="00972B3D">
          <w:rPr>
            <w:noProof/>
            <w:webHidden/>
          </w:rPr>
          <w:tab/>
        </w:r>
        <w:r w:rsidR="00972B3D">
          <w:rPr>
            <w:noProof/>
            <w:webHidden/>
          </w:rPr>
          <w:fldChar w:fldCharType="begin"/>
        </w:r>
        <w:r w:rsidR="00972B3D">
          <w:rPr>
            <w:noProof/>
            <w:webHidden/>
          </w:rPr>
          <w:instrText xml:space="preserve"> PAGEREF _Toc392843982 \h </w:instrText>
        </w:r>
        <w:r w:rsidR="00972B3D">
          <w:rPr>
            <w:noProof/>
            <w:webHidden/>
          </w:rPr>
        </w:r>
        <w:r w:rsidR="00972B3D">
          <w:rPr>
            <w:noProof/>
            <w:webHidden/>
          </w:rPr>
          <w:fldChar w:fldCharType="separate"/>
        </w:r>
        <w:r w:rsidR="00E06079">
          <w:rPr>
            <w:noProof/>
            <w:webHidden/>
          </w:rPr>
          <w:t>110</w:t>
        </w:r>
        <w:r w:rsidR="00972B3D">
          <w:rPr>
            <w:noProof/>
            <w:webHidden/>
          </w:rPr>
          <w:fldChar w:fldCharType="end"/>
        </w:r>
      </w:hyperlink>
    </w:p>
    <w:p w14:paraId="3CEBF278" w14:textId="77777777" w:rsidR="00972B3D" w:rsidRDefault="000E2AF0">
      <w:pPr>
        <w:pStyle w:val="TM1"/>
        <w:tabs>
          <w:tab w:val="left" w:pos="330"/>
          <w:tab w:val="right" w:leader="dot" w:pos="9063"/>
        </w:tabs>
        <w:rPr>
          <w:rFonts w:asciiTheme="minorHAnsi" w:hAnsiTheme="minorHAnsi"/>
          <w:b w:val="0"/>
          <w:bCs w:val="0"/>
          <w:caps w:val="0"/>
          <w:noProof/>
          <w:szCs w:val="22"/>
          <w:u w:val="none"/>
          <w:lang w:val="fr-FR"/>
        </w:rPr>
      </w:pPr>
      <w:hyperlink w:anchor="_Toc392843983" w:history="1">
        <w:r w:rsidR="00972B3D" w:rsidRPr="00201DD2">
          <w:rPr>
            <w:rStyle w:val="Lienhypertexte"/>
            <w:noProof/>
            <w:lang w:val="en-US"/>
          </w:rPr>
          <w:t>5</w:t>
        </w:r>
        <w:r w:rsidR="00972B3D">
          <w:rPr>
            <w:rFonts w:asciiTheme="minorHAnsi" w:hAnsiTheme="minorHAnsi"/>
            <w:b w:val="0"/>
            <w:bCs w:val="0"/>
            <w:caps w:val="0"/>
            <w:noProof/>
            <w:szCs w:val="22"/>
            <w:u w:val="none"/>
            <w:lang w:val="fr-FR"/>
          </w:rPr>
          <w:tab/>
        </w:r>
        <w:r w:rsidR="00972B3D" w:rsidRPr="00201DD2">
          <w:rPr>
            <w:rStyle w:val="Lienhypertexte"/>
            <w:noProof/>
            <w:lang w:val="en-US"/>
          </w:rPr>
          <w:t>Using the History section of the Argo netCDF Structure</w:t>
        </w:r>
        <w:r w:rsidR="00972B3D">
          <w:rPr>
            <w:noProof/>
            <w:webHidden/>
          </w:rPr>
          <w:tab/>
        </w:r>
        <w:r w:rsidR="00972B3D">
          <w:rPr>
            <w:noProof/>
            <w:webHidden/>
          </w:rPr>
          <w:fldChar w:fldCharType="begin"/>
        </w:r>
        <w:r w:rsidR="00972B3D">
          <w:rPr>
            <w:noProof/>
            <w:webHidden/>
          </w:rPr>
          <w:instrText xml:space="preserve"> PAGEREF _Toc392843983 \h </w:instrText>
        </w:r>
        <w:r w:rsidR="00972B3D">
          <w:rPr>
            <w:noProof/>
            <w:webHidden/>
          </w:rPr>
        </w:r>
        <w:r w:rsidR="00972B3D">
          <w:rPr>
            <w:noProof/>
            <w:webHidden/>
          </w:rPr>
          <w:fldChar w:fldCharType="separate"/>
        </w:r>
        <w:r w:rsidR="00E06079">
          <w:rPr>
            <w:noProof/>
            <w:webHidden/>
          </w:rPr>
          <w:t>111</w:t>
        </w:r>
        <w:r w:rsidR="00972B3D">
          <w:rPr>
            <w:noProof/>
            <w:webHidden/>
          </w:rPr>
          <w:fldChar w:fldCharType="end"/>
        </w:r>
      </w:hyperlink>
    </w:p>
    <w:p w14:paraId="42C1BB76"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84" w:history="1">
        <w:r w:rsidR="00972B3D" w:rsidRPr="00201DD2">
          <w:rPr>
            <w:rStyle w:val="Lienhypertexte"/>
            <w:noProof/>
            <w:lang w:val="en-US"/>
          </w:rPr>
          <w:t>5.1</w:t>
        </w:r>
        <w:r w:rsidR="00972B3D">
          <w:rPr>
            <w:rFonts w:asciiTheme="minorHAnsi" w:hAnsiTheme="minorHAnsi"/>
            <w:b w:val="0"/>
            <w:bCs w:val="0"/>
            <w:smallCaps w:val="0"/>
            <w:noProof/>
            <w:szCs w:val="22"/>
            <w:lang w:val="fr-FR"/>
          </w:rPr>
          <w:tab/>
        </w:r>
        <w:r w:rsidR="00972B3D" w:rsidRPr="00201DD2">
          <w:rPr>
            <w:rStyle w:val="Lienhypertexte"/>
            <w:noProof/>
            <w:lang w:val="en-US"/>
          </w:rPr>
          <w:t>Recording information about the Delayed Mode QC process</w:t>
        </w:r>
        <w:r w:rsidR="00972B3D">
          <w:rPr>
            <w:noProof/>
            <w:webHidden/>
          </w:rPr>
          <w:tab/>
        </w:r>
        <w:r w:rsidR="00972B3D">
          <w:rPr>
            <w:noProof/>
            <w:webHidden/>
          </w:rPr>
          <w:fldChar w:fldCharType="begin"/>
        </w:r>
        <w:r w:rsidR="00972B3D">
          <w:rPr>
            <w:noProof/>
            <w:webHidden/>
          </w:rPr>
          <w:instrText xml:space="preserve"> PAGEREF _Toc392843984 \h </w:instrText>
        </w:r>
        <w:r w:rsidR="00972B3D">
          <w:rPr>
            <w:noProof/>
            <w:webHidden/>
          </w:rPr>
        </w:r>
        <w:r w:rsidR="00972B3D">
          <w:rPr>
            <w:noProof/>
            <w:webHidden/>
          </w:rPr>
          <w:fldChar w:fldCharType="separate"/>
        </w:r>
        <w:r w:rsidR="00E06079">
          <w:rPr>
            <w:noProof/>
            <w:webHidden/>
          </w:rPr>
          <w:t>111</w:t>
        </w:r>
        <w:r w:rsidR="00972B3D">
          <w:rPr>
            <w:noProof/>
            <w:webHidden/>
          </w:rPr>
          <w:fldChar w:fldCharType="end"/>
        </w:r>
      </w:hyperlink>
    </w:p>
    <w:p w14:paraId="1D417DDA"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85" w:history="1">
        <w:r w:rsidR="00972B3D" w:rsidRPr="00201DD2">
          <w:rPr>
            <w:rStyle w:val="Lienhypertexte"/>
            <w:noProof/>
            <w:lang w:val="en-US"/>
          </w:rPr>
          <w:t>5.2</w:t>
        </w:r>
        <w:r w:rsidR="00972B3D">
          <w:rPr>
            <w:rFonts w:asciiTheme="minorHAnsi" w:hAnsiTheme="minorHAnsi"/>
            <w:b w:val="0"/>
            <w:bCs w:val="0"/>
            <w:smallCaps w:val="0"/>
            <w:noProof/>
            <w:szCs w:val="22"/>
            <w:lang w:val="fr-FR"/>
          </w:rPr>
          <w:tab/>
        </w:r>
        <w:r w:rsidR="00972B3D" w:rsidRPr="00201DD2">
          <w:rPr>
            <w:rStyle w:val="Lienhypertexte"/>
            <w:noProof/>
            <w:lang w:val="en-US"/>
          </w:rPr>
          <w:t>Recording processing stages</w:t>
        </w:r>
        <w:r w:rsidR="00972B3D">
          <w:rPr>
            <w:noProof/>
            <w:webHidden/>
          </w:rPr>
          <w:tab/>
        </w:r>
        <w:r w:rsidR="00972B3D">
          <w:rPr>
            <w:noProof/>
            <w:webHidden/>
          </w:rPr>
          <w:fldChar w:fldCharType="begin"/>
        </w:r>
        <w:r w:rsidR="00972B3D">
          <w:rPr>
            <w:noProof/>
            <w:webHidden/>
          </w:rPr>
          <w:instrText xml:space="preserve"> PAGEREF _Toc392843985 \h </w:instrText>
        </w:r>
        <w:r w:rsidR="00972B3D">
          <w:rPr>
            <w:noProof/>
            <w:webHidden/>
          </w:rPr>
        </w:r>
        <w:r w:rsidR="00972B3D">
          <w:rPr>
            <w:noProof/>
            <w:webHidden/>
          </w:rPr>
          <w:fldChar w:fldCharType="separate"/>
        </w:r>
        <w:r w:rsidR="00E06079">
          <w:rPr>
            <w:noProof/>
            <w:webHidden/>
          </w:rPr>
          <w:t>111</w:t>
        </w:r>
        <w:r w:rsidR="00972B3D">
          <w:rPr>
            <w:noProof/>
            <w:webHidden/>
          </w:rPr>
          <w:fldChar w:fldCharType="end"/>
        </w:r>
      </w:hyperlink>
    </w:p>
    <w:p w14:paraId="7485E1D1"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86" w:history="1">
        <w:r w:rsidR="00972B3D" w:rsidRPr="00201DD2">
          <w:rPr>
            <w:rStyle w:val="Lienhypertexte"/>
            <w:noProof/>
            <w:lang w:val="en-US"/>
          </w:rPr>
          <w:t>5.3</w:t>
        </w:r>
        <w:r w:rsidR="00972B3D">
          <w:rPr>
            <w:rFonts w:asciiTheme="minorHAnsi" w:hAnsiTheme="minorHAnsi"/>
            <w:b w:val="0"/>
            <w:bCs w:val="0"/>
            <w:smallCaps w:val="0"/>
            <w:noProof/>
            <w:szCs w:val="22"/>
            <w:lang w:val="fr-FR"/>
          </w:rPr>
          <w:tab/>
        </w:r>
        <w:r w:rsidR="00972B3D" w:rsidRPr="00201DD2">
          <w:rPr>
            <w:rStyle w:val="Lienhypertexte"/>
            <w:noProof/>
            <w:lang w:val="en-US"/>
          </w:rPr>
          <w:t>Recording QC Tests Performed and Failed</w:t>
        </w:r>
        <w:r w:rsidR="00972B3D">
          <w:rPr>
            <w:noProof/>
            <w:webHidden/>
          </w:rPr>
          <w:tab/>
        </w:r>
        <w:r w:rsidR="00972B3D">
          <w:rPr>
            <w:noProof/>
            <w:webHidden/>
          </w:rPr>
          <w:fldChar w:fldCharType="begin"/>
        </w:r>
        <w:r w:rsidR="00972B3D">
          <w:rPr>
            <w:noProof/>
            <w:webHidden/>
          </w:rPr>
          <w:instrText xml:space="preserve"> PAGEREF _Toc392843986 \h </w:instrText>
        </w:r>
        <w:r w:rsidR="00972B3D">
          <w:rPr>
            <w:noProof/>
            <w:webHidden/>
          </w:rPr>
        </w:r>
        <w:r w:rsidR="00972B3D">
          <w:rPr>
            <w:noProof/>
            <w:webHidden/>
          </w:rPr>
          <w:fldChar w:fldCharType="separate"/>
        </w:r>
        <w:r w:rsidR="00E06079">
          <w:rPr>
            <w:noProof/>
            <w:webHidden/>
          </w:rPr>
          <w:t>112</w:t>
        </w:r>
        <w:r w:rsidR="00972B3D">
          <w:rPr>
            <w:noProof/>
            <w:webHidden/>
          </w:rPr>
          <w:fldChar w:fldCharType="end"/>
        </w:r>
      </w:hyperlink>
    </w:p>
    <w:p w14:paraId="4F351605"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87" w:history="1">
        <w:r w:rsidR="00972B3D" w:rsidRPr="00201DD2">
          <w:rPr>
            <w:rStyle w:val="Lienhypertexte"/>
            <w:noProof/>
            <w:lang w:val="en-US"/>
          </w:rPr>
          <w:t>5.4</w:t>
        </w:r>
        <w:r w:rsidR="00972B3D">
          <w:rPr>
            <w:rFonts w:asciiTheme="minorHAnsi" w:hAnsiTheme="minorHAnsi"/>
            <w:b w:val="0"/>
            <w:bCs w:val="0"/>
            <w:smallCaps w:val="0"/>
            <w:noProof/>
            <w:szCs w:val="22"/>
            <w:lang w:val="fr-FR"/>
          </w:rPr>
          <w:tab/>
        </w:r>
        <w:r w:rsidR="00972B3D" w:rsidRPr="00201DD2">
          <w:rPr>
            <w:rStyle w:val="Lienhypertexte"/>
            <w:noProof/>
            <w:lang w:val="en-US"/>
          </w:rPr>
          <w:t>Recording changes in values</w:t>
        </w:r>
        <w:r w:rsidR="00972B3D">
          <w:rPr>
            <w:noProof/>
            <w:webHidden/>
          </w:rPr>
          <w:tab/>
        </w:r>
        <w:r w:rsidR="00972B3D">
          <w:rPr>
            <w:noProof/>
            <w:webHidden/>
          </w:rPr>
          <w:fldChar w:fldCharType="begin"/>
        </w:r>
        <w:r w:rsidR="00972B3D">
          <w:rPr>
            <w:noProof/>
            <w:webHidden/>
          </w:rPr>
          <w:instrText xml:space="preserve"> PAGEREF _Toc392843987 \h </w:instrText>
        </w:r>
        <w:r w:rsidR="00972B3D">
          <w:rPr>
            <w:noProof/>
            <w:webHidden/>
          </w:rPr>
        </w:r>
        <w:r w:rsidR="00972B3D">
          <w:rPr>
            <w:noProof/>
            <w:webHidden/>
          </w:rPr>
          <w:fldChar w:fldCharType="separate"/>
        </w:r>
        <w:r w:rsidR="00E06079">
          <w:rPr>
            <w:noProof/>
            <w:webHidden/>
          </w:rPr>
          <w:t>113</w:t>
        </w:r>
        <w:r w:rsidR="00972B3D">
          <w:rPr>
            <w:noProof/>
            <w:webHidden/>
          </w:rPr>
          <w:fldChar w:fldCharType="end"/>
        </w:r>
      </w:hyperlink>
    </w:p>
    <w:p w14:paraId="429AAAD6" w14:textId="77777777" w:rsidR="00972B3D" w:rsidRDefault="000E2AF0">
      <w:pPr>
        <w:pStyle w:val="TM1"/>
        <w:tabs>
          <w:tab w:val="left" w:pos="330"/>
          <w:tab w:val="right" w:leader="dot" w:pos="9063"/>
        </w:tabs>
        <w:rPr>
          <w:rFonts w:asciiTheme="minorHAnsi" w:hAnsiTheme="minorHAnsi"/>
          <w:b w:val="0"/>
          <w:bCs w:val="0"/>
          <w:caps w:val="0"/>
          <w:noProof/>
          <w:szCs w:val="22"/>
          <w:u w:val="none"/>
          <w:lang w:val="fr-FR"/>
        </w:rPr>
      </w:pPr>
      <w:hyperlink w:anchor="_Toc392843988" w:history="1">
        <w:r w:rsidR="00972B3D" w:rsidRPr="00201DD2">
          <w:rPr>
            <w:rStyle w:val="Lienhypertexte"/>
            <w:noProof/>
            <w:lang w:val="en-US"/>
          </w:rPr>
          <w:t>6</w:t>
        </w:r>
        <w:r w:rsidR="00972B3D">
          <w:rPr>
            <w:rFonts w:asciiTheme="minorHAnsi" w:hAnsiTheme="minorHAnsi"/>
            <w:b w:val="0"/>
            <w:bCs w:val="0"/>
            <w:caps w:val="0"/>
            <w:noProof/>
            <w:szCs w:val="22"/>
            <w:u w:val="none"/>
            <w:lang w:val="fr-FR"/>
          </w:rPr>
          <w:tab/>
        </w:r>
        <w:r w:rsidR="00972B3D" w:rsidRPr="00201DD2">
          <w:rPr>
            <w:rStyle w:val="Lienhypertexte"/>
            <w:noProof/>
            <w:lang w:val="en-US"/>
          </w:rPr>
          <w:t>DAC-GDAC data-management</w:t>
        </w:r>
        <w:r w:rsidR="00972B3D">
          <w:rPr>
            <w:noProof/>
            <w:webHidden/>
          </w:rPr>
          <w:tab/>
        </w:r>
        <w:r w:rsidR="00972B3D">
          <w:rPr>
            <w:noProof/>
            <w:webHidden/>
          </w:rPr>
          <w:fldChar w:fldCharType="begin"/>
        </w:r>
        <w:r w:rsidR="00972B3D">
          <w:rPr>
            <w:noProof/>
            <w:webHidden/>
          </w:rPr>
          <w:instrText xml:space="preserve"> PAGEREF _Toc392843988 \h </w:instrText>
        </w:r>
        <w:r w:rsidR="00972B3D">
          <w:rPr>
            <w:noProof/>
            <w:webHidden/>
          </w:rPr>
        </w:r>
        <w:r w:rsidR="00972B3D">
          <w:rPr>
            <w:noProof/>
            <w:webHidden/>
          </w:rPr>
          <w:fldChar w:fldCharType="separate"/>
        </w:r>
        <w:r w:rsidR="00E06079">
          <w:rPr>
            <w:noProof/>
            <w:webHidden/>
          </w:rPr>
          <w:t>115</w:t>
        </w:r>
        <w:r w:rsidR="00972B3D">
          <w:rPr>
            <w:noProof/>
            <w:webHidden/>
          </w:rPr>
          <w:fldChar w:fldCharType="end"/>
        </w:r>
      </w:hyperlink>
    </w:p>
    <w:p w14:paraId="4298B899"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89" w:history="1">
        <w:r w:rsidR="00972B3D" w:rsidRPr="00201DD2">
          <w:rPr>
            <w:rStyle w:val="Lienhypertexte"/>
            <w:noProof/>
            <w:lang w:val="en-US"/>
          </w:rPr>
          <w:t>6.1</w:t>
        </w:r>
        <w:r w:rsidR="00972B3D">
          <w:rPr>
            <w:rFonts w:asciiTheme="minorHAnsi" w:hAnsiTheme="minorHAnsi"/>
            <w:b w:val="0"/>
            <w:bCs w:val="0"/>
            <w:smallCaps w:val="0"/>
            <w:noProof/>
            <w:szCs w:val="22"/>
            <w:lang w:val="fr-FR"/>
          </w:rPr>
          <w:tab/>
        </w:r>
        <w:r w:rsidR="00972B3D" w:rsidRPr="00201DD2">
          <w:rPr>
            <w:rStyle w:val="Lienhypertexte"/>
            <w:noProof/>
            <w:lang w:val="en-US"/>
          </w:rPr>
          <w:t>File submission from DAC to GDACs</w:t>
        </w:r>
        <w:r w:rsidR="00972B3D">
          <w:rPr>
            <w:noProof/>
            <w:webHidden/>
          </w:rPr>
          <w:tab/>
        </w:r>
        <w:r w:rsidR="00972B3D">
          <w:rPr>
            <w:noProof/>
            <w:webHidden/>
          </w:rPr>
          <w:fldChar w:fldCharType="begin"/>
        </w:r>
        <w:r w:rsidR="00972B3D">
          <w:rPr>
            <w:noProof/>
            <w:webHidden/>
          </w:rPr>
          <w:instrText xml:space="preserve"> PAGEREF _Toc392843989 \h </w:instrText>
        </w:r>
        <w:r w:rsidR="00972B3D">
          <w:rPr>
            <w:noProof/>
            <w:webHidden/>
          </w:rPr>
        </w:r>
        <w:r w:rsidR="00972B3D">
          <w:rPr>
            <w:noProof/>
            <w:webHidden/>
          </w:rPr>
          <w:fldChar w:fldCharType="separate"/>
        </w:r>
        <w:r w:rsidR="00E06079">
          <w:rPr>
            <w:noProof/>
            <w:webHidden/>
          </w:rPr>
          <w:t>115</w:t>
        </w:r>
        <w:r w:rsidR="00972B3D">
          <w:rPr>
            <w:noProof/>
            <w:webHidden/>
          </w:rPr>
          <w:fldChar w:fldCharType="end"/>
        </w:r>
      </w:hyperlink>
    </w:p>
    <w:p w14:paraId="77EE8BC9"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90" w:history="1">
        <w:r w:rsidR="00972B3D" w:rsidRPr="00201DD2">
          <w:rPr>
            <w:rStyle w:val="Lienhypertexte"/>
            <w:noProof/>
            <w:lang w:val="en-US"/>
          </w:rPr>
          <w:t>6.2</w:t>
        </w:r>
        <w:r w:rsidR="00972B3D">
          <w:rPr>
            <w:rFonts w:asciiTheme="minorHAnsi" w:hAnsiTheme="minorHAnsi"/>
            <w:b w:val="0"/>
            <w:bCs w:val="0"/>
            <w:smallCaps w:val="0"/>
            <w:noProof/>
            <w:szCs w:val="22"/>
            <w:lang w:val="fr-FR"/>
          </w:rPr>
          <w:tab/>
        </w:r>
        <w:r w:rsidR="00972B3D" w:rsidRPr="00201DD2">
          <w:rPr>
            <w:rStyle w:val="Lienhypertexte"/>
            <w:noProof/>
            <w:lang w:val="en-US"/>
          </w:rPr>
          <w:t>Greylist files operations</w:t>
        </w:r>
        <w:r w:rsidR="00972B3D">
          <w:rPr>
            <w:noProof/>
            <w:webHidden/>
          </w:rPr>
          <w:tab/>
        </w:r>
        <w:r w:rsidR="00972B3D">
          <w:rPr>
            <w:noProof/>
            <w:webHidden/>
          </w:rPr>
          <w:fldChar w:fldCharType="begin"/>
        </w:r>
        <w:r w:rsidR="00972B3D">
          <w:rPr>
            <w:noProof/>
            <w:webHidden/>
          </w:rPr>
          <w:instrText xml:space="preserve"> PAGEREF _Toc392843990 \h </w:instrText>
        </w:r>
        <w:r w:rsidR="00972B3D">
          <w:rPr>
            <w:noProof/>
            <w:webHidden/>
          </w:rPr>
        </w:r>
        <w:r w:rsidR="00972B3D">
          <w:rPr>
            <w:noProof/>
            <w:webHidden/>
          </w:rPr>
          <w:fldChar w:fldCharType="separate"/>
        </w:r>
        <w:r w:rsidR="00E06079">
          <w:rPr>
            <w:noProof/>
            <w:webHidden/>
          </w:rPr>
          <w:t>115</w:t>
        </w:r>
        <w:r w:rsidR="00972B3D">
          <w:rPr>
            <w:noProof/>
            <w:webHidden/>
          </w:rPr>
          <w:fldChar w:fldCharType="end"/>
        </w:r>
      </w:hyperlink>
    </w:p>
    <w:p w14:paraId="1575A5CB"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91" w:history="1">
        <w:r w:rsidR="00972B3D" w:rsidRPr="00201DD2">
          <w:rPr>
            <w:rStyle w:val="Lienhypertexte"/>
            <w:noProof/>
            <w:lang w:val="en-US"/>
          </w:rPr>
          <w:t>6.2.1</w:t>
        </w:r>
        <w:r w:rsidR="00972B3D">
          <w:rPr>
            <w:rFonts w:asciiTheme="minorHAnsi" w:hAnsiTheme="minorHAnsi"/>
            <w:smallCaps w:val="0"/>
            <w:noProof/>
            <w:szCs w:val="22"/>
            <w:lang w:val="fr-FR"/>
          </w:rPr>
          <w:tab/>
        </w:r>
        <w:r w:rsidR="00972B3D" w:rsidRPr="00201DD2">
          <w:rPr>
            <w:rStyle w:val="Lienhypertexte"/>
            <w:noProof/>
            <w:lang w:val="en-US"/>
          </w:rPr>
          <w:t>Greylist definition and management</w:t>
        </w:r>
        <w:r w:rsidR="00972B3D">
          <w:rPr>
            <w:noProof/>
            <w:webHidden/>
          </w:rPr>
          <w:tab/>
        </w:r>
        <w:r w:rsidR="00972B3D">
          <w:rPr>
            <w:noProof/>
            <w:webHidden/>
          </w:rPr>
          <w:fldChar w:fldCharType="begin"/>
        </w:r>
        <w:r w:rsidR="00972B3D">
          <w:rPr>
            <w:noProof/>
            <w:webHidden/>
          </w:rPr>
          <w:instrText xml:space="preserve"> PAGEREF _Toc392843991 \h </w:instrText>
        </w:r>
        <w:r w:rsidR="00972B3D">
          <w:rPr>
            <w:noProof/>
            <w:webHidden/>
          </w:rPr>
        </w:r>
        <w:r w:rsidR="00972B3D">
          <w:rPr>
            <w:noProof/>
            <w:webHidden/>
          </w:rPr>
          <w:fldChar w:fldCharType="separate"/>
        </w:r>
        <w:r w:rsidR="00E06079">
          <w:rPr>
            <w:noProof/>
            <w:webHidden/>
          </w:rPr>
          <w:t>115</w:t>
        </w:r>
        <w:r w:rsidR="00972B3D">
          <w:rPr>
            <w:noProof/>
            <w:webHidden/>
          </w:rPr>
          <w:fldChar w:fldCharType="end"/>
        </w:r>
      </w:hyperlink>
    </w:p>
    <w:p w14:paraId="5D661551" w14:textId="77777777" w:rsidR="00972B3D" w:rsidRDefault="000E2AF0">
      <w:pPr>
        <w:pStyle w:val="TM3"/>
        <w:tabs>
          <w:tab w:val="left" w:pos="660"/>
          <w:tab w:val="right" w:leader="dot" w:pos="9063"/>
        </w:tabs>
        <w:rPr>
          <w:rFonts w:asciiTheme="minorHAnsi" w:hAnsiTheme="minorHAnsi"/>
          <w:smallCaps w:val="0"/>
          <w:noProof/>
          <w:szCs w:val="22"/>
          <w:lang w:val="fr-FR"/>
        </w:rPr>
      </w:pPr>
      <w:hyperlink w:anchor="_Toc392843992" w:history="1">
        <w:r w:rsidR="00972B3D" w:rsidRPr="00201DD2">
          <w:rPr>
            <w:rStyle w:val="Lienhypertexte"/>
            <w:noProof/>
            <w:lang w:val="en-US"/>
          </w:rPr>
          <w:t>6.2.2</w:t>
        </w:r>
        <w:r w:rsidR="00972B3D">
          <w:rPr>
            <w:rFonts w:asciiTheme="minorHAnsi" w:hAnsiTheme="minorHAnsi"/>
            <w:smallCaps w:val="0"/>
            <w:noProof/>
            <w:szCs w:val="22"/>
            <w:lang w:val="fr-FR"/>
          </w:rPr>
          <w:tab/>
        </w:r>
        <w:r w:rsidR="00972B3D" w:rsidRPr="00201DD2">
          <w:rPr>
            <w:rStyle w:val="Lienhypertexte"/>
            <w:noProof/>
            <w:lang w:val="en-US"/>
          </w:rPr>
          <w:t>Greylist files collection</w:t>
        </w:r>
        <w:r w:rsidR="00972B3D">
          <w:rPr>
            <w:noProof/>
            <w:webHidden/>
          </w:rPr>
          <w:tab/>
        </w:r>
        <w:r w:rsidR="00972B3D">
          <w:rPr>
            <w:noProof/>
            <w:webHidden/>
          </w:rPr>
          <w:fldChar w:fldCharType="begin"/>
        </w:r>
        <w:r w:rsidR="00972B3D">
          <w:rPr>
            <w:noProof/>
            <w:webHidden/>
          </w:rPr>
          <w:instrText xml:space="preserve"> PAGEREF _Toc392843992 \h </w:instrText>
        </w:r>
        <w:r w:rsidR="00972B3D">
          <w:rPr>
            <w:noProof/>
            <w:webHidden/>
          </w:rPr>
        </w:r>
        <w:r w:rsidR="00972B3D">
          <w:rPr>
            <w:noProof/>
            <w:webHidden/>
          </w:rPr>
          <w:fldChar w:fldCharType="separate"/>
        </w:r>
        <w:r w:rsidR="00E06079">
          <w:rPr>
            <w:noProof/>
            <w:webHidden/>
          </w:rPr>
          <w:t>116</w:t>
        </w:r>
        <w:r w:rsidR="00972B3D">
          <w:rPr>
            <w:noProof/>
            <w:webHidden/>
          </w:rPr>
          <w:fldChar w:fldCharType="end"/>
        </w:r>
      </w:hyperlink>
    </w:p>
    <w:p w14:paraId="304CA396"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93" w:history="1">
        <w:r w:rsidR="00972B3D" w:rsidRPr="00201DD2">
          <w:rPr>
            <w:rStyle w:val="Lienhypertexte"/>
            <w:noProof/>
            <w:lang w:val="en-US"/>
          </w:rPr>
          <w:t>6.3</w:t>
        </w:r>
        <w:r w:rsidR="00972B3D">
          <w:rPr>
            <w:rFonts w:asciiTheme="minorHAnsi" w:hAnsiTheme="minorHAnsi"/>
            <w:b w:val="0"/>
            <w:bCs w:val="0"/>
            <w:smallCaps w:val="0"/>
            <w:noProof/>
            <w:szCs w:val="22"/>
            <w:lang w:val="fr-FR"/>
          </w:rPr>
          <w:tab/>
        </w:r>
        <w:r w:rsidR="00972B3D" w:rsidRPr="00201DD2">
          <w:rPr>
            <w:rStyle w:val="Lienhypertexte"/>
            <w:noProof/>
            <w:lang w:val="en-US"/>
          </w:rPr>
          <w:t>GDAC files removal</w:t>
        </w:r>
        <w:r w:rsidR="00972B3D">
          <w:rPr>
            <w:noProof/>
            <w:webHidden/>
          </w:rPr>
          <w:tab/>
        </w:r>
        <w:r w:rsidR="00972B3D">
          <w:rPr>
            <w:noProof/>
            <w:webHidden/>
          </w:rPr>
          <w:fldChar w:fldCharType="begin"/>
        </w:r>
        <w:r w:rsidR="00972B3D">
          <w:rPr>
            <w:noProof/>
            <w:webHidden/>
          </w:rPr>
          <w:instrText xml:space="preserve"> PAGEREF _Toc392843993 \h </w:instrText>
        </w:r>
        <w:r w:rsidR="00972B3D">
          <w:rPr>
            <w:noProof/>
            <w:webHidden/>
          </w:rPr>
        </w:r>
        <w:r w:rsidR="00972B3D">
          <w:rPr>
            <w:noProof/>
            <w:webHidden/>
          </w:rPr>
          <w:fldChar w:fldCharType="separate"/>
        </w:r>
        <w:r w:rsidR="00E06079">
          <w:rPr>
            <w:noProof/>
            <w:webHidden/>
          </w:rPr>
          <w:t>117</w:t>
        </w:r>
        <w:r w:rsidR="00972B3D">
          <w:rPr>
            <w:noProof/>
            <w:webHidden/>
          </w:rPr>
          <w:fldChar w:fldCharType="end"/>
        </w:r>
      </w:hyperlink>
    </w:p>
    <w:p w14:paraId="072C7F32"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94" w:history="1">
        <w:r w:rsidR="00972B3D" w:rsidRPr="00201DD2">
          <w:rPr>
            <w:rStyle w:val="Lienhypertexte"/>
            <w:noProof/>
            <w:lang w:val="en-US"/>
          </w:rPr>
          <w:t>6.4</w:t>
        </w:r>
        <w:r w:rsidR="00972B3D">
          <w:rPr>
            <w:rFonts w:asciiTheme="minorHAnsi" w:hAnsiTheme="minorHAnsi"/>
            <w:b w:val="0"/>
            <w:bCs w:val="0"/>
            <w:smallCaps w:val="0"/>
            <w:noProof/>
            <w:szCs w:val="22"/>
            <w:lang w:val="fr-FR"/>
          </w:rPr>
          <w:tab/>
        </w:r>
        <w:r w:rsidR="00972B3D" w:rsidRPr="00201DD2">
          <w:rPr>
            <w:rStyle w:val="Lienhypertexte"/>
            <w:noProof/>
            <w:lang w:val="en-US"/>
          </w:rPr>
          <w:t>Compressed files data distribution</w:t>
        </w:r>
        <w:r w:rsidR="00972B3D">
          <w:rPr>
            <w:noProof/>
            <w:webHidden/>
          </w:rPr>
          <w:tab/>
        </w:r>
        <w:r w:rsidR="00972B3D">
          <w:rPr>
            <w:noProof/>
            <w:webHidden/>
          </w:rPr>
          <w:fldChar w:fldCharType="begin"/>
        </w:r>
        <w:r w:rsidR="00972B3D">
          <w:rPr>
            <w:noProof/>
            <w:webHidden/>
          </w:rPr>
          <w:instrText xml:space="preserve"> PAGEREF _Toc392843994 \h </w:instrText>
        </w:r>
        <w:r w:rsidR="00972B3D">
          <w:rPr>
            <w:noProof/>
            <w:webHidden/>
          </w:rPr>
        </w:r>
        <w:r w:rsidR="00972B3D">
          <w:rPr>
            <w:noProof/>
            <w:webHidden/>
          </w:rPr>
          <w:fldChar w:fldCharType="separate"/>
        </w:r>
        <w:r w:rsidR="00E06079">
          <w:rPr>
            <w:noProof/>
            <w:webHidden/>
          </w:rPr>
          <w:t>117</w:t>
        </w:r>
        <w:r w:rsidR="00972B3D">
          <w:rPr>
            <w:noProof/>
            <w:webHidden/>
          </w:rPr>
          <w:fldChar w:fldCharType="end"/>
        </w:r>
      </w:hyperlink>
    </w:p>
    <w:p w14:paraId="51186280"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95" w:history="1">
        <w:r w:rsidR="00972B3D" w:rsidRPr="00201DD2">
          <w:rPr>
            <w:rStyle w:val="Lienhypertexte"/>
            <w:noProof/>
            <w:highlight w:val="green"/>
            <w:lang w:val="en-US"/>
          </w:rPr>
          <w:t>6.5</w:t>
        </w:r>
        <w:r w:rsidR="00972B3D">
          <w:rPr>
            <w:rFonts w:asciiTheme="minorHAnsi" w:hAnsiTheme="minorHAnsi"/>
            <w:b w:val="0"/>
            <w:bCs w:val="0"/>
            <w:smallCaps w:val="0"/>
            <w:noProof/>
            <w:szCs w:val="22"/>
            <w:lang w:val="fr-FR"/>
          </w:rPr>
          <w:tab/>
        </w:r>
        <w:r w:rsidR="00972B3D" w:rsidRPr="00201DD2">
          <w:rPr>
            <w:rStyle w:val="Lienhypertexte"/>
            <w:noProof/>
            <w:highlight w:val="green"/>
            <w:lang w:val="en-US"/>
          </w:rPr>
          <w:t>Archived DOI datasets</w:t>
        </w:r>
        <w:r w:rsidR="00972B3D">
          <w:rPr>
            <w:noProof/>
            <w:webHidden/>
          </w:rPr>
          <w:tab/>
        </w:r>
        <w:r w:rsidR="00972B3D">
          <w:rPr>
            <w:noProof/>
            <w:webHidden/>
          </w:rPr>
          <w:fldChar w:fldCharType="begin"/>
        </w:r>
        <w:r w:rsidR="00972B3D">
          <w:rPr>
            <w:noProof/>
            <w:webHidden/>
          </w:rPr>
          <w:instrText xml:space="preserve"> PAGEREF _Toc392843995 \h </w:instrText>
        </w:r>
        <w:r w:rsidR="00972B3D">
          <w:rPr>
            <w:noProof/>
            <w:webHidden/>
          </w:rPr>
        </w:r>
        <w:r w:rsidR="00972B3D">
          <w:rPr>
            <w:noProof/>
            <w:webHidden/>
          </w:rPr>
          <w:fldChar w:fldCharType="separate"/>
        </w:r>
        <w:r w:rsidR="00E06079">
          <w:rPr>
            <w:noProof/>
            <w:webHidden/>
          </w:rPr>
          <w:t>118</w:t>
        </w:r>
        <w:r w:rsidR="00972B3D">
          <w:rPr>
            <w:noProof/>
            <w:webHidden/>
          </w:rPr>
          <w:fldChar w:fldCharType="end"/>
        </w:r>
      </w:hyperlink>
    </w:p>
    <w:p w14:paraId="2F87B153"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96" w:history="1">
        <w:r w:rsidR="00972B3D" w:rsidRPr="00201DD2">
          <w:rPr>
            <w:rStyle w:val="Lienhypertexte"/>
            <w:noProof/>
            <w:lang w:val="en-US"/>
          </w:rPr>
          <w:t>6.6</w:t>
        </w:r>
        <w:r w:rsidR="00972B3D">
          <w:rPr>
            <w:rFonts w:asciiTheme="minorHAnsi" w:hAnsiTheme="minorHAnsi"/>
            <w:b w:val="0"/>
            <w:bCs w:val="0"/>
            <w:smallCaps w:val="0"/>
            <w:noProof/>
            <w:szCs w:val="22"/>
            <w:lang w:val="fr-FR"/>
          </w:rPr>
          <w:tab/>
        </w:r>
        <w:r w:rsidR="00972B3D" w:rsidRPr="00201DD2">
          <w:rPr>
            <w:rStyle w:val="Lienhypertexte"/>
            <w:noProof/>
            <w:lang w:val="en-US"/>
          </w:rPr>
          <w:t>Compressed files data submission</w:t>
        </w:r>
        <w:r w:rsidR="00972B3D">
          <w:rPr>
            <w:noProof/>
            <w:webHidden/>
          </w:rPr>
          <w:tab/>
        </w:r>
        <w:r w:rsidR="00972B3D">
          <w:rPr>
            <w:noProof/>
            <w:webHidden/>
          </w:rPr>
          <w:fldChar w:fldCharType="begin"/>
        </w:r>
        <w:r w:rsidR="00972B3D">
          <w:rPr>
            <w:noProof/>
            <w:webHidden/>
          </w:rPr>
          <w:instrText xml:space="preserve"> PAGEREF _Toc392843996 \h </w:instrText>
        </w:r>
        <w:r w:rsidR="00972B3D">
          <w:rPr>
            <w:noProof/>
            <w:webHidden/>
          </w:rPr>
        </w:r>
        <w:r w:rsidR="00972B3D">
          <w:rPr>
            <w:noProof/>
            <w:webHidden/>
          </w:rPr>
          <w:fldChar w:fldCharType="separate"/>
        </w:r>
        <w:r w:rsidR="00E06079">
          <w:rPr>
            <w:noProof/>
            <w:webHidden/>
          </w:rPr>
          <w:t>118</w:t>
        </w:r>
        <w:r w:rsidR="00972B3D">
          <w:rPr>
            <w:noProof/>
            <w:webHidden/>
          </w:rPr>
          <w:fldChar w:fldCharType="end"/>
        </w:r>
      </w:hyperlink>
    </w:p>
    <w:p w14:paraId="03AA9B6B" w14:textId="77777777" w:rsidR="00972B3D" w:rsidRDefault="000E2AF0">
      <w:pPr>
        <w:pStyle w:val="TM1"/>
        <w:tabs>
          <w:tab w:val="left" w:pos="330"/>
          <w:tab w:val="right" w:leader="dot" w:pos="9063"/>
        </w:tabs>
        <w:rPr>
          <w:rFonts w:asciiTheme="minorHAnsi" w:hAnsiTheme="minorHAnsi"/>
          <w:b w:val="0"/>
          <w:bCs w:val="0"/>
          <w:caps w:val="0"/>
          <w:noProof/>
          <w:szCs w:val="22"/>
          <w:u w:val="none"/>
          <w:lang w:val="fr-FR"/>
        </w:rPr>
      </w:pPr>
      <w:hyperlink w:anchor="_Toc392843997" w:history="1">
        <w:r w:rsidR="00972B3D" w:rsidRPr="00201DD2">
          <w:rPr>
            <w:rStyle w:val="Lienhypertexte"/>
            <w:noProof/>
            <w:highlight w:val="green"/>
            <w:lang w:val="en-US"/>
          </w:rPr>
          <w:t>7</w:t>
        </w:r>
        <w:r w:rsidR="00972B3D">
          <w:rPr>
            <w:rFonts w:asciiTheme="minorHAnsi" w:hAnsiTheme="minorHAnsi"/>
            <w:b w:val="0"/>
            <w:bCs w:val="0"/>
            <w:caps w:val="0"/>
            <w:noProof/>
            <w:szCs w:val="22"/>
            <w:u w:val="none"/>
            <w:lang w:val="fr-FR"/>
          </w:rPr>
          <w:tab/>
        </w:r>
        <w:r w:rsidR="00972B3D" w:rsidRPr="00201DD2">
          <w:rPr>
            <w:rStyle w:val="Lienhypertexte"/>
            <w:noProof/>
            <w:highlight w:val="green"/>
            <w:lang w:val="en-US"/>
          </w:rPr>
          <w:t>Glossary, definitions</w:t>
        </w:r>
        <w:r w:rsidR="00972B3D">
          <w:rPr>
            <w:noProof/>
            <w:webHidden/>
          </w:rPr>
          <w:tab/>
        </w:r>
        <w:r w:rsidR="00972B3D">
          <w:rPr>
            <w:noProof/>
            <w:webHidden/>
          </w:rPr>
          <w:fldChar w:fldCharType="begin"/>
        </w:r>
        <w:r w:rsidR="00972B3D">
          <w:rPr>
            <w:noProof/>
            <w:webHidden/>
          </w:rPr>
          <w:instrText xml:space="preserve"> PAGEREF _Toc392843997 \h </w:instrText>
        </w:r>
        <w:r w:rsidR="00972B3D">
          <w:rPr>
            <w:noProof/>
            <w:webHidden/>
          </w:rPr>
        </w:r>
        <w:r w:rsidR="00972B3D">
          <w:rPr>
            <w:noProof/>
            <w:webHidden/>
          </w:rPr>
          <w:fldChar w:fldCharType="separate"/>
        </w:r>
        <w:r w:rsidR="00E06079">
          <w:rPr>
            <w:noProof/>
            <w:webHidden/>
          </w:rPr>
          <w:t>119</w:t>
        </w:r>
        <w:r w:rsidR="00972B3D">
          <w:rPr>
            <w:noProof/>
            <w:webHidden/>
          </w:rPr>
          <w:fldChar w:fldCharType="end"/>
        </w:r>
      </w:hyperlink>
    </w:p>
    <w:p w14:paraId="4318F851"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98" w:history="1">
        <w:r w:rsidR="00972B3D" w:rsidRPr="00201DD2">
          <w:rPr>
            <w:rStyle w:val="Lienhypertexte"/>
            <w:noProof/>
            <w:lang w:val="en-US"/>
          </w:rPr>
          <w:t>7.1</w:t>
        </w:r>
        <w:r w:rsidR="00972B3D">
          <w:rPr>
            <w:rFonts w:asciiTheme="minorHAnsi" w:hAnsiTheme="minorHAnsi"/>
            <w:b w:val="0"/>
            <w:bCs w:val="0"/>
            <w:smallCaps w:val="0"/>
            <w:noProof/>
            <w:szCs w:val="22"/>
            <w:lang w:val="fr-FR"/>
          </w:rPr>
          <w:tab/>
        </w:r>
        <w:r w:rsidR="00972B3D" w:rsidRPr="00201DD2">
          <w:rPr>
            <w:rStyle w:val="Lienhypertexte"/>
            <w:noProof/>
            <w:lang w:val="en-US"/>
          </w:rPr>
          <w:t>Float</w:t>
        </w:r>
        <w:r w:rsidR="00972B3D">
          <w:rPr>
            <w:noProof/>
            <w:webHidden/>
          </w:rPr>
          <w:tab/>
        </w:r>
        <w:r w:rsidR="00972B3D">
          <w:rPr>
            <w:noProof/>
            <w:webHidden/>
          </w:rPr>
          <w:fldChar w:fldCharType="begin"/>
        </w:r>
        <w:r w:rsidR="00972B3D">
          <w:rPr>
            <w:noProof/>
            <w:webHidden/>
          </w:rPr>
          <w:instrText xml:space="preserve"> PAGEREF _Toc392843998 \h </w:instrText>
        </w:r>
        <w:r w:rsidR="00972B3D">
          <w:rPr>
            <w:noProof/>
            <w:webHidden/>
          </w:rPr>
        </w:r>
        <w:r w:rsidR="00972B3D">
          <w:rPr>
            <w:noProof/>
            <w:webHidden/>
          </w:rPr>
          <w:fldChar w:fldCharType="separate"/>
        </w:r>
        <w:r w:rsidR="00E06079">
          <w:rPr>
            <w:noProof/>
            <w:webHidden/>
          </w:rPr>
          <w:t>119</w:t>
        </w:r>
        <w:r w:rsidR="00972B3D">
          <w:rPr>
            <w:noProof/>
            <w:webHidden/>
          </w:rPr>
          <w:fldChar w:fldCharType="end"/>
        </w:r>
      </w:hyperlink>
    </w:p>
    <w:p w14:paraId="2FFB07DB"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3999" w:history="1">
        <w:r w:rsidR="00972B3D" w:rsidRPr="00201DD2">
          <w:rPr>
            <w:rStyle w:val="Lienhypertexte"/>
            <w:noProof/>
            <w:lang w:val="en-US"/>
          </w:rPr>
          <w:t>7.2</w:t>
        </w:r>
        <w:r w:rsidR="00972B3D">
          <w:rPr>
            <w:rFonts w:asciiTheme="minorHAnsi" w:hAnsiTheme="minorHAnsi"/>
            <w:b w:val="0"/>
            <w:bCs w:val="0"/>
            <w:smallCaps w:val="0"/>
            <w:noProof/>
            <w:szCs w:val="22"/>
            <w:lang w:val="fr-FR"/>
          </w:rPr>
          <w:tab/>
        </w:r>
        <w:r w:rsidR="00972B3D" w:rsidRPr="00201DD2">
          <w:rPr>
            <w:rStyle w:val="Lienhypertexte"/>
            <w:noProof/>
            <w:lang w:val="en-US"/>
          </w:rPr>
          <w:t>Sensor</w:t>
        </w:r>
        <w:r w:rsidR="00972B3D">
          <w:rPr>
            <w:noProof/>
            <w:webHidden/>
          </w:rPr>
          <w:tab/>
        </w:r>
        <w:r w:rsidR="00972B3D">
          <w:rPr>
            <w:noProof/>
            <w:webHidden/>
          </w:rPr>
          <w:fldChar w:fldCharType="begin"/>
        </w:r>
        <w:r w:rsidR="00972B3D">
          <w:rPr>
            <w:noProof/>
            <w:webHidden/>
          </w:rPr>
          <w:instrText xml:space="preserve"> PAGEREF _Toc392843999 \h </w:instrText>
        </w:r>
        <w:r w:rsidR="00972B3D">
          <w:rPr>
            <w:noProof/>
            <w:webHidden/>
          </w:rPr>
        </w:r>
        <w:r w:rsidR="00972B3D">
          <w:rPr>
            <w:noProof/>
            <w:webHidden/>
          </w:rPr>
          <w:fldChar w:fldCharType="separate"/>
        </w:r>
        <w:r w:rsidR="00E06079">
          <w:rPr>
            <w:noProof/>
            <w:webHidden/>
          </w:rPr>
          <w:t>119</w:t>
        </w:r>
        <w:r w:rsidR="00972B3D">
          <w:rPr>
            <w:noProof/>
            <w:webHidden/>
          </w:rPr>
          <w:fldChar w:fldCharType="end"/>
        </w:r>
      </w:hyperlink>
    </w:p>
    <w:p w14:paraId="4C691A86"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4000" w:history="1">
        <w:r w:rsidR="00972B3D" w:rsidRPr="00201DD2">
          <w:rPr>
            <w:rStyle w:val="Lienhypertexte"/>
            <w:noProof/>
            <w:lang w:val="en-US"/>
          </w:rPr>
          <w:t>7.3</w:t>
        </w:r>
        <w:r w:rsidR="00972B3D">
          <w:rPr>
            <w:rFonts w:asciiTheme="minorHAnsi" w:hAnsiTheme="minorHAnsi"/>
            <w:b w:val="0"/>
            <w:bCs w:val="0"/>
            <w:smallCaps w:val="0"/>
            <w:noProof/>
            <w:szCs w:val="22"/>
            <w:lang w:val="fr-FR"/>
          </w:rPr>
          <w:tab/>
        </w:r>
        <w:r w:rsidR="00972B3D" w:rsidRPr="00201DD2">
          <w:rPr>
            <w:rStyle w:val="Lienhypertexte"/>
            <w:noProof/>
            <w:lang w:val="en-US"/>
          </w:rPr>
          <w:t>Parameter measured by the sensor</w:t>
        </w:r>
        <w:r w:rsidR="00972B3D">
          <w:rPr>
            <w:noProof/>
            <w:webHidden/>
          </w:rPr>
          <w:tab/>
        </w:r>
        <w:r w:rsidR="00972B3D">
          <w:rPr>
            <w:noProof/>
            <w:webHidden/>
          </w:rPr>
          <w:fldChar w:fldCharType="begin"/>
        </w:r>
        <w:r w:rsidR="00972B3D">
          <w:rPr>
            <w:noProof/>
            <w:webHidden/>
          </w:rPr>
          <w:instrText xml:space="preserve"> PAGEREF _Toc392844000 \h </w:instrText>
        </w:r>
        <w:r w:rsidR="00972B3D">
          <w:rPr>
            <w:noProof/>
            <w:webHidden/>
          </w:rPr>
        </w:r>
        <w:r w:rsidR="00972B3D">
          <w:rPr>
            <w:noProof/>
            <w:webHidden/>
          </w:rPr>
          <w:fldChar w:fldCharType="separate"/>
        </w:r>
        <w:r w:rsidR="00E06079">
          <w:rPr>
            <w:noProof/>
            <w:webHidden/>
          </w:rPr>
          <w:t>119</w:t>
        </w:r>
        <w:r w:rsidR="00972B3D">
          <w:rPr>
            <w:noProof/>
            <w:webHidden/>
          </w:rPr>
          <w:fldChar w:fldCharType="end"/>
        </w:r>
      </w:hyperlink>
    </w:p>
    <w:p w14:paraId="772B68D5"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4001" w:history="1">
        <w:r w:rsidR="00972B3D" w:rsidRPr="00201DD2">
          <w:rPr>
            <w:rStyle w:val="Lienhypertexte"/>
            <w:noProof/>
            <w:lang w:val="en-US"/>
          </w:rPr>
          <w:t>7.4</w:t>
        </w:r>
        <w:r w:rsidR="00972B3D">
          <w:rPr>
            <w:rFonts w:asciiTheme="minorHAnsi" w:hAnsiTheme="minorHAnsi"/>
            <w:b w:val="0"/>
            <w:bCs w:val="0"/>
            <w:smallCaps w:val="0"/>
            <w:noProof/>
            <w:szCs w:val="22"/>
            <w:lang w:val="fr-FR"/>
          </w:rPr>
          <w:tab/>
        </w:r>
        <w:r w:rsidR="00972B3D" w:rsidRPr="00201DD2">
          <w:rPr>
            <w:rStyle w:val="Lienhypertexte"/>
            <w:noProof/>
            <w:lang w:val="en-US"/>
          </w:rPr>
          <w:t>Calibration of the parameter measured by the sensor</w:t>
        </w:r>
        <w:r w:rsidR="00972B3D">
          <w:rPr>
            <w:noProof/>
            <w:webHidden/>
          </w:rPr>
          <w:tab/>
        </w:r>
        <w:r w:rsidR="00972B3D">
          <w:rPr>
            <w:noProof/>
            <w:webHidden/>
          </w:rPr>
          <w:fldChar w:fldCharType="begin"/>
        </w:r>
        <w:r w:rsidR="00972B3D">
          <w:rPr>
            <w:noProof/>
            <w:webHidden/>
          </w:rPr>
          <w:instrText xml:space="preserve"> PAGEREF _Toc392844001 \h </w:instrText>
        </w:r>
        <w:r w:rsidR="00972B3D">
          <w:rPr>
            <w:noProof/>
            <w:webHidden/>
          </w:rPr>
        </w:r>
        <w:r w:rsidR="00972B3D">
          <w:rPr>
            <w:noProof/>
            <w:webHidden/>
          </w:rPr>
          <w:fldChar w:fldCharType="separate"/>
        </w:r>
        <w:r w:rsidR="00E06079">
          <w:rPr>
            <w:noProof/>
            <w:webHidden/>
          </w:rPr>
          <w:t>119</w:t>
        </w:r>
        <w:r w:rsidR="00972B3D">
          <w:rPr>
            <w:noProof/>
            <w:webHidden/>
          </w:rPr>
          <w:fldChar w:fldCharType="end"/>
        </w:r>
      </w:hyperlink>
    </w:p>
    <w:p w14:paraId="5761B1A2"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4002" w:history="1">
        <w:r w:rsidR="00972B3D" w:rsidRPr="00201DD2">
          <w:rPr>
            <w:rStyle w:val="Lienhypertexte"/>
            <w:noProof/>
            <w:lang w:val="en-US"/>
          </w:rPr>
          <w:t>7.5</w:t>
        </w:r>
        <w:r w:rsidR="00972B3D">
          <w:rPr>
            <w:rFonts w:asciiTheme="minorHAnsi" w:hAnsiTheme="minorHAnsi"/>
            <w:b w:val="0"/>
            <w:bCs w:val="0"/>
            <w:smallCaps w:val="0"/>
            <w:noProof/>
            <w:szCs w:val="22"/>
            <w:lang w:val="fr-FR"/>
          </w:rPr>
          <w:tab/>
        </w:r>
        <w:r w:rsidR="00972B3D" w:rsidRPr="00201DD2">
          <w:rPr>
            <w:rStyle w:val="Lienhypertexte"/>
            <w:noProof/>
            <w:lang w:val="en-US"/>
          </w:rPr>
          <w:t>Principal Investigator (PI)</w:t>
        </w:r>
        <w:r w:rsidR="00972B3D">
          <w:rPr>
            <w:noProof/>
            <w:webHidden/>
          </w:rPr>
          <w:tab/>
        </w:r>
        <w:r w:rsidR="00972B3D">
          <w:rPr>
            <w:noProof/>
            <w:webHidden/>
          </w:rPr>
          <w:fldChar w:fldCharType="begin"/>
        </w:r>
        <w:r w:rsidR="00972B3D">
          <w:rPr>
            <w:noProof/>
            <w:webHidden/>
          </w:rPr>
          <w:instrText xml:space="preserve"> PAGEREF _Toc392844002 \h </w:instrText>
        </w:r>
        <w:r w:rsidR="00972B3D">
          <w:rPr>
            <w:noProof/>
            <w:webHidden/>
          </w:rPr>
        </w:r>
        <w:r w:rsidR="00972B3D">
          <w:rPr>
            <w:noProof/>
            <w:webHidden/>
          </w:rPr>
          <w:fldChar w:fldCharType="separate"/>
        </w:r>
        <w:r w:rsidR="00E06079">
          <w:rPr>
            <w:noProof/>
            <w:webHidden/>
          </w:rPr>
          <w:t>119</w:t>
        </w:r>
        <w:r w:rsidR="00972B3D">
          <w:rPr>
            <w:noProof/>
            <w:webHidden/>
          </w:rPr>
          <w:fldChar w:fldCharType="end"/>
        </w:r>
      </w:hyperlink>
    </w:p>
    <w:p w14:paraId="59E8703D"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4003" w:history="1">
        <w:r w:rsidR="00972B3D" w:rsidRPr="00201DD2">
          <w:rPr>
            <w:rStyle w:val="Lienhypertexte"/>
            <w:noProof/>
            <w:lang w:val="en-US"/>
          </w:rPr>
          <w:t>7.6</w:t>
        </w:r>
        <w:r w:rsidR="00972B3D">
          <w:rPr>
            <w:rFonts w:asciiTheme="minorHAnsi" w:hAnsiTheme="minorHAnsi"/>
            <w:b w:val="0"/>
            <w:bCs w:val="0"/>
            <w:smallCaps w:val="0"/>
            <w:noProof/>
            <w:szCs w:val="22"/>
            <w:lang w:val="fr-FR"/>
          </w:rPr>
          <w:tab/>
        </w:r>
        <w:r w:rsidR="00972B3D" w:rsidRPr="00201DD2">
          <w:rPr>
            <w:rStyle w:val="Lienhypertexte"/>
            <w:noProof/>
            <w:lang w:val="en-US"/>
          </w:rPr>
          <w:t>Global Data Assembly Centre (GDAC)</w:t>
        </w:r>
        <w:r w:rsidR="00972B3D">
          <w:rPr>
            <w:noProof/>
            <w:webHidden/>
          </w:rPr>
          <w:tab/>
        </w:r>
        <w:r w:rsidR="00972B3D">
          <w:rPr>
            <w:noProof/>
            <w:webHidden/>
          </w:rPr>
          <w:fldChar w:fldCharType="begin"/>
        </w:r>
        <w:r w:rsidR="00972B3D">
          <w:rPr>
            <w:noProof/>
            <w:webHidden/>
          </w:rPr>
          <w:instrText xml:space="preserve"> PAGEREF _Toc392844003 \h </w:instrText>
        </w:r>
        <w:r w:rsidR="00972B3D">
          <w:rPr>
            <w:noProof/>
            <w:webHidden/>
          </w:rPr>
        </w:r>
        <w:r w:rsidR="00972B3D">
          <w:rPr>
            <w:noProof/>
            <w:webHidden/>
          </w:rPr>
          <w:fldChar w:fldCharType="separate"/>
        </w:r>
        <w:r w:rsidR="00E06079">
          <w:rPr>
            <w:noProof/>
            <w:webHidden/>
          </w:rPr>
          <w:t>119</w:t>
        </w:r>
        <w:r w:rsidR="00972B3D">
          <w:rPr>
            <w:noProof/>
            <w:webHidden/>
          </w:rPr>
          <w:fldChar w:fldCharType="end"/>
        </w:r>
      </w:hyperlink>
    </w:p>
    <w:p w14:paraId="4526AC93"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4004" w:history="1">
        <w:r w:rsidR="00972B3D" w:rsidRPr="00201DD2">
          <w:rPr>
            <w:rStyle w:val="Lienhypertexte"/>
            <w:noProof/>
            <w:lang w:val="en-US"/>
          </w:rPr>
          <w:t>7.7</w:t>
        </w:r>
        <w:r w:rsidR="00972B3D">
          <w:rPr>
            <w:rFonts w:asciiTheme="minorHAnsi" w:hAnsiTheme="minorHAnsi"/>
            <w:b w:val="0"/>
            <w:bCs w:val="0"/>
            <w:smallCaps w:val="0"/>
            <w:noProof/>
            <w:szCs w:val="22"/>
            <w:lang w:val="fr-FR"/>
          </w:rPr>
          <w:tab/>
        </w:r>
        <w:r w:rsidR="00972B3D" w:rsidRPr="00201DD2">
          <w:rPr>
            <w:rStyle w:val="Lienhypertexte"/>
            <w:noProof/>
            <w:lang w:val="en-US"/>
          </w:rPr>
          <w:t>Data Assembly Centre (DAC)</w:t>
        </w:r>
        <w:r w:rsidR="00972B3D">
          <w:rPr>
            <w:noProof/>
            <w:webHidden/>
          </w:rPr>
          <w:tab/>
        </w:r>
        <w:r w:rsidR="00972B3D">
          <w:rPr>
            <w:noProof/>
            <w:webHidden/>
          </w:rPr>
          <w:fldChar w:fldCharType="begin"/>
        </w:r>
        <w:r w:rsidR="00972B3D">
          <w:rPr>
            <w:noProof/>
            <w:webHidden/>
          </w:rPr>
          <w:instrText xml:space="preserve"> PAGEREF _Toc392844004 \h </w:instrText>
        </w:r>
        <w:r w:rsidR="00972B3D">
          <w:rPr>
            <w:noProof/>
            <w:webHidden/>
          </w:rPr>
        </w:r>
        <w:r w:rsidR="00972B3D">
          <w:rPr>
            <w:noProof/>
            <w:webHidden/>
          </w:rPr>
          <w:fldChar w:fldCharType="separate"/>
        </w:r>
        <w:r w:rsidR="00E06079">
          <w:rPr>
            <w:noProof/>
            <w:webHidden/>
          </w:rPr>
          <w:t>119</w:t>
        </w:r>
        <w:r w:rsidR="00972B3D">
          <w:rPr>
            <w:noProof/>
            <w:webHidden/>
          </w:rPr>
          <w:fldChar w:fldCharType="end"/>
        </w:r>
      </w:hyperlink>
    </w:p>
    <w:p w14:paraId="77B76A20" w14:textId="77777777" w:rsidR="00972B3D" w:rsidRDefault="000E2AF0">
      <w:pPr>
        <w:pStyle w:val="TM2"/>
        <w:tabs>
          <w:tab w:val="left" w:pos="495"/>
          <w:tab w:val="right" w:leader="dot" w:pos="9063"/>
        </w:tabs>
        <w:rPr>
          <w:rFonts w:asciiTheme="minorHAnsi" w:hAnsiTheme="minorHAnsi"/>
          <w:b w:val="0"/>
          <w:bCs w:val="0"/>
          <w:smallCaps w:val="0"/>
          <w:noProof/>
          <w:szCs w:val="22"/>
          <w:lang w:val="fr-FR"/>
        </w:rPr>
      </w:pPr>
      <w:hyperlink w:anchor="_Toc392844005" w:history="1">
        <w:r w:rsidR="00972B3D" w:rsidRPr="00201DD2">
          <w:rPr>
            <w:rStyle w:val="Lienhypertexte"/>
            <w:noProof/>
            <w:lang w:val="en-US"/>
          </w:rPr>
          <w:t>7.8</w:t>
        </w:r>
        <w:r w:rsidR="00972B3D">
          <w:rPr>
            <w:rFonts w:asciiTheme="minorHAnsi" w:hAnsiTheme="minorHAnsi"/>
            <w:b w:val="0"/>
            <w:bCs w:val="0"/>
            <w:smallCaps w:val="0"/>
            <w:noProof/>
            <w:szCs w:val="22"/>
            <w:lang w:val="fr-FR"/>
          </w:rPr>
          <w:tab/>
        </w:r>
        <w:r w:rsidR="00972B3D" w:rsidRPr="00201DD2">
          <w:rPr>
            <w:rStyle w:val="Lienhypertexte"/>
            <w:noProof/>
            <w:lang w:val="en-US"/>
          </w:rPr>
          <w:t>GTS</w:t>
        </w:r>
        <w:r w:rsidR="00972B3D">
          <w:rPr>
            <w:noProof/>
            <w:webHidden/>
          </w:rPr>
          <w:tab/>
        </w:r>
        <w:r w:rsidR="00972B3D">
          <w:rPr>
            <w:noProof/>
            <w:webHidden/>
          </w:rPr>
          <w:fldChar w:fldCharType="begin"/>
        </w:r>
        <w:r w:rsidR="00972B3D">
          <w:rPr>
            <w:noProof/>
            <w:webHidden/>
          </w:rPr>
          <w:instrText xml:space="preserve"> PAGEREF _Toc392844005 \h </w:instrText>
        </w:r>
        <w:r w:rsidR="00972B3D">
          <w:rPr>
            <w:noProof/>
            <w:webHidden/>
          </w:rPr>
        </w:r>
        <w:r w:rsidR="00972B3D">
          <w:rPr>
            <w:noProof/>
            <w:webHidden/>
          </w:rPr>
          <w:fldChar w:fldCharType="separate"/>
        </w:r>
        <w:r w:rsidR="00E06079">
          <w:rPr>
            <w:noProof/>
            <w:webHidden/>
          </w:rPr>
          <w:t>119</w:t>
        </w:r>
        <w:r w:rsidR="00972B3D">
          <w:rPr>
            <w:noProof/>
            <w:webHidden/>
          </w:rPr>
          <w:fldChar w:fldCharType="end"/>
        </w:r>
      </w:hyperlink>
    </w:p>
    <w:p w14:paraId="2A45F8D1" w14:textId="77777777" w:rsidR="007F228B" w:rsidRPr="00006433" w:rsidRDefault="004F2EE1" w:rsidP="009F0AAC">
      <w:pPr>
        <w:pStyle w:val="Retraitnormal"/>
        <w:rPr>
          <w:lang w:val="en-US"/>
        </w:rPr>
      </w:pPr>
      <w:r w:rsidRPr="00006433">
        <w:rPr>
          <w:lang w:val="en-US"/>
        </w:rPr>
        <w:fldChar w:fldCharType="end"/>
      </w:r>
    </w:p>
    <w:p w14:paraId="59672E8F" w14:textId="77777777" w:rsidR="007F228B" w:rsidRPr="00006433" w:rsidRDefault="007F228B" w:rsidP="009F0AAC">
      <w:pPr>
        <w:pStyle w:val="Retraitnormal"/>
        <w:rPr>
          <w:lang w:val="en-US"/>
        </w:rPr>
      </w:pPr>
    </w:p>
    <w:p w14:paraId="66720C79" w14:textId="77777777" w:rsidR="007F228B" w:rsidRPr="00006433" w:rsidRDefault="007F228B" w:rsidP="009F0AAC">
      <w:pPr>
        <w:pStyle w:val="Retraitnormal"/>
        <w:rPr>
          <w:lang w:val="en-US"/>
        </w:rPr>
      </w:pPr>
    </w:p>
    <w:p w14:paraId="405566B5" w14:textId="77777777" w:rsidR="007F228B" w:rsidRPr="00006433" w:rsidRDefault="007F228B" w:rsidP="00FE3F1D">
      <w:pPr>
        <w:pStyle w:val="Titre"/>
        <w:spacing w:after="120"/>
        <w:outlineLvl w:val="0"/>
        <w:rPr>
          <w:lang w:val="en-US"/>
        </w:rPr>
      </w:pPr>
      <w:r w:rsidRPr="00006433">
        <w:rPr>
          <w:lang w:val="en-US"/>
        </w:rPr>
        <w:br w:type="page"/>
      </w:r>
      <w:r w:rsidRPr="00006433">
        <w:rPr>
          <w:lang w:val="en-US"/>
        </w:rPr>
        <w:lastRenderedPageBreak/>
        <w:t>History of the document</w:t>
      </w:r>
    </w:p>
    <w:tbl>
      <w:tblPr>
        <w:tblStyle w:val="argo"/>
        <w:tblW w:w="0" w:type="auto"/>
        <w:tblLayout w:type="fixed"/>
        <w:tblLook w:val="00A0" w:firstRow="1" w:lastRow="0" w:firstColumn="1" w:lastColumn="0" w:noHBand="0" w:noVBand="0"/>
      </w:tblPr>
      <w:tblGrid>
        <w:gridCol w:w="1023"/>
        <w:gridCol w:w="1457"/>
        <w:gridCol w:w="6732"/>
      </w:tblGrid>
      <w:tr w:rsidR="007F228B" w:rsidRPr="00006433" w14:paraId="22DB7AAD" w14:textId="77777777" w:rsidTr="00DA170A">
        <w:tc>
          <w:tcPr>
            <w:tcW w:w="1023" w:type="dxa"/>
            <w:shd w:val="clear" w:color="auto" w:fill="1F497D" w:themeFill="text2"/>
          </w:tcPr>
          <w:p w14:paraId="2752050C" w14:textId="77777777" w:rsidR="007F228B" w:rsidRPr="00006433" w:rsidRDefault="007F228B" w:rsidP="009F0AAC">
            <w:pPr>
              <w:pStyle w:val="tableheader"/>
              <w:rPr>
                <w:lang w:val="en-US"/>
              </w:rPr>
            </w:pPr>
            <w:r w:rsidRPr="00006433">
              <w:rPr>
                <w:lang w:val="en-US"/>
              </w:rPr>
              <w:t>Version</w:t>
            </w:r>
          </w:p>
        </w:tc>
        <w:tc>
          <w:tcPr>
            <w:tcW w:w="1457" w:type="dxa"/>
            <w:shd w:val="clear" w:color="auto" w:fill="1F497D" w:themeFill="text2"/>
          </w:tcPr>
          <w:p w14:paraId="1098684A" w14:textId="77777777" w:rsidR="007F228B" w:rsidRPr="00006433" w:rsidRDefault="007F228B" w:rsidP="009F0AAC">
            <w:pPr>
              <w:pStyle w:val="tableheader"/>
              <w:rPr>
                <w:lang w:val="en-US"/>
              </w:rPr>
            </w:pPr>
            <w:r w:rsidRPr="00006433">
              <w:rPr>
                <w:lang w:val="en-US"/>
              </w:rPr>
              <w:t>Date</w:t>
            </w:r>
          </w:p>
        </w:tc>
        <w:tc>
          <w:tcPr>
            <w:tcW w:w="6732" w:type="dxa"/>
            <w:shd w:val="clear" w:color="auto" w:fill="1F497D" w:themeFill="text2"/>
          </w:tcPr>
          <w:p w14:paraId="41E5AAEF" w14:textId="77777777" w:rsidR="007F228B" w:rsidRPr="00006433" w:rsidRDefault="007F228B" w:rsidP="009F0AAC">
            <w:pPr>
              <w:pStyle w:val="tableheader"/>
              <w:rPr>
                <w:lang w:val="en-US"/>
              </w:rPr>
            </w:pPr>
            <w:r w:rsidRPr="00006433">
              <w:rPr>
                <w:lang w:val="en-US"/>
              </w:rPr>
              <w:t>Comment</w:t>
            </w:r>
          </w:p>
        </w:tc>
      </w:tr>
      <w:tr w:rsidR="007F228B" w:rsidRPr="00006433" w14:paraId="0FEDBD7E" w14:textId="77777777" w:rsidTr="00DA170A">
        <w:tc>
          <w:tcPr>
            <w:tcW w:w="1023" w:type="dxa"/>
          </w:tcPr>
          <w:p w14:paraId="58FE0F3F" w14:textId="77777777" w:rsidR="007F228B" w:rsidRPr="00006433" w:rsidRDefault="007F228B" w:rsidP="009F0AAC">
            <w:pPr>
              <w:pStyle w:val="tablecontent"/>
              <w:rPr>
                <w:lang w:val="en-US"/>
              </w:rPr>
            </w:pPr>
            <w:r w:rsidRPr="00006433">
              <w:rPr>
                <w:lang w:val="en-US"/>
              </w:rPr>
              <w:t>0.9</w:t>
            </w:r>
          </w:p>
        </w:tc>
        <w:tc>
          <w:tcPr>
            <w:tcW w:w="1457" w:type="dxa"/>
          </w:tcPr>
          <w:p w14:paraId="259BB9E8" w14:textId="77777777" w:rsidR="007F228B" w:rsidRPr="00006433" w:rsidRDefault="007F228B" w:rsidP="009F0AAC">
            <w:pPr>
              <w:pStyle w:val="tablecontent"/>
              <w:rPr>
                <w:lang w:val="en-US"/>
              </w:rPr>
            </w:pPr>
            <w:r w:rsidRPr="00006433">
              <w:rPr>
                <w:lang w:val="en-US"/>
              </w:rPr>
              <w:t>29/12/2001</w:t>
            </w:r>
          </w:p>
        </w:tc>
        <w:tc>
          <w:tcPr>
            <w:tcW w:w="6732" w:type="dxa"/>
          </w:tcPr>
          <w:p w14:paraId="6237C0D6" w14:textId="77777777" w:rsidR="007F228B" w:rsidRPr="00006433" w:rsidRDefault="007F228B" w:rsidP="009F0AAC">
            <w:pPr>
              <w:pStyle w:val="tablecontent"/>
              <w:rPr>
                <w:lang w:val="en-US"/>
              </w:rPr>
            </w:pPr>
            <w:r w:rsidRPr="00006433">
              <w:rPr>
                <w:lang w:val="en-US"/>
              </w:rPr>
              <w:t>Thierry Carval : creation of the document</w:t>
            </w:r>
          </w:p>
        </w:tc>
      </w:tr>
      <w:tr w:rsidR="007F228B" w:rsidRPr="00006433" w14:paraId="26AF6789" w14:textId="77777777" w:rsidTr="00DA170A">
        <w:tc>
          <w:tcPr>
            <w:tcW w:w="1023" w:type="dxa"/>
          </w:tcPr>
          <w:p w14:paraId="2E8B45E5" w14:textId="77777777" w:rsidR="007F228B" w:rsidRPr="00006433" w:rsidRDefault="007F228B" w:rsidP="009F0AAC">
            <w:pPr>
              <w:pStyle w:val="tablecontent"/>
              <w:rPr>
                <w:lang w:val="en-US"/>
              </w:rPr>
            </w:pPr>
            <w:r w:rsidRPr="00006433">
              <w:rPr>
                <w:lang w:val="en-US"/>
              </w:rPr>
              <w:t>0.9a</w:t>
            </w:r>
          </w:p>
        </w:tc>
        <w:tc>
          <w:tcPr>
            <w:tcW w:w="1457" w:type="dxa"/>
          </w:tcPr>
          <w:p w14:paraId="300521BB" w14:textId="77777777" w:rsidR="007F228B" w:rsidRPr="00006433" w:rsidRDefault="007F228B" w:rsidP="009F0AAC">
            <w:pPr>
              <w:pStyle w:val="tablecontent"/>
              <w:rPr>
                <w:lang w:val="en-US"/>
              </w:rPr>
            </w:pPr>
            <w:r w:rsidRPr="00006433">
              <w:rPr>
                <w:lang w:val="en-US"/>
              </w:rPr>
              <w:t>18/01/2002</w:t>
            </w:r>
          </w:p>
        </w:tc>
        <w:tc>
          <w:tcPr>
            <w:tcW w:w="6732" w:type="dxa"/>
          </w:tcPr>
          <w:p w14:paraId="4FEBDDF9" w14:textId="77777777" w:rsidR="007F228B" w:rsidRPr="00006433" w:rsidRDefault="007F228B" w:rsidP="009F0AAC">
            <w:pPr>
              <w:pStyle w:val="tablecontent"/>
              <w:rPr>
                <w:lang w:val="en-US"/>
              </w:rPr>
            </w:pPr>
            <w:r w:rsidRPr="00006433">
              <w:rPr>
                <w:lang w:val="en-US"/>
              </w:rPr>
              <w:t>Bob Keeley : general comments and updates</w:t>
            </w:r>
          </w:p>
        </w:tc>
      </w:tr>
      <w:tr w:rsidR="007F228B" w:rsidRPr="00006433" w14:paraId="6BD0EECF" w14:textId="77777777" w:rsidTr="00DA170A">
        <w:tc>
          <w:tcPr>
            <w:tcW w:w="1023" w:type="dxa"/>
          </w:tcPr>
          <w:p w14:paraId="3223B096" w14:textId="77777777" w:rsidR="007F228B" w:rsidRPr="00006433" w:rsidRDefault="007F228B" w:rsidP="009F0AAC">
            <w:pPr>
              <w:pStyle w:val="tablecontent"/>
              <w:rPr>
                <w:lang w:val="en-US"/>
              </w:rPr>
            </w:pPr>
            <w:r w:rsidRPr="00006433">
              <w:rPr>
                <w:lang w:val="en-US"/>
              </w:rPr>
              <w:t>0.9a</w:t>
            </w:r>
          </w:p>
        </w:tc>
        <w:tc>
          <w:tcPr>
            <w:tcW w:w="1457" w:type="dxa"/>
          </w:tcPr>
          <w:p w14:paraId="1E3A3EB7" w14:textId="77777777" w:rsidR="007F228B" w:rsidRPr="00006433" w:rsidRDefault="007F228B" w:rsidP="009F0AAC">
            <w:pPr>
              <w:pStyle w:val="tablecontent"/>
              <w:rPr>
                <w:lang w:val="en-US"/>
              </w:rPr>
            </w:pPr>
            <w:r w:rsidRPr="00006433">
              <w:rPr>
                <w:lang w:val="en-US"/>
              </w:rPr>
              <w:t>24/01/2002</w:t>
            </w:r>
          </w:p>
        </w:tc>
        <w:tc>
          <w:tcPr>
            <w:tcW w:w="6732" w:type="dxa"/>
          </w:tcPr>
          <w:p w14:paraId="3B84AC40" w14:textId="77777777" w:rsidR="007F228B" w:rsidRPr="00006433" w:rsidRDefault="007F228B" w:rsidP="009F0AAC">
            <w:pPr>
              <w:pStyle w:val="tablecontent"/>
              <w:rPr>
                <w:lang w:val="en-US"/>
              </w:rPr>
            </w:pPr>
            <w:r w:rsidRPr="00006433">
              <w:rPr>
                <w:lang w:val="en-US"/>
              </w:rPr>
              <w:t>Valérie Harscoat : general comments and updates</w:t>
            </w:r>
          </w:p>
        </w:tc>
      </w:tr>
      <w:tr w:rsidR="007F228B" w:rsidRPr="00006433" w14:paraId="1263E2DB" w14:textId="77777777" w:rsidTr="00DA170A">
        <w:tc>
          <w:tcPr>
            <w:tcW w:w="1023" w:type="dxa"/>
          </w:tcPr>
          <w:p w14:paraId="49667A0D" w14:textId="77777777" w:rsidR="007F228B" w:rsidRPr="00006433" w:rsidRDefault="007F228B" w:rsidP="009F0AAC">
            <w:pPr>
              <w:pStyle w:val="tablecontent"/>
              <w:rPr>
                <w:lang w:val="en-US"/>
              </w:rPr>
            </w:pPr>
            <w:r w:rsidRPr="00006433">
              <w:rPr>
                <w:lang w:val="en-US"/>
              </w:rPr>
              <w:t>0.9a</w:t>
            </w:r>
          </w:p>
        </w:tc>
        <w:tc>
          <w:tcPr>
            <w:tcW w:w="1457" w:type="dxa"/>
          </w:tcPr>
          <w:p w14:paraId="7B65327D" w14:textId="77777777" w:rsidR="007F228B" w:rsidRPr="00006433" w:rsidRDefault="007F228B" w:rsidP="009F0AAC">
            <w:pPr>
              <w:pStyle w:val="tablecontent"/>
              <w:rPr>
                <w:lang w:val="en-US"/>
              </w:rPr>
            </w:pPr>
            <w:r w:rsidRPr="00006433">
              <w:rPr>
                <w:lang w:val="en-US"/>
              </w:rPr>
              <w:t>25/01/2002</w:t>
            </w:r>
          </w:p>
        </w:tc>
        <w:tc>
          <w:tcPr>
            <w:tcW w:w="6732" w:type="dxa"/>
          </w:tcPr>
          <w:p w14:paraId="744EE995" w14:textId="77777777" w:rsidR="007F228B" w:rsidRPr="00006433" w:rsidRDefault="007F228B" w:rsidP="009F0AAC">
            <w:pPr>
              <w:pStyle w:val="tablecontent"/>
              <w:rPr>
                <w:lang w:val="en-US"/>
              </w:rPr>
            </w:pPr>
            <w:r w:rsidRPr="00006433">
              <w:rPr>
                <w:lang w:val="en-US"/>
              </w:rPr>
              <w:t>Claudia Schmid : general comments and updates</w:t>
            </w:r>
          </w:p>
        </w:tc>
      </w:tr>
      <w:tr w:rsidR="007F228B" w:rsidRPr="00006433" w14:paraId="6933FD98" w14:textId="77777777" w:rsidTr="00DA170A">
        <w:tc>
          <w:tcPr>
            <w:tcW w:w="1023" w:type="dxa"/>
          </w:tcPr>
          <w:p w14:paraId="1D02AA6D" w14:textId="77777777" w:rsidR="007F228B" w:rsidRPr="00006433" w:rsidRDefault="007F228B" w:rsidP="009F0AAC">
            <w:pPr>
              <w:pStyle w:val="tablecontent"/>
              <w:rPr>
                <w:lang w:val="en-US"/>
              </w:rPr>
            </w:pPr>
            <w:r w:rsidRPr="00006433">
              <w:rPr>
                <w:lang w:val="en-US"/>
              </w:rPr>
              <w:t>0.9a</w:t>
            </w:r>
          </w:p>
        </w:tc>
        <w:tc>
          <w:tcPr>
            <w:tcW w:w="1457" w:type="dxa"/>
          </w:tcPr>
          <w:p w14:paraId="0A50DA4A" w14:textId="77777777" w:rsidR="007F228B" w:rsidRPr="00006433" w:rsidRDefault="007F228B" w:rsidP="009F0AAC">
            <w:pPr>
              <w:pStyle w:val="tablecontent"/>
              <w:rPr>
                <w:lang w:val="en-US"/>
              </w:rPr>
            </w:pPr>
            <w:r w:rsidRPr="00006433">
              <w:rPr>
                <w:lang w:val="en-US"/>
              </w:rPr>
              <w:t>24/01/2002</w:t>
            </w:r>
          </w:p>
        </w:tc>
        <w:tc>
          <w:tcPr>
            <w:tcW w:w="6732" w:type="dxa"/>
          </w:tcPr>
          <w:p w14:paraId="5AD2EF52" w14:textId="77777777" w:rsidR="007F228B" w:rsidRPr="00006433" w:rsidRDefault="007F228B" w:rsidP="009F0AAC">
            <w:pPr>
              <w:pStyle w:val="tablecontent"/>
              <w:rPr>
                <w:lang w:val="en-US"/>
              </w:rPr>
            </w:pPr>
            <w:r w:rsidRPr="00006433">
              <w:rPr>
                <w:lang w:val="en-US"/>
              </w:rPr>
              <w:t>Roger Goldsmith : general comments and updates</w:t>
            </w:r>
          </w:p>
        </w:tc>
      </w:tr>
      <w:tr w:rsidR="007F228B" w:rsidRPr="00006433" w14:paraId="1109AC76" w14:textId="77777777" w:rsidTr="00DA170A">
        <w:tc>
          <w:tcPr>
            <w:tcW w:w="1023" w:type="dxa"/>
          </w:tcPr>
          <w:p w14:paraId="0A94A423" w14:textId="77777777" w:rsidR="007F228B" w:rsidRPr="00006433" w:rsidRDefault="007F228B" w:rsidP="009F0AAC">
            <w:pPr>
              <w:pStyle w:val="tablecontent"/>
              <w:rPr>
                <w:lang w:val="en-US"/>
              </w:rPr>
            </w:pPr>
            <w:r w:rsidRPr="00006433">
              <w:rPr>
                <w:lang w:val="en-US"/>
              </w:rPr>
              <w:t>0.9b</w:t>
            </w:r>
          </w:p>
        </w:tc>
        <w:tc>
          <w:tcPr>
            <w:tcW w:w="1457" w:type="dxa"/>
          </w:tcPr>
          <w:p w14:paraId="0369861F" w14:textId="77777777" w:rsidR="007F228B" w:rsidRPr="00006433" w:rsidRDefault="007F228B" w:rsidP="009F0AAC">
            <w:pPr>
              <w:pStyle w:val="tablecontent"/>
              <w:rPr>
                <w:lang w:val="en-US"/>
              </w:rPr>
            </w:pPr>
            <w:r w:rsidRPr="00006433">
              <w:rPr>
                <w:lang w:val="en-US"/>
              </w:rPr>
              <w:t>05/03/2002</w:t>
            </w:r>
          </w:p>
        </w:tc>
        <w:tc>
          <w:tcPr>
            <w:tcW w:w="6732" w:type="dxa"/>
          </w:tcPr>
          <w:p w14:paraId="024AF79B" w14:textId="77777777" w:rsidR="007F228B" w:rsidRPr="00006433" w:rsidRDefault="007F228B" w:rsidP="009F0AAC">
            <w:pPr>
              <w:pStyle w:val="tablecontent"/>
              <w:rPr>
                <w:lang w:val="en-US"/>
              </w:rPr>
            </w:pPr>
            <w:r w:rsidRPr="00006433">
              <w:rPr>
                <w:lang w:val="en-US"/>
              </w:rPr>
              <w:t>Roger Goldsmith, Yasushi Takatsuki and Claudia Schmid comments implemented.</w:t>
            </w:r>
          </w:p>
        </w:tc>
      </w:tr>
      <w:tr w:rsidR="007F228B" w:rsidRPr="00006433" w14:paraId="44FA2F4F" w14:textId="77777777" w:rsidTr="00DA170A">
        <w:tc>
          <w:tcPr>
            <w:tcW w:w="1023" w:type="dxa"/>
          </w:tcPr>
          <w:p w14:paraId="3B29D25B" w14:textId="77777777" w:rsidR="007F228B" w:rsidRPr="00006433" w:rsidRDefault="007F228B" w:rsidP="009F0AAC">
            <w:pPr>
              <w:pStyle w:val="tablecontent"/>
              <w:rPr>
                <w:lang w:val="en-US"/>
              </w:rPr>
            </w:pPr>
            <w:r w:rsidRPr="00006433">
              <w:rPr>
                <w:lang w:val="en-US"/>
              </w:rPr>
              <w:t>0.9c</w:t>
            </w:r>
          </w:p>
        </w:tc>
        <w:tc>
          <w:tcPr>
            <w:tcW w:w="1457" w:type="dxa"/>
          </w:tcPr>
          <w:p w14:paraId="4E77D356" w14:textId="77777777" w:rsidR="007F228B" w:rsidRPr="00006433" w:rsidRDefault="007F228B" w:rsidP="009F0AAC">
            <w:pPr>
              <w:pStyle w:val="tablecontent"/>
              <w:rPr>
                <w:lang w:val="en-US"/>
              </w:rPr>
            </w:pPr>
            <w:r w:rsidRPr="00006433">
              <w:rPr>
                <w:lang w:val="en-US"/>
              </w:rPr>
              <w:t>24/04/2002</w:t>
            </w:r>
          </w:p>
        </w:tc>
        <w:tc>
          <w:tcPr>
            <w:tcW w:w="6732" w:type="dxa"/>
          </w:tcPr>
          <w:p w14:paraId="65F361C2" w14:textId="77777777" w:rsidR="007F228B" w:rsidRPr="00006433" w:rsidRDefault="007F228B" w:rsidP="009F0AAC">
            <w:pPr>
              <w:pStyle w:val="tablecontent"/>
              <w:rPr>
                <w:lang w:val="en-US"/>
              </w:rPr>
            </w:pPr>
            <w:r w:rsidRPr="00006433">
              <w:rPr>
                <w:lang w:val="en-US"/>
              </w:rPr>
              <w:t>Comments from version 0.9b are implemented</w:t>
            </w:r>
          </w:p>
        </w:tc>
      </w:tr>
      <w:tr w:rsidR="007F228B" w:rsidRPr="00006433" w14:paraId="1412EE59" w14:textId="77777777" w:rsidTr="00DA170A">
        <w:tc>
          <w:tcPr>
            <w:tcW w:w="1023" w:type="dxa"/>
          </w:tcPr>
          <w:p w14:paraId="4CF5CFC0" w14:textId="77777777" w:rsidR="007F228B" w:rsidRPr="00006433" w:rsidRDefault="007F228B" w:rsidP="009F0AAC">
            <w:pPr>
              <w:pStyle w:val="tablecontent"/>
              <w:rPr>
                <w:lang w:val="en-US"/>
              </w:rPr>
            </w:pPr>
            <w:r w:rsidRPr="00006433">
              <w:rPr>
                <w:lang w:val="en-US"/>
              </w:rPr>
              <w:t>1.0</w:t>
            </w:r>
          </w:p>
        </w:tc>
        <w:tc>
          <w:tcPr>
            <w:tcW w:w="1457" w:type="dxa"/>
          </w:tcPr>
          <w:p w14:paraId="0D2FE1BA" w14:textId="77777777" w:rsidR="007F228B" w:rsidRPr="00006433" w:rsidRDefault="007F228B" w:rsidP="009F0AAC">
            <w:pPr>
              <w:pStyle w:val="tablecontent"/>
              <w:rPr>
                <w:lang w:val="en-US"/>
              </w:rPr>
            </w:pPr>
            <w:r w:rsidRPr="00006433">
              <w:rPr>
                <w:lang w:val="en-US"/>
              </w:rPr>
              <w:t>09/07/2002</w:t>
            </w:r>
          </w:p>
        </w:tc>
        <w:tc>
          <w:tcPr>
            <w:tcW w:w="6732" w:type="dxa"/>
          </w:tcPr>
          <w:p w14:paraId="00F36268" w14:textId="77777777" w:rsidR="007F228B" w:rsidRPr="00006433" w:rsidRDefault="007F228B" w:rsidP="009F0AAC">
            <w:pPr>
              <w:pStyle w:val="tablecontent"/>
              <w:rPr>
                <w:lang w:val="en-US"/>
              </w:rPr>
            </w:pPr>
            <w:r w:rsidRPr="00006433">
              <w:rPr>
                <w:lang w:val="en-US"/>
              </w:rPr>
              <w:t>Comments from version 0.9c are implemented</w:t>
            </w:r>
          </w:p>
        </w:tc>
      </w:tr>
      <w:tr w:rsidR="007F228B" w:rsidRPr="00006433" w14:paraId="4AA46669" w14:textId="77777777" w:rsidTr="00DA170A">
        <w:tc>
          <w:tcPr>
            <w:tcW w:w="1023" w:type="dxa"/>
          </w:tcPr>
          <w:p w14:paraId="354E9983" w14:textId="77777777" w:rsidR="007F228B" w:rsidRPr="00006433" w:rsidRDefault="007F228B" w:rsidP="009F0AAC">
            <w:pPr>
              <w:pStyle w:val="tablecontent"/>
              <w:rPr>
                <w:lang w:val="en-US"/>
              </w:rPr>
            </w:pPr>
            <w:r w:rsidRPr="00006433">
              <w:rPr>
                <w:lang w:val="en-US"/>
              </w:rPr>
              <w:t>1.0a</w:t>
            </w:r>
          </w:p>
        </w:tc>
        <w:tc>
          <w:tcPr>
            <w:tcW w:w="1457" w:type="dxa"/>
          </w:tcPr>
          <w:p w14:paraId="2363F904" w14:textId="77777777" w:rsidR="007F228B" w:rsidRPr="00006433" w:rsidRDefault="007F228B" w:rsidP="009F0AAC">
            <w:pPr>
              <w:pStyle w:val="tablecontent"/>
              <w:rPr>
                <w:lang w:val="en-US"/>
              </w:rPr>
            </w:pPr>
            <w:r w:rsidRPr="00006433">
              <w:rPr>
                <w:lang w:val="en-US"/>
              </w:rPr>
              <w:t>31/12/2002</w:t>
            </w:r>
          </w:p>
        </w:tc>
        <w:tc>
          <w:tcPr>
            <w:tcW w:w="6732" w:type="dxa"/>
          </w:tcPr>
          <w:p w14:paraId="4D54D60C" w14:textId="77777777" w:rsidR="007F228B" w:rsidRPr="00006433" w:rsidRDefault="007F228B" w:rsidP="009F0AAC">
            <w:pPr>
              <w:pStyle w:val="tablecontent"/>
              <w:rPr>
                <w:lang w:val="en-US"/>
              </w:rPr>
            </w:pPr>
            <w:r w:rsidRPr="00006433">
              <w:rPr>
                <w:lang w:val="en-US"/>
              </w:rPr>
              <w:t>Missing values in trajectory and calibration</w:t>
            </w:r>
          </w:p>
        </w:tc>
      </w:tr>
      <w:tr w:rsidR="007F228B" w:rsidRPr="00006433" w14:paraId="21E99AD3" w14:textId="77777777" w:rsidTr="00DA170A">
        <w:tc>
          <w:tcPr>
            <w:tcW w:w="1023" w:type="dxa"/>
          </w:tcPr>
          <w:p w14:paraId="1FF9966C" w14:textId="77777777" w:rsidR="007F228B" w:rsidRPr="00006433" w:rsidRDefault="007F228B" w:rsidP="009F0AAC">
            <w:pPr>
              <w:pStyle w:val="tablecontent"/>
              <w:rPr>
                <w:lang w:val="en-US"/>
              </w:rPr>
            </w:pPr>
            <w:r w:rsidRPr="00006433">
              <w:rPr>
                <w:lang w:val="en-US"/>
              </w:rPr>
              <w:t>1.0a</w:t>
            </w:r>
          </w:p>
        </w:tc>
        <w:tc>
          <w:tcPr>
            <w:tcW w:w="1457" w:type="dxa"/>
          </w:tcPr>
          <w:p w14:paraId="450C83A0" w14:textId="77777777" w:rsidR="007F228B" w:rsidRPr="00006433" w:rsidRDefault="007F228B" w:rsidP="009F0AAC">
            <w:pPr>
              <w:pStyle w:val="tablecontent"/>
              <w:rPr>
                <w:lang w:val="en-US"/>
              </w:rPr>
            </w:pPr>
            <w:r w:rsidRPr="00006433">
              <w:rPr>
                <w:lang w:val="en-US"/>
              </w:rPr>
              <w:t>17/01/2003</w:t>
            </w:r>
          </w:p>
        </w:tc>
        <w:tc>
          <w:tcPr>
            <w:tcW w:w="6732" w:type="dxa"/>
          </w:tcPr>
          <w:p w14:paraId="0C227B87" w14:textId="77777777" w:rsidR="007F228B" w:rsidRPr="00006433" w:rsidRDefault="007F228B" w:rsidP="009F0AAC">
            <w:pPr>
              <w:pStyle w:val="tablecontent"/>
              <w:rPr>
                <w:lang w:val="en-US"/>
              </w:rPr>
            </w:pPr>
            <w:r w:rsidRPr="00006433">
              <w:rPr>
                <w:lang w:val="en-US"/>
              </w:rPr>
              <w:t>Description of directory file format</w:t>
            </w:r>
          </w:p>
        </w:tc>
      </w:tr>
      <w:tr w:rsidR="007F228B" w:rsidRPr="00006433" w14:paraId="4AF021FF" w14:textId="77777777" w:rsidTr="00DA170A">
        <w:tc>
          <w:tcPr>
            <w:tcW w:w="1023" w:type="dxa"/>
          </w:tcPr>
          <w:p w14:paraId="19E54DA6" w14:textId="77777777" w:rsidR="007F228B" w:rsidRPr="00006433" w:rsidRDefault="007F228B" w:rsidP="009F0AAC">
            <w:pPr>
              <w:pStyle w:val="tablecontent"/>
              <w:rPr>
                <w:lang w:val="en-US"/>
              </w:rPr>
            </w:pPr>
            <w:r w:rsidRPr="00006433">
              <w:rPr>
                <w:lang w:val="en-US"/>
              </w:rPr>
              <w:t>1.0a</w:t>
            </w:r>
          </w:p>
        </w:tc>
        <w:tc>
          <w:tcPr>
            <w:tcW w:w="1457" w:type="dxa"/>
          </w:tcPr>
          <w:p w14:paraId="0CE0873D" w14:textId="77777777" w:rsidR="007F228B" w:rsidRPr="00006433" w:rsidRDefault="007F228B" w:rsidP="009F0AAC">
            <w:pPr>
              <w:pStyle w:val="tablecontent"/>
              <w:rPr>
                <w:lang w:val="en-US"/>
              </w:rPr>
            </w:pPr>
            <w:r w:rsidRPr="00006433">
              <w:rPr>
                <w:lang w:val="en-US"/>
              </w:rPr>
              <w:t>24/01/2003</w:t>
            </w:r>
          </w:p>
        </w:tc>
        <w:tc>
          <w:tcPr>
            <w:tcW w:w="6732" w:type="dxa"/>
          </w:tcPr>
          <w:p w14:paraId="1CB0EFE7" w14:textId="77777777" w:rsidR="007F228B" w:rsidRPr="00006433" w:rsidRDefault="007F228B" w:rsidP="009F0AAC">
            <w:pPr>
              <w:pStyle w:val="tablecontent"/>
              <w:rPr>
                <w:lang w:val="en-US"/>
              </w:rPr>
            </w:pPr>
            <w:r w:rsidRPr="00006433">
              <w:rPr>
                <w:lang w:val="en-US"/>
              </w:rPr>
              <w:t>Update of reference tables</w:t>
            </w:r>
          </w:p>
        </w:tc>
      </w:tr>
      <w:tr w:rsidR="007F228B" w:rsidRPr="00006433" w14:paraId="500E9C38" w14:textId="77777777" w:rsidTr="00DA170A">
        <w:tc>
          <w:tcPr>
            <w:tcW w:w="1023" w:type="dxa"/>
          </w:tcPr>
          <w:p w14:paraId="79550C80" w14:textId="77777777" w:rsidR="007F228B" w:rsidRPr="00006433" w:rsidRDefault="007F228B" w:rsidP="009F0AAC">
            <w:pPr>
              <w:pStyle w:val="tablecontent"/>
              <w:rPr>
                <w:lang w:val="en-US"/>
              </w:rPr>
            </w:pPr>
            <w:r w:rsidRPr="00006433">
              <w:rPr>
                <w:lang w:val="en-US"/>
              </w:rPr>
              <w:t>1.0a</w:t>
            </w:r>
          </w:p>
        </w:tc>
        <w:tc>
          <w:tcPr>
            <w:tcW w:w="1457" w:type="dxa"/>
          </w:tcPr>
          <w:p w14:paraId="4ECD74AC" w14:textId="77777777" w:rsidR="007F228B" w:rsidRPr="00006433" w:rsidRDefault="007F228B" w:rsidP="009F0AAC">
            <w:pPr>
              <w:pStyle w:val="tablecontent"/>
              <w:rPr>
                <w:lang w:val="en-US"/>
              </w:rPr>
            </w:pPr>
            <w:r w:rsidRPr="00006433">
              <w:rPr>
                <w:lang w:val="en-US"/>
              </w:rPr>
              <w:t>24/01/2003</w:t>
            </w:r>
          </w:p>
        </w:tc>
        <w:tc>
          <w:tcPr>
            <w:tcW w:w="6732" w:type="dxa"/>
          </w:tcPr>
          <w:p w14:paraId="3B01D329" w14:textId="77777777" w:rsidR="007F228B" w:rsidRPr="00006433" w:rsidRDefault="007F228B" w:rsidP="009F0AAC">
            <w:pPr>
              <w:pStyle w:val="tablecontent"/>
              <w:rPr>
                <w:lang w:val="en-US"/>
              </w:rPr>
            </w:pPr>
            <w:r w:rsidRPr="00006433">
              <w:rPr>
                <w:lang w:val="en-US"/>
              </w:rPr>
              <w:t>Update of “measurements of each profile” to handle corrected values</w:t>
            </w:r>
          </w:p>
        </w:tc>
      </w:tr>
      <w:tr w:rsidR="007F228B" w:rsidRPr="00006433" w14:paraId="4CAD6952" w14:textId="77777777" w:rsidTr="00DA170A">
        <w:tc>
          <w:tcPr>
            <w:tcW w:w="1023" w:type="dxa"/>
          </w:tcPr>
          <w:p w14:paraId="5B8BDF64" w14:textId="77777777" w:rsidR="007F228B" w:rsidRPr="00006433" w:rsidRDefault="007F228B" w:rsidP="009F0AAC">
            <w:pPr>
              <w:pStyle w:val="tablecontent"/>
              <w:rPr>
                <w:lang w:val="en-US"/>
              </w:rPr>
            </w:pPr>
            <w:r w:rsidRPr="00006433">
              <w:rPr>
                <w:lang w:val="en-US"/>
              </w:rPr>
              <w:t>1.0a</w:t>
            </w:r>
          </w:p>
        </w:tc>
        <w:tc>
          <w:tcPr>
            <w:tcW w:w="1457" w:type="dxa"/>
          </w:tcPr>
          <w:p w14:paraId="2005F15F" w14:textId="77777777" w:rsidR="007F228B" w:rsidRPr="00006433" w:rsidRDefault="007F228B" w:rsidP="009F0AAC">
            <w:pPr>
              <w:pStyle w:val="tablecontent"/>
              <w:rPr>
                <w:lang w:val="en-US"/>
              </w:rPr>
            </w:pPr>
            <w:r w:rsidRPr="00006433">
              <w:rPr>
                <w:lang w:val="en-US"/>
              </w:rPr>
              <w:t>24/01/2003</w:t>
            </w:r>
          </w:p>
        </w:tc>
        <w:tc>
          <w:tcPr>
            <w:tcW w:w="6732" w:type="dxa"/>
          </w:tcPr>
          <w:p w14:paraId="1F098E86" w14:textId="77777777" w:rsidR="007F228B" w:rsidRPr="00006433" w:rsidRDefault="007F228B" w:rsidP="009F0AAC">
            <w:pPr>
              <w:pStyle w:val="tablecontent"/>
              <w:rPr>
                <w:lang w:val="en-US"/>
              </w:rPr>
            </w:pPr>
            <w:r w:rsidRPr="00006433">
              <w:rPr>
                <w:lang w:val="en-US"/>
              </w:rPr>
              <w:t>Increase the size of DC_REFERENCE from STRING16 to STRING32</w:t>
            </w:r>
          </w:p>
        </w:tc>
      </w:tr>
      <w:tr w:rsidR="007F228B" w:rsidRPr="00006433" w14:paraId="6F5D9F55" w14:textId="77777777" w:rsidTr="00DA170A">
        <w:tc>
          <w:tcPr>
            <w:tcW w:w="1023" w:type="dxa"/>
          </w:tcPr>
          <w:p w14:paraId="33AE42EF" w14:textId="77777777" w:rsidR="007F228B" w:rsidRPr="00006433" w:rsidRDefault="007F228B" w:rsidP="009F0AAC">
            <w:pPr>
              <w:pStyle w:val="tablecontent"/>
              <w:rPr>
                <w:lang w:val="en-US"/>
              </w:rPr>
            </w:pPr>
            <w:r w:rsidRPr="00006433">
              <w:rPr>
                <w:lang w:val="en-US"/>
              </w:rPr>
              <w:t>1.0b</w:t>
            </w:r>
          </w:p>
        </w:tc>
        <w:tc>
          <w:tcPr>
            <w:tcW w:w="1457" w:type="dxa"/>
          </w:tcPr>
          <w:p w14:paraId="3F4AA3FD" w14:textId="77777777" w:rsidR="007F228B" w:rsidRPr="00006433" w:rsidRDefault="007F228B" w:rsidP="009F0AAC">
            <w:pPr>
              <w:pStyle w:val="tablecontent"/>
              <w:rPr>
                <w:lang w:val="en-US"/>
              </w:rPr>
            </w:pPr>
            <w:r w:rsidRPr="00006433">
              <w:rPr>
                <w:lang w:val="en-US"/>
              </w:rPr>
              <w:t>17/03/2003</w:t>
            </w:r>
          </w:p>
        </w:tc>
        <w:tc>
          <w:tcPr>
            <w:tcW w:w="6732" w:type="dxa"/>
          </w:tcPr>
          <w:p w14:paraId="2D820098" w14:textId="77777777" w:rsidR="007F228B" w:rsidRPr="00006433" w:rsidRDefault="007F228B" w:rsidP="009F0AAC">
            <w:pPr>
              <w:pStyle w:val="tablecontent"/>
              <w:rPr>
                <w:lang w:val="en-US"/>
              </w:rPr>
            </w:pPr>
            <w:r w:rsidRPr="00006433">
              <w:rPr>
                <w:lang w:val="en-US"/>
              </w:rPr>
              <w:t>Replace corrected values with adjusted values</w:t>
            </w:r>
          </w:p>
        </w:tc>
      </w:tr>
      <w:tr w:rsidR="007F228B" w:rsidRPr="00006433" w14:paraId="1EC7C54C" w14:textId="77777777" w:rsidTr="00DA170A">
        <w:tc>
          <w:tcPr>
            <w:tcW w:w="1023" w:type="dxa"/>
          </w:tcPr>
          <w:p w14:paraId="75B67118" w14:textId="77777777" w:rsidR="007F228B" w:rsidRPr="00006433" w:rsidRDefault="007F228B" w:rsidP="009F0AAC">
            <w:pPr>
              <w:pStyle w:val="tablecontent"/>
              <w:rPr>
                <w:lang w:val="en-US"/>
              </w:rPr>
            </w:pPr>
            <w:r w:rsidRPr="00006433">
              <w:rPr>
                <w:lang w:val="en-US"/>
              </w:rPr>
              <w:t>1.0b</w:t>
            </w:r>
          </w:p>
        </w:tc>
        <w:tc>
          <w:tcPr>
            <w:tcW w:w="1457" w:type="dxa"/>
          </w:tcPr>
          <w:p w14:paraId="731D913D" w14:textId="77777777" w:rsidR="007F228B" w:rsidRPr="00006433" w:rsidRDefault="007F228B" w:rsidP="009F0AAC">
            <w:pPr>
              <w:pStyle w:val="tablecontent"/>
              <w:rPr>
                <w:lang w:val="en-US"/>
              </w:rPr>
            </w:pPr>
            <w:r w:rsidRPr="00006433">
              <w:rPr>
                <w:lang w:val="en-US"/>
              </w:rPr>
              <w:t>29/04/2003</w:t>
            </w:r>
          </w:p>
        </w:tc>
        <w:tc>
          <w:tcPr>
            <w:tcW w:w="6732" w:type="dxa"/>
          </w:tcPr>
          <w:p w14:paraId="5059C42D" w14:textId="77777777" w:rsidR="007F228B" w:rsidRPr="00006433" w:rsidRDefault="007F228B" w:rsidP="009F0AAC">
            <w:pPr>
              <w:pStyle w:val="tablecontent"/>
              <w:rPr>
                <w:lang w:val="en-US"/>
              </w:rPr>
            </w:pPr>
            <w:r w:rsidRPr="00006433">
              <w:rPr>
                <w:lang w:val="en-US"/>
              </w:rPr>
              <w:t>DC_REFERENCE removed from trajectory format general information of the float section</w:t>
            </w:r>
          </w:p>
        </w:tc>
      </w:tr>
      <w:tr w:rsidR="007F228B" w:rsidRPr="00006433" w14:paraId="60CECBCF" w14:textId="77777777" w:rsidTr="00DA170A">
        <w:tc>
          <w:tcPr>
            <w:tcW w:w="1023" w:type="dxa"/>
          </w:tcPr>
          <w:p w14:paraId="70E8AB01" w14:textId="77777777" w:rsidR="007F228B" w:rsidRPr="00006433" w:rsidRDefault="007F228B" w:rsidP="009F0AAC">
            <w:pPr>
              <w:pStyle w:val="tablecontent"/>
              <w:rPr>
                <w:lang w:val="en-US"/>
              </w:rPr>
            </w:pPr>
            <w:r w:rsidRPr="00006433">
              <w:rPr>
                <w:lang w:val="en-US"/>
              </w:rPr>
              <w:t>1.0b</w:t>
            </w:r>
          </w:p>
        </w:tc>
        <w:tc>
          <w:tcPr>
            <w:tcW w:w="1457" w:type="dxa"/>
          </w:tcPr>
          <w:p w14:paraId="28F5409F" w14:textId="77777777" w:rsidR="007F228B" w:rsidRPr="00006433" w:rsidRDefault="007F228B" w:rsidP="009F0AAC">
            <w:pPr>
              <w:pStyle w:val="tablecontent"/>
              <w:rPr>
                <w:lang w:val="en-US"/>
              </w:rPr>
            </w:pPr>
            <w:r w:rsidRPr="00006433">
              <w:rPr>
                <w:lang w:val="en-US"/>
              </w:rPr>
              <w:t>30/04/2003</w:t>
            </w:r>
          </w:p>
        </w:tc>
        <w:tc>
          <w:tcPr>
            <w:tcW w:w="6732" w:type="dxa"/>
          </w:tcPr>
          <w:p w14:paraId="63BCE5F5" w14:textId="77777777" w:rsidR="007F228B" w:rsidRPr="00006433" w:rsidRDefault="007F228B" w:rsidP="009F0AAC">
            <w:pPr>
              <w:pStyle w:val="tablecontent"/>
              <w:rPr>
                <w:lang w:val="en-US"/>
              </w:rPr>
            </w:pPr>
            <w:r w:rsidRPr="00006433">
              <w:rPr>
                <w:lang w:val="en-US"/>
              </w:rPr>
              <w:t>Use blank fill values for character variables</w:t>
            </w:r>
          </w:p>
        </w:tc>
      </w:tr>
      <w:tr w:rsidR="007F228B" w:rsidRPr="00006433" w14:paraId="31B41BDC" w14:textId="77777777" w:rsidTr="00DA170A">
        <w:tc>
          <w:tcPr>
            <w:tcW w:w="1023" w:type="dxa"/>
          </w:tcPr>
          <w:p w14:paraId="786D9BF0" w14:textId="77777777" w:rsidR="007F228B" w:rsidRPr="00006433" w:rsidRDefault="007F228B" w:rsidP="009F0AAC">
            <w:pPr>
              <w:pStyle w:val="tablecontent"/>
              <w:rPr>
                <w:lang w:val="en-US"/>
              </w:rPr>
            </w:pPr>
            <w:r w:rsidRPr="00006433">
              <w:rPr>
                <w:lang w:val="en-US"/>
              </w:rPr>
              <w:t>1.0c</w:t>
            </w:r>
          </w:p>
        </w:tc>
        <w:tc>
          <w:tcPr>
            <w:tcW w:w="1457" w:type="dxa"/>
          </w:tcPr>
          <w:p w14:paraId="20043AEE" w14:textId="77777777" w:rsidR="007F228B" w:rsidRPr="00006433" w:rsidRDefault="007F228B" w:rsidP="009F0AAC">
            <w:pPr>
              <w:pStyle w:val="tablecontent"/>
              <w:rPr>
                <w:lang w:val="en-US"/>
              </w:rPr>
            </w:pPr>
            <w:r w:rsidRPr="00006433">
              <w:rPr>
                <w:lang w:val="en-US"/>
              </w:rPr>
              <w:t>30/04/2003</w:t>
            </w:r>
          </w:p>
        </w:tc>
        <w:tc>
          <w:tcPr>
            <w:tcW w:w="6732" w:type="dxa"/>
          </w:tcPr>
          <w:p w14:paraId="5D556FEF" w14:textId="77777777" w:rsidR="007F228B" w:rsidRPr="00006433" w:rsidRDefault="007F228B" w:rsidP="009F0AAC">
            <w:pPr>
              <w:pStyle w:val="tablecontent"/>
              <w:rPr>
                <w:lang w:val="en-US"/>
              </w:rPr>
            </w:pPr>
            <w:r w:rsidRPr="00006433">
              <w:rPr>
                <w:lang w:val="en-US"/>
              </w:rPr>
              <w:t>Proposal submitted on 30/04/2003</w:t>
            </w:r>
          </w:p>
        </w:tc>
      </w:tr>
      <w:tr w:rsidR="007F228B" w:rsidRPr="00006433" w14:paraId="08C8D645" w14:textId="77777777" w:rsidTr="00DA170A">
        <w:tc>
          <w:tcPr>
            <w:tcW w:w="1023" w:type="dxa"/>
          </w:tcPr>
          <w:p w14:paraId="659DA04F" w14:textId="77777777" w:rsidR="007F228B" w:rsidRPr="00006433" w:rsidRDefault="007F228B" w:rsidP="009F0AAC">
            <w:pPr>
              <w:pStyle w:val="tablecontent"/>
              <w:rPr>
                <w:lang w:val="en-US"/>
              </w:rPr>
            </w:pPr>
            <w:r w:rsidRPr="00006433">
              <w:rPr>
                <w:lang w:val="en-US"/>
              </w:rPr>
              <w:t>1.0d</w:t>
            </w:r>
          </w:p>
        </w:tc>
        <w:tc>
          <w:tcPr>
            <w:tcW w:w="1457" w:type="dxa"/>
          </w:tcPr>
          <w:p w14:paraId="6B1BEB49" w14:textId="77777777" w:rsidR="007F228B" w:rsidRPr="00006433" w:rsidRDefault="007F228B" w:rsidP="009F0AAC">
            <w:pPr>
              <w:pStyle w:val="tablecontent"/>
              <w:rPr>
                <w:lang w:val="en-US"/>
              </w:rPr>
            </w:pPr>
            <w:r w:rsidRPr="00006433">
              <w:rPr>
                <w:lang w:val="en-US"/>
              </w:rPr>
              <w:t>14/08/2003</w:t>
            </w:r>
          </w:p>
        </w:tc>
        <w:tc>
          <w:tcPr>
            <w:tcW w:w="6732" w:type="dxa"/>
          </w:tcPr>
          <w:p w14:paraId="291E41A3" w14:textId="77777777" w:rsidR="007F228B" w:rsidRPr="00006433" w:rsidRDefault="007F228B" w:rsidP="009F0AAC">
            <w:pPr>
              <w:pStyle w:val="tablecontent"/>
              <w:rPr>
                <w:lang w:val="en-US"/>
              </w:rPr>
            </w:pPr>
            <w:r w:rsidRPr="00006433">
              <w:rPr>
                <w:lang w:val="en-US"/>
              </w:rPr>
              <w:t>Proposal submitted on 14/08/2003 (green font)</w:t>
            </w:r>
          </w:p>
        </w:tc>
      </w:tr>
      <w:tr w:rsidR="007F228B" w:rsidRPr="00006433" w14:paraId="353D543C" w14:textId="77777777" w:rsidTr="00DA170A">
        <w:tc>
          <w:tcPr>
            <w:tcW w:w="1023" w:type="dxa"/>
          </w:tcPr>
          <w:p w14:paraId="1BD0D68E" w14:textId="77777777" w:rsidR="007F228B" w:rsidRPr="00006433" w:rsidRDefault="007F228B" w:rsidP="009F0AAC">
            <w:pPr>
              <w:pStyle w:val="tablecontent"/>
              <w:rPr>
                <w:lang w:val="en-US"/>
              </w:rPr>
            </w:pPr>
            <w:r w:rsidRPr="00006433">
              <w:rPr>
                <w:lang w:val="en-US"/>
              </w:rPr>
              <w:t>1.0e</w:t>
            </w:r>
          </w:p>
        </w:tc>
        <w:tc>
          <w:tcPr>
            <w:tcW w:w="1457" w:type="dxa"/>
          </w:tcPr>
          <w:p w14:paraId="35C3D5FC" w14:textId="77777777" w:rsidR="007F228B" w:rsidRPr="00006433" w:rsidRDefault="007F228B" w:rsidP="009F0AAC">
            <w:pPr>
              <w:pStyle w:val="tablecontent"/>
              <w:rPr>
                <w:lang w:val="en-US"/>
              </w:rPr>
            </w:pPr>
            <w:r w:rsidRPr="00006433">
              <w:rPr>
                <w:lang w:val="en-US"/>
              </w:rPr>
              <w:t>23/10/2003</w:t>
            </w:r>
          </w:p>
        </w:tc>
        <w:tc>
          <w:tcPr>
            <w:tcW w:w="6732" w:type="dxa"/>
          </w:tcPr>
          <w:p w14:paraId="34F4FA91" w14:textId="77777777" w:rsidR="007F228B" w:rsidRPr="00006433" w:rsidRDefault="007F228B" w:rsidP="009F0AAC">
            <w:pPr>
              <w:pStyle w:val="tablecontent"/>
              <w:rPr>
                <w:lang w:val="en-US"/>
              </w:rPr>
            </w:pPr>
            <w:r w:rsidRPr="00006433">
              <w:rPr>
                <w:lang w:val="en-US"/>
              </w:rPr>
              <w:t>Proposal submitted on 12/11/2003 (green font)</w:t>
            </w:r>
          </w:p>
        </w:tc>
      </w:tr>
      <w:tr w:rsidR="007F228B" w:rsidRPr="00006433" w14:paraId="6CE6D66D" w14:textId="77777777" w:rsidTr="00DA170A">
        <w:tc>
          <w:tcPr>
            <w:tcW w:w="1023" w:type="dxa"/>
          </w:tcPr>
          <w:p w14:paraId="0CD5472F" w14:textId="77777777" w:rsidR="007F228B" w:rsidRPr="00006433" w:rsidRDefault="007F228B" w:rsidP="009F0AAC">
            <w:pPr>
              <w:pStyle w:val="tablecontent"/>
              <w:rPr>
                <w:lang w:val="en-US"/>
              </w:rPr>
            </w:pPr>
            <w:r w:rsidRPr="00006433">
              <w:rPr>
                <w:lang w:val="en-US"/>
              </w:rPr>
              <w:t>2.0</w:t>
            </w:r>
          </w:p>
        </w:tc>
        <w:tc>
          <w:tcPr>
            <w:tcW w:w="1457" w:type="dxa"/>
          </w:tcPr>
          <w:p w14:paraId="6D189131" w14:textId="77777777" w:rsidR="007F228B" w:rsidRPr="00006433" w:rsidRDefault="007F228B" w:rsidP="009F0AAC">
            <w:pPr>
              <w:pStyle w:val="tablecontent"/>
              <w:rPr>
                <w:lang w:val="en-US"/>
              </w:rPr>
            </w:pPr>
            <w:r w:rsidRPr="00006433">
              <w:rPr>
                <w:lang w:val="en-US"/>
              </w:rPr>
              <w:t>12/11/2003</w:t>
            </w:r>
          </w:p>
        </w:tc>
        <w:tc>
          <w:tcPr>
            <w:tcW w:w="6732" w:type="dxa"/>
          </w:tcPr>
          <w:p w14:paraId="6286EAB4" w14:textId="77777777" w:rsidR="007F228B" w:rsidRPr="00006433" w:rsidRDefault="007F228B" w:rsidP="009F0AAC">
            <w:pPr>
              <w:pStyle w:val="tablecontent"/>
              <w:rPr>
                <w:lang w:val="en-US"/>
              </w:rPr>
            </w:pPr>
            <w:r w:rsidRPr="00006433">
              <w:rPr>
                <w:lang w:val="en-US"/>
              </w:rPr>
              <w:t>All comments from "Argo user's manual comments" ref ar-dm-02-02 implemented.</w:t>
            </w:r>
            <w:r w:rsidRPr="00006433">
              <w:rPr>
                <w:lang w:val="en-US"/>
              </w:rPr>
              <w:br/>
              <w:t>General agreement from Argo data management meeting in Monterey (Nov. 5-7, 2003)</w:t>
            </w:r>
          </w:p>
        </w:tc>
      </w:tr>
      <w:tr w:rsidR="007F228B" w:rsidRPr="00006433" w14:paraId="7C104A6B" w14:textId="77777777" w:rsidTr="00DA170A">
        <w:tc>
          <w:tcPr>
            <w:tcW w:w="1023" w:type="dxa"/>
          </w:tcPr>
          <w:p w14:paraId="6EBD0809" w14:textId="77777777" w:rsidR="007F228B" w:rsidRPr="00006433" w:rsidRDefault="007F228B" w:rsidP="009F0AAC">
            <w:pPr>
              <w:pStyle w:val="tablecontent"/>
              <w:rPr>
                <w:lang w:val="en-US"/>
              </w:rPr>
            </w:pPr>
            <w:r w:rsidRPr="00006433">
              <w:rPr>
                <w:lang w:val="en-US"/>
              </w:rPr>
              <w:t>2.01</w:t>
            </w:r>
          </w:p>
        </w:tc>
        <w:tc>
          <w:tcPr>
            <w:tcW w:w="1457" w:type="dxa"/>
          </w:tcPr>
          <w:p w14:paraId="64EA2599" w14:textId="77777777" w:rsidR="007F228B" w:rsidRPr="00006433" w:rsidRDefault="007F228B" w:rsidP="009F0AAC">
            <w:pPr>
              <w:pStyle w:val="tablecontent"/>
              <w:rPr>
                <w:lang w:val="en-US"/>
              </w:rPr>
            </w:pPr>
            <w:r w:rsidRPr="00006433">
              <w:rPr>
                <w:lang w:val="en-US"/>
              </w:rPr>
              <w:t>15/12/2003</w:t>
            </w:r>
          </w:p>
        </w:tc>
        <w:tc>
          <w:tcPr>
            <w:tcW w:w="6732" w:type="dxa"/>
          </w:tcPr>
          <w:p w14:paraId="05B140D1" w14:textId="77777777" w:rsidR="007F228B" w:rsidRPr="00006433" w:rsidRDefault="007F228B" w:rsidP="009F0AAC">
            <w:pPr>
              <w:pStyle w:val="tablecontent"/>
              <w:rPr>
                <w:lang w:val="en-US"/>
              </w:rPr>
            </w:pPr>
            <w:r w:rsidRPr="00006433">
              <w:rPr>
                <w:lang w:val="en-US"/>
              </w:rPr>
              <w:t>History section updated.</w:t>
            </w:r>
          </w:p>
        </w:tc>
      </w:tr>
      <w:tr w:rsidR="007F228B" w:rsidRPr="00006433" w14:paraId="28483067" w14:textId="77777777" w:rsidTr="00DA170A">
        <w:tc>
          <w:tcPr>
            <w:tcW w:w="1023" w:type="dxa"/>
          </w:tcPr>
          <w:p w14:paraId="1803E96E" w14:textId="77777777" w:rsidR="007F228B" w:rsidRPr="00006433" w:rsidRDefault="007F228B" w:rsidP="009F0AAC">
            <w:pPr>
              <w:pStyle w:val="tablecontent"/>
              <w:rPr>
                <w:lang w:val="en-US"/>
              </w:rPr>
            </w:pPr>
            <w:r w:rsidRPr="00006433">
              <w:rPr>
                <w:lang w:val="en-US"/>
              </w:rPr>
              <w:t>2.01</w:t>
            </w:r>
          </w:p>
        </w:tc>
        <w:tc>
          <w:tcPr>
            <w:tcW w:w="1457" w:type="dxa"/>
          </w:tcPr>
          <w:p w14:paraId="691ECC7E" w14:textId="77777777" w:rsidR="007F228B" w:rsidRPr="00006433" w:rsidRDefault="007F228B" w:rsidP="009F0AAC">
            <w:pPr>
              <w:pStyle w:val="tablecontent"/>
              <w:rPr>
                <w:lang w:val="en-US"/>
              </w:rPr>
            </w:pPr>
            <w:r w:rsidRPr="00006433">
              <w:rPr>
                <w:lang w:val="en-US"/>
              </w:rPr>
              <w:t>01/10/2004</w:t>
            </w:r>
          </w:p>
        </w:tc>
        <w:tc>
          <w:tcPr>
            <w:tcW w:w="6732" w:type="dxa"/>
          </w:tcPr>
          <w:p w14:paraId="5D97EC11" w14:textId="77777777" w:rsidR="007F228B" w:rsidRPr="00006433" w:rsidRDefault="007F228B" w:rsidP="009F0AAC">
            <w:pPr>
              <w:pStyle w:val="tablecontent"/>
              <w:rPr>
                <w:lang w:val="en-US"/>
              </w:rPr>
            </w:pPr>
            <w:r w:rsidRPr="00006433">
              <w:rPr>
                <w:lang w:val="en-US"/>
              </w:rPr>
              <w:t>Meta-data section :</w:t>
            </w:r>
            <w:r w:rsidRPr="00006433">
              <w:rPr>
                <w:lang w:val="en-US"/>
              </w:rPr>
              <w:br/>
              <w:t>WMO_INST_TYPE added to history section</w:t>
            </w:r>
            <w:r w:rsidRPr="00006433">
              <w:rPr>
                <w:lang w:val="en-US"/>
              </w:rPr>
              <w:br/>
              <w:t>INSTRUMENT_TYPE renamed INST_REFERENCE</w:t>
            </w:r>
          </w:p>
        </w:tc>
      </w:tr>
      <w:tr w:rsidR="007F228B" w:rsidRPr="00006433" w14:paraId="240C16AF" w14:textId="77777777" w:rsidTr="00DA170A">
        <w:tc>
          <w:tcPr>
            <w:tcW w:w="1023" w:type="dxa"/>
          </w:tcPr>
          <w:p w14:paraId="7475AC4B" w14:textId="77777777" w:rsidR="007F228B" w:rsidRPr="00006433" w:rsidRDefault="007F228B" w:rsidP="009F0AAC">
            <w:pPr>
              <w:pStyle w:val="tablecontent"/>
              <w:rPr>
                <w:lang w:val="en-US"/>
              </w:rPr>
            </w:pPr>
            <w:r w:rsidRPr="00006433">
              <w:rPr>
                <w:lang w:val="en-US"/>
              </w:rPr>
              <w:t>2.01</w:t>
            </w:r>
          </w:p>
        </w:tc>
        <w:tc>
          <w:tcPr>
            <w:tcW w:w="1457" w:type="dxa"/>
          </w:tcPr>
          <w:p w14:paraId="615FA105" w14:textId="77777777" w:rsidR="007F228B" w:rsidRPr="00006433" w:rsidRDefault="007F228B" w:rsidP="009F0AAC">
            <w:pPr>
              <w:pStyle w:val="tablecontent"/>
              <w:rPr>
                <w:lang w:val="en-US"/>
              </w:rPr>
            </w:pPr>
            <w:r w:rsidRPr="00006433">
              <w:rPr>
                <w:lang w:val="en-US"/>
              </w:rPr>
              <w:t>10/11/2004</w:t>
            </w:r>
          </w:p>
        </w:tc>
        <w:tc>
          <w:tcPr>
            <w:tcW w:w="6732" w:type="dxa"/>
          </w:tcPr>
          <w:p w14:paraId="2CB12CB0" w14:textId="77777777" w:rsidR="007F228B" w:rsidRPr="00006433" w:rsidRDefault="007F228B" w:rsidP="009F0AAC">
            <w:pPr>
              <w:pStyle w:val="tablecontent"/>
              <w:rPr>
                <w:lang w:val="en-US"/>
              </w:rPr>
            </w:pPr>
            <w:r w:rsidRPr="00006433">
              <w:rPr>
                <w:lang w:val="en-US"/>
              </w:rPr>
              <w:t xml:space="preserve">Reference table 2 quality control flag scale updated by Annie Wong </w:t>
            </w:r>
          </w:p>
        </w:tc>
      </w:tr>
      <w:tr w:rsidR="007F228B" w:rsidRPr="00006433" w14:paraId="7D97E4C4" w14:textId="77777777" w:rsidTr="00DA170A">
        <w:tc>
          <w:tcPr>
            <w:tcW w:w="1023" w:type="dxa"/>
          </w:tcPr>
          <w:p w14:paraId="7ECEFAA2" w14:textId="77777777" w:rsidR="007F228B" w:rsidRPr="00006433" w:rsidRDefault="007F228B" w:rsidP="009F0AAC">
            <w:pPr>
              <w:pStyle w:val="tablecontent"/>
              <w:rPr>
                <w:lang w:val="en-US"/>
              </w:rPr>
            </w:pPr>
            <w:r w:rsidRPr="00006433">
              <w:rPr>
                <w:lang w:val="en-US"/>
              </w:rPr>
              <w:t>2.01</w:t>
            </w:r>
          </w:p>
        </w:tc>
        <w:tc>
          <w:tcPr>
            <w:tcW w:w="1457" w:type="dxa"/>
          </w:tcPr>
          <w:p w14:paraId="6572087E" w14:textId="77777777" w:rsidR="007F228B" w:rsidRPr="00006433" w:rsidRDefault="007F228B" w:rsidP="009F0AAC">
            <w:pPr>
              <w:pStyle w:val="tablecontent"/>
              <w:rPr>
                <w:lang w:val="en-US"/>
              </w:rPr>
            </w:pPr>
            <w:r w:rsidRPr="00006433">
              <w:rPr>
                <w:lang w:val="en-US"/>
              </w:rPr>
              <w:t>10/11/2004</w:t>
            </w:r>
          </w:p>
        </w:tc>
        <w:tc>
          <w:tcPr>
            <w:tcW w:w="6732" w:type="dxa"/>
          </w:tcPr>
          <w:p w14:paraId="62BCBC7D" w14:textId="77777777" w:rsidR="007F228B" w:rsidRPr="00006433" w:rsidRDefault="007F228B" w:rsidP="009F0AAC">
            <w:pPr>
              <w:pStyle w:val="tablecontent"/>
              <w:rPr>
                <w:lang w:val="en-US"/>
              </w:rPr>
            </w:pPr>
            <w:r w:rsidRPr="00006433">
              <w:rPr>
                <w:lang w:val="en-US"/>
              </w:rPr>
              <w:t>Updates in reference table 3, parameter codes table</w:t>
            </w:r>
            <w:r w:rsidRPr="00006433">
              <w:rPr>
                <w:lang w:val="en-US"/>
              </w:rPr>
              <w:br/>
              <w:t>DOXY, TEMP_DOXY, TEMP (use ITS-90 scale)</w:t>
            </w:r>
          </w:p>
        </w:tc>
      </w:tr>
      <w:tr w:rsidR="007F228B" w:rsidRPr="00006433" w14:paraId="32C1E82F" w14:textId="77777777" w:rsidTr="00DA170A">
        <w:tc>
          <w:tcPr>
            <w:tcW w:w="1023" w:type="dxa"/>
          </w:tcPr>
          <w:p w14:paraId="47303FD8" w14:textId="77777777" w:rsidR="007F228B" w:rsidRPr="00006433" w:rsidRDefault="007F228B" w:rsidP="009F0AAC">
            <w:pPr>
              <w:pStyle w:val="tablecontent"/>
              <w:rPr>
                <w:lang w:val="en-US"/>
              </w:rPr>
            </w:pPr>
            <w:r w:rsidRPr="00006433">
              <w:rPr>
                <w:lang w:val="en-US"/>
              </w:rPr>
              <w:t>2.01</w:t>
            </w:r>
          </w:p>
        </w:tc>
        <w:tc>
          <w:tcPr>
            <w:tcW w:w="1457" w:type="dxa"/>
          </w:tcPr>
          <w:p w14:paraId="210E1910" w14:textId="77777777" w:rsidR="007F228B" w:rsidRPr="00006433" w:rsidRDefault="007F228B" w:rsidP="009F0AAC">
            <w:pPr>
              <w:pStyle w:val="tablecontent"/>
              <w:rPr>
                <w:lang w:val="en-US"/>
              </w:rPr>
            </w:pPr>
            <w:r w:rsidRPr="00006433">
              <w:rPr>
                <w:lang w:val="en-US"/>
              </w:rPr>
              <w:t>23/11/2004</w:t>
            </w:r>
          </w:p>
        </w:tc>
        <w:tc>
          <w:tcPr>
            <w:tcW w:w="6732" w:type="dxa"/>
          </w:tcPr>
          <w:p w14:paraId="34E43B40" w14:textId="77777777" w:rsidR="007F228B" w:rsidRPr="00006433" w:rsidRDefault="007F228B" w:rsidP="009F0AAC">
            <w:pPr>
              <w:pStyle w:val="tablecontent"/>
              <w:rPr>
                <w:lang w:val="en-US"/>
              </w:rPr>
            </w:pPr>
            <w:r w:rsidRPr="00006433">
              <w:rPr>
                <w:lang w:val="en-US"/>
              </w:rPr>
              <w:t>Reference table 14 : instrument failure mode added by Annie Wong</w:t>
            </w:r>
          </w:p>
        </w:tc>
      </w:tr>
      <w:tr w:rsidR="007F228B" w:rsidRPr="00006433" w14:paraId="14005E54" w14:textId="77777777" w:rsidTr="00DA170A">
        <w:tc>
          <w:tcPr>
            <w:tcW w:w="1023" w:type="dxa"/>
          </w:tcPr>
          <w:p w14:paraId="53F5160F" w14:textId="77777777" w:rsidR="007F228B" w:rsidRPr="00006433" w:rsidRDefault="007F228B" w:rsidP="009F0AAC">
            <w:pPr>
              <w:pStyle w:val="tablecontent"/>
              <w:rPr>
                <w:lang w:val="en-US"/>
              </w:rPr>
            </w:pPr>
            <w:r w:rsidRPr="00006433">
              <w:rPr>
                <w:lang w:val="en-US"/>
              </w:rPr>
              <w:t>2.01</w:t>
            </w:r>
          </w:p>
        </w:tc>
        <w:tc>
          <w:tcPr>
            <w:tcW w:w="1457" w:type="dxa"/>
          </w:tcPr>
          <w:p w14:paraId="7C5C261F" w14:textId="77777777" w:rsidR="007F228B" w:rsidRPr="00006433" w:rsidRDefault="007F228B" w:rsidP="009F0AAC">
            <w:pPr>
              <w:pStyle w:val="tablecontent"/>
              <w:rPr>
                <w:lang w:val="en-US"/>
              </w:rPr>
            </w:pPr>
            <w:r w:rsidRPr="00006433">
              <w:rPr>
                <w:lang w:val="en-US"/>
              </w:rPr>
              <w:t>25/02/2005</w:t>
            </w:r>
          </w:p>
        </w:tc>
        <w:tc>
          <w:tcPr>
            <w:tcW w:w="6732" w:type="dxa"/>
          </w:tcPr>
          <w:p w14:paraId="762F69F2" w14:textId="77777777" w:rsidR="007F228B" w:rsidRPr="00006433" w:rsidRDefault="007F228B" w:rsidP="009F0AAC">
            <w:pPr>
              <w:pStyle w:val="tablecontent"/>
              <w:rPr>
                <w:lang w:val="en-US"/>
              </w:rPr>
            </w:pPr>
            <w:r w:rsidRPr="00006433">
              <w:rPr>
                <w:lang w:val="en-US"/>
              </w:rPr>
              <w:t>Table 11 updated for frozen profile and deepest pressure tests from Rebecca Macreadie</w:t>
            </w:r>
          </w:p>
        </w:tc>
      </w:tr>
      <w:tr w:rsidR="007F228B" w:rsidRPr="00006433" w14:paraId="6A8E1CFF" w14:textId="77777777" w:rsidTr="00DA170A">
        <w:tc>
          <w:tcPr>
            <w:tcW w:w="1023" w:type="dxa"/>
          </w:tcPr>
          <w:p w14:paraId="6D2F8844" w14:textId="77777777" w:rsidR="007F228B" w:rsidRPr="00006433" w:rsidRDefault="007F228B" w:rsidP="009F0AAC">
            <w:pPr>
              <w:pStyle w:val="tablecontent"/>
              <w:rPr>
                <w:lang w:val="en-US"/>
              </w:rPr>
            </w:pPr>
            <w:r w:rsidRPr="00006433">
              <w:rPr>
                <w:lang w:val="en-US"/>
              </w:rPr>
              <w:t>2.01</w:t>
            </w:r>
          </w:p>
        </w:tc>
        <w:tc>
          <w:tcPr>
            <w:tcW w:w="1457" w:type="dxa"/>
          </w:tcPr>
          <w:p w14:paraId="538B8B0B" w14:textId="77777777" w:rsidR="007F228B" w:rsidRPr="00006433" w:rsidRDefault="007F228B" w:rsidP="009F0AAC">
            <w:pPr>
              <w:pStyle w:val="tablecontent"/>
              <w:rPr>
                <w:lang w:val="en-US"/>
              </w:rPr>
            </w:pPr>
            <w:r w:rsidRPr="00006433">
              <w:rPr>
                <w:lang w:val="en-US"/>
              </w:rPr>
              <w:t>28/02/2005</w:t>
            </w:r>
          </w:p>
        </w:tc>
        <w:tc>
          <w:tcPr>
            <w:tcW w:w="6732" w:type="dxa"/>
          </w:tcPr>
          <w:p w14:paraId="2B620608" w14:textId="77777777" w:rsidR="007F228B" w:rsidRPr="00006433" w:rsidRDefault="007F228B" w:rsidP="009F0AAC">
            <w:pPr>
              <w:pStyle w:val="tablecontent"/>
              <w:rPr>
                <w:lang w:val="en-US"/>
              </w:rPr>
            </w:pPr>
            <w:r w:rsidRPr="00006433">
              <w:rPr>
                <w:lang w:val="en-US"/>
              </w:rPr>
              <w:t>Table 4 updated : CSIO, China Second Institute of Oceanography</w:t>
            </w:r>
          </w:p>
        </w:tc>
      </w:tr>
      <w:tr w:rsidR="007F228B" w:rsidRPr="00006433" w14:paraId="30072024" w14:textId="77777777" w:rsidTr="00DA170A">
        <w:tc>
          <w:tcPr>
            <w:tcW w:w="1023" w:type="dxa"/>
          </w:tcPr>
          <w:p w14:paraId="68FB5666" w14:textId="77777777" w:rsidR="007F228B" w:rsidRPr="00006433" w:rsidRDefault="007F228B" w:rsidP="009F0AAC">
            <w:pPr>
              <w:pStyle w:val="tablecontent"/>
              <w:rPr>
                <w:lang w:val="en-US"/>
              </w:rPr>
            </w:pPr>
            <w:r w:rsidRPr="00006433">
              <w:rPr>
                <w:lang w:val="en-US"/>
              </w:rPr>
              <w:t>2.01</w:t>
            </w:r>
          </w:p>
        </w:tc>
        <w:tc>
          <w:tcPr>
            <w:tcW w:w="1457" w:type="dxa"/>
          </w:tcPr>
          <w:p w14:paraId="0D2E7940" w14:textId="77777777" w:rsidR="007F228B" w:rsidRPr="00006433" w:rsidRDefault="007F228B" w:rsidP="009F0AAC">
            <w:pPr>
              <w:pStyle w:val="tablecontent"/>
              <w:rPr>
                <w:lang w:val="en-US"/>
              </w:rPr>
            </w:pPr>
            <w:r w:rsidRPr="00006433">
              <w:rPr>
                <w:lang w:val="en-US"/>
              </w:rPr>
              <w:t>12/04/2005</w:t>
            </w:r>
          </w:p>
        </w:tc>
        <w:tc>
          <w:tcPr>
            <w:tcW w:w="6732" w:type="dxa"/>
          </w:tcPr>
          <w:p w14:paraId="4AEE38D5" w14:textId="77777777" w:rsidR="007F228B" w:rsidRPr="00006433" w:rsidRDefault="007F228B" w:rsidP="009F0AAC">
            <w:pPr>
              <w:pStyle w:val="tablecontent"/>
              <w:rPr>
                <w:lang w:val="en-US"/>
              </w:rPr>
            </w:pPr>
            <w:r w:rsidRPr="00006433">
              <w:rPr>
                <w:lang w:val="en-US"/>
              </w:rPr>
              <w:t>Mathieu Belbeoch : table 5 updated : argos location classes</w:t>
            </w:r>
          </w:p>
        </w:tc>
      </w:tr>
      <w:tr w:rsidR="007F228B" w:rsidRPr="00006433" w14:paraId="386580E2" w14:textId="77777777" w:rsidTr="00DA170A">
        <w:tc>
          <w:tcPr>
            <w:tcW w:w="1023" w:type="dxa"/>
          </w:tcPr>
          <w:p w14:paraId="1C68D9F9" w14:textId="77777777" w:rsidR="007F228B" w:rsidRPr="00006433" w:rsidRDefault="007F228B" w:rsidP="009F0AAC">
            <w:pPr>
              <w:pStyle w:val="tablecontent"/>
              <w:rPr>
                <w:lang w:val="en-US"/>
              </w:rPr>
            </w:pPr>
            <w:r w:rsidRPr="00006433">
              <w:rPr>
                <w:lang w:val="en-US"/>
              </w:rPr>
              <w:t>2.01</w:t>
            </w:r>
          </w:p>
        </w:tc>
        <w:tc>
          <w:tcPr>
            <w:tcW w:w="1457" w:type="dxa"/>
          </w:tcPr>
          <w:p w14:paraId="7D7EF793" w14:textId="77777777" w:rsidR="007F228B" w:rsidRPr="00006433" w:rsidRDefault="007F228B" w:rsidP="009F0AAC">
            <w:pPr>
              <w:pStyle w:val="tablecontent"/>
              <w:rPr>
                <w:lang w:val="en-US"/>
              </w:rPr>
            </w:pPr>
            <w:r w:rsidRPr="00006433">
              <w:rPr>
                <w:lang w:val="en-US"/>
              </w:rPr>
              <w:t>12/06/2005</w:t>
            </w:r>
          </w:p>
        </w:tc>
        <w:tc>
          <w:tcPr>
            <w:tcW w:w="6732" w:type="dxa"/>
          </w:tcPr>
          <w:p w14:paraId="0AECC59B" w14:textId="77777777" w:rsidR="007F228B" w:rsidRPr="00006433" w:rsidRDefault="007F228B" w:rsidP="009F0AAC">
            <w:pPr>
              <w:pStyle w:val="tablecontent"/>
              <w:rPr>
                <w:lang w:val="en-US"/>
              </w:rPr>
            </w:pPr>
            <w:r w:rsidRPr="00006433">
              <w:rPr>
                <w:lang w:val="en-US"/>
              </w:rPr>
              <w:t>Change lengths of all parameter name variables to accomodate longer parameter names. Affects: STATION_PARAMETERS (section 2.2.3), PARAMETER (section 2.2.5), and HISTORY_PARAMETER (section 2.2.6) in the profile format; TRAJECTORY_PARAMETERS (section 2.3.3) and HISTORY_PARAMETER (section 2.3.6) in the trajectory format; SENSOR (section 2.4.5) and PARAMETER (section 2.4.6) in the meta-data format</w:t>
            </w:r>
          </w:p>
        </w:tc>
      </w:tr>
      <w:tr w:rsidR="007F228B" w:rsidRPr="00006433" w14:paraId="506B3E20" w14:textId="77777777" w:rsidTr="00DA170A">
        <w:tc>
          <w:tcPr>
            <w:tcW w:w="1023" w:type="dxa"/>
          </w:tcPr>
          <w:p w14:paraId="290E3312" w14:textId="77777777" w:rsidR="007F228B" w:rsidRPr="00006433" w:rsidRDefault="007F228B" w:rsidP="009F0AAC">
            <w:pPr>
              <w:pStyle w:val="tablecontent"/>
              <w:rPr>
                <w:lang w:val="en-US"/>
              </w:rPr>
            </w:pPr>
            <w:r w:rsidRPr="00006433">
              <w:rPr>
                <w:lang w:val="en-US"/>
              </w:rPr>
              <w:t>2.01</w:t>
            </w:r>
          </w:p>
        </w:tc>
        <w:tc>
          <w:tcPr>
            <w:tcW w:w="1457" w:type="dxa"/>
          </w:tcPr>
          <w:p w14:paraId="20CA12A2" w14:textId="77777777" w:rsidR="007F228B" w:rsidRPr="00006433" w:rsidRDefault="007F228B" w:rsidP="009F0AAC">
            <w:pPr>
              <w:pStyle w:val="tablecontent"/>
              <w:rPr>
                <w:lang w:val="en-US"/>
              </w:rPr>
            </w:pPr>
            <w:r w:rsidRPr="00006433">
              <w:rPr>
                <w:lang w:val="en-US"/>
              </w:rPr>
              <w:t>12/06/2005</w:t>
            </w:r>
          </w:p>
        </w:tc>
        <w:tc>
          <w:tcPr>
            <w:tcW w:w="6732" w:type="dxa"/>
          </w:tcPr>
          <w:p w14:paraId="03398335" w14:textId="77777777" w:rsidR="007F228B" w:rsidRPr="00006433" w:rsidRDefault="007F228B" w:rsidP="009F0AAC">
            <w:pPr>
              <w:pStyle w:val="tablecontent"/>
              <w:rPr>
                <w:lang w:val="en-US"/>
              </w:rPr>
            </w:pPr>
            <w:r w:rsidRPr="00006433">
              <w:rPr>
                <w:lang w:val="en-US"/>
              </w:rPr>
              <w:t>Change “:conventions” attribute and description of PROFILE_&lt;PARAM&gt;_QC in section 2.2.3.</w:t>
            </w:r>
          </w:p>
        </w:tc>
      </w:tr>
      <w:tr w:rsidR="007F228B" w:rsidRPr="00006433" w14:paraId="5C54379B" w14:textId="77777777" w:rsidTr="00DA170A">
        <w:tc>
          <w:tcPr>
            <w:tcW w:w="1023" w:type="dxa"/>
          </w:tcPr>
          <w:p w14:paraId="3D3B4278" w14:textId="77777777" w:rsidR="007F228B" w:rsidRPr="00006433" w:rsidRDefault="007F228B" w:rsidP="009F0AAC">
            <w:pPr>
              <w:pStyle w:val="tablecontent"/>
              <w:rPr>
                <w:lang w:val="en-US"/>
              </w:rPr>
            </w:pPr>
            <w:r w:rsidRPr="00006433">
              <w:rPr>
                <w:lang w:val="en-US"/>
              </w:rPr>
              <w:t>2.01</w:t>
            </w:r>
          </w:p>
        </w:tc>
        <w:tc>
          <w:tcPr>
            <w:tcW w:w="1457" w:type="dxa"/>
          </w:tcPr>
          <w:p w14:paraId="2571D534" w14:textId="77777777" w:rsidR="007F228B" w:rsidRPr="00006433" w:rsidRDefault="007F228B" w:rsidP="009F0AAC">
            <w:pPr>
              <w:pStyle w:val="tablecontent"/>
              <w:rPr>
                <w:lang w:val="en-US"/>
              </w:rPr>
            </w:pPr>
            <w:r w:rsidRPr="00006433">
              <w:rPr>
                <w:lang w:val="en-US"/>
              </w:rPr>
              <w:t>12/06/2005</w:t>
            </w:r>
          </w:p>
        </w:tc>
        <w:tc>
          <w:tcPr>
            <w:tcW w:w="6732" w:type="dxa"/>
          </w:tcPr>
          <w:p w14:paraId="1B0CFD0A" w14:textId="77777777" w:rsidR="007F228B" w:rsidRPr="00006433" w:rsidRDefault="007F228B" w:rsidP="009F0AAC">
            <w:pPr>
              <w:pStyle w:val="tablecontent"/>
              <w:rPr>
                <w:lang w:val="en-US"/>
              </w:rPr>
            </w:pPr>
            <w:r w:rsidRPr="00006433">
              <w:rPr>
                <w:lang w:val="en-US"/>
              </w:rPr>
              <w:t>Add reference table 2a for the redefined PROFILE_&lt;PARAM&gt;_QC  variables</w:t>
            </w:r>
          </w:p>
        </w:tc>
      </w:tr>
      <w:tr w:rsidR="007F228B" w:rsidRPr="00006433" w14:paraId="0A6345FB" w14:textId="77777777" w:rsidTr="00DA170A">
        <w:tc>
          <w:tcPr>
            <w:tcW w:w="1023" w:type="dxa"/>
          </w:tcPr>
          <w:p w14:paraId="25E62062" w14:textId="77777777" w:rsidR="007F228B" w:rsidRPr="00006433" w:rsidRDefault="007F228B" w:rsidP="009F0AAC">
            <w:pPr>
              <w:pStyle w:val="tablecontent"/>
              <w:rPr>
                <w:lang w:val="en-US"/>
              </w:rPr>
            </w:pPr>
            <w:r w:rsidRPr="00006433">
              <w:rPr>
                <w:lang w:val="en-US"/>
              </w:rPr>
              <w:t>2.01</w:t>
            </w:r>
          </w:p>
        </w:tc>
        <w:tc>
          <w:tcPr>
            <w:tcW w:w="1457" w:type="dxa"/>
          </w:tcPr>
          <w:p w14:paraId="087518BC" w14:textId="77777777" w:rsidR="007F228B" w:rsidRPr="00006433" w:rsidRDefault="007F228B" w:rsidP="009F0AAC">
            <w:pPr>
              <w:pStyle w:val="tablecontent"/>
              <w:rPr>
                <w:lang w:val="en-US"/>
              </w:rPr>
            </w:pPr>
            <w:r w:rsidRPr="00006433">
              <w:rPr>
                <w:lang w:val="en-US"/>
              </w:rPr>
              <w:t>20/06/2005</w:t>
            </w:r>
          </w:p>
        </w:tc>
        <w:tc>
          <w:tcPr>
            <w:tcW w:w="6732" w:type="dxa"/>
          </w:tcPr>
          <w:p w14:paraId="0F42A291" w14:textId="77777777" w:rsidR="007F228B" w:rsidRPr="00006433" w:rsidRDefault="007F228B" w:rsidP="009F0AAC">
            <w:pPr>
              <w:pStyle w:val="tablecontent"/>
              <w:rPr>
                <w:lang w:val="en-US"/>
              </w:rPr>
            </w:pPr>
            <w:r w:rsidRPr="00006433">
              <w:rPr>
                <w:lang w:val="en-US"/>
              </w:rPr>
              <w:t>New long name for TEMP_DOXY in section 3.3</w:t>
            </w:r>
          </w:p>
        </w:tc>
      </w:tr>
      <w:tr w:rsidR="007F228B" w:rsidRPr="00006433" w14:paraId="0D9181D7" w14:textId="77777777" w:rsidTr="00DA170A">
        <w:tc>
          <w:tcPr>
            <w:tcW w:w="1023" w:type="dxa"/>
          </w:tcPr>
          <w:p w14:paraId="1D807598" w14:textId="77777777" w:rsidR="007F228B" w:rsidRPr="00006433" w:rsidRDefault="007F228B" w:rsidP="009F0AAC">
            <w:pPr>
              <w:pStyle w:val="tablecontent"/>
              <w:rPr>
                <w:lang w:val="en-US"/>
              </w:rPr>
            </w:pPr>
            <w:r w:rsidRPr="00006433">
              <w:rPr>
                <w:lang w:val="en-US"/>
              </w:rPr>
              <w:t>2.01</w:t>
            </w:r>
          </w:p>
        </w:tc>
        <w:tc>
          <w:tcPr>
            <w:tcW w:w="1457" w:type="dxa"/>
          </w:tcPr>
          <w:p w14:paraId="642BFFAA" w14:textId="77777777" w:rsidR="007F228B" w:rsidRPr="00006433" w:rsidRDefault="007F228B" w:rsidP="009F0AAC">
            <w:pPr>
              <w:pStyle w:val="tablecontent"/>
              <w:rPr>
                <w:lang w:val="en-US"/>
              </w:rPr>
            </w:pPr>
            <w:r w:rsidRPr="00006433">
              <w:rPr>
                <w:lang w:val="en-US"/>
              </w:rPr>
              <w:t>22/06/2005</w:t>
            </w:r>
          </w:p>
        </w:tc>
        <w:tc>
          <w:tcPr>
            <w:tcW w:w="6732" w:type="dxa"/>
          </w:tcPr>
          <w:p w14:paraId="06FC067C" w14:textId="77777777" w:rsidR="007F228B" w:rsidRPr="00006433" w:rsidRDefault="007F228B" w:rsidP="009F0AAC">
            <w:pPr>
              <w:pStyle w:val="tablecontent"/>
              <w:rPr>
                <w:lang w:val="en-US"/>
              </w:rPr>
            </w:pPr>
            <w:r w:rsidRPr="00006433">
              <w:rPr>
                <w:lang w:val="en-US"/>
              </w:rPr>
              <w:t>Claudia Schmid : general update of trajectory file history section (N_MEASUREMENT dimension removed)</w:t>
            </w:r>
          </w:p>
        </w:tc>
      </w:tr>
      <w:tr w:rsidR="007F228B" w:rsidRPr="00006433" w14:paraId="476504E4" w14:textId="77777777" w:rsidTr="00DA170A">
        <w:tc>
          <w:tcPr>
            <w:tcW w:w="1023" w:type="dxa"/>
          </w:tcPr>
          <w:p w14:paraId="222ED0D3" w14:textId="77777777" w:rsidR="007F228B" w:rsidRPr="00006433" w:rsidRDefault="007F228B" w:rsidP="009F0AAC">
            <w:pPr>
              <w:pStyle w:val="tablecontent"/>
              <w:rPr>
                <w:lang w:val="en-US"/>
              </w:rPr>
            </w:pPr>
            <w:r w:rsidRPr="00006433">
              <w:rPr>
                <w:lang w:val="en-US"/>
              </w:rPr>
              <w:t>2.01</w:t>
            </w:r>
          </w:p>
        </w:tc>
        <w:tc>
          <w:tcPr>
            <w:tcW w:w="1457" w:type="dxa"/>
          </w:tcPr>
          <w:p w14:paraId="790DFF92" w14:textId="77777777" w:rsidR="007F228B" w:rsidRPr="00006433" w:rsidRDefault="007F228B" w:rsidP="009F0AAC">
            <w:pPr>
              <w:pStyle w:val="tablecontent"/>
              <w:rPr>
                <w:lang w:val="en-US"/>
              </w:rPr>
            </w:pPr>
            <w:r w:rsidRPr="00006433">
              <w:rPr>
                <w:lang w:val="en-US"/>
              </w:rPr>
              <w:t>07/11/2005</w:t>
            </w:r>
          </w:p>
        </w:tc>
        <w:tc>
          <w:tcPr>
            <w:tcW w:w="6732" w:type="dxa"/>
          </w:tcPr>
          <w:p w14:paraId="29128AD6" w14:textId="77777777" w:rsidR="007F228B" w:rsidRPr="00006433" w:rsidRDefault="007F228B" w:rsidP="009F0AAC">
            <w:pPr>
              <w:pStyle w:val="tablecontent"/>
              <w:rPr>
                <w:lang w:val="en-US"/>
              </w:rPr>
            </w:pPr>
            <w:r w:rsidRPr="00006433">
              <w:rPr>
                <w:lang w:val="en-US"/>
              </w:rPr>
              <w:t>Claudia Schmid : create reference table 14 for technical parameter names.</w:t>
            </w:r>
            <w:r w:rsidRPr="00006433">
              <w:rPr>
                <w:lang w:val="en-US"/>
              </w:rPr>
              <w:br/>
              <w:t>Minor typo corrections.</w:t>
            </w:r>
          </w:p>
        </w:tc>
      </w:tr>
      <w:tr w:rsidR="007F228B" w:rsidRPr="00006433" w14:paraId="0689C18B" w14:textId="77777777" w:rsidTr="00DA170A">
        <w:tc>
          <w:tcPr>
            <w:tcW w:w="1023" w:type="dxa"/>
          </w:tcPr>
          <w:p w14:paraId="09796DCE" w14:textId="77777777" w:rsidR="007F228B" w:rsidRPr="00006433" w:rsidRDefault="007F228B" w:rsidP="009F0AAC">
            <w:pPr>
              <w:pStyle w:val="tablecontent"/>
              <w:rPr>
                <w:lang w:val="en-US"/>
              </w:rPr>
            </w:pPr>
            <w:r w:rsidRPr="00006433">
              <w:rPr>
                <w:lang w:val="en-US"/>
              </w:rPr>
              <w:t>2.01</w:t>
            </w:r>
          </w:p>
        </w:tc>
        <w:tc>
          <w:tcPr>
            <w:tcW w:w="1457" w:type="dxa"/>
          </w:tcPr>
          <w:p w14:paraId="12763C8C" w14:textId="77777777" w:rsidR="007F228B" w:rsidRPr="00006433" w:rsidRDefault="007F228B" w:rsidP="009F0AAC">
            <w:pPr>
              <w:pStyle w:val="tablecontent"/>
              <w:rPr>
                <w:lang w:val="en-US"/>
              </w:rPr>
            </w:pPr>
            <w:r w:rsidRPr="00006433">
              <w:rPr>
                <w:lang w:val="en-US"/>
              </w:rPr>
              <w:t>07/11/2005</w:t>
            </w:r>
          </w:p>
        </w:tc>
        <w:tc>
          <w:tcPr>
            <w:tcW w:w="6732" w:type="dxa"/>
          </w:tcPr>
          <w:p w14:paraId="5CFD8FFD" w14:textId="77777777" w:rsidR="007F228B" w:rsidRPr="00006433" w:rsidRDefault="007F228B" w:rsidP="009F0AAC">
            <w:pPr>
              <w:pStyle w:val="tablecontent"/>
              <w:rPr>
                <w:lang w:val="en-US"/>
              </w:rPr>
            </w:pPr>
            <w:r w:rsidRPr="00006433">
              <w:rPr>
                <w:lang w:val="en-US"/>
              </w:rPr>
              <w:t>Thierry Carval : add a GPS code for position accuracy in ref. Table 5.</w:t>
            </w:r>
          </w:p>
        </w:tc>
      </w:tr>
      <w:tr w:rsidR="007F228B" w:rsidRPr="00006433" w14:paraId="51C5C674" w14:textId="77777777" w:rsidTr="00DA170A">
        <w:tc>
          <w:tcPr>
            <w:tcW w:w="1023" w:type="dxa"/>
          </w:tcPr>
          <w:p w14:paraId="6DD2A2CC" w14:textId="77777777" w:rsidR="007F228B" w:rsidRPr="00006433" w:rsidRDefault="007F228B" w:rsidP="009F0AAC">
            <w:pPr>
              <w:pStyle w:val="tablecontent"/>
              <w:rPr>
                <w:lang w:val="en-US"/>
              </w:rPr>
            </w:pPr>
            <w:r w:rsidRPr="00006433">
              <w:rPr>
                <w:lang w:val="en-US"/>
              </w:rPr>
              <w:t>2.01</w:t>
            </w:r>
          </w:p>
        </w:tc>
        <w:tc>
          <w:tcPr>
            <w:tcW w:w="1457" w:type="dxa"/>
          </w:tcPr>
          <w:p w14:paraId="44BC59E1" w14:textId="77777777" w:rsidR="007F228B" w:rsidRPr="00006433" w:rsidRDefault="007F228B" w:rsidP="009F0AAC">
            <w:pPr>
              <w:pStyle w:val="tablecontent"/>
              <w:rPr>
                <w:lang w:val="en-US"/>
              </w:rPr>
            </w:pPr>
            <w:r w:rsidRPr="00006433">
              <w:rPr>
                <w:lang w:val="en-US"/>
              </w:rPr>
              <w:t>08/11/2005</w:t>
            </w:r>
          </w:p>
        </w:tc>
        <w:tc>
          <w:tcPr>
            <w:tcW w:w="6732" w:type="dxa"/>
          </w:tcPr>
          <w:p w14:paraId="08D0EAA1" w14:textId="77777777" w:rsidR="007F228B" w:rsidRPr="00006433" w:rsidRDefault="007F228B" w:rsidP="009F0AAC">
            <w:pPr>
              <w:pStyle w:val="tablecontent"/>
              <w:rPr>
                <w:lang w:val="en-US"/>
              </w:rPr>
            </w:pPr>
            <w:r w:rsidRPr="00006433">
              <w:rPr>
                <w:lang w:val="en-US"/>
              </w:rPr>
              <w:t>Ann Thresher : exemple of sensor type in meta-data</w:t>
            </w:r>
          </w:p>
        </w:tc>
      </w:tr>
      <w:tr w:rsidR="007F228B" w:rsidRPr="00006433" w14:paraId="024038F9" w14:textId="77777777" w:rsidTr="00DA170A">
        <w:tc>
          <w:tcPr>
            <w:tcW w:w="1023" w:type="dxa"/>
          </w:tcPr>
          <w:p w14:paraId="2B5B312D" w14:textId="77777777" w:rsidR="007F228B" w:rsidRPr="00006433" w:rsidRDefault="007F228B" w:rsidP="009F0AAC">
            <w:pPr>
              <w:pStyle w:val="tablecontent"/>
              <w:rPr>
                <w:lang w:val="en-US"/>
              </w:rPr>
            </w:pPr>
            <w:r w:rsidRPr="00006433">
              <w:rPr>
                <w:lang w:val="en-US"/>
              </w:rPr>
              <w:t>2.01</w:t>
            </w:r>
          </w:p>
        </w:tc>
        <w:tc>
          <w:tcPr>
            <w:tcW w:w="1457" w:type="dxa"/>
          </w:tcPr>
          <w:p w14:paraId="647A4770" w14:textId="77777777" w:rsidR="007F228B" w:rsidRPr="00006433" w:rsidRDefault="007F228B" w:rsidP="009F0AAC">
            <w:pPr>
              <w:pStyle w:val="tablecontent"/>
              <w:rPr>
                <w:lang w:val="en-US"/>
              </w:rPr>
            </w:pPr>
            <w:r w:rsidRPr="00006433">
              <w:rPr>
                <w:lang w:val="en-US"/>
              </w:rPr>
              <w:t>09/11/2005</w:t>
            </w:r>
          </w:p>
        </w:tc>
        <w:tc>
          <w:tcPr>
            <w:tcW w:w="6732" w:type="dxa"/>
          </w:tcPr>
          <w:p w14:paraId="42138774" w14:textId="77777777" w:rsidR="007F228B" w:rsidRPr="00006433" w:rsidRDefault="007F228B" w:rsidP="009F0AAC">
            <w:pPr>
              <w:pStyle w:val="tablecontent"/>
              <w:rPr>
                <w:lang w:val="en-US"/>
              </w:rPr>
            </w:pPr>
            <w:r w:rsidRPr="00006433">
              <w:rPr>
                <w:lang w:val="en-US"/>
              </w:rPr>
              <w:t>Annie Wong : §3.2.2 usage of &lt;PARAM_ADJUSTED_QC&gt; and &lt;PARAM_QC&gt;</w:t>
            </w:r>
            <w:r w:rsidRPr="00006433">
              <w:rPr>
                <w:lang w:val="en-US"/>
              </w:rPr>
              <w:br/>
              <w:t>Reference table 2 updated (qc 3 and 4)</w:t>
            </w:r>
          </w:p>
        </w:tc>
      </w:tr>
      <w:tr w:rsidR="007F228B" w:rsidRPr="00006433" w14:paraId="643544C8" w14:textId="77777777" w:rsidTr="00DA170A">
        <w:tc>
          <w:tcPr>
            <w:tcW w:w="1023" w:type="dxa"/>
          </w:tcPr>
          <w:p w14:paraId="74D65509" w14:textId="77777777" w:rsidR="007F228B" w:rsidRPr="00006433" w:rsidRDefault="007F228B" w:rsidP="009F0AAC">
            <w:pPr>
              <w:pStyle w:val="tablecontent"/>
              <w:rPr>
                <w:lang w:val="en-US"/>
              </w:rPr>
            </w:pPr>
            <w:r w:rsidRPr="00006433">
              <w:rPr>
                <w:lang w:val="en-US"/>
              </w:rPr>
              <w:t>2.01</w:t>
            </w:r>
          </w:p>
        </w:tc>
        <w:tc>
          <w:tcPr>
            <w:tcW w:w="1457" w:type="dxa"/>
          </w:tcPr>
          <w:p w14:paraId="5D893D65" w14:textId="77777777" w:rsidR="007F228B" w:rsidRPr="00006433" w:rsidRDefault="007F228B" w:rsidP="009F0AAC">
            <w:pPr>
              <w:pStyle w:val="tablecontent"/>
              <w:rPr>
                <w:lang w:val="en-US"/>
              </w:rPr>
            </w:pPr>
            <w:r w:rsidRPr="00006433">
              <w:rPr>
                <w:lang w:val="en-US"/>
              </w:rPr>
              <w:t>11/11/2005</w:t>
            </w:r>
          </w:p>
        </w:tc>
        <w:tc>
          <w:tcPr>
            <w:tcW w:w="6732" w:type="dxa"/>
          </w:tcPr>
          <w:p w14:paraId="750537A9" w14:textId="77777777" w:rsidR="007F228B" w:rsidRPr="00006433" w:rsidRDefault="007F228B" w:rsidP="009F0AAC">
            <w:pPr>
              <w:pStyle w:val="tablecontent"/>
              <w:rPr>
                <w:lang w:val="en-US"/>
              </w:rPr>
            </w:pPr>
            <w:r w:rsidRPr="00006433">
              <w:rPr>
                <w:lang w:val="en-US"/>
              </w:rPr>
              <w:t>Thierry Carval : §2.2.4, §2.3.4 accept adjusted parameters in real time files</w:t>
            </w:r>
          </w:p>
        </w:tc>
      </w:tr>
      <w:tr w:rsidR="007F228B" w:rsidRPr="00006433" w14:paraId="75CAD344" w14:textId="77777777" w:rsidTr="00DA170A">
        <w:tc>
          <w:tcPr>
            <w:tcW w:w="1023" w:type="dxa"/>
          </w:tcPr>
          <w:p w14:paraId="6A9C8631" w14:textId="77777777" w:rsidR="007F228B" w:rsidRPr="00006433" w:rsidRDefault="007F228B" w:rsidP="009F0AAC">
            <w:pPr>
              <w:pStyle w:val="tablecontent"/>
              <w:rPr>
                <w:lang w:val="en-US"/>
              </w:rPr>
            </w:pPr>
            <w:r w:rsidRPr="00006433">
              <w:rPr>
                <w:lang w:val="en-US"/>
              </w:rPr>
              <w:t>2.01</w:t>
            </w:r>
          </w:p>
        </w:tc>
        <w:tc>
          <w:tcPr>
            <w:tcW w:w="1457" w:type="dxa"/>
          </w:tcPr>
          <w:p w14:paraId="11D50854" w14:textId="77777777" w:rsidR="007F228B" w:rsidRPr="00006433" w:rsidRDefault="007F228B" w:rsidP="009F0AAC">
            <w:pPr>
              <w:pStyle w:val="tablecontent"/>
              <w:rPr>
                <w:lang w:val="en-US"/>
              </w:rPr>
            </w:pPr>
            <w:r w:rsidRPr="00006433">
              <w:rPr>
                <w:lang w:val="en-US"/>
              </w:rPr>
              <w:t>11/11/2005</w:t>
            </w:r>
          </w:p>
        </w:tc>
        <w:tc>
          <w:tcPr>
            <w:tcW w:w="6732" w:type="dxa"/>
          </w:tcPr>
          <w:p w14:paraId="34AD4207" w14:textId="77777777" w:rsidR="007F228B" w:rsidRPr="00006433" w:rsidRDefault="007F228B" w:rsidP="009F0AAC">
            <w:pPr>
              <w:pStyle w:val="tablecontent"/>
              <w:rPr>
                <w:lang w:val="en-US"/>
              </w:rPr>
            </w:pPr>
            <w:r w:rsidRPr="00006433">
              <w:rPr>
                <w:lang w:val="en-US"/>
              </w:rPr>
              <w:t>Thierry Carval : §2.2.6 history section for multi-profile files is empty</w:t>
            </w:r>
          </w:p>
        </w:tc>
      </w:tr>
      <w:tr w:rsidR="007F228B" w:rsidRPr="00006433" w14:paraId="3ED02886" w14:textId="77777777" w:rsidTr="00DA170A">
        <w:tc>
          <w:tcPr>
            <w:tcW w:w="1023" w:type="dxa"/>
          </w:tcPr>
          <w:p w14:paraId="0117D7E9" w14:textId="77777777" w:rsidR="007F228B" w:rsidRPr="00006433" w:rsidRDefault="007F228B" w:rsidP="009F0AAC">
            <w:pPr>
              <w:pStyle w:val="tablecontent"/>
              <w:rPr>
                <w:lang w:val="en-US"/>
              </w:rPr>
            </w:pPr>
            <w:r w:rsidRPr="00006433">
              <w:rPr>
                <w:lang w:val="en-US"/>
              </w:rPr>
              <w:t>2.01</w:t>
            </w:r>
          </w:p>
        </w:tc>
        <w:tc>
          <w:tcPr>
            <w:tcW w:w="1457" w:type="dxa"/>
          </w:tcPr>
          <w:p w14:paraId="0AC2B108" w14:textId="77777777" w:rsidR="007F228B" w:rsidRPr="00006433" w:rsidRDefault="007F228B" w:rsidP="009F0AAC">
            <w:pPr>
              <w:pStyle w:val="tablecontent"/>
              <w:rPr>
                <w:lang w:val="en-US"/>
              </w:rPr>
            </w:pPr>
            <w:r w:rsidRPr="00006433">
              <w:rPr>
                <w:lang w:val="en-US"/>
              </w:rPr>
              <w:t>11/11/2005</w:t>
            </w:r>
          </w:p>
        </w:tc>
        <w:tc>
          <w:tcPr>
            <w:tcW w:w="6732" w:type="dxa"/>
          </w:tcPr>
          <w:p w14:paraId="6A0E39E6" w14:textId="77777777" w:rsidR="007F228B" w:rsidRPr="00006433" w:rsidRDefault="007F228B" w:rsidP="009F0AAC">
            <w:pPr>
              <w:pStyle w:val="tablecontent"/>
              <w:rPr>
                <w:lang w:val="en-US"/>
              </w:rPr>
            </w:pPr>
            <w:r w:rsidRPr="00006433">
              <w:rPr>
                <w:lang w:val="en-US"/>
              </w:rPr>
              <w:t>Thierry Carval : §1.3, §2.2.3, §2.3.4 real-time adjusted data</w:t>
            </w:r>
          </w:p>
        </w:tc>
      </w:tr>
      <w:tr w:rsidR="007F228B" w:rsidRPr="00006433" w14:paraId="1EB186D6" w14:textId="77777777" w:rsidTr="00DA170A">
        <w:tc>
          <w:tcPr>
            <w:tcW w:w="1023" w:type="dxa"/>
          </w:tcPr>
          <w:p w14:paraId="52AF777E" w14:textId="77777777" w:rsidR="007F228B" w:rsidRPr="00006433" w:rsidRDefault="007F228B" w:rsidP="009F0AAC">
            <w:pPr>
              <w:pStyle w:val="tablecontent"/>
              <w:rPr>
                <w:lang w:val="en-US"/>
              </w:rPr>
            </w:pPr>
            <w:r w:rsidRPr="00006433">
              <w:rPr>
                <w:lang w:val="en-US"/>
              </w:rPr>
              <w:t>2.01</w:t>
            </w:r>
          </w:p>
        </w:tc>
        <w:tc>
          <w:tcPr>
            <w:tcW w:w="1457" w:type="dxa"/>
          </w:tcPr>
          <w:p w14:paraId="3087FC4F" w14:textId="77777777" w:rsidR="007F228B" w:rsidRPr="00006433" w:rsidRDefault="007F228B" w:rsidP="009F0AAC">
            <w:pPr>
              <w:pStyle w:val="tablecontent"/>
              <w:rPr>
                <w:lang w:val="en-US"/>
              </w:rPr>
            </w:pPr>
            <w:r w:rsidRPr="00006433">
              <w:rPr>
                <w:lang w:val="en-US"/>
              </w:rPr>
              <w:t>11/11/2005</w:t>
            </w:r>
          </w:p>
        </w:tc>
        <w:tc>
          <w:tcPr>
            <w:tcW w:w="6732" w:type="dxa"/>
          </w:tcPr>
          <w:p w14:paraId="6BE72CE0" w14:textId="77777777" w:rsidR="007F228B" w:rsidRPr="00006433" w:rsidRDefault="007F228B" w:rsidP="009F0AAC">
            <w:pPr>
              <w:pStyle w:val="tablecontent"/>
              <w:rPr>
                <w:lang w:val="en-US"/>
              </w:rPr>
            </w:pPr>
            <w:r w:rsidRPr="00006433">
              <w:rPr>
                <w:lang w:val="en-US"/>
              </w:rPr>
              <w:t>Thierry Carval : §2.4.8 highly desirable meta-data description</w:t>
            </w:r>
          </w:p>
        </w:tc>
      </w:tr>
      <w:tr w:rsidR="007F228B" w:rsidRPr="00006433" w14:paraId="2A800985" w14:textId="77777777" w:rsidTr="00DA170A">
        <w:tc>
          <w:tcPr>
            <w:tcW w:w="1023" w:type="dxa"/>
          </w:tcPr>
          <w:p w14:paraId="1B8E8427" w14:textId="77777777" w:rsidR="007F228B" w:rsidRPr="00006433" w:rsidRDefault="007F228B" w:rsidP="009F0AAC">
            <w:pPr>
              <w:pStyle w:val="tablecontent"/>
              <w:rPr>
                <w:lang w:val="en-US"/>
              </w:rPr>
            </w:pPr>
            <w:r w:rsidRPr="00006433">
              <w:rPr>
                <w:lang w:val="en-US"/>
              </w:rPr>
              <w:t>2.1</w:t>
            </w:r>
          </w:p>
        </w:tc>
        <w:tc>
          <w:tcPr>
            <w:tcW w:w="1457" w:type="dxa"/>
          </w:tcPr>
          <w:p w14:paraId="45709FCA" w14:textId="77777777" w:rsidR="007F228B" w:rsidRPr="00006433" w:rsidRDefault="007F228B" w:rsidP="009F0AAC">
            <w:pPr>
              <w:pStyle w:val="tablecontent"/>
              <w:rPr>
                <w:lang w:val="en-US"/>
              </w:rPr>
            </w:pPr>
            <w:r w:rsidRPr="00006433">
              <w:rPr>
                <w:lang w:val="en-US"/>
              </w:rPr>
              <w:t>30/11/2005</w:t>
            </w:r>
          </w:p>
        </w:tc>
        <w:tc>
          <w:tcPr>
            <w:tcW w:w="6732" w:type="dxa"/>
          </w:tcPr>
          <w:p w14:paraId="0CAED723" w14:textId="77777777" w:rsidR="007F228B" w:rsidRPr="00006433" w:rsidRDefault="007F228B" w:rsidP="009F0AAC">
            <w:pPr>
              <w:pStyle w:val="tablecontent"/>
              <w:rPr>
                <w:lang w:val="en-US"/>
              </w:rPr>
            </w:pPr>
            <w:r w:rsidRPr="00006433">
              <w:rPr>
                <w:lang w:val="en-US"/>
              </w:rPr>
              <w:t>Annie Wong : §3.2.1 update on flag 4 real time comment</w:t>
            </w:r>
          </w:p>
        </w:tc>
      </w:tr>
      <w:tr w:rsidR="007F228B" w:rsidRPr="00006433" w14:paraId="6A0491B2" w14:textId="77777777" w:rsidTr="00DA170A">
        <w:tc>
          <w:tcPr>
            <w:tcW w:w="1023" w:type="dxa"/>
          </w:tcPr>
          <w:p w14:paraId="0CFA08D0" w14:textId="77777777" w:rsidR="007F228B" w:rsidRPr="00006433" w:rsidRDefault="007F228B" w:rsidP="009F0AAC">
            <w:pPr>
              <w:pStyle w:val="tablecontent"/>
              <w:rPr>
                <w:lang w:val="en-US"/>
              </w:rPr>
            </w:pPr>
            <w:r w:rsidRPr="00006433">
              <w:rPr>
                <w:lang w:val="en-US"/>
              </w:rPr>
              <w:t>2.1</w:t>
            </w:r>
          </w:p>
        </w:tc>
        <w:tc>
          <w:tcPr>
            <w:tcW w:w="1457" w:type="dxa"/>
          </w:tcPr>
          <w:p w14:paraId="6F30D0B4" w14:textId="77777777" w:rsidR="007F228B" w:rsidRPr="00006433" w:rsidRDefault="007F228B" w:rsidP="009F0AAC">
            <w:pPr>
              <w:pStyle w:val="tablecontent"/>
              <w:rPr>
                <w:lang w:val="en-US"/>
              </w:rPr>
            </w:pPr>
            <w:r w:rsidRPr="00006433">
              <w:rPr>
                <w:lang w:val="en-US"/>
              </w:rPr>
              <w:t>20/12/2005</w:t>
            </w:r>
          </w:p>
        </w:tc>
        <w:tc>
          <w:tcPr>
            <w:tcW w:w="6732" w:type="dxa"/>
          </w:tcPr>
          <w:p w14:paraId="3EC36B9F" w14:textId="77777777" w:rsidR="007F228B" w:rsidRPr="00006433" w:rsidRDefault="007F228B" w:rsidP="009F0AAC">
            <w:pPr>
              <w:pStyle w:val="tablecontent"/>
              <w:rPr>
                <w:lang w:val="en-US"/>
              </w:rPr>
            </w:pPr>
            <w:r w:rsidRPr="00006433">
              <w:rPr>
                <w:lang w:val="en-US"/>
              </w:rPr>
              <w:t>Thierry Carval : remove erroneous blanks (ex : "Argo reference table 3")</w:t>
            </w:r>
          </w:p>
        </w:tc>
      </w:tr>
      <w:tr w:rsidR="007F228B" w:rsidRPr="00006433" w14:paraId="15964385" w14:textId="77777777" w:rsidTr="00DA170A">
        <w:tc>
          <w:tcPr>
            <w:tcW w:w="1023" w:type="dxa"/>
          </w:tcPr>
          <w:p w14:paraId="4C5638D3" w14:textId="77777777" w:rsidR="007F228B" w:rsidRPr="00006433" w:rsidRDefault="007F228B" w:rsidP="009F0AAC">
            <w:pPr>
              <w:pStyle w:val="tablecontent"/>
              <w:rPr>
                <w:lang w:val="en-US"/>
              </w:rPr>
            </w:pPr>
            <w:r w:rsidRPr="00006433">
              <w:rPr>
                <w:lang w:val="en-US"/>
              </w:rPr>
              <w:t>2.1</w:t>
            </w:r>
          </w:p>
        </w:tc>
        <w:tc>
          <w:tcPr>
            <w:tcW w:w="1457" w:type="dxa"/>
          </w:tcPr>
          <w:p w14:paraId="22CEC45B" w14:textId="77777777" w:rsidR="007F228B" w:rsidRPr="00006433" w:rsidRDefault="007F228B" w:rsidP="009F0AAC">
            <w:pPr>
              <w:pStyle w:val="tablecontent"/>
              <w:rPr>
                <w:lang w:val="en-US"/>
              </w:rPr>
            </w:pPr>
            <w:r w:rsidRPr="00006433">
              <w:rPr>
                <w:lang w:val="en-US"/>
              </w:rPr>
              <w:t>01/03/2006</w:t>
            </w:r>
          </w:p>
        </w:tc>
        <w:tc>
          <w:tcPr>
            <w:tcW w:w="6732" w:type="dxa"/>
          </w:tcPr>
          <w:p w14:paraId="714F9865" w14:textId="77777777" w:rsidR="007F228B" w:rsidRPr="00006433" w:rsidRDefault="007F228B" w:rsidP="009F0AAC">
            <w:pPr>
              <w:pStyle w:val="tablecontent"/>
              <w:rPr>
                <w:lang w:val="en-US"/>
              </w:rPr>
            </w:pPr>
            <w:r w:rsidRPr="00006433">
              <w:rPr>
                <w:lang w:val="en-US"/>
              </w:rPr>
              <w:t xml:space="preserve">Mark Ignaszewski: §2.3.6 Change HISTORY_*_INDEX to “int”, Change HISTORY_REFERENCE to STRING64. Change to “dependent” in all sections. Remove PLATFORM_SERIAL_NO from desirable parameter table. Add “No QC performed” to Table 2a. Change FORMAT_VERSION to </w:t>
            </w:r>
            <w:smartTag w:uri="urn:schemas-microsoft-com:office:smarttags" w:element="metricconverter">
              <w:smartTagPr>
                <w:attr w:name="ProductID" w:val="2.2 in"/>
              </w:smartTagPr>
              <w:r w:rsidRPr="00006433">
                <w:rPr>
                  <w:lang w:val="en-US"/>
                </w:rPr>
                <w:t>2.2 in</w:t>
              </w:r>
            </w:smartTag>
            <w:r w:rsidRPr="00006433">
              <w:rPr>
                <w:lang w:val="en-US"/>
              </w:rPr>
              <w:t xml:space="preserve"> all sections.</w:t>
            </w:r>
          </w:p>
        </w:tc>
      </w:tr>
      <w:tr w:rsidR="007F228B" w:rsidRPr="00006433" w14:paraId="7AF39391" w14:textId="77777777" w:rsidTr="00DA170A">
        <w:tc>
          <w:tcPr>
            <w:tcW w:w="1023" w:type="dxa"/>
          </w:tcPr>
          <w:p w14:paraId="40A8FD4A" w14:textId="77777777" w:rsidR="007F228B" w:rsidRPr="00006433" w:rsidRDefault="007F228B" w:rsidP="009F0AAC">
            <w:pPr>
              <w:pStyle w:val="tablecontent"/>
              <w:rPr>
                <w:lang w:val="en-US"/>
              </w:rPr>
            </w:pPr>
            <w:r w:rsidRPr="00006433">
              <w:rPr>
                <w:lang w:val="en-US"/>
              </w:rPr>
              <w:t>2.1</w:t>
            </w:r>
          </w:p>
        </w:tc>
        <w:tc>
          <w:tcPr>
            <w:tcW w:w="1457" w:type="dxa"/>
          </w:tcPr>
          <w:p w14:paraId="2E09CDA9" w14:textId="77777777" w:rsidR="007F228B" w:rsidRPr="00006433" w:rsidRDefault="007F228B" w:rsidP="009F0AAC">
            <w:pPr>
              <w:pStyle w:val="tablecontent"/>
              <w:rPr>
                <w:lang w:val="en-US"/>
              </w:rPr>
            </w:pPr>
            <w:r w:rsidRPr="00006433">
              <w:rPr>
                <w:lang w:val="en-US"/>
              </w:rPr>
              <w:t>26/09/2006</w:t>
            </w:r>
          </w:p>
        </w:tc>
        <w:tc>
          <w:tcPr>
            <w:tcW w:w="6732" w:type="dxa"/>
          </w:tcPr>
          <w:p w14:paraId="492394B3" w14:textId="77777777" w:rsidR="007F228B" w:rsidRPr="00006433" w:rsidRDefault="007F228B" w:rsidP="009F0AAC">
            <w:pPr>
              <w:pStyle w:val="tablecontent"/>
              <w:rPr>
                <w:lang w:val="en-US"/>
              </w:rPr>
            </w:pPr>
            <w:r w:rsidRPr="00006433">
              <w:rPr>
                <w:lang w:val="en-US"/>
              </w:rPr>
              <w:t>Thierry Carval</w:t>
            </w:r>
            <w:r w:rsidRPr="00006433">
              <w:rPr>
                <w:lang w:val="en-US"/>
              </w:rPr>
              <w:br/>
              <w:t>§2.4.3 : TRANS_SYSTEM_ID : use N/A when not applicable (eg : Iridium or Orbcomm)</w:t>
            </w:r>
          </w:p>
          <w:p w14:paraId="750C7BBA" w14:textId="77777777" w:rsidR="007F228B" w:rsidRPr="00006433" w:rsidRDefault="007F228B" w:rsidP="009F0AAC">
            <w:pPr>
              <w:pStyle w:val="tablecontent"/>
              <w:rPr>
                <w:lang w:val="en-US"/>
              </w:rPr>
            </w:pPr>
          </w:p>
        </w:tc>
      </w:tr>
      <w:tr w:rsidR="007F228B" w:rsidRPr="00006433" w14:paraId="7008D5C8" w14:textId="77777777" w:rsidTr="00DA170A">
        <w:tc>
          <w:tcPr>
            <w:tcW w:w="1023" w:type="dxa"/>
          </w:tcPr>
          <w:p w14:paraId="6D710B66" w14:textId="77777777" w:rsidR="007F228B" w:rsidRPr="00006433" w:rsidRDefault="007F228B" w:rsidP="009F0AAC">
            <w:pPr>
              <w:pStyle w:val="tablecontent"/>
              <w:rPr>
                <w:lang w:val="en-US"/>
              </w:rPr>
            </w:pPr>
            <w:r w:rsidRPr="00006433">
              <w:rPr>
                <w:lang w:val="en-US"/>
              </w:rPr>
              <w:t>2.1</w:t>
            </w:r>
          </w:p>
        </w:tc>
        <w:tc>
          <w:tcPr>
            <w:tcW w:w="1457" w:type="dxa"/>
          </w:tcPr>
          <w:p w14:paraId="24CF2D49" w14:textId="77777777" w:rsidR="007F228B" w:rsidRPr="00006433" w:rsidRDefault="007F228B" w:rsidP="009F0AAC">
            <w:pPr>
              <w:pStyle w:val="tablecontent"/>
              <w:rPr>
                <w:lang w:val="en-US"/>
              </w:rPr>
            </w:pPr>
            <w:r w:rsidRPr="00006433">
              <w:rPr>
                <w:lang w:val="en-US"/>
              </w:rPr>
              <w:t>27/11/2006</w:t>
            </w:r>
          </w:p>
        </w:tc>
        <w:tc>
          <w:tcPr>
            <w:tcW w:w="6732" w:type="dxa"/>
          </w:tcPr>
          <w:p w14:paraId="3B090C48" w14:textId="77777777" w:rsidR="007F228B" w:rsidRPr="00006433" w:rsidRDefault="007F228B" w:rsidP="009F0AAC">
            <w:pPr>
              <w:pStyle w:val="tablecontent"/>
              <w:rPr>
                <w:lang w:val="en-US"/>
              </w:rPr>
            </w:pPr>
            <w:r w:rsidRPr="00006433">
              <w:rPr>
                <w:lang w:val="en-US"/>
              </w:rPr>
              <w:t>Thierry Carval</w:t>
            </w:r>
          </w:p>
          <w:p w14:paraId="6528F9ED" w14:textId="77777777" w:rsidR="007F228B" w:rsidRPr="00006433" w:rsidRDefault="007F228B" w:rsidP="009F0AAC">
            <w:pPr>
              <w:pStyle w:val="tablecontent"/>
              <w:rPr>
                <w:lang w:val="en-US"/>
              </w:rPr>
            </w:pPr>
            <w:r w:rsidRPr="00006433">
              <w:rPr>
                <w:lang w:val="en-US"/>
              </w:rPr>
              <w:t xml:space="preserve">§2.4.8 : highly desirable metadata; PARKING_PRESSURE may be empty for floats drifting </w:t>
            </w:r>
            <w:r w:rsidRPr="00006433">
              <w:rPr>
                <w:lang w:val="en-US"/>
              </w:rPr>
              <w:lastRenderedPageBreak/>
              <w:t>along a selected density level.</w:t>
            </w:r>
          </w:p>
        </w:tc>
      </w:tr>
      <w:tr w:rsidR="007F228B" w:rsidRPr="00006433" w14:paraId="1EBD6BA4" w14:textId="77777777" w:rsidTr="00DA170A">
        <w:tc>
          <w:tcPr>
            <w:tcW w:w="1023" w:type="dxa"/>
          </w:tcPr>
          <w:p w14:paraId="1DFE4DF3" w14:textId="77777777" w:rsidR="007F228B" w:rsidRPr="00006433" w:rsidRDefault="007F228B" w:rsidP="009F0AAC">
            <w:pPr>
              <w:pStyle w:val="tablecontent"/>
              <w:rPr>
                <w:lang w:val="en-US"/>
              </w:rPr>
            </w:pPr>
            <w:r w:rsidRPr="00006433">
              <w:rPr>
                <w:lang w:val="en-US"/>
              </w:rPr>
              <w:lastRenderedPageBreak/>
              <w:t>2.1</w:t>
            </w:r>
          </w:p>
        </w:tc>
        <w:tc>
          <w:tcPr>
            <w:tcW w:w="1457" w:type="dxa"/>
          </w:tcPr>
          <w:p w14:paraId="40011328" w14:textId="77777777" w:rsidR="007F228B" w:rsidRPr="00006433" w:rsidRDefault="007F228B" w:rsidP="009F0AAC">
            <w:pPr>
              <w:pStyle w:val="tablecontent"/>
              <w:rPr>
                <w:lang w:val="en-US"/>
              </w:rPr>
            </w:pPr>
            <w:r w:rsidRPr="00006433">
              <w:rPr>
                <w:lang w:val="en-US"/>
              </w:rPr>
              <w:t>09/06/2008</w:t>
            </w:r>
          </w:p>
        </w:tc>
        <w:tc>
          <w:tcPr>
            <w:tcW w:w="6732" w:type="dxa"/>
          </w:tcPr>
          <w:p w14:paraId="0448C1FF" w14:textId="77777777" w:rsidR="007F228B" w:rsidRPr="00006433" w:rsidRDefault="007F228B" w:rsidP="009F0AAC">
            <w:pPr>
              <w:pStyle w:val="tablecontent"/>
              <w:rPr>
                <w:lang w:val="en-US"/>
              </w:rPr>
            </w:pPr>
            <w:r w:rsidRPr="00006433">
              <w:rPr>
                <w:lang w:val="en-US"/>
              </w:rPr>
              <w:t>Claudia Schmid</w:t>
            </w:r>
          </w:p>
          <w:p w14:paraId="76470CA7" w14:textId="77777777" w:rsidR="007F228B" w:rsidRPr="00006433" w:rsidRDefault="007F228B" w:rsidP="009F0AAC">
            <w:pPr>
              <w:pStyle w:val="tablecontent"/>
              <w:rPr>
                <w:lang w:val="en-US"/>
              </w:rPr>
            </w:pPr>
            <w:r w:rsidRPr="00006433">
              <w:rPr>
                <w:lang w:val="en-US"/>
              </w:rPr>
              <w:t>§3.3: use DOXY2 for floats equipped with 2 oxygen sensors.</w:t>
            </w:r>
          </w:p>
        </w:tc>
      </w:tr>
      <w:tr w:rsidR="007F228B" w:rsidRPr="00006433" w14:paraId="269C2DEE" w14:textId="77777777" w:rsidTr="00DA170A">
        <w:tc>
          <w:tcPr>
            <w:tcW w:w="1023" w:type="dxa"/>
          </w:tcPr>
          <w:p w14:paraId="63D7278D" w14:textId="77777777" w:rsidR="007F228B" w:rsidRPr="00006433" w:rsidRDefault="007F228B" w:rsidP="009F0AAC">
            <w:pPr>
              <w:pStyle w:val="tablecontent"/>
              <w:rPr>
                <w:lang w:val="en-US"/>
              </w:rPr>
            </w:pPr>
            <w:r w:rsidRPr="00006433">
              <w:rPr>
                <w:lang w:val="en-US"/>
              </w:rPr>
              <w:t>2.2</w:t>
            </w:r>
          </w:p>
        </w:tc>
        <w:tc>
          <w:tcPr>
            <w:tcW w:w="1457" w:type="dxa"/>
          </w:tcPr>
          <w:p w14:paraId="5015362C" w14:textId="77777777" w:rsidR="007F228B" w:rsidRPr="00006433" w:rsidRDefault="007F228B" w:rsidP="009F0AAC">
            <w:pPr>
              <w:pStyle w:val="tablecontent"/>
              <w:rPr>
                <w:lang w:val="en-US"/>
              </w:rPr>
            </w:pPr>
            <w:r w:rsidRPr="00006433">
              <w:rPr>
                <w:lang w:val="en-US"/>
              </w:rPr>
              <w:t>12/02/2009</w:t>
            </w:r>
          </w:p>
        </w:tc>
        <w:tc>
          <w:tcPr>
            <w:tcW w:w="6732" w:type="dxa"/>
          </w:tcPr>
          <w:p w14:paraId="58CC09AE" w14:textId="77777777" w:rsidR="007F228B" w:rsidRPr="00006433" w:rsidRDefault="007F228B" w:rsidP="009F0AAC">
            <w:pPr>
              <w:pStyle w:val="tablecontent"/>
              <w:rPr>
                <w:lang w:val="en-US"/>
              </w:rPr>
            </w:pPr>
            <w:r w:rsidRPr="00006433">
              <w:rPr>
                <w:lang w:val="en-US"/>
              </w:rPr>
              <w:t>Claudia Schmid</w:t>
            </w:r>
            <w:r w:rsidRPr="00006433">
              <w:rPr>
                <w:lang w:val="en-US"/>
              </w:rPr>
              <w:br/>
              <w:t>§4.1 : file naming convention, multi-profiles cycle</w:t>
            </w:r>
          </w:p>
        </w:tc>
      </w:tr>
      <w:tr w:rsidR="007F228B" w:rsidRPr="00006433" w14:paraId="450A3305" w14:textId="77777777" w:rsidTr="00DA170A">
        <w:tc>
          <w:tcPr>
            <w:tcW w:w="1023" w:type="dxa"/>
          </w:tcPr>
          <w:p w14:paraId="509AD582" w14:textId="77777777" w:rsidR="007F228B" w:rsidRPr="00006433" w:rsidRDefault="007F228B" w:rsidP="009F0AAC">
            <w:pPr>
              <w:pStyle w:val="tablecontent"/>
              <w:rPr>
                <w:lang w:val="en-US"/>
              </w:rPr>
            </w:pPr>
            <w:r w:rsidRPr="00006433">
              <w:rPr>
                <w:lang w:val="en-US"/>
              </w:rPr>
              <w:t>2.2</w:t>
            </w:r>
          </w:p>
        </w:tc>
        <w:tc>
          <w:tcPr>
            <w:tcW w:w="1457" w:type="dxa"/>
          </w:tcPr>
          <w:p w14:paraId="5EFDB218" w14:textId="77777777" w:rsidR="007F228B" w:rsidRPr="00006433" w:rsidRDefault="007F228B" w:rsidP="009F0AAC">
            <w:pPr>
              <w:pStyle w:val="tablecontent"/>
              <w:rPr>
                <w:lang w:val="en-US"/>
              </w:rPr>
            </w:pPr>
            <w:r w:rsidRPr="00006433">
              <w:rPr>
                <w:lang w:val="en-US"/>
              </w:rPr>
              <w:t>03/03/2009</w:t>
            </w:r>
          </w:p>
        </w:tc>
        <w:tc>
          <w:tcPr>
            <w:tcW w:w="6732" w:type="dxa"/>
          </w:tcPr>
          <w:p w14:paraId="45A622B4" w14:textId="77777777" w:rsidR="007F228B" w:rsidRPr="00006433" w:rsidRDefault="007F228B" w:rsidP="009F0AAC">
            <w:pPr>
              <w:pStyle w:val="tablecontent"/>
              <w:rPr>
                <w:lang w:val="en-US"/>
              </w:rPr>
            </w:pPr>
            <w:r w:rsidRPr="00006433">
              <w:rPr>
                <w:lang w:val="en-US"/>
              </w:rPr>
              <w:t>Thierry Carval</w:t>
            </w:r>
          </w:p>
          <w:p w14:paraId="118E2105" w14:textId="77777777" w:rsidR="007F228B" w:rsidRPr="00006433" w:rsidRDefault="007F228B" w:rsidP="009F0AAC">
            <w:pPr>
              <w:pStyle w:val="tablecontent"/>
              <w:rPr>
                <w:lang w:val="en-US"/>
              </w:rPr>
            </w:pPr>
            <w:r w:rsidRPr="00006433">
              <w:rPr>
                <w:lang w:val="en-US"/>
              </w:rPr>
              <w:t>§6.1 : greylist file collection</w:t>
            </w:r>
          </w:p>
          <w:p w14:paraId="14957730" w14:textId="77777777" w:rsidR="007F228B" w:rsidRPr="00006433" w:rsidRDefault="007F228B" w:rsidP="009F0AAC">
            <w:pPr>
              <w:pStyle w:val="tablecontent"/>
              <w:rPr>
                <w:lang w:val="en-US"/>
              </w:rPr>
            </w:pPr>
            <w:r w:rsidRPr="00006433">
              <w:rPr>
                <w:lang w:val="en-US"/>
              </w:rPr>
              <w:t>§2.2.2 : move date_creation and date_update to "general information on profile file section".</w:t>
            </w:r>
          </w:p>
        </w:tc>
      </w:tr>
      <w:tr w:rsidR="000C1274" w:rsidRPr="00006433" w14:paraId="0781872B" w14:textId="77777777" w:rsidTr="00DA170A">
        <w:tc>
          <w:tcPr>
            <w:tcW w:w="1023" w:type="dxa"/>
          </w:tcPr>
          <w:p w14:paraId="335424B4" w14:textId="77777777" w:rsidR="000C1274" w:rsidRPr="00006433" w:rsidRDefault="000C1274" w:rsidP="009F0AAC">
            <w:pPr>
              <w:pStyle w:val="tablecontent"/>
              <w:rPr>
                <w:lang w:val="en-US"/>
              </w:rPr>
            </w:pPr>
            <w:r w:rsidRPr="00006433">
              <w:rPr>
                <w:lang w:val="en-US"/>
              </w:rPr>
              <w:t>2.2</w:t>
            </w:r>
          </w:p>
        </w:tc>
        <w:tc>
          <w:tcPr>
            <w:tcW w:w="1457" w:type="dxa"/>
          </w:tcPr>
          <w:p w14:paraId="3E10D7B8" w14:textId="77777777" w:rsidR="000C1274" w:rsidRPr="00006433" w:rsidRDefault="000C1274" w:rsidP="009F0AAC">
            <w:pPr>
              <w:pStyle w:val="tablecontent"/>
              <w:rPr>
                <w:lang w:val="en-US"/>
              </w:rPr>
            </w:pPr>
            <w:r w:rsidRPr="00006433">
              <w:rPr>
                <w:lang w:val="en-US"/>
              </w:rPr>
              <w:t>21/08/2009</w:t>
            </w:r>
          </w:p>
        </w:tc>
        <w:tc>
          <w:tcPr>
            <w:tcW w:w="6732" w:type="dxa"/>
          </w:tcPr>
          <w:p w14:paraId="27308EE1" w14:textId="77777777" w:rsidR="000C1274" w:rsidRPr="00006433" w:rsidRDefault="000C1274" w:rsidP="009F0AAC">
            <w:pPr>
              <w:pStyle w:val="tablecontent"/>
              <w:rPr>
                <w:lang w:val="en-US"/>
              </w:rPr>
            </w:pPr>
            <w:r w:rsidRPr="00006433">
              <w:rPr>
                <w:lang w:val="en-US"/>
              </w:rPr>
              <w:t>§1.2 : new graphic for float cycles description</w:t>
            </w:r>
            <w:r w:rsidRPr="00006433">
              <w:rPr>
                <w:lang w:val="en-US"/>
              </w:rPr>
              <w:br/>
              <w:t>§2.2.3 : add a firmware version to general information for profile</w:t>
            </w:r>
            <w:r w:rsidRPr="00006433">
              <w:rPr>
                <w:lang w:val="en-US"/>
              </w:rPr>
              <w:br/>
              <w:t>§2.3.4 : add a "CYCLE_STAGE" in trajectory file</w:t>
            </w:r>
            <w:r w:rsidRPr="00006433">
              <w:rPr>
                <w:lang w:val="en-US"/>
              </w:rPr>
              <w:br/>
              <w:t>§2.3.5 : add "CYCLE_PHASE" and "cycle" in trajectory file</w:t>
            </w:r>
            <w:r w:rsidRPr="00006433">
              <w:rPr>
                <w:lang w:val="en-US"/>
              </w:rPr>
              <w:br/>
              <w:t>§2.4.3 : general review of float characteristics</w:t>
            </w:r>
            <w:r w:rsidRPr="00006433">
              <w:rPr>
                <w:lang w:val="en-US"/>
              </w:rPr>
              <w:br/>
              <w:t>§2.4.5 : configuration parameters</w:t>
            </w:r>
            <w:r w:rsidRPr="00006433">
              <w:rPr>
                <w:lang w:val="en-US"/>
              </w:rPr>
              <w:br/>
              <w:t>§2.4.8. : metadata file version 2.3</w:t>
            </w:r>
            <w:r w:rsidRPr="00006433">
              <w:rPr>
                <w:lang w:val="en-US"/>
              </w:rPr>
              <w:br/>
              <w:t>§2.6 : technical data format 2.3</w:t>
            </w:r>
          </w:p>
          <w:p w14:paraId="0CE609D6" w14:textId="77777777" w:rsidR="000C1274" w:rsidRPr="00006433" w:rsidRDefault="000C1274" w:rsidP="009F0AAC">
            <w:pPr>
              <w:pStyle w:val="tablecontent"/>
              <w:rPr>
                <w:lang w:val="en-US"/>
              </w:rPr>
            </w:pPr>
            <w:r w:rsidRPr="00006433">
              <w:rPr>
                <w:lang w:val="en-US"/>
              </w:rPr>
              <w:t>§2.8.2 : profile directory file format version 2.1</w:t>
            </w:r>
            <w:r w:rsidRPr="00006433">
              <w:rPr>
                <w:lang w:val="en-US"/>
              </w:rPr>
              <w:br/>
              <w:t>§3.3 : add BPHASE_DOXY</w:t>
            </w:r>
            <w:r w:rsidRPr="00006433">
              <w:rPr>
                <w:lang w:val="en-US"/>
              </w:rPr>
              <w:br/>
              <w:t>§3.3 : remark on unit conversion of oxygen</w:t>
            </w:r>
          </w:p>
          <w:p w14:paraId="7013FDC7" w14:textId="77777777" w:rsidR="000C1274" w:rsidRPr="00006433" w:rsidRDefault="000C1274" w:rsidP="009F0AAC">
            <w:pPr>
              <w:pStyle w:val="tablecontent"/>
              <w:rPr>
                <w:lang w:val="en-US"/>
              </w:rPr>
            </w:pPr>
            <w:r w:rsidRPr="00006433">
              <w:rPr>
                <w:lang w:val="en-US"/>
              </w:rPr>
              <w:t>§6.2 : GDAC files removal</w:t>
            </w:r>
            <w:r w:rsidRPr="00006433">
              <w:rPr>
                <w:lang w:val="en-US"/>
              </w:rPr>
              <w:br/>
              <w:t>add a RAFOS positioning system</w:t>
            </w:r>
          </w:p>
          <w:p w14:paraId="49FBAD7C" w14:textId="77777777" w:rsidR="000C1274" w:rsidRPr="00006433" w:rsidRDefault="000C1274" w:rsidP="009F0AAC">
            <w:pPr>
              <w:pStyle w:val="tablecontent"/>
              <w:rPr>
                <w:lang w:val="en-US"/>
              </w:rPr>
            </w:pPr>
            <w:r w:rsidRPr="00006433">
              <w:rPr>
                <w:lang w:val="en-US"/>
              </w:rPr>
              <w:t>add a note on qc flag and qc manual</w:t>
            </w:r>
          </w:p>
          <w:p w14:paraId="573B40FE" w14:textId="77777777" w:rsidR="000C1274" w:rsidRPr="00006433" w:rsidRDefault="000C1274" w:rsidP="009F0AAC">
            <w:pPr>
              <w:pStyle w:val="tablecontent"/>
              <w:rPr>
                <w:lang w:val="en-US"/>
              </w:rPr>
            </w:pPr>
            <w:r w:rsidRPr="00006433">
              <w:rPr>
                <w:lang w:val="en-US"/>
              </w:rPr>
              <w:t>add a description of greylist use for users</w:t>
            </w:r>
          </w:p>
          <w:p w14:paraId="17392D0A" w14:textId="77777777" w:rsidR="000C1274" w:rsidRPr="00006433" w:rsidRDefault="000C1274" w:rsidP="009F0AAC">
            <w:pPr>
              <w:pStyle w:val="tablecontent"/>
              <w:rPr>
                <w:lang w:val="en-US"/>
              </w:rPr>
            </w:pPr>
            <w:r w:rsidRPr="00006433">
              <w:rPr>
                <w:lang w:val="en-US"/>
              </w:rPr>
              <w:t>trajectory format : move date_creation and date_update in the file information section</w:t>
            </w:r>
          </w:p>
        </w:tc>
      </w:tr>
      <w:tr w:rsidR="000C1274" w:rsidRPr="00006433" w14:paraId="652E198B" w14:textId="77777777" w:rsidTr="00DA170A">
        <w:tc>
          <w:tcPr>
            <w:tcW w:w="1023" w:type="dxa"/>
          </w:tcPr>
          <w:p w14:paraId="0F2B2862" w14:textId="77777777" w:rsidR="000C1274" w:rsidRPr="00006433" w:rsidRDefault="000C1274" w:rsidP="009F0AAC">
            <w:pPr>
              <w:pStyle w:val="tablecontent"/>
              <w:rPr>
                <w:lang w:val="en-US"/>
              </w:rPr>
            </w:pPr>
            <w:r w:rsidRPr="00006433">
              <w:rPr>
                <w:lang w:val="en-US"/>
              </w:rPr>
              <w:t>2.2</w:t>
            </w:r>
          </w:p>
        </w:tc>
        <w:tc>
          <w:tcPr>
            <w:tcW w:w="1457" w:type="dxa"/>
          </w:tcPr>
          <w:p w14:paraId="05B8EE14" w14:textId="77777777" w:rsidR="000C1274" w:rsidRPr="00006433" w:rsidRDefault="000C1274" w:rsidP="009F0AAC">
            <w:pPr>
              <w:pStyle w:val="tablecontent"/>
              <w:rPr>
                <w:lang w:val="en-US"/>
              </w:rPr>
            </w:pPr>
            <w:r w:rsidRPr="00006433">
              <w:rPr>
                <w:lang w:val="en-US"/>
              </w:rPr>
              <w:t>27/11/2009</w:t>
            </w:r>
          </w:p>
        </w:tc>
        <w:tc>
          <w:tcPr>
            <w:tcW w:w="6732" w:type="dxa"/>
          </w:tcPr>
          <w:p w14:paraId="22922AC4" w14:textId="77777777" w:rsidR="000C1274" w:rsidRPr="00006433" w:rsidRDefault="000C1274" w:rsidP="009F0AAC">
            <w:pPr>
              <w:pStyle w:val="tablecontent"/>
              <w:rPr>
                <w:lang w:val="en-US"/>
              </w:rPr>
            </w:pPr>
            <w:r w:rsidRPr="00006433">
              <w:rPr>
                <w:lang w:val="en-US"/>
              </w:rPr>
              <w:t>§1.1: “Notice on file format change” chapter added</w:t>
            </w:r>
          </w:p>
          <w:p w14:paraId="5C7F6F34" w14:textId="77777777" w:rsidR="000C1274" w:rsidRPr="00006433" w:rsidRDefault="000C1274" w:rsidP="009F0AAC">
            <w:pPr>
              <w:pStyle w:val="tablecontent"/>
              <w:rPr>
                <w:lang w:val="en-US"/>
              </w:rPr>
            </w:pPr>
            <w:r w:rsidRPr="00006433">
              <w:rPr>
                <w:lang w:val="en-US"/>
              </w:rPr>
              <w:t>§1.2: “User Obligations” chapter added</w:t>
            </w:r>
          </w:p>
          <w:p w14:paraId="1FD9FB1B" w14:textId="77777777" w:rsidR="000C1274" w:rsidRPr="00006433" w:rsidRDefault="000C1274" w:rsidP="009F0AAC">
            <w:pPr>
              <w:pStyle w:val="tablecontent"/>
              <w:rPr>
                <w:lang w:val="en-US"/>
              </w:rPr>
            </w:pPr>
            <w:r w:rsidRPr="00006433">
              <w:rPr>
                <w:lang w:val="en-US"/>
              </w:rPr>
              <w:t>§1.3: “Disclaimer” chapter added</w:t>
            </w:r>
          </w:p>
          <w:p w14:paraId="0882ECCA" w14:textId="77777777" w:rsidR="000C1274" w:rsidRPr="00006433" w:rsidRDefault="000C1274" w:rsidP="009F0AAC">
            <w:pPr>
              <w:pStyle w:val="tablecontent"/>
              <w:rPr>
                <w:lang w:val="en-US"/>
              </w:rPr>
            </w:pPr>
            <w:r w:rsidRPr="00006433">
              <w:rPr>
                <w:lang w:val="en-US"/>
              </w:rPr>
              <w:t>§1.4: “Further information sources and contact information” chapter added</w:t>
            </w:r>
          </w:p>
          <w:p w14:paraId="21C2BAC8" w14:textId="77777777" w:rsidR="000C1274" w:rsidRPr="00006433" w:rsidRDefault="000C1274" w:rsidP="009F0AAC">
            <w:pPr>
              <w:pStyle w:val="tablecontent"/>
              <w:rPr>
                <w:lang w:val="en-US"/>
              </w:rPr>
            </w:pPr>
            <w:r w:rsidRPr="00006433">
              <w:rPr>
                <w:lang w:val="en-US"/>
              </w:rPr>
              <w:t>§2.3.1 and §2.3.6: remove N_HISTORY2 dimension from trajectory format</w:t>
            </w:r>
          </w:p>
          <w:p w14:paraId="46844360" w14:textId="77777777" w:rsidR="000C1274" w:rsidRPr="00006433" w:rsidRDefault="000C1274" w:rsidP="009F0AAC">
            <w:pPr>
              <w:pStyle w:val="tablecontent"/>
              <w:rPr>
                <w:lang w:val="en-US"/>
              </w:rPr>
            </w:pPr>
            <w:r w:rsidRPr="00006433">
              <w:rPr>
                <w:lang w:val="en-US"/>
              </w:rPr>
              <w:t>§2.3.2: move DATE_CREATION and DATE_UPDATE to “General information on the trajectory file” chapter</w:t>
            </w:r>
          </w:p>
          <w:p w14:paraId="5B19A6F8" w14:textId="77777777" w:rsidR="000C1274" w:rsidRPr="00006433" w:rsidRDefault="000C1274" w:rsidP="009F0AAC">
            <w:pPr>
              <w:pStyle w:val="tablecontent"/>
              <w:rPr>
                <w:lang w:val="en-US"/>
              </w:rPr>
            </w:pPr>
            <w:r w:rsidRPr="00006433">
              <w:rPr>
                <w:lang w:val="en-US"/>
              </w:rPr>
              <w:t>§2.3.4: revisit PARAM and PARAM_QC policy in real-time/delayed mode</w:t>
            </w:r>
          </w:p>
          <w:p w14:paraId="022763EB" w14:textId="77777777" w:rsidR="000C1274" w:rsidRPr="00006433" w:rsidRDefault="000C1274" w:rsidP="009F0AAC">
            <w:pPr>
              <w:pStyle w:val="tablecontent"/>
              <w:rPr>
                <w:lang w:val="en-US"/>
              </w:rPr>
            </w:pPr>
            <w:r w:rsidRPr="00006433">
              <w:rPr>
                <w:lang w:val="en-US"/>
              </w:rPr>
              <w:t>§2.5.4: CONFIGURATION_PHASE_REPETITION is removed from the configuration parameter chapter.</w:t>
            </w:r>
          </w:p>
          <w:p w14:paraId="3C30F075" w14:textId="77777777" w:rsidR="000C1274" w:rsidRPr="00006433" w:rsidRDefault="000C1274" w:rsidP="009F0AAC">
            <w:pPr>
              <w:pStyle w:val="tablecontent"/>
              <w:rPr>
                <w:lang w:val="en-US"/>
              </w:rPr>
            </w:pPr>
            <w:r w:rsidRPr="00006433">
              <w:rPr>
                <w:lang w:val="en-US"/>
              </w:rPr>
              <w:t>§2.5.4: new example with a graphic</w:t>
            </w:r>
          </w:p>
          <w:p w14:paraId="3C859A4A" w14:textId="77777777" w:rsidR="000C1274" w:rsidRPr="00006433" w:rsidRDefault="000C1274" w:rsidP="009F0AAC">
            <w:pPr>
              <w:pStyle w:val="tablecontent"/>
              <w:rPr>
                <w:lang w:val="en-US"/>
              </w:rPr>
            </w:pPr>
            <w:r w:rsidRPr="00006433">
              <w:rPr>
                <w:lang w:val="en-US"/>
              </w:rPr>
              <w:t>§2.8.2: Profile directory file format statement transition added.</w:t>
            </w:r>
          </w:p>
          <w:p w14:paraId="6C7CD4EF" w14:textId="77777777" w:rsidR="000C1274" w:rsidRPr="00006433" w:rsidRDefault="000C1274" w:rsidP="009F0AAC">
            <w:pPr>
              <w:pStyle w:val="tablecontent"/>
              <w:rPr>
                <w:lang w:val="en-US"/>
              </w:rPr>
            </w:pPr>
            <w:r w:rsidRPr="00006433">
              <w:rPr>
                <w:lang w:val="en-US"/>
              </w:rPr>
              <w:t>§3.2.1: add a reference to quality control manual.</w:t>
            </w:r>
          </w:p>
          <w:p w14:paraId="0C01BCAE" w14:textId="77777777" w:rsidR="00DB18EA" w:rsidRPr="00006433" w:rsidRDefault="00DB18EA" w:rsidP="009F0AAC">
            <w:pPr>
              <w:pStyle w:val="tablecontent"/>
              <w:rPr>
                <w:lang w:val="en-US"/>
              </w:rPr>
            </w:pPr>
            <w:r w:rsidRPr="00006433">
              <w:rPr>
                <w:lang w:val="en-US"/>
              </w:rPr>
              <w:t xml:space="preserve">§3.11: </w:t>
            </w:r>
            <w:r w:rsidR="007B11A8" w:rsidRPr="00006433">
              <w:rPr>
                <w:lang w:val="en-US"/>
              </w:rPr>
              <w:t>a</w:t>
            </w:r>
            <w:r w:rsidRPr="00006433">
              <w:rPr>
                <w:lang w:val="en-US"/>
              </w:rPr>
              <w:t>dd a descripion of table11. Add a new column in the table to explain the link between QC test binary ID and test number.</w:t>
            </w:r>
          </w:p>
          <w:p w14:paraId="39B00965" w14:textId="77777777" w:rsidR="000C1274" w:rsidRPr="00006433" w:rsidRDefault="000C1274" w:rsidP="009F0AAC">
            <w:pPr>
              <w:pStyle w:val="tablecontent"/>
              <w:rPr>
                <w:lang w:val="en-US"/>
              </w:rPr>
            </w:pPr>
            <w:r w:rsidRPr="00006433">
              <w:rPr>
                <w:lang w:val="en-US"/>
              </w:rPr>
              <w:t>§3.14: table 14 “technical parameter names” revision, links to naming convention and list of technical parameters added.</w:t>
            </w:r>
          </w:p>
          <w:p w14:paraId="31654BA6" w14:textId="77777777" w:rsidR="000C1274" w:rsidRPr="00006433" w:rsidRDefault="000C1274" w:rsidP="009F0AAC">
            <w:pPr>
              <w:pStyle w:val="tablecontent"/>
              <w:rPr>
                <w:lang w:val="en-US"/>
              </w:rPr>
            </w:pPr>
            <w:r w:rsidRPr="00006433">
              <w:rPr>
                <w:lang w:val="en-US"/>
              </w:rPr>
              <w:t>§6.1.1: “Greylist definition” chapter added</w:t>
            </w:r>
          </w:p>
          <w:p w14:paraId="1613DE9F" w14:textId="77777777" w:rsidR="00B6588A" w:rsidRPr="00006433" w:rsidRDefault="00B6588A" w:rsidP="009F0AAC">
            <w:pPr>
              <w:pStyle w:val="tablecontent"/>
              <w:rPr>
                <w:lang w:val="en-US"/>
              </w:rPr>
            </w:pPr>
            <w:r w:rsidRPr="00006433">
              <w:rPr>
                <w:lang w:val="en-US"/>
              </w:rPr>
              <w:t>§</w:t>
            </w:r>
            <w:r w:rsidR="00B63A9F" w:rsidRPr="00006433">
              <w:rPr>
                <w:lang w:val="en-US"/>
              </w:rPr>
              <w:t xml:space="preserve">6.1.1:  </w:t>
            </w:r>
            <w:r w:rsidRPr="00006433">
              <w:rPr>
                <w:lang w:val="en-US"/>
              </w:rPr>
              <w:t>Who/when/how to add a float in the greylist</w:t>
            </w:r>
          </w:p>
          <w:p w14:paraId="13503FE6" w14:textId="77777777" w:rsidR="00B6588A" w:rsidRPr="00006433" w:rsidRDefault="00B63A9F" w:rsidP="009F0AAC">
            <w:pPr>
              <w:pStyle w:val="tablecontent"/>
              <w:rPr>
                <w:lang w:val="en-US"/>
              </w:rPr>
            </w:pPr>
            <w:r w:rsidRPr="00006433">
              <w:rPr>
                <w:lang w:val="en-US"/>
              </w:rPr>
              <w:t xml:space="preserve">§6.1.1:  </w:t>
            </w:r>
            <w:r w:rsidR="00B6588A" w:rsidRPr="00006433">
              <w:rPr>
                <w:lang w:val="en-US"/>
              </w:rPr>
              <w:t>Who/when/how to remove floats from the greylist</w:t>
            </w:r>
          </w:p>
          <w:p w14:paraId="08B00EA2" w14:textId="77777777" w:rsidR="00B6588A" w:rsidRPr="00006433" w:rsidRDefault="00B63A9F" w:rsidP="009F0AAC">
            <w:pPr>
              <w:pStyle w:val="tablecontent"/>
              <w:rPr>
                <w:lang w:val="en-US"/>
              </w:rPr>
            </w:pPr>
            <w:r w:rsidRPr="00006433">
              <w:rPr>
                <w:lang w:val="en-US"/>
              </w:rPr>
              <w:t xml:space="preserve">§6.1.1:  </w:t>
            </w:r>
            <w:r w:rsidR="00B6588A" w:rsidRPr="00006433">
              <w:rPr>
                <w:lang w:val="en-US"/>
              </w:rPr>
              <w:t>How users should use the greylist</w:t>
            </w:r>
          </w:p>
        </w:tc>
      </w:tr>
      <w:tr w:rsidR="00586E10" w:rsidRPr="00006433" w14:paraId="28698D75" w14:textId="77777777" w:rsidTr="00DA170A">
        <w:tc>
          <w:tcPr>
            <w:tcW w:w="1023" w:type="dxa"/>
          </w:tcPr>
          <w:p w14:paraId="3496C848" w14:textId="77777777" w:rsidR="00586E10" w:rsidRPr="00006433" w:rsidRDefault="00586E10" w:rsidP="009F0AAC">
            <w:pPr>
              <w:pStyle w:val="tablecontent"/>
              <w:rPr>
                <w:lang w:val="en-US"/>
              </w:rPr>
            </w:pPr>
            <w:r w:rsidRPr="00006433">
              <w:rPr>
                <w:lang w:val="en-US"/>
              </w:rPr>
              <w:t>2.2</w:t>
            </w:r>
          </w:p>
        </w:tc>
        <w:tc>
          <w:tcPr>
            <w:tcW w:w="1457" w:type="dxa"/>
          </w:tcPr>
          <w:p w14:paraId="178E4362" w14:textId="77777777" w:rsidR="00586E10" w:rsidRPr="00006433" w:rsidRDefault="00586E10" w:rsidP="009F0AAC">
            <w:pPr>
              <w:pStyle w:val="tablecontent"/>
              <w:rPr>
                <w:lang w:val="en-US"/>
              </w:rPr>
            </w:pPr>
            <w:r w:rsidRPr="00006433">
              <w:rPr>
                <w:lang w:val="en-US"/>
              </w:rPr>
              <w:t>31/12/2009</w:t>
            </w:r>
          </w:p>
        </w:tc>
        <w:tc>
          <w:tcPr>
            <w:tcW w:w="6732" w:type="dxa"/>
          </w:tcPr>
          <w:p w14:paraId="47BBB62E" w14:textId="77777777" w:rsidR="005A7272" w:rsidRPr="00006433" w:rsidRDefault="005A7272" w:rsidP="009F0AAC">
            <w:pPr>
              <w:pStyle w:val="tablecontent"/>
              <w:rPr>
                <w:lang w:val="en-US"/>
              </w:rPr>
            </w:pPr>
            <w:r w:rsidRPr="00006433">
              <w:rPr>
                <w:lang w:val="en-US"/>
              </w:rPr>
              <w:t>§1.3: Disclaimer; argo data are continuously managed and updated</w:t>
            </w:r>
          </w:p>
          <w:p w14:paraId="0748E9AB" w14:textId="77777777" w:rsidR="00D70BDB" w:rsidRPr="00006433" w:rsidRDefault="005A7272" w:rsidP="009F0AAC">
            <w:pPr>
              <w:pStyle w:val="tablecontent"/>
              <w:rPr>
                <w:lang w:val="en-US"/>
              </w:rPr>
            </w:pPr>
            <w:r w:rsidRPr="00006433">
              <w:rPr>
                <w:lang w:val="en-US"/>
              </w:rPr>
              <w:t xml:space="preserve">§2.3.4: Trajectory </w:t>
            </w:r>
            <w:r w:rsidR="00870ADF" w:rsidRPr="00006433">
              <w:rPr>
                <w:lang w:val="en-US"/>
              </w:rPr>
              <w:t xml:space="preserve">locations and </w:t>
            </w:r>
            <w:r w:rsidRPr="00006433">
              <w:rPr>
                <w:lang w:val="en-US"/>
              </w:rPr>
              <w:t>measurements</w:t>
            </w:r>
          </w:p>
          <w:p w14:paraId="1338E844" w14:textId="77777777" w:rsidR="00D70BDB" w:rsidRPr="00006433" w:rsidRDefault="00D70BDB" w:rsidP="009F0AAC">
            <w:pPr>
              <w:pStyle w:val="tablecontent"/>
              <w:rPr>
                <w:lang w:val="en-US"/>
              </w:rPr>
            </w:pPr>
            <w:r w:rsidRPr="00006433">
              <w:rPr>
                <w:lang w:val="en-US"/>
              </w:rPr>
              <w:tab/>
              <w:t>Remove DC_REFERENCE</w:t>
            </w:r>
          </w:p>
          <w:p w14:paraId="09333373" w14:textId="77777777" w:rsidR="00D70BDB" w:rsidRPr="00006433" w:rsidRDefault="00D70BDB" w:rsidP="009F0AAC">
            <w:pPr>
              <w:pStyle w:val="tablecontent"/>
              <w:rPr>
                <w:lang w:val="en-US"/>
              </w:rPr>
            </w:pPr>
            <w:r w:rsidRPr="00006433">
              <w:rPr>
                <w:lang w:val="en-US"/>
              </w:rPr>
              <w:tab/>
              <w:t>Do not report DATA_MODE in this section</w:t>
            </w:r>
          </w:p>
          <w:p w14:paraId="0C4985D7" w14:textId="77777777" w:rsidR="005A7272" w:rsidRPr="00006433" w:rsidRDefault="00D70BDB" w:rsidP="009F0AAC">
            <w:pPr>
              <w:pStyle w:val="tablecontent"/>
              <w:rPr>
                <w:lang w:val="en-US"/>
              </w:rPr>
            </w:pPr>
            <w:r w:rsidRPr="00006433">
              <w:rPr>
                <w:lang w:val="en-US"/>
              </w:rPr>
              <w:tab/>
            </w:r>
            <w:r w:rsidR="005A7272" w:rsidRPr="00006433">
              <w:rPr>
                <w:lang w:val="en-US"/>
              </w:rPr>
              <w:t xml:space="preserve">report CYCLE_NUMBER in this section </w:t>
            </w:r>
          </w:p>
          <w:p w14:paraId="7BA05262" w14:textId="77777777" w:rsidR="005A7272" w:rsidRPr="00006433" w:rsidRDefault="005A7272" w:rsidP="009F0AAC">
            <w:pPr>
              <w:pStyle w:val="tablecontent"/>
              <w:rPr>
                <w:lang w:val="en-US"/>
              </w:rPr>
            </w:pPr>
            <w:r w:rsidRPr="00006433">
              <w:rPr>
                <w:lang w:val="en-US"/>
              </w:rPr>
              <w:t>§2.3.5: Trajectory cycle information from the float</w:t>
            </w:r>
          </w:p>
          <w:p w14:paraId="50856C2B" w14:textId="77777777" w:rsidR="005A7272" w:rsidRPr="00006433" w:rsidRDefault="005A7272" w:rsidP="009F0AAC">
            <w:pPr>
              <w:pStyle w:val="tablecontent"/>
              <w:rPr>
                <w:lang w:val="en-US"/>
              </w:rPr>
            </w:pPr>
            <w:r w:rsidRPr="00006433">
              <w:rPr>
                <w:lang w:val="en-US"/>
              </w:rPr>
              <w:tab/>
              <w:t>Missing cycle management</w:t>
            </w:r>
          </w:p>
          <w:p w14:paraId="29937D1F" w14:textId="77777777" w:rsidR="005A7272" w:rsidRPr="00006433" w:rsidRDefault="005A7272" w:rsidP="009F0AAC">
            <w:pPr>
              <w:pStyle w:val="tablecontent"/>
              <w:rPr>
                <w:lang w:val="en-US"/>
              </w:rPr>
            </w:pPr>
            <w:r w:rsidRPr="00006433">
              <w:rPr>
                <w:lang w:val="en-US"/>
              </w:rPr>
              <w:tab/>
              <w:t>Report DATA_MODE in this section</w:t>
            </w:r>
          </w:p>
          <w:p w14:paraId="1A33DD63" w14:textId="77777777" w:rsidR="00584181" w:rsidRPr="00006433" w:rsidRDefault="00584181" w:rsidP="009F0AAC">
            <w:pPr>
              <w:pStyle w:val="tablecontent"/>
              <w:rPr>
                <w:lang w:val="en-US"/>
              </w:rPr>
            </w:pPr>
            <w:r w:rsidRPr="00006433">
              <w:rPr>
                <w:lang w:val="en-US"/>
              </w:rPr>
              <w:t>§3.2.1: Reference table 2: measurement flag scale</w:t>
            </w:r>
          </w:p>
          <w:p w14:paraId="52C0F19C" w14:textId="77777777" w:rsidR="00584181" w:rsidRPr="00006433" w:rsidRDefault="00584181" w:rsidP="009F0AAC">
            <w:pPr>
              <w:pStyle w:val="tablecontent"/>
              <w:rPr>
                <w:lang w:val="en-US"/>
              </w:rPr>
            </w:pPr>
            <w:r w:rsidRPr="00006433">
              <w:rPr>
                <w:lang w:val="en-US"/>
              </w:rPr>
              <w:tab/>
              <w:t>For flag 2 comment is “Treat as good data” instead of “Probably good data”</w:t>
            </w:r>
          </w:p>
          <w:p w14:paraId="4F01D4EC" w14:textId="77777777" w:rsidR="00586E10" w:rsidRPr="00006433" w:rsidRDefault="00586E10" w:rsidP="009F0AAC">
            <w:pPr>
              <w:pStyle w:val="tablecontent"/>
              <w:rPr>
                <w:lang w:val="en-US"/>
              </w:rPr>
            </w:pPr>
            <w:r w:rsidRPr="00006433">
              <w:rPr>
                <w:lang w:val="en-US"/>
              </w:rPr>
              <w:t>§3.3.2: Oxygen data management</w:t>
            </w:r>
          </w:p>
          <w:p w14:paraId="1452471E" w14:textId="77777777" w:rsidR="003D143E" w:rsidRPr="00006433" w:rsidRDefault="003D143E" w:rsidP="009F0AAC">
            <w:pPr>
              <w:pStyle w:val="tablecontent"/>
              <w:rPr>
                <w:lang w:val="en-US"/>
              </w:rPr>
            </w:pPr>
            <w:r w:rsidRPr="00006433">
              <w:rPr>
                <w:lang w:val="en-US"/>
              </w:rPr>
              <w:t>§3.14 Reference table 14: technical parameter names</w:t>
            </w:r>
          </w:p>
          <w:p w14:paraId="337EF429" w14:textId="77777777" w:rsidR="00F142E6" w:rsidRPr="00006433" w:rsidRDefault="003D143E" w:rsidP="009F0AAC">
            <w:pPr>
              <w:pStyle w:val="tablecontent"/>
              <w:rPr>
                <w:lang w:val="en-US"/>
              </w:rPr>
            </w:pPr>
            <w:r w:rsidRPr="00006433">
              <w:rPr>
                <w:lang w:val="en-US"/>
              </w:rPr>
              <w:tab/>
              <w:t>How to require new technical parameters</w:t>
            </w:r>
          </w:p>
        </w:tc>
      </w:tr>
      <w:tr w:rsidR="00F142E6" w:rsidRPr="00006433" w14:paraId="127C10FC" w14:textId="77777777" w:rsidTr="00DA170A">
        <w:tc>
          <w:tcPr>
            <w:tcW w:w="1023" w:type="dxa"/>
          </w:tcPr>
          <w:p w14:paraId="74647CB2" w14:textId="77777777" w:rsidR="00F142E6" w:rsidRPr="00006433" w:rsidRDefault="00F142E6" w:rsidP="009F0AAC">
            <w:pPr>
              <w:pStyle w:val="tablecontent"/>
              <w:rPr>
                <w:lang w:val="en-US"/>
              </w:rPr>
            </w:pPr>
            <w:r w:rsidRPr="00006433">
              <w:rPr>
                <w:lang w:val="en-US"/>
              </w:rPr>
              <w:t>2.2</w:t>
            </w:r>
          </w:p>
        </w:tc>
        <w:tc>
          <w:tcPr>
            <w:tcW w:w="1457" w:type="dxa"/>
          </w:tcPr>
          <w:p w14:paraId="4E10A589" w14:textId="77777777" w:rsidR="00F142E6" w:rsidRPr="00006433" w:rsidRDefault="00F142E6" w:rsidP="009F0AAC">
            <w:pPr>
              <w:pStyle w:val="tablecontent"/>
              <w:rPr>
                <w:lang w:val="en-US"/>
              </w:rPr>
            </w:pPr>
            <w:r w:rsidRPr="00006433">
              <w:rPr>
                <w:lang w:val="en-US"/>
              </w:rPr>
              <w:t>08/01/2010</w:t>
            </w:r>
          </w:p>
        </w:tc>
        <w:tc>
          <w:tcPr>
            <w:tcW w:w="6732" w:type="dxa"/>
          </w:tcPr>
          <w:p w14:paraId="6FAB4FC2" w14:textId="77777777" w:rsidR="00F142E6" w:rsidRPr="00006433" w:rsidRDefault="00BA7B86" w:rsidP="009F0AAC">
            <w:pPr>
              <w:pStyle w:val="tablecontent"/>
              <w:rPr>
                <w:lang w:val="en-US"/>
              </w:rPr>
            </w:pPr>
            <w:r w:rsidRPr="00006433">
              <w:rPr>
                <w:lang w:val="en-US"/>
              </w:rPr>
              <w:t>Address the following messages listed and commented in argo-user-manual-comment-toulouse.doc :</w:t>
            </w:r>
          </w:p>
          <w:p w14:paraId="1A1FC143" w14:textId="77777777" w:rsidR="00BA7B86" w:rsidRPr="00006433" w:rsidRDefault="00BA7B86" w:rsidP="009F0AAC">
            <w:pPr>
              <w:pStyle w:val="tablecontent"/>
              <w:rPr>
                <w:lang w:val="en-US"/>
              </w:rPr>
            </w:pPr>
            <w:r w:rsidRPr="00006433">
              <w:rPr>
                <w:lang w:val="en-US"/>
              </w:rPr>
              <w:t>04/01/2010 22:32 Annie Wong</w:t>
            </w:r>
          </w:p>
          <w:p w14:paraId="4F45DD83" w14:textId="77777777" w:rsidR="00BA7B86" w:rsidRPr="00006433" w:rsidRDefault="00BA7B86" w:rsidP="009F0AAC">
            <w:pPr>
              <w:pStyle w:val="tablecontent"/>
              <w:rPr>
                <w:lang w:val="en-US"/>
              </w:rPr>
            </w:pPr>
            <w:r w:rsidRPr="00006433">
              <w:rPr>
                <w:lang w:val="en-US"/>
              </w:rPr>
              <w:t>31/12/2009 22:49 Claudia Schmid</w:t>
            </w:r>
          </w:p>
          <w:p w14:paraId="464FD0F1" w14:textId="77777777" w:rsidR="00BA7B86" w:rsidRPr="00006433" w:rsidRDefault="00BA7B86" w:rsidP="009F0AAC">
            <w:pPr>
              <w:pStyle w:val="tablecontent"/>
              <w:rPr>
                <w:lang w:val="en-US"/>
              </w:rPr>
            </w:pPr>
            <w:r w:rsidRPr="00006433">
              <w:rPr>
                <w:lang w:val="en-US"/>
              </w:rPr>
              <w:t>31/12/2009 20:35 Claudia Schmid</w:t>
            </w:r>
          </w:p>
          <w:p w14:paraId="7F0F8C08" w14:textId="77777777" w:rsidR="00B81AEA" w:rsidRPr="00006433" w:rsidRDefault="00BA7B86" w:rsidP="009F0AAC">
            <w:pPr>
              <w:pStyle w:val="tablecontent"/>
              <w:rPr>
                <w:lang w:val="en-US"/>
              </w:rPr>
            </w:pPr>
            <w:r w:rsidRPr="00006433">
              <w:rPr>
                <w:lang w:val="en-US"/>
              </w:rPr>
              <w:t>31/12/2009 19:12 Annie Wong</w:t>
            </w:r>
          </w:p>
        </w:tc>
      </w:tr>
      <w:tr w:rsidR="001119E7" w:rsidRPr="00006433" w14:paraId="08530A97" w14:textId="77777777" w:rsidTr="00DA170A">
        <w:tc>
          <w:tcPr>
            <w:tcW w:w="1023" w:type="dxa"/>
          </w:tcPr>
          <w:p w14:paraId="3CA4539C" w14:textId="77777777" w:rsidR="001119E7" w:rsidRPr="00006433" w:rsidRDefault="001119E7" w:rsidP="009F0AAC">
            <w:pPr>
              <w:pStyle w:val="tablecontent"/>
              <w:rPr>
                <w:lang w:val="en-US"/>
              </w:rPr>
            </w:pPr>
            <w:r w:rsidRPr="00006433">
              <w:rPr>
                <w:lang w:val="en-US"/>
              </w:rPr>
              <w:t>2.31</w:t>
            </w:r>
          </w:p>
        </w:tc>
        <w:tc>
          <w:tcPr>
            <w:tcW w:w="1457" w:type="dxa"/>
          </w:tcPr>
          <w:p w14:paraId="07286D21" w14:textId="77777777" w:rsidR="001119E7" w:rsidRPr="00006433" w:rsidRDefault="001119E7" w:rsidP="009F0AAC">
            <w:pPr>
              <w:pStyle w:val="tablecontent"/>
              <w:rPr>
                <w:lang w:val="en-US"/>
              </w:rPr>
            </w:pPr>
            <w:r w:rsidRPr="00006433">
              <w:rPr>
                <w:lang w:val="en-US"/>
              </w:rPr>
              <w:t>08/09/2010</w:t>
            </w:r>
          </w:p>
        </w:tc>
        <w:tc>
          <w:tcPr>
            <w:tcW w:w="6732" w:type="dxa"/>
          </w:tcPr>
          <w:p w14:paraId="34EF3C38" w14:textId="77777777" w:rsidR="001119E7" w:rsidRPr="00006433" w:rsidRDefault="004E6DDB" w:rsidP="009F0AAC">
            <w:pPr>
              <w:pStyle w:val="tablecontent"/>
              <w:rPr>
                <w:lang w:val="en-US"/>
              </w:rPr>
            </w:pPr>
            <w:r w:rsidRPr="00006433">
              <w:rPr>
                <w:lang w:val="en-US"/>
              </w:rPr>
              <w:t xml:space="preserve">T. Carval : </w:t>
            </w:r>
            <w:r w:rsidR="00FF66DA" w:rsidRPr="00006433">
              <w:rPr>
                <w:lang w:val="en-US"/>
              </w:rPr>
              <w:t xml:space="preserve">CONCENT_DOXY is renamed MOLAR_DOXY  to be compliant with </w:t>
            </w:r>
            <w:r w:rsidR="001119E7" w:rsidRPr="00006433">
              <w:rPr>
                <w:lang w:val="en-US"/>
              </w:rPr>
              <w:t>the document "Processing Argo OXYGEN data at the DAC level", version 1.0</w:t>
            </w:r>
          </w:p>
          <w:p w14:paraId="58E5F0C8" w14:textId="77777777" w:rsidR="005D5D65" w:rsidRPr="00006433" w:rsidRDefault="005D5D65" w:rsidP="009F0AAC">
            <w:pPr>
              <w:pStyle w:val="tablecontent"/>
              <w:rPr>
                <w:lang w:val="en-US"/>
              </w:rPr>
            </w:pPr>
          </w:p>
        </w:tc>
      </w:tr>
      <w:tr w:rsidR="00097635" w:rsidRPr="00006433" w14:paraId="15582D1B" w14:textId="77777777" w:rsidTr="00DA170A">
        <w:tc>
          <w:tcPr>
            <w:tcW w:w="1023" w:type="dxa"/>
          </w:tcPr>
          <w:p w14:paraId="74CA05D7" w14:textId="77777777" w:rsidR="00097635" w:rsidRPr="00006433" w:rsidRDefault="00097635" w:rsidP="009F0AAC">
            <w:pPr>
              <w:pStyle w:val="tablecontent"/>
              <w:rPr>
                <w:lang w:val="en-US"/>
              </w:rPr>
            </w:pPr>
            <w:r w:rsidRPr="00006433">
              <w:rPr>
                <w:lang w:val="en-US"/>
              </w:rPr>
              <w:t>2.31</w:t>
            </w:r>
          </w:p>
        </w:tc>
        <w:tc>
          <w:tcPr>
            <w:tcW w:w="1457" w:type="dxa"/>
          </w:tcPr>
          <w:p w14:paraId="054EF1C9" w14:textId="77777777" w:rsidR="00097635" w:rsidRPr="00006433" w:rsidRDefault="00097635" w:rsidP="009F0AAC">
            <w:pPr>
              <w:pStyle w:val="tablecontent"/>
              <w:rPr>
                <w:lang w:val="en-US"/>
              </w:rPr>
            </w:pPr>
            <w:r w:rsidRPr="00006433">
              <w:rPr>
                <w:lang w:val="en-US"/>
              </w:rPr>
              <w:t>14/06/2011</w:t>
            </w:r>
          </w:p>
        </w:tc>
        <w:tc>
          <w:tcPr>
            <w:tcW w:w="6732" w:type="dxa"/>
          </w:tcPr>
          <w:p w14:paraId="409E560E" w14:textId="77777777" w:rsidR="00097635" w:rsidRPr="00006433" w:rsidRDefault="005E3C36" w:rsidP="009F0AAC">
            <w:pPr>
              <w:pStyle w:val="tablecontent"/>
              <w:rPr>
                <w:lang w:val="en-US"/>
              </w:rPr>
            </w:pPr>
            <w:r w:rsidRPr="00006433">
              <w:rPr>
                <w:lang w:val="en-US"/>
              </w:rPr>
              <w:t xml:space="preserve">T. Carval : </w:t>
            </w:r>
            <w:r w:rsidR="00097635" w:rsidRPr="00006433">
              <w:rPr>
                <w:lang w:val="en-US"/>
              </w:rPr>
              <w:t xml:space="preserve">Add a NMDIS </w:t>
            </w:r>
            <w:r w:rsidR="00A158ED" w:rsidRPr="00006433">
              <w:rPr>
                <w:lang w:val="en-US"/>
              </w:rPr>
              <w:t>Chinese</w:t>
            </w:r>
            <w:r w:rsidR="00097635" w:rsidRPr="00006433">
              <w:rPr>
                <w:lang w:val="en-US"/>
              </w:rPr>
              <w:t xml:space="preserve"> DAC</w:t>
            </w:r>
          </w:p>
        </w:tc>
      </w:tr>
      <w:tr w:rsidR="005E3C36" w:rsidRPr="00006433" w14:paraId="031E731D" w14:textId="77777777" w:rsidTr="00DA170A">
        <w:tc>
          <w:tcPr>
            <w:tcW w:w="1023" w:type="dxa"/>
          </w:tcPr>
          <w:p w14:paraId="72C72C5D" w14:textId="77777777" w:rsidR="005E3C36" w:rsidRPr="00006433" w:rsidRDefault="005E3C36" w:rsidP="009F0AAC">
            <w:pPr>
              <w:pStyle w:val="tablecontent"/>
              <w:rPr>
                <w:lang w:val="en-US"/>
              </w:rPr>
            </w:pPr>
            <w:r w:rsidRPr="00006433">
              <w:rPr>
                <w:lang w:val="en-US"/>
              </w:rPr>
              <w:t>2.</w:t>
            </w:r>
            <w:r w:rsidR="00591B64" w:rsidRPr="00006433">
              <w:rPr>
                <w:lang w:val="en-US"/>
              </w:rPr>
              <w:t>4</w:t>
            </w:r>
          </w:p>
        </w:tc>
        <w:tc>
          <w:tcPr>
            <w:tcW w:w="1457" w:type="dxa"/>
          </w:tcPr>
          <w:p w14:paraId="5DFDD788" w14:textId="77777777" w:rsidR="005E3C36" w:rsidRPr="00006433" w:rsidRDefault="005E3C36" w:rsidP="009F0AAC">
            <w:pPr>
              <w:pStyle w:val="tablecontent"/>
              <w:rPr>
                <w:lang w:val="en-US"/>
              </w:rPr>
            </w:pPr>
            <w:r w:rsidRPr="00006433">
              <w:rPr>
                <w:lang w:val="en-US"/>
              </w:rPr>
              <w:t>19/11/2011</w:t>
            </w:r>
          </w:p>
        </w:tc>
        <w:tc>
          <w:tcPr>
            <w:tcW w:w="6732" w:type="dxa"/>
          </w:tcPr>
          <w:p w14:paraId="6E425E09" w14:textId="77777777" w:rsidR="005E3C36" w:rsidRPr="00006433" w:rsidRDefault="009472B3" w:rsidP="009F0AAC">
            <w:pPr>
              <w:pStyle w:val="tablecontent"/>
              <w:rPr>
                <w:lang w:val="en-US"/>
              </w:rPr>
            </w:pPr>
            <w:r w:rsidRPr="00006433">
              <w:rPr>
                <w:lang w:val="en-US"/>
              </w:rPr>
              <w:t>Thierry</w:t>
            </w:r>
            <w:r w:rsidR="005E3C36" w:rsidRPr="00006433">
              <w:rPr>
                <w:lang w:val="en-US"/>
              </w:rPr>
              <w:t xml:space="preserve"> Carval : general revision of the document presentation</w:t>
            </w:r>
          </w:p>
        </w:tc>
      </w:tr>
      <w:tr w:rsidR="006D660E" w:rsidRPr="00006433" w14:paraId="3984584D" w14:textId="77777777" w:rsidTr="00DA170A">
        <w:tc>
          <w:tcPr>
            <w:tcW w:w="1023" w:type="dxa"/>
          </w:tcPr>
          <w:p w14:paraId="4232CC1E" w14:textId="77777777" w:rsidR="006D660E" w:rsidRPr="00006433" w:rsidRDefault="006D660E" w:rsidP="009F0AAC">
            <w:pPr>
              <w:pStyle w:val="tablecontent"/>
              <w:rPr>
                <w:lang w:val="en-US"/>
              </w:rPr>
            </w:pPr>
            <w:r w:rsidRPr="00006433">
              <w:rPr>
                <w:lang w:val="en-US"/>
              </w:rPr>
              <w:t>2.</w:t>
            </w:r>
            <w:r w:rsidR="00591B64" w:rsidRPr="00006433">
              <w:rPr>
                <w:lang w:val="en-US"/>
              </w:rPr>
              <w:t>4</w:t>
            </w:r>
          </w:p>
        </w:tc>
        <w:tc>
          <w:tcPr>
            <w:tcW w:w="1457" w:type="dxa"/>
          </w:tcPr>
          <w:p w14:paraId="31CD77AA" w14:textId="77777777" w:rsidR="006D660E" w:rsidRPr="00006433" w:rsidRDefault="006D660E" w:rsidP="009F0AAC">
            <w:pPr>
              <w:pStyle w:val="tablecontent"/>
              <w:rPr>
                <w:lang w:val="en-US"/>
              </w:rPr>
            </w:pPr>
            <w:r w:rsidRPr="00006433">
              <w:rPr>
                <w:lang w:val="en-US"/>
              </w:rPr>
              <w:t>19/11/2011</w:t>
            </w:r>
          </w:p>
        </w:tc>
        <w:tc>
          <w:tcPr>
            <w:tcW w:w="6732" w:type="dxa"/>
          </w:tcPr>
          <w:p w14:paraId="32747A4B" w14:textId="77777777" w:rsidR="006D660E" w:rsidRPr="00006433" w:rsidRDefault="00F74214" w:rsidP="009F0AAC">
            <w:pPr>
              <w:pStyle w:val="tablecontent"/>
              <w:rPr>
                <w:lang w:val="en-US"/>
              </w:rPr>
            </w:pPr>
            <w:r w:rsidRPr="00006433">
              <w:rPr>
                <w:lang w:val="en-US"/>
              </w:rPr>
              <w:t>§</w:t>
            </w:r>
            <w:r w:rsidR="009472B3" w:rsidRPr="00006433">
              <w:rPr>
                <w:lang w:val="en-US"/>
              </w:rPr>
              <w:t>2.3 Megan</w:t>
            </w:r>
            <w:r w:rsidR="00C15EB1" w:rsidRPr="00006433">
              <w:rPr>
                <w:lang w:val="en-US"/>
              </w:rPr>
              <w:t xml:space="preserve"> Scanderberg</w:t>
            </w:r>
            <w:r w:rsidR="006D660E" w:rsidRPr="00006433">
              <w:rPr>
                <w:lang w:val="en-US"/>
              </w:rPr>
              <w:t xml:space="preserve"> : update of trajectory format followin</w:t>
            </w:r>
            <w:r w:rsidR="001701B3" w:rsidRPr="00006433">
              <w:rPr>
                <w:lang w:val="en-US"/>
              </w:rPr>
              <w:t>g</w:t>
            </w:r>
            <w:r w:rsidR="006D660E" w:rsidRPr="00006433">
              <w:rPr>
                <w:lang w:val="en-US"/>
              </w:rPr>
              <w:t xml:space="preserve"> Seoul </w:t>
            </w:r>
            <w:r w:rsidR="001701B3" w:rsidRPr="00006433">
              <w:rPr>
                <w:lang w:val="en-US"/>
              </w:rPr>
              <w:t xml:space="preserve">trajectory &amp; </w:t>
            </w:r>
            <w:r w:rsidR="006D660E" w:rsidRPr="00006433">
              <w:rPr>
                <w:lang w:val="en-US"/>
              </w:rPr>
              <w:t xml:space="preserve">ADMT12 </w:t>
            </w:r>
            <w:r w:rsidR="006D660E" w:rsidRPr="00006433">
              <w:rPr>
                <w:lang w:val="en-US"/>
              </w:rPr>
              <w:lastRenderedPageBreak/>
              <w:t>meeting</w:t>
            </w:r>
          </w:p>
        </w:tc>
      </w:tr>
      <w:tr w:rsidR="00BA72CF" w:rsidRPr="00006433" w14:paraId="4CB98101" w14:textId="77777777" w:rsidTr="00DA170A">
        <w:tc>
          <w:tcPr>
            <w:tcW w:w="1023" w:type="dxa"/>
          </w:tcPr>
          <w:p w14:paraId="253C5FA3" w14:textId="77777777" w:rsidR="00BA72CF" w:rsidRPr="00006433" w:rsidRDefault="00BA72CF" w:rsidP="009F0AAC">
            <w:pPr>
              <w:pStyle w:val="tablecontent"/>
              <w:rPr>
                <w:lang w:val="en-US"/>
              </w:rPr>
            </w:pPr>
            <w:r w:rsidRPr="00006433">
              <w:rPr>
                <w:lang w:val="en-US"/>
              </w:rPr>
              <w:lastRenderedPageBreak/>
              <w:t>2.</w:t>
            </w:r>
            <w:r w:rsidR="00591B64" w:rsidRPr="00006433">
              <w:rPr>
                <w:lang w:val="en-US"/>
              </w:rPr>
              <w:t>4</w:t>
            </w:r>
          </w:p>
        </w:tc>
        <w:tc>
          <w:tcPr>
            <w:tcW w:w="1457" w:type="dxa"/>
          </w:tcPr>
          <w:p w14:paraId="182DA5A4" w14:textId="77777777" w:rsidR="00BA72CF" w:rsidRPr="00006433" w:rsidRDefault="00BA72CF" w:rsidP="009F0AAC">
            <w:pPr>
              <w:pStyle w:val="tablecontent"/>
              <w:rPr>
                <w:lang w:val="en-US"/>
              </w:rPr>
            </w:pPr>
            <w:r w:rsidRPr="00006433">
              <w:rPr>
                <w:lang w:val="en-US"/>
              </w:rPr>
              <w:t>19/11/2011</w:t>
            </w:r>
          </w:p>
        </w:tc>
        <w:tc>
          <w:tcPr>
            <w:tcW w:w="6732" w:type="dxa"/>
          </w:tcPr>
          <w:p w14:paraId="2A384B9D" w14:textId="77777777" w:rsidR="00BA72CF" w:rsidRPr="00006433" w:rsidRDefault="00F74214" w:rsidP="009F0AAC">
            <w:pPr>
              <w:pStyle w:val="tablecontent"/>
              <w:rPr>
                <w:lang w:val="en-US"/>
              </w:rPr>
            </w:pPr>
            <w:r w:rsidRPr="00006433">
              <w:rPr>
                <w:lang w:val="en-US"/>
              </w:rPr>
              <w:t xml:space="preserve">§3.3 </w:t>
            </w:r>
            <w:r w:rsidR="009472B3" w:rsidRPr="00006433">
              <w:rPr>
                <w:lang w:val="en-US"/>
              </w:rPr>
              <w:t>Thierry</w:t>
            </w:r>
            <w:r w:rsidR="00BA72CF" w:rsidRPr="00006433">
              <w:rPr>
                <w:lang w:val="en-US"/>
              </w:rPr>
              <w:t xml:space="preserve"> Carval : CNDC (condu</w:t>
            </w:r>
            <w:r w:rsidR="00CD6AD1" w:rsidRPr="00006433">
              <w:rPr>
                <w:lang w:val="en-US"/>
              </w:rPr>
              <w:t>ctivity) valid min is set to 8.5</w:t>
            </w:r>
            <w:r w:rsidR="00BA72CF" w:rsidRPr="00006433">
              <w:rPr>
                <w:lang w:val="en-US"/>
              </w:rPr>
              <w:t xml:space="preserve"> instead of 60.0</w:t>
            </w:r>
          </w:p>
        </w:tc>
      </w:tr>
      <w:tr w:rsidR="00FA0BA4" w:rsidRPr="00006433" w14:paraId="3458588C" w14:textId="77777777" w:rsidTr="00DA170A">
        <w:tc>
          <w:tcPr>
            <w:tcW w:w="1023" w:type="dxa"/>
          </w:tcPr>
          <w:p w14:paraId="0396DB55" w14:textId="77777777" w:rsidR="00FA0BA4" w:rsidRPr="00006433" w:rsidRDefault="00FA0BA4" w:rsidP="009F0AAC">
            <w:pPr>
              <w:pStyle w:val="tablecontent"/>
              <w:rPr>
                <w:lang w:val="en-US"/>
              </w:rPr>
            </w:pPr>
            <w:r w:rsidRPr="00006433">
              <w:rPr>
                <w:lang w:val="en-US"/>
              </w:rPr>
              <w:t>2.4</w:t>
            </w:r>
          </w:p>
        </w:tc>
        <w:tc>
          <w:tcPr>
            <w:tcW w:w="1457" w:type="dxa"/>
          </w:tcPr>
          <w:p w14:paraId="4D6908CC" w14:textId="77777777" w:rsidR="00FA0BA4" w:rsidRPr="00006433" w:rsidRDefault="00FA0BA4" w:rsidP="009F0AAC">
            <w:pPr>
              <w:pStyle w:val="tablecontent"/>
              <w:rPr>
                <w:lang w:val="en-US"/>
              </w:rPr>
            </w:pPr>
            <w:r w:rsidRPr="00006433">
              <w:rPr>
                <w:lang w:val="en-US"/>
              </w:rPr>
              <w:t>10/02/2012</w:t>
            </w:r>
          </w:p>
        </w:tc>
        <w:tc>
          <w:tcPr>
            <w:tcW w:w="6732" w:type="dxa"/>
          </w:tcPr>
          <w:p w14:paraId="5183476F" w14:textId="77777777" w:rsidR="00FA0BA4" w:rsidRPr="00006433" w:rsidRDefault="00FA0BA4" w:rsidP="009F0AAC">
            <w:pPr>
              <w:pStyle w:val="tablecontent"/>
              <w:rPr>
                <w:lang w:val="en-US"/>
              </w:rPr>
            </w:pPr>
            <w:r w:rsidRPr="00006433">
              <w:rPr>
                <w:lang w:val="en-US"/>
              </w:rPr>
              <w:t>§</w:t>
            </w:r>
            <w:r w:rsidR="00F74214" w:rsidRPr="00006433">
              <w:rPr>
                <w:lang w:val="en-US"/>
              </w:rPr>
              <w:t xml:space="preserve">2.2.3 </w:t>
            </w:r>
            <w:r w:rsidRPr="00006433">
              <w:rPr>
                <w:lang w:val="en-US"/>
              </w:rPr>
              <w:t>T</w:t>
            </w:r>
            <w:r w:rsidR="009472B3" w:rsidRPr="00006433">
              <w:rPr>
                <w:lang w:val="en-US"/>
              </w:rPr>
              <w:t xml:space="preserve">hierry </w:t>
            </w:r>
            <w:r w:rsidRPr="00006433">
              <w:rPr>
                <w:lang w:val="en-US"/>
              </w:rPr>
              <w:t>Carval : vertical sampling scheme</w:t>
            </w:r>
            <w:r w:rsidR="00026175" w:rsidRPr="00006433">
              <w:rPr>
                <w:lang w:val="en-US"/>
              </w:rPr>
              <w:t xml:space="preserve"> to manage profiles performed on different vertical axes</w:t>
            </w:r>
          </w:p>
        </w:tc>
      </w:tr>
      <w:tr w:rsidR="007F3796" w:rsidRPr="00006433" w14:paraId="4D0B7B98" w14:textId="77777777" w:rsidTr="00DA170A">
        <w:tc>
          <w:tcPr>
            <w:tcW w:w="1023" w:type="dxa"/>
          </w:tcPr>
          <w:p w14:paraId="3C49C9ED" w14:textId="77777777" w:rsidR="007F3796" w:rsidRPr="00006433" w:rsidRDefault="007F3796" w:rsidP="009F0AAC">
            <w:pPr>
              <w:pStyle w:val="tablecontent"/>
              <w:rPr>
                <w:lang w:val="en-US"/>
              </w:rPr>
            </w:pPr>
            <w:r w:rsidRPr="00006433">
              <w:rPr>
                <w:lang w:val="en-US"/>
              </w:rPr>
              <w:t>2.4</w:t>
            </w:r>
          </w:p>
        </w:tc>
        <w:tc>
          <w:tcPr>
            <w:tcW w:w="1457" w:type="dxa"/>
          </w:tcPr>
          <w:p w14:paraId="75D4657B" w14:textId="77777777" w:rsidR="007F3796" w:rsidRPr="00006433" w:rsidRDefault="007F3796" w:rsidP="009F0AAC">
            <w:pPr>
              <w:pStyle w:val="tablecontent"/>
              <w:rPr>
                <w:lang w:val="en-US"/>
              </w:rPr>
            </w:pPr>
            <w:r w:rsidRPr="00006433">
              <w:rPr>
                <w:lang w:val="en-US"/>
              </w:rPr>
              <w:t>10/02/2012</w:t>
            </w:r>
          </w:p>
        </w:tc>
        <w:tc>
          <w:tcPr>
            <w:tcW w:w="6732" w:type="dxa"/>
          </w:tcPr>
          <w:p w14:paraId="70461E76" w14:textId="77777777" w:rsidR="007F3796" w:rsidRPr="00006433" w:rsidRDefault="007F3796" w:rsidP="009F0AAC">
            <w:pPr>
              <w:pStyle w:val="tablecontent"/>
              <w:rPr>
                <w:lang w:val="en-US"/>
              </w:rPr>
            </w:pPr>
            <w:r w:rsidRPr="00006433">
              <w:rPr>
                <w:lang w:val="en-US"/>
              </w:rPr>
              <w:t>§2.4 Esmee Vanwijk : meta-data format version 2.4</w:t>
            </w:r>
          </w:p>
        </w:tc>
      </w:tr>
      <w:tr w:rsidR="002E32D7" w:rsidRPr="00006433" w14:paraId="40B18736" w14:textId="77777777" w:rsidTr="00DA170A">
        <w:tc>
          <w:tcPr>
            <w:tcW w:w="1023" w:type="dxa"/>
          </w:tcPr>
          <w:p w14:paraId="4C915142" w14:textId="77777777" w:rsidR="002E32D7" w:rsidRPr="00006433" w:rsidRDefault="002E32D7" w:rsidP="009F0AAC">
            <w:pPr>
              <w:pStyle w:val="tablecontent"/>
              <w:rPr>
                <w:lang w:val="en-US"/>
              </w:rPr>
            </w:pPr>
            <w:r w:rsidRPr="00006433">
              <w:rPr>
                <w:lang w:val="en-US"/>
              </w:rPr>
              <w:t>2.4</w:t>
            </w:r>
          </w:p>
        </w:tc>
        <w:tc>
          <w:tcPr>
            <w:tcW w:w="1457" w:type="dxa"/>
          </w:tcPr>
          <w:p w14:paraId="7DE71F0C" w14:textId="77777777" w:rsidR="002E32D7" w:rsidRPr="00006433" w:rsidRDefault="002E32D7" w:rsidP="009F0AAC">
            <w:pPr>
              <w:pStyle w:val="tablecontent"/>
              <w:rPr>
                <w:lang w:val="en-US"/>
              </w:rPr>
            </w:pPr>
            <w:r w:rsidRPr="00006433">
              <w:rPr>
                <w:lang w:val="en-US"/>
              </w:rPr>
              <w:t>10/02/2012</w:t>
            </w:r>
          </w:p>
        </w:tc>
        <w:tc>
          <w:tcPr>
            <w:tcW w:w="6732" w:type="dxa"/>
          </w:tcPr>
          <w:p w14:paraId="269F19E7" w14:textId="77777777" w:rsidR="002E32D7" w:rsidRPr="00006433" w:rsidRDefault="002E32D7" w:rsidP="009F0AAC">
            <w:pPr>
              <w:pStyle w:val="tablecontent"/>
              <w:rPr>
                <w:lang w:val="en-US"/>
              </w:rPr>
            </w:pPr>
            <w:r w:rsidRPr="00006433">
              <w:rPr>
                <w:lang w:val="en-US"/>
              </w:rPr>
              <w:t xml:space="preserve">§2.2.3 Thierry Carval : </w:t>
            </w:r>
            <w:r w:rsidR="00241B01" w:rsidRPr="00006433">
              <w:rPr>
                <w:lang w:val="en-US"/>
              </w:rPr>
              <w:t xml:space="preserve">global attributes and parameter attributes for </w:t>
            </w:r>
            <w:r w:rsidRPr="00006433">
              <w:rPr>
                <w:lang w:val="en-US"/>
              </w:rPr>
              <w:t>CF compatibility</w:t>
            </w:r>
          </w:p>
        </w:tc>
      </w:tr>
      <w:tr w:rsidR="00E57FB0" w:rsidRPr="00006433" w14:paraId="1FAEE5A6" w14:textId="77777777" w:rsidTr="00DA170A">
        <w:tc>
          <w:tcPr>
            <w:tcW w:w="1023" w:type="dxa"/>
          </w:tcPr>
          <w:p w14:paraId="759D09B7" w14:textId="77777777" w:rsidR="00E57FB0" w:rsidRPr="00006433" w:rsidRDefault="00E57FB0" w:rsidP="009F0AAC">
            <w:pPr>
              <w:pStyle w:val="tablecontent"/>
              <w:rPr>
                <w:lang w:val="en-US"/>
              </w:rPr>
            </w:pPr>
            <w:r w:rsidRPr="00006433">
              <w:rPr>
                <w:lang w:val="en-US"/>
              </w:rPr>
              <w:t>2.4</w:t>
            </w:r>
          </w:p>
        </w:tc>
        <w:tc>
          <w:tcPr>
            <w:tcW w:w="1457" w:type="dxa"/>
          </w:tcPr>
          <w:p w14:paraId="248AAF49" w14:textId="77777777" w:rsidR="00E57FB0" w:rsidRPr="00006433" w:rsidRDefault="00E57FB0" w:rsidP="009F0AAC">
            <w:pPr>
              <w:pStyle w:val="tablecontent"/>
              <w:rPr>
                <w:lang w:val="en-US"/>
              </w:rPr>
            </w:pPr>
            <w:r w:rsidRPr="00006433">
              <w:rPr>
                <w:lang w:val="en-US"/>
              </w:rPr>
              <w:t>13/02/0212</w:t>
            </w:r>
          </w:p>
        </w:tc>
        <w:tc>
          <w:tcPr>
            <w:tcW w:w="6732" w:type="dxa"/>
          </w:tcPr>
          <w:p w14:paraId="77735C75" w14:textId="77777777" w:rsidR="00E57FB0" w:rsidRPr="00006433" w:rsidRDefault="00E57FB0" w:rsidP="009F0AAC">
            <w:pPr>
              <w:pStyle w:val="tablecontent"/>
              <w:rPr>
                <w:lang w:val="en-US"/>
              </w:rPr>
            </w:pPr>
            <w:r w:rsidRPr="00006433">
              <w:rPr>
                <w:lang w:val="en-US"/>
              </w:rPr>
              <w:t>§2.5 Thierry Carval : remove chapter “technical information format version 2.2”</w:t>
            </w:r>
            <w:r w:rsidR="009717A2" w:rsidRPr="00006433">
              <w:rPr>
                <w:lang w:val="en-US"/>
              </w:rPr>
              <w:t>;</w:t>
            </w:r>
            <w:r w:rsidRPr="00006433">
              <w:rPr>
                <w:lang w:val="en-US"/>
              </w:rPr>
              <w:t xml:space="preserve"> keep “technical information format version 2.3”</w:t>
            </w:r>
          </w:p>
        </w:tc>
      </w:tr>
      <w:tr w:rsidR="00C024C2" w:rsidRPr="00006433" w14:paraId="4F28D605" w14:textId="77777777" w:rsidTr="00DA170A">
        <w:tc>
          <w:tcPr>
            <w:tcW w:w="1023" w:type="dxa"/>
          </w:tcPr>
          <w:p w14:paraId="13ACCF93" w14:textId="77777777" w:rsidR="00C024C2" w:rsidRPr="00006433" w:rsidRDefault="00C024C2" w:rsidP="009F0AAC">
            <w:pPr>
              <w:pStyle w:val="tablecontent"/>
              <w:rPr>
                <w:lang w:val="en-US"/>
              </w:rPr>
            </w:pPr>
            <w:r w:rsidRPr="00006433">
              <w:rPr>
                <w:lang w:val="en-US"/>
              </w:rPr>
              <w:t>2.4</w:t>
            </w:r>
          </w:p>
        </w:tc>
        <w:tc>
          <w:tcPr>
            <w:tcW w:w="1457" w:type="dxa"/>
          </w:tcPr>
          <w:p w14:paraId="67A3EBB4" w14:textId="77777777" w:rsidR="00C024C2" w:rsidRPr="00006433" w:rsidRDefault="00C024C2" w:rsidP="009F0AAC">
            <w:pPr>
              <w:pStyle w:val="tablecontent"/>
              <w:rPr>
                <w:lang w:val="en-US"/>
              </w:rPr>
            </w:pPr>
            <w:r w:rsidRPr="00006433">
              <w:rPr>
                <w:lang w:val="en-US"/>
              </w:rPr>
              <w:t>20/02/2012</w:t>
            </w:r>
          </w:p>
        </w:tc>
        <w:tc>
          <w:tcPr>
            <w:tcW w:w="6732" w:type="dxa"/>
          </w:tcPr>
          <w:p w14:paraId="1696462A" w14:textId="77777777" w:rsidR="00C024C2" w:rsidRPr="00006433" w:rsidRDefault="00C024C2" w:rsidP="009F0AAC">
            <w:pPr>
              <w:pStyle w:val="tablecontent"/>
              <w:rPr>
                <w:lang w:val="en-US"/>
              </w:rPr>
            </w:pPr>
            <w:r w:rsidRPr="00006433">
              <w:rPr>
                <w:lang w:val="en-US"/>
              </w:rPr>
              <w:t>Feedbacks from the draft "User's manual" sent on 13/02/2012.</w:t>
            </w:r>
          </w:p>
          <w:p w14:paraId="1E0E70B5" w14:textId="77777777" w:rsidR="00B41FEE" w:rsidRPr="00006433" w:rsidRDefault="00B41FEE" w:rsidP="009F0AAC">
            <w:pPr>
              <w:pStyle w:val="tablecontent"/>
              <w:rPr>
                <w:lang w:val="en-US"/>
              </w:rPr>
            </w:pPr>
            <w:r w:rsidRPr="00006433">
              <w:rPr>
                <w:lang w:val="en-US"/>
              </w:rPr>
              <w:t>The changes are highlighted in green.</w:t>
            </w:r>
          </w:p>
          <w:p w14:paraId="2B06931E" w14:textId="77777777" w:rsidR="00B41FEE" w:rsidRPr="00006433" w:rsidRDefault="00B41FEE" w:rsidP="009F0AAC">
            <w:pPr>
              <w:pStyle w:val="tablecontent"/>
              <w:rPr>
                <w:lang w:val="en-US"/>
              </w:rPr>
            </w:pPr>
            <w:r w:rsidRPr="00006433">
              <w:rPr>
                <w:lang w:val="en-US"/>
              </w:rPr>
              <w:t>The comments are available in argo-dm-user-manual-seoul-update-comment.docx</w:t>
            </w:r>
          </w:p>
          <w:p w14:paraId="3646A4B0" w14:textId="77777777" w:rsidR="00C024C2" w:rsidRPr="00006433" w:rsidRDefault="00C024C2" w:rsidP="009F0AAC">
            <w:pPr>
              <w:pStyle w:val="tablecontent"/>
              <w:rPr>
                <w:lang w:val="en-US"/>
              </w:rPr>
            </w:pPr>
          </w:p>
        </w:tc>
      </w:tr>
      <w:tr w:rsidR="000D5ABE" w:rsidRPr="00006433" w14:paraId="709AB1DF" w14:textId="77777777" w:rsidTr="00DA170A">
        <w:tc>
          <w:tcPr>
            <w:tcW w:w="1023" w:type="dxa"/>
          </w:tcPr>
          <w:p w14:paraId="6CA74EBD" w14:textId="77777777" w:rsidR="000D5ABE" w:rsidRPr="00006433" w:rsidRDefault="000D5ABE" w:rsidP="009F0AAC">
            <w:pPr>
              <w:pStyle w:val="tablecontent"/>
              <w:rPr>
                <w:lang w:val="en-US"/>
              </w:rPr>
            </w:pPr>
            <w:r w:rsidRPr="00006433">
              <w:rPr>
                <w:lang w:val="en-US"/>
              </w:rPr>
              <w:t>2.4</w:t>
            </w:r>
          </w:p>
        </w:tc>
        <w:tc>
          <w:tcPr>
            <w:tcW w:w="1457" w:type="dxa"/>
          </w:tcPr>
          <w:p w14:paraId="69848917" w14:textId="77777777" w:rsidR="000D5ABE" w:rsidRPr="00006433" w:rsidRDefault="000D5ABE" w:rsidP="009F0AAC">
            <w:pPr>
              <w:pStyle w:val="tablecontent"/>
              <w:rPr>
                <w:lang w:val="en-US"/>
              </w:rPr>
            </w:pPr>
            <w:r w:rsidRPr="00006433">
              <w:rPr>
                <w:lang w:val="en-US"/>
              </w:rPr>
              <w:t>14/03/2012</w:t>
            </w:r>
          </w:p>
        </w:tc>
        <w:tc>
          <w:tcPr>
            <w:tcW w:w="6732" w:type="dxa"/>
          </w:tcPr>
          <w:p w14:paraId="1C8C2EDE" w14:textId="77777777" w:rsidR="000D5ABE" w:rsidRPr="00006433" w:rsidRDefault="000D5ABE" w:rsidP="009F0AAC">
            <w:pPr>
              <w:pStyle w:val="tablecontent"/>
              <w:rPr>
                <w:lang w:val="en-US"/>
              </w:rPr>
            </w:pPr>
            <w:r w:rsidRPr="00006433">
              <w:rPr>
                <w:lang w:val="en-US"/>
              </w:rPr>
              <w:t>Feedbacks from the draft "User's manual" sent on 14/03/2012.</w:t>
            </w:r>
          </w:p>
          <w:p w14:paraId="48EEC99F" w14:textId="77777777" w:rsidR="000D5ABE" w:rsidRPr="00006433" w:rsidRDefault="000D5ABE" w:rsidP="009F0AAC">
            <w:pPr>
              <w:pStyle w:val="tablecontent"/>
              <w:rPr>
                <w:lang w:val="en-US"/>
              </w:rPr>
            </w:pPr>
            <w:r w:rsidRPr="00006433">
              <w:rPr>
                <w:lang w:val="en-US"/>
              </w:rPr>
              <w:t>The changes are highlighted in grey.</w:t>
            </w:r>
          </w:p>
          <w:p w14:paraId="0BB9C3D6" w14:textId="77777777" w:rsidR="000D5ABE" w:rsidRPr="00006433" w:rsidRDefault="000D5ABE" w:rsidP="009F0AAC">
            <w:pPr>
              <w:pStyle w:val="tablecontent"/>
              <w:rPr>
                <w:lang w:val="en-US"/>
              </w:rPr>
            </w:pPr>
            <w:r w:rsidRPr="00006433">
              <w:rPr>
                <w:lang w:val="en-US"/>
              </w:rPr>
              <w:t>The comments are available in argo-dm-user-manual-seoul-update-comment.docx</w:t>
            </w:r>
          </w:p>
        </w:tc>
      </w:tr>
      <w:tr w:rsidR="00392C51" w:rsidRPr="00006433" w14:paraId="1044CBD2" w14:textId="77777777" w:rsidTr="00DA170A">
        <w:tc>
          <w:tcPr>
            <w:tcW w:w="1023" w:type="dxa"/>
          </w:tcPr>
          <w:p w14:paraId="79A69CA3" w14:textId="77777777" w:rsidR="00392C51" w:rsidRPr="00006433" w:rsidRDefault="00392C51" w:rsidP="009F0AAC">
            <w:pPr>
              <w:pStyle w:val="tablecontent"/>
              <w:rPr>
                <w:lang w:val="en-US"/>
              </w:rPr>
            </w:pPr>
            <w:r w:rsidRPr="00006433">
              <w:rPr>
                <w:lang w:val="en-US"/>
              </w:rPr>
              <w:t>2.4</w:t>
            </w:r>
          </w:p>
        </w:tc>
        <w:tc>
          <w:tcPr>
            <w:tcW w:w="1457" w:type="dxa"/>
          </w:tcPr>
          <w:p w14:paraId="07D41753" w14:textId="77777777" w:rsidR="00392C51" w:rsidRPr="00006433" w:rsidRDefault="00392C51" w:rsidP="009F0AAC">
            <w:pPr>
              <w:pStyle w:val="tablecontent"/>
              <w:rPr>
                <w:lang w:val="en-US"/>
              </w:rPr>
            </w:pPr>
            <w:r w:rsidRPr="00006433">
              <w:rPr>
                <w:lang w:val="en-US"/>
              </w:rPr>
              <w:t>30/03/2012</w:t>
            </w:r>
          </w:p>
        </w:tc>
        <w:tc>
          <w:tcPr>
            <w:tcW w:w="6732" w:type="dxa"/>
          </w:tcPr>
          <w:p w14:paraId="6E8F733D" w14:textId="77777777" w:rsidR="00392C51" w:rsidRPr="00006433" w:rsidRDefault="00392C51" w:rsidP="009F0AAC">
            <w:pPr>
              <w:pStyle w:val="tablecontent"/>
              <w:rPr>
                <w:lang w:val="en-US"/>
              </w:rPr>
            </w:pPr>
            <w:r w:rsidRPr="00006433">
              <w:rPr>
                <w:lang w:val="en-US"/>
              </w:rPr>
              <w:t xml:space="preserve">The version 2.4 of </w:t>
            </w:r>
            <w:r w:rsidR="00237819" w:rsidRPr="00006433">
              <w:rPr>
                <w:lang w:val="en-US"/>
              </w:rPr>
              <w:t>Argo</w:t>
            </w:r>
            <w:r w:rsidRPr="00006433">
              <w:rPr>
                <w:lang w:val="en-US"/>
              </w:rPr>
              <w:t xml:space="preserve"> user's manual is officially released. </w:t>
            </w:r>
          </w:p>
        </w:tc>
      </w:tr>
      <w:tr w:rsidR="00237819" w:rsidRPr="00006433" w14:paraId="158152AF" w14:textId="77777777" w:rsidTr="00DA170A">
        <w:tc>
          <w:tcPr>
            <w:tcW w:w="1023" w:type="dxa"/>
          </w:tcPr>
          <w:p w14:paraId="3A4BF70E" w14:textId="77777777" w:rsidR="00237819" w:rsidRPr="00006433" w:rsidRDefault="00237819" w:rsidP="009F0AAC">
            <w:pPr>
              <w:pStyle w:val="tablecontent"/>
              <w:rPr>
                <w:lang w:val="en-US"/>
              </w:rPr>
            </w:pPr>
            <w:r w:rsidRPr="00006433">
              <w:rPr>
                <w:lang w:val="en-US"/>
              </w:rPr>
              <w:t>2.41</w:t>
            </w:r>
          </w:p>
        </w:tc>
        <w:tc>
          <w:tcPr>
            <w:tcW w:w="1457" w:type="dxa"/>
          </w:tcPr>
          <w:p w14:paraId="0F519DAB" w14:textId="77777777" w:rsidR="00237819" w:rsidRPr="00006433" w:rsidRDefault="00237819" w:rsidP="009F0AAC">
            <w:pPr>
              <w:pStyle w:val="tablecontent"/>
              <w:rPr>
                <w:lang w:val="en-US"/>
              </w:rPr>
            </w:pPr>
            <w:r w:rsidRPr="00006433">
              <w:rPr>
                <w:lang w:val="en-US"/>
              </w:rPr>
              <w:t>19/06/2012</w:t>
            </w:r>
          </w:p>
        </w:tc>
        <w:tc>
          <w:tcPr>
            <w:tcW w:w="6732" w:type="dxa"/>
          </w:tcPr>
          <w:p w14:paraId="491A6AD5" w14:textId="1FBC858F" w:rsidR="00DB7C29" w:rsidRPr="00337158" w:rsidRDefault="00E34261" w:rsidP="00337158">
            <w:pPr>
              <w:pStyle w:val="tablecontent"/>
              <w:rPr>
                <w:lang w:val="en-US"/>
              </w:rPr>
            </w:pPr>
            <w:r w:rsidRPr="00337158">
              <w:rPr>
                <w:lang w:val="en-US"/>
              </w:rPr>
              <w:t>§</w:t>
            </w:r>
            <w:r w:rsidR="00337158">
              <w:rPr>
                <w:lang w:val="en-US"/>
              </w:rPr>
              <w:t>2.4.6</w:t>
            </w:r>
            <w:r w:rsidRPr="00337158">
              <w:rPr>
                <w:lang w:val="en-US"/>
              </w:rPr>
              <w:t>:</w:t>
            </w:r>
            <w:r w:rsidR="00A12416" w:rsidRPr="00337158">
              <w:rPr>
                <w:lang w:val="en-US"/>
              </w:rPr>
              <w:t xml:space="preserve"> </w:t>
            </w:r>
            <w:r w:rsidR="00CD3C6E" w:rsidRPr="00337158">
              <w:rPr>
                <w:lang w:val="en-US"/>
              </w:rPr>
              <w:t>CONFIGURATION_MISSION_COMMENT: FillValue is equal to " ";</w:t>
            </w:r>
          </w:p>
        </w:tc>
      </w:tr>
      <w:tr w:rsidR="006F533D" w:rsidRPr="00006433" w14:paraId="6BA7B2DF" w14:textId="77777777" w:rsidTr="00DA170A">
        <w:tc>
          <w:tcPr>
            <w:tcW w:w="1023" w:type="dxa"/>
          </w:tcPr>
          <w:p w14:paraId="1D4DCD3B" w14:textId="77777777" w:rsidR="006F533D" w:rsidRPr="00006433" w:rsidRDefault="006F533D" w:rsidP="009F0AAC">
            <w:pPr>
              <w:pStyle w:val="tablecontent"/>
              <w:rPr>
                <w:lang w:val="en-US"/>
              </w:rPr>
            </w:pPr>
            <w:r w:rsidRPr="00006433">
              <w:rPr>
                <w:lang w:val="en-US"/>
              </w:rPr>
              <w:t>2.41</w:t>
            </w:r>
          </w:p>
        </w:tc>
        <w:tc>
          <w:tcPr>
            <w:tcW w:w="1457" w:type="dxa"/>
          </w:tcPr>
          <w:p w14:paraId="4CC7191D" w14:textId="77777777" w:rsidR="006F533D" w:rsidRPr="00006433" w:rsidRDefault="006F533D" w:rsidP="009F0AAC">
            <w:pPr>
              <w:pStyle w:val="tablecontent"/>
              <w:rPr>
                <w:lang w:val="en-US"/>
              </w:rPr>
            </w:pPr>
            <w:r w:rsidRPr="00006433">
              <w:rPr>
                <w:lang w:val="en-US"/>
              </w:rPr>
              <w:t>07/11/2012</w:t>
            </w:r>
          </w:p>
        </w:tc>
        <w:tc>
          <w:tcPr>
            <w:tcW w:w="6732" w:type="dxa"/>
          </w:tcPr>
          <w:p w14:paraId="0D1B4EB8" w14:textId="77777777" w:rsidR="006F533D" w:rsidRPr="00006433" w:rsidRDefault="006F533D" w:rsidP="004A18D2">
            <w:pPr>
              <w:pStyle w:val="tablecontent"/>
              <w:rPr>
                <w:lang w:val="en-US"/>
              </w:rPr>
            </w:pPr>
            <w:r w:rsidRPr="00006433">
              <w:rPr>
                <w:lang w:val="en-US"/>
              </w:rPr>
              <w:t>§</w:t>
            </w:r>
            <w:r w:rsidR="00EC62F2">
              <w:fldChar w:fldCharType="begin"/>
            </w:r>
            <w:r w:rsidR="00EC62F2">
              <w:instrText xml:space="preserve"> REF _Ref355260879 \r \h  \* MERGEFORMAT </w:instrText>
            </w:r>
            <w:r w:rsidR="00EC62F2">
              <w:fldChar w:fldCharType="separate"/>
            </w:r>
            <w:r w:rsidR="00E06079" w:rsidRPr="00E06079">
              <w:rPr>
                <w:lang w:val="en-US"/>
              </w:rPr>
              <w:t>2.4</w:t>
            </w:r>
            <w:r w:rsidR="00EC62F2">
              <w:fldChar w:fldCharType="end"/>
            </w:r>
            <w:r w:rsidRPr="00006433">
              <w:rPr>
                <w:lang w:val="en-US"/>
              </w:rPr>
              <w:t xml:space="preserve"> : </w:t>
            </w:r>
            <w:r w:rsidR="001378F0" w:rsidRPr="00006433">
              <w:rPr>
                <w:lang w:val="en-US"/>
              </w:rPr>
              <w:t>metadat</w:t>
            </w:r>
            <w:r w:rsidR="00CD1971" w:rsidRPr="00006433">
              <w:rPr>
                <w:lang w:val="en-US"/>
              </w:rPr>
              <w:t>a</w:t>
            </w:r>
            <w:r w:rsidR="001378F0" w:rsidRPr="00006433">
              <w:rPr>
                <w:lang w:val="en-US"/>
              </w:rPr>
              <w:t xml:space="preserve"> format, additions</w:t>
            </w:r>
            <w:r w:rsidRPr="00006433">
              <w:rPr>
                <w:lang w:val="en-US"/>
              </w:rPr>
              <w:t xml:space="preserve"> from Esmee</w:t>
            </w:r>
          </w:p>
        </w:tc>
      </w:tr>
      <w:tr w:rsidR="00A43BB1" w:rsidRPr="00006433" w14:paraId="10B38FC1" w14:textId="77777777" w:rsidTr="00DA170A">
        <w:tc>
          <w:tcPr>
            <w:tcW w:w="1023" w:type="dxa"/>
          </w:tcPr>
          <w:p w14:paraId="1B860089" w14:textId="77777777" w:rsidR="00A43BB1" w:rsidRPr="00006433" w:rsidRDefault="00A43BB1" w:rsidP="009F0AAC">
            <w:pPr>
              <w:pStyle w:val="tablecontent"/>
              <w:rPr>
                <w:lang w:val="en-US"/>
              </w:rPr>
            </w:pPr>
            <w:r w:rsidRPr="00006433">
              <w:rPr>
                <w:lang w:val="en-US"/>
              </w:rPr>
              <w:t>2.41</w:t>
            </w:r>
          </w:p>
        </w:tc>
        <w:tc>
          <w:tcPr>
            <w:tcW w:w="1457" w:type="dxa"/>
          </w:tcPr>
          <w:p w14:paraId="7ECF546B" w14:textId="77777777" w:rsidR="00A43BB1" w:rsidRPr="00006433" w:rsidRDefault="00A43BB1" w:rsidP="009F0AAC">
            <w:pPr>
              <w:pStyle w:val="tablecontent"/>
              <w:rPr>
                <w:lang w:val="en-US"/>
              </w:rPr>
            </w:pPr>
            <w:r w:rsidRPr="00006433">
              <w:rPr>
                <w:lang w:val="en-US"/>
              </w:rPr>
              <w:t>10/11/2012</w:t>
            </w:r>
          </w:p>
        </w:tc>
        <w:tc>
          <w:tcPr>
            <w:tcW w:w="6732" w:type="dxa"/>
          </w:tcPr>
          <w:p w14:paraId="72E6861A" w14:textId="77777777" w:rsidR="00A43BB1" w:rsidRPr="00006433" w:rsidRDefault="00A43BB1" w:rsidP="00C3084A">
            <w:pPr>
              <w:pStyle w:val="tablecontent"/>
              <w:rPr>
                <w:lang w:val="en-US"/>
              </w:rPr>
            </w:pPr>
            <w:r w:rsidRPr="00006433">
              <w:rPr>
                <w:lang w:val="en-US"/>
              </w:rPr>
              <w:t>§</w:t>
            </w:r>
            <w:r w:rsidR="00EC62F2">
              <w:fldChar w:fldCharType="begin"/>
            </w:r>
            <w:r w:rsidR="00EC62F2">
              <w:instrText xml:space="preserve"> REF _Ref355259511 \r \h  \* MERGEFORMAT </w:instrText>
            </w:r>
            <w:r w:rsidR="00EC62F2">
              <w:fldChar w:fldCharType="separate"/>
            </w:r>
            <w:r w:rsidR="00E06079" w:rsidRPr="00E06079">
              <w:rPr>
                <w:lang w:val="en-US"/>
              </w:rPr>
              <w:t>6.4</w:t>
            </w:r>
            <w:r w:rsidR="00EC62F2">
              <w:fldChar w:fldCharType="end"/>
            </w:r>
            <w:r w:rsidRPr="00006433">
              <w:rPr>
                <w:lang w:val="en-US"/>
              </w:rPr>
              <w:t xml:space="preserve"> : compressed files </w:t>
            </w:r>
            <w:r w:rsidR="00C3084A" w:rsidRPr="00006433">
              <w:rPr>
                <w:lang w:val="en-US"/>
              </w:rPr>
              <w:t>distribution</w:t>
            </w:r>
          </w:p>
        </w:tc>
      </w:tr>
      <w:tr w:rsidR="00C3084A" w:rsidRPr="00006433" w14:paraId="05B8343D" w14:textId="77777777" w:rsidTr="00DA170A">
        <w:tc>
          <w:tcPr>
            <w:tcW w:w="1023" w:type="dxa"/>
          </w:tcPr>
          <w:p w14:paraId="539E9FC7" w14:textId="77777777" w:rsidR="00C3084A" w:rsidRPr="00006433" w:rsidRDefault="00C3084A" w:rsidP="00B42727">
            <w:pPr>
              <w:pStyle w:val="tablecontent"/>
              <w:rPr>
                <w:lang w:val="en-US"/>
              </w:rPr>
            </w:pPr>
            <w:r w:rsidRPr="00006433">
              <w:rPr>
                <w:lang w:val="en-US"/>
              </w:rPr>
              <w:t>2.41</w:t>
            </w:r>
          </w:p>
        </w:tc>
        <w:tc>
          <w:tcPr>
            <w:tcW w:w="1457" w:type="dxa"/>
          </w:tcPr>
          <w:p w14:paraId="076465C5" w14:textId="77777777" w:rsidR="00C3084A" w:rsidRPr="00006433" w:rsidRDefault="00C3084A" w:rsidP="00B42727">
            <w:pPr>
              <w:pStyle w:val="tablecontent"/>
              <w:rPr>
                <w:lang w:val="en-US"/>
              </w:rPr>
            </w:pPr>
            <w:r w:rsidRPr="00006433">
              <w:rPr>
                <w:lang w:val="en-US"/>
              </w:rPr>
              <w:t>10/11/2012</w:t>
            </w:r>
          </w:p>
        </w:tc>
        <w:tc>
          <w:tcPr>
            <w:tcW w:w="6732" w:type="dxa"/>
          </w:tcPr>
          <w:p w14:paraId="31A0ED31" w14:textId="77777777" w:rsidR="00C3084A" w:rsidRPr="00006433" w:rsidRDefault="00C3084A" w:rsidP="00C3084A">
            <w:pPr>
              <w:pStyle w:val="tablecontent"/>
              <w:rPr>
                <w:lang w:val="en-US"/>
              </w:rPr>
            </w:pPr>
            <w:r w:rsidRPr="00006433">
              <w:rPr>
                <w:lang w:val="en-US"/>
              </w:rPr>
              <w:t>§</w:t>
            </w:r>
            <w:r w:rsidR="00EC62F2">
              <w:fldChar w:fldCharType="begin"/>
            </w:r>
            <w:r w:rsidR="00EC62F2">
              <w:instrText xml:space="preserve"> REF _Ref355260351 \r \h  \* MERGEFORMAT </w:instrText>
            </w:r>
            <w:r w:rsidR="00EC62F2">
              <w:fldChar w:fldCharType="separate"/>
            </w:r>
            <w:r w:rsidR="00E06079" w:rsidRPr="00E06079">
              <w:rPr>
                <w:lang w:val="en-US"/>
              </w:rPr>
              <w:t>6.6</w:t>
            </w:r>
            <w:r w:rsidR="00EC62F2">
              <w:fldChar w:fldCharType="end"/>
            </w:r>
            <w:r w:rsidRPr="00006433">
              <w:rPr>
                <w:lang w:val="en-US"/>
              </w:rPr>
              <w:t xml:space="preserve"> : compressed files data submission</w:t>
            </w:r>
          </w:p>
        </w:tc>
      </w:tr>
      <w:tr w:rsidR="00C3084A" w:rsidRPr="00006433" w14:paraId="3A75AF56" w14:textId="77777777" w:rsidTr="00DA170A">
        <w:tc>
          <w:tcPr>
            <w:tcW w:w="1023" w:type="dxa"/>
          </w:tcPr>
          <w:p w14:paraId="06B8CDEC" w14:textId="77777777" w:rsidR="00C3084A" w:rsidRPr="00006433" w:rsidRDefault="00C3084A" w:rsidP="009F0AAC">
            <w:pPr>
              <w:pStyle w:val="tablecontent"/>
              <w:rPr>
                <w:lang w:val="en-US"/>
              </w:rPr>
            </w:pPr>
            <w:r w:rsidRPr="00006433">
              <w:rPr>
                <w:lang w:val="en-US"/>
              </w:rPr>
              <w:t>2.41</w:t>
            </w:r>
          </w:p>
        </w:tc>
        <w:tc>
          <w:tcPr>
            <w:tcW w:w="1457" w:type="dxa"/>
          </w:tcPr>
          <w:p w14:paraId="7AC08E54" w14:textId="77777777" w:rsidR="00C3084A" w:rsidRPr="00006433" w:rsidRDefault="00C3084A" w:rsidP="009F0AAC">
            <w:pPr>
              <w:pStyle w:val="tablecontent"/>
              <w:rPr>
                <w:lang w:val="en-US"/>
              </w:rPr>
            </w:pPr>
            <w:r w:rsidRPr="00006433">
              <w:rPr>
                <w:lang w:val="en-US"/>
              </w:rPr>
              <w:t>07/01/2013</w:t>
            </w:r>
          </w:p>
        </w:tc>
        <w:tc>
          <w:tcPr>
            <w:tcW w:w="6732" w:type="dxa"/>
          </w:tcPr>
          <w:p w14:paraId="4821242D" w14:textId="77777777" w:rsidR="00C3084A" w:rsidRPr="00006433" w:rsidRDefault="007F6BD2" w:rsidP="009F0AAC">
            <w:pPr>
              <w:pStyle w:val="tablecontent"/>
              <w:rPr>
                <w:lang w:val="en-US"/>
              </w:rPr>
            </w:pPr>
            <w:r w:rsidRPr="00006433">
              <w:rPr>
                <w:lang w:val="en-US"/>
              </w:rPr>
              <w:t>§</w:t>
            </w:r>
            <w:r w:rsidR="00EC62F2">
              <w:fldChar w:fldCharType="begin"/>
            </w:r>
            <w:r w:rsidR="00EC62F2">
              <w:instrText xml:space="preserve"> REF _Ref355261423 \r \h  \* MERGEFORMAT </w:instrText>
            </w:r>
            <w:r w:rsidR="00EC62F2">
              <w:fldChar w:fldCharType="separate"/>
            </w:r>
            <w:r w:rsidR="00E06079" w:rsidRPr="00E06079">
              <w:rPr>
                <w:lang w:val="en-US"/>
              </w:rPr>
              <w:t>2.2</w:t>
            </w:r>
            <w:r w:rsidR="00EC62F2">
              <w:fldChar w:fldCharType="end"/>
            </w:r>
            <w:r w:rsidRPr="00006433">
              <w:rPr>
                <w:lang w:val="en-US"/>
              </w:rPr>
              <w:t xml:space="preserve"> §</w:t>
            </w:r>
            <w:r w:rsidR="00EC62F2">
              <w:fldChar w:fldCharType="begin"/>
            </w:r>
            <w:r w:rsidR="00EC62F2">
              <w:instrText xml:space="preserve"> REF _Ref355261438 \r \h  \* MERGEFORMAT </w:instrText>
            </w:r>
            <w:r w:rsidR="00EC62F2">
              <w:fldChar w:fldCharType="separate"/>
            </w:r>
            <w:r w:rsidR="00E06079" w:rsidRPr="00E06079">
              <w:rPr>
                <w:lang w:val="en-US"/>
              </w:rPr>
              <w:t>2.3</w:t>
            </w:r>
            <w:r w:rsidR="00EC62F2">
              <w:fldChar w:fldCharType="end"/>
            </w:r>
            <w:r w:rsidRPr="00006433">
              <w:rPr>
                <w:lang w:val="en-US"/>
              </w:rPr>
              <w:t xml:space="preserve"> §</w:t>
            </w:r>
            <w:r w:rsidR="00EC62F2">
              <w:fldChar w:fldCharType="begin"/>
            </w:r>
            <w:r w:rsidR="00EC62F2">
              <w:instrText xml:space="preserve"> REF _Ref355261446 \r \h  \* MERGEFORMAT </w:instrText>
            </w:r>
            <w:r w:rsidR="00EC62F2">
              <w:fldChar w:fldCharType="separate"/>
            </w:r>
            <w:r w:rsidR="00E06079" w:rsidRPr="00E06079">
              <w:rPr>
                <w:lang w:val="en-US"/>
              </w:rPr>
              <w:t>2.4</w:t>
            </w:r>
            <w:r w:rsidR="00EC62F2">
              <w:fldChar w:fldCharType="end"/>
            </w:r>
            <w:r w:rsidRPr="00006433">
              <w:rPr>
                <w:lang w:val="en-US"/>
              </w:rPr>
              <w:t xml:space="preserve"> §</w:t>
            </w:r>
            <w:r w:rsidR="00EC62F2">
              <w:fldChar w:fldCharType="begin"/>
            </w:r>
            <w:r w:rsidR="00EC62F2">
              <w:instrText xml:space="preserve"> REF _Ref355261461 \r \h  \* MERGEFORMAT </w:instrText>
            </w:r>
            <w:r w:rsidR="00EC62F2">
              <w:fldChar w:fldCharType="separate"/>
            </w:r>
            <w:r w:rsidR="00E06079" w:rsidRPr="00E06079">
              <w:rPr>
                <w:lang w:val="en-US"/>
              </w:rPr>
              <w:t>2.4</w:t>
            </w:r>
            <w:r w:rsidR="00EC62F2">
              <w:fldChar w:fldCharType="end"/>
            </w:r>
            <w:r w:rsidRPr="00006433">
              <w:rPr>
                <w:lang w:val="en-US"/>
              </w:rPr>
              <w:t xml:space="preserve"> </w:t>
            </w:r>
            <w:r w:rsidR="00917F04" w:rsidRPr="00006433">
              <w:rPr>
                <w:lang w:val="en-US"/>
              </w:rPr>
              <w:t>a</w:t>
            </w:r>
            <w:r w:rsidR="00C3084A" w:rsidRPr="00006433">
              <w:rPr>
                <w:lang w:val="en-US"/>
              </w:rPr>
              <w:t>ll format versions renamed as 3.0</w:t>
            </w:r>
          </w:p>
        </w:tc>
      </w:tr>
      <w:tr w:rsidR="00B76F42" w:rsidRPr="00006433" w14:paraId="67108762" w14:textId="77777777" w:rsidTr="00DA170A">
        <w:tc>
          <w:tcPr>
            <w:tcW w:w="1023" w:type="dxa"/>
          </w:tcPr>
          <w:p w14:paraId="4FD439AD" w14:textId="77777777" w:rsidR="00B76F42" w:rsidRPr="00006433" w:rsidRDefault="00B76F42" w:rsidP="009F0AAC">
            <w:pPr>
              <w:pStyle w:val="tablecontent"/>
              <w:rPr>
                <w:lang w:val="en-US"/>
              </w:rPr>
            </w:pPr>
            <w:r w:rsidRPr="00006433">
              <w:rPr>
                <w:lang w:val="en-US"/>
              </w:rPr>
              <w:t>3.0</w:t>
            </w:r>
          </w:p>
        </w:tc>
        <w:tc>
          <w:tcPr>
            <w:tcW w:w="1457" w:type="dxa"/>
          </w:tcPr>
          <w:p w14:paraId="1BB58DF9" w14:textId="77777777" w:rsidR="00B76F42" w:rsidRPr="00006433" w:rsidRDefault="00206BFF" w:rsidP="009F0AAC">
            <w:pPr>
              <w:pStyle w:val="tablecontent"/>
              <w:rPr>
                <w:lang w:val="en-US"/>
              </w:rPr>
            </w:pPr>
            <w:r w:rsidRPr="00006433">
              <w:rPr>
                <w:lang w:val="en-US"/>
              </w:rPr>
              <w:t>03/05</w:t>
            </w:r>
            <w:r w:rsidR="00B76F42" w:rsidRPr="00006433">
              <w:rPr>
                <w:lang w:val="en-US"/>
              </w:rPr>
              <w:t>/2013</w:t>
            </w:r>
          </w:p>
        </w:tc>
        <w:tc>
          <w:tcPr>
            <w:tcW w:w="6732" w:type="dxa"/>
          </w:tcPr>
          <w:p w14:paraId="1F14410E" w14:textId="77777777" w:rsidR="00B76F42" w:rsidRPr="00006433" w:rsidRDefault="00B76F42" w:rsidP="009F0AAC">
            <w:pPr>
              <w:pStyle w:val="tablecontent"/>
              <w:rPr>
                <w:lang w:val="en-US"/>
              </w:rPr>
            </w:pPr>
            <w:r w:rsidRPr="00006433">
              <w:rPr>
                <w:lang w:val="en-US"/>
              </w:rPr>
              <w:t>§</w:t>
            </w:r>
            <w:r w:rsidR="00EC62F2">
              <w:fldChar w:fldCharType="begin"/>
            </w:r>
            <w:r w:rsidR="00EC62F2">
              <w:instrText xml:space="preserve"> REF _Ref355292454 \r \h  \* MERGEFORMAT </w:instrText>
            </w:r>
            <w:r w:rsidR="00EC62F2">
              <w:fldChar w:fldCharType="separate"/>
            </w:r>
            <w:r w:rsidR="00E06079" w:rsidRPr="00E06079">
              <w:rPr>
                <w:lang w:val="en-US"/>
              </w:rPr>
              <w:t>2.3</w:t>
            </w:r>
            <w:r w:rsidR="00EC62F2">
              <w:fldChar w:fldCharType="end"/>
            </w:r>
            <w:r w:rsidRPr="00006433">
              <w:rPr>
                <w:lang w:val="en-US"/>
              </w:rPr>
              <w:t xml:space="preserve"> : trajectory format entirely revisited by Megan Scanderbeg, Jean-Philippe Rannou and John Gilson</w:t>
            </w:r>
          </w:p>
        </w:tc>
      </w:tr>
      <w:tr w:rsidR="00F12EB5" w:rsidRPr="00006433" w14:paraId="27425082" w14:textId="77777777" w:rsidTr="00DA170A">
        <w:tc>
          <w:tcPr>
            <w:tcW w:w="1023" w:type="dxa"/>
          </w:tcPr>
          <w:p w14:paraId="00269784" w14:textId="77777777" w:rsidR="00F12EB5" w:rsidRPr="00006433" w:rsidRDefault="00F12EB5" w:rsidP="009F0AAC">
            <w:pPr>
              <w:pStyle w:val="tablecontent"/>
              <w:rPr>
                <w:lang w:val="en-US"/>
              </w:rPr>
            </w:pPr>
            <w:r w:rsidRPr="00006433">
              <w:rPr>
                <w:lang w:val="en-US"/>
              </w:rPr>
              <w:t>3.01</w:t>
            </w:r>
          </w:p>
        </w:tc>
        <w:tc>
          <w:tcPr>
            <w:tcW w:w="1457" w:type="dxa"/>
          </w:tcPr>
          <w:p w14:paraId="638F5F6B" w14:textId="77777777" w:rsidR="00F12EB5" w:rsidRPr="00006433" w:rsidRDefault="00F12EB5" w:rsidP="009F0AAC">
            <w:pPr>
              <w:pStyle w:val="tablecontent"/>
              <w:rPr>
                <w:lang w:val="en-US"/>
              </w:rPr>
            </w:pPr>
            <w:r w:rsidRPr="00006433">
              <w:rPr>
                <w:lang w:val="en-US"/>
              </w:rPr>
              <w:t>06/05/2013</w:t>
            </w:r>
          </w:p>
        </w:tc>
        <w:tc>
          <w:tcPr>
            <w:tcW w:w="6732" w:type="dxa"/>
          </w:tcPr>
          <w:p w14:paraId="0E4C7C1E" w14:textId="77777777" w:rsidR="00F12EB5" w:rsidRPr="00006433" w:rsidRDefault="00F12EB5" w:rsidP="00F12EB5">
            <w:pPr>
              <w:pStyle w:val="tablecontent"/>
              <w:rPr>
                <w:lang w:val="en-US"/>
              </w:rPr>
            </w:pPr>
            <w:r w:rsidRPr="00006433">
              <w:rPr>
                <w:lang w:val="en-US"/>
              </w:rPr>
              <w:t>§</w:t>
            </w:r>
            <w:r w:rsidR="00EC62F2">
              <w:fldChar w:fldCharType="begin"/>
            </w:r>
            <w:r w:rsidR="00EC62F2">
              <w:instrText xml:space="preserve"> REF _Ref355604955 \r \h  \* MERGEFORMAT </w:instrText>
            </w:r>
            <w:r w:rsidR="00EC62F2">
              <w:fldChar w:fldCharType="separate"/>
            </w:r>
            <w:r w:rsidR="00E06079" w:rsidRPr="00E06079">
              <w:rPr>
                <w:lang w:val="en-US"/>
              </w:rPr>
              <w:t>3.15</w:t>
            </w:r>
            <w:r w:rsidR="00EC62F2">
              <w:fldChar w:fldCharType="end"/>
            </w:r>
            <w:r w:rsidRPr="00006433">
              <w:rPr>
                <w:lang w:val="en-US"/>
              </w:rPr>
              <w:t xml:space="preserve"> : move reference table 15 from §2.3 to §3.15 and replace the previous version.</w:t>
            </w:r>
          </w:p>
        </w:tc>
      </w:tr>
      <w:tr w:rsidR="004833E5" w:rsidRPr="00006433" w14:paraId="148D725F" w14:textId="77777777" w:rsidTr="00DA170A">
        <w:tc>
          <w:tcPr>
            <w:tcW w:w="1023" w:type="dxa"/>
          </w:tcPr>
          <w:p w14:paraId="36175B40" w14:textId="77777777" w:rsidR="004833E5" w:rsidRPr="00006433" w:rsidRDefault="004833E5" w:rsidP="009F0AAC">
            <w:pPr>
              <w:pStyle w:val="tablecontent"/>
              <w:rPr>
                <w:lang w:val="en-US"/>
              </w:rPr>
            </w:pPr>
            <w:r w:rsidRPr="00006433">
              <w:rPr>
                <w:lang w:val="en-US"/>
              </w:rPr>
              <w:t>3.01</w:t>
            </w:r>
          </w:p>
        </w:tc>
        <w:tc>
          <w:tcPr>
            <w:tcW w:w="1457" w:type="dxa"/>
          </w:tcPr>
          <w:p w14:paraId="39147FCA" w14:textId="77777777" w:rsidR="004833E5" w:rsidRPr="00006433" w:rsidRDefault="004833E5" w:rsidP="009F0AAC">
            <w:pPr>
              <w:pStyle w:val="tablecontent"/>
              <w:rPr>
                <w:lang w:val="en-US"/>
              </w:rPr>
            </w:pPr>
            <w:r w:rsidRPr="00006433">
              <w:rPr>
                <w:lang w:val="en-US"/>
              </w:rPr>
              <w:t>06/05/2013</w:t>
            </w:r>
          </w:p>
        </w:tc>
        <w:tc>
          <w:tcPr>
            <w:tcW w:w="6732" w:type="dxa"/>
          </w:tcPr>
          <w:p w14:paraId="6277448B" w14:textId="77777777" w:rsidR="004833E5" w:rsidRPr="00006433" w:rsidRDefault="004833E5" w:rsidP="00F12EB5">
            <w:pPr>
              <w:pStyle w:val="tablecontent"/>
              <w:rPr>
                <w:lang w:val="en-US"/>
              </w:rPr>
            </w:pPr>
            <w:r w:rsidRPr="00006433">
              <w:rPr>
                <w:lang w:val="en-US"/>
              </w:rPr>
              <w:t>§</w:t>
            </w:r>
            <w:r w:rsidR="00EC62F2">
              <w:fldChar w:fldCharType="begin"/>
            </w:r>
            <w:r w:rsidR="00EC62F2">
              <w:instrText xml:space="preserve"> REF _Ref355605445 \r \h  \* MERGEFORMAT </w:instrText>
            </w:r>
            <w:r w:rsidR="00EC62F2">
              <w:fldChar w:fldCharType="separate"/>
            </w:r>
            <w:r w:rsidR="00E06079" w:rsidRPr="00E06079">
              <w:rPr>
                <w:lang w:val="en-US"/>
              </w:rPr>
              <w:t>3.20</w:t>
            </w:r>
            <w:r w:rsidR="00EC62F2">
              <w:fldChar w:fldCharType="end"/>
            </w:r>
            <w:r w:rsidRPr="00006433">
              <w:rPr>
                <w:lang w:val="en-US"/>
              </w:rPr>
              <w:t xml:space="preserve"> : reference table 20 “grounded flags” updated</w:t>
            </w:r>
          </w:p>
        </w:tc>
      </w:tr>
      <w:tr w:rsidR="004833E5" w:rsidRPr="00006433" w14:paraId="5A8639DF" w14:textId="77777777" w:rsidTr="00DA170A">
        <w:tc>
          <w:tcPr>
            <w:tcW w:w="1023" w:type="dxa"/>
          </w:tcPr>
          <w:p w14:paraId="1169733E" w14:textId="77777777" w:rsidR="004833E5" w:rsidRPr="00006433" w:rsidRDefault="004833E5" w:rsidP="009F0AAC">
            <w:pPr>
              <w:pStyle w:val="tablecontent"/>
              <w:rPr>
                <w:lang w:val="en-US"/>
              </w:rPr>
            </w:pPr>
            <w:r w:rsidRPr="00006433">
              <w:rPr>
                <w:lang w:val="en-US"/>
              </w:rPr>
              <w:t>3.01</w:t>
            </w:r>
          </w:p>
        </w:tc>
        <w:tc>
          <w:tcPr>
            <w:tcW w:w="1457" w:type="dxa"/>
          </w:tcPr>
          <w:p w14:paraId="1576C501" w14:textId="77777777" w:rsidR="004833E5" w:rsidRPr="00006433" w:rsidRDefault="004833E5" w:rsidP="009F0AAC">
            <w:pPr>
              <w:pStyle w:val="tablecontent"/>
              <w:rPr>
                <w:lang w:val="en-US"/>
              </w:rPr>
            </w:pPr>
            <w:r w:rsidRPr="00006433">
              <w:rPr>
                <w:lang w:val="en-US"/>
              </w:rPr>
              <w:t>06/05/2013</w:t>
            </w:r>
          </w:p>
        </w:tc>
        <w:tc>
          <w:tcPr>
            <w:tcW w:w="6732" w:type="dxa"/>
          </w:tcPr>
          <w:p w14:paraId="087062AD" w14:textId="77777777" w:rsidR="004833E5" w:rsidRPr="00006433" w:rsidRDefault="004833E5" w:rsidP="00F12EB5">
            <w:pPr>
              <w:pStyle w:val="tablecontent"/>
              <w:rPr>
                <w:lang w:val="en-US"/>
              </w:rPr>
            </w:pPr>
            <w:r w:rsidRPr="00006433">
              <w:rPr>
                <w:lang w:val="en-US"/>
              </w:rPr>
              <w:t>§</w:t>
            </w:r>
            <w:r w:rsidR="00EC62F2">
              <w:fldChar w:fldCharType="begin"/>
            </w:r>
            <w:r w:rsidR="00EC62F2">
              <w:instrText xml:space="preserve"> REF _Ref355605490 \r \h  \* MERGEFORMAT </w:instrText>
            </w:r>
            <w:r w:rsidR="00EC62F2">
              <w:fldChar w:fldCharType="separate"/>
            </w:r>
            <w:r w:rsidR="00E06079" w:rsidRPr="00E06079">
              <w:rPr>
                <w:lang w:val="en-US"/>
              </w:rPr>
              <w:t>3.21</w:t>
            </w:r>
            <w:r w:rsidR="00EC62F2">
              <w:fldChar w:fldCharType="end"/>
            </w:r>
            <w:r w:rsidRPr="00006433">
              <w:rPr>
                <w:lang w:val="en-US"/>
              </w:rPr>
              <w:t xml:space="preserve"> : reference table 21 added, “representative park pressure status”</w:t>
            </w:r>
          </w:p>
        </w:tc>
      </w:tr>
      <w:tr w:rsidR="0008223A" w:rsidRPr="00006433" w14:paraId="1D7C453F" w14:textId="77777777" w:rsidTr="00DA170A">
        <w:tc>
          <w:tcPr>
            <w:tcW w:w="1023" w:type="dxa"/>
          </w:tcPr>
          <w:p w14:paraId="6A671499" w14:textId="77777777" w:rsidR="0008223A" w:rsidRPr="00006433" w:rsidRDefault="0008223A" w:rsidP="009F0AAC">
            <w:pPr>
              <w:pStyle w:val="tablecontent"/>
              <w:rPr>
                <w:lang w:val="en-US"/>
              </w:rPr>
            </w:pPr>
            <w:r w:rsidRPr="00006433">
              <w:rPr>
                <w:lang w:val="en-US"/>
              </w:rPr>
              <w:t>3.01</w:t>
            </w:r>
          </w:p>
        </w:tc>
        <w:tc>
          <w:tcPr>
            <w:tcW w:w="1457" w:type="dxa"/>
          </w:tcPr>
          <w:p w14:paraId="0F8E23B3" w14:textId="77777777" w:rsidR="0008223A" w:rsidRPr="00006433" w:rsidRDefault="0008223A" w:rsidP="009F0AAC">
            <w:pPr>
              <w:pStyle w:val="tablecontent"/>
              <w:rPr>
                <w:lang w:val="en-US"/>
              </w:rPr>
            </w:pPr>
            <w:r w:rsidRPr="00006433">
              <w:rPr>
                <w:lang w:val="en-US"/>
              </w:rPr>
              <w:t>06/05/2013</w:t>
            </w:r>
          </w:p>
        </w:tc>
        <w:tc>
          <w:tcPr>
            <w:tcW w:w="6732" w:type="dxa"/>
          </w:tcPr>
          <w:p w14:paraId="5AFC5601" w14:textId="77777777" w:rsidR="0008223A" w:rsidRPr="00006433" w:rsidRDefault="0008223A" w:rsidP="00F12EB5">
            <w:pPr>
              <w:pStyle w:val="tablecontent"/>
              <w:rPr>
                <w:lang w:val="en-US"/>
              </w:rPr>
            </w:pPr>
            <w:r w:rsidRPr="00006433">
              <w:rPr>
                <w:lang w:val="en-US"/>
              </w:rPr>
              <w:t>§</w:t>
            </w:r>
            <w:r w:rsidR="00EC62F2">
              <w:fldChar w:fldCharType="begin"/>
            </w:r>
            <w:r w:rsidR="00EC62F2">
              <w:instrText xml:space="preserve"> REF _Ref355605773 \r \h  \* MERGEFORMAT </w:instrText>
            </w:r>
            <w:r w:rsidR="00EC62F2">
              <w:fldChar w:fldCharType="separate"/>
            </w:r>
            <w:r w:rsidR="00E06079" w:rsidRPr="00E06079">
              <w:rPr>
                <w:lang w:val="en-US"/>
              </w:rPr>
              <w:t>4.1</w:t>
            </w:r>
            <w:r w:rsidR="00EC62F2">
              <w:fldChar w:fldCharType="end"/>
            </w:r>
            <w:r w:rsidRPr="00006433">
              <w:rPr>
                <w:lang w:val="en-US"/>
              </w:rPr>
              <w:t xml:space="preserve"> : file naming convention, update on trajectory file names</w:t>
            </w:r>
          </w:p>
        </w:tc>
      </w:tr>
      <w:tr w:rsidR="003A46EF" w:rsidRPr="00006433" w14:paraId="5F5917D6" w14:textId="77777777" w:rsidTr="00DA170A">
        <w:tc>
          <w:tcPr>
            <w:tcW w:w="1023" w:type="dxa"/>
          </w:tcPr>
          <w:p w14:paraId="43795668" w14:textId="77777777" w:rsidR="003A46EF" w:rsidRPr="00006433" w:rsidRDefault="00FE0E93" w:rsidP="009F0AAC">
            <w:pPr>
              <w:pStyle w:val="tablecontent"/>
              <w:rPr>
                <w:lang w:val="en-US"/>
              </w:rPr>
            </w:pPr>
            <w:r w:rsidRPr="00006433">
              <w:rPr>
                <w:lang w:val="en-US"/>
              </w:rPr>
              <w:t>3.01</w:t>
            </w:r>
          </w:p>
        </w:tc>
        <w:tc>
          <w:tcPr>
            <w:tcW w:w="1457" w:type="dxa"/>
          </w:tcPr>
          <w:p w14:paraId="20F4A96D" w14:textId="77777777" w:rsidR="003A46EF" w:rsidRPr="00006433" w:rsidRDefault="00FE0E93" w:rsidP="009F0AAC">
            <w:pPr>
              <w:pStyle w:val="tablecontent"/>
              <w:rPr>
                <w:lang w:val="en-US"/>
              </w:rPr>
            </w:pPr>
            <w:r w:rsidRPr="00006433">
              <w:rPr>
                <w:lang w:val="en-US"/>
              </w:rPr>
              <w:t>06/05/2013</w:t>
            </w:r>
          </w:p>
        </w:tc>
        <w:tc>
          <w:tcPr>
            <w:tcW w:w="6732" w:type="dxa"/>
          </w:tcPr>
          <w:p w14:paraId="651485AD" w14:textId="77777777" w:rsidR="003A46EF" w:rsidRPr="00006433" w:rsidRDefault="00FE0E93" w:rsidP="00F12EB5">
            <w:pPr>
              <w:pStyle w:val="tablecontent"/>
              <w:rPr>
                <w:lang w:val="en-US"/>
              </w:rPr>
            </w:pPr>
            <w:r w:rsidRPr="00006433">
              <w:rPr>
                <w:lang w:val="en-US"/>
              </w:rPr>
              <w:t>§</w:t>
            </w:r>
            <w:r w:rsidR="00EC62F2">
              <w:fldChar w:fldCharType="begin"/>
            </w:r>
            <w:r w:rsidR="00EC62F2">
              <w:instrText xml:space="preserve"> REF _Ref355606231 \r \h  \* MERGEFORMAT </w:instrText>
            </w:r>
            <w:r w:rsidR="00EC62F2">
              <w:fldChar w:fldCharType="separate"/>
            </w:r>
            <w:r w:rsidR="00E06079" w:rsidRPr="00E06079">
              <w:rPr>
                <w:lang w:val="en-US"/>
              </w:rPr>
              <w:t>2.3.6</w:t>
            </w:r>
            <w:r w:rsidR="00EC62F2">
              <w:fldChar w:fldCharType="end"/>
            </w:r>
            <w:r w:rsidR="007D4D44" w:rsidRPr="00006433">
              <w:rPr>
                <w:lang w:val="en-US"/>
              </w:rPr>
              <w:t xml:space="preserve"> :</w:t>
            </w:r>
            <w:r w:rsidRPr="00006433">
              <w:rPr>
                <w:lang w:val="en-US"/>
              </w:rPr>
              <w:t xml:space="preserve"> table n_cycle revisited, 2 variables added</w:t>
            </w:r>
          </w:p>
        </w:tc>
      </w:tr>
      <w:tr w:rsidR="006739E7" w:rsidRPr="00006433" w14:paraId="2BDD0412" w14:textId="77777777" w:rsidTr="00DA170A">
        <w:tc>
          <w:tcPr>
            <w:tcW w:w="1023" w:type="dxa"/>
          </w:tcPr>
          <w:p w14:paraId="77F44C59" w14:textId="77777777" w:rsidR="006739E7" w:rsidRPr="00006433" w:rsidRDefault="006739E7" w:rsidP="009F0AAC">
            <w:pPr>
              <w:pStyle w:val="tablecontent"/>
              <w:rPr>
                <w:lang w:val="en-US"/>
              </w:rPr>
            </w:pPr>
            <w:r w:rsidRPr="00006433">
              <w:rPr>
                <w:lang w:val="en-US"/>
              </w:rPr>
              <w:t>3.01</w:t>
            </w:r>
          </w:p>
        </w:tc>
        <w:tc>
          <w:tcPr>
            <w:tcW w:w="1457" w:type="dxa"/>
          </w:tcPr>
          <w:p w14:paraId="7221E9D7" w14:textId="77777777" w:rsidR="006739E7" w:rsidRPr="00006433" w:rsidRDefault="00E22643" w:rsidP="009F0AAC">
            <w:pPr>
              <w:pStyle w:val="tablecontent"/>
              <w:rPr>
                <w:lang w:val="en-US"/>
              </w:rPr>
            </w:pPr>
            <w:r w:rsidRPr="00006433">
              <w:rPr>
                <w:lang w:val="en-US"/>
              </w:rPr>
              <w:t>19/06/2013</w:t>
            </w:r>
          </w:p>
        </w:tc>
        <w:tc>
          <w:tcPr>
            <w:tcW w:w="6732" w:type="dxa"/>
          </w:tcPr>
          <w:p w14:paraId="1A14D285" w14:textId="77777777" w:rsidR="006739E7" w:rsidRPr="00006433" w:rsidRDefault="00E22643" w:rsidP="00E22643">
            <w:pPr>
              <w:pStyle w:val="tablecontent"/>
              <w:rPr>
                <w:lang w:val="en-US"/>
              </w:rPr>
            </w:pPr>
            <w:r w:rsidRPr="00006433">
              <w:rPr>
                <w:lang w:val="en-US"/>
              </w:rPr>
              <w:t>§</w:t>
            </w:r>
            <w:r w:rsidR="00EC62F2">
              <w:fldChar w:fldCharType="begin"/>
            </w:r>
            <w:r w:rsidR="00EC62F2">
              <w:instrText xml:space="preserve"> REF _Ref355261423 \r \h  \* MERGEFORMAT </w:instrText>
            </w:r>
            <w:r w:rsidR="00EC62F2">
              <w:fldChar w:fldCharType="separate"/>
            </w:r>
            <w:r w:rsidR="00E06079" w:rsidRPr="00E06079">
              <w:rPr>
                <w:lang w:val="en-US"/>
              </w:rPr>
              <w:t>2.2</w:t>
            </w:r>
            <w:r w:rsidR="00EC62F2">
              <w:fldChar w:fldCharType="end"/>
            </w:r>
            <w:r w:rsidRPr="00006433">
              <w:rPr>
                <w:lang w:val="en-US"/>
              </w:rPr>
              <w:t xml:space="preserve"> : more information to describe the relations between profiles – vertical sampling scheme – cycle</w:t>
            </w:r>
          </w:p>
        </w:tc>
      </w:tr>
      <w:tr w:rsidR="00E22643" w:rsidRPr="00006433" w14:paraId="1D000FFC" w14:textId="77777777" w:rsidTr="00DA170A">
        <w:tc>
          <w:tcPr>
            <w:tcW w:w="1023" w:type="dxa"/>
          </w:tcPr>
          <w:p w14:paraId="58F1F284" w14:textId="77777777" w:rsidR="00E22643" w:rsidRPr="00006433" w:rsidRDefault="00E22643" w:rsidP="009F0AAC">
            <w:pPr>
              <w:pStyle w:val="tablecontent"/>
              <w:rPr>
                <w:lang w:val="en-US"/>
              </w:rPr>
            </w:pPr>
            <w:r w:rsidRPr="00006433">
              <w:rPr>
                <w:lang w:val="en-US"/>
              </w:rPr>
              <w:t>3.01</w:t>
            </w:r>
          </w:p>
        </w:tc>
        <w:tc>
          <w:tcPr>
            <w:tcW w:w="1457" w:type="dxa"/>
          </w:tcPr>
          <w:p w14:paraId="54F192D6" w14:textId="77777777" w:rsidR="00E22643" w:rsidRPr="00006433" w:rsidRDefault="000C07C6" w:rsidP="009F0AAC">
            <w:pPr>
              <w:pStyle w:val="tablecontent"/>
              <w:rPr>
                <w:lang w:val="en-US"/>
              </w:rPr>
            </w:pPr>
            <w:r w:rsidRPr="00006433">
              <w:rPr>
                <w:lang w:val="en-US"/>
              </w:rPr>
              <w:t>19/06/2013</w:t>
            </w:r>
          </w:p>
        </w:tc>
        <w:tc>
          <w:tcPr>
            <w:tcW w:w="6732" w:type="dxa"/>
          </w:tcPr>
          <w:p w14:paraId="529AF043" w14:textId="77777777" w:rsidR="00E22643" w:rsidRPr="00006433" w:rsidRDefault="0038777C" w:rsidP="00E22643">
            <w:pPr>
              <w:pStyle w:val="tablecontent"/>
              <w:rPr>
                <w:lang w:val="en-US"/>
              </w:rPr>
            </w:pPr>
            <w:r w:rsidRPr="00006433">
              <w:rPr>
                <w:lang w:val="en-US"/>
              </w:rPr>
              <w:t>§</w:t>
            </w:r>
            <w:r w:rsidR="00EC62F2">
              <w:fldChar w:fldCharType="begin"/>
            </w:r>
            <w:r w:rsidR="00EC62F2">
              <w:instrText xml:space="preserve"> REF _Ref359416577 \r \h  \* MERGEFORMAT </w:instrText>
            </w:r>
            <w:r w:rsidR="00EC62F2">
              <w:fldChar w:fldCharType="separate"/>
            </w:r>
            <w:r w:rsidR="00E06079" w:rsidRPr="00E06079">
              <w:rPr>
                <w:lang w:val="en-US"/>
              </w:rPr>
              <w:t>2.2.4</w:t>
            </w:r>
            <w:r w:rsidR="00EC62F2">
              <w:fldChar w:fldCharType="end"/>
            </w:r>
            <w:r w:rsidRPr="00006433">
              <w:rPr>
                <w:lang w:val="en-US"/>
              </w:rPr>
              <w:t xml:space="preserve"> : </w:t>
            </w:r>
            <w:r w:rsidR="00E22643" w:rsidRPr="00006433">
              <w:rPr>
                <w:lang w:val="en-US"/>
              </w:rPr>
              <w:t>Replace INST_REFERENCE with FLOAT_SERIAL_NO</w:t>
            </w:r>
          </w:p>
        </w:tc>
      </w:tr>
      <w:tr w:rsidR="00E22643" w:rsidRPr="00006433" w14:paraId="4F142D97" w14:textId="77777777" w:rsidTr="00DA170A">
        <w:tc>
          <w:tcPr>
            <w:tcW w:w="1023" w:type="dxa"/>
          </w:tcPr>
          <w:p w14:paraId="267201A0" w14:textId="77777777" w:rsidR="00E22643" w:rsidRPr="00006433" w:rsidRDefault="000C07C6" w:rsidP="009F0AAC">
            <w:pPr>
              <w:pStyle w:val="tablecontent"/>
              <w:rPr>
                <w:lang w:val="en-US"/>
              </w:rPr>
            </w:pPr>
            <w:r w:rsidRPr="00006433">
              <w:rPr>
                <w:lang w:val="en-US"/>
              </w:rPr>
              <w:t>3.01</w:t>
            </w:r>
          </w:p>
        </w:tc>
        <w:tc>
          <w:tcPr>
            <w:tcW w:w="1457" w:type="dxa"/>
          </w:tcPr>
          <w:p w14:paraId="7EB5311C" w14:textId="77777777" w:rsidR="00E22643" w:rsidRPr="00006433" w:rsidRDefault="000C07C6" w:rsidP="009F0AAC">
            <w:pPr>
              <w:pStyle w:val="tablecontent"/>
              <w:rPr>
                <w:lang w:val="en-US"/>
              </w:rPr>
            </w:pPr>
            <w:r w:rsidRPr="00006433">
              <w:rPr>
                <w:lang w:val="en-US"/>
              </w:rPr>
              <w:t>19/06/2013</w:t>
            </w:r>
          </w:p>
        </w:tc>
        <w:tc>
          <w:tcPr>
            <w:tcW w:w="6732" w:type="dxa"/>
          </w:tcPr>
          <w:p w14:paraId="082A0526" w14:textId="77777777" w:rsidR="00E22643" w:rsidRPr="00006433" w:rsidRDefault="0038777C" w:rsidP="00E22643">
            <w:pPr>
              <w:pStyle w:val="tablecontent"/>
              <w:rPr>
                <w:lang w:val="en-US"/>
              </w:rPr>
            </w:pPr>
            <w:r w:rsidRPr="00006433">
              <w:rPr>
                <w:lang w:val="en-US"/>
              </w:rPr>
              <w:t>§</w:t>
            </w:r>
            <w:r w:rsidR="00EC62F2">
              <w:fldChar w:fldCharType="begin"/>
            </w:r>
            <w:r w:rsidR="00EC62F2">
              <w:instrText xml:space="preserve"> REF _Ref359416577 \r \h  \* MERGEFORMAT </w:instrText>
            </w:r>
            <w:r w:rsidR="00EC62F2">
              <w:fldChar w:fldCharType="separate"/>
            </w:r>
            <w:r w:rsidR="00E06079" w:rsidRPr="00E06079">
              <w:rPr>
                <w:lang w:val="en-US"/>
              </w:rPr>
              <w:t>2.2.4</w:t>
            </w:r>
            <w:r w:rsidR="00EC62F2">
              <w:fldChar w:fldCharType="end"/>
            </w:r>
            <w:r w:rsidRPr="00006433">
              <w:rPr>
                <w:lang w:val="en-US"/>
              </w:rPr>
              <w:t xml:space="preserve"> : </w:t>
            </w:r>
            <w:r w:rsidR="00E22643" w:rsidRPr="00006433">
              <w:rPr>
                <w:lang w:val="en-US"/>
              </w:rPr>
              <w:t>FIRMWARE_VERSION : dimension set to STRING16, remove attribute “conventions”</w:t>
            </w:r>
          </w:p>
        </w:tc>
      </w:tr>
      <w:tr w:rsidR="00E22643" w:rsidRPr="00006433" w14:paraId="7DCA00AC" w14:textId="77777777" w:rsidTr="00DA170A">
        <w:tc>
          <w:tcPr>
            <w:tcW w:w="1023" w:type="dxa"/>
          </w:tcPr>
          <w:p w14:paraId="5425C8D4" w14:textId="77777777" w:rsidR="00E22643" w:rsidRPr="00006433" w:rsidRDefault="000C07C6" w:rsidP="009F0AAC">
            <w:pPr>
              <w:pStyle w:val="tablecontent"/>
              <w:rPr>
                <w:lang w:val="en-US"/>
              </w:rPr>
            </w:pPr>
            <w:r w:rsidRPr="00006433">
              <w:rPr>
                <w:lang w:val="en-US"/>
              </w:rPr>
              <w:t>3.01</w:t>
            </w:r>
          </w:p>
        </w:tc>
        <w:tc>
          <w:tcPr>
            <w:tcW w:w="1457" w:type="dxa"/>
          </w:tcPr>
          <w:p w14:paraId="48965817" w14:textId="77777777" w:rsidR="00E22643" w:rsidRPr="00006433" w:rsidRDefault="000C07C6" w:rsidP="009F0AAC">
            <w:pPr>
              <w:pStyle w:val="tablecontent"/>
              <w:rPr>
                <w:lang w:val="en-US"/>
              </w:rPr>
            </w:pPr>
            <w:r w:rsidRPr="00006433">
              <w:rPr>
                <w:lang w:val="en-US"/>
              </w:rPr>
              <w:t>19/06/2013</w:t>
            </w:r>
          </w:p>
        </w:tc>
        <w:tc>
          <w:tcPr>
            <w:tcW w:w="6732" w:type="dxa"/>
          </w:tcPr>
          <w:p w14:paraId="4ABE337C" w14:textId="77777777" w:rsidR="00E22643" w:rsidRPr="00006433" w:rsidRDefault="0038777C" w:rsidP="00E22643">
            <w:pPr>
              <w:pStyle w:val="tablecontent"/>
              <w:rPr>
                <w:lang w:val="en-US"/>
              </w:rPr>
            </w:pPr>
            <w:r w:rsidRPr="00006433">
              <w:rPr>
                <w:lang w:val="en-US"/>
              </w:rPr>
              <w:t>§</w:t>
            </w:r>
            <w:r w:rsidR="00EC62F2">
              <w:fldChar w:fldCharType="begin"/>
            </w:r>
            <w:r w:rsidR="00EC62F2">
              <w:instrText xml:space="preserve"> REF _Ref359416577 \r \h  \* MERGEFORMAT </w:instrText>
            </w:r>
            <w:r w:rsidR="00EC62F2">
              <w:fldChar w:fldCharType="separate"/>
            </w:r>
            <w:r w:rsidR="00E06079" w:rsidRPr="00E06079">
              <w:rPr>
                <w:lang w:val="en-US"/>
              </w:rPr>
              <w:t>2.2.4</w:t>
            </w:r>
            <w:r w:rsidR="00EC62F2">
              <w:fldChar w:fldCharType="end"/>
            </w:r>
            <w:r w:rsidRPr="00006433">
              <w:rPr>
                <w:lang w:val="en-US"/>
              </w:rPr>
              <w:t xml:space="preserve"> : </w:t>
            </w:r>
            <w:r w:rsidR="00264ECD" w:rsidRPr="00006433">
              <w:rPr>
                <w:lang w:val="en-US"/>
              </w:rPr>
              <w:t xml:space="preserve">add a </w:t>
            </w:r>
            <w:r w:rsidR="00264ECD" w:rsidRPr="00006433">
              <w:rPr>
                <w:rFonts w:eastAsiaTheme="minorEastAsia"/>
                <w:lang w:val="en-US"/>
              </w:rPr>
              <w:t>CONFIG_MISSION_NUMBER variable in the profile file</w:t>
            </w:r>
          </w:p>
        </w:tc>
      </w:tr>
      <w:tr w:rsidR="00264ECD" w:rsidRPr="00006433" w14:paraId="210A5AF1" w14:textId="77777777" w:rsidTr="00DA170A">
        <w:tc>
          <w:tcPr>
            <w:tcW w:w="1023" w:type="dxa"/>
          </w:tcPr>
          <w:p w14:paraId="4988C483" w14:textId="77777777" w:rsidR="00264ECD" w:rsidRPr="00006433" w:rsidRDefault="000C07C6" w:rsidP="009F0AAC">
            <w:pPr>
              <w:pStyle w:val="tablecontent"/>
              <w:rPr>
                <w:lang w:val="en-US"/>
              </w:rPr>
            </w:pPr>
            <w:r w:rsidRPr="00006433">
              <w:rPr>
                <w:lang w:val="en-US"/>
              </w:rPr>
              <w:t>3.01</w:t>
            </w:r>
          </w:p>
        </w:tc>
        <w:tc>
          <w:tcPr>
            <w:tcW w:w="1457" w:type="dxa"/>
          </w:tcPr>
          <w:p w14:paraId="1EE7C383" w14:textId="77777777" w:rsidR="00264ECD" w:rsidRPr="00006433" w:rsidRDefault="000C07C6" w:rsidP="009F0AAC">
            <w:pPr>
              <w:pStyle w:val="tablecontent"/>
              <w:rPr>
                <w:lang w:val="en-US"/>
              </w:rPr>
            </w:pPr>
            <w:r w:rsidRPr="00006433">
              <w:rPr>
                <w:lang w:val="en-US"/>
              </w:rPr>
              <w:t>19/06/2013</w:t>
            </w:r>
          </w:p>
        </w:tc>
        <w:tc>
          <w:tcPr>
            <w:tcW w:w="6732" w:type="dxa"/>
          </w:tcPr>
          <w:p w14:paraId="3C443DF9" w14:textId="40CA366A" w:rsidR="00264ECD" w:rsidRPr="005D07E5" w:rsidRDefault="003F14CD" w:rsidP="00466C8E">
            <w:pPr>
              <w:pStyle w:val="tablecontent"/>
              <w:rPr>
                <w:lang w:val="fr-FR"/>
              </w:rPr>
            </w:pPr>
            <w:r w:rsidRPr="005D07E5">
              <w:rPr>
                <w:lang w:val="fr-FR"/>
              </w:rPr>
              <w:t>§</w:t>
            </w:r>
            <w:r w:rsidR="00337158">
              <w:rPr>
                <w:lang w:val="fr-FR"/>
              </w:rPr>
              <w:t>2.4.4</w:t>
            </w:r>
            <w:r w:rsidRPr="005D07E5">
              <w:rPr>
                <w:lang w:val="fr-FR"/>
              </w:rPr>
              <w:t xml:space="preserve"> : remove IMEI number</w:t>
            </w:r>
          </w:p>
        </w:tc>
      </w:tr>
      <w:tr w:rsidR="003F14CD" w:rsidRPr="00006433" w14:paraId="14DBB389" w14:textId="77777777" w:rsidTr="00DA170A">
        <w:tc>
          <w:tcPr>
            <w:tcW w:w="1023" w:type="dxa"/>
          </w:tcPr>
          <w:p w14:paraId="254F8F18" w14:textId="77777777" w:rsidR="003F14CD" w:rsidRPr="00337158" w:rsidRDefault="000C07C6" w:rsidP="009F0AAC">
            <w:pPr>
              <w:pStyle w:val="tablecontent"/>
              <w:rPr>
                <w:lang w:val="fr-FR"/>
              </w:rPr>
            </w:pPr>
            <w:r w:rsidRPr="00337158">
              <w:rPr>
                <w:lang w:val="fr-FR"/>
              </w:rPr>
              <w:t>3.01</w:t>
            </w:r>
          </w:p>
        </w:tc>
        <w:tc>
          <w:tcPr>
            <w:tcW w:w="1457" w:type="dxa"/>
          </w:tcPr>
          <w:p w14:paraId="78314064" w14:textId="77777777" w:rsidR="003F14CD" w:rsidRPr="00337158" w:rsidRDefault="000C07C6" w:rsidP="009F0AAC">
            <w:pPr>
              <w:pStyle w:val="tablecontent"/>
              <w:rPr>
                <w:lang w:val="fr-FR"/>
              </w:rPr>
            </w:pPr>
            <w:r w:rsidRPr="00337158">
              <w:rPr>
                <w:lang w:val="fr-FR"/>
              </w:rPr>
              <w:t>19/06/2013</w:t>
            </w:r>
          </w:p>
        </w:tc>
        <w:tc>
          <w:tcPr>
            <w:tcW w:w="6732" w:type="dxa"/>
          </w:tcPr>
          <w:p w14:paraId="148030C5" w14:textId="78EF74C7" w:rsidR="003F14CD" w:rsidRPr="00337158" w:rsidRDefault="00C30444" w:rsidP="00337158">
            <w:pPr>
              <w:pStyle w:val="tablecontent"/>
              <w:rPr>
                <w:lang w:val="en-US"/>
              </w:rPr>
            </w:pPr>
            <w:r w:rsidRPr="00337158">
              <w:rPr>
                <w:lang w:val="en-US"/>
              </w:rPr>
              <w:t>§</w:t>
            </w:r>
            <w:r w:rsidR="00337158" w:rsidRPr="00337158">
              <w:rPr>
                <w:lang w:val="en-US"/>
              </w:rPr>
              <w:t>2.4.</w:t>
            </w:r>
            <w:r w:rsidR="00337158">
              <w:rPr>
                <w:lang w:val="en-US"/>
              </w:rPr>
              <w:t>4</w:t>
            </w:r>
            <w:r w:rsidR="0038777C" w:rsidRPr="00337158">
              <w:rPr>
                <w:lang w:val="en-US"/>
              </w:rPr>
              <w:t xml:space="preserve"> : </w:t>
            </w:r>
            <w:r w:rsidR="003F14CD" w:rsidRPr="00337158">
              <w:rPr>
                <w:lang w:val="en-US"/>
              </w:rPr>
              <w:t>TRANS_FREQUENCY dimension set to (N_TRANS_SYSTEM ,STRING16)</w:t>
            </w:r>
          </w:p>
        </w:tc>
      </w:tr>
      <w:tr w:rsidR="003F14CD" w:rsidRPr="00006433" w14:paraId="57828556" w14:textId="77777777" w:rsidTr="00DA170A">
        <w:tc>
          <w:tcPr>
            <w:tcW w:w="1023" w:type="dxa"/>
          </w:tcPr>
          <w:p w14:paraId="4B834A90" w14:textId="77777777" w:rsidR="003F14CD" w:rsidRPr="00337158" w:rsidRDefault="000C07C6" w:rsidP="009F0AAC">
            <w:pPr>
              <w:pStyle w:val="tablecontent"/>
              <w:rPr>
                <w:lang w:val="fr-FR"/>
              </w:rPr>
            </w:pPr>
            <w:r w:rsidRPr="00337158">
              <w:rPr>
                <w:lang w:val="fr-FR"/>
              </w:rPr>
              <w:t>3.01</w:t>
            </w:r>
          </w:p>
        </w:tc>
        <w:tc>
          <w:tcPr>
            <w:tcW w:w="1457" w:type="dxa"/>
          </w:tcPr>
          <w:p w14:paraId="06D04E35" w14:textId="77777777" w:rsidR="003F14CD" w:rsidRPr="00337158" w:rsidRDefault="000C07C6" w:rsidP="009F0AAC">
            <w:pPr>
              <w:pStyle w:val="tablecontent"/>
              <w:rPr>
                <w:lang w:val="fr-FR"/>
              </w:rPr>
            </w:pPr>
            <w:r w:rsidRPr="00337158">
              <w:rPr>
                <w:lang w:val="fr-FR"/>
              </w:rPr>
              <w:t>19/06/2013</w:t>
            </w:r>
          </w:p>
        </w:tc>
        <w:tc>
          <w:tcPr>
            <w:tcW w:w="6732" w:type="dxa"/>
          </w:tcPr>
          <w:p w14:paraId="0054FD35" w14:textId="7312CA87" w:rsidR="003F14CD" w:rsidRPr="00006433" w:rsidRDefault="00C30444" w:rsidP="003F14CD">
            <w:pPr>
              <w:pStyle w:val="tablecontent"/>
              <w:rPr>
                <w:lang w:val="en-US"/>
              </w:rPr>
            </w:pPr>
            <w:r w:rsidRPr="00337158">
              <w:rPr>
                <w:lang w:val="en-US"/>
              </w:rPr>
              <w:t>§</w:t>
            </w:r>
            <w:r w:rsidR="00337158" w:rsidRPr="00337158">
              <w:rPr>
                <w:lang w:val="en-US"/>
              </w:rPr>
              <w:t>2.4.</w:t>
            </w:r>
            <w:r w:rsidR="00337158">
              <w:rPr>
                <w:lang w:val="en-US"/>
              </w:rPr>
              <w:t>4</w:t>
            </w:r>
            <w:r w:rsidR="0038777C" w:rsidRPr="00337158">
              <w:rPr>
                <w:lang w:val="en-US"/>
              </w:rPr>
              <w:t xml:space="preserve">: </w:t>
            </w:r>
            <w:r w:rsidR="003F14CD" w:rsidRPr="00337158">
              <w:rPr>
                <w:lang w:val="en-US"/>
              </w:rPr>
              <w:t>PLATFORM_TYPE, STANDARD_FORMAT_ID, DAC_F</w:t>
            </w:r>
            <w:r w:rsidR="003F14CD" w:rsidRPr="00006433">
              <w:rPr>
                <w:lang w:val="en-US"/>
              </w:rPr>
              <w:t>ORMAT_ID : add a link to the draft reference table (an Internet spread sheet)</w:t>
            </w:r>
          </w:p>
        </w:tc>
      </w:tr>
      <w:tr w:rsidR="003F14CD" w:rsidRPr="00006433" w14:paraId="0441730D" w14:textId="77777777" w:rsidTr="00DA170A">
        <w:tc>
          <w:tcPr>
            <w:tcW w:w="1023" w:type="dxa"/>
          </w:tcPr>
          <w:p w14:paraId="45421F17" w14:textId="77777777" w:rsidR="003F14CD" w:rsidRPr="00006433" w:rsidRDefault="000C07C6" w:rsidP="009F0AAC">
            <w:pPr>
              <w:pStyle w:val="tablecontent"/>
              <w:rPr>
                <w:lang w:val="en-US"/>
              </w:rPr>
            </w:pPr>
            <w:r w:rsidRPr="00006433">
              <w:rPr>
                <w:lang w:val="en-US"/>
              </w:rPr>
              <w:t>3.01</w:t>
            </w:r>
          </w:p>
        </w:tc>
        <w:tc>
          <w:tcPr>
            <w:tcW w:w="1457" w:type="dxa"/>
          </w:tcPr>
          <w:p w14:paraId="14AF9E55" w14:textId="77777777" w:rsidR="003F14CD" w:rsidRPr="00006433" w:rsidRDefault="000C07C6" w:rsidP="009F0AAC">
            <w:pPr>
              <w:pStyle w:val="tablecontent"/>
              <w:rPr>
                <w:lang w:val="en-US"/>
              </w:rPr>
            </w:pPr>
            <w:r w:rsidRPr="00006433">
              <w:rPr>
                <w:lang w:val="en-US"/>
              </w:rPr>
              <w:t>19/06/2013</w:t>
            </w:r>
          </w:p>
        </w:tc>
        <w:tc>
          <w:tcPr>
            <w:tcW w:w="6732" w:type="dxa"/>
          </w:tcPr>
          <w:p w14:paraId="3059E8B7" w14:textId="56AB0FD8" w:rsidR="003F14CD" w:rsidRPr="005D07E5" w:rsidRDefault="00C30444" w:rsidP="003F14CD">
            <w:pPr>
              <w:pStyle w:val="tablecontent"/>
              <w:rPr>
                <w:lang w:val="fr-FR"/>
              </w:rPr>
            </w:pPr>
            <w:r w:rsidRPr="005D07E5">
              <w:rPr>
                <w:lang w:val="fr-FR"/>
              </w:rPr>
              <w:t>§</w:t>
            </w:r>
            <w:r w:rsidR="00337158" w:rsidRPr="00337158">
              <w:rPr>
                <w:lang w:val="en-US"/>
              </w:rPr>
              <w:t>2.4.</w:t>
            </w:r>
            <w:r w:rsidR="00337158">
              <w:rPr>
                <w:lang w:val="en-US"/>
              </w:rPr>
              <w:t>4</w:t>
            </w:r>
            <w:r w:rsidR="0038777C" w:rsidRPr="005D07E5">
              <w:rPr>
                <w:lang w:val="fr-FR"/>
              </w:rPr>
              <w:t xml:space="preserve">: </w:t>
            </w:r>
            <w:r w:rsidR="003F14CD" w:rsidRPr="005D07E5">
              <w:rPr>
                <w:lang w:val="fr-FR"/>
              </w:rPr>
              <w:t>remove variable SAMPLING_MODE</w:t>
            </w:r>
          </w:p>
        </w:tc>
      </w:tr>
      <w:tr w:rsidR="003F14CD" w:rsidRPr="00006433" w14:paraId="30AA4354" w14:textId="77777777" w:rsidTr="00DA170A">
        <w:tc>
          <w:tcPr>
            <w:tcW w:w="1023" w:type="dxa"/>
          </w:tcPr>
          <w:p w14:paraId="5DE76089" w14:textId="77777777" w:rsidR="003F14CD" w:rsidRPr="00006433" w:rsidRDefault="000C07C6" w:rsidP="009F0AAC">
            <w:pPr>
              <w:pStyle w:val="tablecontent"/>
              <w:rPr>
                <w:lang w:val="en-US"/>
              </w:rPr>
            </w:pPr>
            <w:r w:rsidRPr="00006433">
              <w:rPr>
                <w:lang w:val="en-US"/>
              </w:rPr>
              <w:t>3.01</w:t>
            </w:r>
          </w:p>
        </w:tc>
        <w:tc>
          <w:tcPr>
            <w:tcW w:w="1457" w:type="dxa"/>
          </w:tcPr>
          <w:p w14:paraId="106F450F" w14:textId="77777777" w:rsidR="003F14CD" w:rsidRPr="00006433" w:rsidRDefault="000C07C6" w:rsidP="009F0AAC">
            <w:pPr>
              <w:pStyle w:val="tablecontent"/>
              <w:rPr>
                <w:lang w:val="en-US"/>
              </w:rPr>
            </w:pPr>
            <w:r w:rsidRPr="00006433">
              <w:rPr>
                <w:lang w:val="en-US"/>
              </w:rPr>
              <w:t>19/06/2013</w:t>
            </w:r>
          </w:p>
        </w:tc>
        <w:tc>
          <w:tcPr>
            <w:tcW w:w="6732" w:type="dxa"/>
          </w:tcPr>
          <w:p w14:paraId="17B90966" w14:textId="3A79A461" w:rsidR="003F14CD" w:rsidRPr="005D07E5" w:rsidRDefault="00C30444" w:rsidP="003F14CD">
            <w:pPr>
              <w:pStyle w:val="tablecontent"/>
              <w:rPr>
                <w:lang w:val="fr-FR"/>
              </w:rPr>
            </w:pPr>
            <w:r w:rsidRPr="005D07E5">
              <w:rPr>
                <w:lang w:val="fr-FR"/>
              </w:rPr>
              <w:t>§</w:t>
            </w:r>
            <w:r w:rsidR="00337158" w:rsidRPr="00337158">
              <w:rPr>
                <w:lang w:val="en-US"/>
              </w:rPr>
              <w:t>2.4.</w:t>
            </w:r>
            <w:r w:rsidR="00337158">
              <w:rPr>
                <w:lang w:val="en-US"/>
              </w:rPr>
              <w:t>4</w:t>
            </w:r>
            <w:r w:rsidR="0038777C" w:rsidRPr="005D07E5">
              <w:rPr>
                <w:lang w:val="fr-FR"/>
              </w:rPr>
              <w:t xml:space="preserve">: </w:t>
            </w:r>
            <w:r w:rsidR="003F14CD" w:rsidRPr="005D07E5">
              <w:rPr>
                <w:lang w:val="fr-FR"/>
              </w:rPr>
              <w:t>remove variable ARGO_GROUP</w:t>
            </w:r>
          </w:p>
        </w:tc>
      </w:tr>
      <w:tr w:rsidR="003F14CD" w:rsidRPr="00006433" w14:paraId="2FC5B796" w14:textId="77777777" w:rsidTr="00DA170A">
        <w:tc>
          <w:tcPr>
            <w:tcW w:w="1023" w:type="dxa"/>
          </w:tcPr>
          <w:p w14:paraId="0EE5CCFA" w14:textId="77777777" w:rsidR="003F14CD" w:rsidRPr="00006433" w:rsidRDefault="000C07C6" w:rsidP="009F0AAC">
            <w:pPr>
              <w:pStyle w:val="tablecontent"/>
              <w:rPr>
                <w:lang w:val="en-US"/>
              </w:rPr>
            </w:pPr>
            <w:r w:rsidRPr="00006433">
              <w:rPr>
                <w:lang w:val="en-US"/>
              </w:rPr>
              <w:t>3.01</w:t>
            </w:r>
          </w:p>
        </w:tc>
        <w:tc>
          <w:tcPr>
            <w:tcW w:w="1457" w:type="dxa"/>
          </w:tcPr>
          <w:p w14:paraId="20F55609" w14:textId="77777777" w:rsidR="003F14CD" w:rsidRPr="00006433" w:rsidRDefault="000C07C6" w:rsidP="009F0AAC">
            <w:pPr>
              <w:pStyle w:val="tablecontent"/>
              <w:rPr>
                <w:lang w:val="en-US"/>
              </w:rPr>
            </w:pPr>
            <w:r w:rsidRPr="00006433">
              <w:rPr>
                <w:lang w:val="en-US"/>
              </w:rPr>
              <w:t>19/06/2013</w:t>
            </w:r>
          </w:p>
        </w:tc>
        <w:tc>
          <w:tcPr>
            <w:tcW w:w="6732" w:type="dxa"/>
          </w:tcPr>
          <w:p w14:paraId="7EF2481F" w14:textId="193C0114" w:rsidR="003F14CD" w:rsidRPr="00006433" w:rsidRDefault="00C30444" w:rsidP="003F14CD">
            <w:pPr>
              <w:pStyle w:val="tablecontent"/>
              <w:rPr>
                <w:lang w:val="en-US"/>
              </w:rPr>
            </w:pPr>
            <w:r w:rsidRPr="00C30444">
              <w:rPr>
                <w:lang w:val="en-US"/>
              </w:rPr>
              <w:t>§</w:t>
            </w:r>
            <w:r w:rsidR="00337158" w:rsidRPr="00337158">
              <w:rPr>
                <w:lang w:val="en-US"/>
              </w:rPr>
              <w:t>2.4.</w:t>
            </w:r>
            <w:r w:rsidR="00337158">
              <w:rPr>
                <w:lang w:val="en-US"/>
              </w:rPr>
              <w:t>4</w:t>
            </w:r>
            <w:r w:rsidR="0038777C" w:rsidRPr="00006433">
              <w:rPr>
                <w:lang w:val="en-US"/>
              </w:rPr>
              <w:t xml:space="preserve">: </w:t>
            </w:r>
            <w:r w:rsidR="003F14CD" w:rsidRPr="00006433">
              <w:rPr>
                <w:lang w:val="en-US"/>
              </w:rPr>
              <w:t>BATTERY_PACKS moved from mandatory metadata to highly desirable metadata</w:t>
            </w:r>
          </w:p>
        </w:tc>
      </w:tr>
      <w:tr w:rsidR="003F14CD" w:rsidRPr="00006433" w14:paraId="11B6FAC3" w14:textId="77777777" w:rsidTr="00DA170A">
        <w:tc>
          <w:tcPr>
            <w:tcW w:w="1023" w:type="dxa"/>
          </w:tcPr>
          <w:p w14:paraId="4F20C5BD" w14:textId="77777777" w:rsidR="003F14CD" w:rsidRPr="00006433" w:rsidRDefault="000C07C6" w:rsidP="009F0AAC">
            <w:pPr>
              <w:pStyle w:val="tablecontent"/>
              <w:rPr>
                <w:lang w:val="en-US"/>
              </w:rPr>
            </w:pPr>
            <w:r w:rsidRPr="00006433">
              <w:rPr>
                <w:lang w:val="en-US"/>
              </w:rPr>
              <w:t>3.01</w:t>
            </w:r>
          </w:p>
        </w:tc>
        <w:tc>
          <w:tcPr>
            <w:tcW w:w="1457" w:type="dxa"/>
          </w:tcPr>
          <w:p w14:paraId="374ED21B" w14:textId="77777777" w:rsidR="003F14CD" w:rsidRPr="00006433" w:rsidRDefault="000C07C6" w:rsidP="009F0AAC">
            <w:pPr>
              <w:pStyle w:val="tablecontent"/>
              <w:rPr>
                <w:lang w:val="en-US"/>
              </w:rPr>
            </w:pPr>
            <w:r w:rsidRPr="00006433">
              <w:rPr>
                <w:lang w:val="en-US"/>
              </w:rPr>
              <w:t>19/06/2013</w:t>
            </w:r>
          </w:p>
        </w:tc>
        <w:tc>
          <w:tcPr>
            <w:tcW w:w="6732" w:type="dxa"/>
          </w:tcPr>
          <w:p w14:paraId="65DF259B" w14:textId="2EE0BD06" w:rsidR="003F14CD" w:rsidRPr="00006433" w:rsidRDefault="0038777C" w:rsidP="003F14CD">
            <w:pPr>
              <w:pStyle w:val="tablecontent"/>
              <w:rPr>
                <w:lang w:val="en-US"/>
              </w:rPr>
            </w:pPr>
            <w:r w:rsidRPr="00006433">
              <w:rPr>
                <w:lang w:val="en-US"/>
              </w:rPr>
              <w:t>§</w:t>
            </w:r>
            <w:r w:rsidR="00337158">
              <w:rPr>
                <w:lang w:val="en-US"/>
              </w:rPr>
              <w:t>3.3</w:t>
            </w:r>
            <w:r w:rsidRPr="00006433">
              <w:rPr>
                <w:lang w:val="en-US"/>
              </w:rPr>
              <w:t xml:space="preserve">: </w:t>
            </w:r>
            <w:r w:rsidR="002346D4" w:rsidRPr="00006433">
              <w:rPr>
                <w:lang w:val="en-US"/>
              </w:rPr>
              <w:t>r</w:t>
            </w:r>
            <w:r w:rsidR="003F14CD" w:rsidRPr="00006433">
              <w:rPr>
                <w:lang w:val="en-US"/>
              </w:rPr>
              <w:t>eference table 3: parameter code table, oxygen related parameters</w:t>
            </w:r>
          </w:p>
          <w:p w14:paraId="3CB2964F" w14:textId="77777777" w:rsidR="003F14CD" w:rsidRPr="00006433" w:rsidRDefault="003F14CD" w:rsidP="003F14CD">
            <w:pPr>
              <w:pStyle w:val="tablecontent"/>
              <w:rPr>
                <w:lang w:val="en-US"/>
              </w:rPr>
            </w:pPr>
            <w:r w:rsidRPr="00006433">
              <w:rPr>
                <w:lang w:val="en-US"/>
              </w:rPr>
              <w:t>. Remove pres_doxy</w:t>
            </w:r>
          </w:p>
          <w:p w14:paraId="2A3D16DD" w14:textId="77777777" w:rsidR="003F14CD" w:rsidRPr="00006433" w:rsidRDefault="003F14CD" w:rsidP="003F14CD">
            <w:pPr>
              <w:pStyle w:val="tablecontent"/>
              <w:rPr>
                <w:lang w:val="en-US"/>
              </w:rPr>
            </w:pPr>
            <w:r w:rsidRPr="00006433">
              <w:rPr>
                <w:lang w:val="en-US"/>
              </w:rPr>
              <w:t>. Update long names</w:t>
            </w:r>
          </w:p>
          <w:p w14:paraId="04A2DEAD" w14:textId="77777777" w:rsidR="003F14CD" w:rsidRPr="00006433" w:rsidRDefault="003F14CD" w:rsidP="003F14CD">
            <w:pPr>
              <w:pStyle w:val="tablecontent"/>
              <w:rPr>
                <w:lang w:val="en-US"/>
              </w:rPr>
            </w:pPr>
            <w:r w:rsidRPr="00006433">
              <w:rPr>
                <w:lang w:val="en-US"/>
              </w:rPr>
              <w:t>. Add TPHASE_DOXY, C1PHASE_DOXY, C2PHASE_DOXY, MLPL_DOXY</w:t>
            </w:r>
          </w:p>
          <w:p w14:paraId="774543C6" w14:textId="77777777" w:rsidR="0033518E" w:rsidRPr="00006433" w:rsidRDefault="0033518E" w:rsidP="003F14CD">
            <w:pPr>
              <w:pStyle w:val="tablecontent"/>
              <w:rPr>
                <w:lang w:val="en-US"/>
              </w:rPr>
            </w:pPr>
          </w:p>
          <w:p w14:paraId="3745F439" w14:textId="77777777" w:rsidR="0033518E" w:rsidRPr="00006433" w:rsidRDefault="0033518E" w:rsidP="007A4419">
            <w:pPr>
              <w:pStyle w:val="tablecontent"/>
              <w:rPr>
                <w:lang w:val="en-US"/>
              </w:rPr>
            </w:pPr>
            <w:r w:rsidRPr="00006433">
              <w:rPr>
                <w:lang w:val="en-US"/>
              </w:rPr>
              <w:t>Resolution is mandatory but its content is sensor depend</w:t>
            </w:r>
            <w:r w:rsidR="007A4419" w:rsidRPr="00006433">
              <w:rPr>
                <w:lang w:val="en-US"/>
              </w:rPr>
              <w:t>e</w:t>
            </w:r>
            <w:r w:rsidRPr="00006433">
              <w:rPr>
                <w:lang w:val="en-US"/>
              </w:rPr>
              <w:t>nt.</w:t>
            </w:r>
          </w:p>
        </w:tc>
      </w:tr>
      <w:tr w:rsidR="003F14CD" w:rsidRPr="00006433" w14:paraId="7FBD97D3" w14:textId="77777777" w:rsidTr="00DA170A">
        <w:tc>
          <w:tcPr>
            <w:tcW w:w="1023" w:type="dxa"/>
          </w:tcPr>
          <w:p w14:paraId="33BECC54" w14:textId="77777777" w:rsidR="003F14CD" w:rsidRPr="00006433" w:rsidRDefault="000C07C6" w:rsidP="009F0AAC">
            <w:pPr>
              <w:pStyle w:val="tablecontent"/>
              <w:rPr>
                <w:lang w:val="en-US"/>
              </w:rPr>
            </w:pPr>
            <w:r w:rsidRPr="00006433">
              <w:rPr>
                <w:lang w:val="en-US"/>
              </w:rPr>
              <w:t>3.01</w:t>
            </w:r>
          </w:p>
        </w:tc>
        <w:tc>
          <w:tcPr>
            <w:tcW w:w="1457" w:type="dxa"/>
          </w:tcPr>
          <w:p w14:paraId="39B182EA" w14:textId="77777777" w:rsidR="003F14CD" w:rsidRPr="00006433" w:rsidRDefault="000C07C6" w:rsidP="009F0AAC">
            <w:pPr>
              <w:pStyle w:val="tablecontent"/>
              <w:rPr>
                <w:lang w:val="en-US"/>
              </w:rPr>
            </w:pPr>
            <w:r w:rsidRPr="00006433">
              <w:rPr>
                <w:lang w:val="en-US"/>
              </w:rPr>
              <w:t>19/06/2013</w:t>
            </w:r>
          </w:p>
        </w:tc>
        <w:tc>
          <w:tcPr>
            <w:tcW w:w="6732" w:type="dxa"/>
          </w:tcPr>
          <w:p w14:paraId="69F82106" w14:textId="77777777" w:rsidR="00BA0638" w:rsidRPr="00006433" w:rsidRDefault="0038777C" w:rsidP="00BA0638">
            <w:pPr>
              <w:pStyle w:val="tablecontent"/>
              <w:rPr>
                <w:lang w:val="en-US"/>
              </w:rPr>
            </w:pPr>
            <w:r w:rsidRPr="00006433">
              <w:rPr>
                <w:lang w:val="en-US"/>
              </w:rPr>
              <w:t>§</w:t>
            </w:r>
            <w:r w:rsidR="00EC62F2">
              <w:fldChar w:fldCharType="begin"/>
            </w:r>
            <w:r w:rsidR="00EC62F2">
              <w:instrText xml:space="preserve"> REF _Ref359416816 \r \h  \* MERGEFORMAT </w:instrText>
            </w:r>
            <w:r w:rsidR="00EC62F2">
              <w:fldChar w:fldCharType="separate"/>
            </w:r>
            <w:r w:rsidR="00E06079" w:rsidRPr="00E06079">
              <w:rPr>
                <w:lang w:val="en-US"/>
              </w:rPr>
              <w:t>3.8</w:t>
            </w:r>
            <w:r w:rsidR="00EC62F2">
              <w:fldChar w:fldCharType="end"/>
            </w:r>
            <w:r w:rsidRPr="00006433">
              <w:rPr>
                <w:lang w:val="en-US"/>
              </w:rPr>
              <w:t xml:space="preserve"> : </w:t>
            </w:r>
            <w:r w:rsidR="002346D4" w:rsidRPr="00006433">
              <w:rPr>
                <w:lang w:val="en-US"/>
              </w:rPr>
              <w:t>r</w:t>
            </w:r>
            <w:r w:rsidR="00BA0638" w:rsidRPr="00006433">
              <w:rPr>
                <w:lang w:val="en-US"/>
              </w:rPr>
              <w:t>eference table 8: instrument types</w:t>
            </w:r>
          </w:p>
          <w:p w14:paraId="6F17D119" w14:textId="77777777" w:rsidR="003F14CD" w:rsidRPr="00006433" w:rsidRDefault="00BA0638" w:rsidP="00BA0638">
            <w:pPr>
              <w:pStyle w:val="tablecontent"/>
              <w:rPr>
                <w:lang w:val="en-US"/>
              </w:rPr>
            </w:pPr>
            <w:r w:rsidRPr="00006433">
              <w:rPr>
                <w:lang w:val="en-US"/>
              </w:rPr>
              <w:t>Add 10 new instruments types</w:t>
            </w:r>
          </w:p>
        </w:tc>
      </w:tr>
      <w:tr w:rsidR="00DF3F9B" w:rsidRPr="00006433" w14:paraId="6898B611" w14:textId="77777777" w:rsidTr="00DA170A">
        <w:tc>
          <w:tcPr>
            <w:tcW w:w="1023" w:type="dxa"/>
          </w:tcPr>
          <w:p w14:paraId="277681A6" w14:textId="77777777" w:rsidR="00DF3F9B" w:rsidRPr="00006433" w:rsidRDefault="000C07C6" w:rsidP="009F0AAC">
            <w:pPr>
              <w:pStyle w:val="tablecontent"/>
              <w:rPr>
                <w:lang w:val="en-US"/>
              </w:rPr>
            </w:pPr>
            <w:r w:rsidRPr="00006433">
              <w:rPr>
                <w:lang w:val="en-US"/>
              </w:rPr>
              <w:t>3.01</w:t>
            </w:r>
          </w:p>
        </w:tc>
        <w:tc>
          <w:tcPr>
            <w:tcW w:w="1457" w:type="dxa"/>
          </w:tcPr>
          <w:p w14:paraId="08588ADC" w14:textId="77777777" w:rsidR="00DF3F9B" w:rsidRPr="00006433" w:rsidRDefault="000C07C6" w:rsidP="009F0AAC">
            <w:pPr>
              <w:pStyle w:val="tablecontent"/>
              <w:rPr>
                <w:lang w:val="en-US"/>
              </w:rPr>
            </w:pPr>
            <w:r w:rsidRPr="00006433">
              <w:rPr>
                <w:lang w:val="en-US"/>
              </w:rPr>
              <w:t>19/06/2013</w:t>
            </w:r>
          </w:p>
        </w:tc>
        <w:tc>
          <w:tcPr>
            <w:tcW w:w="6732" w:type="dxa"/>
          </w:tcPr>
          <w:p w14:paraId="47D3CD53" w14:textId="77777777" w:rsidR="00DF3F9B" w:rsidRPr="00006433" w:rsidRDefault="0038777C" w:rsidP="00DF3F9B">
            <w:pPr>
              <w:pStyle w:val="tablecontent"/>
              <w:rPr>
                <w:lang w:val="en-US"/>
              </w:rPr>
            </w:pPr>
            <w:r w:rsidRPr="00006433">
              <w:rPr>
                <w:lang w:val="en-US"/>
              </w:rPr>
              <w:t>§</w:t>
            </w:r>
            <w:r w:rsidR="00EC62F2">
              <w:fldChar w:fldCharType="begin"/>
            </w:r>
            <w:r w:rsidR="00EC62F2">
              <w:instrText xml:space="preserve"> REF _Ref359416841 \r \h  \* MERGEFORMAT </w:instrText>
            </w:r>
            <w:r w:rsidR="00EC62F2">
              <w:fldChar w:fldCharType="separate"/>
            </w:r>
            <w:r w:rsidR="00E06079" w:rsidRPr="00E06079">
              <w:rPr>
                <w:lang w:val="en-US"/>
              </w:rPr>
              <w:t>3.17</w:t>
            </w:r>
            <w:r w:rsidR="00EC62F2">
              <w:fldChar w:fldCharType="end"/>
            </w:r>
            <w:r w:rsidRPr="00006433">
              <w:rPr>
                <w:lang w:val="en-US"/>
              </w:rPr>
              <w:t xml:space="preserve"> : </w:t>
            </w:r>
            <w:r w:rsidR="002346D4" w:rsidRPr="00006433">
              <w:rPr>
                <w:lang w:val="en-US"/>
              </w:rPr>
              <w:t>r</w:t>
            </w:r>
            <w:r w:rsidR="00DF3F9B" w:rsidRPr="00006433">
              <w:rPr>
                <w:lang w:val="en-US"/>
              </w:rPr>
              <w:t>eference table 17: obsolete</w:t>
            </w:r>
          </w:p>
          <w:p w14:paraId="2378B3DC" w14:textId="77777777" w:rsidR="00DF3F9B" w:rsidRPr="00006433" w:rsidRDefault="00DF3F9B" w:rsidP="00DF3F9B">
            <w:pPr>
              <w:pStyle w:val="tablecontent"/>
              <w:rPr>
                <w:lang w:val="en-US"/>
              </w:rPr>
            </w:pPr>
            <w:r w:rsidRPr="00006433">
              <w:rPr>
                <w:lang w:val="en-US"/>
              </w:rPr>
              <w:t>Remove reference table 17.</w:t>
            </w:r>
          </w:p>
        </w:tc>
      </w:tr>
      <w:tr w:rsidR="00DF3F9B" w:rsidRPr="00006433" w14:paraId="494E370D" w14:textId="77777777" w:rsidTr="00DA170A">
        <w:tc>
          <w:tcPr>
            <w:tcW w:w="1023" w:type="dxa"/>
          </w:tcPr>
          <w:p w14:paraId="458D9E64" w14:textId="77777777" w:rsidR="00DF3F9B" w:rsidRPr="00006433" w:rsidRDefault="000C07C6" w:rsidP="009F0AAC">
            <w:pPr>
              <w:pStyle w:val="tablecontent"/>
              <w:rPr>
                <w:lang w:val="en-US"/>
              </w:rPr>
            </w:pPr>
            <w:r w:rsidRPr="00006433">
              <w:rPr>
                <w:lang w:val="en-US"/>
              </w:rPr>
              <w:t>3.01</w:t>
            </w:r>
          </w:p>
        </w:tc>
        <w:tc>
          <w:tcPr>
            <w:tcW w:w="1457" w:type="dxa"/>
          </w:tcPr>
          <w:p w14:paraId="6502319A" w14:textId="77777777" w:rsidR="00DF3F9B" w:rsidRPr="00006433" w:rsidRDefault="000C07C6" w:rsidP="009F0AAC">
            <w:pPr>
              <w:pStyle w:val="tablecontent"/>
              <w:rPr>
                <w:lang w:val="en-US"/>
              </w:rPr>
            </w:pPr>
            <w:r w:rsidRPr="00006433">
              <w:rPr>
                <w:lang w:val="en-US"/>
              </w:rPr>
              <w:t>19/06/2013</w:t>
            </w:r>
          </w:p>
        </w:tc>
        <w:tc>
          <w:tcPr>
            <w:tcW w:w="6732" w:type="dxa"/>
          </w:tcPr>
          <w:p w14:paraId="2035C188" w14:textId="77777777" w:rsidR="00DF3F9B" w:rsidRPr="00006433" w:rsidRDefault="0038777C" w:rsidP="00DF3F9B">
            <w:pPr>
              <w:pStyle w:val="tablecontent"/>
              <w:rPr>
                <w:lang w:val="en-US"/>
              </w:rPr>
            </w:pPr>
            <w:r w:rsidRPr="00006433">
              <w:rPr>
                <w:lang w:val="en-US"/>
              </w:rPr>
              <w:t>§</w:t>
            </w:r>
            <w:r w:rsidR="00EC62F2">
              <w:fldChar w:fldCharType="begin"/>
            </w:r>
            <w:r w:rsidR="00EC62F2">
              <w:instrText xml:space="preserve"> REF _Ref359416875 \r \h  \* MERGEFORMAT </w:instrText>
            </w:r>
            <w:r w:rsidR="00EC62F2">
              <w:fldChar w:fldCharType="separate"/>
            </w:r>
            <w:r w:rsidR="00E06079" w:rsidRPr="00E06079">
              <w:rPr>
                <w:lang w:val="en-US"/>
              </w:rPr>
              <w:t>4.1</w:t>
            </w:r>
            <w:r w:rsidR="00EC62F2">
              <w:fldChar w:fldCharType="end"/>
            </w:r>
            <w:r w:rsidRPr="00006433">
              <w:rPr>
                <w:lang w:val="en-US"/>
              </w:rPr>
              <w:t xml:space="preserve"> : </w:t>
            </w:r>
            <w:r w:rsidR="002346D4" w:rsidRPr="00006433">
              <w:rPr>
                <w:lang w:val="en-US"/>
              </w:rPr>
              <w:t>t</w:t>
            </w:r>
            <w:r w:rsidR="00DF3F9B" w:rsidRPr="00006433">
              <w:rPr>
                <w:lang w:val="en-US"/>
              </w:rPr>
              <w:t>rajectory : new file naming convention</w:t>
            </w:r>
          </w:p>
        </w:tc>
      </w:tr>
      <w:tr w:rsidR="00BC1194" w:rsidRPr="00006433" w14:paraId="7A489BBB" w14:textId="77777777" w:rsidTr="00DA170A">
        <w:tc>
          <w:tcPr>
            <w:tcW w:w="1023" w:type="dxa"/>
          </w:tcPr>
          <w:p w14:paraId="58A2D3D9" w14:textId="77777777" w:rsidR="00BC1194" w:rsidRPr="00006433" w:rsidRDefault="00BC1194" w:rsidP="009F0AAC">
            <w:pPr>
              <w:pStyle w:val="tablecontent"/>
              <w:rPr>
                <w:lang w:val="en-US"/>
              </w:rPr>
            </w:pPr>
            <w:r w:rsidRPr="00006433">
              <w:rPr>
                <w:lang w:val="en-US"/>
              </w:rPr>
              <w:t>3.01</w:t>
            </w:r>
          </w:p>
        </w:tc>
        <w:tc>
          <w:tcPr>
            <w:tcW w:w="1457" w:type="dxa"/>
          </w:tcPr>
          <w:p w14:paraId="79A61BC6" w14:textId="77777777" w:rsidR="00BC1194" w:rsidRPr="00006433" w:rsidRDefault="00BC1194" w:rsidP="009F0AAC">
            <w:pPr>
              <w:pStyle w:val="tablecontent"/>
              <w:rPr>
                <w:lang w:val="en-US"/>
              </w:rPr>
            </w:pPr>
            <w:r w:rsidRPr="00006433">
              <w:rPr>
                <w:lang w:val="en-US"/>
              </w:rPr>
              <w:t>20/06/2013</w:t>
            </w:r>
          </w:p>
        </w:tc>
        <w:tc>
          <w:tcPr>
            <w:tcW w:w="6732" w:type="dxa"/>
          </w:tcPr>
          <w:p w14:paraId="74846301" w14:textId="77777777" w:rsidR="00485450" w:rsidRPr="00006433" w:rsidRDefault="00485450" w:rsidP="00485450">
            <w:pPr>
              <w:pStyle w:val="tablecontent"/>
              <w:rPr>
                <w:lang w:val="en-US"/>
              </w:rPr>
            </w:pPr>
            <w:r w:rsidRPr="00006433">
              <w:rPr>
                <w:lang w:val="en-US"/>
              </w:rPr>
              <w:t>§</w:t>
            </w:r>
            <w:r w:rsidR="00EC62F2">
              <w:fldChar w:fldCharType="begin"/>
            </w:r>
            <w:r w:rsidR="00EC62F2">
              <w:instrText xml:space="preserve"> REF _Ref359518931 \r \h  \* MERGEFORMAT </w:instrText>
            </w:r>
            <w:r w:rsidR="00EC62F2">
              <w:fldChar w:fldCharType="separate"/>
            </w:r>
            <w:r w:rsidR="00E06079" w:rsidRPr="00E06079">
              <w:rPr>
                <w:lang w:val="en-US"/>
              </w:rPr>
              <w:t>2.2.4</w:t>
            </w:r>
            <w:r w:rsidR="00EC62F2">
              <w:fldChar w:fldCharType="end"/>
            </w:r>
            <w:r w:rsidRPr="00006433">
              <w:rPr>
                <w:lang w:val="en-US"/>
              </w:rPr>
              <w:t xml:space="preserve"> :</w:t>
            </w:r>
          </w:p>
          <w:p w14:paraId="15D702BF" w14:textId="77777777" w:rsidR="00485450" w:rsidRPr="00006433" w:rsidRDefault="003B4B52" w:rsidP="00485450">
            <w:pPr>
              <w:pStyle w:val="tablecontent"/>
              <w:rPr>
                <w:lang w:val="en-US"/>
              </w:rPr>
            </w:pPr>
            <w:r w:rsidRPr="00006433">
              <w:rPr>
                <w:lang w:val="en-US"/>
              </w:rPr>
              <w:t>A</w:t>
            </w:r>
            <w:r w:rsidR="00BC1194" w:rsidRPr="00006433">
              <w:rPr>
                <w:lang w:val="en-US"/>
              </w:rPr>
              <w:t>dd</w:t>
            </w:r>
            <w:r w:rsidR="00485450" w:rsidRPr="00006433">
              <w:rPr>
                <w:lang w:val="en-US"/>
              </w:rPr>
              <w:t xml:space="preserve"> the PLATFORM_TYPE variable</w:t>
            </w:r>
          </w:p>
          <w:p w14:paraId="749103B8" w14:textId="77777777" w:rsidR="00BC1194" w:rsidRPr="00006433" w:rsidRDefault="003B4B52" w:rsidP="00485450">
            <w:pPr>
              <w:pStyle w:val="tablecontent"/>
              <w:rPr>
                <w:lang w:val="en-US"/>
              </w:rPr>
            </w:pPr>
            <w:r w:rsidRPr="00006433">
              <w:rPr>
                <w:lang w:val="en-US"/>
              </w:rPr>
              <w:t>A</w:t>
            </w:r>
            <w:r w:rsidR="00BC1194" w:rsidRPr="00006433">
              <w:rPr>
                <w:lang w:val="en-US"/>
              </w:rPr>
              <w:t>dd an N_PROF dimension in FLOAT_SERIAL_NO.</w:t>
            </w:r>
          </w:p>
        </w:tc>
      </w:tr>
      <w:tr w:rsidR="00BC1194" w:rsidRPr="00006433" w14:paraId="15D7B0E9" w14:textId="77777777" w:rsidTr="00DA170A">
        <w:tc>
          <w:tcPr>
            <w:tcW w:w="1023" w:type="dxa"/>
          </w:tcPr>
          <w:p w14:paraId="4E8B58BB" w14:textId="77777777" w:rsidR="00BC1194" w:rsidRPr="00006433" w:rsidRDefault="00BC1194" w:rsidP="00AC5082">
            <w:pPr>
              <w:pStyle w:val="tablecontent"/>
              <w:rPr>
                <w:lang w:val="en-US"/>
              </w:rPr>
            </w:pPr>
            <w:r w:rsidRPr="00006433">
              <w:rPr>
                <w:lang w:val="en-US"/>
              </w:rPr>
              <w:t>3.01</w:t>
            </w:r>
          </w:p>
        </w:tc>
        <w:tc>
          <w:tcPr>
            <w:tcW w:w="1457" w:type="dxa"/>
          </w:tcPr>
          <w:p w14:paraId="52D7EB41" w14:textId="77777777" w:rsidR="00BC1194" w:rsidRPr="00006433" w:rsidRDefault="00BC1194" w:rsidP="00AC5082">
            <w:pPr>
              <w:pStyle w:val="tablecontent"/>
              <w:rPr>
                <w:lang w:val="en-US"/>
              </w:rPr>
            </w:pPr>
            <w:r w:rsidRPr="00006433">
              <w:rPr>
                <w:lang w:val="en-US"/>
              </w:rPr>
              <w:t>20/06/2013</w:t>
            </w:r>
          </w:p>
        </w:tc>
        <w:tc>
          <w:tcPr>
            <w:tcW w:w="6732" w:type="dxa"/>
          </w:tcPr>
          <w:p w14:paraId="4068F6FA" w14:textId="77777777" w:rsidR="00BC1194" w:rsidRPr="00006433" w:rsidRDefault="00485450" w:rsidP="00485450">
            <w:pPr>
              <w:pStyle w:val="tablecontent"/>
              <w:rPr>
                <w:lang w:val="en-US"/>
              </w:rPr>
            </w:pPr>
            <w:r w:rsidRPr="00006433">
              <w:rPr>
                <w:lang w:val="en-US"/>
              </w:rPr>
              <w:t>§</w:t>
            </w:r>
            <w:r w:rsidR="00EC62F2">
              <w:fldChar w:fldCharType="begin"/>
            </w:r>
            <w:r w:rsidR="00EC62F2">
              <w:instrText xml:space="preserve"> REF _Ref359518999 \r \h  \* MERGEFORMAT </w:instrText>
            </w:r>
            <w:r w:rsidR="00EC62F2">
              <w:fldChar w:fldCharType="separate"/>
            </w:r>
            <w:r w:rsidR="00E06079" w:rsidRPr="00E06079">
              <w:rPr>
                <w:lang w:val="en-US"/>
              </w:rPr>
              <w:t>2.3.4</w:t>
            </w:r>
            <w:r w:rsidR="00EC62F2">
              <w:fldChar w:fldCharType="end"/>
            </w:r>
            <w:r w:rsidRPr="00006433">
              <w:rPr>
                <w:lang w:val="en-US"/>
              </w:rPr>
              <w:t xml:space="preserve"> : </w:t>
            </w:r>
            <w:r w:rsidR="00BC1194" w:rsidRPr="00006433">
              <w:rPr>
                <w:lang w:val="en-US"/>
              </w:rPr>
              <w:t>add the PLATFORM_TYPE variable</w:t>
            </w:r>
          </w:p>
        </w:tc>
      </w:tr>
      <w:tr w:rsidR="005E0695" w:rsidRPr="00006433" w14:paraId="052922BF" w14:textId="77777777" w:rsidTr="00DA170A">
        <w:tc>
          <w:tcPr>
            <w:tcW w:w="1023" w:type="dxa"/>
          </w:tcPr>
          <w:p w14:paraId="0EAA9731" w14:textId="77777777" w:rsidR="005E0695" w:rsidRPr="00006433" w:rsidRDefault="005E0695" w:rsidP="00AC5082">
            <w:pPr>
              <w:pStyle w:val="tablecontent"/>
              <w:rPr>
                <w:lang w:val="en-US"/>
              </w:rPr>
            </w:pPr>
            <w:r w:rsidRPr="00006433">
              <w:rPr>
                <w:lang w:val="en-US"/>
              </w:rPr>
              <w:t>3.01</w:t>
            </w:r>
          </w:p>
        </w:tc>
        <w:tc>
          <w:tcPr>
            <w:tcW w:w="1457" w:type="dxa"/>
          </w:tcPr>
          <w:p w14:paraId="4176DD49" w14:textId="77777777" w:rsidR="005E0695" w:rsidRPr="00006433" w:rsidRDefault="005E0695" w:rsidP="00AC5082">
            <w:pPr>
              <w:pStyle w:val="tablecontent"/>
              <w:rPr>
                <w:lang w:val="en-US"/>
              </w:rPr>
            </w:pPr>
            <w:r w:rsidRPr="00006433">
              <w:rPr>
                <w:lang w:val="en-US"/>
              </w:rPr>
              <w:t>26/06/2013</w:t>
            </w:r>
          </w:p>
        </w:tc>
        <w:tc>
          <w:tcPr>
            <w:tcW w:w="6732" w:type="dxa"/>
          </w:tcPr>
          <w:p w14:paraId="081412FD" w14:textId="77777777" w:rsidR="005E0695" w:rsidRPr="00006433" w:rsidRDefault="005E0695" w:rsidP="00485450">
            <w:pPr>
              <w:pStyle w:val="tablecontent"/>
              <w:rPr>
                <w:lang w:val="en-US"/>
              </w:rPr>
            </w:pPr>
            <w:r w:rsidRPr="00006433">
              <w:rPr>
                <w:lang w:val="en-US"/>
              </w:rPr>
              <w:t>§</w:t>
            </w:r>
            <w:r w:rsidR="00EC62F2">
              <w:fldChar w:fldCharType="begin"/>
            </w:r>
            <w:r w:rsidR="00EC62F2">
              <w:instrText xml:space="preserve"> REF _Ref360046779 \r \h  \* MERGEFORMAT </w:instrText>
            </w:r>
            <w:r w:rsidR="00EC62F2">
              <w:fldChar w:fldCharType="separate"/>
            </w:r>
            <w:r w:rsidR="00E06079" w:rsidRPr="00E06079">
              <w:rPr>
                <w:lang w:val="en-US"/>
              </w:rPr>
              <w:t>2.2.4</w:t>
            </w:r>
            <w:r w:rsidR="00EC62F2">
              <w:fldChar w:fldCharType="end"/>
            </w:r>
            <w:r w:rsidRPr="00006433">
              <w:rPr>
                <w:lang w:val="en-US"/>
              </w:rPr>
              <w:t xml:space="preserve"> : CONFIG_MISSION_NUMBER long name updated</w:t>
            </w:r>
          </w:p>
        </w:tc>
      </w:tr>
      <w:tr w:rsidR="00327AC2" w:rsidRPr="00006433" w14:paraId="39DED28A" w14:textId="77777777" w:rsidTr="00DA170A">
        <w:tc>
          <w:tcPr>
            <w:tcW w:w="1023" w:type="dxa"/>
          </w:tcPr>
          <w:p w14:paraId="16269AA8" w14:textId="77777777" w:rsidR="00327AC2" w:rsidRPr="00006433" w:rsidRDefault="00327AC2" w:rsidP="00AC5082">
            <w:pPr>
              <w:pStyle w:val="tablecontent"/>
              <w:rPr>
                <w:lang w:val="en-US"/>
              </w:rPr>
            </w:pPr>
            <w:r w:rsidRPr="00006433">
              <w:rPr>
                <w:lang w:val="en-US"/>
              </w:rPr>
              <w:t>3.01</w:t>
            </w:r>
          </w:p>
        </w:tc>
        <w:tc>
          <w:tcPr>
            <w:tcW w:w="1457" w:type="dxa"/>
          </w:tcPr>
          <w:p w14:paraId="6207EB62" w14:textId="77777777" w:rsidR="00327AC2" w:rsidRPr="00006433" w:rsidRDefault="00327AC2" w:rsidP="00AC5082">
            <w:pPr>
              <w:pStyle w:val="tablecontent"/>
              <w:rPr>
                <w:lang w:val="en-US"/>
              </w:rPr>
            </w:pPr>
            <w:r w:rsidRPr="00006433">
              <w:rPr>
                <w:lang w:val="en-US"/>
              </w:rPr>
              <w:t>26/06/2013</w:t>
            </w:r>
          </w:p>
        </w:tc>
        <w:tc>
          <w:tcPr>
            <w:tcW w:w="6732" w:type="dxa"/>
          </w:tcPr>
          <w:p w14:paraId="64DDEBF6" w14:textId="77777777" w:rsidR="00327AC2" w:rsidRPr="00006433" w:rsidRDefault="00327AC2" w:rsidP="00327AC2">
            <w:pPr>
              <w:pStyle w:val="tablecontent"/>
              <w:rPr>
                <w:lang w:val="en-US"/>
              </w:rPr>
            </w:pPr>
            <w:r w:rsidRPr="00006433">
              <w:rPr>
                <w:lang w:val="en-US"/>
              </w:rPr>
              <w:t>Remarks from Megan Scanderbeg</w:t>
            </w:r>
          </w:p>
          <w:p w14:paraId="30B222A5" w14:textId="77777777" w:rsidR="00327AC2" w:rsidRPr="00006433" w:rsidRDefault="00327AC2" w:rsidP="00327AC2">
            <w:pPr>
              <w:pStyle w:val="tablecontent"/>
              <w:rPr>
                <w:lang w:val="en-US"/>
              </w:rPr>
            </w:pPr>
            <w:r w:rsidRPr="00006433">
              <w:rPr>
                <w:lang w:val="en-US"/>
              </w:rPr>
              <w:t>§</w:t>
            </w:r>
            <w:r w:rsidR="00EC62F2">
              <w:fldChar w:fldCharType="begin"/>
            </w:r>
            <w:r w:rsidR="00EC62F2">
              <w:instrText xml:space="preserve"> REF _Ref360100229 \r \h  \* MERGEFORMAT </w:instrText>
            </w:r>
            <w:r w:rsidR="00EC62F2">
              <w:fldChar w:fldCharType="separate"/>
            </w:r>
            <w:r w:rsidR="00E06079" w:rsidRPr="00E06079">
              <w:rPr>
                <w:lang w:val="en-US"/>
              </w:rPr>
              <w:t>2.3.1</w:t>
            </w:r>
            <w:r w:rsidR="00EC62F2">
              <w:fldChar w:fldCharType="end"/>
            </w:r>
            <w:r w:rsidRPr="00006433">
              <w:rPr>
                <w:lang w:val="en-US"/>
              </w:rPr>
              <w:t xml:space="preserve"> : add a global attribute in the profile file : </w:t>
            </w:r>
          </w:p>
          <w:p w14:paraId="3CE7EB75" w14:textId="77777777" w:rsidR="00327AC2" w:rsidRPr="00006433" w:rsidRDefault="00327AC2" w:rsidP="00327AC2">
            <w:pPr>
              <w:pStyle w:val="tablecontent"/>
              <w:rPr>
                <w:lang w:val="en-US"/>
              </w:rPr>
            </w:pPr>
            <w:r w:rsidRPr="00006433">
              <w:rPr>
                <w:lang w:val="en-US"/>
              </w:rPr>
              <w:t>:comment_on_resolution = "PRES variable resolution depends on measurement code";</w:t>
            </w:r>
          </w:p>
          <w:p w14:paraId="2840C757" w14:textId="77777777" w:rsidR="00327AC2" w:rsidRPr="00006433" w:rsidRDefault="00327AC2" w:rsidP="00327AC2">
            <w:pPr>
              <w:pStyle w:val="tablecontent"/>
              <w:rPr>
                <w:lang w:val="en-US"/>
              </w:rPr>
            </w:pPr>
            <w:r w:rsidRPr="00006433">
              <w:rPr>
                <w:lang w:val="en-US"/>
              </w:rPr>
              <w:t>§</w:t>
            </w:r>
            <w:r w:rsidR="00EC62F2">
              <w:fldChar w:fldCharType="begin"/>
            </w:r>
            <w:r w:rsidR="00EC62F2">
              <w:instrText xml:space="preserve"> REF _Ref360100257 \r \h  \* MERGEFORMAT </w:instrText>
            </w:r>
            <w:r w:rsidR="00EC62F2">
              <w:fldChar w:fldCharType="separate"/>
            </w:r>
            <w:r w:rsidR="00E06079" w:rsidRPr="00E06079">
              <w:rPr>
                <w:lang w:val="en-US"/>
              </w:rPr>
              <w:t>2.3.4</w:t>
            </w:r>
            <w:r w:rsidR="00EC62F2">
              <w:fldChar w:fldCharType="end"/>
            </w:r>
            <w:r w:rsidRPr="00006433">
              <w:rPr>
                <w:lang w:val="en-US"/>
              </w:rPr>
              <w:t xml:space="preserve"> : remove the STRING2 dimension from SATELLITE_NAME</w:t>
            </w:r>
          </w:p>
          <w:p w14:paraId="582C144B" w14:textId="77777777" w:rsidR="00327AC2" w:rsidRPr="00006433" w:rsidRDefault="00327AC2" w:rsidP="00327AC2">
            <w:pPr>
              <w:pStyle w:val="tablecontent"/>
              <w:rPr>
                <w:lang w:val="en-US"/>
              </w:rPr>
            </w:pPr>
            <w:r w:rsidRPr="00006433">
              <w:rPr>
                <w:lang w:val="en-US"/>
              </w:rPr>
              <w:t>char SATELLITE_NAME(N_MEASUREMENT, STRING2);</w:t>
            </w:r>
          </w:p>
          <w:p w14:paraId="2E136A39" w14:textId="77777777" w:rsidR="00327AC2" w:rsidRPr="00006433" w:rsidRDefault="00327AC2" w:rsidP="00327AC2">
            <w:pPr>
              <w:pStyle w:val="tablecontent"/>
              <w:rPr>
                <w:lang w:val="en-US"/>
              </w:rPr>
            </w:pPr>
            <w:r w:rsidRPr="00006433">
              <w:rPr>
                <w:lang w:val="en-US"/>
              </w:rPr>
              <w:t>§</w:t>
            </w:r>
            <w:r w:rsidR="00EC62F2">
              <w:fldChar w:fldCharType="begin"/>
            </w:r>
            <w:r w:rsidR="00EC62F2">
              <w:instrText xml:space="preserve"> REF _Ref355604955 \r \h  \* MERGEFORMAT </w:instrText>
            </w:r>
            <w:r w:rsidR="00EC62F2">
              <w:fldChar w:fldCharType="separate"/>
            </w:r>
            <w:r w:rsidR="00E06079" w:rsidRPr="00E06079">
              <w:rPr>
                <w:lang w:val="en-US"/>
              </w:rPr>
              <w:t>3.15</w:t>
            </w:r>
            <w:r w:rsidR="00EC62F2">
              <w:fldChar w:fldCharType="end"/>
            </w:r>
            <w:r w:rsidRPr="00006433">
              <w:rPr>
                <w:lang w:val="en-US"/>
              </w:rPr>
              <w:t xml:space="preserve"> : remove the old reference table 15 (but keep the new one)</w:t>
            </w:r>
          </w:p>
        </w:tc>
      </w:tr>
      <w:tr w:rsidR="00061950" w:rsidRPr="00006433" w14:paraId="5BD03B79" w14:textId="77777777" w:rsidTr="00DA170A">
        <w:tc>
          <w:tcPr>
            <w:tcW w:w="1023" w:type="dxa"/>
          </w:tcPr>
          <w:p w14:paraId="343FDD10" w14:textId="77777777" w:rsidR="00061950" w:rsidRPr="00006433" w:rsidRDefault="00061950" w:rsidP="00AC5082">
            <w:pPr>
              <w:pStyle w:val="tablecontent"/>
              <w:rPr>
                <w:lang w:val="en-US"/>
              </w:rPr>
            </w:pPr>
            <w:r w:rsidRPr="00006433">
              <w:rPr>
                <w:lang w:val="en-US"/>
              </w:rPr>
              <w:t>3.01</w:t>
            </w:r>
          </w:p>
        </w:tc>
        <w:tc>
          <w:tcPr>
            <w:tcW w:w="1457" w:type="dxa"/>
          </w:tcPr>
          <w:p w14:paraId="11107BFE" w14:textId="77777777" w:rsidR="00061950" w:rsidRPr="00006433" w:rsidRDefault="00061950" w:rsidP="00AC5082">
            <w:pPr>
              <w:pStyle w:val="tablecontent"/>
              <w:rPr>
                <w:lang w:val="en-US"/>
              </w:rPr>
            </w:pPr>
            <w:r w:rsidRPr="00006433">
              <w:rPr>
                <w:lang w:val="en-US"/>
              </w:rPr>
              <w:t>27/06/2013</w:t>
            </w:r>
          </w:p>
        </w:tc>
        <w:tc>
          <w:tcPr>
            <w:tcW w:w="6732" w:type="dxa"/>
          </w:tcPr>
          <w:p w14:paraId="40717632" w14:textId="349205A8" w:rsidR="00061950" w:rsidRPr="005D07E5" w:rsidRDefault="00AD6612" w:rsidP="00327AC2">
            <w:pPr>
              <w:pStyle w:val="tablecontent"/>
              <w:rPr>
                <w:lang w:val="fr-FR"/>
              </w:rPr>
            </w:pPr>
            <w:r w:rsidRPr="00D53462">
              <w:rPr>
                <w:lang w:val="fr-FR"/>
              </w:rPr>
              <w:t>§</w:t>
            </w:r>
            <w:r w:rsidR="00C30444">
              <w:rPr>
                <w:lang w:val="fr-FR"/>
              </w:rPr>
              <w:fldChar w:fldCharType="begin"/>
            </w:r>
            <w:r w:rsidR="00C30444">
              <w:rPr>
                <w:lang w:val="fr-FR"/>
              </w:rPr>
              <w:instrText xml:space="preserve"> REF _Ref385596873 \r \h </w:instrText>
            </w:r>
            <w:r w:rsidR="00C30444">
              <w:rPr>
                <w:lang w:val="fr-FR"/>
              </w:rPr>
              <w:fldChar w:fldCharType="separate"/>
            </w:r>
            <w:r w:rsidR="00E06079">
              <w:rPr>
                <w:b/>
                <w:bCs/>
                <w:lang w:val="fr-FR"/>
              </w:rPr>
              <w:t>Erreur ! Source du renvoi introuvable.</w:t>
            </w:r>
            <w:r w:rsidR="00C30444">
              <w:rPr>
                <w:lang w:val="fr-FR"/>
              </w:rPr>
              <w:fldChar w:fldCharType="end"/>
            </w:r>
            <w:r w:rsidR="006B2C58" w:rsidRPr="005D07E5">
              <w:rPr>
                <w:lang w:val="fr-FR"/>
              </w:rPr>
              <w:t xml:space="preserve"> : configuration</w:t>
            </w:r>
            <w:r w:rsidR="00651F15" w:rsidRPr="005D07E5">
              <w:rPr>
                <w:lang w:val="fr-FR"/>
              </w:rPr>
              <w:t>_mission_number graphic updated</w:t>
            </w:r>
          </w:p>
        </w:tc>
      </w:tr>
      <w:tr w:rsidR="004B1598" w:rsidRPr="00006433" w14:paraId="17883674" w14:textId="77777777" w:rsidTr="00DA170A">
        <w:tc>
          <w:tcPr>
            <w:tcW w:w="1023" w:type="dxa"/>
          </w:tcPr>
          <w:p w14:paraId="5E866C98" w14:textId="77777777" w:rsidR="004B1598" w:rsidRPr="00006433" w:rsidRDefault="004B1598" w:rsidP="00AC5082">
            <w:pPr>
              <w:pStyle w:val="tablecontent"/>
              <w:rPr>
                <w:lang w:val="en-US"/>
              </w:rPr>
            </w:pPr>
            <w:r w:rsidRPr="00006433">
              <w:rPr>
                <w:lang w:val="en-US"/>
              </w:rPr>
              <w:t>3.01</w:t>
            </w:r>
          </w:p>
        </w:tc>
        <w:tc>
          <w:tcPr>
            <w:tcW w:w="1457" w:type="dxa"/>
          </w:tcPr>
          <w:p w14:paraId="6600E2AD" w14:textId="77777777" w:rsidR="004B1598" w:rsidRPr="00006433" w:rsidRDefault="004B1598" w:rsidP="00AC5082">
            <w:pPr>
              <w:pStyle w:val="tablecontent"/>
              <w:rPr>
                <w:lang w:val="en-US"/>
              </w:rPr>
            </w:pPr>
            <w:r w:rsidRPr="00006433">
              <w:rPr>
                <w:lang w:val="en-US"/>
              </w:rPr>
              <w:t>28/06/2013</w:t>
            </w:r>
          </w:p>
        </w:tc>
        <w:tc>
          <w:tcPr>
            <w:tcW w:w="6732" w:type="dxa"/>
          </w:tcPr>
          <w:p w14:paraId="4B04F06C" w14:textId="77777777" w:rsidR="004B1598" w:rsidRPr="00006433" w:rsidRDefault="004B1598" w:rsidP="00327AC2">
            <w:pPr>
              <w:pStyle w:val="tablecontent"/>
              <w:rPr>
                <w:lang w:val="en-US"/>
              </w:rPr>
            </w:pPr>
            <w:r w:rsidRPr="00006433">
              <w:rPr>
                <w:lang w:val="en-US"/>
              </w:rPr>
              <w:t>§</w:t>
            </w:r>
            <w:r w:rsidR="00EC62F2">
              <w:fldChar w:fldCharType="begin"/>
            </w:r>
            <w:r w:rsidR="00EC62F2">
              <w:instrText xml:space="preserve"> REF _Ref360256846 \r \h  \* MERGEFORMAT </w:instrText>
            </w:r>
            <w:r w:rsidR="00EC62F2">
              <w:fldChar w:fldCharType="separate"/>
            </w:r>
            <w:r w:rsidR="00E06079" w:rsidRPr="00E06079">
              <w:rPr>
                <w:lang w:val="en-US"/>
              </w:rPr>
              <w:t>2.3.2</w:t>
            </w:r>
            <w:r w:rsidR="00EC62F2">
              <w:fldChar w:fldCharType="end"/>
            </w:r>
            <w:r w:rsidRPr="00006433">
              <w:rPr>
                <w:lang w:val="en-US"/>
              </w:rPr>
              <w:t xml:space="preserve"> : add a STRING32 dimension</w:t>
            </w:r>
          </w:p>
        </w:tc>
      </w:tr>
      <w:tr w:rsidR="00421258" w:rsidRPr="00006433" w14:paraId="31641A4C" w14:textId="77777777" w:rsidTr="00DA170A">
        <w:tc>
          <w:tcPr>
            <w:tcW w:w="1023" w:type="dxa"/>
          </w:tcPr>
          <w:p w14:paraId="5F9DC419" w14:textId="77777777" w:rsidR="00421258" w:rsidRPr="00006433" w:rsidRDefault="00421258" w:rsidP="00AC5082">
            <w:pPr>
              <w:pStyle w:val="tablecontent"/>
              <w:rPr>
                <w:lang w:val="en-US"/>
              </w:rPr>
            </w:pPr>
            <w:r w:rsidRPr="00006433">
              <w:rPr>
                <w:lang w:val="en-US"/>
              </w:rPr>
              <w:t>3.02</w:t>
            </w:r>
          </w:p>
        </w:tc>
        <w:tc>
          <w:tcPr>
            <w:tcW w:w="1457" w:type="dxa"/>
          </w:tcPr>
          <w:p w14:paraId="4278E99E" w14:textId="77777777" w:rsidR="00421258" w:rsidRPr="00006433" w:rsidRDefault="00421258" w:rsidP="00AC5082">
            <w:pPr>
              <w:pStyle w:val="tablecontent"/>
              <w:rPr>
                <w:lang w:val="en-US"/>
              </w:rPr>
            </w:pPr>
            <w:r w:rsidRPr="00006433">
              <w:rPr>
                <w:lang w:val="en-US"/>
              </w:rPr>
              <w:t>18/07/2013</w:t>
            </w:r>
          </w:p>
        </w:tc>
        <w:tc>
          <w:tcPr>
            <w:tcW w:w="6732" w:type="dxa"/>
          </w:tcPr>
          <w:p w14:paraId="33A739E0" w14:textId="14B370B9" w:rsidR="00421258" w:rsidRPr="00006433" w:rsidRDefault="00421258" w:rsidP="00AD6612">
            <w:pPr>
              <w:pStyle w:val="tablecontent"/>
              <w:rPr>
                <w:lang w:val="en-US"/>
              </w:rPr>
            </w:pPr>
            <w:r w:rsidRPr="00006433">
              <w:rPr>
                <w:lang w:val="en-US"/>
              </w:rPr>
              <w:t>§</w:t>
            </w:r>
            <w:r w:rsidR="00AD6612">
              <w:fldChar w:fldCharType="begin"/>
            </w:r>
            <w:r w:rsidR="00AD6612">
              <w:rPr>
                <w:lang w:val="en-US"/>
              </w:rPr>
              <w:instrText xml:space="preserve"> REF _Ref385596571 \r \h </w:instrText>
            </w:r>
            <w:r w:rsidR="00AD6612">
              <w:fldChar w:fldCharType="separate"/>
            </w:r>
            <w:r w:rsidR="00E06079">
              <w:rPr>
                <w:lang w:val="en-US"/>
              </w:rPr>
              <w:t>3.3</w:t>
            </w:r>
            <w:r w:rsidR="00AD6612">
              <w:fldChar w:fldCharType="end"/>
            </w:r>
            <w:r w:rsidRPr="00006433">
              <w:rPr>
                <w:lang w:val="en-US"/>
              </w:rPr>
              <w:t xml:space="preserve"> : remove the sensor names from oxygen related parameter’s long name attribute</w:t>
            </w:r>
            <w:r w:rsidR="00AC5082" w:rsidRPr="00006433">
              <w:rPr>
                <w:lang w:val="en-US"/>
              </w:rPr>
              <w:t>s</w:t>
            </w:r>
          </w:p>
        </w:tc>
      </w:tr>
      <w:tr w:rsidR="001C7ADF" w:rsidRPr="00006433" w14:paraId="6DF2917D" w14:textId="77777777" w:rsidTr="00DA170A">
        <w:tc>
          <w:tcPr>
            <w:tcW w:w="1023" w:type="dxa"/>
          </w:tcPr>
          <w:p w14:paraId="685199DE" w14:textId="77777777" w:rsidR="001C7ADF" w:rsidRPr="00006433" w:rsidRDefault="00955A3A" w:rsidP="00AC5082">
            <w:pPr>
              <w:pStyle w:val="tablecontent"/>
              <w:rPr>
                <w:lang w:val="en-US"/>
              </w:rPr>
            </w:pPr>
            <w:r w:rsidRPr="00006433">
              <w:rPr>
                <w:lang w:val="en-US"/>
              </w:rPr>
              <w:t>3.03</w:t>
            </w:r>
          </w:p>
        </w:tc>
        <w:tc>
          <w:tcPr>
            <w:tcW w:w="1457" w:type="dxa"/>
          </w:tcPr>
          <w:p w14:paraId="1D88C5B3" w14:textId="77777777" w:rsidR="001C7ADF" w:rsidRPr="00006433" w:rsidRDefault="001C7ADF" w:rsidP="00AC5082">
            <w:pPr>
              <w:pStyle w:val="tablecontent"/>
              <w:rPr>
                <w:lang w:val="en-US"/>
              </w:rPr>
            </w:pPr>
            <w:r w:rsidRPr="00006433">
              <w:rPr>
                <w:lang w:val="en-US"/>
              </w:rPr>
              <w:t>28/08/2013</w:t>
            </w:r>
          </w:p>
        </w:tc>
        <w:tc>
          <w:tcPr>
            <w:tcW w:w="6732" w:type="dxa"/>
          </w:tcPr>
          <w:p w14:paraId="231514A8" w14:textId="45144EE4" w:rsidR="001C7ADF" w:rsidRPr="00337158" w:rsidRDefault="001C7ADF" w:rsidP="00327AC2">
            <w:pPr>
              <w:pStyle w:val="tablecontent"/>
              <w:rPr>
                <w:lang w:val="en-US"/>
              </w:rPr>
            </w:pPr>
            <w:r w:rsidRPr="00337158">
              <w:rPr>
                <w:lang w:val="en-US"/>
              </w:rPr>
              <w:t>§</w:t>
            </w:r>
            <w:r w:rsidR="00337158" w:rsidRPr="00337158">
              <w:rPr>
                <w:lang w:val="en-US"/>
              </w:rPr>
              <w:t>2.4.</w:t>
            </w:r>
            <w:r w:rsidR="00337158">
              <w:rPr>
                <w:lang w:val="en-US"/>
              </w:rPr>
              <w:t>2</w:t>
            </w:r>
            <w:r w:rsidRPr="00337158">
              <w:rPr>
                <w:lang w:val="en-US"/>
              </w:rPr>
              <w:t>: add a STRING64 dimension</w:t>
            </w:r>
          </w:p>
          <w:p w14:paraId="7AC64672" w14:textId="627122C2" w:rsidR="008A5D9F" w:rsidRPr="00006433" w:rsidRDefault="008A5D9F" w:rsidP="00327AC2">
            <w:pPr>
              <w:pStyle w:val="tablecontent"/>
              <w:rPr>
                <w:lang w:val="en-US"/>
              </w:rPr>
            </w:pPr>
            <w:r w:rsidRPr="00006433">
              <w:rPr>
                <w:lang w:val="en-US"/>
              </w:rPr>
              <w:t>§</w:t>
            </w:r>
            <w:r w:rsidR="00337158" w:rsidRPr="00337158">
              <w:rPr>
                <w:lang w:val="en-US"/>
              </w:rPr>
              <w:t>2.4.</w:t>
            </w:r>
            <w:r w:rsidR="00337158">
              <w:rPr>
                <w:lang w:val="en-US"/>
              </w:rPr>
              <w:t>4</w:t>
            </w:r>
            <w:r w:rsidRPr="00006433">
              <w:rPr>
                <w:lang w:val="en-US"/>
              </w:rPr>
              <w:t>: CONTROLLER_BOARD_SERIAL_NO_PRIMARY long_name : remove “The “</w:t>
            </w:r>
          </w:p>
          <w:p w14:paraId="23898651" w14:textId="2E189091" w:rsidR="008A5D9F" w:rsidRPr="00337158" w:rsidRDefault="008A5D9F" w:rsidP="00AD6612">
            <w:pPr>
              <w:pStyle w:val="tablecontent"/>
              <w:rPr>
                <w:lang w:val="en-US"/>
              </w:rPr>
            </w:pPr>
            <w:r w:rsidRPr="00337158">
              <w:rPr>
                <w:lang w:val="en-US"/>
              </w:rPr>
              <w:t>§</w:t>
            </w:r>
            <w:r w:rsidR="00337158" w:rsidRPr="00337158">
              <w:rPr>
                <w:lang w:val="en-US"/>
              </w:rPr>
              <w:t>2.4.</w:t>
            </w:r>
            <w:r w:rsidR="00337158">
              <w:rPr>
                <w:lang w:val="en-US"/>
              </w:rPr>
              <w:t>1</w:t>
            </w:r>
            <w:r w:rsidRPr="00337158">
              <w:rPr>
                <w:lang w:val="en-US"/>
              </w:rPr>
              <w:t>: //global attributes:user_manual_version=”</w:t>
            </w:r>
            <w:r w:rsidR="00955A3A" w:rsidRPr="00337158">
              <w:rPr>
                <w:lang w:val="en-US"/>
              </w:rPr>
              <w:t>3.03</w:t>
            </w:r>
            <w:r w:rsidRPr="00337158">
              <w:rPr>
                <w:lang w:val="en-US"/>
              </w:rPr>
              <w:t>”</w:t>
            </w:r>
          </w:p>
        </w:tc>
      </w:tr>
      <w:tr w:rsidR="007813D5" w:rsidRPr="00006433" w14:paraId="6545EA0F" w14:textId="77777777" w:rsidTr="00DA170A">
        <w:tc>
          <w:tcPr>
            <w:tcW w:w="1023" w:type="dxa"/>
          </w:tcPr>
          <w:p w14:paraId="0DC44DDE" w14:textId="77777777" w:rsidR="007813D5" w:rsidRPr="00006433" w:rsidRDefault="007813D5" w:rsidP="00AC5082">
            <w:pPr>
              <w:pStyle w:val="tablecontent"/>
              <w:rPr>
                <w:lang w:val="en-US"/>
              </w:rPr>
            </w:pPr>
            <w:r w:rsidRPr="00006433">
              <w:rPr>
                <w:lang w:val="en-US"/>
              </w:rPr>
              <w:lastRenderedPageBreak/>
              <w:t>3.03</w:t>
            </w:r>
          </w:p>
        </w:tc>
        <w:tc>
          <w:tcPr>
            <w:tcW w:w="1457" w:type="dxa"/>
          </w:tcPr>
          <w:p w14:paraId="3EEBEF07" w14:textId="77777777" w:rsidR="007813D5" w:rsidRPr="00006433" w:rsidRDefault="007813D5" w:rsidP="00AC5082">
            <w:pPr>
              <w:pStyle w:val="tablecontent"/>
              <w:rPr>
                <w:lang w:val="en-US"/>
              </w:rPr>
            </w:pPr>
            <w:r w:rsidRPr="00006433">
              <w:rPr>
                <w:lang w:val="en-US"/>
              </w:rPr>
              <w:t>30/08/2013</w:t>
            </w:r>
          </w:p>
        </w:tc>
        <w:tc>
          <w:tcPr>
            <w:tcW w:w="6732" w:type="dxa"/>
          </w:tcPr>
          <w:p w14:paraId="7C3DADEA" w14:textId="77777777" w:rsidR="007813D5" w:rsidRPr="00006433" w:rsidRDefault="007813D5" w:rsidP="00327AC2">
            <w:pPr>
              <w:pStyle w:val="tablecontent"/>
              <w:rPr>
                <w:lang w:val="en-US"/>
              </w:rPr>
            </w:pPr>
            <w:r w:rsidRPr="00006433">
              <w:rPr>
                <w:lang w:val="en-US"/>
              </w:rPr>
              <w:t>§2.4.2 : add a STRING32 dimension in definition column</w:t>
            </w:r>
          </w:p>
        </w:tc>
      </w:tr>
      <w:tr w:rsidR="0064710B" w:rsidRPr="00006433" w14:paraId="070B3DA4" w14:textId="77777777" w:rsidTr="00DA170A">
        <w:tc>
          <w:tcPr>
            <w:tcW w:w="1023" w:type="dxa"/>
          </w:tcPr>
          <w:p w14:paraId="46312B9F" w14:textId="4EB6B91F" w:rsidR="0064710B" w:rsidRPr="00006433" w:rsidRDefault="00813853" w:rsidP="00AC5082">
            <w:pPr>
              <w:pStyle w:val="tablecontent"/>
              <w:rPr>
                <w:sz w:val="20"/>
                <w:szCs w:val="20"/>
                <w:highlight w:val="green"/>
                <w:lang w:val="en-US"/>
              </w:rPr>
            </w:pPr>
            <w:r>
              <w:rPr>
                <w:sz w:val="20"/>
                <w:szCs w:val="20"/>
                <w:highlight w:val="green"/>
                <w:lang w:val="en-US"/>
              </w:rPr>
              <w:t>3.1</w:t>
            </w:r>
          </w:p>
        </w:tc>
        <w:tc>
          <w:tcPr>
            <w:tcW w:w="1457" w:type="dxa"/>
          </w:tcPr>
          <w:p w14:paraId="67635B5C" w14:textId="77777777" w:rsidR="0064710B" w:rsidRPr="00006433" w:rsidRDefault="0064710B" w:rsidP="00AC5082">
            <w:pPr>
              <w:pStyle w:val="tablecontent"/>
              <w:rPr>
                <w:sz w:val="20"/>
                <w:szCs w:val="20"/>
                <w:highlight w:val="green"/>
                <w:lang w:val="en-US"/>
              </w:rPr>
            </w:pPr>
            <w:r w:rsidRPr="00006433">
              <w:rPr>
                <w:sz w:val="20"/>
                <w:szCs w:val="20"/>
                <w:highlight w:val="green"/>
                <w:lang w:val="en-US"/>
              </w:rPr>
              <w:t>30/11/2013</w:t>
            </w:r>
          </w:p>
        </w:tc>
        <w:tc>
          <w:tcPr>
            <w:tcW w:w="6732" w:type="dxa"/>
          </w:tcPr>
          <w:p w14:paraId="69B4C823" w14:textId="77777777" w:rsidR="007B4205" w:rsidRPr="006A0185" w:rsidRDefault="007B4205" w:rsidP="007B4205">
            <w:pPr>
              <w:pStyle w:val="tablecontent"/>
              <w:rPr>
                <w:sz w:val="20"/>
                <w:szCs w:val="20"/>
                <w:highlight w:val="green"/>
                <w:lang w:val="en-US"/>
              </w:rPr>
            </w:pPr>
            <w:r w:rsidRPr="006A0185">
              <w:rPr>
                <w:sz w:val="20"/>
                <w:szCs w:val="20"/>
                <w:highlight w:val="green"/>
                <w:lang w:val="en-US"/>
              </w:rPr>
              <w:t>§</w:t>
            </w:r>
            <w:r w:rsidR="00EC62F2" w:rsidRPr="006A0185">
              <w:rPr>
                <w:highlight w:val="green"/>
              </w:rPr>
              <w:fldChar w:fldCharType="begin"/>
            </w:r>
            <w:r w:rsidR="00EC62F2" w:rsidRPr="006A0185">
              <w:rPr>
                <w:highlight w:val="green"/>
              </w:rPr>
              <w:instrText xml:space="preserve"> REF _Ref374633921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1.2</w:t>
            </w:r>
            <w:r w:rsidR="00EC62F2" w:rsidRPr="006A0185">
              <w:rPr>
                <w:highlight w:val="green"/>
              </w:rPr>
              <w:fldChar w:fldCharType="end"/>
            </w:r>
            <w:r w:rsidRPr="006A0185">
              <w:rPr>
                <w:sz w:val="20"/>
                <w:szCs w:val="20"/>
                <w:highlight w:val="green"/>
                <w:lang w:val="en-US"/>
              </w:rPr>
              <w:t xml:space="preserve"> : use DOI for data and document citation</w:t>
            </w:r>
          </w:p>
          <w:p w14:paraId="576EE03F" w14:textId="77777777" w:rsidR="007B4205" w:rsidRPr="006A0185" w:rsidRDefault="007B4205" w:rsidP="007B4205">
            <w:pPr>
              <w:pStyle w:val="tablecontent"/>
              <w:rPr>
                <w:sz w:val="20"/>
                <w:szCs w:val="20"/>
                <w:highlight w:val="green"/>
                <w:lang w:val="en-US"/>
              </w:rPr>
            </w:pPr>
            <w:r w:rsidRPr="006A0185">
              <w:rPr>
                <w:sz w:val="20"/>
                <w:szCs w:val="20"/>
                <w:highlight w:val="green"/>
                <w:lang w:val="en-US"/>
              </w:rPr>
              <w:t>§</w:t>
            </w:r>
            <w:r w:rsidR="00EC62F2" w:rsidRPr="006A0185">
              <w:rPr>
                <w:highlight w:val="green"/>
              </w:rPr>
              <w:fldChar w:fldCharType="begin"/>
            </w:r>
            <w:r w:rsidR="00EC62F2" w:rsidRPr="006A0185">
              <w:rPr>
                <w:highlight w:val="green"/>
              </w:rPr>
              <w:instrText xml:space="preserve"> REF _Ref374200543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1.6</w:t>
            </w:r>
            <w:r w:rsidR="00EC62F2" w:rsidRPr="006A0185">
              <w:rPr>
                <w:highlight w:val="green"/>
              </w:rPr>
              <w:fldChar w:fldCharType="end"/>
            </w:r>
            <w:r w:rsidRPr="006A0185">
              <w:rPr>
                <w:sz w:val="20"/>
                <w:szCs w:val="20"/>
                <w:highlight w:val="green"/>
                <w:lang w:val="en-US"/>
              </w:rPr>
              <w:t xml:space="preserve"> : update cycle definition</w:t>
            </w:r>
          </w:p>
          <w:p w14:paraId="539DC28D" w14:textId="43230084" w:rsidR="007B4205" w:rsidRPr="006A0185" w:rsidRDefault="007B4205" w:rsidP="007B4205">
            <w:pPr>
              <w:pStyle w:val="tablecontent"/>
              <w:rPr>
                <w:sz w:val="20"/>
                <w:szCs w:val="20"/>
                <w:highlight w:val="green"/>
                <w:lang w:val="en-US"/>
              </w:rPr>
            </w:pPr>
            <w:r w:rsidRPr="006A0185">
              <w:rPr>
                <w:sz w:val="20"/>
                <w:szCs w:val="20"/>
                <w:highlight w:val="green"/>
                <w:lang w:val="en-US"/>
              </w:rPr>
              <w:t>§</w:t>
            </w:r>
            <w:r w:rsidR="00EC62F2" w:rsidRPr="006A0185">
              <w:rPr>
                <w:highlight w:val="green"/>
              </w:rPr>
              <w:fldChar w:fldCharType="begin"/>
            </w:r>
            <w:r w:rsidR="00EC62F2" w:rsidRPr="006A0185">
              <w:rPr>
                <w:highlight w:val="green"/>
              </w:rPr>
              <w:instrText xml:space="preserve"> REF _Ref374201183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2.2.4</w:t>
            </w:r>
            <w:r w:rsidR="00EC62F2" w:rsidRPr="006A0185">
              <w:rPr>
                <w:highlight w:val="green"/>
              </w:rPr>
              <w:fldChar w:fldCharType="end"/>
            </w:r>
            <w:r w:rsidRPr="006A0185">
              <w:rPr>
                <w:sz w:val="20"/>
                <w:szCs w:val="20"/>
                <w:highlight w:val="green"/>
                <w:lang w:val="en-US"/>
              </w:rPr>
              <w:t xml:space="preserve"> §</w:t>
            </w:r>
            <w:r w:rsidR="00EC62F2" w:rsidRPr="006A0185">
              <w:rPr>
                <w:highlight w:val="green"/>
              </w:rPr>
              <w:fldChar w:fldCharType="begin"/>
            </w:r>
            <w:r w:rsidR="00EC62F2" w:rsidRPr="006A0185">
              <w:rPr>
                <w:highlight w:val="green"/>
              </w:rPr>
              <w:instrText xml:space="preserve"> REF _Ref374201209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2.3.4</w:t>
            </w:r>
            <w:r w:rsidR="00EC62F2" w:rsidRPr="006A0185">
              <w:rPr>
                <w:highlight w:val="green"/>
              </w:rPr>
              <w:fldChar w:fldCharType="end"/>
            </w:r>
            <w:r w:rsidRPr="006A0185">
              <w:rPr>
                <w:sz w:val="20"/>
                <w:szCs w:val="20"/>
                <w:highlight w:val="green"/>
                <w:lang w:val="en-US"/>
              </w:rPr>
              <w:t xml:space="preserve"> §</w:t>
            </w:r>
            <w:r w:rsidR="00466C8E">
              <w:rPr>
                <w:sz w:val="20"/>
                <w:szCs w:val="20"/>
                <w:highlight w:val="green"/>
                <w:lang w:val="en-US"/>
              </w:rPr>
              <w:t>2.4.4</w:t>
            </w:r>
            <w:r w:rsidRPr="00337158">
              <w:rPr>
                <w:sz w:val="20"/>
                <w:szCs w:val="20"/>
                <w:highlight w:val="green"/>
                <w:lang w:val="en-US"/>
              </w:rPr>
              <w:t xml:space="preserve"> :F</w:t>
            </w:r>
            <w:r w:rsidRPr="006A0185">
              <w:rPr>
                <w:sz w:val="20"/>
                <w:szCs w:val="20"/>
                <w:highlight w:val="green"/>
                <w:lang w:val="en-US"/>
              </w:rPr>
              <w:t>LOAT_SERIAL_NO dimension extended to 32 instead of 16</w:t>
            </w:r>
          </w:p>
          <w:p w14:paraId="663D8A1D" w14:textId="77777777" w:rsidR="006D106F" w:rsidRPr="006A0185" w:rsidRDefault="006D106F" w:rsidP="007B4205">
            <w:pPr>
              <w:pStyle w:val="tablecontent"/>
              <w:rPr>
                <w:sz w:val="20"/>
                <w:szCs w:val="20"/>
                <w:highlight w:val="green"/>
                <w:lang w:val="en-US"/>
              </w:rPr>
            </w:pPr>
            <w:r w:rsidRPr="006A0185">
              <w:rPr>
                <w:sz w:val="20"/>
                <w:szCs w:val="20"/>
                <w:highlight w:val="green"/>
                <w:lang w:val="en-US"/>
              </w:rPr>
              <w:t>§</w:t>
            </w:r>
            <w:r w:rsidRPr="006A0185">
              <w:rPr>
                <w:sz w:val="20"/>
                <w:szCs w:val="20"/>
                <w:highlight w:val="green"/>
                <w:lang w:val="en-US"/>
              </w:rPr>
              <w:fldChar w:fldCharType="begin"/>
            </w:r>
            <w:r w:rsidRPr="006A0185">
              <w:rPr>
                <w:sz w:val="20"/>
                <w:szCs w:val="20"/>
                <w:highlight w:val="green"/>
                <w:lang w:val="en-US"/>
              </w:rPr>
              <w:instrText xml:space="preserve"> REF _Ref374636569 \r \h </w:instrText>
            </w:r>
            <w:r w:rsidRPr="006A0185">
              <w:rPr>
                <w:sz w:val="20"/>
                <w:szCs w:val="20"/>
                <w:highlight w:val="green"/>
                <w:lang w:val="en-US"/>
              </w:rPr>
            </w:r>
            <w:r w:rsidRPr="006A0185">
              <w:rPr>
                <w:sz w:val="20"/>
                <w:szCs w:val="20"/>
                <w:highlight w:val="green"/>
                <w:lang w:val="en-US"/>
              </w:rPr>
              <w:fldChar w:fldCharType="separate"/>
            </w:r>
            <w:r w:rsidR="00E06079">
              <w:rPr>
                <w:sz w:val="20"/>
                <w:szCs w:val="20"/>
                <w:highlight w:val="green"/>
                <w:lang w:val="en-US"/>
              </w:rPr>
              <w:t>2.2.4</w:t>
            </w:r>
            <w:r w:rsidRPr="006A0185">
              <w:rPr>
                <w:sz w:val="20"/>
                <w:szCs w:val="20"/>
                <w:highlight w:val="green"/>
                <w:lang w:val="en-US"/>
              </w:rPr>
              <w:fldChar w:fldCharType="end"/>
            </w:r>
            <w:r w:rsidRPr="006A0185">
              <w:rPr>
                <w:sz w:val="20"/>
                <w:szCs w:val="20"/>
                <w:highlight w:val="green"/>
                <w:lang w:val="en-US"/>
              </w:rPr>
              <w:t>, §</w:t>
            </w:r>
            <w:r w:rsidRPr="006A0185">
              <w:rPr>
                <w:sz w:val="20"/>
                <w:szCs w:val="20"/>
                <w:highlight w:val="green"/>
                <w:lang w:val="en-US"/>
              </w:rPr>
              <w:fldChar w:fldCharType="begin"/>
            </w:r>
            <w:r w:rsidRPr="006A0185">
              <w:rPr>
                <w:sz w:val="20"/>
                <w:szCs w:val="20"/>
                <w:highlight w:val="green"/>
                <w:lang w:val="en-US"/>
              </w:rPr>
              <w:instrText xml:space="preserve"> REF _Ref374685515 \r \h </w:instrText>
            </w:r>
            <w:r w:rsidRPr="006A0185">
              <w:rPr>
                <w:sz w:val="20"/>
                <w:szCs w:val="20"/>
                <w:highlight w:val="green"/>
                <w:lang w:val="en-US"/>
              </w:rPr>
            </w:r>
            <w:r w:rsidRPr="006A0185">
              <w:rPr>
                <w:sz w:val="20"/>
                <w:szCs w:val="20"/>
                <w:highlight w:val="green"/>
                <w:lang w:val="en-US"/>
              </w:rPr>
              <w:fldChar w:fldCharType="separate"/>
            </w:r>
            <w:r w:rsidR="00E06079">
              <w:rPr>
                <w:sz w:val="20"/>
                <w:szCs w:val="20"/>
                <w:highlight w:val="green"/>
                <w:lang w:val="en-US"/>
              </w:rPr>
              <w:t>2.3.4</w:t>
            </w:r>
            <w:r w:rsidRPr="006A0185">
              <w:rPr>
                <w:sz w:val="20"/>
                <w:szCs w:val="20"/>
                <w:highlight w:val="green"/>
                <w:lang w:val="en-US"/>
              </w:rPr>
              <w:fldChar w:fldCharType="end"/>
            </w:r>
            <w:r w:rsidRPr="006A0185">
              <w:rPr>
                <w:sz w:val="20"/>
                <w:szCs w:val="20"/>
                <w:highlight w:val="green"/>
                <w:lang w:val="en-US"/>
              </w:rPr>
              <w:t>, §</w:t>
            </w:r>
            <w:r w:rsidRPr="006A0185">
              <w:rPr>
                <w:sz w:val="20"/>
                <w:szCs w:val="20"/>
                <w:highlight w:val="green"/>
                <w:lang w:val="en-US"/>
              </w:rPr>
              <w:fldChar w:fldCharType="begin"/>
            </w:r>
            <w:r w:rsidRPr="006A0185">
              <w:rPr>
                <w:sz w:val="20"/>
                <w:szCs w:val="20"/>
                <w:highlight w:val="green"/>
                <w:lang w:val="en-US"/>
              </w:rPr>
              <w:instrText xml:space="preserve"> REF _Ref374685523 \r \h </w:instrText>
            </w:r>
            <w:r w:rsidRPr="006A0185">
              <w:rPr>
                <w:sz w:val="20"/>
                <w:szCs w:val="20"/>
                <w:highlight w:val="green"/>
                <w:lang w:val="en-US"/>
              </w:rPr>
            </w:r>
            <w:r w:rsidRPr="006A0185">
              <w:rPr>
                <w:sz w:val="20"/>
                <w:szCs w:val="20"/>
                <w:highlight w:val="green"/>
                <w:lang w:val="en-US"/>
              </w:rPr>
              <w:fldChar w:fldCharType="separate"/>
            </w:r>
            <w:r w:rsidR="00E06079">
              <w:rPr>
                <w:sz w:val="20"/>
                <w:szCs w:val="20"/>
                <w:highlight w:val="green"/>
                <w:lang w:val="en-US"/>
              </w:rPr>
              <w:t>2.4.4</w:t>
            </w:r>
            <w:r w:rsidRPr="006A0185">
              <w:rPr>
                <w:sz w:val="20"/>
                <w:szCs w:val="20"/>
                <w:highlight w:val="green"/>
                <w:lang w:val="en-US"/>
              </w:rPr>
              <w:fldChar w:fldCharType="end"/>
            </w:r>
            <w:r w:rsidRPr="006A0185">
              <w:rPr>
                <w:sz w:val="20"/>
                <w:szCs w:val="20"/>
                <w:highlight w:val="green"/>
                <w:lang w:val="en-US"/>
              </w:rPr>
              <w:t xml:space="preserve"> : add a </w:t>
            </w:r>
            <w:r w:rsidR="00522A9F" w:rsidRPr="006A0185">
              <w:rPr>
                <w:sz w:val="20"/>
                <w:szCs w:val="20"/>
                <w:highlight w:val="green"/>
                <w:lang w:val="en-US"/>
              </w:rPr>
              <w:t>“</w:t>
            </w:r>
            <w:r w:rsidRPr="006A0185">
              <w:rPr>
                <w:sz w:val="20"/>
                <w:szCs w:val="20"/>
                <w:highlight w:val="green"/>
                <w:lang w:val="en-US"/>
              </w:rPr>
              <w:t>convention</w:t>
            </w:r>
            <w:r w:rsidR="00522A9F" w:rsidRPr="006A0185">
              <w:rPr>
                <w:sz w:val="20"/>
                <w:szCs w:val="20"/>
                <w:highlight w:val="green"/>
                <w:lang w:val="en-US"/>
              </w:rPr>
              <w:t>s”</w:t>
            </w:r>
            <w:r w:rsidRPr="006A0185">
              <w:rPr>
                <w:sz w:val="20"/>
                <w:szCs w:val="20"/>
                <w:highlight w:val="green"/>
                <w:lang w:val="en-US"/>
              </w:rPr>
              <w:t xml:space="preserve"> attribute to PLATFORM_TYPE</w:t>
            </w:r>
          </w:p>
          <w:p w14:paraId="61E87424" w14:textId="77777777" w:rsidR="006D106F" w:rsidRPr="006A0185" w:rsidRDefault="006D106F" w:rsidP="007B4205">
            <w:pPr>
              <w:pStyle w:val="tablecontent"/>
              <w:rPr>
                <w:sz w:val="20"/>
                <w:szCs w:val="20"/>
                <w:highlight w:val="green"/>
                <w:lang w:val="en-US"/>
              </w:rPr>
            </w:pPr>
            <w:r w:rsidRPr="006A0185">
              <w:rPr>
                <w:sz w:val="20"/>
                <w:szCs w:val="20"/>
                <w:highlight w:val="green"/>
                <w:lang w:val="en-US"/>
              </w:rPr>
              <w:t>§</w:t>
            </w:r>
            <w:r w:rsidRPr="006A0185">
              <w:rPr>
                <w:sz w:val="20"/>
                <w:szCs w:val="20"/>
                <w:highlight w:val="green"/>
                <w:lang w:val="en-US"/>
              </w:rPr>
              <w:fldChar w:fldCharType="begin"/>
            </w:r>
            <w:r w:rsidRPr="006A0185">
              <w:rPr>
                <w:sz w:val="20"/>
                <w:szCs w:val="20"/>
                <w:highlight w:val="green"/>
                <w:lang w:val="en-US"/>
              </w:rPr>
              <w:instrText xml:space="preserve"> REF _Ref374637357 \r \h </w:instrText>
            </w:r>
            <w:r w:rsidRPr="006A0185">
              <w:rPr>
                <w:sz w:val="20"/>
                <w:szCs w:val="20"/>
                <w:highlight w:val="green"/>
                <w:lang w:val="en-US"/>
              </w:rPr>
            </w:r>
            <w:r w:rsidRPr="006A0185">
              <w:rPr>
                <w:sz w:val="20"/>
                <w:szCs w:val="20"/>
                <w:highlight w:val="green"/>
                <w:lang w:val="en-US"/>
              </w:rPr>
              <w:fldChar w:fldCharType="separate"/>
            </w:r>
            <w:r w:rsidR="00E06079">
              <w:rPr>
                <w:sz w:val="20"/>
                <w:szCs w:val="20"/>
                <w:highlight w:val="green"/>
                <w:lang w:val="en-US"/>
              </w:rPr>
              <w:t>2.3.5</w:t>
            </w:r>
            <w:r w:rsidRPr="006A0185">
              <w:rPr>
                <w:sz w:val="20"/>
                <w:szCs w:val="20"/>
                <w:highlight w:val="green"/>
                <w:lang w:val="en-US"/>
              </w:rPr>
              <w:fldChar w:fldCharType="end"/>
            </w:r>
            <w:r w:rsidRPr="006A0185">
              <w:rPr>
                <w:sz w:val="20"/>
                <w:szCs w:val="20"/>
                <w:highlight w:val="green"/>
                <w:lang w:val="en-US"/>
              </w:rPr>
              <w:t xml:space="preserve"> : add a </w:t>
            </w:r>
            <w:r w:rsidR="00522A9F" w:rsidRPr="006A0185">
              <w:rPr>
                <w:sz w:val="20"/>
                <w:szCs w:val="20"/>
                <w:highlight w:val="green"/>
                <w:lang w:val="en-US"/>
              </w:rPr>
              <w:t>“</w:t>
            </w:r>
            <w:r w:rsidRPr="006A0185">
              <w:rPr>
                <w:sz w:val="20"/>
                <w:szCs w:val="20"/>
                <w:highlight w:val="green"/>
                <w:lang w:val="en-US"/>
              </w:rPr>
              <w:t>resolution attribute</w:t>
            </w:r>
            <w:r w:rsidR="00522A9F" w:rsidRPr="006A0185">
              <w:rPr>
                <w:sz w:val="20"/>
                <w:szCs w:val="20"/>
                <w:highlight w:val="green"/>
                <w:lang w:val="en-US"/>
              </w:rPr>
              <w:t>”</w:t>
            </w:r>
            <w:r w:rsidRPr="006A0185">
              <w:rPr>
                <w:sz w:val="20"/>
                <w:szCs w:val="20"/>
                <w:highlight w:val="green"/>
                <w:lang w:val="en-US"/>
              </w:rPr>
              <w:t xml:space="preserve"> to JULD and JULD_ADJUSTED</w:t>
            </w:r>
          </w:p>
          <w:p w14:paraId="2DBC81B7" w14:textId="77777777" w:rsidR="007B4205" w:rsidRPr="006A0185" w:rsidRDefault="007B4205" w:rsidP="007B4205">
            <w:pPr>
              <w:pStyle w:val="tablecontent"/>
              <w:rPr>
                <w:sz w:val="20"/>
                <w:szCs w:val="20"/>
                <w:highlight w:val="green"/>
                <w:lang w:val="en-US"/>
              </w:rPr>
            </w:pPr>
            <w:r w:rsidRPr="006A0185">
              <w:rPr>
                <w:sz w:val="20"/>
                <w:szCs w:val="20"/>
                <w:highlight w:val="green"/>
                <w:lang w:val="en-US"/>
              </w:rPr>
              <w:t>§</w:t>
            </w:r>
            <w:r w:rsidR="00EC62F2" w:rsidRPr="006A0185">
              <w:rPr>
                <w:highlight w:val="green"/>
              </w:rPr>
              <w:fldChar w:fldCharType="begin"/>
            </w:r>
            <w:r w:rsidR="00EC62F2" w:rsidRPr="006A0185">
              <w:rPr>
                <w:highlight w:val="green"/>
              </w:rPr>
              <w:instrText xml:space="preserve"> REF _Ref374632246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2.3.5.1</w:t>
            </w:r>
            <w:r w:rsidR="00EC62F2" w:rsidRPr="006A0185">
              <w:rPr>
                <w:highlight w:val="green"/>
              </w:rPr>
              <w:fldChar w:fldCharType="end"/>
            </w:r>
            <w:r w:rsidRPr="006A0185">
              <w:rPr>
                <w:sz w:val="20"/>
                <w:szCs w:val="20"/>
                <w:highlight w:val="green"/>
                <w:lang w:val="en-US"/>
              </w:rPr>
              <w:t xml:space="preserve"> How to report unusual Pressure resolutions in the N_MEASUREMENT variable group of the TRAJ file</w:t>
            </w:r>
          </w:p>
          <w:p w14:paraId="33C90DE4" w14:textId="77777777" w:rsidR="007B4205" w:rsidRPr="006A0185" w:rsidRDefault="007B4205" w:rsidP="007B4205">
            <w:pPr>
              <w:pStyle w:val="tablecontent"/>
              <w:rPr>
                <w:sz w:val="20"/>
                <w:szCs w:val="20"/>
                <w:highlight w:val="green"/>
                <w:lang w:val="en-US"/>
              </w:rPr>
            </w:pPr>
            <w:r w:rsidRPr="006A0185">
              <w:rPr>
                <w:sz w:val="20"/>
                <w:szCs w:val="20"/>
                <w:highlight w:val="green"/>
                <w:lang w:val="en-US"/>
              </w:rPr>
              <w:t>§</w:t>
            </w:r>
            <w:r w:rsidR="00EC62F2" w:rsidRPr="006A0185">
              <w:rPr>
                <w:highlight w:val="green"/>
              </w:rPr>
              <w:fldChar w:fldCharType="begin"/>
            </w:r>
            <w:r w:rsidR="00EC62F2" w:rsidRPr="006A0185">
              <w:rPr>
                <w:highlight w:val="green"/>
              </w:rPr>
              <w:instrText xml:space="preserve"> REF _Ref374633351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2.4</w:t>
            </w:r>
            <w:r w:rsidR="00EC62F2" w:rsidRPr="006A0185">
              <w:rPr>
                <w:highlight w:val="green"/>
              </w:rPr>
              <w:fldChar w:fldCharType="end"/>
            </w:r>
            <w:r w:rsidRPr="006A0185">
              <w:rPr>
                <w:sz w:val="20"/>
                <w:szCs w:val="20"/>
                <w:highlight w:val="green"/>
                <w:lang w:val="en-US"/>
              </w:rPr>
              <w:t xml:space="preserve"> : general revision of metadata format; §</w:t>
            </w:r>
            <w:r w:rsidR="00EC62F2" w:rsidRPr="006A0185">
              <w:rPr>
                <w:highlight w:val="green"/>
              </w:rPr>
              <w:fldChar w:fldCharType="begin"/>
            </w:r>
            <w:r w:rsidR="00EC62F2" w:rsidRPr="006A0185">
              <w:rPr>
                <w:highlight w:val="green"/>
              </w:rPr>
              <w:instrText xml:space="preserve"> REF _Ref374633426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2.4.6</w:t>
            </w:r>
            <w:r w:rsidR="00EC62F2" w:rsidRPr="006A0185">
              <w:rPr>
                <w:highlight w:val="green"/>
              </w:rPr>
              <w:fldChar w:fldCharType="end"/>
            </w:r>
            <w:r w:rsidRPr="006A0185">
              <w:rPr>
                <w:sz w:val="20"/>
                <w:szCs w:val="20"/>
                <w:highlight w:val="green"/>
                <w:lang w:val="en-US"/>
              </w:rPr>
              <w:t xml:space="preserve"> adding launch configuration parameters; §</w:t>
            </w:r>
            <w:r w:rsidR="00EC62F2" w:rsidRPr="006A0185">
              <w:rPr>
                <w:highlight w:val="green"/>
              </w:rPr>
              <w:fldChar w:fldCharType="begin"/>
            </w:r>
            <w:r w:rsidR="00EC62F2" w:rsidRPr="006A0185">
              <w:rPr>
                <w:highlight w:val="green"/>
              </w:rPr>
              <w:instrText xml:space="preserve"> REF _Ref374633480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2.4.7</w:t>
            </w:r>
            <w:r w:rsidR="00EC62F2" w:rsidRPr="006A0185">
              <w:rPr>
                <w:highlight w:val="green"/>
              </w:rPr>
              <w:fldChar w:fldCharType="end"/>
            </w:r>
            <w:r w:rsidRPr="006A0185">
              <w:rPr>
                <w:sz w:val="20"/>
                <w:szCs w:val="20"/>
                <w:highlight w:val="green"/>
                <w:lang w:val="en-US"/>
              </w:rPr>
              <w:t xml:space="preserve"> discriminate float sensor and float parameter information</w:t>
            </w:r>
          </w:p>
          <w:p w14:paraId="4326B773" w14:textId="77777777" w:rsidR="00522A9F" w:rsidRPr="006A0185" w:rsidRDefault="00522A9F" w:rsidP="007B4205">
            <w:pPr>
              <w:pStyle w:val="tablecontent"/>
              <w:rPr>
                <w:sz w:val="20"/>
                <w:szCs w:val="20"/>
                <w:highlight w:val="green"/>
                <w:lang w:val="en-US"/>
              </w:rPr>
            </w:pPr>
            <w:r w:rsidRPr="006A0185">
              <w:rPr>
                <w:sz w:val="20"/>
                <w:szCs w:val="20"/>
                <w:highlight w:val="green"/>
                <w:lang w:val="en-US"/>
              </w:rPr>
              <w:t>§</w:t>
            </w:r>
            <w:r w:rsidRPr="006A0185">
              <w:rPr>
                <w:sz w:val="20"/>
                <w:szCs w:val="20"/>
                <w:highlight w:val="green"/>
                <w:lang w:val="en-US"/>
              </w:rPr>
              <w:fldChar w:fldCharType="begin"/>
            </w:r>
            <w:r w:rsidRPr="006A0185">
              <w:rPr>
                <w:sz w:val="20"/>
                <w:szCs w:val="20"/>
                <w:highlight w:val="green"/>
                <w:lang w:val="en-US"/>
              </w:rPr>
              <w:instrText xml:space="preserve"> REF _Ref374688347 \r \h </w:instrText>
            </w:r>
            <w:r w:rsidRPr="006A0185">
              <w:rPr>
                <w:sz w:val="20"/>
                <w:szCs w:val="20"/>
                <w:highlight w:val="green"/>
                <w:lang w:val="en-US"/>
              </w:rPr>
            </w:r>
            <w:r w:rsidRPr="006A0185">
              <w:rPr>
                <w:sz w:val="20"/>
                <w:szCs w:val="20"/>
                <w:highlight w:val="green"/>
                <w:lang w:val="en-US"/>
              </w:rPr>
              <w:fldChar w:fldCharType="separate"/>
            </w:r>
            <w:r w:rsidR="00E06079">
              <w:rPr>
                <w:sz w:val="20"/>
                <w:szCs w:val="20"/>
                <w:highlight w:val="green"/>
                <w:lang w:val="en-US"/>
              </w:rPr>
              <w:t>2.4.4</w:t>
            </w:r>
            <w:r w:rsidRPr="006A0185">
              <w:rPr>
                <w:sz w:val="20"/>
                <w:szCs w:val="20"/>
                <w:highlight w:val="green"/>
                <w:lang w:val="en-US"/>
              </w:rPr>
              <w:fldChar w:fldCharType="end"/>
            </w:r>
            <w:r w:rsidRPr="006A0185">
              <w:rPr>
                <w:sz w:val="20"/>
                <w:szCs w:val="20"/>
                <w:highlight w:val="green"/>
                <w:lang w:val="en-US"/>
              </w:rPr>
              <w:t xml:space="preserve"> : add a “conventions” attribute to PLATFORM_FAMILY and PLATFORM_MAKER</w:t>
            </w:r>
          </w:p>
          <w:p w14:paraId="3F588587" w14:textId="77777777" w:rsidR="007B4205" w:rsidRPr="006A0185" w:rsidRDefault="006D106F" w:rsidP="007B4205">
            <w:pPr>
              <w:pStyle w:val="tablecontent"/>
              <w:rPr>
                <w:sz w:val="20"/>
                <w:szCs w:val="20"/>
                <w:highlight w:val="green"/>
                <w:lang w:val="en-US"/>
              </w:rPr>
            </w:pPr>
            <w:r w:rsidRPr="006A0185">
              <w:rPr>
                <w:sz w:val="20"/>
                <w:szCs w:val="20"/>
                <w:highlight w:val="green"/>
                <w:lang w:val="en-US"/>
              </w:rPr>
              <w:t>§</w:t>
            </w:r>
            <w:r w:rsidRPr="006A0185">
              <w:rPr>
                <w:sz w:val="20"/>
                <w:szCs w:val="20"/>
                <w:highlight w:val="green"/>
                <w:lang w:val="en-US"/>
              </w:rPr>
              <w:fldChar w:fldCharType="begin"/>
            </w:r>
            <w:r w:rsidRPr="006A0185">
              <w:rPr>
                <w:sz w:val="20"/>
                <w:szCs w:val="20"/>
                <w:highlight w:val="green"/>
                <w:lang w:val="en-US"/>
              </w:rPr>
              <w:instrText xml:space="preserve"> REF _Ref374685701 \r \h </w:instrText>
            </w:r>
            <w:r w:rsidRPr="006A0185">
              <w:rPr>
                <w:sz w:val="20"/>
                <w:szCs w:val="20"/>
                <w:highlight w:val="green"/>
                <w:lang w:val="en-US"/>
              </w:rPr>
            </w:r>
            <w:r w:rsidRPr="006A0185">
              <w:rPr>
                <w:sz w:val="20"/>
                <w:szCs w:val="20"/>
                <w:highlight w:val="green"/>
                <w:lang w:val="en-US"/>
              </w:rPr>
              <w:fldChar w:fldCharType="separate"/>
            </w:r>
            <w:r w:rsidR="00E06079">
              <w:rPr>
                <w:sz w:val="20"/>
                <w:szCs w:val="20"/>
                <w:highlight w:val="green"/>
                <w:lang w:val="en-US"/>
              </w:rPr>
              <w:t>2.4.5</w:t>
            </w:r>
            <w:r w:rsidRPr="006A0185">
              <w:rPr>
                <w:sz w:val="20"/>
                <w:szCs w:val="20"/>
                <w:highlight w:val="green"/>
                <w:lang w:val="en-US"/>
              </w:rPr>
              <w:fldChar w:fldCharType="end"/>
            </w:r>
            <w:r w:rsidRPr="006A0185">
              <w:rPr>
                <w:sz w:val="20"/>
                <w:szCs w:val="20"/>
                <w:highlight w:val="green"/>
                <w:lang w:val="en-US"/>
              </w:rPr>
              <w:t xml:space="preserve"> : add STARTUP_DATE and STARTUP_DATE_QC</w:t>
            </w:r>
          </w:p>
          <w:p w14:paraId="42076236" w14:textId="77777777" w:rsidR="00522A9F" w:rsidRPr="006A0185" w:rsidRDefault="00522A9F" w:rsidP="007B4205">
            <w:pPr>
              <w:pStyle w:val="tablecontent"/>
              <w:rPr>
                <w:sz w:val="20"/>
                <w:szCs w:val="20"/>
                <w:highlight w:val="green"/>
                <w:lang w:val="en-US"/>
              </w:rPr>
            </w:pPr>
            <w:r w:rsidRPr="006A0185">
              <w:rPr>
                <w:sz w:val="20"/>
                <w:szCs w:val="20"/>
                <w:highlight w:val="green"/>
                <w:lang w:val="en-US"/>
              </w:rPr>
              <w:t>§</w:t>
            </w:r>
            <w:r w:rsidRPr="006A0185">
              <w:rPr>
                <w:sz w:val="20"/>
                <w:szCs w:val="20"/>
                <w:highlight w:val="green"/>
                <w:lang w:val="en-US"/>
              </w:rPr>
              <w:fldChar w:fldCharType="begin"/>
            </w:r>
            <w:r w:rsidRPr="006A0185">
              <w:rPr>
                <w:sz w:val="20"/>
                <w:szCs w:val="20"/>
                <w:highlight w:val="green"/>
                <w:lang w:val="en-US"/>
              </w:rPr>
              <w:instrText xml:space="preserve"> REF _Ref374688409 \r \h </w:instrText>
            </w:r>
            <w:r w:rsidRPr="006A0185">
              <w:rPr>
                <w:sz w:val="20"/>
                <w:szCs w:val="20"/>
                <w:highlight w:val="green"/>
                <w:lang w:val="en-US"/>
              </w:rPr>
            </w:r>
            <w:r w:rsidRPr="006A0185">
              <w:rPr>
                <w:sz w:val="20"/>
                <w:szCs w:val="20"/>
                <w:highlight w:val="green"/>
                <w:lang w:val="en-US"/>
              </w:rPr>
              <w:fldChar w:fldCharType="separate"/>
            </w:r>
            <w:r w:rsidR="00E06079">
              <w:rPr>
                <w:sz w:val="20"/>
                <w:szCs w:val="20"/>
                <w:highlight w:val="green"/>
                <w:lang w:val="en-US"/>
              </w:rPr>
              <w:t>2.4.7.1</w:t>
            </w:r>
            <w:r w:rsidRPr="006A0185">
              <w:rPr>
                <w:sz w:val="20"/>
                <w:szCs w:val="20"/>
                <w:highlight w:val="green"/>
                <w:lang w:val="en-US"/>
              </w:rPr>
              <w:fldChar w:fldCharType="end"/>
            </w:r>
            <w:r w:rsidRPr="006A0185">
              <w:rPr>
                <w:sz w:val="20"/>
                <w:szCs w:val="20"/>
                <w:highlight w:val="green"/>
                <w:lang w:val="en-US"/>
              </w:rPr>
              <w:t xml:space="preserve"> : add a “conventions” attribute to SENSOR_MAKER and SENSOR_MODEL</w:t>
            </w:r>
          </w:p>
          <w:p w14:paraId="304F871D" w14:textId="77777777" w:rsidR="007B4205" w:rsidRPr="006A0185" w:rsidRDefault="007B4205" w:rsidP="007B4205">
            <w:pPr>
              <w:pStyle w:val="tablecontent"/>
              <w:rPr>
                <w:sz w:val="20"/>
                <w:szCs w:val="20"/>
                <w:highlight w:val="green"/>
                <w:lang w:val="en-US"/>
              </w:rPr>
            </w:pPr>
            <w:r w:rsidRPr="006A0185">
              <w:rPr>
                <w:sz w:val="20"/>
                <w:szCs w:val="20"/>
                <w:highlight w:val="green"/>
                <w:lang w:val="en-US"/>
              </w:rPr>
              <w:t>§</w:t>
            </w:r>
            <w:r w:rsidR="00EC62F2" w:rsidRPr="006A0185">
              <w:rPr>
                <w:highlight w:val="green"/>
              </w:rPr>
              <w:fldChar w:fldCharType="begin"/>
            </w:r>
            <w:r w:rsidR="00EC62F2" w:rsidRPr="006A0185">
              <w:rPr>
                <w:highlight w:val="green"/>
              </w:rPr>
              <w:instrText xml:space="preserve"> REF _Ref373832472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2.6</w:t>
            </w:r>
            <w:r w:rsidR="00EC62F2" w:rsidRPr="006A0185">
              <w:rPr>
                <w:highlight w:val="green"/>
              </w:rPr>
              <w:fldChar w:fldCharType="end"/>
            </w:r>
            <w:r w:rsidRPr="006A0185">
              <w:rPr>
                <w:sz w:val="20"/>
                <w:szCs w:val="20"/>
                <w:highlight w:val="green"/>
                <w:lang w:val="en-US"/>
              </w:rPr>
              <w:t xml:space="preserve"> : B-Argo profile additional format features </w:t>
            </w:r>
          </w:p>
          <w:p w14:paraId="75FF20AC" w14:textId="77777777" w:rsidR="007B4205" w:rsidRPr="006A0185" w:rsidRDefault="006D106F" w:rsidP="005F53D5">
            <w:pPr>
              <w:pStyle w:val="tablecontent"/>
              <w:rPr>
                <w:sz w:val="20"/>
                <w:szCs w:val="20"/>
                <w:highlight w:val="green"/>
                <w:lang w:val="en-US"/>
              </w:rPr>
            </w:pPr>
            <w:r w:rsidRPr="006A0185">
              <w:rPr>
                <w:sz w:val="20"/>
                <w:szCs w:val="20"/>
                <w:highlight w:val="green"/>
                <w:lang w:val="en-US"/>
              </w:rPr>
              <w:t>§</w:t>
            </w:r>
            <w:r w:rsidR="00EC62F2" w:rsidRPr="006A0185">
              <w:rPr>
                <w:highlight w:val="green"/>
              </w:rPr>
              <w:fldChar w:fldCharType="begin"/>
            </w:r>
            <w:r w:rsidR="00EC62F2" w:rsidRPr="006A0185">
              <w:rPr>
                <w:highlight w:val="green"/>
              </w:rPr>
              <w:instrText xml:space="preserve"> REF _Ref374635991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3.22</w:t>
            </w:r>
            <w:r w:rsidR="00EC62F2" w:rsidRPr="006A0185">
              <w:rPr>
                <w:highlight w:val="green"/>
              </w:rPr>
              <w:fldChar w:fldCharType="end"/>
            </w:r>
            <w:r w:rsidRPr="006A0185">
              <w:rPr>
                <w:sz w:val="20"/>
                <w:szCs w:val="20"/>
                <w:highlight w:val="green"/>
                <w:lang w:val="en-US"/>
              </w:rPr>
              <w:t>, §</w:t>
            </w:r>
            <w:r w:rsidR="00EC62F2" w:rsidRPr="006A0185">
              <w:rPr>
                <w:highlight w:val="green"/>
              </w:rPr>
              <w:fldChar w:fldCharType="begin"/>
            </w:r>
            <w:r w:rsidR="00EC62F2" w:rsidRPr="006A0185">
              <w:rPr>
                <w:highlight w:val="green"/>
              </w:rPr>
              <w:instrText xml:space="preserve"> REF _Ref374635995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3.23</w:t>
            </w:r>
            <w:r w:rsidR="00EC62F2" w:rsidRPr="006A0185">
              <w:rPr>
                <w:highlight w:val="green"/>
              </w:rPr>
              <w:fldChar w:fldCharType="end"/>
            </w:r>
            <w:r w:rsidRPr="006A0185">
              <w:rPr>
                <w:sz w:val="20"/>
                <w:szCs w:val="20"/>
                <w:highlight w:val="green"/>
                <w:lang w:val="en-US"/>
              </w:rPr>
              <w:t>, §</w:t>
            </w:r>
            <w:r w:rsidR="00EC62F2" w:rsidRPr="006A0185">
              <w:rPr>
                <w:highlight w:val="green"/>
              </w:rPr>
              <w:fldChar w:fldCharType="begin"/>
            </w:r>
            <w:r w:rsidR="00EC62F2" w:rsidRPr="006A0185">
              <w:rPr>
                <w:highlight w:val="green"/>
              </w:rPr>
              <w:instrText xml:space="preserve"> REF _Ref374635997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3.24</w:t>
            </w:r>
            <w:r w:rsidR="00EC62F2" w:rsidRPr="006A0185">
              <w:rPr>
                <w:highlight w:val="green"/>
              </w:rPr>
              <w:fldChar w:fldCharType="end"/>
            </w:r>
            <w:r w:rsidRPr="006A0185">
              <w:rPr>
                <w:sz w:val="20"/>
                <w:szCs w:val="20"/>
                <w:highlight w:val="green"/>
                <w:lang w:val="en-US"/>
              </w:rPr>
              <w:t>, §</w:t>
            </w:r>
            <w:r w:rsidR="00EC62F2" w:rsidRPr="006A0185">
              <w:rPr>
                <w:highlight w:val="green"/>
              </w:rPr>
              <w:fldChar w:fldCharType="begin"/>
            </w:r>
            <w:r w:rsidR="00EC62F2" w:rsidRPr="006A0185">
              <w:rPr>
                <w:highlight w:val="green"/>
              </w:rPr>
              <w:instrText xml:space="preserve"> REF _Ref374635999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3.25</w:t>
            </w:r>
            <w:r w:rsidR="00EC62F2" w:rsidRPr="006A0185">
              <w:rPr>
                <w:highlight w:val="green"/>
              </w:rPr>
              <w:fldChar w:fldCharType="end"/>
            </w:r>
            <w:r w:rsidRPr="006A0185">
              <w:rPr>
                <w:sz w:val="20"/>
                <w:szCs w:val="20"/>
                <w:highlight w:val="green"/>
                <w:lang w:val="en-US"/>
              </w:rPr>
              <w:t>, §</w:t>
            </w:r>
            <w:r w:rsidR="00EC62F2" w:rsidRPr="006A0185">
              <w:rPr>
                <w:highlight w:val="green"/>
              </w:rPr>
              <w:fldChar w:fldCharType="begin"/>
            </w:r>
            <w:r w:rsidR="00EC62F2" w:rsidRPr="006A0185">
              <w:rPr>
                <w:highlight w:val="green"/>
              </w:rPr>
              <w:instrText xml:space="preserve"> REF _Ref374636000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3.26</w:t>
            </w:r>
            <w:r w:rsidR="00EC62F2" w:rsidRPr="006A0185">
              <w:rPr>
                <w:highlight w:val="green"/>
              </w:rPr>
              <w:fldChar w:fldCharType="end"/>
            </w:r>
            <w:r w:rsidRPr="006A0185">
              <w:rPr>
                <w:sz w:val="20"/>
                <w:szCs w:val="20"/>
                <w:highlight w:val="green"/>
                <w:lang w:val="en-US"/>
              </w:rPr>
              <w:t>, §</w:t>
            </w:r>
            <w:r w:rsidR="00EC62F2" w:rsidRPr="006A0185">
              <w:rPr>
                <w:highlight w:val="green"/>
              </w:rPr>
              <w:fldChar w:fldCharType="begin"/>
            </w:r>
            <w:r w:rsidR="00EC62F2" w:rsidRPr="006A0185">
              <w:rPr>
                <w:highlight w:val="green"/>
              </w:rPr>
              <w:instrText xml:space="preserve"> REF _Ref374636002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3.27</w:t>
            </w:r>
            <w:r w:rsidR="00EC62F2" w:rsidRPr="006A0185">
              <w:rPr>
                <w:highlight w:val="green"/>
              </w:rPr>
              <w:fldChar w:fldCharType="end"/>
            </w:r>
            <w:r w:rsidRPr="006A0185">
              <w:rPr>
                <w:sz w:val="20"/>
                <w:szCs w:val="20"/>
                <w:highlight w:val="green"/>
                <w:lang w:val="en-US"/>
              </w:rPr>
              <w:t xml:space="preserve"> : new reference tables</w:t>
            </w:r>
          </w:p>
          <w:p w14:paraId="57956F14" w14:textId="0BA87B6A" w:rsidR="00524748" w:rsidRPr="006A0185" w:rsidRDefault="00524748">
            <w:pPr>
              <w:pStyle w:val="tablecontent"/>
              <w:rPr>
                <w:sz w:val="20"/>
                <w:szCs w:val="20"/>
                <w:highlight w:val="green"/>
                <w:lang w:val="en-US"/>
              </w:rPr>
            </w:pPr>
            <w:r w:rsidRPr="006A0185">
              <w:rPr>
                <w:sz w:val="20"/>
                <w:szCs w:val="20"/>
                <w:highlight w:val="green"/>
                <w:lang w:val="en-US"/>
              </w:rPr>
              <w:t>§</w:t>
            </w:r>
            <w:r w:rsidR="009E758B">
              <w:rPr>
                <w:sz w:val="20"/>
                <w:szCs w:val="20"/>
                <w:highlight w:val="green"/>
                <w:lang w:val="en-US"/>
              </w:rPr>
              <w:fldChar w:fldCharType="begin"/>
            </w:r>
            <w:r w:rsidR="009E758B">
              <w:rPr>
                <w:sz w:val="20"/>
                <w:szCs w:val="20"/>
                <w:highlight w:val="green"/>
                <w:lang w:val="en-US"/>
              </w:rPr>
              <w:instrText xml:space="preserve"> REF _Ref385596571 \r \h </w:instrText>
            </w:r>
            <w:r w:rsidR="009E758B">
              <w:rPr>
                <w:sz w:val="20"/>
                <w:szCs w:val="20"/>
                <w:highlight w:val="green"/>
                <w:lang w:val="en-US"/>
              </w:rPr>
            </w:r>
            <w:r w:rsidR="009E758B">
              <w:rPr>
                <w:sz w:val="20"/>
                <w:szCs w:val="20"/>
                <w:highlight w:val="green"/>
                <w:lang w:val="en-US"/>
              </w:rPr>
              <w:fldChar w:fldCharType="separate"/>
            </w:r>
            <w:r w:rsidR="00E06079">
              <w:rPr>
                <w:sz w:val="20"/>
                <w:szCs w:val="20"/>
                <w:highlight w:val="green"/>
                <w:lang w:val="en-US"/>
              </w:rPr>
              <w:t>3.3</w:t>
            </w:r>
            <w:r w:rsidR="009E758B">
              <w:rPr>
                <w:sz w:val="20"/>
                <w:szCs w:val="20"/>
                <w:highlight w:val="green"/>
                <w:lang w:val="en-US"/>
              </w:rPr>
              <w:fldChar w:fldCharType="end"/>
            </w:r>
            <w:r w:rsidRPr="006A0185">
              <w:rPr>
                <w:sz w:val="20"/>
                <w:szCs w:val="20"/>
                <w:highlight w:val="green"/>
                <w:lang w:val="en-US"/>
              </w:rPr>
              <w:t xml:space="preserve"> : separation of core-Argo and </w:t>
            </w:r>
            <w:r w:rsidR="00F85405" w:rsidRPr="006A0185">
              <w:rPr>
                <w:sz w:val="20"/>
                <w:szCs w:val="20"/>
                <w:highlight w:val="green"/>
                <w:lang w:val="en-US"/>
              </w:rPr>
              <w:t>B-Argo</w:t>
            </w:r>
            <w:r w:rsidRPr="006A0185">
              <w:rPr>
                <w:sz w:val="20"/>
                <w:szCs w:val="20"/>
                <w:highlight w:val="green"/>
                <w:lang w:val="en-US"/>
              </w:rPr>
              <w:t xml:space="preserve"> parameters in reference table 3</w:t>
            </w:r>
          </w:p>
          <w:p w14:paraId="1AD33134" w14:textId="77777777" w:rsidR="001D3BC6" w:rsidRPr="006A0185" w:rsidRDefault="00F037D9" w:rsidP="00394D26">
            <w:pPr>
              <w:pStyle w:val="tablecontent"/>
              <w:rPr>
                <w:sz w:val="20"/>
                <w:szCs w:val="20"/>
                <w:highlight w:val="green"/>
                <w:lang w:val="en-US"/>
              </w:rPr>
            </w:pPr>
            <w:r w:rsidRPr="006A0185">
              <w:rPr>
                <w:sz w:val="20"/>
                <w:szCs w:val="20"/>
                <w:highlight w:val="green"/>
                <w:lang w:val="en-US"/>
              </w:rPr>
              <w:t>§</w:t>
            </w:r>
            <w:r w:rsidR="00EC62F2" w:rsidRPr="006A0185">
              <w:rPr>
                <w:highlight w:val="green"/>
              </w:rPr>
              <w:fldChar w:fldCharType="begin"/>
            </w:r>
            <w:r w:rsidR="00EC62F2" w:rsidRPr="006A0185">
              <w:rPr>
                <w:highlight w:val="green"/>
              </w:rPr>
              <w:instrText xml:space="preserve"> REF _Ref373839370 \r \h  \* MERGEFORMAT </w:instrText>
            </w:r>
            <w:r w:rsidR="00EC62F2" w:rsidRPr="006A0185">
              <w:rPr>
                <w:highlight w:val="green"/>
              </w:rPr>
            </w:r>
            <w:r w:rsidR="00EC62F2" w:rsidRPr="006A0185">
              <w:rPr>
                <w:highlight w:val="green"/>
              </w:rPr>
              <w:fldChar w:fldCharType="separate"/>
            </w:r>
            <w:r w:rsidR="00E06079" w:rsidRPr="00E06079">
              <w:rPr>
                <w:sz w:val="20"/>
                <w:szCs w:val="20"/>
                <w:highlight w:val="green"/>
                <w:lang w:val="en-US"/>
              </w:rPr>
              <w:t>4.1.2</w:t>
            </w:r>
            <w:r w:rsidR="00EC62F2" w:rsidRPr="006A0185">
              <w:rPr>
                <w:highlight w:val="green"/>
              </w:rPr>
              <w:fldChar w:fldCharType="end"/>
            </w:r>
            <w:r w:rsidRPr="006A0185">
              <w:rPr>
                <w:sz w:val="20"/>
                <w:szCs w:val="20"/>
                <w:highlight w:val="green"/>
                <w:lang w:val="en-US"/>
              </w:rPr>
              <w:t xml:space="preserve"> : separation of core-Argo data files and </w:t>
            </w:r>
            <w:r w:rsidR="00F85405" w:rsidRPr="006A0185">
              <w:rPr>
                <w:sz w:val="20"/>
                <w:szCs w:val="20"/>
                <w:highlight w:val="green"/>
                <w:lang w:val="en-US"/>
              </w:rPr>
              <w:t>B-Argo</w:t>
            </w:r>
            <w:r w:rsidRPr="006A0185">
              <w:rPr>
                <w:sz w:val="20"/>
                <w:szCs w:val="20"/>
                <w:highlight w:val="green"/>
                <w:lang w:val="en-US"/>
              </w:rPr>
              <w:t xml:space="preserve"> data files</w:t>
            </w:r>
          </w:p>
          <w:p w14:paraId="331350B0" w14:textId="77777777" w:rsidR="0091567E" w:rsidRPr="006A0185" w:rsidRDefault="001A2230" w:rsidP="006D106F">
            <w:pPr>
              <w:pStyle w:val="tablecontent"/>
              <w:rPr>
                <w:sz w:val="20"/>
                <w:szCs w:val="20"/>
                <w:highlight w:val="green"/>
                <w:lang w:val="en-US"/>
              </w:rPr>
            </w:pPr>
            <w:r w:rsidRPr="006A0185">
              <w:rPr>
                <w:sz w:val="20"/>
                <w:szCs w:val="20"/>
                <w:highlight w:val="green"/>
                <w:lang w:val="en-US"/>
              </w:rPr>
              <w:t>§</w:t>
            </w:r>
            <w:r w:rsidR="00EC62F2" w:rsidRPr="006A0185">
              <w:rPr>
                <w:highlight w:val="green"/>
              </w:rPr>
              <w:fldChar w:fldCharType="begin"/>
            </w:r>
            <w:r w:rsidR="00EC62F2" w:rsidRPr="006A0185">
              <w:rPr>
                <w:highlight w:val="green"/>
              </w:rPr>
              <w:instrText xml:space="preserve"> REF _Ref374634641 \r \h  \* MERGEFORMAT </w:instrText>
            </w:r>
            <w:r w:rsidR="00EC62F2" w:rsidRPr="006A0185">
              <w:rPr>
                <w:highlight w:val="green"/>
              </w:rPr>
            </w:r>
            <w:r w:rsidR="00EC62F2" w:rsidRPr="006A0185">
              <w:rPr>
                <w:highlight w:val="green"/>
              </w:rPr>
              <w:fldChar w:fldCharType="separate"/>
            </w:r>
            <w:r w:rsidR="00E06079">
              <w:rPr>
                <w:highlight w:val="green"/>
              </w:rPr>
              <w:t>7</w:t>
            </w:r>
            <w:r w:rsidR="00EC62F2" w:rsidRPr="006A0185">
              <w:rPr>
                <w:highlight w:val="green"/>
              </w:rPr>
              <w:fldChar w:fldCharType="end"/>
            </w:r>
            <w:r w:rsidRPr="006A0185">
              <w:rPr>
                <w:sz w:val="20"/>
                <w:szCs w:val="20"/>
                <w:highlight w:val="green"/>
                <w:lang w:val="en-US"/>
              </w:rPr>
              <w:t xml:space="preserve"> : add a glossary</w:t>
            </w:r>
          </w:p>
        </w:tc>
      </w:tr>
      <w:tr w:rsidR="001D427B" w:rsidRPr="006A0185" w14:paraId="3FA515A9" w14:textId="77777777" w:rsidTr="00DA170A">
        <w:tc>
          <w:tcPr>
            <w:tcW w:w="1023" w:type="dxa"/>
          </w:tcPr>
          <w:p w14:paraId="3C4C06E1" w14:textId="4A3A1F25" w:rsidR="001D427B" w:rsidRPr="00006433" w:rsidRDefault="00813853" w:rsidP="00AC5082">
            <w:pPr>
              <w:pStyle w:val="tablecontent"/>
              <w:rPr>
                <w:sz w:val="20"/>
                <w:szCs w:val="20"/>
                <w:highlight w:val="green"/>
                <w:lang w:val="en-US"/>
              </w:rPr>
            </w:pPr>
            <w:r>
              <w:rPr>
                <w:sz w:val="20"/>
                <w:szCs w:val="20"/>
                <w:highlight w:val="green"/>
                <w:lang w:val="en-US"/>
              </w:rPr>
              <w:t>3.1</w:t>
            </w:r>
          </w:p>
        </w:tc>
        <w:tc>
          <w:tcPr>
            <w:tcW w:w="1457" w:type="dxa"/>
          </w:tcPr>
          <w:p w14:paraId="4BB0C559" w14:textId="4FE97665" w:rsidR="001D427B" w:rsidRPr="00006433" w:rsidRDefault="006A0185" w:rsidP="00AC5082">
            <w:pPr>
              <w:pStyle w:val="tablecontent"/>
              <w:rPr>
                <w:sz w:val="20"/>
                <w:szCs w:val="20"/>
                <w:highlight w:val="green"/>
                <w:lang w:val="en-US"/>
              </w:rPr>
            </w:pPr>
            <w:r>
              <w:rPr>
                <w:sz w:val="20"/>
                <w:szCs w:val="20"/>
                <w:highlight w:val="green"/>
                <w:lang w:val="en-US"/>
              </w:rPr>
              <w:t>19/12/2013</w:t>
            </w:r>
          </w:p>
        </w:tc>
        <w:tc>
          <w:tcPr>
            <w:tcW w:w="6732" w:type="dxa"/>
          </w:tcPr>
          <w:p w14:paraId="578FB87A" w14:textId="1791D152" w:rsidR="006A0185" w:rsidRPr="006A0185" w:rsidRDefault="006A0185" w:rsidP="006A0185">
            <w:pPr>
              <w:pStyle w:val="tablecontent"/>
              <w:rPr>
                <w:sz w:val="20"/>
                <w:szCs w:val="20"/>
                <w:highlight w:val="green"/>
                <w:lang w:val="en-US"/>
              </w:rPr>
            </w:pPr>
            <w:r w:rsidRPr="006A0185">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_Ref375238540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3.1</w:t>
            </w:r>
            <w:r>
              <w:rPr>
                <w:sz w:val="20"/>
                <w:szCs w:val="20"/>
                <w:highlight w:val="green"/>
                <w:lang w:val="en-US"/>
              </w:rPr>
              <w:fldChar w:fldCharType="end"/>
            </w:r>
            <w:r w:rsidRPr="006A0185">
              <w:rPr>
                <w:sz w:val="20"/>
                <w:szCs w:val="20"/>
                <w:highlight w:val="green"/>
                <w:lang w:val="en-US"/>
              </w:rPr>
              <w:t xml:space="preserve"> : add the B-Argo profile and B-Argo trajectory data types in reference table 1.</w:t>
            </w:r>
          </w:p>
        </w:tc>
      </w:tr>
      <w:tr w:rsidR="00ED217B" w:rsidRPr="006A0185" w14:paraId="60F93AF9" w14:textId="77777777" w:rsidTr="00DA170A">
        <w:tc>
          <w:tcPr>
            <w:tcW w:w="1023" w:type="dxa"/>
          </w:tcPr>
          <w:p w14:paraId="5B88025D" w14:textId="37EF57AB" w:rsidR="00ED217B" w:rsidRDefault="00813853" w:rsidP="00AC5082">
            <w:pPr>
              <w:pStyle w:val="tablecontent"/>
              <w:rPr>
                <w:sz w:val="20"/>
                <w:szCs w:val="20"/>
                <w:highlight w:val="green"/>
                <w:lang w:val="en-US"/>
              </w:rPr>
            </w:pPr>
            <w:r>
              <w:rPr>
                <w:sz w:val="20"/>
                <w:szCs w:val="20"/>
                <w:highlight w:val="green"/>
                <w:lang w:val="en-US"/>
              </w:rPr>
              <w:t>3.1</w:t>
            </w:r>
          </w:p>
        </w:tc>
        <w:tc>
          <w:tcPr>
            <w:tcW w:w="1457" w:type="dxa"/>
          </w:tcPr>
          <w:p w14:paraId="0BCF9310" w14:textId="5C217256" w:rsidR="00ED217B" w:rsidRDefault="00ED217B" w:rsidP="00AC5082">
            <w:pPr>
              <w:pStyle w:val="tablecontent"/>
              <w:rPr>
                <w:sz w:val="20"/>
                <w:szCs w:val="20"/>
                <w:highlight w:val="green"/>
                <w:lang w:val="en-US"/>
              </w:rPr>
            </w:pPr>
            <w:r>
              <w:rPr>
                <w:sz w:val="20"/>
                <w:szCs w:val="20"/>
                <w:highlight w:val="green"/>
                <w:lang w:val="en-US"/>
              </w:rPr>
              <w:t>21/02/2014</w:t>
            </w:r>
          </w:p>
        </w:tc>
        <w:tc>
          <w:tcPr>
            <w:tcW w:w="6732" w:type="dxa"/>
          </w:tcPr>
          <w:p w14:paraId="35498828" w14:textId="504375D6" w:rsidR="00ED217B" w:rsidRPr="006A0185" w:rsidRDefault="00ED217B" w:rsidP="006A0185">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_Ref380747018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2.6.1</w:t>
            </w:r>
            <w:r>
              <w:rPr>
                <w:sz w:val="20"/>
                <w:szCs w:val="20"/>
                <w:highlight w:val="green"/>
                <w:lang w:val="en-US"/>
              </w:rPr>
              <w:fldChar w:fldCharType="end"/>
            </w:r>
            <w:r>
              <w:rPr>
                <w:sz w:val="20"/>
                <w:szCs w:val="20"/>
                <w:highlight w:val="green"/>
                <w:lang w:val="en-US"/>
              </w:rPr>
              <w:t xml:space="preserve"> : manage pressure axis between core-argo and b-argo files</w:t>
            </w:r>
          </w:p>
        </w:tc>
      </w:tr>
      <w:tr w:rsidR="00813853" w:rsidRPr="006A0185" w14:paraId="683F5F8B" w14:textId="77777777" w:rsidTr="00DA170A">
        <w:tc>
          <w:tcPr>
            <w:tcW w:w="1023" w:type="dxa"/>
          </w:tcPr>
          <w:p w14:paraId="4ABDB09B" w14:textId="624133CE" w:rsidR="00813853" w:rsidRDefault="00813853" w:rsidP="00AC5082">
            <w:pPr>
              <w:pStyle w:val="tablecontent"/>
              <w:rPr>
                <w:sz w:val="20"/>
                <w:szCs w:val="20"/>
                <w:highlight w:val="green"/>
                <w:lang w:val="en-US"/>
              </w:rPr>
            </w:pPr>
            <w:r>
              <w:rPr>
                <w:sz w:val="20"/>
                <w:szCs w:val="20"/>
                <w:highlight w:val="green"/>
                <w:lang w:val="en-US"/>
              </w:rPr>
              <w:t>3.1</w:t>
            </w:r>
          </w:p>
        </w:tc>
        <w:tc>
          <w:tcPr>
            <w:tcW w:w="1457" w:type="dxa"/>
          </w:tcPr>
          <w:p w14:paraId="6A2D19A7" w14:textId="7402FC28" w:rsidR="00813853" w:rsidRDefault="00813853" w:rsidP="00AC5082">
            <w:pPr>
              <w:pStyle w:val="tablecontent"/>
              <w:rPr>
                <w:sz w:val="20"/>
                <w:szCs w:val="20"/>
                <w:highlight w:val="green"/>
                <w:lang w:val="en-US"/>
              </w:rPr>
            </w:pPr>
            <w:r>
              <w:rPr>
                <w:sz w:val="20"/>
                <w:szCs w:val="20"/>
                <w:highlight w:val="green"/>
                <w:lang w:val="en-US"/>
              </w:rPr>
              <w:t>18/04/2014</w:t>
            </w:r>
          </w:p>
        </w:tc>
        <w:tc>
          <w:tcPr>
            <w:tcW w:w="6732" w:type="dxa"/>
          </w:tcPr>
          <w:p w14:paraId="7E1FDD0C" w14:textId="77777777" w:rsidR="00813853" w:rsidRDefault="00813853" w:rsidP="006A0185">
            <w:pPr>
              <w:pStyle w:val="tablecontent"/>
              <w:rPr>
                <w:sz w:val="20"/>
                <w:szCs w:val="20"/>
                <w:highlight w:val="green"/>
                <w:lang w:val="en-US"/>
              </w:rPr>
            </w:pPr>
            <w:r>
              <w:rPr>
                <w:sz w:val="20"/>
                <w:szCs w:val="20"/>
                <w:highlight w:val="green"/>
                <w:lang w:val="en-US"/>
              </w:rPr>
              <w:t>§</w:t>
            </w:r>
            <w:r w:rsidR="00C30444">
              <w:rPr>
                <w:sz w:val="20"/>
                <w:szCs w:val="20"/>
                <w:highlight w:val="green"/>
                <w:lang w:val="en-US"/>
              </w:rPr>
              <w:fldChar w:fldCharType="begin"/>
            </w:r>
            <w:r w:rsidR="00C30444">
              <w:rPr>
                <w:sz w:val="20"/>
                <w:szCs w:val="20"/>
                <w:highlight w:val="green"/>
                <w:lang w:val="en-US"/>
              </w:rPr>
              <w:instrText xml:space="preserve"> REF _Ref385596571 \r \h </w:instrText>
            </w:r>
            <w:r w:rsidR="00C30444">
              <w:rPr>
                <w:sz w:val="20"/>
                <w:szCs w:val="20"/>
                <w:highlight w:val="green"/>
                <w:lang w:val="en-US"/>
              </w:rPr>
            </w:r>
            <w:r w:rsidR="00C30444">
              <w:rPr>
                <w:sz w:val="20"/>
                <w:szCs w:val="20"/>
                <w:highlight w:val="green"/>
                <w:lang w:val="en-US"/>
              </w:rPr>
              <w:fldChar w:fldCharType="separate"/>
            </w:r>
            <w:r w:rsidR="00E06079">
              <w:rPr>
                <w:sz w:val="20"/>
                <w:szCs w:val="20"/>
                <w:highlight w:val="green"/>
                <w:lang w:val="en-US"/>
              </w:rPr>
              <w:t>3.3</w:t>
            </w:r>
            <w:r w:rsidR="00C30444">
              <w:rPr>
                <w:sz w:val="20"/>
                <w:szCs w:val="20"/>
                <w:highlight w:val="green"/>
                <w:lang w:val="en-US"/>
              </w:rPr>
              <w:fldChar w:fldCharType="end"/>
            </w:r>
            <w:r>
              <w:rPr>
                <w:sz w:val="20"/>
                <w:szCs w:val="20"/>
                <w:highlight w:val="green"/>
                <w:lang w:val="en-US"/>
              </w:rPr>
              <w:t xml:space="preserve"> : </w:t>
            </w:r>
            <w:r w:rsidR="00C30444">
              <w:rPr>
                <w:sz w:val="20"/>
                <w:szCs w:val="20"/>
                <w:highlight w:val="green"/>
                <w:lang w:val="en-US"/>
              </w:rPr>
              <w:t>revision of valid_min and valid max on TEMP, PSAL, DOXY to be compliant with Argo quality control manual.</w:t>
            </w:r>
          </w:p>
          <w:p w14:paraId="4B44CFE1" w14:textId="77777777" w:rsidR="004A0CFE" w:rsidRDefault="004A0CFE" w:rsidP="004A0CFE">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_Ref355606231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2.3.6</w:t>
            </w:r>
            <w:r>
              <w:rPr>
                <w:sz w:val="20"/>
                <w:szCs w:val="20"/>
                <w:highlight w:val="green"/>
                <w:lang w:val="en-US"/>
              </w:rPr>
              <w:fldChar w:fldCharType="end"/>
            </w:r>
            <w:r>
              <w:rPr>
                <w:sz w:val="20"/>
                <w:szCs w:val="20"/>
                <w:highlight w:val="green"/>
                <w:lang w:val="en-US"/>
              </w:rPr>
              <w:t>: add a “conventions” attribute to each cycle timing</w:t>
            </w:r>
          </w:p>
          <w:p w14:paraId="092D586D" w14:textId="77777777" w:rsidR="00427E06" w:rsidRDefault="00427E06" w:rsidP="00427E06">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_Ref385598840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2.2.3</w:t>
            </w:r>
            <w:r>
              <w:rPr>
                <w:sz w:val="20"/>
                <w:szCs w:val="20"/>
                <w:highlight w:val="green"/>
                <w:lang w:val="en-US"/>
              </w:rPr>
              <w:fldChar w:fldCharType="end"/>
            </w:r>
            <w:r w:rsidR="002404A0">
              <w:rPr>
                <w:sz w:val="20"/>
                <w:szCs w:val="20"/>
                <w:highlight w:val="green"/>
                <w:lang w:val="en-US"/>
              </w:rPr>
              <w:t>,</w:t>
            </w:r>
            <w:r>
              <w:rPr>
                <w:sz w:val="20"/>
                <w:szCs w:val="20"/>
                <w:highlight w:val="green"/>
                <w:lang w:val="en-US"/>
              </w:rPr>
              <w:t xml:space="preserve"> §</w:t>
            </w:r>
            <w:r>
              <w:rPr>
                <w:sz w:val="20"/>
                <w:szCs w:val="20"/>
                <w:highlight w:val="green"/>
                <w:lang w:val="en-US"/>
              </w:rPr>
              <w:fldChar w:fldCharType="begin"/>
            </w:r>
            <w:r>
              <w:rPr>
                <w:sz w:val="20"/>
                <w:szCs w:val="20"/>
                <w:highlight w:val="green"/>
                <w:lang w:val="en-US"/>
              </w:rPr>
              <w:instrText xml:space="preserve"> REF _Ref385598899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2.3.3</w:t>
            </w:r>
            <w:r>
              <w:rPr>
                <w:sz w:val="20"/>
                <w:szCs w:val="20"/>
                <w:highlight w:val="green"/>
                <w:lang w:val="en-US"/>
              </w:rPr>
              <w:fldChar w:fldCharType="end"/>
            </w:r>
            <w:r>
              <w:rPr>
                <w:sz w:val="20"/>
                <w:szCs w:val="20"/>
                <w:highlight w:val="green"/>
                <w:lang w:val="en-US"/>
              </w:rPr>
              <w:t>: add a FILE_TYPE variable to discriminate C, B or M files.</w:t>
            </w:r>
          </w:p>
          <w:p w14:paraId="7FE0B2D9" w14:textId="77777777" w:rsidR="00C53E70" w:rsidRDefault="00C53E70" w:rsidP="00C53E70">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_Ref385599793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2.2.6</w:t>
            </w:r>
            <w:r>
              <w:rPr>
                <w:sz w:val="20"/>
                <w:szCs w:val="20"/>
                <w:highlight w:val="green"/>
                <w:lang w:val="en-US"/>
              </w:rPr>
              <w:fldChar w:fldCharType="end"/>
            </w:r>
            <w:r>
              <w:rPr>
                <w:sz w:val="20"/>
                <w:szCs w:val="20"/>
                <w:highlight w:val="green"/>
                <w:lang w:val="en-US"/>
              </w:rPr>
              <w:t xml:space="preserve">: list parameter names in the PARAMETER variables even if no calibration is performed yet. </w:t>
            </w:r>
          </w:p>
          <w:p w14:paraId="6A3A3673" w14:textId="77777777" w:rsidR="000201D7" w:rsidRDefault="000201D7" w:rsidP="00C53E70">
            <w:pPr>
              <w:pStyle w:val="tablecontent"/>
              <w:rPr>
                <w:sz w:val="20"/>
                <w:szCs w:val="20"/>
                <w:highlight w:val="green"/>
                <w:lang w:val="en-US"/>
              </w:rPr>
            </w:pPr>
            <w:r>
              <w:rPr>
                <w:sz w:val="20"/>
                <w:szCs w:val="20"/>
                <w:highlight w:val="green"/>
                <w:lang w:val="en-US"/>
              </w:rPr>
              <w:t>Page 1 : add a DOI to the manual</w:t>
            </w:r>
          </w:p>
          <w:p w14:paraId="40C1FE88" w14:textId="42C08D58" w:rsidR="000201D7" w:rsidRDefault="000201D7" w:rsidP="00C53E70">
            <w:pPr>
              <w:pStyle w:val="tablecontent"/>
              <w:rPr>
                <w:sz w:val="20"/>
                <w:szCs w:val="20"/>
                <w:highlight w:val="green"/>
                <w:lang w:val="en-US"/>
              </w:rPr>
            </w:pPr>
            <w:r>
              <w:rPr>
                <w:sz w:val="20"/>
                <w:szCs w:val="20"/>
                <w:highlight w:val="green"/>
                <w:lang w:val="en-US"/>
              </w:rPr>
              <w:t>Page 2 : add a “How to cite this document” chapter</w:t>
            </w:r>
          </w:p>
          <w:p w14:paraId="243C4E7B" w14:textId="77777777" w:rsidR="000201D7" w:rsidRDefault="000201D7" w:rsidP="000201D7">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_Ref385609432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6.5</w:t>
            </w:r>
            <w:r>
              <w:rPr>
                <w:sz w:val="20"/>
                <w:szCs w:val="20"/>
                <w:highlight w:val="green"/>
                <w:lang w:val="en-US"/>
              </w:rPr>
              <w:fldChar w:fldCharType="end"/>
            </w:r>
            <w:r>
              <w:rPr>
                <w:sz w:val="20"/>
                <w:szCs w:val="20"/>
                <w:highlight w:val="green"/>
                <w:lang w:val="en-US"/>
              </w:rPr>
              <w:t>: add a chapter on Argo DOIs</w:t>
            </w:r>
          </w:p>
          <w:p w14:paraId="5F3DFDD3" w14:textId="7C60AF91" w:rsidR="000201D7" w:rsidRDefault="000201D7" w:rsidP="000201D7">
            <w:pPr>
              <w:pStyle w:val="tablecontent"/>
              <w:rPr>
                <w:sz w:val="20"/>
                <w:szCs w:val="20"/>
                <w:highlight w:val="green"/>
                <w:lang w:val="en-US"/>
              </w:rPr>
            </w:pPr>
          </w:p>
        </w:tc>
      </w:tr>
      <w:tr w:rsidR="00A34FB4" w:rsidRPr="006A0185" w14:paraId="18EE9012" w14:textId="77777777" w:rsidTr="00DA170A">
        <w:tc>
          <w:tcPr>
            <w:tcW w:w="1023" w:type="dxa"/>
          </w:tcPr>
          <w:p w14:paraId="0AF70B3C" w14:textId="1319B39F" w:rsidR="00A34FB4" w:rsidRDefault="00A34FB4" w:rsidP="00AC5082">
            <w:pPr>
              <w:pStyle w:val="tablecontent"/>
              <w:rPr>
                <w:sz w:val="20"/>
                <w:szCs w:val="20"/>
                <w:highlight w:val="green"/>
                <w:lang w:val="en-US"/>
              </w:rPr>
            </w:pPr>
            <w:r>
              <w:rPr>
                <w:sz w:val="20"/>
                <w:szCs w:val="20"/>
                <w:highlight w:val="green"/>
                <w:lang w:val="en-US"/>
              </w:rPr>
              <w:t>3.1</w:t>
            </w:r>
          </w:p>
        </w:tc>
        <w:tc>
          <w:tcPr>
            <w:tcW w:w="1457" w:type="dxa"/>
          </w:tcPr>
          <w:p w14:paraId="4276AD80" w14:textId="5C0C8D43" w:rsidR="00A34FB4" w:rsidRDefault="00A34FB4" w:rsidP="00AC5082">
            <w:pPr>
              <w:pStyle w:val="tablecontent"/>
              <w:rPr>
                <w:sz w:val="20"/>
                <w:szCs w:val="20"/>
                <w:highlight w:val="green"/>
                <w:lang w:val="en-US"/>
              </w:rPr>
            </w:pPr>
            <w:r>
              <w:rPr>
                <w:sz w:val="20"/>
                <w:szCs w:val="20"/>
                <w:highlight w:val="green"/>
                <w:lang w:val="en-US"/>
              </w:rPr>
              <w:t>22/04/2014</w:t>
            </w:r>
          </w:p>
        </w:tc>
        <w:tc>
          <w:tcPr>
            <w:tcW w:w="6732" w:type="dxa"/>
          </w:tcPr>
          <w:p w14:paraId="5DEAEF63" w14:textId="4AF30BA5" w:rsidR="00A34FB4" w:rsidRDefault="00A34FB4" w:rsidP="00A34FB4">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_Ref385933874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4</w:t>
            </w:r>
            <w:r>
              <w:rPr>
                <w:sz w:val="20"/>
                <w:szCs w:val="20"/>
                <w:highlight w:val="green"/>
                <w:lang w:val="en-US"/>
              </w:rPr>
              <w:fldChar w:fldCharType="end"/>
            </w:r>
            <w:r>
              <w:rPr>
                <w:sz w:val="20"/>
                <w:szCs w:val="20"/>
                <w:highlight w:val="green"/>
                <w:lang w:val="en-US"/>
              </w:rPr>
              <w:t xml:space="preserve"> :</w:t>
            </w:r>
            <w:r w:rsidRPr="00A34FB4">
              <w:rPr>
                <w:sz w:val="20"/>
                <w:szCs w:val="20"/>
                <w:highlight w:val="green"/>
                <w:lang w:val="en-US"/>
              </w:rPr>
              <w:t xml:space="preserve"> change the usgodae ftp server</w:t>
            </w:r>
          </w:p>
        </w:tc>
      </w:tr>
      <w:tr w:rsidR="00841FDF" w:rsidRPr="006A0185" w14:paraId="40927262" w14:textId="77777777" w:rsidTr="00DA170A">
        <w:tc>
          <w:tcPr>
            <w:tcW w:w="1023" w:type="dxa"/>
          </w:tcPr>
          <w:p w14:paraId="1AFD981D" w14:textId="4D3AFFF4" w:rsidR="00841FDF" w:rsidRDefault="00841FDF" w:rsidP="00AC5082">
            <w:pPr>
              <w:pStyle w:val="tablecontent"/>
              <w:rPr>
                <w:sz w:val="20"/>
                <w:szCs w:val="20"/>
                <w:highlight w:val="green"/>
                <w:lang w:val="en-US"/>
              </w:rPr>
            </w:pPr>
            <w:r>
              <w:rPr>
                <w:sz w:val="20"/>
                <w:szCs w:val="20"/>
                <w:highlight w:val="green"/>
                <w:lang w:val="en-US"/>
              </w:rPr>
              <w:t>3.1</w:t>
            </w:r>
          </w:p>
        </w:tc>
        <w:tc>
          <w:tcPr>
            <w:tcW w:w="1457" w:type="dxa"/>
          </w:tcPr>
          <w:p w14:paraId="0DC1412B" w14:textId="6B7A121F" w:rsidR="00841FDF" w:rsidRPr="00841FDF" w:rsidRDefault="00841FDF" w:rsidP="00AC5082">
            <w:pPr>
              <w:pStyle w:val="tablecontent"/>
              <w:rPr>
                <w:sz w:val="20"/>
                <w:szCs w:val="20"/>
                <w:highlight w:val="green"/>
                <w:lang w:val="en-US"/>
              </w:rPr>
            </w:pPr>
            <w:r w:rsidRPr="00841FDF">
              <w:rPr>
                <w:sz w:val="20"/>
                <w:szCs w:val="20"/>
                <w:highlight w:val="green"/>
                <w:lang w:val="en-US"/>
              </w:rPr>
              <w:t>06/05/2014</w:t>
            </w:r>
          </w:p>
        </w:tc>
        <w:tc>
          <w:tcPr>
            <w:tcW w:w="6732" w:type="dxa"/>
          </w:tcPr>
          <w:p w14:paraId="49EDBDAD" w14:textId="3491BC45" w:rsidR="00841FDF" w:rsidRPr="00841FDF" w:rsidRDefault="00841FDF" w:rsidP="00841FDF">
            <w:pPr>
              <w:pStyle w:val="tablecontent"/>
              <w:rPr>
                <w:sz w:val="20"/>
                <w:szCs w:val="20"/>
                <w:highlight w:val="green"/>
                <w:lang w:val="en-US"/>
              </w:rPr>
            </w:pPr>
            <w:r w:rsidRPr="00841FDF">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_Ref387155585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2.2.4</w:t>
            </w:r>
            <w:r>
              <w:rPr>
                <w:sz w:val="20"/>
                <w:szCs w:val="20"/>
                <w:highlight w:val="green"/>
                <w:lang w:val="en-US"/>
              </w:rPr>
              <w:fldChar w:fldCharType="end"/>
            </w:r>
            <w:r w:rsidRPr="00841FDF">
              <w:rPr>
                <w:sz w:val="20"/>
                <w:szCs w:val="20"/>
                <w:highlight w:val="green"/>
                <w:lang w:val="en-US"/>
              </w:rPr>
              <w:t xml:space="preserve"> : add  “JULD:resolution = X;” and “JULD_LOCATION:resolution = X;”</w:t>
            </w:r>
          </w:p>
        </w:tc>
      </w:tr>
      <w:tr w:rsidR="004F33EF" w:rsidRPr="005E0651" w14:paraId="2F379D66" w14:textId="77777777" w:rsidTr="00DA170A">
        <w:tc>
          <w:tcPr>
            <w:tcW w:w="1023" w:type="dxa"/>
          </w:tcPr>
          <w:p w14:paraId="65508986" w14:textId="039E192A" w:rsidR="004F33EF" w:rsidRDefault="004F33EF" w:rsidP="00AC5082">
            <w:pPr>
              <w:pStyle w:val="tablecontent"/>
              <w:rPr>
                <w:sz w:val="20"/>
                <w:szCs w:val="20"/>
                <w:highlight w:val="green"/>
                <w:lang w:val="en-US"/>
              </w:rPr>
            </w:pPr>
            <w:r>
              <w:rPr>
                <w:sz w:val="20"/>
                <w:szCs w:val="20"/>
                <w:highlight w:val="green"/>
                <w:lang w:val="en-US"/>
              </w:rPr>
              <w:t>3.1</w:t>
            </w:r>
          </w:p>
        </w:tc>
        <w:tc>
          <w:tcPr>
            <w:tcW w:w="1457" w:type="dxa"/>
          </w:tcPr>
          <w:p w14:paraId="5DB8D875" w14:textId="63382231" w:rsidR="004F33EF" w:rsidRPr="00841FDF" w:rsidRDefault="004F33EF" w:rsidP="00AC5082">
            <w:pPr>
              <w:pStyle w:val="tablecontent"/>
              <w:rPr>
                <w:sz w:val="20"/>
                <w:szCs w:val="20"/>
                <w:highlight w:val="green"/>
                <w:lang w:val="en-US"/>
              </w:rPr>
            </w:pPr>
            <w:r>
              <w:rPr>
                <w:sz w:val="20"/>
                <w:szCs w:val="20"/>
                <w:highlight w:val="green"/>
                <w:lang w:val="en-US"/>
              </w:rPr>
              <w:t>21/05/2014</w:t>
            </w:r>
          </w:p>
        </w:tc>
        <w:tc>
          <w:tcPr>
            <w:tcW w:w="6732" w:type="dxa"/>
          </w:tcPr>
          <w:p w14:paraId="59768ED8" w14:textId="72603617" w:rsidR="004F33EF" w:rsidRDefault="004F33EF" w:rsidP="004F33E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_Ref374200543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1.6</w:t>
            </w:r>
            <w:r>
              <w:rPr>
                <w:sz w:val="20"/>
                <w:szCs w:val="20"/>
                <w:highlight w:val="green"/>
                <w:lang w:val="en-US"/>
              </w:rPr>
              <w:fldChar w:fldCharType="end"/>
            </w:r>
            <w:r>
              <w:rPr>
                <w:sz w:val="20"/>
                <w:szCs w:val="20"/>
                <w:highlight w:val="green"/>
                <w:lang w:val="en-US"/>
              </w:rPr>
              <w:t xml:space="preserve"> :</w:t>
            </w:r>
            <w:r w:rsidR="00FA057D">
              <w:rPr>
                <w:sz w:val="20"/>
                <w:szCs w:val="20"/>
                <w:highlight w:val="green"/>
                <w:lang w:val="en-US"/>
              </w:rPr>
              <w:t xml:space="preserve"> i</w:t>
            </w:r>
            <w:r w:rsidR="00173B86">
              <w:rPr>
                <w:sz w:val="20"/>
                <w:szCs w:val="20"/>
                <w:highlight w:val="green"/>
                <w:lang w:val="en-US"/>
              </w:rPr>
              <w:t xml:space="preserve">mprove </w:t>
            </w:r>
            <w:r>
              <w:rPr>
                <w:sz w:val="20"/>
                <w:szCs w:val="20"/>
                <w:highlight w:val="green"/>
                <w:lang w:val="en-US"/>
              </w:rPr>
              <w:t>end cycle definition</w:t>
            </w:r>
            <w:r w:rsidR="00173B86">
              <w:rPr>
                <w:sz w:val="20"/>
                <w:szCs w:val="20"/>
                <w:highlight w:val="green"/>
                <w:lang w:val="en-US"/>
              </w:rPr>
              <w:t xml:space="preserve"> (John)</w:t>
            </w:r>
          </w:p>
          <w:p w14:paraId="1F195D22" w14:textId="77777777" w:rsidR="00705FC5" w:rsidRDefault="00705FC5" w:rsidP="004F33E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_Ref388436594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2.2.5.1</w:t>
            </w:r>
            <w:r>
              <w:rPr>
                <w:sz w:val="20"/>
                <w:szCs w:val="20"/>
                <w:highlight w:val="green"/>
                <w:lang w:val="en-US"/>
              </w:rPr>
              <w:fldChar w:fldCharType="end"/>
            </w:r>
            <w:r>
              <w:rPr>
                <w:sz w:val="20"/>
                <w:szCs w:val="20"/>
                <w:highlight w:val="green"/>
                <w:lang w:val="en-US"/>
              </w:rPr>
              <w:t xml:space="preserve"> : do not report resolution attribute if not known</w:t>
            </w:r>
          </w:p>
          <w:p w14:paraId="0C225CA7" w14:textId="77777777" w:rsidR="00001DF3" w:rsidRDefault="00001DF3" w:rsidP="004F33EF">
            <w:pPr>
              <w:pStyle w:val="tablecontent"/>
              <w:rPr>
                <w:sz w:val="20"/>
                <w:szCs w:val="20"/>
                <w:highlight w:val="green"/>
                <w:lang w:val="en-US"/>
              </w:rPr>
            </w:pPr>
            <w:r w:rsidRPr="00001DF3">
              <w:rPr>
                <w:sz w:val="20"/>
                <w:szCs w:val="20"/>
                <w:highlight w:val="green"/>
                <w:lang w:val="en-US"/>
              </w:rPr>
              <w:t>§2.2, 2.3, 2.4, 2.5 : a proper definition replaces “eponymous” : “The version number of the user manual”</w:t>
            </w:r>
          </w:p>
          <w:p w14:paraId="57AEA867" w14:textId="77777777" w:rsidR="005E0651" w:rsidRDefault="005E0651" w:rsidP="004F33EF">
            <w:pPr>
              <w:pStyle w:val="tablecontent"/>
              <w:rPr>
                <w:sz w:val="20"/>
                <w:szCs w:val="20"/>
                <w:highlight w:val="green"/>
                <w:lang w:val="en-US"/>
              </w:rPr>
            </w:pPr>
            <w:r>
              <w:rPr>
                <w:sz w:val="20"/>
                <w:szCs w:val="20"/>
                <w:highlight w:val="green"/>
                <w:lang w:val="en-US"/>
              </w:rPr>
              <w:t xml:space="preserve">§3.22….3.27 : add a link to Matthieu’s tiny url reference tables </w:t>
            </w:r>
          </w:p>
          <w:p w14:paraId="7432957C" w14:textId="77777777" w:rsidR="00D22D44" w:rsidRDefault="00530E94" w:rsidP="00530E94">
            <w:pPr>
              <w:pStyle w:val="tablecontent"/>
              <w:rPr>
                <w:sz w:val="20"/>
                <w:szCs w:val="20"/>
                <w:highlight w:val="green"/>
                <w:lang w:val="en-US"/>
              </w:rPr>
            </w:pPr>
            <w:r>
              <w:rPr>
                <w:sz w:val="20"/>
                <w:szCs w:val="20"/>
                <w:highlight w:val="green"/>
                <w:lang w:val="en-US"/>
              </w:rPr>
              <w:t>§2.2, §2.3 : no need for a file_</w:t>
            </w:r>
            <w:r w:rsidR="00D22D44">
              <w:rPr>
                <w:sz w:val="20"/>
                <w:szCs w:val="20"/>
                <w:highlight w:val="green"/>
                <w:lang w:val="en-US"/>
              </w:rPr>
              <w:t>type</w:t>
            </w:r>
            <w:r>
              <w:rPr>
                <w:sz w:val="20"/>
                <w:szCs w:val="20"/>
                <w:highlight w:val="green"/>
                <w:lang w:val="en-US"/>
              </w:rPr>
              <w:t xml:space="preserve"> variable</w:t>
            </w:r>
          </w:p>
          <w:p w14:paraId="1754E73C" w14:textId="5EE265DE" w:rsidR="0002327A" w:rsidRPr="00841FDF" w:rsidRDefault="0002327A" w:rsidP="00530E94">
            <w:pPr>
              <w:pStyle w:val="tablecontent"/>
              <w:rPr>
                <w:sz w:val="20"/>
                <w:szCs w:val="20"/>
                <w:highlight w:val="green"/>
                <w:lang w:val="en-US"/>
              </w:rPr>
            </w:pPr>
            <w:r w:rsidRPr="00506020">
              <w:rPr>
                <w:sz w:val="20"/>
                <w:szCs w:val="20"/>
                <w:highlight w:val="green"/>
                <w:lang w:val="en-US"/>
              </w:rPr>
              <w:t>§</w:t>
            </w:r>
            <w:r w:rsidR="00506020" w:rsidRPr="00506020">
              <w:rPr>
                <w:sz w:val="20"/>
                <w:szCs w:val="20"/>
                <w:highlight w:val="green"/>
                <w:lang w:val="en-US"/>
              </w:rPr>
              <w:fldChar w:fldCharType="begin"/>
            </w:r>
            <w:r w:rsidR="00506020" w:rsidRPr="00506020">
              <w:rPr>
                <w:sz w:val="20"/>
                <w:szCs w:val="20"/>
                <w:highlight w:val="green"/>
                <w:lang w:val="en-US"/>
              </w:rPr>
              <w:instrText xml:space="preserve"> REF _Ref388628365 \r \h </w:instrText>
            </w:r>
            <w:r w:rsidR="00506020">
              <w:rPr>
                <w:sz w:val="20"/>
                <w:szCs w:val="20"/>
                <w:highlight w:val="green"/>
                <w:lang w:val="en-US"/>
              </w:rPr>
              <w:instrText xml:space="preserve"> \* MERGEFORMAT </w:instrText>
            </w:r>
            <w:r w:rsidR="00506020" w:rsidRPr="00506020">
              <w:rPr>
                <w:sz w:val="20"/>
                <w:szCs w:val="20"/>
                <w:highlight w:val="green"/>
                <w:lang w:val="en-US"/>
              </w:rPr>
              <w:fldChar w:fldCharType="separate"/>
            </w:r>
            <w:r w:rsidR="00E06079">
              <w:rPr>
                <w:b/>
                <w:bCs/>
                <w:sz w:val="20"/>
                <w:szCs w:val="20"/>
                <w:highlight w:val="green"/>
                <w:lang w:val="fr-FR"/>
              </w:rPr>
              <w:t>Erreur ! Source du renvoi introuvable.</w:t>
            </w:r>
            <w:r w:rsidR="00506020" w:rsidRPr="00506020">
              <w:rPr>
                <w:sz w:val="20"/>
                <w:szCs w:val="20"/>
                <w:highlight w:val="green"/>
                <w:lang w:val="en-US"/>
              </w:rPr>
              <w:fldChar w:fldCharType="end"/>
            </w:r>
            <w:r w:rsidRPr="00506020">
              <w:rPr>
                <w:sz w:val="20"/>
                <w:szCs w:val="20"/>
                <w:highlight w:val="green"/>
                <w:lang w:val="en-US"/>
              </w:rPr>
              <w:t xml:space="preserve"> : precisions for use </w:t>
            </w:r>
            <w:r w:rsidR="00D1597C">
              <w:rPr>
                <w:sz w:val="20"/>
                <w:szCs w:val="20"/>
                <w:highlight w:val="green"/>
                <w:lang w:val="en-US"/>
              </w:rPr>
              <w:t xml:space="preserve">of array </w:t>
            </w:r>
            <w:r w:rsidRPr="00506020">
              <w:rPr>
                <w:sz w:val="20"/>
                <w:szCs w:val="20"/>
                <w:highlight w:val="green"/>
                <w:lang w:val="en-US"/>
              </w:rPr>
              <w:t>N_VALUES##</w:t>
            </w:r>
          </w:p>
        </w:tc>
      </w:tr>
      <w:tr w:rsidR="004A1454" w:rsidRPr="005E0651" w14:paraId="37CE25AD" w14:textId="77777777" w:rsidTr="00DA170A">
        <w:tc>
          <w:tcPr>
            <w:tcW w:w="1023" w:type="dxa"/>
          </w:tcPr>
          <w:p w14:paraId="4B388C69" w14:textId="7A882840" w:rsidR="004A1454" w:rsidRDefault="004A1454" w:rsidP="00AC5082">
            <w:pPr>
              <w:pStyle w:val="tablecontent"/>
              <w:rPr>
                <w:sz w:val="20"/>
                <w:szCs w:val="20"/>
                <w:highlight w:val="green"/>
                <w:lang w:val="en-US"/>
              </w:rPr>
            </w:pPr>
            <w:r>
              <w:rPr>
                <w:sz w:val="20"/>
                <w:szCs w:val="20"/>
                <w:highlight w:val="green"/>
                <w:lang w:val="en-US"/>
              </w:rPr>
              <w:t>3.1</w:t>
            </w:r>
          </w:p>
        </w:tc>
        <w:tc>
          <w:tcPr>
            <w:tcW w:w="1457" w:type="dxa"/>
          </w:tcPr>
          <w:p w14:paraId="536F78E0" w14:textId="547D0740" w:rsidR="004A1454" w:rsidRDefault="004A1454" w:rsidP="00AC5082">
            <w:pPr>
              <w:pStyle w:val="tablecontent"/>
              <w:rPr>
                <w:sz w:val="20"/>
                <w:szCs w:val="20"/>
                <w:highlight w:val="green"/>
                <w:lang w:val="en-US"/>
              </w:rPr>
            </w:pPr>
            <w:r>
              <w:rPr>
                <w:sz w:val="20"/>
                <w:szCs w:val="20"/>
                <w:highlight w:val="green"/>
                <w:lang w:val="en-US"/>
              </w:rPr>
              <w:t>31/05/2014</w:t>
            </w:r>
          </w:p>
        </w:tc>
        <w:tc>
          <w:tcPr>
            <w:tcW w:w="6732" w:type="dxa"/>
          </w:tcPr>
          <w:p w14:paraId="11AEE8B0" w14:textId="720E8CDC" w:rsidR="004A1454" w:rsidRDefault="004A1454" w:rsidP="004F33E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_Ref389315121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2.6.1</w:t>
            </w:r>
            <w:r>
              <w:rPr>
                <w:sz w:val="20"/>
                <w:szCs w:val="20"/>
                <w:highlight w:val="green"/>
                <w:lang w:val="en-US"/>
              </w:rPr>
              <w:fldChar w:fldCharType="end"/>
            </w:r>
            <w:r>
              <w:rPr>
                <w:sz w:val="20"/>
                <w:szCs w:val="20"/>
                <w:highlight w:val="green"/>
                <w:lang w:val="en-US"/>
              </w:rPr>
              <w:t xml:space="preserve"> : core-Argo b-Argo parameters separation, improvement of the chapter, add an example</w:t>
            </w:r>
          </w:p>
          <w:p w14:paraId="333EBC26" w14:textId="13D23F07" w:rsidR="004A1454" w:rsidRDefault="004A1454" w:rsidP="004F33E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_Ref389315244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2.6.3</w:t>
            </w:r>
            <w:r>
              <w:rPr>
                <w:sz w:val="20"/>
                <w:szCs w:val="20"/>
                <w:highlight w:val="green"/>
                <w:lang w:val="en-US"/>
              </w:rPr>
              <w:fldChar w:fldCharType="end"/>
            </w:r>
            <w:r>
              <w:rPr>
                <w:sz w:val="20"/>
                <w:szCs w:val="20"/>
                <w:highlight w:val="green"/>
                <w:lang w:val="en-US"/>
              </w:rPr>
              <w:t xml:space="preserve"> : management of spectral parameters, revision of the chapter name</w:t>
            </w:r>
          </w:p>
          <w:p w14:paraId="03C8A51F" w14:textId="6437CF4B" w:rsidR="004A1454" w:rsidRDefault="004A1454" w:rsidP="004F33E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_Ref389315352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3.11</w:t>
            </w:r>
            <w:r>
              <w:rPr>
                <w:sz w:val="20"/>
                <w:szCs w:val="20"/>
                <w:highlight w:val="green"/>
                <w:lang w:val="en-US"/>
              </w:rPr>
              <w:fldChar w:fldCharType="end"/>
            </w:r>
            <w:r>
              <w:rPr>
                <w:sz w:val="20"/>
                <w:szCs w:val="20"/>
                <w:highlight w:val="green"/>
                <w:lang w:val="en-US"/>
              </w:rPr>
              <w:t xml:space="preserve"> : reference table 11, addition of the new QC tests 21 and 22 </w:t>
            </w:r>
          </w:p>
          <w:p w14:paraId="767D1651" w14:textId="6BF8E3DC" w:rsidR="004A1454" w:rsidRDefault="00A0232C" w:rsidP="004F33E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_Ref355606231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2.3.6</w:t>
            </w:r>
            <w:r>
              <w:rPr>
                <w:sz w:val="20"/>
                <w:szCs w:val="20"/>
                <w:highlight w:val="green"/>
                <w:lang w:val="en-US"/>
              </w:rPr>
              <w:fldChar w:fldCharType="end"/>
            </w:r>
            <w:r>
              <w:rPr>
                <w:sz w:val="20"/>
                <w:szCs w:val="20"/>
                <w:highlight w:val="green"/>
                <w:lang w:val="en-US"/>
              </w:rPr>
              <w:t xml:space="preserve"> : JULD_DEEP_PARK_START typo correction in long name</w:t>
            </w:r>
          </w:p>
        </w:tc>
      </w:tr>
      <w:tr w:rsidR="0002016E" w:rsidRPr="005E0651" w14:paraId="6414B28E" w14:textId="77777777" w:rsidTr="00DA170A">
        <w:tc>
          <w:tcPr>
            <w:tcW w:w="1023" w:type="dxa"/>
          </w:tcPr>
          <w:p w14:paraId="721A1C94" w14:textId="0912ED99" w:rsidR="0002016E" w:rsidRDefault="0002016E" w:rsidP="00AC5082">
            <w:pPr>
              <w:pStyle w:val="tablecontent"/>
              <w:rPr>
                <w:sz w:val="20"/>
                <w:szCs w:val="20"/>
                <w:highlight w:val="green"/>
                <w:lang w:val="en-US"/>
              </w:rPr>
            </w:pPr>
            <w:r>
              <w:rPr>
                <w:sz w:val="20"/>
                <w:szCs w:val="20"/>
                <w:highlight w:val="green"/>
                <w:lang w:val="en-US"/>
              </w:rPr>
              <w:t>3.1</w:t>
            </w:r>
          </w:p>
        </w:tc>
        <w:tc>
          <w:tcPr>
            <w:tcW w:w="1457" w:type="dxa"/>
          </w:tcPr>
          <w:p w14:paraId="6EC75A0A" w14:textId="3631AB4C" w:rsidR="0002016E" w:rsidRDefault="0002016E" w:rsidP="00AC5082">
            <w:pPr>
              <w:pStyle w:val="tablecontent"/>
              <w:rPr>
                <w:sz w:val="20"/>
                <w:szCs w:val="20"/>
                <w:highlight w:val="green"/>
                <w:lang w:val="en-US"/>
              </w:rPr>
            </w:pPr>
            <w:r>
              <w:rPr>
                <w:sz w:val="20"/>
                <w:szCs w:val="20"/>
                <w:highlight w:val="green"/>
                <w:lang w:val="en-US"/>
              </w:rPr>
              <w:t>03/06/2014</w:t>
            </w:r>
          </w:p>
        </w:tc>
        <w:tc>
          <w:tcPr>
            <w:tcW w:w="6732" w:type="dxa"/>
          </w:tcPr>
          <w:p w14:paraId="345EE787" w14:textId="7BA8196B" w:rsidR="0002016E" w:rsidRPr="0002016E" w:rsidRDefault="0002016E" w:rsidP="004F33E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_Ref389580657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2.3</w:t>
            </w:r>
            <w:r>
              <w:rPr>
                <w:sz w:val="20"/>
                <w:szCs w:val="20"/>
                <w:highlight w:val="green"/>
                <w:lang w:val="en-US"/>
              </w:rPr>
              <w:fldChar w:fldCharType="end"/>
            </w:r>
            <w:r>
              <w:rPr>
                <w:sz w:val="20"/>
                <w:szCs w:val="20"/>
                <w:highlight w:val="green"/>
                <w:lang w:val="en-US"/>
              </w:rPr>
              <w:t xml:space="preserve"> </w:t>
            </w:r>
            <w:r w:rsidRPr="0002016E">
              <w:rPr>
                <w:sz w:val="20"/>
                <w:szCs w:val="20"/>
                <w:highlight w:val="green"/>
                <w:lang w:val="en-US"/>
              </w:rPr>
              <w:t>: update REPRESENTATIVE_PARK_PRESSURE:long_name</w:t>
            </w:r>
          </w:p>
          <w:p w14:paraId="11255235" w14:textId="77777777" w:rsidR="0002016E" w:rsidRDefault="0002016E" w:rsidP="004F33E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_Ref389580657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2.3</w:t>
            </w:r>
            <w:r>
              <w:rPr>
                <w:sz w:val="20"/>
                <w:szCs w:val="20"/>
                <w:highlight w:val="green"/>
                <w:lang w:val="en-US"/>
              </w:rPr>
              <w:fldChar w:fldCharType="end"/>
            </w:r>
            <w:r>
              <w:rPr>
                <w:sz w:val="20"/>
                <w:szCs w:val="20"/>
                <w:highlight w:val="green"/>
                <w:lang w:val="en-US"/>
              </w:rPr>
              <w:t xml:space="preserve"> : add a long_name attribute to all *_STATUS variable</w:t>
            </w:r>
          </w:p>
          <w:p w14:paraId="01C72FB1" w14:textId="77777777" w:rsidR="0002016E" w:rsidRPr="0002016E" w:rsidRDefault="0002016E" w:rsidP="004F33E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_Ref389580657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2.3</w:t>
            </w:r>
            <w:r>
              <w:rPr>
                <w:sz w:val="20"/>
                <w:szCs w:val="20"/>
                <w:highlight w:val="green"/>
                <w:lang w:val="en-US"/>
              </w:rPr>
              <w:fldChar w:fldCharType="end"/>
            </w:r>
            <w:r>
              <w:rPr>
                <w:sz w:val="20"/>
                <w:szCs w:val="20"/>
                <w:highlight w:val="green"/>
                <w:lang w:val="en-US"/>
              </w:rPr>
              <w:t xml:space="preserve"> </w:t>
            </w:r>
            <w:r w:rsidRPr="0002016E">
              <w:rPr>
                <w:sz w:val="20"/>
                <w:szCs w:val="20"/>
                <w:highlight w:val="green"/>
                <w:lang w:val="en-US"/>
              </w:rPr>
              <w:t>: JULD_ASCENT_END:long_name...remove the word "float's"</w:t>
            </w:r>
          </w:p>
          <w:p w14:paraId="70D630A2" w14:textId="11959052" w:rsidR="0002016E" w:rsidRDefault="0002016E" w:rsidP="004F33EF">
            <w:pPr>
              <w:pStyle w:val="tablecontent"/>
              <w:rPr>
                <w:sz w:val="20"/>
                <w:szCs w:val="20"/>
                <w:highlight w:val="green"/>
                <w:lang w:val="en-US"/>
              </w:rPr>
            </w:pPr>
            <w:r w:rsidRPr="0002016E">
              <w:rPr>
                <w:sz w:val="20"/>
                <w:szCs w:val="20"/>
                <w:highlight w:val="green"/>
                <w:lang w:val="en-US"/>
              </w:rPr>
              <w:lastRenderedPageBreak/>
              <w:t>§</w:t>
            </w:r>
            <w:r w:rsidRPr="0002016E">
              <w:rPr>
                <w:sz w:val="20"/>
                <w:szCs w:val="20"/>
                <w:highlight w:val="green"/>
                <w:lang w:val="en-US"/>
              </w:rPr>
              <w:fldChar w:fldCharType="begin"/>
            </w:r>
            <w:r w:rsidRPr="0002016E">
              <w:rPr>
                <w:sz w:val="20"/>
                <w:szCs w:val="20"/>
                <w:highlight w:val="green"/>
                <w:lang w:val="en-US"/>
              </w:rPr>
              <w:instrText xml:space="preserve"> REF _Ref389580657 \r \h </w:instrText>
            </w:r>
            <w:r>
              <w:rPr>
                <w:sz w:val="20"/>
                <w:szCs w:val="20"/>
                <w:highlight w:val="green"/>
                <w:lang w:val="en-US"/>
              </w:rPr>
              <w:instrText xml:space="preserve"> \* MERGEFORMAT </w:instrText>
            </w:r>
            <w:r w:rsidRPr="0002016E">
              <w:rPr>
                <w:sz w:val="20"/>
                <w:szCs w:val="20"/>
                <w:highlight w:val="green"/>
                <w:lang w:val="en-US"/>
              </w:rPr>
            </w:r>
            <w:r w:rsidRPr="0002016E">
              <w:rPr>
                <w:sz w:val="20"/>
                <w:szCs w:val="20"/>
                <w:highlight w:val="green"/>
                <w:lang w:val="en-US"/>
              </w:rPr>
              <w:fldChar w:fldCharType="separate"/>
            </w:r>
            <w:r w:rsidR="00E06079">
              <w:rPr>
                <w:sz w:val="20"/>
                <w:szCs w:val="20"/>
                <w:highlight w:val="green"/>
                <w:lang w:val="en-US"/>
              </w:rPr>
              <w:t>2.3</w:t>
            </w:r>
            <w:r w:rsidRPr="0002016E">
              <w:rPr>
                <w:sz w:val="20"/>
                <w:szCs w:val="20"/>
                <w:highlight w:val="green"/>
                <w:lang w:val="en-US"/>
              </w:rPr>
              <w:fldChar w:fldCharType="end"/>
            </w:r>
            <w:r w:rsidRPr="0002016E">
              <w:rPr>
                <w:sz w:val="20"/>
                <w:szCs w:val="20"/>
                <w:highlight w:val="green"/>
                <w:lang w:val="en-US"/>
              </w:rPr>
              <w:t xml:space="preserve"> : replace any "</w:t>
            </w:r>
            <w:r w:rsidRPr="0002016E">
              <w:rPr>
                <w:highlight w:val="green"/>
                <w:lang w:val="en-US"/>
              </w:rPr>
              <w:t>0..N" with "0...N"</w:t>
            </w:r>
          </w:p>
        </w:tc>
      </w:tr>
      <w:tr w:rsidR="000D3AB4" w:rsidRPr="005E0651" w14:paraId="52D2A69C" w14:textId="77777777" w:rsidTr="00DA170A">
        <w:tc>
          <w:tcPr>
            <w:tcW w:w="1023" w:type="dxa"/>
          </w:tcPr>
          <w:p w14:paraId="1D98BD22" w14:textId="764E8F24" w:rsidR="000D3AB4" w:rsidRDefault="000D3AB4" w:rsidP="00AC5082">
            <w:pPr>
              <w:pStyle w:val="tablecontent"/>
              <w:rPr>
                <w:sz w:val="20"/>
                <w:szCs w:val="20"/>
                <w:highlight w:val="green"/>
                <w:lang w:val="en-US"/>
              </w:rPr>
            </w:pPr>
            <w:r>
              <w:rPr>
                <w:sz w:val="20"/>
                <w:szCs w:val="20"/>
                <w:highlight w:val="green"/>
                <w:lang w:val="en-US"/>
              </w:rPr>
              <w:lastRenderedPageBreak/>
              <w:t>3.1</w:t>
            </w:r>
          </w:p>
        </w:tc>
        <w:tc>
          <w:tcPr>
            <w:tcW w:w="1457" w:type="dxa"/>
          </w:tcPr>
          <w:p w14:paraId="079C87D3" w14:textId="3ED63FC7" w:rsidR="000D3AB4" w:rsidRDefault="000D3AB4" w:rsidP="00AC5082">
            <w:pPr>
              <w:pStyle w:val="tablecontent"/>
              <w:rPr>
                <w:sz w:val="20"/>
                <w:szCs w:val="20"/>
                <w:highlight w:val="green"/>
                <w:lang w:val="en-US"/>
              </w:rPr>
            </w:pPr>
            <w:r>
              <w:rPr>
                <w:sz w:val="20"/>
                <w:szCs w:val="20"/>
                <w:highlight w:val="green"/>
                <w:lang w:val="en-US"/>
              </w:rPr>
              <w:t>23/06/2014</w:t>
            </w:r>
          </w:p>
        </w:tc>
        <w:tc>
          <w:tcPr>
            <w:tcW w:w="6732" w:type="dxa"/>
          </w:tcPr>
          <w:p w14:paraId="2A8D4B27" w14:textId="77777777" w:rsidR="000D3AB4" w:rsidRDefault="000D3AB4" w:rsidP="000D3AB4">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_Ref391289903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2.4</w:t>
            </w:r>
            <w:r>
              <w:rPr>
                <w:sz w:val="20"/>
                <w:szCs w:val="20"/>
                <w:highlight w:val="green"/>
                <w:lang w:val="en-US"/>
              </w:rPr>
              <w:fldChar w:fldCharType="end"/>
            </w:r>
            <w:r>
              <w:rPr>
                <w:sz w:val="20"/>
                <w:szCs w:val="20"/>
                <w:highlight w:val="green"/>
                <w:lang w:val="en-US"/>
              </w:rPr>
              <w:t xml:space="preserve"> : update config_parameter_value and launch_config_parameter_value fill values</w:t>
            </w:r>
          </w:p>
          <w:p w14:paraId="5A97AABD" w14:textId="3F4D20C3" w:rsidR="00376237" w:rsidRDefault="00376237" w:rsidP="00376237">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_Ref389580657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2.3</w:t>
            </w:r>
            <w:r>
              <w:rPr>
                <w:sz w:val="20"/>
                <w:szCs w:val="20"/>
                <w:highlight w:val="green"/>
                <w:lang w:val="en-US"/>
              </w:rPr>
              <w:fldChar w:fldCharType="end"/>
            </w:r>
            <w:r>
              <w:rPr>
                <w:sz w:val="20"/>
                <w:szCs w:val="20"/>
                <w:highlight w:val="green"/>
                <w:lang w:val="en-US"/>
              </w:rPr>
              <w:t xml:space="preserve"> </w:t>
            </w:r>
            <w:r w:rsidRPr="0002016E">
              <w:rPr>
                <w:sz w:val="20"/>
                <w:szCs w:val="20"/>
                <w:highlight w:val="green"/>
                <w:lang w:val="en-US"/>
              </w:rPr>
              <w:t xml:space="preserve">: </w:t>
            </w:r>
            <w:r>
              <w:rPr>
                <w:sz w:val="20"/>
                <w:szCs w:val="20"/>
                <w:highlight w:val="green"/>
                <w:lang w:val="en-US"/>
              </w:rPr>
              <w:t>update/create long name attributes in trajectory section</w:t>
            </w:r>
          </w:p>
          <w:p w14:paraId="0CEE9CE1" w14:textId="75D67C80" w:rsidR="00376237" w:rsidRPr="0002016E" w:rsidRDefault="00037594" w:rsidP="00376237">
            <w:pPr>
              <w:pStyle w:val="tablecontent"/>
              <w:rPr>
                <w:sz w:val="20"/>
                <w:szCs w:val="20"/>
                <w:highlight w:val="green"/>
                <w:lang w:val="en-US"/>
              </w:rPr>
            </w:pPr>
            <w:r>
              <w:rPr>
                <w:sz w:val="20"/>
                <w:szCs w:val="20"/>
                <w:highlight w:val="green"/>
                <w:lang w:val="en-US"/>
              </w:rPr>
              <w:t>General : replace all "as part of day" with "as parts of day"</w:t>
            </w:r>
          </w:p>
          <w:p w14:paraId="1B1369E8" w14:textId="0AF00EE1" w:rsidR="00376237" w:rsidRDefault="00095491" w:rsidP="000D3AB4">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_Ref391290087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2.6.7</w:t>
            </w:r>
            <w:r>
              <w:rPr>
                <w:sz w:val="20"/>
                <w:szCs w:val="20"/>
                <w:highlight w:val="green"/>
                <w:lang w:val="en-US"/>
              </w:rPr>
              <w:fldChar w:fldCharType="end"/>
            </w:r>
            <w:r>
              <w:rPr>
                <w:sz w:val="20"/>
                <w:szCs w:val="20"/>
                <w:highlight w:val="green"/>
                <w:lang w:val="en-US"/>
              </w:rPr>
              <w:t xml:space="preserve"> : extend data_type dimension from 16 to 32 in b-argo and merged files</w:t>
            </w:r>
          </w:p>
        </w:tc>
      </w:tr>
      <w:tr w:rsidR="001E196F" w:rsidRPr="005E0651" w14:paraId="1CF4DDC5" w14:textId="77777777" w:rsidTr="00DA170A">
        <w:tc>
          <w:tcPr>
            <w:tcW w:w="1023" w:type="dxa"/>
          </w:tcPr>
          <w:p w14:paraId="59EDD7E2" w14:textId="78EC85EF" w:rsidR="001E196F" w:rsidRDefault="001E196F" w:rsidP="00AC5082">
            <w:pPr>
              <w:pStyle w:val="tablecontent"/>
              <w:rPr>
                <w:sz w:val="20"/>
                <w:szCs w:val="20"/>
                <w:highlight w:val="green"/>
                <w:lang w:val="en-US"/>
              </w:rPr>
            </w:pPr>
            <w:r>
              <w:rPr>
                <w:sz w:val="20"/>
                <w:szCs w:val="20"/>
                <w:highlight w:val="green"/>
                <w:lang w:val="en-US"/>
              </w:rPr>
              <w:t>3.1</w:t>
            </w:r>
          </w:p>
        </w:tc>
        <w:tc>
          <w:tcPr>
            <w:tcW w:w="1457" w:type="dxa"/>
          </w:tcPr>
          <w:p w14:paraId="147FCE5F" w14:textId="24DB2AF2" w:rsidR="001E196F" w:rsidRDefault="001E196F" w:rsidP="00AC5082">
            <w:pPr>
              <w:pStyle w:val="tablecontent"/>
              <w:rPr>
                <w:sz w:val="20"/>
                <w:szCs w:val="20"/>
                <w:highlight w:val="green"/>
                <w:lang w:val="en-US"/>
              </w:rPr>
            </w:pPr>
            <w:r>
              <w:rPr>
                <w:sz w:val="20"/>
                <w:szCs w:val="20"/>
                <w:highlight w:val="green"/>
                <w:lang w:val="en-US"/>
              </w:rPr>
              <w:t>09/07/2014</w:t>
            </w:r>
          </w:p>
        </w:tc>
        <w:tc>
          <w:tcPr>
            <w:tcW w:w="6732" w:type="dxa"/>
          </w:tcPr>
          <w:p w14:paraId="0760459C" w14:textId="77777777" w:rsidR="00D20E38" w:rsidRPr="00D20E38" w:rsidRDefault="00D20E38" w:rsidP="00D20E38">
            <w:pPr>
              <w:pStyle w:val="tablecontent"/>
              <w:rPr>
                <w:sz w:val="20"/>
                <w:szCs w:val="20"/>
                <w:highlight w:val="green"/>
                <w:lang w:val="en-US"/>
              </w:rPr>
            </w:pPr>
            <w:r w:rsidRPr="00D20E38">
              <w:rPr>
                <w:sz w:val="20"/>
                <w:szCs w:val="20"/>
                <w:highlight w:val="green"/>
                <w:lang w:val="en-US"/>
              </w:rPr>
              <w:t>§2.4.7.2 : PARAMETER_UNITS dimension set to 32 instead of 16</w:t>
            </w:r>
          </w:p>
          <w:p w14:paraId="135B394E" w14:textId="507B1558" w:rsidR="00D20E38" w:rsidRPr="00D20E38" w:rsidRDefault="00D20E38" w:rsidP="00D20E38">
            <w:pPr>
              <w:pStyle w:val="tablecontent"/>
              <w:rPr>
                <w:sz w:val="20"/>
                <w:szCs w:val="20"/>
                <w:highlight w:val="green"/>
                <w:lang w:val="en-US"/>
              </w:rPr>
            </w:pPr>
            <w:r>
              <w:rPr>
                <w:sz w:val="20"/>
                <w:szCs w:val="20"/>
                <w:highlight w:val="green"/>
                <w:lang w:val="en-US"/>
              </w:rPr>
              <w:t>§</w:t>
            </w:r>
            <w:r w:rsidR="0053407A">
              <w:rPr>
                <w:sz w:val="20"/>
                <w:szCs w:val="20"/>
                <w:highlight w:val="green"/>
                <w:lang w:val="en-US"/>
              </w:rPr>
              <w:fldChar w:fldCharType="begin"/>
            </w:r>
            <w:r w:rsidR="0053407A">
              <w:rPr>
                <w:sz w:val="20"/>
                <w:szCs w:val="20"/>
                <w:highlight w:val="green"/>
                <w:lang w:val="en-US"/>
              </w:rPr>
              <w:instrText xml:space="preserve"> REF _Ref385599793 \r \h </w:instrText>
            </w:r>
            <w:r w:rsidR="0053407A">
              <w:rPr>
                <w:sz w:val="20"/>
                <w:szCs w:val="20"/>
                <w:highlight w:val="green"/>
                <w:lang w:val="en-US"/>
              </w:rPr>
            </w:r>
            <w:r w:rsidR="0053407A">
              <w:rPr>
                <w:sz w:val="20"/>
                <w:szCs w:val="20"/>
                <w:highlight w:val="green"/>
                <w:lang w:val="en-US"/>
              </w:rPr>
              <w:fldChar w:fldCharType="separate"/>
            </w:r>
            <w:r w:rsidR="00E06079">
              <w:rPr>
                <w:sz w:val="20"/>
                <w:szCs w:val="20"/>
                <w:highlight w:val="green"/>
                <w:lang w:val="en-US"/>
              </w:rPr>
              <w:t>2.2.6</w:t>
            </w:r>
            <w:r w:rsidR="0053407A">
              <w:rPr>
                <w:sz w:val="20"/>
                <w:szCs w:val="20"/>
                <w:highlight w:val="green"/>
                <w:lang w:val="en-US"/>
              </w:rPr>
              <w:fldChar w:fldCharType="end"/>
            </w:r>
            <w:r w:rsidR="0053407A">
              <w:rPr>
                <w:sz w:val="20"/>
                <w:szCs w:val="20"/>
                <w:highlight w:val="green"/>
                <w:lang w:val="en-US"/>
              </w:rPr>
              <w:t xml:space="preserve"> : </w:t>
            </w:r>
            <w:r>
              <w:rPr>
                <w:sz w:val="20"/>
                <w:szCs w:val="20"/>
                <w:highlight w:val="green"/>
                <w:lang w:val="en-US"/>
              </w:rPr>
              <w:t xml:space="preserve"> </w:t>
            </w:r>
            <w:r w:rsidRPr="00D20E38">
              <w:rPr>
                <w:sz w:val="20"/>
                <w:szCs w:val="20"/>
                <w:highlight w:val="green"/>
                <w:lang w:val="en-US"/>
              </w:rPr>
              <w:t>SCIENTIFIC_CALIB_DATE:conventions = "YYYYMMDDHHMISS";</w:t>
            </w:r>
          </w:p>
          <w:p w14:paraId="28290A4D" w14:textId="46C45CB2" w:rsidR="00D20E38" w:rsidRPr="00D20E38" w:rsidRDefault="00D20E38" w:rsidP="00D20E38">
            <w:pPr>
              <w:pStyle w:val="tablecontent"/>
              <w:rPr>
                <w:sz w:val="20"/>
                <w:szCs w:val="20"/>
                <w:highlight w:val="green"/>
                <w:lang w:val="en-US"/>
              </w:rPr>
            </w:pPr>
            <w:r>
              <w:rPr>
                <w:sz w:val="20"/>
                <w:szCs w:val="20"/>
                <w:highlight w:val="green"/>
                <w:lang w:val="en-US"/>
              </w:rPr>
              <w:t>§</w:t>
            </w:r>
            <w:r w:rsidR="0053407A">
              <w:rPr>
                <w:sz w:val="20"/>
                <w:szCs w:val="20"/>
                <w:highlight w:val="green"/>
                <w:lang w:val="en-US"/>
              </w:rPr>
              <w:fldChar w:fldCharType="begin"/>
            </w:r>
            <w:r w:rsidR="0053407A">
              <w:rPr>
                <w:sz w:val="20"/>
                <w:szCs w:val="20"/>
                <w:highlight w:val="green"/>
                <w:lang w:val="en-US"/>
              </w:rPr>
              <w:instrText xml:space="preserve"> REF _Ref355606231 \r \h </w:instrText>
            </w:r>
            <w:r w:rsidR="0053407A">
              <w:rPr>
                <w:sz w:val="20"/>
                <w:szCs w:val="20"/>
                <w:highlight w:val="green"/>
                <w:lang w:val="en-US"/>
              </w:rPr>
            </w:r>
            <w:r w:rsidR="0053407A">
              <w:rPr>
                <w:sz w:val="20"/>
                <w:szCs w:val="20"/>
                <w:highlight w:val="green"/>
                <w:lang w:val="en-US"/>
              </w:rPr>
              <w:fldChar w:fldCharType="separate"/>
            </w:r>
            <w:r w:rsidR="00E06079">
              <w:rPr>
                <w:sz w:val="20"/>
                <w:szCs w:val="20"/>
                <w:highlight w:val="green"/>
                <w:lang w:val="en-US"/>
              </w:rPr>
              <w:t>2.3.6</w:t>
            </w:r>
            <w:r w:rsidR="0053407A">
              <w:rPr>
                <w:sz w:val="20"/>
                <w:szCs w:val="20"/>
                <w:highlight w:val="green"/>
                <w:lang w:val="en-US"/>
              </w:rPr>
              <w:fldChar w:fldCharType="end"/>
            </w:r>
            <w:r>
              <w:rPr>
                <w:sz w:val="20"/>
                <w:szCs w:val="20"/>
                <w:highlight w:val="green"/>
                <w:lang w:val="en-US"/>
              </w:rPr>
              <w:t xml:space="preserve"> </w:t>
            </w:r>
            <w:r w:rsidRPr="00D20E38">
              <w:rPr>
                <w:sz w:val="20"/>
                <w:szCs w:val="20"/>
                <w:highlight w:val="green"/>
                <w:lang w:val="en-US"/>
              </w:rPr>
              <w:t>JULD_DEEP_DESCENT_END:long_name = "Deep descent end date of the cycle";</w:t>
            </w:r>
          </w:p>
          <w:p w14:paraId="497CEBE3" w14:textId="37F9E992" w:rsidR="00D20E38" w:rsidRPr="00D20E38" w:rsidRDefault="00D20E38" w:rsidP="00D20E38">
            <w:pPr>
              <w:pStyle w:val="tablecontent"/>
              <w:rPr>
                <w:sz w:val="20"/>
                <w:szCs w:val="20"/>
                <w:highlight w:val="green"/>
                <w:lang w:val="en-US"/>
              </w:rPr>
            </w:pPr>
            <w:r>
              <w:rPr>
                <w:sz w:val="20"/>
                <w:szCs w:val="20"/>
                <w:highlight w:val="green"/>
                <w:lang w:val="en-US"/>
              </w:rPr>
              <w:t>§</w:t>
            </w:r>
            <w:r w:rsidR="002C3F15">
              <w:rPr>
                <w:sz w:val="20"/>
                <w:szCs w:val="20"/>
                <w:highlight w:val="green"/>
                <w:lang w:val="en-US"/>
              </w:rPr>
              <w:fldChar w:fldCharType="begin"/>
            </w:r>
            <w:r w:rsidR="002C3F15">
              <w:rPr>
                <w:sz w:val="20"/>
                <w:szCs w:val="20"/>
                <w:highlight w:val="green"/>
                <w:lang w:val="en-US"/>
              </w:rPr>
              <w:instrText xml:space="preserve"> REF _Ref392687675 \r \h </w:instrText>
            </w:r>
            <w:r w:rsidR="002C3F15">
              <w:rPr>
                <w:sz w:val="20"/>
                <w:szCs w:val="20"/>
                <w:highlight w:val="green"/>
                <w:lang w:val="en-US"/>
              </w:rPr>
            </w:r>
            <w:r w:rsidR="002C3F15">
              <w:rPr>
                <w:sz w:val="20"/>
                <w:szCs w:val="20"/>
                <w:highlight w:val="green"/>
                <w:lang w:val="en-US"/>
              </w:rPr>
              <w:fldChar w:fldCharType="separate"/>
            </w:r>
            <w:r w:rsidR="00E06079">
              <w:rPr>
                <w:sz w:val="20"/>
                <w:szCs w:val="20"/>
                <w:highlight w:val="green"/>
                <w:lang w:val="en-US"/>
              </w:rPr>
              <w:t>2.6.1.2</w:t>
            </w:r>
            <w:r w:rsidR="002C3F15">
              <w:rPr>
                <w:sz w:val="20"/>
                <w:szCs w:val="20"/>
                <w:highlight w:val="green"/>
                <w:lang w:val="en-US"/>
              </w:rPr>
              <w:fldChar w:fldCharType="end"/>
            </w:r>
            <w:r w:rsidR="002C3F15">
              <w:rPr>
                <w:sz w:val="20"/>
                <w:szCs w:val="20"/>
                <w:highlight w:val="green"/>
                <w:lang w:val="en-US"/>
              </w:rPr>
              <w:t xml:space="preserve"> : </w:t>
            </w:r>
            <w:r w:rsidRPr="00D20E38">
              <w:rPr>
                <w:sz w:val="20"/>
                <w:szCs w:val="20"/>
                <w:highlight w:val="green"/>
                <w:lang w:val="en-US"/>
              </w:rPr>
              <w:t>Pressure axis management in core-Argo and b-Argo trajectory files</w:t>
            </w:r>
          </w:p>
          <w:p w14:paraId="061CE11E" w14:textId="552D2A04" w:rsidR="0009677E" w:rsidRPr="00D20E38" w:rsidRDefault="00D20E38" w:rsidP="002C3F15">
            <w:pPr>
              <w:pStyle w:val="tablecontent"/>
              <w:rPr>
                <w:sz w:val="20"/>
                <w:szCs w:val="20"/>
                <w:highlight w:val="green"/>
                <w:lang w:val="en-US"/>
              </w:rPr>
            </w:pPr>
            <w:r>
              <w:rPr>
                <w:sz w:val="20"/>
                <w:szCs w:val="20"/>
                <w:highlight w:val="green"/>
                <w:lang w:val="en-US"/>
              </w:rPr>
              <w:t>§</w:t>
            </w:r>
            <w:r w:rsidR="002C3F15">
              <w:rPr>
                <w:sz w:val="20"/>
                <w:szCs w:val="20"/>
                <w:highlight w:val="green"/>
                <w:lang w:val="en-US"/>
              </w:rPr>
              <w:fldChar w:fldCharType="begin"/>
            </w:r>
            <w:r w:rsidR="002C3F15">
              <w:rPr>
                <w:sz w:val="20"/>
                <w:szCs w:val="20"/>
                <w:highlight w:val="green"/>
                <w:lang w:val="en-US"/>
              </w:rPr>
              <w:instrText xml:space="preserve"> REF _Ref392687696 \r \h </w:instrText>
            </w:r>
            <w:r w:rsidR="002C3F15">
              <w:rPr>
                <w:sz w:val="20"/>
                <w:szCs w:val="20"/>
                <w:highlight w:val="green"/>
                <w:lang w:val="en-US"/>
              </w:rPr>
            </w:r>
            <w:r w:rsidR="002C3F15">
              <w:rPr>
                <w:sz w:val="20"/>
                <w:szCs w:val="20"/>
                <w:highlight w:val="green"/>
                <w:lang w:val="en-US"/>
              </w:rPr>
              <w:fldChar w:fldCharType="separate"/>
            </w:r>
            <w:r w:rsidR="00E06079">
              <w:rPr>
                <w:sz w:val="20"/>
                <w:szCs w:val="20"/>
                <w:highlight w:val="green"/>
                <w:lang w:val="en-US"/>
              </w:rPr>
              <w:t>2.6.2</w:t>
            </w:r>
            <w:r w:rsidR="002C3F15">
              <w:rPr>
                <w:sz w:val="20"/>
                <w:szCs w:val="20"/>
                <w:highlight w:val="green"/>
                <w:lang w:val="en-US"/>
              </w:rPr>
              <w:fldChar w:fldCharType="end"/>
            </w:r>
            <w:r>
              <w:rPr>
                <w:sz w:val="20"/>
                <w:szCs w:val="20"/>
                <w:highlight w:val="green"/>
                <w:lang w:val="en-US"/>
              </w:rPr>
              <w:t xml:space="preserve"> </w:t>
            </w:r>
            <w:r w:rsidRPr="00D20E38">
              <w:rPr>
                <w:sz w:val="20"/>
                <w:szCs w:val="20"/>
                <w:highlight w:val="green"/>
                <w:lang w:val="en-US"/>
              </w:rPr>
              <w:t>Cycle timings management in core-Argo and b-Argo trajectory files</w:t>
            </w:r>
          </w:p>
        </w:tc>
      </w:tr>
      <w:tr w:rsidR="005E71CF" w:rsidRPr="005E0651" w14:paraId="77DD2E2C" w14:textId="77777777" w:rsidTr="00DA170A">
        <w:tc>
          <w:tcPr>
            <w:tcW w:w="1023" w:type="dxa"/>
          </w:tcPr>
          <w:p w14:paraId="7627E396" w14:textId="7B413F46" w:rsidR="005E71CF" w:rsidRDefault="005E71CF" w:rsidP="00AC5082">
            <w:pPr>
              <w:pStyle w:val="tablecontent"/>
              <w:rPr>
                <w:sz w:val="20"/>
                <w:szCs w:val="20"/>
                <w:highlight w:val="green"/>
                <w:lang w:val="en-US"/>
              </w:rPr>
            </w:pPr>
            <w:r>
              <w:rPr>
                <w:sz w:val="20"/>
                <w:szCs w:val="20"/>
                <w:highlight w:val="green"/>
                <w:lang w:val="en-US"/>
              </w:rPr>
              <w:t>3.1</w:t>
            </w:r>
          </w:p>
        </w:tc>
        <w:tc>
          <w:tcPr>
            <w:tcW w:w="1457" w:type="dxa"/>
          </w:tcPr>
          <w:p w14:paraId="7352F823" w14:textId="112552D9" w:rsidR="005E71CF" w:rsidRDefault="005E71CF" w:rsidP="00AC5082">
            <w:pPr>
              <w:pStyle w:val="tablecontent"/>
              <w:rPr>
                <w:sz w:val="20"/>
                <w:szCs w:val="20"/>
                <w:highlight w:val="green"/>
                <w:lang w:val="en-US"/>
              </w:rPr>
            </w:pPr>
            <w:r>
              <w:rPr>
                <w:sz w:val="20"/>
                <w:szCs w:val="20"/>
                <w:highlight w:val="green"/>
                <w:lang w:val="en-US"/>
              </w:rPr>
              <w:t>11/07/2014</w:t>
            </w:r>
          </w:p>
        </w:tc>
        <w:tc>
          <w:tcPr>
            <w:tcW w:w="6732" w:type="dxa"/>
          </w:tcPr>
          <w:p w14:paraId="4A91EE02" w14:textId="4E029C21" w:rsidR="005E71CF" w:rsidRPr="005E71CF" w:rsidRDefault="005E71CF" w:rsidP="005E71CF">
            <w:pPr>
              <w:pStyle w:val="tablecontent"/>
              <w:rPr>
                <w:sz w:val="20"/>
                <w:szCs w:val="20"/>
                <w:highlight w:val="green"/>
                <w:lang w:val="en-US"/>
              </w:rPr>
            </w:pPr>
            <w:r w:rsidRPr="005E71CF">
              <w:rPr>
                <w:sz w:val="20"/>
                <w:szCs w:val="20"/>
                <w:highlight w:val="green"/>
                <w:lang w:val="en-US"/>
              </w:rPr>
              <w:t>§</w:t>
            </w:r>
            <w:r w:rsidRPr="005E71CF">
              <w:rPr>
                <w:sz w:val="20"/>
                <w:szCs w:val="20"/>
                <w:highlight w:val="green"/>
                <w:lang w:val="en-US"/>
              </w:rPr>
              <w:fldChar w:fldCharType="begin"/>
            </w:r>
            <w:r w:rsidRPr="005E71CF">
              <w:rPr>
                <w:sz w:val="20"/>
                <w:szCs w:val="20"/>
                <w:highlight w:val="green"/>
                <w:lang w:val="en-US"/>
              </w:rPr>
              <w:instrText xml:space="preserve"> REF _Ref392841140 \r \h </w:instrText>
            </w:r>
            <w:r>
              <w:rPr>
                <w:sz w:val="20"/>
                <w:szCs w:val="20"/>
                <w:highlight w:val="green"/>
                <w:lang w:val="en-US"/>
              </w:rPr>
              <w:instrText xml:space="preserve"> \* MERGEFORMAT </w:instrText>
            </w:r>
            <w:r w:rsidRPr="005E71CF">
              <w:rPr>
                <w:sz w:val="20"/>
                <w:szCs w:val="20"/>
                <w:highlight w:val="green"/>
                <w:lang w:val="en-US"/>
              </w:rPr>
            </w:r>
            <w:r w:rsidRPr="005E71CF">
              <w:rPr>
                <w:sz w:val="20"/>
                <w:szCs w:val="20"/>
                <w:highlight w:val="green"/>
                <w:lang w:val="en-US"/>
              </w:rPr>
              <w:fldChar w:fldCharType="separate"/>
            </w:r>
            <w:r w:rsidR="00E06079">
              <w:rPr>
                <w:sz w:val="20"/>
                <w:szCs w:val="20"/>
                <w:highlight w:val="green"/>
                <w:lang w:val="en-US"/>
              </w:rPr>
              <w:t>2.2.4</w:t>
            </w:r>
            <w:r w:rsidRPr="005E71CF">
              <w:rPr>
                <w:sz w:val="20"/>
                <w:szCs w:val="20"/>
                <w:highlight w:val="green"/>
                <w:lang w:val="en-US"/>
              </w:rPr>
              <w:fldChar w:fldCharType="end"/>
            </w:r>
            <w:r w:rsidRPr="005E71CF">
              <w:rPr>
                <w:sz w:val="20"/>
                <w:szCs w:val="20"/>
                <w:highlight w:val="green"/>
                <w:lang w:val="en-US"/>
              </w:rPr>
              <w:t xml:space="preserve"> :  CONFIG_MISSION_NUMBER:long_name updated to be consistent with trajectory and metadata formats.</w:t>
            </w:r>
          </w:p>
          <w:p w14:paraId="15816C50" w14:textId="77777777" w:rsidR="005E71CF" w:rsidRDefault="005E71CF" w:rsidP="005E71CF">
            <w:pPr>
              <w:pStyle w:val="tablecontent"/>
              <w:rPr>
                <w:sz w:val="20"/>
                <w:szCs w:val="20"/>
                <w:highlight w:val="green"/>
                <w:lang w:val="en-US"/>
              </w:rPr>
            </w:pPr>
            <w:r w:rsidRPr="005E71CF">
              <w:rPr>
                <w:sz w:val="20"/>
                <w:szCs w:val="20"/>
                <w:highlight w:val="green"/>
                <w:lang w:val="en-US"/>
              </w:rPr>
              <w:t>§</w:t>
            </w:r>
            <w:r w:rsidRPr="005E71CF">
              <w:rPr>
                <w:sz w:val="20"/>
                <w:szCs w:val="20"/>
                <w:highlight w:val="green"/>
                <w:lang w:val="en-US"/>
              </w:rPr>
              <w:fldChar w:fldCharType="begin"/>
            </w:r>
            <w:r w:rsidRPr="005E71CF">
              <w:rPr>
                <w:sz w:val="20"/>
                <w:szCs w:val="20"/>
                <w:highlight w:val="green"/>
                <w:lang w:val="en-US"/>
              </w:rPr>
              <w:instrText xml:space="preserve"> REF _Ref355606231 \r \h </w:instrText>
            </w:r>
            <w:r>
              <w:rPr>
                <w:sz w:val="20"/>
                <w:szCs w:val="20"/>
                <w:highlight w:val="green"/>
                <w:lang w:val="en-US"/>
              </w:rPr>
              <w:instrText xml:space="preserve"> \* MERGEFORMAT </w:instrText>
            </w:r>
            <w:r w:rsidRPr="005E71CF">
              <w:rPr>
                <w:sz w:val="20"/>
                <w:szCs w:val="20"/>
                <w:highlight w:val="green"/>
                <w:lang w:val="en-US"/>
              </w:rPr>
            </w:r>
            <w:r w:rsidRPr="005E71CF">
              <w:rPr>
                <w:sz w:val="20"/>
                <w:szCs w:val="20"/>
                <w:highlight w:val="green"/>
                <w:lang w:val="en-US"/>
              </w:rPr>
              <w:fldChar w:fldCharType="separate"/>
            </w:r>
            <w:r w:rsidR="00E06079">
              <w:rPr>
                <w:sz w:val="20"/>
                <w:szCs w:val="20"/>
                <w:highlight w:val="green"/>
                <w:lang w:val="en-US"/>
              </w:rPr>
              <w:t>2.3.6</w:t>
            </w:r>
            <w:r w:rsidRPr="005E71CF">
              <w:rPr>
                <w:sz w:val="20"/>
                <w:szCs w:val="20"/>
                <w:highlight w:val="green"/>
                <w:lang w:val="en-US"/>
              </w:rPr>
              <w:fldChar w:fldCharType="end"/>
            </w:r>
            <w:r w:rsidRPr="005E71CF">
              <w:rPr>
                <w:sz w:val="20"/>
                <w:szCs w:val="20"/>
                <w:highlight w:val="green"/>
                <w:lang w:val="en-US"/>
              </w:rPr>
              <w:t xml:space="preserve"> : typo error corrected in JULD_FIRST_LOCATION:long_name and JULD_FIRST_LOCATION_STATUS:long_name</w:t>
            </w:r>
          </w:p>
          <w:p w14:paraId="11FE8587" w14:textId="77777777" w:rsidR="005E71CF" w:rsidRDefault="005E71CF" w:rsidP="005E71CF">
            <w:pPr>
              <w:pStyle w:val="tablecontent"/>
              <w:rPr>
                <w:sz w:val="20"/>
                <w:szCs w:val="20"/>
                <w:highlight w:val="green"/>
                <w:lang w:val="en-US"/>
              </w:rPr>
            </w:pPr>
            <w:r w:rsidRPr="005E71CF">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_Ref392841416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2.2.5</w:t>
            </w:r>
            <w:r>
              <w:rPr>
                <w:sz w:val="20"/>
                <w:szCs w:val="20"/>
                <w:highlight w:val="green"/>
                <w:lang w:val="en-US"/>
              </w:rPr>
              <w:fldChar w:fldCharType="end"/>
            </w:r>
            <w:r w:rsidRPr="005E71CF">
              <w:rPr>
                <w:sz w:val="20"/>
                <w:szCs w:val="20"/>
                <w:highlight w:val="green"/>
                <w:lang w:val="en-US"/>
              </w:rPr>
              <w:t xml:space="preserve"> : *_ADJUSTED_ERROR:long_name updated to be consistent with trajectory format.</w:t>
            </w:r>
          </w:p>
          <w:p w14:paraId="5106404A" w14:textId="506E144F" w:rsidR="00D302A7" w:rsidRPr="00D20E38" w:rsidRDefault="00D302A7" w:rsidP="005E71C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_Ref374635999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3.25</w:t>
            </w:r>
            <w:r>
              <w:rPr>
                <w:sz w:val="20"/>
                <w:szCs w:val="20"/>
                <w:highlight w:val="green"/>
                <w:lang w:val="en-US"/>
              </w:rPr>
              <w:fldChar w:fldCharType="end"/>
            </w:r>
            <w:r>
              <w:rPr>
                <w:sz w:val="20"/>
                <w:szCs w:val="20"/>
                <w:highlight w:val="green"/>
                <w:lang w:val="en-US"/>
              </w:rPr>
              <w:t xml:space="preserve"> §</w:t>
            </w:r>
            <w:r>
              <w:rPr>
                <w:sz w:val="20"/>
                <w:szCs w:val="20"/>
                <w:highlight w:val="green"/>
                <w:lang w:val="en-US"/>
              </w:rPr>
              <w:fldChar w:fldCharType="begin"/>
            </w:r>
            <w:r>
              <w:rPr>
                <w:sz w:val="20"/>
                <w:szCs w:val="20"/>
                <w:highlight w:val="green"/>
                <w:lang w:val="en-US"/>
              </w:rPr>
              <w:instrText xml:space="preserve"> REF _Ref374636000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3.26</w:t>
            </w:r>
            <w:r>
              <w:rPr>
                <w:sz w:val="20"/>
                <w:szCs w:val="20"/>
                <w:highlight w:val="green"/>
                <w:lang w:val="en-US"/>
              </w:rPr>
              <w:fldChar w:fldCharType="end"/>
            </w:r>
            <w:r>
              <w:rPr>
                <w:sz w:val="20"/>
                <w:szCs w:val="20"/>
                <w:highlight w:val="green"/>
                <w:lang w:val="en-US"/>
              </w:rPr>
              <w:t xml:space="preserve"> §</w:t>
            </w:r>
            <w:r>
              <w:rPr>
                <w:sz w:val="20"/>
                <w:szCs w:val="20"/>
                <w:highlight w:val="green"/>
                <w:lang w:val="en-US"/>
              </w:rPr>
              <w:fldChar w:fldCharType="begin"/>
            </w:r>
            <w:r>
              <w:rPr>
                <w:sz w:val="20"/>
                <w:szCs w:val="20"/>
                <w:highlight w:val="green"/>
                <w:lang w:val="en-US"/>
              </w:rPr>
              <w:instrText xml:space="preserve"> REF _Ref374636002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3.27</w:t>
            </w:r>
            <w:r>
              <w:rPr>
                <w:sz w:val="20"/>
                <w:szCs w:val="20"/>
                <w:highlight w:val="green"/>
                <w:lang w:val="en-US"/>
              </w:rPr>
              <w:fldChar w:fldCharType="end"/>
            </w:r>
            <w:r>
              <w:rPr>
                <w:sz w:val="20"/>
                <w:szCs w:val="20"/>
                <w:highlight w:val="green"/>
                <w:lang w:val="en-US"/>
              </w:rPr>
              <w:t xml:space="preserve"> : update reference tables 25, 26 and 27</w:t>
            </w:r>
            <w:r w:rsidR="006976AE">
              <w:rPr>
                <w:sz w:val="20"/>
                <w:szCs w:val="20"/>
                <w:highlight w:val="green"/>
                <w:lang w:val="en-US"/>
              </w:rPr>
              <w:t xml:space="preserve"> (new sensors and platforms)</w:t>
            </w:r>
          </w:p>
        </w:tc>
      </w:tr>
      <w:tr w:rsidR="00181665" w:rsidRPr="005E0651" w14:paraId="2FFF935B" w14:textId="77777777" w:rsidTr="00DA170A">
        <w:tc>
          <w:tcPr>
            <w:tcW w:w="1023" w:type="dxa"/>
          </w:tcPr>
          <w:p w14:paraId="22D6A6E6" w14:textId="63BA59E4" w:rsidR="00181665" w:rsidRDefault="00122CE4" w:rsidP="00AC5082">
            <w:pPr>
              <w:pStyle w:val="tablecontent"/>
              <w:rPr>
                <w:sz w:val="20"/>
                <w:szCs w:val="20"/>
                <w:highlight w:val="green"/>
                <w:lang w:val="en-US"/>
              </w:rPr>
            </w:pPr>
            <w:r>
              <w:rPr>
                <w:sz w:val="20"/>
                <w:szCs w:val="20"/>
                <w:highlight w:val="green"/>
                <w:lang w:val="en-US"/>
              </w:rPr>
              <w:t>3.1</w:t>
            </w:r>
          </w:p>
        </w:tc>
        <w:tc>
          <w:tcPr>
            <w:tcW w:w="1457" w:type="dxa"/>
          </w:tcPr>
          <w:p w14:paraId="1FCD8F83" w14:textId="7F1761E8" w:rsidR="00181665" w:rsidRDefault="00122CE4" w:rsidP="00AC5082">
            <w:pPr>
              <w:pStyle w:val="tablecontent"/>
              <w:rPr>
                <w:sz w:val="20"/>
                <w:szCs w:val="20"/>
                <w:highlight w:val="green"/>
                <w:lang w:val="en-US"/>
              </w:rPr>
            </w:pPr>
            <w:r>
              <w:rPr>
                <w:sz w:val="20"/>
                <w:szCs w:val="20"/>
                <w:highlight w:val="green"/>
                <w:lang w:val="en-US"/>
              </w:rPr>
              <w:t>15/07/2014</w:t>
            </w:r>
          </w:p>
        </w:tc>
        <w:tc>
          <w:tcPr>
            <w:tcW w:w="6732" w:type="dxa"/>
          </w:tcPr>
          <w:p w14:paraId="39508C1A" w14:textId="37CB10FF" w:rsidR="003C48D4" w:rsidRDefault="00181665" w:rsidP="005E71C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_Ref393205524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2.4.6.2</w:t>
            </w:r>
            <w:r>
              <w:rPr>
                <w:sz w:val="20"/>
                <w:szCs w:val="20"/>
                <w:highlight w:val="green"/>
                <w:lang w:val="en-US"/>
              </w:rPr>
              <w:fldChar w:fldCharType="end"/>
            </w:r>
            <w:r>
              <w:rPr>
                <w:sz w:val="20"/>
                <w:szCs w:val="20"/>
                <w:highlight w:val="green"/>
                <w:lang w:val="en-US"/>
              </w:rPr>
              <w:t xml:space="preserve"> : config_mission_number dimension in prof and traj files</w:t>
            </w:r>
          </w:p>
          <w:p w14:paraId="3CD0EB7F" w14:textId="77777777" w:rsidR="003C48D4" w:rsidRDefault="003C48D4" w:rsidP="005E71CF">
            <w:pPr>
              <w:pStyle w:val="tablecontent"/>
              <w:rPr>
                <w:sz w:val="20"/>
                <w:szCs w:val="20"/>
                <w:highlight w:val="green"/>
                <w:lang w:val="en-US"/>
              </w:rPr>
            </w:pPr>
            <w:r w:rsidRPr="003C48D4">
              <w:rPr>
                <w:sz w:val="20"/>
                <w:szCs w:val="20"/>
                <w:highlight w:val="green"/>
                <w:lang w:val="en-US"/>
              </w:rPr>
              <w:t>§</w:t>
            </w:r>
            <w:r w:rsidRPr="003C48D4">
              <w:rPr>
                <w:sz w:val="20"/>
                <w:szCs w:val="20"/>
                <w:highlight w:val="green"/>
                <w:lang w:val="en-US"/>
              </w:rPr>
              <w:fldChar w:fldCharType="begin"/>
            </w:r>
            <w:r w:rsidRPr="003C48D4">
              <w:rPr>
                <w:sz w:val="20"/>
                <w:szCs w:val="20"/>
                <w:highlight w:val="green"/>
                <w:lang w:val="en-US"/>
              </w:rPr>
              <w:instrText xml:space="preserve"> REF _Ref355606231 \r \h </w:instrText>
            </w:r>
            <w:r>
              <w:rPr>
                <w:sz w:val="20"/>
                <w:szCs w:val="20"/>
                <w:highlight w:val="green"/>
                <w:lang w:val="en-US"/>
              </w:rPr>
              <w:instrText xml:space="preserve"> \* MERGEFORMAT </w:instrText>
            </w:r>
            <w:r w:rsidRPr="003C48D4">
              <w:rPr>
                <w:sz w:val="20"/>
                <w:szCs w:val="20"/>
                <w:highlight w:val="green"/>
                <w:lang w:val="en-US"/>
              </w:rPr>
            </w:r>
            <w:r w:rsidRPr="003C48D4">
              <w:rPr>
                <w:sz w:val="20"/>
                <w:szCs w:val="20"/>
                <w:highlight w:val="green"/>
                <w:lang w:val="en-US"/>
              </w:rPr>
              <w:fldChar w:fldCharType="separate"/>
            </w:r>
            <w:r w:rsidR="00E06079">
              <w:rPr>
                <w:sz w:val="20"/>
                <w:szCs w:val="20"/>
                <w:highlight w:val="green"/>
                <w:lang w:val="en-US"/>
              </w:rPr>
              <w:t>2.3.6</w:t>
            </w:r>
            <w:r w:rsidRPr="003C48D4">
              <w:rPr>
                <w:sz w:val="20"/>
                <w:szCs w:val="20"/>
                <w:highlight w:val="green"/>
                <w:lang w:val="en-US"/>
              </w:rPr>
              <w:fldChar w:fldCharType="end"/>
            </w:r>
            <w:r w:rsidRPr="003C48D4">
              <w:rPr>
                <w:sz w:val="20"/>
                <w:szCs w:val="20"/>
                <w:highlight w:val="green"/>
                <w:lang w:val="en-US"/>
              </w:rPr>
              <w:t xml:space="preserve"> : update long name JULD_LAST_LOCATION_STATUS:long_name = "Status </w:t>
            </w:r>
            <w:r w:rsidRPr="003C48D4">
              <w:rPr>
                <w:sz w:val="20"/>
                <w:szCs w:val="20"/>
                <w:highlight w:val="yellow"/>
                <w:lang w:val="en-US"/>
              </w:rPr>
              <w:t>of</w:t>
            </w:r>
            <w:r w:rsidRPr="003C48D4">
              <w:rPr>
                <w:sz w:val="20"/>
                <w:szCs w:val="20"/>
                <w:highlight w:val="green"/>
                <w:lang w:val="en-US"/>
              </w:rPr>
              <w:t xml:space="preserve"> date of latest location";</w:t>
            </w:r>
          </w:p>
          <w:p w14:paraId="2C0752C8" w14:textId="62D032CC" w:rsidR="006F2189" w:rsidRPr="005E71CF" w:rsidRDefault="006F2189" w:rsidP="005E71CF">
            <w:pPr>
              <w:pStyle w:val="tablecontent"/>
              <w:rPr>
                <w:sz w:val="20"/>
                <w:szCs w:val="20"/>
                <w:highlight w:val="green"/>
                <w:lang w:val="en-US"/>
              </w:rPr>
            </w:pPr>
            <w:r>
              <w:rPr>
                <w:sz w:val="20"/>
                <w:szCs w:val="20"/>
                <w:highlight w:val="green"/>
                <w:lang w:val="en-US"/>
              </w:rPr>
              <w:t>§</w:t>
            </w:r>
            <w:r w:rsidR="000E5F8C">
              <w:rPr>
                <w:sz w:val="20"/>
                <w:szCs w:val="20"/>
                <w:highlight w:val="green"/>
                <w:lang w:val="en-US"/>
              </w:rPr>
              <w:fldChar w:fldCharType="begin"/>
            </w:r>
            <w:r w:rsidR="000E5F8C">
              <w:rPr>
                <w:sz w:val="20"/>
                <w:szCs w:val="20"/>
                <w:highlight w:val="green"/>
                <w:lang w:val="en-US"/>
              </w:rPr>
              <w:instrText xml:space="preserve"> REF _Ref385596571 \r \h </w:instrText>
            </w:r>
            <w:r w:rsidR="000E5F8C">
              <w:rPr>
                <w:sz w:val="20"/>
                <w:szCs w:val="20"/>
                <w:highlight w:val="green"/>
                <w:lang w:val="en-US"/>
              </w:rPr>
            </w:r>
            <w:r w:rsidR="000E5F8C">
              <w:rPr>
                <w:sz w:val="20"/>
                <w:szCs w:val="20"/>
                <w:highlight w:val="green"/>
                <w:lang w:val="en-US"/>
              </w:rPr>
              <w:fldChar w:fldCharType="separate"/>
            </w:r>
            <w:r w:rsidR="00E06079">
              <w:rPr>
                <w:sz w:val="20"/>
                <w:szCs w:val="20"/>
                <w:highlight w:val="green"/>
                <w:lang w:val="en-US"/>
              </w:rPr>
              <w:t>3.3</w:t>
            </w:r>
            <w:r w:rsidR="000E5F8C">
              <w:rPr>
                <w:sz w:val="20"/>
                <w:szCs w:val="20"/>
                <w:highlight w:val="green"/>
                <w:lang w:val="en-US"/>
              </w:rPr>
              <w:fldChar w:fldCharType="end"/>
            </w:r>
            <w:r>
              <w:rPr>
                <w:sz w:val="20"/>
                <w:szCs w:val="20"/>
                <w:highlight w:val="green"/>
                <w:lang w:val="en-US"/>
              </w:rPr>
              <w:t xml:space="preserve"> : update of B-Argo parameters and I-Argo parameters</w:t>
            </w:r>
          </w:p>
        </w:tc>
      </w:tr>
      <w:tr w:rsidR="006E5311" w:rsidRPr="005E0651" w14:paraId="60D0DD2F" w14:textId="77777777" w:rsidTr="00DA170A">
        <w:tc>
          <w:tcPr>
            <w:tcW w:w="1023" w:type="dxa"/>
          </w:tcPr>
          <w:p w14:paraId="014280A8" w14:textId="47C2303C" w:rsidR="006E5311" w:rsidRDefault="006E5311" w:rsidP="00AC5082">
            <w:pPr>
              <w:pStyle w:val="tablecontent"/>
              <w:rPr>
                <w:sz w:val="20"/>
                <w:szCs w:val="20"/>
                <w:highlight w:val="green"/>
                <w:lang w:val="en-US"/>
              </w:rPr>
            </w:pPr>
            <w:r>
              <w:rPr>
                <w:sz w:val="20"/>
                <w:szCs w:val="20"/>
                <w:highlight w:val="green"/>
                <w:lang w:val="en-US"/>
              </w:rPr>
              <w:t>3.1</w:t>
            </w:r>
          </w:p>
        </w:tc>
        <w:tc>
          <w:tcPr>
            <w:tcW w:w="1457" w:type="dxa"/>
          </w:tcPr>
          <w:p w14:paraId="6F4E6D3F" w14:textId="7FC157AB" w:rsidR="006E5311" w:rsidRDefault="006E5311" w:rsidP="00AC5082">
            <w:pPr>
              <w:pStyle w:val="tablecontent"/>
              <w:rPr>
                <w:sz w:val="20"/>
                <w:szCs w:val="20"/>
                <w:highlight w:val="green"/>
                <w:lang w:val="en-US"/>
              </w:rPr>
            </w:pPr>
            <w:r>
              <w:rPr>
                <w:sz w:val="20"/>
                <w:szCs w:val="20"/>
                <w:highlight w:val="green"/>
                <w:lang w:val="en-US"/>
              </w:rPr>
              <w:t>18/07/2014</w:t>
            </w:r>
          </w:p>
        </w:tc>
        <w:tc>
          <w:tcPr>
            <w:tcW w:w="6732" w:type="dxa"/>
          </w:tcPr>
          <w:p w14:paraId="2EC1EDE9" w14:textId="279E2F30" w:rsidR="006E5311" w:rsidRDefault="006E5311" w:rsidP="005E71CF">
            <w:pPr>
              <w:pStyle w:val="tablecontent"/>
              <w:rPr>
                <w:sz w:val="20"/>
                <w:szCs w:val="20"/>
                <w:highlight w:val="green"/>
                <w:lang w:val="en-US"/>
              </w:rPr>
            </w:pPr>
            <w:r>
              <w:rPr>
                <w:sz w:val="20"/>
                <w:szCs w:val="20"/>
                <w:highlight w:val="green"/>
                <w:lang w:val="en-US"/>
              </w:rPr>
              <w:t>§</w:t>
            </w:r>
            <w:r>
              <w:rPr>
                <w:sz w:val="20"/>
                <w:szCs w:val="20"/>
                <w:highlight w:val="green"/>
                <w:lang w:val="en-US"/>
              </w:rPr>
              <w:fldChar w:fldCharType="begin"/>
            </w:r>
            <w:r>
              <w:rPr>
                <w:sz w:val="20"/>
                <w:szCs w:val="20"/>
                <w:highlight w:val="green"/>
                <w:lang w:val="en-US"/>
              </w:rPr>
              <w:instrText xml:space="preserve"> REF _Ref393448642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2.2.4</w:t>
            </w:r>
            <w:r>
              <w:rPr>
                <w:sz w:val="20"/>
                <w:szCs w:val="20"/>
                <w:highlight w:val="green"/>
                <w:lang w:val="en-US"/>
              </w:rPr>
              <w:fldChar w:fldCharType="end"/>
            </w:r>
            <w:r>
              <w:rPr>
                <w:sz w:val="20"/>
                <w:szCs w:val="20"/>
                <w:highlight w:val="green"/>
                <w:lang w:val="en-US"/>
              </w:rPr>
              <w:t xml:space="preserve"> §</w:t>
            </w:r>
            <w:r>
              <w:rPr>
                <w:sz w:val="20"/>
                <w:szCs w:val="20"/>
                <w:highlight w:val="green"/>
                <w:lang w:val="en-US"/>
              </w:rPr>
              <w:fldChar w:fldCharType="begin"/>
            </w:r>
            <w:r>
              <w:rPr>
                <w:sz w:val="20"/>
                <w:szCs w:val="20"/>
                <w:highlight w:val="green"/>
                <w:lang w:val="en-US"/>
              </w:rPr>
              <w:instrText xml:space="preserve"> REF _Ref393448653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2.3.4</w:t>
            </w:r>
            <w:r>
              <w:rPr>
                <w:sz w:val="20"/>
                <w:szCs w:val="20"/>
                <w:highlight w:val="green"/>
                <w:lang w:val="en-US"/>
              </w:rPr>
              <w:fldChar w:fldCharType="end"/>
            </w:r>
            <w:r>
              <w:rPr>
                <w:sz w:val="20"/>
                <w:szCs w:val="20"/>
                <w:highlight w:val="green"/>
                <w:lang w:val="en-US"/>
              </w:rPr>
              <w:t xml:space="preserve"> §</w:t>
            </w:r>
            <w:r>
              <w:rPr>
                <w:sz w:val="20"/>
                <w:szCs w:val="20"/>
                <w:highlight w:val="green"/>
                <w:lang w:val="en-US"/>
              </w:rPr>
              <w:fldChar w:fldCharType="begin"/>
            </w:r>
            <w:r>
              <w:rPr>
                <w:sz w:val="20"/>
                <w:szCs w:val="20"/>
                <w:highlight w:val="green"/>
                <w:lang w:val="en-US"/>
              </w:rPr>
              <w:instrText xml:space="preserve"> REF _Ref393448665 \r \h </w:instrText>
            </w:r>
            <w:r>
              <w:rPr>
                <w:sz w:val="20"/>
                <w:szCs w:val="20"/>
                <w:highlight w:val="green"/>
                <w:lang w:val="en-US"/>
              </w:rPr>
            </w:r>
            <w:r>
              <w:rPr>
                <w:sz w:val="20"/>
                <w:szCs w:val="20"/>
                <w:highlight w:val="green"/>
                <w:lang w:val="en-US"/>
              </w:rPr>
              <w:fldChar w:fldCharType="separate"/>
            </w:r>
            <w:r w:rsidR="00E06079">
              <w:rPr>
                <w:sz w:val="20"/>
                <w:szCs w:val="20"/>
                <w:highlight w:val="green"/>
                <w:lang w:val="en-US"/>
              </w:rPr>
              <w:t>2.4.4</w:t>
            </w:r>
            <w:r>
              <w:rPr>
                <w:sz w:val="20"/>
                <w:szCs w:val="20"/>
                <w:highlight w:val="green"/>
                <w:lang w:val="en-US"/>
              </w:rPr>
              <w:fldChar w:fldCharType="end"/>
            </w:r>
            <w:r>
              <w:rPr>
                <w:sz w:val="20"/>
                <w:szCs w:val="20"/>
                <w:highlight w:val="green"/>
                <w:lang w:val="en-US"/>
              </w:rPr>
              <w:t xml:space="preserve"> </w:t>
            </w:r>
            <w:r w:rsidRPr="006E5311">
              <w:rPr>
                <w:sz w:val="20"/>
                <w:szCs w:val="20"/>
                <w:highlight w:val="green"/>
                <w:lang w:val="en-US"/>
              </w:rPr>
              <w:t>: extend FIRMWARE_VERSION from STRING16 to STRING32</w:t>
            </w:r>
          </w:p>
        </w:tc>
      </w:tr>
    </w:tbl>
    <w:p w14:paraId="4264A77C" w14:textId="621B9344" w:rsidR="00265A79" w:rsidRDefault="00265A79" w:rsidP="00265A79">
      <w:pPr>
        <w:rPr>
          <w:lang w:val="en-US"/>
        </w:rPr>
      </w:pPr>
      <w:bookmarkStart w:id="1" w:name="_Toc534891501"/>
    </w:p>
    <w:p w14:paraId="55487DEA" w14:textId="478F1966" w:rsidR="007F228B" w:rsidRPr="00006433" w:rsidRDefault="007F228B" w:rsidP="009F0AAC">
      <w:pPr>
        <w:pStyle w:val="Titre1"/>
        <w:rPr>
          <w:lang w:val="en-US"/>
        </w:rPr>
      </w:pPr>
      <w:bookmarkStart w:id="2" w:name="_Ref388435182"/>
      <w:bookmarkStart w:id="3" w:name="_Toc392843875"/>
      <w:r w:rsidRPr="00006433">
        <w:rPr>
          <w:lang w:val="en-US"/>
        </w:rPr>
        <w:lastRenderedPageBreak/>
        <w:t>Introduction</w:t>
      </w:r>
      <w:bookmarkEnd w:id="1"/>
      <w:bookmarkEnd w:id="2"/>
      <w:bookmarkEnd w:id="3"/>
    </w:p>
    <w:p w14:paraId="591362D5" w14:textId="77777777" w:rsidR="007F228B" w:rsidRPr="00006433" w:rsidRDefault="007F228B" w:rsidP="009F0AAC">
      <w:pPr>
        <w:rPr>
          <w:lang w:val="en-US"/>
        </w:rPr>
      </w:pPr>
      <w:r w:rsidRPr="00006433">
        <w:rPr>
          <w:lang w:val="en-US"/>
        </w:rPr>
        <w:t>This document is the Argo data user’s manual.</w:t>
      </w:r>
    </w:p>
    <w:p w14:paraId="57C363A3" w14:textId="77777777" w:rsidR="007F228B" w:rsidRPr="00006433" w:rsidRDefault="007F228B" w:rsidP="009F0AAC">
      <w:pPr>
        <w:rPr>
          <w:lang w:val="en-US"/>
        </w:rPr>
      </w:pPr>
      <w:r w:rsidRPr="00006433">
        <w:rPr>
          <w:lang w:val="en-US"/>
        </w:rPr>
        <w:t>It contains the description of the formats and files produced by the Argo DACs.</w:t>
      </w:r>
    </w:p>
    <w:p w14:paraId="7DD25162" w14:textId="77777777" w:rsidR="00C439F0" w:rsidRPr="00006433" w:rsidRDefault="00C439F0" w:rsidP="009F0AAC">
      <w:pPr>
        <w:pStyle w:val="Titre2"/>
        <w:rPr>
          <w:lang w:val="en-US"/>
        </w:rPr>
      </w:pPr>
      <w:bookmarkStart w:id="4" w:name="_Toc392843876"/>
      <w:r w:rsidRPr="00006433">
        <w:rPr>
          <w:lang w:val="en-US"/>
        </w:rPr>
        <w:t xml:space="preserve">Notice on </w:t>
      </w:r>
      <w:r w:rsidR="000F0B45" w:rsidRPr="00006433">
        <w:rPr>
          <w:lang w:val="en-US"/>
        </w:rPr>
        <w:t xml:space="preserve">file </w:t>
      </w:r>
      <w:r w:rsidRPr="00006433">
        <w:rPr>
          <w:lang w:val="en-US"/>
        </w:rPr>
        <w:t>format change transition</w:t>
      </w:r>
      <w:bookmarkEnd w:id="4"/>
    </w:p>
    <w:p w14:paraId="08890F65" w14:textId="5CCD143A" w:rsidR="00C439F0" w:rsidRPr="00006433" w:rsidRDefault="00C439F0" w:rsidP="009F0AAC">
      <w:pPr>
        <w:rPr>
          <w:lang w:val="en-US"/>
        </w:rPr>
      </w:pPr>
      <w:r w:rsidRPr="00006433">
        <w:rPr>
          <w:lang w:val="en-US"/>
        </w:rPr>
        <w:t>Th</w:t>
      </w:r>
      <w:r w:rsidR="00356CF7" w:rsidRPr="00006433">
        <w:rPr>
          <w:lang w:val="en-US"/>
        </w:rPr>
        <w:t xml:space="preserve">is </w:t>
      </w:r>
      <w:r w:rsidRPr="00006433">
        <w:rPr>
          <w:lang w:val="en-US"/>
        </w:rPr>
        <w:t xml:space="preserve">version of the "User's manual" is adjusting the file formats to the growing variety of floats and user needs. It </w:t>
      </w:r>
      <w:r w:rsidR="000F0B45" w:rsidRPr="00006433">
        <w:rPr>
          <w:lang w:val="en-US"/>
        </w:rPr>
        <w:t>introduces a complete revision of metadata and technical files. To cope with this</w:t>
      </w:r>
      <w:r w:rsidR="005E7B7F" w:rsidRPr="00006433">
        <w:rPr>
          <w:lang w:val="en-US"/>
        </w:rPr>
        <w:t xml:space="preserve"> </w:t>
      </w:r>
      <w:r w:rsidR="000F0B45" w:rsidRPr="00006433">
        <w:rPr>
          <w:lang w:val="en-US"/>
        </w:rPr>
        <w:t>radical change, during a transition</w:t>
      </w:r>
      <w:r w:rsidRPr="00006433">
        <w:rPr>
          <w:lang w:val="en-US"/>
        </w:rPr>
        <w:t xml:space="preserve"> </w:t>
      </w:r>
      <w:r w:rsidR="00356CF7" w:rsidRPr="00006433">
        <w:rPr>
          <w:lang w:val="en-US"/>
        </w:rPr>
        <w:t xml:space="preserve">period the version 2.2 and </w:t>
      </w:r>
      <w:r w:rsidR="00E6496A" w:rsidRPr="00E6496A">
        <w:rPr>
          <w:highlight w:val="green"/>
          <w:lang w:val="en-US"/>
        </w:rPr>
        <w:t>3.1</w:t>
      </w:r>
      <w:r w:rsidR="00356CF7" w:rsidRPr="00006433">
        <w:rPr>
          <w:lang w:val="en-US"/>
        </w:rPr>
        <w:t xml:space="preserve"> of the technical and metadata file will be valid among Argo data system. </w:t>
      </w:r>
    </w:p>
    <w:p w14:paraId="0D2053A9" w14:textId="77777777" w:rsidR="005637C2" w:rsidRPr="00006433" w:rsidRDefault="005637C2" w:rsidP="009F0AAC">
      <w:pPr>
        <w:pStyle w:val="Titre2"/>
        <w:rPr>
          <w:lang w:val="en-US"/>
        </w:rPr>
      </w:pPr>
      <w:bookmarkStart w:id="5" w:name="_Ref374633921"/>
      <w:bookmarkStart w:id="6" w:name="_Toc392843877"/>
      <w:r w:rsidRPr="00006433">
        <w:rPr>
          <w:lang w:val="en-US"/>
        </w:rPr>
        <w:t>User Obligations</w:t>
      </w:r>
      <w:bookmarkEnd w:id="5"/>
      <w:bookmarkEnd w:id="6"/>
    </w:p>
    <w:p w14:paraId="2C363630" w14:textId="77777777" w:rsidR="005637C2" w:rsidRPr="00006433" w:rsidRDefault="005637C2" w:rsidP="009F0AAC">
      <w:pPr>
        <w:rPr>
          <w:lang w:val="en-US"/>
        </w:rPr>
      </w:pPr>
      <w:r w:rsidRPr="00006433">
        <w:rPr>
          <w:lang w:val="en-US"/>
        </w:rPr>
        <w:t>A user of Argo data is expected to read and understand this manual and the documentation about the data contained in the “attributes” of the NetCDF data files, as these contain essential information about data quality and accuracy.</w:t>
      </w:r>
    </w:p>
    <w:p w14:paraId="36C9A754" w14:textId="77777777" w:rsidR="005637C2" w:rsidRPr="00006433" w:rsidRDefault="005637C2" w:rsidP="009F0AAC">
      <w:pPr>
        <w:rPr>
          <w:lang w:val="en-US"/>
        </w:rPr>
      </w:pPr>
      <w:r w:rsidRPr="00006433">
        <w:rPr>
          <w:lang w:val="en-US"/>
        </w:rPr>
        <w:t xml:space="preserve">A user </w:t>
      </w:r>
      <w:r w:rsidR="001E2B20" w:rsidRPr="00006433">
        <w:rPr>
          <w:lang w:val="en-US"/>
        </w:rPr>
        <w:t>should</w:t>
      </w:r>
      <w:r w:rsidRPr="00006433">
        <w:rPr>
          <w:lang w:val="en-US"/>
        </w:rPr>
        <w:t xml:space="preserve"> acknowledge use of Argo data in all publications and products where such data are used, preferably with the following standard sentence:</w:t>
      </w:r>
    </w:p>
    <w:p w14:paraId="71251DD3" w14:textId="77777777" w:rsidR="005637C2" w:rsidRPr="00006433" w:rsidRDefault="005637C2" w:rsidP="009F0AAC">
      <w:pPr>
        <w:rPr>
          <w:lang w:val="en-US"/>
        </w:rPr>
      </w:pPr>
      <w:r w:rsidRPr="00006433">
        <w:rPr>
          <w:lang w:val="en-US"/>
        </w:rPr>
        <w:t>“These data were collected and made freely available by the international Argo project and the national programs that contribute to it.”</w:t>
      </w:r>
    </w:p>
    <w:p w14:paraId="37F61F77" w14:textId="77777777" w:rsidR="00CB7165" w:rsidRPr="00006433" w:rsidRDefault="00CB7165" w:rsidP="009F0AAC">
      <w:pPr>
        <w:rPr>
          <w:highlight w:val="green"/>
          <w:lang w:val="en-US"/>
        </w:rPr>
      </w:pPr>
      <w:r w:rsidRPr="00006433">
        <w:rPr>
          <w:highlight w:val="green"/>
          <w:lang w:val="en-US"/>
        </w:rPr>
        <w:t>We recommend the use of Argo DOI (Digital Object Identifier) for Argo documents and data citations. See:</w:t>
      </w:r>
    </w:p>
    <w:p w14:paraId="7821DCC9" w14:textId="77777777" w:rsidR="00CB7165" w:rsidRPr="00006433" w:rsidRDefault="000E2AF0" w:rsidP="002C10B6">
      <w:pPr>
        <w:pStyle w:val="Paragraphedeliste"/>
        <w:numPr>
          <w:ilvl w:val="0"/>
          <w:numId w:val="55"/>
        </w:numPr>
        <w:rPr>
          <w:highlight w:val="green"/>
          <w:lang w:val="en-US"/>
        </w:rPr>
      </w:pPr>
      <w:hyperlink r:id="rId13" w:history="1">
        <w:r w:rsidR="00CB7165" w:rsidRPr="00006433">
          <w:rPr>
            <w:rStyle w:val="Lienhypertexte"/>
            <w:highlight w:val="green"/>
            <w:lang w:val="en-US"/>
          </w:rPr>
          <w:t>http://www.argodatamgt.org/Access-to-data/Argo-DOI-Digital-Object-Identifier</w:t>
        </w:r>
      </w:hyperlink>
      <w:r w:rsidR="00CB7165" w:rsidRPr="00006433">
        <w:rPr>
          <w:highlight w:val="green"/>
          <w:lang w:val="en-US"/>
        </w:rPr>
        <w:t xml:space="preserve"> </w:t>
      </w:r>
    </w:p>
    <w:p w14:paraId="462012F0" w14:textId="77777777" w:rsidR="005637C2" w:rsidRPr="00006433" w:rsidRDefault="005637C2" w:rsidP="009F0AAC">
      <w:pPr>
        <w:pStyle w:val="Titre2"/>
        <w:rPr>
          <w:lang w:val="en-US"/>
        </w:rPr>
      </w:pPr>
      <w:bookmarkStart w:id="7" w:name="_Toc392843878"/>
      <w:r w:rsidRPr="00006433">
        <w:rPr>
          <w:lang w:val="en-US"/>
        </w:rPr>
        <w:t>Disclaimer</w:t>
      </w:r>
      <w:bookmarkEnd w:id="7"/>
    </w:p>
    <w:p w14:paraId="57836E35" w14:textId="77777777" w:rsidR="005637C2" w:rsidRPr="00006433" w:rsidRDefault="005637C2" w:rsidP="009F0AAC">
      <w:pPr>
        <w:rPr>
          <w:lang w:val="en-US"/>
        </w:rPr>
      </w:pPr>
      <w:r w:rsidRPr="00006433">
        <w:rPr>
          <w:lang w:val="en-US"/>
        </w:rPr>
        <w:t>Argo data are published without any warranty, express or implied.</w:t>
      </w:r>
    </w:p>
    <w:p w14:paraId="6827CC1B" w14:textId="77777777" w:rsidR="005637C2" w:rsidRPr="00006433" w:rsidRDefault="005637C2" w:rsidP="009F0AAC">
      <w:pPr>
        <w:rPr>
          <w:lang w:val="en-US"/>
        </w:rPr>
      </w:pPr>
      <w:r w:rsidRPr="00006433">
        <w:rPr>
          <w:lang w:val="en-US"/>
        </w:rPr>
        <w:t>The user assumes all risk arising from his/her use of Argo data.</w:t>
      </w:r>
    </w:p>
    <w:p w14:paraId="59CE1461" w14:textId="77777777" w:rsidR="005637C2" w:rsidRPr="00006433" w:rsidRDefault="005637C2" w:rsidP="009F0AAC">
      <w:pPr>
        <w:rPr>
          <w:lang w:val="en-US"/>
        </w:rPr>
      </w:pPr>
      <w:r w:rsidRPr="00006433">
        <w:rPr>
          <w:lang w:val="en-US"/>
        </w:rPr>
        <w:t xml:space="preserve">Argo data are intended to be research-quality and include estimates of data quality and accuracy, but it is possible that these estimates or the data themselves </w:t>
      </w:r>
      <w:r w:rsidR="0048709E" w:rsidRPr="00006433">
        <w:rPr>
          <w:lang w:val="en-US"/>
        </w:rPr>
        <w:t xml:space="preserve">may </w:t>
      </w:r>
      <w:r w:rsidRPr="00006433">
        <w:rPr>
          <w:lang w:val="en-US"/>
        </w:rPr>
        <w:t>contain errors.</w:t>
      </w:r>
    </w:p>
    <w:p w14:paraId="51F0AEA5" w14:textId="77777777" w:rsidR="005637C2" w:rsidRPr="00006433" w:rsidRDefault="005637C2" w:rsidP="009F0AAC">
      <w:pPr>
        <w:rPr>
          <w:lang w:val="en-US"/>
        </w:rPr>
      </w:pPr>
      <w:r w:rsidRPr="00006433">
        <w:rPr>
          <w:lang w:val="en-US"/>
        </w:rPr>
        <w:t>It is the sole responsibility of the user to assess if the data are appropriate for his/her use, and to interpret the data, data quality, and data accuracy accordingly.</w:t>
      </w:r>
    </w:p>
    <w:p w14:paraId="1968CEE1" w14:textId="77777777" w:rsidR="005637C2" w:rsidRPr="00006433" w:rsidRDefault="005637C2" w:rsidP="009F0AAC">
      <w:pPr>
        <w:rPr>
          <w:lang w:val="en-US"/>
        </w:rPr>
      </w:pPr>
      <w:r w:rsidRPr="00006433">
        <w:rPr>
          <w:lang w:val="en-US"/>
        </w:rPr>
        <w:t>Argo welcomes users to ask questions and report problems to the contact addresses listed on the Argo internet page.</w:t>
      </w:r>
    </w:p>
    <w:p w14:paraId="64D54688" w14:textId="77777777" w:rsidR="001E2B20" w:rsidRPr="00006433" w:rsidRDefault="001E2B20" w:rsidP="009F0AAC">
      <w:pPr>
        <w:rPr>
          <w:lang w:val="en-US"/>
        </w:rPr>
      </w:pPr>
      <w:r w:rsidRPr="00006433">
        <w:rPr>
          <w:lang w:val="en-US"/>
        </w:rPr>
        <w:t>Argo data are continuously managed; the user should be aware that after he downloaded data</w:t>
      </w:r>
      <w:r w:rsidR="005A7272" w:rsidRPr="00006433">
        <w:rPr>
          <w:lang w:val="en-US"/>
        </w:rPr>
        <w:t>, those data</w:t>
      </w:r>
      <w:r w:rsidRPr="00006433">
        <w:rPr>
          <w:lang w:val="en-US"/>
        </w:rPr>
        <w:t xml:space="preserve"> may have been updated on Argo data server.</w:t>
      </w:r>
    </w:p>
    <w:p w14:paraId="64FFC378" w14:textId="77777777" w:rsidR="005637C2" w:rsidRPr="00006433" w:rsidRDefault="005637C2" w:rsidP="009F0AAC">
      <w:pPr>
        <w:pStyle w:val="Titre2"/>
        <w:rPr>
          <w:lang w:val="en-US"/>
        </w:rPr>
      </w:pPr>
      <w:bookmarkStart w:id="8" w:name="_Toc392843879"/>
      <w:r w:rsidRPr="00006433">
        <w:rPr>
          <w:lang w:val="en-US"/>
        </w:rPr>
        <w:lastRenderedPageBreak/>
        <w:t xml:space="preserve">Further </w:t>
      </w:r>
      <w:r w:rsidR="00D91308" w:rsidRPr="00006433">
        <w:rPr>
          <w:lang w:val="en-US"/>
        </w:rPr>
        <w:t>i</w:t>
      </w:r>
      <w:r w:rsidRPr="00006433">
        <w:rPr>
          <w:lang w:val="en-US"/>
        </w:rPr>
        <w:t xml:space="preserve">nformation </w:t>
      </w:r>
      <w:r w:rsidR="00D91308" w:rsidRPr="00006433">
        <w:rPr>
          <w:lang w:val="en-US"/>
        </w:rPr>
        <w:t>s</w:t>
      </w:r>
      <w:r w:rsidRPr="00006433">
        <w:rPr>
          <w:lang w:val="en-US"/>
        </w:rPr>
        <w:t xml:space="preserve">ources and </w:t>
      </w:r>
      <w:r w:rsidR="00D91308" w:rsidRPr="00006433">
        <w:rPr>
          <w:lang w:val="en-US"/>
        </w:rPr>
        <w:t>c</w:t>
      </w:r>
      <w:r w:rsidRPr="00006433">
        <w:rPr>
          <w:lang w:val="en-US"/>
        </w:rPr>
        <w:t xml:space="preserve">ontact </w:t>
      </w:r>
      <w:r w:rsidR="00D91308" w:rsidRPr="00006433">
        <w:rPr>
          <w:lang w:val="en-US"/>
        </w:rPr>
        <w:t>i</w:t>
      </w:r>
      <w:r w:rsidRPr="00006433">
        <w:rPr>
          <w:lang w:val="en-US"/>
        </w:rPr>
        <w:t>nformation</w:t>
      </w:r>
      <w:bookmarkEnd w:id="8"/>
    </w:p>
    <w:p w14:paraId="42FABA4B" w14:textId="77777777" w:rsidR="005637C2" w:rsidRPr="00006433" w:rsidRDefault="005637C2" w:rsidP="009F0AAC">
      <w:pPr>
        <w:pStyle w:val="Paragraphedeliste"/>
        <w:numPr>
          <w:ilvl w:val="0"/>
          <w:numId w:val="15"/>
        </w:numPr>
        <w:rPr>
          <w:lang w:val="en-US"/>
        </w:rPr>
      </w:pPr>
      <w:r w:rsidRPr="00006433">
        <w:rPr>
          <w:lang w:val="en-US"/>
        </w:rPr>
        <w:t xml:space="preserve">Argo website: http://www.argo.net/ </w:t>
      </w:r>
    </w:p>
    <w:p w14:paraId="27C9B813" w14:textId="77777777" w:rsidR="00E36DB9" w:rsidRPr="00006433" w:rsidRDefault="00E36DB9" w:rsidP="009F0AAC">
      <w:pPr>
        <w:pStyle w:val="Paragraphedeliste"/>
        <w:numPr>
          <w:ilvl w:val="0"/>
          <w:numId w:val="15"/>
        </w:numPr>
        <w:rPr>
          <w:lang w:val="en-US"/>
        </w:rPr>
      </w:pPr>
      <w:r w:rsidRPr="00006433">
        <w:rPr>
          <w:lang w:val="en-US"/>
        </w:rPr>
        <w:t xml:space="preserve">If you detect any problem in the Argo data set, please give us your feedback via </w:t>
      </w:r>
      <w:hyperlink r:id="rId14" w:history="1">
        <w:r w:rsidRPr="00006433">
          <w:rPr>
            <w:rStyle w:val="Lienhypertexte"/>
            <w:lang w:val="en-US"/>
          </w:rPr>
          <w:t>support@argo.net</w:t>
        </w:r>
      </w:hyperlink>
    </w:p>
    <w:p w14:paraId="00A768CE" w14:textId="77777777" w:rsidR="007F228B" w:rsidRPr="00006433" w:rsidRDefault="007F228B" w:rsidP="009F0AAC">
      <w:pPr>
        <w:pStyle w:val="Titre2"/>
        <w:rPr>
          <w:lang w:val="en-US"/>
        </w:rPr>
      </w:pPr>
      <w:bookmarkStart w:id="9" w:name="_Toc534891502"/>
      <w:bookmarkStart w:id="10" w:name="_Toc392843880"/>
      <w:r w:rsidRPr="00006433">
        <w:rPr>
          <w:lang w:val="en-US"/>
        </w:rPr>
        <w:t>Argo program, data management</w:t>
      </w:r>
      <w:bookmarkEnd w:id="9"/>
      <w:r w:rsidRPr="00006433">
        <w:rPr>
          <w:lang w:val="en-US"/>
        </w:rPr>
        <w:t xml:space="preserve"> context</w:t>
      </w:r>
      <w:bookmarkEnd w:id="10"/>
    </w:p>
    <w:p w14:paraId="316C4748" w14:textId="77777777" w:rsidR="007F228B" w:rsidRPr="00006433" w:rsidRDefault="007F228B" w:rsidP="009F0AAC">
      <w:pPr>
        <w:rPr>
          <w:lang w:val="en-US"/>
        </w:rPr>
      </w:pPr>
      <w:r w:rsidRPr="00006433">
        <w:rPr>
          <w:lang w:val="en-US"/>
        </w:rPr>
        <w:t>The objective of Argo program is to operate and manage a set of 3000 floats distributed in all oceans, with the vision that the network will be a permanent and operational system.</w:t>
      </w:r>
    </w:p>
    <w:p w14:paraId="21F76196" w14:textId="77777777" w:rsidR="007F228B" w:rsidRPr="00006433" w:rsidRDefault="007F228B" w:rsidP="009F0AAC">
      <w:pPr>
        <w:rPr>
          <w:lang w:val="en-US"/>
        </w:rPr>
      </w:pPr>
      <w:r w:rsidRPr="00006433">
        <w:rPr>
          <w:lang w:val="en-US"/>
        </w:rPr>
        <w:t>The Argo data management group is creating a unique data format for internet distribution to users and for data exchange between national data centres (DACs) and global data centres (GDACs).</w:t>
      </w:r>
    </w:p>
    <w:p w14:paraId="2A6780F6" w14:textId="77777777" w:rsidR="007F228B" w:rsidRPr="00006433" w:rsidRDefault="007F228B" w:rsidP="009F0AAC">
      <w:pPr>
        <w:rPr>
          <w:lang w:val="en-US"/>
        </w:rPr>
      </w:pPr>
      <w:r w:rsidRPr="00006433">
        <w:rPr>
          <w:lang w:val="en-US"/>
        </w:rPr>
        <w:t>Profile data, metadata, trajectories and technical data are included in this standardization effort.</w:t>
      </w:r>
    </w:p>
    <w:p w14:paraId="5FCB27CF" w14:textId="77777777" w:rsidR="007F228B" w:rsidRPr="00006433" w:rsidRDefault="007F228B" w:rsidP="009F0AAC">
      <w:pPr>
        <w:rPr>
          <w:lang w:val="en-US"/>
        </w:rPr>
      </w:pPr>
      <w:r w:rsidRPr="00006433">
        <w:rPr>
          <w:lang w:val="en-US"/>
        </w:rPr>
        <w:t xml:space="preserve">The Argo data formats are based on NetCDF </w:t>
      </w:r>
      <w:r w:rsidR="0029444D" w:rsidRPr="00006433">
        <w:rPr>
          <w:lang w:val="en-US"/>
        </w:rPr>
        <w:t>because:</w:t>
      </w:r>
    </w:p>
    <w:p w14:paraId="0FC30881" w14:textId="77777777" w:rsidR="007F228B" w:rsidRPr="00006433" w:rsidRDefault="007F228B" w:rsidP="009F0AAC">
      <w:pPr>
        <w:pStyle w:val="Paragraphedeliste"/>
        <w:numPr>
          <w:ilvl w:val="0"/>
          <w:numId w:val="16"/>
        </w:numPr>
        <w:rPr>
          <w:lang w:val="en-US"/>
        </w:rPr>
      </w:pPr>
      <w:r w:rsidRPr="00006433">
        <w:rPr>
          <w:lang w:val="en-US"/>
        </w:rPr>
        <w:t>It is a widely accepted data format by the user community,</w:t>
      </w:r>
    </w:p>
    <w:p w14:paraId="482A05FE" w14:textId="77777777" w:rsidR="007F228B" w:rsidRPr="00006433" w:rsidRDefault="007F228B" w:rsidP="009F0AAC">
      <w:pPr>
        <w:pStyle w:val="Paragraphedeliste"/>
        <w:numPr>
          <w:ilvl w:val="0"/>
          <w:numId w:val="16"/>
        </w:numPr>
        <w:rPr>
          <w:lang w:val="en-US"/>
        </w:rPr>
      </w:pPr>
      <w:r w:rsidRPr="00006433">
        <w:rPr>
          <w:lang w:val="en-US"/>
        </w:rPr>
        <w:t>It is a self-describing format for which tools are widely available,</w:t>
      </w:r>
    </w:p>
    <w:p w14:paraId="0F34C5E8" w14:textId="77777777" w:rsidR="007F228B" w:rsidRPr="00006433" w:rsidRDefault="007F228B" w:rsidP="009F0AAC">
      <w:pPr>
        <w:pStyle w:val="Paragraphedeliste"/>
        <w:numPr>
          <w:ilvl w:val="0"/>
          <w:numId w:val="16"/>
        </w:numPr>
        <w:rPr>
          <w:lang w:val="en-US"/>
        </w:rPr>
      </w:pPr>
      <w:r w:rsidRPr="00006433">
        <w:rPr>
          <w:lang w:val="en-US"/>
        </w:rPr>
        <w:t>It is a reliable and efficient format for data exchange.</w:t>
      </w:r>
    </w:p>
    <w:p w14:paraId="76990695" w14:textId="77777777" w:rsidR="007F228B" w:rsidRPr="00006433" w:rsidRDefault="007F228B" w:rsidP="0029444D">
      <w:pPr>
        <w:pStyle w:val="Titre2"/>
        <w:pageBreakBefore/>
        <w:spacing w:before="0"/>
        <w:rPr>
          <w:lang w:val="en-US"/>
        </w:rPr>
      </w:pPr>
      <w:bookmarkStart w:id="11" w:name="_Toc534891503"/>
      <w:bookmarkStart w:id="12" w:name="_Ref374200543"/>
      <w:bookmarkStart w:id="13" w:name="_Toc392843881"/>
      <w:r w:rsidRPr="00006433">
        <w:rPr>
          <w:lang w:val="en-US"/>
        </w:rPr>
        <w:lastRenderedPageBreak/>
        <w:t xml:space="preserve">Argo float </w:t>
      </w:r>
      <w:bookmarkEnd w:id="11"/>
      <w:r w:rsidRPr="00006433">
        <w:rPr>
          <w:lang w:val="en-US"/>
        </w:rPr>
        <w:t>cycles</w:t>
      </w:r>
      <w:bookmarkEnd w:id="12"/>
      <w:bookmarkEnd w:id="13"/>
    </w:p>
    <w:p w14:paraId="679E6FE6" w14:textId="77777777" w:rsidR="00F628C7" w:rsidRPr="00006433" w:rsidRDefault="007F228B" w:rsidP="009F0AAC">
      <w:pPr>
        <w:rPr>
          <w:lang w:val="en-US"/>
        </w:rPr>
      </w:pPr>
      <w:r w:rsidRPr="00006433">
        <w:rPr>
          <w:lang w:val="en-US"/>
        </w:rPr>
        <w:t>A typical Argo float drifts for three years or more in the ocean. It continuous</w:t>
      </w:r>
      <w:r w:rsidR="00F628C7" w:rsidRPr="00006433">
        <w:rPr>
          <w:lang w:val="en-US"/>
        </w:rPr>
        <w:t>ly performs measurement cycles.</w:t>
      </w:r>
    </w:p>
    <w:p w14:paraId="68947179" w14:textId="77777777" w:rsidR="00991EBC" w:rsidRPr="00006433" w:rsidRDefault="00991EBC" w:rsidP="00991EBC">
      <w:pPr>
        <w:pStyle w:val="Sansinterligne"/>
        <w:rPr>
          <w:highlight w:val="green"/>
          <w:lang w:val="en-US"/>
        </w:rPr>
      </w:pPr>
      <w:r w:rsidRPr="00006433">
        <w:rPr>
          <w:highlight w:val="green"/>
          <w:lang w:val="en-US"/>
        </w:rPr>
        <w:t>A cycle is defined as a series of actions made by a float and includes either a descending profile or an ascending profile (or, rarely, both); it may also include immersion drift or surface drift.</w:t>
      </w:r>
    </w:p>
    <w:p w14:paraId="2645C162" w14:textId="77777777" w:rsidR="009C7277" w:rsidRPr="00006433" w:rsidRDefault="009C7277" w:rsidP="009C7277">
      <w:pPr>
        <w:pStyle w:val="Sansinterligne"/>
        <w:rPr>
          <w:highlight w:val="green"/>
          <w:lang w:val="en-US"/>
        </w:rPr>
      </w:pPr>
      <w:r w:rsidRPr="00006433">
        <w:rPr>
          <w:highlight w:val="green"/>
          <w:lang w:val="en-US"/>
        </w:rPr>
        <w:t>An Argo cycle starts with a descent toward deep water, usually from the surface.</w:t>
      </w:r>
    </w:p>
    <w:p w14:paraId="1AE6185A" w14:textId="349D4AC4" w:rsidR="004F33EF" w:rsidRPr="004F33EF" w:rsidRDefault="004F33EF" w:rsidP="009C7277">
      <w:pPr>
        <w:pStyle w:val="Sansinterligne"/>
        <w:rPr>
          <w:highlight w:val="green"/>
          <w:lang w:val="en-US"/>
        </w:rPr>
      </w:pPr>
      <w:r w:rsidRPr="004F33EF">
        <w:rPr>
          <w:highlight w:val="green"/>
          <w:lang w:val="en-US"/>
        </w:rPr>
        <w:t>It ends after the next programmed ascent to the surface, and if begun, after the full surface interval has been completed. During the surface interval, data transmission typically occurs but it is not a requirement for a cycle to have occurred</w:t>
      </w:r>
    </w:p>
    <w:p w14:paraId="110A4486" w14:textId="77777777" w:rsidR="009C7277" w:rsidRPr="00006433" w:rsidRDefault="009C7277" w:rsidP="009C7277">
      <w:pPr>
        <w:pStyle w:val="Sansinterligne"/>
        <w:rPr>
          <w:lang w:val="en-US"/>
        </w:rPr>
      </w:pPr>
      <w:r w:rsidRPr="00006433">
        <w:rPr>
          <w:highlight w:val="green"/>
          <w:lang w:val="en-US"/>
        </w:rPr>
        <w:t>Each cycle of a float has a unique number, increased by one after each ascent to shallow water.  For most floats, this will be the cycle number transmitted by the float.  In some cases, this number will need to be calculated by the operator.</w:t>
      </w:r>
    </w:p>
    <w:p w14:paraId="51F39614" w14:textId="77777777" w:rsidR="009C7277" w:rsidRPr="00006433" w:rsidRDefault="009C7277" w:rsidP="009C7277">
      <w:pPr>
        <w:pStyle w:val="Sansinterligne"/>
        <w:rPr>
          <w:lang w:val="en-US"/>
        </w:rPr>
      </w:pPr>
    </w:p>
    <w:p w14:paraId="3C4E5D98" w14:textId="77777777" w:rsidR="007F228B" w:rsidRPr="00006433" w:rsidRDefault="007F228B" w:rsidP="009F0AAC">
      <w:pPr>
        <w:rPr>
          <w:lang w:val="en-US"/>
        </w:rPr>
      </w:pPr>
      <w:r w:rsidRPr="00006433">
        <w:rPr>
          <w:lang w:val="en-US"/>
        </w:rPr>
        <w:t>Profile measurements (e.g. pressure, temperature, salinity) are performed during ascent, occasionally during descent. Subsurface measurements during parking are sometime performed (e.g. every 12 hours).</w:t>
      </w:r>
    </w:p>
    <w:p w14:paraId="25696C28" w14:textId="77777777" w:rsidR="008A21E9" w:rsidRPr="00006433" w:rsidRDefault="008A21E9" w:rsidP="009F0AAC">
      <w:pPr>
        <w:rPr>
          <w:lang w:val="en-US"/>
        </w:rPr>
      </w:pPr>
    </w:p>
    <w:p w14:paraId="58670F80" w14:textId="77777777" w:rsidR="00D27BF8" w:rsidRPr="00006433" w:rsidRDefault="00EC4821" w:rsidP="009F0AAC">
      <w:pPr>
        <w:rPr>
          <w:lang w:val="en-US"/>
        </w:rPr>
      </w:pPr>
      <w:r w:rsidRPr="00006433">
        <w:rPr>
          <w:noProof/>
          <w:lang w:val="fr-FR"/>
        </w:rPr>
        <w:drawing>
          <wp:inline distT="0" distB="0" distL="0" distR="0" wp14:anchorId="6AB77EFD" wp14:editId="1C8F8EFF">
            <wp:extent cx="5762625" cy="2028825"/>
            <wp:effectExtent l="0" t="0" r="9525" b="9525"/>
            <wp:docPr id="3" name="Image 3" descr="t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2028825"/>
                    </a:xfrm>
                    <a:prstGeom prst="rect">
                      <a:avLst/>
                    </a:prstGeom>
                    <a:noFill/>
                    <a:ln>
                      <a:noFill/>
                    </a:ln>
                  </pic:spPr>
                </pic:pic>
              </a:graphicData>
            </a:graphic>
          </wp:inline>
        </w:drawing>
      </w:r>
    </w:p>
    <w:p w14:paraId="04CA7A98" w14:textId="77777777" w:rsidR="007F228B" w:rsidRPr="00006433" w:rsidRDefault="007F228B" w:rsidP="009F0AAC">
      <w:pPr>
        <w:pStyle w:val="Lgende"/>
        <w:rPr>
          <w:lang w:val="en-US"/>
        </w:rPr>
      </w:pPr>
      <w:r w:rsidRPr="00006433">
        <w:rPr>
          <w:lang w:val="en-US"/>
        </w:rPr>
        <w:t>A typical Argo float performs continuously measurement cycle during 3 years or more in the ocean.</w:t>
      </w:r>
    </w:p>
    <w:p w14:paraId="66CDCB92" w14:textId="77777777" w:rsidR="006825E2" w:rsidRPr="00006433" w:rsidRDefault="00324213" w:rsidP="009F0AAC">
      <w:pPr>
        <w:rPr>
          <w:lang w:val="en-US"/>
        </w:rPr>
      </w:pPr>
      <w:r w:rsidRPr="00006433">
        <w:rPr>
          <w:lang w:val="en-US"/>
        </w:rPr>
        <w:t xml:space="preserve">A more detailed cycle description is available in reference table 15, chapter </w:t>
      </w:r>
      <w:r w:rsidR="00777E52" w:rsidRPr="00006433">
        <w:rPr>
          <w:lang w:val="en-US"/>
        </w:rPr>
        <w:t>§</w:t>
      </w:r>
      <w:r w:rsidR="004F2EE1" w:rsidRPr="00006433">
        <w:rPr>
          <w:lang w:val="en-US"/>
        </w:rPr>
        <w:fldChar w:fldCharType="begin"/>
      </w:r>
      <w:r w:rsidR="00777E52" w:rsidRPr="00006433">
        <w:rPr>
          <w:lang w:val="en-US"/>
        </w:rPr>
        <w:instrText xml:space="preserve"> REF _Ref355604955 \r \h </w:instrText>
      </w:r>
      <w:r w:rsidR="004F2EE1" w:rsidRPr="00006433">
        <w:rPr>
          <w:lang w:val="en-US"/>
        </w:rPr>
      </w:r>
      <w:r w:rsidR="004F2EE1" w:rsidRPr="00006433">
        <w:rPr>
          <w:lang w:val="en-US"/>
        </w:rPr>
        <w:fldChar w:fldCharType="separate"/>
      </w:r>
      <w:r w:rsidR="00E06079">
        <w:rPr>
          <w:lang w:val="en-US"/>
        </w:rPr>
        <w:t>3.15</w:t>
      </w:r>
      <w:r w:rsidR="004F2EE1" w:rsidRPr="00006433">
        <w:rPr>
          <w:lang w:val="en-US"/>
        </w:rPr>
        <w:fldChar w:fldCharType="end"/>
      </w:r>
      <w:r w:rsidRPr="00006433">
        <w:rPr>
          <w:lang w:val="en-US"/>
        </w:rPr>
        <w:t>.</w:t>
      </w:r>
    </w:p>
    <w:p w14:paraId="00077C48" w14:textId="77777777" w:rsidR="007F228B" w:rsidRPr="00006433" w:rsidRDefault="007F228B" w:rsidP="009F0AAC">
      <w:pPr>
        <w:pStyle w:val="Sous-titre"/>
        <w:rPr>
          <w:lang w:val="en-US"/>
        </w:rPr>
      </w:pPr>
      <w:r w:rsidRPr="00006433">
        <w:rPr>
          <w:lang w:val="en-US"/>
        </w:rPr>
        <w:t>Cycle naming convention</w:t>
      </w:r>
    </w:p>
    <w:p w14:paraId="3A377A46" w14:textId="77777777" w:rsidR="007F228B" w:rsidRPr="00006433" w:rsidRDefault="007F228B" w:rsidP="009F0AAC">
      <w:pPr>
        <w:rPr>
          <w:lang w:val="en-US"/>
        </w:rPr>
      </w:pPr>
      <w:r w:rsidRPr="00006433">
        <w:rPr>
          <w:lang w:val="en-US"/>
        </w:rPr>
        <w:t>Float cycle numbers usually start at 1. The next cycles are increasing numbers (e.g. 2, 3,…N).  If the float reports cycle number, this is what should be used in all Argo files.</w:t>
      </w:r>
    </w:p>
    <w:p w14:paraId="7D5A9808" w14:textId="77777777" w:rsidR="008E5CD9" w:rsidRPr="00006433" w:rsidRDefault="007F228B" w:rsidP="009F0AAC">
      <w:pPr>
        <w:rPr>
          <w:lang w:val="en-US"/>
        </w:rPr>
      </w:pPr>
      <w:r w:rsidRPr="00006433">
        <w:rPr>
          <w:lang w:val="en-US"/>
        </w:rPr>
        <w:t xml:space="preserve">Very conveniently some floats transmit their configuration during the transmissions before they descent for profile 1.  </w:t>
      </w:r>
    </w:p>
    <w:p w14:paraId="1787791F" w14:textId="77777777" w:rsidR="007F228B" w:rsidRPr="00006433" w:rsidRDefault="007F228B" w:rsidP="009F0AAC">
      <w:pPr>
        <w:rPr>
          <w:lang w:val="en-US"/>
        </w:rPr>
      </w:pPr>
      <w:r w:rsidRPr="00006433">
        <w:rPr>
          <w:lang w:val="en-US"/>
        </w:rPr>
        <w:t>Cycle 0 contains the first surface drift with technical data transmission or configuration information. This data is reported in the technical data files.</w:t>
      </w:r>
    </w:p>
    <w:p w14:paraId="4C946B27" w14:textId="522FD940" w:rsidR="00EC62F2" w:rsidRDefault="007F228B" w:rsidP="00B42727">
      <w:pPr>
        <w:rPr>
          <w:lang w:val="en-US"/>
        </w:rPr>
      </w:pPr>
      <w:r w:rsidRPr="00006433">
        <w:rPr>
          <w:lang w:val="en-US"/>
        </w:rPr>
        <w:t xml:space="preserve">Cycle 0 may contain subsurface measurements if a descending/ascending profile is performed </w:t>
      </w:r>
      <w:r w:rsidRPr="00006433">
        <w:rPr>
          <w:u w:val="single"/>
          <w:lang w:val="en-US"/>
        </w:rPr>
        <w:t>before</w:t>
      </w:r>
      <w:r w:rsidRPr="00006433">
        <w:rPr>
          <w:lang w:val="en-US"/>
        </w:rPr>
        <w:t xml:space="preserve"> any data transmission. The time length of this cycle is usually shorter than the next nominal cycles. The cycle time is therefore regular only for later profiles and may be variable if the float is reprogrammed during its mission.</w:t>
      </w:r>
    </w:p>
    <w:p w14:paraId="4190F6F7" w14:textId="77777777" w:rsidR="007F228B" w:rsidRPr="00006433" w:rsidRDefault="007F228B" w:rsidP="0029444D">
      <w:pPr>
        <w:pStyle w:val="Titre2"/>
        <w:pageBreakBefore/>
        <w:rPr>
          <w:lang w:val="en-US"/>
        </w:rPr>
      </w:pPr>
      <w:bookmarkStart w:id="14" w:name="_Toc392843882"/>
      <w:r w:rsidRPr="00006433">
        <w:rPr>
          <w:lang w:val="en-US"/>
        </w:rPr>
        <w:t>Real-time and Delayed mode data</w:t>
      </w:r>
      <w:bookmarkEnd w:id="14"/>
    </w:p>
    <w:p w14:paraId="715F3C2B" w14:textId="77777777" w:rsidR="007F228B" w:rsidRPr="00006433" w:rsidRDefault="007F228B" w:rsidP="009F0AAC">
      <w:pPr>
        <w:rPr>
          <w:lang w:val="en-US"/>
        </w:rPr>
      </w:pPr>
      <w:r w:rsidRPr="00006433">
        <w:rPr>
          <w:lang w:val="en-US"/>
        </w:rPr>
        <w:t>Data from Argo floats are transmitted from the float, passed through processing and automatic quality control procedures as quickly as possible after the float begins reporting at the surface. The target is to issue the data to the GTS and Global Data servers within 24 hours of surfacing, or as quickly thereafter as possible. These are called real-time data</w:t>
      </w:r>
      <w:r w:rsidR="003519B0" w:rsidRPr="00006433">
        <w:rPr>
          <w:lang w:val="en-US"/>
        </w:rPr>
        <w:t xml:space="preserve"> (RT)</w:t>
      </w:r>
      <w:r w:rsidRPr="00006433">
        <w:rPr>
          <w:lang w:val="en-US"/>
        </w:rPr>
        <w:t>.</w:t>
      </w:r>
    </w:p>
    <w:p w14:paraId="6D9420AD" w14:textId="77777777" w:rsidR="007F228B" w:rsidRPr="00006433" w:rsidRDefault="007F228B" w:rsidP="009F0AAC">
      <w:pPr>
        <w:rPr>
          <w:lang w:val="en-US"/>
        </w:rPr>
      </w:pPr>
      <w:r w:rsidRPr="00006433">
        <w:rPr>
          <w:lang w:val="en-US"/>
        </w:rPr>
        <w:t>The data are also issued to the Principle Investigators on the same schedule as they are sent to the Global servers. These scientists apply other procedures to check data quality and the target is for these data to be returned to the global data centres within 6 to 12 months. These constitute the delayed mode data</w:t>
      </w:r>
      <w:r w:rsidR="003519B0" w:rsidRPr="00006433">
        <w:rPr>
          <w:lang w:val="en-US"/>
        </w:rPr>
        <w:t xml:space="preserve"> (DM)</w:t>
      </w:r>
      <w:r w:rsidRPr="00006433">
        <w:rPr>
          <w:lang w:val="en-US"/>
        </w:rPr>
        <w:t>.</w:t>
      </w:r>
    </w:p>
    <w:p w14:paraId="66B66BC8" w14:textId="77777777" w:rsidR="007F228B" w:rsidRPr="00006433" w:rsidRDefault="007F228B" w:rsidP="009F0AAC">
      <w:pPr>
        <w:rPr>
          <w:lang w:val="en-US"/>
        </w:rPr>
      </w:pPr>
      <w:r w:rsidRPr="00006433">
        <w:rPr>
          <w:lang w:val="en-US"/>
        </w:rPr>
        <w:t>The adjustments applied to delayed-data may also be applied to real-time data, to correct sensor drifts for real-time users. However, these real-time adjustments will be recalculated by the delayed mode quality control.</w:t>
      </w:r>
    </w:p>
    <w:p w14:paraId="7F51B6E3" w14:textId="77777777" w:rsidR="007F228B" w:rsidRPr="00006433" w:rsidRDefault="007F228B" w:rsidP="009F0AAC">
      <w:pPr>
        <w:pStyle w:val="Retraitnormal"/>
        <w:rPr>
          <w:lang w:val="en-US"/>
        </w:rPr>
      </w:pPr>
    </w:p>
    <w:p w14:paraId="7CE21D7E" w14:textId="77777777" w:rsidR="007F228B" w:rsidRPr="00006433" w:rsidRDefault="007F228B" w:rsidP="009F0AAC">
      <w:pPr>
        <w:pStyle w:val="Titre1"/>
        <w:rPr>
          <w:lang w:val="en-US"/>
        </w:rPr>
      </w:pPr>
      <w:bookmarkStart w:id="15" w:name="_Toc534891504"/>
      <w:bookmarkStart w:id="16" w:name="_Toc392843883"/>
      <w:r w:rsidRPr="00006433">
        <w:rPr>
          <w:lang w:val="en-US"/>
        </w:rPr>
        <w:t>Formats description</w:t>
      </w:r>
      <w:bookmarkEnd w:id="15"/>
      <w:bookmarkEnd w:id="16"/>
    </w:p>
    <w:p w14:paraId="099274DF" w14:textId="77777777" w:rsidR="007F228B" w:rsidRPr="00006433" w:rsidRDefault="007F228B" w:rsidP="009F0AAC">
      <w:pPr>
        <w:pStyle w:val="Titre2"/>
        <w:rPr>
          <w:lang w:val="en-US"/>
        </w:rPr>
      </w:pPr>
      <w:bookmarkStart w:id="17" w:name="_Toc392843884"/>
      <w:r w:rsidRPr="00006433">
        <w:rPr>
          <w:lang w:val="en-US"/>
        </w:rPr>
        <w:t>Overview of the formats</w:t>
      </w:r>
      <w:bookmarkEnd w:id="17"/>
    </w:p>
    <w:p w14:paraId="529A397F" w14:textId="77777777" w:rsidR="007F228B" w:rsidRPr="00006433" w:rsidRDefault="007F228B" w:rsidP="009F0AAC">
      <w:pPr>
        <w:rPr>
          <w:lang w:val="en-US"/>
        </w:rPr>
      </w:pPr>
      <w:r w:rsidRPr="00006433">
        <w:rPr>
          <w:lang w:val="en-US"/>
        </w:rPr>
        <w:t xml:space="preserve">Argo data formats are based on NetCDF from </w:t>
      </w:r>
      <w:r w:rsidR="00400A06" w:rsidRPr="00006433">
        <w:rPr>
          <w:lang w:val="en-US"/>
        </w:rPr>
        <w:t>UNIDATA</w:t>
      </w:r>
      <w:r w:rsidRPr="00006433">
        <w:rPr>
          <w:lang w:val="en-US"/>
        </w:rPr>
        <w:t>.</w:t>
      </w:r>
    </w:p>
    <w:p w14:paraId="019C969B" w14:textId="77777777" w:rsidR="007F228B" w:rsidRPr="00006433" w:rsidRDefault="007F228B" w:rsidP="009F0AAC">
      <w:pPr>
        <w:rPr>
          <w:lang w:val="en-US"/>
        </w:rPr>
      </w:pPr>
      <w:r w:rsidRPr="00006433">
        <w:rPr>
          <w:lang w:val="en-US"/>
        </w:rPr>
        <w:t xml:space="preserve">NetCDF (network Common Data Form) is an interface for array-oriented data access and a library that provides an implementation of the interface. The NetCDF library also defines a machine-independent format for representing scientific data. Together, the interface, library, and format support the creation, access, and sharing of scientific data. The NetCDF software was developed at the Unidata Program Centre in Boulder, Colorado. The </w:t>
      </w:r>
      <w:hyperlink r:id="rId16" w:history="1">
        <w:r w:rsidRPr="00006433">
          <w:rPr>
            <w:rStyle w:val="Lienhypertexte"/>
            <w:lang w:val="en-US"/>
          </w:rPr>
          <w:t>freely available</w:t>
        </w:r>
      </w:hyperlink>
      <w:r w:rsidRPr="00006433">
        <w:rPr>
          <w:lang w:val="en-US"/>
        </w:rPr>
        <w:t xml:space="preserve"> source can be obtained as </w:t>
      </w:r>
      <w:hyperlink r:id="rId17" w:history="1">
        <w:r w:rsidRPr="00006433">
          <w:rPr>
            <w:rStyle w:val="Lienhypertexte"/>
            <w:lang w:val="en-US"/>
          </w:rPr>
          <w:t>a compressed tar file</w:t>
        </w:r>
      </w:hyperlink>
      <w:r w:rsidRPr="00006433">
        <w:rPr>
          <w:lang w:val="en-US"/>
        </w:rPr>
        <w:t xml:space="preserve"> or </w:t>
      </w:r>
      <w:hyperlink r:id="rId18" w:history="1">
        <w:r w:rsidRPr="00006433">
          <w:rPr>
            <w:rStyle w:val="Lienhypertexte"/>
            <w:lang w:val="en-US"/>
          </w:rPr>
          <w:t>a zip file</w:t>
        </w:r>
      </w:hyperlink>
      <w:r w:rsidRPr="00006433">
        <w:rPr>
          <w:lang w:val="en-US"/>
        </w:rPr>
        <w:t xml:space="preserve"> from Unidata or from other </w:t>
      </w:r>
      <w:hyperlink r:id="rId19" w:history="1">
        <w:r w:rsidRPr="00006433">
          <w:rPr>
            <w:rStyle w:val="Lienhypertexte"/>
            <w:lang w:val="en-US"/>
          </w:rPr>
          <w:t>mirror sites</w:t>
        </w:r>
      </w:hyperlink>
      <w:r w:rsidRPr="00006433">
        <w:rPr>
          <w:lang w:val="en-US"/>
        </w:rPr>
        <w:t>.</w:t>
      </w:r>
    </w:p>
    <w:p w14:paraId="6F4A6723" w14:textId="77777777" w:rsidR="007F228B" w:rsidRPr="00006433" w:rsidRDefault="007F228B" w:rsidP="009F0AAC">
      <w:pPr>
        <w:pStyle w:val="Paragraphedeliste"/>
        <w:numPr>
          <w:ilvl w:val="0"/>
          <w:numId w:val="18"/>
        </w:numPr>
        <w:rPr>
          <w:lang w:val="en-US"/>
        </w:rPr>
      </w:pPr>
      <w:r w:rsidRPr="00006433">
        <w:rPr>
          <w:lang w:val="en-US"/>
        </w:rPr>
        <w:t xml:space="preserve">Ucar web site address : </w:t>
      </w:r>
      <w:hyperlink r:id="rId20" w:history="1">
        <w:r w:rsidRPr="00006433">
          <w:rPr>
            <w:rStyle w:val="Lienhypertexte"/>
            <w:lang w:val="en-US"/>
          </w:rPr>
          <w:t>http://www.ucar.edu/ucar</w:t>
        </w:r>
      </w:hyperlink>
      <w:r w:rsidRPr="00006433">
        <w:rPr>
          <w:lang w:val="en-US"/>
        </w:rPr>
        <w:t xml:space="preserve"> </w:t>
      </w:r>
    </w:p>
    <w:p w14:paraId="146397B7" w14:textId="77777777" w:rsidR="007F228B" w:rsidRPr="00EC62F2" w:rsidRDefault="007F228B" w:rsidP="009F0AAC">
      <w:pPr>
        <w:pStyle w:val="Paragraphedeliste"/>
        <w:numPr>
          <w:ilvl w:val="0"/>
          <w:numId w:val="18"/>
        </w:numPr>
        <w:rPr>
          <w:lang w:val="fr-FR"/>
        </w:rPr>
      </w:pPr>
      <w:r w:rsidRPr="00EC62F2">
        <w:rPr>
          <w:lang w:val="fr-FR"/>
        </w:rPr>
        <w:t xml:space="preserve">NetCDF documentation : </w:t>
      </w:r>
      <w:hyperlink r:id="rId21" w:history="1">
        <w:r w:rsidRPr="00EC62F2">
          <w:rPr>
            <w:rStyle w:val="Lienhypertexte"/>
            <w:lang w:val="fr-FR"/>
          </w:rPr>
          <w:t>http://www.unidata.ucar.edu/packages/netcdf/index.html</w:t>
        </w:r>
      </w:hyperlink>
    </w:p>
    <w:p w14:paraId="4BBFF902" w14:textId="77777777" w:rsidR="007F228B" w:rsidRPr="00006433" w:rsidRDefault="007F228B" w:rsidP="009F0AAC">
      <w:pPr>
        <w:rPr>
          <w:lang w:val="en-US"/>
        </w:rPr>
      </w:pPr>
      <w:r w:rsidRPr="00006433">
        <w:rPr>
          <w:lang w:val="en-US"/>
        </w:rPr>
        <w:t>Argo formats are divided in 4 sections:</w:t>
      </w:r>
    </w:p>
    <w:p w14:paraId="1EC09E0A" w14:textId="77777777" w:rsidR="007F228B" w:rsidRPr="00006433" w:rsidRDefault="007F228B" w:rsidP="009F0AAC">
      <w:pPr>
        <w:pStyle w:val="Paragraphedeliste"/>
        <w:numPr>
          <w:ilvl w:val="0"/>
          <w:numId w:val="19"/>
        </w:numPr>
        <w:rPr>
          <w:lang w:val="en-US"/>
        </w:rPr>
      </w:pPr>
      <w:r w:rsidRPr="00006433">
        <w:rPr>
          <w:lang w:val="en-US"/>
        </w:rPr>
        <w:t>Dimensions and definitions</w:t>
      </w:r>
    </w:p>
    <w:p w14:paraId="5E7BB714" w14:textId="77777777" w:rsidR="007F228B" w:rsidRPr="00006433" w:rsidRDefault="007F228B" w:rsidP="009F0AAC">
      <w:pPr>
        <w:pStyle w:val="Paragraphedeliste"/>
        <w:numPr>
          <w:ilvl w:val="0"/>
          <w:numId w:val="19"/>
        </w:numPr>
        <w:rPr>
          <w:lang w:val="en-US"/>
        </w:rPr>
      </w:pPr>
      <w:r w:rsidRPr="00006433">
        <w:rPr>
          <w:lang w:val="en-US"/>
        </w:rPr>
        <w:t>General information</w:t>
      </w:r>
    </w:p>
    <w:p w14:paraId="4B2B651D" w14:textId="77777777" w:rsidR="007F228B" w:rsidRPr="00006433" w:rsidRDefault="007F228B" w:rsidP="009F0AAC">
      <w:pPr>
        <w:pStyle w:val="Paragraphedeliste"/>
        <w:numPr>
          <w:ilvl w:val="0"/>
          <w:numId w:val="19"/>
        </w:numPr>
        <w:rPr>
          <w:lang w:val="en-US"/>
        </w:rPr>
      </w:pPr>
      <w:r w:rsidRPr="00006433">
        <w:rPr>
          <w:lang w:val="en-US"/>
        </w:rPr>
        <w:t>Data section</w:t>
      </w:r>
    </w:p>
    <w:p w14:paraId="5AD2E41F" w14:textId="77777777" w:rsidR="007F228B" w:rsidRPr="00006433" w:rsidRDefault="007F228B" w:rsidP="009F0AAC">
      <w:pPr>
        <w:pStyle w:val="Paragraphedeliste"/>
        <w:numPr>
          <w:ilvl w:val="0"/>
          <w:numId w:val="19"/>
        </w:numPr>
        <w:rPr>
          <w:lang w:val="en-US"/>
        </w:rPr>
      </w:pPr>
      <w:r w:rsidRPr="00006433">
        <w:rPr>
          <w:lang w:val="en-US"/>
        </w:rPr>
        <w:t>History section</w:t>
      </w:r>
    </w:p>
    <w:p w14:paraId="67866A40" w14:textId="77777777" w:rsidR="007F228B" w:rsidRPr="00006433" w:rsidRDefault="007F228B" w:rsidP="009F0AAC">
      <w:pPr>
        <w:rPr>
          <w:strike/>
          <w:lang w:val="en-US"/>
        </w:rPr>
      </w:pPr>
      <w:r w:rsidRPr="00006433">
        <w:rPr>
          <w:strike/>
          <w:highlight w:val="green"/>
          <w:lang w:val="en-US"/>
        </w:rPr>
        <w:t>The Argo NetCDF formats do not contain any global attribute.</w:t>
      </w:r>
    </w:p>
    <w:p w14:paraId="2AA71628" w14:textId="665B1D53" w:rsidR="007F228B" w:rsidRPr="00006433" w:rsidRDefault="007F228B" w:rsidP="009F0AAC">
      <w:pPr>
        <w:rPr>
          <w:lang w:val="en-US"/>
        </w:rPr>
      </w:pPr>
      <w:r w:rsidRPr="00006433">
        <w:rPr>
          <w:lang w:val="en-US"/>
        </w:rPr>
        <w:t xml:space="preserve">Argo date and time: all date and time have to be given </w:t>
      </w:r>
      <w:r w:rsidR="008C5606" w:rsidRPr="00006433">
        <w:rPr>
          <w:lang w:val="en-US"/>
        </w:rPr>
        <w:t xml:space="preserve">either </w:t>
      </w:r>
      <w:r w:rsidRPr="00006433">
        <w:rPr>
          <w:lang w:val="en-US"/>
        </w:rPr>
        <w:t xml:space="preserve">in </w:t>
      </w:r>
      <w:r w:rsidR="008A492A" w:rsidRPr="00006433">
        <w:rPr>
          <w:lang w:val="en-US"/>
        </w:rPr>
        <w:t xml:space="preserve">Universal Time </w:t>
      </w:r>
      <w:r w:rsidR="008C5606" w:rsidRPr="00006433">
        <w:rPr>
          <w:lang w:val="en-US"/>
        </w:rPr>
        <w:t>(</w:t>
      </w:r>
      <w:r w:rsidR="00667F1E">
        <w:rPr>
          <w:lang w:val="en-US"/>
        </w:rPr>
        <w:t>UTC)</w:t>
      </w:r>
      <w:r w:rsidR="008C5606" w:rsidRPr="00006433">
        <w:rPr>
          <w:lang w:val="en-US"/>
        </w:rPr>
        <w:t xml:space="preserve"> or in float’s time</w:t>
      </w:r>
      <w:r w:rsidRPr="00006433">
        <w:rPr>
          <w:lang w:val="en-US"/>
        </w:rPr>
        <w:t>.</w:t>
      </w:r>
    </w:p>
    <w:p w14:paraId="6709CE80" w14:textId="77777777" w:rsidR="007F228B" w:rsidRPr="00006433" w:rsidRDefault="007F228B" w:rsidP="009F0AAC">
      <w:pPr>
        <w:rPr>
          <w:lang w:val="en-US"/>
        </w:rPr>
      </w:pPr>
    </w:p>
    <w:p w14:paraId="7E43F9C2" w14:textId="30F662C8" w:rsidR="007F228B" w:rsidRPr="00006433" w:rsidRDefault="00F257C2" w:rsidP="00B94CFF">
      <w:pPr>
        <w:pStyle w:val="Titre2"/>
        <w:pageBreakBefore/>
        <w:spacing w:before="0"/>
        <w:rPr>
          <w:lang w:val="en-US"/>
        </w:rPr>
      </w:pPr>
      <w:bookmarkStart w:id="18" w:name="_Toc534891505"/>
      <w:bookmarkStart w:id="19" w:name="_Ref355261423"/>
      <w:bookmarkStart w:id="20" w:name="_Toc392843885"/>
      <w:r w:rsidRPr="00006433">
        <w:rPr>
          <w:highlight w:val="green"/>
          <w:lang w:val="en-US"/>
        </w:rPr>
        <w:t>Core-Argo</w:t>
      </w:r>
      <w:r w:rsidRPr="00006433">
        <w:rPr>
          <w:lang w:val="en-US"/>
        </w:rPr>
        <w:t xml:space="preserve"> p</w:t>
      </w:r>
      <w:r w:rsidR="007F228B" w:rsidRPr="00006433">
        <w:rPr>
          <w:lang w:val="en-US"/>
        </w:rPr>
        <w:t>rofile format</w:t>
      </w:r>
      <w:bookmarkEnd w:id="18"/>
      <w:r w:rsidR="007D24DE" w:rsidRPr="00006433">
        <w:rPr>
          <w:lang w:val="en-US"/>
        </w:rPr>
        <w:t xml:space="preserve"> version </w:t>
      </w:r>
      <w:r w:rsidR="00C95599" w:rsidRPr="00C95599">
        <w:rPr>
          <w:highlight w:val="green"/>
          <w:lang w:val="en-US"/>
        </w:rPr>
        <w:t>3.1</w:t>
      </w:r>
      <w:bookmarkEnd w:id="19"/>
      <w:bookmarkEnd w:id="20"/>
    </w:p>
    <w:p w14:paraId="10D191F2" w14:textId="77777777" w:rsidR="009045E4" w:rsidRPr="00006433" w:rsidRDefault="009045E4" w:rsidP="009F0AAC">
      <w:pPr>
        <w:rPr>
          <w:lang w:val="en-US"/>
        </w:rPr>
      </w:pPr>
      <w:r w:rsidRPr="00006433">
        <w:rPr>
          <w:lang w:val="en-US"/>
        </w:rPr>
        <w:t>An Argo single-cycle profile file contains a set of profiles from a single cycle. The minimum number is one profile per cycle. There is no defined maximum number of profiles per cycle.</w:t>
      </w:r>
    </w:p>
    <w:p w14:paraId="52D8BE2A" w14:textId="77777777" w:rsidR="009045E4" w:rsidRPr="00006433" w:rsidRDefault="009045E4" w:rsidP="009F0AAC">
      <w:pPr>
        <w:rPr>
          <w:strike/>
          <w:lang w:val="en-US"/>
        </w:rPr>
      </w:pPr>
      <w:r w:rsidRPr="00006433">
        <w:rPr>
          <w:strike/>
          <w:highlight w:val="green"/>
          <w:lang w:val="en-US"/>
        </w:rPr>
        <w:t>A profile contains all parameters that are measured with the same vertical sampling scheme</w:t>
      </w:r>
      <w:r w:rsidR="003A0511" w:rsidRPr="00006433">
        <w:rPr>
          <w:strike/>
          <w:highlight w:val="green"/>
          <w:lang w:val="en-US"/>
        </w:rPr>
        <w:t xml:space="preserve"> and at the same location and time</w:t>
      </w:r>
      <w:r w:rsidRPr="00006433">
        <w:rPr>
          <w:strike/>
          <w:highlight w:val="green"/>
          <w:lang w:val="en-US"/>
        </w:rPr>
        <w:t xml:space="preserve">. For example, all Argo floats collect at least one profile </w:t>
      </w:r>
      <w:r w:rsidR="00712E8F" w:rsidRPr="00006433">
        <w:rPr>
          <w:strike/>
          <w:highlight w:val="green"/>
          <w:lang w:val="en-US"/>
        </w:rPr>
        <w:t xml:space="preserve">per cycle </w:t>
      </w:r>
      <w:r w:rsidRPr="00006433">
        <w:rPr>
          <w:strike/>
          <w:highlight w:val="green"/>
          <w:lang w:val="en-US"/>
        </w:rPr>
        <w:t>that contains the CTD measurements.</w:t>
      </w:r>
    </w:p>
    <w:p w14:paraId="60043583" w14:textId="77777777" w:rsidR="00002E1C" w:rsidRPr="00006433" w:rsidRDefault="005D6F5B" w:rsidP="005D6F5B">
      <w:pPr>
        <w:rPr>
          <w:lang w:val="en-US"/>
        </w:rPr>
      </w:pPr>
      <w:r w:rsidRPr="00006433">
        <w:rPr>
          <w:highlight w:val="green"/>
          <w:lang w:val="en-US"/>
        </w:rPr>
        <w:t xml:space="preserve">A core-Argo profile contains the CTD </w:t>
      </w:r>
      <w:r w:rsidR="00D561A9" w:rsidRPr="00006433">
        <w:rPr>
          <w:highlight w:val="green"/>
          <w:lang w:val="en-US"/>
        </w:rPr>
        <w:t xml:space="preserve">sensor </w:t>
      </w:r>
      <w:r w:rsidRPr="00006433">
        <w:rPr>
          <w:highlight w:val="green"/>
          <w:lang w:val="en-US"/>
        </w:rPr>
        <w:t>parameters (pressure, temperature, salinity, conductivity) that are measured with the same vertical sampling scheme and at the same location and time.</w:t>
      </w:r>
      <w:r w:rsidR="00002E1C" w:rsidRPr="00006433">
        <w:rPr>
          <w:highlight w:val="green"/>
          <w:lang w:val="en-US"/>
        </w:rPr>
        <w:t xml:space="preserve"> Additional parameters</w:t>
      </w:r>
      <w:r w:rsidR="00D561A9" w:rsidRPr="00006433">
        <w:rPr>
          <w:highlight w:val="green"/>
          <w:lang w:val="en-US"/>
        </w:rPr>
        <w:t xml:space="preserve"> from other sensors </w:t>
      </w:r>
      <w:r w:rsidR="00002E1C" w:rsidRPr="00006433">
        <w:rPr>
          <w:highlight w:val="green"/>
          <w:lang w:val="en-US"/>
        </w:rPr>
        <w:t>are stored in a B-Argo profile</w:t>
      </w:r>
      <w:r w:rsidR="00D561A9" w:rsidRPr="00006433">
        <w:rPr>
          <w:highlight w:val="green"/>
          <w:lang w:val="en-US"/>
        </w:rPr>
        <w:t xml:space="preserve"> file</w:t>
      </w:r>
      <w:r w:rsidR="00002E1C" w:rsidRPr="00006433">
        <w:rPr>
          <w:highlight w:val="green"/>
          <w:lang w:val="en-US"/>
        </w:rPr>
        <w:t>. The B-profile file is very similar to core-Argo profile file; its additional features are listed in §</w:t>
      </w:r>
      <w:r w:rsidR="00EC62F2">
        <w:fldChar w:fldCharType="begin"/>
      </w:r>
      <w:r w:rsidR="00EC62F2">
        <w:instrText xml:space="preserve"> REF _Ref373832472 \r \h  \* MERGEFORMAT </w:instrText>
      </w:r>
      <w:r w:rsidR="00EC62F2">
        <w:fldChar w:fldCharType="separate"/>
      </w:r>
      <w:r w:rsidR="00E06079" w:rsidRPr="00E06079">
        <w:rPr>
          <w:highlight w:val="green"/>
          <w:lang w:val="en-US"/>
        </w:rPr>
        <w:t>2.6</w:t>
      </w:r>
      <w:r w:rsidR="00EC62F2">
        <w:fldChar w:fldCharType="end"/>
      </w:r>
    </w:p>
    <w:p w14:paraId="1C85BDC8" w14:textId="77777777" w:rsidR="009045E4" w:rsidRPr="00006433" w:rsidRDefault="009045E4" w:rsidP="009F0AAC">
      <w:pPr>
        <w:rPr>
          <w:lang w:val="en-US"/>
        </w:rPr>
      </w:pPr>
      <w:r w:rsidRPr="00006433">
        <w:rPr>
          <w:lang w:val="en-US"/>
        </w:rPr>
        <w:t>Some speciality floats collect additional profiles per cycle. These speciality profiles contain parameters measured at pressure levels that are different from the CTD levels</w:t>
      </w:r>
      <w:r w:rsidR="003A0511" w:rsidRPr="00006433">
        <w:rPr>
          <w:lang w:val="en-US"/>
        </w:rPr>
        <w:t>, and can be at locations and time that are different from the primary profile. When multiple profiles exist in a single cycle, users are urged to check the information associated with each profile in order to determine their spatial and temporal relations</w:t>
      </w:r>
      <w:r w:rsidRPr="00006433">
        <w:rPr>
          <w:lang w:val="en-US"/>
        </w:rPr>
        <w:t>. Some examples of speciality profiles with different vertical sampling schemes are:</w:t>
      </w:r>
    </w:p>
    <w:p w14:paraId="51CE574E" w14:textId="77777777" w:rsidR="009045E4" w:rsidRPr="00006433" w:rsidRDefault="009045E4" w:rsidP="009F0AAC">
      <w:pPr>
        <w:pStyle w:val="Paragraphedeliste1"/>
        <w:numPr>
          <w:ilvl w:val="0"/>
          <w:numId w:val="39"/>
        </w:numPr>
        <w:rPr>
          <w:lang w:val="en-US"/>
        </w:rPr>
      </w:pPr>
      <w:r w:rsidRPr="00006433">
        <w:rPr>
          <w:lang w:val="en-US"/>
        </w:rPr>
        <w:t>Bouncing profiles: a series of shallow profiles performed during one cycle.</w:t>
      </w:r>
    </w:p>
    <w:p w14:paraId="73F82745" w14:textId="77777777" w:rsidR="009045E4" w:rsidRPr="00006433" w:rsidRDefault="009045E4" w:rsidP="009F0AAC">
      <w:pPr>
        <w:pStyle w:val="Paragraphedeliste1"/>
        <w:numPr>
          <w:ilvl w:val="0"/>
          <w:numId w:val="39"/>
        </w:numPr>
        <w:rPr>
          <w:lang w:val="en-US"/>
        </w:rPr>
      </w:pPr>
      <w:r w:rsidRPr="00006433">
        <w:rPr>
          <w:lang w:val="en-US"/>
        </w:rPr>
        <w:t>High resolution near-surface observations: higher resolution vertical sampling near the surface from unpumped CTD.</w:t>
      </w:r>
    </w:p>
    <w:p w14:paraId="12077D67" w14:textId="77777777" w:rsidR="009045E4" w:rsidRPr="00006433" w:rsidRDefault="009045E4" w:rsidP="009F0AAC">
      <w:pPr>
        <w:pStyle w:val="Paragraphedeliste1"/>
        <w:numPr>
          <w:ilvl w:val="0"/>
          <w:numId w:val="39"/>
        </w:numPr>
        <w:rPr>
          <w:strike/>
          <w:highlight w:val="green"/>
          <w:lang w:val="en-US"/>
        </w:rPr>
      </w:pPr>
      <w:r w:rsidRPr="00006433">
        <w:rPr>
          <w:strike/>
          <w:highlight w:val="green"/>
          <w:lang w:val="en-US"/>
        </w:rPr>
        <w:t>Oxygen profiles: dissolved oxygen measured on vertical levels that are not the CTD levels.</w:t>
      </w:r>
    </w:p>
    <w:p w14:paraId="44628B4B" w14:textId="77777777" w:rsidR="009045E4" w:rsidRPr="00006433" w:rsidRDefault="009045E4" w:rsidP="009F0AAC">
      <w:pPr>
        <w:pStyle w:val="Paragraphedeliste1"/>
        <w:numPr>
          <w:ilvl w:val="0"/>
          <w:numId w:val="39"/>
        </w:numPr>
        <w:rPr>
          <w:strike/>
          <w:highlight w:val="green"/>
          <w:lang w:val="en-US"/>
        </w:rPr>
      </w:pPr>
      <w:r w:rsidRPr="00006433">
        <w:rPr>
          <w:strike/>
          <w:highlight w:val="green"/>
          <w:lang w:val="en-US"/>
        </w:rPr>
        <w:t>Optical profiles: a series of optical profiles performed during one cycle.</w:t>
      </w:r>
    </w:p>
    <w:p w14:paraId="1386A2E7" w14:textId="77777777" w:rsidR="009045E4" w:rsidRPr="00006433" w:rsidRDefault="009045E4" w:rsidP="009F0AAC">
      <w:pPr>
        <w:rPr>
          <w:lang w:val="en-US"/>
        </w:rPr>
      </w:pPr>
      <w:r w:rsidRPr="00006433">
        <w:rPr>
          <w:lang w:val="en-US"/>
        </w:rPr>
        <w:t>For single-cycle profile file naming conventions, see §</w:t>
      </w:r>
      <w:r w:rsidR="004F2EE1" w:rsidRPr="00006433">
        <w:rPr>
          <w:lang w:val="en-US"/>
        </w:rPr>
        <w:fldChar w:fldCharType="begin"/>
      </w:r>
      <w:r w:rsidR="002F415D" w:rsidRPr="00006433">
        <w:rPr>
          <w:lang w:val="en-US"/>
        </w:rPr>
        <w:instrText xml:space="preserve"> REF _Ref374635117 \r \h </w:instrText>
      </w:r>
      <w:r w:rsidR="004F2EE1" w:rsidRPr="00006433">
        <w:rPr>
          <w:lang w:val="en-US"/>
        </w:rPr>
      </w:r>
      <w:r w:rsidR="004F2EE1" w:rsidRPr="00006433">
        <w:rPr>
          <w:lang w:val="en-US"/>
        </w:rPr>
        <w:fldChar w:fldCharType="separate"/>
      </w:r>
      <w:r w:rsidR="00E06079">
        <w:rPr>
          <w:lang w:val="en-US"/>
        </w:rPr>
        <w:t>4.1</w:t>
      </w:r>
      <w:r w:rsidR="004F2EE1" w:rsidRPr="00006433">
        <w:rPr>
          <w:lang w:val="en-US"/>
        </w:rPr>
        <w:fldChar w:fldCharType="end"/>
      </w:r>
      <w:r w:rsidRPr="00006433">
        <w:rPr>
          <w:lang w:val="en-US"/>
        </w:rPr>
        <w:t>.</w:t>
      </w:r>
    </w:p>
    <w:p w14:paraId="2F24258D" w14:textId="77777777" w:rsidR="00740B43" w:rsidRPr="00006433" w:rsidRDefault="00740B43" w:rsidP="00C67A9D">
      <w:pPr>
        <w:pStyle w:val="Titre3"/>
        <w:rPr>
          <w:lang w:val="en-US"/>
        </w:rPr>
      </w:pPr>
      <w:bookmarkStart w:id="21" w:name="_Toc392843886"/>
      <w:r w:rsidRPr="00006433">
        <w:rPr>
          <w:lang w:val="en-US"/>
        </w:rPr>
        <w:t>Global attributes</w:t>
      </w:r>
      <w:bookmarkEnd w:id="21"/>
    </w:p>
    <w:p w14:paraId="18C15D74" w14:textId="77777777" w:rsidR="00CB3946" w:rsidRPr="00006433" w:rsidRDefault="00740B43" w:rsidP="009F0AAC">
      <w:pPr>
        <w:rPr>
          <w:lang w:val="en-US"/>
        </w:rPr>
      </w:pPr>
      <w:r w:rsidRPr="00006433">
        <w:rPr>
          <w:lang w:val="en-US"/>
        </w:rPr>
        <w:t>The global attributes section is used for data discovery.</w:t>
      </w:r>
      <w:r w:rsidR="002C54F2" w:rsidRPr="00006433">
        <w:rPr>
          <w:lang w:val="en-US"/>
        </w:rPr>
        <w:t xml:space="preserve"> The following global attributes should appear in the global section. </w:t>
      </w:r>
      <w:r w:rsidR="00CB3946" w:rsidRPr="00006433">
        <w:rPr>
          <w:lang w:val="en-US"/>
        </w:rPr>
        <w:t>The NetCDF Climate and Forecast (CF) Metadata Conventions (version 1.6, 5 December, 2011) are available from:</w:t>
      </w:r>
    </w:p>
    <w:p w14:paraId="4D2AECB4" w14:textId="77777777" w:rsidR="00CB3946" w:rsidRPr="00006433" w:rsidRDefault="00CB3946" w:rsidP="002C10B6">
      <w:pPr>
        <w:pStyle w:val="Paragraphedeliste"/>
        <w:numPr>
          <w:ilvl w:val="0"/>
          <w:numId w:val="40"/>
        </w:numPr>
        <w:rPr>
          <w:lang w:val="en-US"/>
        </w:rPr>
      </w:pPr>
      <w:r w:rsidRPr="00006433">
        <w:rPr>
          <w:lang w:val="en-US"/>
        </w:rPr>
        <w:t>http://cf-pcmdi.llnl.gov/documents/cf-conventions/1.6/cf-conventions.pdf</w:t>
      </w:r>
    </w:p>
    <w:p w14:paraId="02C78CC3" w14:textId="77777777" w:rsidR="00740B43" w:rsidRPr="00006433" w:rsidRDefault="00740B43" w:rsidP="002F415D">
      <w:pPr>
        <w:pStyle w:val="Sansinterligne"/>
        <w:spacing w:before="0"/>
        <w:rPr>
          <w:lang w:val="en-US"/>
        </w:rPr>
      </w:pPr>
      <w:r w:rsidRPr="00006433">
        <w:rPr>
          <w:lang w:val="en-US"/>
        </w:rPr>
        <w:t>// global attributes:</w:t>
      </w:r>
    </w:p>
    <w:p w14:paraId="3C6FC060" w14:textId="77777777" w:rsidR="00277F38" w:rsidRPr="00006433" w:rsidRDefault="00277F38" w:rsidP="002F415D">
      <w:pPr>
        <w:pStyle w:val="Sansinterligne"/>
        <w:spacing w:before="0"/>
        <w:ind w:firstLine="709"/>
        <w:rPr>
          <w:i/>
          <w:lang w:val="en-US"/>
        </w:rPr>
      </w:pPr>
      <w:r w:rsidRPr="00006433">
        <w:rPr>
          <w:lang w:val="en-US"/>
        </w:rPr>
        <w:t xml:space="preserve">:title = </w:t>
      </w:r>
      <w:r w:rsidR="00FF273F" w:rsidRPr="00006433">
        <w:rPr>
          <w:lang w:val="en-US"/>
        </w:rPr>
        <w:t>"</w:t>
      </w:r>
      <w:r w:rsidR="00634107" w:rsidRPr="00006433">
        <w:rPr>
          <w:lang w:val="en-US"/>
        </w:rPr>
        <w:t>Argo float vertical profile</w:t>
      </w:r>
      <w:r w:rsidR="00FF273F" w:rsidRPr="00006433">
        <w:rPr>
          <w:lang w:val="en-US"/>
        </w:rPr>
        <w:t>"</w:t>
      </w:r>
      <w:r w:rsidRPr="00006433">
        <w:rPr>
          <w:lang w:val="en-US"/>
        </w:rPr>
        <w:t>;</w:t>
      </w:r>
    </w:p>
    <w:p w14:paraId="2633EACF" w14:textId="77777777" w:rsidR="00634107" w:rsidRPr="00006433" w:rsidRDefault="00634107" w:rsidP="002F415D">
      <w:pPr>
        <w:pStyle w:val="Sansinterligne"/>
        <w:spacing w:before="0"/>
        <w:ind w:firstLine="709"/>
        <w:rPr>
          <w:lang w:val="en-US"/>
        </w:rPr>
      </w:pPr>
      <w:r w:rsidRPr="00006433">
        <w:rPr>
          <w:lang w:val="en-US"/>
        </w:rPr>
        <w:t xml:space="preserve">:institution = </w:t>
      </w:r>
      <w:r w:rsidR="00FF273F" w:rsidRPr="00006433">
        <w:rPr>
          <w:lang w:val="en-US"/>
        </w:rPr>
        <w:t>"</w:t>
      </w:r>
      <w:r w:rsidRPr="00006433">
        <w:rPr>
          <w:lang w:val="en-US"/>
        </w:rPr>
        <w:t>CSIRO</w:t>
      </w:r>
      <w:r w:rsidR="00FF273F" w:rsidRPr="00006433">
        <w:rPr>
          <w:lang w:val="en-US"/>
        </w:rPr>
        <w:t>"</w:t>
      </w:r>
      <w:r w:rsidR="0097497B" w:rsidRPr="00006433">
        <w:rPr>
          <w:lang w:val="en-US"/>
        </w:rPr>
        <w:t>;</w:t>
      </w:r>
    </w:p>
    <w:p w14:paraId="30C3E011" w14:textId="77777777" w:rsidR="00BE61DC" w:rsidRPr="00006433" w:rsidRDefault="00BE61DC" w:rsidP="002F415D">
      <w:pPr>
        <w:pStyle w:val="Sansinterligne"/>
        <w:spacing w:before="0"/>
        <w:ind w:firstLine="709"/>
        <w:rPr>
          <w:lang w:val="en-US"/>
        </w:rPr>
      </w:pPr>
      <w:r w:rsidRPr="00006433">
        <w:rPr>
          <w:lang w:val="en-US"/>
        </w:rPr>
        <w:t>:source</w:t>
      </w:r>
      <w:r w:rsidR="00CB3946" w:rsidRPr="00006433">
        <w:rPr>
          <w:lang w:val="en-US"/>
        </w:rPr>
        <w:t xml:space="preserve"> </w:t>
      </w:r>
      <w:r w:rsidRPr="00006433">
        <w:rPr>
          <w:lang w:val="en-US"/>
        </w:rPr>
        <w:t xml:space="preserve">= </w:t>
      </w:r>
      <w:r w:rsidR="00FF273F" w:rsidRPr="00006433">
        <w:rPr>
          <w:lang w:val="en-US"/>
        </w:rPr>
        <w:t>"Argo float"</w:t>
      </w:r>
      <w:r w:rsidR="0097497B" w:rsidRPr="00006433">
        <w:rPr>
          <w:lang w:val="en-US"/>
        </w:rPr>
        <w:t>;</w:t>
      </w:r>
    </w:p>
    <w:p w14:paraId="6577AFFC" w14:textId="77777777" w:rsidR="00FF273F" w:rsidRPr="00006433" w:rsidRDefault="00FF273F" w:rsidP="002F415D">
      <w:pPr>
        <w:pStyle w:val="Sansinterligne"/>
        <w:spacing w:before="0"/>
        <w:ind w:firstLine="709"/>
        <w:rPr>
          <w:lang w:val="en-US"/>
        </w:rPr>
      </w:pPr>
      <w:r w:rsidRPr="00006433">
        <w:rPr>
          <w:lang w:val="en-US"/>
        </w:rPr>
        <w:t>:history</w:t>
      </w:r>
      <w:r w:rsidR="00CB3946" w:rsidRPr="00006433">
        <w:rPr>
          <w:lang w:val="en-US"/>
        </w:rPr>
        <w:t xml:space="preserve"> </w:t>
      </w:r>
      <w:r w:rsidRPr="00006433">
        <w:rPr>
          <w:lang w:val="en-US"/>
        </w:rPr>
        <w:t>= "</w:t>
      </w:r>
      <w:r w:rsidR="00982894" w:rsidRPr="00006433">
        <w:rPr>
          <w:lang w:val="en-US"/>
        </w:rPr>
        <w:t>2011</w:t>
      </w:r>
      <w:r w:rsidRPr="00006433">
        <w:rPr>
          <w:lang w:val="en-US"/>
        </w:rPr>
        <w:t>-04-22T06:00:00Z creation";</w:t>
      </w:r>
    </w:p>
    <w:p w14:paraId="3BA73F26" w14:textId="77777777" w:rsidR="007D70E8" w:rsidRPr="00006433" w:rsidRDefault="007D70E8" w:rsidP="002F415D">
      <w:pPr>
        <w:pStyle w:val="Sansinterligne"/>
        <w:spacing w:before="0"/>
        <w:ind w:firstLine="709"/>
        <w:rPr>
          <w:lang w:val="en-US"/>
        </w:rPr>
      </w:pPr>
      <w:r w:rsidRPr="00006433">
        <w:rPr>
          <w:lang w:val="en-US"/>
        </w:rPr>
        <w:t>:</w:t>
      </w:r>
      <w:r w:rsidR="00CB3946" w:rsidRPr="00006433">
        <w:rPr>
          <w:lang w:val="en-US"/>
        </w:rPr>
        <w:t xml:space="preserve">references </w:t>
      </w:r>
      <w:r w:rsidRPr="00006433">
        <w:rPr>
          <w:lang w:val="en-US"/>
        </w:rPr>
        <w:t>= "</w:t>
      </w:r>
      <w:r w:rsidR="00CB3946" w:rsidRPr="00006433">
        <w:rPr>
          <w:lang w:val="en-US"/>
        </w:rPr>
        <w:t>http://www.argodatamgt.org/Documentation</w:t>
      </w:r>
      <w:r w:rsidRPr="00006433">
        <w:rPr>
          <w:lang w:val="en-US"/>
        </w:rPr>
        <w:t>";</w:t>
      </w:r>
    </w:p>
    <w:p w14:paraId="1A2E5E2A" w14:textId="77777777" w:rsidR="00DA4D7F" w:rsidRDefault="00CB3946" w:rsidP="00DA4D7F">
      <w:pPr>
        <w:pStyle w:val="Sansinterligne"/>
        <w:spacing w:before="0"/>
        <w:ind w:firstLine="709"/>
        <w:rPr>
          <w:lang w:val="en-US"/>
        </w:rPr>
      </w:pPr>
      <w:r w:rsidRPr="00006433">
        <w:rPr>
          <w:lang w:val="en-US"/>
        </w:rPr>
        <w:t>:comment = "free text"</w:t>
      </w:r>
      <w:r w:rsidR="000834D2" w:rsidRPr="00006433">
        <w:rPr>
          <w:lang w:val="en-US"/>
        </w:rPr>
        <w:t>;</w:t>
      </w:r>
    </w:p>
    <w:p w14:paraId="7FDF1E10" w14:textId="307F0FEA" w:rsidR="00DA4D7F" w:rsidRDefault="00740B43" w:rsidP="00DA4D7F">
      <w:pPr>
        <w:pStyle w:val="Sansinterligne"/>
        <w:spacing w:before="0"/>
        <w:ind w:firstLine="709"/>
        <w:rPr>
          <w:lang w:val="en-US"/>
        </w:rPr>
      </w:pPr>
      <w:r w:rsidRPr="00006433">
        <w:rPr>
          <w:lang w:val="en-US"/>
        </w:rPr>
        <w:t>:user_manual_version = "</w:t>
      </w:r>
      <w:bookmarkStart w:id="22" w:name="user_manual_version"/>
      <w:r w:rsidR="00955A3A" w:rsidRPr="00006433">
        <w:rPr>
          <w:lang w:val="en-US"/>
        </w:rPr>
        <w:t>3</w:t>
      </w:r>
      <w:r w:rsidR="00C95599">
        <w:rPr>
          <w:lang w:val="en-US"/>
        </w:rPr>
        <w:t>.1</w:t>
      </w:r>
      <w:bookmarkEnd w:id="22"/>
      <w:r w:rsidRPr="00006433">
        <w:rPr>
          <w:lang w:val="en-US"/>
        </w:rPr>
        <w:t>";</w:t>
      </w:r>
    </w:p>
    <w:p w14:paraId="2D913D7B" w14:textId="7D68D522" w:rsidR="00DA4D7F" w:rsidRDefault="004C6351" w:rsidP="00DA4D7F">
      <w:pPr>
        <w:pStyle w:val="Sansinterligne"/>
        <w:spacing w:before="0"/>
        <w:ind w:firstLine="709"/>
        <w:rPr>
          <w:lang w:val="en-US"/>
        </w:rPr>
      </w:pPr>
      <w:r w:rsidRPr="00006433">
        <w:rPr>
          <w:lang w:val="en-US"/>
        </w:rPr>
        <w:t>:Conventions = "</w:t>
      </w:r>
      <w:r w:rsidR="00740B43" w:rsidRPr="00006433">
        <w:rPr>
          <w:lang w:val="en-US"/>
        </w:rPr>
        <w:t>Argo-</w:t>
      </w:r>
      <w:r w:rsidR="00C95599">
        <w:rPr>
          <w:lang w:val="en-US"/>
        </w:rPr>
        <w:fldChar w:fldCharType="begin"/>
      </w:r>
      <w:r w:rsidR="00C95599">
        <w:rPr>
          <w:lang w:val="en-US"/>
        </w:rPr>
        <w:instrText xml:space="preserve"> REF user_manual_version \h </w:instrText>
      </w:r>
      <w:r w:rsidR="00C95599">
        <w:rPr>
          <w:lang w:val="en-US"/>
        </w:rPr>
      </w:r>
      <w:r w:rsidR="00C95599">
        <w:rPr>
          <w:lang w:val="en-US"/>
        </w:rPr>
        <w:fldChar w:fldCharType="separate"/>
      </w:r>
      <w:r w:rsidR="00E06079" w:rsidRPr="00006433">
        <w:rPr>
          <w:lang w:val="en-US"/>
        </w:rPr>
        <w:t>3</w:t>
      </w:r>
      <w:r w:rsidR="00E06079">
        <w:rPr>
          <w:lang w:val="en-US"/>
        </w:rPr>
        <w:t>.1</w:t>
      </w:r>
      <w:r w:rsidR="00C95599">
        <w:rPr>
          <w:lang w:val="en-US"/>
        </w:rPr>
        <w:fldChar w:fldCharType="end"/>
      </w:r>
      <w:r w:rsidR="0055625A" w:rsidRPr="00006433">
        <w:rPr>
          <w:lang w:val="en-US"/>
        </w:rPr>
        <w:t xml:space="preserve"> </w:t>
      </w:r>
      <w:r w:rsidR="00740B43" w:rsidRPr="00006433">
        <w:rPr>
          <w:lang w:val="en-US"/>
        </w:rPr>
        <w:t>CF-1.</w:t>
      </w:r>
      <w:r w:rsidR="00C41A0E" w:rsidRPr="00006433">
        <w:rPr>
          <w:lang w:val="en-US"/>
        </w:rPr>
        <w:t>6</w:t>
      </w:r>
      <w:r w:rsidR="00740B43" w:rsidRPr="00006433">
        <w:rPr>
          <w:lang w:val="en-US"/>
        </w:rPr>
        <w:t>";</w:t>
      </w:r>
    </w:p>
    <w:p w14:paraId="37F0604A" w14:textId="77777777" w:rsidR="004C6351" w:rsidRPr="00006433" w:rsidRDefault="004C6351" w:rsidP="00DA4D7F">
      <w:pPr>
        <w:pStyle w:val="Sansinterligne"/>
        <w:spacing w:before="0"/>
        <w:ind w:firstLine="709"/>
        <w:rPr>
          <w:lang w:val="en-US"/>
        </w:rPr>
      </w:pPr>
      <w:r w:rsidRPr="00006433">
        <w:rPr>
          <w:lang w:val="en-US"/>
        </w:rPr>
        <w:t>:featureType = "trajectoryProfile";</w:t>
      </w:r>
    </w:p>
    <w:p w14:paraId="1BAAD119" w14:textId="77777777" w:rsidR="002C54F2" w:rsidRPr="00006433" w:rsidRDefault="002C54F2" w:rsidP="009F0AAC">
      <w:pPr>
        <w:rPr>
          <w:lang w:val="en-US"/>
        </w:rPr>
      </w:pPr>
    </w:p>
    <w:tbl>
      <w:tblPr>
        <w:tblStyle w:val="Grilledutableau"/>
        <w:tblW w:w="9180" w:type="dxa"/>
        <w:tblLayout w:type="fixed"/>
        <w:tblLook w:val="00A0" w:firstRow="1" w:lastRow="0" w:firstColumn="1" w:lastColumn="0" w:noHBand="0" w:noVBand="0"/>
      </w:tblPr>
      <w:tblGrid>
        <w:gridCol w:w="2014"/>
        <w:gridCol w:w="7166"/>
      </w:tblGrid>
      <w:tr w:rsidR="0097497B" w:rsidRPr="00006433" w14:paraId="188C683B" w14:textId="77777777" w:rsidTr="00DB3B49">
        <w:tc>
          <w:tcPr>
            <w:tcW w:w="2014" w:type="dxa"/>
            <w:shd w:val="clear" w:color="auto" w:fill="1F497D" w:themeFill="text2"/>
          </w:tcPr>
          <w:p w14:paraId="03247A3C" w14:textId="77777777" w:rsidR="0097497B" w:rsidRPr="00006433" w:rsidRDefault="0097497B" w:rsidP="009F0AAC">
            <w:pPr>
              <w:pStyle w:val="tableheader"/>
              <w:rPr>
                <w:lang w:val="en-US"/>
              </w:rPr>
            </w:pPr>
            <w:r w:rsidRPr="00006433">
              <w:rPr>
                <w:lang w:val="en-US"/>
              </w:rPr>
              <w:t>Global attribute name</w:t>
            </w:r>
          </w:p>
        </w:tc>
        <w:tc>
          <w:tcPr>
            <w:tcW w:w="7166" w:type="dxa"/>
            <w:shd w:val="clear" w:color="auto" w:fill="1F497D" w:themeFill="text2"/>
          </w:tcPr>
          <w:p w14:paraId="29721495" w14:textId="77777777" w:rsidR="0097497B" w:rsidRPr="00006433" w:rsidRDefault="0097497B" w:rsidP="009F0AAC">
            <w:pPr>
              <w:pStyle w:val="tableheader"/>
              <w:rPr>
                <w:lang w:val="en-US"/>
              </w:rPr>
            </w:pPr>
            <w:r w:rsidRPr="00006433">
              <w:rPr>
                <w:lang w:val="en-US"/>
              </w:rPr>
              <w:t>Definition</w:t>
            </w:r>
          </w:p>
        </w:tc>
      </w:tr>
      <w:tr w:rsidR="0097497B" w:rsidRPr="00006433" w14:paraId="2B0D7785" w14:textId="77777777" w:rsidTr="00DB3B49">
        <w:tc>
          <w:tcPr>
            <w:tcW w:w="2014" w:type="dxa"/>
          </w:tcPr>
          <w:p w14:paraId="5D877094" w14:textId="77777777" w:rsidR="0097497B" w:rsidRPr="00006433" w:rsidRDefault="009D46E9" w:rsidP="009F0AAC">
            <w:pPr>
              <w:pStyle w:val="tablecontent"/>
              <w:rPr>
                <w:lang w:val="en-US"/>
              </w:rPr>
            </w:pPr>
            <w:r w:rsidRPr="00006433">
              <w:rPr>
                <w:lang w:val="en-US"/>
              </w:rPr>
              <w:t>t</w:t>
            </w:r>
            <w:r w:rsidR="0097497B" w:rsidRPr="00006433">
              <w:rPr>
                <w:lang w:val="en-US"/>
              </w:rPr>
              <w:t>itle</w:t>
            </w:r>
          </w:p>
        </w:tc>
        <w:tc>
          <w:tcPr>
            <w:tcW w:w="7166" w:type="dxa"/>
          </w:tcPr>
          <w:p w14:paraId="2FF6D31B" w14:textId="77777777" w:rsidR="0097497B" w:rsidRPr="00006433" w:rsidRDefault="0097497B" w:rsidP="009F0AAC">
            <w:pPr>
              <w:pStyle w:val="tablecontent"/>
              <w:rPr>
                <w:lang w:val="en-US"/>
              </w:rPr>
            </w:pPr>
            <w:r w:rsidRPr="00006433">
              <w:rPr>
                <w:lang w:val="en-US"/>
              </w:rPr>
              <w:t>A succinct description of what is in the dataset</w:t>
            </w:r>
            <w:r w:rsidR="00296743" w:rsidRPr="00006433">
              <w:rPr>
                <w:lang w:val="en-US"/>
              </w:rPr>
              <w:t>.</w:t>
            </w:r>
          </w:p>
        </w:tc>
      </w:tr>
      <w:tr w:rsidR="0097497B" w:rsidRPr="00006433" w14:paraId="561451A9" w14:textId="77777777" w:rsidTr="00DB3B49">
        <w:tc>
          <w:tcPr>
            <w:tcW w:w="2014" w:type="dxa"/>
          </w:tcPr>
          <w:p w14:paraId="3EAEF272" w14:textId="77777777" w:rsidR="0097497B" w:rsidRPr="00006433" w:rsidRDefault="009D46E9" w:rsidP="009F0AAC">
            <w:pPr>
              <w:pStyle w:val="tablecontent"/>
              <w:rPr>
                <w:lang w:val="en-US"/>
              </w:rPr>
            </w:pPr>
            <w:r w:rsidRPr="00006433">
              <w:rPr>
                <w:lang w:val="en-US"/>
              </w:rPr>
              <w:t>i</w:t>
            </w:r>
            <w:r w:rsidR="0097497B" w:rsidRPr="00006433">
              <w:rPr>
                <w:lang w:val="en-US"/>
              </w:rPr>
              <w:t>nstitution</w:t>
            </w:r>
          </w:p>
        </w:tc>
        <w:tc>
          <w:tcPr>
            <w:tcW w:w="7166" w:type="dxa"/>
          </w:tcPr>
          <w:p w14:paraId="5897E40B" w14:textId="77777777" w:rsidR="0097497B" w:rsidRPr="00006433" w:rsidRDefault="0097497B" w:rsidP="009F0AAC">
            <w:pPr>
              <w:pStyle w:val="tablecontent"/>
              <w:rPr>
                <w:lang w:val="en-US"/>
              </w:rPr>
            </w:pPr>
            <w:r w:rsidRPr="00006433">
              <w:rPr>
                <w:lang w:val="en-US"/>
              </w:rPr>
              <w:t>Specifies where the original data was produced.</w:t>
            </w:r>
          </w:p>
        </w:tc>
      </w:tr>
      <w:tr w:rsidR="0097497B" w:rsidRPr="00006433" w14:paraId="27CEF8E7" w14:textId="77777777" w:rsidTr="00DB3B49">
        <w:tc>
          <w:tcPr>
            <w:tcW w:w="2014" w:type="dxa"/>
          </w:tcPr>
          <w:p w14:paraId="648DAE2A" w14:textId="77777777" w:rsidR="0097497B" w:rsidRPr="00006433" w:rsidRDefault="009D46E9" w:rsidP="009F0AAC">
            <w:pPr>
              <w:pStyle w:val="tablecontent"/>
              <w:rPr>
                <w:lang w:val="en-US"/>
              </w:rPr>
            </w:pPr>
            <w:r w:rsidRPr="00006433">
              <w:rPr>
                <w:lang w:val="en-US"/>
              </w:rPr>
              <w:t>s</w:t>
            </w:r>
            <w:r w:rsidR="0097497B" w:rsidRPr="00006433">
              <w:rPr>
                <w:lang w:val="en-US"/>
              </w:rPr>
              <w:t>ource</w:t>
            </w:r>
          </w:p>
        </w:tc>
        <w:tc>
          <w:tcPr>
            <w:tcW w:w="7166" w:type="dxa"/>
          </w:tcPr>
          <w:p w14:paraId="2A5F5F12" w14:textId="77777777" w:rsidR="0097497B" w:rsidRPr="00006433" w:rsidRDefault="0097497B" w:rsidP="00296743">
            <w:pPr>
              <w:pStyle w:val="tablecontent"/>
              <w:rPr>
                <w:lang w:val="en-US"/>
              </w:rPr>
            </w:pPr>
            <w:r w:rsidRPr="00006433">
              <w:rPr>
                <w:lang w:val="en-US"/>
              </w:rPr>
              <w:t>The method of production of the original data. If it was model-generated, source should name the model and its</w:t>
            </w:r>
            <w:r w:rsidR="009D46E9" w:rsidRPr="00006433">
              <w:rPr>
                <w:lang w:val="en-US"/>
              </w:rPr>
              <w:t xml:space="preserve"> </w:t>
            </w:r>
            <w:r w:rsidRPr="00006433">
              <w:rPr>
                <w:lang w:val="en-US"/>
              </w:rPr>
              <w:t>version, as specifically as could be useful. If it is observational, source should characterize it (e.g., "surface</w:t>
            </w:r>
            <w:r w:rsidR="00296743" w:rsidRPr="00006433">
              <w:rPr>
                <w:lang w:val="en-US"/>
              </w:rPr>
              <w:t xml:space="preserve"> </w:t>
            </w:r>
            <w:r w:rsidRPr="00006433">
              <w:rPr>
                <w:lang w:val="en-US"/>
              </w:rPr>
              <w:t>observation" or "radiosonde").</w:t>
            </w:r>
          </w:p>
        </w:tc>
      </w:tr>
      <w:tr w:rsidR="0097497B" w:rsidRPr="00006433" w14:paraId="3CC153AA" w14:textId="77777777" w:rsidTr="00DB3B49">
        <w:tc>
          <w:tcPr>
            <w:tcW w:w="2014" w:type="dxa"/>
          </w:tcPr>
          <w:p w14:paraId="4A2F74B5" w14:textId="77777777" w:rsidR="0097497B" w:rsidRPr="00006433" w:rsidRDefault="009D46E9" w:rsidP="009F0AAC">
            <w:pPr>
              <w:pStyle w:val="tablecontent"/>
              <w:rPr>
                <w:lang w:val="en-US"/>
              </w:rPr>
            </w:pPr>
            <w:r w:rsidRPr="00006433">
              <w:rPr>
                <w:lang w:val="en-US"/>
              </w:rPr>
              <w:t>h</w:t>
            </w:r>
            <w:r w:rsidR="0097497B" w:rsidRPr="00006433">
              <w:rPr>
                <w:lang w:val="en-US"/>
              </w:rPr>
              <w:t>istory</w:t>
            </w:r>
          </w:p>
        </w:tc>
        <w:tc>
          <w:tcPr>
            <w:tcW w:w="7166" w:type="dxa"/>
          </w:tcPr>
          <w:p w14:paraId="199D25D6" w14:textId="77777777" w:rsidR="0097497B" w:rsidRPr="00006433" w:rsidRDefault="0097497B" w:rsidP="00296743">
            <w:pPr>
              <w:pStyle w:val="tablecontent"/>
              <w:rPr>
                <w:lang w:val="en-US"/>
              </w:rPr>
            </w:pPr>
            <w:r w:rsidRPr="00006433">
              <w:rPr>
                <w:lang w:val="en-US"/>
              </w:rPr>
              <w:t xml:space="preserve">Provides an audit trail for modifications to the original data. Well-behaved generic </w:t>
            </w:r>
            <w:r w:rsidR="00296743" w:rsidRPr="00006433">
              <w:rPr>
                <w:lang w:val="en-US"/>
              </w:rPr>
              <w:t>NetCDF</w:t>
            </w:r>
            <w:r w:rsidRPr="00006433">
              <w:rPr>
                <w:lang w:val="en-US"/>
              </w:rPr>
              <w:t xml:space="preserve"> filters will</w:t>
            </w:r>
            <w:r w:rsidR="00296743" w:rsidRPr="00006433">
              <w:rPr>
                <w:lang w:val="en-US"/>
              </w:rPr>
              <w:t xml:space="preserve"> </w:t>
            </w:r>
            <w:r w:rsidRPr="00006433">
              <w:rPr>
                <w:lang w:val="en-US"/>
              </w:rPr>
              <w:t>automatically append their name and the parameters with which they were invoked to the global history attribute</w:t>
            </w:r>
            <w:r w:rsidR="00296743" w:rsidRPr="00006433">
              <w:rPr>
                <w:lang w:val="en-US"/>
              </w:rPr>
              <w:t xml:space="preserve"> </w:t>
            </w:r>
            <w:r w:rsidRPr="00006433">
              <w:rPr>
                <w:lang w:val="en-US"/>
              </w:rPr>
              <w:t xml:space="preserve">of an input </w:t>
            </w:r>
            <w:r w:rsidR="00296743" w:rsidRPr="00006433">
              <w:rPr>
                <w:lang w:val="en-US"/>
              </w:rPr>
              <w:t>NetCDF</w:t>
            </w:r>
            <w:r w:rsidRPr="00006433">
              <w:rPr>
                <w:lang w:val="en-US"/>
              </w:rPr>
              <w:t xml:space="preserve"> file. We recommend that each line begin with a timestamp indicating the date and time of</w:t>
            </w:r>
            <w:r w:rsidR="00296743" w:rsidRPr="00006433">
              <w:rPr>
                <w:lang w:val="en-US"/>
              </w:rPr>
              <w:t xml:space="preserve"> </w:t>
            </w:r>
            <w:r w:rsidRPr="00006433">
              <w:rPr>
                <w:lang w:val="en-US"/>
              </w:rPr>
              <w:t>day that the program was executed.</w:t>
            </w:r>
          </w:p>
        </w:tc>
      </w:tr>
      <w:tr w:rsidR="0097497B" w:rsidRPr="00006433" w14:paraId="589E2A61" w14:textId="77777777" w:rsidTr="00DB3B49">
        <w:tc>
          <w:tcPr>
            <w:tcW w:w="2014" w:type="dxa"/>
          </w:tcPr>
          <w:p w14:paraId="5FB38130" w14:textId="77777777" w:rsidR="0097497B" w:rsidRPr="00006433" w:rsidRDefault="0097497B" w:rsidP="009F0AAC">
            <w:pPr>
              <w:pStyle w:val="tablecontent"/>
              <w:rPr>
                <w:lang w:val="en-US"/>
              </w:rPr>
            </w:pPr>
            <w:r w:rsidRPr="00006433">
              <w:rPr>
                <w:lang w:val="en-US"/>
              </w:rPr>
              <w:t>references</w:t>
            </w:r>
          </w:p>
        </w:tc>
        <w:tc>
          <w:tcPr>
            <w:tcW w:w="7166" w:type="dxa"/>
          </w:tcPr>
          <w:p w14:paraId="047005E1" w14:textId="77777777" w:rsidR="0097497B" w:rsidRPr="00006433" w:rsidRDefault="0097497B" w:rsidP="009F0AAC">
            <w:pPr>
              <w:pStyle w:val="tablecontent"/>
              <w:rPr>
                <w:lang w:val="en-US"/>
              </w:rPr>
            </w:pPr>
            <w:r w:rsidRPr="00006433">
              <w:rPr>
                <w:lang w:val="en-US"/>
              </w:rPr>
              <w:t>Published or web-based references that describe the data or methods used to produce it.</w:t>
            </w:r>
          </w:p>
        </w:tc>
      </w:tr>
      <w:tr w:rsidR="0097497B" w:rsidRPr="00006433" w14:paraId="54B1D06A" w14:textId="77777777" w:rsidTr="00DB3B49">
        <w:tc>
          <w:tcPr>
            <w:tcW w:w="2014" w:type="dxa"/>
          </w:tcPr>
          <w:p w14:paraId="46CCBA6F" w14:textId="77777777" w:rsidR="0097497B" w:rsidRPr="00006433" w:rsidRDefault="009D46E9" w:rsidP="009F0AAC">
            <w:pPr>
              <w:pStyle w:val="tablecontent"/>
              <w:rPr>
                <w:lang w:val="en-US"/>
              </w:rPr>
            </w:pPr>
            <w:r w:rsidRPr="00006433">
              <w:rPr>
                <w:lang w:val="en-US"/>
              </w:rPr>
              <w:t>c</w:t>
            </w:r>
            <w:r w:rsidR="0097497B" w:rsidRPr="00006433">
              <w:rPr>
                <w:lang w:val="en-US"/>
              </w:rPr>
              <w:t>omment</w:t>
            </w:r>
          </w:p>
        </w:tc>
        <w:tc>
          <w:tcPr>
            <w:tcW w:w="7166" w:type="dxa"/>
          </w:tcPr>
          <w:p w14:paraId="3718FD15" w14:textId="77777777" w:rsidR="0097497B" w:rsidRPr="00006433" w:rsidRDefault="0097497B" w:rsidP="009F0AAC">
            <w:pPr>
              <w:pStyle w:val="tablecontent"/>
              <w:rPr>
                <w:lang w:val="en-US"/>
              </w:rPr>
            </w:pPr>
            <w:r w:rsidRPr="00006433">
              <w:rPr>
                <w:lang w:val="en-US"/>
              </w:rPr>
              <w:t>Miscellaneous information about the data or methods used to produce it.</w:t>
            </w:r>
          </w:p>
        </w:tc>
      </w:tr>
      <w:tr w:rsidR="00E57352" w:rsidRPr="00006433" w14:paraId="137BF4DC" w14:textId="77777777" w:rsidTr="00DB3B49">
        <w:tc>
          <w:tcPr>
            <w:tcW w:w="2014" w:type="dxa"/>
          </w:tcPr>
          <w:p w14:paraId="44955EC7" w14:textId="77777777" w:rsidR="00E57352" w:rsidRPr="00006433" w:rsidRDefault="00E57352" w:rsidP="009F0AAC">
            <w:pPr>
              <w:pStyle w:val="tablecontent"/>
              <w:rPr>
                <w:highlight w:val="green"/>
                <w:lang w:val="en-US"/>
              </w:rPr>
            </w:pPr>
            <w:r w:rsidRPr="00006433">
              <w:rPr>
                <w:highlight w:val="green"/>
                <w:lang w:val="en-US"/>
              </w:rPr>
              <w:t>user_manual_version</w:t>
            </w:r>
          </w:p>
        </w:tc>
        <w:tc>
          <w:tcPr>
            <w:tcW w:w="7166" w:type="dxa"/>
          </w:tcPr>
          <w:p w14:paraId="3161E431" w14:textId="400F3FA3" w:rsidR="00E57352" w:rsidRPr="00006433" w:rsidRDefault="00001DF3" w:rsidP="009F0AAC">
            <w:pPr>
              <w:pStyle w:val="tablecontent"/>
              <w:rPr>
                <w:highlight w:val="green"/>
                <w:lang w:val="en-US"/>
              </w:rPr>
            </w:pPr>
            <w:r w:rsidRPr="00001DF3">
              <w:rPr>
                <w:highlight w:val="green"/>
                <w:lang w:val="en-US"/>
              </w:rPr>
              <w:t>The version number of the user manual</w:t>
            </w:r>
          </w:p>
        </w:tc>
      </w:tr>
      <w:tr w:rsidR="00E57352" w:rsidRPr="00006433" w14:paraId="0F674A63" w14:textId="77777777" w:rsidTr="00DB3B49">
        <w:tc>
          <w:tcPr>
            <w:tcW w:w="2014" w:type="dxa"/>
          </w:tcPr>
          <w:p w14:paraId="156D5339" w14:textId="77777777" w:rsidR="00E57352" w:rsidRPr="00006433" w:rsidRDefault="00E57352" w:rsidP="009F0AAC">
            <w:pPr>
              <w:pStyle w:val="tablecontent"/>
              <w:rPr>
                <w:highlight w:val="green"/>
                <w:lang w:val="en-US"/>
              </w:rPr>
            </w:pPr>
            <w:r w:rsidRPr="00006433">
              <w:rPr>
                <w:highlight w:val="green"/>
                <w:lang w:val="en-US"/>
              </w:rPr>
              <w:t>Conventions</w:t>
            </w:r>
          </w:p>
        </w:tc>
        <w:tc>
          <w:tcPr>
            <w:tcW w:w="7166" w:type="dxa"/>
          </w:tcPr>
          <w:p w14:paraId="1E1E6722" w14:textId="77777777" w:rsidR="00E57352" w:rsidRPr="00006433" w:rsidRDefault="00E57352" w:rsidP="009F0AAC">
            <w:pPr>
              <w:pStyle w:val="tablecontent"/>
              <w:rPr>
                <w:highlight w:val="green"/>
                <w:lang w:val="en-US"/>
              </w:rPr>
            </w:pPr>
            <w:r w:rsidRPr="00006433">
              <w:rPr>
                <w:highlight w:val="green"/>
                <w:lang w:val="en-US"/>
              </w:rPr>
              <w:t>The conventions supported by this file, blank separated</w:t>
            </w:r>
          </w:p>
        </w:tc>
      </w:tr>
      <w:tr w:rsidR="00E57352" w:rsidRPr="00006433" w14:paraId="4390B2AA" w14:textId="77777777" w:rsidTr="00DB3B49">
        <w:tc>
          <w:tcPr>
            <w:tcW w:w="2014" w:type="dxa"/>
          </w:tcPr>
          <w:p w14:paraId="089D72F0" w14:textId="77777777" w:rsidR="00E57352" w:rsidRPr="00006433" w:rsidRDefault="00E57352" w:rsidP="009F0AAC">
            <w:pPr>
              <w:pStyle w:val="tablecontent"/>
              <w:rPr>
                <w:highlight w:val="green"/>
                <w:lang w:val="en-US"/>
              </w:rPr>
            </w:pPr>
            <w:r w:rsidRPr="00006433">
              <w:rPr>
                <w:highlight w:val="green"/>
                <w:lang w:val="en-US"/>
              </w:rPr>
              <w:t>featureType</w:t>
            </w:r>
          </w:p>
        </w:tc>
        <w:tc>
          <w:tcPr>
            <w:tcW w:w="7166" w:type="dxa"/>
          </w:tcPr>
          <w:p w14:paraId="1B4F12CB" w14:textId="77777777" w:rsidR="00E57352" w:rsidRPr="00006433" w:rsidRDefault="00E57352" w:rsidP="009F0AAC">
            <w:pPr>
              <w:pStyle w:val="tablecontent"/>
              <w:rPr>
                <w:highlight w:val="green"/>
                <w:lang w:val="en-US"/>
              </w:rPr>
            </w:pPr>
            <w:r w:rsidRPr="00006433">
              <w:rPr>
                <w:highlight w:val="green"/>
                <w:lang w:val="en-US"/>
              </w:rPr>
              <w:t>The NetCDF CF feature type</w:t>
            </w:r>
            <w:r w:rsidR="00D10B02" w:rsidRPr="00006433">
              <w:rPr>
                <w:highlight w:val="green"/>
                <w:lang w:val="en-US"/>
              </w:rPr>
              <w:t>.</w:t>
            </w:r>
          </w:p>
        </w:tc>
      </w:tr>
      <w:tr w:rsidR="00E57352" w:rsidRPr="00006433" w14:paraId="71BF8B42" w14:textId="77777777" w:rsidTr="00DB3B49">
        <w:tc>
          <w:tcPr>
            <w:tcW w:w="2014" w:type="dxa"/>
          </w:tcPr>
          <w:p w14:paraId="2122F116" w14:textId="77777777" w:rsidR="00E57352" w:rsidRPr="0007432A" w:rsidRDefault="00E57352" w:rsidP="009F0AAC">
            <w:pPr>
              <w:pStyle w:val="tablecontent"/>
              <w:rPr>
                <w:highlight w:val="green"/>
                <w:lang w:val="en-US"/>
              </w:rPr>
            </w:pPr>
            <w:r w:rsidRPr="0007432A">
              <w:rPr>
                <w:highlight w:val="green"/>
                <w:lang w:val="en-US"/>
              </w:rPr>
              <w:t>comment_on_resolution</w:t>
            </w:r>
          </w:p>
        </w:tc>
        <w:tc>
          <w:tcPr>
            <w:tcW w:w="7166" w:type="dxa"/>
          </w:tcPr>
          <w:p w14:paraId="54879DDA" w14:textId="77777777" w:rsidR="00E57352" w:rsidRPr="0007432A" w:rsidRDefault="00E57352" w:rsidP="009F0AAC">
            <w:pPr>
              <w:pStyle w:val="tablecontent"/>
              <w:rPr>
                <w:highlight w:val="green"/>
                <w:lang w:val="en-US"/>
              </w:rPr>
            </w:pPr>
            <w:r w:rsidRPr="0007432A">
              <w:rPr>
                <w:highlight w:val="green"/>
                <w:lang w:val="en-US"/>
              </w:rPr>
              <w:t>Optional comment on parameter resolution</w:t>
            </w:r>
          </w:p>
        </w:tc>
      </w:tr>
    </w:tbl>
    <w:p w14:paraId="5C4E65BA" w14:textId="77777777" w:rsidR="00F444A0" w:rsidRPr="00006433" w:rsidRDefault="00F444A0" w:rsidP="009F0AAC">
      <w:pPr>
        <w:rPr>
          <w:lang w:val="en-US"/>
        </w:rPr>
      </w:pPr>
    </w:p>
    <w:p w14:paraId="46A1690F" w14:textId="77777777" w:rsidR="00740B43" w:rsidRPr="00006433" w:rsidRDefault="00740B43" w:rsidP="00C67A9D">
      <w:pPr>
        <w:pStyle w:val="Titre3"/>
        <w:rPr>
          <w:lang w:val="en-US"/>
        </w:rPr>
      </w:pPr>
      <w:bookmarkStart w:id="23" w:name="_Toc392843887"/>
      <w:r w:rsidRPr="00006433">
        <w:rPr>
          <w:lang w:val="en-US"/>
        </w:rPr>
        <w:t>Dimensions</w:t>
      </w:r>
      <w:bookmarkEnd w:id="23"/>
    </w:p>
    <w:tbl>
      <w:tblPr>
        <w:tblStyle w:val="Grilledutableau"/>
        <w:tblW w:w="9180" w:type="dxa"/>
        <w:tblLayout w:type="fixed"/>
        <w:tblLook w:val="00A0" w:firstRow="1" w:lastRow="0" w:firstColumn="1" w:lastColumn="0" w:noHBand="0" w:noVBand="0"/>
      </w:tblPr>
      <w:tblGrid>
        <w:gridCol w:w="2014"/>
        <w:gridCol w:w="1618"/>
        <w:gridCol w:w="5548"/>
      </w:tblGrid>
      <w:tr w:rsidR="007F228B" w:rsidRPr="00006433" w14:paraId="1E3D48C8" w14:textId="77777777" w:rsidTr="00DB3B49">
        <w:tc>
          <w:tcPr>
            <w:tcW w:w="2014" w:type="dxa"/>
            <w:shd w:val="clear" w:color="auto" w:fill="1F497D" w:themeFill="text2"/>
          </w:tcPr>
          <w:p w14:paraId="39485225" w14:textId="77777777" w:rsidR="007F228B" w:rsidRPr="00006433" w:rsidRDefault="001D572E" w:rsidP="009F0AAC">
            <w:pPr>
              <w:pStyle w:val="tableheader"/>
              <w:rPr>
                <w:lang w:val="en-US"/>
              </w:rPr>
            </w:pPr>
            <w:r w:rsidRPr="00006433">
              <w:rPr>
                <w:lang w:val="en-US"/>
              </w:rPr>
              <w:t>N</w:t>
            </w:r>
            <w:r w:rsidR="007F228B" w:rsidRPr="00006433">
              <w:rPr>
                <w:lang w:val="en-US"/>
              </w:rPr>
              <w:t>ame</w:t>
            </w:r>
          </w:p>
        </w:tc>
        <w:tc>
          <w:tcPr>
            <w:tcW w:w="1618" w:type="dxa"/>
            <w:shd w:val="clear" w:color="auto" w:fill="1F497D" w:themeFill="text2"/>
          </w:tcPr>
          <w:p w14:paraId="26842C49" w14:textId="77777777" w:rsidR="007F228B" w:rsidRPr="00006433" w:rsidRDefault="007F228B" w:rsidP="009F0AAC">
            <w:pPr>
              <w:pStyle w:val="tableheader"/>
              <w:rPr>
                <w:lang w:val="en-US"/>
              </w:rPr>
            </w:pPr>
            <w:r w:rsidRPr="00006433">
              <w:rPr>
                <w:lang w:val="en-US"/>
              </w:rPr>
              <w:t>Value</w:t>
            </w:r>
          </w:p>
        </w:tc>
        <w:tc>
          <w:tcPr>
            <w:tcW w:w="5548" w:type="dxa"/>
            <w:shd w:val="clear" w:color="auto" w:fill="1F497D" w:themeFill="text2"/>
          </w:tcPr>
          <w:p w14:paraId="37A3B401" w14:textId="77777777" w:rsidR="007F228B" w:rsidRPr="00006433" w:rsidRDefault="007F228B" w:rsidP="009F0AAC">
            <w:pPr>
              <w:pStyle w:val="tableheader"/>
              <w:rPr>
                <w:lang w:val="en-US"/>
              </w:rPr>
            </w:pPr>
            <w:r w:rsidRPr="00006433">
              <w:rPr>
                <w:lang w:val="en-US"/>
              </w:rPr>
              <w:t>Definition</w:t>
            </w:r>
          </w:p>
        </w:tc>
      </w:tr>
      <w:tr w:rsidR="007F228B" w:rsidRPr="00006433" w14:paraId="7631D62E" w14:textId="77777777" w:rsidTr="00DB3B49">
        <w:tc>
          <w:tcPr>
            <w:tcW w:w="2014" w:type="dxa"/>
          </w:tcPr>
          <w:p w14:paraId="301DDFE6" w14:textId="77777777" w:rsidR="007F228B" w:rsidRPr="00006433" w:rsidRDefault="007F228B" w:rsidP="009F0AAC">
            <w:pPr>
              <w:pStyle w:val="tablecontent"/>
              <w:rPr>
                <w:lang w:val="en-US"/>
              </w:rPr>
            </w:pPr>
            <w:r w:rsidRPr="00006433">
              <w:rPr>
                <w:lang w:val="en-US"/>
              </w:rPr>
              <w:t>DATE_TIME</w:t>
            </w:r>
          </w:p>
        </w:tc>
        <w:tc>
          <w:tcPr>
            <w:tcW w:w="1618" w:type="dxa"/>
          </w:tcPr>
          <w:p w14:paraId="052339B9" w14:textId="77777777" w:rsidR="007F228B" w:rsidRPr="00006433" w:rsidRDefault="007F228B" w:rsidP="009F0AAC">
            <w:pPr>
              <w:pStyle w:val="tablecontent"/>
              <w:rPr>
                <w:lang w:val="en-US"/>
              </w:rPr>
            </w:pPr>
            <w:r w:rsidRPr="00006433">
              <w:rPr>
                <w:lang w:val="en-US"/>
              </w:rPr>
              <w:t>DATE_TIME = 14;</w:t>
            </w:r>
          </w:p>
          <w:p w14:paraId="336A2668" w14:textId="77777777" w:rsidR="007F228B" w:rsidRPr="00006433" w:rsidRDefault="007F228B" w:rsidP="009F0AAC">
            <w:pPr>
              <w:pStyle w:val="tablecontent"/>
              <w:rPr>
                <w:lang w:val="en-US"/>
              </w:rPr>
            </w:pPr>
          </w:p>
        </w:tc>
        <w:tc>
          <w:tcPr>
            <w:tcW w:w="5548" w:type="dxa"/>
          </w:tcPr>
          <w:p w14:paraId="0A50201A" w14:textId="77777777" w:rsidR="007F228B" w:rsidRPr="00006433" w:rsidRDefault="007F228B" w:rsidP="009F0AAC">
            <w:pPr>
              <w:pStyle w:val="tablecontent"/>
              <w:rPr>
                <w:lang w:val="en-US"/>
              </w:rPr>
            </w:pPr>
            <w:r w:rsidRPr="00006433">
              <w:rPr>
                <w:lang w:val="en-US"/>
              </w:rPr>
              <w:t>This dimension is the length of an ASCII date and time value.</w:t>
            </w:r>
          </w:p>
          <w:p w14:paraId="3EEC4163" w14:textId="77777777" w:rsidR="007F228B" w:rsidRPr="00006433" w:rsidRDefault="007F228B" w:rsidP="009F0AAC">
            <w:pPr>
              <w:pStyle w:val="tablecontent"/>
              <w:rPr>
                <w:lang w:val="en-US"/>
              </w:rPr>
            </w:pPr>
            <w:r w:rsidRPr="00006433">
              <w:rPr>
                <w:lang w:val="en-US"/>
              </w:rPr>
              <w:t>Date_time convention is : YYYYMMDDHHMISS</w:t>
            </w:r>
          </w:p>
          <w:p w14:paraId="089558CC" w14:textId="77777777" w:rsidR="007F228B" w:rsidRPr="00006433" w:rsidRDefault="007F228B" w:rsidP="009F0AAC">
            <w:pPr>
              <w:pStyle w:val="tablecontent"/>
              <w:rPr>
                <w:lang w:val="en-US"/>
              </w:rPr>
            </w:pPr>
            <w:r w:rsidRPr="00006433">
              <w:rPr>
                <w:lang w:val="en-US"/>
              </w:rPr>
              <w:t>YYYY : year</w:t>
            </w:r>
          </w:p>
          <w:p w14:paraId="647C37D0" w14:textId="77777777" w:rsidR="007F228B" w:rsidRPr="00006433" w:rsidRDefault="007F228B" w:rsidP="009F0AAC">
            <w:pPr>
              <w:pStyle w:val="tablecontent"/>
              <w:rPr>
                <w:lang w:val="en-US"/>
              </w:rPr>
            </w:pPr>
            <w:r w:rsidRPr="00006433">
              <w:rPr>
                <w:lang w:val="en-US"/>
              </w:rPr>
              <w:t>MM : month</w:t>
            </w:r>
          </w:p>
          <w:p w14:paraId="0C761F20" w14:textId="77777777" w:rsidR="007F228B" w:rsidRPr="00006433" w:rsidRDefault="007F228B" w:rsidP="009F0AAC">
            <w:pPr>
              <w:pStyle w:val="tablecontent"/>
              <w:rPr>
                <w:lang w:val="en-US"/>
              </w:rPr>
            </w:pPr>
            <w:r w:rsidRPr="00006433">
              <w:rPr>
                <w:lang w:val="en-US"/>
              </w:rPr>
              <w:t>DD : day</w:t>
            </w:r>
          </w:p>
          <w:p w14:paraId="2A94CC11" w14:textId="77777777" w:rsidR="007F228B" w:rsidRPr="00006433" w:rsidRDefault="007F228B" w:rsidP="009F0AAC">
            <w:pPr>
              <w:pStyle w:val="tablecontent"/>
              <w:rPr>
                <w:lang w:val="en-US"/>
              </w:rPr>
            </w:pPr>
            <w:r w:rsidRPr="00006433">
              <w:rPr>
                <w:lang w:val="en-US"/>
              </w:rPr>
              <w:t>HH : hour of the day (as 0 to 23)</w:t>
            </w:r>
          </w:p>
          <w:p w14:paraId="29657FEB" w14:textId="77777777" w:rsidR="007F228B" w:rsidRPr="00006433" w:rsidRDefault="007F228B" w:rsidP="009F0AAC">
            <w:pPr>
              <w:pStyle w:val="tablecontent"/>
              <w:rPr>
                <w:lang w:val="en-US"/>
              </w:rPr>
            </w:pPr>
            <w:r w:rsidRPr="00006433">
              <w:rPr>
                <w:lang w:val="en-US"/>
              </w:rPr>
              <w:t>MI : minutes (as 0 to 59)</w:t>
            </w:r>
          </w:p>
          <w:p w14:paraId="35E928BF" w14:textId="77777777" w:rsidR="007F228B" w:rsidRPr="00006433" w:rsidRDefault="007F228B" w:rsidP="009F0AAC">
            <w:pPr>
              <w:pStyle w:val="tablecontent"/>
              <w:rPr>
                <w:lang w:val="en-US"/>
              </w:rPr>
            </w:pPr>
            <w:r w:rsidRPr="00006433">
              <w:rPr>
                <w:lang w:val="en-US"/>
              </w:rPr>
              <w:t>SS : seconds (as 0 to 59)</w:t>
            </w:r>
          </w:p>
          <w:p w14:paraId="4CCD0113" w14:textId="7AAF3A7C" w:rsidR="007F228B" w:rsidRPr="00006433" w:rsidRDefault="007F228B" w:rsidP="009F0AAC">
            <w:pPr>
              <w:pStyle w:val="tablecontent"/>
              <w:rPr>
                <w:lang w:val="en-US"/>
              </w:rPr>
            </w:pPr>
            <w:r w:rsidRPr="00006433">
              <w:rPr>
                <w:lang w:val="en-US"/>
              </w:rPr>
              <w:t>Date and time values are always in universal time coordinates (</w:t>
            </w:r>
            <w:r w:rsidR="00667F1E">
              <w:rPr>
                <w:lang w:val="en-US"/>
              </w:rPr>
              <w:t>UTC)</w:t>
            </w:r>
            <w:r w:rsidRPr="00006433">
              <w:rPr>
                <w:lang w:val="en-US"/>
              </w:rPr>
              <w:t>.</w:t>
            </w:r>
          </w:p>
          <w:p w14:paraId="6FAF2000" w14:textId="77777777" w:rsidR="007F228B" w:rsidRPr="00006433" w:rsidRDefault="007F228B" w:rsidP="009F0AAC">
            <w:pPr>
              <w:pStyle w:val="tablecontent"/>
              <w:rPr>
                <w:lang w:val="en-US"/>
              </w:rPr>
            </w:pPr>
            <w:r w:rsidRPr="00006433">
              <w:rPr>
                <w:lang w:val="en-US"/>
              </w:rPr>
              <w:t xml:space="preserve">Examples : </w:t>
            </w:r>
          </w:p>
          <w:p w14:paraId="2C6B81A2" w14:textId="77777777" w:rsidR="007F228B" w:rsidRPr="00006433" w:rsidRDefault="007F228B" w:rsidP="009F0AAC">
            <w:pPr>
              <w:pStyle w:val="tablecontent"/>
              <w:rPr>
                <w:lang w:val="en-US"/>
              </w:rPr>
            </w:pPr>
            <w:r w:rsidRPr="00006433">
              <w:rPr>
                <w:lang w:val="en-US"/>
              </w:rPr>
              <w:t>20010105172834 : January 5</w:t>
            </w:r>
            <w:r w:rsidRPr="00006433">
              <w:rPr>
                <w:vertAlign w:val="superscript"/>
                <w:lang w:val="en-US"/>
              </w:rPr>
              <w:t>th</w:t>
            </w:r>
            <w:r w:rsidRPr="00006433">
              <w:rPr>
                <w:lang w:val="en-US"/>
              </w:rPr>
              <w:t xml:space="preserve"> 2001 17:28:34</w:t>
            </w:r>
          </w:p>
          <w:p w14:paraId="3358F167" w14:textId="77777777" w:rsidR="007F228B" w:rsidRPr="00006433" w:rsidRDefault="007F228B" w:rsidP="009F0AAC">
            <w:pPr>
              <w:pStyle w:val="tablecontent"/>
              <w:rPr>
                <w:lang w:val="en-US"/>
              </w:rPr>
            </w:pPr>
            <w:r w:rsidRPr="00006433">
              <w:rPr>
                <w:lang w:val="en-US"/>
              </w:rPr>
              <w:t>19971217000000 : December 17</w:t>
            </w:r>
            <w:r w:rsidRPr="00006433">
              <w:rPr>
                <w:vertAlign w:val="superscript"/>
                <w:lang w:val="en-US"/>
              </w:rPr>
              <w:t>th</w:t>
            </w:r>
            <w:r w:rsidRPr="00006433">
              <w:rPr>
                <w:lang w:val="en-US"/>
              </w:rPr>
              <w:t xml:space="preserve"> 1997 00:00:00</w:t>
            </w:r>
          </w:p>
        </w:tc>
      </w:tr>
      <w:tr w:rsidR="007F228B" w:rsidRPr="00006433" w14:paraId="5CB54074" w14:textId="77777777" w:rsidTr="00DB3B49">
        <w:tc>
          <w:tcPr>
            <w:tcW w:w="2014" w:type="dxa"/>
          </w:tcPr>
          <w:p w14:paraId="70F293C6" w14:textId="77777777" w:rsidR="007F228B" w:rsidRPr="00006433" w:rsidRDefault="007F228B" w:rsidP="009F0AAC">
            <w:pPr>
              <w:pStyle w:val="tablecontent"/>
              <w:rPr>
                <w:lang w:val="en-US"/>
              </w:rPr>
            </w:pPr>
            <w:r w:rsidRPr="00006433">
              <w:rPr>
                <w:lang w:val="en-US"/>
              </w:rPr>
              <w:t>STRING256</w:t>
            </w:r>
            <w:r w:rsidRPr="00006433">
              <w:rPr>
                <w:lang w:val="en-US"/>
              </w:rPr>
              <w:br/>
              <w:t>STRING64</w:t>
            </w:r>
            <w:r w:rsidRPr="00006433">
              <w:rPr>
                <w:lang w:val="en-US"/>
              </w:rPr>
              <w:br/>
              <w:t>STRING32</w:t>
            </w:r>
            <w:r w:rsidRPr="00006433">
              <w:rPr>
                <w:lang w:val="en-US"/>
              </w:rPr>
              <w:br/>
              <w:t>STRING16</w:t>
            </w:r>
            <w:r w:rsidRPr="00006433">
              <w:rPr>
                <w:lang w:val="en-US"/>
              </w:rPr>
              <w:br/>
              <w:t>STRING8</w:t>
            </w:r>
            <w:r w:rsidRPr="00006433">
              <w:rPr>
                <w:lang w:val="en-US"/>
              </w:rPr>
              <w:br/>
              <w:t>STRING4</w:t>
            </w:r>
            <w:r w:rsidRPr="00006433">
              <w:rPr>
                <w:lang w:val="en-US"/>
              </w:rPr>
              <w:br/>
              <w:t>STRING2</w:t>
            </w:r>
          </w:p>
        </w:tc>
        <w:tc>
          <w:tcPr>
            <w:tcW w:w="1618" w:type="dxa"/>
          </w:tcPr>
          <w:p w14:paraId="251C16E1" w14:textId="77777777" w:rsidR="007F228B" w:rsidRPr="00006433" w:rsidRDefault="007F228B" w:rsidP="009F0AAC">
            <w:pPr>
              <w:pStyle w:val="tablecontent"/>
              <w:rPr>
                <w:lang w:val="en-US"/>
              </w:rPr>
            </w:pPr>
            <w:r w:rsidRPr="00006433">
              <w:rPr>
                <w:lang w:val="en-US"/>
              </w:rPr>
              <w:t xml:space="preserve">STRING256 = 256; </w:t>
            </w:r>
          </w:p>
          <w:p w14:paraId="41A68AA2" w14:textId="77777777" w:rsidR="007F228B" w:rsidRPr="00006433" w:rsidRDefault="007F228B" w:rsidP="009F0AAC">
            <w:pPr>
              <w:pStyle w:val="tablecontent"/>
              <w:rPr>
                <w:lang w:val="en-US"/>
              </w:rPr>
            </w:pPr>
            <w:r w:rsidRPr="00006433">
              <w:rPr>
                <w:lang w:val="en-US"/>
              </w:rPr>
              <w:t xml:space="preserve">STRING64   =  64; </w:t>
            </w:r>
          </w:p>
          <w:p w14:paraId="2D213AF9" w14:textId="77777777" w:rsidR="007F228B" w:rsidRPr="00006433" w:rsidRDefault="007F228B" w:rsidP="009F0AAC">
            <w:pPr>
              <w:pStyle w:val="tablecontent"/>
              <w:rPr>
                <w:lang w:val="en-US"/>
              </w:rPr>
            </w:pPr>
            <w:r w:rsidRPr="00006433">
              <w:rPr>
                <w:lang w:val="en-US"/>
              </w:rPr>
              <w:t>STRING32   =  32;</w:t>
            </w:r>
          </w:p>
          <w:p w14:paraId="6EE03F4A" w14:textId="77777777" w:rsidR="007F228B" w:rsidRPr="00006433" w:rsidRDefault="007F228B" w:rsidP="009F0AAC">
            <w:pPr>
              <w:pStyle w:val="tablecontent"/>
              <w:rPr>
                <w:lang w:val="en-US"/>
              </w:rPr>
            </w:pPr>
            <w:r w:rsidRPr="00006433">
              <w:rPr>
                <w:lang w:val="en-US"/>
              </w:rPr>
              <w:t>STRING16   =  16;</w:t>
            </w:r>
          </w:p>
          <w:p w14:paraId="2BE8FC1C" w14:textId="77777777" w:rsidR="007F228B" w:rsidRPr="00006433" w:rsidRDefault="007F228B" w:rsidP="009F0AAC">
            <w:pPr>
              <w:pStyle w:val="tablecontent"/>
              <w:rPr>
                <w:lang w:val="en-US"/>
              </w:rPr>
            </w:pPr>
            <w:r w:rsidRPr="00006433">
              <w:rPr>
                <w:lang w:val="en-US"/>
              </w:rPr>
              <w:t>STRING8     =   8;</w:t>
            </w:r>
          </w:p>
          <w:p w14:paraId="241C8C53" w14:textId="77777777" w:rsidR="007F228B" w:rsidRPr="00006433" w:rsidRDefault="007F228B" w:rsidP="009F0AAC">
            <w:pPr>
              <w:pStyle w:val="tablecontent"/>
              <w:rPr>
                <w:lang w:val="en-US"/>
              </w:rPr>
            </w:pPr>
            <w:r w:rsidRPr="00006433">
              <w:rPr>
                <w:lang w:val="en-US"/>
              </w:rPr>
              <w:t>STRING4     =   4;</w:t>
            </w:r>
          </w:p>
          <w:p w14:paraId="764010EF" w14:textId="77777777" w:rsidR="007F228B" w:rsidRPr="00006433" w:rsidRDefault="007F228B" w:rsidP="009F0AAC">
            <w:pPr>
              <w:pStyle w:val="tablecontent"/>
              <w:rPr>
                <w:lang w:val="en-US"/>
              </w:rPr>
            </w:pPr>
            <w:r w:rsidRPr="00006433">
              <w:rPr>
                <w:lang w:val="en-US"/>
              </w:rPr>
              <w:t>STRING2     =   2;</w:t>
            </w:r>
          </w:p>
          <w:p w14:paraId="12D6974A" w14:textId="77777777" w:rsidR="007F228B" w:rsidRPr="00006433" w:rsidRDefault="007F228B" w:rsidP="009F0AAC">
            <w:pPr>
              <w:pStyle w:val="tablecontent"/>
              <w:rPr>
                <w:lang w:val="en-US"/>
              </w:rPr>
            </w:pPr>
          </w:p>
        </w:tc>
        <w:tc>
          <w:tcPr>
            <w:tcW w:w="5548" w:type="dxa"/>
          </w:tcPr>
          <w:p w14:paraId="4D76AC1A" w14:textId="77777777" w:rsidR="007F228B" w:rsidRPr="00006433" w:rsidRDefault="007F228B" w:rsidP="009F0AAC">
            <w:pPr>
              <w:pStyle w:val="tablecontent"/>
              <w:rPr>
                <w:lang w:val="en-US"/>
              </w:rPr>
            </w:pPr>
            <w:r w:rsidRPr="00006433">
              <w:rPr>
                <w:lang w:val="en-US"/>
              </w:rPr>
              <w:t>String dimensions from 2 to 256.</w:t>
            </w:r>
          </w:p>
        </w:tc>
      </w:tr>
      <w:tr w:rsidR="007F228B" w:rsidRPr="00006433" w14:paraId="7BF0BC1F" w14:textId="77777777" w:rsidTr="00DB3B49">
        <w:tc>
          <w:tcPr>
            <w:tcW w:w="2014" w:type="dxa"/>
          </w:tcPr>
          <w:p w14:paraId="30768845" w14:textId="77777777" w:rsidR="007F228B" w:rsidRPr="00006433" w:rsidRDefault="007F228B" w:rsidP="009F0AAC">
            <w:pPr>
              <w:pStyle w:val="tablecontent"/>
              <w:rPr>
                <w:lang w:val="en-US"/>
              </w:rPr>
            </w:pPr>
            <w:r w:rsidRPr="00006433">
              <w:rPr>
                <w:lang w:val="en-US"/>
              </w:rPr>
              <w:t>N_PROF</w:t>
            </w:r>
          </w:p>
        </w:tc>
        <w:tc>
          <w:tcPr>
            <w:tcW w:w="1618" w:type="dxa"/>
          </w:tcPr>
          <w:p w14:paraId="4E5688A5" w14:textId="77777777" w:rsidR="007F228B" w:rsidRPr="00006433" w:rsidRDefault="007F228B" w:rsidP="009F0AAC">
            <w:pPr>
              <w:pStyle w:val="tablecontent"/>
              <w:rPr>
                <w:lang w:val="en-US"/>
              </w:rPr>
            </w:pPr>
            <w:r w:rsidRPr="00006433">
              <w:rPr>
                <w:lang w:val="en-US"/>
              </w:rPr>
              <w:t>N_PROF = &lt;int value&gt;;</w:t>
            </w:r>
          </w:p>
        </w:tc>
        <w:tc>
          <w:tcPr>
            <w:tcW w:w="5548" w:type="dxa"/>
          </w:tcPr>
          <w:p w14:paraId="68C50A04" w14:textId="77777777" w:rsidR="007F228B" w:rsidRPr="00006433" w:rsidRDefault="007F228B" w:rsidP="009F0AAC">
            <w:pPr>
              <w:pStyle w:val="tablecontent"/>
              <w:rPr>
                <w:lang w:val="en-US"/>
              </w:rPr>
            </w:pPr>
            <w:r w:rsidRPr="00006433">
              <w:rPr>
                <w:lang w:val="en-US"/>
              </w:rPr>
              <w:t>Number of profiles contained in the file.</w:t>
            </w:r>
          </w:p>
          <w:p w14:paraId="6A1E20C1" w14:textId="77777777" w:rsidR="007F228B" w:rsidRPr="00006433" w:rsidRDefault="007F228B" w:rsidP="009F0AAC">
            <w:pPr>
              <w:pStyle w:val="tablecontent"/>
              <w:rPr>
                <w:lang w:val="en-US"/>
              </w:rPr>
            </w:pPr>
            <w:r w:rsidRPr="00006433">
              <w:rPr>
                <w:lang w:val="en-US"/>
              </w:rPr>
              <w:t>This dimension depends on the data set.</w:t>
            </w:r>
          </w:p>
          <w:p w14:paraId="20DB7C22" w14:textId="77777777" w:rsidR="007F228B" w:rsidRPr="00006433" w:rsidRDefault="007F228B" w:rsidP="009F0AAC">
            <w:pPr>
              <w:pStyle w:val="tablecontent"/>
              <w:rPr>
                <w:lang w:val="en-US"/>
              </w:rPr>
            </w:pPr>
            <w:r w:rsidRPr="00006433">
              <w:rPr>
                <w:lang w:val="en-US"/>
              </w:rPr>
              <w:t>A file contains at least one profile.</w:t>
            </w:r>
          </w:p>
          <w:p w14:paraId="1F35ED09" w14:textId="77777777" w:rsidR="007F228B" w:rsidRPr="00006433" w:rsidRDefault="007F228B" w:rsidP="009F0AAC">
            <w:pPr>
              <w:pStyle w:val="tablecontent"/>
              <w:rPr>
                <w:lang w:val="en-US"/>
              </w:rPr>
            </w:pPr>
            <w:r w:rsidRPr="00006433">
              <w:rPr>
                <w:lang w:val="en-US"/>
              </w:rPr>
              <w:t>There is no defined limit on the maximum number of profiles in a file.</w:t>
            </w:r>
          </w:p>
          <w:p w14:paraId="72D32D16" w14:textId="77777777" w:rsidR="007F228B" w:rsidRPr="00006433" w:rsidRDefault="007F228B" w:rsidP="009F0AAC">
            <w:pPr>
              <w:pStyle w:val="tablecontent"/>
              <w:rPr>
                <w:lang w:val="en-US"/>
              </w:rPr>
            </w:pPr>
            <w:r w:rsidRPr="00006433">
              <w:rPr>
                <w:lang w:val="en-US"/>
              </w:rPr>
              <w:t>Example :</w:t>
            </w:r>
          </w:p>
          <w:p w14:paraId="2A759563" w14:textId="77777777" w:rsidR="007F228B" w:rsidRPr="00006433" w:rsidRDefault="007F228B" w:rsidP="009F0AAC">
            <w:pPr>
              <w:pStyle w:val="tablecontent"/>
              <w:rPr>
                <w:lang w:val="en-US"/>
              </w:rPr>
            </w:pPr>
            <w:r w:rsidRPr="00006433">
              <w:rPr>
                <w:lang w:val="en-US"/>
              </w:rPr>
              <w:t>N_PROF = 100</w:t>
            </w:r>
          </w:p>
        </w:tc>
      </w:tr>
      <w:tr w:rsidR="007F228B" w:rsidRPr="00006433" w14:paraId="0D353FA4" w14:textId="77777777" w:rsidTr="00DB3B49">
        <w:tc>
          <w:tcPr>
            <w:tcW w:w="2014" w:type="dxa"/>
          </w:tcPr>
          <w:p w14:paraId="5D6DE433" w14:textId="77777777" w:rsidR="007F228B" w:rsidRPr="00006433" w:rsidRDefault="007F228B" w:rsidP="009F0AAC">
            <w:pPr>
              <w:pStyle w:val="tablecontent"/>
              <w:rPr>
                <w:lang w:val="en-US"/>
              </w:rPr>
            </w:pPr>
            <w:r w:rsidRPr="00006433">
              <w:rPr>
                <w:lang w:val="en-US"/>
              </w:rPr>
              <w:t>N_PARAM</w:t>
            </w:r>
          </w:p>
        </w:tc>
        <w:tc>
          <w:tcPr>
            <w:tcW w:w="1618" w:type="dxa"/>
          </w:tcPr>
          <w:p w14:paraId="5BD86AF1" w14:textId="77777777" w:rsidR="007F228B" w:rsidRPr="00006433" w:rsidRDefault="007F228B" w:rsidP="009F0AAC">
            <w:pPr>
              <w:pStyle w:val="tablecontent"/>
              <w:rPr>
                <w:lang w:val="en-US"/>
              </w:rPr>
            </w:pPr>
            <w:r w:rsidRPr="00006433">
              <w:rPr>
                <w:lang w:val="en-US"/>
              </w:rPr>
              <w:t>N_PARAM = &lt;int value&gt;</w:t>
            </w:r>
            <w:r w:rsidR="006F4981" w:rsidRPr="00006433">
              <w:rPr>
                <w:lang w:val="en-US"/>
              </w:rPr>
              <w:t>;</w:t>
            </w:r>
          </w:p>
        </w:tc>
        <w:tc>
          <w:tcPr>
            <w:tcW w:w="5548" w:type="dxa"/>
          </w:tcPr>
          <w:p w14:paraId="188B8767" w14:textId="77777777" w:rsidR="007F228B" w:rsidRPr="00006433" w:rsidRDefault="007F228B" w:rsidP="009F0AAC">
            <w:pPr>
              <w:pStyle w:val="tablecontent"/>
              <w:rPr>
                <w:lang w:val="en-US"/>
              </w:rPr>
            </w:pPr>
            <w:r w:rsidRPr="00006433">
              <w:rPr>
                <w:lang w:val="en-US"/>
              </w:rPr>
              <w:t>Maximum number of parameters measured or calculated for a pressure sample.</w:t>
            </w:r>
          </w:p>
          <w:p w14:paraId="3BD64AD1" w14:textId="77777777" w:rsidR="007F228B" w:rsidRPr="00006433" w:rsidRDefault="007F228B" w:rsidP="009F0AAC">
            <w:pPr>
              <w:pStyle w:val="tablecontent"/>
              <w:rPr>
                <w:lang w:val="en-US"/>
              </w:rPr>
            </w:pPr>
            <w:r w:rsidRPr="00006433">
              <w:rPr>
                <w:lang w:val="en-US"/>
              </w:rPr>
              <w:t>This dimension depends on the data set.</w:t>
            </w:r>
          </w:p>
          <w:p w14:paraId="270109F2" w14:textId="77777777" w:rsidR="007F228B" w:rsidRPr="00006433" w:rsidRDefault="007F228B" w:rsidP="009F0AAC">
            <w:pPr>
              <w:pStyle w:val="tablecontent"/>
              <w:rPr>
                <w:lang w:val="en-US"/>
              </w:rPr>
            </w:pPr>
            <w:r w:rsidRPr="00006433">
              <w:rPr>
                <w:lang w:val="en-US"/>
              </w:rPr>
              <w:t>Examples :</w:t>
            </w:r>
          </w:p>
          <w:p w14:paraId="6DE75078" w14:textId="77777777" w:rsidR="007F228B" w:rsidRPr="00006433" w:rsidRDefault="007F228B" w:rsidP="009F0AAC">
            <w:pPr>
              <w:pStyle w:val="tablecontent"/>
              <w:rPr>
                <w:lang w:val="en-US"/>
              </w:rPr>
            </w:pPr>
            <w:r w:rsidRPr="00006433">
              <w:rPr>
                <w:lang w:val="en-US"/>
              </w:rPr>
              <w:t>(pressure, temperature) : N_PARAM = 2</w:t>
            </w:r>
          </w:p>
          <w:p w14:paraId="5E06F757" w14:textId="77777777" w:rsidR="007F228B" w:rsidRPr="00006433" w:rsidRDefault="007F228B" w:rsidP="009F0AAC">
            <w:pPr>
              <w:pStyle w:val="tablecontent"/>
              <w:rPr>
                <w:lang w:val="en-US"/>
              </w:rPr>
            </w:pPr>
            <w:r w:rsidRPr="00006433">
              <w:rPr>
                <w:lang w:val="en-US"/>
              </w:rPr>
              <w:t>(pressure, temperature, salinity) : N_PARAM = 3</w:t>
            </w:r>
          </w:p>
          <w:p w14:paraId="4C4BA63D" w14:textId="77777777" w:rsidR="007F228B" w:rsidRPr="00006433" w:rsidRDefault="007F228B" w:rsidP="009F0AAC">
            <w:pPr>
              <w:pStyle w:val="tablecontent"/>
              <w:rPr>
                <w:lang w:val="en-US"/>
              </w:rPr>
            </w:pPr>
            <w:r w:rsidRPr="00006433">
              <w:rPr>
                <w:lang w:val="en-US"/>
              </w:rPr>
              <w:t>(pressure, temperature, conductivity, salinity) : N_PARAM = 4</w:t>
            </w:r>
          </w:p>
        </w:tc>
      </w:tr>
      <w:tr w:rsidR="007F228B" w:rsidRPr="00006433" w14:paraId="6B679AC2" w14:textId="77777777" w:rsidTr="00DB3B49">
        <w:tc>
          <w:tcPr>
            <w:tcW w:w="2014" w:type="dxa"/>
          </w:tcPr>
          <w:p w14:paraId="4ED72303" w14:textId="77777777" w:rsidR="007F228B" w:rsidRPr="00006433" w:rsidRDefault="007F228B" w:rsidP="009F0AAC">
            <w:pPr>
              <w:pStyle w:val="tablecontent"/>
              <w:rPr>
                <w:lang w:val="en-US"/>
              </w:rPr>
            </w:pPr>
            <w:r w:rsidRPr="00006433">
              <w:rPr>
                <w:lang w:val="en-US"/>
              </w:rPr>
              <w:t>N_LEVELS</w:t>
            </w:r>
          </w:p>
        </w:tc>
        <w:tc>
          <w:tcPr>
            <w:tcW w:w="1618" w:type="dxa"/>
          </w:tcPr>
          <w:p w14:paraId="2E66F8EA" w14:textId="77777777" w:rsidR="007F228B" w:rsidRPr="00006433" w:rsidRDefault="007F228B" w:rsidP="009F0AAC">
            <w:pPr>
              <w:pStyle w:val="tablecontent"/>
              <w:rPr>
                <w:lang w:val="en-US"/>
              </w:rPr>
            </w:pPr>
            <w:r w:rsidRPr="00006433">
              <w:rPr>
                <w:lang w:val="en-US"/>
              </w:rPr>
              <w:t>N_LEVELS = &lt;int value&gt;</w:t>
            </w:r>
            <w:r w:rsidR="006F4981" w:rsidRPr="00006433">
              <w:rPr>
                <w:lang w:val="en-US"/>
              </w:rPr>
              <w:t>;</w:t>
            </w:r>
          </w:p>
        </w:tc>
        <w:tc>
          <w:tcPr>
            <w:tcW w:w="5548" w:type="dxa"/>
          </w:tcPr>
          <w:p w14:paraId="3F680625" w14:textId="77777777" w:rsidR="007F228B" w:rsidRPr="00006433" w:rsidRDefault="007F228B" w:rsidP="009F0AAC">
            <w:pPr>
              <w:pStyle w:val="tablecontent"/>
              <w:rPr>
                <w:lang w:val="en-US"/>
              </w:rPr>
            </w:pPr>
            <w:r w:rsidRPr="00006433">
              <w:rPr>
                <w:lang w:val="en-US"/>
              </w:rPr>
              <w:t>Maximum number of pressure levels contained in a profile.</w:t>
            </w:r>
          </w:p>
          <w:p w14:paraId="14C08AD1" w14:textId="77777777" w:rsidR="007F228B" w:rsidRPr="00006433" w:rsidRDefault="007F228B" w:rsidP="009F0AAC">
            <w:pPr>
              <w:pStyle w:val="tablecontent"/>
              <w:rPr>
                <w:lang w:val="en-US"/>
              </w:rPr>
            </w:pPr>
            <w:r w:rsidRPr="00006433">
              <w:rPr>
                <w:lang w:val="en-US"/>
              </w:rPr>
              <w:t>This dimension depends on the data set.</w:t>
            </w:r>
          </w:p>
          <w:p w14:paraId="399A3171" w14:textId="77777777" w:rsidR="007F228B" w:rsidRPr="00006433" w:rsidRDefault="007F228B" w:rsidP="009F0AAC">
            <w:pPr>
              <w:pStyle w:val="tablecontent"/>
              <w:rPr>
                <w:lang w:val="en-US"/>
              </w:rPr>
            </w:pPr>
            <w:r w:rsidRPr="00006433">
              <w:rPr>
                <w:lang w:val="en-US"/>
              </w:rPr>
              <w:t>Example : N_LEVELS = 100</w:t>
            </w:r>
          </w:p>
        </w:tc>
      </w:tr>
      <w:tr w:rsidR="007F228B" w:rsidRPr="00006433" w14:paraId="7F721FF3" w14:textId="77777777" w:rsidTr="00DB3B49">
        <w:tc>
          <w:tcPr>
            <w:tcW w:w="2014" w:type="dxa"/>
          </w:tcPr>
          <w:p w14:paraId="00A8F519" w14:textId="77777777" w:rsidR="007F228B" w:rsidRPr="00006433" w:rsidRDefault="007F228B" w:rsidP="009F0AAC">
            <w:pPr>
              <w:pStyle w:val="tablecontent"/>
              <w:rPr>
                <w:lang w:val="en-US"/>
              </w:rPr>
            </w:pPr>
            <w:r w:rsidRPr="00006433">
              <w:rPr>
                <w:lang w:val="en-US"/>
              </w:rPr>
              <w:t>N_CALIB</w:t>
            </w:r>
          </w:p>
        </w:tc>
        <w:tc>
          <w:tcPr>
            <w:tcW w:w="1618" w:type="dxa"/>
          </w:tcPr>
          <w:p w14:paraId="6CCF73DB" w14:textId="77777777" w:rsidR="007F228B" w:rsidRPr="00006433" w:rsidRDefault="007F228B" w:rsidP="009F0AAC">
            <w:pPr>
              <w:pStyle w:val="tablecontent"/>
              <w:rPr>
                <w:lang w:val="en-US"/>
              </w:rPr>
            </w:pPr>
            <w:r w:rsidRPr="00006433">
              <w:rPr>
                <w:lang w:val="en-US"/>
              </w:rPr>
              <w:t>N_CALIB = &lt;int value&gt;</w:t>
            </w:r>
            <w:r w:rsidR="006F4981" w:rsidRPr="00006433">
              <w:rPr>
                <w:lang w:val="en-US"/>
              </w:rPr>
              <w:t>;</w:t>
            </w:r>
          </w:p>
        </w:tc>
        <w:tc>
          <w:tcPr>
            <w:tcW w:w="5548" w:type="dxa"/>
          </w:tcPr>
          <w:p w14:paraId="6D9C861A" w14:textId="77777777" w:rsidR="007F228B" w:rsidRPr="00006433" w:rsidRDefault="007F228B" w:rsidP="009F0AAC">
            <w:pPr>
              <w:pStyle w:val="tablecontent"/>
              <w:rPr>
                <w:lang w:val="en-US"/>
              </w:rPr>
            </w:pPr>
            <w:r w:rsidRPr="00006433">
              <w:rPr>
                <w:lang w:val="en-US"/>
              </w:rPr>
              <w:t>Maximum number of calibrations performed on a profile.</w:t>
            </w:r>
          </w:p>
          <w:p w14:paraId="28D18E41" w14:textId="77777777" w:rsidR="007F228B" w:rsidRPr="00006433" w:rsidRDefault="007F228B" w:rsidP="009F0AAC">
            <w:pPr>
              <w:pStyle w:val="tablecontent"/>
              <w:rPr>
                <w:lang w:val="en-US"/>
              </w:rPr>
            </w:pPr>
            <w:r w:rsidRPr="00006433">
              <w:rPr>
                <w:lang w:val="en-US"/>
              </w:rPr>
              <w:t>This dimension depends on the data set.</w:t>
            </w:r>
          </w:p>
          <w:p w14:paraId="0A4B225E" w14:textId="77777777" w:rsidR="007F228B" w:rsidRPr="00006433" w:rsidRDefault="007F228B" w:rsidP="009F0AAC">
            <w:pPr>
              <w:pStyle w:val="tablecontent"/>
              <w:rPr>
                <w:lang w:val="en-US"/>
              </w:rPr>
            </w:pPr>
            <w:r w:rsidRPr="00006433">
              <w:rPr>
                <w:lang w:val="en-US"/>
              </w:rPr>
              <w:t>Example : N_CALIB = 10</w:t>
            </w:r>
          </w:p>
        </w:tc>
      </w:tr>
      <w:tr w:rsidR="007F228B" w:rsidRPr="00006433" w14:paraId="0655F523" w14:textId="77777777" w:rsidTr="00DB3B49">
        <w:tc>
          <w:tcPr>
            <w:tcW w:w="2014" w:type="dxa"/>
          </w:tcPr>
          <w:p w14:paraId="5840A922" w14:textId="77777777" w:rsidR="007F228B" w:rsidRPr="00006433" w:rsidRDefault="007F228B" w:rsidP="009F0AAC">
            <w:pPr>
              <w:pStyle w:val="tablecontent"/>
              <w:rPr>
                <w:lang w:val="en-US"/>
              </w:rPr>
            </w:pPr>
            <w:r w:rsidRPr="00006433">
              <w:rPr>
                <w:lang w:val="en-US"/>
              </w:rPr>
              <w:t>N_HISTORY</w:t>
            </w:r>
          </w:p>
        </w:tc>
        <w:tc>
          <w:tcPr>
            <w:tcW w:w="1618" w:type="dxa"/>
          </w:tcPr>
          <w:p w14:paraId="43A560EE" w14:textId="77777777" w:rsidR="007F228B" w:rsidRPr="00006433" w:rsidRDefault="007F228B" w:rsidP="009F0AAC">
            <w:pPr>
              <w:pStyle w:val="tablecontent"/>
              <w:rPr>
                <w:lang w:val="en-US"/>
              </w:rPr>
            </w:pPr>
            <w:r w:rsidRPr="00006433">
              <w:rPr>
                <w:lang w:val="en-US"/>
              </w:rPr>
              <w:t>N_HISTORY = UNLIMITED;</w:t>
            </w:r>
          </w:p>
        </w:tc>
        <w:tc>
          <w:tcPr>
            <w:tcW w:w="5548" w:type="dxa"/>
          </w:tcPr>
          <w:p w14:paraId="3A8473A9" w14:textId="77777777" w:rsidR="007F228B" w:rsidRPr="00006433" w:rsidRDefault="007F228B" w:rsidP="009F0AAC">
            <w:pPr>
              <w:pStyle w:val="tablecontent"/>
              <w:rPr>
                <w:lang w:val="en-US"/>
              </w:rPr>
            </w:pPr>
            <w:r w:rsidRPr="00006433">
              <w:rPr>
                <w:lang w:val="en-US"/>
              </w:rPr>
              <w:t>Number of history records.</w:t>
            </w:r>
          </w:p>
        </w:tc>
      </w:tr>
    </w:tbl>
    <w:p w14:paraId="2AA9F1EB" w14:textId="77777777" w:rsidR="007F228B" w:rsidRPr="00006433" w:rsidRDefault="007F228B" w:rsidP="009F0AAC">
      <w:pPr>
        <w:pStyle w:val="Retraitnormal"/>
        <w:rPr>
          <w:lang w:val="en-US"/>
        </w:rPr>
      </w:pPr>
    </w:p>
    <w:p w14:paraId="54B292AC" w14:textId="77777777" w:rsidR="007F228B" w:rsidRPr="00006433" w:rsidRDefault="007F228B" w:rsidP="005256CF">
      <w:pPr>
        <w:pStyle w:val="Titre3"/>
        <w:pageBreakBefore/>
        <w:rPr>
          <w:lang w:val="en-US"/>
        </w:rPr>
      </w:pPr>
      <w:bookmarkStart w:id="24" w:name="_Toc534891508"/>
      <w:bookmarkStart w:id="25" w:name="_Ref355262285"/>
      <w:bookmarkStart w:id="26" w:name="_Ref359416171"/>
      <w:bookmarkStart w:id="27" w:name="_Ref385598840"/>
      <w:bookmarkStart w:id="28" w:name="_Toc392843888"/>
      <w:r w:rsidRPr="00006433">
        <w:rPr>
          <w:lang w:val="en-US"/>
        </w:rPr>
        <w:t>General information on the profile file</w:t>
      </w:r>
      <w:bookmarkEnd w:id="24"/>
      <w:bookmarkEnd w:id="25"/>
      <w:bookmarkEnd w:id="26"/>
      <w:bookmarkEnd w:id="27"/>
      <w:bookmarkEnd w:id="28"/>
    </w:p>
    <w:p w14:paraId="61B1A334" w14:textId="77777777" w:rsidR="007F228B" w:rsidRPr="00006433" w:rsidRDefault="007F228B" w:rsidP="009F0AAC">
      <w:pPr>
        <w:rPr>
          <w:lang w:val="en-US"/>
        </w:rPr>
      </w:pPr>
      <w:r w:rsidRPr="00006433">
        <w:rPr>
          <w:lang w:val="en-US"/>
        </w:rPr>
        <w:t>This section contains information about the whole file.</w:t>
      </w:r>
    </w:p>
    <w:tbl>
      <w:tblPr>
        <w:tblStyle w:val="Grilledutableau"/>
        <w:tblW w:w="9284" w:type="dxa"/>
        <w:tblLayout w:type="fixed"/>
        <w:tblLook w:val="00A0" w:firstRow="1" w:lastRow="0" w:firstColumn="1" w:lastColumn="0" w:noHBand="0" w:noVBand="0"/>
      </w:tblPr>
      <w:tblGrid>
        <w:gridCol w:w="2000"/>
        <w:gridCol w:w="4236"/>
        <w:gridCol w:w="3048"/>
      </w:tblGrid>
      <w:tr w:rsidR="007F228B" w:rsidRPr="00006433" w14:paraId="241D9539" w14:textId="77777777" w:rsidTr="00343654">
        <w:tc>
          <w:tcPr>
            <w:tcW w:w="2000" w:type="dxa"/>
            <w:shd w:val="clear" w:color="auto" w:fill="1F497D" w:themeFill="text2"/>
          </w:tcPr>
          <w:p w14:paraId="76CEF01B" w14:textId="77777777" w:rsidR="007F228B" w:rsidRPr="00006433" w:rsidRDefault="007F228B" w:rsidP="009F0AAC">
            <w:pPr>
              <w:pStyle w:val="tableheader"/>
              <w:rPr>
                <w:lang w:val="en-US"/>
              </w:rPr>
            </w:pPr>
            <w:r w:rsidRPr="00006433">
              <w:rPr>
                <w:lang w:val="en-US"/>
              </w:rPr>
              <w:t>Name</w:t>
            </w:r>
          </w:p>
        </w:tc>
        <w:tc>
          <w:tcPr>
            <w:tcW w:w="4236" w:type="dxa"/>
            <w:shd w:val="clear" w:color="auto" w:fill="1F497D" w:themeFill="text2"/>
          </w:tcPr>
          <w:p w14:paraId="7BDE436D" w14:textId="77777777" w:rsidR="007F228B" w:rsidRPr="00006433" w:rsidRDefault="007F228B" w:rsidP="009F0AAC">
            <w:pPr>
              <w:pStyle w:val="tableheader"/>
              <w:rPr>
                <w:lang w:val="en-US"/>
              </w:rPr>
            </w:pPr>
            <w:r w:rsidRPr="00006433">
              <w:rPr>
                <w:lang w:val="en-US"/>
              </w:rPr>
              <w:t>Definition</w:t>
            </w:r>
          </w:p>
        </w:tc>
        <w:tc>
          <w:tcPr>
            <w:tcW w:w="3048" w:type="dxa"/>
            <w:shd w:val="clear" w:color="auto" w:fill="1F497D" w:themeFill="text2"/>
          </w:tcPr>
          <w:p w14:paraId="18CDA41C" w14:textId="77777777" w:rsidR="007F228B" w:rsidRPr="00006433" w:rsidRDefault="007F228B" w:rsidP="009F0AAC">
            <w:pPr>
              <w:pStyle w:val="tableheader"/>
              <w:rPr>
                <w:lang w:val="en-US"/>
              </w:rPr>
            </w:pPr>
            <w:r w:rsidRPr="00006433">
              <w:rPr>
                <w:lang w:val="en-US"/>
              </w:rPr>
              <w:t>Comment</w:t>
            </w:r>
          </w:p>
        </w:tc>
      </w:tr>
      <w:tr w:rsidR="007F228B" w:rsidRPr="00006433" w14:paraId="6D78AB6C" w14:textId="77777777" w:rsidTr="00343654">
        <w:tc>
          <w:tcPr>
            <w:tcW w:w="2000" w:type="dxa"/>
          </w:tcPr>
          <w:p w14:paraId="1DF27763" w14:textId="77777777" w:rsidR="007F228B" w:rsidRPr="00006433" w:rsidRDefault="007F228B" w:rsidP="009F0AAC">
            <w:pPr>
              <w:pStyle w:val="tablecontent"/>
              <w:rPr>
                <w:lang w:val="en-US"/>
              </w:rPr>
            </w:pPr>
            <w:r w:rsidRPr="00006433">
              <w:rPr>
                <w:lang w:val="en-US"/>
              </w:rPr>
              <w:t>DATA_TYPE</w:t>
            </w:r>
          </w:p>
        </w:tc>
        <w:tc>
          <w:tcPr>
            <w:tcW w:w="4236" w:type="dxa"/>
          </w:tcPr>
          <w:p w14:paraId="79DAD5F8" w14:textId="77777777" w:rsidR="00723206" w:rsidRPr="00006433" w:rsidRDefault="007F228B" w:rsidP="009F0AAC">
            <w:pPr>
              <w:pStyle w:val="tablecontent"/>
              <w:rPr>
                <w:lang w:val="en-US"/>
              </w:rPr>
            </w:pPr>
            <w:r w:rsidRPr="00006433">
              <w:rPr>
                <w:lang w:val="en-US"/>
              </w:rPr>
              <w:t>char DATA_TYPE(STRING16);</w:t>
            </w:r>
          </w:p>
          <w:p w14:paraId="5B4F9676" w14:textId="77777777" w:rsidR="00A04388" w:rsidRDefault="00A04388" w:rsidP="009F0AAC">
            <w:pPr>
              <w:pStyle w:val="tablecontent"/>
              <w:rPr>
                <w:lang w:val="en-US"/>
              </w:rPr>
            </w:pPr>
            <w:r w:rsidRPr="00006433">
              <w:rPr>
                <w:lang w:val="en-US"/>
              </w:rPr>
              <w:t>DATA_TYPE:long_name = "Data type";</w:t>
            </w:r>
          </w:p>
          <w:p w14:paraId="0B27CF97" w14:textId="77777777" w:rsidR="005314E8" w:rsidRPr="00006433" w:rsidRDefault="005314E8" w:rsidP="005314E8">
            <w:pPr>
              <w:pStyle w:val="tablecontent"/>
              <w:rPr>
                <w:lang w:val="en-US"/>
              </w:rPr>
            </w:pPr>
            <w:r w:rsidRPr="005314E8">
              <w:rPr>
                <w:highlight w:val="green"/>
                <w:lang w:val="en-US"/>
              </w:rPr>
              <w:t>DATA_TYPE:conventions = "Argo reference table 1";</w:t>
            </w:r>
          </w:p>
          <w:p w14:paraId="174C0104" w14:textId="77777777" w:rsidR="007F228B" w:rsidRPr="00006433" w:rsidRDefault="007F228B" w:rsidP="009F0AAC">
            <w:pPr>
              <w:pStyle w:val="tablecontent"/>
              <w:rPr>
                <w:lang w:val="en-US"/>
              </w:rPr>
            </w:pPr>
            <w:r w:rsidRPr="00006433">
              <w:rPr>
                <w:lang w:val="en-US"/>
              </w:rPr>
              <w:t>DATA_TYPE:_FillValue = " ";</w:t>
            </w:r>
          </w:p>
        </w:tc>
        <w:tc>
          <w:tcPr>
            <w:tcW w:w="3048" w:type="dxa"/>
          </w:tcPr>
          <w:p w14:paraId="59CFA941" w14:textId="77777777" w:rsidR="007F228B" w:rsidRPr="00006433" w:rsidRDefault="007F228B" w:rsidP="009F0AAC">
            <w:pPr>
              <w:pStyle w:val="tablecontent"/>
              <w:rPr>
                <w:lang w:val="en-US"/>
              </w:rPr>
            </w:pPr>
            <w:r w:rsidRPr="00006433">
              <w:rPr>
                <w:lang w:val="en-US"/>
              </w:rPr>
              <w:t>This field contains the type of data contained in the file.</w:t>
            </w:r>
          </w:p>
          <w:p w14:paraId="0E9D024D" w14:textId="77777777" w:rsidR="007F228B" w:rsidRPr="00006433" w:rsidRDefault="007F228B" w:rsidP="009F0AAC">
            <w:pPr>
              <w:pStyle w:val="tablecontent"/>
              <w:rPr>
                <w:lang w:val="en-US"/>
              </w:rPr>
            </w:pPr>
            <w:r w:rsidRPr="00006433">
              <w:rPr>
                <w:lang w:val="en-US"/>
              </w:rPr>
              <w:t>The list of acceptable data types is in the reference table 1.</w:t>
            </w:r>
          </w:p>
          <w:p w14:paraId="386DF5BA" w14:textId="77777777" w:rsidR="007F228B" w:rsidRPr="00006433" w:rsidRDefault="007F228B" w:rsidP="009F0AAC">
            <w:pPr>
              <w:pStyle w:val="tablecontent"/>
              <w:rPr>
                <w:lang w:val="en-US"/>
              </w:rPr>
            </w:pPr>
            <w:r w:rsidRPr="00006433">
              <w:rPr>
                <w:lang w:val="en-US"/>
              </w:rPr>
              <w:t>Example : Argo profile</w:t>
            </w:r>
          </w:p>
        </w:tc>
      </w:tr>
      <w:tr w:rsidR="007F228B" w:rsidRPr="00006433" w14:paraId="086B4C37" w14:textId="77777777" w:rsidTr="00343654">
        <w:tc>
          <w:tcPr>
            <w:tcW w:w="2000" w:type="dxa"/>
          </w:tcPr>
          <w:p w14:paraId="495539AE" w14:textId="77777777" w:rsidR="007F228B" w:rsidRPr="00006433" w:rsidRDefault="007F228B" w:rsidP="009F0AAC">
            <w:pPr>
              <w:pStyle w:val="tablecontent"/>
              <w:rPr>
                <w:lang w:val="en-US"/>
              </w:rPr>
            </w:pPr>
            <w:r w:rsidRPr="00006433">
              <w:rPr>
                <w:lang w:val="en-US"/>
              </w:rPr>
              <w:t>FORMAT_VERSION</w:t>
            </w:r>
          </w:p>
        </w:tc>
        <w:tc>
          <w:tcPr>
            <w:tcW w:w="4236" w:type="dxa"/>
          </w:tcPr>
          <w:p w14:paraId="6592B455" w14:textId="77777777" w:rsidR="007F228B" w:rsidRPr="00006433" w:rsidRDefault="007F228B" w:rsidP="009F0AAC">
            <w:pPr>
              <w:pStyle w:val="tablecontent"/>
              <w:rPr>
                <w:lang w:val="en-US"/>
              </w:rPr>
            </w:pPr>
            <w:r w:rsidRPr="00006433">
              <w:rPr>
                <w:lang w:val="en-US"/>
              </w:rPr>
              <w:t>char FORMAT_VERSION(STRING4);</w:t>
            </w:r>
          </w:p>
          <w:p w14:paraId="481CFED7" w14:textId="77777777" w:rsidR="00872908" w:rsidRPr="00006433" w:rsidRDefault="00872908" w:rsidP="009F0AAC">
            <w:pPr>
              <w:pStyle w:val="tablecontent"/>
              <w:rPr>
                <w:lang w:val="en-US"/>
              </w:rPr>
            </w:pPr>
            <w:r w:rsidRPr="00006433">
              <w:rPr>
                <w:lang w:val="en-US"/>
              </w:rPr>
              <w:t>FORMAT_VERSION:long_name = "File format version";</w:t>
            </w:r>
          </w:p>
          <w:p w14:paraId="1B694F68" w14:textId="77777777" w:rsidR="007F228B" w:rsidRPr="00006433" w:rsidRDefault="007F228B" w:rsidP="009F0AAC">
            <w:pPr>
              <w:pStyle w:val="tablecontent"/>
              <w:rPr>
                <w:lang w:val="en-US"/>
              </w:rPr>
            </w:pPr>
            <w:r w:rsidRPr="00006433">
              <w:rPr>
                <w:lang w:val="en-US"/>
              </w:rPr>
              <w:t>FORMAT_VERSION:_FillValue = " ";</w:t>
            </w:r>
          </w:p>
        </w:tc>
        <w:tc>
          <w:tcPr>
            <w:tcW w:w="3048" w:type="dxa"/>
          </w:tcPr>
          <w:p w14:paraId="3217FF55" w14:textId="77777777" w:rsidR="007F228B" w:rsidRPr="00006433" w:rsidRDefault="007F228B" w:rsidP="009F0AAC">
            <w:pPr>
              <w:pStyle w:val="tablecontent"/>
              <w:rPr>
                <w:lang w:val="en-US"/>
              </w:rPr>
            </w:pPr>
            <w:r w:rsidRPr="00006433">
              <w:rPr>
                <w:lang w:val="en-US"/>
              </w:rPr>
              <w:t>File format version</w:t>
            </w:r>
          </w:p>
          <w:p w14:paraId="5DAB1C58" w14:textId="57331C33" w:rsidR="007F228B" w:rsidRPr="00006433" w:rsidRDefault="002E32D7" w:rsidP="00E6496A">
            <w:pPr>
              <w:pStyle w:val="tablecontent"/>
              <w:rPr>
                <w:lang w:val="en-US"/>
              </w:rPr>
            </w:pPr>
            <w:r w:rsidRPr="00006433">
              <w:rPr>
                <w:lang w:val="en-US"/>
              </w:rPr>
              <w:t xml:space="preserve">Example : </w:t>
            </w:r>
            <w:r w:rsidR="00006433">
              <w:rPr>
                <w:lang w:val="en-US"/>
              </w:rPr>
              <w:t>“</w:t>
            </w:r>
            <w:r w:rsidR="008B0216" w:rsidRPr="00E6496A">
              <w:rPr>
                <w:highlight w:val="green"/>
                <w:lang w:val="en-US"/>
              </w:rPr>
              <w:t>3.</w:t>
            </w:r>
            <w:r w:rsidR="00E6496A" w:rsidRPr="00E6496A">
              <w:rPr>
                <w:highlight w:val="green"/>
                <w:lang w:val="en-US"/>
              </w:rPr>
              <w:t>1</w:t>
            </w:r>
            <w:r w:rsidR="00006433">
              <w:rPr>
                <w:lang w:val="en-US"/>
              </w:rPr>
              <w:t>”</w:t>
            </w:r>
          </w:p>
        </w:tc>
      </w:tr>
      <w:tr w:rsidR="007F228B" w:rsidRPr="00006433" w14:paraId="6955A928" w14:textId="77777777" w:rsidTr="00343654">
        <w:tc>
          <w:tcPr>
            <w:tcW w:w="2000" w:type="dxa"/>
          </w:tcPr>
          <w:p w14:paraId="17579135" w14:textId="77777777" w:rsidR="007F228B" w:rsidRPr="00006433" w:rsidRDefault="007F228B" w:rsidP="009F0AAC">
            <w:pPr>
              <w:pStyle w:val="tablecontent"/>
              <w:rPr>
                <w:lang w:val="en-US"/>
              </w:rPr>
            </w:pPr>
            <w:r w:rsidRPr="00006433">
              <w:rPr>
                <w:lang w:val="en-US"/>
              </w:rPr>
              <w:t>HANDBOOK_VERSION</w:t>
            </w:r>
          </w:p>
        </w:tc>
        <w:tc>
          <w:tcPr>
            <w:tcW w:w="4236" w:type="dxa"/>
          </w:tcPr>
          <w:p w14:paraId="156A4CB6" w14:textId="77777777" w:rsidR="007F228B" w:rsidRPr="00006433" w:rsidRDefault="007F228B" w:rsidP="009F0AAC">
            <w:pPr>
              <w:pStyle w:val="tablecontent"/>
              <w:rPr>
                <w:lang w:val="en-US"/>
              </w:rPr>
            </w:pPr>
            <w:r w:rsidRPr="00006433">
              <w:rPr>
                <w:lang w:val="en-US"/>
              </w:rPr>
              <w:t>char HANDBOOK_VERSION(STRING4);</w:t>
            </w:r>
          </w:p>
          <w:p w14:paraId="2A0DAD46" w14:textId="77777777" w:rsidR="00723206" w:rsidRPr="00006433" w:rsidRDefault="007F228B" w:rsidP="00723206">
            <w:pPr>
              <w:pStyle w:val="tablecontent"/>
              <w:rPr>
                <w:lang w:val="en-US"/>
              </w:rPr>
            </w:pPr>
            <w:r w:rsidRPr="00006433">
              <w:rPr>
                <w:lang w:val="en-US"/>
              </w:rPr>
              <w:t>HANDBOOK_VERSION:</w:t>
            </w:r>
            <w:r w:rsidR="00135767" w:rsidRPr="00006433">
              <w:rPr>
                <w:lang w:val="en-US"/>
              </w:rPr>
              <w:t>long_name</w:t>
            </w:r>
            <w:r w:rsidRPr="00006433">
              <w:rPr>
                <w:lang w:val="en-US"/>
              </w:rPr>
              <w:t xml:space="preserve"> = "Data handbook version";</w:t>
            </w:r>
          </w:p>
          <w:p w14:paraId="69BD1105" w14:textId="77777777" w:rsidR="007F228B" w:rsidRPr="00006433" w:rsidRDefault="007F228B" w:rsidP="00723206">
            <w:pPr>
              <w:pStyle w:val="tablecontent"/>
              <w:rPr>
                <w:lang w:val="en-US"/>
              </w:rPr>
            </w:pPr>
            <w:r w:rsidRPr="00006433">
              <w:rPr>
                <w:lang w:val="en-US"/>
              </w:rPr>
              <w:t>HANDBOOK_VERSION:_FillValue = " ";</w:t>
            </w:r>
          </w:p>
        </w:tc>
        <w:tc>
          <w:tcPr>
            <w:tcW w:w="3048" w:type="dxa"/>
          </w:tcPr>
          <w:p w14:paraId="1542EEAC" w14:textId="77777777" w:rsidR="007F228B" w:rsidRPr="00006433" w:rsidRDefault="007F228B" w:rsidP="009F0AAC">
            <w:pPr>
              <w:pStyle w:val="tablecontent"/>
              <w:rPr>
                <w:lang w:val="en-US"/>
              </w:rPr>
            </w:pPr>
            <w:r w:rsidRPr="00006433">
              <w:rPr>
                <w:lang w:val="en-US"/>
              </w:rPr>
              <w:t>Version number of the data handbook.</w:t>
            </w:r>
          </w:p>
          <w:p w14:paraId="43CAE7A5" w14:textId="77777777" w:rsidR="007F228B" w:rsidRPr="00006433" w:rsidRDefault="007F228B" w:rsidP="009F0AAC">
            <w:pPr>
              <w:pStyle w:val="tablecontent"/>
              <w:rPr>
                <w:lang w:val="en-US"/>
              </w:rPr>
            </w:pPr>
            <w:r w:rsidRPr="00006433">
              <w:rPr>
                <w:lang w:val="en-US"/>
              </w:rPr>
              <w:t>This field indicates that the data contained in this file are managed according to the policy described in the Argo data management handbook.</w:t>
            </w:r>
          </w:p>
          <w:p w14:paraId="5A257065" w14:textId="77777777" w:rsidR="007F228B" w:rsidRPr="00006433" w:rsidRDefault="007F228B" w:rsidP="00006433">
            <w:pPr>
              <w:pStyle w:val="tablecontent"/>
              <w:rPr>
                <w:lang w:val="en-US"/>
              </w:rPr>
            </w:pPr>
            <w:r w:rsidRPr="00006433">
              <w:rPr>
                <w:lang w:val="en-US"/>
              </w:rPr>
              <w:t xml:space="preserve">Example : </w:t>
            </w:r>
            <w:r w:rsidR="00006433">
              <w:rPr>
                <w:lang w:val="en-US"/>
              </w:rPr>
              <w:t>“</w:t>
            </w:r>
            <w:r w:rsidRPr="00006433">
              <w:rPr>
                <w:lang w:val="en-US"/>
              </w:rPr>
              <w:t>1.0</w:t>
            </w:r>
            <w:r w:rsidR="00006433">
              <w:rPr>
                <w:lang w:val="en-US"/>
              </w:rPr>
              <w:t>”</w:t>
            </w:r>
          </w:p>
        </w:tc>
      </w:tr>
      <w:tr w:rsidR="007F228B" w:rsidRPr="00006433" w14:paraId="24E51981" w14:textId="77777777" w:rsidTr="00343654">
        <w:tc>
          <w:tcPr>
            <w:tcW w:w="2000" w:type="dxa"/>
          </w:tcPr>
          <w:p w14:paraId="164754E7" w14:textId="77777777" w:rsidR="007F228B" w:rsidRPr="00006433" w:rsidRDefault="007F228B" w:rsidP="009F0AAC">
            <w:pPr>
              <w:pStyle w:val="tablecontent"/>
              <w:rPr>
                <w:lang w:val="en-US"/>
              </w:rPr>
            </w:pPr>
            <w:r w:rsidRPr="00006433">
              <w:rPr>
                <w:lang w:val="en-US"/>
              </w:rPr>
              <w:t>REFERENCE_DATE_TIME</w:t>
            </w:r>
          </w:p>
        </w:tc>
        <w:tc>
          <w:tcPr>
            <w:tcW w:w="4236" w:type="dxa"/>
          </w:tcPr>
          <w:p w14:paraId="4990CE93" w14:textId="77777777" w:rsidR="007F228B" w:rsidRPr="00006433" w:rsidRDefault="007F228B" w:rsidP="009F0AAC">
            <w:pPr>
              <w:pStyle w:val="tablecontent"/>
              <w:rPr>
                <w:lang w:val="en-US"/>
              </w:rPr>
            </w:pPr>
            <w:r w:rsidRPr="00006433">
              <w:rPr>
                <w:lang w:val="en-US"/>
              </w:rPr>
              <w:t>char REFERENCE_DATE_TIME(DATE_TIME);</w:t>
            </w:r>
          </w:p>
          <w:p w14:paraId="5351C122" w14:textId="77777777" w:rsidR="007F228B" w:rsidRPr="00006433" w:rsidRDefault="007F228B" w:rsidP="009F0AAC">
            <w:pPr>
              <w:pStyle w:val="tablecontent"/>
              <w:rPr>
                <w:lang w:val="en-US"/>
              </w:rPr>
            </w:pPr>
            <w:r w:rsidRPr="00006433">
              <w:rPr>
                <w:lang w:val="en-US"/>
              </w:rPr>
              <w:t>REFERENCE_DATE_TIME:</w:t>
            </w:r>
            <w:r w:rsidR="00135767" w:rsidRPr="00006433">
              <w:rPr>
                <w:lang w:val="en-US"/>
              </w:rPr>
              <w:t xml:space="preserve">long_name </w:t>
            </w:r>
            <w:r w:rsidRPr="00006433">
              <w:rPr>
                <w:lang w:val="en-US"/>
              </w:rPr>
              <w:t>= "Date of reference for Julian days";</w:t>
            </w:r>
          </w:p>
          <w:p w14:paraId="026B0621" w14:textId="77777777" w:rsidR="00723206" w:rsidRPr="00006433" w:rsidRDefault="007F228B" w:rsidP="00723206">
            <w:pPr>
              <w:pStyle w:val="tablecontent"/>
              <w:rPr>
                <w:lang w:val="en-US"/>
              </w:rPr>
            </w:pPr>
            <w:r w:rsidRPr="00006433">
              <w:rPr>
                <w:lang w:val="en-US"/>
              </w:rPr>
              <w:t>REFERENCE_DATE_TIME:conventions = "YYYYMMDDHHMISS";</w:t>
            </w:r>
          </w:p>
          <w:p w14:paraId="5ED6CC1F" w14:textId="77777777" w:rsidR="007F228B" w:rsidRPr="00006433" w:rsidRDefault="007F228B" w:rsidP="00723206">
            <w:pPr>
              <w:pStyle w:val="tablecontent"/>
              <w:rPr>
                <w:lang w:val="en-US"/>
              </w:rPr>
            </w:pPr>
            <w:r w:rsidRPr="00006433">
              <w:rPr>
                <w:lang w:val="en-US"/>
              </w:rPr>
              <w:t>REFERENCE_DATE_TIME:_FillValue = " ";</w:t>
            </w:r>
          </w:p>
        </w:tc>
        <w:tc>
          <w:tcPr>
            <w:tcW w:w="3048" w:type="dxa"/>
          </w:tcPr>
          <w:p w14:paraId="71619A93" w14:textId="77777777" w:rsidR="007F228B" w:rsidRPr="00006433" w:rsidRDefault="007F228B" w:rsidP="009F0AAC">
            <w:pPr>
              <w:pStyle w:val="tablecontent"/>
              <w:rPr>
                <w:lang w:val="en-US"/>
              </w:rPr>
            </w:pPr>
            <w:r w:rsidRPr="00006433">
              <w:rPr>
                <w:lang w:val="en-US"/>
              </w:rPr>
              <w:t>Date of reference for julian days.</w:t>
            </w:r>
          </w:p>
          <w:p w14:paraId="4873FE06" w14:textId="77777777" w:rsidR="007F228B" w:rsidRPr="00006433" w:rsidRDefault="007F228B" w:rsidP="007371A0">
            <w:pPr>
              <w:pStyle w:val="tablecontent"/>
              <w:rPr>
                <w:lang w:val="en-US"/>
              </w:rPr>
            </w:pPr>
            <w:r w:rsidRPr="00006433">
              <w:rPr>
                <w:lang w:val="en-US"/>
              </w:rPr>
              <w:t>The recommended reference date time is</w:t>
            </w:r>
            <w:r w:rsidR="007371A0" w:rsidRPr="00006433">
              <w:rPr>
                <w:lang w:val="en-US"/>
              </w:rPr>
              <w:t xml:space="preserve"> </w:t>
            </w:r>
            <w:r w:rsidRPr="00006433">
              <w:rPr>
                <w:lang w:val="en-US"/>
              </w:rPr>
              <w:t>“19500101000000” : January 1</w:t>
            </w:r>
            <w:r w:rsidRPr="00006433">
              <w:rPr>
                <w:vertAlign w:val="superscript"/>
                <w:lang w:val="en-US"/>
              </w:rPr>
              <w:t>st</w:t>
            </w:r>
            <w:r w:rsidRPr="00006433">
              <w:rPr>
                <w:lang w:val="en-US"/>
              </w:rPr>
              <w:t xml:space="preserve"> 1950 00:00:00</w:t>
            </w:r>
          </w:p>
        </w:tc>
      </w:tr>
      <w:tr w:rsidR="00B8167A" w:rsidRPr="00006433" w14:paraId="19F30052" w14:textId="77777777" w:rsidTr="00343654">
        <w:tc>
          <w:tcPr>
            <w:tcW w:w="2000" w:type="dxa"/>
          </w:tcPr>
          <w:p w14:paraId="66DF53D0" w14:textId="1A600655" w:rsidR="00B8167A" w:rsidRPr="00D22D44" w:rsidRDefault="00B8167A" w:rsidP="009F0AAC">
            <w:pPr>
              <w:pStyle w:val="tablecontent"/>
              <w:rPr>
                <w:strike/>
                <w:highlight w:val="green"/>
                <w:lang w:val="en-US"/>
              </w:rPr>
            </w:pPr>
            <w:r w:rsidRPr="00D22D44">
              <w:rPr>
                <w:strike/>
                <w:highlight w:val="green"/>
                <w:lang w:val="en-US"/>
              </w:rPr>
              <w:t>FILE_TYPE</w:t>
            </w:r>
          </w:p>
        </w:tc>
        <w:tc>
          <w:tcPr>
            <w:tcW w:w="4236" w:type="dxa"/>
          </w:tcPr>
          <w:p w14:paraId="1423FA9B" w14:textId="30A25A6B" w:rsidR="00B8167A" w:rsidRPr="00D22D44" w:rsidRDefault="00B8167A" w:rsidP="009F0AAC">
            <w:pPr>
              <w:pStyle w:val="tablecontent"/>
              <w:rPr>
                <w:strike/>
                <w:highlight w:val="green"/>
                <w:lang w:val="en-US"/>
              </w:rPr>
            </w:pPr>
            <w:r w:rsidRPr="00D22D44">
              <w:rPr>
                <w:strike/>
                <w:highlight w:val="green"/>
                <w:lang w:val="en-US"/>
              </w:rPr>
              <w:t>char FILE_TYPE;</w:t>
            </w:r>
          </w:p>
          <w:p w14:paraId="360DB52A" w14:textId="0526F2CE" w:rsidR="00B8167A" w:rsidRPr="00D22D44" w:rsidRDefault="00B8167A" w:rsidP="00B8167A">
            <w:pPr>
              <w:pStyle w:val="tablecontent"/>
              <w:rPr>
                <w:strike/>
                <w:highlight w:val="green"/>
                <w:lang w:val="en-US"/>
              </w:rPr>
            </w:pPr>
            <w:r w:rsidRPr="00D22D44">
              <w:rPr>
                <w:strike/>
                <w:highlight w:val="green"/>
                <w:lang w:val="en-US"/>
              </w:rPr>
              <w:t>FILE_TYPE:long_name = "Type of file";</w:t>
            </w:r>
          </w:p>
          <w:p w14:paraId="209F3FE3" w14:textId="0D38578D" w:rsidR="00B8167A" w:rsidRPr="00D22D44" w:rsidRDefault="00B8167A" w:rsidP="00B8167A">
            <w:pPr>
              <w:pStyle w:val="tablecontent"/>
              <w:rPr>
                <w:strike/>
                <w:highlight w:val="green"/>
                <w:lang w:val="en-US"/>
              </w:rPr>
            </w:pPr>
            <w:r w:rsidRPr="00D22D44">
              <w:rPr>
                <w:strike/>
                <w:highlight w:val="green"/>
                <w:lang w:val="en-US"/>
              </w:rPr>
              <w:t>FILE_TYPE:conventions = "C: core parameters data file; B: non core parameters data file; M : core and non-core parameters merged data file";</w:t>
            </w:r>
          </w:p>
        </w:tc>
        <w:tc>
          <w:tcPr>
            <w:tcW w:w="3048" w:type="dxa"/>
          </w:tcPr>
          <w:p w14:paraId="09B5669A" w14:textId="41281C91" w:rsidR="00472BC0" w:rsidRPr="00D22D44" w:rsidRDefault="00472BC0" w:rsidP="00472BC0">
            <w:pPr>
              <w:pStyle w:val="tablecontent"/>
              <w:rPr>
                <w:strike/>
                <w:highlight w:val="green"/>
                <w:lang w:val="en-US"/>
              </w:rPr>
            </w:pPr>
            <w:r w:rsidRPr="00D22D44">
              <w:rPr>
                <w:strike/>
                <w:highlight w:val="green"/>
                <w:lang w:val="en-US"/>
              </w:rPr>
              <w:t xml:space="preserve">Indicates if the </w:t>
            </w:r>
            <w:r w:rsidR="000E49E1" w:rsidRPr="00D22D44">
              <w:rPr>
                <w:strike/>
                <w:highlight w:val="green"/>
                <w:lang w:val="en-US"/>
              </w:rPr>
              <w:t>file</w:t>
            </w:r>
            <w:r w:rsidRPr="00D22D44">
              <w:rPr>
                <w:strike/>
                <w:highlight w:val="green"/>
                <w:lang w:val="en-US"/>
              </w:rPr>
              <w:t xml:space="preserve"> </w:t>
            </w:r>
            <w:r w:rsidR="000E49E1" w:rsidRPr="00D22D44">
              <w:rPr>
                <w:strike/>
                <w:highlight w:val="green"/>
                <w:lang w:val="en-US"/>
              </w:rPr>
              <w:t>core, non core or merged parameters</w:t>
            </w:r>
            <w:r w:rsidRPr="00D22D44">
              <w:rPr>
                <w:strike/>
                <w:highlight w:val="green"/>
                <w:lang w:val="en-US"/>
              </w:rPr>
              <w:t>.</w:t>
            </w:r>
          </w:p>
          <w:p w14:paraId="78211869" w14:textId="77777777" w:rsidR="00472BC0" w:rsidRPr="00D22D44" w:rsidRDefault="00472BC0" w:rsidP="00472BC0">
            <w:pPr>
              <w:pStyle w:val="tablecontent"/>
              <w:rPr>
                <w:strike/>
                <w:highlight w:val="green"/>
                <w:lang w:val="en-US"/>
              </w:rPr>
            </w:pPr>
            <w:r w:rsidRPr="00D22D44">
              <w:rPr>
                <w:strike/>
                <w:highlight w:val="green"/>
                <w:lang w:val="en-US"/>
              </w:rPr>
              <w:t>C: core parameters data file</w:t>
            </w:r>
          </w:p>
          <w:p w14:paraId="48F9BF5C" w14:textId="77777777" w:rsidR="00472BC0" w:rsidRPr="00D22D44" w:rsidRDefault="00472BC0" w:rsidP="00472BC0">
            <w:pPr>
              <w:pStyle w:val="tablecontent"/>
              <w:rPr>
                <w:strike/>
                <w:highlight w:val="green"/>
                <w:lang w:val="en-US"/>
              </w:rPr>
            </w:pPr>
            <w:r w:rsidRPr="00D22D44">
              <w:rPr>
                <w:strike/>
                <w:highlight w:val="green"/>
                <w:lang w:val="en-US"/>
              </w:rPr>
              <w:t>B: non core parameters data file</w:t>
            </w:r>
          </w:p>
          <w:p w14:paraId="18629B78" w14:textId="302EF867" w:rsidR="00B8167A" w:rsidRPr="00D22D44" w:rsidRDefault="00472BC0" w:rsidP="00472BC0">
            <w:pPr>
              <w:pStyle w:val="tablecontent"/>
              <w:rPr>
                <w:strike/>
                <w:highlight w:val="green"/>
                <w:lang w:val="en-US"/>
              </w:rPr>
            </w:pPr>
            <w:r w:rsidRPr="00D22D44">
              <w:rPr>
                <w:strike/>
                <w:highlight w:val="green"/>
                <w:lang w:val="en-US"/>
              </w:rPr>
              <w:t>M : core and non-core parameters merged data file</w:t>
            </w:r>
          </w:p>
        </w:tc>
      </w:tr>
      <w:tr w:rsidR="007F228B" w:rsidRPr="00006433" w14:paraId="5967E77C" w14:textId="77777777" w:rsidTr="00343654">
        <w:tc>
          <w:tcPr>
            <w:tcW w:w="2000" w:type="dxa"/>
          </w:tcPr>
          <w:p w14:paraId="04101DDE" w14:textId="4351D06B" w:rsidR="007F228B" w:rsidRPr="00006433" w:rsidRDefault="007F228B" w:rsidP="009F0AAC">
            <w:pPr>
              <w:pStyle w:val="tablecontent"/>
              <w:rPr>
                <w:lang w:val="en-US"/>
              </w:rPr>
            </w:pPr>
            <w:r w:rsidRPr="00006433">
              <w:rPr>
                <w:lang w:val="en-US"/>
              </w:rPr>
              <w:t>DATE_CREATION</w:t>
            </w:r>
          </w:p>
        </w:tc>
        <w:tc>
          <w:tcPr>
            <w:tcW w:w="4236" w:type="dxa"/>
          </w:tcPr>
          <w:p w14:paraId="7956835E" w14:textId="77777777" w:rsidR="007F228B" w:rsidRPr="00006433" w:rsidRDefault="007F228B" w:rsidP="009F0AAC">
            <w:pPr>
              <w:pStyle w:val="tablecontent"/>
              <w:rPr>
                <w:lang w:val="en-US"/>
              </w:rPr>
            </w:pPr>
            <w:r w:rsidRPr="00006433">
              <w:rPr>
                <w:lang w:val="en-US"/>
              </w:rPr>
              <w:t>char DATE_CREATION(DATE_TIME);</w:t>
            </w:r>
          </w:p>
          <w:p w14:paraId="06FAB66C" w14:textId="77777777" w:rsidR="007F228B" w:rsidRPr="00006433" w:rsidRDefault="007F228B" w:rsidP="009F0AAC">
            <w:pPr>
              <w:pStyle w:val="tablecontent"/>
              <w:rPr>
                <w:lang w:val="en-US"/>
              </w:rPr>
            </w:pPr>
            <w:r w:rsidRPr="00006433">
              <w:rPr>
                <w:lang w:val="en-US"/>
              </w:rPr>
              <w:t>DATE_CREATION:</w:t>
            </w:r>
            <w:r w:rsidR="00135767" w:rsidRPr="00006433">
              <w:rPr>
                <w:lang w:val="en-US"/>
              </w:rPr>
              <w:t xml:space="preserve">long_name </w:t>
            </w:r>
            <w:r w:rsidR="00006433">
              <w:rPr>
                <w:lang w:val="en-US"/>
              </w:rPr>
              <w:t>= "Date of file creation</w:t>
            </w:r>
            <w:r w:rsidRPr="00006433">
              <w:rPr>
                <w:lang w:val="en-US"/>
              </w:rPr>
              <w:t>";</w:t>
            </w:r>
          </w:p>
          <w:p w14:paraId="5B34F7B8" w14:textId="77777777" w:rsidR="007F228B" w:rsidRPr="00006433" w:rsidRDefault="007F228B" w:rsidP="009F0AAC">
            <w:pPr>
              <w:pStyle w:val="tablecontent"/>
              <w:rPr>
                <w:lang w:val="en-US"/>
              </w:rPr>
            </w:pPr>
            <w:r w:rsidRPr="00006433">
              <w:rPr>
                <w:lang w:val="en-US"/>
              </w:rPr>
              <w:t>DATE_CREATION:conventions = "YYYYMMDDHHMISS";</w:t>
            </w:r>
          </w:p>
          <w:p w14:paraId="1A102750" w14:textId="77777777" w:rsidR="007F228B" w:rsidRPr="00006433" w:rsidRDefault="007F228B" w:rsidP="009F0AAC">
            <w:pPr>
              <w:pStyle w:val="tablecontent"/>
              <w:rPr>
                <w:lang w:val="en-US"/>
              </w:rPr>
            </w:pPr>
            <w:r w:rsidRPr="00006433">
              <w:rPr>
                <w:lang w:val="en-US"/>
              </w:rPr>
              <w:t>DATE_CREATION:_FillValue = " ";</w:t>
            </w:r>
          </w:p>
        </w:tc>
        <w:tc>
          <w:tcPr>
            <w:tcW w:w="3048" w:type="dxa"/>
          </w:tcPr>
          <w:p w14:paraId="78C0D6E4" w14:textId="1A2015F0" w:rsidR="007F228B" w:rsidRPr="00006433" w:rsidRDefault="007F228B" w:rsidP="009F0AAC">
            <w:pPr>
              <w:pStyle w:val="tablecontent"/>
              <w:rPr>
                <w:lang w:val="en-US"/>
              </w:rPr>
            </w:pPr>
            <w:r w:rsidRPr="00006433">
              <w:rPr>
                <w:lang w:val="en-US"/>
              </w:rPr>
              <w:t>Date and time (</w:t>
            </w:r>
            <w:r w:rsidR="00667F1E">
              <w:rPr>
                <w:lang w:val="en-US"/>
              </w:rPr>
              <w:t>UTC)</w:t>
            </w:r>
            <w:r w:rsidRPr="00006433">
              <w:rPr>
                <w:lang w:val="en-US"/>
              </w:rPr>
              <w:t xml:space="preserve"> of creation of this file.</w:t>
            </w:r>
          </w:p>
          <w:p w14:paraId="1900D6D3" w14:textId="77777777" w:rsidR="007F228B" w:rsidRPr="00006433" w:rsidRDefault="007F228B" w:rsidP="009F0AAC">
            <w:pPr>
              <w:pStyle w:val="tablecontent"/>
              <w:rPr>
                <w:lang w:val="en-US"/>
              </w:rPr>
            </w:pPr>
            <w:r w:rsidRPr="00006433">
              <w:rPr>
                <w:lang w:val="en-US"/>
              </w:rPr>
              <w:t>Format : YYYYMMDDHHMISS</w:t>
            </w:r>
          </w:p>
          <w:p w14:paraId="503E2901" w14:textId="77777777" w:rsidR="007F228B" w:rsidRPr="00006433" w:rsidRDefault="007F228B" w:rsidP="009F0AAC">
            <w:pPr>
              <w:pStyle w:val="tablecontent"/>
              <w:rPr>
                <w:lang w:val="en-US"/>
              </w:rPr>
            </w:pPr>
            <w:r w:rsidRPr="00006433">
              <w:rPr>
                <w:lang w:val="en-US"/>
              </w:rPr>
              <w:t>Example :</w:t>
            </w:r>
          </w:p>
          <w:p w14:paraId="7BB7E8B8" w14:textId="77777777" w:rsidR="007F228B" w:rsidRPr="00006433" w:rsidRDefault="007F228B" w:rsidP="009F0AAC">
            <w:pPr>
              <w:pStyle w:val="tablecontent"/>
              <w:rPr>
                <w:lang w:val="en-US"/>
              </w:rPr>
            </w:pPr>
            <w:r w:rsidRPr="00006433">
              <w:rPr>
                <w:lang w:val="en-US"/>
              </w:rPr>
              <w:t>20011229161700 : December 29</w:t>
            </w:r>
            <w:r w:rsidRPr="00006433">
              <w:rPr>
                <w:vertAlign w:val="superscript"/>
                <w:lang w:val="en-US"/>
              </w:rPr>
              <w:t>th</w:t>
            </w:r>
            <w:r w:rsidRPr="00006433">
              <w:rPr>
                <w:lang w:val="en-US"/>
              </w:rPr>
              <w:t xml:space="preserve"> 2001 16 :17 :00 </w:t>
            </w:r>
          </w:p>
        </w:tc>
      </w:tr>
      <w:tr w:rsidR="007F228B" w:rsidRPr="00006433" w14:paraId="45DF4D9A" w14:textId="77777777" w:rsidTr="00343654">
        <w:tc>
          <w:tcPr>
            <w:tcW w:w="2000" w:type="dxa"/>
          </w:tcPr>
          <w:p w14:paraId="022857A4" w14:textId="77777777" w:rsidR="007F228B" w:rsidRPr="00006433" w:rsidRDefault="007F228B" w:rsidP="009F0AAC">
            <w:pPr>
              <w:pStyle w:val="tablecontent"/>
              <w:rPr>
                <w:lang w:val="en-US"/>
              </w:rPr>
            </w:pPr>
            <w:r w:rsidRPr="00006433">
              <w:rPr>
                <w:lang w:val="en-US"/>
              </w:rPr>
              <w:t>DATE_UPDATE</w:t>
            </w:r>
          </w:p>
        </w:tc>
        <w:tc>
          <w:tcPr>
            <w:tcW w:w="4236" w:type="dxa"/>
          </w:tcPr>
          <w:p w14:paraId="60B6EF04" w14:textId="77777777" w:rsidR="007F228B" w:rsidRPr="00006433" w:rsidRDefault="007F228B" w:rsidP="009F0AAC">
            <w:pPr>
              <w:pStyle w:val="tablecontent"/>
              <w:rPr>
                <w:lang w:val="en-US"/>
              </w:rPr>
            </w:pPr>
            <w:r w:rsidRPr="00006433">
              <w:rPr>
                <w:lang w:val="en-US"/>
              </w:rPr>
              <w:t>char DATE_UPDATE(DATE_TIME);</w:t>
            </w:r>
          </w:p>
          <w:p w14:paraId="64FC4E63" w14:textId="77777777" w:rsidR="007F228B" w:rsidRPr="00006433" w:rsidRDefault="007F228B" w:rsidP="009F0AAC">
            <w:pPr>
              <w:pStyle w:val="tablecontent"/>
              <w:rPr>
                <w:lang w:val="en-US"/>
              </w:rPr>
            </w:pPr>
            <w:r w:rsidRPr="00006433">
              <w:rPr>
                <w:lang w:val="en-US"/>
              </w:rPr>
              <w:t>DATE_UPDATE:long_name = "Date of update of this file";</w:t>
            </w:r>
          </w:p>
          <w:p w14:paraId="3E5805F4" w14:textId="77777777" w:rsidR="007F228B" w:rsidRPr="00006433" w:rsidRDefault="007F228B" w:rsidP="009F0AAC">
            <w:pPr>
              <w:pStyle w:val="tablecontent"/>
              <w:rPr>
                <w:lang w:val="en-US"/>
              </w:rPr>
            </w:pPr>
            <w:r w:rsidRPr="00006433">
              <w:rPr>
                <w:lang w:val="en-US"/>
              </w:rPr>
              <w:t>DATE_UPDATE:conventions = "YYYYMMDDHHMISS";</w:t>
            </w:r>
          </w:p>
          <w:p w14:paraId="51E94140" w14:textId="77777777" w:rsidR="007F228B" w:rsidRPr="00006433" w:rsidRDefault="007F228B" w:rsidP="009F0AAC">
            <w:pPr>
              <w:pStyle w:val="tablecontent"/>
              <w:rPr>
                <w:lang w:val="en-US"/>
              </w:rPr>
            </w:pPr>
            <w:r w:rsidRPr="00006433">
              <w:rPr>
                <w:lang w:val="en-US"/>
              </w:rPr>
              <w:t>DATE_UPDATE:_FillValue = " ";</w:t>
            </w:r>
          </w:p>
        </w:tc>
        <w:tc>
          <w:tcPr>
            <w:tcW w:w="3048" w:type="dxa"/>
          </w:tcPr>
          <w:p w14:paraId="7C790565" w14:textId="14231A87" w:rsidR="007F228B" w:rsidRPr="00006433" w:rsidRDefault="007F228B" w:rsidP="009F0AAC">
            <w:pPr>
              <w:pStyle w:val="tablecontent"/>
              <w:rPr>
                <w:lang w:val="en-US"/>
              </w:rPr>
            </w:pPr>
            <w:r w:rsidRPr="00006433">
              <w:rPr>
                <w:lang w:val="en-US"/>
              </w:rPr>
              <w:t>Date and time (</w:t>
            </w:r>
            <w:r w:rsidR="00667F1E">
              <w:rPr>
                <w:lang w:val="en-US"/>
              </w:rPr>
              <w:t>UTC)</w:t>
            </w:r>
            <w:r w:rsidRPr="00006433">
              <w:rPr>
                <w:lang w:val="en-US"/>
              </w:rPr>
              <w:t xml:space="preserve"> of update of this file.</w:t>
            </w:r>
          </w:p>
          <w:p w14:paraId="49D0E907" w14:textId="77777777" w:rsidR="007F228B" w:rsidRPr="00006433" w:rsidRDefault="007F228B" w:rsidP="009F0AAC">
            <w:pPr>
              <w:pStyle w:val="tablecontent"/>
              <w:rPr>
                <w:lang w:val="en-US"/>
              </w:rPr>
            </w:pPr>
            <w:r w:rsidRPr="00006433">
              <w:rPr>
                <w:lang w:val="en-US"/>
              </w:rPr>
              <w:t>Format : YYYYMMDDHHMISS</w:t>
            </w:r>
          </w:p>
          <w:p w14:paraId="6E889CC3" w14:textId="77777777" w:rsidR="007F228B" w:rsidRPr="00006433" w:rsidRDefault="007F228B" w:rsidP="009F0AAC">
            <w:pPr>
              <w:pStyle w:val="tablecontent"/>
              <w:rPr>
                <w:lang w:val="en-US"/>
              </w:rPr>
            </w:pPr>
            <w:r w:rsidRPr="00006433">
              <w:rPr>
                <w:lang w:val="en-US"/>
              </w:rPr>
              <w:t>Example :</w:t>
            </w:r>
          </w:p>
          <w:p w14:paraId="09F2E246" w14:textId="77777777" w:rsidR="007F228B" w:rsidRPr="00006433" w:rsidRDefault="007F228B" w:rsidP="009F0AAC">
            <w:pPr>
              <w:pStyle w:val="tablecontent"/>
              <w:rPr>
                <w:lang w:val="en-US"/>
              </w:rPr>
            </w:pPr>
            <w:r w:rsidRPr="00006433">
              <w:rPr>
                <w:lang w:val="en-US"/>
              </w:rPr>
              <w:t>20011230090500 : December 30</w:t>
            </w:r>
            <w:r w:rsidRPr="00006433">
              <w:rPr>
                <w:vertAlign w:val="superscript"/>
                <w:lang w:val="en-US"/>
              </w:rPr>
              <w:t>th</w:t>
            </w:r>
            <w:r w:rsidRPr="00006433">
              <w:rPr>
                <w:lang w:val="en-US"/>
              </w:rPr>
              <w:t xml:space="preserve"> 2001 09 :05 :00</w:t>
            </w:r>
          </w:p>
        </w:tc>
      </w:tr>
    </w:tbl>
    <w:p w14:paraId="22B0F34D" w14:textId="77777777" w:rsidR="007F228B" w:rsidRPr="00006433" w:rsidRDefault="007F228B" w:rsidP="009F0AAC">
      <w:pPr>
        <w:pStyle w:val="Titre3"/>
        <w:rPr>
          <w:lang w:val="en-US"/>
        </w:rPr>
      </w:pPr>
      <w:bookmarkStart w:id="29" w:name="_Toc534891509"/>
      <w:bookmarkStart w:id="30" w:name="_Ref355262321"/>
      <w:bookmarkStart w:id="31" w:name="_Ref359416577"/>
      <w:bookmarkStart w:id="32" w:name="_Ref359518931"/>
      <w:bookmarkStart w:id="33" w:name="_Ref360046779"/>
      <w:bookmarkStart w:id="34" w:name="_Ref374201183"/>
      <w:bookmarkStart w:id="35" w:name="_Ref374636569"/>
      <w:bookmarkStart w:id="36" w:name="_Ref387155585"/>
      <w:bookmarkStart w:id="37" w:name="_Ref392841140"/>
      <w:bookmarkStart w:id="38" w:name="_Toc392843889"/>
      <w:bookmarkStart w:id="39" w:name="_Ref393205325"/>
      <w:bookmarkStart w:id="40" w:name="_Ref393448642"/>
      <w:r w:rsidRPr="00006433">
        <w:rPr>
          <w:lang w:val="en-US"/>
        </w:rPr>
        <w:t>General information for each profile</w:t>
      </w:r>
      <w:bookmarkEnd w:id="29"/>
      <w:bookmarkEnd w:id="30"/>
      <w:bookmarkEnd w:id="31"/>
      <w:bookmarkEnd w:id="32"/>
      <w:bookmarkEnd w:id="33"/>
      <w:bookmarkEnd w:id="34"/>
      <w:bookmarkEnd w:id="35"/>
      <w:bookmarkEnd w:id="36"/>
      <w:bookmarkEnd w:id="37"/>
      <w:bookmarkEnd w:id="38"/>
      <w:bookmarkEnd w:id="39"/>
      <w:bookmarkEnd w:id="40"/>
    </w:p>
    <w:p w14:paraId="79728917" w14:textId="77777777" w:rsidR="007F228B" w:rsidRPr="00006433" w:rsidRDefault="007F228B" w:rsidP="009F0AAC">
      <w:pPr>
        <w:rPr>
          <w:lang w:val="en-US"/>
        </w:rPr>
      </w:pPr>
      <w:r w:rsidRPr="00006433">
        <w:rPr>
          <w:lang w:val="en-US"/>
        </w:rPr>
        <w:t>This section contains general information on each profile.</w:t>
      </w:r>
    </w:p>
    <w:p w14:paraId="3A02396F" w14:textId="77777777" w:rsidR="007F228B" w:rsidRPr="00006433" w:rsidRDefault="007F228B" w:rsidP="009F0AAC">
      <w:pPr>
        <w:rPr>
          <w:lang w:val="en-US"/>
        </w:rPr>
      </w:pPr>
      <w:r w:rsidRPr="00006433">
        <w:rPr>
          <w:lang w:val="en-US"/>
        </w:rPr>
        <w:t>Each item of this section has a N_PROF (number of profiles) dimension.</w:t>
      </w:r>
    </w:p>
    <w:tbl>
      <w:tblPr>
        <w:tblStyle w:val="Grilledutableau"/>
        <w:tblW w:w="9284" w:type="dxa"/>
        <w:tblLayout w:type="fixed"/>
        <w:tblLook w:val="00A0" w:firstRow="1" w:lastRow="0" w:firstColumn="1" w:lastColumn="0" w:noHBand="0" w:noVBand="0"/>
      </w:tblPr>
      <w:tblGrid>
        <w:gridCol w:w="2091"/>
        <w:gridCol w:w="3508"/>
        <w:gridCol w:w="3685"/>
      </w:tblGrid>
      <w:tr w:rsidR="007F228B" w:rsidRPr="00006433" w14:paraId="279352AA" w14:textId="77777777" w:rsidTr="00450787">
        <w:tc>
          <w:tcPr>
            <w:tcW w:w="2091" w:type="dxa"/>
            <w:shd w:val="clear" w:color="auto" w:fill="1F497D" w:themeFill="text2"/>
          </w:tcPr>
          <w:p w14:paraId="02621764" w14:textId="77777777" w:rsidR="007F228B" w:rsidRPr="00006433" w:rsidRDefault="007F228B" w:rsidP="009F0AAC">
            <w:pPr>
              <w:pStyle w:val="tableheader"/>
              <w:rPr>
                <w:lang w:val="en-US"/>
              </w:rPr>
            </w:pPr>
            <w:r w:rsidRPr="00006433">
              <w:rPr>
                <w:lang w:val="en-US"/>
              </w:rPr>
              <w:t>Name</w:t>
            </w:r>
          </w:p>
        </w:tc>
        <w:tc>
          <w:tcPr>
            <w:tcW w:w="3508" w:type="dxa"/>
            <w:shd w:val="clear" w:color="auto" w:fill="1F497D" w:themeFill="text2"/>
          </w:tcPr>
          <w:p w14:paraId="0828166C" w14:textId="77777777" w:rsidR="007F228B" w:rsidRPr="00006433" w:rsidRDefault="007F228B" w:rsidP="009F0AAC">
            <w:pPr>
              <w:pStyle w:val="tableheader"/>
              <w:rPr>
                <w:lang w:val="en-US"/>
              </w:rPr>
            </w:pPr>
            <w:r w:rsidRPr="00006433">
              <w:rPr>
                <w:lang w:val="en-US"/>
              </w:rPr>
              <w:t>Definition</w:t>
            </w:r>
            <w:r w:rsidR="00450787" w:rsidRPr="00006433">
              <w:rPr>
                <w:lang w:val="en-US"/>
              </w:rPr>
              <w:tab/>
            </w:r>
          </w:p>
        </w:tc>
        <w:tc>
          <w:tcPr>
            <w:tcW w:w="3685" w:type="dxa"/>
            <w:shd w:val="clear" w:color="auto" w:fill="1F497D" w:themeFill="text2"/>
          </w:tcPr>
          <w:p w14:paraId="04F0DE78" w14:textId="77777777" w:rsidR="007F228B" w:rsidRPr="00006433" w:rsidRDefault="007F228B" w:rsidP="009F0AAC">
            <w:pPr>
              <w:pStyle w:val="tableheader"/>
              <w:rPr>
                <w:lang w:val="en-US"/>
              </w:rPr>
            </w:pPr>
            <w:r w:rsidRPr="00006433">
              <w:rPr>
                <w:lang w:val="en-US"/>
              </w:rPr>
              <w:t>Comment</w:t>
            </w:r>
          </w:p>
        </w:tc>
      </w:tr>
      <w:tr w:rsidR="007F228B" w:rsidRPr="00006433" w14:paraId="5E3587BC" w14:textId="77777777" w:rsidTr="00450787">
        <w:tc>
          <w:tcPr>
            <w:tcW w:w="2091" w:type="dxa"/>
          </w:tcPr>
          <w:p w14:paraId="59D70D5D" w14:textId="77777777" w:rsidR="007F228B" w:rsidRPr="00006433" w:rsidRDefault="007F228B" w:rsidP="009F0AAC">
            <w:pPr>
              <w:pStyle w:val="tablecontent"/>
              <w:rPr>
                <w:lang w:val="en-US"/>
              </w:rPr>
            </w:pPr>
            <w:r w:rsidRPr="00006433">
              <w:rPr>
                <w:lang w:val="en-US"/>
              </w:rPr>
              <w:t>PLATFORM_NUMBER</w:t>
            </w:r>
          </w:p>
        </w:tc>
        <w:tc>
          <w:tcPr>
            <w:tcW w:w="3508" w:type="dxa"/>
          </w:tcPr>
          <w:p w14:paraId="2A289848" w14:textId="77777777" w:rsidR="007F228B" w:rsidRPr="00006433" w:rsidRDefault="007F228B" w:rsidP="009F0AAC">
            <w:pPr>
              <w:pStyle w:val="tablecontent"/>
              <w:rPr>
                <w:lang w:val="en-US"/>
              </w:rPr>
            </w:pPr>
            <w:r w:rsidRPr="00006433">
              <w:rPr>
                <w:lang w:val="en-US"/>
              </w:rPr>
              <w:t>char PLATFORM_NUMBER(N_PROF, STRING8);</w:t>
            </w:r>
          </w:p>
          <w:p w14:paraId="7266C06B" w14:textId="77777777" w:rsidR="007F228B" w:rsidRPr="00006433" w:rsidRDefault="007F228B" w:rsidP="009F0AAC">
            <w:pPr>
              <w:pStyle w:val="tablecontent"/>
              <w:rPr>
                <w:lang w:val="en-US"/>
              </w:rPr>
            </w:pPr>
            <w:r w:rsidRPr="00006433">
              <w:rPr>
                <w:lang w:val="en-US"/>
              </w:rPr>
              <w:t>PLATFORM_NUMBER:long_name = "Float unique identifier";</w:t>
            </w:r>
          </w:p>
          <w:p w14:paraId="6AF0C6E6" w14:textId="77777777" w:rsidR="00723206" w:rsidRPr="00006433" w:rsidRDefault="007F228B" w:rsidP="00723206">
            <w:pPr>
              <w:pStyle w:val="tablecontent"/>
              <w:rPr>
                <w:lang w:val="en-US"/>
              </w:rPr>
            </w:pPr>
            <w:r w:rsidRPr="00006433">
              <w:rPr>
                <w:lang w:val="en-US"/>
              </w:rPr>
              <w:t>PLATFORM_NUMBER:conventions = "WMO float identifier : A9IIIII";</w:t>
            </w:r>
          </w:p>
          <w:p w14:paraId="320B537A" w14:textId="77777777" w:rsidR="007F228B" w:rsidRPr="00006433" w:rsidRDefault="007F228B" w:rsidP="00723206">
            <w:pPr>
              <w:pStyle w:val="tablecontent"/>
              <w:rPr>
                <w:lang w:val="en-US"/>
              </w:rPr>
            </w:pPr>
            <w:r w:rsidRPr="00006433">
              <w:rPr>
                <w:lang w:val="en-US"/>
              </w:rPr>
              <w:t>PLATFORM_NUMBER:_FillValue = " ";</w:t>
            </w:r>
          </w:p>
        </w:tc>
        <w:tc>
          <w:tcPr>
            <w:tcW w:w="3685" w:type="dxa"/>
          </w:tcPr>
          <w:p w14:paraId="778E34C7" w14:textId="77777777" w:rsidR="007F228B" w:rsidRPr="00006433" w:rsidRDefault="007F228B" w:rsidP="009F0AAC">
            <w:pPr>
              <w:pStyle w:val="tablecontent"/>
              <w:rPr>
                <w:lang w:val="en-US"/>
              </w:rPr>
            </w:pPr>
            <w:r w:rsidRPr="00006433">
              <w:rPr>
                <w:lang w:val="en-US"/>
              </w:rPr>
              <w:t>WMO float identifier.</w:t>
            </w:r>
          </w:p>
          <w:p w14:paraId="258B9EBF" w14:textId="77777777" w:rsidR="007F228B" w:rsidRPr="00006433" w:rsidRDefault="007F228B" w:rsidP="009F0AAC">
            <w:pPr>
              <w:pStyle w:val="tablecontent"/>
              <w:rPr>
                <w:lang w:val="en-US"/>
              </w:rPr>
            </w:pPr>
            <w:r w:rsidRPr="00006433">
              <w:rPr>
                <w:lang w:val="en-US"/>
              </w:rPr>
              <w:t>WMO is the World Meteorological Organization.</w:t>
            </w:r>
          </w:p>
          <w:p w14:paraId="7855C0F4" w14:textId="77777777" w:rsidR="007F228B" w:rsidRPr="00006433" w:rsidRDefault="007F228B" w:rsidP="009F0AAC">
            <w:pPr>
              <w:pStyle w:val="tablecontent"/>
              <w:rPr>
                <w:lang w:val="en-US"/>
              </w:rPr>
            </w:pPr>
            <w:r w:rsidRPr="00006433">
              <w:rPr>
                <w:lang w:val="en-US"/>
              </w:rPr>
              <w:t>This platform number is unique.</w:t>
            </w:r>
          </w:p>
          <w:p w14:paraId="0CD839FE" w14:textId="77777777" w:rsidR="007F228B" w:rsidRPr="00006433" w:rsidRDefault="007F228B" w:rsidP="009F0AAC">
            <w:pPr>
              <w:pStyle w:val="tablecontent"/>
              <w:rPr>
                <w:lang w:val="en-US"/>
              </w:rPr>
            </w:pPr>
            <w:r w:rsidRPr="00006433">
              <w:rPr>
                <w:lang w:val="en-US"/>
              </w:rPr>
              <w:t>Example : 6900045</w:t>
            </w:r>
          </w:p>
        </w:tc>
      </w:tr>
      <w:tr w:rsidR="007F228B" w:rsidRPr="00006433" w14:paraId="58D56DC6" w14:textId="77777777" w:rsidTr="00450787">
        <w:tc>
          <w:tcPr>
            <w:tcW w:w="2091" w:type="dxa"/>
          </w:tcPr>
          <w:p w14:paraId="46A5158E" w14:textId="77777777" w:rsidR="007F228B" w:rsidRPr="00006433" w:rsidRDefault="007F228B" w:rsidP="009F0AAC">
            <w:pPr>
              <w:pStyle w:val="tablecontent"/>
              <w:rPr>
                <w:lang w:val="en-US"/>
              </w:rPr>
            </w:pPr>
            <w:r w:rsidRPr="00006433">
              <w:rPr>
                <w:lang w:val="en-US"/>
              </w:rPr>
              <w:t>PROJECT_NAME</w:t>
            </w:r>
          </w:p>
        </w:tc>
        <w:tc>
          <w:tcPr>
            <w:tcW w:w="3508" w:type="dxa"/>
          </w:tcPr>
          <w:p w14:paraId="4638D5C2" w14:textId="77777777" w:rsidR="007F228B" w:rsidRPr="00006433" w:rsidRDefault="007F228B" w:rsidP="009F0AAC">
            <w:pPr>
              <w:pStyle w:val="tablecontent"/>
              <w:rPr>
                <w:lang w:val="en-US"/>
              </w:rPr>
            </w:pPr>
            <w:r w:rsidRPr="00006433">
              <w:rPr>
                <w:lang w:val="en-US"/>
              </w:rPr>
              <w:t>char PROJECT_NAME(N_PROF, STRING64);</w:t>
            </w:r>
          </w:p>
          <w:p w14:paraId="0D6D3FE8" w14:textId="77777777" w:rsidR="007F228B" w:rsidRPr="00006433" w:rsidRDefault="007F228B" w:rsidP="009F0AAC">
            <w:pPr>
              <w:pStyle w:val="tablecontent"/>
              <w:rPr>
                <w:lang w:val="en-US"/>
              </w:rPr>
            </w:pPr>
            <w:r w:rsidRPr="00006433">
              <w:rPr>
                <w:lang w:val="en-US"/>
              </w:rPr>
              <w:t>PROJECT_NAME:</w:t>
            </w:r>
            <w:r w:rsidR="00135767" w:rsidRPr="00006433">
              <w:rPr>
                <w:lang w:val="en-US"/>
              </w:rPr>
              <w:t xml:space="preserve">long_name </w:t>
            </w:r>
            <w:r w:rsidRPr="00006433">
              <w:rPr>
                <w:lang w:val="en-US"/>
              </w:rPr>
              <w:t>= "Name of the project";</w:t>
            </w:r>
          </w:p>
          <w:p w14:paraId="33396540" w14:textId="77777777" w:rsidR="007F228B" w:rsidRPr="00006433" w:rsidRDefault="007F228B" w:rsidP="009F0AAC">
            <w:pPr>
              <w:pStyle w:val="tablecontent"/>
              <w:rPr>
                <w:lang w:val="en-US"/>
              </w:rPr>
            </w:pPr>
            <w:r w:rsidRPr="00006433">
              <w:rPr>
                <w:lang w:val="en-US"/>
              </w:rPr>
              <w:t>PROJECT_NAME:_FillValue = " ";</w:t>
            </w:r>
          </w:p>
        </w:tc>
        <w:tc>
          <w:tcPr>
            <w:tcW w:w="3685" w:type="dxa"/>
          </w:tcPr>
          <w:p w14:paraId="3BEE040B" w14:textId="77777777" w:rsidR="007F228B" w:rsidRPr="00006433" w:rsidRDefault="007F228B" w:rsidP="009F0AAC">
            <w:pPr>
              <w:pStyle w:val="tablecontent"/>
              <w:rPr>
                <w:lang w:val="en-US"/>
              </w:rPr>
            </w:pPr>
            <w:r w:rsidRPr="00006433">
              <w:rPr>
                <w:lang w:val="en-US"/>
              </w:rPr>
              <w:t>Name of the project which operates the profiling float that performed the profile.</w:t>
            </w:r>
          </w:p>
          <w:p w14:paraId="351DF1E3" w14:textId="77777777" w:rsidR="007F228B" w:rsidRPr="00006433" w:rsidRDefault="007F228B" w:rsidP="009F0AAC">
            <w:pPr>
              <w:pStyle w:val="tablecontent"/>
              <w:rPr>
                <w:lang w:val="en-US"/>
              </w:rPr>
            </w:pPr>
            <w:r w:rsidRPr="00006433">
              <w:rPr>
                <w:lang w:val="en-US"/>
              </w:rPr>
              <w:t xml:space="preserve">Example : </w:t>
            </w:r>
            <w:r w:rsidR="00A57943">
              <w:rPr>
                <w:lang w:val="en-US"/>
              </w:rPr>
              <w:t>“</w:t>
            </w:r>
            <w:r w:rsidRPr="00006433">
              <w:rPr>
                <w:lang w:val="en-US"/>
              </w:rPr>
              <w:t>GYROSCOPE</w:t>
            </w:r>
            <w:r w:rsidR="00A57943">
              <w:rPr>
                <w:lang w:val="en-US"/>
              </w:rPr>
              <w:t>”</w:t>
            </w:r>
            <w:r w:rsidRPr="00006433">
              <w:rPr>
                <w:lang w:val="en-US"/>
              </w:rPr>
              <w:t xml:space="preserve"> (EU project for ARGO program)</w:t>
            </w:r>
          </w:p>
        </w:tc>
      </w:tr>
      <w:tr w:rsidR="007F228B" w:rsidRPr="00006433" w14:paraId="54E0A778" w14:textId="77777777" w:rsidTr="00450787">
        <w:tc>
          <w:tcPr>
            <w:tcW w:w="2091" w:type="dxa"/>
          </w:tcPr>
          <w:p w14:paraId="0EE13CBE" w14:textId="77777777" w:rsidR="007F228B" w:rsidRPr="00006433" w:rsidRDefault="007F228B" w:rsidP="009F0AAC">
            <w:pPr>
              <w:pStyle w:val="tablecontent"/>
              <w:rPr>
                <w:lang w:val="en-US"/>
              </w:rPr>
            </w:pPr>
            <w:r w:rsidRPr="00006433">
              <w:rPr>
                <w:lang w:val="en-US"/>
              </w:rPr>
              <w:t>PI_NAME</w:t>
            </w:r>
          </w:p>
        </w:tc>
        <w:tc>
          <w:tcPr>
            <w:tcW w:w="3508" w:type="dxa"/>
          </w:tcPr>
          <w:p w14:paraId="71E40981" w14:textId="77777777" w:rsidR="007F228B" w:rsidRPr="00006433" w:rsidRDefault="007F228B" w:rsidP="009F0AAC">
            <w:pPr>
              <w:pStyle w:val="tablecontent"/>
              <w:rPr>
                <w:lang w:val="en-US"/>
              </w:rPr>
            </w:pPr>
            <w:r w:rsidRPr="00006433">
              <w:rPr>
                <w:lang w:val="en-US"/>
              </w:rPr>
              <w:t>char PI_NAME (N_PROF, STRING64);</w:t>
            </w:r>
          </w:p>
          <w:p w14:paraId="544D9AD0" w14:textId="77777777" w:rsidR="007F228B" w:rsidRPr="00006433" w:rsidRDefault="007F228B" w:rsidP="009F0AAC">
            <w:pPr>
              <w:pStyle w:val="tablecontent"/>
              <w:rPr>
                <w:lang w:val="en-US"/>
              </w:rPr>
            </w:pPr>
            <w:r w:rsidRPr="00006433">
              <w:rPr>
                <w:lang w:val="en-US"/>
              </w:rPr>
              <w:t>PI_NAME</w:t>
            </w:r>
            <w:r w:rsidR="006F4981" w:rsidRPr="00006433">
              <w:rPr>
                <w:lang w:val="en-US"/>
              </w:rPr>
              <w:t>:long</w:t>
            </w:r>
            <w:r w:rsidR="00135767" w:rsidRPr="00006433">
              <w:rPr>
                <w:lang w:val="en-US"/>
              </w:rPr>
              <w:t xml:space="preserve">_name </w:t>
            </w:r>
            <w:r w:rsidRPr="00006433">
              <w:rPr>
                <w:lang w:val="en-US"/>
              </w:rPr>
              <w:t>= "Name of the principal investigator";</w:t>
            </w:r>
          </w:p>
          <w:p w14:paraId="40390EA1" w14:textId="77777777" w:rsidR="007F228B" w:rsidRPr="00006433" w:rsidRDefault="007F228B" w:rsidP="009F0AAC">
            <w:pPr>
              <w:pStyle w:val="tablecontent"/>
              <w:rPr>
                <w:lang w:val="en-US"/>
              </w:rPr>
            </w:pPr>
            <w:r w:rsidRPr="00006433">
              <w:rPr>
                <w:lang w:val="en-US"/>
              </w:rPr>
              <w:t>PI_NAME:_FillValue = " ";</w:t>
            </w:r>
          </w:p>
        </w:tc>
        <w:tc>
          <w:tcPr>
            <w:tcW w:w="3685" w:type="dxa"/>
          </w:tcPr>
          <w:p w14:paraId="67F313FF" w14:textId="77777777" w:rsidR="007F228B" w:rsidRPr="00006433" w:rsidRDefault="007F228B" w:rsidP="009F0AAC">
            <w:pPr>
              <w:pStyle w:val="tablecontent"/>
              <w:rPr>
                <w:lang w:val="en-US"/>
              </w:rPr>
            </w:pPr>
            <w:r w:rsidRPr="00006433">
              <w:rPr>
                <w:lang w:val="en-US"/>
              </w:rPr>
              <w:t>Name of the principal investigator in charge of the profiling float.</w:t>
            </w:r>
          </w:p>
          <w:p w14:paraId="735311D9" w14:textId="77777777" w:rsidR="007F228B" w:rsidRPr="00006433" w:rsidRDefault="007F228B" w:rsidP="009F0AAC">
            <w:pPr>
              <w:pStyle w:val="tablecontent"/>
              <w:rPr>
                <w:lang w:val="en-US"/>
              </w:rPr>
            </w:pPr>
            <w:r w:rsidRPr="00006433">
              <w:rPr>
                <w:lang w:val="en-US"/>
              </w:rPr>
              <w:t>Example : Yves Desaubies</w:t>
            </w:r>
          </w:p>
        </w:tc>
      </w:tr>
      <w:tr w:rsidR="007F228B" w:rsidRPr="00006433" w14:paraId="2E8346C4" w14:textId="77777777" w:rsidTr="00450787">
        <w:tc>
          <w:tcPr>
            <w:tcW w:w="2091" w:type="dxa"/>
          </w:tcPr>
          <w:p w14:paraId="49858753" w14:textId="77777777" w:rsidR="007F228B" w:rsidRPr="00006433" w:rsidRDefault="007F228B" w:rsidP="009F0AAC">
            <w:pPr>
              <w:pStyle w:val="tablecontent"/>
              <w:rPr>
                <w:lang w:val="en-US"/>
              </w:rPr>
            </w:pPr>
            <w:r w:rsidRPr="00006433">
              <w:rPr>
                <w:lang w:val="en-US"/>
              </w:rPr>
              <w:t>STATION_PARAMETERS</w:t>
            </w:r>
          </w:p>
        </w:tc>
        <w:tc>
          <w:tcPr>
            <w:tcW w:w="3508" w:type="dxa"/>
          </w:tcPr>
          <w:p w14:paraId="22A5681A" w14:textId="77777777" w:rsidR="007F228B" w:rsidRPr="00006433" w:rsidRDefault="007F228B" w:rsidP="009F0AAC">
            <w:pPr>
              <w:pStyle w:val="tablecontent"/>
              <w:rPr>
                <w:lang w:val="en-US"/>
              </w:rPr>
            </w:pPr>
            <w:r w:rsidRPr="00006433">
              <w:rPr>
                <w:lang w:val="en-US"/>
              </w:rPr>
              <w:t>char STATION_PARAMETERS(N_PROF, N_PARAM,</w:t>
            </w:r>
            <w:r w:rsidR="00A74D0E" w:rsidRPr="00006433">
              <w:rPr>
                <w:lang w:val="en-US"/>
              </w:rPr>
              <w:t xml:space="preserve"> </w:t>
            </w:r>
            <w:r w:rsidRPr="00006433">
              <w:rPr>
                <w:lang w:val="en-US"/>
              </w:rPr>
              <w:t>STRING16);</w:t>
            </w:r>
          </w:p>
          <w:p w14:paraId="3E9764F8" w14:textId="77777777" w:rsidR="007F228B" w:rsidRPr="00006433" w:rsidRDefault="007F228B" w:rsidP="009F0AAC">
            <w:pPr>
              <w:pStyle w:val="tablecontent"/>
              <w:rPr>
                <w:lang w:val="en-US"/>
              </w:rPr>
            </w:pPr>
            <w:r w:rsidRPr="00006433">
              <w:rPr>
                <w:lang w:val="en-US"/>
              </w:rPr>
              <w:t>STATION_PARAMETERS:long_name = "List of available parameters for the station";</w:t>
            </w:r>
          </w:p>
          <w:p w14:paraId="5109486C" w14:textId="77777777" w:rsidR="007F228B" w:rsidRPr="00006433" w:rsidRDefault="007F228B" w:rsidP="009F0AAC">
            <w:pPr>
              <w:pStyle w:val="tablecontent"/>
              <w:rPr>
                <w:lang w:val="en-US"/>
              </w:rPr>
            </w:pPr>
            <w:r w:rsidRPr="00006433">
              <w:rPr>
                <w:lang w:val="en-US"/>
              </w:rPr>
              <w:t>STATION_PARAMETERS:conventions = "Argo reference table 3";</w:t>
            </w:r>
          </w:p>
          <w:p w14:paraId="6C2C3844" w14:textId="77777777" w:rsidR="007F228B" w:rsidRPr="00006433" w:rsidRDefault="007F228B" w:rsidP="009F0AAC">
            <w:pPr>
              <w:pStyle w:val="tablecontent"/>
              <w:rPr>
                <w:lang w:val="en-US"/>
              </w:rPr>
            </w:pPr>
            <w:r w:rsidRPr="00006433">
              <w:rPr>
                <w:lang w:val="en-US"/>
              </w:rPr>
              <w:t>STATION_PARAMETERS:_FillValue = " ";</w:t>
            </w:r>
          </w:p>
        </w:tc>
        <w:tc>
          <w:tcPr>
            <w:tcW w:w="3685" w:type="dxa"/>
          </w:tcPr>
          <w:p w14:paraId="77776B28" w14:textId="77777777" w:rsidR="007F228B" w:rsidRPr="00006433" w:rsidRDefault="007F228B" w:rsidP="009F0AAC">
            <w:pPr>
              <w:pStyle w:val="tablecontent"/>
              <w:rPr>
                <w:lang w:val="en-US"/>
              </w:rPr>
            </w:pPr>
            <w:r w:rsidRPr="00006433">
              <w:rPr>
                <w:lang w:val="en-US"/>
              </w:rPr>
              <w:t>List of parameters contained in this profile.</w:t>
            </w:r>
          </w:p>
          <w:p w14:paraId="3B56D172" w14:textId="77777777" w:rsidR="007F228B" w:rsidRPr="00006433" w:rsidRDefault="007F228B" w:rsidP="009F0AAC">
            <w:pPr>
              <w:pStyle w:val="tablecontent"/>
              <w:rPr>
                <w:lang w:val="en-US"/>
              </w:rPr>
            </w:pPr>
            <w:r w:rsidRPr="00006433">
              <w:rPr>
                <w:lang w:val="en-US"/>
              </w:rPr>
              <w:t>The parameter names are listed in reference table 3.</w:t>
            </w:r>
          </w:p>
          <w:p w14:paraId="0CADDC42" w14:textId="77777777" w:rsidR="007F228B" w:rsidRPr="00006433" w:rsidRDefault="007F228B" w:rsidP="009F0AAC">
            <w:pPr>
              <w:pStyle w:val="tablecontent"/>
              <w:rPr>
                <w:lang w:val="en-US"/>
              </w:rPr>
            </w:pPr>
            <w:r w:rsidRPr="00006433">
              <w:rPr>
                <w:lang w:val="en-US"/>
              </w:rPr>
              <w:t>Examples : TEMP, PSAL, CNDC</w:t>
            </w:r>
          </w:p>
          <w:p w14:paraId="04E77B4A" w14:textId="77777777" w:rsidR="007F228B" w:rsidRPr="00006433" w:rsidRDefault="007F228B" w:rsidP="009F0AAC">
            <w:pPr>
              <w:pStyle w:val="tablecontent"/>
              <w:rPr>
                <w:lang w:val="en-US"/>
              </w:rPr>
            </w:pPr>
            <w:r w:rsidRPr="00006433">
              <w:rPr>
                <w:lang w:val="en-US"/>
              </w:rPr>
              <w:t>TEMP : temperature</w:t>
            </w:r>
          </w:p>
          <w:p w14:paraId="3F7178E9" w14:textId="77777777" w:rsidR="007F228B" w:rsidRPr="00006433" w:rsidRDefault="007F228B" w:rsidP="009F0AAC">
            <w:pPr>
              <w:pStyle w:val="tablecontent"/>
              <w:rPr>
                <w:lang w:val="en-US"/>
              </w:rPr>
            </w:pPr>
            <w:r w:rsidRPr="00006433">
              <w:rPr>
                <w:lang w:val="en-US"/>
              </w:rPr>
              <w:t>PSAL : practical salinity</w:t>
            </w:r>
          </w:p>
          <w:p w14:paraId="7F3850DE" w14:textId="77777777" w:rsidR="007F228B" w:rsidRPr="00006433" w:rsidRDefault="007F228B" w:rsidP="009F0AAC">
            <w:pPr>
              <w:pStyle w:val="tablecontent"/>
              <w:rPr>
                <w:lang w:val="en-US"/>
              </w:rPr>
            </w:pPr>
            <w:r w:rsidRPr="00006433">
              <w:rPr>
                <w:lang w:val="en-US"/>
              </w:rPr>
              <w:t>CNDC : conductvity</w:t>
            </w:r>
          </w:p>
        </w:tc>
      </w:tr>
      <w:tr w:rsidR="007F228B" w:rsidRPr="00006433" w14:paraId="1A197EB5" w14:textId="77777777" w:rsidTr="00450787">
        <w:tc>
          <w:tcPr>
            <w:tcW w:w="2091" w:type="dxa"/>
          </w:tcPr>
          <w:p w14:paraId="7D3E9940" w14:textId="77777777" w:rsidR="007F228B" w:rsidRPr="00006433" w:rsidRDefault="007F228B" w:rsidP="009F0AAC">
            <w:pPr>
              <w:pStyle w:val="tablecontent"/>
              <w:rPr>
                <w:lang w:val="en-US"/>
              </w:rPr>
            </w:pPr>
            <w:r w:rsidRPr="00006433">
              <w:rPr>
                <w:lang w:val="en-US"/>
              </w:rPr>
              <w:t>CYCLE_NUMBER</w:t>
            </w:r>
          </w:p>
        </w:tc>
        <w:tc>
          <w:tcPr>
            <w:tcW w:w="3508" w:type="dxa"/>
          </w:tcPr>
          <w:p w14:paraId="658A3A76" w14:textId="77777777" w:rsidR="007F228B" w:rsidRPr="00006433" w:rsidRDefault="007F228B" w:rsidP="009F0AAC">
            <w:pPr>
              <w:pStyle w:val="tablecontent"/>
              <w:rPr>
                <w:lang w:val="en-US"/>
              </w:rPr>
            </w:pPr>
            <w:r w:rsidRPr="00006433">
              <w:rPr>
                <w:lang w:val="en-US"/>
              </w:rPr>
              <w:t>int CYCLE_NUMBER(N_PROF);</w:t>
            </w:r>
          </w:p>
          <w:p w14:paraId="02F1B7C8" w14:textId="77777777" w:rsidR="007F228B" w:rsidRPr="00006433" w:rsidRDefault="007F228B" w:rsidP="009F0AAC">
            <w:pPr>
              <w:pStyle w:val="tablecontent"/>
              <w:rPr>
                <w:lang w:val="en-US"/>
              </w:rPr>
            </w:pPr>
            <w:r w:rsidRPr="00006433">
              <w:rPr>
                <w:lang w:val="en-US"/>
              </w:rPr>
              <w:t>CYCLE_NUMBER:long_name = "Float cycle number";</w:t>
            </w:r>
          </w:p>
          <w:p w14:paraId="0E243140" w14:textId="5AFD83C7" w:rsidR="007F228B" w:rsidRPr="00006433" w:rsidRDefault="007F228B" w:rsidP="009F0AAC">
            <w:pPr>
              <w:pStyle w:val="tablecontent"/>
              <w:rPr>
                <w:lang w:val="en-US"/>
              </w:rPr>
            </w:pPr>
            <w:r w:rsidRPr="00006433">
              <w:rPr>
                <w:lang w:val="en-US"/>
              </w:rPr>
              <w:t>CYCLE_NUMBER:conventions = "</w:t>
            </w:r>
            <w:r w:rsidR="009569FA">
              <w:rPr>
                <w:highlight w:val="green"/>
                <w:lang w:val="en-US"/>
              </w:rPr>
              <w:t>0...N</w:t>
            </w:r>
            <w:r w:rsidRPr="00006433">
              <w:rPr>
                <w:lang w:val="en-US"/>
              </w:rPr>
              <w:t>, 0 : launch cycle (if exists), 1 : first complete cycle";</w:t>
            </w:r>
          </w:p>
          <w:p w14:paraId="1D822392" w14:textId="77777777" w:rsidR="007F228B" w:rsidRPr="00006433" w:rsidRDefault="007F228B" w:rsidP="009F0AAC">
            <w:pPr>
              <w:pStyle w:val="tablecontent"/>
              <w:rPr>
                <w:lang w:val="en-US"/>
              </w:rPr>
            </w:pPr>
            <w:r w:rsidRPr="00006433">
              <w:rPr>
                <w:lang w:val="en-US"/>
              </w:rPr>
              <w:t>CYCLE_NUMBER:_FillValue = 99999;</w:t>
            </w:r>
          </w:p>
        </w:tc>
        <w:tc>
          <w:tcPr>
            <w:tcW w:w="3685" w:type="dxa"/>
          </w:tcPr>
          <w:p w14:paraId="249B4ED0" w14:textId="77777777" w:rsidR="007F228B" w:rsidRPr="00006433" w:rsidRDefault="007F228B" w:rsidP="009F0AAC">
            <w:pPr>
              <w:pStyle w:val="tablecontent"/>
              <w:rPr>
                <w:lang w:val="en-US"/>
              </w:rPr>
            </w:pPr>
            <w:r w:rsidRPr="00006433">
              <w:rPr>
                <w:lang w:val="en-US"/>
              </w:rPr>
              <w:t>Float cycle number.</w:t>
            </w:r>
          </w:p>
          <w:p w14:paraId="752B52EF" w14:textId="77777777" w:rsidR="007F228B" w:rsidRPr="00006433" w:rsidRDefault="0056584B" w:rsidP="0056584B">
            <w:pPr>
              <w:pStyle w:val="tablecontent"/>
              <w:rPr>
                <w:lang w:val="en-US"/>
              </w:rPr>
            </w:pPr>
            <w:r w:rsidRPr="00006433">
              <w:rPr>
                <w:highlight w:val="green"/>
                <w:lang w:val="en-US"/>
              </w:rPr>
              <w:t>See §</w:t>
            </w:r>
            <w:r w:rsidR="00EC62F2">
              <w:fldChar w:fldCharType="begin"/>
            </w:r>
            <w:r w:rsidR="00EC62F2">
              <w:instrText xml:space="preserve"> REF _Ref374200543 \r \h  \* MERGEFORMAT </w:instrText>
            </w:r>
            <w:r w:rsidR="00EC62F2">
              <w:fldChar w:fldCharType="separate"/>
            </w:r>
            <w:r w:rsidR="00E06079" w:rsidRPr="00E06079">
              <w:rPr>
                <w:highlight w:val="green"/>
                <w:lang w:val="en-US"/>
              </w:rPr>
              <w:t>1.6</w:t>
            </w:r>
            <w:r w:rsidR="00EC62F2">
              <w:fldChar w:fldCharType="end"/>
            </w:r>
            <w:r w:rsidRPr="00006433">
              <w:rPr>
                <w:highlight w:val="green"/>
                <w:lang w:val="en-US"/>
              </w:rPr>
              <w:t>: float cycle definition</w:t>
            </w:r>
            <w:r w:rsidRPr="00006433">
              <w:rPr>
                <w:lang w:val="en-US"/>
              </w:rPr>
              <w:t>.</w:t>
            </w:r>
          </w:p>
        </w:tc>
      </w:tr>
      <w:tr w:rsidR="007F228B" w:rsidRPr="00006433" w14:paraId="027A25A0" w14:textId="77777777" w:rsidTr="00450787">
        <w:tc>
          <w:tcPr>
            <w:tcW w:w="2091" w:type="dxa"/>
          </w:tcPr>
          <w:p w14:paraId="5F1E9E2C" w14:textId="77777777" w:rsidR="007F228B" w:rsidRPr="00006433" w:rsidRDefault="007F228B" w:rsidP="009F0AAC">
            <w:pPr>
              <w:pStyle w:val="tablecontent"/>
              <w:rPr>
                <w:lang w:val="en-US"/>
              </w:rPr>
            </w:pPr>
            <w:r w:rsidRPr="00006433">
              <w:rPr>
                <w:lang w:val="en-US"/>
              </w:rPr>
              <w:t>DIRECTION</w:t>
            </w:r>
          </w:p>
        </w:tc>
        <w:tc>
          <w:tcPr>
            <w:tcW w:w="3508" w:type="dxa"/>
          </w:tcPr>
          <w:p w14:paraId="34A6F592" w14:textId="77777777" w:rsidR="007F228B" w:rsidRPr="00006433" w:rsidRDefault="007F228B" w:rsidP="009F0AAC">
            <w:pPr>
              <w:pStyle w:val="tablecontent"/>
              <w:rPr>
                <w:lang w:val="en-US"/>
              </w:rPr>
            </w:pPr>
            <w:r w:rsidRPr="00006433">
              <w:rPr>
                <w:lang w:val="en-US"/>
              </w:rPr>
              <w:t>char DIRECTION(N_PROF);</w:t>
            </w:r>
          </w:p>
          <w:p w14:paraId="0427B7FC" w14:textId="77777777" w:rsidR="007F228B" w:rsidRPr="00006433" w:rsidRDefault="007F228B" w:rsidP="009F0AAC">
            <w:pPr>
              <w:pStyle w:val="tablecontent"/>
              <w:rPr>
                <w:lang w:val="en-US"/>
              </w:rPr>
            </w:pPr>
            <w:r w:rsidRPr="00006433">
              <w:rPr>
                <w:lang w:val="en-US"/>
              </w:rPr>
              <w:t>DIRECTION:long_name = "Direction of the station profiles";</w:t>
            </w:r>
          </w:p>
          <w:p w14:paraId="02C9FF24" w14:textId="77777777" w:rsidR="007F228B" w:rsidRPr="00006433" w:rsidRDefault="007F228B" w:rsidP="009F0AAC">
            <w:pPr>
              <w:pStyle w:val="tablecontent"/>
              <w:rPr>
                <w:lang w:val="en-US"/>
              </w:rPr>
            </w:pPr>
            <w:r w:rsidRPr="00006433">
              <w:rPr>
                <w:lang w:val="en-US"/>
              </w:rPr>
              <w:t>DIRECTION:conventions = "A: ascending p</w:t>
            </w:r>
            <w:r w:rsidR="00A57943">
              <w:rPr>
                <w:lang w:val="en-US"/>
              </w:rPr>
              <w:t>rofiles, D: descending profiles</w:t>
            </w:r>
            <w:r w:rsidRPr="00006433">
              <w:rPr>
                <w:lang w:val="en-US"/>
              </w:rPr>
              <w:t>";</w:t>
            </w:r>
          </w:p>
          <w:p w14:paraId="1A4DAB39" w14:textId="77777777" w:rsidR="007F228B" w:rsidRPr="00006433" w:rsidRDefault="007F228B" w:rsidP="009F0AAC">
            <w:pPr>
              <w:pStyle w:val="tablecontent"/>
              <w:rPr>
                <w:lang w:val="en-US"/>
              </w:rPr>
            </w:pPr>
            <w:r w:rsidRPr="00006433">
              <w:rPr>
                <w:lang w:val="en-US"/>
              </w:rPr>
              <w:t>DIRECTION:_FillValue = " ";</w:t>
            </w:r>
          </w:p>
        </w:tc>
        <w:tc>
          <w:tcPr>
            <w:tcW w:w="3685" w:type="dxa"/>
          </w:tcPr>
          <w:p w14:paraId="30AE6474" w14:textId="77777777" w:rsidR="007F228B" w:rsidRPr="00006433" w:rsidRDefault="007F228B" w:rsidP="009F0AAC">
            <w:pPr>
              <w:pStyle w:val="tablecontent"/>
              <w:rPr>
                <w:lang w:val="en-US"/>
              </w:rPr>
            </w:pPr>
            <w:r w:rsidRPr="00006433">
              <w:rPr>
                <w:lang w:val="en-US"/>
              </w:rPr>
              <w:t>Type of profile on which measurement occurs.</w:t>
            </w:r>
          </w:p>
          <w:p w14:paraId="2D509035" w14:textId="77777777" w:rsidR="007F228B" w:rsidRPr="00006433" w:rsidRDefault="007F228B" w:rsidP="009F0AAC">
            <w:pPr>
              <w:pStyle w:val="tablecontent"/>
              <w:rPr>
                <w:lang w:val="en-US"/>
              </w:rPr>
            </w:pPr>
            <w:r w:rsidRPr="00006433">
              <w:rPr>
                <w:lang w:val="en-US"/>
              </w:rPr>
              <w:t>A : ascending profile</w:t>
            </w:r>
          </w:p>
          <w:p w14:paraId="06B90179" w14:textId="77777777" w:rsidR="007F228B" w:rsidRPr="00006433" w:rsidRDefault="007F228B" w:rsidP="009F0AAC">
            <w:pPr>
              <w:pStyle w:val="tablecontent"/>
              <w:rPr>
                <w:lang w:val="en-US"/>
              </w:rPr>
            </w:pPr>
            <w:r w:rsidRPr="00006433">
              <w:rPr>
                <w:lang w:val="en-US"/>
              </w:rPr>
              <w:t>D : descending profile</w:t>
            </w:r>
          </w:p>
        </w:tc>
      </w:tr>
      <w:tr w:rsidR="007F228B" w:rsidRPr="00006433" w14:paraId="53718E5E" w14:textId="77777777" w:rsidTr="00450787">
        <w:tc>
          <w:tcPr>
            <w:tcW w:w="2091" w:type="dxa"/>
          </w:tcPr>
          <w:p w14:paraId="2302141D" w14:textId="77777777" w:rsidR="007F228B" w:rsidRPr="00006433" w:rsidRDefault="007F228B" w:rsidP="009F0AAC">
            <w:pPr>
              <w:pStyle w:val="tablecontent"/>
              <w:rPr>
                <w:lang w:val="en-US"/>
              </w:rPr>
            </w:pPr>
            <w:r w:rsidRPr="00006433">
              <w:rPr>
                <w:lang w:val="en-US"/>
              </w:rPr>
              <w:t>DATA_CENTRE</w:t>
            </w:r>
          </w:p>
        </w:tc>
        <w:tc>
          <w:tcPr>
            <w:tcW w:w="3508" w:type="dxa"/>
          </w:tcPr>
          <w:p w14:paraId="21CA5DBA" w14:textId="77777777" w:rsidR="007F228B" w:rsidRPr="00006433" w:rsidRDefault="007F228B" w:rsidP="009F0AAC">
            <w:pPr>
              <w:pStyle w:val="tablecontent"/>
              <w:rPr>
                <w:lang w:val="en-US"/>
              </w:rPr>
            </w:pPr>
            <w:r w:rsidRPr="00006433">
              <w:rPr>
                <w:lang w:val="en-US"/>
              </w:rPr>
              <w:t>char DATA_CENTRE(N_PROF, STRING2);</w:t>
            </w:r>
          </w:p>
          <w:p w14:paraId="6B7A7419" w14:textId="77777777" w:rsidR="007F228B" w:rsidRPr="00006433" w:rsidRDefault="007F228B" w:rsidP="009F0AAC">
            <w:pPr>
              <w:pStyle w:val="tablecontent"/>
              <w:rPr>
                <w:lang w:val="en-US"/>
              </w:rPr>
            </w:pPr>
            <w:r w:rsidRPr="00006433">
              <w:rPr>
                <w:lang w:val="en-US"/>
              </w:rPr>
              <w:t>DATA_CENTRE:long_name = "Data centre in charge of float data processing";</w:t>
            </w:r>
          </w:p>
          <w:p w14:paraId="53C4C084" w14:textId="77777777" w:rsidR="007F228B" w:rsidRPr="00006433" w:rsidRDefault="007F228B" w:rsidP="009F0AAC">
            <w:pPr>
              <w:pStyle w:val="tablecontent"/>
              <w:rPr>
                <w:lang w:val="en-US"/>
              </w:rPr>
            </w:pPr>
            <w:r w:rsidRPr="00006433">
              <w:rPr>
                <w:lang w:val="en-US"/>
              </w:rPr>
              <w:t>DATA_CENTRE:conventions = "Argo reference table 4";</w:t>
            </w:r>
          </w:p>
          <w:p w14:paraId="3E1A7546" w14:textId="77777777" w:rsidR="007F228B" w:rsidRPr="00006433" w:rsidRDefault="007F228B" w:rsidP="009F0AAC">
            <w:pPr>
              <w:pStyle w:val="tablecontent"/>
              <w:rPr>
                <w:lang w:val="en-US"/>
              </w:rPr>
            </w:pPr>
            <w:r w:rsidRPr="00006433">
              <w:rPr>
                <w:lang w:val="en-US"/>
              </w:rPr>
              <w:t>DATA_CENTRE:_FillValue = " ";</w:t>
            </w:r>
          </w:p>
        </w:tc>
        <w:tc>
          <w:tcPr>
            <w:tcW w:w="3685" w:type="dxa"/>
          </w:tcPr>
          <w:p w14:paraId="1811D8CC" w14:textId="77777777" w:rsidR="007F228B" w:rsidRPr="00006433" w:rsidRDefault="007F228B" w:rsidP="009F0AAC">
            <w:pPr>
              <w:pStyle w:val="tablecontent"/>
              <w:rPr>
                <w:lang w:val="en-US"/>
              </w:rPr>
            </w:pPr>
            <w:r w:rsidRPr="00006433">
              <w:rPr>
                <w:lang w:val="en-US"/>
              </w:rPr>
              <w:t>Code for the data centre in charge of the float data management.</w:t>
            </w:r>
          </w:p>
          <w:p w14:paraId="7FB6BFD4" w14:textId="77777777" w:rsidR="007F228B" w:rsidRPr="00006433" w:rsidRDefault="007F228B" w:rsidP="009F0AAC">
            <w:pPr>
              <w:pStyle w:val="tablecontent"/>
              <w:rPr>
                <w:lang w:val="en-US"/>
              </w:rPr>
            </w:pPr>
            <w:r w:rsidRPr="00006433">
              <w:rPr>
                <w:lang w:val="en-US"/>
              </w:rPr>
              <w:t>The data centre codes are described in the reference table 4.</w:t>
            </w:r>
          </w:p>
          <w:p w14:paraId="20EA3149" w14:textId="77777777" w:rsidR="007F228B" w:rsidRPr="00006433" w:rsidRDefault="007F228B" w:rsidP="009F0AAC">
            <w:pPr>
              <w:pStyle w:val="tablecontent"/>
              <w:rPr>
                <w:lang w:val="en-US"/>
              </w:rPr>
            </w:pPr>
            <w:r w:rsidRPr="00006433">
              <w:rPr>
                <w:lang w:val="en-US"/>
              </w:rPr>
              <w:t xml:space="preserve">Example : </w:t>
            </w:r>
            <w:r w:rsidR="00A57943">
              <w:rPr>
                <w:lang w:val="en-US"/>
              </w:rPr>
              <w:t>“</w:t>
            </w:r>
            <w:r w:rsidRPr="00006433">
              <w:rPr>
                <w:lang w:val="en-US"/>
              </w:rPr>
              <w:t>ME</w:t>
            </w:r>
            <w:r w:rsidR="00A57943">
              <w:rPr>
                <w:lang w:val="en-US"/>
              </w:rPr>
              <w:t>"</w:t>
            </w:r>
            <w:r w:rsidRPr="00006433">
              <w:rPr>
                <w:lang w:val="en-US"/>
              </w:rPr>
              <w:t xml:space="preserve"> for MEDS</w:t>
            </w:r>
          </w:p>
        </w:tc>
      </w:tr>
      <w:tr w:rsidR="007F228B" w:rsidRPr="00006433" w14:paraId="116003A0" w14:textId="77777777" w:rsidTr="00450787">
        <w:tc>
          <w:tcPr>
            <w:tcW w:w="2091" w:type="dxa"/>
          </w:tcPr>
          <w:p w14:paraId="466F859D" w14:textId="77777777" w:rsidR="007F228B" w:rsidRPr="00006433" w:rsidRDefault="007F228B" w:rsidP="009F0AAC">
            <w:pPr>
              <w:pStyle w:val="tablecontent"/>
              <w:rPr>
                <w:lang w:val="en-US"/>
              </w:rPr>
            </w:pPr>
            <w:r w:rsidRPr="00006433">
              <w:rPr>
                <w:lang w:val="en-US"/>
              </w:rPr>
              <w:t>DC_REFERENCE</w:t>
            </w:r>
          </w:p>
        </w:tc>
        <w:tc>
          <w:tcPr>
            <w:tcW w:w="3508" w:type="dxa"/>
          </w:tcPr>
          <w:p w14:paraId="3F65AD3B" w14:textId="77777777" w:rsidR="007F228B" w:rsidRPr="00006433" w:rsidRDefault="007F228B" w:rsidP="009F0AAC">
            <w:pPr>
              <w:pStyle w:val="tablecontent"/>
              <w:rPr>
                <w:lang w:val="en-US"/>
              </w:rPr>
            </w:pPr>
            <w:r w:rsidRPr="00006433">
              <w:rPr>
                <w:lang w:val="en-US"/>
              </w:rPr>
              <w:t>char DC_REFERENCE(N_PROF, STRING32);</w:t>
            </w:r>
          </w:p>
          <w:p w14:paraId="3AB37811" w14:textId="77777777" w:rsidR="007F228B" w:rsidRPr="00006433" w:rsidRDefault="007F228B" w:rsidP="009F0AAC">
            <w:pPr>
              <w:pStyle w:val="tablecontent"/>
              <w:rPr>
                <w:lang w:val="en-US"/>
              </w:rPr>
            </w:pPr>
            <w:r w:rsidRPr="00006433">
              <w:rPr>
                <w:lang w:val="en-US"/>
              </w:rPr>
              <w:t>DC_REFERENCE:long_name = "Station unique identifier in data centre";</w:t>
            </w:r>
          </w:p>
          <w:p w14:paraId="1211F088" w14:textId="77777777" w:rsidR="007F228B" w:rsidRPr="00006433" w:rsidRDefault="007F228B" w:rsidP="009F0AAC">
            <w:pPr>
              <w:pStyle w:val="tablecontent"/>
              <w:rPr>
                <w:lang w:val="en-US"/>
              </w:rPr>
            </w:pPr>
            <w:r w:rsidRPr="00006433">
              <w:rPr>
                <w:lang w:val="en-US"/>
              </w:rPr>
              <w:t>DC_REFERENCE:conventions = "Data centre convention";</w:t>
            </w:r>
          </w:p>
          <w:p w14:paraId="55454867" w14:textId="77777777" w:rsidR="007F228B" w:rsidRPr="00006433" w:rsidRDefault="007F228B" w:rsidP="009F0AAC">
            <w:pPr>
              <w:pStyle w:val="tablecontent"/>
              <w:rPr>
                <w:lang w:val="en-US"/>
              </w:rPr>
            </w:pPr>
            <w:r w:rsidRPr="00006433">
              <w:rPr>
                <w:lang w:val="en-US"/>
              </w:rPr>
              <w:t>DC_REFERENCE:_FillValue = " ";</w:t>
            </w:r>
          </w:p>
        </w:tc>
        <w:tc>
          <w:tcPr>
            <w:tcW w:w="3685" w:type="dxa"/>
          </w:tcPr>
          <w:p w14:paraId="5DF77DB2" w14:textId="77777777" w:rsidR="007F228B" w:rsidRPr="00006433" w:rsidRDefault="007F228B" w:rsidP="009F0AAC">
            <w:pPr>
              <w:pStyle w:val="tablecontent"/>
              <w:rPr>
                <w:lang w:val="en-US"/>
              </w:rPr>
            </w:pPr>
            <w:r w:rsidRPr="00006433">
              <w:rPr>
                <w:lang w:val="en-US"/>
              </w:rPr>
              <w:t>Unique identifier of the profile in the data centre.</w:t>
            </w:r>
          </w:p>
          <w:p w14:paraId="7A9DED2D" w14:textId="77777777" w:rsidR="007F228B" w:rsidRPr="00006433" w:rsidRDefault="007F228B" w:rsidP="009F0AAC">
            <w:pPr>
              <w:pStyle w:val="tablecontent"/>
              <w:rPr>
                <w:lang w:val="en-US"/>
              </w:rPr>
            </w:pPr>
            <w:r w:rsidRPr="00006433">
              <w:rPr>
                <w:lang w:val="en-US"/>
              </w:rPr>
              <w:t>Data centres may have different identifier schemes.</w:t>
            </w:r>
          </w:p>
          <w:p w14:paraId="17A0DD8C" w14:textId="77777777" w:rsidR="007F228B" w:rsidRPr="00006433" w:rsidRDefault="007F228B" w:rsidP="009F0AAC">
            <w:pPr>
              <w:pStyle w:val="tablecontent"/>
              <w:rPr>
                <w:lang w:val="en-US"/>
              </w:rPr>
            </w:pPr>
            <w:r w:rsidRPr="00006433">
              <w:rPr>
                <w:lang w:val="en-US"/>
              </w:rPr>
              <w:t>DC_REFERENCE is therefore not unique across data centres.</w:t>
            </w:r>
          </w:p>
        </w:tc>
      </w:tr>
      <w:tr w:rsidR="007F228B" w:rsidRPr="00006433" w14:paraId="567F185A" w14:textId="77777777" w:rsidTr="00450787">
        <w:tc>
          <w:tcPr>
            <w:tcW w:w="2091" w:type="dxa"/>
          </w:tcPr>
          <w:p w14:paraId="2B77DAB5" w14:textId="77777777" w:rsidR="007F228B" w:rsidRPr="00006433" w:rsidRDefault="007F228B" w:rsidP="009F0AAC">
            <w:pPr>
              <w:pStyle w:val="tablecontent"/>
              <w:rPr>
                <w:lang w:val="en-US"/>
              </w:rPr>
            </w:pPr>
            <w:r w:rsidRPr="00006433">
              <w:rPr>
                <w:lang w:val="en-US"/>
              </w:rPr>
              <w:t>DATA_STATE_INDICATOR</w:t>
            </w:r>
          </w:p>
        </w:tc>
        <w:tc>
          <w:tcPr>
            <w:tcW w:w="3508" w:type="dxa"/>
          </w:tcPr>
          <w:p w14:paraId="300E1378" w14:textId="77777777" w:rsidR="007F228B" w:rsidRPr="00006433" w:rsidRDefault="007F228B" w:rsidP="009F0AAC">
            <w:pPr>
              <w:pStyle w:val="tablecontent"/>
              <w:rPr>
                <w:lang w:val="en-US"/>
              </w:rPr>
            </w:pPr>
            <w:r w:rsidRPr="00006433">
              <w:rPr>
                <w:lang w:val="en-US"/>
              </w:rPr>
              <w:t>char DATA_STATE_INDICATOR(N_PROF, STRING4);</w:t>
            </w:r>
          </w:p>
          <w:p w14:paraId="270DA189" w14:textId="77777777" w:rsidR="00723206" w:rsidRPr="00006433" w:rsidRDefault="007F228B" w:rsidP="009F0AAC">
            <w:pPr>
              <w:pStyle w:val="tablecontent"/>
              <w:rPr>
                <w:lang w:val="en-US"/>
              </w:rPr>
            </w:pPr>
            <w:r w:rsidRPr="00006433">
              <w:rPr>
                <w:lang w:val="en-US"/>
              </w:rPr>
              <w:t>DATA_STATE_INDICATOR:long_name = "Degree of processing the data have passed through";</w:t>
            </w:r>
          </w:p>
          <w:p w14:paraId="50FACE6C" w14:textId="77777777" w:rsidR="007F228B" w:rsidRPr="00006433" w:rsidRDefault="007F228B" w:rsidP="009F0AAC">
            <w:pPr>
              <w:pStyle w:val="tablecontent"/>
              <w:rPr>
                <w:lang w:val="en-US"/>
              </w:rPr>
            </w:pPr>
            <w:r w:rsidRPr="00006433">
              <w:rPr>
                <w:lang w:val="en-US"/>
              </w:rPr>
              <w:t>DATA_STATE_INDICATOR:conventions = "Argo reference table 6";</w:t>
            </w:r>
          </w:p>
          <w:p w14:paraId="40CDF447" w14:textId="77777777" w:rsidR="007F228B" w:rsidRPr="00006433" w:rsidRDefault="007F228B" w:rsidP="009F0AAC">
            <w:pPr>
              <w:pStyle w:val="tablecontent"/>
              <w:rPr>
                <w:lang w:val="en-US"/>
              </w:rPr>
            </w:pPr>
            <w:r w:rsidRPr="00006433">
              <w:rPr>
                <w:lang w:val="en-US"/>
              </w:rPr>
              <w:t>DATA_STATE_INDICATOR:_FillValue = " ";</w:t>
            </w:r>
          </w:p>
        </w:tc>
        <w:tc>
          <w:tcPr>
            <w:tcW w:w="3685" w:type="dxa"/>
          </w:tcPr>
          <w:p w14:paraId="382128FA" w14:textId="77777777" w:rsidR="007F228B" w:rsidRPr="00006433" w:rsidRDefault="007F228B" w:rsidP="009F0AAC">
            <w:pPr>
              <w:pStyle w:val="tablecontent"/>
              <w:rPr>
                <w:lang w:val="en-US"/>
              </w:rPr>
            </w:pPr>
            <w:r w:rsidRPr="00006433">
              <w:rPr>
                <w:lang w:val="en-US"/>
              </w:rPr>
              <w:t>Degree of processing the data has passed through.</w:t>
            </w:r>
          </w:p>
          <w:p w14:paraId="6B2DC8D9" w14:textId="77777777" w:rsidR="007F228B" w:rsidRPr="00006433" w:rsidRDefault="007F228B" w:rsidP="009F0AAC">
            <w:pPr>
              <w:pStyle w:val="tablecontent"/>
              <w:rPr>
                <w:lang w:val="en-US"/>
              </w:rPr>
            </w:pPr>
            <w:r w:rsidRPr="00006433">
              <w:rPr>
                <w:lang w:val="en-US"/>
              </w:rPr>
              <w:t>The data state indicator is described in the reference table 6.</w:t>
            </w:r>
          </w:p>
        </w:tc>
      </w:tr>
      <w:tr w:rsidR="007F228B" w:rsidRPr="00006433" w14:paraId="1B642550" w14:textId="77777777" w:rsidTr="00450787">
        <w:tc>
          <w:tcPr>
            <w:tcW w:w="2091" w:type="dxa"/>
          </w:tcPr>
          <w:p w14:paraId="64D627B5" w14:textId="77777777" w:rsidR="007F228B" w:rsidRPr="00006433" w:rsidRDefault="007F228B" w:rsidP="009F0AAC">
            <w:pPr>
              <w:pStyle w:val="tablecontent"/>
              <w:rPr>
                <w:lang w:val="en-US"/>
              </w:rPr>
            </w:pPr>
            <w:r w:rsidRPr="00006433">
              <w:rPr>
                <w:lang w:val="en-US"/>
              </w:rPr>
              <w:t>DATA_MODE</w:t>
            </w:r>
          </w:p>
        </w:tc>
        <w:tc>
          <w:tcPr>
            <w:tcW w:w="3508" w:type="dxa"/>
          </w:tcPr>
          <w:p w14:paraId="06BE43FE" w14:textId="77777777" w:rsidR="007F228B" w:rsidRPr="00EC62F2" w:rsidRDefault="007F228B" w:rsidP="009F0AAC">
            <w:pPr>
              <w:pStyle w:val="tablecontent"/>
              <w:rPr>
                <w:lang w:val="fr-FR"/>
              </w:rPr>
            </w:pPr>
            <w:r w:rsidRPr="00EC62F2">
              <w:rPr>
                <w:lang w:val="fr-FR"/>
              </w:rPr>
              <w:t>char DATA_MODE(N_PROF);</w:t>
            </w:r>
          </w:p>
          <w:p w14:paraId="4C4316B4" w14:textId="77777777" w:rsidR="007F228B" w:rsidRPr="00006433" w:rsidRDefault="007F228B" w:rsidP="009F0AAC">
            <w:pPr>
              <w:pStyle w:val="tablecontent"/>
              <w:rPr>
                <w:lang w:val="en-US"/>
              </w:rPr>
            </w:pPr>
            <w:r w:rsidRPr="00006433">
              <w:rPr>
                <w:lang w:val="en-US"/>
              </w:rPr>
              <w:t>DATA_MODE:long_name = "Delayed mode or real time data";</w:t>
            </w:r>
          </w:p>
          <w:p w14:paraId="44CAD068" w14:textId="77777777" w:rsidR="007F228B" w:rsidRPr="00006433" w:rsidRDefault="007F228B" w:rsidP="009F0AAC">
            <w:pPr>
              <w:pStyle w:val="tablecontent"/>
              <w:rPr>
                <w:lang w:val="en-US"/>
              </w:rPr>
            </w:pPr>
            <w:r w:rsidRPr="00006433">
              <w:rPr>
                <w:lang w:val="en-US"/>
              </w:rPr>
              <w:t>DATA_MODE:conventions = "R : real time; D : delayed mode; A : real time with adjustment";</w:t>
            </w:r>
          </w:p>
          <w:p w14:paraId="33A9F787" w14:textId="77777777" w:rsidR="007F228B" w:rsidRPr="00006433" w:rsidRDefault="007F228B" w:rsidP="003B0D8C">
            <w:pPr>
              <w:pStyle w:val="tablecontent"/>
              <w:rPr>
                <w:lang w:val="en-US"/>
              </w:rPr>
            </w:pPr>
            <w:r w:rsidRPr="00006433">
              <w:rPr>
                <w:lang w:val="en-US"/>
              </w:rPr>
              <w:t>DATA_MODE:_FillValue = " ";</w:t>
            </w:r>
          </w:p>
        </w:tc>
        <w:tc>
          <w:tcPr>
            <w:tcW w:w="3685" w:type="dxa"/>
          </w:tcPr>
          <w:p w14:paraId="1A89D667" w14:textId="77777777" w:rsidR="007F228B" w:rsidRPr="00006433" w:rsidRDefault="007F228B" w:rsidP="009F0AAC">
            <w:pPr>
              <w:pStyle w:val="tablecontent"/>
              <w:rPr>
                <w:lang w:val="en-US"/>
              </w:rPr>
            </w:pPr>
            <w:r w:rsidRPr="00006433">
              <w:rPr>
                <w:lang w:val="en-US"/>
              </w:rPr>
              <w:t>Indicates if the profile contains real time, delayed mode or adjusted data.</w:t>
            </w:r>
          </w:p>
          <w:p w14:paraId="34F2F786" w14:textId="77777777" w:rsidR="007F228B" w:rsidRPr="00006433" w:rsidRDefault="007F228B" w:rsidP="009F0AAC">
            <w:pPr>
              <w:pStyle w:val="tablecontent"/>
              <w:rPr>
                <w:lang w:val="en-US"/>
              </w:rPr>
            </w:pPr>
            <w:r w:rsidRPr="00006433">
              <w:rPr>
                <w:lang w:val="en-US"/>
              </w:rPr>
              <w:t>R : real time data</w:t>
            </w:r>
          </w:p>
          <w:p w14:paraId="680E9BCE" w14:textId="77777777" w:rsidR="007F228B" w:rsidRPr="00006433" w:rsidRDefault="007F228B" w:rsidP="009F0AAC">
            <w:pPr>
              <w:pStyle w:val="tablecontent"/>
              <w:rPr>
                <w:lang w:val="en-US"/>
              </w:rPr>
            </w:pPr>
            <w:r w:rsidRPr="00006433">
              <w:rPr>
                <w:lang w:val="en-US"/>
              </w:rPr>
              <w:t>D : delayed mode data</w:t>
            </w:r>
          </w:p>
          <w:p w14:paraId="137C1CA8" w14:textId="77777777" w:rsidR="007F228B" w:rsidRPr="00006433" w:rsidRDefault="007F228B" w:rsidP="009F0AAC">
            <w:pPr>
              <w:pStyle w:val="tablecontent"/>
              <w:rPr>
                <w:lang w:val="en-US"/>
              </w:rPr>
            </w:pPr>
            <w:r w:rsidRPr="00006433">
              <w:rPr>
                <w:lang w:val="en-US"/>
              </w:rPr>
              <w:t>A : real time data with adjusted values</w:t>
            </w:r>
          </w:p>
        </w:tc>
      </w:tr>
      <w:tr w:rsidR="00D669FD" w:rsidRPr="00006433" w14:paraId="29D37144" w14:textId="77777777" w:rsidTr="00450787">
        <w:tc>
          <w:tcPr>
            <w:tcW w:w="2091" w:type="dxa"/>
          </w:tcPr>
          <w:p w14:paraId="6BF81E17" w14:textId="77777777" w:rsidR="00D669FD" w:rsidRPr="00006433" w:rsidRDefault="00D669FD" w:rsidP="00AC5082">
            <w:pPr>
              <w:pStyle w:val="tablecontent"/>
              <w:rPr>
                <w:lang w:val="en-US"/>
              </w:rPr>
            </w:pPr>
            <w:r w:rsidRPr="00006433">
              <w:rPr>
                <w:lang w:val="en-US"/>
              </w:rPr>
              <w:t>PLATFORM_TYPE</w:t>
            </w:r>
          </w:p>
        </w:tc>
        <w:tc>
          <w:tcPr>
            <w:tcW w:w="3508" w:type="dxa"/>
          </w:tcPr>
          <w:p w14:paraId="28A742C1" w14:textId="77777777" w:rsidR="006C6B71" w:rsidRPr="00006433" w:rsidRDefault="00D669FD" w:rsidP="00AC5082">
            <w:pPr>
              <w:pStyle w:val="tablecontent"/>
              <w:rPr>
                <w:lang w:val="en-US"/>
              </w:rPr>
            </w:pPr>
            <w:r w:rsidRPr="00006433">
              <w:rPr>
                <w:lang w:val="en-US"/>
              </w:rPr>
              <w:t>char PLATFORM_TYPE(</w:t>
            </w:r>
            <w:r w:rsidR="009C5993" w:rsidRPr="00006433">
              <w:rPr>
                <w:lang w:val="en-US"/>
              </w:rPr>
              <w:t xml:space="preserve">N_PROF, </w:t>
            </w:r>
            <w:r w:rsidR="006C6B71" w:rsidRPr="00006433">
              <w:rPr>
                <w:lang w:val="en-US"/>
              </w:rPr>
              <w:t>STRING32);</w:t>
            </w:r>
          </w:p>
          <w:p w14:paraId="33B8BD42" w14:textId="77777777" w:rsidR="006C6B71" w:rsidRPr="00006433" w:rsidRDefault="00D669FD" w:rsidP="00AC5082">
            <w:pPr>
              <w:pStyle w:val="tablecontent"/>
              <w:rPr>
                <w:lang w:val="en-US"/>
              </w:rPr>
            </w:pPr>
            <w:r w:rsidRPr="00006433">
              <w:rPr>
                <w:lang w:val="en-US"/>
              </w:rPr>
              <w:t>PLATFORM_TYP</w:t>
            </w:r>
            <w:r w:rsidR="006C6B71" w:rsidRPr="00006433">
              <w:rPr>
                <w:lang w:val="en-US"/>
              </w:rPr>
              <w:t>E:long_</w:t>
            </w:r>
            <w:r w:rsidR="00A57943">
              <w:rPr>
                <w:lang w:val="en-US"/>
              </w:rPr>
              <w:t>name = "Type of float</w:t>
            </w:r>
            <w:r w:rsidR="006C6B71" w:rsidRPr="00006433">
              <w:rPr>
                <w:lang w:val="en-US"/>
              </w:rPr>
              <w:t>";</w:t>
            </w:r>
          </w:p>
          <w:p w14:paraId="514149F8" w14:textId="77777777" w:rsidR="003F16A6" w:rsidRPr="00006433" w:rsidRDefault="003F16A6" w:rsidP="003F16A6">
            <w:pPr>
              <w:pStyle w:val="tablecontent"/>
              <w:rPr>
                <w:lang w:val="en-US"/>
              </w:rPr>
            </w:pPr>
            <w:r w:rsidRPr="00006433">
              <w:rPr>
                <w:highlight w:val="green"/>
                <w:lang w:val="en-US"/>
              </w:rPr>
              <w:t>PLATFORM_TYPE:conventions = "Argo reference table 23";</w:t>
            </w:r>
          </w:p>
          <w:p w14:paraId="50BF8363" w14:textId="77777777" w:rsidR="00D669FD" w:rsidRPr="00006433" w:rsidRDefault="00D669FD" w:rsidP="00AC5082">
            <w:pPr>
              <w:pStyle w:val="tablecontent"/>
              <w:rPr>
                <w:lang w:val="en-US"/>
              </w:rPr>
            </w:pPr>
            <w:r w:rsidRPr="00006433">
              <w:rPr>
                <w:lang w:val="en-US"/>
              </w:rPr>
              <w:t xml:space="preserve">PLATFORM_TYPE:_FillValue = " "; </w:t>
            </w:r>
          </w:p>
        </w:tc>
        <w:tc>
          <w:tcPr>
            <w:tcW w:w="3685" w:type="dxa"/>
          </w:tcPr>
          <w:p w14:paraId="5E205411" w14:textId="77777777" w:rsidR="003F16A6" w:rsidRPr="00006433" w:rsidRDefault="003F16A6" w:rsidP="00AC5082">
            <w:pPr>
              <w:pStyle w:val="tablecontent"/>
              <w:rPr>
                <w:lang w:val="en-US"/>
              </w:rPr>
            </w:pPr>
            <w:r w:rsidRPr="00006433">
              <w:rPr>
                <w:lang w:val="en-US"/>
              </w:rPr>
              <w:t>Type of float listed in reference table 23.</w:t>
            </w:r>
          </w:p>
          <w:p w14:paraId="1945E79F" w14:textId="77777777" w:rsidR="00D669FD" w:rsidRPr="00006433" w:rsidRDefault="00D669FD" w:rsidP="00AC5082">
            <w:pPr>
              <w:pStyle w:val="tablecontent"/>
              <w:rPr>
                <w:lang w:val="en-US"/>
              </w:rPr>
            </w:pPr>
            <w:r w:rsidRPr="00006433">
              <w:rPr>
                <w:lang w:val="en-US"/>
              </w:rPr>
              <w:t>Example: SOLO, APEX, PROVOR, ARVOR, NINJA</w:t>
            </w:r>
          </w:p>
        </w:tc>
      </w:tr>
      <w:tr w:rsidR="00D669FD" w:rsidRPr="00006433" w14:paraId="1C3D9769" w14:textId="77777777" w:rsidTr="00450787">
        <w:tc>
          <w:tcPr>
            <w:tcW w:w="2091" w:type="dxa"/>
          </w:tcPr>
          <w:p w14:paraId="2FAD0184" w14:textId="77777777" w:rsidR="00D669FD" w:rsidRPr="00006433" w:rsidRDefault="00D669FD" w:rsidP="00DE3C8A">
            <w:pPr>
              <w:pStyle w:val="tablecontent"/>
              <w:rPr>
                <w:lang w:val="en-US"/>
              </w:rPr>
            </w:pPr>
            <w:r w:rsidRPr="00006433">
              <w:rPr>
                <w:lang w:val="en-US"/>
              </w:rPr>
              <w:t>FLOAT_SERIAL_NO</w:t>
            </w:r>
          </w:p>
        </w:tc>
        <w:tc>
          <w:tcPr>
            <w:tcW w:w="3508" w:type="dxa"/>
          </w:tcPr>
          <w:p w14:paraId="1B1FE731" w14:textId="77777777" w:rsidR="00D669FD" w:rsidRPr="00006433" w:rsidRDefault="00D669FD" w:rsidP="00DE3C8A">
            <w:pPr>
              <w:pStyle w:val="tablecontent"/>
              <w:rPr>
                <w:lang w:val="en-US"/>
              </w:rPr>
            </w:pPr>
            <w:r w:rsidRPr="00006433">
              <w:rPr>
                <w:lang w:val="en-US"/>
              </w:rPr>
              <w:t>char FLOAT_SERIAL_NO(</w:t>
            </w:r>
            <w:r w:rsidR="009C5993" w:rsidRPr="00006433">
              <w:rPr>
                <w:lang w:val="en-US"/>
              </w:rPr>
              <w:t xml:space="preserve">N_PROF, </w:t>
            </w:r>
            <w:r w:rsidR="004158D9" w:rsidRPr="00006433">
              <w:rPr>
                <w:highlight w:val="green"/>
                <w:lang w:val="en-US"/>
              </w:rPr>
              <w:t>STRING32</w:t>
            </w:r>
            <w:r w:rsidRPr="00006433">
              <w:rPr>
                <w:lang w:val="en-US"/>
              </w:rPr>
              <w:t>);</w:t>
            </w:r>
          </w:p>
          <w:p w14:paraId="31F50C28" w14:textId="77777777" w:rsidR="00D669FD" w:rsidRPr="00006433" w:rsidRDefault="00D669FD" w:rsidP="00DE3C8A">
            <w:pPr>
              <w:pStyle w:val="tablecontent"/>
              <w:rPr>
                <w:lang w:val="en-US"/>
              </w:rPr>
            </w:pPr>
            <w:r w:rsidRPr="00006433">
              <w:rPr>
                <w:lang w:val="en-US"/>
              </w:rPr>
              <w:t>FLOAT_SERIAL_NO:long_name = "Serial number of the float";</w:t>
            </w:r>
          </w:p>
          <w:p w14:paraId="20E02DB4" w14:textId="77777777" w:rsidR="00D669FD" w:rsidRPr="00006433" w:rsidRDefault="00D669FD" w:rsidP="00DE3C8A">
            <w:pPr>
              <w:pStyle w:val="tablecontent"/>
              <w:rPr>
                <w:lang w:val="en-US"/>
              </w:rPr>
            </w:pPr>
            <w:r w:rsidRPr="00006433">
              <w:rPr>
                <w:lang w:val="en-US"/>
              </w:rPr>
              <w:t>FLOAT_SERIAL_NO:_FillValue = " ";</w:t>
            </w:r>
          </w:p>
        </w:tc>
        <w:tc>
          <w:tcPr>
            <w:tcW w:w="3685" w:type="dxa"/>
          </w:tcPr>
          <w:p w14:paraId="53461DB1" w14:textId="77777777" w:rsidR="0012730C" w:rsidRPr="00006433" w:rsidRDefault="0012730C" w:rsidP="00DE3C8A">
            <w:pPr>
              <w:pStyle w:val="tablecontent"/>
              <w:rPr>
                <w:lang w:val="en-US"/>
              </w:rPr>
            </w:pPr>
            <w:r w:rsidRPr="00006433">
              <w:rPr>
                <w:lang w:val="en-US"/>
              </w:rPr>
              <w:t>Serial number of the float.</w:t>
            </w:r>
          </w:p>
          <w:p w14:paraId="43EDFE32" w14:textId="77777777" w:rsidR="00D669FD" w:rsidRPr="00006433" w:rsidRDefault="00D669FD" w:rsidP="00DE3C8A">
            <w:pPr>
              <w:pStyle w:val="tablecontent"/>
              <w:rPr>
                <w:lang w:val="en-US"/>
              </w:rPr>
            </w:pPr>
            <w:r w:rsidRPr="00006433">
              <w:rPr>
                <w:lang w:val="en-US"/>
              </w:rPr>
              <w:t>Example 1679</w:t>
            </w:r>
          </w:p>
        </w:tc>
      </w:tr>
      <w:tr w:rsidR="00D669FD" w:rsidRPr="00006433" w14:paraId="02AD7FB6" w14:textId="77777777" w:rsidTr="00450787">
        <w:tc>
          <w:tcPr>
            <w:tcW w:w="2091" w:type="dxa"/>
          </w:tcPr>
          <w:p w14:paraId="01E6696B" w14:textId="77777777" w:rsidR="00D669FD" w:rsidRPr="00006433" w:rsidRDefault="00D669FD" w:rsidP="009F0AAC">
            <w:pPr>
              <w:pStyle w:val="tablecontent"/>
              <w:rPr>
                <w:lang w:val="en-US"/>
              </w:rPr>
            </w:pPr>
            <w:r w:rsidRPr="00006433">
              <w:rPr>
                <w:lang w:val="en-US"/>
              </w:rPr>
              <w:t>FIRMWARE_VERSION</w:t>
            </w:r>
          </w:p>
        </w:tc>
        <w:tc>
          <w:tcPr>
            <w:tcW w:w="3508" w:type="dxa"/>
          </w:tcPr>
          <w:p w14:paraId="7F66F247" w14:textId="4C6D1F3E" w:rsidR="00D669FD" w:rsidRPr="00006433" w:rsidRDefault="00D669FD" w:rsidP="009F0AAC">
            <w:pPr>
              <w:pStyle w:val="tablecontent"/>
              <w:rPr>
                <w:lang w:val="en-US"/>
              </w:rPr>
            </w:pPr>
            <w:r w:rsidRPr="00006433">
              <w:rPr>
                <w:lang w:val="en-US"/>
              </w:rPr>
              <w:t xml:space="preserve">char FIRMWARE_VERSION(N_PROF, </w:t>
            </w:r>
            <w:r w:rsidRPr="000E2AF0">
              <w:rPr>
                <w:highlight w:val="green"/>
                <w:lang w:val="en-US"/>
              </w:rPr>
              <w:t>STRING</w:t>
            </w:r>
            <w:r w:rsidR="000E2AF0" w:rsidRPr="000E2AF0">
              <w:rPr>
                <w:highlight w:val="green"/>
                <w:lang w:val="en-US"/>
              </w:rPr>
              <w:t>32</w:t>
            </w:r>
            <w:r w:rsidRPr="00006433">
              <w:rPr>
                <w:lang w:val="en-US"/>
              </w:rPr>
              <w:t>);</w:t>
            </w:r>
          </w:p>
          <w:p w14:paraId="2B6987C8" w14:textId="77777777" w:rsidR="00D669FD" w:rsidRPr="00006433" w:rsidRDefault="00D669FD" w:rsidP="009F0AAC">
            <w:pPr>
              <w:pStyle w:val="tablecontent"/>
              <w:rPr>
                <w:lang w:val="en-US"/>
              </w:rPr>
            </w:pPr>
            <w:r w:rsidRPr="00006433">
              <w:rPr>
                <w:lang w:val="en-US"/>
              </w:rPr>
              <w:t>FIRMWARE_VERSION:long_name = "Instrument</w:t>
            </w:r>
            <w:r w:rsidR="0012730C" w:rsidRPr="00006433">
              <w:rPr>
                <w:lang w:val="en-US"/>
              </w:rPr>
              <w:t xml:space="preserve"> </w:t>
            </w:r>
            <w:r w:rsidR="0012730C" w:rsidRPr="00006433">
              <w:rPr>
                <w:highlight w:val="green"/>
                <w:lang w:val="en-US"/>
              </w:rPr>
              <w:t>firmware</w:t>
            </w:r>
            <w:r w:rsidRPr="00006433">
              <w:rPr>
                <w:lang w:val="en-US"/>
              </w:rPr>
              <w:t xml:space="preserve"> version";</w:t>
            </w:r>
          </w:p>
          <w:p w14:paraId="0A8AC320" w14:textId="77777777" w:rsidR="00D669FD" w:rsidRPr="00006433" w:rsidRDefault="00D669FD" w:rsidP="009F0AAC">
            <w:pPr>
              <w:pStyle w:val="tablecontent"/>
              <w:rPr>
                <w:lang w:val="en-US"/>
              </w:rPr>
            </w:pPr>
            <w:r w:rsidRPr="00006433">
              <w:rPr>
                <w:lang w:val="en-US"/>
              </w:rPr>
              <w:t>FIRMWARE_VERSION:_FillValue = " ";</w:t>
            </w:r>
          </w:p>
        </w:tc>
        <w:tc>
          <w:tcPr>
            <w:tcW w:w="3685" w:type="dxa"/>
          </w:tcPr>
          <w:p w14:paraId="086C5056" w14:textId="77777777" w:rsidR="00D669FD" w:rsidRPr="00006433" w:rsidRDefault="00D669FD" w:rsidP="009F0AAC">
            <w:pPr>
              <w:pStyle w:val="tablecontent"/>
              <w:rPr>
                <w:lang w:val="en-US"/>
              </w:rPr>
            </w:pPr>
            <w:r w:rsidRPr="00006433">
              <w:rPr>
                <w:lang w:val="en-US"/>
              </w:rPr>
              <w:t>Firmware version of the float.</w:t>
            </w:r>
          </w:p>
          <w:p w14:paraId="3E529F13" w14:textId="77777777" w:rsidR="00D669FD" w:rsidRPr="00006433" w:rsidRDefault="00D669FD" w:rsidP="009F0AAC">
            <w:pPr>
              <w:pStyle w:val="tablecontent"/>
              <w:rPr>
                <w:lang w:val="en-US"/>
              </w:rPr>
            </w:pPr>
            <w:r w:rsidRPr="00006433">
              <w:rPr>
                <w:lang w:val="en-US"/>
              </w:rPr>
              <w:t>Example : "013108"</w:t>
            </w:r>
          </w:p>
        </w:tc>
      </w:tr>
      <w:tr w:rsidR="00D669FD" w:rsidRPr="00006433" w14:paraId="46173BB7" w14:textId="77777777" w:rsidTr="00450787">
        <w:tc>
          <w:tcPr>
            <w:tcW w:w="2091" w:type="dxa"/>
          </w:tcPr>
          <w:p w14:paraId="55091A7E" w14:textId="77777777" w:rsidR="00D669FD" w:rsidRPr="00006433" w:rsidRDefault="00D669FD" w:rsidP="009F0AAC">
            <w:pPr>
              <w:pStyle w:val="tablecontent"/>
              <w:rPr>
                <w:lang w:val="en-US"/>
              </w:rPr>
            </w:pPr>
            <w:r w:rsidRPr="00006433">
              <w:rPr>
                <w:lang w:val="en-US"/>
              </w:rPr>
              <w:t>WMO_INST_TYPE</w:t>
            </w:r>
          </w:p>
        </w:tc>
        <w:tc>
          <w:tcPr>
            <w:tcW w:w="3508" w:type="dxa"/>
          </w:tcPr>
          <w:p w14:paraId="594A4883" w14:textId="77777777" w:rsidR="00D669FD" w:rsidRPr="00006433" w:rsidRDefault="00D669FD" w:rsidP="009F0AAC">
            <w:pPr>
              <w:pStyle w:val="tablecontent"/>
              <w:rPr>
                <w:lang w:val="en-US"/>
              </w:rPr>
            </w:pPr>
            <w:r w:rsidRPr="00006433">
              <w:rPr>
                <w:lang w:val="en-US"/>
              </w:rPr>
              <w:t>char WMO_INST_TYPE(N_PROF, STRING4);</w:t>
            </w:r>
          </w:p>
          <w:p w14:paraId="11CCBA49" w14:textId="77777777" w:rsidR="00D669FD" w:rsidRPr="00006433" w:rsidRDefault="00D669FD" w:rsidP="009F0AAC">
            <w:pPr>
              <w:pStyle w:val="tablecontent"/>
              <w:rPr>
                <w:lang w:val="en-US"/>
              </w:rPr>
            </w:pPr>
            <w:r w:rsidRPr="00006433">
              <w:rPr>
                <w:lang w:val="en-US"/>
              </w:rPr>
              <w:t>WMO_INST_TYPE:long_name = "Coded instrument type”;</w:t>
            </w:r>
          </w:p>
          <w:p w14:paraId="76133D2F" w14:textId="77777777" w:rsidR="00D669FD" w:rsidRPr="00006433" w:rsidRDefault="00D669FD" w:rsidP="009F0AAC">
            <w:pPr>
              <w:pStyle w:val="tablecontent"/>
              <w:rPr>
                <w:lang w:val="en-US"/>
              </w:rPr>
            </w:pPr>
            <w:r w:rsidRPr="00006433">
              <w:rPr>
                <w:lang w:val="en-US"/>
              </w:rPr>
              <w:t>WMO_INST_TYPE:conventions = "Argo reference table 8";</w:t>
            </w:r>
          </w:p>
          <w:p w14:paraId="5B1F3CE4" w14:textId="77777777" w:rsidR="00D669FD" w:rsidRPr="00006433" w:rsidRDefault="00D669FD" w:rsidP="009F0AAC">
            <w:pPr>
              <w:pStyle w:val="tablecontent"/>
              <w:rPr>
                <w:lang w:val="en-US"/>
              </w:rPr>
            </w:pPr>
            <w:r w:rsidRPr="00006433">
              <w:rPr>
                <w:lang w:val="en-US"/>
              </w:rPr>
              <w:t>WMO_INST_TYPE:_FillValue = " ";</w:t>
            </w:r>
          </w:p>
        </w:tc>
        <w:tc>
          <w:tcPr>
            <w:tcW w:w="3685" w:type="dxa"/>
          </w:tcPr>
          <w:p w14:paraId="586FEABE" w14:textId="77777777" w:rsidR="00D669FD" w:rsidRPr="00006433" w:rsidRDefault="00D669FD" w:rsidP="009F0AAC">
            <w:pPr>
              <w:pStyle w:val="tablecontent"/>
              <w:rPr>
                <w:lang w:val="en-US"/>
              </w:rPr>
            </w:pPr>
            <w:r w:rsidRPr="00006433">
              <w:rPr>
                <w:lang w:val="en-US"/>
              </w:rPr>
              <w:t>Instrument type from WMO code table 1770.</w:t>
            </w:r>
          </w:p>
          <w:p w14:paraId="588D54C9" w14:textId="77777777" w:rsidR="00D669FD" w:rsidRPr="00006433" w:rsidRDefault="00D669FD" w:rsidP="009F0AAC">
            <w:pPr>
              <w:pStyle w:val="tablecontent"/>
              <w:rPr>
                <w:lang w:val="en-US"/>
              </w:rPr>
            </w:pPr>
            <w:r w:rsidRPr="00006433">
              <w:rPr>
                <w:lang w:val="en-US"/>
              </w:rPr>
              <w:t>A subset of WMO table 1770 is documented in the reference table 8.</w:t>
            </w:r>
          </w:p>
          <w:p w14:paraId="40FA9416" w14:textId="77777777" w:rsidR="00D669FD" w:rsidRPr="00006433" w:rsidRDefault="00D669FD" w:rsidP="009F0AAC">
            <w:pPr>
              <w:pStyle w:val="tablecontent"/>
              <w:rPr>
                <w:lang w:val="en-US"/>
              </w:rPr>
            </w:pPr>
            <w:r w:rsidRPr="00006433">
              <w:rPr>
                <w:lang w:val="en-US"/>
              </w:rPr>
              <w:t xml:space="preserve">Example : </w:t>
            </w:r>
          </w:p>
          <w:p w14:paraId="680FED80" w14:textId="77777777" w:rsidR="00D669FD" w:rsidRPr="00006433" w:rsidRDefault="00D669FD" w:rsidP="009F0AAC">
            <w:pPr>
              <w:pStyle w:val="tablecontent"/>
              <w:rPr>
                <w:lang w:val="en-US"/>
              </w:rPr>
            </w:pPr>
            <w:r w:rsidRPr="00006433">
              <w:rPr>
                <w:lang w:val="en-US"/>
              </w:rPr>
              <w:t>846 : Webb Research float, Seabird sensor</w:t>
            </w:r>
          </w:p>
        </w:tc>
      </w:tr>
      <w:tr w:rsidR="00D669FD" w:rsidRPr="00006433" w14:paraId="101F0B46" w14:textId="77777777" w:rsidTr="00450787">
        <w:tc>
          <w:tcPr>
            <w:tcW w:w="2091" w:type="dxa"/>
          </w:tcPr>
          <w:p w14:paraId="045AAAC2" w14:textId="77777777" w:rsidR="00D669FD" w:rsidRPr="00006433" w:rsidRDefault="00D669FD" w:rsidP="009F0AAC">
            <w:pPr>
              <w:pStyle w:val="tablecontent"/>
              <w:rPr>
                <w:lang w:val="en-US"/>
              </w:rPr>
            </w:pPr>
            <w:r w:rsidRPr="00006433">
              <w:rPr>
                <w:lang w:val="en-US"/>
              </w:rPr>
              <w:t>JULD</w:t>
            </w:r>
          </w:p>
        </w:tc>
        <w:tc>
          <w:tcPr>
            <w:tcW w:w="3508" w:type="dxa"/>
          </w:tcPr>
          <w:p w14:paraId="25558EB3" w14:textId="77777777" w:rsidR="00D669FD" w:rsidRPr="00006433" w:rsidRDefault="00D669FD" w:rsidP="009F0AAC">
            <w:pPr>
              <w:pStyle w:val="tablecontent"/>
              <w:rPr>
                <w:lang w:val="en-US"/>
              </w:rPr>
            </w:pPr>
            <w:r w:rsidRPr="00006433">
              <w:rPr>
                <w:lang w:val="en-US"/>
              </w:rPr>
              <w:t>double JULD(N_PROF);</w:t>
            </w:r>
          </w:p>
          <w:p w14:paraId="5E5021AC" w14:textId="77777777" w:rsidR="00D669FD" w:rsidRPr="00006433" w:rsidRDefault="00D669FD" w:rsidP="009F0AAC">
            <w:pPr>
              <w:pStyle w:val="tablecontent"/>
              <w:rPr>
                <w:lang w:val="en-US"/>
              </w:rPr>
            </w:pPr>
            <w:r w:rsidRPr="00006433">
              <w:rPr>
                <w:lang w:val="en-US"/>
              </w:rPr>
              <w:t>JULD:long_name = "Julian day (UTC) of the station relative to REFERENCE_DATE_TIME";</w:t>
            </w:r>
          </w:p>
          <w:p w14:paraId="4328A99D" w14:textId="77777777" w:rsidR="00D669FD" w:rsidRPr="00006433" w:rsidRDefault="00D669FD" w:rsidP="009F0AAC">
            <w:pPr>
              <w:pStyle w:val="tablecontent"/>
              <w:rPr>
                <w:lang w:val="en-US"/>
              </w:rPr>
            </w:pPr>
            <w:r w:rsidRPr="00006433">
              <w:rPr>
                <w:lang w:val="en-US"/>
              </w:rPr>
              <w:t>JULD:standard_name = "time";</w:t>
            </w:r>
          </w:p>
          <w:p w14:paraId="09FFB59E" w14:textId="77777777" w:rsidR="00D669FD" w:rsidRPr="00006433" w:rsidRDefault="00D669FD" w:rsidP="009F0AAC">
            <w:pPr>
              <w:pStyle w:val="tablecontent"/>
              <w:rPr>
                <w:lang w:val="en-US"/>
              </w:rPr>
            </w:pPr>
            <w:r w:rsidRPr="00006433">
              <w:rPr>
                <w:lang w:val="en-US"/>
              </w:rPr>
              <w:t>JULD:units = "days since 1950-01-01 00:00:00 UTC";</w:t>
            </w:r>
          </w:p>
          <w:p w14:paraId="31E7301D" w14:textId="77777777" w:rsidR="00D669FD" w:rsidRDefault="00D669FD" w:rsidP="009F0AAC">
            <w:pPr>
              <w:pStyle w:val="tablecontent"/>
              <w:rPr>
                <w:lang w:val="en-US"/>
              </w:rPr>
            </w:pPr>
            <w:r w:rsidRPr="00006433">
              <w:rPr>
                <w:lang w:val="en-US"/>
              </w:rPr>
              <w:t>JULD:conventions = "Relative julian days with decimal part (as parts of day)";</w:t>
            </w:r>
          </w:p>
          <w:p w14:paraId="05BB3C03" w14:textId="77777777" w:rsidR="00EA3B24" w:rsidRPr="00006433" w:rsidRDefault="00EA3B24" w:rsidP="00EA3B24">
            <w:pPr>
              <w:pStyle w:val="tablecontent"/>
              <w:rPr>
                <w:lang w:val="en-US"/>
              </w:rPr>
            </w:pPr>
            <w:r w:rsidRPr="00006433">
              <w:rPr>
                <w:highlight w:val="green"/>
                <w:lang w:val="en-US"/>
              </w:rPr>
              <w:t>JULD:resolution = X;</w:t>
            </w:r>
          </w:p>
          <w:p w14:paraId="0D2D877A" w14:textId="77777777" w:rsidR="00D669FD" w:rsidRPr="00006433" w:rsidRDefault="00D669FD" w:rsidP="009F0AAC">
            <w:pPr>
              <w:pStyle w:val="tablecontent"/>
              <w:rPr>
                <w:lang w:val="en-US"/>
              </w:rPr>
            </w:pPr>
            <w:r w:rsidRPr="00006433">
              <w:rPr>
                <w:lang w:val="en-US"/>
              </w:rPr>
              <w:t>JULD:_FillValue = 999999.;</w:t>
            </w:r>
          </w:p>
          <w:p w14:paraId="26B31CFA" w14:textId="77777777" w:rsidR="00D669FD" w:rsidRPr="00006433" w:rsidRDefault="00D669FD" w:rsidP="003B0D8C">
            <w:pPr>
              <w:pStyle w:val="tablecontent"/>
              <w:rPr>
                <w:lang w:val="en-US"/>
              </w:rPr>
            </w:pPr>
            <w:r w:rsidRPr="00006433">
              <w:rPr>
                <w:lang w:val="en-US"/>
              </w:rPr>
              <w:t>JULD:axis = "T";</w:t>
            </w:r>
          </w:p>
        </w:tc>
        <w:tc>
          <w:tcPr>
            <w:tcW w:w="3685" w:type="dxa"/>
          </w:tcPr>
          <w:p w14:paraId="406B6B80" w14:textId="77777777" w:rsidR="00D669FD" w:rsidRPr="00006433" w:rsidRDefault="00D669FD" w:rsidP="009F0AAC">
            <w:pPr>
              <w:pStyle w:val="tablecontent"/>
              <w:rPr>
                <w:lang w:val="en-US"/>
              </w:rPr>
            </w:pPr>
            <w:r w:rsidRPr="00006433">
              <w:rPr>
                <w:lang w:val="en-US"/>
              </w:rPr>
              <w:t>Julian day of the profile.</w:t>
            </w:r>
          </w:p>
          <w:p w14:paraId="7407EEAE" w14:textId="77777777" w:rsidR="00D669FD" w:rsidRPr="00006433" w:rsidRDefault="00D669FD" w:rsidP="009F0AAC">
            <w:pPr>
              <w:pStyle w:val="tablecontent"/>
              <w:rPr>
                <w:lang w:val="en-US"/>
              </w:rPr>
            </w:pPr>
            <w:r w:rsidRPr="00006433">
              <w:rPr>
                <w:lang w:val="en-US"/>
              </w:rPr>
              <w:t>The integer part represents the day, the decimal part represents the time of the profile.</w:t>
            </w:r>
          </w:p>
          <w:p w14:paraId="6F5C799A" w14:textId="77777777" w:rsidR="00D669FD" w:rsidRPr="00006433" w:rsidRDefault="00D669FD" w:rsidP="009F0AAC">
            <w:pPr>
              <w:pStyle w:val="tablecontent"/>
              <w:rPr>
                <w:lang w:val="en-US"/>
              </w:rPr>
            </w:pPr>
            <w:r w:rsidRPr="00006433">
              <w:rPr>
                <w:lang w:val="en-US"/>
              </w:rPr>
              <w:t xml:space="preserve">Date and time are in </w:t>
            </w:r>
            <w:r w:rsidR="0012730C" w:rsidRPr="00006433">
              <w:rPr>
                <w:lang w:val="en-US"/>
              </w:rPr>
              <w:t>U</w:t>
            </w:r>
            <w:r w:rsidRPr="00006433">
              <w:rPr>
                <w:lang w:val="en-US"/>
              </w:rPr>
              <w:t xml:space="preserve">niversal </w:t>
            </w:r>
            <w:r w:rsidR="0012730C" w:rsidRPr="00006433">
              <w:rPr>
                <w:lang w:val="en-US"/>
              </w:rPr>
              <w:t>T</w:t>
            </w:r>
            <w:r w:rsidRPr="00006433">
              <w:rPr>
                <w:lang w:val="en-US"/>
              </w:rPr>
              <w:t>ime.</w:t>
            </w:r>
          </w:p>
          <w:p w14:paraId="49B1F478" w14:textId="77777777" w:rsidR="00D669FD" w:rsidRPr="00006433" w:rsidRDefault="00D669FD" w:rsidP="009F0AAC">
            <w:pPr>
              <w:pStyle w:val="tablecontent"/>
              <w:rPr>
                <w:lang w:val="en-US"/>
              </w:rPr>
            </w:pPr>
            <w:r w:rsidRPr="00006433">
              <w:rPr>
                <w:lang w:val="en-US"/>
              </w:rPr>
              <w:t>The julian day is relative to REFERENCE_DATE_TIME.</w:t>
            </w:r>
          </w:p>
          <w:p w14:paraId="4AFC6C3F" w14:textId="77777777" w:rsidR="00D669FD" w:rsidRPr="00006433" w:rsidRDefault="00D669FD" w:rsidP="009F0AAC">
            <w:pPr>
              <w:pStyle w:val="tablecontent"/>
              <w:rPr>
                <w:lang w:val="en-US"/>
              </w:rPr>
            </w:pPr>
            <w:r w:rsidRPr="00006433">
              <w:rPr>
                <w:lang w:val="en-US"/>
              </w:rPr>
              <w:t>Example :</w:t>
            </w:r>
          </w:p>
          <w:p w14:paraId="50D17FC2" w14:textId="77777777" w:rsidR="00D669FD" w:rsidRPr="00006433" w:rsidRDefault="00D669FD" w:rsidP="009F0AAC">
            <w:pPr>
              <w:pStyle w:val="tablecontent"/>
              <w:rPr>
                <w:lang w:val="en-US"/>
              </w:rPr>
            </w:pPr>
            <w:r w:rsidRPr="00006433">
              <w:rPr>
                <w:lang w:val="en-US"/>
              </w:rPr>
              <w:t>18833.8013889885 : July 25 2001 19:14:00</w:t>
            </w:r>
          </w:p>
        </w:tc>
      </w:tr>
      <w:tr w:rsidR="00D669FD" w:rsidRPr="00006433" w14:paraId="2F2DAFBB" w14:textId="77777777" w:rsidTr="00450787">
        <w:tc>
          <w:tcPr>
            <w:tcW w:w="2091" w:type="dxa"/>
          </w:tcPr>
          <w:p w14:paraId="12002F16" w14:textId="77777777" w:rsidR="00D669FD" w:rsidRPr="00006433" w:rsidRDefault="00D669FD" w:rsidP="009F0AAC">
            <w:pPr>
              <w:pStyle w:val="tablecontent"/>
              <w:rPr>
                <w:lang w:val="en-US"/>
              </w:rPr>
            </w:pPr>
            <w:r w:rsidRPr="00006433">
              <w:rPr>
                <w:lang w:val="en-US"/>
              </w:rPr>
              <w:t>JULD_QC</w:t>
            </w:r>
          </w:p>
        </w:tc>
        <w:tc>
          <w:tcPr>
            <w:tcW w:w="3508" w:type="dxa"/>
          </w:tcPr>
          <w:p w14:paraId="2C1B0A61" w14:textId="77777777" w:rsidR="00D669FD" w:rsidRPr="00006433" w:rsidRDefault="00D669FD" w:rsidP="009F0AAC">
            <w:pPr>
              <w:pStyle w:val="tablecontent"/>
              <w:rPr>
                <w:lang w:val="en-US"/>
              </w:rPr>
            </w:pPr>
            <w:r w:rsidRPr="00006433">
              <w:rPr>
                <w:lang w:val="en-US"/>
              </w:rPr>
              <w:t>char JULD_QC(N_PROF);</w:t>
            </w:r>
          </w:p>
          <w:p w14:paraId="2469E53C" w14:textId="5EB5D7D0" w:rsidR="00D669FD" w:rsidRPr="00006433" w:rsidRDefault="00D669FD" w:rsidP="009F0AAC">
            <w:pPr>
              <w:pStyle w:val="tablecontent"/>
              <w:rPr>
                <w:lang w:val="en-US"/>
              </w:rPr>
            </w:pPr>
            <w:r w:rsidRPr="00006433">
              <w:rPr>
                <w:lang w:val="en-US"/>
              </w:rPr>
              <w:t>JULD_QC:long_name = "</w:t>
            </w:r>
            <w:r w:rsidRPr="004F4694">
              <w:rPr>
                <w:highlight w:val="green"/>
                <w:lang w:val="en-US"/>
              </w:rPr>
              <w:t xml:space="preserve">Quality on </w:t>
            </w:r>
            <w:r w:rsidR="004F4694" w:rsidRPr="004F4694">
              <w:rPr>
                <w:highlight w:val="green"/>
                <w:lang w:val="en-US"/>
              </w:rPr>
              <w:t>d</w:t>
            </w:r>
            <w:r w:rsidRPr="004F4694">
              <w:rPr>
                <w:highlight w:val="green"/>
                <w:lang w:val="en-US"/>
              </w:rPr>
              <w:t xml:space="preserve">ate and </w:t>
            </w:r>
            <w:r w:rsidR="004F4694" w:rsidRPr="004F4694">
              <w:rPr>
                <w:highlight w:val="green"/>
                <w:lang w:val="en-US"/>
              </w:rPr>
              <w:t>t</w:t>
            </w:r>
            <w:r w:rsidRPr="004F4694">
              <w:rPr>
                <w:highlight w:val="green"/>
                <w:lang w:val="en-US"/>
              </w:rPr>
              <w:t>ime</w:t>
            </w:r>
            <w:r w:rsidRPr="00006433">
              <w:rPr>
                <w:lang w:val="en-US"/>
              </w:rPr>
              <w:t>";</w:t>
            </w:r>
          </w:p>
          <w:p w14:paraId="0D8BF8E8" w14:textId="77777777" w:rsidR="00D669FD" w:rsidRPr="00006433" w:rsidRDefault="00D669FD" w:rsidP="009F0AAC">
            <w:pPr>
              <w:pStyle w:val="tablecontent"/>
              <w:rPr>
                <w:lang w:val="en-US"/>
              </w:rPr>
            </w:pPr>
            <w:r w:rsidRPr="00006433">
              <w:rPr>
                <w:lang w:val="en-US"/>
              </w:rPr>
              <w:t>JULD_QC:conventions = "Argo reference table 2";</w:t>
            </w:r>
          </w:p>
          <w:p w14:paraId="4DD8820B" w14:textId="77777777" w:rsidR="00D669FD" w:rsidRPr="00006433" w:rsidRDefault="00D669FD" w:rsidP="003B0D8C">
            <w:pPr>
              <w:pStyle w:val="tablecontent"/>
              <w:rPr>
                <w:lang w:val="en-US"/>
              </w:rPr>
            </w:pPr>
            <w:r w:rsidRPr="00006433">
              <w:rPr>
                <w:lang w:val="en-US"/>
              </w:rPr>
              <w:t>JULD_QC:_FillValue = " ";</w:t>
            </w:r>
          </w:p>
        </w:tc>
        <w:tc>
          <w:tcPr>
            <w:tcW w:w="3685" w:type="dxa"/>
          </w:tcPr>
          <w:p w14:paraId="0601CED2" w14:textId="77777777" w:rsidR="00D669FD" w:rsidRPr="00006433" w:rsidRDefault="00D669FD" w:rsidP="009F0AAC">
            <w:pPr>
              <w:pStyle w:val="tablecontent"/>
              <w:rPr>
                <w:lang w:val="en-US"/>
              </w:rPr>
            </w:pPr>
            <w:r w:rsidRPr="00006433">
              <w:rPr>
                <w:lang w:val="en-US"/>
              </w:rPr>
              <w:t>Quality flag on JULD date and time.</w:t>
            </w:r>
          </w:p>
          <w:p w14:paraId="0E67F435" w14:textId="77777777" w:rsidR="00D669FD" w:rsidRPr="00006433" w:rsidRDefault="00D669FD" w:rsidP="009F0AAC">
            <w:pPr>
              <w:pStyle w:val="tablecontent"/>
              <w:rPr>
                <w:lang w:val="en-US"/>
              </w:rPr>
            </w:pPr>
            <w:r w:rsidRPr="00006433">
              <w:rPr>
                <w:lang w:val="en-US"/>
              </w:rPr>
              <w:t>The flag scale is described in the reference table 2.</w:t>
            </w:r>
          </w:p>
          <w:p w14:paraId="45104548" w14:textId="77777777" w:rsidR="00D669FD" w:rsidRPr="00006433" w:rsidRDefault="00D669FD" w:rsidP="009F0AAC">
            <w:pPr>
              <w:pStyle w:val="tablecontent"/>
              <w:rPr>
                <w:lang w:val="en-US"/>
              </w:rPr>
            </w:pPr>
            <w:r w:rsidRPr="00006433">
              <w:rPr>
                <w:lang w:val="en-US"/>
              </w:rPr>
              <w:t>Example :</w:t>
            </w:r>
          </w:p>
          <w:p w14:paraId="1C3EC58F" w14:textId="77777777" w:rsidR="00D669FD" w:rsidRPr="00006433" w:rsidRDefault="00217B59" w:rsidP="009F0AAC">
            <w:pPr>
              <w:pStyle w:val="tablecontent"/>
              <w:rPr>
                <w:lang w:val="en-US"/>
              </w:rPr>
            </w:pPr>
            <w:r w:rsidRPr="00006433">
              <w:rPr>
                <w:lang w:val="en-US"/>
              </w:rPr>
              <w:t>1</w:t>
            </w:r>
            <w:r w:rsidR="00D669FD" w:rsidRPr="00006433">
              <w:rPr>
                <w:lang w:val="en-US"/>
              </w:rPr>
              <w:t>: the date and time seems correct.</w:t>
            </w:r>
          </w:p>
        </w:tc>
      </w:tr>
      <w:tr w:rsidR="00D669FD" w:rsidRPr="00006433" w14:paraId="6FD3A1DF" w14:textId="77777777" w:rsidTr="00450787">
        <w:tc>
          <w:tcPr>
            <w:tcW w:w="2091" w:type="dxa"/>
          </w:tcPr>
          <w:p w14:paraId="06BB55EE" w14:textId="77777777" w:rsidR="00D669FD" w:rsidRPr="00006433" w:rsidRDefault="00D669FD" w:rsidP="009F0AAC">
            <w:pPr>
              <w:pStyle w:val="tablecontent"/>
              <w:rPr>
                <w:lang w:val="en-US"/>
              </w:rPr>
            </w:pPr>
            <w:r w:rsidRPr="00006433">
              <w:rPr>
                <w:lang w:val="en-US"/>
              </w:rPr>
              <w:t>JULD_LOCATION</w:t>
            </w:r>
          </w:p>
        </w:tc>
        <w:tc>
          <w:tcPr>
            <w:tcW w:w="3508" w:type="dxa"/>
          </w:tcPr>
          <w:p w14:paraId="5BDC3964" w14:textId="77777777" w:rsidR="00D669FD" w:rsidRPr="00006433" w:rsidRDefault="00D669FD" w:rsidP="009F0AAC">
            <w:pPr>
              <w:pStyle w:val="tablecontent"/>
              <w:rPr>
                <w:lang w:val="en-US"/>
              </w:rPr>
            </w:pPr>
            <w:r w:rsidRPr="00006433">
              <w:rPr>
                <w:lang w:val="en-US"/>
              </w:rPr>
              <w:t>double JULD_LOCATION(N_PROF);</w:t>
            </w:r>
          </w:p>
          <w:p w14:paraId="2A92986E" w14:textId="77777777" w:rsidR="00D669FD" w:rsidRPr="00006433" w:rsidRDefault="00D669FD" w:rsidP="009F0AAC">
            <w:pPr>
              <w:pStyle w:val="tablecontent"/>
              <w:rPr>
                <w:lang w:val="en-US"/>
              </w:rPr>
            </w:pPr>
            <w:r w:rsidRPr="00006433">
              <w:rPr>
                <w:lang w:val="en-US"/>
              </w:rPr>
              <w:t xml:space="preserve">JULD_LOCATION:long_name = "Julian day (UTC) of the location </w:t>
            </w:r>
            <w:r w:rsidR="00A57943">
              <w:rPr>
                <w:lang w:val="en-US"/>
              </w:rPr>
              <w:t>relative to REFERENCE_DATE_TIME</w:t>
            </w:r>
            <w:r w:rsidRPr="00006433">
              <w:rPr>
                <w:lang w:val="en-US"/>
              </w:rPr>
              <w:t>";</w:t>
            </w:r>
          </w:p>
          <w:p w14:paraId="54EE8B67" w14:textId="77777777" w:rsidR="00D669FD" w:rsidRPr="00006433" w:rsidRDefault="00D669FD" w:rsidP="009F0AAC">
            <w:pPr>
              <w:pStyle w:val="tablecontent"/>
              <w:rPr>
                <w:lang w:val="en-US"/>
              </w:rPr>
            </w:pPr>
            <w:r w:rsidRPr="00006433">
              <w:rPr>
                <w:lang w:val="en-US"/>
              </w:rPr>
              <w:t>JULD_LOCATION:units = "days since 1950-01-01 00:00:00 UTC";</w:t>
            </w:r>
          </w:p>
          <w:p w14:paraId="5E66C748" w14:textId="77777777" w:rsidR="00D669FD" w:rsidRPr="00006433" w:rsidRDefault="00D669FD" w:rsidP="009F0AAC">
            <w:pPr>
              <w:pStyle w:val="tablecontent"/>
              <w:rPr>
                <w:lang w:val="en-US"/>
              </w:rPr>
            </w:pPr>
            <w:r w:rsidRPr="00006433">
              <w:rPr>
                <w:lang w:val="en-US"/>
              </w:rPr>
              <w:t>JULD_LOCATION:conventions = "Relative julian days with decimal part (as parts of day)";</w:t>
            </w:r>
          </w:p>
          <w:p w14:paraId="7AF9F52F" w14:textId="0A2A3DF4" w:rsidR="00EA3B24" w:rsidRPr="00006433" w:rsidRDefault="00EA3B24" w:rsidP="00EA3B24">
            <w:pPr>
              <w:pStyle w:val="tablecontent"/>
              <w:rPr>
                <w:lang w:val="en-US"/>
              </w:rPr>
            </w:pPr>
            <w:r w:rsidRPr="00841FDF">
              <w:rPr>
                <w:highlight w:val="green"/>
                <w:lang w:val="en-US"/>
              </w:rPr>
              <w:t>JULD</w:t>
            </w:r>
            <w:r w:rsidR="00841FDF" w:rsidRPr="00841FDF">
              <w:rPr>
                <w:highlight w:val="green"/>
                <w:lang w:val="en-US"/>
              </w:rPr>
              <w:t>_LOCATION</w:t>
            </w:r>
            <w:r w:rsidRPr="00841FDF">
              <w:rPr>
                <w:highlight w:val="green"/>
                <w:lang w:val="en-US"/>
              </w:rPr>
              <w:t xml:space="preserve">:resolution </w:t>
            </w:r>
            <w:r w:rsidRPr="00006433">
              <w:rPr>
                <w:highlight w:val="green"/>
                <w:lang w:val="en-US"/>
              </w:rPr>
              <w:t>= X;</w:t>
            </w:r>
          </w:p>
          <w:p w14:paraId="27F7FF55" w14:textId="77777777" w:rsidR="00D669FD" w:rsidRPr="00006433" w:rsidRDefault="00D669FD" w:rsidP="003B0D8C">
            <w:pPr>
              <w:pStyle w:val="tablecontent"/>
              <w:rPr>
                <w:lang w:val="en-US"/>
              </w:rPr>
            </w:pPr>
            <w:r w:rsidRPr="00006433">
              <w:rPr>
                <w:lang w:val="en-US"/>
              </w:rPr>
              <w:t>JULD_LOCATION:_FillValue = 999999.;</w:t>
            </w:r>
          </w:p>
        </w:tc>
        <w:tc>
          <w:tcPr>
            <w:tcW w:w="3685" w:type="dxa"/>
          </w:tcPr>
          <w:p w14:paraId="700B221D" w14:textId="77777777" w:rsidR="00D669FD" w:rsidRPr="00006433" w:rsidRDefault="00D669FD" w:rsidP="009F0AAC">
            <w:pPr>
              <w:pStyle w:val="tablecontent"/>
              <w:rPr>
                <w:lang w:val="en-US"/>
              </w:rPr>
            </w:pPr>
            <w:r w:rsidRPr="00006433">
              <w:rPr>
                <w:lang w:val="en-US"/>
              </w:rPr>
              <w:t>Julian day o</w:t>
            </w:r>
            <w:r w:rsidR="00D640B2" w:rsidRPr="00006433">
              <w:rPr>
                <w:lang w:val="en-US"/>
              </w:rPr>
              <w:t>f the location of the profile</w:t>
            </w:r>
            <w:r w:rsidRPr="00006433">
              <w:rPr>
                <w:lang w:val="en-US"/>
              </w:rPr>
              <w:t>.</w:t>
            </w:r>
          </w:p>
          <w:p w14:paraId="7628A240" w14:textId="77777777" w:rsidR="00D669FD" w:rsidRPr="00006433" w:rsidRDefault="00D669FD" w:rsidP="009F0AAC">
            <w:pPr>
              <w:pStyle w:val="tablecontent"/>
              <w:rPr>
                <w:lang w:val="en-US"/>
              </w:rPr>
            </w:pPr>
            <w:r w:rsidRPr="00006433">
              <w:rPr>
                <w:lang w:val="en-US"/>
              </w:rPr>
              <w:t>The integer part represents the day, the decimal part represents the time of the profile.</w:t>
            </w:r>
          </w:p>
          <w:p w14:paraId="0FE56ADD" w14:textId="77777777" w:rsidR="00D669FD" w:rsidRPr="00006433" w:rsidRDefault="00D669FD" w:rsidP="009F0AAC">
            <w:pPr>
              <w:pStyle w:val="tablecontent"/>
              <w:rPr>
                <w:lang w:val="en-US"/>
              </w:rPr>
            </w:pPr>
            <w:r w:rsidRPr="00006433">
              <w:rPr>
                <w:lang w:val="en-US"/>
              </w:rPr>
              <w:t>Dat</w:t>
            </w:r>
            <w:r w:rsidR="00D640B2" w:rsidRPr="00006433">
              <w:rPr>
                <w:lang w:val="en-US"/>
              </w:rPr>
              <w:t>e and time are in Universal Time</w:t>
            </w:r>
            <w:r w:rsidRPr="00006433">
              <w:rPr>
                <w:lang w:val="en-US"/>
              </w:rPr>
              <w:t>.</w:t>
            </w:r>
          </w:p>
          <w:p w14:paraId="6F414C44" w14:textId="77777777" w:rsidR="00D669FD" w:rsidRPr="00006433" w:rsidRDefault="00D669FD" w:rsidP="009F0AAC">
            <w:pPr>
              <w:pStyle w:val="tablecontent"/>
              <w:rPr>
                <w:lang w:val="en-US"/>
              </w:rPr>
            </w:pPr>
            <w:r w:rsidRPr="00006433">
              <w:rPr>
                <w:lang w:val="en-US"/>
              </w:rPr>
              <w:t>The julian day is relative to REFERENCE_DATE_TIME.</w:t>
            </w:r>
          </w:p>
          <w:p w14:paraId="3717BE72" w14:textId="77777777" w:rsidR="00D669FD" w:rsidRPr="00006433" w:rsidRDefault="00D669FD" w:rsidP="009F0AAC">
            <w:pPr>
              <w:pStyle w:val="tablecontent"/>
              <w:rPr>
                <w:lang w:val="en-US"/>
              </w:rPr>
            </w:pPr>
            <w:r w:rsidRPr="00006433">
              <w:rPr>
                <w:lang w:val="en-US"/>
              </w:rPr>
              <w:t>Example :</w:t>
            </w:r>
          </w:p>
          <w:p w14:paraId="24F1EB11" w14:textId="77777777" w:rsidR="00D669FD" w:rsidRPr="00006433" w:rsidRDefault="00D669FD" w:rsidP="009F0AAC">
            <w:pPr>
              <w:pStyle w:val="tablecontent"/>
              <w:rPr>
                <w:lang w:val="en-US"/>
              </w:rPr>
            </w:pPr>
            <w:r w:rsidRPr="00006433">
              <w:rPr>
                <w:lang w:val="en-US"/>
              </w:rPr>
              <w:t>18833.8013889885 : July 25 2001 19:14:00</w:t>
            </w:r>
          </w:p>
        </w:tc>
      </w:tr>
      <w:tr w:rsidR="00D669FD" w:rsidRPr="00006433" w14:paraId="7F3A5F57" w14:textId="77777777" w:rsidTr="00450787">
        <w:tc>
          <w:tcPr>
            <w:tcW w:w="2091" w:type="dxa"/>
          </w:tcPr>
          <w:p w14:paraId="24F5D8C8" w14:textId="77777777" w:rsidR="00D669FD" w:rsidRPr="00006433" w:rsidRDefault="00D669FD" w:rsidP="009F0AAC">
            <w:pPr>
              <w:pStyle w:val="tablecontent"/>
              <w:rPr>
                <w:lang w:val="en-US"/>
              </w:rPr>
            </w:pPr>
            <w:r w:rsidRPr="00006433">
              <w:rPr>
                <w:lang w:val="en-US"/>
              </w:rPr>
              <w:t>LATITUDE</w:t>
            </w:r>
          </w:p>
        </w:tc>
        <w:tc>
          <w:tcPr>
            <w:tcW w:w="3508" w:type="dxa"/>
          </w:tcPr>
          <w:p w14:paraId="068A325F" w14:textId="77777777" w:rsidR="00D669FD" w:rsidRPr="00006433" w:rsidRDefault="00D669FD" w:rsidP="009F0AAC">
            <w:pPr>
              <w:pStyle w:val="tablecontent"/>
              <w:rPr>
                <w:lang w:val="en-US"/>
              </w:rPr>
            </w:pPr>
            <w:r w:rsidRPr="00006433">
              <w:rPr>
                <w:lang w:val="en-US"/>
              </w:rPr>
              <w:t>double LATITUDE(N_PROF);</w:t>
            </w:r>
          </w:p>
          <w:p w14:paraId="7EBB2573" w14:textId="77777777" w:rsidR="00D669FD" w:rsidRPr="00006433" w:rsidRDefault="00D669FD" w:rsidP="009F0AAC">
            <w:pPr>
              <w:pStyle w:val="tablecontent"/>
              <w:rPr>
                <w:lang w:val="en-US"/>
              </w:rPr>
            </w:pPr>
            <w:r w:rsidRPr="00006433">
              <w:rPr>
                <w:lang w:val="en-US"/>
              </w:rPr>
              <w:t>LATITUDE:long_name = "Latitude of the station, best estimate";</w:t>
            </w:r>
          </w:p>
          <w:p w14:paraId="6C989CCB" w14:textId="77777777" w:rsidR="00D669FD" w:rsidRPr="00006433" w:rsidRDefault="00D669FD" w:rsidP="009F0AAC">
            <w:pPr>
              <w:pStyle w:val="tablecontent"/>
              <w:rPr>
                <w:lang w:val="en-US"/>
              </w:rPr>
            </w:pPr>
            <w:r w:rsidRPr="00006433">
              <w:rPr>
                <w:lang w:val="en-US"/>
              </w:rPr>
              <w:t>LATITUDE:standard_name = "latitude";</w:t>
            </w:r>
          </w:p>
          <w:p w14:paraId="35C406DE" w14:textId="77777777" w:rsidR="00D669FD" w:rsidRPr="00006433" w:rsidRDefault="00D669FD" w:rsidP="009F0AAC">
            <w:pPr>
              <w:pStyle w:val="tablecontent"/>
              <w:rPr>
                <w:lang w:val="en-US"/>
              </w:rPr>
            </w:pPr>
            <w:r w:rsidRPr="00006433">
              <w:rPr>
                <w:lang w:val="en-US"/>
              </w:rPr>
              <w:t>LATITUDE:units = "degree_north";</w:t>
            </w:r>
          </w:p>
          <w:p w14:paraId="3C483483" w14:textId="77777777" w:rsidR="00D669FD" w:rsidRPr="00EC62F2" w:rsidRDefault="00D669FD" w:rsidP="009F0AAC">
            <w:pPr>
              <w:pStyle w:val="tablecontent"/>
              <w:rPr>
                <w:lang w:val="fr-FR"/>
              </w:rPr>
            </w:pPr>
            <w:r w:rsidRPr="00EC62F2">
              <w:rPr>
                <w:lang w:val="fr-FR"/>
              </w:rPr>
              <w:t>LATITUDE:_FillValue = 99999.;</w:t>
            </w:r>
          </w:p>
          <w:p w14:paraId="39135278" w14:textId="77777777" w:rsidR="00D669FD" w:rsidRPr="00EC62F2" w:rsidRDefault="00D669FD" w:rsidP="009F0AAC">
            <w:pPr>
              <w:pStyle w:val="tablecontent"/>
              <w:rPr>
                <w:lang w:val="fr-FR"/>
              </w:rPr>
            </w:pPr>
            <w:r w:rsidRPr="00EC62F2">
              <w:rPr>
                <w:lang w:val="fr-FR"/>
              </w:rPr>
              <w:t>LATITUDE:valid_min = -90.;</w:t>
            </w:r>
          </w:p>
          <w:p w14:paraId="354F8702" w14:textId="77777777" w:rsidR="00D669FD" w:rsidRPr="00EC62F2" w:rsidRDefault="00D669FD" w:rsidP="009F0AAC">
            <w:pPr>
              <w:pStyle w:val="tablecontent"/>
              <w:rPr>
                <w:lang w:val="fr-FR"/>
              </w:rPr>
            </w:pPr>
            <w:r w:rsidRPr="00EC62F2">
              <w:rPr>
                <w:lang w:val="fr-FR"/>
              </w:rPr>
              <w:t>LATITUDE:valid_max = 90.;</w:t>
            </w:r>
          </w:p>
          <w:p w14:paraId="46FB2128" w14:textId="77777777" w:rsidR="00D669FD" w:rsidRPr="00EC62F2" w:rsidRDefault="00D669FD" w:rsidP="003B0D8C">
            <w:pPr>
              <w:pStyle w:val="tablecontent"/>
              <w:rPr>
                <w:lang w:val="fr-FR"/>
              </w:rPr>
            </w:pPr>
            <w:r w:rsidRPr="00EC62F2">
              <w:rPr>
                <w:lang w:val="fr-FR"/>
              </w:rPr>
              <w:t>LATITUDE:axis = "Y";</w:t>
            </w:r>
          </w:p>
        </w:tc>
        <w:tc>
          <w:tcPr>
            <w:tcW w:w="3685" w:type="dxa"/>
          </w:tcPr>
          <w:p w14:paraId="2B33D5AC" w14:textId="77777777" w:rsidR="00D669FD" w:rsidRPr="00006433" w:rsidRDefault="00D669FD" w:rsidP="009F0AAC">
            <w:pPr>
              <w:pStyle w:val="tablecontent"/>
              <w:rPr>
                <w:lang w:val="en-US"/>
              </w:rPr>
            </w:pPr>
            <w:r w:rsidRPr="00006433">
              <w:rPr>
                <w:lang w:val="en-US"/>
              </w:rPr>
              <w:t>Latitude of the profile.</w:t>
            </w:r>
          </w:p>
          <w:p w14:paraId="7E98EEAA" w14:textId="77777777" w:rsidR="00D669FD" w:rsidRPr="00006433" w:rsidRDefault="00D669FD" w:rsidP="009F0AAC">
            <w:pPr>
              <w:pStyle w:val="tablecontent"/>
              <w:rPr>
                <w:lang w:val="en-US"/>
              </w:rPr>
            </w:pPr>
            <w:r w:rsidRPr="00006433">
              <w:rPr>
                <w:lang w:val="en-US"/>
              </w:rPr>
              <w:t>Unit : degree north</w:t>
            </w:r>
          </w:p>
          <w:p w14:paraId="4C08DF07" w14:textId="77777777" w:rsidR="00D669FD" w:rsidRPr="00006433" w:rsidRDefault="00D669FD" w:rsidP="009F0AAC">
            <w:pPr>
              <w:pStyle w:val="tablecontent"/>
              <w:rPr>
                <w:lang w:val="en-US"/>
              </w:rPr>
            </w:pPr>
            <w:r w:rsidRPr="00006433">
              <w:rPr>
                <w:lang w:val="en-US"/>
              </w:rPr>
              <w:t>This field contains the best estimated latitude.</w:t>
            </w:r>
          </w:p>
          <w:p w14:paraId="0B60DF58" w14:textId="77777777" w:rsidR="00D669FD" w:rsidRPr="00006433" w:rsidRDefault="00D669FD" w:rsidP="009F0AAC">
            <w:pPr>
              <w:pStyle w:val="tablecontent"/>
              <w:rPr>
                <w:lang w:val="en-US"/>
              </w:rPr>
            </w:pPr>
            <w:r w:rsidRPr="00006433">
              <w:rPr>
                <w:lang w:val="en-US"/>
              </w:rPr>
              <w:t>The latitude value may be improved in delayed mode.</w:t>
            </w:r>
          </w:p>
          <w:p w14:paraId="1E64F79B" w14:textId="77777777" w:rsidR="00D669FD" w:rsidRPr="00006433" w:rsidRDefault="00D669FD" w:rsidP="009F0AAC">
            <w:pPr>
              <w:pStyle w:val="tablecontent"/>
              <w:rPr>
                <w:lang w:val="en-US"/>
              </w:rPr>
            </w:pPr>
            <w:r w:rsidRPr="00006433">
              <w:rPr>
                <w:lang w:val="en-US"/>
              </w:rPr>
              <w:t>The measured locations of the float are located in the trajectory file.</w:t>
            </w:r>
          </w:p>
          <w:p w14:paraId="227BB779" w14:textId="77777777" w:rsidR="00D669FD" w:rsidRPr="00006433" w:rsidRDefault="00D669FD" w:rsidP="009F0AAC">
            <w:pPr>
              <w:pStyle w:val="tablecontent"/>
              <w:rPr>
                <w:lang w:val="en-US"/>
              </w:rPr>
            </w:pPr>
            <w:r w:rsidRPr="00006433">
              <w:rPr>
                <w:lang w:val="en-US"/>
              </w:rPr>
              <w:t xml:space="preserve">Example : 44.4991 : 44° </w:t>
            </w:r>
            <w:smartTag w:uri="urn:schemas-microsoft-com:office:smarttags" w:element="metricconverter">
              <w:smartTagPr>
                <w:attr w:name="ProductID" w:val="29’"/>
              </w:smartTagPr>
              <w:r w:rsidRPr="00006433">
                <w:rPr>
                  <w:lang w:val="en-US"/>
                </w:rPr>
                <w:t>29’</w:t>
              </w:r>
            </w:smartTag>
            <w:r w:rsidRPr="00006433">
              <w:rPr>
                <w:lang w:val="en-US"/>
              </w:rPr>
              <w:t xml:space="preserve"> 56.76’’ N</w:t>
            </w:r>
          </w:p>
        </w:tc>
      </w:tr>
      <w:tr w:rsidR="00D669FD" w:rsidRPr="00006433" w14:paraId="71729521" w14:textId="77777777" w:rsidTr="00450787">
        <w:tc>
          <w:tcPr>
            <w:tcW w:w="2091" w:type="dxa"/>
          </w:tcPr>
          <w:p w14:paraId="7D688A42" w14:textId="77777777" w:rsidR="00D669FD" w:rsidRPr="00006433" w:rsidRDefault="00D669FD" w:rsidP="009F0AAC">
            <w:pPr>
              <w:pStyle w:val="tablecontent"/>
              <w:rPr>
                <w:lang w:val="en-US"/>
              </w:rPr>
            </w:pPr>
            <w:r w:rsidRPr="00006433">
              <w:rPr>
                <w:lang w:val="en-US"/>
              </w:rPr>
              <w:t>LONGITUDE</w:t>
            </w:r>
          </w:p>
        </w:tc>
        <w:tc>
          <w:tcPr>
            <w:tcW w:w="3508" w:type="dxa"/>
          </w:tcPr>
          <w:p w14:paraId="2E8CF758" w14:textId="77777777" w:rsidR="00D669FD" w:rsidRPr="00006433" w:rsidRDefault="00D669FD" w:rsidP="009F0AAC">
            <w:pPr>
              <w:pStyle w:val="tablecontent"/>
              <w:rPr>
                <w:lang w:val="en-US"/>
              </w:rPr>
            </w:pPr>
            <w:r w:rsidRPr="00006433">
              <w:rPr>
                <w:lang w:val="en-US"/>
              </w:rPr>
              <w:t>double LONGITUDE(N_PROF);</w:t>
            </w:r>
          </w:p>
          <w:p w14:paraId="70F9BE10" w14:textId="77777777" w:rsidR="00D669FD" w:rsidRPr="00006433" w:rsidRDefault="00D669FD" w:rsidP="009F0AAC">
            <w:pPr>
              <w:pStyle w:val="tablecontent"/>
              <w:rPr>
                <w:lang w:val="en-US"/>
              </w:rPr>
            </w:pPr>
            <w:r w:rsidRPr="00006433">
              <w:rPr>
                <w:lang w:val="en-US"/>
              </w:rPr>
              <w:t>LONGITUDE:long_name = "Longitude of the station, best estimate";</w:t>
            </w:r>
          </w:p>
          <w:p w14:paraId="37FD5683" w14:textId="77777777" w:rsidR="00D669FD" w:rsidRPr="00006433" w:rsidRDefault="00D669FD" w:rsidP="009F0AAC">
            <w:pPr>
              <w:pStyle w:val="tablecontent"/>
              <w:rPr>
                <w:lang w:val="en-US"/>
              </w:rPr>
            </w:pPr>
            <w:r w:rsidRPr="00006433">
              <w:rPr>
                <w:lang w:val="en-US"/>
              </w:rPr>
              <w:t>LONGITUDE:standard_name = "longitude";</w:t>
            </w:r>
          </w:p>
          <w:p w14:paraId="0CECAC3F" w14:textId="77777777" w:rsidR="00D669FD" w:rsidRPr="00006433" w:rsidRDefault="00D669FD" w:rsidP="009F0AAC">
            <w:pPr>
              <w:pStyle w:val="tablecontent"/>
              <w:rPr>
                <w:lang w:val="en-US"/>
              </w:rPr>
            </w:pPr>
            <w:r w:rsidRPr="00006433">
              <w:rPr>
                <w:lang w:val="en-US"/>
              </w:rPr>
              <w:t>LONGITUDE:units = "degree_east";</w:t>
            </w:r>
          </w:p>
          <w:p w14:paraId="6E989964" w14:textId="77777777" w:rsidR="00D669FD" w:rsidRPr="00EC62F2" w:rsidRDefault="00D669FD" w:rsidP="009F0AAC">
            <w:pPr>
              <w:pStyle w:val="tablecontent"/>
              <w:rPr>
                <w:lang w:val="fr-FR"/>
              </w:rPr>
            </w:pPr>
            <w:r w:rsidRPr="00EC62F2">
              <w:rPr>
                <w:lang w:val="fr-FR"/>
              </w:rPr>
              <w:t>LONGITUDE:_FillValue = 99999.;</w:t>
            </w:r>
          </w:p>
          <w:p w14:paraId="6F418D7B" w14:textId="77777777" w:rsidR="00D669FD" w:rsidRPr="00EC62F2" w:rsidRDefault="00D669FD" w:rsidP="009F0AAC">
            <w:pPr>
              <w:pStyle w:val="tablecontent"/>
              <w:rPr>
                <w:lang w:val="fr-FR"/>
              </w:rPr>
            </w:pPr>
            <w:r w:rsidRPr="00EC62F2">
              <w:rPr>
                <w:lang w:val="fr-FR"/>
              </w:rPr>
              <w:t>LONGITUDE:valid_min = -180.;</w:t>
            </w:r>
          </w:p>
          <w:p w14:paraId="40DDA723" w14:textId="77777777" w:rsidR="00D669FD" w:rsidRPr="00EC62F2" w:rsidRDefault="00D669FD" w:rsidP="009F0AAC">
            <w:pPr>
              <w:pStyle w:val="tablecontent"/>
              <w:rPr>
                <w:lang w:val="fr-FR"/>
              </w:rPr>
            </w:pPr>
            <w:r w:rsidRPr="00EC62F2">
              <w:rPr>
                <w:lang w:val="fr-FR"/>
              </w:rPr>
              <w:t>LONGITUDE:valid_max = 180.;</w:t>
            </w:r>
          </w:p>
          <w:p w14:paraId="1261C282" w14:textId="77777777" w:rsidR="00D669FD" w:rsidRPr="00EC62F2" w:rsidRDefault="00D669FD" w:rsidP="003B0D8C">
            <w:pPr>
              <w:pStyle w:val="tablecontent"/>
              <w:rPr>
                <w:lang w:val="fr-FR"/>
              </w:rPr>
            </w:pPr>
            <w:r w:rsidRPr="00EC62F2">
              <w:rPr>
                <w:lang w:val="fr-FR"/>
              </w:rPr>
              <w:t>LONGITUDE:axis = "X";</w:t>
            </w:r>
          </w:p>
        </w:tc>
        <w:tc>
          <w:tcPr>
            <w:tcW w:w="3685" w:type="dxa"/>
          </w:tcPr>
          <w:p w14:paraId="4B6FB211" w14:textId="77777777" w:rsidR="00D669FD" w:rsidRPr="00006433" w:rsidRDefault="00D669FD" w:rsidP="009F0AAC">
            <w:pPr>
              <w:pStyle w:val="tablecontent"/>
              <w:rPr>
                <w:lang w:val="en-US"/>
              </w:rPr>
            </w:pPr>
            <w:r w:rsidRPr="00006433">
              <w:rPr>
                <w:lang w:val="en-US"/>
              </w:rPr>
              <w:t>Longitude of the profile.</w:t>
            </w:r>
          </w:p>
          <w:p w14:paraId="170F22E6" w14:textId="77777777" w:rsidR="00D669FD" w:rsidRPr="00006433" w:rsidRDefault="00D669FD" w:rsidP="009F0AAC">
            <w:pPr>
              <w:pStyle w:val="tablecontent"/>
              <w:rPr>
                <w:lang w:val="en-US"/>
              </w:rPr>
            </w:pPr>
            <w:r w:rsidRPr="00006433">
              <w:rPr>
                <w:lang w:val="en-US"/>
              </w:rPr>
              <w:t>Unit : degree east</w:t>
            </w:r>
          </w:p>
          <w:p w14:paraId="3ABA9A89" w14:textId="77777777" w:rsidR="00D669FD" w:rsidRPr="00006433" w:rsidRDefault="00D669FD" w:rsidP="009F0AAC">
            <w:pPr>
              <w:pStyle w:val="tablecontent"/>
              <w:rPr>
                <w:lang w:val="en-US"/>
              </w:rPr>
            </w:pPr>
            <w:r w:rsidRPr="00006433">
              <w:rPr>
                <w:lang w:val="en-US"/>
              </w:rPr>
              <w:t>This field contains the best estimated longitude.</w:t>
            </w:r>
          </w:p>
          <w:p w14:paraId="23C75077" w14:textId="77777777" w:rsidR="00D669FD" w:rsidRPr="00006433" w:rsidRDefault="00D669FD" w:rsidP="009F0AAC">
            <w:pPr>
              <w:pStyle w:val="tablecontent"/>
              <w:rPr>
                <w:lang w:val="en-US"/>
              </w:rPr>
            </w:pPr>
            <w:r w:rsidRPr="00006433">
              <w:rPr>
                <w:lang w:val="en-US"/>
              </w:rPr>
              <w:t>The longitude value may be improved in delayed mode.</w:t>
            </w:r>
          </w:p>
          <w:p w14:paraId="30669EC7" w14:textId="77777777" w:rsidR="00D669FD" w:rsidRPr="00006433" w:rsidRDefault="00D669FD" w:rsidP="009F0AAC">
            <w:pPr>
              <w:pStyle w:val="tablecontent"/>
              <w:rPr>
                <w:lang w:val="en-US"/>
              </w:rPr>
            </w:pPr>
            <w:r w:rsidRPr="00006433">
              <w:rPr>
                <w:lang w:val="en-US"/>
              </w:rPr>
              <w:t>The measured locations of the float are located in the trajectory file.</w:t>
            </w:r>
          </w:p>
          <w:p w14:paraId="6BE5FEF3" w14:textId="77777777" w:rsidR="00D669FD" w:rsidRPr="00006433" w:rsidRDefault="00D669FD" w:rsidP="009F0AAC">
            <w:pPr>
              <w:pStyle w:val="tablecontent"/>
              <w:rPr>
                <w:lang w:val="en-US"/>
              </w:rPr>
            </w:pPr>
            <w:r w:rsidRPr="00006433">
              <w:rPr>
                <w:lang w:val="en-US"/>
              </w:rPr>
              <w:t xml:space="preserve">Example : 16.7222 : 16° </w:t>
            </w:r>
            <w:smartTag w:uri="urn:schemas-microsoft-com:office:smarttags" w:element="metricconverter">
              <w:smartTagPr>
                <w:attr w:name="ProductID" w:val="43’"/>
              </w:smartTagPr>
              <w:r w:rsidRPr="00006433">
                <w:rPr>
                  <w:lang w:val="en-US"/>
                </w:rPr>
                <w:t>43’</w:t>
              </w:r>
            </w:smartTag>
            <w:r w:rsidRPr="00006433">
              <w:rPr>
                <w:lang w:val="en-US"/>
              </w:rPr>
              <w:t xml:space="preserve"> 19.92’’ E</w:t>
            </w:r>
          </w:p>
        </w:tc>
      </w:tr>
      <w:tr w:rsidR="00D669FD" w:rsidRPr="00006433" w14:paraId="6A428619" w14:textId="77777777" w:rsidTr="00450787">
        <w:tc>
          <w:tcPr>
            <w:tcW w:w="2091" w:type="dxa"/>
          </w:tcPr>
          <w:p w14:paraId="53CFFFB5" w14:textId="77777777" w:rsidR="00D669FD" w:rsidRPr="00006433" w:rsidRDefault="00D669FD" w:rsidP="009F0AAC">
            <w:pPr>
              <w:pStyle w:val="tablecontent"/>
              <w:rPr>
                <w:lang w:val="en-US"/>
              </w:rPr>
            </w:pPr>
            <w:r w:rsidRPr="00006433">
              <w:rPr>
                <w:lang w:val="en-US"/>
              </w:rPr>
              <w:t>POSITION_QC</w:t>
            </w:r>
          </w:p>
        </w:tc>
        <w:tc>
          <w:tcPr>
            <w:tcW w:w="3508" w:type="dxa"/>
          </w:tcPr>
          <w:p w14:paraId="6D91B22B" w14:textId="77777777" w:rsidR="00D669FD" w:rsidRPr="00EC62F2" w:rsidRDefault="00D669FD" w:rsidP="009F0AAC">
            <w:pPr>
              <w:pStyle w:val="tablecontent"/>
              <w:rPr>
                <w:lang w:val="fr-FR"/>
              </w:rPr>
            </w:pPr>
            <w:r w:rsidRPr="00EC62F2">
              <w:rPr>
                <w:lang w:val="fr-FR"/>
              </w:rPr>
              <w:t>char POSITION_QC(N_PROF);</w:t>
            </w:r>
          </w:p>
          <w:p w14:paraId="096D1FA6" w14:textId="77777777" w:rsidR="00D669FD" w:rsidRPr="00006433" w:rsidRDefault="00D669FD" w:rsidP="009F0AAC">
            <w:pPr>
              <w:pStyle w:val="tablecontent"/>
              <w:rPr>
                <w:lang w:val="en-US"/>
              </w:rPr>
            </w:pPr>
            <w:r w:rsidRPr="00006433">
              <w:rPr>
                <w:lang w:val="en-US"/>
              </w:rPr>
              <w:t>POSITION_QC:long_name = "Quality on position (latitude and longitude)";</w:t>
            </w:r>
          </w:p>
          <w:p w14:paraId="3A63D8E1" w14:textId="77777777" w:rsidR="00D669FD" w:rsidRPr="00006433" w:rsidRDefault="00D669FD" w:rsidP="009F0AAC">
            <w:pPr>
              <w:pStyle w:val="tablecontent"/>
              <w:rPr>
                <w:lang w:val="en-US"/>
              </w:rPr>
            </w:pPr>
            <w:r w:rsidRPr="00006433">
              <w:rPr>
                <w:lang w:val="en-US"/>
              </w:rPr>
              <w:t>POSITION_QC:conventions = "Argo reference table 2";</w:t>
            </w:r>
          </w:p>
          <w:p w14:paraId="238404B6" w14:textId="77777777" w:rsidR="00D669FD" w:rsidRPr="00006433" w:rsidRDefault="00D669FD" w:rsidP="003B0D8C">
            <w:pPr>
              <w:pStyle w:val="tablecontent"/>
              <w:rPr>
                <w:lang w:val="en-US"/>
              </w:rPr>
            </w:pPr>
            <w:r w:rsidRPr="00006433">
              <w:rPr>
                <w:lang w:val="en-US"/>
              </w:rPr>
              <w:t>POSITION_QC:_FillValue = " ";</w:t>
            </w:r>
          </w:p>
        </w:tc>
        <w:tc>
          <w:tcPr>
            <w:tcW w:w="3685" w:type="dxa"/>
          </w:tcPr>
          <w:p w14:paraId="1AB56CD9" w14:textId="77777777" w:rsidR="00D669FD" w:rsidRPr="00006433" w:rsidRDefault="00D669FD" w:rsidP="009F0AAC">
            <w:pPr>
              <w:pStyle w:val="tablecontent"/>
              <w:rPr>
                <w:lang w:val="en-US"/>
              </w:rPr>
            </w:pPr>
            <w:r w:rsidRPr="00006433">
              <w:rPr>
                <w:lang w:val="en-US"/>
              </w:rPr>
              <w:t>Quality flag on position.</w:t>
            </w:r>
          </w:p>
          <w:p w14:paraId="3D1D732F" w14:textId="77777777" w:rsidR="00D669FD" w:rsidRPr="00006433" w:rsidRDefault="00D669FD" w:rsidP="009F0AAC">
            <w:pPr>
              <w:pStyle w:val="tablecontent"/>
              <w:rPr>
                <w:lang w:val="en-US"/>
              </w:rPr>
            </w:pPr>
            <w:r w:rsidRPr="00006433">
              <w:rPr>
                <w:lang w:val="en-US"/>
              </w:rPr>
              <w:t>The flag on position is set according to (LATITUDE, LONGITUDE) quality.</w:t>
            </w:r>
          </w:p>
          <w:p w14:paraId="2DD8AE50" w14:textId="77777777" w:rsidR="00D669FD" w:rsidRPr="00006433" w:rsidRDefault="00D669FD" w:rsidP="009F0AAC">
            <w:pPr>
              <w:pStyle w:val="tablecontent"/>
              <w:rPr>
                <w:lang w:val="en-US"/>
              </w:rPr>
            </w:pPr>
            <w:r w:rsidRPr="00006433">
              <w:rPr>
                <w:lang w:val="en-US"/>
              </w:rPr>
              <w:t>The flag scale is described in the reference table 2.</w:t>
            </w:r>
          </w:p>
          <w:p w14:paraId="6CA3FD8A" w14:textId="77777777" w:rsidR="00D669FD" w:rsidRPr="00006433" w:rsidRDefault="00EF77EE" w:rsidP="009F0AAC">
            <w:pPr>
              <w:pStyle w:val="tablecontent"/>
              <w:rPr>
                <w:lang w:val="en-US"/>
              </w:rPr>
            </w:pPr>
            <w:r w:rsidRPr="00006433">
              <w:rPr>
                <w:lang w:val="en-US"/>
              </w:rPr>
              <w:t>Example:</w:t>
            </w:r>
            <w:r w:rsidR="00D669FD" w:rsidRPr="00006433">
              <w:rPr>
                <w:lang w:val="en-US"/>
              </w:rPr>
              <w:t xml:space="preserve"> </w:t>
            </w:r>
            <w:r w:rsidRPr="00006433">
              <w:rPr>
                <w:lang w:val="en-US"/>
              </w:rPr>
              <w:t>1:</w:t>
            </w:r>
            <w:r w:rsidR="00D669FD" w:rsidRPr="00006433">
              <w:rPr>
                <w:lang w:val="en-US"/>
              </w:rPr>
              <w:t xml:space="preserve"> position seems correct.</w:t>
            </w:r>
          </w:p>
        </w:tc>
      </w:tr>
      <w:tr w:rsidR="00D669FD" w:rsidRPr="00006433" w14:paraId="66BC904D" w14:textId="77777777" w:rsidTr="00450787">
        <w:tc>
          <w:tcPr>
            <w:tcW w:w="2091" w:type="dxa"/>
          </w:tcPr>
          <w:p w14:paraId="151F6DBD" w14:textId="77777777" w:rsidR="00D669FD" w:rsidRPr="00006433" w:rsidRDefault="00D669FD" w:rsidP="009F0AAC">
            <w:pPr>
              <w:pStyle w:val="tablecontent"/>
              <w:rPr>
                <w:lang w:val="en-US"/>
              </w:rPr>
            </w:pPr>
            <w:r w:rsidRPr="00006433">
              <w:rPr>
                <w:lang w:val="en-US"/>
              </w:rPr>
              <w:t>POSITIONING_SYSTEM</w:t>
            </w:r>
          </w:p>
        </w:tc>
        <w:tc>
          <w:tcPr>
            <w:tcW w:w="3508" w:type="dxa"/>
          </w:tcPr>
          <w:p w14:paraId="71C19A6A" w14:textId="77777777" w:rsidR="00D669FD" w:rsidRPr="00006433" w:rsidRDefault="00D669FD" w:rsidP="009F0AAC">
            <w:pPr>
              <w:pStyle w:val="tablecontent"/>
              <w:rPr>
                <w:lang w:val="en-US"/>
              </w:rPr>
            </w:pPr>
            <w:r w:rsidRPr="00006433">
              <w:rPr>
                <w:lang w:val="en-US"/>
              </w:rPr>
              <w:t>char POSITIONING_SYSTEM(N_PROF, STRING8);</w:t>
            </w:r>
          </w:p>
          <w:p w14:paraId="2B4DBB89" w14:textId="77777777" w:rsidR="00D669FD" w:rsidRPr="00006433" w:rsidRDefault="00D669FD" w:rsidP="009F0AAC">
            <w:pPr>
              <w:pStyle w:val="tablecontent"/>
              <w:rPr>
                <w:lang w:val="en-US"/>
              </w:rPr>
            </w:pPr>
            <w:r w:rsidRPr="00006433">
              <w:rPr>
                <w:lang w:val="en-US"/>
              </w:rPr>
              <w:t>POSITIONING_SYSTEM:long_name = "Positioning system";</w:t>
            </w:r>
          </w:p>
          <w:p w14:paraId="60204751" w14:textId="77777777" w:rsidR="00D669FD" w:rsidRPr="00006433" w:rsidRDefault="00D669FD" w:rsidP="009F0AAC">
            <w:pPr>
              <w:pStyle w:val="tablecontent"/>
              <w:rPr>
                <w:lang w:val="en-US"/>
              </w:rPr>
            </w:pPr>
            <w:r w:rsidRPr="00006433">
              <w:rPr>
                <w:lang w:val="en-US"/>
              </w:rPr>
              <w:t>POSITIONING_SYSTEM:_FillValue = " ";</w:t>
            </w:r>
          </w:p>
          <w:p w14:paraId="515CD261" w14:textId="77777777" w:rsidR="00D669FD" w:rsidRPr="00006433" w:rsidRDefault="00D669FD" w:rsidP="009F0AAC">
            <w:pPr>
              <w:pStyle w:val="tablecontent"/>
              <w:rPr>
                <w:lang w:val="en-US"/>
              </w:rPr>
            </w:pPr>
          </w:p>
        </w:tc>
        <w:tc>
          <w:tcPr>
            <w:tcW w:w="3685" w:type="dxa"/>
          </w:tcPr>
          <w:p w14:paraId="70FFB8EA" w14:textId="77777777" w:rsidR="00D669FD" w:rsidRPr="00006433" w:rsidRDefault="00D669FD" w:rsidP="009F0AAC">
            <w:pPr>
              <w:pStyle w:val="tablecontent"/>
              <w:rPr>
                <w:lang w:val="en-US"/>
              </w:rPr>
            </w:pPr>
            <w:r w:rsidRPr="00006433">
              <w:rPr>
                <w:lang w:val="en-US"/>
              </w:rPr>
              <w:t>Name of the system in charge of positioning the float locations from reference table 9.</w:t>
            </w:r>
          </w:p>
          <w:p w14:paraId="1D65D582" w14:textId="77777777" w:rsidR="00D669FD" w:rsidRPr="00006433" w:rsidRDefault="00D669FD" w:rsidP="009F0AAC">
            <w:pPr>
              <w:pStyle w:val="tablecontent"/>
              <w:rPr>
                <w:lang w:val="en-US"/>
              </w:rPr>
            </w:pPr>
            <w:r w:rsidRPr="00006433">
              <w:rPr>
                <w:lang w:val="en-US"/>
              </w:rPr>
              <w:t>Examples : ARGOS</w:t>
            </w:r>
          </w:p>
        </w:tc>
      </w:tr>
      <w:tr w:rsidR="00D669FD" w:rsidRPr="00006433" w14:paraId="76C228BF" w14:textId="77777777" w:rsidTr="00450787">
        <w:tc>
          <w:tcPr>
            <w:tcW w:w="2091" w:type="dxa"/>
          </w:tcPr>
          <w:p w14:paraId="6AF8BD07" w14:textId="77777777" w:rsidR="00D669FD" w:rsidRPr="00006433" w:rsidRDefault="00D669FD" w:rsidP="009F0AAC">
            <w:pPr>
              <w:pStyle w:val="tablecontent"/>
              <w:rPr>
                <w:lang w:val="en-US"/>
              </w:rPr>
            </w:pPr>
            <w:r w:rsidRPr="00006433">
              <w:rPr>
                <w:lang w:val="en-US"/>
              </w:rPr>
              <w:t>PROFILE_&lt;PARAM&gt;_QC</w:t>
            </w:r>
          </w:p>
        </w:tc>
        <w:tc>
          <w:tcPr>
            <w:tcW w:w="3508" w:type="dxa"/>
          </w:tcPr>
          <w:p w14:paraId="63789453" w14:textId="77777777" w:rsidR="00D669FD" w:rsidRPr="00006433" w:rsidRDefault="00D669FD" w:rsidP="009F0AAC">
            <w:pPr>
              <w:pStyle w:val="tablecontent"/>
              <w:rPr>
                <w:lang w:val="en-US"/>
              </w:rPr>
            </w:pPr>
            <w:r w:rsidRPr="00006433">
              <w:rPr>
                <w:lang w:val="en-US"/>
              </w:rPr>
              <w:t>char PROFILE_&lt;PARAM&gt;_QC(N_PROF);</w:t>
            </w:r>
          </w:p>
          <w:p w14:paraId="23DF2BD1" w14:textId="77777777" w:rsidR="00D669FD" w:rsidRPr="00006433" w:rsidRDefault="00D669FD" w:rsidP="009F0AAC">
            <w:pPr>
              <w:pStyle w:val="tablecontent"/>
              <w:rPr>
                <w:lang w:val="en-US"/>
              </w:rPr>
            </w:pPr>
            <w:r w:rsidRPr="00006433">
              <w:rPr>
                <w:lang w:val="en-US"/>
              </w:rPr>
              <w:t>PROFILE_&lt;PARAM&gt;_QC:long_name = "Global quality flag of &lt;PARAM&gt; profile";</w:t>
            </w:r>
          </w:p>
          <w:p w14:paraId="43A0A779" w14:textId="77777777" w:rsidR="00D669FD" w:rsidRPr="00006433" w:rsidRDefault="00D669FD" w:rsidP="009F0AAC">
            <w:pPr>
              <w:pStyle w:val="tablecontent"/>
              <w:rPr>
                <w:lang w:val="en-US"/>
              </w:rPr>
            </w:pPr>
            <w:r w:rsidRPr="00006433">
              <w:rPr>
                <w:lang w:val="en-US"/>
              </w:rPr>
              <w:t>PROFILE_&lt;PARAM&gt;_QC:conventions = "Argo reference table 2a";</w:t>
            </w:r>
          </w:p>
          <w:p w14:paraId="0545AFCB" w14:textId="77777777" w:rsidR="00D669FD" w:rsidRPr="00006433" w:rsidRDefault="00D669FD" w:rsidP="009F0AAC">
            <w:pPr>
              <w:pStyle w:val="tablecontent"/>
              <w:rPr>
                <w:lang w:val="en-US"/>
              </w:rPr>
            </w:pPr>
            <w:r w:rsidRPr="00006433">
              <w:rPr>
                <w:lang w:val="en-US"/>
              </w:rPr>
              <w:t>PROFILE_&lt;PARAM&gt;_QC:_FillValue = " ";</w:t>
            </w:r>
          </w:p>
        </w:tc>
        <w:tc>
          <w:tcPr>
            <w:tcW w:w="3685" w:type="dxa"/>
          </w:tcPr>
          <w:p w14:paraId="5D75A243" w14:textId="77777777" w:rsidR="00D669FD" w:rsidRPr="00006433" w:rsidRDefault="00D669FD" w:rsidP="009F0AAC">
            <w:pPr>
              <w:pStyle w:val="tablecontent"/>
              <w:rPr>
                <w:lang w:val="en-US"/>
              </w:rPr>
            </w:pPr>
            <w:r w:rsidRPr="00006433">
              <w:rPr>
                <w:lang w:val="en-US"/>
              </w:rPr>
              <w:t>Global quality flag on the PARAM profile.</w:t>
            </w:r>
          </w:p>
          <w:p w14:paraId="04DEC1EE" w14:textId="77777777" w:rsidR="00D669FD" w:rsidRPr="00006433" w:rsidRDefault="00D669FD" w:rsidP="009F0AAC">
            <w:pPr>
              <w:pStyle w:val="tablecontent"/>
              <w:rPr>
                <w:lang w:val="en-US"/>
              </w:rPr>
            </w:pPr>
            <w:r w:rsidRPr="00006433">
              <w:rPr>
                <w:lang w:val="en-US"/>
              </w:rPr>
              <w:t>PARAM is among the STATION_PARAMETERS.</w:t>
            </w:r>
          </w:p>
          <w:p w14:paraId="70C275EA" w14:textId="77777777" w:rsidR="00D669FD" w:rsidRPr="00006433" w:rsidRDefault="00D669FD" w:rsidP="009F0AAC">
            <w:pPr>
              <w:pStyle w:val="tablecontent"/>
              <w:rPr>
                <w:lang w:val="en-US"/>
              </w:rPr>
            </w:pPr>
            <w:r w:rsidRPr="00006433">
              <w:rPr>
                <w:lang w:val="en-US"/>
              </w:rPr>
              <w:t>The overall flag is set to indicate the percentage of good data in the profile as described in reference table 2a.</w:t>
            </w:r>
          </w:p>
          <w:p w14:paraId="6F328386" w14:textId="77777777" w:rsidR="00D669FD" w:rsidRPr="00006433" w:rsidRDefault="00D669FD" w:rsidP="009F0AAC">
            <w:pPr>
              <w:pStyle w:val="tablecontent"/>
              <w:rPr>
                <w:lang w:val="en-US"/>
              </w:rPr>
            </w:pPr>
            <w:r w:rsidRPr="00006433">
              <w:rPr>
                <w:lang w:val="en-US"/>
              </w:rPr>
              <w:t>Example :</w:t>
            </w:r>
          </w:p>
          <w:p w14:paraId="7FEC8CB5" w14:textId="77777777" w:rsidR="00D669FD" w:rsidRPr="00006433" w:rsidRDefault="00D669FD" w:rsidP="009F0AAC">
            <w:pPr>
              <w:pStyle w:val="tablecontent"/>
              <w:rPr>
                <w:lang w:val="en-US"/>
              </w:rPr>
            </w:pPr>
            <w:r w:rsidRPr="00006433">
              <w:rPr>
                <w:lang w:val="en-US"/>
              </w:rPr>
              <w:t>PROFILE_TEMP_QC = A : the temperature profile contains only good values</w:t>
            </w:r>
          </w:p>
          <w:p w14:paraId="30DF04A6" w14:textId="77777777" w:rsidR="00D669FD" w:rsidRPr="00006433" w:rsidRDefault="00D669FD" w:rsidP="009F0AAC">
            <w:pPr>
              <w:pStyle w:val="tablecontent"/>
              <w:rPr>
                <w:lang w:val="en-US"/>
              </w:rPr>
            </w:pPr>
            <w:r w:rsidRPr="00006433">
              <w:rPr>
                <w:lang w:val="en-US"/>
              </w:rPr>
              <w:t>PROFILE_PSAL_QC = C : the salinity profile contains 50% to 75% good values</w:t>
            </w:r>
          </w:p>
        </w:tc>
      </w:tr>
      <w:tr w:rsidR="00D669FD" w:rsidRPr="00006433" w14:paraId="43E5CDD1" w14:textId="77777777" w:rsidTr="00450787">
        <w:tc>
          <w:tcPr>
            <w:tcW w:w="2091" w:type="dxa"/>
          </w:tcPr>
          <w:p w14:paraId="11A21C6E" w14:textId="77777777" w:rsidR="00D669FD" w:rsidRPr="00006433" w:rsidRDefault="00D669FD" w:rsidP="009F0AAC">
            <w:pPr>
              <w:pStyle w:val="tablecontent"/>
              <w:rPr>
                <w:lang w:val="en-US"/>
              </w:rPr>
            </w:pPr>
            <w:r w:rsidRPr="00006433">
              <w:rPr>
                <w:lang w:val="en-US"/>
              </w:rPr>
              <w:t>VERTICAL_SAMPLING_SCHEME</w:t>
            </w:r>
          </w:p>
        </w:tc>
        <w:tc>
          <w:tcPr>
            <w:tcW w:w="3508" w:type="dxa"/>
          </w:tcPr>
          <w:p w14:paraId="132950F3" w14:textId="77777777" w:rsidR="00D669FD" w:rsidRPr="00006433" w:rsidRDefault="00D669FD" w:rsidP="009F0AAC">
            <w:pPr>
              <w:pStyle w:val="tablecontent"/>
              <w:rPr>
                <w:lang w:val="en-US"/>
              </w:rPr>
            </w:pPr>
            <w:r w:rsidRPr="00006433">
              <w:rPr>
                <w:lang w:val="en-US"/>
              </w:rPr>
              <w:t>char VERTICAL_SAMPLING_SCHEME(N_PROF, STRING256);</w:t>
            </w:r>
          </w:p>
          <w:p w14:paraId="33133B77" w14:textId="77777777" w:rsidR="00D669FD" w:rsidRPr="00006433" w:rsidRDefault="00D669FD" w:rsidP="009F0AAC">
            <w:pPr>
              <w:pStyle w:val="tablecontent"/>
              <w:rPr>
                <w:lang w:val="en-US"/>
              </w:rPr>
            </w:pPr>
            <w:r w:rsidRPr="00006433">
              <w:rPr>
                <w:lang w:val="en-US"/>
              </w:rPr>
              <w:t>VERTICAL_SAMPLING_SCHEME:long_name = "Vertical sampling scheme";</w:t>
            </w:r>
          </w:p>
          <w:p w14:paraId="03DD1F1F" w14:textId="77777777" w:rsidR="00D669FD" w:rsidRPr="00006433" w:rsidRDefault="00D669FD" w:rsidP="009F0AAC">
            <w:pPr>
              <w:pStyle w:val="tablecontent"/>
              <w:rPr>
                <w:lang w:val="en-US"/>
              </w:rPr>
            </w:pPr>
            <w:r w:rsidRPr="00006433">
              <w:rPr>
                <w:lang w:val="en-US"/>
              </w:rPr>
              <w:t>VERTICAL_SAMPLING_SCHEME:conventions = "Argo reference table 16";</w:t>
            </w:r>
          </w:p>
          <w:p w14:paraId="54FFA866" w14:textId="77777777" w:rsidR="00D669FD" w:rsidRPr="00006433" w:rsidRDefault="00D669FD" w:rsidP="009F0AAC">
            <w:pPr>
              <w:pStyle w:val="tablecontent"/>
              <w:rPr>
                <w:lang w:val="en-US"/>
              </w:rPr>
            </w:pPr>
            <w:r w:rsidRPr="00006433">
              <w:rPr>
                <w:lang w:val="en-US"/>
              </w:rPr>
              <w:t>VERTICAL_SAMPLING_SCHEME:_FillValue = " ";</w:t>
            </w:r>
          </w:p>
        </w:tc>
        <w:tc>
          <w:tcPr>
            <w:tcW w:w="3685" w:type="dxa"/>
          </w:tcPr>
          <w:p w14:paraId="6EEC3D79" w14:textId="77777777" w:rsidR="00D669FD" w:rsidRPr="00006433" w:rsidRDefault="00D669FD" w:rsidP="009F0AAC">
            <w:pPr>
              <w:pStyle w:val="tablecontent"/>
              <w:rPr>
                <w:lang w:val="en-US"/>
              </w:rPr>
            </w:pPr>
            <w:r w:rsidRPr="00F46CC4">
              <w:rPr>
                <w:b/>
                <w:lang w:val="en-US"/>
              </w:rPr>
              <w:t>This variable is mandatory</w:t>
            </w:r>
            <w:r w:rsidRPr="00006433">
              <w:rPr>
                <w:lang w:val="en-US"/>
              </w:rPr>
              <w:t>.</w:t>
            </w:r>
          </w:p>
          <w:p w14:paraId="77FF44CA" w14:textId="77777777" w:rsidR="00D669FD" w:rsidRPr="00006433" w:rsidRDefault="00D669FD" w:rsidP="009F0AAC">
            <w:pPr>
              <w:pStyle w:val="tablecontent"/>
              <w:rPr>
                <w:lang w:val="en-US"/>
              </w:rPr>
            </w:pPr>
            <w:r w:rsidRPr="00006433">
              <w:rPr>
                <w:lang w:val="en-US"/>
              </w:rPr>
              <w:t>Use vertical sampling scheme to differentiate and identify profiles from a single-cycle with different vertical sampling schemes.</w:t>
            </w:r>
          </w:p>
          <w:p w14:paraId="16FEE0B6" w14:textId="77777777" w:rsidR="00683C60" w:rsidRPr="00006433" w:rsidRDefault="00683C60" w:rsidP="009F0AAC">
            <w:pPr>
              <w:pStyle w:val="tablecontent"/>
              <w:rPr>
                <w:lang w:val="en-US"/>
              </w:rPr>
            </w:pPr>
            <w:r w:rsidRPr="00006433">
              <w:rPr>
                <w:lang w:val="en-US"/>
              </w:rPr>
              <w:t>See reference table 16.</w:t>
            </w:r>
          </w:p>
          <w:p w14:paraId="4AFF6C2D" w14:textId="77777777" w:rsidR="00D669FD" w:rsidRPr="00006433" w:rsidRDefault="00D669FD" w:rsidP="009F0AAC">
            <w:pPr>
              <w:pStyle w:val="tablecontent"/>
              <w:rPr>
                <w:lang w:val="en-US"/>
              </w:rPr>
            </w:pPr>
          </w:p>
        </w:tc>
      </w:tr>
      <w:tr w:rsidR="00D669FD" w:rsidRPr="00006433" w14:paraId="24676F04" w14:textId="77777777" w:rsidTr="00450787">
        <w:tc>
          <w:tcPr>
            <w:tcW w:w="2091" w:type="dxa"/>
          </w:tcPr>
          <w:p w14:paraId="6215B21A" w14:textId="77777777" w:rsidR="00D669FD" w:rsidRPr="00006433" w:rsidRDefault="00D669FD" w:rsidP="000821E2">
            <w:pPr>
              <w:pStyle w:val="tablecontent"/>
              <w:rPr>
                <w:lang w:val="en-US"/>
              </w:rPr>
            </w:pPr>
            <w:r w:rsidRPr="00006433">
              <w:rPr>
                <w:rFonts w:eastAsiaTheme="minorEastAsia"/>
                <w:lang w:val="en-US"/>
              </w:rPr>
              <w:t>CONFIG_MISSION_NUMBER</w:t>
            </w:r>
          </w:p>
        </w:tc>
        <w:tc>
          <w:tcPr>
            <w:tcW w:w="3508" w:type="dxa"/>
          </w:tcPr>
          <w:p w14:paraId="755E6DDA" w14:textId="77777777" w:rsidR="00D669FD" w:rsidRPr="00006433" w:rsidRDefault="00D669FD" w:rsidP="000821E2">
            <w:pPr>
              <w:pStyle w:val="tablecontent"/>
              <w:rPr>
                <w:lang w:val="en-US"/>
              </w:rPr>
            </w:pPr>
            <w:r w:rsidRPr="00006433">
              <w:rPr>
                <w:lang w:val="en-US"/>
              </w:rPr>
              <w:t>int CONFIG_MISSION_NUMBER(N_PROF);</w:t>
            </w:r>
          </w:p>
          <w:p w14:paraId="42A93F4D" w14:textId="5094512E" w:rsidR="00D669FD" w:rsidRPr="00006433" w:rsidRDefault="00D669FD" w:rsidP="000821E2">
            <w:pPr>
              <w:pStyle w:val="tablecontent"/>
              <w:rPr>
                <w:lang w:val="en-US"/>
              </w:rPr>
            </w:pPr>
            <w:r w:rsidRPr="00006433">
              <w:rPr>
                <w:lang w:val="en-US"/>
              </w:rPr>
              <w:t xml:space="preserve">CONFIG_MISSION_NUMBER:long_name = </w:t>
            </w:r>
            <w:r w:rsidRPr="009057DD">
              <w:rPr>
                <w:highlight w:val="green"/>
                <w:lang w:val="en-US"/>
              </w:rPr>
              <w:t>"</w:t>
            </w:r>
            <w:r w:rsidR="009057DD" w:rsidRPr="009057DD">
              <w:rPr>
                <w:highlight w:val="green"/>
              </w:rPr>
              <w:t xml:space="preserve"> </w:t>
            </w:r>
            <w:r w:rsidR="009057DD" w:rsidRPr="009057DD">
              <w:rPr>
                <w:highlight w:val="green"/>
                <w:lang w:val="en-US"/>
              </w:rPr>
              <w:t>Unique number denoting the missions performed by the float</w:t>
            </w:r>
            <w:r w:rsidRPr="00006433">
              <w:rPr>
                <w:lang w:val="en-US"/>
              </w:rPr>
              <w:t>";</w:t>
            </w:r>
          </w:p>
          <w:p w14:paraId="71EE5798" w14:textId="623FB34F" w:rsidR="00D669FD" w:rsidRPr="00006433" w:rsidRDefault="00D669FD" w:rsidP="003B0D8C">
            <w:pPr>
              <w:pStyle w:val="tablecontent"/>
              <w:rPr>
                <w:lang w:val="en-US"/>
              </w:rPr>
            </w:pPr>
            <w:r w:rsidRPr="00006433">
              <w:rPr>
                <w:lang w:val="en-US"/>
              </w:rPr>
              <w:t>CONFIG</w:t>
            </w:r>
            <w:r w:rsidR="00883A68">
              <w:rPr>
                <w:lang w:val="en-US"/>
              </w:rPr>
              <w:t>_MISSION_NUMBER:conventions = "</w:t>
            </w:r>
            <w:r w:rsidR="00883A68" w:rsidRPr="00883A68">
              <w:rPr>
                <w:highlight w:val="green"/>
                <w:lang w:val="en-US"/>
              </w:rPr>
              <w:t>1</w:t>
            </w:r>
            <w:r w:rsidRPr="00883A68">
              <w:rPr>
                <w:highlight w:val="green"/>
                <w:lang w:val="en-US"/>
              </w:rPr>
              <w:t>.</w:t>
            </w:r>
            <w:r w:rsidR="005314E8">
              <w:rPr>
                <w:highlight w:val="green"/>
                <w:lang w:val="en-US"/>
              </w:rPr>
              <w:t>.</w:t>
            </w:r>
            <w:r w:rsidRPr="00883A68">
              <w:rPr>
                <w:highlight w:val="green"/>
                <w:lang w:val="en-US"/>
              </w:rPr>
              <w:t>.N,</w:t>
            </w:r>
            <w:r w:rsidRPr="00006433">
              <w:rPr>
                <w:lang w:val="en-US"/>
              </w:rPr>
              <w:t xml:space="preserve"> 1 : first complete mission";</w:t>
            </w:r>
          </w:p>
          <w:p w14:paraId="5FA34E44" w14:textId="77777777" w:rsidR="00D669FD" w:rsidRPr="00006433" w:rsidRDefault="00D669FD" w:rsidP="003B0D8C">
            <w:pPr>
              <w:pStyle w:val="tablecontent"/>
              <w:rPr>
                <w:lang w:val="en-US"/>
              </w:rPr>
            </w:pPr>
            <w:r w:rsidRPr="00006433">
              <w:rPr>
                <w:lang w:val="en-US"/>
              </w:rPr>
              <w:t>CONFIG_MISSION_NUMBER:_FillValue = 99999;</w:t>
            </w:r>
          </w:p>
        </w:tc>
        <w:tc>
          <w:tcPr>
            <w:tcW w:w="3685" w:type="dxa"/>
          </w:tcPr>
          <w:p w14:paraId="542F9419" w14:textId="70517D56" w:rsidR="00EF642B" w:rsidRPr="00006433" w:rsidRDefault="00EF642B" w:rsidP="00EF642B">
            <w:pPr>
              <w:pStyle w:val="tablecontent"/>
              <w:rPr>
                <w:lang w:val="en-US"/>
              </w:rPr>
            </w:pPr>
            <w:r w:rsidRPr="00006433">
              <w:rPr>
                <w:lang w:val="en-US"/>
              </w:rPr>
              <w:t xml:space="preserve">Unique number of the mission to which this </w:t>
            </w:r>
            <w:r>
              <w:rPr>
                <w:lang w:val="en-US"/>
              </w:rPr>
              <w:t>profile</w:t>
            </w:r>
            <w:r w:rsidRPr="00006433">
              <w:rPr>
                <w:lang w:val="en-US"/>
              </w:rPr>
              <w:t xml:space="preserve"> belongs.</w:t>
            </w:r>
          </w:p>
          <w:p w14:paraId="405166A9" w14:textId="77777777" w:rsidR="00EF642B" w:rsidRPr="00006433" w:rsidRDefault="00EF642B" w:rsidP="00EF642B">
            <w:pPr>
              <w:pStyle w:val="tablecontent"/>
              <w:rPr>
                <w:lang w:val="en-US"/>
              </w:rPr>
            </w:pPr>
            <w:r w:rsidRPr="00006433">
              <w:rPr>
                <w:lang w:val="en-US"/>
              </w:rPr>
              <w:t>See note on floats with multiple configurations §</w:t>
            </w:r>
            <w:r w:rsidRPr="00006433">
              <w:rPr>
                <w:lang w:val="en-US"/>
              </w:rPr>
              <w:fldChar w:fldCharType="begin"/>
            </w:r>
            <w:r w:rsidRPr="00006433">
              <w:rPr>
                <w:lang w:val="en-US"/>
              </w:rPr>
              <w:instrText xml:space="preserve"> REF _Ref374639207 \r \h </w:instrText>
            </w:r>
            <w:r w:rsidRPr="00006433">
              <w:rPr>
                <w:lang w:val="en-US"/>
              </w:rPr>
            </w:r>
            <w:r w:rsidRPr="00006433">
              <w:rPr>
                <w:lang w:val="en-US"/>
              </w:rPr>
              <w:fldChar w:fldCharType="separate"/>
            </w:r>
            <w:r w:rsidR="00E06079">
              <w:rPr>
                <w:lang w:val="en-US"/>
              </w:rPr>
              <w:t>2.4.6.1</w:t>
            </w:r>
            <w:r w:rsidRPr="00006433">
              <w:rPr>
                <w:lang w:val="en-US"/>
              </w:rPr>
              <w:fldChar w:fldCharType="end"/>
            </w:r>
            <w:r w:rsidRPr="00006433">
              <w:rPr>
                <w:lang w:val="en-US"/>
              </w:rPr>
              <w:t>.</w:t>
            </w:r>
          </w:p>
          <w:p w14:paraId="6DA314F2" w14:textId="0DDC4A99" w:rsidR="00EF642B" w:rsidRPr="00006433" w:rsidRDefault="00EF642B" w:rsidP="00EF642B">
            <w:pPr>
              <w:pStyle w:val="tablecontent"/>
              <w:rPr>
                <w:lang w:val="en-US"/>
              </w:rPr>
            </w:pPr>
            <w:r w:rsidRPr="00006433">
              <w:rPr>
                <w:lang w:val="en-US"/>
              </w:rPr>
              <w:t>Example : 1</w:t>
            </w:r>
          </w:p>
        </w:tc>
      </w:tr>
    </w:tbl>
    <w:p w14:paraId="6651DAB6" w14:textId="6561FFB1" w:rsidR="00B67788" w:rsidRDefault="00B67788" w:rsidP="00B67788">
      <w:pPr>
        <w:pStyle w:val="Sous-titre"/>
        <w:rPr>
          <w:lang w:val="en-US"/>
        </w:rPr>
      </w:pPr>
      <w:bookmarkStart w:id="41" w:name="_Ref355262633"/>
      <w:r w:rsidRPr="00B67788">
        <w:rPr>
          <w:highlight w:val="green"/>
          <w:lang w:val="en-US"/>
        </w:rPr>
        <w:t>Note: how to sort STATION_PARAMETERS variable</w:t>
      </w:r>
    </w:p>
    <w:p w14:paraId="7B9B17E4" w14:textId="07F089EE" w:rsidR="00B67788" w:rsidRPr="00B67788" w:rsidRDefault="00B67788" w:rsidP="00B67788">
      <w:pPr>
        <w:rPr>
          <w:lang w:val="en-US"/>
        </w:rPr>
      </w:pPr>
      <w:r>
        <w:rPr>
          <w:lang w:val="en-US"/>
        </w:rPr>
        <w:t>The parameters listed in STATION_PARAMETERS should be sorted in the same order within a given data file.</w:t>
      </w:r>
    </w:p>
    <w:p w14:paraId="2F1AC3E5" w14:textId="77777777" w:rsidR="007F228B" w:rsidRPr="00006433" w:rsidRDefault="007F228B" w:rsidP="009F0AAC">
      <w:pPr>
        <w:pStyle w:val="Titre3"/>
        <w:rPr>
          <w:lang w:val="en-US"/>
        </w:rPr>
      </w:pPr>
      <w:bookmarkStart w:id="42" w:name="_Ref392841416"/>
      <w:bookmarkStart w:id="43" w:name="_Toc392843890"/>
      <w:r w:rsidRPr="00006433">
        <w:rPr>
          <w:lang w:val="en-US"/>
        </w:rPr>
        <w:t>Measurements for each profile</w:t>
      </w:r>
      <w:bookmarkEnd w:id="41"/>
      <w:bookmarkEnd w:id="42"/>
      <w:bookmarkEnd w:id="43"/>
    </w:p>
    <w:p w14:paraId="30DA010F" w14:textId="77777777" w:rsidR="007F228B" w:rsidRPr="00006433" w:rsidRDefault="007F228B" w:rsidP="009F0AAC">
      <w:pPr>
        <w:rPr>
          <w:lang w:val="en-US"/>
        </w:rPr>
      </w:pPr>
      <w:r w:rsidRPr="00006433">
        <w:rPr>
          <w:lang w:val="en-US"/>
        </w:rPr>
        <w:t>This section contains information on each level of each profile.</w:t>
      </w:r>
      <w:r w:rsidRPr="00006433">
        <w:rPr>
          <w:lang w:val="en-US"/>
        </w:rPr>
        <w:br/>
        <w:t>Each variable in this section has a N_PROF (number of profiles), N_LEVELS (number of pressure levels) dimension.</w:t>
      </w:r>
    </w:p>
    <w:p w14:paraId="36676043" w14:textId="77777777" w:rsidR="001C6183" w:rsidRPr="00006433" w:rsidRDefault="001C6183" w:rsidP="009F0AAC">
      <w:pPr>
        <w:rPr>
          <w:lang w:val="en-US"/>
        </w:rPr>
      </w:pPr>
      <w:r w:rsidRPr="00006433">
        <w:rPr>
          <w:lang w:val="en-US"/>
        </w:rPr>
        <w:t>&lt;PARAM&gt; contains the raw values telemetered from the floats.</w:t>
      </w:r>
    </w:p>
    <w:p w14:paraId="36E4AC94" w14:textId="77777777" w:rsidR="001C6183" w:rsidRPr="00006433" w:rsidRDefault="001C6183" w:rsidP="009F0AAC">
      <w:pPr>
        <w:rPr>
          <w:lang w:val="en-US"/>
        </w:rPr>
      </w:pPr>
      <w:r w:rsidRPr="00006433">
        <w:rPr>
          <w:lang w:val="en-US"/>
        </w:rPr>
        <w:t xml:space="preserve">The values in &lt;PARAM&gt; should never be altered. </w:t>
      </w:r>
      <w:r w:rsidRPr="00006433">
        <w:rPr>
          <w:highlight w:val="green"/>
          <w:lang w:val="en-US"/>
        </w:rPr>
        <w:t>&lt;PARAM</w:t>
      </w:r>
      <w:r w:rsidR="006A6786" w:rsidRPr="00006433">
        <w:rPr>
          <w:highlight w:val="green"/>
          <w:lang w:val="en-US"/>
        </w:rPr>
        <w:t>&gt;_QC</w:t>
      </w:r>
      <w:r w:rsidRPr="00006433">
        <w:rPr>
          <w:lang w:val="en-US"/>
        </w:rPr>
        <w:t xml:space="preserve"> contains </w:t>
      </w:r>
      <w:r w:rsidR="006A6786" w:rsidRPr="00006433">
        <w:rPr>
          <w:lang w:val="en-US"/>
        </w:rPr>
        <w:t>QC</w:t>
      </w:r>
      <w:r w:rsidRPr="00006433">
        <w:rPr>
          <w:lang w:val="en-US"/>
        </w:rPr>
        <w:t xml:space="preserve"> flags that pertain to the values in &lt;PARAM&gt;. Values in </w:t>
      </w:r>
      <w:r w:rsidRPr="00006433">
        <w:rPr>
          <w:highlight w:val="green"/>
          <w:lang w:val="en-US"/>
        </w:rPr>
        <w:t>&lt;PARAM</w:t>
      </w:r>
      <w:r w:rsidR="006A6786" w:rsidRPr="00006433">
        <w:rPr>
          <w:highlight w:val="green"/>
          <w:lang w:val="en-US"/>
        </w:rPr>
        <w:t>&gt;</w:t>
      </w:r>
      <w:r w:rsidRPr="00006433">
        <w:rPr>
          <w:highlight w:val="green"/>
          <w:lang w:val="en-US"/>
        </w:rPr>
        <w:t>_QC</w:t>
      </w:r>
      <w:r w:rsidRPr="00006433">
        <w:rPr>
          <w:lang w:val="en-US"/>
        </w:rPr>
        <w:t xml:space="preserve"> are set initially in 'R' and 'A' modes by the automatic real-time tests.</w:t>
      </w:r>
    </w:p>
    <w:p w14:paraId="7DBD731E" w14:textId="77777777" w:rsidR="001C6183" w:rsidRPr="00006433" w:rsidRDefault="001C6183" w:rsidP="009F0AAC">
      <w:pPr>
        <w:rPr>
          <w:lang w:val="en-US"/>
        </w:rPr>
      </w:pPr>
      <w:r w:rsidRPr="00006433">
        <w:rPr>
          <w:lang w:val="en-US"/>
        </w:rPr>
        <w:t xml:space="preserve">They are later modified in 'D' mode at levels where the </w:t>
      </w:r>
      <w:r w:rsidR="006A6786" w:rsidRPr="00006433">
        <w:rPr>
          <w:lang w:val="en-US"/>
        </w:rPr>
        <w:t>QC</w:t>
      </w:r>
      <w:r w:rsidRPr="00006433">
        <w:rPr>
          <w:lang w:val="en-US"/>
        </w:rPr>
        <w:t xml:space="preserve"> flags are set incorrectly by the real-time procedures, and where erroneous data are not detected by the real-time procedures.</w:t>
      </w:r>
    </w:p>
    <w:p w14:paraId="67F63F6E" w14:textId="77777777" w:rsidR="007F228B" w:rsidRPr="00006433" w:rsidRDefault="007F228B" w:rsidP="009F0AAC">
      <w:pPr>
        <w:rPr>
          <w:lang w:val="en-US"/>
        </w:rPr>
      </w:pPr>
      <w:r w:rsidRPr="00006433">
        <w:rPr>
          <w:lang w:val="en-US"/>
        </w:rPr>
        <w:t xml:space="preserve">Each parameter can be adjusted (in delayed-mode, but also in real-time if appropriate). In that case, &lt;PARAM&gt;_ADJUSTED contains the adjusted values, &lt;PARAM&gt;_ADJUSTED_QC contains the QC flags set by the </w:t>
      </w:r>
      <w:r w:rsidR="00003B87" w:rsidRPr="00006433">
        <w:rPr>
          <w:lang w:val="en-US"/>
        </w:rPr>
        <w:t>adjustment</w:t>
      </w:r>
      <w:r w:rsidRPr="00006433">
        <w:rPr>
          <w:lang w:val="en-US"/>
        </w:rPr>
        <w:t xml:space="preserve"> process, and &lt;PARAM&gt;_ADJUSTED_ERROR contains the adjustment uncertainties.</w:t>
      </w:r>
    </w:p>
    <w:p w14:paraId="6CEC50C6" w14:textId="77777777" w:rsidR="007F228B" w:rsidRPr="00006433" w:rsidRDefault="007F228B" w:rsidP="009F0AAC">
      <w:pPr>
        <w:rPr>
          <w:lang w:val="en-US"/>
        </w:rPr>
      </w:pPr>
      <w:r w:rsidRPr="00006433">
        <w:rPr>
          <w:lang w:val="en-US"/>
        </w:rPr>
        <w:t>A real-time data file with no adjusted data has an adjusted section with fill values (&lt;PARAM&gt;_ADJUSTED, &lt;PARAM&gt;_ADJUSTED_QC and &lt;PARAM&gt;_ADJUSTED_ERROR).</w:t>
      </w:r>
    </w:p>
    <w:p w14:paraId="40E3B8C3" w14:textId="77777777" w:rsidR="002B445F" w:rsidRPr="00006433" w:rsidRDefault="007F228B" w:rsidP="009F0AAC">
      <w:pPr>
        <w:rPr>
          <w:lang w:val="en-US"/>
        </w:rPr>
      </w:pPr>
      <w:r w:rsidRPr="00006433">
        <w:rPr>
          <w:lang w:val="en-US"/>
        </w:rPr>
        <w:t>The Argo profile delayed mode QC is described in "Argo quality cont</w:t>
      </w:r>
      <w:r w:rsidR="00A57943">
        <w:rPr>
          <w:lang w:val="en-US"/>
        </w:rPr>
        <w:t xml:space="preserve">rol manual" by Annie Wong et Al </w:t>
      </w:r>
      <w:r w:rsidR="002B445F" w:rsidRPr="00006433">
        <w:rPr>
          <w:lang w:val="en-US"/>
        </w:rPr>
        <w:t xml:space="preserve">(see </w:t>
      </w:r>
      <w:hyperlink r:id="rId22" w:history="1">
        <w:r w:rsidR="002B445F" w:rsidRPr="00006433">
          <w:rPr>
            <w:rStyle w:val="Lienhypertexte"/>
            <w:lang w:val="en-US"/>
          </w:rPr>
          <w:t>http://www.argodatamgt.org/Documentation</w:t>
        </w:r>
      </w:hyperlink>
      <w:r w:rsidR="002B445F" w:rsidRPr="00006433">
        <w:rPr>
          <w:lang w:val="en-US"/>
        </w:rPr>
        <w:t xml:space="preserve">). </w:t>
      </w:r>
    </w:p>
    <w:tbl>
      <w:tblPr>
        <w:tblStyle w:val="Grilledutableau"/>
        <w:tblW w:w="9212" w:type="dxa"/>
        <w:tblLayout w:type="fixed"/>
        <w:tblLook w:val="00A0" w:firstRow="1" w:lastRow="0" w:firstColumn="1" w:lastColumn="0" w:noHBand="0" w:noVBand="0"/>
      </w:tblPr>
      <w:tblGrid>
        <w:gridCol w:w="1899"/>
        <w:gridCol w:w="4219"/>
        <w:gridCol w:w="3094"/>
      </w:tblGrid>
      <w:tr w:rsidR="007F228B" w:rsidRPr="00006433" w14:paraId="5F4AD85C" w14:textId="77777777" w:rsidTr="0002023F">
        <w:tc>
          <w:tcPr>
            <w:tcW w:w="1899" w:type="dxa"/>
            <w:shd w:val="clear" w:color="auto" w:fill="1F497D" w:themeFill="text2"/>
          </w:tcPr>
          <w:p w14:paraId="0F8B803C" w14:textId="771420D2" w:rsidR="007F228B" w:rsidRPr="00006433" w:rsidRDefault="007F228B" w:rsidP="009F0AAC">
            <w:pPr>
              <w:pStyle w:val="tableheader"/>
              <w:rPr>
                <w:lang w:val="en-US"/>
              </w:rPr>
            </w:pPr>
            <w:r w:rsidRPr="00006433">
              <w:rPr>
                <w:lang w:val="en-US"/>
              </w:rPr>
              <w:t xml:space="preserve"> Name</w:t>
            </w:r>
          </w:p>
        </w:tc>
        <w:tc>
          <w:tcPr>
            <w:tcW w:w="4219" w:type="dxa"/>
            <w:shd w:val="clear" w:color="auto" w:fill="1F497D" w:themeFill="text2"/>
          </w:tcPr>
          <w:p w14:paraId="75C33311" w14:textId="77777777" w:rsidR="007F228B" w:rsidRPr="00006433" w:rsidRDefault="007F228B" w:rsidP="009F0AAC">
            <w:pPr>
              <w:pStyle w:val="tableheader"/>
              <w:rPr>
                <w:lang w:val="en-US"/>
              </w:rPr>
            </w:pPr>
            <w:r w:rsidRPr="00006433">
              <w:rPr>
                <w:lang w:val="en-US"/>
              </w:rPr>
              <w:t>Definition</w:t>
            </w:r>
          </w:p>
        </w:tc>
        <w:tc>
          <w:tcPr>
            <w:tcW w:w="3094" w:type="dxa"/>
            <w:shd w:val="clear" w:color="auto" w:fill="1F497D" w:themeFill="text2"/>
          </w:tcPr>
          <w:p w14:paraId="5C8B18FF" w14:textId="77777777" w:rsidR="007F228B" w:rsidRPr="00006433" w:rsidRDefault="007F228B" w:rsidP="009F0AAC">
            <w:pPr>
              <w:pStyle w:val="tableheader"/>
              <w:rPr>
                <w:lang w:val="en-US"/>
              </w:rPr>
            </w:pPr>
            <w:r w:rsidRPr="00006433">
              <w:rPr>
                <w:lang w:val="en-US"/>
              </w:rPr>
              <w:t>Comment</w:t>
            </w:r>
          </w:p>
        </w:tc>
      </w:tr>
      <w:tr w:rsidR="007F228B" w:rsidRPr="00006433" w14:paraId="5DC80D9B" w14:textId="77777777" w:rsidTr="0002023F">
        <w:tc>
          <w:tcPr>
            <w:tcW w:w="1899" w:type="dxa"/>
          </w:tcPr>
          <w:p w14:paraId="555B2693" w14:textId="77777777" w:rsidR="007F228B" w:rsidRPr="00006433" w:rsidRDefault="007F228B" w:rsidP="009F0AAC">
            <w:pPr>
              <w:pStyle w:val="tablecontent"/>
              <w:rPr>
                <w:lang w:val="en-US"/>
              </w:rPr>
            </w:pPr>
            <w:r w:rsidRPr="00006433">
              <w:rPr>
                <w:lang w:val="en-US"/>
              </w:rPr>
              <w:t>&lt;PARAM&gt;</w:t>
            </w:r>
          </w:p>
        </w:tc>
        <w:tc>
          <w:tcPr>
            <w:tcW w:w="4219" w:type="dxa"/>
          </w:tcPr>
          <w:p w14:paraId="24E3B77C" w14:textId="77777777" w:rsidR="007F228B" w:rsidRPr="00006433" w:rsidRDefault="007F228B" w:rsidP="009F0AAC">
            <w:pPr>
              <w:pStyle w:val="tablecontent"/>
              <w:rPr>
                <w:lang w:val="en-US"/>
              </w:rPr>
            </w:pPr>
            <w:r w:rsidRPr="00006433">
              <w:rPr>
                <w:lang w:val="en-US"/>
              </w:rPr>
              <w:t>float &lt;PARAM&gt;(N_PROF, N_LEVELS);</w:t>
            </w:r>
          </w:p>
          <w:p w14:paraId="4F02E0F8" w14:textId="77777777" w:rsidR="007F228B" w:rsidRPr="00006433" w:rsidRDefault="007F228B" w:rsidP="009F0AAC">
            <w:pPr>
              <w:pStyle w:val="tablecontent"/>
              <w:rPr>
                <w:lang w:val="en-US"/>
              </w:rPr>
            </w:pPr>
            <w:r w:rsidRPr="00006433">
              <w:rPr>
                <w:lang w:val="en-US"/>
              </w:rPr>
              <w:t>&lt;PARAM&gt;:long_name = "&lt;X&gt;";</w:t>
            </w:r>
          </w:p>
          <w:p w14:paraId="3C7D6A87" w14:textId="77777777" w:rsidR="007C7ABC" w:rsidRPr="00006433" w:rsidRDefault="007C7ABC" w:rsidP="009F0AAC">
            <w:pPr>
              <w:pStyle w:val="tablecontent"/>
              <w:rPr>
                <w:lang w:val="en-US"/>
              </w:rPr>
            </w:pPr>
            <w:r w:rsidRPr="00006433">
              <w:rPr>
                <w:lang w:val="en-US"/>
              </w:rPr>
              <w:t>&lt;PARAM&gt;:standard_name = "&lt;X&gt;";</w:t>
            </w:r>
          </w:p>
          <w:p w14:paraId="326C8E1E" w14:textId="77777777" w:rsidR="007F228B" w:rsidRPr="00006433" w:rsidRDefault="007F228B" w:rsidP="009F0AAC">
            <w:pPr>
              <w:pStyle w:val="tablecontent"/>
              <w:rPr>
                <w:lang w:val="en-US"/>
              </w:rPr>
            </w:pPr>
            <w:r w:rsidRPr="00006433">
              <w:rPr>
                <w:lang w:val="en-US"/>
              </w:rPr>
              <w:t>&lt;PARAM&gt;:_FillValue = &lt;X&gt;;</w:t>
            </w:r>
          </w:p>
          <w:p w14:paraId="0994DCE8" w14:textId="77777777" w:rsidR="007B0C34" w:rsidRPr="00006433" w:rsidRDefault="007F228B" w:rsidP="009F0AAC">
            <w:pPr>
              <w:pStyle w:val="tablecontent"/>
              <w:rPr>
                <w:lang w:val="en-US"/>
              </w:rPr>
            </w:pPr>
            <w:r w:rsidRPr="00006433">
              <w:rPr>
                <w:lang w:val="en-US"/>
              </w:rPr>
              <w:t>&lt;PARAM&gt;:units = "&lt;X&gt;";</w:t>
            </w:r>
          </w:p>
          <w:p w14:paraId="2EEB791D" w14:textId="77777777" w:rsidR="007F228B" w:rsidRPr="00006433" w:rsidRDefault="007F228B" w:rsidP="009F0AAC">
            <w:pPr>
              <w:pStyle w:val="tablecontent"/>
              <w:rPr>
                <w:lang w:val="en-US"/>
              </w:rPr>
            </w:pPr>
            <w:r w:rsidRPr="00006433">
              <w:rPr>
                <w:lang w:val="en-US"/>
              </w:rPr>
              <w:t>&lt;PARAM&gt;:valid_min = &lt;X&gt;;</w:t>
            </w:r>
          </w:p>
          <w:p w14:paraId="1A92164B" w14:textId="77777777" w:rsidR="007F228B" w:rsidRPr="00006433" w:rsidRDefault="007F228B" w:rsidP="009F0AAC">
            <w:pPr>
              <w:pStyle w:val="tablecontent"/>
              <w:rPr>
                <w:lang w:val="en-US"/>
              </w:rPr>
            </w:pPr>
            <w:r w:rsidRPr="00006433">
              <w:rPr>
                <w:lang w:val="en-US"/>
              </w:rPr>
              <w:t>&lt;PARAM&gt;:valid_max = &lt;X&gt;;</w:t>
            </w:r>
          </w:p>
          <w:p w14:paraId="716DFD08" w14:textId="77777777" w:rsidR="007F228B" w:rsidRPr="00006433" w:rsidRDefault="007F228B" w:rsidP="009F0AAC">
            <w:pPr>
              <w:pStyle w:val="tablecontent"/>
              <w:rPr>
                <w:lang w:val="en-US"/>
              </w:rPr>
            </w:pPr>
            <w:r w:rsidRPr="00006433">
              <w:rPr>
                <w:lang w:val="en-US"/>
              </w:rPr>
              <w:t>&lt;PARAM&gt;:C_format = "&lt;X&gt;";</w:t>
            </w:r>
          </w:p>
          <w:p w14:paraId="2391082E" w14:textId="77777777" w:rsidR="007F228B" w:rsidRPr="00006433" w:rsidRDefault="007F228B" w:rsidP="009F0AAC">
            <w:pPr>
              <w:pStyle w:val="tablecontent"/>
              <w:rPr>
                <w:lang w:val="en-US"/>
              </w:rPr>
            </w:pPr>
            <w:r w:rsidRPr="00006433">
              <w:rPr>
                <w:lang w:val="en-US"/>
              </w:rPr>
              <w:t>&lt;PARAM&gt;:FORTRAN_format = "&lt;X&gt;";</w:t>
            </w:r>
          </w:p>
          <w:p w14:paraId="0DF39253" w14:textId="77777777" w:rsidR="007F228B" w:rsidRPr="00006433" w:rsidRDefault="007F228B" w:rsidP="009F0AAC">
            <w:pPr>
              <w:pStyle w:val="tablecontent"/>
              <w:rPr>
                <w:lang w:val="en-US"/>
              </w:rPr>
            </w:pPr>
            <w:r w:rsidRPr="00006433">
              <w:rPr>
                <w:lang w:val="en-US"/>
              </w:rPr>
              <w:t>&lt;PARAM&gt;:resolution = &lt;X&gt;;</w:t>
            </w:r>
          </w:p>
        </w:tc>
        <w:tc>
          <w:tcPr>
            <w:tcW w:w="3094" w:type="dxa"/>
          </w:tcPr>
          <w:p w14:paraId="544123D0" w14:textId="77777777" w:rsidR="007F228B" w:rsidRPr="00006433" w:rsidRDefault="007F228B" w:rsidP="009F0AAC">
            <w:pPr>
              <w:pStyle w:val="tablecontent"/>
              <w:rPr>
                <w:lang w:val="en-US"/>
              </w:rPr>
            </w:pPr>
            <w:r w:rsidRPr="00006433">
              <w:rPr>
                <w:lang w:val="en-US"/>
              </w:rPr>
              <w:t>&lt;PARAM&gt; contains the original values of a parameter listed in  reference table 3.</w:t>
            </w:r>
          </w:p>
          <w:p w14:paraId="6207BC1A" w14:textId="77777777" w:rsidR="007F228B" w:rsidRPr="00006433" w:rsidRDefault="007F228B" w:rsidP="009F0AAC">
            <w:pPr>
              <w:pStyle w:val="tablecontent"/>
              <w:rPr>
                <w:lang w:val="en-US"/>
              </w:rPr>
            </w:pPr>
            <w:r w:rsidRPr="00006433">
              <w:rPr>
                <w:lang w:val="en-US"/>
              </w:rPr>
              <w:t>&lt;X&gt; : this field is specified in the reference table 3.</w:t>
            </w:r>
          </w:p>
        </w:tc>
      </w:tr>
      <w:tr w:rsidR="007F228B" w:rsidRPr="00006433" w14:paraId="69004911" w14:textId="77777777" w:rsidTr="0002023F">
        <w:tc>
          <w:tcPr>
            <w:tcW w:w="1899" w:type="dxa"/>
          </w:tcPr>
          <w:p w14:paraId="5EBEDD2E" w14:textId="77777777" w:rsidR="007F228B" w:rsidRPr="00006433" w:rsidRDefault="007F228B" w:rsidP="009F0AAC">
            <w:pPr>
              <w:pStyle w:val="tablecontent"/>
              <w:rPr>
                <w:lang w:val="en-US"/>
              </w:rPr>
            </w:pPr>
            <w:r w:rsidRPr="00006433">
              <w:rPr>
                <w:lang w:val="en-US"/>
              </w:rPr>
              <w:t>&lt;PARAM&gt;_QC</w:t>
            </w:r>
          </w:p>
        </w:tc>
        <w:tc>
          <w:tcPr>
            <w:tcW w:w="4219" w:type="dxa"/>
          </w:tcPr>
          <w:p w14:paraId="5B3820CD" w14:textId="77777777" w:rsidR="007F228B" w:rsidRPr="00006433" w:rsidRDefault="007F228B" w:rsidP="009F0AAC">
            <w:pPr>
              <w:pStyle w:val="tablecontent"/>
              <w:rPr>
                <w:lang w:val="en-US"/>
              </w:rPr>
            </w:pPr>
            <w:r w:rsidRPr="00006433">
              <w:rPr>
                <w:lang w:val="en-US"/>
              </w:rPr>
              <w:t>char &lt;PARAM&gt;_QC(N_PROF, N_LEVELS);</w:t>
            </w:r>
          </w:p>
          <w:p w14:paraId="134F3251" w14:textId="77777777" w:rsidR="007F228B" w:rsidRPr="00006433" w:rsidRDefault="007F228B" w:rsidP="009F0AAC">
            <w:pPr>
              <w:pStyle w:val="tablecontent"/>
              <w:rPr>
                <w:lang w:val="en-US"/>
              </w:rPr>
            </w:pPr>
            <w:r w:rsidRPr="00006433">
              <w:rPr>
                <w:lang w:val="en-US"/>
              </w:rPr>
              <w:t>&lt;PARAM&gt;_QC:long_name = "quality flag";</w:t>
            </w:r>
          </w:p>
          <w:p w14:paraId="6049F8BC" w14:textId="77777777" w:rsidR="007F228B" w:rsidRPr="00006433" w:rsidRDefault="007F228B" w:rsidP="009F0AAC">
            <w:pPr>
              <w:pStyle w:val="tablecontent"/>
              <w:rPr>
                <w:lang w:val="en-US"/>
              </w:rPr>
            </w:pPr>
            <w:r w:rsidRPr="00006433">
              <w:rPr>
                <w:lang w:val="en-US"/>
              </w:rPr>
              <w:t>&lt;PARAM&gt;_QC:conventions = "Argo reference table 2";</w:t>
            </w:r>
          </w:p>
          <w:p w14:paraId="10D81DB1" w14:textId="77777777" w:rsidR="007F228B" w:rsidRPr="00006433" w:rsidRDefault="007F228B" w:rsidP="009F0AAC">
            <w:pPr>
              <w:pStyle w:val="tablecontent"/>
              <w:rPr>
                <w:lang w:val="en-US"/>
              </w:rPr>
            </w:pPr>
            <w:r w:rsidRPr="00006433">
              <w:rPr>
                <w:lang w:val="en-US"/>
              </w:rPr>
              <w:t>&lt;PARAM&gt;_QC:_FillValue = " ";</w:t>
            </w:r>
          </w:p>
        </w:tc>
        <w:tc>
          <w:tcPr>
            <w:tcW w:w="3094" w:type="dxa"/>
          </w:tcPr>
          <w:p w14:paraId="4DF7B72A" w14:textId="77777777" w:rsidR="007F228B" w:rsidRPr="00006433" w:rsidRDefault="007F228B" w:rsidP="009F0AAC">
            <w:pPr>
              <w:pStyle w:val="tablecontent"/>
              <w:rPr>
                <w:lang w:val="en-US"/>
              </w:rPr>
            </w:pPr>
            <w:r w:rsidRPr="00006433">
              <w:rPr>
                <w:lang w:val="en-US"/>
              </w:rPr>
              <w:t>Quality flag applied on each &lt;PARAM&gt; values.</w:t>
            </w:r>
          </w:p>
          <w:p w14:paraId="333A9203" w14:textId="77777777" w:rsidR="007F228B" w:rsidRPr="00006433" w:rsidRDefault="007F228B" w:rsidP="009F0AAC">
            <w:pPr>
              <w:pStyle w:val="tablecontent"/>
              <w:rPr>
                <w:lang w:val="en-US"/>
              </w:rPr>
            </w:pPr>
            <w:r w:rsidRPr="00006433">
              <w:rPr>
                <w:lang w:val="en-US"/>
              </w:rPr>
              <w:t>The flag scale is specified in table 2.</w:t>
            </w:r>
          </w:p>
        </w:tc>
      </w:tr>
      <w:tr w:rsidR="007F228B" w:rsidRPr="00006433" w14:paraId="6F14E360" w14:textId="77777777" w:rsidTr="0002023F">
        <w:tc>
          <w:tcPr>
            <w:tcW w:w="1899" w:type="dxa"/>
          </w:tcPr>
          <w:p w14:paraId="4AFFF20F" w14:textId="77777777" w:rsidR="007F228B" w:rsidRPr="00006433" w:rsidRDefault="007F228B" w:rsidP="009F0AAC">
            <w:pPr>
              <w:pStyle w:val="tablecontent"/>
              <w:rPr>
                <w:lang w:val="en-US"/>
              </w:rPr>
            </w:pPr>
            <w:r w:rsidRPr="00006433">
              <w:rPr>
                <w:lang w:val="en-US"/>
              </w:rPr>
              <w:t>&lt;PARAM&gt;_ADJUSTED</w:t>
            </w:r>
          </w:p>
        </w:tc>
        <w:tc>
          <w:tcPr>
            <w:tcW w:w="4219" w:type="dxa"/>
          </w:tcPr>
          <w:p w14:paraId="57F5FDF8" w14:textId="77777777" w:rsidR="007F228B" w:rsidRPr="00006433" w:rsidRDefault="007F228B" w:rsidP="009F0AAC">
            <w:pPr>
              <w:pStyle w:val="tablecontent"/>
              <w:rPr>
                <w:lang w:val="en-US"/>
              </w:rPr>
            </w:pPr>
            <w:r w:rsidRPr="00006433">
              <w:rPr>
                <w:lang w:val="en-US"/>
              </w:rPr>
              <w:t>float &lt;PARAM&gt;_ADJUSTED(N_PROF, N_LEVELS);</w:t>
            </w:r>
          </w:p>
          <w:p w14:paraId="131CE8BD" w14:textId="77777777" w:rsidR="007F228B" w:rsidRPr="00006433" w:rsidRDefault="007F228B" w:rsidP="009F0AAC">
            <w:pPr>
              <w:pStyle w:val="tablecontent"/>
              <w:rPr>
                <w:lang w:val="en-US"/>
              </w:rPr>
            </w:pPr>
            <w:r w:rsidRPr="00006433">
              <w:rPr>
                <w:lang w:val="en-US"/>
              </w:rPr>
              <w:t>&lt;PARAM&gt;_ADJUSTED:long_name = "&lt;X&gt;";</w:t>
            </w:r>
          </w:p>
          <w:p w14:paraId="571965BD" w14:textId="77777777" w:rsidR="001F22BF" w:rsidRPr="00006433" w:rsidRDefault="001F22BF" w:rsidP="009F0AAC">
            <w:pPr>
              <w:pStyle w:val="tablecontent"/>
              <w:rPr>
                <w:lang w:val="en-US"/>
              </w:rPr>
            </w:pPr>
            <w:r w:rsidRPr="00006433">
              <w:rPr>
                <w:lang w:val="en-US"/>
              </w:rPr>
              <w:t>&lt;PARAM&gt;</w:t>
            </w:r>
            <w:r w:rsidR="007B0C34" w:rsidRPr="00006433">
              <w:rPr>
                <w:lang w:val="en-US"/>
              </w:rPr>
              <w:t>_ADJUSTED</w:t>
            </w:r>
            <w:r w:rsidRPr="00006433">
              <w:rPr>
                <w:lang w:val="en-US"/>
              </w:rPr>
              <w:t>:standard_name = "&lt;X&gt;";</w:t>
            </w:r>
          </w:p>
          <w:p w14:paraId="0460DDA7" w14:textId="77777777" w:rsidR="007F228B" w:rsidRPr="00006433" w:rsidRDefault="007F228B" w:rsidP="009F0AAC">
            <w:pPr>
              <w:pStyle w:val="tablecontent"/>
              <w:rPr>
                <w:lang w:val="en-US"/>
              </w:rPr>
            </w:pPr>
            <w:r w:rsidRPr="00006433">
              <w:rPr>
                <w:lang w:val="en-US"/>
              </w:rPr>
              <w:t>&lt;PARAM&gt;_ADJUSTED:_FillValue = &lt;X&gt;;</w:t>
            </w:r>
          </w:p>
          <w:p w14:paraId="132408EB" w14:textId="77777777" w:rsidR="007B0C34" w:rsidRPr="00006433" w:rsidRDefault="007F228B" w:rsidP="009F0AAC">
            <w:pPr>
              <w:pStyle w:val="tablecontent"/>
              <w:rPr>
                <w:lang w:val="en-US"/>
              </w:rPr>
            </w:pPr>
            <w:r w:rsidRPr="00006433">
              <w:rPr>
                <w:lang w:val="en-US"/>
              </w:rPr>
              <w:t>&lt;PARAM&gt;_ADJUSTED:units = "&lt;X&gt;";</w:t>
            </w:r>
          </w:p>
          <w:p w14:paraId="6876CA27" w14:textId="77777777" w:rsidR="007F228B" w:rsidRPr="00006433" w:rsidRDefault="007F228B" w:rsidP="009F0AAC">
            <w:pPr>
              <w:pStyle w:val="tablecontent"/>
              <w:rPr>
                <w:lang w:val="en-US"/>
              </w:rPr>
            </w:pPr>
            <w:r w:rsidRPr="00006433">
              <w:rPr>
                <w:lang w:val="en-US"/>
              </w:rPr>
              <w:t>&lt;PARAM&gt;_ADJUSTED:valid_min = &lt;X&gt;;</w:t>
            </w:r>
          </w:p>
          <w:p w14:paraId="30362F82" w14:textId="77777777" w:rsidR="007F228B" w:rsidRPr="00006433" w:rsidRDefault="007F228B" w:rsidP="009F0AAC">
            <w:pPr>
              <w:pStyle w:val="tablecontent"/>
              <w:rPr>
                <w:lang w:val="en-US"/>
              </w:rPr>
            </w:pPr>
            <w:r w:rsidRPr="00006433">
              <w:rPr>
                <w:lang w:val="en-US"/>
              </w:rPr>
              <w:t>&lt;PARAM&gt;_ADJUSTED:valid_max = &lt;X&gt;;</w:t>
            </w:r>
          </w:p>
          <w:p w14:paraId="29C952F0" w14:textId="77777777" w:rsidR="007F228B" w:rsidRPr="00006433" w:rsidRDefault="007F228B" w:rsidP="009F0AAC">
            <w:pPr>
              <w:pStyle w:val="tablecontent"/>
              <w:rPr>
                <w:lang w:val="en-US"/>
              </w:rPr>
            </w:pPr>
            <w:r w:rsidRPr="00006433">
              <w:rPr>
                <w:lang w:val="en-US"/>
              </w:rPr>
              <w:t>&lt;PARAM&gt;_ADJUSTED:C_format = "&lt;X&gt;";</w:t>
            </w:r>
          </w:p>
          <w:p w14:paraId="2B7F8A52" w14:textId="77777777" w:rsidR="007F228B" w:rsidRPr="00006433" w:rsidRDefault="007F228B" w:rsidP="009F0AAC">
            <w:pPr>
              <w:pStyle w:val="tablecontent"/>
              <w:rPr>
                <w:lang w:val="en-US"/>
              </w:rPr>
            </w:pPr>
            <w:r w:rsidRPr="00006433">
              <w:rPr>
                <w:lang w:val="en-US"/>
              </w:rPr>
              <w:t>&lt;PARAM&gt;_ADJUSTED:FORTRAN_format = "&lt;X&gt;";</w:t>
            </w:r>
          </w:p>
          <w:p w14:paraId="56EA2A0E" w14:textId="77777777" w:rsidR="007F228B" w:rsidRPr="00006433" w:rsidRDefault="007F228B" w:rsidP="009F0AAC">
            <w:pPr>
              <w:pStyle w:val="tablecontent"/>
              <w:rPr>
                <w:lang w:val="en-US"/>
              </w:rPr>
            </w:pPr>
            <w:r w:rsidRPr="00006433">
              <w:rPr>
                <w:lang w:val="en-US"/>
              </w:rPr>
              <w:t>&lt;PARAM&gt;_ADJUSTED:resolution= &lt;X&gt;;</w:t>
            </w:r>
          </w:p>
        </w:tc>
        <w:tc>
          <w:tcPr>
            <w:tcW w:w="3094" w:type="dxa"/>
          </w:tcPr>
          <w:p w14:paraId="705C32C0" w14:textId="77777777" w:rsidR="007F228B" w:rsidRPr="00006433" w:rsidRDefault="007F228B" w:rsidP="009F0AAC">
            <w:pPr>
              <w:pStyle w:val="tablecontent"/>
              <w:rPr>
                <w:lang w:val="en-US"/>
              </w:rPr>
            </w:pPr>
            <w:r w:rsidRPr="00006433">
              <w:rPr>
                <w:lang w:val="en-US"/>
              </w:rPr>
              <w:t>&lt;PARAM&gt;_ADJUSTED contains the adjusted values derived from the original values of the parameter.</w:t>
            </w:r>
          </w:p>
          <w:p w14:paraId="1C13DD86" w14:textId="77777777" w:rsidR="007F228B" w:rsidRPr="00006433" w:rsidRDefault="007F228B" w:rsidP="009F0AAC">
            <w:pPr>
              <w:pStyle w:val="tablecontent"/>
              <w:rPr>
                <w:lang w:val="en-US"/>
              </w:rPr>
            </w:pPr>
            <w:r w:rsidRPr="00006433">
              <w:rPr>
                <w:lang w:val="en-US"/>
              </w:rPr>
              <w:t>&lt;X&gt; : this field is specified in the reference table 3.</w:t>
            </w:r>
          </w:p>
          <w:p w14:paraId="41261534" w14:textId="77777777" w:rsidR="00D203E8" w:rsidRPr="00006433" w:rsidRDefault="007F228B" w:rsidP="009F0AAC">
            <w:pPr>
              <w:pStyle w:val="tablecontent"/>
              <w:rPr>
                <w:b/>
                <w:lang w:val="en-US"/>
              </w:rPr>
            </w:pPr>
            <w:r w:rsidRPr="00006433">
              <w:rPr>
                <w:b/>
                <w:lang w:val="en-US"/>
              </w:rPr>
              <w:t xml:space="preserve">&lt;PARAM&gt;_ADJUSTED is mandatory. </w:t>
            </w:r>
          </w:p>
          <w:p w14:paraId="6D083638" w14:textId="77777777" w:rsidR="007F228B" w:rsidRPr="00006433" w:rsidRDefault="007F228B" w:rsidP="009F0AAC">
            <w:pPr>
              <w:pStyle w:val="tablecontent"/>
              <w:rPr>
                <w:lang w:val="en-US"/>
              </w:rPr>
            </w:pPr>
            <w:r w:rsidRPr="00006433">
              <w:rPr>
                <w:lang w:val="en-US"/>
              </w:rPr>
              <w:t>When no adjustment is performed, the FillValue is inserted.</w:t>
            </w:r>
            <w:r w:rsidRPr="00006433">
              <w:rPr>
                <w:lang w:val="en-US"/>
              </w:rPr>
              <w:br/>
            </w:r>
          </w:p>
        </w:tc>
      </w:tr>
      <w:tr w:rsidR="007F228B" w:rsidRPr="00006433" w14:paraId="4A467803" w14:textId="77777777" w:rsidTr="0002023F">
        <w:tc>
          <w:tcPr>
            <w:tcW w:w="1899" w:type="dxa"/>
          </w:tcPr>
          <w:p w14:paraId="0F63BC69" w14:textId="77777777" w:rsidR="007F228B" w:rsidRPr="00006433" w:rsidRDefault="007F228B" w:rsidP="009F0AAC">
            <w:pPr>
              <w:pStyle w:val="tablecontent"/>
              <w:rPr>
                <w:lang w:val="en-US"/>
              </w:rPr>
            </w:pPr>
            <w:r w:rsidRPr="00006433">
              <w:rPr>
                <w:lang w:val="en-US"/>
              </w:rPr>
              <w:t>&lt;PARAM&gt;_ADJUSTED_QC</w:t>
            </w:r>
          </w:p>
        </w:tc>
        <w:tc>
          <w:tcPr>
            <w:tcW w:w="4219" w:type="dxa"/>
          </w:tcPr>
          <w:p w14:paraId="003FB63B" w14:textId="77777777" w:rsidR="007F228B" w:rsidRPr="00006433" w:rsidRDefault="007F228B" w:rsidP="009F0AAC">
            <w:pPr>
              <w:pStyle w:val="tablecontent"/>
              <w:rPr>
                <w:lang w:val="en-US"/>
              </w:rPr>
            </w:pPr>
            <w:r w:rsidRPr="00006433">
              <w:rPr>
                <w:lang w:val="en-US"/>
              </w:rPr>
              <w:t>char &lt;PARAM&gt;_ADJUSTED_QC(N_PROF, N_LEVELS);</w:t>
            </w:r>
          </w:p>
          <w:p w14:paraId="273E9DBF" w14:textId="77777777" w:rsidR="007F228B" w:rsidRPr="00006433" w:rsidRDefault="007F228B" w:rsidP="009F0AAC">
            <w:pPr>
              <w:pStyle w:val="tablecontent"/>
              <w:rPr>
                <w:lang w:val="en-US"/>
              </w:rPr>
            </w:pPr>
            <w:r w:rsidRPr="00006433">
              <w:rPr>
                <w:lang w:val="en-US"/>
              </w:rPr>
              <w:t>&lt;PARAM&gt;_ADJUSTED_QC:long_name = "quality flag";</w:t>
            </w:r>
          </w:p>
          <w:p w14:paraId="28367797" w14:textId="77777777" w:rsidR="007F228B" w:rsidRPr="00006433" w:rsidRDefault="007F228B" w:rsidP="009F0AAC">
            <w:pPr>
              <w:pStyle w:val="tablecontent"/>
              <w:rPr>
                <w:lang w:val="en-US"/>
              </w:rPr>
            </w:pPr>
            <w:r w:rsidRPr="00006433">
              <w:rPr>
                <w:lang w:val="en-US"/>
              </w:rPr>
              <w:t>&lt;PARAM&gt;_ADJUSTED_QC:conventions = "Argo reference table 2";</w:t>
            </w:r>
          </w:p>
          <w:p w14:paraId="4C969D7E" w14:textId="77777777" w:rsidR="007F228B" w:rsidRPr="00006433" w:rsidRDefault="007F228B" w:rsidP="009F0AAC">
            <w:pPr>
              <w:pStyle w:val="tablecontent"/>
              <w:rPr>
                <w:lang w:val="en-US"/>
              </w:rPr>
            </w:pPr>
            <w:r w:rsidRPr="00006433">
              <w:rPr>
                <w:lang w:val="en-US"/>
              </w:rPr>
              <w:t>&lt;PARAM&gt;_ADJUSTED_QC:_FillValue = " ";</w:t>
            </w:r>
          </w:p>
        </w:tc>
        <w:tc>
          <w:tcPr>
            <w:tcW w:w="3094" w:type="dxa"/>
          </w:tcPr>
          <w:p w14:paraId="4924C91C" w14:textId="77777777" w:rsidR="007F228B" w:rsidRPr="00006433" w:rsidRDefault="007F228B" w:rsidP="009F0AAC">
            <w:pPr>
              <w:pStyle w:val="tablecontent"/>
              <w:rPr>
                <w:lang w:val="en-US"/>
              </w:rPr>
            </w:pPr>
            <w:r w:rsidRPr="00006433">
              <w:rPr>
                <w:lang w:val="en-US"/>
              </w:rPr>
              <w:t>Quality flag applied on each &lt;PARAM&gt;_ADJUSTED values.</w:t>
            </w:r>
          </w:p>
          <w:p w14:paraId="234404F3" w14:textId="77777777" w:rsidR="007F228B" w:rsidRPr="00006433" w:rsidRDefault="007F228B" w:rsidP="009F0AAC">
            <w:pPr>
              <w:pStyle w:val="tablecontent"/>
              <w:rPr>
                <w:lang w:val="en-US"/>
              </w:rPr>
            </w:pPr>
            <w:r w:rsidRPr="00006433">
              <w:rPr>
                <w:lang w:val="en-US"/>
              </w:rPr>
              <w:t>The flag scale is specified in reference table 2.</w:t>
            </w:r>
          </w:p>
          <w:p w14:paraId="037EA696" w14:textId="77777777" w:rsidR="00D203E8" w:rsidRPr="00006433" w:rsidRDefault="007F228B" w:rsidP="00D203E8">
            <w:pPr>
              <w:pStyle w:val="tablecontent"/>
              <w:rPr>
                <w:b/>
                <w:lang w:val="en-US"/>
              </w:rPr>
            </w:pPr>
            <w:r w:rsidRPr="00006433">
              <w:rPr>
                <w:b/>
                <w:lang w:val="en-US"/>
              </w:rPr>
              <w:t>&lt;P</w:t>
            </w:r>
            <w:r w:rsidR="00D203E8" w:rsidRPr="00006433">
              <w:rPr>
                <w:b/>
                <w:lang w:val="en-US"/>
              </w:rPr>
              <w:t>ARAM&gt;_ADJUSTED_QC is mandatory.</w:t>
            </w:r>
          </w:p>
          <w:p w14:paraId="2CC986D6" w14:textId="77777777" w:rsidR="007F228B" w:rsidRPr="00006433" w:rsidRDefault="007F228B" w:rsidP="00D203E8">
            <w:pPr>
              <w:pStyle w:val="tablecontent"/>
              <w:rPr>
                <w:lang w:val="en-US"/>
              </w:rPr>
            </w:pPr>
            <w:r w:rsidRPr="00006433">
              <w:rPr>
                <w:lang w:val="en-US"/>
              </w:rPr>
              <w:t>When no adjustment is performed, the FillValue is inserted.</w:t>
            </w:r>
          </w:p>
        </w:tc>
      </w:tr>
      <w:tr w:rsidR="007F228B" w:rsidRPr="00006433" w14:paraId="0B5FA4F1" w14:textId="77777777" w:rsidTr="0002023F">
        <w:tc>
          <w:tcPr>
            <w:tcW w:w="1899" w:type="dxa"/>
          </w:tcPr>
          <w:p w14:paraId="0C76F4BE" w14:textId="77777777" w:rsidR="007F228B" w:rsidRPr="00006433" w:rsidRDefault="007F228B" w:rsidP="009F0AAC">
            <w:pPr>
              <w:pStyle w:val="tablecontent"/>
              <w:rPr>
                <w:lang w:val="en-US"/>
              </w:rPr>
            </w:pPr>
            <w:r w:rsidRPr="00006433">
              <w:rPr>
                <w:lang w:val="en-US"/>
              </w:rPr>
              <w:t>&lt;PARAM&gt;_ADJUSTED_ERROR</w:t>
            </w:r>
          </w:p>
        </w:tc>
        <w:tc>
          <w:tcPr>
            <w:tcW w:w="4219" w:type="dxa"/>
          </w:tcPr>
          <w:p w14:paraId="4A97D4D8" w14:textId="77777777" w:rsidR="007F228B" w:rsidRPr="00006433" w:rsidRDefault="007F228B" w:rsidP="009F0AAC">
            <w:pPr>
              <w:pStyle w:val="tablecontent"/>
              <w:rPr>
                <w:lang w:val="en-US"/>
              </w:rPr>
            </w:pPr>
            <w:r w:rsidRPr="00006433">
              <w:rPr>
                <w:lang w:val="en-US"/>
              </w:rPr>
              <w:t>float &lt;PARAM&gt;_ADJUSTED_ERROR(N_PROF, N_LEVELS);</w:t>
            </w:r>
          </w:p>
          <w:p w14:paraId="3DCD48AC" w14:textId="64DAB355" w:rsidR="007F228B" w:rsidRPr="00006433" w:rsidRDefault="007F228B" w:rsidP="009F0AAC">
            <w:pPr>
              <w:pStyle w:val="tablecontent"/>
              <w:rPr>
                <w:lang w:val="en-US"/>
              </w:rPr>
            </w:pPr>
            <w:r w:rsidRPr="00006433">
              <w:rPr>
                <w:lang w:val="en-US"/>
              </w:rPr>
              <w:t>&lt;PARAM&gt;_ADJUSTED_ERROR:long_name = "</w:t>
            </w:r>
            <w:r w:rsidR="00C9501A" w:rsidRPr="00C9501A">
              <w:rPr>
                <w:highlight w:val="green"/>
                <w:lang w:val="en-US"/>
              </w:rPr>
              <w:t>Error on the adjusted values as determined by the delayed mode QC process</w:t>
            </w:r>
            <w:r w:rsidRPr="00006433">
              <w:rPr>
                <w:lang w:val="en-US"/>
              </w:rPr>
              <w:t>";</w:t>
            </w:r>
          </w:p>
          <w:p w14:paraId="0769BF09" w14:textId="77777777" w:rsidR="007F228B" w:rsidRPr="00006433" w:rsidRDefault="007F228B" w:rsidP="009F0AAC">
            <w:pPr>
              <w:pStyle w:val="tablecontent"/>
              <w:rPr>
                <w:lang w:val="en-US"/>
              </w:rPr>
            </w:pPr>
            <w:r w:rsidRPr="00006433">
              <w:rPr>
                <w:lang w:val="en-US"/>
              </w:rPr>
              <w:t>&lt;PARAM&gt;_ADJUSTED_ERROR:_FillValue = &lt;X&gt;;</w:t>
            </w:r>
          </w:p>
          <w:p w14:paraId="7ED279DB" w14:textId="77777777" w:rsidR="007B0C34" w:rsidRPr="00006433" w:rsidRDefault="007F228B" w:rsidP="007B0C34">
            <w:pPr>
              <w:pStyle w:val="tablecontent"/>
              <w:rPr>
                <w:lang w:val="en-US"/>
              </w:rPr>
            </w:pPr>
            <w:r w:rsidRPr="00006433">
              <w:rPr>
                <w:lang w:val="en-US"/>
              </w:rPr>
              <w:t>&lt;PARAM</w:t>
            </w:r>
            <w:r w:rsidR="009402FA" w:rsidRPr="00006433">
              <w:rPr>
                <w:lang w:val="en-US"/>
              </w:rPr>
              <w:t>&gt;_ADJUSTED_ERROR:units = "&lt;X&gt;";</w:t>
            </w:r>
          </w:p>
          <w:p w14:paraId="6B99D299" w14:textId="77777777" w:rsidR="007B0C34" w:rsidRPr="00006433" w:rsidRDefault="007F228B" w:rsidP="007B0C34">
            <w:pPr>
              <w:pStyle w:val="tablecontent"/>
              <w:rPr>
                <w:lang w:val="en-US"/>
              </w:rPr>
            </w:pPr>
            <w:r w:rsidRPr="00006433">
              <w:rPr>
                <w:lang w:val="en-US"/>
              </w:rPr>
              <w:t>&lt;PARAM&gt;_ADJUSTED_ERROR:C_format = "&lt;X&gt;";</w:t>
            </w:r>
          </w:p>
          <w:p w14:paraId="07312428" w14:textId="77777777" w:rsidR="007B0C34" w:rsidRPr="00006433" w:rsidRDefault="007F228B" w:rsidP="007B0C34">
            <w:pPr>
              <w:pStyle w:val="tablecontent"/>
              <w:rPr>
                <w:lang w:val="en-US"/>
              </w:rPr>
            </w:pPr>
            <w:r w:rsidRPr="00006433">
              <w:rPr>
                <w:lang w:val="en-US"/>
              </w:rPr>
              <w:t>&lt;PARAM&gt;_ADJUSTED_ERROR:FORTRAN_format = "&lt;X&gt;";</w:t>
            </w:r>
          </w:p>
          <w:p w14:paraId="0344CDA7" w14:textId="77777777" w:rsidR="007F228B" w:rsidRPr="00006433" w:rsidRDefault="007F228B" w:rsidP="007B0C34">
            <w:pPr>
              <w:pStyle w:val="tablecontent"/>
              <w:rPr>
                <w:lang w:val="en-US"/>
              </w:rPr>
            </w:pPr>
            <w:r w:rsidRPr="00006433">
              <w:rPr>
                <w:lang w:val="en-US"/>
              </w:rPr>
              <w:t>&lt;PARAM&gt;_ADJUSTED_ERROR:resolution= &lt;X&gt;;</w:t>
            </w:r>
          </w:p>
        </w:tc>
        <w:tc>
          <w:tcPr>
            <w:tcW w:w="3094" w:type="dxa"/>
          </w:tcPr>
          <w:p w14:paraId="5ADDD006" w14:textId="77777777" w:rsidR="00367827" w:rsidRDefault="007F228B" w:rsidP="009F0AAC">
            <w:pPr>
              <w:pStyle w:val="tablecontent"/>
              <w:rPr>
                <w:lang w:val="en-US"/>
              </w:rPr>
            </w:pPr>
            <w:r w:rsidRPr="00006433">
              <w:rPr>
                <w:lang w:val="en-US"/>
              </w:rPr>
              <w:t xml:space="preserve">&lt;PARAM&gt;_ADJUSTED_ERROR </w:t>
            </w:r>
          </w:p>
          <w:p w14:paraId="4555B534" w14:textId="03F80021" w:rsidR="00367827" w:rsidRDefault="00367827" w:rsidP="009F0AAC">
            <w:pPr>
              <w:pStyle w:val="tablecontent"/>
              <w:rPr>
                <w:lang w:val="en-US"/>
              </w:rPr>
            </w:pPr>
            <w:r w:rsidRPr="00367827">
              <w:rPr>
                <w:highlight w:val="green"/>
                <w:lang w:val="en-US"/>
              </w:rPr>
              <w:t>Contains the error on the adjusted values as determined by the delayed mode QC proces</w:t>
            </w:r>
            <w:r>
              <w:rPr>
                <w:highlight w:val="green"/>
                <w:lang w:val="en-US"/>
              </w:rPr>
              <w:t>s.</w:t>
            </w:r>
          </w:p>
          <w:p w14:paraId="628FAF4B" w14:textId="77777777" w:rsidR="007F228B" w:rsidRPr="00006433" w:rsidRDefault="007F228B" w:rsidP="009F0AAC">
            <w:pPr>
              <w:pStyle w:val="tablecontent"/>
              <w:rPr>
                <w:lang w:val="en-US"/>
              </w:rPr>
            </w:pPr>
            <w:r w:rsidRPr="00006433">
              <w:rPr>
                <w:lang w:val="en-US"/>
              </w:rPr>
              <w:t>&lt;X&gt; : this field is specified in the reference table 3.</w:t>
            </w:r>
          </w:p>
          <w:p w14:paraId="3D44B552" w14:textId="77777777" w:rsidR="00D203E8" w:rsidRPr="00006433" w:rsidRDefault="007F228B" w:rsidP="009F0AAC">
            <w:pPr>
              <w:pStyle w:val="tablecontent"/>
              <w:rPr>
                <w:b/>
                <w:lang w:val="en-US"/>
              </w:rPr>
            </w:pPr>
            <w:r w:rsidRPr="00006433">
              <w:rPr>
                <w:b/>
                <w:lang w:val="en-US"/>
              </w:rPr>
              <w:t>&lt;PARA</w:t>
            </w:r>
            <w:r w:rsidR="00D203E8" w:rsidRPr="00006433">
              <w:rPr>
                <w:b/>
                <w:lang w:val="en-US"/>
              </w:rPr>
              <w:t>M&gt;_ADJUSTED_ERROR is mandatory.</w:t>
            </w:r>
          </w:p>
          <w:p w14:paraId="0FECD2CC" w14:textId="77777777" w:rsidR="007F228B" w:rsidRPr="00006433" w:rsidRDefault="007F228B" w:rsidP="009F0AAC">
            <w:pPr>
              <w:pStyle w:val="tablecontent"/>
              <w:rPr>
                <w:lang w:val="en-US"/>
              </w:rPr>
            </w:pPr>
            <w:r w:rsidRPr="00006433">
              <w:rPr>
                <w:lang w:val="en-US"/>
              </w:rPr>
              <w:t>When no adjustment is performed, the FillValue is inserted.</w:t>
            </w:r>
          </w:p>
        </w:tc>
      </w:tr>
    </w:tbl>
    <w:p w14:paraId="6F477A4E" w14:textId="77777777" w:rsidR="003D72D7" w:rsidRPr="00006433" w:rsidRDefault="003D72D7" w:rsidP="009F0AAC">
      <w:pPr>
        <w:pStyle w:val="Sous-titre"/>
        <w:rPr>
          <w:lang w:val="en-US"/>
        </w:rPr>
      </w:pPr>
      <w:r w:rsidRPr="00006433">
        <w:rPr>
          <w:lang w:val="en-US"/>
        </w:rPr>
        <w:t>Note on vertical axis associated to PRES</w:t>
      </w:r>
    </w:p>
    <w:p w14:paraId="242BEA7D" w14:textId="77777777" w:rsidR="004123AB" w:rsidRPr="00006433" w:rsidRDefault="004123AB" w:rsidP="009F0AAC">
      <w:pPr>
        <w:rPr>
          <w:lang w:val="en-US"/>
        </w:rPr>
      </w:pPr>
      <w:r w:rsidRPr="00006433">
        <w:rPr>
          <w:lang w:val="en-US"/>
        </w:rPr>
        <w:t xml:space="preserve">The variable PRES (pressure) is the vertical axis. The PRES declaration contains the variable attribute </w:t>
      </w:r>
    </w:p>
    <w:p w14:paraId="43CF8378" w14:textId="77777777" w:rsidR="004123AB" w:rsidRPr="00006433" w:rsidRDefault="004123AB" w:rsidP="009F0AAC">
      <w:pPr>
        <w:rPr>
          <w:lang w:val="en-US"/>
        </w:rPr>
      </w:pPr>
      <w:r w:rsidRPr="00006433">
        <w:rPr>
          <w:lang w:val="en-US"/>
        </w:rPr>
        <w:t>PRES:axis = "Z"</w:t>
      </w:r>
      <w:r w:rsidR="006F4981" w:rsidRPr="00006433">
        <w:rPr>
          <w:lang w:val="en-US"/>
        </w:rPr>
        <w:t>;</w:t>
      </w:r>
    </w:p>
    <w:p w14:paraId="0AF36611" w14:textId="77777777" w:rsidR="007F228B" w:rsidRPr="00006433" w:rsidRDefault="007F228B" w:rsidP="009F0AAC">
      <w:pPr>
        <w:pStyle w:val="Sous-titre"/>
        <w:rPr>
          <w:lang w:val="en-US"/>
        </w:rPr>
      </w:pPr>
      <w:r w:rsidRPr="00006433">
        <w:rPr>
          <w:lang w:val="en-US"/>
        </w:rPr>
        <w:t xml:space="preserve">Example of a profiling float performing temperature measurements with </w:t>
      </w:r>
      <w:r w:rsidR="00BF4DB0" w:rsidRPr="00006433">
        <w:rPr>
          <w:lang w:val="en-US"/>
        </w:rPr>
        <w:t>adjusted values of temperature</w:t>
      </w:r>
    </w:p>
    <w:tbl>
      <w:tblPr>
        <w:tblStyle w:val="argo"/>
        <w:tblW w:w="6313" w:type="dxa"/>
        <w:tblLayout w:type="fixed"/>
        <w:tblLook w:val="00A0" w:firstRow="1" w:lastRow="0" w:firstColumn="1" w:lastColumn="0" w:noHBand="0" w:noVBand="0"/>
      </w:tblPr>
      <w:tblGrid>
        <w:gridCol w:w="6313"/>
      </w:tblGrid>
      <w:tr w:rsidR="007F228B" w:rsidRPr="00006433" w14:paraId="1A727A53" w14:textId="77777777" w:rsidTr="00155E34">
        <w:tc>
          <w:tcPr>
            <w:tcW w:w="6313" w:type="dxa"/>
            <w:shd w:val="clear" w:color="auto" w:fill="1F497D" w:themeFill="text2"/>
          </w:tcPr>
          <w:p w14:paraId="369F5AFD" w14:textId="77777777" w:rsidR="007F228B" w:rsidRPr="00006433" w:rsidRDefault="007F228B" w:rsidP="009F0AAC">
            <w:pPr>
              <w:pStyle w:val="tableheader"/>
              <w:rPr>
                <w:lang w:val="en-US"/>
              </w:rPr>
            </w:pPr>
            <w:r w:rsidRPr="00006433">
              <w:rPr>
                <w:lang w:val="en-US"/>
              </w:rPr>
              <w:t>Parameter definition :  PRES, TEMP, TEMP_ADJUSTED</w:t>
            </w:r>
          </w:p>
        </w:tc>
      </w:tr>
      <w:tr w:rsidR="007F228B" w:rsidRPr="00006433" w14:paraId="650FA289" w14:textId="77777777" w:rsidTr="00155E34">
        <w:tc>
          <w:tcPr>
            <w:tcW w:w="6313" w:type="dxa"/>
          </w:tcPr>
          <w:p w14:paraId="34CB7089" w14:textId="77777777" w:rsidR="00D750DB" w:rsidRPr="00006433" w:rsidRDefault="00D750DB" w:rsidP="00BB1D9B">
            <w:pPr>
              <w:pStyle w:val="tablecontent"/>
              <w:rPr>
                <w:lang w:val="en-US"/>
              </w:rPr>
            </w:pPr>
            <w:r w:rsidRPr="00006433">
              <w:rPr>
                <w:lang w:val="en-US"/>
              </w:rPr>
              <w:t>float TEMP(N_PROF, N_LEVELS);</w:t>
            </w:r>
          </w:p>
          <w:p w14:paraId="7BA8FBF3" w14:textId="77777777" w:rsidR="00D750DB" w:rsidRPr="00006433" w:rsidRDefault="00D750DB" w:rsidP="00BB1D9B">
            <w:pPr>
              <w:pStyle w:val="tablecontent"/>
              <w:rPr>
                <w:lang w:val="en-US"/>
              </w:rPr>
            </w:pPr>
            <w:r w:rsidRPr="00006433">
              <w:rPr>
                <w:lang w:val="en-US"/>
              </w:rPr>
              <w:t>TEMP:long_name = "</w:t>
            </w:r>
            <w:r w:rsidR="00A57943">
              <w:rPr>
                <w:lang w:val="en-US"/>
              </w:rPr>
              <w:t>s</w:t>
            </w:r>
            <w:r w:rsidR="00A57943" w:rsidRPr="00A57943">
              <w:rPr>
                <w:lang w:val="en-US"/>
              </w:rPr>
              <w:t>ea temperature in-situ ITS-90 scale</w:t>
            </w:r>
            <w:r w:rsidRPr="00006433">
              <w:rPr>
                <w:lang w:val="en-US"/>
              </w:rPr>
              <w:t>";</w:t>
            </w:r>
          </w:p>
          <w:p w14:paraId="1CD6A4B9" w14:textId="77777777" w:rsidR="00D750DB" w:rsidRPr="00006433" w:rsidRDefault="00D750DB" w:rsidP="00BB1D9B">
            <w:pPr>
              <w:pStyle w:val="tablecontent"/>
              <w:rPr>
                <w:lang w:val="en-US"/>
              </w:rPr>
            </w:pPr>
            <w:r w:rsidRPr="00006433">
              <w:rPr>
                <w:lang w:val="en-US"/>
              </w:rPr>
              <w:t>TEMP:standard_name = "sea_water_temperature"</w:t>
            </w:r>
            <w:r w:rsidR="006F4981" w:rsidRPr="00006433">
              <w:rPr>
                <w:lang w:val="en-US"/>
              </w:rPr>
              <w:t>;</w:t>
            </w:r>
          </w:p>
          <w:p w14:paraId="717A0207" w14:textId="77777777" w:rsidR="00D750DB" w:rsidRPr="00006433" w:rsidRDefault="00D750DB" w:rsidP="00BB1D9B">
            <w:pPr>
              <w:pStyle w:val="tablecontent"/>
              <w:rPr>
                <w:lang w:val="en-US"/>
              </w:rPr>
            </w:pPr>
            <w:r w:rsidRPr="00006433">
              <w:rPr>
                <w:lang w:val="en-US"/>
              </w:rPr>
              <w:t>TEMP:_FillValue = 99999.f;</w:t>
            </w:r>
          </w:p>
          <w:p w14:paraId="70ACC8EA" w14:textId="77777777" w:rsidR="00B626A5" w:rsidRDefault="00D750DB" w:rsidP="00BB1D9B">
            <w:pPr>
              <w:pStyle w:val="tablecontent"/>
              <w:rPr>
                <w:lang w:val="en-US"/>
              </w:rPr>
            </w:pPr>
            <w:r w:rsidRPr="00006433">
              <w:rPr>
                <w:lang w:val="en-US"/>
              </w:rPr>
              <w:t>TEMP:units = "degree_Celsius";</w:t>
            </w:r>
          </w:p>
          <w:p w14:paraId="2FA4BB4F" w14:textId="77777777" w:rsidR="00D750DB" w:rsidRPr="00006433" w:rsidRDefault="00D750DB" w:rsidP="00BB1D9B">
            <w:pPr>
              <w:pStyle w:val="tablecontent"/>
              <w:rPr>
                <w:lang w:val="en-US"/>
              </w:rPr>
            </w:pPr>
            <w:r w:rsidRPr="00006433">
              <w:rPr>
                <w:lang w:val="en-US"/>
              </w:rPr>
              <w:t>TEMP:valid_min = -2.f;</w:t>
            </w:r>
          </w:p>
          <w:p w14:paraId="5DB29ABE" w14:textId="77777777" w:rsidR="00D750DB" w:rsidRPr="00006433" w:rsidRDefault="00D750DB" w:rsidP="00BB1D9B">
            <w:pPr>
              <w:pStyle w:val="tablecontent"/>
              <w:rPr>
                <w:lang w:val="en-US"/>
              </w:rPr>
            </w:pPr>
            <w:r w:rsidRPr="00006433">
              <w:rPr>
                <w:lang w:val="en-US"/>
              </w:rPr>
              <w:t>TEMP:valid_max = 40.f;</w:t>
            </w:r>
          </w:p>
          <w:p w14:paraId="27E74B15" w14:textId="77777777" w:rsidR="00D750DB" w:rsidRPr="00006433" w:rsidRDefault="00D750DB" w:rsidP="00BB1D9B">
            <w:pPr>
              <w:pStyle w:val="tablecontent"/>
              <w:rPr>
                <w:lang w:val="en-US"/>
              </w:rPr>
            </w:pPr>
            <w:r w:rsidRPr="00006433">
              <w:rPr>
                <w:lang w:val="en-US"/>
              </w:rPr>
              <w:t>TEMP:C_format = "%9.3f";</w:t>
            </w:r>
          </w:p>
          <w:p w14:paraId="6F383938" w14:textId="77777777" w:rsidR="00D750DB" w:rsidRPr="00006433" w:rsidRDefault="00D750DB" w:rsidP="00BB1D9B">
            <w:pPr>
              <w:pStyle w:val="tablecontent"/>
              <w:rPr>
                <w:lang w:val="en-US"/>
              </w:rPr>
            </w:pPr>
            <w:r w:rsidRPr="00006433">
              <w:rPr>
                <w:lang w:val="en-US"/>
              </w:rPr>
              <w:t>TEMP:FORTRAN_format = "F9.3";</w:t>
            </w:r>
          </w:p>
          <w:p w14:paraId="5AF81C51" w14:textId="77777777" w:rsidR="00D750DB" w:rsidRPr="00006433" w:rsidRDefault="00D750DB" w:rsidP="00BB1D9B">
            <w:pPr>
              <w:pStyle w:val="tablecontent"/>
              <w:rPr>
                <w:lang w:val="en-US"/>
              </w:rPr>
            </w:pPr>
            <w:r w:rsidRPr="00006433">
              <w:rPr>
                <w:lang w:val="en-US"/>
              </w:rPr>
              <w:t>TEMP:resolution = 0.001f;</w:t>
            </w:r>
          </w:p>
          <w:p w14:paraId="7B633CBE" w14:textId="77777777" w:rsidR="00D750DB" w:rsidRPr="00006433" w:rsidRDefault="00D750DB" w:rsidP="00BB1D9B">
            <w:pPr>
              <w:pStyle w:val="tablecontent"/>
              <w:rPr>
                <w:lang w:val="en-US"/>
              </w:rPr>
            </w:pPr>
          </w:p>
          <w:p w14:paraId="291E45C1" w14:textId="77777777" w:rsidR="00D750DB" w:rsidRPr="00006433" w:rsidRDefault="00D750DB" w:rsidP="00BB1D9B">
            <w:pPr>
              <w:pStyle w:val="tablecontent"/>
              <w:rPr>
                <w:lang w:val="en-US"/>
              </w:rPr>
            </w:pPr>
            <w:r w:rsidRPr="00006433">
              <w:rPr>
                <w:lang w:val="en-US"/>
              </w:rPr>
              <w:t>char TEMP_QC(N_PROF, N_LEVELS);</w:t>
            </w:r>
          </w:p>
          <w:p w14:paraId="0966B2FE" w14:textId="77777777" w:rsidR="00D750DB" w:rsidRPr="00006433" w:rsidRDefault="00D750DB" w:rsidP="00BB1D9B">
            <w:pPr>
              <w:pStyle w:val="tablecontent"/>
              <w:rPr>
                <w:lang w:val="en-US"/>
              </w:rPr>
            </w:pPr>
            <w:r w:rsidRPr="00006433">
              <w:rPr>
                <w:lang w:val="en-US"/>
              </w:rPr>
              <w:t>TEMP_QC:long_name = "quality flag";</w:t>
            </w:r>
          </w:p>
          <w:p w14:paraId="43ED5E64" w14:textId="77777777" w:rsidR="00D750DB" w:rsidRPr="00006433" w:rsidRDefault="00D750DB" w:rsidP="00BB1D9B">
            <w:pPr>
              <w:pStyle w:val="tablecontent"/>
              <w:rPr>
                <w:lang w:val="en-US"/>
              </w:rPr>
            </w:pPr>
            <w:r w:rsidRPr="00006433">
              <w:rPr>
                <w:lang w:val="en-US"/>
              </w:rPr>
              <w:t>TEMP_QC:conventions = "Argo reference table 2";</w:t>
            </w:r>
          </w:p>
          <w:p w14:paraId="044AEAF0" w14:textId="77777777" w:rsidR="00D750DB" w:rsidRPr="00006433" w:rsidRDefault="00D750DB" w:rsidP="00BB1D9B">
            <w:pPr>
              <w:pStyle w:val="tablecontent"/>
              <w:rPr>
                <w:lang w:val="en-US"/>
              </w:rPr>
            </w:pPr>
            <w:r w:rsidRPr="00006433">
              <w:rPr>
                <w:lang w:val="en-US"/>
              </w:rPr>
              <w:t>TEMP_QC:_FillValue = " ";</w:t>
            </w:r>
          </w:p>
          <w:p w14:paraId="4923AD0A" w14:textId="77777777" w:rsidR="00D750DB" w:rsidRPr="00006433" w:rsidRDefault="00D750DB" w:rsidP="00BB1D9B">
            <w:pPr>
              <w:pStyle w:val="tablecontent"/>
              <w:rPr>
                <w:lang w:val="en-US"/>
              </w:rPr>
            </w:pPr>
          </w:p>
          <w:p w14:paraId="78B226C8" w14:textId="77777777" w:rsidR="00D750DB" w:rsidRPr="00006433" w:rsidRDefault="00D750DB" w:rsidP="00BB1D9B">
            <w:pPr>
              <w:pStyle w:val="tablecontent"/>
              <w:rPr>
                <w:lang w:val="en-US"/>
              </w:rPr>
            </w:pPr>
            <w:r w:rsidRPr="00006433">
              <w:rPr>
                <w:lang w:val="en-US"/>
              </w:rPr>
              <w:t>float TEMP_ADJUSTED(N_PROF, N_LEVELS);</w:t>
            </w:r>
          </w:p>
          <w:p w14:paraId="6586B1CD" w14:textId="77777777" w:rsidR="00D750DB" w:rsidRPr="00006433" w:rsidRDefault="00D750DB" w:rsidP="00BB1D9B">
            <w:pPr>
              <w:pStyle w:val="tablecontent"/>
              <w:rPr>
                <w:lang w:val="en-US"/>
              </w:rPr>
            </w:pPr>
            <w:r w:rsidRPr="00006433">
              <w:rPr>
                <w:lang w:val="en-US"/>
              </w:rPr>
              <w:t>TEMP_ADJUSTED:long_name = "</w:t>
            </w:r>
            <w:r w:rsidR="00A57943">
              <w:rPr>
                <w:lang w:val="en-US"/>
              </w:rPr>
              <w:t>adjusted s</w:t>
            </w:r>
            <w:r w:rsidR="00A57943" w:rsidRPr="00A57943">
              <w:rPr>
                <w:lang w:val="en-US"/>
              </w:rPr>
              <w:t>ea temperature in-situ ITS-90 scale</w:t>
            </w:r>
            <w:r w:rsidRPr="00006433">
              <w:rPr>
                <w:lang w:val="en-US"/>
              </w:rPr>
              <w:t>";</w:t>
            </w:r>
          </w:p>
          <w:p w14:paraId="7B5FFC15" w14:textId="77777777" w:rsidR="00D750DB" w:rsidRPr="00006433" w:rsidRDefault="00D750DB" w:rsidP="00BB1D9B">
            <w:pPr>
              <w:pStyle w:val="tablecontent"/>
              <w:rPr>
                <w:lang w:val="en-US"/>
              </w:rPr>
            </w:pPr>
            <w:r w:rsidRPr="00006433">
              <w:rPr>
                <w:lang w:val="en-US"/>
              </w:rPr>
              <w:t>TEMP:standard_name = "sea_water_temperature"</w:t>
            </w:r>
            <w:r w:rsidR="006F4981" w:rsidRPr="00006433">
              <w:rPr>
                <w:lang w:val="en-US"/>
              </w:rPr>
              <w:t>;</w:t>
            </w:r>
          </w:p>
          <w:p w14:paraId="2C56A013" w14:textId="77777777" w:rsidR="00D750DB" w:rsidRPr="00006433" w:rsidRDefault="00D750DB" w:rsidP="00BB1D9B">
            <w:pPr>
              <w:pStyle w:val="tablecontent"/>
              <w:rPr>
                <w:lang w:val="en-US"/>
              </w:rPr>
            </w:pPr>
            <w:r w:rsidRPr="00006433">
              <w:rPr>
                <w:lang w:val="en-US"/>
              </w:rPr>
              <w:t>TEMP_ADJUSTED:_FillValue = 99999.f;</w:t>
            </w:r>
          </w:p>
          <w:p w14:paraId="1247C8DB" w14:textId="77777777" w:rsidR="00B626A5" w:rsidRDefault="00D750DB" w:rsidP="00BB1D9B">
            <w:pPr>
              <w:pStyle w:val="tablecontent"/>
              <w:rPr>
                <w:lang w:val="en-US"/>
              </w:rPr>
            </w:pPr>
            <w:r w:rsidRPr="00006433">
              <w:rPr>
                <w:lang w:val="en-US"/>
              </w:rPr>
              <w:t>TEMP_ADJUSTED:units = "degree_Celsius";</w:t>
            </w:r>
          </w:p>
          <w:p w14:paraId="66F125C4" w14:textId="77777777" w:rsidR="00D750DB" w:rsidRPr="00006433" w:rsidRDefault="00D750DB" w:rsidP="00BB1D9B">
            <w:pPr>
              <w:pStyle w:val="tablecontent"/>
              <w:rPr>
                <w:lang w:val="en-US"/>
              </w:rPr>
            </w:pPr>
            <w:r w:rsidRPr="00006433">
              <w:rPr>
                <w:lang w:val="en-US"/>
              </w:rPr>
              <w:t>TEMP_ADJUSTED:valid_min = -2.f;</w:t>
            </w:r>
          </w:p>
          <w:p w14:paraId="4C42B07C" w14:textId="77777777" w:rsidR="00D750DB" w:rsidRPr="00006433" w:rsidRDefault="00D750DB" w:rsidP="00BB1D9B">
            <w:pPr>
              <w:pStyle w:val="tablecontent"/>
              <w:rPr>
                <w:lang w:val="en-US"/>
              </w:rPr>
            </w:pPr>
            <w:r w:rsidRPr="00006433">
              <w:rPr>
                <w:lang w:val="en-US"/>
              </w:rPr>
              <w:t>TEMP_ADJUSTED:valid_max = 40.f;</w:t>
            </w:r>
          </w:p>
          <w:p w14:paraId="35796E8C" w14:textId="77777777" w:rsidR="00D750DB" w:rsidRPr="00006433" w:rsidRDefault="00D750DB" w:rsidP="00BB1D9B">
            <w:pPr>
              <w:pStyle w:val="tablecontent"/>
              <w:rPr>
                <w:lang w:val="en-US"/>
              </w:rPr>
            </w:pPr>
            <w:r w:rsidRPr="00006433">
              <w:rPr>
                <w:lang w:val="en-US"/>
              </w:rPr>
              <w:t>TEMP_ADJUSTED:C_format = "%9.3f";</w:t>
            </w:r>
          </w:p>
          <w:p w14:paraId="0E92C11C" w14:textId="77777777" w:rsidR="00D750DB" w:rsidRPr="00006433" w:rsidRDefault="00D750DB" w:rsidP="00BB1D9B">
            <w:pPr>
              <w:pStyle w:val="tablecontent"/>
              <w:rPr>
                <w:lang w:val="en-US"/>
              </w:rPr>
            </w:pPr>
            <w:r w:rsidRPr="00006433">
              <w:rPr>
                <w:lang w:val="en-US"/>
              </w:rPr>
              <w:t>TEMP_ADJUSTED:FORTRAN_format= "F9.3";</w:t>
            </w:r>
          </w:p>
          <w:p w14:paraId="2F071741" w14:textId="77777777" w:rsidR="00D750DB" w:rsidRPr="00006433" w:rsidRDefault="00D750DB" w:rsidP="00BB1D9B">
            <w:pPr>
              <w:pStyle w:val="tablecontent"/>
              <w:rPr>
                <w:lang w:val="en-US"/>
              </w:rPr>
            </w:pPr>
            <w:r w:rsidRPr="00006433">
              <w:rPr>
                <w:lang w:val="en-US"/>
              </w:rPr>
              <w:t>TEMP_ADJUSTED:resolution= 0.001f;</w:t>
            </w:r>
          </w:p>
          <w:p w14:paraId="3E13E86A" w14:textId="77777777" w:rsidR="00D750DB" w:rsidRPr="00006433" w:rsidRDefault="00D750DB" w:rsidP="00BB1D9B">
            <w:pPr>
              <w:pStyle w:val="tablecontent"/>
              <w:rPr>
                <w:lang w:val="en-US"/>
              </w:rPr>
            </w:pPr>
          </w:p>
          <w:p w14:paraId="1CC7EF25" w14:textId="77777777" w:rsidR="00D750DB" w:rsidRPr="00006433" w:rsidRDefault="00D750DB" w:rsidP="00BB1D9B">
            <w:pPr>
              <w:pStyle w:val="tablecontent"/>
              <w:rPr>
                <w:lang w:val="en-US"/>
              </w:rPr>
            </w:pPr>
            <w:r w:rsidRPr="00006433">
              <w:rPr>
                <w:lang w:val="en-US"/>
              </w:rPr>
              <w:t>char TEMP_ADJUSTED_QC(N_PROF, N_LEVELS);</w:t>
            </w:r>
          </w:p>
          <w:p w14:paraId="3D2E209B" w14:textId="77777777" w:rsidR="00D750DB" w:rsidRPr="00006433" w:rsidRDefault="00D750DB" w:rsidP="00BB1D9B">
            <w:pPr>
              <w:pStyle w:val="tablecontent"/>
              <w:rPr>
                <w:lang w:val="en-US"/>
              </w:rPr>
            </w:pPr>
            <w:r w:rsidRPr="00006433">
              <w:rPr>
                <w:lang w:val="en-US"/>
              </w:rPr>
              <w:t>TEMP_ADJUSTED QC:long_name = "quality flag";</w:t>
            </w:r>
          </w:p>
          <w:p w14:paraId="2DA59CB2" w14:textId="77777777" w:rsidR="00D750DB" w:rsidRPr="00006433" w:rsidRDefault="00D750DB" w:rsidP="00BB1D9B">
            <w:pPr>
              <w:pStyle w:val="tablecontent"/>
              <w:rPr>
                <w:lang w:val="en-US"/>
              </w:rPr>
            </w:pPr>
            <w:r w:rsidRPr="00006433">
              <w:rPr>
                <w:lang w:val="en-US"/>
              </w:rPr>
              <w:t>TEMP_ADJUSTED QC:conventions = "Argo reference table 2";</w:t>
            </w:r>
          </w:p>
          <w:p w14:paraId="45792FF5" w14:textId="77777777" w:rsidR="00D750DB" w:rsidRPr="00006433" w:rsidRDefault="00D750DB" w:rsidP="00BB1D9B">
            <w:pPr>
              <w:pStyle w:val="tablecontent"/>
              <w:rPr>
                <w:lang w:val="en-US"/>
              </w:rPr>
            </w:pPr>
            <w:r w:rsidRPr="00006433">
              <w:rPr>
                <w:lang w:val="en-US"/>
              </w:rPr>
              <w:t>TEMP_ADJUSTED_QC:_FillValue = " ";</w:t>
            </w:r>
          </w:p>
          <w:p w14:paraId="553194EE" w14:textId="77777777" w:rsidR="00D750DB" w:rsidRPr="00006433" w:rsidRDefault="00D750DB" w:rsidP="00BB1D9B">
            <w:pPr>
              <w:pStyle w:val="tablecontent"/>
              <w:rPr>
                <w:lang w:val="en-US"/>
              </w:rPr>
            </w:pPr>
          </w:p>
          <w:p w14:paraId="6A2B60E0" w14:textId="77777777" w:rsidR="00D750DB" w:rsidRPr="00006433" w:rsidRDefault="00D750DB" w:rsidP="00BB1D9B">
            <w:pPr>
              <w:pStyle w:val="tablecontent"/>
              <w:rPr>
                <w:lang w:val="en-US"/>
              </w:rPr>
            </w:pPr>
            <w:r w:rsidRPr="00006433">
              <w:rPr>
                <w:lang w:val="en-US"/>
              </w:rPr>
              <w:t>float TEMP_ADJUSTED_ERROR(N_PROF, N_LEVELS);</w:t>
            </w:r>
          </w:p>
          <w:p w14:paraId="1D30593A" w14:textId="77777777" w:rsidR="00D750DB" w:rsidRPr="00006433" w:rsidRDefault="00D750DB" w:rsidP="00BB1D9B">
            <w:pPr>
              <w:pStyle w:val="tablecontent"/>
              <w:rPr>
                <w:lang w:val="en-US"/>
              </w:rPr>
            </w:pPr>
            <w:r w:rsidRPr="00006433">
              <w:rPr>
                <w:lang w:val="en-US"/>
              </w:rPr>
              <w:t>TEMP_ADJUSTED_ERROR:long_name = "</w:t>
            </w:r>
            <w:r w:rsidR="00A57943">
              <w:rPr>
                <w:lang w:val="en-US"/>
              </w:rPr>
              <w:t>error on s</w:t>
            </w:r>
            <w:r w:rsidR="00A57943" w:rsidRPr="00A57943">
              <w:rPr>
                <w:lang w:val="en-US"/>
              </w:rPr>
              <w:t>ea temperature in-situ ITS-90 scale</w:t>
            </w:r>
            <w:r w:rsidR="00A57943" w:rsidRPr="00006433">
              <w:rPr>
                <w:lang w:val="en-US"/>
              </w:rPr>
              <w:t xml:space="preserve"> </w:t>
            </w:r>
            <w:r w:rsidRPr="00006433">
              <w:rPr>
                <w:lang w:val="en-US"/>
              </w:rPr>
              <w:t>";</w:t>
            </w:r>
          </w:p>
          <w:p w14:paraId="62DBD677" w14:textId="77777777" w:rsidR="00D750DB" w:rsidRPr="00006433" w:rsidRDefault="00D750DB" w:rsidP="00BB1D9B">
            <w:pPr>
              <w:pStyle w:val="tablecontent"/>
              <w:rPr>
                <w:lang w:val="en-US"/>
              </w:rPr>
            </w:pPr>
            <w:r w:rsidRPr="00006433">
              <w:rPr>
                <w:lang w:val="en-US"/>
              </w:rPr>
              <w:t>TEMP_ADJUSTED_ERROR:_FillValue = 99999.f;</w:t>
            </w:r>
          </w:p>
          <w:p w14:paraId="26BF8F9D" w14:textId="77777777" w:rsidR="00B626A5" w:rsidRDefault="00D750DB" w:rsidP="00BB1D9B">
            <w:pPr>
              <w:pStyle w:val="tablecontent"/>
              <w:rPr>
                <w:lang w:val="en-US"/>
              </w:rPr>
            </w:pPr>
            <w:r w:rsidRPr="00006433">
              <w:rPr>
                <w:lang w:val="en-US"/>
              </w:rPr>
              <w:t>TEMP_ADJUSTED_ERROR:units = "degree_Celsius"</w:t>
            </w:r>
            <w:r w:rsidR="00B626A5">
              <w:rPr>
                <w:lang w:val="en-US"/>
              </w:rPr>
              <w:t>;</w:t>
            </w:r>
          </w:p>
          <w:p w14:paraId="1DF54198" w14:textId="77777777" w:rsidR="00D750DB" w:rsidRPr="00006433" w:rsidRDefault="00B626A5" w:rsidP="00BB1D9B">
            <w:pPr>
              <w:pStyle w:val="tablecontent"/>
              <w:rPr>
                <w:lang w:val="en-US"/>
              </w:rPr>
            </w:pPr>
            <w:r>
              <w:rPr>
                <w:lang w:val="en-US"/>
              </w:rPr>
              <w:t>TE</w:t>
            </w:r>
            <w:r w:rsidR="00D750DB" w:rsidRPr="00006433">
              <w:rPr>
                <w:lang w:val="en-US"/>
              </w:rPr>
              <w:t>MP_ADJUSTED_ERROR :C_format = "%9.3f";</w:t>
            </w:r>
          </w:p>
          <w:p w14:paraId="64E2299A" w14:textId="77777777" w:rsidR="00D750DB" w:rsidRPr="00006433" w:rsidRDefault="00D750DB" w:rsidP="00BB1D9B">
            <w:pPr>
              <w:pStyle w:val="tablecontent"/>
              <w:rPr>
                <w:lang w:val="en-US"/>
              </w:rPr>
            </w:pPr>
            <w:r w:rsidRPr="00006433">
              <w:rPr>
                <w:lang w:val="en-US"/>
              </w:rPr>
              <w:t>TEMP_ADJUSTED_ERROR :FORTRAN_format= "F9.3";</w:t>
            </w:r>
          </w:p>
          <w:p w14:paraId="5362DA6D" w14:textId="77777777" w:rsidR="00D750DB" w:rsidRPr="00006433" w:rsidRDefault="00D750DB" w:rsidP="00BB1D9B">
            <w:pPr>
              <w:pStyle w:val="tablecontent"/>
              <w:rPr>
                <w:lang w:val="en-US"/>
              </w:rPr>
            </w:pPr>
            <w:r w:rsidRPr="00006433">
              <w:rPr>
                <w:lang w:val="en-US"/>
              </w:rPr>
              <w:t>TEMP_ADJUSTED_ERROR:resolution= 0.001f;</w:t>
            </w:r>
          </w:p>
          <w:p w14:paraId="12626D81" w14:textId="77777777" w:rsidR="007F228B" w:rsidRPr="00006433" w:rsidRDefault="007F228B" w:rsidP="009F0AAC">
            <w:pPr>
              <w:pStyle w:val="Preformatted"/>
              <w:rPr>
                <w:lang w:val="en-US"/>
              </w:rPr>
            </w:pPr>
          </w:p>
        </w:tc>
      </w:tr>
    </w:tbl>
    <w:p w14:paraId="23DB5636" w14:textId="77777777" w:rsidR="00CF298D" w:rsidRPr="00006433" w:rsidRDefault="00CF298D" w:rsidP="00CF298D">
      <w:pPr>
        <w:pStyle w:val="Titre4"/>
        <w:rPr>
          <w:highlight w:val="green"/>
          <w:lang w:val="en-US"/>
        </w:rPr>
      </w:pPr>
      <w:bookmarkStart w:id="44" w:name="_Ref388436594"/>
      <w:bookmarkStart w:id="45" w:name="_Toc392843891"/>
      <w:bookmarkStart w:id="46" w:name="_Toc534891511"/>
      <w:r w:rsidRPr="00006433">
        <w:rPr>
          <w:highlight w:val="green"/>
          <w:lang w:val="en-US"/>
        </w:rPr>
        <w:t>How to report unusual parameter resolutions in a profile</w:t>
      </w:r>
      <w:bookmarkEnd w:id="44"/>
      <w:bookmarkEnd w:id="45"/>
    </w:p>
    <w:p w14:paraId="0335A1D5" w14:textId="00F6E4F0" w:rsidR="00705FC5" w:rsidRDefault="00705FC5" w:rsidP="00CF298D">
      <w:pPr>
        <w:rPr>
          <w:lang w:val="en-US"/>
        </w:rPr>
      </w:pPr>
      <w:r w:rsidRPr="00705FC5">
        <w:rPr>
          <w:highlight w:val="green"/>
          <w:lang w:val="en-US"/>
        </w:rPr>
        <w:t>The resolution of a parameter is reported in “resolution” attribute. If the resolution is unknown, the attribute “resolution” is not reported.</w:t>
      </w:r>
    </w:p>
    <w:p w14:paraId="3087136F" w14:textId="77777777" w:rsidR="00CF298D" w:rsidRPr="00006433" w:rsidRDefault="00CF298D" w:rsidP="00CF298D">
      <w:pPr>
        <w:rPr>
          <w:lang w:val="en-US"/>
        </w:rPr>
      </w:pPr>
      <w:r w:rsidRPr="00006433">
        <w:rPr>
          <w:lang w:val="en-US"/>
        </w:rPr>
        <w:t>For specific floats, the resolution of a parameter may depend on the profile level.</w:t>
      </w:r>
    </w:p>
    <w:p w14:paraId="49015D8B" w14:textId="77777777" w:rsidR="00CF298D" w:rsidRPr="00006433" w:rsidRDefault="00CF298D" w:rsidP="00CF298D">
      <w:pPr>
        <w:rPr>
          <w:lang w:val="en-US"/>
        </w:rPr>
      </w:pPr>
      <w:r w:rsidRPr="00006433">
        <w:rPr>
          <w:lang w:val="en-US"/>
        </w:rPr>
        <w:t>How to keep the information in the file?</w:t>
      </w:r>
    </w:p>
    <w:p w14:paraId="546E7DA1" w14:textId="77777777" w:rsidR="00CF298D" w:rsidRPr="00006433" w:rsidRDefault="00CF298D" w:rsidP="002C10B6">
      <w:pPr>
        <w:pStyle w:val="Paragraphedeliste"/>
        <w:numPr>
          <w:ilvl w:val="0"/>
          <w:numId w:val="52"/>
        </w:numPr>
        <w:rPr>
          <w:lang w:val="en-US"/>
        </w:rPr>
      </w:pPr>
      <w:r w:rsidRPr="00006433">
        <w:rPr>
          <w:lang w:val="en-US"/>
        </w:rPr>
        <w:t>don't put a "resolution" attribute for the parameter,</w:t>
      </w:r>
    </w:p>
    <w:p w14:paraId="2DD6650D" w14:textId="77777777" w:rsidR="00CF298D" w:rsidRPr="00006433" w:rsidRDefault="00CF298D" w:rsidP="002C10B6">
      <w:pPr>
        <w:pStyle w:val="Paragraphedeliste"/>
        <w:numPr>
          <w:ilvl w:val="0"/>
          <w:numId w:val="52"/>
        </w:numPr>
        <w:rPr>
          <w:lang w:val="en-US"/>
        </w:rPr>
      </w:pPr>
      <w:r w:rsidRPr="00006433">
        <w:rPr>
          <w:lang w:val="en-US"/>
        </w:rPr>
        <w:t>add a "comment" attribute to the parameter to inform the user,</w:t>
      </w:r>
    </w:p>
    <w:p w14:paraId="14EF7C37" w14:textId="77777777" w:rsidR="00CF298D" w:rsidRPr="00006433" w:rsidRDefault="00CF298D" w:rsidP="002C10B6">
      <w:pPr>
        <w:pStyle w:val="Paragraphedeliste"/>
        <w:numPr>
          <w:ilvl w:val="0"/>
          <w:numId w:val="52"/>
        </w:numPr>
        <w:rPr>
          <w:lang w:val="en-US"/>
        </w:rPr>
      </w:pPr>
      <w:r w:rsidRPr="00006433">
        <w:rPr>
          <w:lang w:val="en-US"/>
        </w:rPr>
        <w:t>add a "comment_on_resolution" global attribute to the file</w:t>
      </w:r>
    </w:p>
    <w:p w14:paraId="0A3AC1AE" w14:textId="77777777" w:rsidR="007F228B" w:rsidRPr="00006433" w:rsidRDefault="007F228B" w:rsidP="009F0AAC">
      <w:pPr>
        <w:pStyle w:val="Titre3"/>
        <w:rPr>
          <w:lang w:val="en-US"/>
        </w:rPr>
      </w:pPr>
      <w:bookmarkStart w:id="47" w:name="_Ref385599793"/>
      <w:bookmarkStart w:id="48" w:name="_Toc392843892"/>
      <w:r w:rsidRPr="00006433">
        <w:rPr>
          <w:lang w:val="en-US"/>
        </w:rPr>
        <w:t>Calibration information for each profile</w:t>
      </w:r>
      <w:bookmarkEnd w:id="46"/>
      <w:bookmarkEnd w:id="47"/>
      <w:bookmarkEnd w:id="48"/>
    </w:p>
    <w:p w14:paraId="0B24F380" w14:textId="77777777" w:rsidR="007F228B" w:rsidRPr="00006433" w:rsidRDefault="007F228B" w:rsidP="009F0AAC">
      <w:pPr>
        <w:rPr>
          <w:lang w:val="en-US"/>
        </w:rPr>
      </w:pPr>
      <w:r w:rsidRPr="00006433">
        <w:rPr>
          <w:lang w:val="en-US"/>
        </w:rPr>
        <w:t>Calibrations are applied to parameters to create adjusted parameters. Different calibration methods will be used by groups processing Argo data. When a method is applied, its description is stored in the following fields.</w:t>
      </w:r>
    </w:p>
    <w:p w14:paraId="239E2D53" w14:textId="77777777" w:rsidR="007F228B" w:rsidRPr="00006433" w:rsidRDefault="007F228B" w:rsidP="009F0AAC">
      <w:pPr>
        <w:rPr>
          <w:lang w:val="en-US"/>
        </w:rPr>
      </w:pPr>
      <w:r w:rsidRPr="00006433">
        <w:rPr>
          <w:lang w:val="en-US"/>
        </w:rPr>
        <w:t xml:space="preserve">This section contains calibration information for each parameter of each profile. </w:t>
      </w:r>
    </w:p>
    <w:p w14:paraId="063D88FF" w14:textId="77777777" w:rsidR="007F228B" w:rsidRPr="00006433" w:rsidRDefault="007F228B" w:rsidP="009F0AAC">
      <w:pPr>
        <w:rPr>
          <w:lang w:val="en-US"/>
        </w:rPr>
      </w:pPr>
      <w:r w:rsidRPr="00006433">
        <w:rPr>
          <w:lang w:val="en-US"/>
        </w:rPr>
        <w:t>Each item of this section has a N_PROF (number of profiles), N_CALIB (number of calibrations), N_PARAM (number of parameters) dimension.</w:t>
      </w:r>
    </w:p>
    <w:p w14:paraId="01BD48D3" w14:textId="5C952802" w:rsidR="007F228B" w:rsidRPr="00006433" w:rsidRDefault="007F228B" w:rsidP="009F0AAC">
      <w:pPr>
        <w:rPr>
          <w:lang w:val="en-US"/>
        </w:rPr>
      </w:pPr>
      <w:r w:rsidRPr="00006433">
        <w:rPr>
          <w:lang w:val="en-US"/>
        </w:rPr>
        <w:t>If no calibration is available,</w:t>
      </w:r>
      <w:r w:rsidR="00B67788">
        <w:rPr>
          <w:lang w:val="en-US"/>
        </w:rPr>
        <w:t xml:space="preserve"> N_CALIB is set to 1, </w:t>
      </w:r>
      <w:r w:rsidR="00B67788" w:rsidRPr="00B67788">
        <w:rPr>
          <w:highlight w:val="green"/>
          <w:lang w:val="en-US"/>
        </w:rPr>
        <w:t>PARAMETER is filled with the list of parameter names, and</w:t>
      </w:r>
      <w:r w:rsidR="00B67788">
        <w:rPr>
          <w:lang w:val="en-US"/>
        </w:rPr>
        <w:t xml:space="preserve"> all values</w:t>
      </w:r>
      <w:r w:rsidRPr="00006433">
        <w:rPr>
          <w:lang w:val="en-US"/>
        </w:rPr>
        <w:t xml:space="preserve"> of calibration section are set to fill values.</w:t>
      </w:r>
      <w:r w:rsidR="00B67788">
        <w:rPr>
          <w:lang w:val="en-US"/>
        </w:rPr>
        <w:t xml:space="preserve"> </w:t>
      </w:r>
    </w:p>
    <w:tbl>
      <w:tblPr>
        <w:tblStyle w:val="argo"/>
        <w:tblW w:w="9284" w:type="dxa"/>
        <w:tblLayout w:type="fixed"/>
        <w:tblLook w:val="00A0" w:firstRow="1" w:lastRow="0" w:firstColumn="1" w:lastColumn="0" w:noHBand="0" w:noVBand="0"/>
      </w:tblPr>
      <w:tblGrid>
        <w:gridCol w:w="2633"/>
        <w:gridCol w:w="3287"/>
        <w:gridCol w:w="3364"/>
      </w:tblGrid>
      <w:tr w:rsidR="007F228B" w:rsidRPr="00006433" w14:paraId="0F9829EB" w14:textId="77777777" w:rsidTr="006771F1">
        <w:tc>
          <w:tcPr>
            <w:tcW w:w="2633" w:type="dxa"/>
            <w:shd w:val="clear" w:color="auto" w:fill="1F497D" w:themeFill="text2"/>
          </w:tcPr>
          <w:p w14:paraId="559F843E" w14:textId="77777777" w:rsidR="007F228B" w:rsidRPr="00006433" w:rsidRDefault="007F228B" w:rsidP="009F0AAC">
            <w:pPr>
              <w:pStyle w:val="tableheader"/>
              <w:rPr>
                <w:lang w:val="en-US"/>
              </w:rPr>
            </w:pPr>
            <w:r w:rsidRPr="00006433">
              <w:rPr>
                <w:lang w:val="en-US"/>
              </w:rPr>
              <w:t>Name</w:t>
            </w:r>
          </w:p>
        </w:tc>
        <w:tc>
          <w:tcPr>
            <w:tcW w:w="3287" w:type="dxa"/>
            <w:shd w:val="clear" w:color="auto" w:fill="1F497D" w:themeFill="text2"/>
          </w:tcPr>
          <w:p w14:paraId="63A12434" w14:textId="77777777" w:rsidR="007F228B" w:rsidRPr="00006433" w:rsidRDefault="007F228B" w:rsidP="009F0AAC">
            <w:pPr>
              <w:pStyle w:val="tableheader"/>
              <w:rPr>
                <w:lang w:val="en-US"/>
              </w:rPr>
            </w:pPr>
            <w:r w:rsidRPr="00006433">
              <w:rPr>
                <w:lang w:val="en-US"/>
              </w:rPr>
              <w:t>Definition</w:t>
            </w:r>
          </w:p>
        </w:tc>
        <w:tc>
          <w:tcPr>
            <w:tcW w:w="3364" w:type="dxa"/>
            <w:shd w:val="clear" w:color="auto" w:fill="1F497D" w:themeFill="text2"/>
          </w:tcPr>
          <w:p w14:paraId="37F6BC07" w14:textId="77777777" w:rsidR="007F228B" w:rsidRPr="00006433" w:rsidRDefault="007F228B" w:rsidP="009F0AAC">
            <w:pPr>
              <w:pStyle w:val="tableheader"/>
              <w:rPr>
                <w:lang w:val="en-US"/>
              </w:rPr>
            </w:pPr>
            <w:r w:rsidRPr="00006433">
              <w:rPr>
                <w:lang w:val="en-US"/>
              </w:rPr>
              <w:t>Comment</w:t>
            </w:r>
          </w:p>
        </w:tc>
      </w:tr>
      <w:tr w:rsidR="007F228B" w:rsidRPr="00006433" w14:paraId="4855B4E7" w14:textId="77777777" w:rsidTr="006771F1">
        <w:tc>
          <w:tcPr>
            <w:tcW w:w="2633" w:type="dxa"/>
          </w:tcPr>
          <w:p w14:paraId="5B8CD9E3" w14:textId="77777777" w:rsidR="007F228B" w:rsidRPr="00006433" w:rsidRDefault="007F228B" w:rsidP="00A36A92">
            <w:pPr>
              <w:pStyle w:val="tablecontent"/>
              <w:rPr>
                <w:lang w:val="en-US"/>
              </w:rPr>
            </w:pPr>
            <w:r w:rsidRPr="00006433">
              <w:rPr>
                <w:lang w:val="en-US"/>
              </w:rPr>
              <w:t>PARAMETER</w:t>
            </w:r>
          </w:p>
        </w:tc>
        <w:tc>
          <w:tcPr>
            <w:tcW w:w="3287" w:type="dxa"/>
          </w:tcPr>
          <w:p w14:paraId="458FB82D" w14:textId="77777777" w:rsidR="007F228B" w:rsidRPr="00006433" w:rsidRDefault="007F228B" w:rsidP="00A36A92">
            <w:pPr>
              <w:pStyle w:val="tablecontent"/>
              <w:rPr>
                <w:lang w:val="en-US"/>
              </w:rPr>
            </w:pPr>
            <w:r w:rsidRPr="00006433">
              <w:rPr>
                <w:lang w:val="en-US"/>
              </w:rPr>
              <w:t>char PARAMETER(N_PROF, N_CALIB, N_PARAM,</w:t>
            </w:r>
            <w:r w:rsidR="00C535FB">
              <w:rPr>
                <w:lang w:val="en-US"/>
              </w:rPr>
              <w:t xml:space="preserve"> </w:t>
            </w:r>
            <w:r w:rsidRPr="00006433">
              <w:rPr>
                <w:lang w:val="en-US"/>
              </w:rPr>
              <w:t>STRING16);</w:t>
            </w:r>
          </w:p>
          <w:p w14:paraId="3599609A" w14:textId="77777777" w:rsidR="007F228B" w:rsidRPr="00006433" w:rsidRDefault="007F228B" w:rsidP="00A36A92">
            <w:pPr>
              <w:pStyle w:val="tablecontent"/>
              <w:rPr>
                <w:lang w:val="en-US"/>
              </w:rPr>
            </w:pPr>
            <w:r w:rsidRPr="00006433">
              <w:rPr>
                <w:lang w:val="en-US"/>
              </w:rPr>
              <w:t>PARAMETER:long_name = "List of parameters with calibration information";</w:t>
            </w:r>
          </w:p>
          <w:p w14:paraId="581BCE02" w14:textId="77777777" w:rsidR="007F228B" w:rsidRPr="00006433" w:rsidRDefault="007F228B" w:rsidP="00A36A92">
            <w:pPr>
              <w:pStyle w:val="tablecontent"/>
              <w:rPr>
                <w:lang w:val="en-US"/>
              </w:rPr>
            </w:pPr>
            <w:r w:rsidRPr="00006433">
              <w:rPr>
                <w:lang w:val="en-US"/>
              </w:rPr>
              <w:t>PARAMETER:conventions = "Argo reference table 3";</w:t>
            </w:r>
          </w:p>
          <w:p w14:paraId="3DBB094E" w14:textId="77777777" w:rsidR="007F228B" w:rsidRPr="00006433" w:rsidRDefault="007F228B" w:rsidP="00A36A92">
            <w:pPr>
              <w:pStyle w:val="tablecontent"/>
              <w:rPr>
                <w:lang w:val="en-US"/>
              </w:rPr>
            </w:pPr>
            <w:r w:rsidRPr="00006433">
              <w:rPr>
                <w:lang w:val="en-US"/>
              </w:rPr>
              <w:t>PARAMETER:_FillValue = " ";</w:t>
            </w:r>
          </w:p>
        </w:tc>
        <w:tc>
          <w:tcPr>
            <w:tcW w:w="3364" w:type="dxa"/>
          </w:tcPr>
          <w:p w14:paraId="4B60C25D" w14:textId="77777777" w:rsidR="007F228B" w:rsidRPr="00006433" w:rsidRDefault="007F228B" w:rsidP="00A36A92">
            <w:pPr>
              <w:pStyle w:val="tablecontent"/>
              <w:rPr>
                <w:lang w:val="en-US"/>
              </w:rPr>
            </w:pPr>
            <w:r w:rsidRPr="00006433">
              <w:rPr>
                <w:lang w:val="en-US"/>
              </w:rPr>
              <w:t>Name of the calibrated parameter. The list of parameters is  in reference table 3.</w:t>
            </w:r>
          </w:p>
          <w:p w14:paraId="5A0D3922" w14:textId="77777777" w:rsidR="007F228B" w:rsidRPr="00006433" w:rsidRDefault="007F228B" w:rsidP="00A36A92">
            <w:pPr>
              <w:pStyle w:val="tablecontent"/>
              <w:rPr>
                <w:lang w:val="en-US"/>
              </w:rPr>
            </w:pPr>
            <w:r w:rsidRPr="00006433">
              <w:rPr>
                <w:lang w:val="en-US"/>
              </w:rPr>
              <w:t>Example : PSAL</w:t>
            </w:r>
          </w:p>
        </w:tc>
      </w:tr>
      <w:tr w:rsidR="007F228B" w:rsidRPr="00006433" w14:paraId="18B1F123" w14:textId="77777777" w:rsidTr="006771F1">
        <w:tc>
          <w:tcPr>
            <w:tcW w:w="2633" w:type="dxa"/>
          </w:tcPr>
          <w:p w14:paraId="1B09DCCF" w14:textId="77777777" w:rsidR="007F228B" w:rsidRPr="00006433" w:rsidRDefault="007F228B" w:rsidP="00A36A92">
            <w:pPr>
              <w:pStyle w:val="tablecontent"/>
              <w:rPr>
                <w:lang w:val="en-US"/>
              </w:rPr>
            </w:pPr>
            <w:r w:rsidRPr="00006433">
              <w:rPr>
                <w:lang w:val="en-US"/>
              </w:rPr>
              <w:t>SCIENTIFIC_CALIB_EQUATION</w:t>
            </w:r>
          </w:p>
        </w:tc>
        <w:tc>
          <w:tcPr>
            <w:tcW w:w="3287" w:type="dxa"/>
          </w:tcPr>
          <w:p w14:paraId="6468B156" w14:textId="77777777" w:rsidR="007F228B" w:rsidRPr="00006433" w:rsidRDefault="00FF3E13" w:rsidP="00A36A92">
            <w:pPr>
              <w:pStyle w:val="tablecontent"/>
              <w:rPr>
                <w:lang w:val="en-US"/>
              </w:rPr>
            </w:pPr>
            <w:r w:rsidRPr="00006433">
              <w:rPr>
                <w:lang w:val="en-US"/>
              </w:rPr>
              <w:t xml:space="preserve">char </w:t>
            </w:r>
            <w:r w:rsidR="007F228B" w:rsidRPr="00006433">
              <w:rPr>
                <w:lang w:val="en-US"/>
              </w:rPr>
              <w:t>SCIENTIFIC_CALIB_EQUATION(N_PROF, N_CALIB, N_PARAM,</w:t>
            </w:r>
            <w:r w:rsidR="007B0C34" w:rsidRPr="00006433">
              <w:rPr>
                <w:lang w:val="en-US"/>
              </w:rPr>
              <w:t xml:space="preserve"> </w:t>
            </w:r>
            <w:r w:rsidR="007F228B" w:rsidRPr="00006433">
              <w:rPr>
                <w:lang w:val="en-US"/>
              </w:rPr>
              <w:t>STRING256);</w:t>
            </w:r>
          </w:p>
          <w:p w14:paraId="1F681CAA" w14:textId="77777777" w:rsidR="007F228B" w:rsidRPr="00006433" w:rsidRDefault="007F228B" w:rsidP="00A36A92">
            <w:pPr>
              <w:pStyle w:val="tablecontent"/>
              <w:rPr>
                <w:lang w:val="en-US"/>
              </w:rPr>
            </w:pPr>
            <w:r w:rsidRPr="00006433">
              <w:rPr>
                <w:lang w:val="en-US"/>
              </w:rPr>
              <w:t>SCIENTIFIC_CALIB_EQUATION:long_name = "Calibration equation for this parameter";</w:t>
            </w:r>
          </w:p>
          <w:p w14:paraId="7820793A" w14:textId="77777777" w:rsidR="007F228B" w:rsidRPr="00006433" w:rsidRDefault="007F228B" w:rsidP="00A36A92">
            <w:pPr>
              <w:pStyle w:val="tablecontent"/>
              <w:rPr>
                <w:lang w:val="en-US"/>
              </w:rPr>
            </w:pPr>
            <w:r w:rsidRPr="00006433">
              <w:rPr>
                <w:lang w:val="en-US"/>
              </w:rPr>
              <w:t>SCIENTIFIC_CALIB_EQUATION:_FillValue = " ";</w:t>
            </w:r>
          </w:p>
        </w:tc>
        <w:tc>
          <w:tcPr>
            <w:tcW w:w="3364" w:type="dxa"/>
          </w:tcPr>
          <w:p w14:paraId="10D78D40" w14:textId="77777777" w:rsidR="007F228B" w:rsidRPr="00006433" w:rsidRDefault="007F228B" w:rsidP="00A36A92">
            <w:pPr>
              <w:pStyle w:val="tablecontent"/>
              <w:rPr>
                <w:lang w:val="en-US"/>
              </w:rPr>
            </w:pPr>
            <w:r w:rsidRPr="00006433">
              <w:rPr>
                <w:lang w:val="en-US"/>
              </w:rPr>
              <w:t xml:space="preserve">Calibration equation applied to the parameter. </w:t>
            </w:r>
          </w:p>
          <w:p w14:paraId="3852885F" w14:textId="77777777" w:rsidR="007F228B" w:rsidRPr="00006433" w:rsidRDefault="007F228B" w:rsidP="00A36A92">
            <w:pPr>
              <w:pStyle w:val="tablecontent"/>
              <w:rPr>
                <w:lang w:val="en-US"/>
              </w:rPr>
            </w:pPr>
            <w:r w:rsidRPr="00006433">
              <w:rPr>
                <w:lang w:val="en-US"/>
              </w:rPr>
              <w:t>Example :</w:t>
            </w:r>
          </w:p>
          <w:p w14:paraId="51468039" w14:textId="77777777" w:rsidR="007F228B" w:rsidRPr="00006433" w:rsidRDefault="007F228B" w:rsidP="00A36A92">
            <w:pPr>
              <w:pStyle w:val="tablecontent"/>
              <w:rPr>
                <w:lang w:val="en-US"/>
              </w:rPr>
            </w:pPr>
            <w:r w:rsidRPr="00006433">
              <w:rPr>
                <w:lang w:val="en-US"/>
              </w:rPr>
              <w:t>Tc = a1 * T + a0</w:t>
            </w:r>
          </w:p>
        </w:tc>
      </w:tr>
      <w:tr w:rsidR="007F228B" w:rsidRPr="00006433" w14:paraId="3CCAB16A" w14:textId="77777777" w:rsidTr="006771F1">
        <w:tc>
          <w:tcPr>
            <w:tcW w:w="2633" w:type="dxa"/>
          </w:tcPr>
          <w:p w14:paraId="7D7C8ACD" w14:textId="77777777" w:rsidR="007F228B" w:rsidRPr="00006433" w:rsidRDefault="007F228B" w:rsidP="00A36A92">
            <w:pPr>
              <w:pStyle w:val="tablecontent"/>
              <w:rPr>
                <w:lang w:val="en-US"/>
              </w:rPr>
            </w:pPr>
            <w:r w:rsidRPr="00006433">
              <w:rPr>
                <w:lang w:val="en-US"/>
              </w:rPr>
              <w:t>SCIENTIFIC_CALIB_COEFFICIENT</w:t>
            </w:r>
          </w:p>
        </w:tc>
        <w:tc>
          <w:tcPr>
            <w:tcW w:w="3287" w:type="dxa"/>
          </w:tcPr>
          <w:p w14:paraId="2DE5D86E" w14:textId="77777777" w:rsidR="007F228B" w:rsidRPr="00006433" w:rsidRDefault="00FF3E13" w:rsidP="00A36A92">
            <w:pPr>
              <w:pStyle w:val="tablecontent"/>
              <w:rPr>
                <w:lang w:val="en-US"/>
              </w:rPr>
            </w:pPr>
            <w:r w:rsidRPr="00006433">
              <w:rPr>
                <w:lang w:val="en-US"/>
              </w:rPr>
              <w:t xml:space="preserve">char </w:t>
            </w:r>
            <w:r w:rsidR="007F228B" w:rsidRPr="00006433">
              <w:rPr>
                <w:lang w:val="en-US"/>
              </w:rPr>
              <w:t>SCIENTIFIC_CALIB_COEFFICIENT(N_PROF, N_CALIB, N_PARAM,</w:t>
            </w:r>
            <w:r w:rsidR="007B0C34" w:rsidRPr="00006433">
              <w:rPr>
                <w:lang w:val="en-US"/>
              </w:rPr>
              <w:t xml:space="preserve"> </w:t>
            </w:r>
            <w:r w:rsidR="007F228B" w:rsidRPr="00006433">
              <w:rPr>
                <w:lang w:val="en-US"/>
              </w:rPr>
              <w:t>STRING256);</w:t>
            </w:r>
          </w:p>
          <w:p w14:paraId="65ACB479" w14:textId="77777777" w:rsidR="007F228B" w:rsidRPr="00006433" w:rsidRDefault="007F228B" w:rsidP="00A36A92">
            <w:pPr>
              <w:pStyle w:val="tablecontent"/>
              <w:rPr>
                <w:lang w:val="en-US"/>
              </w:rPr>
            </w:pPr>
            <w:r w:rsidRPr="00006433">
              <w:rPr>
                <w:lang w:val="en-US"/>
              </w:rPr>
              <w:t>SCIENTIFIC_CALIB_COEFFICIENT:long_name = "Calibration coefficients for this equation";</w:t>
            </w:r>
          </w:p>
          <w:p w14:paraId="2D946EDC" w14:textId="77777777" w:rsidR="007F228B" w:rsidRPr="00006433" w:rsidRDefault="007F228B" w:rsidP="00A36A92">
            <w:pPr>
              <w:pStyle w:val="tablecontent"/>
              <w:rPr>
                <w:lang w:val="en-US"/>
              </w:rPr>
            </w:pPr>
            <w:r w:rsidRPr="00006433">
              <w:rPr>
                <w:lang w:val="en-US"/>
              </w:rPr>
              <w:t>SCIENTIFIC_CALIB_COEFFICIENT:_FillValue = " ";</w:t>
            </w:r>
          </w:p>
        </w:tc>
        <w:tc>
          <w:tcPr>
            <w:tcW w:w="3364" w:type="dxa"/>
          </w:tcPr>
          <w:p w14:paraId="326DACCA" w14:textId="77777777" w:rsidR="007F228B" w:rsidRPr="00006433" w:rsidRDefault="007F228B" w:rsidP="00A36A92">
            <w:pPr>
              <w:pStyle w:val="tablecontent"/>
              <w:rPr>
                <w:lang w:val="en-US"/>
              </w:rPr>
            </w:pPr>
            <w:r w:rsidRPr="00006433">
              <w:rPr>
                <w:lang w:val="en-US"/>
              </w:rPr>
              <w:t>Calibration coefficients for this equation.</w:t>
            </w:r>
          </w:p>
          <w:p w14:paraId="348A8412" w14:textId="77777777" w:rsidR="007F228B" w:rsidRPr="00006433" w:rsidRDefault="007F228B" w:rsidP="00A36A92">
            <w:pPr>
              <w:pStyle w:val="tablecontent"/>
              <w:rPr>
                <w:lang w:val="en-US"/>
              </w:rPr>
            </w:pPr>
            <w:r w:rsidRPr="00006433">
              <w:rPr>
                <w:lang w:val="en-US"/>
              </w:rPr>
              <w:t>Example :</w:t>
            </w:r>
          </w:p>
          <w:p w14:paraId="40F97357" w14:textId="77777777" w:rsidR="007F228B" w:rsidRPr="00006433" w:rsidRDefault="007F228B" w:rsidP="00A36A92">
            <w:pPr>
              <w:pStyle w:val="tablecontent"/>
              <w:rPr>
                <w:lang w:val="en-US"/>
              </w:rPr>
            </w:pPr>
            <w:r w:rsidRPr="00006433">
              <w:rPr>
                <w:lang w:val="en-US"/>
              </w:rPr>
              <w:t>a1=0.99997 , a0=0.0021</w:t>
            </w:r>
          </w:p>
        </w:tc>
      </w:tr>
      <w:tr w:rsidR="007F228B" w:rsidRPr="00006433" w14:paraId="00F80B36" w14:textId="77777777" w:rsidTr="006771F1">
        <w:tc>
          <w:tcPr>
            <w:tcW w:w="2633" w:type="dxa"/>
          </w:tcPr>
          <w:p w14:paraId="4704FD0F" w14:textId="77777777" w:rsidR="007F228B" w:rsidRPr="00006433" w:rsidRDefault="007F228B" w:rsidP="00A36A92">
            <w:pPr>
              <w:pStyle w:val="tablecontent"/>
              <w:rPr>
                <w:lang w:val="en-US"/>
              </w:rPr>
            </w:pPr>
            <w:r w:rsidRPr="00006433">
              <w:rPr>
                <w:lang w:val="en-US"/>
              </w:rPr>
              <w:t>SCIENTIFIC_CALIB_COMMENT</w:t>
            </w:r>
          </w:p>
        </w:tc>
        <w:tc>
          <w:tcPr>
            <w:tcW w:w="3287" w:type="dxa"/>
          </w:tcPr>
          <w:p w14:paraId="256D0237" w14:textId="77777777" w:rsidR="007F228B" w:rsidRPr="00006433" w:rsidRDefault="00FF3E13" w:rsidP="00A36A92">
            <w:pPr>
              <w:pStyle w:val="tablecontent"/>
              <w:rPr>
                <w:lang w:val="en-US"/>
              </w:rPr>
            </w:pPr>
            <w:r w:rsidRPr="00006433">
              <w:rPr>
                <w:lang w:val="en-US"/>
              </w:rPr>
              <w:t xml:space="preserve">char </w:t>
            </w:r>
            <w:r w:rsidR="007F228B" w:rsidRPr="00006433">
              <w:rPr>
                <w:lang w:val="en-US"/>
              </w:rPr>
              <w:t>SCIENTIFIC_CALIB_COMMENT(N_PROF, N_CALIB, N_PARAM,</w:t>
            </w:r>
            <w:r w:rsidR="007B0C34" w:rsidRPr="00006433">
              <w:rPr>
                <w:lang w:val="en-US"/>
              </w:rPr>
              <w:t xml:space="preserve"> </w:t>
            </w:r>
            <w:r w:rsidR="007F228B" w:rsidRPr="00006433">
              <w:rPr>
                <w:lang w:val="en-US"/>
              </w:rPr>
              <w:t>STRING256);</w:t>
            </w:r>
          </w:p>
          <w:p w14:paraId="61FAC2AF" w14:textId="77777777" w:rsidR="007F228B" w:rsidRPr="00006433" w:rsidRDefault="007F228B" w:rsidP="00A36A92">
            <w:pPr>
              <w:pStyle w:val="tablecontent"/>
              <w:rPr>
                <w:lang w:val="en-US"/>
              </w:rPr>
            </w:pPr>
            <w:r w:rsidRPr="00006433">
              <w:rPr>
                <w:lang w:val="en-US"/>
              </w:rPr>
              <w:t>SCIENTIFIC_CALIB_COMMENT:long_name = "Comment applying to this parameter calibration";</w:t>
            </w:r>
          </w:p>
          <w:p w14:paraId="6C0B9115" w14:textId="77777777" w:rsidR="007F228B" w:rsidRPr="00006433" w:rsidRDefault="007F228B" w:rsidP="00A36A92">
            <w:pPr>
              <w:pStyle w:val="tablecontent"/>
              <w:rPr>
                <w:lang w:val="en-US"/>
              </w:rPr>
            </w:pPr>
            <w:r w:rsidRPr="00006433">
              <w:rPr>
                <w:lang w:val="en-US"/>
              </w:rPr>
              <w:t>SCIENTIFIC_CALIB_COMMENT:_FillValue = " ";</w:t>
            </w:r>
          </w:p>
        </w:tc>
        <w:tc>
          <w:tcPr>
            <w:tcW w:w="3364" w:type="dxa"/>
          </w:tcPr>
          <w:p w14:paraId="12C9C6D9" w14:textId="77777777" w:rsidR="007F228B" w:rsidRPr="00006433" w:rsidRDefault="007F228B" w:rsidP="00A36A92">
            <w:pPr>
              <w:pStyle w:val="tablecontent"/>
              <w:rPr>
                <w:lang w:val="en-US"/>
              </w:rPr>
            </w:pPr>
            <w:r w:rsidRPr="00006433">
              <w:rPr>
                <w:lang w:val="en-US"/>
              </w:rPr>
              <w:t>Comment about this calibration</w:t>
            </w:r>
          </w:p>
          <w:p w14:paraId="61DE1BD1" w14:textId="77777777" w:rsidR="007F228B" w:rsidRPr="00006433" w:rsidRDefault="007F228B" w:rsidP="00A36A92">
            <w:pPr>
              <w:pStyle w:val="tablecontent"/>
              <w:rPr>
                <w:lang w:val="en-US"/>
              </w:rPr>
            </w:pPr>
            <w:r w:rsidRPr="00006433">
              <w:rPr>
                <w:lang w:val="en-US"/>
              </w:rPr>
              <w:t>Example :</w:t>
            </w:r>
          </w:p>
          <w:p w14:paraId="20DE087B" w14:textId="77777777" w:rsidR="007F228B" w:rsidRPr="00006433" w:rsidRDefault="007F228B" w:rsidP="00A36A92">
            <w:pPr>
              <w:pStyle w:val="tablecontent"/>
              <w:rPr>
                <w:lang w:val="en-US"/>
              </w:rPr>
            </w:pPr>
            <w:r w:rsidRPr="00006433">
              <w:rPr>
                <w:lang w:val="en-US"/>
              </w:rPr>
              <w:t>The sensor is not stable</w:t>
            </w:r>
          </w:p>
        </w:tc>
      </w:tr>
      <w:tr w:rsidR="007F228B" w:rsidRPr="00006433" w14:paraId="2FE7D626" w14:textId="77777777" w:rsidTr="006771F1">
        <w:tc>
          <w:tcPr>
            <w:tcW w:w="2633" w:type="dxa"/>
          </w:tcPr>
          <w:p w14:paraId="46D2D6C1" w14:textId="77777777" w:rsidR="007F228B" w:rsidRPr="00006433" w:rsidRDefault="00DD2778" w:rsidP="00A36A92">
            <w:pPr>
              <w:pStyle w:val="tablecontent"/>
              <w:rPr>
                <w:lang w:val="en-US"/>
              </w:rPr>
            </w:pPr>
            <w:r w:rsidRPr="00006433">
              <w:rPr>
                <w:lang w:val="en-US"/>
              </w:rPr>
              <w:t>SCIENTIFIC_</w:t>
            </w:r>
            <w:r w:rsidR="007F228B" w:rsidRPr="00006433">
              <w:rPr>
                <w:lang w:val="en-US"/>
              </w:rPr>
              <w:t>CALIB_DATE</w:t>
            </w:r>
          </w:p>
        </w:tc>
        <w:tc>
          <w:tcPr>
            <w:tcW w:w="3287" w:type="dxa"/>
          </w:tcPr>
          <w:p w14:paraId="2185968A" w14:textId="77777777" w:rsidR="007B0C34" w:rsidRPr="00006433" w:rsidRDefault="00FF3E13" w:rsidP="00A36A92">
            <w:pPr>
              <w:pStyle w:val="tablecontent"/>
              <w:rPr>
                <w:lang w:val="en-US"/>
              </w:rPr>
            </w:pPr>
            <w:r w:rsidRPr="00006433">
              <w:rPr>
                <w:lang w:val="en-US"/>
              </w:rPr>
              <w:t xml:space="preserve">char </w:t>
            </w:r>
            <w:r w:rsidR="00DD2778" w:rsidRPr="00006433">
              <w:rPr>
                <w:lang w:val="en-US"/>
              </w:rPr>
              <w:t>SCIENTIFIC_</w:t>
            </w:r>
            <w:r w:rsidR="007F228B" w:rsidRPr="00006433">
              <w:rPr>
                <w:lang w:val="en-US"/>
              </w:rPr>
              <w:t>CALIB_DATE (N_PROF N_CALIB, N_PARAM, DATE_TIME)</w:t>
            </w:r>
          </w:p>
          <w:p w14:paraId="1CECE4B5" w14:textId="77777777" w:rsidR="00D36BC6" w:rsidRDefault="00DD2778" w:rsidP="00A36A92">
            <w:pPr>
              <w:pStyle w:val="tablecontent"/>
              <w:rPr>
                <w:lang w:val="en-US"/>
              </w:rPr>
            </w:pPr>
            <w:r w:rsidRPr="00006433">
              <w:rPr>
                <w:lang w:val="en-US"/>
              </w:rPr>
              <w:t>SCIENTIFIC_</w:t>
            </w:r>
            <w:r w:rsidR="00D36BC6" w:rsidRPr="00006433">
              <w:rPr>
                <w:lang w:val="en-US"/>
              </w:rPr>
              <w:t>CALIB_DATE:long_name = "Date of calibration";</w:t>
            </w:r>
          </w:p>
          <w:p w14:paraId="3932A721" w14:textId="19592B42" w:rsidR="0009677E" w:rsidRPr="00006433" w:rsidRDefault="0009677E" w:rsidP="0009677E">
            <w:pPr>
              <w:pStyle w:val="tablecontent"/>
              <w:rPr>
                <w:lang w:val="en-US"/>
              </w:rPr>
            </w:pPr>
            <w:r w:rsidRPr="0009677E">
              <w:rPr>
                <w:highlight w:val="green"/>
                <w:lang w:val="en-US"/>
              </w:rPr>
              <w:t>SCIENTIFIC_CALIB_DATE:conventions = "YYYYMMDDHHMISS";</w:t>
            </w:r>
          </w:p>
          <w:p w14:paraId="470EAC8D" w14:textId="77777777" w:rsidR="004A0994" w:rsidRPr="00006433" w:rsidRDefault="004A0994" w:rsidP="00A36A92">
            <w:pPr>
              <w:pStyle w:val="tablecontent"/>
              <w:rPr>
                <w:lang w:val="en-US"/>
              </w:rPr>
            </w:pPr>
            <w:r w:rsidRPr="00006433">
              <w:rPr>
                <w:lang w:val="en-US"/>
              </w:rPr>
              <w:t>SCIENTIFIC_CALIB_DATE:_FillValue = " ";</w:t>
            </w:r>
          </w:p>
        </w:tc>
        <w:tc>
          <w:tcPr>
            <w:tcW w:w="3364" w:type="dxa"/>
          </w:tcPr>
          <w:p w14:paraId="18FE6AED" w14:textId="77777777" w:rsidR="007F228B" w:rsidRPr="00006433" w:rsidRDefault="007F228B" w:rsidP="00A36A92">
            <w:pPr>
              <w:pStyle w:val="tablecontent"/>
              <w:rPr>
                <w:lang w:val="en-US"/>
              </w:rPr>
            </w:pPr>
            <w:r w:rsidRPr="00006433">
              <w:rPr>
                <w:lang w:val="en-US"/>
              </w:rPr>
              <w:t>Date of the calibration.</w:t>
            </w:r>
          </w:p>
          <w:p w14:paraId="7358C76F" w14:textId="77777777" w:rsidR="007F228B" w:rsidRPr="00006433" w:rsidRDefault="007F228B" w:rsidP="00A36A92">
            <w:pPr>
              <w:pStyle w:val="tablecontent"/>
              <w:rPr>
                <w:lang w:val="en-US"/>
              </w:rPr>
            </w:pPr>
            <w:r w:rsidRPr="00006433">
              <w:rPr>
                <w:lang w:val="en-US"/>
              </w:rPr>
              <w:t>Example : 20011217161700</w:t>
            </w:r>
          </w:p>
        </w:tc>
      </w:tr>
    </w:tbl>
    <w:p w14:paraId="6C0F4E23" w14:textId="77777777" w:rsidR="007F228B" w:rsidRDefault="007F228B" w:rsidP="009F0AAC">
      <w:pPr>
        <w:rPr>
          <w:lang w:val="en-US"/>
        </w:rPr>
      </w:pPr>
    </w:p>
    <w:p w14:paraId="31E82BEE" w14:textId="77777777" w:rsidR="00B67788" w:rsidRPr="00006433" w:rsidRDefault="00B67788" w:rsidP="009F0AAC">
      <w:pPr>
        <w:rPr>
          <w:lang w:val="en-US"/>
        </w:rPr>
      </w:pPr>
    </w:p>
    <w:p w14:paraId="223588DB" w14:textId="77777777" w:rsidR="007F228B" w:rsidRPr="00006433" w:rsidRDefault="007F228B" w:rsidP="009F0AAC">
      <w:pPr>
        <w:pStyle w:val="Titre3"/>
        <w:rPr>
          <w:lang w:val="en-US"/>
        </w:rPr>
      </w:pPr>
      <w:bookmarkStart w:id="49" w:name="_Toc534891512"/>
      <w:bookmarkStart w:id="50" w:name="_Toc392843893"/>
      <w:r w:rsidRPr="00006433">
        <w:rPr>
          <w:lang w:val="en-US"/>
        </w:rPr>
        <w:t>History information for each profile</w:t>
      </w:r>
      <w:bookmarkEnd w:id="49"/>
      <w:bookmarkEnd w:id="50"/>
    </w:p>
    <w:p w14:paraId="7AD00203" w14:textId="77777777" w:rsidR="007F228B" w:rsidRPr="00006433" w:rsidRDefault="007F228B" w:rsidP="009F0AAC">
      <w:pPr>
        <w:rPr>
          <w:lang w:val="en-US"/>
        </w:rPr>
      </w:pPr>
      <w:r w:rsidRPr="00006433">
        <w:rPr>
          <w:lang w:val="en-US"/>
        </w:rPr>
        <w:t xml:space="preserve">This section contains history information for each action performed on each profile by a data centre. </w:t>
      </w:r>
    </w:p>
    <w:p w14:paraId="18EA1FBC" w14:textId="77777777" w:rsidR="007F228B" w:rsidRPr="00006433" w:rsidRDefault="007F228B" w:rsidP="009F0AAC">
      <w:pPr>
        <w:rPr>
          <w:lang w:val="en-US"/>
        </w:rPr>
      </w:pPr>
      <w:r w:rsidRPr="00006433">
        <w:rPr>
          <w:lang w:val="en-US"/>
        </w:rPr>
        <w:t>Each item of this section has a N_HISTORY (number of history records), N_PROF (number of profiles) dimension.</w:t>
      </w:r>
    </w:p>
    <w:p w14:paraId="68D01F79" w14:textId="77777777" w:rsidR="007F228B" w:rsidRPr="00006433" w:rsidRDefault="007F228B" w:rsidP="009F0AAC">
      <w:pPr>
        <w:rPr>
          <w:lang w:val="en-US"/>
        </w:rPr>
      </w:pPr>
      <w:r w:rsidRPr="00006433">
        <w:rPr>
          <w:lang w:val="en-US"/>
        </w:rPr>
        <w:t>A history record is created whenever an action is performed on a profile.</w:t>
      </w:r>
    </w:p>
    <w:p w14:paraId="13545D4B" w14:textId="77777777" w:rsidR="007F228B" w:rsidRPr="00006433" w:rsidRDefault="007F228B" w:rsidP="009F0AAC">
      <w:pPr>
        <w:rPr>
          <w:lang w:val="en-US"/>
        </w:rPr>
      </w:pPr>
      <w:r w:rsidRPr="00006433">
        <w:rPr>
          <w:lang w:val="en-US"/>
        </w:rPr>
        <w:t>The recorded actions are coded and described in the history code table from the reference table 7.</w:t>
      </w:r>
    </w:p>
    <w:p w14:paraId="268BD526" w14:textId="77777777" w:rsidR="007F228B" w:rsidRPr="00006433" w:rsidRDefault="007F228B" w:rsidP="009F0AAC">
      <w:pPr>
        <w:rPr>
          <w:lang w:val="en-US"/>
        </w:rPr>
      </w:pPr>
      <w:r w:rsidRPr="00006433">
        <w:rPr>
          <w:lang w:val="en-US"/>
        </w:rPr>
        <w:t>On the GDAC, multi-profile history section is empty to reduce the size of the file. History section is available on mono-profile files, or in multi-profile files distributed from the web data selection.</w:t>
      </w:r>
    </w:p>
    <w:tbl>
      <w:tblPr>
        <w:tblStyle w:val="argo"/>
        <w:tblW w:w="9284" w:type="dxa"/>
        <w:tblLayout w:type="fixed"/>
        <w:tblLook w:val="00A0" w:firstRow="1" w:lastRow="0" w:firstColumn="1" w:lastColumn="0" w:noHBand="0" w:noVBand="0"/>
      </w:tblPr>
      <w:tblGrid>
        <w:gridCol w:w="2499"/>
        <w:gridCol w:w="2816"/>
        <w:gridCol w:w="3969"/>
      </w:tblGrid>
      <w:tr w:rsidR="007F228B" w:rsidRPr="00006433" w14:paraId="35B446C9" w14:textId="77777777" w:rsidTr="00F57F7E">
        <w:tc>
          <w:tcPr>
            <w:tcW w:w="2499" w:type="dxa"/>
            <w:shd w:val="clear" w:color="auto" w:fill="1F497D" w:themeFill="text2"/>
          </w:tcPr>
          <w:p w14:paraId="5D7CD08B" w14:textId="77777777" w:rsidR="007F228B" w:rsidRPr="00006433" w:rsidRDefault="007F228B" w:rsidP="009F0AAC">
            <w:pPr>
              <w:pStyle w:val="tableheader"/>
              <w:rPr>
                <w:lang w:val="en-US"/>
              </w:rPr>
            </w:pPr>
            <w:r w:rsidRPr="00006433">
              <w:rPr>
                <w:lang w:val="en-US"/>
              </w:rPr>
              <w:t>Name</w:t>
            </w:r>
          </w:p>
        </w:tc>
        <w:tc>
          <w:tcPr>
            <w:tcW w:w="2816" w:type="dxa"/>
            <w:shd w:val="clear" w:color="auto" w:fill="1F497D" w:themeFill="text2"/>
          </w:tcPr>
          <w:p w14:paraId="1859581D" w14:textId="77777777" w:rsidR="007F228B" w:rsidRPr="00006433" w:rsidRDefault="007F228B" w:rsidP="009F0AAC">
            <w:pPr>
              <w:pStyle w:val="tableheader"/>
              <w:rPr>
                <w:lang w:val="en-US"/>
              </w:rPr>
            </w:pPr>
            <w:r w:rsidRPr="00006433">
              <w:rPr>
                <w:lang w:val="en-US"/>
              </w:rPr>
              <w:t>Definition</w:t>
            </w:r>
          </w:p>
        </w:tc>
        <w:tc>
          <w:tcPr>
            <w:tcW w:w="3969" w:type="dxa"/>
            <w:shd w:val="clear" w:color="auto" w:fill="1F497D" w:themeFill="text2"/>
          </w:tcPr>
          <w:p w14:paraId="36960E6D" w14:textId="77777777" w:rsidR="007F228B" w:rsidRPr="00006433" w:rsidRDefault="007F228B" w:rsidP="009F0AAC">
            <w:pPr>
              <w:pStyle w:val="tableheader"/>
              <w:rPr>
                <w:lang w:val="en-US"/>
              </w:rPr>
            </w:pPr>
            <w:r w:rsidRPr="00006433">
              <w:rPr>
                <w:lang w:val="en-US"/>
              </w:rPr>
              <w:t>Comment</w:t>
            </w:r>
          </w:p>
        </w:tc>
      </w:tr>
      <w:tr w:rsidR="007F228B" w:rsidRPr="00006433" w14:paraId="7C43F449" w14:textId="77777777" w:rsidTr="00F57F7E">
        <w:tc>
          <w:tcPr>
            <w:tcW w:w="2499" w:type="dxa"/>
          </w:tcPr>
          <w:p w14:paraId="600C6908" w14:textId="77777777" w:rsidR="007F228B" w:rsidRPr="00006433" w:rsidRDefault="007F228B" w:rsidP="009F0AAC">
            <w:pPr>
              <w:pStyle w:val="tablecontent"/>
              <w:rPr>
                <w:lang w:val="en-US"/>
              </w:rPr>
            </w:pPr>
            <w:r w:rsidRPr="00006433">
              <w:rPr>
                <w:lang w:val="en-US"/>
              </w:rPr>
              <w:t>HISTORY_INSTITUTION</w:t>
            </w:r>
          </w:p>
        </w:tc>
        <w:tc>
          <w:tcPr>
            <w:tcW w:w="2816" w:type="dxa"/>
          </w:tcPr>
          <w:p w14:paraId="572633D8" w14:textId="77777777" w:rsidR="007F228B" w:rsidRPr="00006433" w:rsidRDefault="007F228B" w:rsidP="009F0AAC">
            <w:pPr>
              <w:pStyle w:val="tablecontent"/>
              <w:rPr>
                <w:lang w:val="en-US"/>
              </w:rPr>
            </w:pPr>
            <w:r w:rsidRPr="00006433">
              <w:rPr>
                <w:lang w:val="en-US"/>
              </w:rPr>
              <w:t>char HISTORY_INSTITUTION(N_HISTORY, N_PROF, STRING4);</w:t>
            </w:r>
          </w:p>
          <w:p w14:paraId="6F9FBA6F" w14:textId="77777777" w:rsidR="007F228B" w:rsidRPr="00006433" w:rsidRDefault="007F228B" w:rsidP="009F0AAC">
            <w:pPr>
              <w:pStyle w:val="tablecontent"/>
              <w:rPr>
                <w:lang w:val="en-US"/>
              </w:rPr>
            </w:pPr>
            <w:r w:rsidRPr="00006433">
              <w:rPr>
                <w:lang w:val="en-US"/>
              </w:rPr>
              <w:t>HISTORY_INSTITUTION:long_name = "Institution which performed action”;</w:t>
            </w:r>
          </w:p>
          <w:p w14:paraId="5DC033C7" w14:textId="77777777" w:rsidR="007F228B" w:rsidRPr="00006433" w:rsidRDefault="007F228B" w:rsidP="009F0AAC">
            <w:pPr>
              <w:pStyle w:val="tablecontent"/>
              <w:rPr>
                <w:lang w:val="en-US"/>
              </w:rPr>
            </w:pPr>
            <w:r w:rsidRPr="00006433">
              <w:rPr>
                <w:lang w:val="en-US"/>
              </w:rPr>
              <w:t>HISTORY_INSTITUTION:conventions = "Argo reference table 4";</w:t>
            </w:r>
          </w:p>
          <w:p w14:paraId="318F3216" w14:textId="77777777" w:rsidR="007F228B" w:rsidRPr="00006433" w:rsidRDefault="007F228B" w:rsidP="009F0AAC">
            <w:pPr>
              <w:pStyle w:val="tablecontent"/>
              <w:rPr>
                <w:lang w:val="en-US"/>
              </w:rPr>
            </w:pPr>
            <w:r w:rsidRPr="00006433">
              <w:rPr>
                <w:lang w:val="en-US"/>
              </w:rPr>
              <w:t>HISTORY_INSTITUTION:_FillValue = " ";</w:t>
            </w:r>
          </w:p>
        </w:tc>
        <w:tc>
          <w:tcPr>
            <w:tcW w:w="3969" w:type="dxa"/>
          </w:tcPr>
          <w:p w14:paraId="5D8132D5" w14:textId="77777777" w:rsidR="007F228B" w:rsidRPr="00006433" w:rsidRDefault="007F228B" w:rsidP="009F0AAC">
            <w:pPr>
              <w:pStyle w:val="tablecontent"/>
              <w:rPr>
                <w:lang w:val="en-US"/>
              </w:rPr>
            </w:pPr>
            <w:r w:rsidRPr="00006433">
              <w:rPr>
                <w:lang w:val="en-US"/>
              </w:rPr>
              <w:t>Institution that performed the action.</w:t>
            </w:r>
          </w:p>
          <w:p w14:paraId="4088021A" w14:textId="77777777" w:rsidR="007F228B" w:rsidRPr="00006433" w:rsidRDefault="007F228B" w:rsidP="009F0AAC">
            <w:pPr>
              <w:pStyle w:val="tablecontent"/>
              <w:rPr>
                <w:lang w:val="en-US"/>
              </w:rPr>
            </w:pPr>
            <w:r w:rsidRPr="00006433">
              <w:rPr>
                <w:lang w:val="en-US"/>
              </w:rPr>
              <w:t>Institution codes are described in reference table 4.</w:t>
            </w:r>
          </w:p>
          <w:p w14:paraId="3CC5686D" w14:textId="77777777" w:rsidR="007F228B" w:rsidRPr="00006433" w:rsidRDefault="007F228B" w:rsidP="009F0AAC">
            <w:pPr>
              <w:pStyle w:val="tablecontent"/>
              <w:rPr>
                <w:lang w:val="en-US"/>
              </w:rPr>
            </w:pPr>
            <w:r w:rsidRPr="00006433">
              <w:rPr>
                <w:lang w:val="en-US"/>
              </w:rPr>
              <w:t>Example : ME for MEDS</w:t>
            </w:r>
          </w:p>
        </w:tc>
      </w:tr>
      <w:tr w:rsidR="007F228B" w:rsidRPr="00006433" w14:paraId="79F91A65" w14:textId="77777777" w:rsidTr="00F57F7E">
        <w:tc>
          <w:tcPr>
            <w:tcW w:w="2499" w:type="dxa"/>
          </w:tcPr>
          <w:p w14:paraId="55FF9ACA" w14:textId="77777777" w:rsidR="007F228B" w:rsidRPr="00006433" w:rsidRDefault="007F228B" w:rsidP="009F0AAC">
            <w:pPr>
              <w:pStyle w:val="tablecontent"/>
              <w:rPr>
                <w:lang w:val="en-US"/>
              </w:rPr>
            </w:pPr>
            <w:r w:rsidRPr="00006433">
              <w:rPr>
                <w:lang w:val="en-US"/>
              </w:rPr>
              <w:t>HISTORY_STEP</w:t>
            </w:r>
          </w:p>
        </w:tc>
        <w:tc>
          <w:tcPr>
            <w:tcW w:w="2816" w:type="dxa"/>
          </w:tcPr>
          <w:p w14:paraId="49E22467" w14:textId="77777777" w:rsidR="007F228B" w:rsidRPr="00006433" w:rsidRDefault="007F228B" w:rsidP="009F0AAC">
            <w:pPr>
              <w:pStyle w:val="tablecontent"/>
              <w:rPr>
                <w:lang w:val="en-US"/>
              </w:rPr>
            </w:pPr>
            <w:r w:rsidRPr="00006433">
              <w:rPr>
                <w:lang w:val="en-US"/>
              </w:rPr>
              <w:t>char HISTORY_STEP(N_HISTORY, N_PROF, STRING4);</w:t>
            </w:r>
          </w:p>
          <w:p w14:paraId="039B6847" w14:textId="77777777" w:rsidR="007F228B" w:rsidRPr="00006433" w:rsidRDefault="007F228B" w:rsidP="009F0AAC">
            <w:pPr>
              <w:pStyle w:val="tablecontent"/>
              <w:rPr>
                <w:lang w:val="en-US"/>
              </w:rPr>
            </w:pPr>
            <w:r w:rsidRPr="00006433">
              <w:rPr>
                <w:lang w:val="en-US"/>
              </w:rPr>
              <w:t>HISTORY_STEP:long_name = "Step in data processing";</w:t>
            </w:r>
          </w:p>
          <w:p w14:paraId="7BFC0BA2" w14:textId="77777777" w:rsidR="007F228B" w:rsidRPr="00006433" w:rsidRDefault="007F228B" w:rsidP="009F0AAC">
            <w:pPr>
              <w:pStyle w:val="tablecontent"/>
              <w:rPr>
                <w:lang w:val="en-US"/>
              </w:rPr>
            </w:pPr>
            <w:r w:rsidRPr="00006433">
              <w:rPr>
                <w:lang w:val="en-US"/>
              </w:rPr>
              <w:t>HISTORY_STEP:conventions = "Argo reference table 12";</w:t>
            </w:r>
          </w:p>
          <w:p w14:paraId="0F574DA0" w14:textId="77777777" w:rsidR="007F228B" w:rsidRPr="00006433" w:rsidRDefault="007F228B" w:rsidP="009F0AAC">
            <w:pPr>
              <w:pStyle w:val="tablecontent"/>
              <w:rPr>
                <w:lang w:val="en-US"/>
              </w:rPr>
            </w:pPr>
            <w:r w:rsidRPr="00006433">
              <w:rPr>
                <w:lang w:val="en-US"/>
              </w:rPr>
              <w:t>HISTORY_STEP:_FillValue = " ";</w:t>
            </w:r>
          </w:p>
        </w:tc>
        <w:tc>
          <w:tcPr>
            <w:tcW w:w="3969" w:type="dxa"/>
          </w:tcPr>
          <w:p w14:paraId="2349ABB3" w14:textId="77777777" w:rsidR="007F228B" w:rsidRPr="00006433" w:rsidRDefault="007F228B" w:rsidP="009F0AAC">
            <w:pPr>
              <w:pStyle w:val="tablecontent"/>
              <w:rPr>
                <w:lang w:val="en-US"/>
              </w:rPr>
            </w:pPr>
            <w:r w:rsidRPr="00006433">
              <w:rPr>
                <w:lang w:val="en-US"/>
              </w:rPr>
              <w:t>Code of the step in data processing for this history record. The step codes are described in reference table 12.</w:t>
            </w:r>
          </w:p>
          <w:p w14:paraId="5C4CAAD2" w14:textId="77777777" w:rsidR="007F228B" w:rsidRPr="00006433" w:rsidRDefault="007F228B" w:rsidP="009F0AAC">
            <w:pPr>
              <w:pStyle w:val="tablecontent"/>
              <w:rPr>
                <w:lang w:val="en-US"/>
              </w:rPr>
            </w:pPr>
            <w:r w:rsidRPr="00006433">
              <w:rPr>
                <w:lang w:val="en-US"/>
              </w:rPr>
              <w:t xml:space="preserve">Example : </w:t>
            </w:r>
          </w:p>
          <w:p w14:paraId="04422E5B" w14:textId="77777777" w:rsidR="007F228B" w:rsidRPr="00006433" w:rsidRDefault="007F228B" w:rsidP="009F0AAC">
            <w:pPr>
              <w:pStyle w:val="tablecontent"/>
              <w:rPr>
                <w:lang w:val="en-US"/>
              </w:rPr>
            </w:pPr>
            <w:r w:rsidRPr="00006433">
              <w:rPr>
                <w:lang w:val="en-US"/>
              </w:rPr>
              <w:t>ARGQ : Automatic QC of data reported in real-time has been performed</w:t>
            </w:r>
          </w:p>
        </w:tc>
      </w:tr>
      <w:tr w:rsidR="007F228B" w:rsidRPr="00006433" w14:paraId="5FE5F4DE" w14:textId="77777777" w:rsidTr="00F57F7E">
        <w:tc>
          <w:tcPr>
            <w:tcW w:w="2499" w:type="dxa"/>
          </w:tcPr>
          <w:p w14:paraId="64767D84" w14:textId="77777777" w:rsidR="007F228B" w:rsidRPr="00006433" w:rsidRDefault="007F228B" w:rsidP="009F0AAC">
            <w:pPr>
              <w:pStyle w:val="tablecontent"/>
              <w:rPr>
                <w:lang w:val="en-US"/>
              </w:rPr>
            </w:pPr>
            <w:r w:rsidRPr="00006433">
              <w:rPr>
                <w:lang w:val="en-US"/>
              </w:rPr>
              <w:t>HISTORY_SOFTWARE</w:t>
            </w:r>
          </w:p>
        </w:tc>
        <w:tc>
          <w:tcPr>
            <w:tcW w:w="2816" w:type="dxa"/>
          </w:tcPr>
          <w:p w14:paraId="30BA0F4A" w14:textId="77777777" w:rsidR="007F228B" w:rsidRPr="00006433" w:rsidRDefault="00FF3E13" w:rsidP="009F0AAC">
            <w:pPr>
              <w:pStyle w:val="tablecontent"/>
              <w:rPr>
                <w:lang w:val="en-US"/>
              </w:rPr>
            </w:pPr>
            <w:r w:rsidRPr="00006433">
              <w:rPr>
                <w:lang w:val="en-US"/>
              </w:rPr>
              <w:t xml:space="preserve">char </w:t>
            </w:r>
            <w:r w:rsidR="007F228B" w:rsidRPr="00006433">
              <w:rPr>
                <w:lang w:val="en-US"/>
              </w:rPr>
              <w:t>HISTORY_SOFTWARE (N_HISTORY, N_PROF, STRING4);</w:t>
            </w:r>
          </w:p>
          <w:p w14:paraId="6CE957A8" w14:textId="77777777" w:rsidR="007F228B" w:rsidRPr="00006433" w:rsidRDefault="007F228B" w:rsidP="009F0AAC">
            <w:pPr>
              <w:pStyle w:val="tablecontent"/>
              <w:rPr>
                <w:lang w:val="en-US"/>
              </w:rPr>
            </w:pPr>
            <w:r w:rsidRPr="00006433">
              <w:rPr>
                <w:lang w:val="en-US"/>
              </w:rPr>
              <w:t>HISTORY_SOFTWARE:long_name = "Name of software which performed action";</w:t>
            </w:r>
          </w:p>
          <w:p w14:paraId="4ED4B6B3" w14:textId="77777777" w:rsidR="007F228B" w:rsidRPr="00006433" w:rsidRDefault="007F228B" w:rsidP="009F0AAC">
            <w:pPr>
              <w:pStyle w:val="tablecontent"/>
              <w:rPr>
                <w:lang w:val="en-US"/>
              </w:rPr>
            </w:pPr>
            <w:r w:rsidRPr="00006433">
              <w:rPr>
                <w:lang w:val="en-US"/>
              </w:rPr>
              <w:t>HISTORY_SOFTWARE:conventions = "Institution dependent";</w:t>
            </w:r>
          </w:p>
          <w:p w14:paraId="5171D5CE" w14:textId="77777777" w:rsidR="007F228B" w:rsidRPr="00006433" w:rsidRDefault="007F228B" w:rsidP="009F0AAC">
            <w:pPr>
              <w:pStyle w:val="tablecontent"/>
              <w:rPr>
                <w:lang w:val="en-US"/>
              </w:rPr>
            </w:pPr>
            <w:r w:rsidRPr="00006433">
              <w:rPr>
                <w:lang w:val="en-US"/>
              </w:rPr>
              <w:t>HISTORY_SOFTWARE:_FillValue = " ";</w:t>
            </w:r>
          </w:p>
        </w:tc>
        <w:tc>
          <w:tcPr>
            <w:tcW w:w="3969" w:type="dxa"/>
          </w:tcPr>
          <w:p w14:paraId="17242571" w14:textId="77777777" w:rsidR="007F228B" w:rsidRPr="00006433" w:rsidRDefault="007F228B" w:rsidP="009F0AAC">
            <w:pPr>
              <w:pStyle w:val="tablecontent"/>
              <w:rPr>
                <w:lang w:val="en-US"/>
              </w:rPr>
            </w:pPr>
            <w:r w:rsidRPr="00006433">
              <w:rPr>
                <w:lang w:val="en-US"/>
              </w:rPr>
              <w:t>Name of the software that performed the action.</w:t>
            </w:r>
          </w:p>
          <w:p w14:paraId="60BD1F37" w14:textId="77777777" w:rsidR="007F228B" w:rsidRPr="00006433" w:rsidRDefault="007F228B" w:rsidP="009F0AAC">
            <w:pPr>
              <w:pStyle w:val="tablecontent"/>
              <w:rPr>
                <w:lang w:val="en-US"/>
              </w:rPr>
            </w:pPr>
            <w:r w:rsidRPr="00006433">
              <w:rPr>
                <w:lang w:val="en-US"/>
              </w:rPr>
              <w:t>This code is institution dependent.</w:t>
            </w:r>
          </w:p>
          <w:p w14:paraId="52635F8A" w14:textId="77777777" w:rsidR="007F228B" w:rsidRPr="00006433" w:rsidRDefault="007F228B" w:rsidP="009F0AAC">
            <w:pPr>
              <w:pStyle w:val="tablecontent"/>
              <w:rPr>
                <w:lang w:val="en-US"/>
              </w:rPr>
            </w:pPr>
            <w:r w:rsidRPr="00006433">
              <w:rPr>
                <w:lang w:val="en-US"/>
              </w:rPr>
              <w:t>Example : WJO</w:t>
            </w:r>
          </w:p>
          <w:p w14:paraId="495513D0" w14:textId="77777777" w:rsidR="007F228B" w:rsidRPr="00006433" w:rsidRDefault="007F228B" w:rsidP="009F0AAC">
            <w:pPr>
              <w:pStyle w:val="tablecontent"/>
              <w:rPr>
                <w:lang w:val="en-US"/>
              </w:rPr>
            </w:pPr>
          </w:p>
        </w:tc>
      </w:tr>
      <w:tr w:rsidR="007F228B" w:rsidRPr="00006433" w14:paraId="0D795282" w14:textId="77777777" w:rsidTr="00F57F7E">
        <w:tc>
          <w:tcPr>
            <w:tcW w:w="2499" w:type="dxa"/>
          </w:tcPr>
          <w:p w14:paraId="13EFCE7B" w14:textId="77777777" w:rsidR="007F228B" w:rsidRPr="00006433" w:rsidRDefault="007F228B" w:rsidP="009F0AAC">
            <w:pPr>
              <w:pStyle w:val="tablecontent"/>
              <w:rPr>
                <w:lang w:val="en-US"/>
              </w:rPr>
            </w:pPr>
            <w:r w:rsidRPr="00006433">
              <w:rPr>
                <w:lang w:val="en-US"/>
              </w:rPr>
              <w:t>HISTORY_SOFTWARE_RELEASE</w:t>
            </w:r>
          </w:p>
        </w:tc>
        <w:tc>
          <w:tcPr>
            <w:tcW w:w="2816" w:type="dxa"/>
          </w:tcPr>
          <w:p w14:paraId="71D0F263" w14:textId="77777777" w:rsidR="007F228B" w:rsidRPr="00006433" w:rsidRDefault="00FF3E13" w:rsidP="009F0AAC">
            <w:pPr>
              <w:pStyle w:val="tablecontent"/>
              <w:rPr>
                <w:lang w:val="en-US"/>
              </w:rPr>
            </w:pPr>
            <w:r w:rsidRPr="00006433">
              <w:rPr>
                <w:lang w:val="en-US"/>
              </w:rPr>
              <w:t xml:space="preserve">char </w:t>
            </w:r>
            <w:r w:rsidR="007F228B" w:rsidRPr="00006433">
              <w:rPr>
                <w:lang w:val="en-US"/>
              </w:rPr>
              <w:t>HISTORY_SOFTWARE_RELEASE(N_HISTORY, N_PROF, STRING4);</w:t>
            </w:r>
          </w:p>
          <w:p w14:paraId="77EFB885" w14:textId="77777777" w:rsidR="007F228B" w:rsidRPr="00006433" w:rsidRDefault="007F228B" w:rsidP="009F0AAC">
            <w:pPr>
              <w:pStyle w:val="tablecontent"/>
              <w:rPr>
                <w:lang w:val="en-US"/>
              </w:rPr>
            </w:pPr>
            <w:r w:rsidRPr="00006433">
              <w:rPr>
                <w:lang w:val="en-US"/>
              </w:rPr>
              <w:t>HISTORY_SOFTWARE_RELEASE:long_name = "Version/release of software which performed action";</w:t>
            </w:r>
          </w:p>
          <w:p w14:paraId="4286D08F" w14:textId="77777777" w:rsidR="007F228B" w:rsidRPr="00006433" w:rsidRDefault="007F228B" w:rsidP="009F0AAC">
            <w:pPr>
              <w:pStyle w:val="tablecontent"/>
              <w:rPr>
                <w:lang w:val="en-US"/>
              </w:rPr>
            </w:pPr>
            <w:r w:rsidRPr="00006433">
              <w:rPr>
                <w:lang w:val="en-US"/>
              </w:rPr>
              <w:t>HISTORY_SOFTWARE_RELEASE:conventions = "Institution dependent";</w:t>
            </w:r>
          </w:p>
          <w:p w14:paraId="48FBDCBC" w14:textId="77777777" w:rsidR="007F228B" w:rsidRPr="00006433" w:rsidRDefault="007F228B" w:rsidP="009F0AAC">
            <w:pPr>
              <w:pStyle w:val="tablecontent"/>
              <w:rPr>
                <w:lang w:val="en-US"/>
              </w:rPr>
            </w:pPr>
            <w:r w:rsidRPr="00006433">
              <w:rPr>
                <w:lang w:val="en-US"/>
              </w:rPr>
              <w:t>HISTORY_SOFTWARE_RELEASE:_FillValue = " ";</w:t>
            </w:r>
          </w:p>
        </w:tc>
        <w:tc>
          <w:tcPr>
            <w:tcW w:w="3969" w:type="dxa"/>
          </w:tcPr>
          <w:p w14:paraId="014FE986" w14:textId="77777777" w:rsidR="007F228B" w:rsidRPr="00006433" w:rsidRDefault="007F228B" w:rsidP="009F0AAC">
            <w:pPr>
              <w:pStyle w:val="tablecontent"/>
              <w:rPr>
                <w:lang w:val="en-US"/>
              </w:rPr>
            </w:pPr>
            <w:r w:rsidRPr="00006433">
              <w:rPr>
                <w:lang w:val="en-US"/>
              </w:rPr>
              <w:t>Version of the software.</w:t>
            </w:r>
          </w:p>
          <w:p w14:paraId="71BE6942" w14:textId="77777777" w:rsidR="007F228B" w:rsidRPr="00006433" w:rsidRDefault="007F228B" w:rsidP="009F0AAC">
            <w:pPr>
              <w:pStyle w:val="tablecontent"/>
              <w:rPr>
                <w:lang w:val="en-US"/>
              </w:rPr>
            </w:pPr>
            <w:r w:rsidRPr="00006433">
              <w:rPr>
                <w:lang w:val="en-US"/>
              </w:rPr>
              <w:t>This name is institution dependent.</w:t>
            </w:r>
          </w:p>
          <w:p w14:paraId="30D8EFEE" w14:textId="77777777" w:rsidR="007F228B" w:rsidRPr="00006433" w:rsidRDefault="007F228B" w:rsidP="009F0AAC">
            <w:pPr>
              <w:pStyle w:val="tablecontent"/>
              <w:rPr>
                <w:lang w:val="en-US"/>
              </w:rPr>
            </w:pPr>
            <w:r w:rsidRPr="00006433">
              <w:rPr>
                <w:lang w:val="en-US"/>
              </w:rPr>
              <w:t>Example : «1.0»</w:t>
            </w:r>
          </w:p>
        </w:tc>
      </w:tr>
      <w:tr w:rsidR="007F228B" w:rsidRPr="00006433" w14:paraId="3F0A5F72" w14:textId="77777777" w:rsidTr="00F57F7E">
        <w:tc>
          <w:tcPr>
            <w:tcW w:w="2499" w:type="dxa"/>
          </w:tcPr>
          <w:p w14:paraId="025EFEED" w14:textId="77777777" w:rsidR="007F228B" w:rsidRPr="00006433" w:rsidRDefault="007F228B" w:rsidP="009F0AAC">
            <w:pPr>
              <w:pStyle w:val="tablecontent"/>
              <w:rPr>
                <w:lang w:val="en-US"/>
              </w:rPr>
            </w:pPr>
            <w:r w:rsidRPr="00006433">
              <w:rPr>
                <w:lang w:val="en-US"/>
              </w:rPr>
              <w:t>HISTORY_REFERENCE</w:t>
            </w:r>
          </w:p>
        </w:tc>
        <w:tc>
          <w:tcPr>
            <w:tcW w:w="2816" w:type="dxa"/>
          </w:tcPr>
          <w:p w14:paraId="11667855" w14:textId="77777777" w:rsidR="007F228B" w:rsidRPr="00006433" w:rsidRDefault="007F228B" w:rsidP="009F0AAC">
            <w:pPr>
              <w:pStyle w:val="tablecontent"/>
              <w:rPr>
                <w:lang w:val="en-US"/>
              </w:rPr>
            </w:pPr>
            <w:r w:rsidRPr="00006433">
              <w:rPr>
                <w:lang w:val="en-US"/>
              </w:rPr>
              <w:t>char HISTORY_REFERENCE (N_HISTORY, N_PROF, STRING64);</w:t>
            </w:r>
          </w:p>
          <w:p w14:paraId="23230B22" w14:textId="77777777" w:rsidR="007F228B" w:rsidRPr="00006433" w:rsidRDefault="007F228B" w:rsidP="009F0AAC">
            <w:pPr>
              <w:pStyle w:val="tablecontent"/>
              <w:rPr>
                <w:lang w:val="en-US"/>
              </w:rPr>
            </w:pPr>
            <w:r w:rsidRPr="00006433">
              <w:rPr>
                <w:lang w:val="en-US"/>
              </w:rPr>
              <w:t>HISTORY_REFERENCE:long_name = "Reference of database";</w:t>
            </w:r>
          </w:p>
          <w:p w14:paraId="126ECEF4" w14:textId="77777777" w:rsidR="007F228B" w:rsidRPr="00006433" w:rsidRDefault="007F228B" w:rsidP="009F0AAC">
            <w:pPr>
              <w:pStyle w:val="tablecontent"/>
              <w:rPr>
                <w:lang w:val="en-US"/>
              </w:rPr>
            </w:pPr>
            <w:r w:rsidRPr="00006433">
              <w:rPr>
                <w:lang w:val="en-US"/>
              </w:rPr>
              <w:t>HISTORY_REFERENCE:conventions = "Institution dependent";</w:t>
            </w:r>
          </w:p>
          <w:p w14:paraId="40061193" w14:textId="77777777" w:rsidR="007F228B" w:rsidRPr="00006433" w:rsidRDefault="007F228B" w:rsidP="009F0AAC">
            <w:pPr>
              <w:pStyle w:val="tablecontent"/>
              <w:rPr>
                <w:lang w:val="en-US"/>
              </w:rPr>
            </w:pPr>
            <w:r w:rsidRPr="00006433">
              <w:rPr>
                <w:lang w:val="en-US"/>
              </w:rPr>
              <w:t>HISTORY_REFERENCE:_FillValue = " ";</w:t>
            </w:r>
          </w:p>
        </w:tc>
        <w:tc>
          <w:tcPr>
            <w:tcW w:w="3969" w:type="dxa"/>
          </w:tcPr>
          <w:p w14:paraId="43DD1150" w14:textId="77777777" w:rsidR="007F228B" w:rsidRPr="00006433" w:rsidRDefault="007F228B" w:rsidP="009F0AAC">
            <w:pPr>
              <w:pStyle w:val="tablecontent"/>
              <w:rPr>
                <w:lang w:val="en-US"/>
              </w:rPr>
            </w:pPr>
            <w:r w:rsidRPr="00006433">
              <w:rPr>
                <w:lang w:val="en-US"/>
              </w:rPr>
              <w:t>Code of the reference database used for quality control in conjunction with the software.</w:t>
            </w:r>
          </w:p>
          <w:p w14:paraId="12EE0CE5" w14:textId="77777777" w:rsidR="007F228B" w:rsidRPr="00006433" w:rsidRDefault="007F228B" w:rsidP="009F0AAC">
            <w:pPr>
              <w:pStyle w:val="tablecontent"/>
              <w:rPr>
                <w:lang w:val="en-US"/>
              </w:rPr>
            </w:pPr>
            <w:r w:rsidRPr="00006433">
              <w:rPr>
                <w:lang w:val="en-US"/>
              </w:rPr>
              <w:t>This code is institution dependent.</w:t>
            </w:r>
          </w:p>
          <w:p w14:paraId="51717712" w14:textId="77777777" w:rsidR="007F228B" w:rsidRPr="00006433" w:rsidRDefault="007F228B" w:rsidP="009F0AAC">
            <w:pPr>
              <w:pStyle w:val="tablecontent"/>
              <w:rPr>
                <w:lang w:val="en-US"/>
              </w:rPr>
            </w:pPr>
            <w:r w:rsidRPr="00006433">
              <w:rPr>
                <w:lang w:val="en-US"/>
              </w:rPr>
              <w:t>Example : WOD2001</w:t>
            </w:r>
          </w:p>
          <w:p w14:paraId="08F1CB21" w14:textId="77777777" w:rsidR="007F228B" w:rsidRPr="00006433" w:rsidRDefault="007F228B" w:rsidP="009F0AAC">
            <w:pPr>
              <w:pStyle w:val="tablecontent"/>
              <w:rPr>
                <w:lang w:val="en-US"/>
              </w:rPr>
            </w:pPr>
          </w:p>
        </w:tc>
      </w:tr>
      <w:tr w:rsidR="007F228B" w:rsidRPr="00006433" w14:paraId="55080E2E" w14:textId="77777777" w:rsidTr="00F57F7E">
        <w:tc>
          <w:tcPr>
            <w:tcW w:w="2499" w:type="dxa"/>
          </w:tcPr>
          <w:p w14:paraId="0BFC6392" w14:textId="77777777" w:rsidR="007F228B" w:rsidRPr="00006433" w:rsidRDefault="007F228B" w:rsidP="009F0AAC">
            <w:pPr>
              <w:pStyle w:val="tablecontent"/>
              <w:rPr>
                <w:lang w:val="en-US"/>
              </w:rPr>
            </w:pPr>
            <w:r w:rsidRPr="00006433">
              <w:rPr>
                <w:lang w:val="en-US"/>
              </w:rPr>
              <w:t>HISTORY_DATE</w:t>
            </w:r>
          </w:p>
        </w:tc>
        <w:tc>
          <w:tcPr>
            <w:tcW w:w="2816" w:type="dxa"/>
          </w:tcPr>
          <w:p w14:paraId="6C8492A1" w14:textId="77777777" w:rsidR="007F228B" w:rsidRPr="00006433" w:rsidRDefault="007B0C34" w:rsidP="009F0AAC">
            <w:pPr>
              <w:pStyle w:val="tablecontent"/>
              <w:rPr>
                <w:lang w:val="en-US"/>
              </w:rPr>
            </w:pPr>
            <w:r w:rsidRPr="00006433">
              <w:rPr>
                <w:lang w:val="en-US"/>
              </w:rPr>
              <w:t>char HISTORY_DATE(</w:t>
            </w:r>
            <w:r w:rsidR="007F228B" w:rsidRPr="00006433">
              <w:rPr>
                <w:lang w:val="en-US"/>
              </w:rPr>
              <w:t>N_HISTORY, N_PROF, DATE_TIME);</w:t>
            </w:r>
          </w:p>
          <w:p w14:paraId="34FA2C57" w14:textId="77777777" w:rsidR="007F228B" w:rsidRPr="00006433" w:rsidRDefault="007F228B" w:rsidP="009F0AAC">
            <w:pPr>
              <w:pStyle w:val="tablecontent"/>
              <w:rPr>
                <w:lang w:val="en-US"/>
              </w:rPr>
            </w:pPr>
            <w:r w:rsidRPr="00006433">
              <w:rPr>
                <w:lang w:val="en-US"/>
              </w:rPr>
              <w:t>HISTORY_DATE:long_name = "Date the history record was created";</w:t>
            </w:r>
          </w:p>
          <w:p w14:paraId="7C83D733" w14:textId="77777777" w:rsidR="007F228B" w:rsidRPr="00006433" w:rsidRDefault="007F228B" w:rsidP="009F0AAC">
            <w:pPr>
              <w:pStyle w:val="tablecontent"/>
              <w:rPr>
                <w:lang w:val="en-US"/>
              </w:rPr>
            </w:pPr>
            <w:r w:rsidRPr="00006433">
              <w:rPr>
                <w:lang w:val="en-US"/>
              </w:rPr>
              <w:t>HISTORY_DATE:conventions = "YYYYMMDDHHMISS";</w:t>
            </w:r>
          </w:p>
          <w:p w14:paraId="68E3B84F" w14:textId="77777777" w:rsidR="007F228B" w:rsidRPr="00006433" w:rsidRDefault="007F228B" w:rsidP="009F0AAC">
            <w:pPr>
              <w:pStyle w:val="tablecontent"/>
              <w:rPr>
                <w:lang w:val="en-US"/>
              </w:rPr>
            </w:pPr>
            <w:r w:rsidRPr="00006433">
              <w:rPr>
                <w:lang w:val="en-US"/>
              </w:rPr>
              <w:t>HISTORY_DATE:_FillValue = " ";</w:t>
            </w:r>
          </w:p>
        </w:tc>
        <w:tc>
          <w:tcPr>
            <w:tcW w:w="3969" w:type="dxa"/>
          </w:tcPr>
          <w:p w14:paraId="0322A76A" w14:textId="77777777" w:rsidR="007F228B" w:rsidRPr="00006433" w:rsidRDefault="007F228B" w:rsidP="009F0AAC">
            <w:pPr>
              <w:pStyle w:val="tablecontent"/>
              <w:rPr>
                <w:lang w:val="en-US"/>
              </w:rPr>
            </w:pPr>
            <w:r w:rsidRPr="00006433">
              <w:rPr>
                <w:lang w:val="en-US"/>
              </w:rPr>
              <w:t>Date of the action.</w:t>
            </w:r>
          </w:p>
          <w:p w14:paraId="637D3285" w14:textId="77777777" w:rsidR="007F228B" w:rsidRPr="00006433" w:rsidRDefault="007F228B" w:rsidP="009F0AAC">
            <w:pPr>
              <w:pStyle w:val="tablecontent"/>
              <w:rPr>
                <w:lang w:val="en-US"/>
              </w:rPr>
            </w:pPr>
            <w:r w:rsidRPr="00006433">
              <w:rPr>
                <w:lang w:val="en-US"/>
              </w:rPr>
              <w:t>Example : 20011217160057</w:t>
            </w:r>
          </w:p>
        </w:tc>
      </w:tr>
      <w:tr w:rsidR="007F228B" w:rsidRPr="00006433" w14:paraId="764FF025" w14:textId="77777777" w:rsidTr="00F57F7E">
        <w:tc>
          <w:tcPr>
            <w:tcW w:w="2499" w:type="dxa"/>
          </w:tcPr>
          <w:p w14:paraId="3114E0D7" w14:textId="77777777" w:rsidR="007F228B" w:rsidRPr="00006433" w:rsidRDefault="007F228B" w:rsidP="009F0AAC">
            <w:pPr>
              <w:pStyle w:val="tablecontent"/>
              <w:rPr>
                <w:lang w:val="en-US"/>
              </w:rPr>
            </w:pPr>
            <w:r w:rsidRPr="00006433">
              <w:rPr>
                <w:lang w:val="en-US"/>
              </w:rPr>
              <w:t>HISTORY_ACTION</w:t>
            </w:r>
          </w:p>
        </w:tc>
        <w:tc>
          <w:tcPr>
            <w:tcW w:w="2816" w:type="dxa"/>
          </w:tcPr>
          <w:p w14:paraId="090261B0" w14:textId="77777777" w:rsidR="007F228B" w:rsidRPr="00006433" w:rsidRDefault="007F228B" w:rsidP="009F0AAC">
            <w:pPr>
              <w:pStyle w:val="tablecontent"/>
              <w:rPr>
                <w:lang w:val="en-US"/>
              </w:rPr>
            </w:pPr>
            <w:r w:rsidRPr="00006433">
              <w:rPr>
                <w:lang w:val="en-US"/>
              </w:rPr>
              <w:t>char HISTORY_ACTION(N_HISTORY, N_PROF, STRING4);</w:t>
            </w:r>
          </w:p>
          <w:p w14:paraId="3B6A5EA6" w14:textId="77777777" w:rsidR="007F228B" w:rsidRPr="00006433" w:rsidRDefault="007F228B" w:rsidP="009F0AAC">
            <w:pPr>
              <w:pStyle w:val="tablecontent"/>
              <w:rPr>
                <w:lang w:val="en-US"/>
              </w:rPr>
            </w:pPr>
            <w:r w:rsidRPr="00006433">
              <w:rPr>
                <w:lang w:val="en-US"/>
              </w:rPr>
              <w:t>HISTORY_ACTION:long_name = "Action performed on data";</w:t>
            </w:r>
          </w:p>
          <w:p w14:paraId="7ABDEB9B" w14:textId="77777777" w:rsidR="007F228B" w:rsidRPr="00006433" w:rsidRDefault="007F228B" w:rsidP="009F0AAC">
            <w:pPr>
              <w:pStyle w:val="tablecontent"/>
              <w:rPr>
                <w:lang w:val="en-US"/>
              </w:rPr>
            </w:pPr>
            <w:r w:rsidRPr="00006433">
              <w:rPr>
                <w:lang w:val="en-US"/>
              </w:rPr>
              <w:t>HISTORY_ACTION:conventions = "Argo reference table 7";</w:t>
            </w:r>
          </w:p>
          <w:p w14:paraId="63048953" w14:textId="77777777" w:rsidR="007F228B" w:rsidRPr="00006433" w:rsidRDefault="007F228B" w:rsidP="009F0AAC">
            <w:pPr>
              <w:pStyle w:val="tablecontent"/>
              <w:rPr>
                <w:lang w:val="en-US"/>
              </w:rPr>
            </w:pPr>
            <w:r w:rsidRPr="00006433">
              <w:rPr>
                <w:lang w:val="en-US"/>
              </w:rPr>
              <w:t>HISTORY_ACTION:_FillValue = " ";</w:t>
            </w:r>
          </w:p>
        </w:tc>
        <w:tc>
          <w:tcPr>
            <w:tcW w:w="3969" w:type="dxa"/>
          </w:tcPr>
          <w:p w14:paraId="40152445" w14:textId="77777777" w:rsidR="007F228B" w:rsidRPr="00006433" w:rsidRDefault="007F228B" w:rsidP="009F0AAC">
            <w:pPr>
              <w:pStyle w:val="tablecontent"/>
              <w:rPr>
                <w:lang w:val="en-US"/>
              </w:rPr>
            </w:pPr>
            <w:r w:rsidRPr="00006433">
              <w:rPr>
                <w:lang w:val="en-US"/>
              </w:rPr>
              <w:t>Name of the action.</w:t>
            </w:r>
          </w:p>
          <w:p w14:paraId="061D5338" w14:textId="77777777" w:rsidR="007F228B" w:rsidRPr="00006433" w:rsidRDefault="007F228B" w:rsidP="009F0AAC">
            <w:pPr>
              <w:pStyle w:val="tablecontent"/>
              <w:rPr>
                <w:lang w:val="en-US"/>
              </w:rPr>
            </w:pPr>
            <w:r w:rsidRPr="00006433">
              <w:rPr>
                <w:lang w:val="en-US"/>
              </w:rPr>
              <w:t>The action codes are described in reference table 7.</w:t>
            </w:r>
          </w:p>
          <w:p w14:paraId="2E0E5141" w14:textId="77777777" w:rsidR="007F228B" w:rsidRPr="00006433" w:rsidRDefault="007F228B" w:rsidP="009F0AAC">
            <w:pPr>
              <w:pStyle w:val="tablecontent"/>
              <w:rPr>
                <w:lang w:val="en-US"/>
              </w:rPr>
            </w:pPr>
            <w:r w:rsidRPr="00006433">
              <w:rPr>
                <w:lang w:val="en-US"/>
              </w:rPr>
              <w:t>Example : QCF$ for QC failed</w:t>
            </w:r>
          </w:p>
        </w:tc>
      </w:tr>
      <w:tr w:rsidR="007F228B" w:rsidRPr="00006433" w14:paraId="59E07AFD" w14:textId="77777777" w:rsidTr="00F57F7E">
        <w:tc>
          <w:tcPr>
            <w:tcW w:w="2499" w:type="dxa"/>
          </w:tcPr>
          <w:p w14:paraId="73BCAADB" w14:textId="77777777" w:rsidR="007F228B" w:rsidRPr="00006433" w:rsidRDefault="007F228B" w:rsidP="009F0AAC">
            <w:pPr>
              <w:pStyle w:val="tablecontent"/>
              <w:rPr>
                <w:lang w:val="en-US"/>
              </w:rPr>
            </w:pPr>
            <w:r w:rsidRPr="00006433">
              <w:rPr>
                <w:lang w:val="en-US"/>
              </w:rPr>
              <w:t>HISTORY_PARAMETER</w:t>
            </w:r>
          </w:p>
        </w:tc>
        <w:tc>
          <w:tcPr>
            <w:tcW w:w="2816" w:type="dxa"/>
          </w:tcPr>
          <w:p w14:paraId="27F397A9" w14:textId="77777777" w:rsidR="007F228B" w:rsidRPr="00006433" w:rsidRDefault="007F228B" w:rsidP="009F0AAC">
            <w:pPr>
              <w:pStyle w:val="tablecontent"/>
              <w:rPr>
                <w:lang w:val="en-US"/>
              </w:rPr>
            </w:pPr>
            <w:r w:rsidRPr="00006433">
              <w:rPr>
                <w:lang w:val="en-US"/>
              </w:rPr>
              <w:t>char HISTORY_PARAMETER(N_HISTORY, N_PROF, STRING16);</w:t>
            </w:r>
          </w:p>
          <w:p w14:paraId="470DEADD" w14:textId="77777777" w:rsidR="007F228B" w:rsidRPr="00006433" w:rsidRDefault="007F228B" w:rsidP="009F0AAC">
            <w:pPr>
              <w:pStyle w:val="tablecontent"/>
              <w:rPr>
                <w:lang w:val="en-US"/>
              </w:rPr>
            </w:pPr>
            <w:r w:rsidRPr="00006433">
              <w:rPr>
                <w:lang w:val="en-US"/>
              </w:rPr>
              <w:t>HISTORY_PARAMETER:long_name = "Station parameter action is performed on";</w:t>
            </w:r>
          </w:p>
          <w:p w14:paraId="7BF7EA29" w14:textId="77777777" w:rsidR="007F228B" w:rsidRPr="00006433" w:rsidRDefault="007F228B" w:rsidP="009F0AAC">
            <w:pPr>
              <w:pStyle w:val="tablecontent"/>
              <w:rPr>
                <w:lang w:val="en-US"/>
              </w:rPr>
            </w:pPr>
            <w:r w:rsidRPr="00006433">
              <w:rPr>
                <w:lang w:val="en-US"/>
              </w:rPr>
              <w:t>HISTORY_PARAMETER:conventions = "Argo reference table 3";</w:t>
            </w:r>
          </w:p>
          <w:p w14:paraId="70DF2AD7" w14:textId="77777777" w:rsidR="007F228B" w:rsidRPr="00006433" w:rsidRDefault="007F228B" w:rsidP="009F0AAC">
            <w:pPr>
              <w:pStyle w:val="tablecontent"/>
              <w:rPr>
                <w:lang w:val="en-US"/>
              </w:rPr>
            </w:pPr>
            <w:r w:rsidRPr="00006433">
              <w:rPr>
                <w:lang w:val="en-US"/>
              </w:rPr>
              <w:t>HISTORY_PARAMETER:_FillValue = " ";</w:t>
            </w:r>
          </w:p>
        </w:tc>
        <w:tc>
          <w:tcPr>
            <w:tcW w:w="3969" w:type="dxa"/>
          </w:tcPr>
          <w:p w14:paraId="3C7B755D" w14:textId="77777777" w:rsidR="007F228B" w:rsidRPr="00006433" w:rsidRDefault="007F228B" w:rsidP="009F0AAC">
            <w:pPr>
              <w:pStyle w:val="tablecontent"/>
              <w:rPr>
                <w:lang w:val="en-US"/>
              </w:rPr>
            </w:pPr>
            <w:r w:rsidRPr="00006433">
              <w:rPr>
                <w:lang w:val="en-US"/>
              </w:rPr>
              <w:t>Name of the parameter on which the action is performed.</w:t>
            </w:r>
          </w:p>
          <w:p w14:paraId="675242FB" w14:textId="77777777" w:rsidR="007F228B" w:rsidRPr="00006433" w:rsidRDefault="007F228B" w:rsidP="009F0AAC">
            <w:pPr>
              <w:pStyle w:val="tablecontent"/>
              <w:rPr>
                <w:lang w:val="en-US"/>
              </w:rPr>
            </w:pPr>
            <w:r w:rsidRPr="00006433">
              <w:rPr>
                <w:lang w:val="en-US"/>
              </w:rPr>
              <w:t>Example : PSAL</w:t>
            </w:r>
          </w:p>
        </w:tc>
      </w:tr>
      <w:tr w:rsidR="007F228B" w:rsidRPr="00006433" w14:paraId="6F2EB632" w14:textId="77777777" w:rsidTr="00F57F7E">
        <w:tc>
          <w:tcPr>
            <w:tcW w:w="2499" w:type="dxa"/>
          </w:tcPr>
          <w:p w14:paraId="13DB13A7" w14:textId="77777777" w:rsidR="007F228B" w:rsidRPr="00006433" w:rsidRDefault="007F228B" w:rsidP="009F0AAC">
            <w:pPr>
              <w:pStyle w:val="tablecontent"/>
              <w:rPr>
                <w:lang w:val="en-US"/>
              </w:rPr>
            </w:pPr>
            <w:r w:rsidRPr="00006433">
              <w:rPr>
                <w:lang w:val="en-US"/>
              </w:rPr>
              <w:t>HISTORY_START_PRES</w:t>
            </w:r>
          </w:p>
        </w:tc>
        <w:tc>
          <w:tcPr>
            <w:tcW w:w="2816" w:type="dxa"/>
          </w:tcPr>
          <w:p w14:paraId="568DBC0B" w14:textId="77777777" w:rsidR="007F228B" w:rsidRPr="00006433" w:rsidRDefault="007F228B" w:rsidP="009F0AAC">
            <w:pPr>
              <w:pStyle w:val="tablecontent"/>
              <w:rPr>
                <w:lang w:val="en-US"/>
              </w:rPr>
            </w:pPr>
            <w:r w:rsidRPr="00006433">
              <w:rPr>
                <w:lang w:val="en-US"/>
              </w:rPr>
              <w:t>float HISTORY_START_PRES(N_HISTORY, N_PROF);</w:t>
            </w:r>
          </w:p>
          <w:p w14:paraId="1673CBB0" w14:textId="77777777" w:rsidR="007F228B" w:rsidRPr="00006433" w:rsidRDefault="007F228B" w:rsidP="009F0AAC">
            <w:pPr>
              <w:pStyle w:val="tablecontent"/>
              <w:rPr>
                <w:lang w:val="en-US"/>
              </w:rPr>
            </w:pPr>
            <w:r w:rsidRPr="00006433">
              <w:rPr>
                <w:lang w:val="en-US"/>
              </w:rPr>
              <w:t>HISTORY_START_PRES:long_name = "Start pressure action applied on";</w:t>
            </w:r>
          </w:p>
          <w:p w14:paraId="7359E2AB" w14:textId="77777777" w:rsidR="007F228B" w:rsidRPr="00006433" w:rsidRDefault="007F228B" w:rsidP="009F0AAC">
            <w:pPr>
              <w:pStyle w:val="tablecontent"/>
              <w:rPr>
                <w:lang w:val="en-US"/>
              </w:rPr>
            </w:pPr>
            <w:r w:rsidRPr="00006433">
              <w:rPr>
                <w:lang w:val="en-US"/>
              </w:rPr>
              <w:t xml:space="preserve">HISTORY_START_PRES:_FillValue = </w:t>
            </w:r>
            <w:smartTag w:uri="urn:schemas-microsoft-com:office:smarttags" w:element="metricconverter">
              <w:smartTagPr>
                <w:attr w:name="ProductID" w:val="99999.f"/>
              </w:smartTagPr>
              <w:r w:rsidRPr="00006433">
                <w:rPr>
                  <w:lang w:val="en-US"/>
                </w:rPr>
                <w:t>99999.f</w:t>
              </w:r>
            </w:smartTag>
            <w:r w:rsidRPr="00006433">
              <w:rPr>
                <w:lang w:val="en-US"/>
              </w:rPr>
              <w:t>;</w:t>
            </w:r>
          </w:p>
          <w:p w14:paraId="5A59C21D" w14:textId="77777777" w:rsidR="007F228B" w:rsidRPr="00006433" w:rsidRDefault="007F228B" w:rsidP="009F0AAC">
            <w:pPr>
              <w:pStyle w:val="tablecontent"/>
              <w:rPr>
                <w:lang w:val="en-US"/>
              </w:rPr>
            </w:pPr>
            <w:r w:rsidRPr="00006433">
              <w:rPr>
                <w:lang w:val="en-US"/>
              </w:rPr>
              <w:t>HISTORY_START_PRES:units = "decibar";</w:t>
            </w:r>
          </w:p>
        </w:tc>
        <w:tc>
          <w:tcPr>
            <w:tcW w:w="3969" w:type="dxa"/>
          </w:tcPr>
          <w:p w14:paraId="4078C673" w14:textId="77777777" w:rsidR="007F228B" w:rsidRPr="00006433" w:rsidRDefault="007F228B" w:rsidP="009F0AAC">
            <w:pPr>
              <w:pStyle w:val="tablecontent"/>
              <w:rPr>
                <w:lang w:val="en-US"/>
              </w:rPr>
            </w:pPr>
            <w:r w:rsidRPr="00006433">
              <w:rPr>
                <w:lang w:val="en-US"/>
              </w:rPr>
              <w:t>Start pressure the action is applied to.</w:t>
            </w:r>
          </w:p>
          <w:p w14:paraId="7462038A" w14:textId="77777777" w:rsidR="007F228B" w:rsidRPr="00006433" w:rsidRDefault="007F228B" w:rsidP="009F0AAC">
            <w:pPr>
              <w:pStyle w:val="tablecontent"/>
              <w:rPr>
                <w:lang w:val="en-US"/>
              </w:rPr>
            </w:pPr>
            <w:r w:rsidRPr="00006433">
              <w:rPr>
                <w:lang w:val="en-US"/>
              </w:rPr>
              <w:t>Example : 1500.0</w:t>
            </w:r>
          </w:p>
        </w:tc>
      </w:tr>
      <w:tr w:rsidR="007F228B" w:rsidRPr="00006433" w14:paraId="4DF08E4B" w14:textId="77777777" w:rsidTr="00F57F7E">
        <w:tc>
          <w:tcPr>
            <w:tcW w:w="2499" w:type="dxa"/>
          </w:tcPr>
          <w:p w14:paraId="6E10A01C" w14:textId="77777777" w:rsidR="007F228B" w:rsidRPr="00006433" w:rsidRDefault="007F228B" w:rsidP="009F0AAC">
            <w:pPr>
              <w:pStyle w:val="tablecontent"/>
              <w:rPr>
                <w:lang w:val="en-US"/>
              </w:rPr>
            </w:pPr>
            <w:r w:rsidRPr="00006433">
              <w:rPr>
                <w:lang w:val="en-US"/>
              </w:rPr>
              <w:t>HISTORY_STOP_PRES</w:t>
            </w:r>
          </w:p>
        </w:tc>
        <w:tc>
          <w:tcPr>
            <w:tcW w:w="2816" w:type="dxa"/>
          </w:tcPr>
          <w:p w14:paraId="0EDB4D6F" w14:textId="77777777" w:rsidR="007F228B" w:rsidRPr="00006433" w:rsidRDefault="007F228B" w:rsidP="009F0AAC">
            <w:pPr>
              <w:pStyle w:val="tablecontent"/>
              <w:rPr>
                <w:lang w:val="en-US"/>
              </w:rPr>
            </w:pPr>
            <w:r w:rsidRPr="00006433">
              <w:rPr>
                <w:lang w:val="en-US"/>
              </w:rPr>
              <w:t>float HISTORY_STOP_PRES(N_HISTORY, N_PROF);</w:t>
            </w:r>
          </w:p>
          <w:p w14:paraId="0E364729" w14:textId="77777777" w:rsidR="007F228B" w:rsidRPr="00006433" w:rsidRDefault="007F228B" w:rsidP="009F0AAC">
            <w:pPr>
              <w:pStyle w:val="tablecontent"/>
              <w:rPr>
                <w:lang w:val="en-US"/>
              </w:rPr>
            </w:pPr>
            <w:r w:rsidRPr="00006433">
              <w:rPr>
                <w:lang w:val="en-US"/>
              </w:rPr>
              <w:t>HISTORY_STOP_PRES:long_name = "Stop pressure action applied on";</w:t>
            </w:r>
          </w:p>
          <w:p w14:paraId="5354AD56" w14:textId="77777777" w:rsidR="007F228B" w:rsidRPr="00006433" w:rsidRDefault="007F228B" w:rsidP="009F0AAC">
            <w:pPr>
              <w:pStyle w:val="tablecontent"/>
              <w:rPr>
                <w:lang w:val="en-US"/>
              </w:rPr>
            </w:pPr>
            <w:r w:rsidRPr="00006433">
              <w:rPr>
                <w:lang w:val="en-US"/>
              </w:rPr>
              <w:t xml:space="preserve">HISTORY_STOP_PRES:_FillValue = </w:t>
            </w:r>
            <w:smartTag w:uri="urn:schemas-microsoft-com:office:smarttags" w:element="metricconverter">
              <w:smartTagPr>
                <w:attr w:name="ProductID" w:val="99999.f"/>
              </w:smartTagPr>
              <w:r w:rsidRPr="00006433">
                <w:rPr>
                  <w:lang w:val="en-US"/>
                </w:rPr>
                <w:t>99999.f</w:t>
              </w:r>
            </w:smartTag>
            <w:r w:rsidRPr="00006433">
              <w:rPr>
                <w:lang w:val="en-US"/>
              </w:rPr>
              <w:t>;</w:t>
            </w:r>
          </w:p>
          <w:p w14:paraId="728A93FB" w14:textId="77777777" w:rsidR="007F228B" w:rsidRPr="00006433" w:rsidRDefault="007F228B" w:rsidP="009F0AAC">
            <w:pPr>
              <w:pStyle w:val="tablecontent"/>
              <w:rPr>
                <w:lang w:val="en-US"/>
              </w:rPr>
            </w:pPr>
            <w:r w:rsidRPr="00006433">
              <w:rPr>
                <w:lang w:val="en-US"/>
              </w:rPr>
              <w:t>HISTORY_STOP_PRES:units = "decibar";</w:t>
            </w:r>
          </w:p>
        </w:tc>
        <w:tc>
          <w:tcPr>
            <w:tcW w:w="3969" w:type="dxa"/>
          </w:tcPr>
          <w:p w14:paraId="495BF8EC" w14:textId="77777777" w:rsidR="001C636C" w:rsidRPr="00006433" w:rsidRDefault="007F228B" w:rsidP="009F0AAC">
            <w:pPr>
              <w:pStyle w:val="tablecontent"/>
              <w:rPr>
                <w:lang w:val="en-US"/>
              </w:rPr>
            </w:pPr>
            <w:r w:rsidRPr="00006433">
              <w:rPr>
                <w:lang w:val="en-US"/>
              </w:rPr>
              <w:t xml:space="preserve">Stop pressure </w:t>
            </w:r>
            <w:r w:rsidR="001C636C" w:rsidRPr="00006433">
              <w:rPr>
                <w:lang w:val="en-US"/>
              </w:rPr>
              <w:t>the action is applied to.</w:t>
            </w:r>
          </w:p>
          <w:p w14:paraId="68694F92" w14:textId="77777777" w:rsidR="007F228B" w:rsidRPr="00006433" w:rsidRDefault="007F228B" w:rsidP="009F0AAC">
            <w:pPr>
              <w:pStyle w:val="tablecontent"/>
              <w:rPr>
                <w:b/>
                <w:lang w:val="en-US"/>
              </w:rPr>
            </w:pPr>
            <w:r w:rsidRPr="00006433">
              <w:rPr>
                <w:b/>
                <w:lang w:val="en-US"/>
              </w:rPr>
              <w:t>This should be greater than START_PRES.</w:t>
            </w:r>
          </w:p>
          <w:p w14:paraId="2B1E8C13" w14:textId="77777777" w:rsidR="007F228B" w:rsidRPr="00006433" w:rsidRDefault="007F228B" w:rsidP="009F0AAC">
            <w:pPr>
              <w:pStyle w:val="tablecontent"/>
              <w:rPr>
                <w:lang w:val="en-US"/>
              </w:rPr>
            </w:pPr>
            <w:r w:rsidRPr="00006433">
              <w:rPr>
                <w:lang w:val="en-US"/>
              </w:rPr>
              <w:t>Example : 1757.0</w:t>
            </w:r>
          </w:p>
        </w:tc>
      </w:tr>
      <w:tr w:rsidR="007F228B" w:rsidRPr="00006433" w14:paraId="055A7775" w14:textId="77777777" w:rsidTr="00F57F7E">
        <w:tc>
          <w:tcPr>
            <w:tcW w:w="2499" w:type="dxa"/>
          </w:tcPr>
          <w:p w14:paraId="208FA179" w14:textId="77777777" w:rsidR="007F228B" w:rsidRPr="00006433" w:rsidRDefault="007F228B" w:rsidP="009F0AAC">
            <w:pPr>
              <w:pStyle w:val="tablecontent"/>
              <w:rPr>
                <w:lang w:val="en-US"/>
              </w:rPr>
            </w:pPr>
            <w:r w:rsidRPr="00006433">
              <w:rPr>
                <w:lang w:val="en-US"/>
              </w:rPr>
              <w:t>HISTORY_PREVIOUS_VALUE</w:t>
            </w:r>
          </w:p>
        </w:tc>
        <w:tc>
          <w:tcPr>
            <w:tcW w:w="2816" w:type="dxa"/>
          </w:tcPr>
          <w:p w14:paraId="41326AB6" w14:textId="77777777" w:rsidR="007F228B" w:rsidRPr="00006433" w:rsidRDefault="007F228B" w:rsidP="009F0AAC">
            <w:pPr>
              <w:pStyle w:val="tablecontent"/>
              <w:rPr>
                <w:lang w:val="en-US"/>
              </w:rPr>
            </w:pPr>
            <w:r w:rsidRPr="00006433">
              <w:rPr>
                <w:lang w:val="en-US"/>
              </w:rPr>
              <w:t>float HISTORY_PREVIOUS_VALUE(N_HISTORY, N_PROF);</w:t>
            </w:r>
          </w:p>
          <w:p w14:paraId="46349418" w14:textId="77777777" w:rsidR="007F228B" w:rsidRPr="00006433" w:rsidRDefault="007F228B" w:rsidP="009F0AAC">
            <w:pPr>
              <w:pStyle w:val="tablecontent"/>
              <w:rPr>
                <w:lang w:val="en-US"/>
              </w:rPr>
            </w:pPr>
            <w:r w:rsidRPr="00006433">
              <w:rPr>
                <w:lang w:val="en-US"/>
              </w:rPr>
              <w:t>HISTORY_PREVIOUS_VALUE:long_name = "Parameter/Flag previous value before action";</w:t>
            </w:r>
          </w:p>
          <w:p w14:paraId="6A223D99" w14:textId="77777777" w:rsidR="007F228B" w:rsidRPr="00006433" w:rsidRDefault="007F228B" w:rsidP="009F0AAC">
            <w:pPr>
              <w:pStyle w:val="tablecontent"/>
              <w:rPr>
                <w:lang w:val="en-US"/>
              </w:rPr>
            </w:pPr>
            <w:r w:rsidRPr="00006433">
              <w:rPr>
                <w:lang w:val="en-US"/>
              </w:rPr>
              <w:t xml:space="preserve">HISTORY_PREVIOUS_VALUE:_FillValue = </w:t>
            </w:r>
            <w:smartTag w:uri="urn:schemas-microsoft-com:office:smarttags" w:element="metricconverter">
              <w:smartTagPr>
                <w:attr w:name="ProductID" w:val="99999.f"/>
              </w:smartTagPr>
              <w:r w:rsidRPr="00006433">
                <w:rPr>
                  <w:lang w:val="en-US"/>
                </w:rPr>
                <w:t>99999.f</w:t>
              </w:r>
            </w:smartTag>
            <w:r w:rsidRPr="00006433">
              <w:rPr>
                <w:lang w:val="en-US"/>
              </w:rPr>
              <w:t>;</w:t>
            </w:r>
          </w:p>
        </w:tc>
        <w:tc>
          <w:tcPr>
            <w:tcW w:w="3969" w:type="dxa"/>
          </w:tcPr>
          <w:p w14:paraId="3EA21177" w14:textId="77777777" w:rsidR="007F228B" w:rsidRPr="00006433" w:rsidRDefault="007F228B" w:rsidP="009F0AAC">
            <w:pPr>
              <w:pStyle w:val="tablecontent"/>
              <w:rPr>
                <w:lang w:val="en-US"/>
              </w:rPr>
            </w:pPr>
            <w:r w:rsidRPr="00006433">
              <w:rPr>
                <w:lang w:val="en-US"/>
              </w:rPr>
              <w:t>Parameter or flag of the previous value before action.</w:t>
            </w:r>
          </w:p>
          <w:p w14:paraId="6A84D7DF" w14:textId="77777777" w:rsidR="007F228B" w:rsidRPr="00006433" w:rsidRDefault="007F228B" w:rsidP="009F0AAC">
            <w:pPr>
              <w:pStyle w:val="tablecontent"/>
              <w:rPr>
                <w:lang w:val="en-US"/>
              </w:rPr>
            </w:pPr>
            <w:r w:rsidRPr="00006433">
              <w:rPr>
                <w:lang w:val="en-US"/>
              </w:rPr>
              <w:t>Example : 2 (probably good) for a flag that was changed to 1 (good)</w:t>
            </w:r>
          </w:p>
        </w:tc>
      </w:tr>
      <w:tr w:rsidR="007F228B" w:rsidRPr="00006433" w14:paraId="534F0E2F" w14:textId="77777777" w:rsidTr="00F57F7E">
        <w:tc>
          <w:tcPr>
            <w:tcW w:w="2499" w:type="dxa"/>
          </w:tcPr>
          <w:p w14:paraId="7AA57720" w14:textId="77777777" w:rsidR="007F228B" w:rsidRPr="00006433" w:rsidRDefault="007F228B" w:rsidP="009F0AAC">
            <w:pPr>
              <w:pStyle w:val="tablecontent"/>
              <w:rPr>
                <w:lang w:val="en-US"/>
              </w:rPr>
            </w:pPr>
            <w:r w:rsidRPr="00006433">
              <w:rPr>
                <w:lang w:val="en-US"/>
              </w:rPr>
              <w:t>HISTORY_QCTEST</w:t>
            </w:r>
          </w:p>
        </w:tc>
        <w:tc>
          <w:tcPr>
            <w:tcW w:w="2816" w:type="dxa"/>
          </w:tcPr>
          <w:p w14:paraId="38D80C99" w14:textId="77777777" w:rsidR="007F228B" w:rsidRPr="00006433" w:rsidRDefault="007F228B" w:rsidP="009F0AAC">
            <w:pPr>
              <w:pStyle w:val="tablecontent"/>
              <w:rPr>
                <w:lang w:val="en-US"/>
              </w:rPr>
            </w:pPr>
            <w:r w:rsidRPr="00006433">
              <w:rPr>
                <w:lang w:val="en-US"/>
              </w:rPr>
              <w:t>char HISTORY_QCTEST(N_HISTORY, N_PROF, STRING16);</w:t>
            </w:r>
          </w:p>
          <w:p w14:paraId="53681ABA" w14:textId="77777777" w:rsidR="007F228B" w:rsidRPr="00006433" w:rsidRDefault="007F228B" w:rsidP="009F0AAC">
            <w:pPr>
              <w:pStyle w:val="tablecontent"/>
              <w:rPr>
                <w:lang w:val="en-US"/>
              </w:rPr>
            </w:pPr>
            <w:r w:rsidRPr="00006433">
              <w:rPr>
                <w:lang w:val="en-US"/>
              </w:rPr>
              <w:t>HISTORY_QCTEST:long_name = "Documentation of tests performed, tests failed (in hex form)";</w:t>
            </w:r>
          </w:p>
          <w:p w14:paraId="5BD646E8" w14:textId="77777777" w:rsidR="007F228B" w:rsidRPr="00006433" w:rsidRDefault="007F228B" w:rsidP="009F0AAC">
            <w:pPr>
              <w:pStyle w:val="tablecontent"/>
              <w:rPr>
                <w:lang w:val="en-US"/>
              </w:rPr>
            </w:pPr>
            <w:r w:rsidRPr="00006433">
              <w:rPr>
                <w:lang w:val="en-US"/>
              </w:rPr>
              <w:t>HISTORY_QCTEST:conventions = "Write tests performed when ACTION=QCP$; tests failed when ACTION=QCF$";</w:t>
            </w:r>
          </w:p>
          <w:p w14:paraId="466B1D5B" w14:textId="77777777" w:rsidR="007F228B" w:rsidRPr="00006433" w:rsidRDefault="007F228B" w:rsidP="009F0AAC">
            <w:pPr>
              <w:pStyle w:val="tablecontent"/>
              <w:rPr>
                <w:lang w:val="en-US"/>
              </w:rPr>
            </w:pPr>
            <w:r w:rsidRPr="00006433">
              <w:rPr>
                <w:lang w:val="en-US"/>
              </w:rPr>
              <w:t>HISTORY_QCTEST:_FillValue = " ";</w:t>
            </w:r>
          </w:p>
        </w:tc>
        <w:tc>
          <w:tcPr>
            <w:tcW w:w="3969" w:type="dxa"/>
          </w:tcPr>
          <w:p w14:paraId="1651F531" w14:textId="77777777" w:rsidR="007F228B" w:rsidRPr="00006433" w:rsidRDefault="007F228B" w:rsidP="009F0AAC">
            <w:pPr>
              <w:pStyle w:val="tablecontent"/>
              <w:rPr>
                <w:lang w:val="en-US"/>
              </w:rPr>
            </w:pPr>
            <w:r w:rsidRPr="00006433">
              <w:rPr>
                <w:lang w:val="en-US"/>
              </w:rPr>
              <w:t>This field records the tests performed when ACTION is set to QCP$ (</w:t>
            </w:r>
            <w:r w:rsidR="006A6786" w:rsidRPr="00006433">
              <w:rPr>
                <w:lang w:val="en-US"/>
              </w:rPr>
              <w:t>QC</w:t>
            </w:r>
            <w:r w:rsidRPr="00006433">
              <w:rPr>
                <w:lang w:val="en-US"/>
              </w:rPr>
              <w:t xml:space="preserve"> performed), the test failed when ACTION is set to QCF$ (</w:t>
            </w:r>
            <w:r w:rsidR="006A6786" w:rsidRPr="00006433">
              <w:rPr>
                <w:lang w:val="en-US"/>
              </w:rPr>
              <w:t>QC</w:t>
            </w:r>
            <w:r w:rsidRPr="00006433">
              <w:rPr>
                <w:lang w:val="en-US"/>
              </w:rPr>
              <w:t xml:space="preserve"> failed).</w:t>
            </w:r>
          </w:p>
          <w:p w14:paraId="61381711" w14:textId="77777777" w:rsidR="007F228B" w:rsidRPr="00006433" w:rsidRDefault="007F228B" w:rsidP="009F0AAC">
            <w:pPr>
              <w:pStyle w:val="tablecontent"/>
              <w:rPr>
                <w:lang w:val="en-US"/>
              </w:rPr>
            </w:pPr>
            <w:r w:rsidRPr="00006433">
              <w:rPr>
                <w:lang w:val="en-US"/>
              </w:rPr>
              <w:t>The QCTEST codes are describe in reference table 11.</w:t>
            </w:r>
          </w:p>
          <w:p w14:paraId="3FD9BED8" w14:textId="77777777" w:rsidR="007F228B" w:rsidRPr="00006433" w:rsidRDefault="007F228B" w:rsidP="009F0AAC">
            <w:pPr>
              <w:pStyle w:val="tablecontent"/>
              <w:rPr>
                <w:lang w:val="en-US"/>
              </w:rPr>
            </w:pPr>
          </w:p>
          <w:p w14:paraId="1F7B2BE1" w14:textId="77777777" w:rsidR="007F228B" w:rsidRPr="00006433" w:rsidRDefault="007F228B" w:rsidP="009F0AAC">
            <w:pPr>
              <w:pStyle w:val="tablecontent"/>
              <w:rPr>
                <w:lang w:val="en-US"/>
              </w:rPr>
            </w:pPr>
            <w:r w:rsidRPr="00006433">
              <w:rPr>
                <w:lang w:val="en-US"/>
              </w:rPr>
              <w:t>Example : 0A (in hexadecimal form)</w:t>
            </w:r>
          </w:p>
        </w:tc>
      </w:tr>
    </w:tbl>
    <w:p w14:paraId="1AE00ACD" w14:textId="77777777" w:rsidR="00F57F7E" w:rsidRPr="00006433" w:rsidRDefault="00F57F7E" w:rsidP="009F0AAC">
      <w:pPr>
        <w:rPr>
          <w:lang w:val="en-US"/>
        </w:rPr>
      </w:pPr>
    </w:p>
    <w:p w14:paraId="200B1944" w14:textId="77777777" w:rsidR="007F228B" w:rsidRPr="00006433" w:rsidRDefault="007F228B" w:rsidP="009F0AAC">
      <w:pPr>
        <w:rPr>
          <w:lang w:val="en-US"/>
        </w:rPr>
      </w:pPr>
      <w:r w:rsidRPr="00006433">
        <w:rPr>
          <w:lang w:val="en-US"/>
        </w:rPr>
        <w:t>The usage of the History section is described in §</w:t>
      </w:r>
      <w:r w:rsidR="004F2EE1" w:rsidRPr="00006433">
        <w:rPr>
          <w:lang w:val="en-US"/>
        </w:rPr>
        <w:fldChar w:fldCharType="begin"/>
      </w:r>
      <w:r w:rsidR="00E85739" w:rsidRPr="00006433">
        <w:rPr>
          <w:lang w:val="en-US"/>
        </w:rPr>
        <w:instrText xml:space="preserve"> REF _Ref374637270 \r \h </w:instrText>
      </w:r>
      <w:r w:rsidR="004F2EE1" w:rsidRPr="00006433">
        <w:rPr>
          <w:lang w:val="en-US"/>
        </w:rPr>
      </w:r>
      <w:r w:rsidR="004F2EE1" w:rsidRPr="00006433">
        <w:rPr>
          <w:lang w:val="en-US"/>
        </w:rPr>
        <w:fldChar w:fldCharType="separate"/>
      </w:r>
      <w:r w:rsidR="00E06079">
        <w:rPr>
          <w:lang w:val="en-US"/>
        </w:rPr>
        <w:t>5</w:t>
      </w:r>
      <w:r w:rsidR="004F2EE1" w:rsidRPr="00006433">
        <w:rPr>
          <w:lang w:val="en-US"/>
        </w:rPr>
        <w:fldChar w:fldCharType="end"/>
      </w:r>
      <w:r w:rsidRPr="00006433">
        <w:rPr>
          <w:lang w:val="en-US"/>
        </w:rPr>
        <w:t xml:space="preserve"> "Using the History section of the Argo netCDF Structure".</w:t>
      </w:r>
    </w:p>
    <w:p w14:paraId="64D5016B" w14:textId="77777777" w:rsidR="00921CFF" w:rsidRPr="00006433" w:rsidRDefault="00921CFF" w:rsidP="00921CFF">
      <w:pPr>
        <w:pStyle w:val="Retraitnormal"/>
        <w:ind w:left="0"/>
        <w:rPr>
          <w:lang w:val="en-US"/>
        </w:rPr>
      </w:pPr>
    </w:p>
    <w:p w14:paraId="5AA45D28" w14:textId="169CE0D4" w:rsidR="002A3D56" w:rsidRPr="00006433" w:rsidRDefault="00FE39F1" w:rsidP="008835F5">
      <w:pPr>
        <w:pStyle w:val="Titre2"/>
        <w:pageBreakBefore/>
        <w:spacing w:before="0"/>
        <w:rPr>
          <w:lang w:val="en-US"/>
        </w:rPr>
      </w:pPr>
      <w:bookmarkStart w:id="51" w:name="_Toc266782657"/>
      <w:bookmarkStart w:id="52" w:name="_Ref355261438"/>
      <w:bookmarkStart w:id="53" w:name="_Ref355292454"/>
      <w:bookmarkStart w:id="54" w:name="_Ref389580657"/>
      <w:bookmarkStart w:id="55" w:name="_Ref391289789"/>
      <w:bookmarkStart w:id="56" w:name="_Toc392843894"/>
      <w:bookmarkStart w:id="57" w:name="_Toc534891513"/>
      <w:r w:rsidRPr="00006433">
        <w:rPr>
          <w:highlight w:val="green"/>
          <w:lang w:val="en-US"/>
        </w:rPr>
        <w:t>Core-Argo</w:t>
      </w:r>
      <w:r w:rsidRPr="00006433">
        <w:rPr>
          <w:lang w:val="en-US"/>
        </w:rPr>
        <w:t xml:space="preserve"> t</w:t>
      </w:r>
      <w:r w:rsidR="002A3D56" w:rsidRPr="00006433">
        <w:rPr>
          <w:lang w:val="en-US"/>
        </w:rPr>
        <w:t>rajectory format</w:t>
      </w:r>
      <w:bookmarkEnd w:id="51"/>
      <w:r w:rsidR="002A3D56" w:rsidRPr="00006433">
        <w:rPr>
          <w:lang w:val="en-US"/>
        </w:rPr>
        <w:t xml:space="preserve"> version </w:t>
      </w:r>
      <w:r w:rsidR="008B0216" w:rsidRPr="00E6496A">
        <w:rPr>
          <w:highlight w:val="green"/>
          <w:lang w:val="en-US"/>
        </w:rPr>
        <w:t>3.</w:t>
      </w:r>
      <w:bookmarkEnd w:id="52"/>
      <w:bookmarkEnd w:id="53"/>
      <w:r w:rsidR="00E6496A" w:rsidRPr="00E6496A">
        <w:rPr>
          <w:highlight w:val="green"/>
          <w:lang w:val="en-US"/>
        </w:rPr>
        <w:t>1</w:t>
      </w:r>
      <w:bookmarkEnd w:id="54"/>
      <w:bookmarkEnd w:id="55"/>
      <w:bookmarkEnd w:id="56"/>
    </w:p>
    <w:bookmarkEnd w:id="57"/>
    <w:p w14:paraId="6E96A7F6" w14:textId="77777777" w:rsidR="00C754B0" w:rsidRPr="00006433" w:rsidRDefault="009C6218" w:rsidP="00C754B0">
      <w:pPr>
        <w:rPr>
          <w:lang w:val="en-US"/>
        </w:rPr>
      </w:pPr>
      <w:r w:rsidRPr="00006433">
        <w:rPr>
          <w:lang w:val="en-US"/>
        </w:rPr>
        <w:t>Core-</w:t>
      </w:r>
      <w:r w:rsidR="00C754B0" w:rsidRPr="00006433">
        <w:rPr>
          <w:lang w:val="en-US"/>
        </w:rPr>
        <w:t>Argo trajectory files contain all received locations of Argo floats. The trajectory file also contains cycle timing information important for making velocity calculations.  These times may come directly from the float in real time, from calculations based on float information in real time, from the satellite system in real time, or from est</w:t>
      </w:r>
      <w:r w:rsidR="00E10DDB" w:rsidRPr="00006433">
        <w:rPr>
          <w:lang w:val="en-US"/>
        </w:rPr>
        <w:t>imations done in delayed mode.</w:t>
      </w:r>
    </w:p>
    <w:p w14:paraId="24B67FCE" w14:textId="77777777" w:rsidR="00FB2AE0" w:rsidRPr="00006433" w:rsidRDefault="00FB2AE0" w:rsidP="00FB2AE0">
      <w:pPr>
        <w:rPr>
          <w:lang w:val="en-US"/>
        </w:rPr>
      </w:pPr>
      <w:r w:rsidRPr="00006433">
        <w:rPr>
          <w:lang w:val="en-US"/>
        </w:rPr>
        <w:t>In addition to locations and cycle timing information, a trajectory file often contains measurements such as pressure, temperature, salinity or conductivity performed at various times during the cycle.  The full pressure, temperature and salinity profile collected upon ascent is not included in the trajectory file.  This is stored in the profile file.</w:t>
      </w:r>
    </w:p>
    <w:p w14:paraId="0851C9FF" w14:textId="77777777" w:rsidR="00977CFA" w:rsidRPr="00006433" w:rsidRDefault="00977CFA" w:rsidP="00977CFA">
      <w:pPr>
        <w:rPr>
          <w:lang w:val="en-US"/>
        </w:rPr>
      </w:pPr>
      <w:r w:rsidRPr="00006433">
        <w:rPr>
          <w:highlight w:val="green"/>
          <w:lang w:val="en-US"/>
        </w:rPr>
        <w:t>A core-Argo trajectory contains the CTD sensor parameters (pressure, temperature, salinity, conductivity) that are measured outside the vertical profiles. Additional parameters from other sensors are stored in a B-Argo trajectory file. The B-trajectory file is very similar to core-Argo trajectory file; its additional features are listed in §</w:t>
      </w:r>
      <w:r w:rsidR="00EC62F2">
        <w:fldChar w:fldCharType="begin"/>
      </w:r>
      <w:r w:rsidR="00EC62F2">
        <w:instrText xml:space="preserve"> REF _Ref373832472 \r \h  \* MERGEFORMAT </w:instrText>
      </w:r>
      <w:r w:rsidR="00EC62F2">
        <w:fldChar w:fldCharType="separate"/>
      </w:r>
      <w:r w:rsidR="00E06079" w:rsidRPr="00E06079">
        <w:rPr>
          <w:highlight w:val="green"/>
          <w:lang w:val="en-US"/>
        </w:rPr>
        <w:t>2.6</w:t>
      </w:r>
      <w:r w:rsidR="00EC62F2">
        <w:fldChar w:fldCharType="end"/>
      </w:r>
    </w:p>
    <w:p w14:paraId="44BEEC0A" w14:textId="77777777" w:rsidR="00C754B0" w:rsidRPr="00006433" w:rsidRDefault="00C754B0" w:rsidP="00C754B0">
      <w:pPr>
        <w:rPr>
          <w:lang w:val="en-US"/>
        </w:rPr>
      </w:pPr>
      <w:r w:rsidRPr="00006433">
        <w:rPr>
          <w:lang w:val="en-US"/>
        </w:rPr>
        <w:t>There will be up to two possible</w:t>
      </w:r>
      <w:r w:rsidR="00FB2AE0" w:rsidRPr="00006433">
        <w:rPr>
          <w:lang w:val="en-US"/>
        </w:rPr>
        <w:t xml:space="preserve"> </w:t>
      </w:r>
      <w:r w:rsidR="00FB2AE0" w:rsidRPr="00006433">
        <w:rPr>
          <w:highlight w:val="green"/>
          <w:lang w:val="en-US"/>
        </w:rPr>
        <w:t>Core-Argo</w:t>
      </w:r>
      <w:r w:rsidRPr="00006433">
        <w:rPr>
          <w:lang w:val="en-US"/>
        </w:rPr>
        <w:t xml:space="preserve"> trajectory files at one time for a float - a real time trajectory file ("R") and a delayed mode trajectory file ("D").  For naming conventions, see</w:t>
      </w:r>
      <w:r w:rsidR="007176E5" w:rsidRPr="00006433">
        <w:rPr>
          <w:lang w:val="en-US"/>
        </w:rPr>
        <w:t xml:space="preserve"> §</w:t>
      </w:r>
      <w:r w:rsidR="004F2EE1" w:rsidRPr="00006433">
        <w:rPr>
          <w:lang w:val="en-US"/>
        </w:rPr>
        <w:fldChar w:fldCharType="begin"/>
      </w:r>
      <w:r w:rsidR="007176E5" w:rsidRPr="00006433">
        <w:rPr>
          <w:lang w:val="en-US"/>
        </w:rPr>
        <w:instrText xml:space="preserve"> REF _Ref374637316 \r \h </w:instrText>
      </w:r>
      <w:r w:rsidR="004F2EE1" w:rsidRPr="00006433">
        <w:rPr>
          <w:lang w:val="en-US"/>
        </w:rPr>
      </w:r>
      <w:r w:rsidR="004F2EE1" w:rsidRPr="00006433">
        <w:rPr>
          <w:lang w:val="en-US"/>
        </w:rPr>
        <w:fldChar w:fldCharType="separate"/>
      </w:r>
      <w:r w:rsidR="00E06079">
        <w:rPr>
          <w:lang w:val="en-US"/>
        </w:rPr>
        <w:t>4.1.3</w:t>
      </w:r>
      <w:r w:rsidR="004F2EE1" w:rsidRPr="00006433">
        <w:rPr>
          <w:lang w:val="en-US"/>
        </w:rPr>
        <w:fldChar w:fldCharType="end"/>
      </w:r>
      <w:r w:rsidRPr="00006433">
        <w:rPr>
          <w:lang w:val="en-US"/>
        </w:rPr>
        <w:t xml:space="preserve">. The real time trajectory file will contain all the data obtained in real time for all the cycles the float has performed.  The "R" file will exist until the float dies and a delayed mode trajectory file exists for the entire float lifetime.  </w:t>
      </w:r>
    </w:p>
    <w:p w14:paraId="6B722282" w14:textId="77777777" w:rsidR="00C754B0" w:rsidRPr="00006433" w:rsidRDefault="00C754B0" w:rsidP="00C754B0">
      <w:pPr>
        <w:rPr>
          <w:lang w:val="en-US"/>
        </w:rPr>
      </w:pPr>
      <w:r w:rsidRPr="00006433">
        <w:rPr>
          <w:lang w:val="en-US"/>
        </w:rPr>
        <w:t xml:space="preserve">The delayed mode trajectory file will contain both real time and delayed mode data.  The delayed mode data will be the highest quality data available for each cycle that has been delayed mode quality controlled.  However, delayed mode quality control may not be performed on all the float's cycles.  In this case, the "D" file will contain both the real time and delayed mode data only for the cycles for which delayed mode quality control has been performed.  Therefore, if both an "R" and "D" trajectory file exist, to obtain the best quality data for the entire float record, one must look at the "D" file for the cycles that have been delayed mode quality controlled and then in the "R" file for the rest of the cycles which have not yet been delayed mode quality controlled.  Once a float dies and the entire float record has been quality controlled, the "D" file will be the only file available on the GDAC and will contain both adjusted and not adjusted data.  </w:t>
      </w:r>
    </w:p>
    <w:p w14:paraId="14A2BE21" w14:textId="77777777" w:rsidR="00C754B0" w:rsidRPr="00006433" w:rsidRDefault="00C754B0" w:rsidP="00C754B0">
      <w:pPr>
        <w:rPr>
          <w:lang w:val="en-US"/>
        </w:rPr>
      </w:pPr>
      <w:r w:rsidRPr="00006433">
        <w:rPr>
          <w:lang w:val="en-US"/>
        </w:rPr>
        <w:t xml:space="preserve">The trajectory file contains two groups of data variables.  In this document the groups are differentiated by their dimension.  </w:t>
      </w:r>
    </w:p>
    <w:p w14:paraId="4264B6DA" w14:textId="77777777" w:rsidR="00C754B0" w:rsidRPr="00006433" w:rsidRDefault="00C754B0" w:rsidP="00C754B0">
      <w:pPr>
        <w:rPr>
          <w:lang w:val="en-US"/>
        </w:rPr>
      </w:pPr>
      <w:r w:rsidRPr="00006433">
        <w:rPr>
          <w:lang w:val="en-US"/>
        </w:rPr>
        <w:t xml:space="preserve">The variable group described in </w:t>
      </w:r>
      <w:r w:rsidR="007176E5" w:rsidRPr="00006433">
        <w:rPr>
          <w:lang w:val="en-US"/>
        </w:rPr>
        <w:t>§</w:t>
      </w:r>
      <w:r w:rsidR="004F2EE1" w:rsidRPr="00006433">
        <w:rPr>
          <w:lang w:val="en-US"/>
        </w:rPr>
        <w:fldChar w:fldCharType="begin"/>
      </w:r>
      <w:r w:rsidR="007176E5" w:rsidRPr="00006433">
        <w:rPr>
          <w:lang w:val="en-US"/>
        </w:rPr>
        <w:instrText xml:space="preserve"> REF _Ref374637357 \r \h </w:instrText>
      </w:r>
      <w:r w:rsidR="004F2EE1" w:rsidRPr="00006433">
        <w:rPr>
          <w:lang w:val="en-US"/>
        </w:rPr>
      </w:r>
      <w:r w:rsidR="004F2EE1" w:rsidRPr="00006433">
        <w:rPr>
          <w:lang w:val="en-US"/>
        </w:rPr>
        <w:fldChar w:fldCharType="separate"/>
      </w:r>
      <w:r w:rsidR="00E06079">
        <w:rPr>
          <w:lang w:val="en-US"/>
        </w:rPr>
        <w:t>2.3.5</w:t>
      </w:r>
      <w:r w:rsidR="004F2EE1" w:rsidRPr="00006433">
        <w:rPr>
          <w:lang w:val="en-US"/>
        </w:rPr>
        <w:fldChar w:fldCharType="end"/>
      </w:r>
      <w:r w:rsidRPr="00006433">
        <w:rPr>
          <w:lang w:val="en-US"/>
        </w:rPr>
        <w:t xml:space="preserve"> which includes the locations, cycle timing information, and measurements from the float is N_MEASUREMENT long.  It includes all the raw data from the float and there is no complimentary variable in the N_CYCLE variable group.  If filled, the best timing information is kept in the JULD_ADJUSTED variable.  If this is filled in real time, that means either clock drift has been determined and adjustment has been applied (inclusive of adjustment of zero) or another timing estimate has been done based on typical float behavior. Simultaneously, the DATA_MODE should be marked as "A" indicating an adjusted float, and the CLOCK_OFFSET variable should be appropriately filled.</w:t>
      </w:r>
    </w:p>
    <w:p w14:paraId="2CC7B23F" w14:textId="77777777" w:rsidR="00C754B0" w:rsidRPr="00006433" w:rsidRDefault="004A0994" w:rsidP="00C754B0">
      <w:pPr>
        <w:rPr>
          <w:lang w:val="en-US"/>
        </w:rPr>
      </w:pPr>
      <w:r>
        <w:rPr>
          <w:lang w:val="en-US"/>
        </w:rPr>
        <w:t>The variable group described in</w:t>
      </w:r>
      <w:r w:rsidR="007176E5" w:rsidRPr="00006433">
        <w:rPr>
          <w:lang w:val="en-US"/>
        </w:rPr>
        <w:t xml:space="preserve"> §</w:t>
      </w:r>
      <w:r w:rsidR="004F2EE1" w:rsidRPr="00006433">
        <w:rPr>
          <w:lang w:val="en-US"/>
        </w:rPr>
        <w:fldChar w:fldCharType="begin"/>
      </w:r>
      <w:r w:rsidR="007176E5" w:rsidRPr="00006433">
        <w:rPr>
          <w:lang w:val="en-US"/>
        </w:rPr>
        <w:instrText xml:space="preserve"> REF _Ref355606231 \r \h </w:instrText>
      </w:r>
      <w:r w:rsidR="004F2EE1" w:rsidRPr="00006433">
        <w:rPr>
          <w:lang w:val="en-US"/>
        </w:rPr>
      </w:r>
      <w:r w:rsidR="004F2EE1" w:rsidRPr="00006433">
        <w:rPr>
          <w:lang w:val="en-US"/>
        </w:rPr>
        <w:fldChar w:fldCharType="separate"/>
      </w:r>
      <w:r w:rsidR="00E06079">
        <w:rPr>
          <w:lang w:val="en-US"/>
        </w:rPr>
        <w:t>2.3.6</w:t>
      </w:r>
      <w:r w:rsidR="004F2EE1" w:rsidRPr="00006433">
        <w:rPr>
          <w:lang w:val="en-US"/>
        </w:rPr>
        <w:fldChar w:fldCharType="end"/>
      </w:r>
      <w:r w:rsidR="00C754B0" w:rsidRPr="00006433">
        <w:rPr>
          <w:lang w:val="en-US"/>
        </w:rPr>
        <w:t xml:space="preserve"> which includes the cycle timing information is N_CYCLE long.  This array includes the best timing information which matches, if filled, the JULD_ADJUSTED times in the N_MEASUREMENT array, else it matches the JULD (N_MEASUREMENT) variable.  The times can be corrected for float clock drift or estimated.  The JULD*STATUS variables provide information on the state of the timing information. The N_CYCLE array also includes several variables that pertain only to the entire cycle such as GROUNDED, CONFIG_MISSION_NUMBER, etc.</w:t>
      </w:r>
    </w:p>
    <w:p w14:paraId="040DE7B1" w14:textId="77777777" w:rsidR="00C754B0" w:rsidRPr="00006433" w:rsidRDefault="00C754B0" w:rsidP="00C754B0">
      <w:pPr>
        <w:rPr>
          <w:lang w:val="en-US"/>
        </w:rPr>
      </w:pPr>
      <w:r w:rsidRPr="00006433">
        <w:rPr>
          <w:lang w:val="en-US"/>
        </w:rPr>
        <w:t>In the N_MEASUREMENT group, the MEASUREMENT_CODE variable must be correctly understood.  This variable is designed to indicate where in the cycle the location, times and measurements occur.  The Measurement Code Table (Reference Table 15) contains all the flags and their meanings for the MEASUREMENT_CODE variable.  This table is comprised of two parts - a) Absolute codes:  measurement code (MC) values can be primary (mandatory) or secondary (highly desirable), and b) Relative codes:  measurement code values are relative to an absolute code and are further divided into two parts:  generic codes that can be used by a wide variety of floats and specific codes that are directly important to a specific float/measurement.</w:t>
      </w:r>
    </w:p>
    <w:p w14:paraId="247E2BBF" w14:textId="77777777" w:rsidR="00C754B0" w:rsidRPr="00006433" w:rsidRDefault="00C754B0" w:rsidP="00C754B0">
      <w:pPr>
        <w:rPr>
          <w:lang w:val="en-US"/>
        </w:rPr>
      </w:pPr>
      <w:r w:rsidRPr="00006433">
        <w:rPr>
          <w:lang w:val="en-US"/>
        </w:rPr>
        <w:t xml:space="preserve">All Primary and Secondary MC events that </w:t>
      </w:r>
      <w:r w:rsidRPr="00006433">
        <w:rPr>
          <w:b/>
          <w:bCs/>
          <w:lang w:val="en-US"/>
        </w:rPr>
        <w:t>are experienced by the float</w:t>
      </w:r>
      <w:r w:rsidRPr="00006433">
        <w:rPr>
          <w:lang w:val="en-US"/>
        </w:rPr>
        <w:t xml:space="preserve"> are required to be present in the N_MEASUREMENT array and redundantly in the N_CYCLE variables.  Secondary codes are codes that not as crucial as the primary codes, but it is still recommended they be filled.  All other codes are voluntary.</w:t>
      </w:r>
    </w:p>
    <w:p w14:paraId="17610BF1" w14:textId="77777777" w:rsidR="00C754B0" w:rsidRPr="00006433" w:rsidRDefault="00C754B0" w:rsidP="00C754B0">
      <w:pPr>
        <w:rPr>
          <w:lang w:val="en-US"/>
        </w:rPr>
      </w:pPr>
      <w:r w:rsidRPr="00006433">
        <w:rPr>
          <w:lang w:val="en-US"/>
        </w:rPr>
        <w:t>If the float experiences an event but the time is not able to be determined, then most variables are set to fill value and a *_STATUS = '9' is used in both the N_MEASUREMENT and N_CYCLE arrays.  This indicates that it might be possible to estimate in the future and acts as a placeholder.</w:t>
      </w:r>
    </w:p>
    <w:p w14:paraId="0113CFF5" w14:textId="77777777" w:rsidR="00C754B0" w:rsidRPr="00006433" w:rsidRDefault="00C754B0" w:rsidP="00C754B0">
      <w:pPr>
        <w:rPr>
          <w:lang w:val="en-US"/>
        </w:rPr>
      </w:pPr>
      <w:r w:rsidRPr="00006433">
        <w:rPr>
          <w:lang w:val="en-US"/>
        </w:rPr>
        <w:t>If a float does not experience an event, then the fill values are used for all N_CYCLE variables.  These non-events do not get a placeholder in the N_MEASUREMENT arrays.</w:t>
      </w:r>
    </w:p>
    <w:p w14:paraId="701D8E57" w14:textId="77777777" w:rsidR="00C754B0" w:rsidRPr="00006433" w:rsidRDefault="00C754B0" w:rsidP="00C754B0">
      <w:pPr>
        <w:rPr>
          <w:lang w:val="en-US"/>
        </w:rPr>
      </w:pPr>
      <w:r w:rsidRPr="00006433">
        <w:rPr>
          <w:lang w:val="en-US"/>
        </w:rPr>
        <w:t xml:space="preserve">For file naming conventions, see </w:t>
      </w:r>
      <w:r w:rsidR="007176E5" w:rsidRPr="00006433">
        <w:rPr>
          <w:lang w:val="en-US"/>
        </w:rPr>
        <w:t>§</w:t>
      </w:r>
      <w:r w:rsidR="004F2EE1" w:rsidRPr="00006433">
        <w:rPr>
          <w:lang w:val="en-US"/>
        </w:rPr>
        <w:fldChar w:fldCharType="begin"/>
      </w:r>
      <w:r w:rsidR="007176E5" w:rsidRPr="00006433">
        <w:rPr>
          <w:lang w:val="en-US"/>
        </w:rPr>
        <w:instrText xml:space="preserve"> REF _Ref374637316 \r \h </w:instrText>
      </w:r>
      <w:r w:rsidR="004F2EE1" w:rsidRPr="00006433">
        <w:rPr>
          <w:lang w:val="en-US"/>
        </w:rPr>
      </w:r>
      <w:r w:rsidR="004F2EE1" w:rsidRPr="00006433">
        <w:rPr>
          <w:lang w:val="en-US"/>
        </w:rPr>
        <w:fldChar w:fldCharType="separate"/>
      </w:r>
      <w:r w:rsidR="00E06079">
        <w:rPr>
          <w:lang w:val="en-US"/>
        </w:rPr>
        <w:t>4.1.3</w:t>
      </w:r>
      <w:r w:rsidR="004F2EE1" w:rsidRPr="00006433">
        <w:rPr>
          <w:lang w:val="en-US"/>
        </w:rPr>
        <w:fldChar w:fldCharType="end"/>
      </w:r>
      <w:r w:rsidRPr="00006433">
        <w:rPr>
          <w:lang w:val="en-US"/>
        </w:rPr>
        <w:t>.</w:t>
      </w:r>
    </w:p>
    <w:p w14:paraId="38EAA37B" w14:textId="77777777" w:rsidR="00C754B0" w:rsidRPr="00006433" w:rsidRDefault="00C754B0" w:rsidP="00807278">
      <w:pPr>
        <w:pStyle w:val="Titre3"/>
        <w:rPr>
          <w:lang w:val="en-US"/>
        </w:rPr>
      </w:pPr>
      <w:bookmarkStart w:id="58" w:name="_Ref360100229"/>
      <w:bookmarkStart w:id="59" w:name="_Toc392843895"/>
      <w:bookmarkStart w:id="60" w:name="_Toc534891514"/>
      <w:bookmarkStart w:id="61" w:name="_Toc266782658"/>
      <w:r w:rsidRPr="00006433">
        <w:rPr>
          <w:lang w:val="en-US"/>
        </w:rPr>
        <w:t>Global attributes</w:t>
      </w:r>
      <w:bookmarkEnd w:id="58"/>
      <w:bookmarkEnd w:id="59"/>
    </w:p>
    <w:p w14:paraId="1C8E7F13" w14:textId="77777777" w:rsidR="00C754B0" w:rsidRPr="00006433" w:rsidRDefault="00C754B0" w:rsidP="003942C6">
      <w:pPr>
        <w:rPr>
          <w:lang w:val="en-US"/>
        </w:rPr>
      </w:pPr>
      <w:r w:rsidRPr="00006433">
        <w:rPr>
          <w:lang w:val="en-US"/>
        </w:rPr>
        <w:t xml:space="preserve">The global attributes section is used for data discovery. The following global attributes should appear in the global section. The NetCDF Climate and Forecast (CF) Metadata Conventions (version 1.6, 5 December, 2011) are available from: </w:t>
      </w:r>
    </w:p>
    <w:p w14:paraId="21ADCA21" w14:textId="77777777" w:rsidR="00C754B0" w:rsidRPr="00006433" w:rsidRDefault="000E2AF0" w:rsidP="002C10B6">
      <w:pPr>
        <w:pStyle w:val="Paragraphedeliste"/>
        <w:numPr>
          <w:ilvl w:val="0"/>
          <w:numId w:val="50"/>
        </w:numPr>
        <w:rPr>
          <w:lang w:val="en-US"/>
        </w:rPr>
      </w:pPr>
      <w:hyperlink r:id="rId23" w:history="1">
        <w:r w:rsidR="003942C6" w:rsidRPr="00006433">
          <w:rPr>
            <w:rStyle w:val="Lienhypertexte"/>
            <w:lang w:val="en-US"/>
          </w:rPr>
          <w:t>http://cf-pcmdi.llnl.gov/documents/cf-conventions/1.6/cf-conventions.pdf</w:t>
        </w:r>
      </w:hyperlink>
      <w:r w:rsidR="003942C6" w:rsidRPr="00006433">
        <w:rPr>
          <w:lang w:val="en-US"/>
        </w:rPr>
        <w:t xml:space="preserve"> </w:t>
      </w:r>
      <w:r w:rsidR="00C754B0" w:rsidRPr="00006433">
        <w:rPr>
          <w:lang w:val="en-US"/>
        </w:rPr>
        <w:t xml:space="preserve"> </w:t>
      </w:r>
    </w:p>
    <w:p w14:paraId="23301FBE" w14:textId="77777777" w:rsidR="00C754B0" w:rsidRPr="00006433" w:rsidRDefault="00DE0118" w:rsidP="007176E5">
      <w:pPr>
        <w:pStyle w:val="Sansinterligne"/>
        <w:spacing w:before="0"/>
        <w:rPr>
          <w:lang w:val="en-US"/>
        </w:rPr>
      </w:pPr>
      <w:r w:rsidRPr="00006433">
        <w:rPr>
          <w:lang w:val="en-US"/>
        </w:rPr>
        <w:t>// global attributes:</w:t>
      </w:r>
    </w:p>
    <w:p w14:paraId="083E8801" w14:textId="77777777" w:rsidR="00C754B0" w:rsidRPr="00006433" w:rsidRDefault="00C754B0" w:rsidP="00DA4D7F">
      <w:pPr>
        <w:pStyle w:val="Sansinterligne"/>
        <w:spacing w:before="0"/>
        <w:ind w:firstLine="709"/>
        <w:rPr>
          <w:lang w:val="en-US"/>
        </w:rPr>
      </w:pPr>
      <w:r w:rsidRPr="00006433">
        <w:rPr>
          <w:lang w:val="en-US"/>
        </w:rPr>
        <w:t>:title = "Argo float trajectory file";</w:t>
      </w:r>
    </w:p>
    <w:p w14:paraId="61F448E1" w14:textId="77777777" w:rsidR="00C754B0" w:rsidRPr="00006433" w:rsidRDefault="00C754B0" w:rsidP="00DA4D7F">
      <w:pPr>
        <w:pStyle w:val="Sansinterligne"/>
        <w:spacing w:before="0"/>
        <w:ind w:firstLine="709"/>
        <w:rPr>
          <w:lang w:val="en-US"/>
        </w:rPr>
      </w:pPr>
      <w:r w:rsidRPr="00006433">
        <w:rPr>
          <w:lang w:val="en-US"/>
        </w:rPr>
        <w:t xml:space="preserve">:institution = "CORIOLIS"; </w:t>
      </w:r>
    </w:p>
    <w:p w14:paraId="739CDA9E" w14:textId="77777777" w:rsidR="00C754B0" w:rsidRPr="00006433" w:rsidRDefault="00C754B0" w:rsidP="00DA4D7F">
      <w:pPr>
        <w:pStyle w:val="Sansinterligne"/>
        <w:spacing w:before="0"/>
        <w:ind w:firstLine="709"/>
        <w:rPr>
          <w:lang w:val="en-US"/>
        </w:rPr>
      </w:pPr>
      <w:r w:rsidRPr="00006433">
        <w:rPr>
          <w:lang w:val="en-US"/>
        </w:rPr>
        <w:t xml:space="preserve">:source = "Argo float"; </w:t>
      </w:r>
    </w:p>
    <w:p w14:paraId="637BDB67" w14:textId="77777777" w:rsidR="00C754B0" w:rsidRPr="00006433" w:rsidRDefault="00C754B0" w:rsidP="00DA4D7F">
      <w:pPr>
        <w:pStyle w:val="Sansinterligne"/>
        <w:spacing w:before="0"/>
        <w:ind w:firstLine="709"/>
        <w:rPr>
          <w:lang w:val="en-US"/>
        </w:rPr>
      </w:pPr>
      <w:r w:rsidRPr="00006433">
        <w:rPr>
          <w:lang w:val="en-US"/>
        </w:rPr>
        <w:t>:history = "</w:t>
      </w:r>
      <w:r w:rsidR="00DE0118" w:rsidRPr="00006433">
        <w:rPr>
          <w:lang w:val="en-US"/>
        </w:rPr>
        <w:t>2011-04-22T06:00:00Z creation";</w:t>
      </w:r>
    </w:p>
    <w:p w14:paraId="219CEFF0" w14:textId="77777777" w:rsidR="00C754B0" w:rsidRPr="00006433" w:rsidRDefault="00C754B0" w:rsidP="00DA4D7F">
      <w:pPr>
        <w:pStyle w:val="Sansinterligne"/>
        <w:spacing w:before="0"/>
        <w:ind w:firstLine="709"/>
        <w:rPr>
          <w:lang w:val="en-US"/>
        </w:rPr>
      </w:pPr>
      <w:r w:rsidRPr="00006433">
        <w:rPr>
          <w:lang w:val="en-US"/>
        </w:rPr>
        <w:t>:references = "http://www.</w:t>
      </w:r>
      <w:r w:rsidR="00DE0118" w:rsidRPr="00006433">
        <w:rPr>
          <w:lang w:val="en-US"/>
        </w:rPr>
        <w:t>argodatamgt.org/Documentation";</w:t>
      </w:r>
    </w:p>
    <w:p w14:paraId="1CAD84C9" w14:textId="77777777" w:rsidR="00C754B0" w:rsidRPr="00006433" w:rsidRDefault="00DE0118" w:rsidP="00DA4D7F">
      <w:pPr>
        <w:pStyle w:val="Sansinterligne"/>
        <w:spacing w:before="0"/>
        <w:ind w:firstLine="709"/>
        <w:rPr>
          <w:lang w:val="en-US"/>
        </w:rPr>
      </w:pPr>
      <w:r w:rsidRPr="00006433">
        <w:rPr>
          <w:lang w:val="en-US"/>
        </w:rPr>
        <w:t>:comment = "free text";</w:t>
      </w:r>
    </w:p>
    <w:p w14:paraId="47CBC825" w14:textId="77777777" w:rsidR="00C754B0" w:rsidRPr="00006433" w:rsidRDefault="00DE0118" w:rsidP="00DA4D7F">
      <w:pPr>
        <w:pStyle w:val="Sansinterligne"/>
        <w:spacing w:before="0"/>
        <w:ind w:firstLine="709"/>
        <w:rPr>
          <w:lang w:val="en-US"/>
        </w:rPr>
      </w:pPr>
      <w:r w:rsidRPr="00006433">
        <w:rPr>
          <w:lang w:val="en-US"/>
        </w:rPr>
        <w:t>:user_manual_version = "</w:t>
      </w:r>
      <w:r w:rsidR="004F2EE1" w:rsidRPr="00006433">
        <w:rPr>
          <w:lang w:val="en-US"/>
        </w:rPr>
        <w:fldChar w:fldCharType="begin"/>
      </w:r>
      <w:r w:rsidR="007176E5" w:rsidRPr="00006433">
        <w:rPr>
          <w:lang w:val="en-US"/>
        </w:rPr>
        <w:instrText xml:space="preserve"> REF user_manual_version \h </w:instrText>
      </w:r>
      <w:r w:rsidR="004F2EE1" w:rsidRPr="00006433">
        <w:rPr>
          <w:lang w:val="en-US"/>
        </w:rPr>
      </w:r>
      <w:r w:rsidR="004F2EE1" w:rsidRPr="00006433">
        <w:rPr>
          <w:lang w:val="en-US"/>
        </w:rPr>
        <w:fldChar w:fldCharType="separate"/>
      </w:r>
      <w:r w:rsidR="00E06079" w:rsidRPr="00006433">
        <w:rPr>
          <w:lang w:val="en-US"/>
        </w:rPr>
        <w:t>3</w:t>
      </w:r>
      <w:r w:rsidR="00E06079">
        <w:rPr>
          <w:lang w:val="en-US"/>
        </w:rPr>
        <w:t>.1</w:t>
      </w:r>
      <w:r w:rsidR="004F2EE1" w:rsidRPr="00006433">
        <w:rPr>
          <w:lang w:val="en-US"/>
        </w:rPr>
        <w:fldChar w:fldCharType="end"/>
      </w:r>
      <w:r w:rsidRPr="00006433">
        <w:rPr>
          <w:lang w:val="en-US"/>
        </w:rPr>
        <w:t>";</w:t>
      </w:r>
    </w:p>
    <w:p w14:paraId="6FCA04F6" w14:textId="46444FB7" w:rsidR="00C754B0" w:rsidRPr="00006433" w:rsidRDefault="00C754B0" w:rsidP="00DA4D7F">
      <w:pPr>
        <w:pStyle w:val="Sansinterligne"/>
        <w:spacing w:before="0"/>
        <w:ind w:firstLine="709"/>
        <w:rPr>
          <w:lang w:val="en-US"/>
        </w:rPr>
      </w:pPr>
      <w:r w:rsidRPr="00006433">
        <w:rPr>
          <w:lang w:val="en-US"/>
        </w:rPr>
        <w:t>:Conventions = “Argo-</w:t>
      </w:r>
      <w:r w:rsidRPr="00E6496A">
        <w:rPr>
          <w:highlight w:val="green"/>
          <w:lang w:val="en-US"/>
        </w:rPr>
        <w:t>3.</w:t>
      </w:r>
      <w:r w:rsidR="00E6496A" w:rsidRPr="00E6496A">
        <w:rPr>
          <w:highlight w:val="green"/>
          <w:lang w:val="en-US"/>
        </w:rPr>
        <w:t>1</w:t>
      </w:r>
      <w:r w:rsidRPr="00006433">
        <w:rPr>
          <w:lang w:val="en-US"/>
        </w:rPr>
        <w:t xml:space="preserve"> CF-1.6"</w:t>
      </w:r>
      <w:r w:rsidR="006F4981" w:rsidRPr="00006433">
        <w:rPr>
          <w:lang w:val="en-US"/>
        </w:rPr>
        <w:t>;</w:t>
      </w:r>
    </w:p>
    <w:p w14:paraId="342D432F" w14:textId="77777777" w:rsidR="00C754B0" w:rsidRPr="00006433" w:rsidRDefault="00C754B0" w:rsidP="00DA4D7F">
      <w:pPr>
        <w:pStyle w:val="Sansinterligne"/>
        <w:spacing w:before="0"/>
        <w:ind w:firstLine="709"/>
        <w:rPr>
          <w:lang w:val="en-US"/>
        </w:rPr>
      </w:pPr>
      <w:r w:rsidRPr="00006433">
        <w:rPr>
          <w:lang w:val="en-US"/>
        </w:rPr>
        <w:t>:featureType = "trajectory";</w:t>
      </w:r>
    </w:p>
    <w:p w14:paraId="4777389E" w14:textId="77777777" w:rsidR="00250660" w:rsidRPr="00DA4D7F" w:rsidRDefault="00250660" w:rsidP="00DA4D7F">
      <w:pPr>
        <w:pStyle w:val="Sansinterligne"/>
        <w:spacing w:before="0"/>
        <w:ind w:firstLine="709"/>
        <w:rPr>
          <w:i/>
          <w:lang w:val="en-US"/>
        </w:rPr>
      </w:pPr>
      <w:r w:rsidRPr="00DA4D7F">
        <w:rPr>
          <w:i/>
          <w:lang w:val="en-US"/>
        </w:rPr>
        <w:t>:comment_on_resolution = "PRES variable resolution depends on measurement code";</w:t>
      </w:r>
    </w:p>
    <w:p w14:paraId="43C3D75F" w14:textId="77777777" w:rsidR="007176E5" w:rsidRPr="00006433" w:rsidRDefault="007176E5" w:rsidP="007176E5">
      <w:pPr>
        <w:pStyle w:val="Sansinterligne"/>
        <w:spacing w:before="0"/>
        <w:rPr>
          <w:lang w:val="en-US"/>
        </w:rPr>
      </w:pPr>
    </w:p>
    <w:tbl>
      <w:tblPr>
        <w:tblStyle w:val="Grilledutableau"/>
        <w:tblW w:w="9180" w:type="dxa"/>
        <w:tblLayout w:type="fixed"/>
        <w:tblLook w:val="00A0" w:firstRow="1" w:lastRow="0" w:firstColumn="1" w:lastColumn="0" w:noHBand="0" w:noVBand="0"/>
      </w:tblPr>
      <w:tblGrid>
        <w:gridCol w:w="2014"/>
        <w:gridCol w:w="7166"/>
      </w:tblGrid>
      <w:tr w:rsidR="007176E5" w:rsidRPr="00006433" w14:paraId="30625A81" w14:textId="77777777" w:rsidTr="00006433">
        <w:tc>
          <w:tcPr>
            <w:tcW w:w="2014" w:type="dxa"/>
            <w:shd w:val="clear" w:color="auto" w:fill="1F497D" w:themeFill="text2"/>
          </w:tcPr>
          <w:p w14:paraId="4B2A2669" w14:textId="77777777" w:rsidR="007176E5" w:rsidRPr="00006433" w:rsidRDefault="007176E5" w:rsidP="00006433">
            <w:pPr>
              <w:pStyle w:val="tableheader"/>
              <w:rPr>
                <w:lang w:val="en-US"/>
              </w:rPr>
            </w:pPr>
            <w:r w:rsidRPr="00006433">
              <w:rPr>
                <w:lang w:val="en-US"/>
              </w:rPr>
              <w:t>Global attribute name</w:t>
            </w:r>
          </w:p>
        </w:tc>
        <w:tc>
          <w:tcPr>
            <w:tcW w:w="7166" w:type="dxa"/>
            <w:shd w:val="clear" w:color="auto" w:fill="1F497D" w:themeFill="text2"/>
          </w:tcPr>
          <w:p w14:paraId="2B106E40" w14:textId="77777777" w:rsidR="007176E5" w:rsidRPr="00006433" w:rsidRDefault="007176E5" w:rsidP="00006433">
            <w:pPr>
              <w:pStyle w:val="tableheader"/>
              <w:rPr>
                <w:lang w:val="en-US"/>
              </w:rPr>
            </w:pPr>
            <w:r w:rsidRPr="00006433">
              <w:rPr>
                <w:lang w:val="en-US"/>
              </w:rPr>
              <w:t>Definition</w:t>
            </w:r>
          </w:p>
        </w:tc>
      </w:tr>
      <w:tr w:rsidR="007176E5" w:rsidRPr="00006433" w14:paraId="0A8394FD" w14:textId="77777777" w:rsidTr="00006433">
        <w:tc>
          <w:tcPr>
            <w:tcW w:w="2014" w:type="dxa"/>
          </w:tcPr>
          <w:p w14:paraId="4836C4C1" w14:textId="77777777" w:rsidR="007176E5" w:rsidRPr="00006433" w:rsidRDefault="007176E5" w:rsidP="00006433">
            <w:pPr>
              <w:pStyle w:val="tablecontent"/>
              <w:rPr>
                <w:lang w:val="en-US"/>
              </w:rPr>
            </w:pPr>
            <w:r w:rsidRPr="00006433">
              <w:rPr>
                <w:lang w:val="en-US"/>
              </w:rPr>
              <w:t>title</w:t>
            </w:r>
          </w:p>
        </w:tc>
        <w:tc>
          <w:tcPr>
            <w:tcW w:w="7166" w:type="dxa"/>
          </w:tcPr>
          <w:p w14:paraId="7826FB4C" w14:textId="77777777" w:rsidR="007176E5" w:rsidRPr="00006433" w:rsidRDefault="007176E5" w:rsidP="00006433">
            <w:pPr>
              <w:pStyle w:val="tablecontent"/>
              <w:rPr>
                <w:lang w:val="en-US"/>
              </w:rPr>
            </w:pPr>
            <w:r w:rsidRPr="00006433">
              <w:rPr>
                <w:lang w:val="en-US"/>
              </w:rPr>
              <w:t>A succinct description of what is in the dataset.</w:t>
            </w:r>
          </w:p>
        </w:tc>
      </w:tr>
      <w:tr w:rsidR="007176E5" w:rsidRPr="00006433" w14:paraId="7686AFB1" w14:textId="77777777" w:rsidTr="00006433">
        <w:tc>
          <w:tcPr>
            <w:tcW w:w="2014" w:type="dxa"/>
          </w:tcPr>
          <w:p w14:paraId="74F7637B" w14:textId="77777777" w:rsidR="007176E5" w:rsidRPr="00006433" w:rsidRDefault="007176E5" w:rsidP="00006433">
            <w:pPr>
              <w:pStyle w:val="tablecontent"/>
              <w:rPr>
                <w:lang w:val="en-US"/>
              </w:rPr>
            </w:pPr>
            <w:r w:rsidRPr="00006433">
              <w:rPr>
                <w:lang w:val="en-US"/>
              </w:rPr>
              <w:t>institution</w:t>
            </w:r>
          </w:p>
        </w:tc>
        <w:tc>
          <w:tcPr>
            <w:tcW w:w="7166" w:type="dxa"/>
          </w:tcPr>
          <w:p w14:paraId="51B06104" w14:textId="77777777" w:rsidR="007176E5" w:rsidRPr="00006433" w:rsidRDefault="007176E5" w:rsidP="00006433">
            <w:pPr>
              <w:pStyle w:val="tablecontent"/>
              <w:rPr>
                <w:lang w:val="en-US"/>
              </w:rPr>
            </w:pPr>
            <w:r w:rsidRPr="00006433">
              <w:rPr>
                <w:lang w:val="en-US"/>
              </w:rPr>
              <w:t>Specifies where the original data was produced.</w:t>
            </w:r>
          </w:p>
        </w:tc>
      </w:tr>
      <w:tr w:rsidR="007176E5" w:rsidRPr="00006433" w14:paraId="17FD8330" w14:textId="77777777" w:rsidTr="00006433">
        <w:tc>
          <w:tcPr>
            <w:tcW w:w="2014" w:type="dxa"/>
          </w:tcPr>
          <w:p w14:paraId="280EFFF4" w14:textId="77777777" w:rsidR="007176E5" w:rsidRPr="00006433" w:rsidRDefault="007176E5" w:rsidP="00006433">
            <w:pPr>
              <w:pStyle w:val="tablecontent"/>
              <w:rPr>
                <w:lang w:val="en-US"/>
              </w:rPr>
            </w:pPr>
            <w:r w:rsidRPr="00006433">
              <w:rPr>
                <w:lang w:val="en-US"/>
              </w:rPr>
              <w:t>source</w:t>
            </w:r>
          </w:p>
        </w:tc>
        <w:tc>
          <w:tcPr>
            <w:tcW w:w="7166" w:type="dxa"/>
          </w:tcPr>
          <w:p w14:paraId="627E07C9" w14:textId="77777777" w:rsidR="007176E5" w:rsidRPr="00006433" w:rsidRDefault="007176E5" w:rsidP="00006433">
            <w:pPr>
              <w:pStyle w:val="tablecontent"/>
              <w:rPr>
                <w:lang w:val="en-US"/>
              </w:rPr>
            </w:pPr>
            <w:r w:rsidRPr="00006433">
              <w:rPr>
                <w:lang w:val="en-US"/>
              </w:rPr>
              <w:t>The method of production of the original data. If it was model-generated, source should name the model and its version, as specifically as could be useful. If it is observational, source should characterize it (e.g., "surface observation" or "radiosonde").</w:t>
            </w:r>
          </w:p>
        </w:tc>
      </w:tr>
      <w:tr w:rsidR="007176E5" w:rsidRPr="00006433" w14:paraId="3DC9DD13" w14:textId="77777777" w:rsidTr="00006433">
        <w:tc>
          <w:tcPr>
            <w:tcW w:w="2014" w:type="dxa"/>
          </w:tcPr>
          <w:p w14:paraId="739E81C1" w14:textId="77777777" w:rsidR="007176E5" w:rsidRPr="00006433" w:rsidRDefault="007176E5" w:rsidP="00006433">
            <w:pPr>
              <w:pStyle w:val="tablecontent"/>
              <w:rPr>
                <w:lang w:val="en-US"/>
              </w:rPr>
            </w:pPr>
            <w:r w:rsidRPr="00006433">
              <w:rPr>
                <w:lang w:val="en-US"/>
              </w:rPr>
              <w:t>history</w:t>
            </w:r>
          </w:p>
        </w:tc>
        <w:tc>
          <w:tcPr>
            <w:tcW w:w="7166" w:type="dxa"/>
          </w:tcPr>
          <w:p w14:paraId="22E4C798" w14:textId="77777777" w:rsidR="007176E5" w:rsidRPr="00006433" w:rsidRDefault="007176E5" w:rsidP="00006433">
            <w:pPr>
              <w:pStyle w:val="tablecontent"/>
              <w:rPr>
                <w:lang w:val="en-US"/>
              </w:rPr>
            </w:pPr>
            <w:r w:rsidRPr="00006433">
              <w:rPr>
                <w:lang w:val="en-US"/>
              </w:rPr>
              <w:t>Provides an audit trail for modifications to the original data. Well-behaved generic NetCDF filters will automatically append their name and the parameters with which they were invoked to the global history attribute of an input NetCDF file. We recommend that each line begin with a timestamp indicating the date and time of day that the program was executed.</w:t>
            </w:r>
          </w:p>
        </w:tc>
      </w:tr>
      <w:tr w:rsidR="007176E5" w:rsidRPr="00006433" w14:paraId="7C48E756" w14:textId="77777777" w:rsidTr="00006433">
        <w:tc>
          <w:tcPr>
            <w:tcW w:w="2014" w:type="dxa"/>
          </w:tcPr>
          <w:p w14:paraId="0432E6FD" w14:textId="77777777" w:rsidR="007176E5" w:rsidRPr="00006433" w:rsidRDefault="007176E5" w:rsidP="00006433">
            <w:pPr>
              <w:pStyle w:val="tablecontent"/>
              <w:rPr>
                <w:lang w:val="en-US"/>
              </w:rPr>
            </w:pPr>
            <w:r w:rsidRPr="00006433">
              <w:rPr>
                <w:lang w:val="en-US"/>
              </w:rPr>
              <w:t>references</w:t>
            </w:r>
          </w:p>
        </w:tc>
        <w:tc>
          <w:tcPr>
            <w:tcW w:w="7166" w:type="dxa"/>
          </w:tcPr>
          <w:p w14:paraId="2FD43D85" w14:textId="77777777" w:rsidR="007176E5" w:rsidRPr="00006433" w:rsidRDefault="007176E5" w:rsidP="00006433">
            <w:pPr>
              <w:pStyle w:val="tablecontent"/>
              <w:rPr>
                <w:lang w:val="en-US"/>
              </w:rPr>
            </w:pPr>
            <w:r w:rsidRPr="00006433">
              <w:rPr>
                <w:lang w:val="en-US"/>
              </w:rPr>
              <w:t>Published or web-based references that describe the data or methods used to produce it.</w:t>
            </w:r>
          </w:p>
        </w:tc>
      </w:tr>
      <w:tr w:rsidR="007176E5" w:rsidRPr="00006433" w14:paraId="33EF06B1" w14:textId="77777777" w:rsidTr="00006433">
        <w:tc>
          <w:tcPr>
            <w:tcW w:w="2014" w:type="dxa"/>
          </w:tcPr>
          <w:p w14:paraId="13DFCE26" w14:textId="77777777" w:rsidR="007176E5" w:rsidRPr="00006433" w:rsidRDefault="007176E5" w:rsidP="00006433">
            <w:pPr>
              <w:pStyle w:val="tablecontent"/>
              <w:rPr>
                <w:lang w:val="en-US"/>
              </w:rPr>
            </w:pPr>
            <w:r w:rsidRPr="00006433">
              <w:rPr>
                <w:lang w:val="en-US"/>
              </w:rPr>
              <w:t>comment</w:t>
            </w:r>
          </w:p>
        </w:tc>
        <w:tc>
          <w:tcPr>
            <w:tcW w:w="7166" w:type="dxa"/>
          </w:tcPr>
          <w:p w14:paraId="0BF43DAE" w14:textId="77777777" w:rsidR="007176E5" w:rsidRPr="00006433" w:rsidRDefault="007176E5" w:rsidP="00006433">
            <w:pPr>
              <w:pStyle w:val="tablecontent"/>
              <w:rPr>
                <w:lang w:val="en-US"/>
              </w:rPr>
            </w:pPr>
            <w:r w:rsidRPr="00006433">
              <w:rPr>
                <w:lang w:val="en-US"/>
              </w:rPr>
              <w:t>Miscellaneous information about the data or methods used to produce it.</w:t>
            </w:r>
          </w:p>
        </w:tc>
      </w:tr>
      <w:tr w:rsidR="007176E5" w:rsidRPr="00006433" w14:paraId="47AD9849" w14:textId="77777777" w:rsidTr="00006433">
        <w:tc>
          <w:tcPr>
            <w:tcW w:w="2014" w:type="dxa"/>
          </w:tcPr>
          <w:p w14:paraId="73E07CE7" w14:textId="77777777" w:rsidR="007176E5" w:rsidRPr="00006433" w:rsidRDefault="007176E5" w:rsidP="00006433">
            <w:pPr>
              <w:pStyle w:val="tablecontent"/>
              <w:rPr>
                <w:highlight w:val="green"/>
                <w:lang w:val="en-US"/>
              </w:rPr>
            </w:pPr>
            <w:r w:rsidRPr="00006433">
              <w:rPr>
                <w:highlight w:val="green"/>
                <w:lang w:val="en-US"/>
              </w:rPr>
              <w:t>user_manual_version</w:t>
            </w:r>
          </w:p>
        </w:tc>
        <w:tc>
          <w:tcPr>
            <w:tcW w:w="7166" w:type="dxa"/>
          </w:tcPr>
          <w:p w14:paraId="0624AA80" w14:textId="72A6791B" w:rsidR="007176E5" w:rsidRPr="00006433" w:rsidRDefault="00001DF3" w:rsidP="00006433">
            <w:pPr>
              <w:pStyle w:val="tablecontent"/>
              <w:rPr>
                <w:highlight w:val="green"/>
                <w:lang w:val="en-US"/>
              </w:rPr>
            </w:pPr>
            <w:r w:rsidRPr="00001DF3">
              <w:rPr>
                <w:highlight w:val="green"/>
                <w:lang w:val="en-US"/>
              </w:rPr>
              <w:t>The version number of the user manual</w:t>
            </w:r>
          </w:p>
        </w:tc>
      </w:tr>
      <w:tr w:rsidR="007176E5" w:rsidRPr="00006433" w14:paraId="4139DFDA" w14:textId="77777777" w:rsidTr="00006433">
        <w:tc>
          <w:tcPr>
            <w:tcW w:w="2014" w:type="dxa"/>
          </w:tcPr>
          <w:p w14:paraId="69B813AA" w14:textId="77777777" w:rsidR="007176E5" w:rsidRPr="00006433" w:rsidRDefault="007176E5" w:rsidP="00006433">
            <w:pPr>
              <w:pStyle w:val="tablecontent"/>
              <w:rPr>
                <w:highlight w:val="green"/>
                <w:lang w:val="en-US"/>
              </w:rPr>
            </w:pPr>
            <w:r w:rsidRPr="00006433">
              <w:rPr>
                <w:highlight w:val="green"/>
                <w:lang w:val="en-US"/>
              </w:rPr>
              <w:t>Conventions</w:t>
            </w:r>
          </w:p>
        </w:tc>
        <w:tc>
          <w:tcPr>
            <w:tcW w:w="7166" w:type="dxa"/>
          </w:tcPr>
          <w:p w14:paraId="55D75738" w14:textId="77777777" w:rsidR="007176E5" w:rsidRPr="00006433" w:rsidRDefault="007176E5" w:rsidP="00006433">
            <w:pPr>
              <w:pStyle w:val="tablecontent"/>
              <w:rPr>
                <w:highlight w:val="green"/>
                <w:lang w:val="en-US"/>
              </w:rPr>
            </w:pPr>
            <w:r w:rsidRPr="00006433">
              <w:rPr>
                <w:highlight w:val="green"/>
                <w:lang w:val="en-US"/>
              </w:rPr>
              <w:t>The conventions supported by this file, blank separated</w:t>
            </w:r>
          </w:p>
        </w:tc>
      </w:tr>
      <w:tr w:rsidR="007176E5" w:rsidRPr="00006433" w14:paraId="29401391" w14:textId="77777777" w:rsidTr="00006433">
        <w:tc>
          <w:tcPr>
            <w:tcW w:w="2014" w:type="dxa"/>
          </w:tcPr>
          <w:p w14:paraId="644D863C" w14:textId="77777777" w:rsidR="007176E5" w:rsidRPr="00006433" w:rsidRDefault="007176E5" w:rsidP="00006433">
            <w:pPr>
              <w:pStyle w:val="tablecontent"/>
              <w:rPr>
                <w:highlight w:val="green"/>
                <w:lang w:val="en-US"/>
              </w:rPr>
            </w:pPr>
            <w:r w:rsidRPr="00006433">
              <w:rPr>
                <w:highlight w:val="green"/>
                <w:lang w:val="en-US"/>
              </w:rPr>
              <w:t>featureType</w:t>
            </w:r>
          </w:p>
        </w:tc>
        <w:tc>
          <w:tcPr>
            <w:tcW w:w="7166" w:type="dxa"/>
          </w:tcPr>
          <w:p w14:paraId="0D23960C" w14:textId="77777777" w:rsidR="007176E5" w:rsidRPr="00006433" w:rsidRDefault="007176E5" w:rsidP="00006433">
            <w:pPr>
              <w:pStyle w:val="tablecontent"/>
              <w:rPr>
                <w:highlight w:val="green"/>
                <w:lang w:val="en-US"/>
              </w:rPr>
            </w:pPr>
            <w:r w:rsidRPr="00006433">
              <w:rPr>
                <w:highlight w:val="green"/>
                <w:lang w:val="en-US"/>
              </w:rPr>
              <w:t>The NetCDF CF feature type.</w:t>
            </w:r>
          </w:p>
        </w:tc>
      </w:tr>
      <w:tr w:rsidR="007176E5" w:rsidRPr="00006433" w14:paraId="1E913B96" w14:textId="77777777" w:rsidTr="00006433">
        <w:tc>
          <w:tcPr>
            <w:tcW w:w="2014" w:type="dxa"/>
          </w:tcPr>
          <w:p w14:paraId="1A3B66EA" w14:textId="77777777" w:rsidR="007176E5" w:rsidRPr="00910473" w:rsidRDefault="007176E5" w:rsidP="00006433">
            <w:pPr>
              <w:pStyle w:val="tablecontent"/>
              <w:rPr>
                <w:highlight w:val="green"/>
                <w:lang w:val="en-US"/>
              </w:rPr>
            </w:pPr>
            <w:r w:rsidRPr="00910473">
              <w:rPr>
                <w:highlight w:val="green"/>
                <w:lang w:val="en-US"/>
              </w:rPr>
              <w:t>comment_on_resolution</w:t>
            </w:r>
          </w:p>
        </w:tc>
        <w:tc>
          <w:tcPr>
            <w:tcW w:w="7166" w:type="dxa"/>
          </w:tcPr>
          <w:p w14:paraId="73E7CC30" w14:textId="77777777" w:rsidR="007176E5" w:rsidRPr="00910473" w:rsidRDefault="007176E5" w:rsidP="00006433">
            <w:pPr>
              <w:pStyle w:val="tablecontent"/>
              <w:rPr>
                <w:highlight w:val="green"/>
                <w:lang w:val="en-US"/>
              </w:rPr>
            </w:pPr>
            <w:r w:rsidRPr="00910473">
              <w:rPr>
                <w:highlight w:val="green"/>
                <w:lang w:val="en-US"/>
              </w:rPr>
              <w:t>Optional comment on parameter resolution</w:t>
            </w:r>
          </w:p>
        </w:tc>
      </w:tr>
    </w:tbl>
    <w:p w14:paraId="44A79D91" w14:textId="77777777" w:rsidR="007176E5" w:rsidRPr="00006433" w:rsidRDefault="007176E5" w:rsidP="007176E5">
      <w:pPr>
        <w:pStyle w:val="Sansinterligne"/>
        <w:spacing w:before="0"/>
        <w:rPr>
          <w:lang w:val="en-US"/>
        </w:rPr>
      </w:pPr>
    </w:p>
    <w:p w14:paraId="6D54A6BB" w14:textId="77777777" w:rsidR="00C754B0" w:rsidRPr="00006433" w:rsidRDefault="00C754B0" w:rsidP="00807278">
      <w:pPr>
        <w:pStyle w:val="Titre3"/>
        <w:rPr>
          <w:lang w:val="en-US"/>
        </w:rPr>
      </w:pPr>
      <w:bookmarkStart w:id="62" w:name="_Ref360256846"/>
      <w:bookmarkStart w:id="63" w:name="_Toc392843896"/>
      <w:r w:rsidRPr="00006433">
        <w:rPr>
          <w:lang w:val="en-US"/>
        </w:rPr>
        <w:t>Dimensions and definitions</w:t>
      </w:r>
      <w:bookmarkEnd w:id="60"/>
      <w:bookmarkEnd w:id="61"/>
      <w:bookmarkEnd w:id="62"/>
      <w:bookmarkEnd w:id="63"/>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014"/>
        <w:gridCol w:w="1618"/>
        <w:gridCol w:w="5652"/>
      </w:tblGrid>
      <w:tr w:rsidR="00C754B0" w:rsidRPr="00006433" w14:paraId="5DD6E7BD" w14:textId="77777777" w:rsidTr="00B76F42">
        <w:tc>
          <w:tcPr>
            <w:tcW w:w="2014" w:type="dxa"/>
            <w:shd w:val="solid" w:color="000080" w:fill="FFFFFF"/>
          </w:tcPr>
          <w:p w14:paraId="638D32B7" w14:textId="77777777" w:rsidR="00C754B0" w:rsidRPr="00006433" w:rsidRDefault="00C754B0" w:rsidP="00781FEF">
            <w:pPr>
              <w:pStyle w:val="tableheader"/>
              <w:rPr>
                <w:lang w:val="en-US"/>
              </w:rPr>
            </w:pPr>
            <w:r w:rsidRPr="00006433">
              <w:rPr>
                <w:lang w:val="en-US"/>
              </w:rPr>
              <w:t>Name</w:t>
            </w:r>
          </w:p>
        </w:tc>
        <w:tc>
          <w:tcPr>
            <w:tcW w:w="1618" w:type="dxa"/>
            <w:shd w:val="solid" w:color="000080" w:fill="FFFFFF"/>
          </w:tcPr>
          <w:p w14:paraId="3ADF8E24" w14:textId="77777777" w:rsidR="00C754B0" w:rsidRPr="00006433" w:rsidRDefault="00C754B0" w:rsidP="00781FEF">
            <w:pPr>
              <w:pStyle w:val="tableheader"/>
              <w:rPr>
                <w:lang w:val="en-US"/>
              </w:rPr>
            </w:pPr>
            <w:r w:rsidRPr="00006433">
              <w:rPr>
                <w:lang w:val="en-US"/>
              </w:rPr>
              <w:t>Definition</w:t>
            </w:r>
          </w:p>
        </w:tc>
        <w:tc>
          <w:tcPr>
            <w:tcW w:w="5652" w:type="dxa"/>
            <w:shd w:val="solid" w:color="000080" w:fill="FFFFFF"/>
          </w:tcPr>
          <w:p w14:paraId="2D5CD7FE" w14:textId="77777777" w:rsidR="00C754B0" w:rsidRPr="00006433" w:rsidRDefault="00C754B0" w:rsidP="00781FEF">
            <w:pPr>
              <w:pStyle w:val="tableheader"/>
              <w:rPr>
                <w:lang w:val="en-US"/>
              </w:rPr>
            </w:pPr>
            <w:r w:rsidRPr="00006433">
              <w:rPr>
                <w:lang w:val="en-US"/>
              </w:rPr>
              <w:t>Comment</w:t>
            </w:r>
          </w:p>
        </w:tc>
      </w:tr>
      <w:tr w:rsidR="00C754B0" w:rsidRPr="00006433" w14:paraId="679824F1" w14:textId="77777777" w:rsidTr="00B76F42">
        <w:tc>
          <w:tcPr>
            <w:tcW w:w="2014" w:type="dxa"/>
          </w:tcPr>
          <w:p w14:paraId="18852DE8" w14:textId="77777777" w:rsidR="00C754B0" w:rsidRPr="00006433" w:rsidRDefault="00C754B0" w:rsidP="00781FEF">
            <w:pPr>
              <w:pStyle w:val="tablecontent"/>
              <w:rPr>
                <w:lang w:val="en-US"/>
              </w:rPr>
            </w:pPr>
            <w:r w:rsidRPr="00006433">
              <w:rPr>
                <w:lang w:val="en-US"/>
              </w:rPr>
              <w:t>DATE_TIME</w:t>
            </w:r>
          </w:p>
        </w:tc>
        <w:tc>
          <w:tcPr>
            <w:tcW w:w="1618" w:type="dxa"/>
          </w:tcPr>
          <w:p w14:paraId="483ED481" w14:textId="77777777" w:rsidR="00C754B0" w:rsidRPr="00006433" w:rsidRDefault="00C754B0" w:rsidP="00781FEF">
            <w:pPr>
              <w:pStyle w:val="tablecontent"/>
              <w:rPr>
                <w:lang w:val="en-US"/>
              </w:rPr>
            </w:pPr>
            <w:r w:rsidRPr="00006433">
              <w:rPr>
                <w:lang w:val="en-US"/>
              </w:rPr>
              <w:t>DATE_TIME = 14;</w:t>
            </w:r>
          </w:p>
          <w:p w14:paraId="2D6B2DAF" w14:textId="77777777" w:rsidR="00C754B0" w:rsidRPr="00006433" w:rsidRDefault="00C754B0" w:rsidP="00781FEF">
            <w:pPr>
              <w:pStyle w:val="tablecontent"/>
              <w:rPr>
                <w:lang w:val="en-US"/>
              </w:rPr>
            </w:pPr>
          </w:p>
        </w:tc>
        <w:tc>
          <w:tcPr>
            <w:tcW w:w="5652" w:type="dxa"/>
          </w:tcPr>
          <w:p w14:paraId="03C45DBB" w14:textId="77777777" w:rsidR="00C754B0" w:rsidRPr="00006433" w:rsidRDefault="00C754B0" w:rsidP="00781FEF">
            <w:pPr>
              <w:pStyle w:val="tablecontent"/>
              <w:rPr>
                <w:lang w:val="en-US"/>
              </w:rPr>
            </w:pPr>
            <w:r w:rsidRPr="00006433">
              <w:rPr>
                <w:lang w:val="en-US"/>
              </w:rPr>
              <w:t>This dimension is the length of an ASCII date and time value.</w:t>
            </w:r>
          </w:p>
          <w:p w14:paraId="1F4C8988" w14:textId="77777777" w:rsidR="00C754B0" w:rsidRPr="00006433" w:rsidRDefault="00C754B0" w:rsidP="00781FEF">
            <w:pPr>
              <w:pStyle w:val="tablecontent"/>
              <w:rPr>
                <w:lang w:val="en-US"/>
              </w:rPr>
            </w:pPr>
            <w:r w:rsidRPr="00006433">
              <w:rPr>
                <w:lang w:val="en-US"/>
              </w:rPr>
              <w:t>Date_time convention is : YYYYMMDDHHMISS</w:t>
            </w:r>
          </w:p>
          <w:p w14:paraId="5644DB88" w14:textId="77777777" w:rsidR="00C754B0" w:rsidRPr="00006433" w:rsidRDefault="00C754B0" w:rsidP="00781FEF">
            <w:pPr>
              <w:pStyle w:val="tablecontent"/>
              <w:rPr>
                <w:lang w:val="en-US"/>
              </w:rPr>
            </w:pPr>
            <w:r w:rsidRPr="00006433">
              <w:rPr>
                <w:lang w:val="en-US"/>
              </w:rPr>
              <w:t>YYYY : year</w:t>
            </w:r>
          </w:p>
          <w:p w14:paraId="2AA6C1EE" w14:textId="77777777" w:rsidR="00C754B0" w:rsidRPr="00006433" w:rsidRDefault="00C754B0" w:rsidP="00781FEF">
            <w:pPr>
              <w:pStyle w:val="tablecontent"/>
              <w:rPr>
                <w:lang w:val="en-US"/>
              </w:rPr>
            </w:pPr>
            <w:r w:rsidRPr="00006433">
              <w:rPr>
                <w:lang w:val="en-US"/>
              </w:rPr>
              <w:t>MM : month</w:t>
            </w:r>
          </w:p>
          <w:p w14:paraId="5A6A92EA" w14:textId="77777777" w:rsidR="00C754B0" w:rsidRPr="00006433" w:rsidRDefault="00C754B0" w:rsidP="00781FEF">
            <w:pPr>
              <w:pStyle w:val="tablecontent"/>
              <w:rPr>
                <w:lang w:val="en-US"/>
              </w:rPr>
            </w:pPr>
            <w:r w:rsidRPr="00006433">
              <w:rPr>
                <w:lang w:val="en-US"/>
              </w:rPr>
              <w:t>DD : day</w:t>
            </w:r>
          </w:p>
          <w:p w14:paraId="4592F17A" w14:textId="77777777" w:rsidR="00C754B0" w:rsidRPr="00006433" w:rsidRDefault="00C754B0" w:rsidP="00781FEF">
            <w:pPr>
              <w:pStyle w:val="tablecontent"/>
              <w:rPr>
                <w:lang w:val="en-US"/>
              </w:rPr>
            </w:pPr>
            <w:r w:rsidRPr="00006433">
              <w:rPr>
                <w:lang w:val="en-US"/>
              </w:rPr>
              <w:t>HH : hour of the day</w:t>
            </w:r>
          </w:p>
          <w:p w14:paraId="3146A053" w14:textId="77777777" w:rsidR="00C754B0" w:rsidRPr="00006433" w:rsidRDefault="00C754B0" w:rsidP="00781FEF">
            <w:pPr>
              <w:pStyle w:val="tablecontent"/>
              <w:rPr>
                <w:lang w:val="en-US"/>
              </w:rPr>
            </w:pPr>
            <w:r w:rsidRPr="00006433">
              <w:rPr>
                <w:lang w:val="en-US"/>
              </w:rPr>
              <w:t>MI : minutes</w:t>
            </w:r>
          </w:p>
          <w:p w14:paraId="7D81632B" w14:textId="77777777" w:rsidR="00C754B0" w:rsidRPr="00006433" w:rsidRDefault="00C754B0" w:rsidP="00781FEF">
            <w:pPr>
              <w:pStyle w:val="tablecontent"/>
              <w:rPr>
                <w:lang w:val="en-US"/>
              </w:rPr>
            </w:pPr>
            <w:r w:rsidRPr="00006433">
              <w:rPr>
                <w:lang w:val="en-US"/>
              </w:rPr>
              <w:t>SS : seconds</w:t>
            </w:r>
          </w:p>
          <w:p w14:paraId="67C672B6" w14:textId="77E20EDC" w:rsidR="00C754B0" w:rsidRPr="00006433" w:rsidRDefault="007176E5" w:rsidP="00781FEF">
            <w:pPr>
              <w:pStyle w:val="tablecontent"/>
              <w:rPr>
                <w:lang w:val="en-US"/>
              </w:rPr>
            </w:pPr>
            <w:r w:rsidRPr="00006433">
              <w:rPr>
                <w:lang w:val="en-US"/>
              </w:rPr>
              <w:t>Date and time values are either</w:t>
            </w:r>
            <w:r w:rsidR="00C754B0" w:rsidRPr="00006433">
              <w:rPr>
                <w:lang w:val="en-US"/>
              </w:rPr>
              <w:t xml:space="preserve"> in </w:t>
            </w:r>
            <w:r w:rsidRPr="00006433">
              <w:rPr>
                <w:lang w:val="en-US"/>
              </w:rPr>
              <w:t>U</w:t>
            </w:r>
            <w:r w:rsidR="00C754B0" w:rsidRPr="00006433">
              <w:rPr>
                <w:lang w:val="en-US"/>
              </w:rPr>
              <w:t xml:space="preserve">niversal </w:t>
            </w:r>
            <w:r w:rsidRPr="00006433">
              <w:rPr>
                <w:lang w:val="en-US"/>
              </w:rPr>
              <w:t>T</w:t>
            </w:r>
            <w:r w:rsidR="00C754B0" w:rsidRPr="00006433">
              <w:rPr>
                <w:lang w:val="en-US"/>
              </w:rPr>
              <w:t>ime (</w:t>
            </w:r>
            <w:r w:rsidR="00667F1E">
              <w:rPr>
                <w:lang w:val="en-US"/>
              </w:rPr>
              <w:t>UTC)</w:t>
            </w:r>
            <w:r w:rsidRPr="00006433">
              <w:rPr>
                <w:lang w:val="en-US"/>
              </w:rPr>
              <w:t xml:space="preserve"> </w:t>
            </w:r>
            <w:r w:rsidRPr="00006433">
              <w:rPr>
                <w:highlight w:val="green"/>
                <w:lang w:val="en-US"/>
              </w:rPr>
              <w:t>or float’s time</w:t>
            </w:r>
            <w:r w:rsidR="00C754B0" w:rsidRPr="00006433">
              <w:rPr>
                <w:lang w:val="en-US"/>
              </w:rPr>
              <w:t>.</w:t>
            </w:r>
          </w:p>
          <w:p w14:paraId="432BA754" w14:textId="77777777" w:rsidR="00C754B0" w:rsidRPr="00006433" w:rsidRDefault="00C754B0" w:rsidP="00781FEF">
            <w:pPr>
              <w:pStyle w:val="tablecontent"/>
              <w:rPr>
                <w:lang w:val="en-US"/>
              </w:rPr>
            </w:pPr>
            <w:r w:rsidRPr="00006433">
              <w:rPr>
                <w:lang w:val="en-US"/>
              </w:rPr>
              <w:t xml:space="preserve">Examples : </w:t>
            </w:r>
          </w:p>
          <w:p w14:paraId="7CBF1AFA" w14:textId="77777777" w:rsidR="00C754B0" w:rsidRPr="00006433" w:rsidRDefault="00C754B0" w:rsidP="00781FEF">
            <w:pPr>
              <w:pStyle w:val="tablecontent"/>
              <w:rPr>
                <w:lang w:val="en-US"/>
              </w:rPr>
            </w:pPr>
            <w:r w:rsidRPr="00006433">
              <w:rPr>
                <w:lang w:val="en-US"/>
              </w:rPr>
              <w:t>20010105172834 : January 5</w:t>
            </w:r>
            <w:r w:rsidRPr="00006433">
              <w:rPr>
                <w:vertAlign w:val="superscript"/>
                <w:lang w:val="en-US"/>
              </w:rPr>
              <w:t>th</w:t>
            </w:r>
            <w:r w:rsidRPr="00006433">
              <w:rPr>
                <w:lang w:val="en-US"/>
              </w:rPr>
              <w:t xml:space="preserve"> 2001 17:28:34</w:t>
            </w:r>
          </w:p>
          <w:p w14:paraId="4A7AE460" w14:textId="77777777" w:rsidR="00C754B0" w:rsidRPr="00006433" w:rsidRDefault="00C754B0" w:rsidP="00781FEF">
            <w:pPr>
              <w:pStyle w:val="tablecontent"/>
              <w:rPr>
                <w:lang w:val="en-US"/>
              </w:rPr>
            </w:pPr>
            <w:r w:rsidRPr="00006433">
              <w:rPr>
                <w:lang w:val="en-US"/>
              </w:rPr>
              <w:t>19971217000000 : December 17</w:t>
            </w:r>
            <w:r w:rsidRPr="00006433">
              <w:rPr>
                <w:vertAlign w:val="superscript"/>
                <w:lang w:val="en-US"/>
              </w:rPr>
              <w:t>th</w:t>
            </w:r>
            <w:r w:rsidRPr="00006433">
              <w:rPr>
                <w:lang w:val="en-US"/>
              </w:rPr>
              <w:t xml:space="preserve"> 1997 00:00:00</w:t>
            </w:r>
          </w:p>
        </w:tc>
      </w:tr>
      <w:tr w:rsidR="00C754B0" w:rsidRPr="00006433" w14:paraId="7F156943" w14:textId="77777777" w:rsidTr="00B76F42">
        <w:tc>
          <w:tcPr>
            <w:tcW w:w="2014" w:type="dxa"/>
          </w:tcPr>
          <w:p w14:paraId="52CE2B3C" w14:textId="77777777" w:rsidR="00E615CC" w:rsidRPr="00006433" w:rsidRDefault="00C754B0" w:rsidP="00781FEF">
            <w:pPr>
              <w:pStyle w:val="tablecontent"/>
              <w:rPr>
                <w:lang w:val="en-US"/>
              </w:rPr>
            </w:pPr>
            <w:r w:rsidRPr="00006433">
              <w:rPr>
                <w:lang w:val="en-US"/>
              </w:rPr>
              <w:t>STRING64</w:t>
            </w:r>
          </w:p>
          <w:p w14:paraId="4A5D7609" w14:textId="77777777" w:rsidR="00C754B0" w:rsidRPr="00006433" w:rsidRDefault="00E615CC" w:rsidP="00781FEF">
            <w:pPr>
              <w:pStyle w:val="tablecontent"/>
              <w:rPr>
                <w:lang w:val="en-US"/>
              </w:rPr>
            </w:pPr>
            <w:r w:rsidRPr="00006433">
              <w:rPr>
                <w:lang w:val="en-US"/>
              </w:rPr>
              <w:t>STRING32</w:t>
            </w:r>
            <w:r w:rsidR="000F2D1C" w:rsidRPr="00006433">
              <w:rPr>
                <w:lang w:val="en-US"/>
              </w:rPr>
              <w:br/>
              <w:t>STRING16</w:t>
            </w:r>
          </w:p>
          <w:p w14:paraId="7E861DEB" w14:textId="77777777" w:rsidR="00C754B0" w:rsidRPr="00006433" w:rsidRDefault="00C754B0" w:rsidP="00781FEF">
            <w:pPr>
              <w:pStyle w:val="tablecontent"/>
              <w:rPr>
                <w:lang w:val="en-US"/>
              </w:rPr>
            </w:pPr>
            <w:r w:rsidRPr="00006433">
              <w:rPr>
                <w:lang w:val="en-US"/>
              </w:rPr>
              <w:t>STRING8</w:t>
            </w:r>
            <w:r w:rsidRPr="00006433">
              <w:rPr>
                <w:lang w:val="en-US"/>
              </w:rPr>
              <w:br/>
              <w:t>STRING4</w:t>
            </w:r>
            <w:r w:rsidRPr="00006433">
              <w:rPr>
                <w:lang w:val="en-US"/>
              </w:rPr>
              <w:br/>
              <w:t>STRING2</w:t>
            </w:r>
          </w:p>
        </w:tc>
        <w:tc>
          <w:tcPr>
            <w:tcW w:w="1618" w:type="dxa"/>
          </w:tcPr>
          <w:p w14:paraId="7A36BABA" w14:textId="77777777" w:rsidR="00E615CC" w:rsidRPr="00006433" w:rsidRDefault="00C754B0" w:rsidP="00781FEF">
            <w:pPr>
              <w:pStyle w:val="tablecontent"/>
              <w:rPr>
                <w:lang w:val="en-US"/>
              </w:rPr>
            </w:pPr>
            <w:r w:rsidRPr="00006433">
              <w:rPr>
                <w:lang w:val="en-US"/>
              </w:rPr>
              <w:t>STRING64 =  64;</w:t>
            </w:r>
          </w:p>
          <w:p w14:paraId="20A6633D" w14:textId="77777777" w:rsidR="00C754B0" w:rsidRPr="00006433" w:rsidRDefault="00E615CC" w:rsidP="00781FEF">
            <w:pPr>
              <w:pStyle w:val="tablecontent"/>
              <w:rPr>
                <w:lang w:val="en-US"/>
              </w:rPr>
            </w:pPr>
            <w:r w:rsidRPr="00006433">
              <w:rPr>
                <w:lang w:val="en-US"/>
              </w:rPr>
              <w:t>STRING32 = 32;</w:t>
            </w:r>
          </w:p>
          <w:p w14:paraId="2A39E3C4" w14:textId="77777777" w:rsidR="00C754B0" w:rsidRPr="00006433" w:rsidRDefault="00C754B0" w:rsidP="00781FEF">
            <w:pPr>
              <w:pStyle w:val="tablecontent"/>
              <w:rPr>
                <w:lang w:val="en-US"/>
              </w:rPr>
            </w:pPr>
            <w:r w:rsidRPr="00006433">
              <w:rPr>
                <w:lang w:val="en-US"/>
              </w:rPr>
              <w:t>STRING16 =  16;</w:t>
            </w:r>
          </w:p>
          <w:p w14:paraId="09E3B06C" w14:textId="77777777" w:rsidR="00C754B0" w:rsidRPr="00006433" w:rsidRDefault="00E615CC" w:rsidP="00781FEF">
            <w:pPr>
              <w:pStyle w:val="tablecontent"/>
              <w:rPr>
                <w:lang w:val="en-US"/>
              </w:rPr>
            </w:pPr>
            <w:r w:rsidRPr="00006433">
              <w:rPr>
                <w:lang w:val="en-US"/>
              </w:rPr>
              <w:t xml:space="preserve">STRING8 </w:t>
            </w:r>
            <w:r w:rsidR="00C754B0" w:rsidRPr="00006433">
              <w:rPr>
                <w:lang w:val="en-US"/>
              </w:rPr>
              <w:t>=   8;</w:t>
            </w:r>
          </w:p>
          <w:p w14:paraId="7EF3C705" w14:textId="77777777" w:rsidR="00C754B0" w:rsidRPr="00006433" w:rsidRDefault="00C754B0" w:rsidP="00781FEF">
            <w:pPr>
              <w:pStyle w:val="tablecontent"/>
              <w:rPr>
                <w:lang w:val="en-US"/>
              </w:rPr>
            </w:pPr>
            <w:r w:rsidRPr="00006433">
              <w:rPr>
                <w:lang w:val="en-US"/>
              </w:rPr>
              <w:t>STRING4 =   4;</w:t>
            </w:r>
          </w:p>
          <w:p w14:paraId="6926F5F6" w14:textId="77777777" w:rsidR="00C754B0" w:rsidRPr="00006433" w:rsidRDefault="00C754B0" w:rsidP="00781FEF">
            <w:pPr>
              <w:pStyle w:val="tablecontent"/>
              <w:rPr>
                <w:lang w:val="en-US"/>
              </w:rPr>
            </w:pPr>
            <w:r w:rsidRPr="00006433">
              <w:rPr>
                <w:lang w:val="en-US"/>
              </w:rPr>
              <w:t>STRING2 =   2;</w:t>
            </w:r>
          </w:p>
        </w:tc>
        <w:tc>
          <w:tcPr>
            <w:tcW w:w="5652" w:type="dxa"/>
          </w:tcPr>
          <w:p w14:paraId="16B6D4FB" w14:textId="77777777" w:rsidR="00C754B0" w:rsidRPr="00006433" w:rsidRDefault="00C754B0" w:rsidP="00781FEF">
            <w:pPr>
              <w:pStyle w:val="tablecontent"/>
              <w:rPr>
                <w:lang w:val="en-US"/>
              </w:rPr>
            </w:pPr>
            <w:r w:rsidRPr="00006433">
              <w:rPr>
                <w:lang w:val="en-US"/>
              </w:rPr>
              <w:t>String dimensions from 2 to 64.</w:t>
            </w:r>
          </w:p>
        </w:tc>
      </w:tr>
      <w:tr w:rsidR="00C754B0" w:rsidRPr="00006433" w14:paraId="74111702" w14:textId="77777777" w:rsidTr="00B76F42">
        <w:tc>
          <w:tcPr>
            <w:tcW w:w="2014" w:type="dxa"/>
          </w:tcPr>
          <w:p w14:paraId="73742580" w14:textId="77777777" w:rsidR="00C754B0" w:rsidRPr="00006433" w:rsidRDefault="00C754B0" w:rsidP="00781FEF">
            <w:pPr>
              <w:pStyle w:val="tablecontent"/>
              <w:rPr>
                <w:lang w:val="en-US"/>
              </w:rPr>
            </w:pPr>
            <w:r w:rsidRPr="00006433">
              <w:rPr>
                <w:lang w:val="en-US"/>
              </w:rPr>
              <w:t>N_PARAM</w:t>
            </w:r>
          </w:p>
        </w:tc>
        <w:tc>
          <w:tcPr>
            <w:tcW w:w="1618" w:type="dxa"/>
          </w:tcPr>
          <w:p w14:paraId="49CF8A92" w14:textId="77777777" w:rsidR="00C754B0" w:rsidRPr="00006433" w:rsidRDefault="00C754B0" w:rsidP="00781FEF">
            <w:pPr>
              <w:pStyle w:val="tablecontent"/>
              <w:rPr>
                <w:lang w:val="en-US"/>
              </w:rPr>
            </w:pPr>
            <w:r w:rsidRPr="00006433">
              <w:rPr>
                <w:lang w:val="en-US"/>
              </w:rPr>
              <w:t>N_PARAM = &lt;int value&gt;</w:t>
            </w:r>
            <w:r w:rsidR="006F4981" w:rsidRPr="00006433">
              <w:rPr>
                <w:lang w:val="en-US"/>
              </w:rPr>
              <w:t>;</w:t>
            </w:r>
          </w:p>
          <w:p w14:paraId="3A03F29C" w14:textId="77777777" w:rsidR="00C754B0" w:rsidRPr="00006433" w:rsidRDefault="00C754B0" w:rsidP="00781FEF">
            <w:pPr>
              <w:pStyle w:val="tablecontent"/>
              <w:rPr>
                <w:lang w:val="en-US"/>
              </w:rPr>
            </w:pPr>
          </w:p>
        </w:tc>
        <w:tc>
          <w:tcPr>
            <w:tcW w:w="5652" w:type="dxa"/>
          </w:tcPr>
          <w:p w14:paraId="447F0FE8" w14:textId="77777777" w:rsidR="00C754B0" w:rsidRPr="00006433" w:rsidRDefault="00C754B0" w:rsidP="00781FEF">
            <w:pPr>
              <w:pStyle w:val="tablecontent"/>
              <w:rPr>
                <w:lang w:val="en-US"/>
              </w:rPr>
            </w:pPr>
            <w:r w:rsidRPr="00006433">
              <w:rPr>
                <w:lang w:val="en-US"/>
              </w:rPr>
              <w:t>Maximum number of parameters measured or calculated for a pressure sample.</w:t>
            </w:r>
          </w:p>
          <w:p w14:paraId="59920AD3" w14:textId="77777777" w:rsidR="00C754B0" w:rsidRPr="00006433" w:rsidRDefault="00C754B0" w:rsidP="00781FEF">
            <w:pPr>
              <w:pStyle w:val="tablecontent"/>
              <w:rPr>
                <w:lang w:val="en-US"/>
              </w:rPr>
            </w:pPr>
            <w:r w:rsidRPr="00006433">
              <w:rPr>
                <w:lang w:val="en-US"/>
              </w:rPr>
              <w:t>Examples :</w:t>
            </w:r>
          </w:p>
          <w:p w14:paraId="52B62ECC" w14:textId="77777777" w:rsidR="00C754B0" w:rsidRPr="00006433" w:rsidRDefault="00C754B0" w:rsidP="00781FEF">
            <w:pPr>
              <w:pStyle w:val="tablecontent"/>
              <w:rPr>
                <w:lang w:val="en-US"/>
              </w:rPr>
            </w:pPr>
            <w:r w:rsidRPr="00006433">
              <w:rPr>
                <w:lang w:val="en-US"/>
              </w:rPr>
              <w:t>(pressure, temperature) : N_PARAM = 2</w:t>
            </w:r>
          </w:p>
          <w:p w14:paraId="322E2266" w14:textId="77777777" w:rsidR="00C754B0" w:rsidRPr="00006433" w:rsidRDefault="00C754B0" w:rsidP="00781FEF">
            <w:pPr>
              <w:pStyle w:val="tablecontent"/>
              <w:rPr>
                <w:lang w:val="en-US"/>
              </w:rPr>
            </w:pPr>
            <w:r w:rsidRPr="00006433">
              <w:rPr>
                <w:lang w:val="en-US"/>
              </w:rPr>
              <w:t>(pressure, temperature, salinity) : N_PARAM = 3</w:t>
            </w:r>
          </w:p>
          <w:p w14:paraId="2EEA782D" w14:textId="77777777" w:rsidR="00C754B0" w:rsidRPr="00006433" w:rsidRDefault="00C754B0" w:rsidP="00781FEF">
            <w:pPr>
              <w:pStyle w:val="tablecontent"/>
              <w:rPr>
                <w:lang w:val="en-US"/>
              </w:rPr>
            </w:pPr>
            <w:r w:rsidRPr="00006433">
              <w:rPr>
                <w:lang w:val="en-US"/>
              </w:rPr>
              <w:t>(pressure, temperature, conductivity, salinity) : N_PARAM = 4</w:t>
            </w:r>
          </w:p>
        </w:tc>
      </w:tr>
      <w:tr w:rsidR="00C754B0" w:rsidRPr="00006433" w14:paraId="61A9A148" w14:textId="77777777" w:rsidTr="00B76F42">
        <w:tc>
          <w:tcPr>
            <w:tcW w:w="2014" w:type="dxa"/>
          </w:tcPr>
          <w:p w14:paraId="4EAC9E90" w14:textId="77777777" w:rsidR="00C754B0" w:rsidRPr="00006433" w:rsidRDefault="00C754B0" w:rsidP="00781FEF">
            <w:pPr>
              <w:pStyle w:val="tablecontent"/>
              <w:rPr>
                <w:lang w:val="en-US"/>
              </w:rPr>
            </w:pPr>
            <w:r w:rsidRPr="00006433">
              <w:rPr>
                <w:lang w:val="en-US"/>
              </w:rPr>
              <w:t>N_MEASUREMENT</w:t>
            </w:r>
          </w:p>
          <w:p w14:paraId="4F4BD773" w14:textId="77777777" w:rsidR="00C754B0" w:rsidRPr="00006433" w:rsidRDefault="00C754B0" w:rsidP="00781FEF">
            <w:pPr>
              <w:pStyle w:val="tablecontent"/>
              <w:rPr>
                <w:lang w:val="en-US"/>
              </w:rPr>
            </w:pPr>
          </w:p>
        </w:tc>
        <w:tc>
          <w:tcPr>
            <w:tcW w:w="1618" w:type="dxa"/>
          </w:tcPr>
          <w:p w14:paraId="2B952827" w14:textId="77777777" w:rsidR="00C754B0" w:rsidRPr="00006433" w:rsidRDefault="00C754B0" w:rsidP="00781FEF">
            <w:pPr>
              <w:pStyle w:val="tablecontent"/>
              <w:rPr>
                <w:lang w:val="en-US"/>
              </w:rPr>
            </w:pPr>
            <w:r w:rsidRPr="00006433">
              <w:rPr>
                <w:lang w:val="en-US"/>
              </w:rPr>
              <w:t>N_MEASUREMENT = unlimited;</w:t>
            </w:r>
          </w:p>
        </w:tc>
        <w:tc>
          <w:tcPr>
            <w:tcW w:w="5652" w:type="dxa"/>
          </w:tcPr>
          <w:p w14:paraId="14321DB0" w14:textId="77777777" w:rsidR="00C754B0" w:rsidRPr="00006433" w:rsidRDefault="00C754B0" w:rsidP="00781FEF">
            <w:pPr>
              <w:pStyle w:val="tablecontent"/>
              <w:rPr>
                <w:lang w:val="en-US"/>
              </w:rPr>
            </w:pPr>
            <w:r w:rsidRPr="00006433">
              <w:rPr>
                <w:lang w:val="en-US"/>
              </w:rPr>
              <w:t>This dimension is the number of recorded locations, cycle timings and measurements of the file.</w:t>
            </w:r>
          </w:p>
        </w:tc>
      </w:tr>
      <w:tr w:rsidR="00C754B0" w:rsidRPr="00006433" w14:paraId="48783336" w14:textId="77777777" w:rsidTr="00B76F42">
        <w:tc>
          <w:tcPr>
            <w:tcW w:w="2014" w:type="dxa"/>
          </w:tcPr>
          <w:p w14:paraId="439D37C6" w14:textId="77777777" w:rsidR="00C754B0" w:rsidRPr="00006433" w:rsidRDefault="00C754B0" w:rsidP="00781FEF">
            <w:pPr>
              <w:pStyle w:val="tablecontent"/>
              <w:rPr>
                <w:lang w:val="en-US"/>
              </w:rPr>
            </w:pPr>
            <w:r w:rsidRPr="00006433">
              <w:rPr>
                <w:lang w:val="en-US"/>
              </w:rPr>
              <w:t>N_CYCLE</w:t>
            </w:r>
          </w:p>
        </w:tc>
        <w:tc>
          <w:tcPr>
            <w:tcW w:w="1618" w:type="dxa"/>
          </w:tcPr>
          <w:p w14:paraId="017180FF" w14:textId="77777777" w:rsidR="00C754B0" w:rsidRPr="00006433" w:rsidRDefault="00C754B0" w:rsidP="00781FEF">
            <w:pPr>
              <w:pStyle w:val="tablecontent"/>
              <w:rPr>
                <w:lang w:val="en-US"/>
              </w:rPr>
            </w:pPr>
            <w:r w:rsidRPr="00006433">
              <w:rPr>
                <w:lang w:val="en-US"/>
              </w:rPr>
              <w:t>N_CYCLE = &lt;int value&gt;</w:t>
            </w:r>
            <w:r w:rsidR="006F4981" w:rsidRPr="00006433">
              <w:rPr>
                <w:lang w:val="en-US"/>
              </w:rPr>
              <w:t>;</w:t>
            </w:r>
          </w:p>
          <w:p w14:paraId="7A6E76D9" w14:textId="77777777" w:rsidR="00C754B0" w:rsidRPr="00006433" w:rsidRDefault="00C754B0" w:rsidP="00781FEF">
            <w:pPr>
              <w:pStyle w:val="tablecontent"/>
              <w:rPr>
                <w:lang w:val="en-US"/>
              </w:rPr>
            </w:pPr>
          </w:p>
        </w:tc>
        <w:tc>
          <w:tcPr>
            <w:tcW w:w="5652" w:type="dxa"/>
          </w:tcPr>
          <w:p w14:paraId="7AD25638" w14:textId="77777777" w:rsidR="00C754B0" w:rsidRPr="00006433" w:rsidRDefault="004A0994" w:rsidP="00781FEF">
            <w:pPr>
              <w:pStyle w:val="tablecontent"/>
              <w:rPr>
                <w:lang w:val="en-US"/>
              </w:rPr>
            </w:pPr>
            <w:r>
              <w:rPr>
                <w:lang w:val="en-US"/>
              </w:rPr>
              <w:t xml:space="preserve">Number of collected </w:t>
            </w:r>
            <w:r w:rsidR="00C754B0" w:rsidRPr="00006433">
              <w:rPr>
                <w:lang w:val="en-US"/>
              </w:rPr>
              <w:t xml:space="preserve">float cycles.  </w:t>
            </w:r>
          </w:p>
          <w:p w14:paraId="7242A398" w14:textId="77777777" w:rsidR="004A0994" w:rsidRDefault="00C754B0" w:rsidP="00781FEF">
            <w:pPr>
              <w:pStyle w:val="tablecontent"/>
              <w:rPr>
                <w:lang w:val="en-US"/>
              </w:rPr>
            </w:pPr>
            <w:r w:rsidRPr="00006433">
              <w:rPr>
                <w:lang w:val="en-US"/>
              </w:rPr>
              <w:t>If all the cycles have been collected (i.e. if there are no missing cycles), it is the number of cycles performed by the float.  In this particular case, as some floats begin cycle numbering at 0, others at 1, in the former, N_CYCLE = max(CYCLE_NUMBER) +1.  In the latter, N_CYCLE</w:t>
            </w:r>
            <w:r w:rsidR="004A0994">
              <w:rPr>
                <w:lang w:val="en-US"/>
              </w:rPr>
              <w:t xml:space="preserve"> </w:t>
            </w:r>
            <w:r w:rsidRPr="00006433">
              <w:rPr>
                <w:lang w:val="en-US"/>
              </w:rPr>
              <w:t>=</w:t>
            </w:r>
            <w:r w:rsidR="004A0994">
              <w:rPr>
                <w:lang w:val="en-US"/>
              </w:rPr>
              <w:t xml:space="preserve"> </w:t>
            </w:r>
            <w:r w:rsidRPr="00006433">
              <w:rPr>
                <w:lang w:val="en-US"/>
              </w:rPr>
              <w:t>max(CYCLE_NUMBER)</w:t>
            </w:r>
          </w:p>
          <w:p w14:paraId="018AE4CD" w14:textId="77777777" w:rsidR="00C754B0" w:rsidRPr="00006433" w:rsidRDefault="00C754B0" w:rsidP="00781FEF">
            <w:pPr>
              <w:pStyle w:val="tablecontent"/>
              <w:rPr>
                <w:lang w:val="en-US"/>
              </w:rPr>
            </w:pPr>
            <w:r w:rsidRPr="00006433">
              <w:rPr>
                <w:lang w:val="en-US"/>
              </w:rPr>
              <w:t>Example : N_CYCLE = 100</w:t>
            </w:r>
          </w:p>
        </w:tc>
      </w:tr>
      <w:tr w:rsidR="00C754B0" w:rsidRPr="00006433" w14:paraId="0B1ED441" w14:textId="77777777" w:rsidTr="00B76F42">
        <w:tc>
          <w:tcPr>
            <w:tcW w:w="2014" w:type="dxa"/>
          </w:tcPr>
          <w:p w14:paraId="465174F0" w14:textId="77777777" w:rsidR="00C754B0" w:rsidRPr="00006433" w:rsidRDefault="00C754B0" w:rsidP="00781FEF">
            <w:pPr>
              <w:pStyle w:val="tablecontent"/>
              <w:rPr>
                <w:lang w:val="en-US"/>
              </w:rPr>
            </w:pPr>
            <w:r w:rsidRPr="00006433">
              <w:rPr>
                <w:lang w:val="en-US"/>
              </w:rPr>
              <w:t>N_HISTORY</w:t>
            </w:r>
          </w:p>
        </w:tc>
        <w:tc>
          <w:tcPr>
            <w:tcW w:w="1618" w:type="dxa"/>
          </w:tcPr>
          <w:p w14:paraId="3DFFE3B8" w14:textId="77777777" w:rsidR="00C754B0" w:rsidRPr="00006433" w:rsidRDefault="00C754B0" w:rsidP="00781FEF">
            <w:pPr>
              <w:pStyle w:val="tablecontent"/>
              <w:rPr>
                <w:lang w:val="en-US"/>
              </w:rPr>
            </w:pPr>
            <w:r w:rsidRPr="00006433">
              <w:rPr>
                <w:lang w:val="en-US"/>
              </w:rPr>
              <w:t>N_HISTORY = &lt;int value&gt;</w:t>
            </w:r>
            <w:r w:rsidR="006F4981" w:rsidRPr="00006433">
              <w:rPr>
                <w:lang w:val="en-US"/>
              </w:rPr>
              <w:t>;</w:t>
            </w:r>
          </w:p>
          <w:p w14:paraId="1CCFDD17" w14:textId="77777777" w:rsidR="00C754B0" w:rsidRPr="00006433" w:rsidRDefault="00C754B0" w:rsidP="00781FEF">
            <w:pPr>
              <w:pStyle w:val="tablecontent"/>
              <w:rPr>
                <w:lang w:val="en-US"/>
              </w:rPr>
            </w:pPr>
          </w:p>
        </w:tc>
        <w:tc>
          <w:tcPr>
            <w:tcW w:w="5652" w:type="dxa"/>
          </w:tcPr>
          <w:p w14:paraId="6D618DA0" w14:textId="77777777" w:rsidR="00C754B0" w:rsidRPr="00006433" w:rsidRDefault="00C754B0" w:rsidP="00781FEF">
            <w:pPr>
              <w:pStyle w:val="tablecontent"/>
              <w:rPr>
                <w:lang w:val="en-US"/>
              </w:rPr>
            </w:pPr>
            <w:r w:rsidRPr="00006433">
              <w:rPr>
                <w:lang w:val="en-US"/>
              </w:rPr>
              <w:t>Maximum number of history records for a location. This dimension depends on the data set</w:t>
            </w:r>
          </w:p>
          <w:p w14:paraId="52831DE6" w14:textId="77777777" w:rsidR="00C754B0" w:rsidRPr="00006433" w:rsidRDefault="00C754B0" w:rsidP="00781FEF">
            <w:pPr>
              <w:pStyle w:val="tablecontent"/>
              <w:rPr>
                <w:lang w:val="en-US"/>
              </w:rPr>
            </w:pPr>
            <w:r w:rsidRPr="00006433">
              <w:rPr>
                <w:lang w:val="en-US"/>
              </w:rPr>
              <w:t>Example : N_HISTORY = 10</w:t>
            </w:r>
          </w:p>
        </w:tc>
      </w:tr>
    </w:tbl>
    <w:p w14:paraId="38C170F8" w14:textId="77777777" w:rsidR="00C754B0" w:rsidRPr="00006433" w:rsidRDefault="00C754B0" w:rsidP="00C754B0">
      <w:pPr>
        <w:pStyle w:val="Retraitnormal"/>
        <w:rPr>
          <w:lang w:val="en-US"/>
        </w:rPr>
      </w:pPr>
    </w:p>
    <w:p w14:paraId="7017AC23" w14:textId="77777777" w:rsidR="00C754B0" w:rsidRPr="00006433" w:rsidRDefault="00C754B0" w:rsidP="00807278">
      <w:pPr>
        <w:pStyle w:val="Titre3"/>
        <w:rPr>
          <w:lang w:val="en-US"/>
        </w:rPr>
      </w:pPr>
      <w:bookmarkStart w:id="64" w:name="_Toc534891516"/>
      <w:bookmarkStart w:id="65" w:name="_Toc266782659"/>
      <w:bookmarkStart w:id="66" w:name="_Ref385598899"/>
      <w:bookmarkStart w:id="67" w:name="_Toc392843897"/>
      <w:r w:rsidRPr="00006433">
        <w:rPr>
          <w:lang w:val="en-US"/>
        </w:rPr>
        <w:t>General information on the trajectory file</w:t>
      </w:r>
      <w:bookmarkEnd w:id="64"/>
      <w:bookmarkEnd w:id="65"/>
      <w:bookmarkEnd w:id="66"/>
      <w:bookmarkEnd w:id="67"/>
    </w:p>
    <w:p w14:paraId="5733B6F2" w14:textId="77777777" w:rsidR="00C754B0" w:rsidRPr="00006433" w:rsidRDefault="00C754B0" w:rsidP="00ED305A">
      <w:pPr>
        <w:rPr>
          <w:lang w:val="en-US"/>
        </w:rPr>
      </w:pPr>
      <w:r w:rsidRPr="00006433">
        <w:rPr>
          <w:lang w:val="en-US"/>
        </w:rPr>
        <w:t>This section contains information about the whole file.</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000"/>
        <w:gridCol w:w="4236"/>
        <w:gridCol w:w="3048"/>
      </w:tblGrid>
      <w:tr w:rsidR="00C754B0" w:rsidRPr="00006433" w14:paraId="23F63F25" w14:textId="77777777" w:rsidTr="00B76F42">
        <w:tc>
          <w:tcPr>
            <w:tcW w:w="2000" w:type="dxa"/>
            <w:shd w:val="solid" w:color="000080" w:fill="FFFFFF"/>
          </w:tcPr>
          <w:p w14:paraId="75FE420B" w14:textId="77777777" w:rsidR="00C754B0" w:rsidRPr="00006433" w:rsidRDefault="00C754B0" w:rsidP="00AE2E6C">
            <w:pPr>
              <w:pStyle w:val="tableheader"/>
              <w:rPr>
                <w:lang w:val="en-US"/>
              </w:rPr>
            </w:pPr>
            <w:r w:rsidRPr="00006433">
              <w:rPr>
                <w:lang w:val="en-US"/>
              </w:rPr>
              <w:t>Name</w:t>
            </w:r>
          </w:p>
        </w:tc>
        <w:tc>
          <w:tcPr>
            <w:tcW w:w="4236" w:type="dxa"/>
            <w:shd w:val="solid" w:color="000080" w:fill="FFFFFF"/>
          </w:tcPr>
          <w:p w14:paraId="3638A1EC" w14:textId="77777777" w:rsidR="00C754B0" w:rsidRPr="00006433" w:rsidRDefault="00C754B0" w:rsidP="00AE2E6C">
            <w:pPr>
              <w:pStyle w:val="tableheader"/>
              <w:rPr>
                <w:lang w:val="en-US"/>
              </w:rPr>
            </w:pPr>
            <w:r w:rsidRPr="00006433">
              <w:rPr>
                <w:lang w:val="en-US"/>
              </w:rPr>
              <w:t>Definition</w:t>
            </w:r>
          </w:p>
        </w:tc>
        <w:tc>
          <w:tcPr>
            <w:tcW w:w="3048" w:type="dxa"/>
            <w:shd w:val="solid" w:color="000080" w:fill="FFFFFF"/>
          </w:tcPr>
          <w:p w14:paraId="35A8B360" w14:textId="77777777" w:rsidR="00C754B0" w:rsidRPr="00006433" w:rsidRDefault="00C754B0" w:rsidP="00AE2E6C">
            <w:pPr>
              <w:pStyle w:val="tableheader"/>
              <w:rPr>
                <w:lang w:val="en-US"/>
              </w:rPr>
            </w:pPr>
            <w:r w:rsidRPr="00006433">
              <w:rPr>
                <w:lang w:val="en-US"/>
              </w:rPr>
              <w:t>Comment</w:t>
            </w:r>
          </w:p>
        </w:tc>
      </w:tr>
      <w:tr w:rsidR="00C754B0" w:rsidRPr="00006433" w14:paraId="13CFDFFB" w14:textId="77777777" w:rsidTr="00B76F42">
        <w:tc>
          <w:tcPr>
            <w:tcW w:w="2000" w:type="dxa"/>
          </w:tcPr>
          <w:p w14:paraId="38E13D0B" w14:textId="77777777" w:rsidR="00C754B0" w:rsidRPr="00006433" w:rsidRDefault="00C754B0" w:rsidP="00AE2E6C">
            <w:pPr>
              <w:pStyle w:val="tablecontent"/>
              <w:rPr>
                <w:lang w:val="en-US"/>
              </w:rPr>
            </w:pPr>
            <w:r w:rsidRPr="00006433">
              <w:rPr>
                <w:lang w:val="en-US"/>
              </w:rPr>
              <w:t>DATA_TYPE</w:t>
            </w:r>
          </w:p>
        </w:tc>
        <w:tc>
          <w:tcPr>
            <w:tcW w:w="4236" w:type="dxa"/>
          </w:tcPr>
          <w:p w14:paraId="33EF973A" w14:textId="77777777" w:rsidR="00C754B0" w:rsidRDefault="00C754B0" w:rsidP="00AE2E6C">
            <w:pPr>
              <w:pStyle w:val="tablecontent"/>
              <w:rPr>
                <w:lang w:val="en-US"/>
              </w:rPr>
            </w:pPr>
            <w:r w:rsidRPr="00006433">
              <w:rPr>
                <w:lang w:val="en-US"/>
              </w:rPr>
              <w:t>char DATA_TYPE(STRING16);</w:t>
            </w:r>
            <w:r w:rsidRPr="00006433">
              <w:rPr>
                <w:lang w:val="en-US"/>
              </w:rPr>
              <w:br/>
              <w:t>DATA_TYPE:long_name = "Data type";</w:t>
            </w:r>
          </w:p>
          <w:p w14:paraId="4B33E84B" w14:textId="77777777" w:rsidR="005314E8" w:rsidRPr="00006433" w:rsidRDefault="005314E8" w:rsidP="005314E8">
            <w:pPr>
              <w:pStyle w:val="tablecontent"/>
              <w:rPr>
                <w:lang w:val="en-US"/>
              </w:rPr>
            </w:pPr>
            <w:r w:rsidRPr="005314E8">
              <w:rPr>
                <w:highlight w:val="green"/>
                <w:lang w:val="en-US"/>
              </w:rPr>
              <w:t>DATA_TYPE:conventions = "Argo reference table 1";</w:t>
            </w:r>
          </w:p>
          <w:p w14:paraId="098969CF" w14:textId="77777777" w:rsidR="00C754B0" w:rsidRPr="00006433" w:rsidRDefault="00C754B0" w:rsidP="00AE2E6C">
            <w:pPr>
              <w:pStyle w:val="tablecontent"/>
              <w:rPr>
                <w:lang w:val="en-US"/>
              </w:rPr>
            </w:pPr>
            <w:r w:rsidRPr="00006433">
              <w:rPr>
                <w:lang w:val="en-US"/>
              </w:rPr>
              <w:t>DATA_TYPE:_FillValue = " ";</w:t>
            </w:r>
          </w:p>
        </w:tc>
        <w:tc>
          <w:tcPr>
            <w:tcW w:w="3048" w:type="dxa"/>
          </w:tcPr>
          <w:p w14:paraId="77ACE697" w14:textId="77777777" w:rsidR="00C754B0" w:rsidRPr="00006433" w:rsidRDefault="00C754B0" w:rsidP="00AE2E6C">
            <w:pPr>
              <w:pStyle w:val="tablecontent"/>
              <w:rPr>
                <w:lang w:val="en-US"/>
              </w:rPr>
            </w:pPr>
            <w:r w:rsidRPr="00006433">
              <w:rPr>
                <w:lang w:val="en-US"/>
              </w:rPr>
              <w:t>This field contains the type of data contained in the file.</w:t>
            </w:r>
          </w:p>
          <w:p w14:paraId="3F171821" w14:textId="77777777" w:rsidR="00C754B0" w:rsidRPr="00006433" w:rsidRDefault="00C754B0" w:rsidP="00AE2E6C">
            <w:pPr>
              <w:pStyle w:val="tablecontent"/>
              <w:rPr>
                <w:lang w:val="en-US"/>
              </w:rPr>
            </w:pPr>
            <w:r w:rsidRPr="00006433">
              <w:rPr>
                <w:lang w:val="en-US"/>
              </w:rPr>
              <w:t>The list of acceptable data types is in the reference table 1.</w:t>
            </w:r>
          </w:p>
          <w:p w14:paraId="74058BC4" w14:textId="77777777" w:rsidR="00C754B0" w:rsidRPr="00006433" w:rsidRDefault="00C754B0" w:rsidP="00AE2E6C">
            <w:pPr>
              <w:pStyle w:val="tablecontent"/>
              <w:rPr>
                <w:lang w:val="en-US"/>
              </w:rPr>
            </w:pPr>
            <w:r w:rsidRPr="00006433">
              <w:rPr>
                <w:lang w:val="en-US"/>
              </w:rPr>
              <w:t xml:space="preserve">Example : Argo trajectory </w:t>
            </w:r>
          </w:p>
        </w:tc>
      </w:tr>
      <w:tr w:rsidR="00C754B0" w:rsidRPr="00006433" w14:paraId="23E8B353" w14:textId="77777777" w:rsidTr="00B76F42">
        <w:tc>
          <w:tcPr>
            <w:tcW w:w="2000" w:type="dxa"/>
          </w:tcPr>
          <w:p w14:paraId="28D06ABD" w14:textId="77777777" w:rsidR="00C754B0" w:rsidRPr="00006433" w:rsidRDefault="00C754B0" w:rsidP="00AE2E6C">
            <w:pPr>
              <w:pStyle w:val="tablecontent"/>
              <w:rPr>
                <w:lang w:val="en-US"/>
              </w:rPr>
            </w:pPr>
            <w:r w:rsidRPr="00006433">
              <w:rPr>
                <w:lang w:val="en-US"/>
              </w:rPr>
              <w:t>FORMAT_VERSION</w:t>
            </w:r>
          </w:p>
        </w:tc>
        <w:tc>
          <w:tcPr>
            <w:tcW w:w="4236" w:type="dxa"/>
          </w:tcPr>
          <w:p w14:paraId="5E9BA43C" w14:textId="77777777" w:rsidR="00C754B0" w:rsidRPr="00006433" w:rsidRDefault="00C754B0" w:rsidP="00AE2E6C">
            <w:pPr>
              <w:pStyle w:val="tablecontent"/>
              <w:rPr>
                <w:lang w:val="en-US"/>
              </w:rPr>
            </w:pPr>
            <w:r w:rsidRPr="00006433">
              <w:rPr>
                <w:lang w:val="en-US"/>
              </w:rPr>
              <w:t>char FORMAT_VERSION(STRING4);</w:t>
            </w:r>
          </w:p>
          <w:p w14:paraId="13F867E4" w14:textId="77777777" w:rsidR="00C754B0" w:rsidRPr="00006433" w:rsidRDefault="00C754B0" w:rsidP="00AE2E6C">
            <w:pPr>
              <w:pStyle w:val="tablecontent"/>
              <w:rPr>
                <w:lang w:val="en-US"/>
              </w:rPr>
            </w:pPr>
            <w:r w:rsidRPr="00006433">
              <w:rPr>
                <w:lang w:val="en-US"/>
              </w:rPr>
              <w:t>FORMAT_VERSION:long_name = "File format vers</w:t>
            </w:r>
            <w:r w:rsidR="004A0994">
              <w:rPr>
                <w:lang w:val="en-US"/>
              </w:rPr>
              <w:t>ion</w:t>
            </w:r>
            <w:r w:rsidRPr="00006433">
              <w:rPr>
                <w:lang w:val="en-US"/>
              </w:rPr>
              <w:t>";</w:t>
            </w:r>
          </w:p>
          <w:p w14:paraId="3BB6645B" w14:textId="77777777" w:rsidR="00C754B0" w:rsidRPr="00006433" w:rsidRDefault="00C754B0" w:rsidP="00AE2E6C">
            <w:pPr>
              <w:pStyle w:val="tablecontent"/>
              <w:rPr>
                <w:lang w:val="en-US"/>
              </w:rPr>
            </w:pPr>
            <w:r w:rsidRPr="00006433">
              <w:rPr>
                <w:lang w:val="en-US"/>
              </w:rPr>
              <w:t>FORMAT_VERSION:_FillValue = " ";</w:t>
            </w:r>
          </w:p>
        </w:tc>
        <w:tc>
          <w:tcPr>
            <w:tcW w:w="3048" w:type="dxa"/>
          </w:tcPr>
          <w:p w14:paraId="5F34B852" w14:textId="77777777" w:rsidR="00C754B0" w:rsidRPr="00006433" w:rsidRDefault="00C754B0" w:rsidP="00AE2E6C">
            <w:pPr>
              <w:pStyle w:val="tablecontent"/>
              <w:rPr>
                <w:lang w:val="en-US"/>
              </w:rPr>
            </w:pPr>
            <w:r w:rsidRPr="00006433">
              <w:rPr>
                <w:lang w:val="en-US"/>
              </w:rPr>
              <w:t>File format version</w:t>
            </w:r>
          </w:p>
          <w:p w14:paraId="049003A6" w14:textId="7B648F5E" w:rsidR="00C754B0" w:rsidRPr="00006433" w:rsidRDefault="00E6496A" w:rsidP="00AE2E6C">
            <w:pPr>
              <w:pStyle w:val="tablecontent"/>
              <w:rPr>
                <w:lang w:val="en-US"/>
              </w:rPr>
            </w:pPr>
            <w:r>
              <w:rPr>
                <w:lang w:val="en-US"/>
              </w:rPr>
              <w:t>Example : "</w:t>
            </w:r>
            <w:r w:rsidRPr="00E6496A">
              <w:rPr>
                <w:highlight w:val="green"/>
                <w:lang w:val="en-US"/>
              </w:rPr>
              <w:t>3.1</w:t>
            </w:r>
            <w:r w:rsidR="00C754B0" w:rsidRPr="00006433">
              <w:rPr>
                <w:lang w:val="en-US"/>
              </w:rPr>
              <w:t>"</w:t>
            </w:r>
          </w:p>
        </w:tc>
      </w:tr>
      <w:tr w:rsidR="00C754B0" w:rsidRPr="00006433" w14:paraId="445D4128" w14:textId="77777777" w:rsidTr="00B76F42">
        <w:tc>
          <w:tcPr>
            <w:tcW w:w="2000" w:type="dxa"/>
          </w:tcPr>
          <w:p w14:paraId="31343D96" w14:textId="77777777" w:rsidR="00C754B0" w:rsidRPr="00006433" w:rsidRDefault="00C754B0" w:rsidP="00AE2E6C">
            <w:pPr>
              <w:pStyle w:val="tablecontent"/>
              <w:rPr>
                <w:lang w:val="en-US"/>
              </w:rPr>
            </w:pPr>
            <w:r w:rsidRPr="00006433">
              <w:rPr>
                <w:lang w:val="en-US"/>
              </w:rPr>
              <w:t>HANDBOOK_VERSION</w:t>
            </w:r>
          </w:p>
        </w:tc>
        <w:tc>
          <w:tcPr>
            <w:tcW w:w="4236" w:type="dxa"/>
          </w:tcPr>
          <w:p w14:paraId="3C2B7371" w14:textId="77777777" w:rsidR="00C754B0" w:rsidRPr="00006433" w:rsidRDefault="00C754B0" w:rsidP="00AE2E6C">
            <w:pPr>
              <w:pStyle w:val="tablecontent"/>
              <w:rPr>
                <w:lang w:val="en-US"/>
              </w:rPr>
            </w:pPr>
            <w:r w:rsidRPr="00006433">
              <w:rPr>
                <w:lang w:val="en-US"/>
              </w:rPr>
              <w:t>char HANDBOOK_VERSION(STRING4);</w:t>
            </w:r>
          </w:p>
          <w:p w14:paraId="69F8889F" w14:textId="77777777" w:rsidR="00C754B0" w:rsidRPr="00006433" w:rsidRDefault="00C754B0" w:rsidP="00AE2E6C">
            <w:pPr>
              <w:pStyle w:val="tablecontent"/>
              <w:rPr>
                <w:lang w:val="en-US"/>
              </w:rPr>
            </w:pPr>
            <w:r w:rsidRPr="00006433">
              <w:rPr>
                <w:lang w:val="en-US"/>
              </w:rPr>
              <w:t>HANDBOOK_VERSION:long_name = "Data handbook version";</w:t>
            </w:r>
          </w:p>
          <w:p w14:paraId="7E9E1C0B" w14:textId="77777777" w:rsidR="00C754B0" w:rsidRPr="00006433" w:rsidRDefault="00C754B0" w:rsidP="00AE2E6C">
            <w:pPr>
              <w:pStyle w:val="tablecontent"/>
              <w:rPr>
                <w:lang w:val="en-US"/>
              </w:rPr>
            </w:pPr>
            <w:r w:rsidRPr="00006433">
              <w:rPr>
                <w:lang w:val="en-US"/>
              </w:rPr>
              <w:t>HANDBOOK_VERSION:_FillValue = " ";</w:t>
            </w:r>
          </w:p>
        </w:tc>
        <w:tc>
          <w:tcPr>
            <w:tcW w:w="3048" w:type="dxa"/>
          </w:tcPr>
          <w:p w14:paraId="12A6BB80" w14:textId="77777777" w:rsidR="00C754B0" w:rsidRPr="00006433" w:rsidRDefault="00C754B0" w:rsidP="00AE2E6C">
            <w:pPr>
              <w:pStyle w:val="tablecontent"/>
              <w:rPr>
                <w:lang w:val="en-US"/>
              </w:rPr>
            </w:pPr>
            <w:r w:rsidRPr="00006433">
              <w:rPr>
                <w:lang w:val="en-US"/>
              </w:rPr>
              <w:t>Version number of the data handbook.</w:t>
            </w:r>
          </w:p>
          <w:p w14:paraId="2173C763" w14:textId="77777777" w:rsidR="00C754B0" w:rsidRPr="00006433" w:rsidRDefault="00C754B0" w:rsidP="00AE2E6C">
            <w:pPr>
              <w:pStyle w:val="tablecontent"/>
              <w:rPr>
                <w:lang w:val="en-US"/>
              </w:rPr>
            </w:pPr>
            <w:r w:rsidRPr="00006433">
              <w:rPr>
                <w:lang w:val="en-US"/>
              </w:rPr>
              <w:t>This field indicates that the data contained in this file are managed according to the policy described in the Argo data management handbook.</w:t>
            </w:r>
          </w:p>
          <w:p w14:paraId="71B4E90B" w14:textId="77777777" w:rsidR="00C754B0" w:rsidRPr="00006433" w:rsidRDefault="00C754B0" w:rsidP="004A0994">
            <w:pPr>
              <w:pStyle w:val="tablecontent"/>
              <w:rPr>
                <w:lang w:val="en-US"/>
              </w:rPr>
            </w:pPr>
            <w:r w:rsidRPr="00006433">
              <w:rPr>
                <w:lang w:val="en-US"/>
              </w:rPr>
              <w:t>Example : "</w:t>
            </w:r>
            <w:r w:rsidR="004A0994">
              <w:rPr>
                <w:lang w:val="en-US"/>
              </w:rPr>
              <w:t>1.2</w:t>
            </w:r>
            <w:r w:rsidRPr="00006433">
              <w:rPr>
                <w:lang w:val="en-US"/>
              </w:rPr>
              <w:t>"</w:t>
            </w:r>
          </w:p>
        </w:tc>
      </w:tr>
      <w:tr w:rsidR="00C754B0" w:rsidRPr="00006433" w14:paraId="441332AC" w14:textId="77777777" w:rsidTr="00B76F42">
        <w:tc>
          <w:tcPr>
            <w:tcW w:w="2000" w:type="dxa"/>
          </w:tcPr>
          <w:p w14:paraId="4899869B" w14:textId="77777777" w:rsidR="00C754B0" w:rsidRPr="00006433" w:rsidRDefault="00C754B0" w:rsidP="00AE2E6C">
            <w:pPr>
              <w:pStyle w:val="tablecontent"/>
              <w:rPr>
                <w:lang w:val="en-US"/>
              </w:rPr>
            </w:pPr>
            <w:r w:rsidRPr="00006433">
              <w:rPr>
                <w:lang w:val="en-US"/>
              </w:rPr>
              <w:t>REFERENCE_DATE_TIME</w:t>
            </w:r>
          </w:p>
        </w:tc>
        <w:tc>
          <w:tcPr>
            <w:tcW w:w="4236" w:type="dxa"/>
          </w:tcPr>
          <w:p w14:paraId="44CDB170" w14:textId="77777777" w:rsidR="00C754B0" w:rsidRPr="00006433" w:rsidRDefault="00C754B0" w:rsidP="00AE2E6C">
            <w:pPr>
              <w:pStyle w:val="tablecontent"/>
              <w:rPr>
                <w:lang w:val="en-US"/>
              </w:rPr>
            </w:pPr>
            <w:r w:rsidRPr="00006433">
              <w:rPr>
                <w:lang w:val="en-US"/>
              </w:rPr>
              <w:t>char REFERENCE_DATE_TIME(DATE_TIME);</w:t>
            </w:r>
          </w:p>
          <w:p w14:paraId="221CFA51" w14:textId="77777777" w:rsidR="00C754B0" w:rsidRPr="00006433" w:rsidRDefault="00C754B0" w:rsidP="00AE2E6C">
            <w:pPr>
              <w:pStyle w:val="tablecontent"/>
              <w:rPr>
                <w:lang w:val="en-US"/>
              </w:rPr>
            </w:pPr>
            <w:r w:rsidRPr="00006433">
              <w:rPr>
                <w:lang w:val="en-US"/>
              </w:rPr>
              <w:t>REFERENCE_DATE_TIME:long_name = "Date of reference for Julian days";</w:t>
            </w:r>
          </w:p>
          <w:p w14:paraId="4CBBCD17" w14:textId="77777777" w:rsidR="00C754B0" w:rsidRPr="00006433" w:rsidRDefault="00C754B0" w:rsidP="00AE2E6C">
            <w:pPr>
              <w:pStyle w:val="tablecontent"/>
              <w:rPr>
                <w:strike/>
                <w:lang w:val="en-US"/>
              </w:rPr>
            </w:pPr>
            <w:r w:rsidRPr="00006433">
              <w:rPr>
                <w:lang w:val="en-US"/>
              </w:rPr>
              <w:t>REFERENCE_DATE_TIME:conventions = "YYYYMMDDHHMISS";</w:t>
            </w:r>
          </w:p>
          <w:p w14:paraId="5BB7D920" w14:textId="77777777" w:rsidR="00C754B0" w:rsidRPr="00006433" w:rsidRDefault="00C754B0" w:rsidP="00AE2E6C">
            <w:pPr>
              <w:pStyle w:val="tablecontent"/>
              <w:rPr>
                <w:lang w:val="en-US"/>
              </w:rPr>
            </w:pPr>
            <w:r w:rsidRPr="00006433">
              <w:rPr>
                <w:lang w:val="en-US"/>
              </w:rPr>
              <w:t>REFERENCE_DATE_TIME:_FillValue = " ";</w:t>
            </w:r>
          </w:p>
        </w:tc>
        <w:tc>
          <w:tcPr>
            <w:tcW w:w="3048" w:type="dxa"/>
          </w:tcPr>
          <w:p w14:paraId="37117E70" w14:textId="77777777" w:rsidR="00C754B0" w:rsidRPr="00006433" w:rsidRDefault="00C754B0" w:rsidP="00AE2E6C">
            <w:pPr>
              <w:pStyle w:val="tablecontent"/>
              <w:rPr>
                <w:lang w:val="en-US"/>
              </w:rPr>
            </w:pPr>
            <w:r w:rsidRPr="00006433">
              <w:rPr>
                <w:lang w:val="en-US"/>
              </w:rPr>
              <w:t>Date of reference for julian days.</w:t>
            </w:r>
          </w:p>
          <w:p w14:paraId="352C520D" w14:textId="77777777" w:rsidR="00C754B0" w:rsidRPr="00006433" w:rsidRDefault="00C754B0" w:rsidP="00AE2E6C">
            <w:pPr>
              <w:pStyle w:val="tablecontent"/>
              <w:rPr>
                <w:lang w:val="en-US"/>
              </w:rPr>
            </w:pPr>
            <w:r w:rsidRPr="00006433">
              <w:rPr>
                <w:lang w:val="en-US"/>
              </w:rPr>
              <w:t>The recommended reference date time is</w:t>
            </w:r>
          </w:p>
          <w:p w14:paraId="00547B84" w14:textId="77777777" w:rsidR="00C754B0" w:rsidRPr="00006433" w:rsidRDefault="00C754B0" w:rsidP="00AE2E6C">
            <w:pPr>
              <w:pStyle w:val="tablecontent"/>
              <w:rPr>
                <w:lang w:val="en-US"/>
              </w:rPr>
            </w:pPr>
            <w:r w:rsidRPr="00006433">
              <w:rPr>
                <w:lang w:val="en-US"/>
              </w:rPr>
              <w:t>"19500101000000" : January 1</w:t>
            </w:r>
            <w:r w:rsidRPr="00006433">
              <w:rPr>
                <w:vertAlign w:val="superscript"/>
                <w:lang w:val="en-US"/>
              </w:rPr>
              <w:t>st</w:t>
            </w:r>
            <w:r w:rsidRPr="00006433">
              <w:rPr>
                <w:lang w:val="en-US"/>
              </w:rPr>
              <w:t xml:space="preserve"> 1950 00:00:00</w:t>
            </w:r>
          </w:p>
        </w:tc>
      </w:tr>
      <w:tr w:rsidR="00427E06" w:rsidRPr="00006433" w14:paraId="567702DB" w14:textId="77777777" w:rsidTr="00B76F42">
        <w:tc>
          <w:tcPr>
            <w:tcW w:w="2000" w:type="dxa"/>
          </w:tcPr>
          <w:p w14:paraId="25075DCF" w14:textId="7ED4B29B" w:rsidR="00427E06" w:rsidRPr="00D22D44" w:rsidRDefault="00427E06" w:rsidP="00427E06">
            <w:pPr>
              <w:pStyle w:val="tablecontent"/>
              <w:rPr>
                <w:strike/>
                <w:lang w:val="en-US"/>
              </w:rPr>
            </w:pPr>
            <w:r w:rsidRPr="00D22D44">
              <w:rPr>
                <w:strike/>
                <w:highlight w:val="green"/>
                <w:lang w:val="en-US"/>
              </w:rPr>
              <w:t>FILE_TYPE</w:t>
            </w:r>
          </w:p>
        </w:tc>
        <w:tc>
          <w:tcPr>
            <w:tcW w:w="4236" w:type="dxa"/>
          </w:tcPr>
          <w:p w14:paraId="40D4D154" w14:textId="77777777" w:rsidR="00427E06" w:rsidRPr="00D22D44" w:rsidRDefault="00427E06" w:rsidP="00427E06">
            <w:pPr>
              <w:pStyle w:val="tablecontent"/>
              <w:rPr>
                <w:strike/>
                <w:highlight w:val="green"/>
                <w:lang w:val="en-US"/>
              </w:rPr>
            </w:pPr>
            <w:r w:rsidRPr="00D22D44">
              <w:rPr>
                <w:strike/>
                <w:highlight w:val="green"/>
                <w:lang w:val="en-US"/>
              </w:rPr>
              <w:t>char FILE_TYPE;</w:t>
            </w:r>
          </w:p>
          <w:p w14:paraId="3F6F6872" w14:textId="77777777" w:rsidR="00427E06" w:rsidRPr="00D22D44" w:rsidRDefault="00427E06" w:rsidP="00427E06">
            <w:pPr>
              <w:pStyle w:val="tablecontent"/>
              <w:rPr>
                <w:strike/>
                <w:highlight w:val="green"/>
                <w:lang w:val="en-US"/>
              </w:rPr>
            </w:pPr>
            <w:r w:rsidRPr="00D22D44">
              <w:rPr>
                <w:strike/>
                <w:highlight w:val="green"/>
                <w:lang w:val="en-US"/>
              </w:rPr>
              <w:t>FILE_TYPE:long_name = "Type of file";</w:t>
            </w:r>
          </w:p>
          <w:p w14:paraId="26A69622" w14:textId="3006AA97" w:rsidR="00427E06" w:rsidRPr="00D22D44" w:rsidRDefault="00427E06" w:rsidP="00427E06">
            <w:pPr>
              <w:pStyle w:val="tablecontent"/>
              <w:rPr>
                <w:strike/>
                <w:lang w:val="en-US"/>
              </w:rPr>
            </w:pPr>
            <w:r w:rsidRPr="00D22D44">
              <w:rPr>
                <w:strike/>
                <w:highlight w:val="green"/>
                <w:lang w:val="en-US"/>
              </w:rPr>
              <w:t>FILE_TYPE:conventions = "C: core parameters data file; B: non core parameters data file; M : core and non-core parameters merged data file";</w:t>
            </w:r>
          </w:p>
        </w:tc>
        <w:tc>
          <w:tcPr>
            <w:tcW w:w="3048" w:type="dxa"/>
          </w:tcPr>
          <w:p w14:paraId="0ACB4025" w14:textId="77777777" w:rsidR="00427E06" w:rsidRPr="00D22D44" w:rsidRDefault="00427E06" w:rsidP="00427E06">
            <w:pPr>
              <w:pStyle w:val="tablecontent"/>
              <w:rPr>
                <w:strike/>
                <w:highlight w:val="green"/>
                <w:lang w:val="en-US"/>
              </w:rPr>
            </w:pPr>
            <w:r w:rsidRPr="00D22D44">
              <w:rPr>
                <w:strike/>
                <w:highlight w:val="green"/>
                <w:lang w:val="en-US"/>
              </w:rPr>
              <w:t>Indicates if the file core, non core or merged parameters.</w:t>
            </w:r>
          </w:p>
          <w:p w14:paraId="32688463" w14:textId="77777777" w:rsidR="00427E06" w:rsidRPr="00D22D44" w:rsidRDefault="00427E06" w:rsidP="00427E06">
            <w:pPr>
              <w:pStyle w:val="tablecontent"/>
              <w:rPr>
                <w:strike/>
                <w:highlight w:val="green"/>
                <w:lang w:val="en-US"/>
              </w:rPr>
            </w:pPr>
            <w:r w:rsidRPr="00D22D44">
              <w:rPr>
                <w:strike/>
                <w:highlight w:val="green"/>
                <w:lang w:val="en-US"/>
              </w:rPr>
              <w:t>C: core parameters data file</w:t>
            </w:r>
          </w:p>
          <w:p w14:paraId="6EABA59A" w14:textId="77777777" w:rsidR="00427E06" w:rsidRPr="00D22D44" w:rsidRDefault="00427E06" w:rsidP="00427E06">
            <w:pPr>
              <w:pStyle w:val="tablecontent"/>
              <w:rPr>
                <w:strike/>
                <w:highlight w:val="green"/>
                <w:lang w:val="en-US"/>
              </w:rPr>
            </w:pPr>
            <w:r w:rsidRPr="00D22D44">
              <w:rPr>
                <w:strike/>
                <w:highlight w:val="green"/>
                <w:lang w:val="en-US"/>
              </w:rPr>
              <w:t>B: non core parameters data file</w:t>
            </w:r>
          </w:p>
          <w:p w14:paraId="5FDA5836" w14:textId="49FCE467" w:rsidR="00427E06" w:rsidRPr="00D22D44" w:rsidRDefault="00427E06" w:rsidP="00427E06">
            <w:pPr>
              <w:pStyle w:val="tablecontent"/>
              <w:rPr>
                <w:strike/>
                <w:lang w:val="en-US"/>
              </w:rPr>
            </w:pPr>
            <w:r w:rsidRPr="00D22D44">
              <w:rPr>
                <w:strike/>
                <w:highlight w:val="green"/>
                <w:lang w:val="en-US"/>
              </w:rPr>
              <w:t>M : core and non-core parameters merged data file</w:t>
            </w:r>
          </w:p>
        </w:tc>
      </w:tr>
      <w:tr w:rsidR="00427E06" w:rsidRPr="00006433" w14:paraId="475F8798" w14:textId="77777777" w:rsidTr="00B76F42">
        <w:tc>
          <w:tcPr>
            <w:tcW w:w="2000" w:type="dxa"/>
          </w:tcPr>
          <w:p w14:paraId="2F8BC169" w14:textId="77777777" w:rsidR="00427E06" w:rsidRPr="00006433" w:rsidRDefault="00427E06" w:rsidP="00427E06">
            <w:pPr>
              <w:pStyle w:val="tablecontent"/>
              <w:rPr>
                <w:lang w:val="en-US"/>
              </w:rPr>
            </w:pPr>
            <w:r w:rsidRPr="00006433">
              <w:rPr>
                <w:lang w:val="en-US"/>
              </w:rPr>
              <w:t>DATE_CREATION</w:t>
            </w:r>
          </w:p>
        </w:tc>
        <w:tc>
          <w:tcPr>
            <w:tcW w:w="4236" w:type="dxa"/>
          </w:tcPr>
          <w:p w14:paraId="1F87A19A" w14:textId="77777777" w:rsidR="00427E06" w:rsidRPr="00006433" w:rsidRDefault="00427E06" w:rsidP="00427E06">
            <w:pPr>
              <w:pStyle w:val="tablecontent"/>
              <w:rPr>
                <w:lang w:val="en-US"/>
              </w:rPr>
            </w:pPr>
            <w:r w:rsidRPr="00006433">
              <w:rPr>
                <w:lang w:val="en-US"/>
              </w:rPr>
              <w:t>char DATE_CREATION(DATE_TIME);</w:t>
            </w:r>
          </w:p>
          <w:p w14:paraId="314F5D39" w14:textId="77777777" w:rsidR="00427E06" w:rsidRPr="00006433" w:rsidRDefault="00427E06" w:rsidP="00427E06">
            <w:pPr>
              <w:pStyle w:val="tablecontent"/>
              <w:rPr>
                <w:lang w:val="en-US"/>
              </w:rPr>
            </w:pPr>
            <w:r w:rsidRPr="00006433">
              <w:rPr>
                <w:lang w:val="en-US"/>
              </w:rPr>
              <w:t>DATE_CREATION:long_name = "Date of file creation ";</w:t>
            </w:r>
          </w:p>
          <w:p w14:paraId="4CB82A19" w14:textId="77777777" w:rsidR="00427E06" w:rsidRPr="00006433" w:rsidRDefault="00427E06" w:rsidP="00427E06">
            <w:pPr>
              <w:pStyle w:val="tablecontent"/>
              <w:rPr>
                <w:lang w:val="en-US"/>
              </w:rPr>
            </w:pPr>
            <w:r w:rsidRPr="00006433">
              <w:rPr>
                <w:lang w:val="en-US"/>
              </w:rPr>
              <w:t>DATE_CREATION:conventions = "YYYYMMDDHHMISS";</w:t>
            </w:r>
          </w:p>
          <w:p w14:paraId="5033EB7B" w14:textId="77777777" w:rsidR="00427E06" w:rsidRPr="00006433" w:rsidRDefault="00427E06" w:rsidP="00427E06">
            <w:pPr>
              <w:pStyle w:val="tablecontent"/>
              <w:rPr>
                <w:lang w:val="en-US"/>
              </w:rPr>
            </w:pPr>
            <w:r w:rsidRPr="00006433">
              <w:rPr>
                <w:lang w:val="en-US"/>
              </w:rPr>
              <w:t>DATE_CREATION:_FillValue = " ";</w:t>
            </w:r>
          </w:p>
        </w:tc>
        <w:tc>
          <w:tcPr>
            <w:tcW w:w="3048" w:type="dxa"/>
          </w:tcPr>
          <w:p w14:paraId="72DDA4D3" w14:textId="45720166" w:rsidR="00427E06" w:rsidRPr="00006433" w:rsidRDefault="00427E06" w:rsidP="00427E06">
            <w:pPr>
              <w:pStyle w:val="tablecontent"/>
              <w:rPr>
                <w:lang w:val="en-US"/>
              </w:rPr>
            </w:pPr>
            <w:r w:rsidRPr="00006433">
              <w:rPr>
                <w:lang w:val="en-US"/>
              </w:rPr>
              <w:t>Date and time (</w:t>
            </w:r>
            <w:r w:rsidR="00667F1E">
              <w:rPr>
                <w:lang w:val="en-US"/>
              </w:rPr>
              <w:t>UTC</w:t>
            </w:r>
            <w:r w:rsidRPr="00006433">
              <w:rPr>
                <w:lang w:val="en-US"/>
              </w:rPr>
              <w:t>) of creation of this file.</w:t>
            </w:r>
          </w:p>
          <w:p w14:paraId="3C091602" w14:textId="77777777" w:rsidR="00427E06" w:rsidRPr="00006433" w:rsidRDefault="00427E06" w:rsidP="00427E06">
            <w:pPr>
              <w:pStyle w:val="tablecontent"/>
              <w:rPr>
                <w:lang w:val="en-US"/>
              </w:rPr>
            </w:pPr>
            <w:r w:rsidRPr="00006433">
              <w:rPr>
                <w:lang w:val="en-US"/>
              </w:rPr>
              <w:t>Format : YYYYMMDDHHMISS</w:t>
            </w:r>
          </w:p>
          <w:p w14:paraId="439E1F2C" w14:textId="77777777" w:rsidR="00427E06" w:rsidRPr="00006433" w:rsidRDefault="00427E06" w:rsidP="00427E06">
            <w:pPr>
              <w:pStyle w:val="tablecontent"/>
              <w:rPr>
                <w:lang w:val="en-US"/>
              </w:rPr>
            </w:pPr>
            <w:r w:rsidRPr="00006433">
              <w:rPr>
                <w:lang w:val="en-US"/>
              </w:rPr>
              <w:t>Example :</w:t>
            </w:r>
          </w:p>
          <w:p w14:paraId="241EA9A9" w14:textId="77777777" w:rsidR="00427E06" w:rsidRPr="00006433" w:rsidRDefault="00427E06" w:rsidP="00427E06">
            <w:pPr>
              <w:pStyle w:val="tablecontent"/>
              <w:rPr>
                <w:lang w:val="en-US"/>
              </w:rPr>
            </w:pPr>
            <w:r w:rsidRPr="00006433">
              <w:rPr>
                <w:lang w:val="en-US"/>
              </w:rPr>
              <w:t>20011229161700 : December 29</w:t>
            </w:r>
            <w:r w:rsidRPr="00006433">
              <w:rPr>
                <w:vertAlign w:val="superscript"/>
                <w:lang w:val="en-US"/>
              </w:rPr>
              <w:t>th</w:t>
            </w:r>
            <w:r w:rsidRPr="00006433">
              <w:rPr>
                <w:lang w:val="en-US"/>
              </w:rPr>
              <w:t xml:space="preserve"> 2001 16 :17 :00 </w:t>
            </w:r>
          </w:p>
        </w:tc>
      </w:tr>
      <w:tr w:rsidR="00427E06" w:rsidRPr="00006433" w14:paraId="53C9DA93" w14:textId="77777777" w:rsidTr="00B76F42">
        <w:tc>
          <w:tcPr>
            <w:tcW w:w="2000" w:type="dxa"/>
          </w:tcPr>
          <w:p w14:paraId="36E1ABD5" w14:textId="77777777" w:rsidR="00427E06" w:rsidRPr="00006433" w:rsidRDefault="00427E06" w:rsidP="00427E06">
            <w:pPr>
              <w:pStyle w:val="tablecontent"/>
              <w:rPr>
                <w:lang w:val="en-US"/>
              </w:rPr>
            </w:pPr>
            <w:r w:rsidRPr="00006433">
              <w:rPr>
                <w:lang w:val="en-US"/>
              </w:rPr>
              <w:t>DATE_UPDATE</w:t>
            </w:r>
          </w:p>
        </w:tc>
        <w:tc>
          <w:tcPr>
            <w:tcW w:w="4236" w:type="dxa"/>
          </w:tcPr>
          <w:p w14:paraId="0A89ED83" w14:textId="77777777" w:rsidR="00427E06" w:rsidRPr="00006433" w:rsidRDefault="00427E06" w:rsidP="00427E06">
            <w:pPr>
              <w:pStyle w:val="tablecontent"/>
              <w:rPr>
                <w:lang w:val="en-US"/>
              </w:rPr>
            </w:pPr>
            <w:r w:rsidRPr="00006433">
              <w:rPr>
                <w:lang w:val="en-US"/>
              </w:rPr>
              <w:t>char DATE_UPDATE(DATE_TIME);</w:t>
            </w:r>
          </w:p>
          <w:p w14:paraId="686979FA" w14:textId="77777777" w:rsidR="00427E06" w:rsidRPr="00006433" w:rsidRDefault="00427E06" w:rsidP="00427E06">
            <w:pPr>
              <w:pStyle w:val="tablecontent"/>
              <w:rPr>
                <w:lang w:val="en-US"/>
              </w:rPr>
            </w:pPr>
            <w:r w:rsidRPr="00006433">
              <w:rPr>
                <w:lang w:val="en-US"/>
              </w:rPr>
              <w:t>DATE_UPDATE:long_name = "Date of update of this file";</w:t>
            </w:r>
          </w:p>
          <w:p w14:paraId="31795F49" w14:textId="77777777" w:rsidR="00427E06" w:rsidRPr="00006433" w:rsidRDefault="00427E06" w:rsidP="00427E06">
            <w:pPr>
              <w:pStyle w:val="tablecontent"/>
              <w:rPr>
                <w:lang w:val="en-US"/>
              </w:rPr>
            </w:pPr>
            <w:r w:rsidRPr="00006433">
              <w:rPr>
                <w:lang w:val="en-US"/>
              </w:rPr>
              <w:t>DATE_UPDATE:conventions = "YYYYMMDDHHMISS";</w:t>
            </w:r>
          </w:p>
          <w:p w14:paraId="184949D7" w14:textId="77777777" w:rsidR="00427E06" w:rsidRPr="00006433" w:rsidRDefault="00427E06" w:rsidP="00427E06">
            <w:pPr>
              <w:pStyle w:val="tablecontent"/>
              <w:rPr>
                <w:lang w:val="en-US"/>
              </w:rPr>
            </w:pPr>
            <w:r w:rsidRPr="00006433">
              <w:rPr>
                <w:lang w:val="en-US"/>
              </w:rPr>
              <w:t>DATE_UPDATE:_FillValue = " ";</w:t>
            </w:r>
          </w:p>
        </w:tc>
        <w:tc>
          <w:tcPr>
            <w:tcW w:w="3048" w:type="dxa"/>
          </w:tcPr>
          <w:p w14:paraId="4EA27A2C" w14:textId="122EE04E" w:rsidR="00427E06" w:rsidRPr="00006433" w:rsidRDefault="00427E06" w:rsidP="00427E06">
            <w:pPr>
              <w:pStyle w:val="tablecontent"/>
              <w:rPr>
                <w:lang w:val="en-US"/>
              </w:rPr>
            </w:pPr>
            <w:r w:rsidRPr="00006433">
              <w:rPr>
                <w:lang w:val="en-US"/>
              </w:rPr>
              <w:t>Date and time (</w:t>
            </w:r>
            <w:r w:rsidR="00667F1E">
              <w:rPr>
                <w:lang w:val="en-US"/>
              </w:rPr>
              <w:t>UTC</w:t>
            </w:r>
            <w:r w:rsidRPr="00006433">
              <w:rPr>
                <w:lang w:val="en-US"/>
              </w:rPr>
              <w:t>) of update of this file.</w:t>
            </w:r>
          </w:p>
          <w:p w14:paraId="4A35C53F" w14:textId="77777777" w:rsidR="00427E06" w:rsidRPr="00006433" w:rsidRDefault="00427E06" w:rsidP="00427E06">
            <w:pPr>
              <w:pStyle w:val="tablecontent"/>
              <w:rPr>
                <w:lang w:val="en-US"/>
              </w:rPr>
            </w:pPr>
            <w:r w:rsidRPr="00006433">
              <w:rPr>
                <w:lang w:val="en-US"/>
              </w:rPr>
              <w:t>Format : YYYYMMDDHHMISS</w:t>
            </w:r>
          </w:p>
          <w:p w14:paraId="0BDCE4DF" w14:textId="77777777" w:rsidR="00427E06" w:rsidRPr="00006433" w:rsidRDefault="00427E06" w:rsidP="00427E06">
            <w:pPr>
              <w:pStyle w:val="tablecontent"/>
              <w:rPr>
                <w:lang w:val="en-US"/>
              </w:rPr>
            </w:pPr>
            <w:r w:rsidRPr="00006433">
              <w:rPr>
                <w:lang w:val="en-US"/>
              </w:rPr>
              <w:t>Example :</w:t>
            </w:r>
          </w:p>
          <w:p w14:paraId="3444F077" w14:textId="77777777" w:rsidR="00427E06" w:rsidRPr="00006433" w:rsidRDefault="00427E06" w:rsidP="00427E06">
            <w:pPr>
              <w:pStyle w:val="tablecontent"/>
              <w:rPr>
                <w:lang w:val="en-US"/>
              </w:rPr>
            </w:pPr>
            <w:r w:rsidRPr="00006433">
              <w:rPr>
                <w:lang w:val="en-US"/>
              </w:rPr>
              <w:t>20011230090500 : December 30</w:t>
            </w:r>
            <w:r w:rsidRPr="00006433">
              <w:rPr>
                <w:vertAlign w:val="superscript"/>
                <w:lang w:val="en-US"/>
              </w:rPr>
              <w:t>th</w:t>
            </w:r>
            <w:r w:rsidRPr="00006433">
              <w:rPr>
                <w:lang w:val="en-US"/>
              </w:rPr>
              <w:t xml:space="preserve"> 2001 09 :05 :00</w:t>
            </w:r>
          </w:p>
        </w:tc>
      </w:tr>
    </w:tbl>
    <w:p w14:paraId="01D30EF9" w14:textId="77777777" w:rsidR="00C754B0" w:rsidRPr="00006433" w:rsidRDefault="00C754B0" w:rsidP="00C754B0">
      <w:pPr>
        <w:pStyle w:val="Retraitnormal"/>
        <w:rPr>
          <w:lang w:val="en-US"/>
        </w:rPr>
      </w:pPr>
    </w:p>
    <w:p w14:paraId="18F22A92" w14:textId="77777777" w:rsidR="00C754B0" w:rsidRPr="00006433" w:rsidRDefault="00C754B0" w:rsidP="00807278">
      <w:pPr>
        <w:pStyle w:val="Titre3"/>
        <w:rPr>
          <w:lang w:val="en-US"/>
        </w:rPr>
      </w:pPr>
      <w:bookmarkStart w:id="68" w:name="_Toc534891517"/>
      <w:bookmarkStart w:id="69" w:name="_Toc266782660"/>
      <w:bookmarkStart w:id="70" w:name="_Ref359518999"/>
      <w:bookmarkStart w:id="71" w:name="_Ref360100257"/>
      <w:bookmarkStart w:id="72" w:name="_Ref374201209"/>
      <w:bookmarkStart w:id="73" w:name="_Ref374685515"/>
      <w:bookmarkStart w:id="74" w:name="_Toc392843898"/>
      <w:bookmarkStart w:id="75" w:name="_Ref393448653"/>
      <w:r w:rsidRPr="00006433">
        <w:rPr>
          <w:lang w:val="en-US"/>
        </w:rPr>
        <w:t>General information on the float</w:t>
      </w:r>
      <w:bookmarkEnd w:id="68"/>
      <w:bookmarkEnd w:id="69"/>
      <w:bookmarkEnd w:id="70"/>
      <w:bookmarkEnd w:id="71"/>
      <w:bookmarkEnd w:id="72"/>
      <w:bookmarkEnd w:id="73"/>
      <w:bookmarkEnd w:id="74"/>
      <w:bookmarkEnd w:id="75"/>
    </w:p>
    <w:p w14:paraId="1D57DACA" w14:textId="77777777" w:rsidR="00C754B0" w:rsidRPr="00006433" w:rsidRDefault="00C754B0" w:rsidP="00ED305A">
      <w:pPr>
        <w:rPr>
          <w:lang w:val="en-US"/>
        </w:rPr>
      </w:pPr>
      <w:r w:rsidRPr="00006433">
        <w:rPr>
          <w:lang w:val="en-US"/>
        </w:rPr>
        <w:t>This section contains general information on the float.</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197"/>
        <w:gridCol w:w="3118"/>
        <w:gridCol w:w="3969"/>
      </w:tblGrid>
      <w:tr w:rsidR="00C754B0" w:rsidRPr="00006433" w14:paraId="4D2DAEBF" w14:textId="77777777" w:rsidTr="00B76F42">
        <w:tc>
          <w:tcPr>
            <w:tcW w:w="2197" w:type="dxa"/>
            <w:shd w:val="solid" w:color="000080" w:fill="FFFFFF"/>
          </w:tcPr>
          <w:p w14:paraId="4E714741" w14:textId="77777777" w:rsidR="00C754B0" w:rsidRPr="00006433" w:rsidRDefault="00C754B0" w:rsidP="00D046EF">
            <w:pPr>
              <w:pStyle w:val="tableheader"/>
              <w:rPr>
                <w:lang w:val="en-US"/>
              </w:rPr>
            </w:pPr>
            <w:r w:rsidRPr="00006433">
              <w:rPr>
                <w:lang w:val="en-US"/>
              </w:rPr>
              <w:t>Name</w:t>
            </w:r>
          </w:p>
        </w:tc>
        <w:tc>
          <w:tcPr>
            <w:tcW w:w="3118" w:type="dxa"/>
            <w:shd w:val="solid" w:color="000080" w:fill="FFFFFF"/>
          </w:tcPr>
          <w:p w14:paraId="6AC77A94" w14:textId="77777777" w:rsidR="00C754B0" w:rsidRPr="00006433" w:rsidRDefault="00C754B0" w:rsidP="00D046EF">
            <w:pPr>
              <w:pStyle w:val="tableheader"/>
              <w:rPr>
                <w:lang w:val="en-US"/>
              </w:rPr>
            </w:pPr>
            <w:r w:rsidRPr="00006433">
              <w:rPr>
                <w:lang w:val="en-US"/>
              </w:rPr>
              <w:t>Definition</w:t>
            </w:r>
          </w:p>
        </w:tc>
        <w:tc>
          <w:tcPr>
            <w:tcW w:w="3969" w:type="dxa"/>
            <w:shd w:val="solid" w:color="000080" w:fill="FFFFFF"/>
          </w:tcPr>
          <w:p w14:paraId="01B6642C" w14:textId="77777777" w:rsidR="00C754B0" w:rsidRPr="00006433" w:rsidRDefault="00C754B0" w:rsidP="00D046EF">
            <w:pPr>
              <w:pStyle w:val="tableheader"/>
              <w:rPr>
                <w:lang w:val="en-US"/>
              </w:rPr>
            </w:pPr>
            <w:r w:rsidRPr="00006433">
              <w:rPr>
                <w:lang w:val="en-US"/>
              </w:rPr>
              <w:t>Comment</w:t>
            </w:r>
          </w:p>
        </w:tc>
      </w:tr>
      <w:tr w:rsidR="00C754B0" w:rsidRPr="00006433" w14:paraId="4F19356C" w14:textId="77777777" w:rsidTr="00B76F42">
        <w:tc>
          <w:tcPr>
            <w:tcW w:w="2197" w:type="dxa"/>
          </w:tcPr>
          <w:p w14:paraId="6C95A928" w14:textId="77777777" w:rsidR="00C754B0" w:rsidRPr="00006433" w:rsidRDefault="00C754B0" w:rsidP="00D046EF">
            <w:pPr>
              <w:pStyle w:val="tablecontent"/>
              <w:rPr>
                <w:lang w:val="en-US"/>
              </w:rPr>
            </w:pPr>
            <w:r w:rsidRPr="00006433">
              <w:rPr>
                <w:lang w:val="en-US"/>
              </w:rPr>
              <w:t>PLATFORM_NUMBER</w:t>
            </w:r>
          </w:p>
        </w:tc>
        <w:tc>
          <w:tcPr>
            <w:tcW w:w="3118" w:type="dxa"/>
          </w:tcPr>
          <w:p w14:paraId="44875738" w14:textId="77777777" w:rsidR="00C754B0" w:rsidRPr="00006433" w:rsidRDefault="00C754B0" w:rsidP="00D046EF">
            <w:pPr>
              <w:pStyle w:val="tablecontent"/>
              <w:rPr>
                <w:lang w:val="en-US"/>
              </w:rPr>
            </w:pPr>
            <w:r w:rsidRPr="00006433">
              <w:rPr>
                <w:lang w:val="en-US"/>
              </w:rPr>
              <w:t>char PLATFORM_NUMBER(STRING8);</w:t>
            </w:r>
          </w:p>
          <w:p w14:paraId="1729EA92" w14:textId="77777777" w:rsidR="00C754B0" w:rsidRPr="00006433" w:rsidRDefault="00C754B0" w:rsidP="00D046EF">
            <w:pPr>
              <w:pStyle w:val="tablecontent"/>
              <w:rPr>
                <w:lang w:val="en-US"/>
              </w:rPr>
            </w:pPr>
            <w:r w:rsidRPr="00006433">
              <w:rPr>
                <w:lang w:val="en-US"/>
              </w:rPr>
              <w:t>PLATFORM_NUMBER:long_name = "Float unique identifier";</w:t>
            </w:r>
          </w:p>
          <w:p w14:paraId="3E1893BE" w14:textId="77777777" w:rsidR="00C754B0" w:rsidRPr="00006433" w:rsidRDefault="00C754B0" w:rsidP="00D046EF">
            <w:pPr>
              <w:pStyle w:val="tablecontent"/>
              <w:rPr>
                <w:lang w:val="en-US"/>
              </w:rPr>
            </w:pPr>
            <w:r w:rsidRPr="00006433">
              <w:rPr>
                <w:lang w:val="en-US"/>
              </w:rPr>
              <w:t>PLATFORM_NUMBER:conventions = "WMO float identifier : A9IIIII";</w:t>
            </w:r>
          </w:p>
          <w:p w14:paraId="4FE8BC69" w14:textId="77777777" w:rsidR="00C754B0" w:rsidRPr="00006433" w:rsidRDefault="00C754B0" w:rsidP="00D046EF">
            <w:pPr>
              <w:pStyle w:val="tablecontent"/>
              <w:rPr>
                <w:lang w:val="en-US"/>
              </w:rPr>
            </w:pPr>
            <w:r w:rsidRPr="00006433">
              <w:rPr>
                <w:lang w:val="en-US"/>
              </w:rPr>
              <w:t>PLATFORM_NUMBER:_FillValue = " ";</w:t>
            </w:r>
          </w:p>
        </w:tc>
        <w:tc>
          <w:tcPr>
            <w:tcW w:w="3969" w:type="dxa"/>
          </w:tcPr>
          <w:p w14:paraId="2E90E090" w14:textId="77777777" w:rsidR="00C754B0" w:rsidRPr="00006433" w:rsidRDefault="00C754B0" w:rsidP="00D046EF">
            <w:pPr>
              <w:pStyle w:val="tablecontent"/>
              <w:rPr>
                <w:lang w:val="en-US"/>
              </w:rPr>
            </w:pPr>
            <w:r w:rsidRPr="00006433">
              <w:rPr>
                <w:lang w:val="en-US"/>
              </w:rPr>
              <w:t>WMO float identifier.</w:t>
            </w:r>
          </w:p>
          <w:p w14:paraId="0703B4AE" w14:textId="77777777" w:rsidR="00C754B0" w:rsidRPr="00006433" w:rsidRDefault="00C754B0" w:rsidP="00D046EF">
            <w:pPr>
              <w:pStyle w:val="tablecontent"/>
              <w:rPr>
                <w:lang w:val="en-US"/>
              </w:rPr>
            </w:pPr>
            <w:r w:rsidRPr="00006433">
              <w:rPr>
                <w:lang w:val="en-US"/>
              </w:rPr>
              <w:t>WMO is the World Meteorological Organization.</w:t>
            </w:r>
          </w:p>
          <w:p w14:paraId="34372BD0" w14:textId="77777777" w:rsidR="00C754B0" w:rsidRPr="00006433" w:rsidRDefault="00C754B0" w:rsidP="00D046EF">
            <w:pPr>
              <w:pStyle w:val="tablecontent"/>
              <w:rPr>
                <w:lang w:val="en-US"/>
              </w:rPr>
            </w:pPr>
            <w:r w:rsidRPr="00006433">
              <w:rPr>
                <w:lang w:val="en-US"/>
              </w:rPr>
              <w:t>This platform number is unique.</w:t>
            </w:r>
          </w:p>
          <w:p w14:paraId="439891AB" w14:textId="77777777" w:rsidR="00C754B0" w:rsidRPr="00006433" w:rsidRDefault="00C754B0" w:rsidP="00D046EF">
            <w:pPr>
              <w:pStyle w:val="tablecontent"/>
              <w:rPr>
                <w:lang w:val="en-US"/>
              </w:rPr>
            </w:pPr>
            <w:r w:rsidRPr="00006433">
              <w:rPr>
                <w:lang w:val="en-US"/>
              </w:rPr>
              <w:t>Example : "6900045"</w:t>
            </w:r>
          </w:p>
        </w:tc>
      </w:tr>
      <w:tr w:rsidR="00C754B0" w:rsidRPr="00006433" w14:paraId="11D7A7BF" w14:textId="77777777" w:rsidTr="00B76F42">
        <w:tc>
          <w:tcPr>
            <w:tcW w:w="2197" w:type="dxa"/>
          </w:tcPr>
          <w:p w14:paraId="15234415" w14:textId="77777777" w:rsidR="00C754B0" w:rsidRPr="00006433" w:rsidRDefault="00C754B0" w:rsidP="00D046EF">
            <w:pPr>
              <w:pStyle w:val="tablecontent"/>
              <w:rPr>
                <w:lang w:val="en-US"/>
              </w:rPr>
            </w:pPr>
            <w:r w:rsidRPr="00006433">
              <w:rPr>
                <w:lang w:val="en-US"/>
              </w:rPr>
              <w:t>PROJECT_NAME</w:t>
            </w:r>
          </w:p>
        </w:tc>
        <w:tc>
          <w:tcPr>
            <w:tcW w:w="3118" w:type="dxa"/>
          </w:tcPr>
          <w:p w14:paraId="04F796ED" w14:textId="77777777" w:rsidR="00C754B0" w:rsidRPr="00006433" w:rsidRDefault="00C754B0" w:rsidP="00D046EF">
            <w:pPr>
              <w:pStyle w:val="tablecontent"/>
              <w:rPr>
                <w:lang w:val="en-US"/>
              </w:rPr>
            </w:pPr>
            <w:r w:rsidRPr="00006433">
              <w:rPr>
                <w:lang w:val="en-US"/>
              </w:rPr>
              <w:t>char PROJECT_NAME(STRING64);</w:t>
            </w:r>
          </w:p>
          <w:p w14:paraId="2965A58A" w14:textId="77777777" w:rsidR="00C754B0" w:rsidRPr="00006433" w:rsidRDefault="00C754B0" w:rsidP="00D046EF">
            <w:pPr>
              <w:pStyle w:val="tablecontent"/>
              <w:rPr>
                <w:lang w:val="en-US"/>
              </w:rPr>
            </w:pPr>
            <w:r w:rsidRPr="00006433">
              <w:rPr>
                <w:lang w:val="en-US"/>
              </w:rPr>
              <w:t>PROJECT_NAME:long_name = "Name of the project";</w:t>
            </w:r>
          </w:p>
          <w:p w14:paraId="3B8C75C0" w14:textId="77777777" w:rsidR="00C754B0" w:rsidRPr="00006433" w:rsidRDefault="00C754B0" w:rsidP="00D046EF">
            <w:pPr>
              <w:pStyle w:val="tablecontent"/>
              <w:rPr>
                <w:lang w:val="en-US"/>
              </w:rPr>
            </w:pPr>
            <w:r w:rsidRPr="00006433">
              <w:rPr>
                <w:lang w:val="en-US"/>
              </w:rPr>
              <w:t>PROJECT_NAME:_FillValue = " ";</w:t>
            </w:r>
          </w:p>
        </w:tc>
        <w:tc>
          <w:tcPr>
            <w:tcW w:w="3969" w:type="dxa"/>
          </w:tcPr>
          <w:p w14:paraId="168E1FB1" w14:textId="77777777" w:rsidR="00C754B0" w:rsidRPr="00006433" w:rsidRDefault="00C754B0" w:rsidP="00D046EF">
            <w:pPr>
              <w:pStyle w:val="tablecontent"/>
              <w:rPr>
                <w:lang w:val="en-US"/>
              </w:rPr>
            </w:pPr>
            <w:r w:rsidRPr="00006433">
              <w:rPr>
                <w:lang w:val="en-US"/>
              </w:rPr>
              <w:t>Name of the project which operates the float that performed the trajectory.</w:t>
            </w:r>
          </w:p>
          <w:p w14:paraId="65629414" w14:textId="77777777" w:rsidR="00C754B0" w:rsidRPr="00006433" w:rsidRDefault="00C754B0" w:rsidP="00D046EF">
            <w:pPr>
              <w:pStyle w:val="tablecontent"/>
              <w:rPr>
                <w:lang w:val="en-US"/>
              </w:rPr>
            </w:pPr>
            <w:r w:rsidRPr="00006433">
              <w:rPr>
                <w:lang w:val="en-US"/>
              </w:rPr>
              <w:t>Example : "GYROSCOPE" (EU project for ARGO program)</w:t>
            </w:r>
          </w:p>
        </w:tc>
      </w:tr>
      <w:tr w:rsidR="00C754B0" w:rsidRPr="00006433" w14:paraId="63E5F11B" w14:textId="77777777" w:rsidTr="00B76F42">
        <w:tc>
          <w:tcPr>
            <w:tcW w:w="2197" w:type="dxa"/>
          </w:tcPr>
          <w:p w14:paraId="194B141E" w14:textId="77777777" w:rsidR="00C754B0" w:rsidRPr="00006433" w:rsidRDefault="00C754B0" w:rsidP="00D046EF">
            <w:pPr>
              <w:pStyle w:val="tablecontent"/>
              <w:rPr>
                <w:lang w:val="en-US"/>
              </w:rPr>
            </w:pPr>
            <w:r w:rsidRPr="00006433">
              <w:rPr>
                <w:lang w:val="en-US"/>
              </w:rPr>
              <w:t>PI_NAME</w:t>
            </w:r>
          </w:p>
        </w:tc>
        <w:tc>
          <w:tcPr>
            <w:tcW w:w="3118" w:type="dxa"/>
          </w:tcPr>
          <w:p w14:paraId="704F928B" w14:textId="77777777" w:rsidR="00C754B0" w:rsidRPr="00006433" w:rsidRDefault="00C754B0" w:rsidP="00D046EF">
            <w:pPr>
              <w:pStyle w:val="tablecontent"/>
              <w:rPr>
                <w:lang w:val="en-US"/>
              </w:rPr>
            </w:pPr>
            <w:r w:rsidRPr="00006433">
              <w:rPr>
                <w:lang w:val="en-US"/>
              </w:rPr>
              <w:t>char PI_NAME (STRING64);</w:t>
            </w:r>
          </w:p>
          <w:p w14:paraId="37B5E1EC" w14:textId="77777777" w:rsidR="00C754B0" w:rsidRPr="00006433" w:rsidRDefault="00C754B0" w:rsidP="00D046EF">
            <w:pPr>
              <w:pStyle w:val="tablecontent"/>
              <w:rPr>
                <w:lang w:val="en-US"/>
              </w:rPr>
            </w:pPr>
            <w:r w:rsidRPr="00006433">
              <w:rPr>
                <w:lang w:val="en-US"/>
              </w:rPr>
              <w:t>PI_NAME:long_name = "Name of the principal investigator";</w:t>
            </w:r>
          </w:p>
          <w:p w14:paraId="57A8E549" w14:textId="77777777" w:rsidR="00C754B0" w:rsidRPr="00006433" w:rsidRDefault="00C754B0" w:rsidP="00D046EF">
            <w:pPr>
              <w:pStyle w:val="tablecontent"/>
              <w:rPr>
                <w:lang w:val="en-US"/>
              </w:rPr>
            </w:pPr>
            <w:r w:rsidRPr="00006433">
              <w:rPr>
                <w:lang w:val="en-US"/>
              </w:rPr>
              <w:t>PI_NAME:_FillValue = " ";</w:t>
            </w:r>
          </w:p>
        </w:tc>
        <w:tc>
          <w:tcPr>
            <w:tcW w:w="3969" w:type="dxa"/>
          </w:tcPr>
          <w:p w14:paraId="05711776" w14:textId="77777777" w:rsidR="00C754B0" w:rsidRPr="00006433" w:rsidRDefault="00C754B0" w:rsidP="00D046EF">
            <w:pPr>
              <w:pStyle w:val="tablecontent"/>
              <w:rPr>
                <w:lang w:val="en-US"/>
              </w:rPr>
            </w:pPr>
            <w:r w:rsidRPr="00006433">
              <w:rPr>
                <w:lang w:val="en-US"/>
              </w:rPr>
              <w:t>Name of the principal investigator in charge of the float.</w:t>
            </w:r>
          </w:p>
          <w:p w14:paraId="5E9DB998" w14:textId="77777777" w:rsidR="00C754B0" w:rsidRPr="00006433" w:rsidRDefault="00C754B0" w:rsidP="00D046EF">
            <w:pPr>
              <w:pStyle w:val="tablecontent"/>
              <w:rPr>
                <w:lang w:val="en-US"/>
              </w:rPr>
            </w:pPr>
            <w:r w:rsidRPr="00006433">
              <w:rPr>
                <w:lang w:val="en-US"/>
              </w:rPr>
              <w:t>Example : Yves Desaubies</w:t>
            </w:r>
          </w:p>
        </w:tc>
      </w:tr>
      <w:tr w:rsidR="00C754B0" w:rsidRPr="00006433" w14:paraId="5B61D7E7" w14:textId="77777777" w:rsidTr="00B76F42">
        <w:tc>
          <w:tcPr>
            <w:tcW w:w="2197" w:type="dxa"/>
          </w:tcPr>
          <w:p w14:paraId="075F8070" w14:textId="77777777" w:rsidR="00C754B0" w:rsidRPr="00006433" w:rsidRDefault="00C754B0" w:rsidP="00D046EF">
            <w:pPr>
              <w:pStyle w:val="tablecontent"/>
              <w:rPr>
                <w:lang w:val="en-US"/>
              </w:rPr>
            </w:pPr>
            <w:r w:rsidRPr="00006433">
              <w:rPr>
                <w:lang w:val="en-US"/>
              </w:rPr>
              <w:t>TRAJECTORY_PARAMETERS</w:t>
            </w:r>
          </w:p>
        </w:tc>
        <w:tc>
          <w:tcPr>
            <w:tcW w:w="3118" w:type="dxa"/>
          </w:tcPr>
          <w:p w14:paraId="75CF042D" w14:textId="77777777" w:rsidR="00C754B0" w:rsidRPr="00006433" w:rsidRDefault="00C754B0" w:rsidP="00D046EF">
            <w:pPr>
              <w:pStyle w:val="tablecontent"/>
              <w:rPr>
                <w:lang w:val="en-US"/>
              </w:rPr>
            </w:pPr>
            <w:r w:rsidRPr="00006433">
              <w:rPr>
                <w:lang w:val="en-US"/>
              </w:rPr>
              <w:t>char TRAJECTORY_PARAMETERS(N_PARAM,STRING16);</w:t>
            </w:r>
          </w:p>
          <w:p w14:paraId="21E03B18" w14:textId="77777777" w:rsidR="00C754B0" w:rsidRPr="00006433" w:rsidRDefault="00C754B0" w:rsidP="00D046EF">
            <w:pPr>
              <w:pStyle w:val="tablecontent"/>
              <w:rPr>
                <w:lang w:val="en-US"/>
              </w:rPr>
            </w:pPr>
            <w:r w:rsidRPr="00006433">
              <w:rPr>
                <w:lang w:val="en-US"/>
              </w:rPr>
              <w:t>TRAJECTORY_PARAMETERS:long_name = "List of available parameters for the station";</w:t>
            </w:r>
          </w:p>
          <w:p w14:paraId="3247CE3A" w14:textId="77777777" w:rsidR="00C754B0" w:rsidRPr="00006433" w:rsidRDefault="00C754B0" w:rsidP="00D046EF">
            <w:pPr>
              <w:pStyle w:val="tablecontent"/>
              <w:rPr>
                <w:lang w:val="en-US"/>
              </w:rPr>
            </w:pPr>
            <w:r w:rsidRPr="00006433">
              <w:rPr>
                <w:lang w:val="en-US"/>
              </w:rPr>
              <w:t>TRAJECTORY_PARAMETERS:conventions = "Argo reference table 3";</w:t>
            </w:r>
          </w:p>
          <w:p w14:paraId="07BF5DFE" w14:textId="77777777" w:rsidR="00C754B0" w:rsidRPr="00006433" w:rsidRDefault="00C754B0" w:rsidP="00D046EF">
            <w:pPr>
              <w:pStyle w:val="tablecontent"/>
              <w:rPr>
                <w:lang w:val="en-US"/>
              </w:rPr>
            </w:pPr>
            <w:r w:rsidRPr="00006433">
              <w:rPr>
                <w:lang w:val="en-US"/>
              </w:rPr>
              <w:t>TRAJECTORY_PARAMETERS:_FillValue = " ";</w:t>
            </w:r>
          </w:p>
        </w:tc>
        <w:tc>
          <w:tcPr>
            <w:tcW w:w="3969" w:type="dxa"/>
          </w:tcPr>
          <w:p w14:paraId="5385815C" w14:textId="77777777" w:rsidR="00C754B0" w:rsidRPr="00006433" w:rsidRDefault="00C754B0" w:rsidP="00D046EF">
            <w:pPr>
              <w:pStyle w:val="tablecontent"/>
              <w:rPr>
                <w:lang w:val="en-US"/>
              </w:rPr>
            </w:pPr>
            <w:r w:rsidRPr="00006433">
              <w:rPr>
                <w:lang w:val="en-US"/>
              </w:rPr>
              <w:t>List of parameters contained in this trajectory file.</w:t>
            </w:r>
          </w:p>
          <w:p w14:paraId="43C08714" w14:textId="77777777" w:rsidR="00C754B0" w:rsidRPr="00006433" w:rsidRDefault="00C754B0" w:rsidP="00D046EF">
            <w:pPr>
              <w:pStyle w:val="tablecontent"/>
              <w:rPr>
                <w:lang w:val="en-US"/>
              </w:rPr>
            </w:pPr>
            <w:r w:rsidRPr="00006433">
              <w:rPr>
                <w:lang w:val="en-US"/>
              </w:rPr>
              <w:t>The parameter names are listed in reference table 3.</w:t>
            </w:r>
          </w:p>
          <w:p w14:paraId="4C0AF03E" w14:textId="77777777" w:rsidR="00C754B0" w:rsidRPr="00EC62F2" w:rsidRDefault="00C754B0" w:rsidP="00D046EF">
            <w:pPr>
              <w:pStyle w:val="tablecontent"/>
              <w:rPr>
                <w:lang w:val="fr-FR"/>
              </w:rPr>
            </w:pPr>
            <w:r w:rsidRPr="00EC62F2">
              <w:rPr>
                <w:lang w:val="fr-FR"/>
              </w:rPr>
              <w:t>Examples : "PRES"," TEMP", "PSAL", "CNDC", "DOXY", etc</w:t>
            </w:r>
          </w:p>
          <w:p w14:paraId="5AAF5C87" w14:textId="77777777" w:rsidR="00C754B0" w:rsidRPr="00006433" w:rsidRDefault="00C754B0" w:rsidP="00D046EF">
            <w:pPr>
              <w:pStyle w:val="tablecontent"/>
              <w:rPr>
                <w:lang w:val="en-US"/>
              </w:rPr>
            </w:pPr>
            <w:r w:rsidRPr="00006433">
              <w:rPr>
                <w:lang w:val="en-US"/>
              </w:rPr>
              <w:t>"PRES":  pressure</w:t>
            </w:r>
          </w:p>
          <w:p w14:paraId="147D975D" w14:textId="77777777" w:rsidR="00C754B0" w:rsidRPr="00006433" w:rsidRDefault="00C754B0" w:rsidP="00D046EF">
            <w:pPr>
              <w:pStyle w:val="tablecontent"/>
              <w:rPr>
                <w:lang w:val="en-US"/>
              </w:rPr>
            </w:pPr>
            <w:r w:rsidRPr="00006433">
              <w:rPr>
                <w:lang w:val="en-US"/>
              </w:rPr>
              <w:t>"TEMP" : temperature</w:t>
            </w:r>
          </w:p>
          <w:p w14:paraId="312488FA" w14:textId="77777777" w:rsidR="00C754B0" w:rsidRPr="00006433" w:rsidRDefault="00C754B0" w:rsidP="00D046EF">
            <w:pPr>
              <w:pStyle w:val="tablecontent"/>
              <w:rPr>
                <w:lang w:val="en-US"/>
              </w:rPr>
            </w:pPr>
            <w:r w:rsidRPr="00006433">
              <w:rPr>
                <w:lang w:val="en-US"/>
              </w:rPr>
              <w:t>"PSAL" : practical salinity</w:t>
            </w:r>
          </w:p>
          <w:p w14:paraId="61A7AF84" w14:textId="77777777" w:rsidR="00C754B0" w:rsidRPr="00006433" w:rsidRDefault="00C754B0" w:rsidP="00D046EF">
            <w:pPr>
              <w:pStyle w:val="tablecontent"/>
              <w:rPr>
                <w:lang w:val="en-US"/>
              </w:rPr>
            </w:pPr>
            <w:r w:rsidRPr="00006433">
              <w:rPr>
                <w:lang w:val="en-US"/>
              </w:rPr>
              <w:t>"CNDC" :electrical conductivity</w:t>
            </w:r>
          </w:p>
          <w:p w14:paraId="79054CD7" w14:textId="77777777" w:rsidR="00C754B0" w:rsidRPr="00006433" w:rsidRDefault="00C754B0" w:rsidP="00D046EF">
            <w:pPr>
              <w:pStyle w:val="tablecontent"/>
              <w:rPr>
                <w:lang w:val="en-US"/>
              </w:rPr>
            </w:pPr>
            <w:r w:rsidRPr="00006433">
              <w:rPr>
                <w:lang w:val="en-US"/>
              </w:rPr>
              <w:t>"DOXY" : dissolved oxygen</w:t>
            </w:r>
          </w:p>
        </w:tc>
      </w:tr>
      <w:tr w:rsidR="00C754B0" w:rsidRPr="00006433" w14:paraId="6E9066C5" w14:textId="77777777" w:rsidTr="00B76F42">
        <w:tc>
          <w:tcPr>
            <w:tcW w:w="2197" w:type="dxa"/>
          </w:tcPr>
          <w:p w14:paraId="53A4A63D" w14:textId="77777777" w:rsidR="00C754B0" w:rsidRPr="00006433" w:rsidRDefault="00C754B0" w:rsidP="00D046EF">
            <w:pPr>
              <w:pStyle w:val="tablecontent"/>
              <w:rPr>
                <w:lang w:val="en-US"/>
              </w:rPr>
            </w:pPr>
            <w:r w:rsidRPr="00006433">
              <w:rPr>
                <w:lang w:val="en-US"/>
              </w:rPr>
              <w:t>DATA_CENTRE</w:t>
            </w:r>
          </w:p>
        </w:tc>
        <w:tc>
          <w:tcPr>
            <w:tcW w:w="3118" w:type="dxa"/>
          </w:tcPr>
          <w:p w14:paraId="6E8A4C85" w14:textId="77777777" w:rsidR="00C754B0" w:rsidRPr="00006433" w:rsidRDefault="00C754B0" w:rsidP="00D046EF">
            <w:pPr>
              <w:pStyle w:val="tablecontent"/>
              <w:rPr>
                <w:lang w:val="en-US"/>
              </w:rPr>
            </w:pPr>
            <w:r w:rsidRPr="00006433">
              <w:rPr>
                <w:lang w:val="en-US"/>
              </w:rPr>
              <w:t>char DATA_CENTRE(STRING2);</w:t>
            </w:r>
          </w:p>
          <w:p w14:paraId="4AA68CC4" w14:textId="77777777" w:rsidR="00C754B0" w:rsidRPr="00006433" w:rsidRDefault="00C754B0" w:rsidP="00D046EF">
            <w:pPr>
              <w:pStyle w:val="tablecontent"/>
              <w:rPr>
                <w:lang w:val="en-US"/>
              </w:rPr>
            </w:pPr>
            <w:r w:rsidRPr="00006433">
              <w:rPr>
                <w:lang w:val="en-US"/>
              </w:rPr>
              <w:t>DATA_CENTRE:long_name = "Data centre in charge of float data processing";</w:t>
            </w:r>
          </w:p>
          <w:p w14:paraId="72731E2E" w14:textId="77777777" w:rsidR="00C754B0" w:rsidRPr="00006433" w:rsidRDefault="00C754B0" w:rsidP="00D046EF">
            <w:pPr>
              <w:pStyle w:val="tablecontent"/>
              <w:rPr>
                <w:lang w:val="en-US"/>
              </w:rPr>
            </w:pPr>
            <w:r w:rsidRPr="00006433">
              <w:rPr>
                <w:lang w:val="en-US"/>
              </w:rPr>
              <w:t>DATA_CENTRE:conventions = "Argo reference table 4";</w:t>
            </w:r>
          </w:p>
          <w:p w14:paraId="4559C8E4" w14:textId="77777777" w:rsidR="00C754B0" w:rsidRPr="00006433" w:rsidRDefault="00C754B0" w:rsidP="00D046EF">
            <w:pPr>
              <w:pStyle w:val="tablecontent"/>
              <w:rPr>
                <w:lang w:val="en-US"/>
              </w:rPr>
            </w:pPr>
            <w:r w:rsidRPr="00006433">
              <w:rPr>
                <w:lang w:val="en-US"/>
              </w:rPr>
              <w:t>DATA_CENTRE:_FillValue = " ";</w:t>
            </w:r>
          </w:p>
        </w:tc>
        <w:tc>
          <w:tcPr>
            <w:tcW w:w="3969" w:type="dxa"/>
          </w:tcPr>
          <w:p w14:paraId="207CA82C" w14:textId="77777777" w:rsidR="00C754B0" w:rsidRPr="00006433" w:rsidRDefault="00C754B0" w:rsidP="00D046EF">
            <w:pPr>
              <w:pStyle w:val="tablecontent"/>
              <w:rPr>
                <w:lang w:val="en-US"/>
              </w:rPr>
            </w:pPr>
            <w:r w:rsidRPr="00006433">
              <w:rPr>
                <w:lang w:val="en-US"/>
              </w:rPr>
              <w:t>Code for the data centre in charge of the float data management.</w:t>
            </w:r>
          </w:p>
          <w:p w14:paraId="694C758D" w14:textId="77777777" w:rsidR="00C754B0" w:rsidRPr="00006433" w:rsidRDefault="00C754B0" w:rsidP="00D046EF">
            <w:pPr>
              <w:pStyle w:val="tablecontent"/>
              <w:rPr>
                <w:lang w:val="en-US"/>
              </w:rPr>
            </w:pPr>
            <w:r w:rsidRPr="00006433">
              <w:rPr>
                <w:lang w:val="en-US"/>
              </w:rPr>
              <w:t>The data centre codes are described in the reference table 4.</w:t>
            </w:r>
          </w:p>
          <w:p w14:paraId="35468CB2" w14:textId="77777777" w:rsidR="00C754B0" w:rsidRPr="00006433" w:rsidRDefault="00C754B0" w:rsidP="00D046EF">
            <w:pPr>
              <w:pStyle w:val="tablecontent"/>
              <w:rPr>
                <w:lang w:val="en-US"/>
              </w:rPr>
            </w:pPr>
            <w:r w:rsidRPr="00006433">
              <w:rPr>
                <w:lang w:val="en-US"/>
              </w:rPr>
              <w:t>Example : "ME" for MEDS</w:t>
            </w:r>
          </w:p>
        </w:tc>
      </w:tr>
      <w:tr w:rsidR="00C754B0" w:rsidRPr="00006433" w14:paraId="0F927A30" w14:textId="77777777" w:rsidTr="00B76F42">
        <w:tc>
          <w:tcPr>
            <w:tcW w:w="2197" w:type="dxa"/>
          </w:tcPr>
          <w:p w14:paraId="34C3992A" w14:textId="77777777" w:rsidR="00C754B0" w:rsidRPr="00006433" w:rsidRDefault="00C754B0" w:rsidP="00D046EF">
            <w:pPr>
              <w:pStyle w:val="tablecontent"/>
              <w:rPr>
                <w:lang w:val="en-US"/>
              </w:rPr>
            </w:pPr>
            <w:r w:rsidRPr="00006433">
              <w:rPr>
                <w:lang w:val="en-US"/>
              </w:rPr>
              <w:t>DATA_STATE_INDICATOR</w:t>
            </w:r>
          </w:p>
        </w:tc>
        <w:tc>
          <w:tcPr>
            <w:tcW w:w="3118" w:type="dxa"/>
          </w:tcPr>
          <w:p w14:paraId="4ED7B500" w14:textId="77777777" w:rsidR="00C754B0" w:rsidRPr="00006433" w:rsidRDefault="00C754B0" w:rsidP="00D046EF">
            <w:pPr>
              <w:pStyle w:val="tablecontent"/>
              <w:rPr>
                <w:lang w:val="en-US"/>
              </w:rPr>
            </w:pPr>
            <w:r w:rsidRPr="00006433">
              <w:rPr>
                <w:lang w:val="en-US"/>
              </w:rPr>
              <w:t>char DATA_STATE_INDICATOR(STRING4);</w:t>
            </w:r>
          </w:p>
          <w:p w14:paraId="4447AB8C" w14:textId="77777777" w:rsidR="00C754B0" w:rsidRPr="00006433" w:rsidRDefault="00C754B0" w:rsidP="00D046EF">
            <w:pPr>
              <w:pStyle w:val="tablecontent"/>
              <w:rPr>
                <w:lang w:val="en-US"/>
              </w:rPr>
            </w:pPr>
            <w:r w:rsidRPr="00006433">
              <w:rPr>
                <w:lang w:val="en-US"/>
              </w:rPr>
              <w:t>DATA_STATE_INDICATOR:long_name = "Degree of processing the data have passed through";</w:t>
            </w:r>
          </w:p>
          <w:p w14:paraId="0C8CFEF1" w14:textId="77777777" w:rsidR="00C754B0" w:rsidRPr="00006433" w:rsidRDefault="00C754B0" w:rsidP="00D046EF">
            <w:pPr>
              <w:pStyle w:val="tablecontent"/>
              <w:rPr>
                <w:lang w:val="en-US"/>
              </w:rPr>
            </w:pPr>
            <w:r w:rsidRPr="00006433">
              <w:rPr>
                <w:lang w:val="en-US"/>
              </w:rPr>
              <w:t>DATA_STATE_INDICATOR:conventions = "Argo reference table 6";</w:t>
            </w:r>
          </w:p>
          <w:p w14:paraId="181D184E" w14:textId="77777777" w:rsidR="00C754B0" w:rsidRPr="00006433" w:rsidRDefault="00C754B0" w:rsidP="00D046EF">
            <w:pPr>
              <w:pStyle w:val="tablecontent"/>
              <w:rPr>
                <w:lang w:val="en-US"/>
              </w:rPr>
            </w:pPr>
            <w:r w:rsidRPr="00006433">
              <w:rPr>
                <w:lang w:val="en-US"/>
              </w:rPr>
              <w:t>DATA_STATE_INDICATOR:_FillValue = " ";</w:t>
            </w:r>
          </w:p>
        </w:tc>
        <w:tc>
          <w:tcPr>
            <w:tcW w:w="3969" w:type="dxa"/>
          </w:tcPr>
          <w:p w14:paraId="2F3A1705" w14:textId="77777777" w:rsidR="00C754B0" w:rsidRPr="00006433" w:rsidRDefault="00C754B0" w:rsidP="00D046EF">
            <w:pPr>
              <w:pStyle w:val="tablecontent"/>
              <w:rPr>
                <w:lang w:val="en-US"/>
              </w:rPr>
            </w:pPr>
            <w:r w:rsidRPr="00006433">
              <w:rPr>
                <w:lang w:val="en-US"/>
              </w:rPr>
              <w:t>Degree of processing the data has passed through.</w:t>
            </w:r>
          </w:p>
          <w:p w14:paraId="6291D482" w14:textId="77777777" w:rsidR="00C754B0" w:rsidRPr="00006433" w:rsidRDefault="00C754B0" w:rsidP="00D046EF">
            <w:pPr>
              <w:pStyle w:val="tablecontent"/>
              <w:rPr>
                <w:lang w:val="en-US"/>
              </w:rPr>
            </w:pPr>
            <w:r w:rsidRPr="00006433">
              <w:rPr>
                <w:lang w:val="en-US"/>
              </w:rPr>
              <w:t>The data state indicator is described in the reference table 6.</w:t>
            </w:r>
          </w:p>
        </w:tc>
      </w:tr>
      <w:tr w:rsidR="00B66CF1" w:rsidRPr="00006433" w14:paraId="48DA40FF" w14:textId="77777777" w:rsidTr="00B76F42">
        <w:tc>
          <w:tcPr>
            <w:tcW w:w="2197" w:type="dxa"/>
          </w:tcPr>
          <w:p w14:paraId="016639B1" w14:textId="77777777" w:rsidR="00B66CF1" w:rsidRPr="00006433" w:rsidRDefault="00B66CF1" w:rsidP="00AC5082">
            <w:pPr>
              <w:pStyle w:val="tablecontent"/>
              <w:rPr>
                <w:lang w:val="en-US"/>
              </w:rPr>
            </w:pPr>
            <w:r w:rsidRPr="00006433">
              <w:rPr>
                <w:lang w:val="en-US"/>
              </w:rPr>
              <w:t>PLATFORM_TYPE</w:t>
            </w:r>
          </w:p>
        </w:tc>
        <w:tc>
          <w:tcPr>
            <w:tcW w:w="3118" w:type="dxa"/>
          </w:tcPr>
          <w:p w14:paraId="49BFDBE5" w14:textId="77777777" w:rsidR="004A0994" w:rsidRDefault="004A0994" w:rsidP="00AC5082">
            <w:pPr>
              <w:pStyle w:val="tablecontent"/>
              <w:rPr>
                <w:lang w:val="en-US"/>
              </w:rPr>
            </w:pPr>
            <w:r>
              <w:rPr>
                <w:lang w:val="en-US"/>
              </w:rPr>
              <w:t>char PLATFORM_TYPE(STRING32);</w:t>
            </w:r>
          </w:p>
          <w:p w14:paraId="6063BA8E" w14:textId="77777777" w:rsidR="00AF3B56" w:rsidRPr="00006433" w:rsidRDefault="00B66CF1" w:rsidP="00AC5082">
            <w:pPr>
              <w:pStyle w:val="tablecontent"/>
              <w:rPr>
                <w:lang w:val="en-US"/>
              </w:rPr>
            </w:pPr>
            <w:r w:rsidRPr="00006433">
              <w:rPr>
                <w:lang w:val="en-US"/>
              </w:rPr>
              <w:t>PLATFORM_TYP</w:t>
            </w:r>
            <w:r w:rsidR="004A0994">
              <w:rPr>
                <w:lang w:val="en-US"/>
              </w:rPr>
              <w:t>E:long_name = "Type of float</w:t>
            </w:r>
            <w:r w:rsidR="00AF3B56" w:rsidRPr="00006433">
              <w:rPr>
                <w:lang w:val="en-US"/>
              </w:rPr>
              <w:t>";</w:t>
            </w:r>
          </w:p>
          <w:p w14:paraId="6CF8C122" w14:textId="77777777" w:rsidR="00AF3B56" w:rsidRPr="00006433" w:rsidRDefault="00AF3B56" w:rsidP="00AF3B56">
            <w:pPr>
              <w:pStyle w:val="tablecontent"/>
              <w:rPr>
                <w:lang w:val="en-US"/>
              </w:rPr>
            </w:pPr>
            <w:r w:rsidRPr="00006433">
              <w:rPr>
                <w:highlight w:val="green"/>
                <w:lang w:val="en-US"/>
              </w:rPr>
              <w:t>PLATFORM_TYPE:conventions = "Argo reference table 23";</w:t>
            </w:r>
          </w:p>
          <w:p w14:paraId="1E16369B" w14:textId="77777777" w:rsidR="004A0994" w:rsidRPr="00006433" w:rsidRDefault="00B66CF1" w:rsidP="00AC5082">
            <w:pPr>
              <w:pStyle w:val="tablecontent"/>
              <w:rPr>
                <w:lang w:val="en-US"/>
              </w:rPr>
            </w:pPr>
            <w:r w:rsidRPr="00006433">
              <w:rPr>
                <w:lang w:val="en-US"/>
              </w:rPr>
              <w:t>PLATFORM_TYPE:_FillValue = " ";</w:t>
            </w:r>
          </w:p>
        </w:tc>
        <w:tc>
          <w:tcPr>
            <w:tcW w:w="3969" w:type="dxa"/>
          </w:tcPr>
          <w:p w14:paraId="55399885" w14:textId="77777777" w:rsidR="00AF3B56" w:rsidRPr="00006433" w:rsidRDefault="00B66CF1" w:rsidP="00AC5082">
            <w:pPr>
              <w:pStyle w:val="tablecontent"/>
              <w:rPr>
                <w:lang w:val="en-US"/>
              </w:rPr>
            </w:pPr>
            <w:r w:rsidRPr="00006433">
              <w:rPr>
                <w:lang w:val="en-US"/>
              </w:rPr>
              <w:t>Type of float</w:t>
            </w:r>
            <w:r w:rsidR="00AF3B56" w:rsidRPr="00006433">
              <w:rPr>
                <w:lang w:val="en-US"/>
              </w:rPr>
              <w:t xml:space="preserve"> </w:t>
            </w:r>
            <w:r w:rsidR="00AF3B56" w:rsidRPr="00006433">
              <w:rPr>
                <w:highlight w:val="green"/>
                <w:lang w:val="en-US"/>
              </w:rPr>
              <w:t>listed in reference table 23</w:t>
            </w:r>
            <w:r w:rsidRPr="00006433">
              <w:rPr>
                <w:highlight w:val="green"/>
                <w:lang w:val="en-US"/>
              </w:rPr>
              <w:t>.</w:t>
            </w:r>
            <w:r w:rsidRPr="00006433">
              <w:rPr>
                <w:lang w:val="en-US"/>
              </w:rPr>
              <w:t xml:space="preserve"> </w:t>
            </w:r>
          </w:p>
          <w:p w14:paraId="1D9D19B5" w14:textId="77777777" w:rsidR="00B66CF1" w:rsidRPr="00006433" w:rsidRDefault="00B66CF1" w:rsidP="00AC5082">
            <w:pPr>
              <w:pStyle w:val="tablecontent"/>
              <w:rPr>
                <w:lang w:val="en-US"/>
              </w:rPr>
            </w:pPr>
            <w:r w:rsidRPr="00006433">
              <w:rPr>
                <w:lang w:val="en-US"/>
              </w:rPr>
              <w:t>Example: SOLO, APEX, PROVOR, ARVOR, NINJA</w:t>
            </w:r>
            <w:r w:rsidR="00AF3B56" w:rsidRPr="00006433">
              <w:rPr>
                <w:lang w:val="en-US"/>
              </w:rPr>
              <w:t>.</w:t>
            </w:r>
          </w:p>
          <w:p w14:paraId="2EF0041B" w14:textId="77777777" w:rsidR="00B66CF1" w:rsidRPr="00006433" w:rsidRDefault="00B66CF1" w:rsidP="00AC5082">
            <w:pPr>
              <w:pStyle w:val="tablecontent"/>
              <w:rPr>
                <w:lang w:val="en-US"/>
              </w:rPr>
            </w:pPr>
          </w:p>
        </w:tc>
      </w:tr>
      <w:tr w:rsidR="00B66CF1" w:rsidRPr="00006433" w14:paraId="275E8653" w14:textId="77777777" w:rsidTr="00B76F42">
        <w:tc>
          <w:tcPr>
            <w:tcW w:w="2197" w:type="dxa"/>
          </w:tcPr>
          <w:p w14:paraId="77FC5186" w14:textId="77777777" w:rsidR="00B66CF1" w:rsidRPr="00006433" w:rsidRDefault="00B66CF1" w:rsidP="00D046EF">
            <w:pPr>
              <w:pStyle w:val="tablecontent"/>
              <w:rPr>
                <w:lang w:val="en-US"/>
              </w:rPr>
            </w:pPr>
            <w:r w:rsidRPr="00006433">
              <w:rPr>
                <w:lang w:val="en-US"/>
              </w:rPr>
              <w:t>FLOAT_SERIAL_NO</w:t>
            </w:r>
          </w:p>
        </w:tc>
        <w:tc>
          <w:tcPr>
            <w:tcW w:w="3118" w:type="dxa"/>
          </w:tcPr>
          <w:p w14:paraId="25D0682F" w14:textId="77777777" w:rsidR="00B66CF1" w:rsidRPr="00006433" w:rsidRDefault="004158D9" w:rsidP="00D046EF">
            <w:pPr>
              <w:pStyle w:val="tablecontent"/>
              <w:rPr>
                <w:lang w:val="en-US"/>
              </w:rPr>
            </w:pPr>
            <w:r w:rsidRPr="00006433">
              <w:rPr>
                <w:lang w:val="en-US"/>
              </w:rPr>
              <w:t>char FLOAT_SERIAL_NO(</w:t>
            </w:r>
            <w:r w:rsidRPr="00006433">
              <w:rPr>
                <w:highlight w:val="green"/>
                <w:lang w:val="en-US"/>
              </w:rPr>
              <w:t>STRING32</w:t>
            </w:r>
            <w:r w:rsidR="00B66CF1" w:rsidRPr="00006433">
              <w:rPr>
                <w:lang w:val="en-US"/>
              </w:rPr>
              <w:t>);</w:t>
            </w:r>
          </w:p>
          <w:p w14:paraId="47399922" w14:textId="77777777" w:rsidR="00B66CF1" w:rsidRPr="00006433" w:rsidRDefault="00B66CF1" w:rsidP="00D046EF">
            <w:pPr>
              <w:pStyle w:val="tablecontent"/>
              <w:rPr>
                <w:lang w:val="en-US"/>
              </w:rPr>
            </w:pPr>
            <w:r w:rsidRPr="00006433">
              <w:rPr>
                <w:lang w:val="en-US"/>
              </w:rPr>
              <w:t>FLOAT_SERIAL_NO:long_name = "Serial number of the float";</w:t>
            </w:r>
          </w:p>
          <w:p w14:paraId="07B480D3" w14:textId="77777777" w:rsidR="00B66CF1" w:rsidRPr="00006433" w:rsidRDefault="00B66CF1" w:rsidP="00D046EF">
            <w:pPr>
              <w:pStyle w:val="tablecontent"/>
              <w:rPr>
                <w:lang w:val="en-US"/>
              </w:rPr>
            </w:pPr>
            <w:r w:rsidRPr="00006433">
              <w:rPr>
                <w:lang w:val="en-US"/>
              </w:rPr>
              <w:t>FLOAT_SERIAL_NO:_FillValue = " ";</w:t>
            </w:r>
          </w:p>
        </w:tc>
        <w:tc>
          <w:tcPr>
            <w:tcW w:w="3969" w:type="dxa"/>
          </w:tcPr>
          <w:p w14:paraId="32BEDF77" w14:textId="77777777" w:rsidR="00B66CF1" w:rsidRPr="00006433" w:rsidRDefault="00B66CF1" w:rsidP="00D046EF">
            <w:pPr>
              <w:pStyle w:val="tablecontent"/>
              <w:rPr>
                <w:lang w:val="en-US"/>
              </w:rPr>
            </w:pPr>
            <w:r w:rsidRPr="00006433">
              <w:rPr>
                <w:lang w:val="en-US"/>
              </w:rPr>
              <w:t>This field should contain only the serial number of the float.</w:t>
            </w:r>
          </w:p>
          <w:p w14:paraId="5F8FB6A3" w14:textId="77777777" w:rsidR="00B66CF1" w:rsidRPr="00006433" w:rsidRDefault="00B66CF1" w:rsidP="00D046EF">
            <w:pPr>
              <w:pStyle w:val="tablecontent"/>
              <w:rPr>
                <w:lang w:val="en-US"/>
              </w:rPr>
            </w:pPr>
            <w:r w:rsidRPr="00006433">
              <w:rPr>
                <w:lang w:val="en-US"/>
              </w:rPr>
              <w:t>Example : 1679</w:t>
            </w:r>
          </w:p>
        </w:tc>
      </w:tr>
      <w:tr w:rsidR="00B66CF1" w:rsidRPr="00006433" w14:paraId="330EF35F" w14:textId="77777777" w:rsidTr="00B76F42">
        <w:tc>
          <w:tcPr>
            <w:tcW w:w="2197" w:type="dxa"/>
          </w:tcPr>
          <w:p w14:paraId="7053E256" w14:textId="77777777" w:rsidR="00B66CF1" w:rsidRPr="00006433" w:rsidRDefault="00B66CF1" w:rsidP="00D046EF">
            <w:pPr>
              <w:pStyle w:val="tablecontent"/>
              <w:rPr>
                <w:lang w:val="en-US"/>
              </w:rPr>
            </w:pPr>
            <w:r w:rsidRPr="00006433">
              <w:rPr>
                <w:lang w:val="en-US"/>
              </w:rPr>
              <w:t>FIRMWARE_VERSION</w:t>
            </w:r>
          </w:p>
        </w:tc>
        <w:tc>
          <w:tcPr>
            <w:tcW w:w="3118" w:type="dxa"/>
          </w:tcPr>
          <w:p w14:paraId="5D1EE252" w14:textId="18B4D28B" w:rsidR="00B66CF1" w:rsidRPr="00006433" w:rsidRDefault="000E2AF0" w:rsidP="00D046EF">
            <w:pPr>
              <w:pStyle w:val="tablecontent"/>
              <w:rPr>
                <w:lang w:val="en-US"/>
              </w:rPr>
            </w:pPr>
            <w:r>
              <w:rPr>
                <w:lang w:val="en-US"/>
              </w:rPr>
              <w:t>char FIRMWARE_VERSION(</w:t>
            </w:r>
            <w:r w:rsidRPr="000E2AF0">
              <w:rPr>
                <w:highlight w:val="green"/>
                <w:lang w:val="en-US"/>
              </w:rPr>
              <w:t>STRING32</w:t>
            </w:r>
            <w:r w:rsidR="00B66CF1" w:rsidRPr="00006433">
              <w:rPr>
                <w:lang w:val="en-US"/>
              </w:rPr>
              <w:t>);</w:t>
            </w:r>
          </w:p>
          <w:p w14:paraId="04DD3EFB" w14:textId="77777777" w:rsidR="00B66CF1" w:rsidRPr="00006433" w:rsidRDefault="00B66CF1" w:rsidP="00D046EF">
            <w:pPr>
              <w:pStyle w:val="tablecontent"/>
              <w:rPr>
                <w:lang w:val="en-US"/>
              </w:rPr>
            </w:pPr>
            <w:r w:rsidRPr="00006433">
              <w:rPr>
                <w:lang w:val="en-US"/>
              </w:rPr>
              <w:t>FIRMWARE_VERSION:long_name = "Instrument firmware version";</w:t>
            </w:r>
          </w:p>
          <w:p w14:paraId="36C5D8D5" w14:textId="77777777" w:rsidR="00B66CF1" w:rsidRPr="00006433" w:rsidRDefault="00B66CF1" w:rsidP="00D046EF">
            <w:pPr>
              <w:pStyle w:val="tablecontent"/>
              <w:rPr>
                <w:lang w:val="en-US"/>
              </w:rPr>
            </w:pPr>
            <w:r w:rsidRPr="00006433">
              <w:rPr>
                <w:lang w:val="en-US"/>
              </w:rPr>
              <w:t>FIRMWARE_VERSION:_FillValue = " ";</w:t>
            </w:r>
          </w:p>
        </w:tc>
        <w:tc>
          <w:tcPr>
            <w:tcW w:w="3969" w:type="dxa"/>
          </w:tcPr>
          <w:p w14:paraId="5F1C3F50" w14:textId="77777777" w:rsidR="00B66CF1" w:rsidRPr="00006433" w:rsidRDefault="00B66CF1" w:rsidP="00D046EF">
            <w:pPr>
              <w:pStyle w:val="tablecontent"/>
              <w:rPr>
                <w:lang w:val="en-US"/>
              </w:rPr>
            </w:pPr>
            <w:r w:rsidRPr="00006433">
              <w:rPr>
                <w:lang w:val="en-US"/>
              </w:rPr>
              <w:t>Firmware version of the float.</w:t>
            </w:r>
          </w:p>
          <w:p w14:paraId="59B5DB65" w14:textId="77777777" w:rsidR="00B66CF1" w:rsidRPr="00006433" w:rsidRDefault="00B66CF1" w:rsidP="00D046EF">
            <w:pPr>
              <w:pStyle w:val="tablecontent"/>
              <w:rPr>
                <w:lang w:val="en-US"/>
              </w:rPr>
            </w:pPr>
            <w:r w:rsidRPr="00006433">
              <w:rPr>
                <w:lang w:val="en-US"/>
              </w:rPr>
              <w:t>Example :</w:t>
            </w:r>
          </w:p>
          <w:p w14:paraId="30AE8AC8" w14:textId="77777777" w:rsidR="00B66CF1" w:rsidRPr="00006433" w:rsidRDefault="00B66CF1" w:rsidP="00D046EF">
            <w:pPr>
              <w:pStyle w:val="tablecontent"/>
              <w:rPr>
                <w:lang w:val="en-US"/>
              </w:rPr>
            </w:pPr>
            <w:r w:rsidRPr="00006433">
              <w:rPr>
                <w:lang w:val="en-US"/>
              </w:rPr>
              <w:t>"013108"</w:t>
            </w:r>
          </w:p>
        </w:tc>
      </w:tr>
      <w:tr w:rsidR="00B66CF1" w:rsidRPr="00006433" w14:paraId="0B6B238F" w14:textId="77777777" w:rsidTr="00B76F42">
        <w:tc>
          <w:tcPr>
            <w:tcW w:w="2197" w:type="dxa"/>
          </w:tcPr>
          <w:p w14:paraId="5F9B5FBF" w14:textId="77777777" w:rsidR="00B66CF1" w:rsidRPr="00006433" w:rsidRDefault="00B66CF1" w:rsidP="00D046EF">
            <w:pPr>
              <w:pStyle w:val="tablecontent"/>
              <w:rPr>
                <w:lang w:val="en-US"/>
              </w:rPr>
            </w:pPr>
            <w:r w:rsidRPr="00006433">
              <w:rPr>
                <w:lang w:val="en-US"/>
              </w:rPr>
              <w:t>WMO_INST_TYPE</w:t>
            </w:r>
          </w:p>
        </w:tc>
        <w:tc>
          <w:tcPr>
            <w:tcW w:w="3118" w:type="dxa"/>
          </w:tcPr>
          <w:p w14:paraId="66B5133A" w14:textId="77777777" w:rsidR="00B66CF1" w:rsidRPr="00006433" w:rsidRDefault="00B66CF1" w:rsidP="00D046EF">
            <w:pPr>
              <w:pStyle w:val="tablecontent"/>
              <w:rPr>
                <w:lang w:val="en-US"/>
              </w:rPr>
            </w:pPr>
            <w:r w:rsidRPr="00006433">
              <w:rPr>
                <w:lang w:val="en-US"/>
              </w:rPr>
              <w:t>char WMO_INST_TYPE(STRING4);</w:t>
            </w:r>
          </w:p>
          <w:p w14:paraId="4BAF870A" w14:textId="77777777" w:rsidR="00B66CF1" w:rsidRPr="00006433" w:rsidRDefault="00B66CF1" w:rsidP="00D046EF">
            <w:pPr>
              <w:pStyle w:val="tablecontent"/>
              <w:rPr>
                <w:lang w:val="en-US"/>
              </w:rPr>
            </w:pPr>
            <w:r w:rsidRPr="00006433">
              <w:rPr>
                <w:lang w:val="en-US"/>
              </w:rPr>
              <w:t>WMO_INST_TYPE:long_name = "Coded instrument type”;</w:t>
            </w:r>
          </w:p>
          <w:p w14:paraId="27DC64D9" w14:textId="77777777" w:rsidR="00B66CF1" w:rsidRPr="00006433" w:rsidRDefault="00B66CF1" w:rsidP="00D046EF">
            <w:pPr>
              <w:pStyle w:val="tablecontent"/>
              <w:rPr>
                <w:lang w:val="en-US"/>
              </w:rPr>
            </w:pPr>
            <w:r w:rsidRPr="00006433">
              <w:rPr>
                <w:lang w:val="en-US"/>
              </w:rPr>
              <w:t>WMO_INST_TYPE:conventions = "Argo reference table 8";</w:t>
            </w:r>
          </w:p>
          <w:p w14:paraId="4D15A6FB" w14:textId="77777777" w:rsidR="00B66CF1" w:rsidRPr="00006433" w:rsidRDefault="00B66CF1" w:rsidP="00D046EF">
            <w:pPr>
              <w:pStyle w:val="tablecontent"/>
              <w:rPr>
                <w:lang w:val="en-US"/>
              </w:rPr>
            </w:pPr>
            <w:r w:rsidRPr="00006433">
              <w:rPr>
                <w:lang w:val="en-US"/>
              </w:rPr>
              <w:t>WMO_INST_TYPE:_FillValue = " ";</w:t>
            </w:r>
          </w:p>
        </w:tc>
        <w:tc>
          <w:tcPr>
            <w:tcW w:w="3969" w:type="dxa"/>
          </w:tcPr>
          <w:p w14:paraId="52B3D655" w14:textId="77777777" w:rsidR="00B66CF1" w:rsidRPr="00006433" w:rsidRDefault="00B66CF1" w:rsidP="00D046EF">
            <w:pPr>
              <w:pStyle w:val="tablecontent"/>
              <w:rPr>
                <w:lang w:val="en-US"/>
              </w:rPr>
            </w:pPr>
            <w:r w:rsidRPr="00006433">
              <w:rPr>
                <w:lang w:val="en-US"/>
              </w:rPr>
              <w:t>Instrument type from WMO code table 1770.</w:t>
            </w:r>
          </w:p>
          <w:p w14:paraId="58324AFA" w14:textId="77777777" w:rsidR="00B66CF1" w:rsidRPr="00006433" w:rsidRDefault="00B66CF1" w:rsidP="00D046EF">
            <w:pPr>
              <w:pStyle w:val="tablecontent"/>
              <w:rPr>
                <w:lang w:val="en-US"/>
              </w:rPr>
            </w:pPr>
            <w:r w:rsidRPr="00006433">
              <w:rPr>
                <w:lang w:val="en-US"/>
              </w:rPr>
              <w:t>A subset of WMO table 1770 is documented in the reference table 8.</w:t>
            </w:r>
          </w:p>
          <w:p w14:paraId="1C733955" w14:textId="77777777" w:rsidR="00B66CF1" w:rsidRPr="00006433" w:rsidRDefault="00B66CF1" w:rsidP="00D046EF">
            <w:pPr>
              <w:pStyle w:val="tablecontent"/>
              <w:rPr>
                <w:lang w:val="en-US"/>
              </w:rPr>
            </w:pPr>
            <w:r w:rsidRPr="00006433">
              <w:rPr>
                <w:lang w:val="en-US"/>
              </w:rPr>
              <w:t>Example : 831</w:t>
            </w:r>
          </w:p>
        </w:tc>
      </w:tr>
      <w:tr w:rsidR="00B66CF1" w:rsidRPr="00006433" w14:paraId="7B507BF0" w14:textId="77777777" w:rsidTr="00B76F42">
        <w:tc>
          <w:tcPr>
            <w:tcW w:w="2197" w:type="dxa"/>
          </w:tcPr>
          <w:p w14:paraId="283FE8D6" w14:textId="77777777" w:rsidR="00B66CF1" w:rsidRPr="00006433" w:rsidRDefault="00B66CF1" w:rsidP="00D046EF">
            <w:pPr>
              <w:pStyle w:val="tablecontent"/>
              <w:rPr>
                <w:lang w:val="en-US"/>
              </w:rPr>
            </w:pPr>
            <w:r w:rsidRPr="00006433">
              <w:rPr>
                <w:lang w:val="en-US"/>
              </w:rPr>
              <w:t>POSITIONING_SYSTEM</w:t>
            </w:r>
          </w:p>
        </w:tc>
        <w:tc>
          <w:tcPr>
            <w:tcW w:w="3118" w:type="dxa"/>
          </w:tcPr>
          <w:p w14:paraId="36D422F3" w14:textId="77777777" w:rsidR="00B66CF1" w:rsidRPr="00006433" w:rsidRDefault="00B66CF1" w:rsidP="00D046EF">
            <w:pPr>
              <w:pStyle w:val="tablecontent"/>
              <w:rPr>
                <w:lang w:val="en-US"/>
              </w:rPr>
            </w:pPr>
            <w:r w:rsidRPr="00006433">
              <w:rPr>
                <w:lang w:val="en-US"/>
              </w:rPr>
              <w:t>char POSITIONING_SYSTEM(STRING8);</w:t>
            </w:r>
          </w:p>
          <w:p w14:paraId="034D8984" w14:textId="77777777" w:rsidR="00B66CF1" w:rsidRPr="00006433" w:rsidRDefault="00B66CF1" w:rsidP="00D046EF">
            <w:pPr>
              <w:pStyle w:val="tablecontent"/>
              <w:rPr>
                <w:lang w:val="en-US"/>
              </w:rPr>
            </w:pPr>
            <w:r w:rsidRPr="00006433">
              <w:rPr>
                <w:lang w:val="en-US"/>
              </w:rPr>
              <w:t>POSITIONING_SYSTEM:long_name = "Positioning system";</w:t>
            </w:r>
          </w:p>
          <w:p w14:paraId="50A13A22" w14:textId="77777777" w:rsidR="00B66CF1" w:rsidRPr="00006433" w:rsidRDefault="00B66CF1" w:rsidP="00D046EF">
            <w:pPr>
              <w:pStyle w:val="tablecontent"/>
              <w:rPr>
                <w:lang w:val="en-US"/>
              </w:rPr>
            </w:pPr>
            <w:r w:rsidRPr="00006433">
              <w:rPr>
                <w:lang w:val="en-US"/>
              </w:rPr>
              <w:t>POSITIONING_SYSTEM:_FillValue = " ";</w:t>
            </w:r>
          </w:p>
        </w:tc>
        <w:tc>
          <w:tcPr>
            <w:tcW w:w="3969" w:type="dxa"/>
          </w:tcPr>
          <w:p w14:paraId="5440187F" w14:textId="77777777" w:rsidR="00B66CF1" w:rsidRPr="00006433" w:rsidRDefault="00B66CF1" w:rsidP="00D046EF">
            <w:pPr>
              <w:pStyle w:val="tablecontent"/>
              <w:rPr>
                <w:lang w:val="en-US"/>
              </w:rPr>
            </w:pPr>
            <w:r w:rsidRPr="00006433">
              <w:rPr>
                <w:lang w:val="en-US"/>
              </w:rPr>
              <w:t>Name of the system used to derive the float locations, see reference table 9.</w:t>
            </w:r>
          </w:p>
          <w:p w14:paraId="39F8B16E" w14:textId="77777777" w:rsidR="00B66CF1" w:rsidRPr="00006433" w:rsidRDefault="00B66CF1" w:rsidP="00D046EF">
            <w:pPr>
              <w:pStyle w:val="tablecontent"/>
              <w:rPr>
                <w:lang w:val="en-US"/>
              </w:rPr>
            </w:pPr>
            <w:r w:rsidRPr="00006433">
              <w:rPr>
                <w:lang w:val="en-US"/>
              </w:rPr>
              <w:t>Example : ARGOS</w:t>
            </w:r>
          </w:p>
          <w:p w14:paraId="14BB9504" w14:textId="77777777" w:rsidR="00B66CF1" w:rsidRPr="00006433" w:rsidRDefault="00B66CF1" w:rsidP="00D046EF">
            <w:pPr>
              <w:pStyle w:val="tablecontent"/>
              <w:rPr>
                <w:lang w:val="en-US"/>
              </w:rPr>
            </w:pPr>
          </w:p>
        </w:tc>
      </w:tr>
    </w:tbl>
    <w:p w14:paraId="59AF9CF3" w14:textId="77777777" w:rsidR="00C754B0" w:rsidRPr="00006433" w:rsidRDefault="00C754B0" w:rsidP="00C754B0">
      <w:pPr>
        <w:pStyle w:val="Retraitnormal"/>
        <w:rPr>
          <w:lang w:val="en-US"/>
        </w:rPr>
      </w:pPr>
    </w:p>
    <w:p w14:paraId="4124EC5F" w14:textId="77777777" w:rsidR="00C754B0" w:rsidRPr="00006433" w:rsidRDefault="00C754B0" w:rsidP="00D046EF">
      <w:pPr>
        <w:pStyle w:val="Titre3"/>
        <w:rPr>
          <w:lang w:val="en-US"/>
        </w:rPr>
      </w:pPr>
      <w:bookmarkStart w:id="76" w:name="_Ref374637357"/>
      <w:bookmarkStart w:id="77" w:name="_Toc392843899"/>
      <w:r w:rsidRPr="00006433">
        <w:rPr>
          <w:lang w:val="en-US"/>
        </w:rPr>
        <w:t>N_MEASUREMENT dimension variable group</w:t>
      </w:r>
      <w:bookmarkEnd w:id="76"/>
      <w:bookmarkEnd w:id="77"/>
    </w:p>
    <w:p w14:paraId="408CC709" w14:textId="77777777" w:rsidR="00C754B0" w:rsidRPr="00006433" w:rsidRDefault="00C754B0" w:rsidP="00D046EF">
      <w:pPr>
        <w:rPr>
          <w:lang w:val="en-US"/>
        </w:rPr>
      </w:pPr>
      <w:r w:rsidRPr="00006433">
        <w:rPr>
          <w:lang w:val="en-US"/>
        </w:rPr>
        <w:t xml:space="preserve">This section describes the variables found in the N_MEASUREMENT dimension variable group. In this variable group you find the unadjusted data as reported by the float, adjusted timing, the reported locations, as well as measurements performed along the surface and subsurface trajectory. </w:t>
      </w:r>
    </w:p>
    <w:p w14:paraId="73BC8BE4" w14:textId="77777777" w:rsidR="00C754B0" w:rsidRPr="00006433" w:rsidRDefault="00C754B0" w:rsidP="00D046EF">
      <w:pPr>
        <w:rPr>
          <w:lang w:val="en-US"/>
        </w:rPr>
      </w:pPr>
      <w:r w:rsidRPr="00006433">
        <w:rPr>
          <w:lang w:val="en-US"/>
        </w:rPr>
        <w:t xml:space="preserve">N_MEASUREMENT is the number of locations, cycle timings, and measurements received or estimated from information sent by the float.  If a cycle is missed, nothing is entered into the N_MEASUREMENT array - e.g. </w:t>
      </w:r>
      <w:r w:rsidRPr="00006433">
        <w:rPr>
          <w:b/>
          <w:lang w:val="en-US"/>
        </w:rPr>
        <w:t>no fill values are allowed to indicate a missing cycle</w:t>
      </w:r>
      <w:r w:rsidRPr="00006433">
        <w:rPr>
          <w:lang w:val="en-US"/>
        </w:rPr>
        <w:t>.</w:t>
      </w:r>
    </w:p>
    <w:p w14:paraId="234FB20D" w14:textId="77777777" w:rsidR="00C754B0" w:rsidRPr="00006433" w:rsidRDefault="00C754B0" w:rsidP="00D046EF">
      <w:pPr>
        <w:rPr>
          <w:lang w:val="en-US"/>
        </w:rPr>
      </w:pPr>
      <w:r w:rsidRPr="00006433">
        <w:rPr>
          <w:lang w:val="en-US"/>
        </w:rPr>
        <w:t xml:space="preserve">JULD contains the raw timing values either from the satellite system or from the float.  The values in JULD cannot be estimated, nor altered such as for clock drift.   </w:t>
      </w:r>
    </w:p>
    <w:p w14:paraId="436E58E4" w14:textId="77777777" w:rsidR="00C754B0" w:rsidRPr="00006433" w:rsidRDefault="00C754B0" w:rsidP="00D046EF">
      <w:pPr>
        <w:rPr>
          <w:lang w:val="en-US"/>
        </w:rPr>
      </w:pPr>
      <w:r w:rsidRPr="00006433">
        <w:rPr>
          <w:lang w:val="en-US"/>
        </w:rPr>
        <w:t xml:space="preserve">JULD_ADJUSTED contains the best estimate of float timing available for this float.  If necessary, it contains adjusted timing variables due to clock drift.  The times can be adjusted either in real time or in delayed mode due to clock drift </w:t>
      </w:r>
      <w:r w:rsidR="00812083" w:rsidRPr="00006433">
        <w:rPr>
          <w:lang w:val="en-US"/>
        </w:rPr>
        <w:t>or estimation</w:t>
      </w:r>
      <w:r w:rsidRPr="00006433">
        <w:rPr>
          <w:lang w:val="en-US"/>
        </w:rPr>
        <w:t xml:space="preserve"> of times based on float behaviour by a float expert. The JULD_ADJUSTED_STATUS variable indicates how the JULD_ADJUSTED value was filled and indicates whether the time is estimated or measured. The JULD_ADJUSTED_QC contain the QC flags for the adjusted times. This may lead to times where JULD_ADJUSTED is filled, but JULD contains 'FillValue'.  That is because the time is estimated rather than measured.    </w:t>
      </w:r>
    </w:p>
    <w:p w14:paraId="7B54F732" w14:textId="77777777" w:rsidR="00C754B0" w:rsidRPr="00006433" w:rsidRDefault="00C754B0" w:rsidP="00D046EF">
      <w:pPr>
        <w:rPr>
          <w:lang w:val="en-US"/>
        </w:rPr>
      </w:pPr>
      <w:r w:rsidRPr="00006433">
        <w:rPr>
          <w:lang w:val="en-US"/>
        </w:rPr>
        <w:t>In R-mode, no times are adjusted and JULD is filled while JULD_ADJUSTED contains 'FillValue'.</w:t>
      </w:r>
    </w:p>
    <w:p w14:paraId="059C273D" w14:textId="77777777" w:rsidR="00C754B0" w:rsidRPr="00006433" w:rsidRDefault="00C754B0" w:rsidP="00D046EF">
      <w:pPr>
        <w:rPr>
          <w:lang w:val="en-US"/>
        </w:rPr>
      </w:pPr>
      <w:r w:rsidRPr="00006433">
        <w:rPr>
          <w:lang w:val="en-US"/>
        </w:rPr>
        <w:t>In A-mode, JULD_ADJUSTED contains real-time correction of clock drift and real-time estimates, if applicable.</w:t>
      </w:r>
    </w:p>
    <w:p w14:paraId="5299FC31" w14:textId="77777777" w:rsidR="00C754B0" w:rsidRPr="00006433" w:rsidRDefault="00C754B0" w:rsidP="00D046EF">
      <w:pPr>
        <w:rPr>
          <w:lang w:val="en-US"/>
        </w:rPr>
      </w:pPr>
      <w:r w:rsidRPr="00006433">
        <w:rPr>
          <w:lang w:val="en-US"/>
        </w:rPr>
        <w:t xml:space="preserve">In D-mode, JULD_ADJUSTED is filled with the best estimate of float timing after expert review.  If no clock drift is determined to have occurred and no other adjustments to event times are needed, then all values found in JULD should be replicated in JULD_ADJUSTED. </w:t>
      </w:r>
    </w:p>
    <w:p w14:paraId="786CC401" w14:textId="77777777" w:rsidR="00C754B0" w:rsidRPr="00006433" w:rsidRDefault="00C754B0" w:rsidP="00D046EF">
      <w:pPr>
        <w:rPr>
          <w:lang w:val="en-US"/>
        </w:rPr>
      </w:pPr>
      <w:r w:rsidRPr="00006433">
        <w:rPr>
          <w:lang w:val="en-US"/>
        </w:rPr>
        <w:t>CYCLE_NUMBER contains the cycle number of the cycle that is assigned in real time.  This cycle number must match the profile cycle number,</w:t>
      </w:r>
      <w:r w:rsidRPr="00006433">
        <w:rPr>
          <w:rFonts w:ascii="Courier New" w:hAnsi="Courier New" w:cs="Courier New"/>
          <w:sz w:val="20"/>
          <w:lang w:val="en-US" w:eastAsia="en-US"/>
        </w:rPr>
        <w:t xml:space="preserve"> </w:t>
      </w:r>
      <w:r w:rsidRPr="00006433">
        <w:rPr>
          <w:lang w:val="en-US"/>
        </w:rPr>
        <w:t xml:space="preserve">which is the number recorded in the CYCLE_NUMBER(N_PROF) variable in profile files.  </w:t>
      </w:r>
    </w:p>
    <w:p w14:paraId="7FA86341" w14:textId="77777777" w:rsidR="00C754B0" w:rsidRPr="00006433" w:rsidRDefault="00C754B0" w:rsidP="00D046EF">
      <w:pPr>
        <w:rPr>
          <w:lang w:val="en-US"/>
        </w:rPr>
      </w:pPr>
      <w:r w:rsidRPr="00006433">
        <w:rPr>
          <w:lang w:val="en-US"/>
        </w:rPr>
        <w:t>CYCLE_NUMBER_INDEX indicates which cycle number information is contained in that index of the N_CYCLE array.  For example, CYCLE_NUMBER_INDEX(4)=3 means the 4</w:t>
      </w:r>
      <w:r w:rsidRPr="00006433">
        <w:rPr>
          <w:vertAlign w:val="superscript"/>
          <w:lang w:val="en-US"/>
        </w:rPr>
        <w:t>th</w:t>
      </w:r>
      <w:r w:rsidRPr="00006433">
        <w:rPr>
          <w:lang w:val="en-US"/>
        </w:rPr>
        <w:t xml:space="preserve"> element of all N_CYCLE variables is associated with the WMO_003.nc profile file.  This might happen if the float's first cycle has a cycle number of zero rather than one.  Additionally, all the elements of the N_MEASUREMENT variables for which CYCLE_NUMBER = 3 are likewise associated with the 4th N_CYCLE elements and with the WMO_003.nc profile file.  This clearly links the index in the N_CYCLE array to the cycle number in the N_MEASUREMENT array. </w:t>
      </w:r>
    </w:p>
    <w:p w14:paraId="79F4AF6B" w14:textId="77777777" w:rsidR="00C754B0" w:rsidRPr="00006433" w:rsidRDefault="00C754B0" w:rsidP="00D046EF">
      <w:pPr>
        <w:rPr>
          <w:lang w:val="en-US"/>
        </w:rPr>
      </w:pPr>
      <w:r w:rsidRPr="00006433">
        <w:rPr>
          <w:lang w:val="en-US"/>
        </w:rPr>
        <w:t xml:space="preserve">Additionally, CYCLE_NUMBER = -1 indicates the float's launch and the JULD and LATITUDE and LONGITUDE variables should contain the float's launch time and location.  </w:t>
      </w:r>
    </w:p>
    <w:p w14:paraId="3AFA90FC" w14:textId="77777777" w:rsidR="00C754B0" w:rsidRPr="00006433" w:rsidRDefault="00C754B0" w:rsidP="00D046EF">
      <w:pPr>
        <w:rPr>
          <w:lang w:val="en-US"/>
        </w:rPr>
      </w:pPr>
      <w:r w:rsidRPr="00006433">
        <w:rPr>
          <w:lang w:val="en-US"/>
        </w:rPr>
        <w:t>CYCLE_NUMBER_ADJUSTED contains a cycle numbering which has been assessed and adjusted to be correct, especially for the purposes of trajectory calculations.  If a cycle is recovered during delayed mode and no profile file is created, the cycle must be added into the CYCLE_NUMBER_ADJUSTED and CYCLE_NUMBER_ADJUSTED_INDEX variables.  Two examples recovered cycles are below.</w:t>
      </w:r>
    </w:p>
    <w:p w14:paraId="3998E9CA" w14:textId="77777777" w:rsidR="00C754B0" w:rsidRPr="00006433" w:rsidRDefault="00C754B0" w:rsidP="00D046EF">
      <w:pPr>
        <w:rPr>
          <w:lang w:val="en-US"/>
        </w:rPr>
      </w:pPr>
      <w:r w:rsidRPr="00006433">
        <w:rPr>
          <w:lang w:val="en-US"/>
        </w:rPr>
        <w:t>The first example is where cycle number 5 is recovered in delayed mode.  The cycle number variables must be rewritten as follows:</w:t>
      </w:r>
    </w:p>
    <w:tbl>
      <w:tblPr>
        <w:tblStyle w:val="Grilledutableau"/>
        <w:tblW w:w="0" w:type="auto"/>
        <w:tblLook w:val="04A0" w:firstRow="1" w:lastRow="0" w:firstColumn="1" w:lastColumn="0" w:noHBand="0" w:noVBand="1"/>
      </w:tblPr>
      <w:tblGrid>
        <w:gridCol w:w="4606"/>
        <w:gridCol w:w="4607"/>
      </w:tblGrid>
      <w:tr w:rsidR="00ED305A" w:rsidRPr="00006433" w14:paraId="2A07AF33" w14:textId="77777777" w:rsidTr="005A593D">
        <w:trPr>
          <w:cantSplit/>
        </w:trPr>
        <w:tc>
          <w:tcPr>
            <w:tcW w:w="4606" w:type="dxa"/>
            <w:tcBorders>
              <w:top w:val="nil"/>
              <w:left w:val="nil"/>
              <w:bottom w:val="nil"/>
              <w:right w:val="nil"/>
            </w:tcBorders>
          </w:tcPr>
          <w:p w14:paraId="3A4DC6D8" w14:textId="77777777" w:rsidR="00C04CC3" w:rsidRPr="00006433" w:rsidRDefault="00ED305A" w:rsidP="00C04CC3">
            <w:pPr>
              <w:pStyle w:val="Sansinterligne"/>
              <w:rPr>
                <w:lang w:val="en-US"/>
              </w:rPr>
            </w:pPr>
            <w:r w:rsidRPr="00006433">
              <w:rPr>
                <w:lang w:val="en-US"/>
              </w:rPr>
              <w:t>CYCLE_NUMBER</w:t>
            </w:r>
          </w:p>
          <w:p w14:paraId="54D22BDA" w14:textId="77777777" w:rsidR="00C04CC3" w:rsidRPr="00006433" w:rsidRDefault="00ED305A" w:rsidP="00C04CC3">
            <w:pPr>
              <w:pStyle w:val="Sansinterligne"/>
              <w:rPr>
                <w:lang w:val="en-US"/>
              </w:rPr>
            </w:pPr>
            <w:r w:rsidRPr="00006433">
              <w:rPr>
                <w:lang w:val="en-US"/>
              </w:rPr>
              <w:t>CYCLE_NUMBER_INDEX</w:t>
            </w:r>
          </w:p>
          <w:p w14:paraId="1DE92CCE" w14:textId="77777777" w:rsidR="00C04CC3" w:rsidRPr="00006433" w:rsidRDefault="00ED305A" w:rsidP="00C04CC3">
            <w:pPr>
              <w:pStyle w:val="Sansinterligne"/>
              <w:rPr>
                <w:lang w:val="en-US"/>
              </w:rPr>
            </w:pPr>
            <w:r w:rsidRPr="00006433">
              <w:rPr>
                <w:lang w:val="en-US"/>
              </w:rPr>
              <w:t>CYCLE_NUMBER_ADJUSTED</w:t>
            </w:r>
          </w:p>
          <w:p w14:paraId="15688FD0" w14:textId="77777777" w:rsidR="00ED305A" w:rsidRPr="00006433" w:rsidRDefault="00ED305A" w:rsidP="00C04CC3">
            <w:pPr>
              <w:pStyle w:val="Sansinterligne"/>
              <w:rPr>
                <w:lang w:val="en-US"/>
              </w:rPr>
            </w:pPr>
            <w:r w:rsidRPr="00006433">
              <w:rPr>
                <w:lang w:val="en-US"/>
              </w:rPr>
              <w:t>CYCLE_NUMBER_ADJUSTED_INDEX</w:t>
            </w:r>
          </w:p>
        </w:tc>
        <w:tc>
          <w:tcPr>
            <w:tcW w:w="4607" w:type="dxa"/>
            <w:tcBorders>
              <w:top w:val="nil"/>
              <w:left w:val="nil"/>
              <w:bottom w:val="nil"/>
              <w:right w:val="nil"/>
            </w:tcBorders>
          </w:tcPr>
          <w:p w14:paraId="6761E225" w14:textId="77777777" w:rsidR="00ED305A" w:rsidRPr="00006433" w:rsidRDefault="00ED305A" w:rsidP="00ED305A">
            <w:pPr>
              <w:pStyle w:val="Sansinterligne"/>
              <w:rPr>
                <w:lang w:val="en-US"/>
              </w:rPr>
            </w:pPr>
            <w:r w:rsidRPr="00006433">
              <w:rPr>
                <w:lang w:val="en-US"/>
              </w:rPr>
              <w:t>1, 2, 3, 4, _, 6, 7, 8, 9, 10, 11,…,</w:t>
            </w:r>
          </w:p>
          <w:p w14:paraId="312D9F80" w14:textId="77777777" w:rsidR="00ED305A" w:rsidRPr="00006433" w:rsidRDefault="00ED305A" w:rsidP="00ED305A">
            <w:pPr>
              <w:pStyle w:val="Sansinterligne"/>
              <w:rPr>
                <w:lang w:val="en-US"/>
              </w:rPr>
            </w:pPr>
            <w:r w:rsidRPr="00006433">
              <w:rPr>
                <w:lang w:val="en-US"/>
              </w:rPr>
              <w:t>1, 2, 3, 4, _, 6, 7, 8, 9, 10, 11,…,</w:t>
            </w:r>
          </w:p>
          <w:p w14:paraId="3E4CC738" w14:textId="77777777" w:rsidR="00ED305A" w:rsidRPr="00006433" w:rsidRDefault="00ED305A" w:rsidP="00ED305A">
            <w:pPr>
              <w:pStyle w:val="Sansinterligne"/>
              <w:rPr>
                <w:lang w:val="en-US"/>
              </w:rPr>
            </w:pPr>
            <w:r w:rsidRPr="00006433">
              <w:rPr>
                <w:lang w:val="en-US"/>
              </w:rPr>
              <w:t>1, 2, 3, 4, 5, 6, 7, 8, 9, 10,   _ </w:t>
            </w:r>
          </w:p>
          <w:p w14:paraId="22838164" w14:textId="77777777" w:rsidR="00ED305A" w:rsidRPr="00006433" w:rsidRDefault="00ED305A" w:rsidP="00ED305A">
            <w:pPr>
              <w:pStyle w:val="Sansinterligne"/>
              <w:rPr>
                <w:lang w:val="en-US"/>
              </w:rPr>
            </w:pPr>
            <w:r w:rsidRPr="00006433">
              <w:rPr>
                <w:lang w:val="en-US"/>
              </w:rPr>
              <w:t>1, 2, 3, 4, 5, 6, 7, 8  9, 10,  _</w:t>
            </w:r>
          </w:p>
        </w:tc>
      </w:tr>
    </w:tbl>
    <w:p w14:paraId="03D8F127" w14:textId="77777777" w:rsidR="00ED305A" w:rsidRPr="00006433" w:rsidRDefault="00ED305A" w:rsidP="00D046EF">
      <w:pPr>
        <w:rPr>
          <w:lang w:val="en-US"/>
        </w:rPr>
      </w:pPr>
    </w:p>
    <w:p w14:paraId="34A80C6E" w14:textId="77777777" w:rsidR="00C754B0" w:rsidRPr="00006433" w:rsidRDefault="00C754B0" w:rsidP="00D046EF">
      <w:pPr>
        <w:rPr>
          <w:lang w:val="en-US"/>
        </w:rPr>
      </w:pPr>
      <w:r w:rsidRPr="00006433">
        <w:rPr>
          <w:lang w:val="en-US"/>
        </w:rPr>
        <w:t xml:space="preserve">Here, FillValue is added to CYCLE_NUMBER and CYCLE_NUMBER_INDEX to indicate that no profile file exists with cycle number 5.  </w:t>
      </w:r>
    </w:p>
    <w:p w14:paraId="2DF1B8B2" w14:textId="77777777" w:rsidR="00C754B0" w:rsidRPr="00006433" w:rsidRDefault="00C754B0" w:rsidP="00D046EF">
      <w:pPr>
        <w:rPr>
          <w:lang w:val="en-US"/>
        </w:rPr>
      </w:pPr>
      <w:r w:rsidRPr="00006433">
        <w:rPr>
          <w:lang w:val="en-US"/>
        </w:rPr>
        <w:t>A second example of an error that might be discovered in cycle number in delayed mode involves floats that do not send cycle number and for which cycle number must be calculated.   Here, cycle number 5 was incorrectly skipped in real time and is introduced in delayed mode:</w:t>
      </w:r>
    </w:p>
    <w:tbl>
      <w:tblPr>
        <w:tblStyle w:val="Grilledutableau"/>
        <w:tblW w:w="0" w:type="auto"/>
        <w:tblLook w:val="04A0" w:firstRow="1" w:lastRow="0" w:firstColumn="1" w:lastColumn="0" w:noHBand="0" w:noVBand="1"/>
      </w:tblPr>
      <w:tblGrid>
        <w:gridCol w:w="4606"/>
        <w:gridCol w:w="4607"/>
      </w:tblGrid>
      <w:tr w:rsidR="000038BA" w:rsidRPr="00006433" w14:paraId="24405983" w14:textId="77777777" w:rsidTr="009D1AD4">
        <w:trPr>
          <w:cantSplit/>
        </w:trPr>
        <w:tc>
          <w:tcPr>
            <w:tcW w:w="4606" w:type="dxa"/>
            <w:tcBorders>
              <w:top w:val="nil"/>
              <w:left w:val="nil"/>
              <w:bottom w:val="nil"/>
              <w:right w:val="nil"/>
            </w:tcBorders>
          </w:tcPr>
          <w:p w14:paraId="2D474B3F" w14:textId="77777777" w:rsidR="000038BA" w:rsidRPr="00006433" w:rsidRDefault="000038BA" w:rsidP="000038BA">
            <w:pPr>
              <w:pStyle w:val="Sansinterligne"/>
              <w:rPr>
                <w:lang w:val="en-US"/>
              </w:rPr>
            </w:pPr>
            <w:r w:rsidRPr="00006433">
              <w:rPr>
                <w:lang w:val="en-US"/>
              </w:rPr>
              <w:t>CYCLE_NUMBER</w:t>
            </w:r>
          </w:p>
          <w:p w14:paraId="231E8DC6" w14:textId="77777777" w:rsidR="000038BA" w:rsidRPr="00006433" w:rsidRDefault="000038BA" w:rsidP="000038BA">
            <w:pPr>
              <w:pStyle w:val="Sansinterligne"/>
              <w:rPr>
                <w:lang w:val="en-US"/>
              </w:rPr>
            </w:pPr>
            <w:r w:rsidRPr="00006433">
              <w:rPr>
                <w:lang w:val="en-US"/>
              </w:rPr>
              <w:t>CYCLE_NUMBER_INDEX</w:t>
            </w:r>
          </w:p>
          <w:p w14:paraId="6631AF42" w14:textId="77777777" w:rsidR="000038BA" w:rsidRPr="00006433" w:rsidRDefault="000038BA" w:rsidP="000038BA">
            <w:pPr>
              <w:pStyle w:val="Sansinterligne"/>
              <w:rPr>
                <w:lang w:val="en-US"/>
              </w:rPr>
            </w:pPr>
            <w:r w:rsidRPr="00006433">
              <w:rPr>
                <w:lang w:val="en-US"/>
              </w:rPr>
              <w:t>CYCLE_NUMBER_ADJUSTED</w:t>
            </w:r>
          </w:p>
          <w:p w14:paraId="1B1D5803" w14:textId="77777777" w:rsidR="000038BA" w:rsidRPr="00006433" w:rsidRDefault="000038BA" w:rsidP="000038BA">
            <w:pPr>
              <w:pStyle w:val="Sansinterligne"/>
              <w:rPr>
                <w:lang w:val="en-US"/>
              </w:rPr>
            </w:pPr>
            <w:r w:rsidRPr="00006433">
              <w:rPr>
                <w:lang w:val="en-US"/>
              </w:rPr>
              <w:t>CYCLE_NUMBER_ADJUSTED_INDEX</w:t>
            </w:r>
          </w:p>
        </w:tc>
        <w:tc>
          <w:tcPr>
            <w:tcW w:w="4607" w:type="dxa"/>
            <w:tcBorders>
              <w:top w:val="nil"/>
              <w:left w:val="nil"/>
              <w:bottom w:val="nil"/>
              <w:right w:val="nil"/>
            </w:tcBorders>
          </w:tcPr>
          <w:p w14:paraId="4FC6272F" w14:textId="77777777" w:rsidR="000038BA" w:rsidRPr="00006433" w:rsidRDefault="000038BA" w:rsidP="009D1AD4">
            <w:pPr>
              <w:pStyle w:val="Sansinterligne"/>
              <w:rPr>
                <w:lang w:val="en-US"/>
              </w:rPr>
            </w:pPr>
            <w:r w:rsidRPr="00006433">
              <w:rPr>
                <w:lang w:val="en-US"/>
              </w:rPr>
              <w:t>1, 2, 3, 4, 6, 7, 8, 9, 10, 11, 12,…</w:t>
            </w:r>
          </w:p>
          <w:p w14:paraId="7FDA0379" w14:textId="77777777" w:rsidR="000038BA" w:rsidRPr="00006433" w:rsidRDefault="000038BA" w:rsidP="009D1AD4">
            <w:pPr>
              <w:pStyle w:val="Sansinterligne"/>
              <w:rPr>
                <w:lang w:val="en-US"/>
              </w:rPr>
            </w:pPr>
            <w:r w:rsidRPr="00006433">
              <w:rPr>
                <w:lang w:val="en-US"/>
              </w:rPr>
              <w:t>1, 2, 3, 4, 6, 7, 8, 9, 10, 11, 12,…</w:t>
            </w:r>
          </w:p>
          <w:p w14:paraId="69C42B25" w14:textId="77777777" w:rsidR="000038BA" w:rsidRPr="00006433" w:rsidRDefault="000038BA" w:rsidP="009D1AD4">
            <w:pPr>
              <w:pStyle w:val="Sansinterligne"/>
              <w:rPr>
                <w:lang w:val="en-US"/>
              </w:rPr>
            </w:pPr>
            <w:r w:rsidRPr="00006433">
              <w:rPr>
                <w:lang w:val="en-US"/>
              </w:rPr>
              <w:t>1, 2, 3, 4, 5, 6, 7, 8,   9, 10, 11, _, _</w:t>
            </w:r>
          </w:p>
          <w:p w14:paraId="25B823C1" w14:textId="77777777" w:rsidR="000038BA" w:rsidRPr="00006433" w:rsidRDefault="000038BA" w:rsidP="009D1AD4">
            <w:pPr>
              <w:pStyle w:val="Sansinterligne"/>
              <w:rPr>
                <w:lang w:val="en-US"/>
              </w:rPr>
            </w:pPr>
            <w:r w:rsidRPr="00006433">
              <w:rPr>
                <w:lang w:val="en-US"/>
              </w:rPr>
              <w:t>1, 2, 3, 4, 5, 6, 7, 8,   9, 10, 11, _, _</w:t>
            </w:r>
          </w:p>
        </w:tc>
      </w:tr>
    </w:tbl>
    <w:p w14:paraId="53B6CB7C" w14:textId="77777777" w:rsidR="00C754B0" w:rsidRPr="00006433" w:rsidRDefault="00C754B0" w:rsidP="00D046EF">
      <w:pPr>
        <w:rPr>
          <w:lang w:val="en-US"/>
        </w:rPr>
      </w:pPr>
      <w:r w:rsidRPr="00006433">
        <w:rPr>
          <w:lang w:val="en-US"/>
        </w:rPr>
        <w:t xml:space="preserve">  </w:t>
      </w:r>
    </w:p>
    <w:p w14:paraId="26A9262C" w14:textId="77777777" w:rsidR="00C754B0" w:rsidRPr="00006433" w:rsidRDefault="00C754B0" w:rsidP="00D046EF">
      <w:pPr>
        <w:rPr>
          <w:lang w:val="en-US"/>
        </w:rPr>
      </w:pPr>
      <w:r w:rsidRPr="00006433">
        <w:rPr>
          <w:lang w:val="en-US"/>
        </w:rPr>
        <w:t xml:space="preserve">Here, CYCLE_NUMBER = 6 which was assigned in real time, should actually be assigned cycle number = 5 as reflected by the CYCLE_NUMBER_ADJUSTED variable.    </w:t>
      </w:r>
    </w:p>
    <w:p w14:paraId="422A1C75" w14:textId="77777777" w:rsidR="00C754B0" w:rsidRPr="00006433" w:rsidRDefault="00C754B0" w:rsidP="00D046EF">
      <w:pPr>
        <w:rPr>
          <w:lang w:val="en-US"/>
        </w:rPr>
      </w:pPr>
      <w:r w:rsidRPr="00006433">
        <w:rPr>
          <w:lang w:val="en-US"/>
        </w:rPr>
        <w:t>CYCLE_NUMBER always corresponds to the profile cycle number.  To look for the cycle that matches the profile cycle number, users must look in the CYCLE_NUMBER variable for the cycle number they are interested in.  If the CYCLE_NUMBER_ADJUSTED variable is 'FillValue', then this cycle is in real time mode and no corrected cycle number exists.  If the</w:t>
      </w:r>
      <w:r w:rsidR="00837E0A" w:rsidRPr="00006433">
        <w:rPr>
          <w:lang w:val="en-US"/>
        </w:rPr>
        <w:t xml:space="preserve"> </w:t>
      </w:r>
      <w:r w:rsidRPr="00006433">
        <w:rPr>
          <w:lang w:val="en-US"/>
        </w:rPr>
        <w:t xml:space="preserve">CYCLE_NUMBER_ADJUSTED variable is filled, this is the correct cycle number as determined during delayed mode. For the previous example, profile cycle number 6 corresponds to CYCLE_NUMBER = 6 and CYCLE_NUMBER_ADJUSTED = 5. </w:t>
      </w:r>
    </w:p>
    <w:p w14:paraId="6492905D" w14:textId="77777777" w:rsidR="00C754B0" w:rsidRPr="00006433" w:rsidRDefault="00C754B0" w:rsidP="00D046EF">
      <w:pPr>
        <w:rPr>
          <w:lang w:val="en-US"/>
        </w:rPr>
      </w:pPr>
      <w:r w:rsidRPr="00006433">
        <w:rPr>
          <w:lang w:val="en-US"/>
        </w:rPr>
        <w:t>&lt;PARAM&gt; contains the uncorrected real-time data transmitted by the floats.</w:t>
      </w:r>
    </w:p>
    <w:p w14:paraId="65B93426" w14:textId="77777777" w:rsidR="00C754B0" w:rsidRPr="00006433" w:rsidRDefault="00C754B0" w:rsidP="00D046EF">
      <w:pPr>
        <w:rPr>
          <w:lang w:val="en-US"/>
        </w:rPr>
      </w:pPr>
      <w:r w:rsidRPr="00006433">
        <w:rPr>
          <w:lang w:val="en-US"/>
        </w:rPr>
        <w:t xml:space="preserve">The values in &lt;PARAM&gt; should never be altered. </w:t>
      </w:r>
      <w:r w:rsidRPr="00006433">
        <w:rPr>
          <w:highlight w:val="green"/>
          <w:lang w:val="en-US"/>
        </w:rPr>
        <w:t>&lt;PARAM</w:t>
      </w:r>
      <w:r w:rsidR="00837E0A" w:rsidRPr="00006433">
        <w:rPr>
          <w:highlight w:val="green"/>
          <w:lang w:val="en-US"/>
        </w:rPr>
        <w:t>&gt;</w:t>
      </w:r>
      <w:r w:rsidRPr="00006433">
        <w:rPr>
          <w:highlight w:val="green"/>
          <w:lang w:val="en-US"/>
        </w:rPr>
        <w:t>_QC</w:t>
      </w:r>
      <w:r w:rsidRPr="00006433">
        <w:rPr>
          <w:lang w:val="en-US"/>
        </w:rPr>
        <w:t xml:space="preserve"> contains QC flags that pertain to the values in &lt;PARAM&gt;. Values in </w:t>
      </w:r>
      <w:r w:rsidR="00837E0A" w:rsidRPr="00006433">
        <w:rPr>
          <w:highlight w:val="green"/>
          <w:lang w:val="en-US"/>
        </w:rPr>
        <w:t>&lt;PARAM&gt;_QC</w:t>
      </w:r>
      <w:r w:rsidR="00837E0A" w:rsidRPr="00006433">
        <w:rPr>
          <w:lang w:val="en-US"/>
        </w:rPr>
        <w:t xml:space="preserve"> </w:t>
      </w:r>
      <w:r w:rsidRPr="00006433">
        <w:rPr>
          <w:lang w:val="en-US"/>
        </w:rPr>
        <w:t>are set initially in real time by the automatic real-time tests.</w:t>
      </w:r>
    </w:p>
    <w:p w14:paraId="0D127305" w14:textId="77777777" w:rsidR="00C754B0" w:rsidRPr="00006433" w:rsidRDefault="00C754B0" w:rsidP="00D046EF">
      <w:pPr>
        <w:rPr>
          <w:lang w:val="en-US"/>
        </w:rPr>
      </w:pPr>
      <w:r w:rsidRPr="00006433">
        <w:rPr>
          <w:lang w:val="en-US"/>
        </w:rPr>
        <w:t>They are later modified in 'D' mode at levels where the QC flags are set incorrectly by the real-time procedures, and where erroneous data are not detected by the real-time procedures.</w:t>
      </w:r>
    </w:p>
    <w:p w14:paraId="17D338CC" w14:textId="77777777" w:rsidR="00C754B0" w:rsidRPr="00006433" w:rsidRDefault="00C754B0" w:rsidP="00D046EF">
      <w:pPr>
        <w:rPr>
          <w:lang w:val="en-US"/>
        </w:rPr>
      </w:pPr>
      <w:r w:rsidRPr="00006433">
        <w:rPr>
          <w:lang w:val="en-US"/>
        </w:rPr>
        <w:t>Each parameter can be adjusted. In that case, &lt;PARAM&gt;_ADJUSTED contains the adjusted values, &lt;PARAM&gt;_ADJUSTED_QC contains the QC flags set by the delayed-mode process, and &lt;PARAM&gt;_ADJUSTED_ERROR contains the adjustment uncertainties.</w:t>
      </w:r>
    </w:p>
    <w:p w14:paraId="1D36A382" w14:textId="77777777" w:rsidR="00C754B0" w:rsidRPr="00006433" w:rsidRDefault="00C754B0" w:rsidP="00D046EF">
      <w:pPr>
        <w:rPr>
          <w:lang w:val="en-US"/>
        </w:rPr>
      </w:pPr>
      <w:r w:rsidRPr="00006433">
        <w:rPr>
          <w:lang w:val="en-US"/>
        </w:rPr>
        <w:t>A file A-mode processing contains adjusted sections with fill values (&lt;PARAM&gt; _ADJUSTED, &lt;PARAM&gt;_ADJUSTED_QC and &lt;PARAM&gt;_ADJUSTED_ERROR) .  This is the same for all other ADJUSTED files (e.g. JULD_ADJUSTED).</w:t>
      </w:r>
    </w:p>
    <w:p w14:paraId="542B6AF2" w14:textId="77777777" w:rsidR="00C754B0" w:rsidRPr="00006433" w:rsidRDefault="00C754B0" w:rsidP="00D046EF">
      <w:pPr>
        <w:rPr>
          <w:lang w:val="en-US"/>
        </w:rPr>
      </w:pPr>
      <w:r w:rsidRPr="00006433">
        <w:rPr>
          <w:lang w:val="en-US"/>
        </w:rPr>
        <w:t>When no parameter is measured along the trajectory, N_PARAM (number of parameters) and any fields relative to parameter are not in the file : &lt;PARAM&gt;, &lt;PARAM&gt;_QC, &lt;PARAM&gt;_ADJUSTED, &lt;PARAM&gt;_ADJUSTED_QC, &lt;PARAM&gt;_ADJUSTED_ERROR and TRAJECTORY_PARAMETERS.</w:t>
      </w:r>
    </w:p>
    <w:p w14:paraId="20B2B303" w14:textId="77777777" w:rsidR="00C754B0" w:rsidRPr="00006433" w:rsidRDefault="00C754B0" w:rsidP="00C754B0">
      <w:pPr>
        <w:pStyle w:val="Retraitnormal"/>
        <w:ind w:left="0"/>
        <w:rPr>
          <w:lang w:val="en-US"/>
        </w:rPr>
      </w:pPr>
    </w:p>
    <w:tbl>
      <w:tblPr>
        <w:tblW w:w="944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1630"/>
        <w:gridCol w:w="3420"/>
        <w:gridCol w:w="4394"/>
      </w:tblGrid>
      <w:tr w:rsidR="00C754B0" w:rsidRPr="00006433" w14:paraId="4887AF17" w14:textId="77777777" w:rsidTr="00B76F42">
        <w:tc>
          <w:tcPr>
            <w:tcW w:w="1630" w:type="dxa"/>
            <w:shd w:val="solid" w:color="000080" w:fill="FFFFFF"/>
          </w:tcPr>
          <w:p w14:paraId="028A3F8D" w14:textId="77777777" w:rsidR="00C754B0" w:rsidRPr="00006433" w:rsidRDefault="00C754B0" w:rsidP="00A54BC5">
            <w:pPr>
              <w:pStyle w:val="tableheader"/>
              <w:rPr>
                <w:lang w:val="en-US"/>
              </w:rPr>
            </w:pPr>
            <w:r w:rsidRPr="00006433">
              <w:rPr>
                <w:lang w:val="en-US"/>
              </w:rPr>
              <w:t>Name</w:t>
            </w:r>
          </w:p>
        </w:tc>
        <w:tc>
          <w:tcPr>
            <w:tcW w:w="3420" w:type="dxa"/>
            <w:shd w:val="solid" w:color="000080" w:fill="FFFFFF"/>
          </w:tcPr>
          <w:p w14:paraId="0CB4C650" w14:textId="77777777" w:rsidR="00C754B0" w:rsidRPr="00006433" w:rsidRDefault="00AB3539" w:rsidP="00A54BC5">
            <w:pPr>
              <w:pStyle w:val="tableheader"/>
              <w:rPr>
                <w:lang w:val="en-US"/>
              </w:rPr>
            </w:pPr>
            <w:r w:rsidRPr="00006433">
              <w:rPr>
                <w:lang w:val="en-US"/>
              </w:rPr>
              <w:t>d</w:t>
            </w:r>
            <w:r w:rsidR="00C754B0" w:rsidRPr="00006433">
              <w:rPr>
                <w:lang w:val="en-US"/>
              </w:rPr>
              <w:t>efinition</w:t>
            </w:r>
          </w:p>
        </w:tc>
        <w:tc>
          <w:tcPr>
            <w:tcW w:w="4394" w:type="dxa"/>
            <w:shd w:val="solid" w:color="000080" w:fill="FFFFFF"/>
          </w:tcPr>
          <w:p w14:paraId="0E28A67D" w14:textId="77777777" w:rsidR="00C754B0" w:rsidRPr="00006433" w:rsidRDefault="00AB3539" w:rsidP="00A54BC5">
            <w:pPr>
              <w:pStyle w:val="tableheader"/>
              <w:rPr>
                <w:lang w:val="en-US"/>
              </w:rPr>
            </w:pPr>
            <w:r w:rsidRPr="00006433">
              <w:rPr>
                <w:lang w:val="en-US"/>
              </w:rPr>
              <w:t>c</w:t>
            </w:r>
            <w:r w:rsidR="00C754B0" w:rsidRPr="00006433">
              <w:rPr>
                <w:lang w:val="en-US"/>
              </w:rPr>
              <w:t>omment</w:t>
            </w:r>
          </w:p>
        </w:tc>
      </w:tr>
      <w:tr w:rsidR="00C754B0" w:rsidRPr="00006433" w14:paraId="18B122AC" w14:textId="77777777" w:rsidTr="00B76F42">
        <w:tc>
          <w:tcPr>
            <w:tcW w:w="1630" w:type="dxa"/>
          </w:tcPr>
          <w:p w14:paraId="1854DDF6" w14:textId="77777777" w:rsidR="00C754B0" w:rsidRPr="00006433" w:rsidRDefault="00C754B0" w:rsidP="00A54BC5">
            <w:pPr>
              <w:pStyle w:val="tablecontent"/>
              <w:rPr>
                <w:lang w:val="en-US"/>
              </w:rPr>
            </w:pPr>
            <w:r w:rsidRPr="00006433">
              <w:rPr>
                <w:lang w:val="en-US"/>
              </w:rPr>
              <w:t>JULD</w:t>
            </w:r>
          </w:p>
        </w:tc>
        <w:tc>
          <w:tcPr>
            <w:tcW w:w="3420" w:type="dxa"/>
          </w:tcPr>
          <w:p w14:paraId="0AD3E503" w14:textId="77777777" w:rsidR="00C754B0" w:rsidRPr="00006433" w:rsidRDefault="00C754B0" w:rsidP="00A54BC5">
            <w:pPr>
              <w:pStyle w:val="tablecontent"/>
              <w:rPr>
                <w:lang w:val="en-US"/>
              </w:rPr>
            </w:pPr>
            <w:r w:rsidRPr="00006433">
              <w:rPr>
                <w:lang w:val="en-US"/>
              </w:rPr>
              <w:t>double JULD(N_MEASUREMENT);</w:t>
            </w:r>
          </w:p>
          <w:p w14:paraId="7E0551DE" w14:textId="77777777" w:rsidR="00C754B0" w:rsidRPr="00006433" w:rsidRDefault="00C754B0" w:rsidP="00A54BC5">
            <w:pPr>
              <w:pStyle w:val="tablecontent"/>
              <w:rPr>
                <w:lang w:val="en-US"/>
              </w:rPr>
            </w:pPr>
            <w:r w:rsidRPr="00006433">
              <w:rPr>
                <w:lang w:val="en-US"/>
              </w:rPr>
              <w:t>JULD:long_name = "Julian day (UTC) of each measurement relative to REFERENCE_DATE_TIME";</w:t>
            </w:r>
          </w:p>
          <w:p w14:paraId="2D22B12E" w14:textId="77777777" w:rsidR="00C754B0" w:rsidRPr="00006433" w:rsidRDefault="00C754B0" w:rsidP="00A54BC5">
            <w:pPr>
              <w:pStyle w:val="tablecontent"/>
              <w:rPr>
                <w:lang w:val="en-US"/>
              </w:rPr>
            </w:pPr>
            <w:r w:rsidRPr="00006433">
              <w:rPr>
                <w:lang w:val="en-US"/>
              </w:rPr>
              <w:t>JULD:standard_name = "time";</w:t>
            </w:r>
          </w:p>
          <w:p w14:paraId="26F3EB2F" w14:textId="77777777" w:rsidR="00C754B0" w:rsidRPr="00006433" w:rsidRDefault="00C754B0" w:rsidP="00A54BC5">
            <w:pPr>
              <w:pStyle w:val="tablecontent"/>
              <w:rPr>
                <w:lang w:val="en-US"/>
              </w:rPr>
            </w:pPr>
            <w:r w:rsidRPr="00006433">
              <w:rPr>
                <w:lang w:val="en-US"/>
              </w:rPr>
              <w:t>JULD:units = "days since 1950-01-01 00:00:00 UTC";</w:t>
            </w:r>
          </w:p>
          <w:p w14:paraId="769229C3" w14:textId="77777777" w:rsidR="00C754B0" w:rsidRPr="00006433" w:rsidRDefault="00C754B0" w:rsidP="00A54BC5">
            <w:pPr>
              <w:pStyle w:val="tablecontent"/>
              <w:rPr>
                <w:lang w:val="en-US"/>
              </w:rPr>
            </w:pPr>
            <w:r w:rsidRPr="00006433">
              <w:rPr>
                <w:lang w:val="en-US"/>
              </w:rPr>
              <w:t xml:space="preserve">JULD:conventions = "Relative julian days with decimal part </w:t>
            </w:r>
            <w:r w:rsidRPr="00006433">
              <w:rPr>
                <w:highlight w:val="green"/>
                <w:lang w:val="en-US"/>
              </w:rPr>
              <w:t>(as parts of day)</w:t>
            </w:r>
            <w:r w:rsidRPr="00006433">
              <w:rPr>
                <w:lang w:val="en-US"/>
              </w:rPr>
              <w:t>";</w:t>
            </w:r>
          </w:p>
          <w:p w14:paraId="605906D0" w14:textId="77777777" w:rsidR="007911AF" w:rsidRPr="00006433" w:rsidRDefault="007911AF" w:rsidP="007911AF">
            <w:pPr>
              <w:pStyle w:val="tablecontent"/>
              <w:rPr>
                <w:lang w:val="en-US"/>
              </w:rPr>
            </w:pPr>
            <w:r w:rsidRPr="00006433">
              <w:rPr>
                <w:highlight w:val="green"/>
                <w:lang w:val="en-US"/>
              </w:rPr>
              <w:t>JULD:resolution = X;</w:t>
            </w:r>
          </w:p>
          <w:p w14:paraId="526745D5" w14:textId="77777777" w:rsidR="00C754B0" w:rsidRPr="00006433" w:rsidRDefault="00C754B0" w:rsidP="00A54BC5">
            <w:pPr>
              <w:pStyle w:val="tablecontent"/>
              <w:rPr>
                <w:lang w:val="en-US"/>
              </w:rPr>
            </w:pPr>
            <w:r w:rsidRPr="00006433">
              <w:rPr>
                <w:lang w:val="en-US"/>
              </w:rPr>
              <w:t>JULD:_FillValue = 999999.;</w:t>
            </w:r>
          </w:p>
          <w:p w14:paraId="5EEEE846" w14:textId="77777777" w:rsidR="00C754B0" w:rsidRPr="00006433" w:rsidRDefault="00C754B0" w:rsidP="00A54BC5">
            <w:pPr>
              <w:pStyle w:val="tablecontent"/>
              <w:rPr>
                <w:lang w:val="en-US"/>
              </w:rPr>
            </w:pPr>
            <w:r w:rsidRPr="00006433">
              <w:rPr>
                <w:lang w:val="en-US"/>
              </w:rPr>
              <w:t>JULD:axis = "T";</w:t>
            </w:r>
          </w:p>
        </w:tc>
        <w:tc>
          <w:tcPr>
            <w:tcW w:w="4394" w:type="dxa"/>
          </w:tcPr>
          <w:p w14:paraId="0E51B4DA" w14:textId="77777777" w:rsidR="00C754B0" w:rsidRPr="00006433" w:rsidRDefault="00C754B0" w:rsidP="00A54BC5">
            <w:pPr>
              <w:pStyle w:val="tablecontent"/>
              <w:rPr>
                <w:lang w:val="en-US"/>
              </w:rPr>
            </w:pPr>
            <w:r w:rsidRPr="00006433">
              <w:rPr>
                <w:lang w:val="en-US"/>
              </w:rPr>
              <w:t>Julian day of the location (or measurement).</w:t>
            </w:r>
          </w:p>
          <w:p w14:paraId="6F93C67D" w14:textId="77777777" w:rsidR="00C754B0" w:rsidRPr="00006433" w:rsidRDefault="00C754B0" w:rsidP="00A54BC5">
            <w:pPr>
              <w:pStyle w:val="tablecontent"/>
              <w:rPr>
                <w:lang w:val="en-US"/>
              </w:rPr>
            </w:pPr>
            <w:r w:rsidRPr="00006433">
              <w:rPr>
                <w:lang w:val="en-US"/>
              </w:rPr>
              <w:t>The integer part represents the day, the decimal part represents the time of the measurement.</w:t>
            </w:r>
          </w:p>
          <w:p w14:paraId="1332AB90" w14:textId="77777777" w:rsidR="00C754B0" w:rsidRPr="00006433" w:rsidRDefault="00C754B0" w:rsidP="00A54BC5">
            <w:pPr>
              <w:pStyle w:val="tablecontent"/>
              <w:rPr>
                <w:lang w:val="en-US"/>
              </w:rPr>
            </w:pPr>
            <w:r w:rsidRPr="00006433">
              <w:rPr>
                <w:lang w:val="en-US"/>
              </w:rPr>
              <w:t>Date and time are in universal time coordinates.</w:t>
            </w:r>
          </w:p>
          <w:p w14:paraId="19EC7A6C" w14:textId="77777777" w:rsidR="00C754B0" w:rsidRPr="00006433" w:rsidRDefault="00C754B0" w:rsidP="00A54BC5">
            <w:pPr>
              <w:pStyle w:val="tablecontent"/>
              <w:rPr>
                <w:lang w:val="en-US"/>
              </w:rPr>
            </w:pPr>
            <w:r w:rsidRPr="00006433">
              <w:rPr>
                <w:lang w:val="en-US"/>
              </w:rPr>
              <w:t>The julian day is relative to REFERENCE_DATE_TIME.</w:t>
            </w:r>
          </w:p>
          <w:p w14:paraId="2021432C" w14:textId="77777777" w:rsidR="00C754B0" w:rsidRPr="00006433" w:rsidRDefault="00C754B0" w:rsidP="00A54BC5">
            <w:pPr>
              <w:pStyle w:val="tablecontent"/>
              <w:rPr>
                <w:lang w:val="en-US"/>
              </w:rPr>
            </w:pPr>
            <w:r w:rsidRPr="00006433">
              <w:rPr>
                <w:lang w:val="en-US"/>
              </w:rPr>
              <w:t>Example :</w:t>
            </w:r>
          </w:p>
          <w:p w14:paraId="371AC2D4" w14:textId="77777777" w:rsidR="00C754B0" w:rsidRPr="00006433" w:rsidRDefault="00C754B0" w:rsidP="00A54BC5">
            <w:pPr>
              <w:pStyle w:val="tablecontent"/>
              <w:rPr>
                <w:lang w:val="en-US"/>
              </w:rPr>
            </w:pPr>
            <w:r w:rsidRPr="00006433">
              <w:rPr>
                <w:lang w:val="en-US"/>
              </w:rPr>
              <w:t>18833.8013889885 : July 25 2001 19:14:00</w:t>
            </w:r>
          </w:p>
        </w:tc>
      </w:tr>
      <w:tr w:rsidR="00C754B0" w:rsidRPr="00006433" w14:paraId="7CD0A0C7" w14:textId="77777777" w:rsidTr="00B76F42">
        <w:tc>
          <w:tcPr>
            <w:tcW w:w="1630" w:type="dxa"/>
          </w:tcPr>
          <w:p w14:paraId="5E8BEA4A" w14:textId="77777777" w:rsidR="00C754B0" w:rsidRPr="00006433" w:rsidRDefault="00C754B0" w:rsidP="00A54BC5">
            <w:pPr>
              <w:pStyle w:val="tablecontent"/>
              <w:rPr>
                <w:lang w:val="en-US"/>
              </w:rPr>
            </w:pPr>
            <w:r w:rsidRPr="00006433">
              <w:rPr>
                <w:lang w:val="en-US"/>
              </w:rPr>
              <w:t>JULD_STATUS</w:t>
            </w:r>
          </w:p>
        </w:tc>
        <w:tc>
          <w:tcPr>
            <w:tcW w:w="3420" w:type="dxa"/>
          </w:tcPr>
          <w:p w14:paraId="38A7EF80" w14:textId="77777777" w:rsidR="00C754B0" w:rsidRPr="00006433" w:rsidRDefault="00C754B0" w:rsidP="00A54BC5">
            <w:pPr>
              <w:pStyle w:val="tablecontent"/>
              <w:rPr>
                <w:lang w:val="en-US"/>
              </w:rPr>
            </w:pPr>
            <w:r w:rsidRPr="00006433">
              <w:rPr>
                <w:lang w:val="en-US"/>
              </w:rPr>
              <w:t>char JULD_STATUS(N_MEASUREMENT);</w:t>
            </w:r>
          </w:p>
          <w:p w14:paraId="1D9BDA71" w14:textId="77777777" w:rsidR="00C754B0" w:rsidRPr="00006433" w:rsidRDefault="00C754B0" w:rsidP="00A54BC5">
            <w:pPr>
              <w:pStyle w:val="tablecontent"/>
              <w:rPr>
                <w:lang w:val="en-US"/>
              </w:rPr>
            </w:pPr>
            <w:r w:rsidRPr="00006433">
              <w:rPr>
                <w:lang w:val="en-US"/>
              </w:rPr>
              <w:t>JULD_STATUS:long_name=”Status of the date and time”</w:t>
            </w:r>
          </w:p>
          <w:p w14:paraId="7F17EBD3" w14:textId="77777777" w:rsidR="00C754B0" w:rsidRPr="00006433" w:rsidRDefault="00C754B0" w:rsidP="00A54BC5">
            <w:pPr>
              <w:pStyle w:val="tablecontent"/>
              <w:rPr>
                <w:lang w:val="en-US"/>
              </w:rPr>
            </w:pPr>
            <w:r w:rsidRPr="00006433">
              <w:rPr>
                <w:lang w:val="en-US"/>
              </w:rPr>
              <w:t>JULD_STATUS:conventions = “Argo reference table 19";</w:t>
            </w:r>
          </w:p>
          <w:p w14:paraId="53BF087E" w14:textId="77777777" w:rsidR="00C754B0" w:rsidRPr="00006433" w:rsidRDefault="00C754B0" w:rsidP="00A54BC5">
            <w:pPr>
              <w:pStyle w:val="tablecontent"/>
              <w:rPr>
                <w:lang w:val="en-US"/>
              </w:rPr>
            </w:pPr>
            <w:r w:rsidRPr="00006433">
              <w:rPr>
                <w:lang w:val="en-US"/>
              </w:rPr>
              <w:t>JULD_STATUS:_FillValue = " ";</w:t>
            </w:r>
          </w:p>
        </w:tc>
        <w:tc>
          <w:tcPr>
            <w:tcW w:w="4394" w:type="dxa"/>
          </w:tcPr>
          <w:p w14:paraId="62B5B9F0" w14:textId="77777777" w:rsidR="00C754B0" w:rsidRPr="00006433" w:rsidRDefault="00C754B0" w:rsidP="00A54BC5">
            <w:pPr>
              <w:pStyle w:val="tablecontent"/>
              <w:rPr>
                <w:lang w:val="en-US"/>
              </w:rPr>
            </w:pPr>
            <w:r w:rsidRPr="00006433">
              <w:rPr>
                <w:lang w:val="en-US"/>
              </w:rPr>
              <w:t xml:space="preserve">Status flag on JULD date and time.  </w:t>
            </w:r>
          </w:p>
          <w:p w14:paraId="70AB292A" w14:textId="77777777" w:rsidR="00C754B0" w:rsidRPr="00006433" w:rsidRDefault="00C754B0" w:rsidP="00A54BC5">
            <w:pPr>
              <w:pStyle w:val="tablecontent"/>
              <w:rPr>
                <w:lang w:val="en-US"/>
              </w:rPr>
            </w:pPr>
            <w:r w:rsidRPr="00006433">
              <w:rPr>
                <w:lang w:val="en-US"/>
              </w:rPr>
              <w:t>The flag scale is described in reference table 19.</w:t>
            </w:r>
          </w:p>
          <w:p w14:paraId="71572F8F" w14:textId="77777777" w:rsidR="00C754B0" w:rsidRPr="00006433" w:rsidRDefault="00C754B0" w:rsidP="00A54BC5">
            <w:pPr>
              <w:pStyle w:val="tablecontent"/>
              <w:rPr>
                <w:lang w:val="en-US"/>
              </w:rPr>
            </w:pPr>
            <w:r w:rsidRPr="00006433">
              <w:rPr>
                <w:lang w:val="en-US"/>
              </w:rPr>
              <w:t>Example:</w:t>
            </w:r>
          </w:p>
          <w:p w14:paraId="38C8722B" w14:textId="77777777" w:rsidR="00C754B0" w:rsidRPr="00006433" w:rsidRDefault="00C754B0" w:rsidP="00A54BC5">
            <w:pPr>
              <w:pStyle w:val="tablecontent"/>
              <w:rPr>
                <w:lang w:val="en-US"/>
              </w:rPr>
            </w:pPr>
            <w:r w:rsidRPr="00006433">
              <w:rPr>
                <w:lang w:val="en-US"/>
              </w:rPr>
              <w:t xml:space="preserve">2 : Value is transmitted by the float </w:t>
            </w:r>
          </w:p>
        </w:tc>
      </w:tr>
      <w:tr w:rsidR="00C754B0" w:rsidRPr="00006433" w14:paraId="3336E057" w14:textId="77777777" w:rsidTr="00B76F42">
        <w:tc>
          <w:tcPr>
            <w:tcW w:w="1630" w:type="dxa"/>
          </w:tcPr>
          <w:p w14:paraId="6AB4E53B" w14:textId="77777777" w:rsidR="00C754B0" w:rsidRPr="00006433" w:rsidRDefault="00C754B0" w:rsidP="00A54BC5">
            <w:pPr>
              <w:pStyle w:val="tablecontent"/>
              <w:rPr>
                <w:lang w:val="en-US"/>
              </w:rPr>
            </w:pPr>
            <w:r w:rsidRPr="00006433">
              <w:rPr>
                <w:lang w:val="en-US"/>
              </w:rPr>
              <w:t>JULD_QC</w:t>
            </w:r>
          </w:p>
        </w:tc>
        <w:tc>
          <w:tcPr>
            <w:tcW w:w="3420" w:type="dxa"/>
          </w:tcPr>
          <w:p w14:paraId="38CAFADA" w14:textId="77777777" w:rsidR="00C754B0" w:rsidRPr="00006433" w:rsidRDefault="00C754B0" w:rsidP="00A54BC5">
            <w:pPr>
              <w:pStyle w:val="tablecontent"/>
              <w:rPr>
                <w:lang w:val="en-US"/>
              </w:rPr>
            </w:pPr>
            <w:r w:rsidRPr="00006433">
              <w:rPr>
                <w:lang w:val="en-US"/>
              </w:rPr>
              <w:t>char JULD_QC(N_MEASUREMENT);</w:t>
            </w:r>
          </w:p>
          <w:p w14:paraId="5E063EAE" w14:textId="77777777" w:rsidR="00C754B0" w:rsidRPr="00006433" w:rsidRDefault="00C754B0" w:rsidP="00A54BC5">
            <w:pPr>
              <w:pStyle w:val="tablecontent"/>
              <w:rPr>
                <w:lang w:val="en-US"/>
              </w:rPr>
            </w:pPr>
            <w:r w:rsidRPr="00006433">
              <w:rPr>
                <w:lang w:val="en-US"/>
              </w:rPr>
              <w:t>JULD_QC:long_name = "Quality on date and time";</w:t>
            </w:r>
          </w:p>
          <w:p w14:paraId="309F8FF9" w14:textId="77777777" w:rsidR="00C754B0" w:rsidRPr="00006433" w:rsidRDefault="00C754B0" w:rsidP="00A54BC5">
            <w:pPr>
              <w:pStyle w:val="tablecontent"/>
              <w:rPr>
                <w:lang w:val="en-US"/>
              </w:rPr>
            </w:pPr>
            <w:r w:rsidRPr="00006433">
              <w:rPr>
                <w:lang w:val="en-US"/>
              </w:rPr>
              <w:t>JULD_QC:conventions = "Argo reference table 2";</w:t>
            </w:r>
          </w:p>
          <w:p w14:paraId="74631979" w14:textId="77777777" w:rsidR="00C754B0" w:rsidRPr="00006433" w:rsidRDefault="00C754B0" w:rsidP="00A54BC5">
            <w:pPr>
              <w:pStyle w:val="tablecontent"/>
              <w:rPr>
                <w:lang w:val="en-US"/>
              </w:rPr>
            </w:pPr>
            <w:r w:rsidRPr="00006433">
              <w:rPr>
                <w:lang w:val="en-US"/>
              </w:rPr>
              <w:t>JULD_QC:_FillValue = " ";</w:t>
            </w:r>
          </w:p>
        </w:tc>
        <w:tc>
          <w:tcPr>
            <w:tcW w:w="4394" w:type="dxa"/>
          </w:tcPr>
          <w:p w14:paraId="18D524E1" w14:textId="77777777" w:rsidR="00C754B0" w:rsidRPr="00006433" w:rsidRDefault="00C754B0" w:rsidP="00A54BC5">
            <w:pPr>
              <w:pStyle w:val="tablecontent"/>
              <w:rPr>
                <w:lang w:val="en-US"/>
              </w:rPr>
            </w:pPr>
            <w:r w:rsidRPr="00006433">
              <w:rPr>
                <w:lang w:val="en-US"/>
              </w:rPr>
              <w:t>Quality flag on JULD date and time.</w:t>
            </w:r>
          </w:p>
          <w:p w14:paraId="43F49132" w14:textId="77777777" w:rsidR="00C754B0" w:rsidRPr="00006433" w:rsidRDefault="00C754B0" w:rsidP="00A54BC5">
            <w:pPr>
              <w:pStyle w:val="tablecontent"/>
              <w:rPr>
                <w:lang w:val="en-US"/>
              </w:rPr>
            </w:pPr>
            <w:r w:rsidRPr="00006433">
              <w:rPr>
                <w:lang w:val="en-US"/>
              </w:rPr>
              <w:t>The flag scale is described in the reference table 2.</w:t>
            </w:r>
          </w:p>
          <w:p w14:paraId="1873139E" w14:textId="77777777" w:rsidR="00C754B0" w:rsidRPr="00006433" w:rsidRDefault="00C754B0" w:rsidP="00A54BC5">
            <w:pPr>
              <w:pStyle w:val="tablecontent"/>
              <w:rPr>
                <w:lang w:val="en-US"/>
              </w:rPr>
            </w:pPr>
            <w:r w:rsidRPr="00006433">
              <w:rPr>
                <w:lang w:val="en-US"/>
              </w:rPr>
              <w:t>Example :</w:t>
            </w:r>
          </w:p>
          <w:p w14:paraId="11C44FD2" w14:textId="16071BCB" w:rsidR="00C754B0" w:rsidRPr="00006433" w:rsidRDefault="00667F1E" w:rsidP="00A54BC5">
            <w:pPr>
              <w:pStyle w:val="tablecontent"/>
              <w:rPr>
                <w:lang w:val="en-US"/>
              </w:rPr>
            </w:pPr>
            <w:r w:rsidRPr="00006433">
              <w:rPr>
                <w:lang w:val="en-US"/>
              </w:rPr>
              <w:t>1:</w:t>
            </w:r>
            <w:r w:rsidR="00C754B0" w:rsidRPr="00006433">
              <w:rPr>
                <w:lang w:val="en-US"/>
              </w:rPr>
              <w:t xml:space="preserve"> the date and time seems correct.</w:t>
            </w:r>
          </w:p>
        </w:tc>
      </w:tr>
      <w:tr w:rsidR="00C754B0" w:rsidRPr="00006433" w14:paraId="3A4B1982" w14:textId="77777777" w:rsidTr="00B76F42">
        <w:tc>
          <w:tcPr>
            <w:tcW w:w="1630" w:type="dxa"/>
          </w:tcPr>
          <w:p w14:paraId="5B493428" w14:textId="77777777" w:rsidR="00C754B0" w:rsidRPr="00006433" w:rsidRDefault="00C754B0" w:rsidP="00A54BC5">
            <w:pPr>
              <w:pStyle w:val="tablecontent"/>
              <w:rPr>
                <w:lang w:val="en-US"/>
              </w:rPr>
            </w:pPr>
            <w:r w:rsidRPr="00006433">
              <w:rPr>
                <w:lang w:val="en-US"/>
              </w:rPr>
              <w:t>JULD_ADJUSTED</w:t>
            </w:r>
          </w:p>
        </w:tc>
        <w:tc>
          <w:tcPr>
            <w:tcW w:w="3420" w:type="dxa"/>
          </w:tcPr>
          <w:p w14:paraId="2262D878" w14:textId="77777777" w:rsidR="00C754B0" w:rsidRPr="00006433" w:rsidRDefault="00C754B0" w:rsidP="00A54BC5">
            <w:pPr>
              <w:pStyle w:val="tablecontent"/>
              <w:rPr>
                <w:lang w:val="en-US"/>
              </w:rPr>
            </w:pPr>
            <w:r w:rsidRPr="00006433">
              <w:rPr>
                <w:lang w:val="en-US"/>
              </w:rPr>
              <w:t>double JULD_ADJUSTED(N_MEASUREMENT);</w:t>
            </w:r>
          </w:p>
          <w:p w14:paraId="451749B0" w14:textId="77777777" w:rsidR="00C754B0" w:rsidRPr="00006433" w:rsidRDefault="00C754B0" w:rsidP="00A54BC5">
            <w:pPr>
              <w:pStyle w:val="tablecontent"/>
              <w:rPr>
                <w:lang w:val="en-US"/>
              </w:rPr>
            </w:pPr>
            <w:r w:rsidRPr="00006433">
              <w:rPr>
                <w:lang w:val="en-US"/>
              </w:rPr>
              <w:t>JULD_ADJUSTED:long_name = "Adjusted julian day (UTC) of each measurement relative to REFERENCE_DATE_TIME";</w:t>
            </w:r>
          </w:p>
          <w:p w14:paraId="2972B377" w14:textId="77777777" w:rsidR="00C754B0" w:rsidRPr="00006433" w:rsidRDefault="00C754B0" w:rsidP="00A54BC5">
            <w:pPr>
              <w:pStyle w:val="tablecontent"/>
              <w:rPr>
                <w:lang w:val="en-US"/>
              </w:rPr>
            </w:pPr>
            <w:r w:rsidRPr="00006433">
              <w:rPr>
                <w:lang w:val="en-US"/>
              </w:rPr>
              <w:t>JULD_ADJUSTED:standard_name = "time";</w:t>
            </w:r>
          </w:p>
          <w:p w14:paraId="305B9D7F" w14:textId="77777777" w:rsidR="00C754B0" w:rsidRPr="00006433" w:rsidRDefault="00C754B0" w:rsidP="00A54BC5">
            <w:pPr>
              <w:pStyle w:val="tablecontent"/>
              <w:rPr>
                <w:lang w:val="en-US"/>
              </w:rPr>
            </w:pPr>
            <w:r w:rsidRPr="00006433">
              <w:rPr>
                <w:lang w:val="en-US"/>
              </w:rPr>
              <w:t>JULD_ADJUSTED:units = "days since 1950-01-01 00:00:00 UTC";</w:t>
            </w:r>
          </w:p>
          <w:p w14:paraId="45B5CCA1" w14:textId="77777777" w:rsidR="00C754B0" w:rsidRPr="00006433" w:rsidRDefault="00C754B0" w:rsidP="00A54BC5">
            <w:pPr>
              <w:pStyle w:val="tablecontent"/>
              <w:rPr>
                <w:lang w:val="en-US"/>
              </w:rPr>
            </w:pPr>
            <w:r w:rsidRPr="00006433">
              <w:rPr>
                <w:lang w:val="en-US"/>
              </w:rPr>
              <w:t>JULD_ADJUSTED:conventions = "Relative julian days</w:t>
            </w:r>
            <w:r w:rsidR="00837E0A" w:rsidRPr="00006433">
              <w:rPr>
                <w:lang w:val="en-US"/>
              </w:rPr>
              <w:t xml:space="preserve"> with decimal part (</w:t>
            </w:r>
            <w:r w:rsidR="00837E0A" w:rsidRPr="00006433">
              <w:rPr>
                <w:highlight w:val="green"/>
                <w:lang w:val="en-US"/>
              </w:rPr>
              <w:t xml:space="preserve">as parts of </w:t>
            </w:r>
            <w:r w:rsidRPr="00006433">
              <w:rPr>
                <w:highlight w:val="green"/>
                <w:lang w:val="en-US"/>
              </w:rPr>
              <w:t>day</w:t>
            </w:r>
            <w:r w:rsidRPr="00006433">
              <w:rPr>
                <w:lang w:val="en-US"/>
              </w:rPr>
              <w:t>)";</w:t>
            </w:r>
          </w:p>
          <w:p w14:paraId="6A781EDE" w14:textId="77777777" w:rsidR="007911AF" w:rsidRPr="00006433" w:rsidRDefault="007911AF" w:rsidP="007911AF">
            <w:pPr>
              <w:pStyle w:val="tablecontent"/>
              <w:rPr>
                <w:lang w:val="en-US"/>
              </w:rPr>
            </w:pPr>
            <w:r w:rsidRPr="00006433">
              <w:rPr>
                <w:highlight w:val="green"/>
                <w:lang w:val="en-US"/>
              </w:rPr>
              <w:t>JULD_ADJUSTED:resolution = X;</w:t>
            </w:r>
          </w:p>
          <w:p w14:paraId="1D451772" w14:textId="77777777" w:rsidR="00C754B0" w:rsidRPr="00006433" w:rsidRDefault="00C754B0" w:rsidP="00A54BC5">
            <w:pPr>
              <w:pStyle w:val="tablecontent"/>
              <w:rPr>
                <w:lang w:val="en-US"/>
              </w:rPr>
            </w:pPr>
            <w:r w:rsidRPr="00006433">
              <w:rPr>
                <w:lang w:val="en-US"/>
              </w:rPr>
              <w:t>JULD_ADJUSTED:_FillValue = 999999.;</w:t>
            </w:r>
          </w:p>
          <w:p w14:paraId="7EA1405C" w14:textId="77777777" w:rsidR="00C754B0" w:rsidRPr="00006433" w:rsidRDefault="00C754B0" w:rsidP="00A54BC5">
            <w:pPr>
              <w:pStyle w:val="tablecontent"/>
              <w:rPr>
                <w:lang w:val="en-US"/>
              </w:rPr>
            </w:pPr>
            <w:r w:rsidRPr="00006433">
              <w:rPr>
                <w:lang w:val="en-US"/>
              </w:rPr>
              <w:t>JULD:axis = "T";</w:t>
            </w:r>
          </w:p>
        </w:tc>
        <w:tc>
          <w:tcPr>
            <w:tcW w:w="4394" w:type="dxa"/>
          </w:tcPr>
          <w:p w14:paraId="0B2F025C" w14:textId="77777777" w:rsidR="00C754B0" w:rsidRPr="00006433" w:rsidRDefault="00C754B0" w:rsidP="00A54BC5">
            <w:pPr>
              <w:pStyle w:val="tablecontent"/>
              <w:rPr>
                <w:lang w:val="en-US"/>
              </w:rPr>
            </w:pPr>
            <w:r w:rsidRPr="00006433">
              <w:rPr>
                <w:lang w:val="en-US"/>
              </w:rPr>
              <w:t>Adjusted julian day of the location (or measurement).</w:t>
            </w:r>
          </w:p>
          <w:p w14:paraId="257A3D7E" w14:textId="77777777" w:rsidR="00C754B0" w:rsidRPr="00006433" w:rsidRDefault="00C754B0" w:rsidP="00A54BC5">
            <w:pPr>
              <w:pStyle w:val="tablecontent"/>
              <w:rPr>
                <w:lang w:val="en-US"/>
              </w:rPr>
            </w:pPr>
            <w:r w:rsidRPr="00006433">
              <w:rPr>
                <w:lang w:val="en-US"/>
              </w:rPr>
              <w:t>The integer part represents the day, the decimal part represents the time of the measurement.</w:t>
            </w:r>
          </w:p>
          <w:p w14:paraId="5D95DBD8" w14:textId="77777777" w:rsidR="00C754B0" w:rsidRPr="00006433" w:rsidRDefault="00C754B0" w:rsidP="00A54BC5">
            <w:pPr>
              <w:pStyle w:val="tablecontent"/>
              <w:rPr>
                <w:lang w:val="en-US"/>
              </w:rPr>
            </w:pPr>
            <w:r w:rsidRPr="00006433">
              <w:rPr>
                <w:lang w:val="en-US"/>
              </w:rPr>
              <w:t>Date and time are in universal time coordinates.</w:t>
            </w:r>
          </w:p>
          <w:p w14:paraId="591FDBD6" w14:textId="77777777" w:rsidR="00C754B0" w:rsidRPr="00006433" w:rsidRDefault="00C754B0" w:rsidP="00A54BC5">
            <w:pPr>
              <w:pStyle w:val="tablecontent"/>
              <w:rPr>
                <w:lang w:val="en-US"/>
              </w:rPr>
            </w:pPr>
            <w:r w:rsidRPr="00006433">
              <w:rPr>
                <w:lang w:val="en-US"/>
              </w:rPr>
              <w:t>The julian day is relative to REFERENCE_DATE_TIME.</w:t>
            </w:r>
          </w:p>
          <w:p w14:paraId="36418FF0" w14:textId="77777777" w:rsidR="00C754B0" w:rsidRPr="00006433" w:rsidRDefault="00C754B0" w:rsidP="00A54BC5">
            <w:pPr>
              <w:pStyle w:val="tablecontent"/>
              <w:rPr>
                <w:lang w:val="en-US"/>
              </w:rPr>
            </w:pPr>
          </w:p>
          <w:p w14:paraId="0C3BB2F2" w14:textId="77777777" w:rsidR="00C754B0" w:rsidRPr="00006433" w:rsidRDefault="00C754B0" w:rsidP="00A54BC5">
            <w:pPr>
              <w:pStyle w:val="tablecontent"/>
              <w:rPr>
                <w:lang w:val="en-US"/>
              </w:rPr>
            </w:pPr>
            <w:r w:rsidRPr="00006433">
              <w:rPr>
                <w:lang w:val="en-US"/>
              </w:rPr>
              <w:t>The date may be adjusted due to float clock drift or expert review.</w:t>
            </w:r>
          </w:p>
          <w:p w14:paraId="694CAFB3" w14:textId="77777777" w:rsidR="00C754B0" w:rsidRPr="00006433" w:rsidRDefault="00C754B0" w:rsidP="00A54BC5">
            <w:pPr>
              <w:pStyle w:val="tablecontent"/>
              <w:rPr>
                <w:lang w:val="en-US"/>
              </w:rPr>
            </w:pPr>
            <w:r w:rsidRPr="00006433">
              <w:rPr>
                <w:lang w:val="en-US"/>
              </w:rPr>
              <w:t>Example :</w:t>
            </w:r>
          </w:p>
          <w:p w14:paraId="3DFD524D" w14:textId="77777777" w:rsidR="00C754B0" w:rsidRPr="00006433" w:rsidRDefault="00C754B0" w:rsidP="00A54BC5">
            <w:pPr>
              <w:pStyle w:val="tablecontent"/>
              <w:rPr>
                <w:lang w:val="en-US"/>
              </w:rPr>
            </w:pPr>
            <w:r w:rsidRPr="00006433">
              <w:rPr>
                <w:lang w:val="en-US"/>
              </w:rPr>
              <w:t>18833.8013889885 : July 25 2001 19:14:00</w:t>
            </w:r>
          </w:p>
        </w:tc>
      </w:tr>
      <w:tr w:rsidR="00C754B0" w:rsidRPr="00006433" w14:paraId="1C39A655" w14:textId="77777777" w:rsidTr="00B76F42">
        <w:tc>
          <w:tcPr>
            <w:tcW w:w="1630" w:type="dxa"/>
          </w:tcPr>
          <w:p w14:paraId="6E1E5947" w14:textId="77777777" w:rsidR="00C754B0" w:rsidRPr="00006433" w:rsidRDefault="00C754B0" w:rsidP="00A54BC5">
            <w:pPr>
              <w:pStyle w:val="tablecontent"/>
              <w:rPr>
                <w:lang w:val="en-US"/>
              </w:rPr>
            </w:pPr>
            <w:r w:rsidRPr="00006433">
              <w:rPr>
                <w:lang w:val="en-US"/>
              </w:rPr>
              <w:t>JULD_ADJUSTED_STATUS</w:t>
            </w:r>
          </w:p>
        </w:tc>
        <w:tc>
          <w:tcPr>
            <w:tcW w:w="3420" w:type="dxa"/>
          </w:tcPr>
          <w:p w14:paraId="1D53FCD2" w14:textId="77777777" w:rsidR="00C754B0" w:rsidRPr="00006433" w:rsidRDefault="00C754B0" w:rsidP="00A54BC5">
            <w:pPr>
              <w:pStyle w:val="tablecontent"/>
              <w:rPr>
                <w:lang w:val="en-US"/>
              </w:rPr>
            </w:pPr>
            <w:r w:rsidRPr="00006433">
              <w:rPr>
                <w:lang w:val="en-US"/>
              </w:rPr>
              <w:t>char JULD_ADJUSTED_STATUS(N_MEASUREMENT);</w:t>
            </w:r>
          </w:p>
          <w:p w14:paraId="3A16B9DD" w14:textId="77777777" w:rsidR="00C754B0" w:rsidRPr="00006433" w:rsidRDefault="00C754B0" w:rsidP="00A54BC5">
            <w:pPr>
              <w:pStyle w:val="tablecontent"/>
              <w:rPr>
                <w:lang w:val="en-US"/>
              </w:rPr>
            </w:pPr>
            <w:r w:rsidRPr="00006433">
              <w:rPr>
                <w:lang w:val="en-US"/>
              </w:rPr>
              <w:t>JULD_ADJUSTED_STATUS:long_name=”Status of the JULD_ADJUSTED date”</w:t>
            </w:r>
          </w:p>
          <w:p w14:paraId="14E52842" w14:textId="77777777" w:rsidR="00C754B0" w:rsidRPr="00006433" w:rsidRDefault="00C754B0" w:rsidP="00A54BC5">
            <w:pPr>
              <w:pStyle w:val="tablecontent"/>
              <w:rPr>
                <w:lang w:val="en-US"/>
              </w:rPr>
            </w:pPr>
            <w:r w:rsidRPr="00006433">
              <w:rPr>
                <w:lang w:val="en-US"/>
              </w:rPr>
              <w:t>JULD_ADJUSTED_STATUS:conventions = “Argo reference table 19";</w:t>
            </w:r>
          </w:p>
          <w:p w14:paraId="36461EB4" w14:textId="77777777" w:rsidR="00C754B0" w:rsidRPr="00006433" w:rsidRDefault="00C754B0" w:rsidP="00A54BC5">
            <w:pPr>
              <w:pStyle w:val="tablecontent"/>
              <w:rPr>
                <w:lang w:val="en-US"/>
              </w:rPr>
            </w:pPr>
            <w:r w:rsidRPr="00006433">
              <w:rPr>
                <w:lang w:val="en-US"/>
              </w:rPr>
              <w:t>JULD_ADJUSTED_STATUS:_FillValue = " ";</w:t>
            </w:r>
          </w:p>
        </w:tc>
        <w:tc>
          <w:tcPr>
            <w:tcW w:w="4394" w:type="dxa"/>
          </w:tcPr>
          <w:p w14:paraId="3B14B81B" w14:textId="77777777" w:rsidR="00C754B0" w:rsidRPr="00006433" w:rsidRDefault="00C754B0" w:rsidP="00A54BC5">
            <w:pPr>
              <w:pStyle w:val="tablecontent"/>
              <w:rPr>
                <w:lang w:val="en-US"/>
              </w:rPr>
            </w:pPr>
            <w:r w:rsidRPr="00006433">
              <w:rPr>
                <w:lang w:val="en-US"/>
              </w:rPr>
              <w:t xml:space="preserve">Status flag on JULD date and time.  </w:t>
            </w:r>
          </w:p>
          <w:p w14:paraId="24E7C00C" w14:textId="77777777" w:rsidR="00C754B0" w:rsidRPr="00006433" w:rsidRDefault="00C754B0" w:rsidP="00A54BC5">
            <w:pPr>
              <w:pStyle w:val="tablecontent"/>
              <w:rPr>
                <w:lang w:val="en-US"/>
              </w:rPr>
            </w:pPr>
            <w:r w:rsidRPr="00006433">
              <w:rPr>
                <w:lang w:val="en-US"/>
              </w:rPr>
              <w:t>The flag scale is described in reference table 19.</w:t>
            </w:r>
          </w:p>
          <w:p w14:paraId="69BF56D6" w14:textId="77777777" w:rsidR="00C754B0" w:rsidRPr="00006433" w:rsidRDefault="00C754B0" w:rsidP="00A54BC5">
            <w:pPr>
              <w:pStyle w:val="tablecontent"/>
              <w:rPr>
                <w:lang w:val="en-US"/>
              </w:rPr>
            </w:pPr>
            <w:r w:rsidRPr="00006433">
              <w:rPr>
                <w:lang w:val="en-US"/>
              </w:rPr>
              <w:t>Example:</w:t>
            </w:r>
          </w:p>
          <w:p w14:paraId="6C733EB5" w14:textId="77777777" w:rsidR="00C754B0" w:rsidRPr="00006433" w:rsidRDefault="00C754B0" w:rsidP="00A54BC5">
            <w:pPr>
              <w:pStyle w:val="tablecontent"/>
              <w:rPr>
                <w:lang w:val="en-US"/>
              </w:rPr>
            </w:pPr>
            <w:r w:rsidRPr="00006433">
              <w:rPr>
                <w:lang w:val="en-US"/>
              </w:rPr>
              <w:t>2 : Value is transmitted by the float</w:t>
            </w:r>
          </w:p>
        </w:tc>
      </w:tr>
      <w:tr w:rsidR="00C754B0" w:rsidRPr="00006433" w14:paraId="1948A85C" w14:textId="77777777" w:rsidTr="00B76F42">
        <w:tc>
          <w:tcPr>
            <w:tcW w:w="1630" w:type="dxa"/>
          </w:tcPr>
          <w:p w14:paraId="6AAED907" w14:textId="77777777" w:rsidR="00C754B0" w:rsidRPr="00006433" w:rsidRDefault="00C754B0" w:rsidP="00A54BC5">
            <w:pPr>
              <w:pStyle w:val="tablecontent"/>
              <w:rPr>
                <w:lang w:val="en-US"/>
              </w:rPr>
            </w:pPr>
            <w:r w:rsidRPr="00006433">
              <w:rPr>
                <w:lang w:val="en-US"/>
              </w:rPr>
              <w:t>JULD_ADJUSTED_QC</w:t>
            </w:r>
          </w:p>
        </w:tc>
        <w:tc>
          <w:tcPr>
            <w:tcW w:w="3420" w:type="dxa"/>
          </w:tcPr>
          <w:p w14:paraId="50C8CCB1" w14:textId="77777777" w:rsidR="00C754B0" w:rsidRPr="00006433" w:rsidRDefault="00C754B0" w:rsidP="00A54BC5">
            <w:pPr>
              <w:pStyle w:val="tablecontent"/>
              <w:rPr>
                <w:lang w:val="en-US"/>
              </w:rPr>
            </w:pPr>
            <w:r w:rsidRPr="00006433">
              <w:rPr>
                <w:lang w:val="en-US"/>
              </w:rPr>
              <w:t>char JULD_ADJUSTED_QC(N_MEASUREMENT);</w:t>
            </w:r>
          </w:p>
          <w:p w14:paraId="42617266" w14:textId="77777777" w:rsidR="00C754B0" w:rsidRPr="00006433" w:rsidRDefault="00C754B0" w:rsidP="00A54BC5">
            <w:pPr>
              <w:pStyle w:val="tablecontent"/>
              <w:rPr>
                <w:lang w:val="en-US"/>
              </w:rPr>
            </w:pPr>
            <w:r w:rsidRPr="00006433">
              <w:rPr>
                <w:lang w:val="en-US"/>
              </w:rPr>
              <w:t>JULD_ADJUSTED_QC:long_name = "Quality on adjusted date and time";</w:t>
            </w:r>
          </w:p>
          <w:p w14:paraId="2F6E9390" w14:textId="77777777" w:rsidR="00C754B0" w:rsidRPr="00006433" w:rsidRDefault="00C754B0" w:rsidP="00A54BC5">
            <w:pPr>
              <w:pStyle w:val="tablecontent"/>
              <w:rPr>
                <w:lang w:val="en-US"/>
              </w:rPr>
            </w:pPr>
            <w:r w:rsidRPr="00006433">
              <w:rPr>
                <w:lang w:val="en-US"/>
              </w:rPr>
              <w:t>JULD_ADJUSTED_QC:conventions = "Argo reference table 2";</w:t>
            </w:r>
          </w:p>
          <w:p w14:paraId="401FD35B" w14:textId="77777777" w:rsidR="00C754B0" w:rsidRPr="00006433" w:rsidRDefault="00C754B0" w:rsidP="00A54BC5">
            <w:pPr>
              <w:pStyle w:val="tablecontent"/>
              <w:rPr>
                <w:lang w:val="en-US"/>
              </w:rPr>
            </w:pPr>
            <w:r w:rsidRPr="00006433">
              <w:rPr>
                <w:lang w:val="en-US"/>
              </w:rPr>
              <w:t>JULD_ADJUSTED_QC:_FillValue = " ";</w:t>
            </w:r>
          </w:p>
        </w:tc>
        <w:tc>
          <w:tcPr>
            <w:tcW w:w="4394" w:type="dxa"/>
          </w:tcPr>
          <w:p w14:paraId="1FFC0DF2" w14:textId="77777777" w:rsidR="00C754B0" w:rsidRPr="00006433" w:rsidRDefault="00C754B0" w:rsidP="00A54BC5">
            <w:pPr>
              <w:pStyle w:val="tablecontent"/>
              <w:rPr>
                <w:lang w:val="en-US"/>
              </w:rPr>
            </w:pPr>
            <w:r w:rsidRPr="00006433">
              <w:rPr>
                <w:lang w:val="en-US"/>
              </w:rPr>
              <w:t>Quality flag on JULD_ADJUSTED date and time.</w:t>
            </w:r>
          </w:p>
          <w:p w14:paraId="23AFC61F" w14:textId="77777777" w:rsidR="00C754B0" w:rsidRPr="00006433" w:rsidRDefault="00C754B0" w:rsidP="00A54BC5">
            <w:pPr>
              <w:pStyle w:val="tablecontent"/>
              <w:rPr>
                <w:lang w:val="en-US"/>
              </w:rPr>
            </w:pPr>
            <w:r w:rsidRPr="00006433">
              <w:rPr>
                <w:lang w:val="en-US"/>
              </w:rPr>
              <w:t>The flag scale is described in the reference table 2.</w:t>
            </w:r>
          </w:p>
          <w:p w14:paraId="2950587F" w14:textId="77777777" w:rsidR="00C754B0" w:rsidRPr="00006433" w:rsidRDefault="00C754B0" w:rsidP="00A54BC5">
            <w:pPr>
              <w:pStyle w:val="tablecontent"/>
              <w:rPr>
                <w:lang w:val="en-US"/>
              </w:rPr>
            </w:pPr>
            <w:r w:rsidRPr="00006433">
              <w:rPr>
                <w:lang w:val="en-US"/>
              </w:rPr>
              <w:t>Example :</w:t>
            </w:r>
          </w:p>
          <w:p w14:paraId="0A5FD3AF" w14:textId="77777777" w:rsidR="00C754B0" w:rsidRPr="00006433" w:rsidRDefault="00C754B0" w:rsidP="00A54BC5">
            <w:pPr>
              <w:pStyle w:val="tablecontent"/>
              <w:rPr>
                <w:lang w:val="en-US"/>
              </w:rPr>
            </w:pPr>
            <w:r w:rsidRPr="00006433">
              <w:rPr>
                <w:lang w:val="en-US"/>
              </w:rPr>
              <w:t>1 : the date and time seems correct.</w:t>
            </w:r>
          </w:p>
        </w:tc>
      </w:tr>
      <w:tr w:rsidR="00C754B0" w:rsidRPr="00006433" w14:paraId="35493FDF" w14:textId="77777777" w:rsidTr="00B76F42">
        <w:tc>
          <w:tcPr>
            <w:tcW w:w="1630" w:type="dxa"/>
          </w:tcPr>
          <w:p w14:paraId="136F855A" w14:textId="77777777" w:rsidR="00C754B0" w:rsidRPr="00006433" w:rsidRDefault="00C754B0" w:rsidP="00A54BC5">
            <w:pPr>
              <w:pStyle w:val="tablecontent"/>
              <w:rPr>
                <w:lang w:val="en-US"/>
              </w:rPr>
            </w:pPr>
            <w:r w:rsidRPr="00006433">
              <w:rPr>
                <w:lang w:val="en-US"/>
              </w:rPr>
              <w:t>LATITUDE</w:t>
            </w:r>
          </w:p>
        </w:tc>
        <w:tc>
          <w:tcPr>
            <w:tcW w:w="3420" w:type="dxa"/>
          </w:tcPr>
          <w:p w14:paraId="385B7C74" w14:textId="77777777" w:rsidR="00C754B0" w:rsidRPr="00006433" w:rsidRDefault="00C754B0" w:rsidP="00A54BC5">
            <w:pPr>
              <w:pStyle w:val="tablecontent"/>
              <w:rPr>
                <w:lang w:val="en-US"/>
              </w:rPr>
            </w:pPr>
            <w:r w:rsidRPr="00006433">
              <w:rPr>
                <w:lang w:val="en-US"/>
              </w:rPr>
              <w:t>double LATITUDE(N_MEASUREMENT);</w:t>
            </w:r>
          </w:p>
          <w:p w14:paraId="28C22ECE" w14:textId="77777777" w:rsidR="00C754B0" w:rsidRPr="00006433" w:rsidRDefault="00C754B0" w:rsidP="00A54BC5">
            <w:pPr>
              <w:pStyle w:val="tablecontent"/>
              <w:rPr>
                <w:lang w:val="en-US"/>
              </w:rPr>
            </w:pPr>
            <w:r w:rsidRPr="00006433">
              <w:rPr>
                <w:lang w:val="en-US"/>
              </w:rPr>
              <w:t>LATITUDE:long_name = "Latitude of each location";</w:t>
            </w:r>
          </w:p>
          <w:p w14:paraId="3C8A654F" w14:textId="77777777" w:rsidR="00C754B0" w:rsidRPr="00006433" w:rsidRDefault="00C754B0" w:rsidP="00A54BC5">
            <w:pPr>
              <w:pStyle w:val="tablecontent"/>
              <w:rPr>
                <w:lang w:val="en-US"/>
              </w:rPr>
            </w:pPr>
            <w:r w:rsidRPr="00006433">
              <w:rPr>
                <w:lang w:val="en-US"/>
              </w:rPr>
              <w:t>LATITUDE:standard_name = "latitude";</w:t>
            </w:r>
          </w:p>
          <w:p w14:paraId="245D64B0" w14:textId="77777777" w:rsidR="00C754B0" w:rsidRPr="00006433" w:rsidRDefault="00C754B0" w:rsidP="00A54BC5">
            <w:pPr>
              <w:pStyle w:val="tablecontent"/>
              <w:rPr>
                <w:lang w:val="en-US"/>
              </w:rPr>
            </w:pPr>
            <w:r w:rsidRPr="00006433">
              <w:rPr>
                <w:lang w:val="en-US"/>
              </w:rPr>
              <w:t>LATITUDE:units = "degree_north";</w:t>
            </w:r>
          </w:p>
          <w:p w14:paraId="2DEC7760" w14:textId="77777777" w:rsidR="00C754B0" w:rsidRPr="00EC62F2" w:rsidRDefault="00C754B0" w:rsidP="00A54BC5">
            <w:pPr>
              <w:pStyle w:val="tablecontent"/>
              <w:rPr>
                <w:lang w:val="fr-FR"/>
              </w:rPr>
            </w:pPr>
            <w:r w:rsidRPr="00EC62F2">
              <w:rPr>
                <w:lang w:val="fr-FR"/>
              </w:rPr>
              <w:t>LATITUDE:_FillValue = 99999.;</w:t>
            </w:r>
          </w:p>
          <w:p w14:paraId="63AC63A2" w14:textId="77777777" w:rsidR="00C754B0" w:rsidRPr="00EC62F2" w:rsidRDefault="00C754B0" w:rsidP="00A54BC5">
            <w:pPr>
              <w:pStyle w:val="tablecontent"/>
              <w:rPr>
                <w:lang w:val="fr-FR"/>
              </w:rPr>
            </w:pPr>
            <w:r w:rsidRPr="00EC62F2">
              <w:rPr>
                <w:lang w:val="fr-FR"/>
              </w:rPr>
              <w:t>LATITUDE:valid_min = -90.;</w:t>
            </w:r>
          </w:p>
          <w:p w14:paraId="67771BCF" w14:textId="77777777" w:rsidR="00C754B0" w:rsidRPr="00EC62F2" w:rsidRDefault="00C754B0" w:rsidP="00A54BC5">
            <w:pPr>
              <w:pStyle w:val="tablecontent"/>
              <w:rPr>
                <w:lang w:val="fr-FR"/>
              </w:rPr>
            </w:pPr>
            <w:r w:rsidRPr="00EC62F2">
              <w:rPr>
                <w:lang w:val="fr-FR"/>
              </w:rPr>
              <w:t>LATITUDE:valid_max = 90.;</w:t>
            </w:r>
          </w:p>
          <w:p w14:paraId="5F72CBDC" w14:textId="77777777" w:rsidR="00C754B0" w:rsidRPr="00EC62F2" w:rsidRDefault="00C754B0" w:rsidP="00A54BC5">
            <w:pPr>
              <w:pStyle w:val="tablecontent"/>
              <w:rPr>
                <w:lang w:val="fr-FR"/>
              </w:rPr>
            </w:pPr>
            <w:r w:rsidRPr="00EC62F2">
              <w:rPr>
                <w:lang w:val="fr-FR"/>
              </w:rPr>
              <w:t>LATITUDE:axis</w:t>
            </w:r>
            <w:r w:rsidR="000774C9" w:rsidRPr="00EC62F2">
              <w:rPr>
                <w:lang w:val="fr-FR"/>
              </w:rPr>
              <w:t xml:space="preserve"> </w:t>
            </w:r>
            <w:r w:rsidRPr="00EC62F2">
              <w:rPr>
                <w:lang w:val="fr-FR"/>
              </w:rPr>
              <w:t>=</w:t>
            </w:r>
            <w:r w:rsidR="000774C9" w:rsidRPr="00EC62F2">
              <w:rPr>
                <w:lang w:val="fr-FR"/>
              </w:rPr>
              <w:t xml:space="preserve"> </w:t>
            </w:r>
            <w:r w:rsidRPr="00EC62F2">
              <w:rPr>
                <w:lang w:val="fr-FR"/>
              </w:rPr>
              <w:t>"Y";</w:t>
            </w:r>
          </w:p>
        </w:tc>
        <w:tc>
          <w:tcPr>
            <w:tcW w:w="4394" w:type="dxa"/>
          </w:tcPr>
          <w:p w14:paraId="520393D5" w14:textId="77777777" w:rsidR="00C754B0" w:rsidRPr="00006433" w:rsidRDefault="00C754B0" w:rsidP="00A54BC5">
            <w:pPr>
              <w:pStyle w:val="tablecontent"/>
              <w:rPr>
                <w:lang w:val="en-US"/>
              </w:rPr>
            </w:pPr>
            <w:r w:rsidRPr="00006433">
              <w:rPr>
                <w:lang w:val="en-US"/>
              </w:rPr>
              <w:t>Latitude of the location (or measurement).</w:t>
            </w:r>
          </w:p>
          <w:p w14:paraId="6E4B3535" w14:textId="77777777" w:rsidR="00C754B0" w:rsidRPr="00006433" w:rsidRDefault="00C754B0" w:rsidP="00A54BC5">
            <w:pPr>
              <w:pStyle w:val="tablecontent"/>
              <w:rPr>
                <w:lang w:val="en-US"/>
              </w:rPr>
            </w:pPr>
            <w:r w:rsidRPr="00006433">
              <w:rPr>
                <w:lang w:val="en-US"/>
              </w:rPr>
              <w:t>Unit : degree north</w:t>
            </w:r>
          </w:p>
          <w:p w14:paraId="5645227F" w14:textId="77777777" w:rsidR="00C754B0" w:rsidRPr="00006433" w:rsidRDefault="00C754B0" w:rsidP="00A54BC5">
            <w:pPr>
              <w:pStyle w:val="tablecontent"/>
              <w:rPr>
                <w:lang w:val="en-US"/>
              </w:rPr>
            </w:pPr>
            <w:r w:rsidRPr="00006433">
              <w:rPr>
                <w:lang w:val="en-US"/>
              </w:rPr>
              <w:t>Example : 44.4991 for 44° 29’ 56.76’’ N</w:t>
            </w:r>
          </w:p>
        </w:tc>
      </w:tr>
      <w:tr w:rsidR="00C754B0" w:rsidRPr="00006433" w14:paraId="789F1273" w14:textId="77777777" w:rsidTr="00B76F42">
        <w:tc>
          <w:tcPr>
            <w:tcW w:w="1630" w:type="dxa"/>
          </w:tcPr>
          <w:p w14:paraId="562430C4" w14:textId="77777777" w:rsidR="00C754B0" w:rsidRPr="00006433" w:rsidRDefault="00C754B0" w:rsidP="00A54BC5">
            <w:pPr>
              <w:pStyle w:val="tablecontent"/>
              <w:rPr>
                <w:lang w:val="en-US"/>
              </w:rPr>
            </w:pPr>
            <w:r w:rsidRPr="00006433">
              <w:rPr>
                <w:lang w:val="en-US"/>
              </w:rPr>
              <w:t>LONGITUDE</w:t>
            </w:r>
          </w:p>
        </w:tc>
        <w:tc>
          <w:tcPr>
            <w:tcW w:w="3420" w:type="dxa"/>
          </w:tcPr>
          <w:p w14:paraId="456FB87A" w14:textId="77777777" w:rsidR="00C754B0" w:rsidRPr="00006433" w:rsidRDefault="00C754B0" w:rsidP="00A54BC5">
            <w:pPr>
              <w:pStyle w:val="tablecontent"/>
              <w:rPr>
                <w:lang w:val="en-US"/>
              </w:rPr>
            </w:pPr>
            <w:r w:rsidRPr="00006433">
              <w:rPr>
                <w:lang w:val="en-US"/>
              </w:rPr>
              <w:t>double LONGITUDE(N_MEASUREMENT);</w:t>
            </w:r>
          </w:p>
          <w:p w14:paraId="6A050206" w14:textId="77777777" w:rsidR="00C754B0" w:rsidRPr="00006433" w:rsidRDefault="00C754B0" w:rsidP="00A54BC5">
            <w:pPr>
              <w:pStyle w:val="tablecontent"/>
              <w:rPr>
                <w:lang w:val="en-US"/>
              </w:rPr>
            </w:pPr>
            <w:r w:rsidRPr="00006433">
              <w:rPr>
                <w:lang w:val="en-US"/>
              </w:rPr>
              <w:t>LONGITUDE:long_name = "Longitude of each location";</w:t>
            </w:r>
          </w:p>
          <w:p w14:paraId="5D2B9AFC" w14:textId="77777777" w:rsidR="00C754B0" w:rsidRPr="00006433" w:rsidRDefault="00C754B0" w:rsidP="00A54BC5">
            <w:pPr>
              <w:pStyle w:val="tablecontent"/>
              <w:rPr>
                <w:lang w:val="en-US"/>
              </w:rPr>
            </w:pPr>
            <w:r w:rsidRPr="00006433">
              <w:rPr>
                <w:lang w:val="en-US"/>
              </w:rPr>
              <w:t>LONGITUDE:standard_name = "longitude";</w:t>
            </w:r>
          </w:p>
          <w:p w14:paraId="6CE5AA95" w14:textId="77777777" w:rsidR="00C754B0" w:rsidRPr="00006433" w:rsidRDefault="00C754B0" w:rsidP="00A54BC5">
            <w:pPr>
              <w:pStyle w:val="tablecontent"/>
              <w:rPr>
                <w:lang w:val="en-US"/>
              </w:rPr>
            </w:pPr>
            <w:r w:rsidRPr="00006433">
              <w:rPr>
                <w:lang w:val="en-US"/>
              </w:rPr>
              <w:t>LONGITUDE:units = "degree_east";</w:t>
            </w:r>
          </w:p>
          <w:p w14:paraId="41CE0BB1" w14:textId="77777777" w:rsidR="00C754B0" w:rsidRPr="00EC62F2" w:rsidRDefault="00C754B0" w:rsidP="00A54BC5">
            <w:pPr>
              <w:pStyle w:val="tablecontent"/>
              <w:rPr>
                <w:lang w:val="fr-FR"/>
              </w:rPr>
            </w:pPr>
            <w:r w:rsidRPr="00EC62F2">
              <w:rPr>
                <w:lang w:val="fr-FR"/>
              </w:rPr>
              <w:t>LONGITUDE:_FillValue = 99999.;</w:t>
            </w:r>
          </w:p>
          <w:p w14:paraId="18A35EFE" w14:textId="77777777" w:rsidR="00C754B0" w:rsidRPr="00EC62F2" w:rsidRDefault="00C754B0" w:rsidP="00A54BC5">
            <w:pPr>
              <w:pStyle w:val="tablecontent"/>
              <w:rPr>
                <w:lang w:val="fr-FR"/>
              </w:rPr>
            </w:pPr>
            <w:r w:rsidRPr="00EC62F2">
              <w:rPr>
                <w:lang w:val="fr-FR"/>
              </w:rPr>
              <w:t>LONGITUDE:valid_min = -180.;</w:t>
            </w:r>
          </w:p>
          <w:p w14:paraId="4E7FFA02" w14:textId="77777777" w:rsidR="00C754B0" w:rsidRPr="00EC62F2" w:rsidRDefault="00C754B0" w:rsidP="00A54BC5">
            <w:pPr>
              <w:pStyle w:val="tablecontent"/>
              <w:rPr>
                <w:lang w:val="fr-FR"/>
              </w:rPr>
            </w:pPr>
            <w:r w:rsidRPr="00EC62F2">
              <w:rPr>
                <w:lang w:val="fr-FR"/>
              </w:rPr>
              <w:t>LONGITUDE:valid_max = 180.;</w:t>
            </w:r>
          </w:p>
          <w:p w14:paraId="1EA7005C" w14:textId="77777777" w:rsidR="00C754B0" w:rsidRPr="00EC62F2" w:rsidRDefault="00C754B0" w:rsidP="00A54BC5">
            <w:pPr>
              <w:pStyle w:val="tablecontent"/>
              <w:rPr>
                <w:lang w:val="fr-FR"/>
              </w:rPr>
            </w:pPr>
            <w:r w:rsidRPr="00EC62F2">
              <w:rPr>
                <w:lang w:val="fr-FR"/>
              </w:rPr>
              <w:t>LONGITUDE:axis = "X";</w:t>
            </w:r>
          </w:p>
        </w:tc>
        <w:tc>
          <w:tcPr>
            <w:tcW w:w="4394" w:type="dxa"/>
          </w:tcPr>
          <w:p w14:paraId="07C596E7" w14:textId="77777777" w:rsidR="00C754B0" w:rsidRPr="00006433" w:rsidRDefault="00C754B0" w:rsidP="00A54BC5">
            <w:pPr>
              <w:pStyle w:val="tablecontent"/>
              <w:rPr>
                <w:lang w:val="en-US"/>
              </w:rPr>
            </w:pPr>
            <w:r w:rsidRPr="00006433">
              <w:rPr>
                <w:lang w:val="en-US"/>
              </w:rPr>
              <w:t>Longitude of the location (or measurement).</w:t>
            </w:r>
          </w:p>
          <w:p w14:paraId="423AC85A" w14:textId="77777777" w:rsidR="00C754B0" w:rsidRPr="00006433" w:rsidRDefault="00C754B0" w:rsidP="00A54BC5">
            <w:pPr>
              <w:pStyle w:val="tablecontent"/>
              <w:rPr>
                <w:lang w:val="en-US"/>
              </w:rPr>
            </w:pPr>
            <w:r w:rsidRPr="00006433">
              <w:rPr>
                <w:lang w:val="en-US"/>
              </w:rPr>
              <w:t>Unit : degree east</w:t>
            </w:r>
          </w:p>
          <w:p w14:paraId="6424F385" w14:textId="77777777" w:rsidR="00C754B0" w:rsidRPr="00006433" w:rsidRDefault="00C754B0" w:rsidP="00A54BC5">
            <w:pPr>
              <w:pStyle w:val="tablecontent"/>
              <w:rPr>
                <w:lang w:val="en-US"/>
              </w:rPr>
            </w:pPr>
            <w:r w:rsidRPr="00006433">
              <w:rPr>
                <w:lang w:val="en-US"/>
              </w:rPr>
              <w:t>Example : 16.7222 for 16° 43’ 19.92’’ E</w:t>
            </w:r>
          </w:p>
        </w:tc>
      </w:tr>
      <w:tr w:rsidR="00C754B0" w:rsidRPr="00006433" w14:paraId="1847EECB" w14:textId="77777777" w:rsidTr="00B76F42">
        <w:tc>
          <w:tcPr>
            <w:tcW w:w="1630" w:type="dxa"/>
          </w:tcPr>
          <w:p w14:paraId="0993BD84" w14:textId="77777777" w:rsidR="00C754B0" w:rsidRPr="00006433" w:rsidRDefault="00C754B0" w:rsidP="00A54BC5">
            <w:pPr>
              <w:pStyle w:val="tablecontent"/>
              <w:rPr>
                <w:lang w:val="en-US"/>
              </w:rPr>
            </w:pPr>
            <w:r w:rsidRPr="00006433">
              <w:rPr>
                <w:lang w:val="en-US"/>
              </w:rPr>
              <w:t>POSITION_ACCURACY</w:t>
            </w:r>
          </w:p>
        </w:tc>
        <w:tc>
          <w:tcPr>
            <w:tcW w:w="3420" w:type="dxa"/>
          </w:tcPr>
          <w:p w14:paraId="03DA2EA0" w14:textId="77777777" w:rsidR="00C754B0" w:rsidRPr="00006433" w:rsidRDefault="00C754B0" w:rsidP="00A54BC5">
            <w:pPr>
              <w:pStyle w:val="tablecontent"/>
              <w:rPr>
                <w:lang w:val="en-US"/>
              </w:rPr>
            </w:pPr>
            <w:r w:rsidRPr="00006433">
              <w:rPr>
                <w:lang w:val="en-US"/>
              </w:rPr>
              <w:t>char POSITION_ACCURACY(N_MEASUREMENT);</w:t>
            </w:r>
          </w:p>
          <w:p w14:paraId="643B500B" w14:textId="77777777" w:rsidR="00C754B0" w:rsidRPr="00006433" w:rsidRDefault="00C754B0" w:rsidP="00A54BC5">
            <w:pPr>
              <w:pStyle w:val="tablecontent"/>
              <w:rPr>
                <w:lang w:val="en-US"/>
              </w:rPr>
            </w:pPr>
            <w:r w:rsidRPr="00006433">
              <w:rPr>
                <w:lang w:val="en-US"/>
              </w:rPr>
              <w:t>POSITION_ACCURACY:long_name = "Estimated accuracy in latitude and longitude";</w:t>
            </w:r>
          </w:p>
          <w:p w14:paraId="527A9E5F" w14:textId="77777777" w:rsidR="00C754B0" w:rsidRPr="00006433" w:rsidRDefault="00C754B0" w:rsidP="00A54BC5">
            <w:pPr>
              <w:pStyle w:val="tablecontent"/>
              <w:rPr>
                <w:lang w:val="en-US"/>
              </w:rPr>
            </w:pPr>
            <w:r w:rsidRPr="00006433">
              <w:rPr>
                <w:lang w:val="en-US"/>
              </w:rPr>
              <w:t>POSITION_ACCURACY:conventions = "Argo reference table 5";</w:t>
            </w:r>
          </w:p>
          <w:p w14:paraId="451A7D53" w14:textId="77777777" w:rsidR="00C754B0" w:rsidRPr="00006433" w:rsidRDefault="00C754B0" w:rsidP="00A54BC5">
            <w:pPr>
              <w:pStyle w:val="tablecontent"/>
              <w:rPr>
                <w:lang w:val="en-US"/>
              </w:rPr>
            </w:pPr>
            <w:r w:rsidRPr="00006433">
              <w:rPr>
                <w:lang w:val="en-US"/>
              </w:rPr>
              <w:t>POSITION_ACCURACY:_FillValue = " ";</w:t>
            </w:r>
          </w:p>
        </w:tc>
        <w:tc>
          <w:tcPr>
            <w:tcW w:w="4394" w:type="dxa"/>
          </w:tcPr>
          <w:p w14:paraId="2446B8B0" w14:textId="77777777" w:rsidR="00C754B0" w:rsidRPr="00006433" w:rsidRDefault="00C754B0" w:rsidP="00A54BC5">
            <w:pPr>
              <w:pStyle w:val="tablecontent"/>
              <w:rPr>
                <w:lang w:val="en-US"/>
              </w:rPr>
            </w:pPr>
            <w:r w:rsidRPr="00006433">
              <w:rPr>
                <w:lang w:val="en-US"/>
              </w:rPr>
              <w:t xml:space="preserve">Position accuracy received from the positioning system. </w:t>
            </w:r>
          </w:p>
          <w:p w14:paraId="4828021E" w14:textId="77777777" w:rsidR="00C754B0" w:rsidRPr="00006433" w:rsidRDefault="00C754B0" w:rsidP="00A54BC5">
            <w:pPr>
              <w:pStyle w:val="tablecontent"/>
              <w:rPr>
                <w:lang w:val="en-US"/>
              </w:rPr>
            </w:pPr>
            <w:r w:rsidRPr="00006433">
              <w:rPr>
                <w:lang w:val="en-US"/>
              </w:rPr>
              <w:t>The location classes from ARGOS are described in the reference table 5.</w:t>
            </w:r>
          </w:p>
          <w:p w14:paraId="41E60BFE" w14:textId="77777777" w:rsidR="00C754B0" w:rsidRPr="00006433" w:rsidRDefault="00C754B0" w:rsidP="00A54BC5">
            <w:pPr>
              <w:pStyle w:val="tablecontent"/>
              <w:rPr>
                <w:lang w:val="en-US"/>
              </w:rPr>
            </w:pPr>
            <w:r w:rsidRPr="00006433">
              <w:rPr>
                <w:lang w:val="en-US"/>
              </w:rPr>
              <w:t>A "G" indicates the GPS positioning sytem.</w:t>
            </w:r>
          </w:p>
          <w:p w14:paraId="3166F9F9" w14:textId="77777777" w:rsidR="00C754B0" w:rsidRPr="00006433" w:rsidRDefault="00C754B0" w:rsidP="00A54BC5">
            <w:pPr>
              <w:pStyle w:val="tablecontent"/>
              <w:rPr>
                <w:lang w:val="en-US"/>
              </w:rPr>
            </w:pPr>
            <w:r w:rsidRPr="00006433">
              <w:rPr>
                <w:lang w:val="en-US"/>
              </w:rPr>
              <w:t xml:space="preserve">Examples :  </w:t>
            </w:r>
          </w:p>
          <w:p w14:paraId="5690921C" w14:textId="77777777" w:rsidR="00C754B0" w:rsidRPr="00006433" w:rsidRDefault="00C754B0" w:rsidP="00A54BC5">
            <w:pPr>
              <w:pStyle w:val="tablecontent"/>
              <w:rPr>
                <w:lang w:val="en-US"/>
              </w:rPr>
            </w:pPr>
            <w:r w:rsidRPr="00006433">
              <w:rPr>
                <w:lang w:val="en-US"/>
              </w:rPr>
              <w:t>3 for a latitude and longitude accuracy &lt; 250 m.</w:t>
            </w:r>
          </w:p>
          <w:p w14:paraId="03420F0C" w14:textId="77777777" w:rsidR="00C754B0" w:rsidRPr="00006433" w:rsidRDefault="00C754B0" w:rsidP="00A54BC5">
            <w:pPr>
              <w:pStyle w:val="tablecontent"/>
              <w:rPr>
                <w:lang w:val="en-US"/>
              </w:rPr>
            </w:pPr>
            <w:r w:rsidRPr="00006433">
              <w:rPr>
                <w:lang w:val="en-US"/>
              </w:rPr>
              <w:t>G for GPS accuracy</w:t>
            </w:r>
          </w:p>
        </w:tc>
      </w:tr>
      <w:tr w:rsidR="00C754B0" w:rsidRPr="00006433" w14:paraId="3949D436" w14:textId="77777777" w:rsidTr="00B76F42">
        <w:tc>
          <w:tcPr>
            <w:tcW w:w="1630" w:type="dxa"/>
          </w:tcPr>
          <w:p w14:paraId="1AA09467" w14:textId="77777777" w:rsidR="00C754B0" w:rsidRPr="00006433" w:rsidRDefault="00C754B0" w:rsidP="00A54BC5">
            <w:pPr>
              <w:pStyle w:val="tablecontent"/>
              <w:rPr>
                <w:lang w:val="en-US"/>
              </w:rPr>
            </w:pPr>
            <w:r w:rsidRPr="00006433">
              <w:rPr>
                <w:lang w:val="en-US"/>
              </w:rPr>
              <w:t>POSITION_QC</w:t>
            </w:r>
          </w:p>
        </w:tc>
        <w:tc>
          <w:tcPr>
            <w:tcW w:w="3420" w:type="dxa"/>
          </w:tcPr>
          <w:p w14:paraId="1D69F5CF" w14:textId="77777777" w:rsidR="00C754B0" w:rsidRPr="00006433" w:rsidRDefault="00C754B0" w:rsidP="00A54BC5">
            <w:pPr>
              <w:pStyle w:val="tablecontent"/>
              <w:rPr>
                <w:lang w:val="en-US"/>
              </w:rPr>
            </w:pPr>
            <w:r w:rsidRPr="00006433">
              <w:rPr>
                <w:lang w:val="en-US"/>
              </w:rPr>
              <w:t>char POSITION_QC(N_MEASUREMENT);</w:t>
            </w:r>
          </w:p>
          <w:p w14:paraId="0507B722" w14:textId="77777777" w:rsidR="00C754B0" w:rsidRPr="00006433" w:rsidRDefault="00C754B0" w:rsidP="00A54BC5">
            <w:pPr>
              <w:pStyle w:val="tablecontent"/>
              <w:rPr>
                <w:lang w:val="en-US"/>
              </w:rPr>
            </w:pPr>
            <w:r w:rsidRPr="00006433">
              <w:rPr>
                <w:lang w:val="en-US"/>
              </w:rPr>
              <w:t>POSITION_QC:long_name = "Quality on position";</w:t>
            </w:r>
          </w:p>
          <w:p w14:paraId="140937EB" w14:textId="77777777" w:rsidR="00C754B0" w:rsidRPr="00006433" w:rsidRDefault="00C754B0" w:rsidP="00A54BC5">
            <w:pPr>
              <w:pStyle w:val="tablecontent"/>
              <w:rPr>
                <w:lang w:val="en-US"/>
              </w:rPr>
            </w:pPr>
            <w:r w:rsidRPr="00006433">
              <w:rPr>
                <w:lang w:val="en-US"/>
              </w:rPr>
              <w:t>POSITION_QC:conventions = "Argo reference table 2";</w:t>
            </w:r>
          </w:p>
          <w:p w14:paraId="40B2FE6C" w14:textId="77777777" w:rsidR="00C754B0" w:rsidRPr="00006433" w:rsidRDefault="00C754B0" w:rsidP="00A54BC5">
            <w:pPr>
              <w:pStyle w:val="tablecontent"/>
              <w:rPr>
                <w:lang w:val="en-US"/>
              </w:rPr>
            </w:pPr>
            <w:r w:rsidRPr="00006433">
              <w:rPr>
                <w:lang w:val="en-US"/>
              </w:rPr>
              <w:t>POSITION_QC:_FillValue = " ";</w:t>
            </w:r>
          </w:p>
        </w:tc>
        <w:tc>
          <w:tcPr>
            <w:tcW w:w="4394" w:type="dxa"/>
          </w:tcPr>
          <w:p w14:paraId="2DD75D16" w14:textId="77777777" w:rsidR="00C754B0" w:rsidRPr="00006433" w:rsidRDefault="00C754B0" w:rsidP="00A54BC5">
            <w:pPr>
              <w:pStyle w:val="tablecontent"/>
              <w:rPr>
                <w:lang w:val="en-US"/>
              </w:rPr>
            </w:pPr>
            <w:r w:rsidRPr="00006433">
              <w:rPr>
                <w:lang w:val="en-US"/>
              </w:rPr>
              <w:t>Quality flag on position.</w:t>
            </w:r>
          </w:p>
          <w:p w14:paraId="3A1AE564" w14:textId="77777777" w:rsidR="00C754B0" w:rsidRPr="00006433" w:rsidRDefault="00C754B0" w:rsidP="00A54BC5">
            <w:pPr>
              <w:pStyle w:val="tablecontent"/>
              <w:rPr>
                <w:lang w:val="en-US"/>
              </w:rPr>
            </w:pPr>
            <w:r w:rsidRPr="00006433">
              <w:rPr>
                <w:lang w:val="en-US"/>
              </w:rPr>
              <w:t>The flag on position is set according to (LATITUDE, LONGITUDE, JULD) quality.</w:t>
            </w:r>
          </w:p>
          <w:p w14:paraId="34DF0359" w14:textId="77777777" w:rsidR="00C754B0" w:rsidRPr="00006433" w:rsidRDefault="00C754B0" w:rsidP="00A54BC5">
            <w:pPr>
              <w:pStyle w:val="tablecontent"/>
              <w:rPr>
                <w:lang w:val="en-US"/>
              </w:rPr>
            </w:pPr>
            <w:r w:rsidRPr="00006433">
              <w:rPr>
                <w:lang w:val="en-US"/>
              </w:rPr>
              <w:t>The flag scale is described in the reference table 2.</w:t>
            </w:r>
          </w:p>
          <w:p w14:paraId="6A9034E3" w14:textId="77777777" w:rsidR="00C754B0" w:rsidRPr="00006433" w:rsidRDefault="00C754B0" w:rsidP="00A54BC5">
            <w:pPr>
              <w:pStyle w:val="tablecontent"/>
              <w:rPr>
                <w:lang w:val="en-US"/>
              </w:rPr>
            </w:pPr>
            <w:r w:rsidRPr="00006433">
              <w:rPr>
                <w:lang w:val="en-US"/>
              </w:rPr>
              <w:t>Example : 1 : position seems correct.</w:t>
            </w:r>
          </w:p>
        </w:tc>
      </w:tr>
      <w:tr w:rsidR="00C754B0" w:rsidRPr="00006433" w14:paraId="6BD0191F" w14:textId="77777777" w:rsidTr="00B76F42">
        <w:tc>
          <w:tcPr>
            <w:tcW w:w="1630" w:type="dxa"/>
          </w:tcPr>
          <w:p w14:paraId="605EFD19" w14:textId="77777777" w:rsidR="00C754B0" w:rsidRPr="00006433" w:rsidRDefault="00C754B0" w:rsidP="00A54BC5">
            <w:pPr>
              <w:pStyle w:val="tablecontent"/>
              <w:rPr>
                <w:lang w:val="en-US"/>
              </w:rPr>
            </w:pPr>
            <w:r w:rsidRPr="00006433">
              <w:rPr>
                <w:lang w:val="en-US"/>
              </w:rPr>
              <w:t>CYCLE_NUMBER</w:t>
            </w:r>
          </w:p>
        </w:tc>
        <w:tc>
          <w:tcPr>
            <w:tcW w:w="3420" w:type="dxa"/>
          </w:tcPr>
          <w:p w14:paraId="37208DFC" w14:textId="77777777" w:rsidR="00C754B0" w:rsidRPr="00006433" w:rsidRDefault="00C754B0" w:rsidP="00A54BC5">
            <w:pPr>
              <w:pStyle w:val="tablecontent"/>
              <w:rPr>
                <w:lang w:val="en-US"/>
              </w:rPr>
            </w:pPr>
            <w:r w:rsidRPr="00006433">
              <w:rPr>
                <w:lang w:val="en-US"/>
              </w:rPr>
              <w:t>int CYCLE_NUMBER(N_MEASUREMENT);</w:t>
            </w:r>
          </w:p>
          <w:p w14:paraId="76F3D795" w14:textId="77777777" w:rsidR="00C754B0" w:rsidRPr="00006433" w:rsidRDefault="00C754B0" w:rsidP="00A54BC5">
            <w:pPr>
              <w:pStyle w:val="tablecontent"/>
              <w:rPr>
                <w:lang w:val="en-US"/>
              </w:rPr>
            </w:pPr>
            <w:r w:rsidRPr="00006433">
              <w:rPr>
                <w:lang w:val="en-US"/>
              </w:rPr>
              <w:t>CYCLE_NUMBER:long_name = "Float cycle number of the measurement";</w:t>
            </w:r>
          </w:p>
          <w:p w14:paraId="03A26392" w14:textId="2AD6D33E" w:rsidR="00C754B0" w:rsidRPr="00006433" w:rsidRDefault="00C754B0" w:rsidP="00A54BC5">
            <w:pPr>
              <w:pStyle w:val="tablecontent"/>
              <w:rPr>
                <w:lang w:val="en-US"/>
              </w:rPr>
            </w:pPr>
            <w:r w:rsidRPr="00006433">
              <w:rPr>
                <w:lang w:val="en-US"/>
              </w:rPr>
              <w:t>CYCLE_NUMBER:conventions = "</w:t>
            </w:r>
            <w:r w:rsidR="009569FA">
              <w:rPr>
                <w:highlight w:val="green"/>
                <w:lang w:val="en-US"/>
              </w:rPr>
              <w:t>0...N</w:t>
            </w:r>
            <w:r w:rsidRPr="00006433">
              <w:rPr>
                <w:lang w:val="en-US"/>
              </w:rPr>
              <w:t>, 0 : launch cycle, 1 : first complete cycle";</w:t>
            </w:r>
          </w:p>
          <w:p w14:paraId="07D29602" w14:textId="77777777" w:rsidR="00C754B0" w:rsidRPr="00006433" w:rsidRDefault="00C754B0" w:rsidP="00A54BC5">
            <w:pPr>
              <w:pStyle w:val="tablecontent"/>
              <w:rPr>
                <w:lang w:val="en-US"/>
              </w:rPr>
            </w:pPr>
            <w:r w:rsidRPr="00006433">
              <w:rPr>
                <w:lang w:val="en-US"/>
              </w:rPr>
              <w:t>CYCLE_NUMBER:_FillValue = 99999;</w:t>
            </w:r>
          </w:p>
        </w:tc>
        <w:tc>
          <w:tcPr>
            <w:tcW w:w="4394" w:type="dxa"/>
          </w:tcPr>
          <w:p w14:paraId="34D18685" w14:textId="77777777" w:rsidR="00C754B0" w:rsidRPr="00006433" w:rsidRDefault="00C754B0" w:rsidP="00A54BC5">
            <w:pPr>
              <w:pStyle w:val="tablecontent"/>
              <w:rPr>
                <w:lang w:val="en-US"/>
              </w:rPr>
            </w:pPr>
            <w:r w:rsidRPr="00006433">
              <w:rPr>
                <w:lang w:val="en-US"/>
              </w:rPr>
              <w:t>Cycle number of the float for this series of measurements, locations and timings. Some floats begin with a cycle 0 and some begin at cycle number 1.  Cycle number is -1 for the float's launch and includes the time and location.</w:t>
            </w:r>
          </w:p>
          <w:p w14:paraId="65227435" w14:textId="77777777" w:rsidR="00C754B0" w:rsidRPr="00006433" w:rsidRDefault="00C754B0" w:rsidP="00A54BC5">
            <w:pPr>
              <w:pStyle w:val="tablecontent"/>
              <w:rPr>
                <w:lang w:val="en-US"/>
              </w:rPr>
            </w:pPr>
            <w:r w:rsidRPr="00006433">
              <w:rPr>
                <w:lang w:val="en-US"/>
              </w:rPr>
              <w:t>For one cycle number, there are usually several locations/measurement received.  This cycle number must match the profile cycle number.</w:t>
            </w:r>
          </w:p>
          <w:p w14:paraId="75D0F190" w14:textId="77777777" w:rsidR="00C754B0" w:rsidRPr="00006433" w:rsidRDefault="00C754B0" w:rsidP="00A54BC5">
            <w:pPr>
              <w:pStyle w:val="tablecontent"/>
              <w:rPr>
                <w:lang w:val="en-US"/>
              </w:rPr>
            </w:pPr>
            <w:r w:rsidRPr="00006433">
              <w:rPr>
                <w:lang w:val="en-US"/>
              </w:rPr>
              <w:t>Example : 17 for measurements performed during the 17</w:t>
            </w:r>
            <w:r w:rsidRPr="00006433">
              <w:rPr>
                <w:vertAlign w:val="superscript"/>
                <w:lang w:val="en-US"/>
              </w:rPr>
              <w:t>th</w:t>
            </w:r>
            <w:r w:rsidRPr="00006433">
              <w:rPr>
                <w:lang w:val="en-US"/>
              </w:rPr>
              <w:t xml:space="preserve"> cycle of the float.</w:t>
            </w:r>
          </w:p>
        </w:tc>
      </w:tr>
      <w:tr w:rsidR="00C754B0" w:rsidRPr="00006433" w14:paraId="2260B56B" w14:textId="77777777" w:rsidTr="00B76F42">
        <w:tc>
          <w:tcPr>
            <w:tcW w:w="1630" w:type="dxa"/>
          </w:tcPr>
          <w:p w14:paraId="2960A530" w14:textId="77777777" w:rsidR="00C754B0" w:rsidRPr="00006433" w:rsidRDefault="00C754B0" w:rsidP="00A54BC5">
            <w:pPr>
              <w:pStyle w:val="tablecontent"/>
              <w:rPr>
                <w:lang w:val="en-US"/>
              </w:rPr>
            </w:pPr>
            <w:r w:rsidRPr="00006433">
              <w:rPr>
                <w:lang w:val="en-US"/>
              </w:rPr>
              <w:t>CYCLE_NUMBER_ADJUSTED</w:t>
            </w:r>
          </w:p>
        </w:tc>
        <w:tc>
          <w:tcPr>
            <w:tcW w:w="3420" w:type="dxa"/>
          </w:tcPr>
          <w:p w14:paraId="7BADDDB4" w14:textId="77777777" w:rsidR="00C754B0" w:rsidRPr="00006433" w:rsidRDefault="00C754B0" w:rsidP="00A54BC5">
            <w:pPr>
              <w:pStyle w:val="tablecontent"/>
              <w:rPr>
                <w:lang w:val="en-US"/>
              </w:rPr>
            </w:pPr>
            <w:r w:rsidRPr="00006433">
              <w:rPr>
                <w:lang w:val="en-US"/>
              </w:rPr>
              <w:t>int CYCLE_NUMBER_ADJUSTED (N_MEASUREMENT);</w:t>
            </w:r>
          </w:p>
          <w:p w14:paraId="581F363B" w14:textId="77777777" w:rsidR="00C754B0" w:rsidRPr="00006433" w:rsidRDefault="00C754B0" w:rsidP="00A54BC5">
            <w:pPr>
              <w:pStyle w:val="tablecontent"/>
              <w:rPr>
                <w:lang w:val="en-US"/>
              </w:rPr>
            </w:pPr>
            <w:r w:rsidRPr="00006433">
              <w:rPr>
                <w:lang w:val="en-US"/>
              </w:rPr>
              <w:t>CYCLE_NUMBER_ADJUSTED:long_name = "Adjusted float cycle number of the measurement";</w:t>
            </w:r>
          </w:p>
          <w:p w14:paraId="40704861" w14:textId="64B7030B" w:rsidR="00C754B0" w:rsidRPr="00006433" w:rsidRDefault="00C754B0" w:rsidP="00A54BC5">
            <w:pPr>
              <w:pStyle w:val="tablecontent"/>
              <w:rPr>
                <w:lang w:val="en-US"/>
              </w:rPr>
            </w:pPr>
            <w:r w:rsidRPr="00006433">
              <w:rPr>
                <w:lang w:val="en-US"/>
              </w:rPr>
              <w:t>CYCLE_NUMBER_ADJUSTED:conventions = "</w:t>
            </w:r>
            <w:r w:rsidR="009569FA">
              <w:rPr>
                <w:lang w:val="en-US"/>
              </w:rPr>
              <w:t>0...N</w:t>
            </w:r>
            <w:r w:rsidRPr="00006433">
              <w:rPr>
                <w:lang w:val="en-US"/>
              </w:rPr>
              <w:t>, 0 : launch cycle, 1 : first complete cycle";</w:t>
            </w:r>
          </w:p>
          <w:p w14:paraId="2E958E00" w14:textId="77777777" w:rsidR="00C754B0" w:rsidRPr="00006433" w:rsidRDefault="00C754B0" w:rsidP="00A54BC5">
            <w:pPr>
              <w:pStyle w:val="tablecontent"/>
              <w:rPr>
                <w:lang w:val="en-US"/>
              </w:rPr>
            </w:pPr>
            <w:r w:rsidRPr="00006433">
              <w:rPr>
                <w:lang w:val="en-US"/>
              </w:rPr>
              <w:t>CYCLE_NUMBER_ADJUSTED:_FillValue = 99999;</w:t>
            </w:r>
          </w:p>
        </w:tc>
        <w:tc>
          <w:tcPr>
            <w:tcW w:w="4394" w:type="dxa"/>
          </w:tcPr>
          <w:p w14:paraId="3A756AE5" w14:textId="77777777" w:rsidR="00C754B0" w:rsidRPr="00006433" w:rsidRDefault="00C754B0" w:rsidP="00A54BC5">
            <w:pPr>
              <w:pStyle w:val="tablecontent"/>
              <w:rPr>
                <w:lang w:val="en-US"/>
              </w:rPr>
            </w:pPr>
            <w:r w:rsidRPr="00006433">
              <w:rPr>
                <w:lang w:val="en-US"/>
              </w:rPr>
              <w:t xml:space="preserve">Adjusted cycle number of the float for this series of measurements, locations and timings. Some floats begin with a cycle 0 and some begin at cycle number 1.  </w:t>
            </w:r>
          </w:p>
          <w:p w14:paraId="4592A550" w14:textId="77777777" w:rsidR="00C754B0" w:rsidRPr="00006433" w:rsidRDefault="00C754B0" w:rsidP="00A54BC5">
            <w:pPr>
              <w:pStyle w:val="tablecontent"/>
              <w:rPr>
                <w:lang w:val="en-US"/>
              </w:rPr>
            </w:pPr>
            <w:r w:rsidRPr="00006433">
              <w:rPr>
                <w:lang w:val="en-US"/>
              </w:rPr>
              <w:t>For one cycle number, there are usually several locations/measurement received.  Sometimes cycle numbers are assigned erroneously and need to be corrected.  This variable contains the corrected cycle numbers.</w:t>
            </w:r>
          </w:p>
          <w:p w14:paraId="25DCCAE7" w14:textId="77777777" w:rsidR="00C754B0" w:rsidRPr="00006433" w:rsidRDefault="00C754B0" w:rsidP="00A54BC5">
            <w:pPr>
              <w:pStyle w:val="tablecontent"/>
              <w:rPr>
                <w:lang w:val="en-US"/>
              </w:rPr>
            </w:pPr>
            <w:r w:rsidRPr="00006433">
              <w:rPr>
                <w:lang w:val="en-US"/>
              </w:rPr>
              <w:t>Example : 17 for measurements performed during the 17</w:t>
            </w:r>
            <w:r w:rsidRPr="00006433">
              <w:rPr>
                <w:vertAlign w:val="superscript"/>
                <w:lang w:val="en-US"/>
              </w:rPr>
              <w:t>th</w:t>
            </w:r>
            <w:r w:rsidRPr="00006433">
              <w:rPr>
                <w:lang w:val="en-US"/>
              </w:rPr>
              <w:t xml:space="preserve"> cycle of the float.</w:t>
            </w:r>
          </w:p>
        </w:tc>
      </w:tr>
      <w:tr w:rsidR="00C754B0" w:rsidRPr="00006433" w14:paraId="315D47A6" w14:textId="77777777" w:rsidTr="00B76F42">
        <w:tc>
          <w:tcPr>
            <w:tcW w:w="1630" w:type="dxa"/>
          </w:tcPr>
          <w:p w14:paraId="731C97DE" w14:textId="77777777" w:rsidR="00C754B0" w:rsidRPr="00006433" w:rsidRDefault="00C754B0" w:rsidP="00A54BC5">
            <w:pPr>
              <w:pStyle w:val="tablecontent"/>
              <w:rPr>
                <w:lang w:val="en-US"/>
              </w:rPr>
            </w:pPr>
            <w:r w:rsidRPr="00006433">
              <w:rPr>
                <w:lang w:val="en-US"/>
              </w:rPr>
              <w:t>MEASUREMENT_CODE</w:t>
            </w:r>
          </w:p>
        </w:tc>
        <w:tc>
          <w:tcPr>
            <w:tcW w:w="3420" w:type="dxa"/>
          </w:tcPr>
          <w:p w14:paraId="2AFB2339" w14:textId="77777777" w:rsidR="00C754B0" w:rsidRPr="00006433" w:rsidRDefault="00C754B0" w:rsidP="00A54BC5">
            <w:pPr>
              <w:pStyle w:val="tablecontent"/>
              <w:rPr>
                <w:lang w:val="en-US"/>
              </w:rPr>
            </w:pPr>
            <w:r w:rsidRPr="00006433">
              <w:rPr>
                <w:lang w:val="en-US"/>
              </w:rPr>
              <w:t>int MEASUREMENT_CODE (N_MEASUREMENT);</w:t>
            </w:r>
          </w:p>
          <w:p w14:paraId="7F831A0B" w14:textId="77777777" w:rsidR="00C754B0" w:rsidRPr="00006433" w:rsidRDefault="00C754B0" w:rsidP="00A54BC5">
            <w:pPr>
              <w:pStyle w:val="tablecontent"/>
              <w:rPr>
                <w:lang w:val="en-US"/>
              </w:rPr>
            </w:pPr>
            <w:r w:rsidRPr="00006433">
              <w:rPr>
                <w:lang w:val="en-US"/>
              </w:rPr>
              <w:t>MEASUREMENT_CODE:long_name = "Flag referring to a measurement event in the cycle";</w:t>
            </w:r>
          </w:p>
          <w:p w14:paraId="638B1E1E" w14:textId="77777777" w:rsidR="00C754B0" w:rsidRPr="00006433" w:rsidRDefault="00C754B0" w:rsidP="00A54BC5">
            <w:pPr>
              <w:pStyle w:val="tablecontent"/>
              <w:rPr>
                <w:lang w:val="en-US"/>
              </w:rPr>
            </w:pPr>
            <w:r w:rsidRPr="00006433">
              <w:rPr>
                <w:lang w:val="en-US"/>
              </w:rPr>
              <w:t>MEASUREMENT_CODE:conventions = "Argo reference table 15";</w:t>
            </w:r>
          </w:p>
          <w:p w14:paraId="6B0F4421" w14:textId="77777777" w:rsidR="00C754B0" w:rsidRPr="00006433" w:rsidRDefault="00C754B0" w:rsidP="00A54BC5">
            <w:pPr>
              <w:pStyle w:val="tablecontent"/>
              <w:rPr>
                <w:lang w:val="en-US"/>
              </w:rPr>
            </w:pPr>
            <w:r w:rsidRPr="00006433">
              <w:rPr>
                <w:lang w:val="en-US"/>
              </w:rPr>
              <w:t>MEASUREMENT_CODE:_FillValue = 99999;</w:t>
            </w:r>
          </w:p>
        </w:tc>
        <w:tc>
          <w:tcPr>
            <w:tcW w:w="4394" w:type="dxa"/>
          </w:tcPr>
          <w:p w14:paraId="43B5A105" w14:textId="77777777" w:rsidR="00C754B0" w:rsidRPr="00006433" w:rsidRDefault="00C754B0" w:rsidP="00A54BC5">
            <w:pPr>
              <w:pStyle w:val="tablecontent"/>
              <w:rPr>
                <w:lang w:val="en-US"/>
              </w:rPr>
            </w:pPr>
            <w:r w:rsidRPr="00006433">
              <w:rPr>
                <w:lang w:val="en-US"/>
              </w:rPr>
              <w:t xml:space="preserve">Flag for each event in the cycle which corresponds to Argo reference table 15.  </w:t>
            </w:r>
          </w:p>
          <w:p w14:paraId="29EF208C" w14:textId="77777777" w:rsidR="00C754B0" w:rsidRPr="00006433" w:rsidRDefault="00C754B0" w:rsidP="00A54BC5">
            <w:pPr>
              <w:pStyle w:val="tablecontent"/>
              <w:rPr>
                <w:lang w:val="en-US"/>
              </w:rPr>
            </w:pPr>
            <w:r w:rsidRPr="00006433">
              <w:rPr>
                <w:lang w:val="en-US"/>
              </w:rPr>
              <w:t xml:space="preserve">Example:  100 : All measurements made at start of descent to drift pressure .  Could be time, location, surface pressure, etc. </w:t>
            </w:r>
          </w:p>
          <w:p w14:paraId="55C06BA2" w14:textId="77777777" w:rsidR="00C754B0" w:rsidRPr="00006433" w:rsidRDefault="00C754B0" w:rsidP="00A54BC5">
            <w:pPr>
              <w:pStyle w:val="tablecontent"/>
              <w:rPr>
                <w:lang w:val="en-US"/>
              </w:rPr>
            </w:pPr>
          </w:p>
          <w:p w14:paraId="51EDF859" w14:textId="77777777" w:rsidR="00C754B0" w:rsidRPr="00006433" w:rsidRDefault="00C754B0" w:rsidP="00A54BC5">
            <w:pPr>
              <w:pStyle w:val="tablecontent"/>
              <w:rPr>
                <w:lang w:val="en-US"/>
              </w:rPr>
            </w:pPr>
          </w:p>
        </w:tc>
      </w:tr>
      <w:tr w:rsidR="00C754B0" w:rsidRPr="00006433" w14:paraId="007EA9F3" w14:textId="77777777" w:rsidTr="00B76F42">
        <w:tc>
          <w:tcPr>
            <w:tcW w:w="1630" w:type="dxa"/>
          </w:tcPr>
          <w:p w14:paraId="6292728F" w14:textId="77777777" w:rsidR="00C754B0" w:rsidRPr="00006433" w:rsidRDefault="00C754B0" w:rsidP="00A54BC5">
            <w:pPr>
              <w:pStyle w:val="tablecontent"/>
              <w:rPr>
                <w:lang w:val="en-US"/>
              </w:rPr>
            </w:pPr>
            <w:r w:rsidRPr="00006433">
              <w:rPr>
                <w:lang w:val="en-US"/>
              </w:rPr>
              <w:t>&lt;PARAM&gt;</w:t>
            </w:r>
          </w:p>
        </w:tc>
        <w:tc>
          <w:tcPr>
            <w:tcW w:w="3420" w:type="dxa"/>
          </w:tcPr>
          <w:p w14:paraId="2741CE30" w14:textId="77777777" w:rsidR="00C754B0" w:rsidRPr="00006433" w:rsidRDefault="00C754B0" w:rsidP="00A54BC5">
            <w:pPr>
              <w:pStyle w:val="tablecontent"/>
              <w:rPr>
                <w:lang w:val="en-US"/>
              </w:rPr>
            </w:pPr>
            <w:r w:rsidRPr="00006433">
              <w:rPr>
                <w:lang w:val="en-US"/>
              </w:rPr>
              <w:t>float &lt;PARAM&gt;(N_MEASUREMENT);</w:t>
            </w:r>
          </w:p>
          <w:p w14:paraId="228FD30B" w14:textId="77777777" w:rsidR="00C754B0" w:rsidRPr="00006433" w:rsidRDefault="00C754B0" w:rsidP="00A54BC5">
            <w:pPr>
              <w:pStyle w:val="tablecontent"/>
              <w:rPr>
                <w:lang w:val="en-US"/>
              </w:rPr>
            </w:pPr>
            <w:r w:rsidRPr="00006433">
              <w:rPr>
                <w:lang w:val="en-US"/>
              </w:rPr>
              <w:t>&lt;PARAM&gt;:long_name = "&lt;X&gt;";</w:t>
            </w:r>
          </w:p>
          <w:p w14:paraId="02A00B0A" w14:textId="77777777" w:rsidR="00C754B0" w:rsidRPr="00006433" w:rsidRDefault="00C754B0" w:rsidP="00A54BC5">
            <w:pPr>
              <w:pStyle w:val="tablecontent"/>
              <w:rPr>
                <w:lang w:val="en-US"/>
              </w:rPr>
            </w:pPr>
            <w:r w:rsidRPr="00006433">
              <w:rPr>
                <w:lang w:val="en-US"/>
              </w:rPr>
              <w:t>&lt;PARAM&gt;:standard_name = "&lt;X&gt;";</w:t>
            </w:r>
          </w:p>
          <w:p w14:paraId="50D44165" w14:textId="77777777" w:rsidR="00C754B0" w:rsidRPr="00006433" w:rsidRDefault="00C754B0" w:rsidP="00A54BC5">
            <w:pPr>
              <w:pStyle w:val="tablecontent"/>
              <w:rPr>
                <w:lang w:val="en-US"/>
              </w:rPr>
            </w:pPr>
            <w:r w:rsidRPr="00006433">
              <w:rPr>
                <w:lang w:val="en-US"/>
              </w:rPr>
              <w:t>&lt;PARAM&gt;:_FillValue = &lt;X&gt;;</w:t>
            </w:r>
          </w:p>
          <w:p w14:paraId="79DD9376" w14:textId="77777777" w:rsidR="00C754B0" w:rsidRPr="00006433" w:rsidRDefault="00C754B0" w:rsidP="00A54BC5">
            <w:pPr>
              <w:pStyle w:val="tablecontent"/>
              <w:rPr>
                <w:lang w:val="en-US"/>
              </w:rPr>
            </w:pPr>
            <w:r w:rsidRPr="00006433">
              <w:rPr>
                <w:lang w:val="en-US"/>
              </w:rPr>
              <w:t>&lt;PARAM&gt;:units = "&lt;X&gt;";</w:t>
            </w:r>
            <w:r w:rsidRPr="00006433">
              <w:rPr>
                <w:lang w:val="en-US"/>
              </w:rPr>
              <w:br/>
              <w:t>&lt;PARAM&gt;:valid_min = &lt;X&gt;;</w:t>
            </w:r>
          </w:p>
          <w:p w14:paraId="446F098E" w14:textId="77777777" w:rsidR="00C754B0" w:rsidRPr="00006433" w:rsidRDefault="00C754B0" w:rsidP="00A54BC5">
            <w:pPr>
              <w:pStyle w:val="tablecontent"/>
              <w:rPr>
                <w:lang w:val="en-US"/>
              </w:rPr>
            </w:pPr>
            <w:r w:rsidRPr="00006433">
              <w:rPr>
                <w:lang w:val="en-US"/>
              </w:rPr>
              <w:t>&lt;PARAM&gt;:valid_max = &lt;X&gt;;</w:t>
            </w:r>
          </w:p>
          <w:p w14:paraId="72CE77CE" w14:textId="77777777" w:rsidR="00C754B0" w:rsidRPr="00006433" w:rsidRDefault="00C754B0" w:rsidP="00A54BC5">
            <w:pPr>
              <w:pStyle w:val="tablecontent"/>
              <w:rPr>
                <w:lang w:val="en-US"/>
              </w:rPr>
            </w:pPr>
            <w:r w:rsidRPr="00006433">
              <w:rPr>
                <w:lang w:val="en-US"/>
              </w:rPr>
              <w:t>&lt;PARAM&gt;:C_format = "&lt;X&gt;";</w:t>
            </w:r>
          </w:p>
          <w:p w14:paraId="75D71743" w14:textId="77777777" w:rsidR="00C754B0" w:rsidRPr="00006433" w:rsidRDefault="00C754B0" w:rsidP="00A54BC5">
            <w:pPr>
              <w:pStyle w:val="tablecontent"/>
              <w:rPr>
                <w:lang w:val="en-US"/>
              </w:rPr>
            </w:pPr>
            <w:r w:rsidRPr="00006433">
              <w:rPr>
                <w:lang w:val="en-US"/>
              </w:rPr>
              <w:t>&lt;PARAM&gt;:FORTRAN_format = "&lt;X&gt;";</w:t>
            </w:r>
          </w:p>
        </w:tc>
        <w:tc>
          <w:tcPr>
            <w:tcW w:w="4394" w:type="dxa"/>
          </w:tcPr>
          <w:p w14:paraId="57A4683D" w14:textId="77777777" w:rsidR="00C754B0" w:rsidRPr="00006433" w:rsidRDefault="00C754B0" w:rsidP="00A54BC5">
            <w:pPr>
              <w:pStyle w:val="tablecontent"/>
              <w:rPr>
                <w:lang w:val="en-US"/>
              </w:rPr>
            </w:pPr>
            <w:r w:rsidRPr="00006433">
              <w:rPr>
                <w:lang w:val="en-US"/>
              </w:rPr>
              <w:t>&lt;PARAM&gt; contains the original values of a parameter listed in the "code" column of reference table 3.</w:t>
            </w:r>
          </w:p>
          <w:p w14:paraId="593FD296" w14:textId="77777777" w:rsidR="00C754B0" w:rsidRPr="00006433" w:rsidRDefault="00C754B0" w:rsidP="00A54BC5">
            <w:pPr>
              <w:pStyle w:val="tablecontent"/>
              <w:rPr>
                <w:lang w:val="en-US"/>
              </w:rPr>
            </w:pPr>
            <w:r w:rsidRPr="00006433">
              <w:rPr>
                <w:lang w:val="en-US"/>
              </w:rPr>
              <w:t>&lt;X&gt; : these fields are specified in the columns of the reference table 3.</w:t>
            </w:r>
          </w:p>
        </w:tc>
      </w:tr>
      <w:tr w:rsidR="00C754B0" w:rsidRPr="00006433" w14:paraId="04FB0622" w14:textId="77777777" w:rsidTr="00B76F42">
        <w:tc>
          <w:tcPr>
            <w:tcW w:w="1630" w:type="dxa"/>
          </w:tcPr>
          <w:p w14:paraId="164A8082" w14:textId="77777777" w:rsidR="00C754B0" w:rsidRPr="00006433" w:rsidRDefault="00C754B0" w:rsidP="00A54BC5">
            <w:pPr>
              <w:pStyle w:val="tablecontent"/>
              <w:rPr>
                <w:lang w:val="en-US"/>
              </w:rPr>
            </w:pPr>
            <w:r w:rsidRPr="00006433">
              <w:rPr>
                <w:lang w:val="en-US"/>
              </w:rPr>
              <w:t>&lt;PARAM&gt;_QC</w:t>
            </w:r>
          </w:p>
        </w:tc>
        <w:tc>
          <w:tcPr>
            <w:tcW w:w="3420" w:type="dxa"/>
          </w:tcPr>
          <w:p w14:paraId="4330BBAB" w14:textId="77777777" w:rsidR="00C754B0" w:rsidRPr="00006433" w:rsidRDefault="00C754B0" w:rsidP="00A54BC5">
            <w:pPr>
              <w:pStyle w:val="tablecontent"/>
              <w:rPr>
                <w:lang w:val="en-US"/>
              </w:rPr>
            </w:pPr>
            <w:r w:rsidRPr="00006433">
              <w:rPr>
                <w:lang w:val="en-US"/>
              </w:rPr>
              <w:t>char &lt;PARAM&gt;_QC(N_MEASUREMENT);</w:t>
            </w:r>
          </w:p>
          <w:p w14:paraId="3F9C5631" w14:textId="77777777" w:rsidR="00C754B0" w:rsidRPr="00006433" w:rsidRDefault="00C754B0" w:rsidP="00A54BC5">
            <w:pPr>
              <w:pStyle w:val="tablecontent"/>
              <w:rPr>
                <w:lang w:val="en-US"/>
              </w:rPr>
            </w:pPr>
            <w:r w:rsidRPr="00006433">
              <w:rPr>
                <w:lang w:val="en-US"/>
              </w:rPr>
              <w:t>&lt;PARAM&gt;_QC:long_name = "quality flag";</w:t>
            </w:r>
          </w:p>
          <w:p w14:paraId="6BA36778" w14:textId="77777777" w:rsidR="00C754B0" w:rsidRPr="00006433" w:rsidRDefault="00C754B0" w:rsidP="00A54BC5">
            <w:pPr>
              <w:pStyle w:val="tablecontent"/>
              <w:rPr>
                <w:lang w:val="en-US"/>
              </w:rPr>
            </w:pPr>
            <w:r w:rsidRPr="00006433">
              <w:rPr>
                <w:lang w:val="en-US"/>
              </w:rPr>
              <w:t>&lt;PARAM&gt;_QC:conventions = "Argo reference table 2";</w:t>
            </w:r>
          </w:p>
          <w:p w14:paraId="76C56658" w14:textId="77777777" w:rsidR="00C754B0" w:rsidRPr="00006433" w:rsidRDefault="00C754B0" w:rsidP="00A54BC5">
            <w:pPr>
              <w:pStyle w:val="tablecontent"/>
              <w:rPr>
                <w:lang w:val="en-US"/>
              </w:rPr>
            </w:pPr>
            <w:r w:rsidRPr="00006433">
              <w:rPr>
                <w:lang w:val="en-US"/>
              </w:rPr>
              <w:t>&lt;PARAM&gt;_QC:_FillValue = " ";</w:t>
            </w:r>
          </w:p>
        </w:tc>
        <w:tc>
          <w:tcPr>
            <w:tcW w:w="4394" w:type="dxa"/>
          </w:tcPr>
          <w:p w14:paraId="0DF432A3" w14:textId="77777777" w:rsidR="00C754B0" w:rsidRPr="00006433" w:rsidRDefault="00C754B0" w:rsidP="00A54BC5">
            <w:pPr>
              <w:pStyle w:val="tablecontent"/>
              <w:rPr>
                <w:lang w:val="en-US"/>
              </w:rPr>
            </w:pPr>
            <w:r w:rsidRPr="00006433">
              <w:rPr>
                <w:lang w:val="en-US"/>
              </w:rPr>
              <w:t>Quality flag applied on each &lt;PARAM&gt; values.</w:t>
            </w:r>
          </w:p>
          <w:p w14:paraId="6C4743A5" w14:textId="77777777" w:rsidR="00C754B0" w:rsidRPr="00006433" w:rsidRDefault="00C754B0" w:rsidP="00A54BC5">
            <w:pPr>
              <w:pStyle w:val="tablecontent"/>
              <w:rPr>
                <w:lang w:val="en-US"/>
              </w:rPr>
            </w:pPr>
            <w:r w:rsidRPr="00006433">
              <w:rPr>
                <w:lang w:val="en-US"/>
              </w:rPr>
              <w:t>The flag scale is specified in table 2.</w:t>
            </w:r>
          </w:p>
        </w:tc>
      </w:tr>
      <w:tr w:rsidR="00C754B0" w:rsidRPr="00006433" w14:paraId="172C7CB2" w14:textId="77777777" w:rsidTr="00B76F42">
        <w:tc>
          <w:tcPr>
            <w:tcW w:w="1630" w:type="dxa"/>
          </w:tcPr>
          <w:p w14:paraId="2D26FD20" w14:textId="77777777" w:rsidR="00C754B0" w:rsidRPr="00006433" w:rsidRDefault="00C754B0" w:rsidP="00A54BC5">
            <w:pPr>
              <w:pStyle w:val="tablecontent"/>
              <w:rPr>
                <w:lang w:val="en-US"/>
              </w:rPr>
            </w:pPr>
            <w:r w:rsidRPr="00006433">
              <w:rPr>
                <w:lang w:val="en-US"/>
              </w:rPr>
              <w:t>&lt;PARAM&gt;_ADJUSTED</w:t>
            </w:r>
          </w:p>
        </w:tc>
        <w:tc>
          <w:tcPr>
            <w:tcW w:w="3420" w:type="dxa"/>
          </w:tcPr>
          <w:p w14:paraId="4BC985FF" w14:textId="77777777" w:rsidR="00C754B0" w:rsidRPr="00006433" w:rsidRDefault="00C754B0" w:rsidP="00A54BC5">
            <w:pPr>
              <w:pStyle w:val="tablecontent"/>
              <w:rPr>
                <w:lang w:val="en-US"/>
              </w:rPr>
            </w:pPr>
            <w:r w:rsidRPr="00006433">
              <w:rPr>
                <w:lang w:val="en-US"/>
              </w:rPr>
              <w:t>float &lt;PARAM&gt;_ADJUSTED(N_MEASUREMENT);</w:t>
            </w:r>
          </w:p>
          <w:p w14:paraId="0D266B85" w14:textId="77777777" w:rsidR="00C754B0" w:rsidRPr="00006433" w:rsidRDefault="00C754B0" w:rsidP="00A54BC5">
            <w:pPr>
              <w:pStyle w:val="tablecontent"/>
              <w:rPr>
                <w:lang w:val="en-US"/>
              </w:rPr>
            </w:pPr>
            <w:r w:rsidRPr="00006433">
              <w:rPr>
                <w:lang w:val="en-US"/>
              </w:rPr>
              <w:t>&lt;PARAM&gt;_ADJUSTED:long_name = "&lt;X&gt;";</w:t>
            </w:r>
          </w:p>
          <w:p w14:paraId="15F785AA" w14:textId="77777777" w:rsidR="00C754B0" w:rsidRPr="00006433" w:rsidRDefault="00C754B0" w:rsidP="00A54BC5">
            <w:pPr>
              <w:pStyle w:val="tablecontent"/>
              <w:rPr>
                <w:lang w:val="en-US"/>
              </w:rPr>
            </w:pPr>
            <w:r w:rsidRPr="00006433">
              <w:rPr>
                <w:lang w:val="en-US"/>
              </w:rPr>
              <w:t>&lt;PARAM&gt;_ADJUSTED:standard_name = "&lt;X&gt;";</w:t>
            </w:r>
          </w:p>
          <w:p w14:paraId="53CF9503" w14:textId="77777777" w:rsidR="00C754B0" w:rsidRPr="00006433" w:rsidRDefault="00C754B0" w:rsidP="00A54BC5">
            <w:pPr>
              <w:pStyle w:val="tablecontent"/>
              <w:rPr>
                <w:lang w:val="en-US"/>
              </w:rPr>
            </w:pPr>
            <w:r w:rsidRPr="00006433">
              <w:rPr>
                <w:lang w:val="en-US"/>
              </w:rPr>
              <w:t>&lt;PARAM&gt;_ADJUSTED:_FillValue = &lt;X&gt;;</w:t>
            </w:r>
          </w:p>
          <w:p w14:paraId="5D946E27" w14:textId="77777777" w:rsidR="00C754B0" w:rsidRPr="00006433" w:rsidRDefault="00C754B0" w:rsidP="00A54BC5">
            <w:pPr>
              <w:pStyle w:val="tablecontent"/>
              <w:rPr>
                <w:lang w:val="en-US"/>
              </w:rPr>
            </w:pPr>
            <w:r w:rsidRPr="00006433">
              <w:rPr>
                <w:lang w:val="en-US"/>
              </w:rPr>
              <w:t>&lt;PARAM&gt;_ADJUSTED:units = "&lt;X&gt;";</w:t>
            </w:r>
            <w:r w:rsidRPr="00006433">
              <w:rPr>
                <w:lang w:val="en-US"/>
              </w:rPr>
              <w:br/>
              <w:t>&lt;PARAM&gt;_ADJUSTED:valid_min = &lt;X&gt;;</w:t>
            </w:r>
          </w:p>
          <w:p w14:paraId="2252B4BF" w14:textId="77777777" w:rsidR="00C754B0" w:rsidRPr="00006433" w:rsidRDefault="00C754B0" w:rsidP="00A54BC5">
            <w:pPr>
              <w:pStyle w:val="tablecontent"/>
              <w:rPr>
                <w:lang w:val="en-US"/>
              </w:rPr>
            </w:pPr>
            <w:r w:rsidRPr="00006433">
              <w:rPr>
                <w:lang w:val="en-US"/>
              </w:rPr>
              <w:t>&lt;PARAM&gt;_ADJUSTED:valid_max = &lt;X&gt;;</w:t>
            </w:r>
          </w:p>
          <w:p w14:paraId="59ECD069" w14:textId="77777777" w:rsidR="00C754B0" w:rsidRPr="00006433" w:rsidRDefault="00C754B0" w:rsidP="00A54BC5">
            <w:pPr>
              <w:pStyle w:val="tablecontent"/>
              <w:rPr>
                <w:lang w:val="en-US"/>
              </w:rPr>
            </w:pPr>
            <w:r w:rsidRPr="00006433">
              <w:rPr>
                <w:lang w:val="en-US"/>
              </w:rPr>
              <w:t>&lt;PARAM&gt;_ADJUSTED:comment = "&lt;X&gt;";</w:t>
            </w:r>
          </w:p>
          <w:p w14:paraId="6D0441DB" w14:textId="77777777" w:rsidR="00C754B0" w:rsidRPr="00006433" w:rsidRDefault="00C754B0" w:rsidP="00A54BC5">
            <w:pPr>
              <w:pStyle w:val="tablecontent"/>
              <w:rPr>
                <w:lang w:val="en-US"/>
              </w:rPr>
            </w:pPr>
            <w:r w:rsidRPr="00006433">
              <w:rPr>
                <w:lang w:val="en-US"/>
              </w:rPr>
              <w:t>&lt;PARAM&gt;_ADJUSTED:C_format = "&lt;X&gt;";</w:t>
            </w:r>
          </w:p>
          <w:p w14:paraId="575F561C" w14:textId="77777777" w:rsidR="00C754B0" w:rsidRPr="00006433" w:rsidRDefault="00C754B0" w:rsidP="00A54BC5">
            <w:pPr>
              <w:pStyle w:val="tablecontent"/>
              <w:rPr>
                <w:lang w:val="en-US"/>
              </w:rPr>
            </w:pPr>
            <w:r w:rsidRPr="00006433">
              <w:rPr>
                <w:lang w:val="en-US"/>
              </w:rPr>
              <w:t>&lt;PARAM&gt;_ADJUSTED:FORTRAN_format = "&lt;X&gt;";</w:t>
            </w:r>
          </w:p>
          <w:p w14:paraId="7F774B35" w14:textId="77777777" w:rsidR="00C754B0" w:rsidRPr="00006433" w:rsidRDefault="00C754B0" w:rsidP="00A54BC5">
            <w:pPr>
              <w:pStyle w:val="tablecontent"/>
              <w:rPr>
                <w:lang w:val="en-US"/>
              </w:rPr>
            </w:pPr>
            <w:r w:rsidRPr="00006433">
              <w:rPr>
                <w:lang w:val="en-US"/>
              </w:rPr>
              <w:t>&lt;PARAM&gt;_ADJUSTED:resolution= &lt;X&gt;;</w:t>
            </w:r>
          </w:p>
        </w:tc>
        <w:tc>
          <w:tcPr>
            <w:tcW w:w="4394" w:type="dxa"/>
          </w:tcPr>
          <w:p w14:paraId="1E8D24B2" w14:textId="77777777" w:rsidR="00C754B0" w:rsidRPr="00006433" w:rsidRDefault="00C754B0" w:rsidP="00A54BC5">
            <w:pPr>
              <w:pStyle w:val="tablecontent"/>
              <w:rPr>
                <w:lang w:val="en-US"/>
              </w:rPr>
            </w:pPr>
            <w:r w:rsidRPr="00006433">
              <w:rPr>
                <w:lang w:val="en-US"/>
              </w:rPr>
              <w:t>&lt;PARAM&gt;_ADJUSTED contains the adjusted values derived from the original values of the parameter.</w:t>
            </w:r>
          </w:p>
          <w:p w14:paraId="27C57EA2" w14:textId="77777777" w:rsidR="00C754B0" w:rsidRPr="00006433" w:rsidRDefault="00C754B0" w:rsidP="00A54BC5">
            <w:pPr>
              <w:pStyle w:val="tablecontent"/>
              <w:rPr>
                <w:lang w:val="en-US"/>
              </w:rPr>
            </w:pPr>
            <w:r w:rsidRPr="00006433">
              <w:rPr>
                <w:lang w:val="en-US"/>
              </w:rPr>
              <w:t>&lt;X&gt; : these fields are specified in the columns of the reference table 3.</w:t>
            </w:r>
          </w:p>
          <w:p w14:paraId="5E97C8A5" w14:textId="77777777" w:rsidR="00E057D1" w:rsidRPr="00006433" w:rsidRDefault="00E057D1" w:rsidP="00A54BC5">
            <w:pPr>
              <w:pStyle w:val="tablecontent"/>
              <w:rPr>
                <w:b/>
                <w:lang w:val="en-US"/>
              </w:rPr>
            </w:pPr>
            <w:r w:rsidRPr="00006433">
              <w:rPr>
                <w:b/>
                <w:lang w:val="en-US"/>
              </w:rPr>
              <w:t>&lt;PARAM&gt;_ADJUSTED is mandatory.</w:t>
            </w:r>
          </w:p>
          <w:p w14:paraId="7FF939D4" w14:textId="77777777" w:rsidR="00C754B0" w:rsidRPr="00006433" w:rsidRDefault="00C754B0" w:rsidP="00A54BC5">
            <w:pPr>
              <w:pStyle w:val="tablecontent"/>
              <w:rPr>
                <w:lang w:val="en-US"/>
              </w:rPr>
            </w:pPr>
            <w:r w:rsidRPr="00006433">
              <w:rPr>
                <w:lang w:val="en-US"/>
              </w:rPr>
              <w:t>When no adjustment is performed, the FillValue is inserted.</w:t>
            </w:r>
          </w:p>
        </w:tc>
      </w:tr>
      <w:tr w:rsidR="00C754B0" w:rsidRPr="00006433" w14:paraId="6A3D23E5" w14:textId="77777777" w:rsidTr="00B76F42">
        <w:tc>
          <w:tcPr>
            <w:tcW w:w="1630" w:type="dxa"/>
          </w:tcPr>
          <w:p w14:paraId="20B863C0" w14:textId="77777777" w:rsidR="00C754B0" w:rsidRPr="00006433" w:rsidRDefault="00C754B0" w:rsidP="00A54BC5">
            <w:pPr>
              <w:pStyle w:val="tablecontent"/>
              <w:rPr>
                <w:lang w:val="en-US"/>
              </w:rPr>
            </w:pPr>
            <w:r w:rsidRPr="00006433">
              <w:rPr>
                <w:lang w:val="en-US"/>
              </w:rPr>
              <w:t>&lt;PARAM&gt;_ADJUSTED_QC</w:t>
            </w:r>
          </w:p>
        </w:tc>
        <w:tc>
          <w:tcPr>
            <w:tcW w:w="3420" w:type="dxa"/>
          </w:tcPr>
          <w:p w14:paraId="5CD7813C" w14:textId="77777777" w:rsidR="00C754B0" w:rsidRPr="00006433" w:rsidRDefault="00C754B0" w:rsidP="00A54BC5">
            <w:pPr>
              <w:pStyle w:val="tablecontent"/>
              <w:rPr>
                <w:lang w:val="en-US"/>
              </w:rPr>
            </w:pPr>
            <w:r w:rsidRPr="00006433">
              <w:rPr>
                <w:lang w:val="en-US"/>
              </w:rPr>
              <w:t>char &lt;PARAM&gt;_ADJUSTED_QC(N_MEASUREMENT);</w:t>
            </w:r>
          </w:p>
          <w:p w14:paraId="5285B562" w14:textId="77777777" w:rsidR="00C754B0" w:rsidRPr="00006433" w:rsidRDefault="00C754B0" w:rsidP="00A54BC5">
            <w:pPr>
              <w:pStyle w:val="tablecontent"/>
              <w:rPr>
                <w:lang w:val="en-US"/>
              </w:rPr>
            </w:pPr>
            <w:r w:rsidRPr="00006433">
              <w:rPr>
                <w:lang w:val="en-US"/>
              </w:rPr>
              <w:t>&lt;PARAM&gt;_ADJUSTED_QC:long_name = "quality flag";</w:t>
            </w:r>
          </w:p>
          <w:p w14:paraId="6E8C6197" w14:textId="77777777" w:rsidR="00C754B0" w:rsidRPr="00006433" w:rsidRDefault="00C754B0" w:rsidP="00A54BC5">
            <w:pPr>
              <w:pStyle w:val="tablecontent"/>
              <w:rPr>
                <w:lang w:val="en-US"/>
              </w:rPr>
            </w:pPr>
            <w:r w:rsidRPr="00006433">
              <w:rPr>
                <w:lang w:val="en-US"/>
              </w:rPr>
              <w:t>&lt;PARAM&gt;_ADJUSTED_QC:conventions = "Argo reference table 2";</w:t>
            </w:r>
          </w:p>
          <w:p w14:paraId="1A88DAC3" w14:textId="77777777" w:rsidR="00C754B0" w:rsidRPr="00006433" w:rsidRDefault="00C754B0" w:rsidP="00A54BC5">
            <w:pPr>
              <w:pStyle w:val="tablecontent"/>
              <w:rPr>
                <w:lang w:val="en-US"/>
              </w:rPr>
            </w:pPr>
            <w:r w:rsidRPr="00006433">
              <w:rPr>
                <w:lang w:val="en-US"/>
              </w:rPr>
              <w:t>&lt;PARAM&gt;_ADJUSTED_QC:_FillValue = " ";</w:t>
            </w:r>
          </w:p>
        </w:tc>
        <w:tc>
          <w:tcPr>
            <w:tcW w:w="4394" w:type="dxa"/>
          </w:tcPr>
          <w:p w14:paraId="0F3D3CE4" w14:textId="77777777" w:rsidR="00C754B0" w:rsidRPr="00006433" w:rsidRDefault="00C754B0" w:rsidP="00A54BC5">
            <w:pPr>
              <w:pStyle w:val="tablecontent"/>
              <w:rPr>
                <w:lang w:val="en-US"/>
              </w:rPr>
            </w:pPr>
            <w:r w:rsidRPr="00006433">
              <w:rPr>
                <w:lang w:val="en-US"/>
              </w:rPr>
              <w:t>Quality flag applied on each &lt;PARAM&gt;_ADJUSTED values.</w:t>
            </w:r>
          </w:p>
          <w:p w14:paraId="3B55A655" w14:textId="77777777" w:rsidR="00C754B0" w:rsidRPr="00006433" w:rsidRDefault="00C754B0" w:rsidP="00A54BC5">
            <w:pPr>
              <w:pStyle w:val="tablecontent"/>
              <w:rPr>
                <w:lang w:val="en-US"/>
              </w:rPr>
            </w:pPr>
            <w:r w:rsidRPr="00006433">
              <w:rPr>
                <w:lang w:val="en-US"/>
              </w:rPr>
              <w:t>The flag scale is specified in reference table 2.</w:t>
            </w:r>
          </w:p>
          <w:p w14:paraId="5FDAEADC" w14:textId="77777777" w:rsidR="00E057D1" w:rsidRPr="00006433" w:rsidRDefault="00C754B0" w:rsidP="00A54BC5">
            <w:pPr>
              <w:pStyle w:val="tablecontent"/>
              <w:rPr>
                <w:b/>
                <w:lang w:val="en-US"/>
              </w:rPr>
            </w:pPr>
            <w:r w:rsidRPr="00006433">
              <w:rPr>
                <w:b/>
                <w:lang w:val="en-US"/>
              </w:rPr>
              <w:t>&lt;P</w:t>
            </w:r>
            <w:r w:rsidR="00E057D1" w:rsidRPr="00006433">
              <w:rPr>
                <w:b/>
                <w:lang w:val="en-US"/>
              </w:rPr>
              <w:t>ARAM&gt;_ADJUSTED_QC is mandatory.</w:t>
            </w:r>
          </w:p>
          <w:p w14:paraId="6C70EDE9" w14:textId="77777777" w:rsidR="00C754B0" w:rsidRPr="00006433" w:rsidRDefault="00C754B0" w:rsidP="00A54BC5">
            <w:pPr>
              <w:pStyle w:val="tablecontent"/>
              <w:rPr>
                <w:lang w:val="en-US"/>
              </w:rPr>
            </w:pPr>
            <w:r w:rsidRPr="00006433">
              <w:rPr>
                <w:lang w:val="en-US"/>
              </w:rPr>
              <w:t>When no adjustment is performed, the FillValue is inserted.</w:t>
            </w:r>
          </w:p>
          <w:p w14:paraId="4363E461" w14:textId="77777777" w:rsidR="00C754B0" w:rsidRPr="00006433" w:rsidRDefault="00C754B0" w:rsidP="00A54BC5">
            <w:pPr>
              <w:pStyle w:val="tablecontent"/>
              <w:rPr>
                <w:lang w:val="en-US"/>
              </w:rPr>
            </w:pPr>
          </w:p>
        </w:tc>
      </w:tr>
      <w:tr w:rsidR="00C754B0" w:rsidRPr="00006433" w14:paraId="0FD755AD" w14:textId="77777777" w:rsidTr="00B76F42">
        <w:tc>
          <w:tcPr>
            <w:tcW w:w="1630" w:type="dxa"/>
            <w:tcBorders>
              <w:bottom w:val="single" w:sz="6" w:space="0" w:color="000080"/>
            </w:tcBorders>
          </w:tcPr>
          <w:p w14:paraId="4696ED0B" w14:textId="77777777" w:rsidR="00C754B0" w:rsidRPr="00006433" w:rsidRDefault="00C754B0" w:rsidP="00A54BC5">
            <w:pPr>
              <w:pStyle w:val="tablecontent"/>
              <w:rPr>
                <w:lang w:val="en-US"/>
              </w:rPr>
            </w:pPr>
            <w:r w:rsidRPr="00006433">
              <w:rPr>
                <w:lang w:val="en-US"/>
              </w:rPr>
              <w:t>&lt;PARAM&gt;_ADJUSTED_ERROR</w:t>
            </w:r>
          </w:p>
        </w:tc>
        <w:tc>
          <w:tcPr>
            <w:tcW w:w="3420" w:type="dxa"/>
            <w:tcBorders>
              <w:bottom w:val="single" w:sz="6" w:space="0" w:color="000080"/>
            </w:tcBorders>
          </w:tcPr>
          <w:p w14:paraId="2710AB92" w14:textId="77777777" w:rsidR="00C754B0" w:rsidRPr="00006433" w:rsidRDefault="00C754B0" w:rsidP="00A54BC5">
            <w:pPr>
              <w:pStyle w:val="tablecontent"/>
              <w:rPr>
                <w:lang w:val="en-US"/>
              </w:rPr>
            </w:pPr>
            <w:r w:rsidRPr="00006433">
              <w:rPr>
                <w:lang w:val="en-US"/>
              </w:rPr>
              <w:t>float &lt;PARAM&gt;_ADJUSTED_ERROR(N_MEASUREMENT);</w:t>
            </w:r>
          </w:p>
          <w:p w14:paraId="4592BB15" w14:textId="77777777" w:rsidR="00C754B0" w:rsidRPr="00006433" w:rsidRDefault="00C754B0" w:rsidP="00A54BC5">
            <w:pPr>
              <w:pStyle w:val="tablecontent"/>
              <w:rPr>
                <w:lang w:val="en-US"/>
              </w:rPr>
            </w:pPr>
            <w:r w:rsidRPr="00006433">
              <w:rPr>
                <w:lang w:val="en-US"/>
              </w:rPr>
              <w:t>&lt;PARAM&gt;_ADJUSTED_ERROR:long_name = "Contains the error on the adjusted values as determined by the delayed mode QC process.";</w:t>
            </w:r>
          </w:p>
          <w:p w14:paraId="291FF391" w14:textId="77777777" w:rsidR="00C754B0" w:rsidRPr="00006433" w:rsidRDefault="00C754B0" w:rsidP="00A54BC5">
            <w:pPr>
              <w:pStyle w:val="tablecontent"/>
              <w:rPr>
                <w:lang w:val="en-US"/>
              </w:rPr>
            </w:pPr>
            <w:r w:rsidRPr="00006433">
              <w:rPr>
                <w:lang w:val="en-US"/>
              </w:rPr>
              <w:t>&lt;PARAM&gt;_ADJUSTED_ERROR:_FillValue = &lt;X&gt;;</w:t>
            </w:r>
          </w:p>
          <w:p w14:paraId="49CFBA79" w14:textId="77777777" w:rsidR="00C754B0" w:rsidRPr="00006433" w:rsidRDefault="00C754B0" w:rsidP="00A54BC5">
            <w:pPr>
              <w:pStyle w:val="tablecontent"/>
              <w:rPr>
                <w:lang w:val="en-US"/>
              </w:rPr>
            </w:pPr>
            <w:r w:rsidRPr="00006433">
              <w:rPr>
                <w:lang w:val="en-US"/>
              </w:rPr>
              <w:t>&lt;PARAM&gt;_ADJUSTED_ERROR:units = "&lt;X&gt;";</w:t>
            </w:r>
          </w:p>
          <w:p w14:paraId="413181A8" w14:textId="77777777" w:rsidR="00C754B0" w:rsidRPr="00006433" w:rsidRDefault="00C754B0" w:rsidP="00A54BC5">
            <w:pPr>
              <w:pStyle w:val="tablecontent"/>
              <w:rPr>
                <w:lang w:val="en-US"/>
              </w:rPr>
            </w:pPr>
            <w:r w:rsidRPr="00006433">
              <w:rPr>
                <w:lang w:val="en-US"/>
              </w:rPr>
              <w:t>&lt;PARAM&gt;_ADJUSTED_ERROR:C_format = "&lt;X&gt;";</w:t>
            </w:r>
          </w:p>
          <w:p w14:paraId="2347F1BC" w14:textId="77777777" w:rsidR="00C754B0" w:rsidRPr="00006433" w:rsidRDefault="00C754B0" w:rsidP="00A54BC5">
            <w:pPr>
              <w:pStyle w:val="tablecontent"/>
              <w:rPr>
                <w:lang w:val="en-US"/>
              </w:rPr>
            </w:pPr>
            <w:r w:rsidRPr="00006433">
              <w:rPr>
                <w:lang w:val="en-US"/>
              </w:rPr>
              <w:t>&lt;PARAM&gt;_ADJUSTED_ERROR:FORTRAN_format = "&lt;X&gt;";</w:t>
            </w:r>
          </w:p>
          <w:p w14:paraId="1A117BC3" w14:textId="77777777" w:rsidR="00C754B0" w:rsidRPr="00006433" w:rsidRDefault="00C754B0" w:rsidP="00A54BC5">
            <w:pPr>
              <w:pStyle w:val="tablecontent"/>
              <w:rPr>
                <w:lang w:val="en-US"/>
              </w:rPr>
            </w:pPr>
            <w:r w:rsidRPr="00006433">
              <w:rPr>
                <w:lang w:val="en-US"/>
              </w:rPr>
              <w:t>&lt;PARAM&gt;_ADJUSTED_ERROR:resolution= &lt;X&gt;;</w:t>
            </w:r>
          </w:p>
        </w:tc>
        <w:tc>
          <w:tcPr>
            <w:tcW w:w="4394" w:type="dxa"/>
            <w:tcBorders>
              <w:bottom w:val="single" w:sz="6" w:space="0" w:color="000080"/>
            </w:tcBorders>
          </w:tcPr>
          <w:p w14:paraId="2BC59FBD" w14:textId="77777777" w:rsidR="00C754B0" w:rsidRPr="00006433" w:rsidRDefault="00C754B0" w:rsidP="00A54BC5">
            <w:pPr>
              <w:pStyle w:val="tablecontent"/>
              <w:rPr>
                <w:lang w:val="en-US"/>
              </w:rPr>
            </w:pPr>
            <w:r w:rsidRPr="00006433">
              <w:rPr>
                <w:lang w:val="en-US"/>
              </w:rPr>
              <w:t>&lt;PARAM&gt;_ADJUSTED_ERROR contains the error on the adjusted values of the parameter.</w:t>
            </w:r>
          </w:p>
          <w:p w14:paraId="578DDC77" w14:textId="77777777" w:rsidR="00C754B0" w:rsidRPr="00006433" w:rsidRDefault="00C754B0" w:rsidP="00A54BC5">
            <w:pPr>
              <w:pStyle w:val="tablecontent"/>
              <w:rPr>
                <w:lang w:val="en-US"/>
              </w:rPr>
            </w:pPr>
            <w:r w:rsidRPr="00006433">
              <w:rPr>
                <w:lang w:val="en-US"/>
              </w:rPr>
              <w:t>&lt;X&gt; : these fields are specified in the columns of the reference table 3.</w:t>
            </w:r>
          </w:p>
          <w:p w14:paraId="784FB404" w14:textId="77777777" w:rsidR="00E057D1" w:rsidRPr="00006433" w:rsidRDefault="00C754B0" w:rsidP="00A54BC5">
            <w:pPr>
              <w:pStyle w:val="tablecontent"/>
              <w:rPr>
                <w:b/>
                <w:lang w:val="en-US"/>
              </w:rPr>
            </w:pPr>
            <w:r w:rsidRPr="00006433">
              <w:rPr>
                <w:b/>
                <w:lang w:val="en-US"/>
              </w:rPr>
              <w:t>&lt;PARA</w:t>
            </w:r>
            <w:r w:rsidR="00E057D1" w:rsidRPr="00006433">
              <w:rPr>
                <w:b/>
                <w:lang w:val="en-US"/>
              </w:rPr>
              <w:t>M&gt;_ADJUSTED_ERROR is mandatory.</w:t>
            </w:r>
          </w:p>
          <w:p w14:paraId="24BA0826" w14:textId="77777777" w:rsidR="00C754B0" w:rsidRPr="00006433" w:rsidRDefault="00C754B0" w:rsidP="00A54BC5">
            <w:pPr>
              <w:pStyle w:val="tablecontent"/>
              <w:rPr>
                <w:lang w:val="en-US"/>
              </w:rPr>
            </w:pPr>
            <w:r w:rsidRPr="00006433">
              <w:rPr>
                <w:lang w:val="en-US"/>
              </w:rPr>
              <w:t>When no adjustment is performed, the FillValue is inserted.</w:t>
            </w:r>
          </w:p>
        </w:tc>
      </w:tr>
      <w:tr w:rsidR="00C754B0" w:rsidRPr="00006433" w14:paraId="40634614" w14:textId="77777777" w:rsidTr="00B76F42">
        <w:tc>
          <w:tcPr>
            <w:tcW w:w="1630" w:type="dxa"/>
          </w:tcPr>
          <w:p w14:paraId="52FE8658" w14:textId="77777777" w:rsidR="00C754B0" w:rsidRPr="00006433" w:rsidRDefault="00C754B0" w:rsidP="00A54BC5">
            <w:pPr>
              <w:pStyle w:val="tablecontent"/>
              <w:rPr>
                <w:lang w:val="en-US"/>
              </w:rPr>
            </w:pPr>
            <w:r w:rsidRPr="00006433">
              <w:rPr>
                <w:lang w:val="en-US"/>
              </w:rPr>
              <w:t>AXES_ERROR_ELLIPSE_MAJOR</w:t>
            </w:r>
          </w:p>
          <w:p w14:paraId="0974B62A" w14:textId="77777777" w:rsidR="00C754B0" w:rsidRPr="00006433" w:rsidRDefault="00C754B0" w:rsidP="00A54BC5">
            <w:pPr>
              <w:pStyle w:val="tablecontent"/>
              <w:rPr>
                <w:lang w:val="en-US"/>
              </w:rPr>
            </w:pPr>
          </w:p>
          <w:p w14:paraId="5D7D14B7" w14:textId="77777777" w:rsidR="00C754B0" w:rsidRPr="00006433" w:rsidRDefault="00C754B0" w:rsidP="00A54BC5">
            <w:pPr>
              <w:pStyle w:val="tablecontent"/>
              <w:rPr>
                <w:lang w:val="en-US"/>
              </w:rPr>
            </w:pPr>
          </w:p>
        </w:tc>
        <w:tc>
          <w:tcPr>
            <w:tcW w:w="3420" w:type="dxa"/>
          </w:tcPr>
          <w:p w14:paraId="229097CF" w14:textId="77777777" w:rsidR="00C754B0" w:rsidRPr="00006433" w:rsidRDefault="00C754B0" w:rsidP="00A54BC5">
            <w:pPr>
              <w:pStyle w:val="tablecontent"/>
              <w:rPr>
                <w:lang w:val="en-US"/>
              </w:rPr>
            </w:pPr>
            <w:r w:rsidRPr="00006433">
              <w:rPr>
                <w:lang w:val="en-US"/>
              </w:rPr>
              <w:t>float AXES_ERROR_ELLIPSE_MAJOR(N_MEASUREMENT);</w:t>
            </w:r>
          </w:p>
          <w:p w14:paraId="201CA62F" w14:textId="77777777" w:rsidR="00C754B0" w:rsidRPr="00006433" w:rsidRDefault="00C754B0" w:rsidP="00A54BC5">
            <w:pPr>
              <w:pStyle w:val="tablecontent"/>
              <w:rPr>
                <w:lang w:val="en-US"/>
              </w:rPr>
            </w:pPr>
            <w:r w:rsidRPr="00006433">
              <w:rPr>
                <w:lang w:val="en-US"/>
              </w:rPr>
              <w:t>AXES_ERROR_ELLIPSE_MAJOR.long_name = “Major axis of error ellipse from positioning system”;</w:t>
            </w:r>
          </w:p>
          <w:p w14:paraId="06202594" w14:textId="77777777" w:rsidR="00C754B0" w:rsidRPr="00006433" w:rsidRDefault="00C754B0" w:rsidP="00A54BC5">
            <w:pPr>
              <w:pStyle w:val="tablecontent"/>
              <w:rPr>
                <w:lang w:val="en-US"/>
              </w:rPr>
            </w:pPr>
            <w:r w:rsidRPr="00006433">
              <w:rPr>
                <w:lang w:val="en-US"/>
              </w:rPr>
              <w:t>AXES_ERROR_ELLIPSE_MAJOR:units = "meters";</w:t>
            </w:r>
          </w:p>
          <w:p w14:paraId="1A4E63B4" w14:textId="77777777" w:rsidR="00C754B0" w:rsidRPr="00006433" w:rsidRDefault="00C754B0" w:rsidP="00A54BC5">
            <w:pPr>
              <w:pStyle w:val="tablecontent"/>
              <w:rPr>
                <w:lang w:val="en-US"/>
              </w:rPr>
            </w:pPr>
            <w:r w:rsidRPr="00006433">
              <w:rPr>
                <w:lang w:val="en-US"/>
              </w:rPr>
              <w:t>AXES_ERROR_ELLIPSE_MAJOR:_FillValue = 99999.;</w:t>
            </w:r>
          </w:p>
        </w:tc>
        <w:tc>
          <w:tcPr>
            <w:tcW w:w="4394" w:type="dxa"/>
          </w:tcPr>
          <w:p w14:paraId="4C53A810" w14:textId="77777777" w:rsidR="00C754B0" w:rsidRPr="00006433" w:rsidRDefault="00C754B0" w:rsidP="00A54BC5">
            <w:pPr>
              <w:pStyle w:val="tablecontent"/>
              <w:rPr>
                <w:lang w:val="en-US"/>
              </w:rPr>
            </w:pPr>
            <w:r w:rsidRPr="00006433">
              <w:rPr>
                <w:lang w:val="en-US"/>
              </w:rPr>
              <w:t xml:space="preserve">Major axis of error ellipse reported by the positioning system.  </w:t>
            </w:r>
          </w:p>
        </w:tc>
      </w:tr>
      <w:tr w:rsidR="00C754B0" w:rsidRPr="00006433" w14:paraId="2088B33D" w14:textId="77777777" w:rsidTr="00B76F42">
        <w:tc>
          <w:tcPr>
            <w:tcW w:w="1630" w:type="dxa"/>
          </w:tcPr>
          <w:p w14:paraId="3B84460E" w14:textId="77777777" w:rsidR="00C754B0" w:rsidRPr="00006433" w:rsidRDefault="00C754B0" w:rsidP="00A54BC5">
            <w:pPr>
              <w:pStyle w:val="tablecontent"/>
              <w:rPr>
                <w:lang w:val="en-US"/>
              </w:rPr>
            </w:pPr>
            <w:r w:rsidRPr="00006433">
              <w:rPr>
                <w:lang w:val="en-US"/>
              </w:rPr>
              <w:t>AXES_ERROR_ELLIPSE_MINOR</w:t>
            </w:r>
          </w:p>
          <w:p w14:paraId="5C806A4A" w14:textId="77777777" w:rsidR="00C754B0" w:rsidRPr="00006433" w:rsidRDefault="00C754B0" w:rsidP="00A54BC5">
            <w:pPr>
              <w:pStyle w:val="tablecontent"/>
              <w:rPr>
                <w:lang w:val="en-US"/>
              </w:rPr>
            </w:pPr>
          </w:p>
          <w:p w14:paraId="457A859B" w14:textId="77777777" w:rsidR="00C754B0" w:rsidRPr="00006433" w:rsidRDefault="00C754B0" w:rsidP="00A54BC5">
            <w:pPr>
              <w:pStyle w:val="tablecontent"/>
              <w:rPr>
                <w:lang w:val="en-US"/>
              </w:rPr>
            </w:pPr>
          </w:p>
        </w:tc>
        <w:tc>
          <w:tcPr>
            <w:tcW w:w="3420" w:type="dxa"/>
          </w:tcPr>
          <w:p w14:paraId="0864544B" w14:textId="77777777" w:rsidR="00C754B0" w:rsidRPr="00006433" w:rsidRDefault="00C754B0" w:rsidP="00A54BC5">
            <w:pPr>
              <w:pStyle w:val="tablecontent"/>
              <w:rPr>
                <w:lang w:val="en-US"/>
              </w:rPr>
            </w:pPr>
            <w:r w:rsidRPr="00006433">
              <w:rPr>
                <w:lang w:val="en-US"/>
              </w:rPr>
              <w:t>float AXES_ERROR_ELLIPSE_MINOR(N_MEASUREMENT);</w:t>
            </w:r>
          </w:p>
          <w:p w14:paraId="0C027194" w14:textId="77777777" w:rsidR="00C754B0" w:rsidRPr="00006433" w:rsidRDefault="00C754B0" w:rsidP="00A54BC5">
            <w:pPr>
              <w:pStyle w:val="tablecontent"/>
              <w:rPr>
                <w:lang w:val="en-US"/>
              </w:rPr>
            </w:pPr>
            <w:r w:rsidRPr="00006433">
              <w:rPr>
                <w:lang w:val="en-US"/>
              </w:rPr>
              <w:t>AXES_ERROR_ELLIPSE_MINOR.long_name = “Minor axis of error ellipse from positioning system”;</w:t>
            </w:r>
          </w:p>
          <w:p w14:paraId="54CBF44F" w14:textId="77777777" w:rsidR="00C754B0" w:rsidRPr="00006433" w:rsidRDefault="00C754B0" w:rsidP="00A54BC5">
            <w:pPr>
              <w:pStyle w:val="tablecontent"/>
              <w:rPr>
                <w:lang w:val="en-US"/>
              </w:rPr>
            </w:pPr>
            <w:r w:rsidRPr="00006433">
              <w:rPr>
                <w:lang w:val="en-US"/>
              </w:rPr>
              <w:t>AXES_ERROR_ELLIPSE_MINOR:units = "meters";</w:t>
            </w:r>
          </w:p>
          <w:p w14:paraId="2F6867B9" w14:textId="77777777" w:rsidR="00C754B0" w:rsidRPr="00006433" w:rsidRDefault="00C754B0" w:rsidP="00A54BC5">
            <w:pPr>
              <w:pStyle w:val="tablecontent"/>
              <w:rPr>
                <w:lang w:val="en-US"/>
              </w:rPr>
            </w:pPr>
            <w:r w:rsidRPr="00006433">
              <w:rPr>
                <w:lang w:val="en-US"/>
              </w:rPr>
              <w:t>AXES_ERROR_ELLIPSE_MINOR:_FillValue = 99999.;</w:t>
            </w:r>
          </w:p>
        </w:tc>
        <w:tc>
          <w:tcPr>
            <w:tcW w:w="4394" w:type="dxa"/>
          </w:tcPr>
          <w:p w14:paraId="535FE2B2" w14:textId="77777777" w:rsidR="00C754B0" w:rsidRPr="00006433" w:rsidRDefault="00C754B0" w:rsidP="00A54BC5">
            <w:pPr>
              <w:pStyle w:val="tablecontent"/>
              <w:rPr>
                <w:lang w:val="en-US"/>
              </w:rPr>
            </w:pPr>
            <w:r w:rsidRPr="00006433">
              <w:rPr>
                <w:lang w:val="en-US"/>
              </w:rPr>
              <w:t xml:space="preserve">Minor axis of error ellipse reported by the positioning system.  </w:t>
            </w:r>
          </w:p>
        </w:tc>
      </w:tr>
      <w:tr w:rsidR="00C754B0" w:rsidRPr="00006433" w14:paraId="3411FA85" w14:textId="77777777" w:rsidTr="00B76F42">
        <w:tc>
          <w:tcPr>
            <w:tcW w:w="1630" w:type="dxa"/>
          </w:tcPr>
          <w:p w14:paraId="3750E634" w14:textId="77777777" w:rsidR="00C754B0" w:rsidRPr="00006433" w:rsidRDefault="00C754B0" w:rsidP="00A54BC5">
            <w:pPr>
              <w:pStyle w:val="tablecontent"/>
              <w:rPr>
                <w:lang w:val="en-US"/>
              </w:rPr>
            </w:pPr>
            <w:r w:rsidRPr="00006433">
              <w:rPr>
                <w:lang w:val="en-US"/>
              </w:rPr>
              <w:t>AXES_ERROR_ELLIPSE_ANGLE</w:t>
            </w:r>
          </w:p>
          <w:p w14:paraId="359C37D3" w14:textId="77777777" w:rsidR="00C754B0" w:rsidRPr="00006433" w:rsidRDefault="00C754B0" w:rsidP="00A54BC5">
            <w:pPr>
              <w:pStyle w:val="tablecontent"/>
              <w:rPr>
                <w:lang w:val="en-US"/>
              </w:rPr>
            </w:pPr>
          </w:p>
          <w:p w14:paraId="451678D0" w14:textId="77777777" w:rsidR="00C754B0" w:rsidRPr="00006433" w:rsidRDefault="00C754B0" w:rsidP="00A54BC5">
            <w:pPr>
              <w:pStyle w:val="tablecontent"/>
              <w:rPr>
                <w:lang w:val="en-US"/>
              </w:rPr>
            </w:pPr>
          </w:p>
        </w:tc>
        <w:tc>
          <w:tcPr>
            <w:tcW w:w="3420" w:type="dxa"/>
          </w:tcPr>
          <w:p w14:paraId="0A259144" w14:textId="77777777" w:rsidR="00C754B0" w:rsidRPr="00006433" w:rsidRDefault="00C754B0" w:rsidP="00A54BC5">
            <w:pPr>
              <w:pStyle w:val="tablecontent"/>
              <w:rPr>
                <w:lang w:val="en-US"/>
              </w:rPr>
            </w:pPr>
            <w:r w:rsidRPr="00006433">
              <w:rPr>
                <w:lang w:val="en-US"/>
              </w:rPr>
              <w:t>float AXES_ERROR_ELLIPSE_ANGLE(N_MEASUREENT);</w:t>
            </w:r>
          </w:p>
          <w:p w14:paraId="5E429F0A" w14:textId="77777777" w:rsidR="00C754B0" w:rsidRPr="00006433" w:rsidRDefault="00C754B0" w:rsidP="00A54BC5">
            <w:pPr>
              <w:pStyle w:val="tablecontent"/>
              <w:rPr>
                <w:lang w:val="en-US"/>
              </w:rPr>
            </w:pPr>
            <w:r w:rsidRPr="00006433">
              <w:rPr>
                <w:lang w:val="en-US"/>
              </w:rPr>
              <w:t>AXES_ERROR_ELLIPSE_ANGLE.long_name = “Angle of error ellipse from positioning system”;</w:t>
            </w:r>
          </w:p>
          <w:p w14:paraId="3CDC2B75" w14:textId="77777777" w:rsidR="00C754B0" w:rsidRPr="00006433" w:rsidRDefault="00C754B0" w:rsidP="00A54BC5">
            <w:pPr>
              <w:pStyle w:val="tablecontent"/>
              <w:rPr>
                <w:lang w:val="en-US"/>
              </w:rPr>
            </w:pPr>
            <w:r w:rsidRPr="00006433">
              <w:rPr>
                <w:lang w:val="en-US"/>
              </w:rPr>
              <w:t>AXES_ERROR_ELLIPSE_ANGLE:units = "Degrees (from North when heading East)";</w:t>
            </w:r>
          </w:p>
          <w:p w14:paraId="657C05C3" w14:textId="77777777" w:rsidR="00C754B0" w:rsidRPr="00006433" w:rsidRDefault="00C754B0" w:rsidP="00A54BC5">
            <w:pPr>
              <w:pStyle w:val="tablecontent"/>
              <w:rPr>
                <w:lang w:val="en-US"/>
              </w:rPr>
            </w:pPr>
            <w:r w:rsidRPr="00006433">
              <w:rPr>
                <w:lang w:val="en-US"/>
              </w:rPr>
              <w:t>AXES_ERROR_ELLIPSE_ANGLE:_FillValue = 99999.;</w:t>
            </w:r>
          </w:p>
        </w:tc>
        <w:tc>
          <w:tcPr>
            <w:tcW w:w="4394" w:type="dxa"/>
          </w:tcPr>
          <w:p w14:paraId="61F5F702" w14:textId="77777777" w:rsidR="00C754B0" w:rsidRPr="00006433" w:rsidRDefault="00C754B0" w:rsidP="00A54BC5">
            <w:pPr>
              <w:pStyle w:val="tablecontent"/>
              <w:rPr>
                <w:lang w:val="en-US"/>
              </w:rPr>
            </w:pPr>
            <w:r w:rsidRPr="00006433">
              <w:rPr>
                <w:lang w:val="en-US"/>
              </w:rPr>
              <w:t xml:space="preserve">Angle of error ellipse reported by the positioning system.  </w:t>
            </w:r>
          </w:p>
        </w:tc>
      </w:tr>
      <w:tr w:rsidR="00C754B0" w:rsidRPr="00006433" w14:paraId="0D713CBC" w14:textId="77777777" w:rsidTr="00B76F42">
        <w:tc>
          <w:tcPr>
            <w:tcW w:w="1630" w:type="dxa"/>
          </w:tcPr>
          <w:p w14:paraId="30C47E49" w14:textId="77777777" w:rsidR="00C754B0" w:rsidRPr="00006433" w:rsidRDefault="00C754B0" w:rsidP="00A54BC5">
            <w:pPr>
              <w:pStyle w:val="tablecontent"/>
              <w:rPr>
                <w:lang w:val="en-US"/>
              </w:rPr>
            </w:pPr>
            <w:r w:rsidRPr="00006433">
              <w:rPr>
                <w:lang w:val="en-US"/>
              </w:rPr>
              <w:t>SATELLITE_NAME</w:t>
            </w:r>
          </w:p>
        </w:tc>
        <w:tc>
          <w:tcPr>
            <w:tcW w:w="3420" w:type="dxa"/>
          </w:tcPr>
          <w:p w14:paraId="7D2D724F" w14:textId="77777777" w:rsidR="00C754B0" w:rsidRPr="00006433" w:rsidRDefault="00C754B0" w:rsidP="00A54BC5">
            <w:pPr>
              <w:pStyle w:val="tablecontent"/>
              <w:rPr>
                <w:lang w:val="en-US"/>
              </w:rPr>
            </w:pPr>
            <w:r w:rsidRPr="00006433">
              <w:rPr>
                <w:lang w:val="en-US"/>
              </w:rPr>
              <w:t>char</w:t>
            </w:r>
            <w:r w:rsidR="006A459C" w:rsidRPr="00006433">
              <w:rPr>
                <w:lang w:val="en-US"/>
              </w:rPr>
              <w:t xml:space="preserve"> </w:t>
            </w:r>
            <w:r w:rsidRPr="00006433">
              <w:rPr>
                <w:lang w:val="en-US"/>
              </w:rPr>
              <w:t>SATELLITE_NAME(N_MEASUREMENT);</w:t>
            </w:r>
          </w:p>
          <w:p w14:paraId="53873EF4" w14:textId="77777777" w:rsidR="00C754B0" w:rsidRPr="00006433" w:rsidRDefault="00C754B0" w:rsidP="00A54BC5">
            <w:pPr>
              <w:pStyle w:val="tablecontent"/>
              <w:rPr>
                <w:lang w:val="en-US"/>
              </w:rPr>
            </w:pPr>
            <w:r w:rsidRPr="00006433">
              <w:rPr>
                <w:lang w:val="en-US"/>
              </w:rPr>
              <w:t>SATELLITE_NAME.long_name = “Satellite name from positioning system”;</w:t>
            </w:r>
          </w:p>
          <w:p w14:paraId="0686F308" w14:textId="77777777" w:rsidR="00C754B0" w:rsidRPr="00006433" w:rsidRDefault="00C754B0" w:rsidP="00A54BC5">
            <w:pPr>
              <w:pStyle w:val="tablecontent"/>
              <w:rPr>
                <w:lang w:val="en-US"/>
              </w:rPr>
            </w:pPr>
            <w:r w:rsidRPr="00006433">
              <w:rPr>
                <w:lang w:val="en-US"/>
              </w:rPr>
              <w:t>SATELLITE_NAME.FillValue</w:t>
            </w:r>
            <w:r w:rsidR="000774C9">
              <w:rPr>
                <w:lang w:val="en-US"/>
              </w:rPr>
              <w:t xml:space="preserve"> </w:t>
            </w:r>
            <w:r w:rsidRPr="00006433">
              <w:rPr>
                <w:lang w:val="en-US"/>
              </w:rPr>
              <w:t>=</w:t>
            </w:r>
            <w:r w:rsidR="000774C9">
              <w:rPr>
                <w:lang w:val="en-US"/>
              </w:rPr>
              <w:t xml:space="preserve"> </w:t>
            </w:r>
            <w:r w:rsidRPr="00006433">
              <w:rPr>
                <w:lang w:val="en-US"/>
              </w:rPr>
              <w:t>”  “;</w:t>
            </w:r>
          </w:p>
        </w:tc>
        <w:tc>
          <w:tcPr>
            <w:tcW w:w="4394" w:type="dxa"/>
          </w:tcPr>
          <w:p w14:paraId="02262BF6" w14:textId="77777777" w:rsidR="00C754B0" w:rsidRPr="00006433" w:rsidRDefault="00C754B0" w:rsidP="00A54BC5">
            <w:pPr>
              <w:pStyle w:val="tablecontent"/>
              <w:rPr>
                <w:lang w:val="en-US"/>
              </w:rPr>
            </w:pPr>
            <w:r w:rsidRPr="00006433">
              <w:rPr>
                <w:lang w:val="en-US"/>
              </w:rPr>
              <w:t>Satellite name from positioning system.</w:t>
            </w:r>
          </w:p>
        </w:tc>
      </w:tr>
    </w:tbl>
    <w:p w14:paraId="4C33ACE6" w14:textId="77777777" w:rsidR="00C754B0" w:rsidRPr="00006433" w:rsidRDefault="00C754B0" w:rsidP="002F7079">
      <w:pPr>
        <w:rPr>
          <w:lang w:val="en-US"/>
        </w:rPr>
      </w:pPr>
    </w:p>
    <w:p w14:paraId="757CD1A9" w14:textId="77777777" w:rsidR="002F7079" w:rsidRPr="00006433" w:rsidRDefault="002F7079" w:rsidP="001600FB">
      <w:pPr>
        <w:pStyle w:val="Titre4"/>
        <w:rPr>
          <w:lang w:val="en-US"/>
        </w:rPr>
      </w:pPr>
      <w:bookmarkStart w:id="78" w:name="_Ref374632246"/>
      <w:bookmarkStart w:id="79" w:name="_Toc392843900"/>
      <w:r w:rsidRPr="00006433">
        <w:rPr>
          <w:highlight w:val="green"/>
          <w:lang w:val="en-US"/>
        </w:rPr>
        <w:t>How to report unusual Pressure resolutions in the N_MEASUREMENT variable group of the TRAJ file</w:t>
      </w:r>
      <w:bookmarkEnd w:id="78"/>
      <w:bookmarkEnd w:id="79"/>
    </w:p>
    <w:p w14:paraId="508445FE" w14:textId="6C749CBA" w:rsidR="002F7079" w:rsidRPr="00006433" w:rsidRDefault="002F7079" w:rsidP="002F7079">
      <w:pPr>
        <w:rPr>
          <w:lang w:val="en-US"/>
        </w:rPr>
      </w:pPr>
      <w:r w:rsidRPr="00006433">
        <w:rPr>
          <w:lang w:val="en-US"/>
        </w:rPr>
        <w:t>In the N_MEASUREMENT array of the TRAJ file, the pressure resolution may differs according to the MEASUREMENT_CODE  and consequently, the resolution attribute of PRES(N_MEASUREMENT) variable cannot be set.</w:t>
      </w:r>
    </w:p>
    <w:p w14:paraId="7D7DF604" w14:textId="77777777" w:rsidR="002F7079" w:rsidRPr="00006433" w:rsidRDefault="002F7079" w:rsidP="002F7079">
      <w:pPr>
        <w:rPr>
          <w:lang w:val="en-US"/>
        </w:rPr>
      </w:pPr>
      <w:r w:rsidRPr="00006433">
        <w:rPr>
          <w:lang w:val="en-US"/>
        </w:rPr>
        <w:t>How to keep the information in the file?</w:t>
      </w:r>
    </w:p>
    <w:p w14:paraId="6453E200" w14:textId="77777777" w:rsidR="002F7079" w:rsidRPr="00006433" w:rsidRDefault="002F7079" w:rsidP="002C10B6">
      <w:pPr>
        <w:pStyle w:val="Paragraphedeliste"/>
        <w:numPr>
          <w:ilvl w:val="0"/>
          <w:numId w:val="52"/>
        </w:numPr>
        <w:rPr>
          <w:lang w:val="en-US"/>
        </w:rPr>
      </w:pPr>
      <w:r w:rsidRPr="00006433">
        <w:rPr>
          <w:lang w:val="en-US"/>
        </w:rPr>
        <w:t>don't put a "resolution" attribute for the variable,</w:t>
      </w:r>
    </w:p>
    <w:p w14:paraId="0111FF3B" w14:textId="77777777" w:rsidR="002F7079" w:rsidRPr="00006433" w:rsidRDefault="002F7079" w:rsidP="002C10B6">
      <w:pPr>
        <w:pStyle w:val="Paragraphedeliste"/>
        <w:numPr>
          <w:ilvl w:val="0"/>
          <w:numId w:val="52"/>
        </w:numPr>
        <w:rPr>
          <w:lang w:val="en-US"/>
        </w:rPr>
      </w:pPr>
      <w:r w:rsidRPr="00006433">
        <w:rPr>
          <w:lang w:val="en-US"/>
        </w:rPr>
        <w:t>add a "comment" attribute to the variable to inform the user,</w:t>
      </w:r>
    </w:p>
    <w:p w14:paraId="2A793D1F" w14:textId="77777777" w:rsidR="002F7079" w:rsidRPr="00006433" w:rsidRDefault="002F7079" w:rsidP="002C10B6">
      <w:pPr>
        <w:pStyle w:val="Paragraphedeliste"/>
        <w:numPr>
          <w:ilvl w:val="0"/>
          <w:numId w:val="52"/>
        </w:numPr>
        <w:rPr>
          <w:lang w:val="en-US"/>
        </w:rPr>
      </w:pPr>
      <w:r w:rsidRPr="00006433">
        <w:rPr>
          <w:lang w:val="en-US"/>
        </w:rPr>
        <w:t>add a "comment_on_resolution" global attribute to the file</w:t>
      </w:r>
    </w:p>
    <w:p w14:paraId="082A9B11" w14:textId="77777777" w:rsidR="002F7079" w:rsidRPr="00006433" w:rsidRDefault="002F7079" w:rsidP="002F7079">
      <w:pPr>
        <w:rPr>
          <w:lang w:val="en-US"/>
        </w:rPr>
      </w:pPr>
      <w:r w:rsidRPr="00006433">
        <w:rPr>
          <w:lang w:val="en-US"/>
        </w:rPr>
        <w:t>For example, for APEX and PROVOR floats some pressures are provided in bars whereas most of them are in dbars. Thus, in this case:</w:t>
      </w:r>
    </w:p>
    <w:p w14:paraId="658BA11F" w14:textId="77777777" w:rsidR="002F7079" w:rsidRPr="00006433" w:rsidRDefault="002F7079" w:rsidP="002C10B6">
      <w:pPr>
        <w:pStyle w:val="Paragraphedeliste"/>
        <w:numPr>
          <w:ilvl w:val="0"/>
          <w:numId w:val="53"/>
        </w:numPr>
        <w:rPr>
          <w:lang w:val="en-US"/>
        </w:rPr>
      </w:pPr>
      <w:r w:rsidRPr="00006433">
        <w:rPr>
          <w:lang w:val="en-US"/>
        </w:rPr>
        <w:t>we don't provide a PRES:resolution attribute</w:t>
      </w:r>
    </w:p>
    <w:p w14:paraId="38B0FE76" w14:textId="77777777" w:rsidR="002F7079" w:rsidRPr="00006433" w:rsidRDefault="002F7079" w:rsidP="002C10B6">
      <w:pPr>
        <w:pStyle w:val="Paragraphedeliste"/>
        <w:numPr>
          <w:ilvl w:val="0"/>
          <w:numId w:val="53"/>
        </w:numPr>
        <w:rPr>
          <w:lang w:val="en-US"/>
        </w:rPr>
      </w:pPr>
      <w:r w:rsidRPr="00006433">
        <w:rPr>
          <w:lang w:val="en-US"/>
        </w:rPr>
        <w:t>we add a PRES:comment attribute</w:t>
      </w:r>
    </w:p>
    <w:p w14:paraId="791ECF14" w14:textId="77777777" w:rsidR="002F7079" w:rsidRPr="00006433" w:rsidRDefault="002F7079" w:rsidP="002F7079">
      <w:pPr>
        <w:rPr>
          <w:lang w:val="en-US"/>
        </w:rPr>
      </w:pPr>
      <w:r w:rsidRPr="00006433">
        <w:rPr>
          <w:lang w:val="en-US"/>
        </w:rPr>
        <w:t>PRES:comment = "PRES resolution is 0.1 dbar, except for measurement codes [150 189 198 289 297 298 389 398 489 497 498 589 901] for which PRES resolution is 1 bar"</w:t>
      </w:r>
    </w:p>
    <w:p w14:paraId="2DFB26C8" w14:textId="77777777" w:rsidR="002F7079" w:rsidRPr="00006433" w:rsidRDefault="002F7079" w:rsidP="002C10B6">
      <w:pPr>
        <w:pStyle w:val="Paragraphedeliste"/>
        <w:numPr>
          <w:ilvl w:val="0"/>
          <w:numId w:val="54"/>
        </w:numPr>
        <w:rPr>
          <w:lang w:val="en-US"/>
        </w:rPr>
      </w:pPr>
      <w:r w:rsidRPr="00006433">
        <w:rPr>
          <w:lang w:val="en-US"/>
        </w:rPr>
        <w:t>we add a :comment_on_resolution global attribute</w:t>
      </w:r>
    </w:p>
    <w:p w14:paraId="170B8B85" w14:textId="77777777" w:rsidR="002F7079" w:rsidRPr="00006433" w:rsidRDefault="002F7079" w:rsidP="002F7079">
      <w:pPr>
        <w:rPr>
          <w:lang w:val="en-US"/>
        </w:rPr>
      </w:pPr>
      <w:r w:rsidRPr="00006433">
        <w:rPr>
          <w:lang w:val="en-US"/>
        </w:rPr>
        <w:t>:comment_on_resolution = "PRES variable resolution depends on measurement codes"</w:t>
      </w:r>
    </w:p>
    <w:p w14:paraId="30F41E05" w14:textId="77777777" w:rsidR="002F7079" w:rsidRPr="00006433" w:rsidRDefault="002F7079" w:rsidP="002F7079">
      <w:pPr>
        <w:rPr>
          <w:lang w:val="en-US"/>
        </w:rPr>
      </w:pPr>
    </w:p>
    <w:p w14:paraId="20308235" w14:textId="77777777" w:rsidR="00C754B0" w:rsidRPr="00006433" w:rsidRDefault="00C754B0" w:rsidP="00807278">
      <w:pPr>
        <w:pStyle w:val="Titre3"/>
        <w:rPr>
          <w:lang w:val="en-US"/>
        </w:rPr>
      </w:pPr>
      <w:bookmarkStart w:id="80" w:name="_Ref355606231"/>
      <w:bookmarkStart w:id="81" w:name="_Toc392843901"/>
      <w:r w:rsidRPr="00006433">
        <w:rPr>
          <w:lang w:val="en-US"/>
        </w:rPr>
        <w:t>N_CYCLE dimension variable group</w:t>
      </w:r>
      <w:bookmarkEnd w:id="80"/>
      <w:bookmarkEnd w:id="81"/>
    </w:p>
    <w:p w14:paraId="7FFFDD4D" w14:textId="77777777" w:rsidR="00C754B0" w:rsidRPr="00006433" w:rsidRDefault="00C754B0" w:rsidP="00A54BC5">
      <w:pPr>
        <w:rPr>
          <w:lang w:val="en-US"/>
        </w:rPr>
      </w:pPr>
      <w:r w:rsidRPr="00006433">
        <w:rPr>
          <w:lang w:val="en-US"/>
        </w:rPr>
        <w:t xml:space="preserve">This section contains information on the variables with dimension N_CYCLE.  They include variables that contain the best estimate of float timing. </w:t>
      </w:r>
    </w:p>
    <w:p w14:paraId="15D9E011" w14:textId="77777777" w:rsidR="00C754B0" w:rsidRPr="00006433" w:rsidRDefault="00C754B0" w:rsidP="00A54BC5">
      <w:pPr>
        <w:rPr>
          <w:lang w:val="en-US"/>
        </w:rPr>
      </w:pPr>
      <w:r w:rsidRPr="00006433">
        <w:rPr>
          <w:lang w:val="en-US"/>
        </w:rPr>
        <w:t>Each field in this section has a N_CYCLE dimension.</w:t>
      </w:r>
    </w:p>
    <w:p w14:paraId="6275A0D9" w14:textId="77777777" w:rsidR="009820D2" w:rsidRPr="00006433" w:rsidRDefault="00C754B0" w:rsidP="00A54BC5">
      <w:pPr>
        <w:rPr>
          <w:lang w:val="en-US"/>
        </w:rPr>
      </w:pPr>
      <w:r w:rsidRPr="00006433">
        <w:rPr>
          <w:lang w:val="en-US"/>
        </w:rPr>
        <w:t xml:space="preserve">N_CYCLE is the number of collected cycles performed by the float.  </w:t>
      </w:r>
    </w:p>
    <w:p w14:paraId="55A89945" w14:textId="77777777" w:rsidR="00C754B0" w:rsidRPr="00006433" w:rsidRDefault="009820D2" w:rsidP="00A54BC5">
      <w:pPr>
        <w:rPr>
          <w:lang w:val="en-US"/>
        </w:rPr>
      </w:pPr>
      <w:r w:rsidRPr="00006433">
        <w:rPr>
          <w:highlight w:val="green"/>
          <w:lang w:val="en-US"/>
        </w:rPr>
        <w:t>The cycle definition is available at §</w:t>
      </w:r>
      <w:r w:rsidR="00EC62F2">
        <w:fldChar w:fldCharType="begin"/>
      </w:r>
      <w:r w:rsidR="00EC62F2">
        <w:instrText xml:space="preserve"> REF _Ref374200543 \r \h  \* MERGEFORMAT </w:instrText>
      </w:r>
      <w:r w:rsidR="00EC62F2">
        <w:fldChar w:fldCharType="separate"/>
      </w:r>
      <w:r w:rsidR="00E06079" w:rsidRPr="00E06079">
        <w:rPr>
          <w:highlight w:val="green"/>
          <w:lang w:val="en-US"/>
        </w:rPr>
        <w:t>1.6</w:t>
      </w:r>
      <w:r w:rsidR="00EC62F2">
        <w:fldChar w:fldCharType="end"/>
      </w:r>
      <w:r w:rsidRPr="00006433">
        <w:rPr>
          <w:lang w:val="en-US"/>
        </w:rPr>
        <w:t xml:space="preserve">. </w:t>
      </w:r>
      <w:r w:rsidR="00C754B0" w:rsidRPr="00006433">
        <w:rPr>
          <w:strike/>
          <w:lang w:val="en-US"/>
        </w:rPr>
        <w:t xml:space="preserve"> </w:t>
      </w:r>
      <w:r w:rsidR="00C754B0" w:rsidRPr="00006433">
        <w:rPr>
          <w:strike/>
          <w:highlight w:val="green"/>
          <w:lang w:val="en-US"/>
        </w:rPr>
        <w:t>cycle is defined as a series of actions, including collection of data, made by a float that ends with transmission of data.</w:t>
      </w:r>
      <w:r w:rsidR="00C754B0" w:rsidRPr="00006433">
        <w:rPr>
          <w:lang w:val="en-US"/>
        </w:rPr>
        <w:t xml:space="preserve">  If the float fails to collect or transmit data, a cycle has not occurred and CYCLE_NUMBER_INDEX should not be incremented.  </w:t>
      </w:r>
    </w:p>
    <w:p w14:paraId="400CD03F" w14:textId="77777777" w:rsidR="00C754B0" w:rsidRPr="00006433" w:rsidRDefault="00C754B0" w:rsidP="00A54BC5">
      <w:pPr>
        <w:rPr>
          <w:lang w:val="en-US"/>
        </w:rPr>
      </w:pPr>
      <w:r w:rsidRPr="00006433">
        <w:rPr>
          <w:lang w:val="en-US"/>
        </w:rPr>
        <w:t xml:space="preserve">Floats begin with different cycle numbers depending on float type.  To understand how the N_CYCLE dimension variable group relates to the N_MEASUREMENT variable group, the user must consult the CYCLE_NUMBER_INDEX variable.  This variable indicates the cycle number of the float information that is contained in that particular N_CYCLE index.  For example, to find the N_CYCLE information that corresponds to CYCLE_NUMBER = 1, look for CYCLE_NUMBER_INDEX = 1.  </w:t>
      </w:r>
    </w:p>
    <w:p w14:paraId="469DD51B" w14:textId="77777777" w:rsidR="00C754B0" w:rsidRPr="00006433" w:rsidRDefault="00C754B0" w:rsidP="00A54BC5">
      <w:pPr>
        <w:rPr>
          <w:lang w:val="en-US"/>
        </w:rPr>
      </w:pPr>
      <w:r w:rsidRPr="00006433">
        <w:rPr>
          <w:lang w:val="en-US"/>
        </w:rPr>
        <w:t xml:space="preserve">Additionally, CYCLE_NUMBER_INDEX is the number of the profile cycle associated with the trajectory cycle in that index of the N_CYCLE array.  </w:t>
      </w:r>
    </w:p>
    <w:p w14:paraId="30054CF1" w14:textId="77777777" w:rsidR="00C754B0" w:rsidRPr="00006433" w:rsidRDefault="00C754B0" w:rsidP="00A54BC5">
      <w:pPr>
        <w:rPr>
          <w:lang w:val="en-US"/>
        </w:rPr>
      </w:pPr>
      <w:r w:rsidRPr="00006433">
        <w:rPr>
          <w:lang w:val="en-US"/>
        </w:rPr>
        <w:t xml:space="preserve">If any errors are discovered in how the cycle numbers were assigned, or if additional cycles are recovered in delayed mode, the CYCLE_NUMBER_INDEX_ADJUSTED variable is adjusted accordingly.  </w:t>
      </w:r>
    </w:p>
    <w:p w14:paraId="5665951D" w14:textId="77777777" w:rsidR="00C754B0" w:rsidRPr="00006433" w:rsidRDefault="00C754B0" w:rsidP="00A54BC5">
      <w:pPr>
        <w:rPr>
          <w:lang w:val="en-US"/>
        </w:rPr>
      </w:pPr>
      <w:r w:rsidRPr="00006433">
        <w:rPr>
          <w:lang w:val="en-US"/>
        </w:rPr>
        <w:t xml:space="preserve">CYCLE_NUMBER_INDEX always corresponds to the profile cycle number.  To look for the cycle that matches the profile cycle number, users must look in the CYCLE_NUMBER_INDEX variable for the cycle number they are interested in.  If the CYCLE_NUMBER_INDEX_ADJUSTED variable contains 'FillValue', then this cycle is in real time mode and no corrected cycle number exists.  If the CYCLE_NUMBER_INDEX_ADJUSTED variable is filled, this is the correct cycle number as determined during delayed mode.  </w:t>
      </w:r>
    </w:p>
    <w:p w14:paraId="12165207" w14:textId="77777777" w:rsidR="00C754B0" w:rsidRPr="00006433" w:rsidRDefault="00C754B0" w:rsidP="00A54BC5">
      <w:pPr>
        <w:rPr>
          <w:b/>
          <w:lang w:val="en-US"/>
        </w:rPr>
      </w:pPr>
      <w:r w:rsidRPr="00006433">
        <w:rPr>
          <w:b/>
          <w:lang w:val="en-US"/>
        </w:rPr>
        <w:t>When a cycle is missing (e.g. no data received), no fill values are used to indicate a missing cycle.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1870"/>
        <w:gridCol w:w="2970"/>
        <w:gridCol w:w="4373"/>
      </w:tblGrid>
      <w:tr w:rsidR="003A46EF" w:rsidRPr="00006433" w14:paraId="04CDBB4E" w14:textId="77777777" w:rsidTr="003A46EF">
        <w:tc>
          <w:tcPr>
            <w:tcW w:w="1870" w:type="dxa"/>
            <w:shd w:val="solid" w:color="000080" w:fill="FFFFFF"/>
          </w:tcPr>
          <w:p w14:paraId="7D559DDF" w14:textId="77777777" w:rsidR="003A46EF" w:rsidRPr="00006433" w:rsidRDefault="003A46EF" w:rsidP="003A46EF">
            <w:pPr>
              <w:pStyle w:val="tableheader"/>
              <w:rPr>
                <w:lang w:val="en-US"/>
              </w:rPr>
            </w:pPr>
            <w:r w:rsidRPr="00006433">
              <w:rPr>
                <w:lang w:val="en-US"/>
              </w:rPr>
              <w:t>Name</w:t>
            </w:r>
          </w:p>
        </w:tc>
        <w:tc>
          <w:tcPr>
            <w:tcW w:w="2970" w:type="dxa"/>
            <w:shd w:val="solid" w:color="000080" w:fill="FFFFFF"/>
          </w:tcPr>
          <w:p w14:paraId="58967137" w14:textId="77777777" w:rsidR="003A46EF" w:rsidRPr="00006433" w:rsidRDefault="003A46EF" w:rsidP="003A46EF">
            <w:pPr>
              <w:pStyle w:val="tableheader"/>
              <w:rPr>
                <w:lang w:val="en-US"/>
              </w:rPr>
            </w:pPr>
            <w:r w:rsidRPr="00006433">
              <w:rPr>
                <w:lang w:val="en-US"/>
              </w:rPr>
              <w:t>Definition</w:t>
            </w:r>
          </w:p>
        </w:tc>
        <w:tc>
          <w:tcPr>
            <w:tcW w:w="4373" w:type="dxa"/>
            <w:shd w:val="solid" w:color="000080" w:fill="FFFFFF"/>
          </w:tcPr>
          <w:p w14:paraId="1E8238E7" w14:textId="77777777" w:rsidR="003A46EF" w:rsidRPr="00006433" w:rsidRDefault="003A46EF" w:rsidP="003A46EF">
            <w:pPr>
              <w:pStyle w:val="tableheader"/>
              <w:rPr>
                <w:lang w:val="en-US"/>
              </w:rPr>
            </w:pPr>
            <w:r w:rsidRPr="00006433">
              <w:rPr>
                <w:lang w:val="en-US"/>
              </w:rPr>
              <w:t>Comment</w:t>
            </w:r>
          </w:p>
        </w:tc>
      </w:tr>
      <w:tr w:rsidR="003A46EF" w:rsidRPr="00006433" w14:paraId="6CB0BCBA" w14:textId="77777777" w:rsidTr="003A46EF">
        <w:tc>
          <w:tcPr>
            <w:tcW w:w="1870" w:type="dxa"/>
          </w:tcPr>
          <w:p w14:paraId="63975A74" w14:textId="77777777" w:rsidR="003A46EF" w:rsidRPr="00006433" w:rsidRDefault="003A46EF" w:rsidP="003A46EF">
            <w:pPr>
              <w:pStyle w:val="tablecontent"/>
              <w:rPr>
                <w:lang w:val="en-US"/>
              </w:rPr>
            </w:pPr>
            <w:r w:rsidRPr="00006433">
              <w:rPr>
                <w:lang w:val="en-US"/>
              </w:rPr>
              <w:t>JULD_DESCENT_START</w:t>
            </w:r>
          </w:p>
        </w:tc>
        <w:tc>
          <w:tcPr>
            <w:tcW w:w="2970" w:type="dxa"/>
          </w:tcPr>
          <w:p w14:paraId="4075FA0B" w14:textId="77777777" w:rsidR="003A46EF" w:rsidRPr="00006433" w:rsidRDefault="003A46EF" w:rsidP="003A46EF">
            <w:pPr>
              <w:pStyle w:val="tablecontent"/>
              <w:rPr>
                <w:lang w:val="en-US"/>
              </w:rPr>
            </w:pPr>
            <w:r w:rsidRPr="00006433">
              <w:rPr>
                <w:lang w:val="en-US"/>
              </w:rPr>
              <w:t>double JULD_DESCENT_START(N_CYCLE);</w:t>
            </w:r>
          </w:p>
          <w:p w14:paraId="0906530A" w14:textId="77777777" w:rsidR="003A46EF" w:rsidRPr="00006433" w:rsidRDefault="003A46EF" w:rsidP="003A46EF">
            <w:pPr>
              <w:pStyle w:val="tablecontent"/>
              <w:rPr>
                <w:lang w:val="en-US"/>
              </w:rPr>
            </w:pPr>
            <w:r w:rsidRPr="00006433">
              <w:rPr>
                <w:lang w:val="en-US"/>
              </w:rPr>
              <w:t>JULD_DESCENT_START:long_name = "Descent start date of the cycle";</w:t>
            </w:r>
          </w:p>
          <w:p w14:paraId="52AC4E58" w14:textId="77777777" w:rsidR="003A46EF" w:rsidRPr="00006433" w:rsidRDefault="003A46EF" w:rsidP="003A46EF">
            <w:pPr>
              <w:pStyle w:val="tablecontent"/>
              <w:rPr>
                <w:lang w:val="en-US"/>
              </w:rPr>
            </w:pPr>
            <w:r w:rsidRPr="00006433">
              <w:rPr>
                <w:lang w:val="en-US"/>
              </w:rPr>
              <w:t>JULD_DESCENT_START:standard_name = "time";</w:t>
            </w:r>
          </w:p>
          <w:p w14:paraId="37466A26" w14:textId="77777777" w:rsidR="003A46EF" w:rsidRPr="00006433" w:rsidRDefault="003A46EF" w:rsidP="003A46EF">
            <w:pPr>
              <w:pStyle w:val="tablecontent"/>
              <w:rPr>
                <w:lang w:val="en-US"/>
              </w:rPr>
            </w:pPr>
            <w:r w:rsidRPr="00006433">
              <w:rPr>
                <w:lang w:val="en-US"/>
              </w:rPr>
              <w:t>JULD_DESCENT_START:units = "days since 1950-01-01 00:00:00 UTC";</w:t>
            </w:r>
          </w:p>
          <w:p w14:paraId="23630807" w14:textId="499B4B92" w:rsidR="003A46EF" w:rsidRPr="00006433" w:rsidRDefault="003A46EF" w:rsidP="003A46EF">
            <w:pPr>
              <w:pStyle w:val="tablecontent"/>
              <w:rPr>
                <w:lang w:val="en-US"/>
              </w:rPr>
            </w:pPr>
            <w:r w:rsidRPr="00006433">
              <w:rPr>
                <w:lang w:val="en-US"/>
              </w:rPr>
              <w:t xml:space="preserve">JULD_DESCENT_START:conventions = "Relative julian days with decimal part </w:t>
            </w:r>
            <w:r w:rsidR="00B14F81">
              <w:rPr>
                <w:highlight w:val="green"/>
                <w:lang w:val="en-US"/>
              </w:rPr>
              <w:t>(as parts of day)</w:t>
            </w:r>
            <w:r w:rsidRPr="00B14F81">
              <w:rPr>
                <w:highlight w:val="green"/>
                <w:lang w:val="en-US"/>
              </w:rPr>
              <w:t>";</w:t>
            </w:r>
          </w:p>
          <w:p w14:paraId="5CA7385E" w14:textId="7057B522" w:rsidR="00A85C70" w:rsidRPr="00006433" w:rsidRDefault="00801EFB" w:rsidP="00A85C70">
            <w:pPr>
              <w:pStyle w:val="tablecontent"/>
              <w:rPr>
                <w:lang w:val="en-US"/>
              </w:rPr>
            </w:pPr>
            <w:r w:rsidRPr="00801EFB">
              <w:rPr>
                <w:lang w:val="en-US"/>
              </w:rPr>
              <w:t>JULD_DESCENT_START</w:t>
            </w:r>
            <w:r w:rsidR="00A85C70" w:rsidRPr="00006433">
              <w:rPr>
                <w:highlight w:val="green"/>
                <w:lang w:val="en-US"/>
              </w:rPr>
              <w:t>:resolution = X;</w:t>
            </w:r>
          </w:p>
          <w:p w14:paraId="2937AE50" w14:textId="77777777" w:rsidR="003A46EF" w:rsidRPr="00006433" w:rsidRDefault="003A46EF" w:rsidP="003A46EF">
            <w:pPr>
              <w:pStyle w:val="tablecontent"/>
              <w:rPr>
                <w:lang w:val="en-US"/>
              </w:rPr>
            </w:pPr>
            <w:r w:rsidRPr="00006433">
              <w:rPr>
                <w:lang w:val="en-US"/>
              </w:rPr>
              <w:t>JULD_DESCENT_START:_FillValue</w:t>
            </w:r>
            <w:r w:rsidR="004A0994">
              <w:rPr>
                <w:lang w:val="en-US"/>
              </w:rPr>
              <w:t xml:space="preserve"> </w:t>
            </w:r>
            <w:r w:rsidRPr="00006433">
              <w:rPr>
                <w:lang w:val="en-US"/>
              </w:rPr>
              <w:t>=</w:t>
            </w:r>
            <w:r w:rsidR="004A0994">
              <w:rPr>
                <w:lang w:val="en-US"/>
              </w:rPr>
              <w:t xml:space="preserve"> </w:t>
            </w:r>
            <w:r w:rsidRPr="00006433">
              <w:rPr>
                <w:lang w:val="en-US"/>
              </w:rPr>
              <w:t>999999.;</w:t>
            </w:r>
          </w:p>
        </w:tc>
        <w:tc>
          <w:tcPr>
            <w:tcW w:w="4373" w:type="dxa"/>
          </w:tcPr>
          <w:p w14:paraId="58270EA0" w14:textId="13CDC4FD"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when float leaves the surface and begins descent Example :</w:t>
            </w:r>
          </w:p>
          <w:p w14:paraId="6D68E89D"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0F760AEC" w14:textId="77777777" w:rsidTr="003A46EF">
        <w:tc>
          <w:tcPr>
            <w:tcW w:w="1870" w:type="dxa"/>
          </w:tcPr>
          <w:p w14:paraId="534528C6" w14:textId="77777777" w:rsidR="003A46EF" w:rsidRPr="00006433" w:rsidRDefault="003A46EF" w:rsidP="003A46EF">
            <w:pPr>
              <w:pStyle w:val="tablecontent"/>
              <w:rPr>
                <w:lang w:val="en-US"/>
              </w:rPr>
            </w:pPr>
            <w:r w:rsidRPr="00006433">
              <w:rPr>
                <w:lang w:val="en-US"/>
              </w:rPr>
              <w:t>JULD_DESCENT_START_STATUS</w:t>
            </w:r>
          </w:p>
        </w:tc>
        <w:tc>
          <w:tcPr>
            <w:tcW w:w="2970" w:type="dxa"/>
          </w:tcPr>
          <w:p w14:paraId="1F3A21DA" w14:textId="77777777" w:rsidR="003A46EF" w:rsidRDefault="003A46EF" w:rsidP="003A46EF">
            <w:pPr>
              <w:pStyle w:val="tablecontent"/>
              <w:rPr>
                <w:lang w:val="en-US"/>
              </w:rPr>
            </w:pPr>
            <w:r w:rsidRPr="00006433">
              <w:rPr>
                <w:lang w:val="en-US"/>
              </w:rPr>
              <w:t>char JULD_DESCENT_START_STATUS(N_CYCLE);</w:t>
            </w:r>
          </w:p>
          <w:p w14:paraId="2CFB93AD" w14:textId="1A2B9CDE" w:rsidR="005865B5" w:rsidRPr="00006433" w:rsidRDefault="005865B5" w:rsidP="005865B5">
            <w:pPr>
              <w:pStyle w:val="tablecontent"/>
              <w:rPr>
                <w:lang w:val="en-US"/>
              </w:rPr>
            </w:pPr>
            <w:r w:rsidRPr="00240FFA">
              <w:rPr>
                <w:highlight w:val="green"/>
                <w:lang w:val="en-US"/>
              </w:rPr>
              <w:t>JULD_DESCENT_START_STATUS:long_name</w:t>
            </w:r>
            <w:r w:rsidR="00240FFA" w:rsidRPr="00240FFA">
              <w:rPr>
                <w:highlight w:val="green"/>
                <w:lang w:val="en-US"/>
              </w:rPr>
              <w:t xml:space="preserve"> = "</w:t>
            </w:r>
            <w:r w:rsidRPr="00240FFA">
              <w:rPr>
                <w:highlight w:val="green"/>
                <w:lang w:val="en-US"/>
              </w:rPr>
              <w:t>Status of descent start date of the cycle";</w:t>
            </w:r>
          </w:p>
          <w:p w14:paraId="14316D95" w14:textId="77777777" w:rsidR="003A46EF" w:rsidRPr="00006433" w:rsidRDefault="003A46EF" w:rsidP="003A46EF">
            <w:pPr>
              <w:pStyle w:val="tablecontent"/>
              <w:rPr>
                <w:lang w:val="en-US"/>
              </w:rPr>
            </w:pPr>
            <w:r w:rsidRPr="00006433">
              <w:rPr>
                <w:lang w:val="en-US"/>
              </w:rPr>
              <w:t>JULD_DESCENT_START_STATUS:convent</w:t>
            </w:r>
            <w:r w:rsidR="004A0994">
              <w:rPr>
                <w:lang w:val="en-US"/>
              </w:rPr>
              <w:t>ions = “Argo reference table 19</w:t>
            </w:r>
            <w:r w:rsidRPr="00006433">
              <w:rPr>
                <w:lang w:val="en-US"/>
              </w:rPr>
              <w:t>";</w:t>
            </w:r>
          </w:p>
          <w:p w14:paraId="4745A83F" w14:textId="77777777" w:rsidR="003A46EF" w:rsidRPr="00006433" w:rsidRDefault="003A46EF" w:rsidP="003A46EF">
            <w:pPr>
              <w:pStyle w:val="tablecontent"/>
              <w:rPr>
                <w:lang w:val="en-US"/>
              </w:rPr>
            </w:pPr>
            <w:r w:rsidRPr="00006433">
              <w:rPr>
                <w:lang w:val="en-US"/>
              </w:rPr>
              <w:t>JULD_DESCENT_START_STATUS:_FillValue = " ";</w:t>
            </w:r>
          </w:p>
        </w:tc>
        <w:tc>
          <w:tcPr>
            <w:tcW w:w="4373" w:type="dxa"/>
          </w:tcPr>
          <w:p w14:paraId="56545ECA" w14:textId="77777777" w:rsidR="003A46EF" w:rsidRPr="00006433" w:rsidRDefault="003A46EF" w:rsidP="003A46EF">
            <w:pPr>
              <w:pStyle w:val="tablecontent"/>
              <w:rPr>
                <w:lang w:val="en-US"/>
              </w:rPr>
            </w:pPr>
            <w:r w:rsidRPr="00006433">
              <w:rPr>
                <w:lang w:val="en-US"/>
              </w:rPr>
              <w:t xml:space="preserve">Status flag on JULD date and time.  </w:t>
            </w:r>
          </w:p>
          <w:p w14:paraId="7DC5466B" w14:textId="77777777" w:rsidR="003A46EF" w:rsidRPr="00006433" w:rsidRDefault="003A46EF" w:rsidP="003A46EF">
            <w:pPr>
              <w:pStyle w:val="tablecontent"/>
              <w:rPr>
                <w:lang w:val="en-US"/>
              </w:rPr>
            </w:pPr>
            <w:r w:rsidRPr="00006433">
              <w:rPr>
                <w:lang w:val="en-US"/>
              </w:rPr>
              <w:t>The flag scale is described in reference table 19.</w:t>
            </w:r>
          </w:p>
          <w:p w14:paraId="142B6B50" w14:textId="77777777" w:rsidR="003A46EF" w:rsidRPr="00006433" w:rsidRDefault="003A46EF" w:rsidP="003A46EF">
            <w:pPr>
              <w:pStyle w:val="tablecontent"/>
              <w:rPr>
                <w:lang w:val="en-US"/>
              </w:rPr>
            </w:pPr>
            <w:r w:rsidRPr="00006433">
              <w:rPr>
                <w:lang w:val="en-US"/>
              </w:rPr>
              <w:t>Example:</w:t>
            </w:r>
          </w:p>
          <w:p w14:paraId="60C09A07" w14:textId="77777777" w:rsidR="003A46EF" w:rsidRPr="00006433" w:rsidRDefault="003A46EF" w:rsidP="003A46EF">
            <w:pPr>
              <w:pStyle w:val="tablecontent"/>
              <w:rPr>
                <w:lang w:val="en-US"/>
              </w:rPr>
            </w:pPr>
            <w:r w:rsidRPr="00006433">
              <w:rPr>
                <w:lang w:val="en-US"/>
              </w:rPr>
              <w:t>'2' : Value is transmitted by the float</w:t>
            </w:r>
          </w:p>
          <w:p w14:paraId="57E1E0B3" w14:textId="77777777" w:rsidR="003A46EF" w:rsidRPr="00006433" w:rsidRDefault="003A46EF" w:rsidP="003A46EF">
            <w:pPr>
              <w:pStyle w:val="tablecontent"/>
              <w:rPr>
                <w:lang w:val="en-US"/>
              </w:rPr>
            </w:pPr>
          </w:p>
        </w:tc>
      </w:tr>
      <w:tr w:rsidR="003A46EF" w:rsidRPr="00006433" w14:paraId="1CDE41BC" w14:textId="77777777" w:rsidTr="003A46EF">
        <w:tc>
          <w:tcPr>
            <w:tcW w:w="1870" w:type="dxa"/>
          </w:tcPr>
          <w:p w14:paraId="3E8DB5AF" w14:textId="77777777" w:rsidR="003A46EF" w:rsidRPr="00006433" w:rsidRDefault="003A46EF" w:rsidP="003A46EF">
            <w:pPr>
              <w:pStyle w:val="tablecontent"/>
              <w:rPr>
                <w:lang w:val="en-US"/>
              </w:rPr>
            </w:pPr>
            <w:r w:rsidRPr="00006433">
              <w:rPr>
                <w:lang w:val="en-US"/>
              </w:rPr>
              <w:t>JULD_FIRST_STABILIZATION</w:t>
            </w:r>
          </w:p>
        </w:tc>
        <w:tc>
          <w:tcPr>
            <w:tcW w:w="2970" w:type="dxa"/>
          </w:tcPr>
          <w:p w14:paraId="5D7FCC05" w14:textId="77777777" w:rsidR="003A46EF" w:rsidRPr="00006433" w:rsidRDefault="003A46EF" w:rsidP="003A46EF">
            <w:pPr>
              <w:pStyle w:val="tablecontent"/>
              <w:rPr>
                <w:lang w:val="en-US"/>
              </w:rPr>
            </w:pPr>
            <w:r w:rsidRPr="00006433">
              <w:rPr>
                <w:lang w:val="en-US"/>
              </w:rPr>
              <w:t>double JULD_FIRST_STABILIZATION(N_CYCLE);</w:t>
            </w:r>
          </w:p>
          <w:p w14:paraId="0AC2C6AB" w14:textId="77777777" w:rsidR="003A46EF" w:rsidRPr="00006433" w:rsidRDefault="003A46EF" w:rsidP="003A46EF">
            <w:pPr>
              <w:pStyle w:val="tablecontent"/>
              <w:rPr>
                <w:lang w:val="en-US"/>
              </w:rPr>
            </w:pPr>
            <w:r w:rsidRPr="00006433">
              <w:rPr>
                <w:lang w:val="en-US"/>
              </w:rPr>
              <w:t>JULD_FIRST_STABILIZATION:long_name = “Time when a float first becomes water-neutral”;</w:t>
            </w:r>
          </w:p>
          <w:p w14:paraId="6D4C4258" w14:textId="77777777" w:rsidR="003A46EF" w:rsidRPr="00006433" w:rsidRDefault="003A46EF" w:rsidP="003A46EF">
            <w:pPr>
              <w:pStyle w:val="tablecontent"/>
              <w:rPr>
                <w:lang w:val="en-US"/>
              </w:rPr>
            </w:pPr>
            <w:r w:rsidRPr="00006433">
              <w:rPr>
                <w:lang w:val="en-US"/>
              </w:rPr>
              <w:t>JULD_FIRST_STABILIZATION:standard_name = "time";</w:t>
            </w:r>
          </w:p>
          <w:p w14:paraId="219A1AF6" w14:textId="77777777" w:rsidR="003A46EF" w:rsidRPr="00006433" w:rsidRDefault="003A46EF" w:rsidP="003A46EF">
            <w:pPr>
              <w:pStyle w:val="tablecontent"/>
              <w:rPr>
                <w:lang w:val="en-US"/>
              </w:rPr>
            </w:pPr>
            <w:r w:rsidRPr="00006433">
              <w:rPr>
                <w:lang w:val="en-US"/>
              </w:rPr>
              <w:t>JULD_FIRST_STABILIZATION:units = days since 1950-01-01 00:00:00 UTC”;</w:t>
            </w:r>
          </w:p>
          <w:p w14:paraId="300925E9" w14:textId="05AC334B" w:rsidR="003A46EF" w:rsidRPr="00006433" w:rsidRDefault="003A46EF" w:rsidP="003A46EF">
            <w:pPr>
              <w:pStyle w:val="tablecontent"/>
              <w:rPr>
                <w:lang w:val="en-US"/>
              </w:rPr>
            </w:pPr>
            <w:r w:rsidRPr="00006433">
              <w:rPr>
                <w:lang w:val="en-US"/>
              </w:rPr>
              <w:t>JULD_FIRST_STABILIZATION: conventions = "Relative julian days wit</w:t>
            </w:r>
            <w:r w:rsidR="009E66EE">
              <w:rPr>
                <w:lang w:val="en-US"/>
              </w:rPr>
              <w:t xml:space="preserve">h decimal part </w:t>
            </w:r>
            <w:r w:rsidR="00B14F81">
              <w:rPr>
                <w:highlight w:val="green"/>
                <w:lang w:val="en-US"/>
              </w:rPr>
              <w:t>(as parts of day)</w:t>
            </w:r>
            <w:r w:rsidRPr="00006433">
              <w:rPr>
                <w:lang w:val="en-US"/>
              </w:rPr>
              <w:t>";</w:t>
            </w:r>
          </w:p>
          <w:p w14:paraId="162A67C3" w14:textId="79C91EA8" w:rsidR="00A85C70" w:rsidRPr="00006433" w:rsidRDefault="00801EFB" w:rsidP="00A85C70">
            <w:pPr>
              <w:pStyle w:val="tablecontent"/>
              <w:rPr>
                <w:lang w:val="en-US"/>
              </w:rPr>
            </w:pPr>
            <w:r w:rsidRPr="00006433">
              <w:rPr>
                <w:lang w:val="en-US"/>
              </w:rPr>
              <w:t>JULD_FIRST_STABILIZATION</w:t>
            </w:r>
            <w:r w:rsidR="00A85C70" w:rsidRPr="00006433">
              <w:rPr>
                <w:highlight w:val="green"/>
                <w:lang w:val="en-US"/>
              </w:rPr>
              <w:t>:resolution = X;</w:t>
            </w:r>
          </w:p>
          <w:p w14:paraId="6A002D9D" w14:textId="77777777" w:rsidR="003A46EF" w:rsidRPr="00006433" w:rsidRDefault="003A46EF" w:rsidP="003A46EF">
            <w:pPr>
              <w:pStyle w:val="tablecontent"/>
              <w:rPr>
                <w:lang w:val="en-US"/>
              </w:rPr>
            </w:pPr>
            <w:r w:rsidRPr="00006433">
              <w:rPr>
                <w:lang w:val="en-US"/>
              </w:rPr>
              <w:t>JULD_FIRST_STABILIZATION:_</w:t>
            </w:r>
            <w:r w:rsidR="009E66EE">
              <w:rPr>
                <w:lang w:val="en-US"/>
              </w:rPr>
              <w:t>FillValue = 9</w:t>
            </w:r>
            <w:r w:rsidRPr="00006433">
              <w:rPr>
                <w:lang w:val="en-US"/>
              </w:rPr>
              <w:t>99999.</w:t>
            </w:r>
          </w:p>
        </w:tc>
        <w:tc>
          <w:tcPr>
            <w:tcW w:w="4373" w:type="dxa"/>
          </w:tcPr>
          <w:p w14:paraId="23E2D54D" w14:textId="33B061E3"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of time when a float first becomes water-neutral.  Example :</w:t>
            </w:r>
          </w:p>
          <w:p w14:paraId="501DA8B7" w14:textId="77777777" w:rsidR="003A46EF" w:rsidRPr="00006433" w:rsidRDefault="003A46EF" w:rsidP="003A46EF">
            <w:pPr>
              <w:pStyle w:val="tablecontent"/>
              <w:rPr>
                <w:lang w:val="en-US"/>
              </w:rPr>
            </w:pPr>
            <w:r w:rsidRPr="00006433">
              <w:rPr>
                <w:lang w:val="en-US"/>
              </w:rPr>
              <w:t xml:space="preserve">18833.8013889885 : July 25 2001 19:14:00 </w:t>
            </w:r>
          </w:p>
        </w:tc>
      </w:tr>
      <w:tr w:rsidR="003A46EF" w:rsidRPr="00006433" w14:paraId="2A68862D" w14:textId="77777777" w:rsidTr="003A46EF">
        <w:tc>
          <w:tcPr>
            <w:tcW w:w="1870" w:type="dxa"/>
          </w:tcPr>
          <w:p w14:paraId="158C8731" w14:textId="77777777" w:rsidR="003A46EF" w:rsidRPr="00006433" w:rsidRDefault="003A46EF" w:rsidP="003A46EF">
            <w:pPr>
              <w:pStyle w:val="tablecontent"/>
              <w:rPr>
                <w:lang w:val="en-US"/>
              </w:rPr>
            </w:pPr>
            <w:r w:rsidRPr="00006433">
              <w:rPr>
                <w:lang w:val="en-US"/>
              </w:rPr>
              <w:t>JULD_FIRST_STABILIZATION_STATUS</w:t>
            </w:r>
          </w:p>
        </w:tc>
        <w:tc>
          <w:tcPr>
            <w:tcW w:w="2970" w:type="dxa"/>
          </w:tcPr>
          <w:p w14:paraId="4B2B17A0" w14:textId="77777777" w:rsidR="003A46EF" w:rsidRDefault="003A46EF" w:rsidP="003A46EF">
            <w:pPr>
              <w:pStyle w:val="tablecontent"/>
              <w:rPr>
                <w:lang w:val="en-US"/>
              </w:rPr>
            </w:pPr>
            <w:r w:rsidRPr="00006433">
              <w:rPr>
                <w:lang w:val="en-US"/>
              </w:rPr>
              <w:t>char JULD_FIRST_STABILIZATION_STATUS(N_CYCLE);</w:t>
            </w:r>
          </w:p>
          <w:p w14:paraId="6CC7B307" w14:textId="7989AE2F" w:rsidR="006E4426" w:rsidRPr="00006433" w:rsidRDefault="006E4426" w:rsidP="003A46EF">
            <w:pPr>
              <w:pStyle w:val="tablecontent"/>
              <w:rPr>
                <w:lang w:val="en-US"/>
              </w:rPr>
            </w:pPr>
            <w:r w:rsidRPr="006E4426">
              <w:rPr>
                <w:highlight w:val="green"/>
                <w:lang w:val="en-US"/>
              </w:rPr>
              <w:t>JULD_FIRST_STABILIZATION_STATUS:long_name = “Status of time when a float first becomes water-neutral”;</w:t>
            </w:r>
          </w:p>
          <w:p w14:paraId="4F363123" w14:textId="77777777" w:rsidR="003A46EF" w:rsidRPr="00006433" w:rsidRDefault="003A46EF" w:rsidP="003A46EF">
            <w:pPr>
              <w:pStyle w:val="tablecontent"/>
              <w:rPr>
                <w:lang w:val="en-US"/>
              </w:rPr>
            </w:pPr>
            <w:r w:rsidRPr="00006433">
              <w:rPr>
                <w:lang w:val="en-US"/>
              </w:rPr>
              <w:t>JULD_FIRST_STABILIZATION_STATUS:convent</w:t>
            </w:r>
            <w:r w:rsidR="009E66EE">
              <w:rPr>
                <w:lang w:val="en-US"/>
              </w:rPr>
              <w:t>ions = "Argo reference table 19</w:t>
            </w:r>
            <w:r w:rsidRPr="00006433">
              <w:rPr>
                <w:lang w:val="en-US"/>
              </w:rPr>
              <w:t>";</w:t>
            </w:r>
          </w:p>
          <w:p w14:paraId="6D07E7A6" w14:textId="77777777" w:rsidR="003A46EF" w:rsidRPr="00006433" w:rsidRDefault="003A46EF" w:rsidP="003A46EF">
            <w:pPr>
              <w:pStyle w:val="tablecontent"/>
              <w:rPr>
                <w:lang w:val="en-US"/>
              </w:rPr>
            </w:pPr>
            <w:r w:rsidRPr="00006433">
              <w:rPr>
                <w:lang w:val="en-US"/>
              </w:rPr>
              <w:t>JULD_STABILIZATION_STATUS:_FillValue = " ";</w:t>
            </w:r>
          </w:p>
          <w:p w14:paraId="634EC6A3" w14:textId="77777777" w:rsidR="003A46EF" w:rsidRPr="00006433" w:rsidRDefault="003A46EF" w:rsidP="003A46EF">
            <w:pPr>
              <w:pStyle w:val="tablecontent"/>
              <w:rPr>
                <w:lang w:val="en-US"/>
              </w:rPr>
            </w:pPr>
          </w:p>
        </w:tc>
        <w:tc>
          <w:tcPr>
            <w:tcW w:w="4373" w:type="dxa"/>
          </w:tcPr>
          <w:p w14:paraId="60273474" w14:textId="77777777" w:rsidR="003A46EF" w:rsidRPr="00006433" w:rsidRDefault="003A46EF" w:rsidP="003A46EF">
            <w:pPr>
              <w:pStyle w:val="tablecontent"/>
              <w:rPr>
                <w:lang w:val="en-US"/>
              </w:rPr>
            </w:pPr>
            <w:r w:rsidRPr="00006433">
              <w:rPr>
                <w:lang w:val="en-US"/>
              </w:rPr>
              <w:t xml:space="preserve">Status flag on JULD date and time.  </w:t>
            </w:r>
          </w:p>
          <w:p w14:paraId="5B142CCB" w14:textId="77777777" w:rsidR="003A46EF" w:rsidRPr="00006433" w:rsidRDefault="003A46EF" w:rsidP="003A46EF">
            <w:pPr>
              <w:pStyle w:val="tablecontent"/>
              <w:rPr>
                <w:lang w:val="en-US"/>
              </w:rPr>
            </w:pPr>
            <w:r w:rsidRPr="00006433">
              <w:rPr>
                <w:lang w:val="en-US"/>
              </w:rPr>
              <w:t>The flag scale is described in reference table 19.</w:t>
            </w:r>
          </w:p>
          <w:p w14:paraId="30073BBE" w14:textId="77777777" w:rsidR="003A46EF" w:rsidRPr="00006433" w:rsidRDefault="003A46EF" w:rsidP="003A46EF">
            <w:pPr>
              <w:pStyle w:val="tablecontent"/>
              <w:rPr>
                <w:lang w:val="en-US"/>
              </w:rPr>
            </w:pPr>
            <w:r w:rsidRPr="00006433">
              <w:rPr>
                <w:lang w:val="en-US"/>
              </w:rPr>
              <w:t>Example:</w:t>
            </w:r>
          </w:p>
          <w:p w14:paraId="208BB341"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77240EA0" w14:textId="77777777" w:rsidTr="003A46EF">
        <w:tc>
          <w:tcPr>
            <w:tcW w:w="1870" w:type="dxa"/>
          </w:tcPr>
          <w:p w14:paraId="06F043B8" w14:textId="77777777" w:rsidR="003A46EF" w:rsidRPr="00006433" w:rsidRDefault="003A46EF" w:rsidP="003A46EF">
            <w:pPr>
              <w:pStyle w:val="tablecontent"/>
              <w:rPr>
                <w:lang w:val="en-US"/>
              </w:rPr>
            </w:pPr>
            <w:r w:rsidRPr="00006433">
              <w:rPr>
                <w:lang w:val="en-US"/>
              </w:rPr>
              <w:t>JULD_DESCENT_END</w:t>
            </w:r>
          </w:p>
        </w:tc>
        <w:tc>
          <w:tcPr>
            <w:tcW w:w="2970" w:type="dxa"/>
          </w:tcPr>
          <w:p w14:paraId="4A629560" w14:textId="77777777" w:rsidR="003A46EF" w:rsidRPr="00006433" w:rsidRDefault="003A46EF" w:rsidP="003A46EF">
            <w:pPr>
              <w:pStyle w:val="tablecontent"/>
              <w:rPr>
                <w:lang w:val="en-US"/>
              </w:rPr>
            </w:pPr>
            <w:r w:rsidRPr="00006433">
              <w:rPr>
                <w:lang w:val="en-US"/>
              </w:rPr>
              <w:t>double JULD_DESCENT_END(N_CYCLE);</w:t>
            </w:r>
          </w:p>
          <w:p w14:paraId="4309722B" w14:textId="77777777" w:rsidR="003A46EF" w:rsidRPr="00006433" w:rsidRDefault="003A46EF" w:rsidP="003A46EF">
            <w:pPr>
              <w:pStyle w:val="tablecontent"/>
              <w:rPr>
                <w:lang w:val="en-US"/>
              </w:rPr>
            </w:pPr>
            <w:r w:rsidRPr="00006433">
              <w:rPr>
                <w:lang w:val="en-US"/>
              </w:rPr>
              <w:t>JULD_DESCENT_END:long_name = "Descent end date of the cycle";</w:t>
            </w:r>
          </w:p>
          <w:p w14:paraId="5C6DC3D8" w14:textId="77777777" w:rsidR="003A46EF" w:rsidRPr="00006433" w:rsidRDefault="003A46EF" w:rsidP="003A46EF">
            <w:pPr>
              <w:pStyle w:val="tablecontent"/>
              <w:rPr>
                <w:lang w:val="en-US"/>
              </w:rPr>
            </w:pPr>
            <w:r w:rsidRPr="00006433">
              <w:rPr>
                <w:lang w:val="en-US"/>
              </w:rPr>
              <w:t>JULD_DESCENT_END:standard_name = "time";</w:t>
            </w:r>
          </w:p>
          <w:p w14:paraId="79FF28B5" w14:textId="77777777" w:rsidR="003A46EF" w:rsidRPr="00006433" w:rsidRDefault="003A46EF" w:rsidP="003A46EF">
            <w:pPr>
              <w:pStyle w:val="tablecontent"/>
              <w:rPr>
                <w:lang w:val="en-US"/>
              </w:rPr>
            </w:pPr>
            <w:r w:rsidRPr="00006433">
              <w:rPr>
                <w:lang w:val="en-US"/>
              </w:rPr>
              <w:t>JULD_DESCENT_END:units = "days since 1950-01-01 00:00:00 UTC";</w:t>
            </w:r>
          </w:p>
          <w:p w14:paraId="4CC98F87" w14:textId="21E5D66F" w:rsidR="003A46EF" w:rsidRPr="00006433" w:rsidRDefault="003A46EF" w:rsidP="003A46EF">
            <w:pPr>
              <w:pStyle w:val="tablecontent"/>
              <w:rPr>
                <w:lang w:val="en-US"/>
              </w:rPr>
            </w:pPr>
            <w:r w:rsidRPr="00006433">
              <w:rPr>
                <w:lang w:val="en-US"/>
              </w:rPr>
              <w:t>JULD_DESCENT_END:conventions = "Relative julian days wit</w:t>
            </w:r>
            <w:r w:rsidR="009E66EE">
              <w:rPr>
                <w:lang w:val="en-US"/>
              </w:rPr>
              <w:t xml:space="preserve">h decimal part </w:t>
            </w:r>
            <w:r w:rsidR="00B14F81">
              <w:rPr>
                <w:highlight w:val="green"/>
                <w:lang w:val="en-US"/>
              </w:rPr>
              <w:t>(as parts of day)</w:t>
            </w:r>
            <w:r w:rsidRPr="00B14F81">
              <w:rPr>
                <w:highlight w:val="green"/>
                <w:lang w:val="en-US"/>
              </w:rPr>
              <w:t>";</w:t>
            </w:r>
          </w:p>
          <w:p w14:paraId="73DB4FBF" w14:textId="4590847C" w:rsidR="00A85C70" w:rsidRPr="00006433" w:rsidRDefault="00801EFB" w:rsidP="00A85C70">
            <w:pPr>
              <w:pStyle w:val="tablecontent"/>
              <w:rPr>
                <w:lang w:val="en-US"/>
              </w:rPr>
            </w:pPr>
            <w:r w:rsidRPr="00006433">
              <w:rPr>
                <w:lang w:val="en-US"/>
              </w:rPr>
              <w:t>JULD_DESCENT_END</w:t>
            </w:r>
            <w:r w:rsidR="00A85C70" w:rsidRPr="00006433">
              <w:rPr>
                <w:highlight w:val="green"/>
                <w:lang w:val="en-US"/>
              </w:rPr>
              <w:t>:resolution = X;</w:t>
            </w:r>
          </w:p>
          <w:p w14:paraId="6B941DE9" w14:textId="77777777" w:rsidR="003A46EF" w:rsidRPr="00006433" w:rsidRDefault="003A46EF" w:rsidP="003A46EF">
            <w:pPr>
              <w:pStyle w:val="tablecontent"/>
              <w:rPr>
                <w:lang w:val="en-US"/>
              </w:rPr>
            </w:pPr>
            <w:r w:rsidRPr="00006433">
              <w:rPr>
                <w:lang w:val="en-US"/>
              </w:rPr>
              <w:t>JULD_DESCENT_END:_</w:t>
            </w:r>
            <w:r w:rsidR="009E66EE">
              <w:rPr>
                <w:lang w:val="en-US"/>
              </w:rPr>
              <w:t>FillValue = 9</w:t>
            </w:r>
            <w:r w:rsidRPr="00006433">
              <w:rPr>
                <w:lang w:val="en-US"/>
              </w:rPr>
              <w:t>99999.;</w:t>
            </w:r>
          </w:p>
        </w:tc>
        <w:tc>
          <w:tcPr>
            <w:tcW w:w="4373" w:type="dxa"/>
          </w:tcPr>
          <w:p w14:paraId="2C4C54C1" w14:textId="409EFF08" w:rsidR="003A46EF" w:rsidRPr="00006433" w:rsidRDefault="003A46EF" w:rsidP="003A46EF">
            <w:pPr>
              <w:pStyle w:val="tablecontent"/>
              <w:rPr>
                <w:lang w:val="en-US"/>
              </w:rPr>
            </w:pPr>
            <w:r w:rsidRPr="00006433">
              <w:rPr>
                <w:lang w:val="en-US"/>
              </w:rPr>
              <w:t>Julian day (</w:t>
            </w:r>
            <w:r w:rsidR="00667F1E">
              <w:rPr>
                <w:lang w:val="en-US"/>
              </w:rPr>
              <w:t>UTC)</w:t>
            </w:r>
            <w:r w:rsidRPr="00006433">
              <w:rPr>
                <w:sz w:val="20"/>
                <w:lang w:val="en-US"/>
              </w:rPr>
              <w:t xml:space="preserve"> </w:t>
            </w:r>
            <w:r w:rsidRPr="00006433">
              <w:rPr>
                <w:lang w:val="en-US"/>
              </w:rPr>
              <w:t>when float first approaches within 3% of the eventual drift pressure. Float may be transitioning from the surface or from a deep profile.  Example :</w:t>
            </w:r>
          </w:p>
          <w:p w14:paraId="075C332E"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15470E58" w14:textId="77777777" w:rsidTr="003A46EF">
        <w:tc>
          <w:tcPr>
            <w:tcW w:w="1870" w:type="dxa"/>
          </w:tcPr>
          <w:p w14:paraId="3D5202B1" w14:textId="77777777" w:rsidR="003A46EF" w:rsidRPr="00006433" w:rsidRDefault="003A46EF" w:rsidP="003A46EF">
            <w:pPr>
              <w:pStyle w:val="tablecontent"/>
              <w:rPr>
                <w:lang w:val="en-US"/>
              </w:rPr>
            </w:pPr>
            <w:r w:rsidRPr="00006433">
              <w:rPr>
                <w:lang w:val="en-US"/>
              </w:rPr>
              <w:t>JULD_DESCENT_END_STATUS</w:t>
            </w:r>
          </w:p>
        </w:tc>
        <w:tc>
          <w:tcPr>
            <w:tcW w:w="2970" w:type="dxa"/>
          </w:tcPr>
          <w:p w14:paraId="0E3E0FCE" w14:textId="77777777" w:rsidR="003A46EF" w:rsidRPr="00006433" w:rsidRDefault="003A46EF" w:rsidP="003A46EF">
            <w:pPr>
              <w:pStyle w:val="tablecontent"/>
              <w:rPr>
                <w:lang w:val="en-US"/>
              </w:rPr>
            </w:pPr>
            <w:r w:rsidRPr="00006433">
              <w:rPr>
                <w:lang w:val="en-US"/>
              </w:rPr>
              <w:t>char JULD_DESCENT_END_STATUS(N_CYCLE);</w:t>
            </w:r>
          </w:p>
          <w:p w14:paraId="4D5DABE3" w14:textId="5500968B" w:rsidR="006E4426" w:rsidRPr="00006433" w:rsidRDefault="006E4426" w:rsidP="006E4426">
            <w:pPr>
              <w:pStyle w:val="tablecontent"/>
              <w:rPr>
                <w:lang w:val="en-US"/>
              </w:rPr>
            </w:pPr>
            <w:r w:rsidRPr="006E4426">
              <w:rPr>
                <w:highlight w:val="green"/>
                <w:lang w:val="en-US"/>
              </w:rPr>
              <w:t>JULD_DESCENT_END_STATUS:long_name = "Status of descent end date of the cycle";</w:t>
            </w:r>
          </w:p>
          <w:p w14:paraId="7DF0FA98" w14:textId="77777777" w:rsidR="003A46EF" w:rsidRPr="00006433" w:rsidRDefault="003A46EF" w:rsidP="003A46EF">
            <w:pPr>
              <w:pStyle w:val="tablecontent"/>
              <w:rPr>
                <w:lang w:val="en-US"/>
              </w:rPr>
            </w:pPr>
            <w:r w:rsidRPr="00006433">
              <w:rPr>
                <w:lang w:val="en-US"/>
              </w:rPr>
              <w:t>JULD_DESCENT_END_STATUS:conventions = "Argo re</w:t>
            </w:r>
            <w:r w:rsidR="009E66EE">
              <w:rPr>
                <w:lang w:val="en-US"/>
              </w:rPr>
              <w:t>ference table 19</w:t>
            </w:r>
            <w:r w:rsidRPr="00006433">
              <w:rPr>
                <w:lang w:val="en-US"/>
              </w:rPr>
              <w:t>";</w:t>
            </w:r>
          </w:p>
          <w:p w14:paraId="20CA923B" w14:textId="77777777" w:rsidR="003A46EF" w:rsidRPr="00006433" w:rsidRDefault="003A46EF" w:rsidP="003A46EF">
            <w:pPr>
              <w:pStyle w:val="tablecontent"/>
              <w:rPr>
                <w:lang w:val="en-US"/>
              </w:rPr>
            </w:pPr>
            <w:r w:rsidRPr="00006433">
              <w:rPr>
                <w:lang w:val="en-US"/>
              </w:rPr>
              <w:t>JULD_DESCENT_END_STATUS:_FillValue = " ";</w:t>
            </w:r>
          </w:p>
        </w:tc>
        <w:tc>
          <w:tcPr>
            <w:tcW w:w="4373" w:type="dxa"/>
          </w:tcPr>
          <w:p w14:paraId="1658A266" w14:textId="77777777" w:rsidR="003A46EF" w:rsidRPr="00006433" w:rsidRDefault="003A46EF" w:rsidP="003A46EF">
            <w:pPr>
              <w:pStyle w:val="tablecontent"/>
              <w:rPr>
                <w:lang w:val="en-US"/>
              </w:rPr>
            </w:pPr>
            <w:r w:rsidRPr="00006433">
              <w:rPr>
                <w:lang w:val="en-US"/>
              </w:rPr>
              <w:t xml:space="preserve">Status flag on JULD date and time.  </w:t>
            </w:r>
          </w:p>
          <w:p w14:paraId="615AE909" w14:textId="77777777" w:rsidR="003A46EF" w:rsidRPr="00006433" w:rsidRDefault="003A46EF" w:rsidP="003A46EF">
            <w:pPr>
              <w:pStyle w:val="tablecontent"/>
              <w:rPr>
                <w:lang w:val="en-US"/>
              </w:rPr>
            </w:pPr>
            <w:r w:rsidRPr="00006433">
              <w:rPr>
                <w:lang w:val="en-US"/>
              </w:rPr>
              <w:t>The flag scale is described in reference table 19.</w:t>
            </w:r>
          </w:p>
          <w:p w14:paraId="77AAF122" w14:textId="77777777" w:rsidR="003A46EF" w:rsidRPr="00006433" w:rsidRDefault="003A46EF" w:rsidP="003A46EF">
            <w:pPr>
              <w:pStyle w:val="tablecontent"/>
              <w:rPr>
                <w:lang w:val="en-US"/>
              </w:rPr>
            </w:pPr>
            <w:r w:rsidRPr="00006433">
              <w:rPr>
                <w:lang w:val="en-US"/>
              </w:rPr>
              <w:t>Example:</w:t>
            </w:r>
          </w:p>
          <w:p w14:paraId="73F190A5"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23C02198" w14:textId="77777777" w:rsidTr="003A46EF">
        <w:tc>
          <w:tcPr>
            <w:tcW w:w="1870" w:type="dxa"/>
          </w:tcPr>
          <w:p w14:paraId="61FDF7F2" w14:textId="77777777" w:rsidR="003A46EF" w:rsidRPr="00006433" w:rsidRDefault="003A46EF" w:rsidP="003A46EF">
            <w:pPr>
              <w:pStyle w:val="tablecontent"/>
              <w:rPr>
                <w:lang w:val="en-US"/>
              </w:rPr>
            </w:pPr>
            <w:r w:rsidRPr="00006433">
              <w:rPr>
                <w:lang w:val="en-US"/>
              </w:rPr>
              <w:t>JULD_PARK_START</w:t>
            </w:r>
          </w:p>
        </w:tc>
        <w:tc>
          <w:tcPr>
            <w:tcW w:w="2970" w:type="dxa"/>
          </w:tcPr>
          <w:p w14:paraId="671DDEAC" w14:textId="77777777" w:rsidR="003A46EF" w:rsidRPr="00006433" w:rsidRDefault="003A46EF" w:rsidP="003A46EF">
            <w:pPr>
              <w:pStyle w:val="tablecontent"/>
              <w:rPr>
                <w:lang w:val="en-US"/>
              </w:rPr>
            </w:pPr>
            <w:r w:rsidRPr="00006433">
              <w:rPr>
                <w:lang w:val="en-US"/>
              </w:rPr>
              <w:t>double JULD_PARK_START(N_CYCLE);</w:t>
            </w:r>
          </w:p>
          <w:p w14:paraId="7FF44B91" w14:textId="77777777" w:rsidR="003A46EF" w:rsidRPr="00006433" w:rsidRDefault="003A46EF" w:rsidP="003A46EF">
            <w:pPr>
              <w:pStyle w:val="tablecontent"/>
              <w:rPr>
                <w:lang w:val="en-US"/>
              </w:rPr>
            </w:pPr>
            <w:r w:rsidRPr="00006433">
              <w:rPr>
                <w:lang w:val="en-US"/>
              </w:rPr>
              <w:t>JULD_P</w:t>
            </w:r>
            <w:r w:rsidR="009E66EE">
              <w:rPr>
                <w:lang w:val="en-US"/>
              </w:rPr>
              <w:t>ARK_START:long_name = "Drift</w:t>
            </w:r>
            <w:r w:rsidRPr="00006433">
              <w:rPr>
                <w:lang w:val="en-US"/>
              </w:rPr>
              <w:t xml:space="preserve"> start date of the cycle";</w:t>
            </w:r>
          </w:p>
          <w:p w14:paraId="5A03E6C5" w14:textId="77777777" w:rsidR="003A46EF" w:rsidRPr="00006433" w:rsidRDefault="003A46EF" w:rsidP="003A46EF">
            <w:pPr>
              <w:pStyle w:val="tablecontent"/>
              <w:rPr>
                <w:lang w:val="en-US"/>
              </w:rPr>
            </w:pPr>
            <w:r w:rsidRPr="00006433">
              <w:rPr>
                <w:lang w:val="en-US"/>
              </w:rPr>
              <w:t>JULD_PARK_START:standard_name = "time";</w:t>
            </w:r>
          </w:p>
          <w:p w14:paraId="62B8FF63" w14:textId="77777777" w:rsidR="003A46EF" w:rsidRPr="00006433" w:rsidRDefault="003A46EF" w:rsidP="003A46EF">
            <w:pPr>
              <w:pStyle w:val="tablecontent"/>
              <w:rPr>
                <w:lang w:val="en-US"/>
              </w:rPr>
            </w:pPr>
            <w:r w:rsidRPr="00006433">
              <w:rPr>
                <w:lang w:val="en-US"/>
              </w:rPr>
              <w:t>JULD_PARK_START:units = "days since 1950-01-01 00:00:00 UTC";</w:t>
            </w:r>
          </w:p>
          <w:p w14:paraId="6E2A616A" w14:textId="4A230042" w:rsidR="003A46EF" w:rsidRPr="00006433" w:rsidRDefault="003A46EF" w:rsidP="003A46EF">
            <w:pPr>
              <w:pStyle w:val="tablecontent"/>
              <w:rPr>
                <w:lang w:val="en-US"/>
              </w:rPr>
            </w:pPr>
            <w:r w:rsidRPr="00006433">
              <w:rPr>
                <w:lang w:val="en-US"/>
              </w:rPr>
              <w:t>JULD_PARK_START:conventions = "Relative julian days wit</w:t>
            </w:r>
            <w:r w:rsidR="009E66EE">
              <w:rPr>
                <w:lang w:val="en-US"/>
              </w:rPr>
              <w:t xml:space="preserve">h decimal part </w:t>
            </w:r>
            <w:r w:rsidR="00B14F81" w:rsidRPr="00B14F81">
              <w:rPr>
                <w:highlight w:val="green"/>
                <w:lang w:val="en-US"/>
              </w:rPr>
              <w:t>(as parts of day</w:t>
            </w:r>
            <w:r w:rsidR="00B14F81">
              <w:rPr>
                <w:lang w:val="en-US"/>
              </w:rPr>
              <w:t>)</w:t>
            </w:r>
            <w:r w:rsidRPr="00006433">
              <w:rPr>
                <w:lang w:val="en-US"/>
              </w:rPr>
              <w:t>";</w:t>
            </w:r>
          </w:p>
          <w:p w14:paraId="3F8F3D29" w14:textId="5C8301FF" w:rsidR="00A85C70" w:rsidRPr="00006433" w:rsidRDefault="00801EFB" w:rsidP="00A85C70">
            <w:pPr>
              <w:pStyle w:val="tablecontent"/>
              <w:rPr>
                <w:lang w:val="en-US"/>
              </w:rPr>
            </w:pPr>
            <w:r w:rsidRPr="00006433">
              <w:rPr>
                <w:lang w:val="en-US"/>
              </w:rPr>
              <w:t>JULD_PARK_START</w:t>
            </w:r>
            <w:r w:rsidR="00A85C70" w:rsidRPr="00006433">
              <w:rPr>
                <w:highlight w:val="green"/>
                <w:lang w:val="en-US"/>
              </w:rPr>
              <w:t>:resolution = X;</w:t>
            </w:r>
          </w:p>
          <w:p w14:paraId="6AE80149" w14:textId="77777777" w:rsidR="003A46EF" w:rsidRPr="00006433" w:rsidRDefault="003A46EF" w:rsidP="003A46EF">
            <w:pPr>
              <w:pStyle w:val="tablecontent"/>
              <w:rPr>
                <w:lang w:val="en-US"/>
              </w:rPr>
            </w:pPr>
            <w:r w:rsidRPr="00006433">
              <w:rPr>
                <w:lang w:val="en-US"/>
              </w:rPr>
              <w:t>JULD_PARK_START:_</w:t>
            </w:r>
            <w:r w:rsidR="009E66EE">
              <w:rPr>
                <w:lang w:val="en-US"/>
              </w:rPr>
              <w:t>FillValue = 9</w:t>
            </w:r>
            <w:r w:rsidRPr="00006433">
              <w:rPr>
                <w:lang w:val="en-US"/>
              </w:rPr>
              <w:t>99999.;</w:t>
            </w:r>
          </w:p>
        </w:tc>
        <w:tc>
          <w:tcPr>
            <w:tcW w:w="4373" w:type="dxa"/>
          </w:tcPr>
          <w:p w14:paraId="61864F5E" w14:textId="18CB17F0"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when float transitions to its Park or Drift mission.  This variable is based on float logic based on a descent timer (i.e. SOLO), or be based on measurements of pressure (i.e. Provor).Example :</w:t>
            </w:r>
          </w:p>
          <w:p w14:paraId="789FC11B"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10F96048" w14:textId="77777777" w:rsidTr="003A46EF">
        <w:tc>
          <w:tcPr>
            <w:tcW w:w="1870" w:type="dxa"/>
          </w:tcPr>
          <w:p w14:paraId="1CD59691" w14:textId="77777777" w:rsidR="003A46EF" w:rsidRPr="00006433" w:rsidRDefault="003A46EF" w:rsidP="003A46EF">
            <w:pPr>
              <w:pStyle w:val="tablecontent"/>
              <w:rPr>
                <w:lang w:val="en-US"/>
              </w:rPr>
            </w:pPr>
            <w:r w:rsidRPr="00006433">
              <w:rPr>
                <w:lang w:val="en-US"/>
              </w:rPr>
              <w:t>JULD_PARK_START_STATUS</w:t>
            </w:r>
          </w:p>
        </w:tc>
        <w:tc>
          <w:tcPr>
            <w:tcW w:w="2970" w:type="dxa"/>
          </w:tcPr>
          <w:p w14:paraId="48FE040E" w14:textId="77777777" w:rsidR="003A46EF" w:rsidRDefault="003A46EF" w:rsidP="003A46EF">
            <w:pPr>
              <w:pStyle w:val="tablecontent"/>
              <w:rPr>
                <w:lang w:val="en-US"/>
              </w:rPr>
            </w:pPr>
            <w:r w:rsidRPr="00006433">
              <w:rPr>
                <w:lang w:val="en-US"/>
              </w:rPr>
              <w:t>char JULD_PARK_START_STATUS(N_CYCLE);</w:t>
            </w:r>
          </w:p>
          <w:p w14:paraId="20AF8922" w14:textId="16623EF5" w:rsidR="00ED1FE7" w:rsidRPr="00006433" w:rsidRDefault="00ED1FE7" w:rsidP="00ED1FE7">
            <w:pPr>
              <w:pStyle w:val="tablecontent"/>
              <w:rPr>
                <w:lang w:val="en-US"/>
              </w:rPr>
            </w:pPr>
            <w:r w:rsidRPr="00ED1FE7">
              <w:rPr>
                <w:highlight w:val="green"/>
                <w:lang w:val="en-US"/>
              </w:rPr>
              <w:t>JULD_PARK_START_STATUS</w:t>
            </w:r>
            <w:r w:rsidRPr="006E4426">
              <w:rPr>
                <w:highlight w:val="green"/>
                <w:lang w:val="en-US"/>
              </w:rPr>
              <w:t xml:space="preserve">:long_name = </w:t>
            </w:r>
            <w:r w:rsidRPr="00ED1FE7">
              <w:rPr>
                <w:highlight w:val="green"/>
                <w:lang w:val="en-US"/>
              </w:rPr>
              <w:t>"Status of drift start date of the cycle";</w:t>
            </w:r>
          </w:p>
          <w:p w14:paraId="53EE5C95" w14:textId="77777777" w:rsidR="003A46EF" w:rsidRPr="00006433" w:rsidRDefault="003A46EF" w:rsidP="003A46EF">
            <w:pPr>
              <w:pStyle w:val="tablecontent"/>
              <w:rPr>
                <w:lang w:val="en-US"/>
              </w:rPr>
            </w:pPr>
            <w:r w:rsidRPr="00006433">
              <w:rPr>
                <w:lang w:val="en-US"/>
              </w:rPr>
              <w:t>JULD_PARK_START_STATUS:convent</w:t>
            </w:r>
            <w:r w:rsidR="009E66EE">
              <w:rPr>
                <w:lang w:val="en-US"/>
              </w:rPr>
              <w:t>ions = "Argo reference table 19</w:t>
            </w:r>
            <w:r w:rsidRPr="00006433">
              <w:rPr>
                <w:lang w:val="en-US"/>
              </w:rPr>
              <w:t>";</w:t>
            </w:r>
          </w:p>
          <w:p w14:paraId="7A62B59D" w14:textId="77777777" w:rsidR="003A46EF" w:rsidRPr="00006433" w:rsidRDefault="003A46EF" w:rsidP="003A46EF">
            <w:pPr>
              <w:pStyle w:val="tablecontent"/>
              <w:rPr>
                <w:lang w:val="en-US"/>
              </w:rPr>
            </w:pPr>
            <w:r w:rsidRPr="00006433">
              <w:rPr>
                <w:lang w:val="en-US"/>
              </w:rPr>
              <w:t>JULD_PARK_START_STATUS:_FillValue = " ";</w:t>
            </w:r>
          </w:p>
        </w:tc>
        <w:tc>
          <w:tcPr>
            <w:tcW w:w="4373" w:type="dxa"/>
          </w:tcPr>
          <w:p w14:paraId="37DE410C" w14:textId="77777777" w:rsidR="003A46EF" w:rsidRPr="00006433" w:rsidRDefault="003A46EF" w:rsidP="003A46EF">
            <w:pPr>
              <w:pStyle w:val="tablecontent"/>
              <w:rPr>
                <w:lang w:val="en-US"/>
              </w:rPr>
            </w:pPr>
            <w:r w:rsidRPr="00006433">
              <w:rPr>
                <w:lang w:val="en-US"/>
              </w:rPr>
              <w:t xml:space="preserve">Status flag on JULD date and time.  </w:t>
            </w:r>
          </w:p>
          <w:p w14:paraId="64722A52" w14:textId="77777777" w:rsidR="003A46EF" w:rsidRPr="00006433" w:rsidRDefault="003A46EF" w:rsidP="003A46EF">
            <w:pPr>
              <w:pStyle w:val="tablecontent"/>
              <w:rPr>
                <w:lang w:val="en-US"/>
              </w:rPr>
            </w:pPr>
            <w:r w:rsidRPr="00006433">
              <w:rPr>
                <w:lang w:val="en-US"/>
              </w:rPr>
              <w:t>The flag scale is described in reference table 19.</w:t>
            </w:r>
          </w:p>
          <w:p w14:paraId="0ACE7824" w14:textId="77777777" w:rsidR="003A46EF" w:rsidRPr="00006433" w:rsidRDefault="003A46EF" w:rsidP="003A46EF">
            <w:pPr>
              <w:pStyle w:val="tablecontent"/>
              <w:rPr>
                <w:lang w:val="en-US"/>
              </w:rPr>
            </w:pPr>
            <w:r w:rsidRPr="00006433">
              <w:rPr>
                <w:lang w:val="en-US"/>
              </w:rPr>
              <w:t>Example:</w:t>
            </w:r>
          </w:p>
          <w:p w14:paraId="2DE3A338"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0F8307D6" w14:textId="77777777" w:rsidTr="003A46EF">
        <w:tc>
          <w:tcPr>
            <w:tcW w:w="1870" w:type="dxa"/>
          </w:tcPr>
          <w:p w14:paraId="49EF61D4" w14:textId="77777777" w:rsidR="003A46EF" w:rsidRPr="00006433" w:rsidRDefault="003A46EF" w:rsidP="003A46EF">
            <w:pPr>
              <w:pStyle w:val="tablecontent"/>
              <w:rPr>
                <w:lang w:val="en-US"/>
              </w:rPr>
            </w:pPr>
            <w:r w:rsidRPr="00006433">
              <w:rPr>
                <w:lang w:val="en-US"/>
              </w:rPr>
              <w:t>JULD_PARK_END</w:t>
            </w:r>
          </w:p>
        </w:tc>
        <w:tc>
          <w:tcPr>
            <w:tcW w:w="2970" w:type="dxa"/>
          </w:tcPr>
          <w:p w14:paraId="7F88DA47" w14:textId="77777777" w:rsidR="003A46EF" w:rsidRPr="00006433" w:rsidRDefault="003A46EF" w:rsidP="003A46EF">
            <w:pPr>
              <w:pStyle w:val="tablecontent"/>
              <w:rPr>
                <w:lang w:val="en-US"/>
              </w:rPr>
            </w:pPr>
            <w:r w:rsidRPr="00006433">
              <w:rPr>
                <w:lang w:val="en-US"/>
              </w:rPr>
              <w:t>double JULD_PARK_END(N_CYCLE);</w:t>
            </w:r>
          </w:p>
          <w:p w14:paraId="402AD4F2" w14:textId="77777777" w:rsidR="003A46EF" w:rsidRPr="00006433" w:rsidRDefault="003A46EF" w:rsidP="003A46EF">
            <w:pPr>
              <w:pStyle w:val="tablecontent"/>
              <w:rPr>
                <w:lang w:val="en-US"/>
              </w:rPr>
            </w:pPr>
            <w:r w:rsidRPr="00006433">
              <w:rPr>
                <w:lang w:val="en-US"/>
              </w:rPr>
              <w:t>JULD_PARK_END:long_name = "Drift end date of the cycle";</w:t>
            </w:r>
          </w:p>
          <w:p w14:paraId="46382B32" w14:textId="77777777" w:rsidR="003A46EF" w:rsidRPr="00006433" w:rsidRDefault="003A46EF" w:rsidP="003A46EF">
            <w:pPr>
              <w:pStyle w:val="tablecontent"/>
              <w:rPr>
                <w:lang w:val="en-US"/>
              </w:rPr>
            </w:pPr>
            <w:r w:rsidRPr="00006433">
              <w:rPr>
                <w:lang w:val="en-US"/>
              </w:rPr>
              <w:t>JULD_PARK_END:standard_name = "time";</w:t>
            </w:r>
          </w:p>
          <w:p w14:paraId="73DDEA7D" w14:textId="77777777" w:rsidR="003A46EF" w:rsidRPr="00006433" w:rsidRDefault="003A46EF" w:rsidP="003A46EF">
            <w:pPr>
              <w:pStyle w:val="tablecontent"/>
              <w:rPr>
                <w:lang w:val="en-US"/>
              </w:rPr>
            </w:pPr>
            <w:r w:rsidRPr="00006433">
              <w:rPr>
                <w:lang w:val="en-US"/>
              </w:rPr>
              <w:t>JULD_PARK_END:units = "days since 1950-01-01 00:00:00 UTC";</w:t>
            </w:r>
          </w:p>
          <w:p w14:paraId="2379A8A2" w14:textId="3BCDCC81" w:rsidR="003A46EF" w:rsidRPr="00006433" w:rsidRDefault="003A46EF" w:rsidP="003A46EF">
            <w:pPr>
              <w:pStyle w:val="tablecontent"/>
              <w:rPr>
                <w:lang w:val="en-US"/>
              </w:rPr>
            </w:pPr>
            <w:r w:rsidRPr="00006433">
              <w:rPr>
                <w:lang w:val="en-US"/>
              </w:rPr>
              <w:t>JULD_PARK_END:conventions = "Relative julian days wit</w:t>
            </w:r>
            <w:r w:rsidR="009E66EE">
              <w:rPr>
                <w:lang w:val="en-US"/>
              </w:rPr>
              <w:t xml:space="preserve">h decimal </w:t>
            </w:r>
            <w:r w:rsidR="009E66EE" w:rsidRPr="00B14F81">
              <w:rPr>
                <w:highlight w:val="green"/>
                <w:lang w:val="en-US"/>
              </w:rPr>
              <w:t>part (as part</w:t>
            </w:r>
            <w:r w:rsidR="00B14F81" w:rsidRPr="00B14F81">
              <w:rPr>
                <w:highlight w:val="green"/>
                <w:lang w:val="en-US"/>
              </w:rPr>
              <w:t>s</w:t>
            </w:r>
            <w:r w:rsidR="009E66EE" w:rsidRPr="00B14F81">
              <w:rPr>
                <w:highlight w:val="green"/>
                <w:lang w:val="en-US"/>
              </w:rPr>
              <w:t xml:space="preserve"> of day)</w:t>
            </w:r>
            <w:r w:rsidRPr="00B14F81">
              <w:rPr>
                <w:highlight w:val="green"/>
                <w:lang w:val="en-US"/>
              </w:rPr>
              <w:t>";</w:t>
            </w:r>
          </w:p>
          <w:p w14:paraId="752A2196" w14:textId="07A20830" w:rsidR="00A85C70" w:rsidRPr="00006433" w:rsidRDefault="00801EFB" w:rsidP="00A85C70">
            <w:pPr>
              <w:pStyle w:val="tablecontent"/>
              <w:rPr>
                <w:lang w:val="en-US"/>
              </w:rPr>
            </w:pPr>
            <w:r w:rsidRPr="00006433">
              <w:rPr>
                <w:lang w:val="en-US"/>
              </w:rPr>
              <w:t>JULD_PARK_END</w:t>
            </w:r>
            <w:r w:rsidR="00A85C70" w:rsidRPr="00006433">
              <w:rPr>
                <w:highlight w:val="green"/>
                <w:lang w:val="en-US"/>
              </w:rPr>
              <w:t>:resolution = X;</w:t>
            </w:r>
          </w:p>
          <w:p w14:paraId="0D4725FF" w14:textId="77777777" w:rsidR="003A46EF" w:rsidRPr="00006433" w:rsidRDefault="003A46EF" w:rsidP="003A46EF">
            <w:pPr>
              <w:pStyle w:val="tablecontent"/>
              <w:rPr>
                <w:lang w:val="en-US"/>
              </w:rPr>
            </w:pPr>
            <w:r w:rsidRPr="00006433">
              <w:rPr>
                <w:lang w:val="en-US"/>
              </w:rPr>
              <w:t>JULD_PARK_END:_</w:t>
            </w:r>
            <w:r w:rsidR="009E66EE">
              <w:rPr>
                <w:lang w:val="en-US"/>
              </w:rPr>
              <w:t>FillValue = 9</w:t>
            </w:r>
            <w:r w:rsidRPr="00006433">
              <w:rPr>
                <w:lang w:val="en-US"/>
              </w:rPr>
              <w:t>99999.;</w:t>
            </w:r>
          </w:p>
        </w:tc>
        <w:tc>
          <w:tcPr>
            <w:tcW w:w="4373" w:type="dxa"/>
          </w:tcPr>
          <w:p w14:paraId="7D8964A0" w14:textId="475A6717"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when float exits from its Park or Drift mission. It may next rise to the surface (AST) or sink to profile depth (DDET)Example :</w:t>
            </w:r>
          </w:p>
          <w:p w14:paraId="1AE648C9"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5E57394F" w14:textId="77777777" w:rsidTr="003A46EF">
        <w:tc>
          <w:tcPr>
            <w:tcW w:w="1870" w:type="dxa"/>
          </w:tcPr>
          <w:p w14:paraId="30D054CA" w14:textId="77777777" w:rsidR="003A46EF" w:rsidRPr="00006433" w:rsidRDefault="003A46EF" w:rsidP="003A46EF">
            <w:pPr>
              <w:pStyle w:val="tablecontent"/>
              <w:rPr>
                <w:lang w:val="en-US"/>
              </w:rPr>
            </w:pPr>
            <w:r w:rsidRPr="00006433">
              <w:rPr>
                <w:lang w:val="en-US"/>
              </w:rPr>
              <w:t>JULD_PARK_END_STATUS</w:t>
            </w:r>
          </w:p>
        </w:tc>
        <w:tc>
          <w:tcPr>
            <w:tcW w:w="2970" w:type="dxa"/>
          </w:tcPr>
          <w:p w14:paraId="43519E20" w14:textId="77777777" w:rsidR="003A46EF" w:rsidRDefault="003A46EF" w:rsidP="003A46EF">
            <w:pPr>
              <w:pStyle w:val="tablecontent"/>
              <w:rPr>
                <w:lang w:val="en-US"/>
              </w:rPr>
            </w:pPr>
            <w:r w:rsidRPr="00006433">
              <w:rPr>
                <w:lang w:val="en-US"/>
              </w:rPr>
              <w:t>char JULD_PARK_END_STATUS(N_CYCLE);</w:t>
            </w:r>
          </w:p>
          <w:p w14:paraId="0B553CD1" w14:textId="3D4FD49C" w:rsidR="006E4426" w:rsidRPr="00006433" w:rsidRDefault="006E4426" w:rsidP="003A46EF">
            <w:pPr>
              <w:pStyle w:val="tablecontent"/>
              <w:rPr>
                <w:lang w:val="en-US"/>
              </w:rPr>
            </w:pPr>
            <w:r w:rsidRPr="006E4426">
              <w:rPr>
                <w:highlight w:val="green"/>
                <w:lang w:val="en-US"/>
              </w:rPr>
              <w:t>JULD_PARK_END_STATUS:long_name = "Status of drift end date of the cycle";</w:t>
            </w:r>
          </w:p>
          <w:p w14:paraId="2D2C1C2D" w14:textId="77777777" w:rsidR="003A46EF" w:rsidRPr="00006433" w:rsidRDefault="003A46EF" w:rsidP="003A46EF">
            <w:pPr>
              <w:pStyle w:val="tablecontent"/>
              <w:rPr>
                <w:lang w:val="en-US"/>
              </w:rPr>
            </w:pPr>
            <w:r w:rsidRPr="00006433">
              <w:rPr>
                <w:lang w:val="en-US"/>
              </w:rPr>
              <w:t>JULD_PARK_END_STATUS:convent</w:t>
            </w:r>
            <w:r w:rsidR="009E66EE">
              <w:rPr>
                <w:lang w:val="en-US"/>
              </w:rPr>
              <w:t>ions = "Argo reference table 19</w:t>
            </w:r>
            <w:r w:rsidRPr="00006433">
              <w:rPr>
                <w:lang w:val="en-US"/>
              </w:rPr>
              <w:t>";</w:t>
            </w:r>
          </w:p>
          <w:p w14:paraId="1041A911" w14:textId="77777777" w:rsidR="003A46EF" w:rsidRPr="00006433" w:rsidRDefault="003A46EF" w:rsidP="003A46EF">
            <w:pPr>
              <w:pStyle w:val="tablecontent"/>
              <w:rPr>
                <w:lang w:val="en-US"/>
              </w:rPr>
            </w:pPr>
            <w:r w:rsidRPr="00006433">
              <w:rPr>
                <w:lang w:val="en-US"/>
              </w:rPr>
              <w:t>JULD_PARK_END_STATUS:_FillValue = " ";</w:t>
            </w:r>
          </w:p>
        </w:tc>
        <w:tc>
          <w:tcPr>
            <w:tcW w:w="4373" w:type="dxa"/>
          </w:tcPr>
          <w:p w14:paraId="41FFA5ED" w14:textId="77777777" w:rsidR="003A46EF" w:rsidRPr="00006433" w:rsidRDefault="003A46EF" w:rsidP="003A46EF">
            <w:pPr>
              <w:pStyle w:val="tablecontent"/>
              <w:rPr>
                <w:lang w:val="en-US"/>
              </w:rPr>
            </w:pPr>
            <w:r w:rsidRPr="00006433">
              <w:rPr>
                <w:lang w:val="en-US"/>
              </w:rPr>
              <w:t xml:space="preserve">Status flag on JULD date and time.  </w:t>
            </w:r>
          </w:p>
          <w:p w14:paraId="078D4A25" w14:textId="77777777" w:rsidR="003A46EF" w:rsidRPr="00006433" w:rsidRDefault="003A46EF" w:rsidP="003A46EF">
            <w:pPr>
              <w:pStyle w:val="tablecontent"/>
              <w:rPr>
                <w:lang w:val="en-US"/>
              </w:rPr>
            </w:pPr>
            <w:r w:rsidRPr="00006433">
              <w:rPr>
                <w:lang w:val="en-US"/>
              </w:rPr>
              <w:t>The flag scale is described in reference table 19.</w:t>
            </w:r>
          </w:p>
          <w:p w14:paraId="52622723" w14:textId="77777777" w:rsidR="003A46EF" w:rsidRPr="00006433" w:rsidRDefault="003A46EF" w:rsidP="003A46EF">
            <w:pPr>
              <w:pStyle w:val="tablecontent"/>
              <w:rPr>
                <w:lang w:val="en-US"/>
              </w:rPr>
            </w:pPr>
            <w:r w:rsidRPr="00006433">
              <w:rPr>
                <w:lang w:val="en-US"/>
              </w:rPr>
              <w:t>Example:</w:t>
            </w:r>
          </w:p>
          <w:p w14:paraId="1A843E50"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098984AB" w14:textId="77777777" w:rsidTr="003A46EF">
        <w:tc>
          <w:tcPr>
            <w:tcW w:w="1870" w:type="dxa"/>
          </w:tcPr>
          <w:p w14:paraId="533E7905" w14:textId="77777777" w:rsidR="003A46EF" w:rsidRPr="00006433" w:rsidRDefault="003A46EF" w:rsidP="003A46EF">
            <w:pPr>
              <w:pStyle w:val="tablecontent"/>
              <w:rPr>
                <w:lang w:val="en-US"/>
              </w:rPr>
            </w:pPr>
            <w:r w:rsidRPr="00006433">
              <w:rPr>
                <w:lang w:val="en-US"/>
              </w:rPr>
              <w:t>JULD_DEEP_DESCENT_END</w:t>
            </w:r>
          </w:p>
        </w:tc>
        <w:tc>
          <w:tcPr>
            <w:tcW w:w="2970" w:type="dxa"/>
          </w:tcPr>
          <w:p w14:paraId="1EB58F2F" w14:textId="77777777" w:rsidR="003A46EF" w:rsidRPr="00006433" w:rsidRDefault="003A46EF" w:rsidP="003A46EF">
            <w:pPr>
              <w:pStyle w:val="tablecontent"/>
              <w:rPr>
                <w:lang w:val="en-US"/>
              </w:rPr>
            </w:pPr>
            <w:r w:rsidRPr="00006433">
              <w:rPr>
                <w:lang w:val="en-US"/>
              </w:rPr>
              <w:t>double JULD_DEEP_DESCENT_END(N_CYCLE);</w:t>
            </w:r>
          </w:p>
          <w:p w14:paraId="3642B3CC" w14:textId="6C265408" w:rsidR="003A46EF" w:rsidRPr="00006433" w:rsidRDefault="003A46EF" w:rsidP="003A46EF">
            <w:pPr>
              <w:pStyle w:val="tablecontent"/>
              <w:rPr>
                <w:lang w:val="en-US"/>
              </w:rPr>
            </w:pPr>
            <w:r w:rsidRPr="00006433">
              <w:rPr>
                <w:lang w:val="en-US"/>
              </w:rPr>
              <w:t xml:space="preserve">JULD_DEEP_DESCENT_END:long_name = "Deep </w:t>
            </w:r>
            <w:r w:rsidR="0009677E" w:rsidRPr="0009677E">
              <w:rPr>
                <w:highlight w:val="green"/>
                <w:lang w:val="en-US"/>
              </w:rPr>
              <w:t>d</w:t>
            </w:r>
            <w:r w:rsidRPr="00006433">
              <w:rPr>
                <w:lang w:val="en-US"/>
              </w:rPr>
              <w:t>escent end date of the cycle";</w:t>
            </w:r>
          </w:p>
          <w:p w14:paraId="37F87C04" w14:textId="77777777" w:rsidR="003A46EF" w:rsidRPr="00006433" w:rsidRDefault="003A46EF" w:rsidP="003A46EF">
            <w:pPr>
              <w:pStyle w:val="tablecontent"/>
              <w:rPr>
                <w:lang w:val="en-US"/>
              </w:rPr>
            </w:pPr>
            <w:r w:rsidRPr="00006433">
              <w:rPr>
                <w:lang w:val="en-US"/>
              </w:rPr>
              <w:t>JULD_DEEP_DESCENT_END:standard_name = "time";</w:t>
            </w:r>
          </w:p>
          <w:p w14:paraId="52BA764D" w14:textId="77777777" w:rsidR="003A46EF" w:rsidRPr="00006433" w:rsidRDefault="003A46EF" w:rsidP="003A46EF">
            <w:pPr>
              <w:pStyle w:val="tablecontent"/>
              <w:rPr>
                <w:lang w:val="en-US"/>
              </w:rPr>
            </w:pPr>
            <w:r w:rsidRPr="00006433">
              <w:rPr>
                <w:lang w:val="en-US"/>
              </w:rPr>
              <w:t>JULD_DEEP_DESCENT_END:units = "days since 1950-01-01 00:00:00 UTC";</w:t>
            </w:r>
          </w:p>
          <w:p w14:paraId="56594170" w14:textId="612B3340" w:rsidR="003A46EF" w:rsidRPr="00006433" w:rsidRDefault="003A46EF" w:rsidP="003A46EF">
            <w:pPr>
              <w:pStyle w:val="tablecontent"/>
              <w:rPr>
                <w:lang w:val="en-US"/>
              </w:rPr>
            </w:pPr>
            <w:r w:rsidRPr="00006433">
              <w:rPr>
                <w:lang w:val="en-US"/>
              </w:rPr>
              <w:t xml:space="preserve">JULD_DEEP_DESCENT_END:conventions = "Relative julian days with decimal part </w:t>
            </w:r>
            <w:r w:rsidRPr="00B14F81">
              <w:rPr>
                <w:highlight w:val="green"/>
                <w:lang w:val="en-US"/>
              </w:rPr>
              <w:t>(</w:t>
            </w:r>
            <w:r w:rsidR="009E66EE" w:rsidRPr="00B14F81">
              <w:rPr>
                <w:highlight w:val="green"/>
                <w:lang w:val="en-US"/>
              </w:rPr>
              <w:t>as part</w:t>
            </w:r>
            <w:r w:rsidR="00B14F81">
              <w:rPr>
                <w:highlight w:val="green"/>
                <w:lang w:val="en-US"/>
              </w:rPr>
              <w:t>s</w:t>
            </w:r>
            <w:r w:rsidR="009E66EE" w:rsidRPr="00B14F81">
              <w:rPr>
                <w:highlight w:val="green"/>
                <w:lang w:val="en-US"/>
              </w:rPr>
              <w:t xml:space="preserve"> of day</w:t>
            </w:r>
            <w:r w:rsidR="009E66EE">
              <w:rPr>
                <w:lang w:val="en-US"/>
              </w:rPr>
              <w:t>)»;</w:t>
            </w:r>
          </w:p>
          <w:p w14:paraId="6C577392" w14:textId="044B34C4" w:rsidR="00A85C70" w:rsidRPr="00006433" w:rsidRDefault="00801EFB" w:rsidP="00A85C70">
            <w:pPr>
              <w:pStyle w:val="tablecontent"/>
              <w:rPr>
                <w:lang w:val="en-US"/>
              </w:rPr>
            </w:pPr>
            <w:r w:rsidRPr="00006433">
              <w:rPr>
                <w:lang w:val="en-US"/>
              </w:rPr>
              <w:t>JULD_DEEP_DESCENT_END</w:t>
            </w:r>
            <w:r w:rsidR="00A85C70" w:rsidRPr="00006433">
              <w:rPr>
                <w:highlight w:val="green"/>
                <w:lang w:val="en-US"/>
              </w:rPr>
              <w:t>:resolution = X;</w:t>
            </w:r>
          </w:p>
          <w:p w14:paraId="39303AE2" w14:textId="77777777" w:rsidR="003A46EF" w:rsidRPr="00006433" w:rsidRDefault="003A46EF" w:rsidP="003A46EF">
            <w:pPr>
              <w:pStyle w:val="tablecontent"/>
              <w:rPr>
                <w:lang w:val="en-US"/>
              </w:rPr>
            </w:pPr>
            <w:r w:rsidRPr="00006433">
              <w:rPr>
                <w:lang w:val="en-US"/>
              </w:rPr>
              <w:t>JULD_DEEP_DESCENT_END:_</w:t>
            </w:r>
            <w:r w:rsidR="009E66EE">
              <w:rPr>
                <w:lang w:val="en-US"/>
              </w:rPr>
              <w:t>FillValue = 9</w:t>
            </w:r>
            <w:r w:rsidRPr="00006433">
              <w:rPr>
                <w:lang w:val="en-US"/>
              </w:rPr>
              <w:t>99999.;</w:t>
            </w:r>
          </w:p>
        </w:tc>
        <w:tc>
          <w:tcPr>
            <w:tcW w:w="4373" w:type="dxa"/>
          </w:tcPr>
          <w:p w14:paraId="0A4FB7BD" w14:textId="79D1D960"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when float first approaches within 3% of the eventual deep drift/profile pressure. Example :</w:t>
            </w:r>
          </w:p>
          <w:p w14:paraId="2F4873A6"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35A1F479" w14:textId="77777777" w:rsidTr="003A46EF">
        <w:tc>
          <w:tcPr>
            <w:tcW w:w="1870" w:type="dxa"/>
          </w:tcPr>
          <w:p w14:paraId="7BB35408" w14:textId="77777777" w:rsidR="003A46EF" w:rsidRPr="00006433" w:rsidRDefault="003A46EF" w:rsidP="003A46EF">
            <w:pPr>
              <w:pStyle w:val="tablecontent"/>
              <w:rPr>
                <w:lang w:val="en-US"/>
              </w:rPr>
            </w:pPr>
            <w:r w:rsidRPr="00006433">
              <w:rPr>
                <w:lang w:val="en-US"/>
              </w:rPr>
              <w:t>JULD_DEEP_DESCENT_END_STATUS</w:t>
            </w:r>
          </w:p>
        </w:tc>
        <w:tc>
          <w:tcPr>
            <w:tcW w:w="2970" w:type="dxa"/>
          </w:tcPr>
          <w:p w14:paraId="29ABB4CA" w14:textId="77777777" w:rsidR="003A46EF" w:rsidRPr="00006433" w:rsidRDefault="003A46EF" w:rsidP="003A46EF">
            <w:pPr>
              <w:pStyle w:val="tablecontent"/>
              <w:rPr>
                <w:lang w:val="en-US"/>
              </w:rPr>
            </w:pPr>
            <w:r w:rsidRPr="00006433">
              <w:rPr>
                <w:lang w:val="en-US"/>
              </w:rPr>
              <w:t>char JULD_DEEP_DESCENT_END_STATUS(N_CYCLE);</w:t>
            </w:r>
          </w:p>
          <w:p w14:paraId="659E689A" w14:textId="719235D2" w:rsidR="001C26F7" w:rsidRPr="00006433" w:rsidRDefault="001C26F7" w:rsidP="001C26F7">
            <w:pPr>
              <w:pStyle w:val="tablecontent"/>
              <w:rPr>
                <w:lang w:val="en-US"/>
              </w:rPr>
            </w:pPr>
            <w:r w:rsidRPr="001C26F7">
              <w:rPr>
                <w:highlight w:val="green"/>
                <w:lang w:val="en-US"/>
              </w:rPr>
              <w:t>JULD_DEEP_DESCENT_END_STATUS:long_name = "Status of deep descent end date of the cycle";</w:t>
            </w:r>
          </w:p>
          <w:p w14:paraId="3B4362DA" w14:textId="77777777" w:rsidR="003A46EF" w:rsidRPr="00006433" w:rsidRDefault="003A46EF" w:rsidP="003A46EF">
            <w:pPr>
              <w:pStyle w:val="tablecontent"/>
              <w:rPr>
                <w:lang w:val="en-US"/>
              </w:rPr>
            </w:pPr>
            <w:r w:rsidRPr="00006433">
              <w:rPr>
                <w:lang w:val="en-US"/>
              </w:rPr>
              <w:t>JULD_DEEP_DESCENT_END_STATUS:conventions = "Arg</w:t>
            </w:r>
            <w:r w:rsidR="009E66EE">
              <w:rPr>
                <w:lang w:val="en-US"/>
              </w:rPr>
              <w:t>o reference table 19</w:t>
            </w:r>
            <w:r w:rsidRPr="00006433">
              <w:rPr>
                <w:lang w:val="en-US"/>
              </w:rPr>
              <w:t>";</w:t>
            </w:r>
          </w:p>
          <w:p w14:paraId="23342B40" w14:textId="77777777" w:rsidR="003A46EF" w:rsidRPr="00006433" w:rsidRDefault="003A46EF" w:rsidP="003A46EF">
            <w:pPr>
              <w:pStyle w:val="tablecontent"/>
              <w:rPr>
                <w:lang w:val="en-US"/>
              </w:rPr>
            </w:pPr>
            <w:r w:rsidRPr="00006433">
              <w:rPr>
                <w:lang w:val="en-US"/>
              </w:rPr>
              <w:t>JULD_DEEP_DESCENT_END_STATUS:_FillValue = " ";</w:t>
            </w:r>
          </w:p>
        </w:tc>
        <w:tc>
          <w:tcPr>
            <w:tcW w:w="4373" w:type="dxa"/>
          </w:tcPr>
          <w:p w14:paraId="236BF8DD" w14:textId="77777777" w:rsidR="003A46EF" w:rsidRPr="00006433" w:rsidRDefault="003A46EF" w:rsidP="003A46EF">
            <w:pPr>
              <w:pStyle w:val="tablecontent"/>
              <w:rPr>
                <w:lang w:val="en-US"/>
              </w:rPr>
            </w:pPr>
            <w:r w:rsidRPr="00006433">
              <w:rPr>
                <w:lang w:val="en-US"/>
              </w:rPr>
              <w:t xml:space="preserve">Status flag on JULD date and time.  </w:t>
            </w:r>
          </w:p>
          <w:p w14:paraId="0036FC1F" w14:textId="77777777" w:rsidR="003A46EF" w:rsidRPr="00006433" w:rsidRDefault="003A46EF" w:rsidP="003A46EF">
            <w:pPr>
              <w:pStyle w:val="tablecontent"/>
              <w:rPr>
                <w:lang w:val="en-US"/>
              </w:rPr>
            </w:pPr>
            <w:r w:rsidRPr="00006433">
              <w:rPr>
                <w:lang w:val="en-US"/>
              </w:rPr>
              <w:t>The flag scale is described in reference table 19.</w:t>
            </w:r>
          </w:p>
          <w:p w14:paraId="5872EFD3" w14:textId="77777777" w:rsidR="003A46EF" w:rsidRPr="00006433" w:rsidRDefault="003A46EF" w:rsidP="003A46EF">
            <w:pPr>
              <w:pStyle w:val="tablecontent"/>
              <w:rPr>
                <w:lang w:val="en-US"/>
              </w:rPr>
            </w:pPr>
            <w:r w:rsidRPr="00006433">
              <w:rPr>
                <w:lang w:val="en-US"/>
              </w:rPr>
              <w:t>Example:</w:t>
            </w:r>
          </w:p>
          <w:p w14:paraId="4C676531"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698D9A90" w14:textId="77777777" w:rsidTr="003A46EF">
        <w:tc>
          <w:tcPr>
            <w:tcW w:w="1870" w:type="dxa"/>
          </w:tcPr>
          <w:p w14:paraId="212CA079" w14:textId="77777777" w:rsidR="003A46EF" w:rsidRPr="00006433" w:rsidRDefault="003A46EF" w:rsidP="003A46EF">
            <w:pPr>
              <w:pStyle w:val="tablecontent"/>
              <w:rPr>
                <w:lang w:val="en-US"/>
              </w:rPr>
            </w:pPr>
            <w:r w:rsidRPr="00006433">
              <w:rPr>
                <w:lang w:val="en-US"/>
              </w:rPr>
              <w:t>JULD_DEEP_PARK_START</w:t>
            </w:r>
          </w:p>
        </w:tc>
        <w:tc>
          <w:tcPr>
            <w:tcW w:w="2970" w:type="dxa"/>
          </w:tcPr>
          <w:p w14:paraId="4815059E" w14:textId="0C7C6047" w:rsidR="003A46EF" w:rsidRPr="00006433" w:rsidRDefault="003A46EF" w:rsidP="003A46EF">
            <w:pPr>
              <w:pStyle w:val="tablecontent"/>
              <w:rPr>
                <w:lang w:val="en-US"/>
              </w:rPr>
            </w:pPr>
            <w:r w:rsidRPr="00006433">
              <w:rPr>
                <w:lang w:val="en-US"/>
              </w:rPr>
              <w:t>double JULD_DEEP_PARK_START(N_CYCLE);</w:t>
            </w:r>
          </w:p>
          <w:p w14:paraId="6985590F" w14:textId="2302E1DA" w:rsidR="003A46EF" w:rsidRPr="00006433" w:rsidRDefault="003A46EF" w:rsidP="003A46EF">
            <w:pPr>
              <w:pStyle w:val="tablecontent"/>
              <w:rPr>
                <w:lang w:val="en-US"/>
              </w:rPr>
            </w:pPr>
            <w:r w:rsidRPr="00006433">
              <w:rPr>
                <w:lang w:val="en-US"/>
              </w:rPr>
              <w:t>JULD_DEEP_PARK_START:long_name = "</w:t>
            </w:r>
            <w:r w:rsidRPr="0045574C">
              <w:rPr>
                <w:highlight w:val="green"/>
                <w:lang w:val="en-US"/>
              </w:rPr>
              <w:t xml:space="preserve">Deep </w:t>
            </w:r>
            <w:r w:rsidR="0045574C" w:rsidRPr="0045574C">
              <w:rPr>
                <w:highlight w:val="green"/>
                <w:lang w:val="en-US"/>
              </w:rPr>
              <w:t xml:space="preserve">park start </w:t>
            </w:r>
            <w:r w:rsidRPr="0045574C">
              <w:rPr>
                <w:highlight w:val="green"/>
                <w:lang w:val="en-US"/>
              </w:rPr>
              <w:t>date of the cycle</w:t>
            </w:r>
            <w:r w:rsidRPr="00006433">
              <w:rPr>
                <w:lang w:val="en-US"/>
              </w:rPr>
              <w:t>";</w:t>
            </w:r>
          </w:p>
          <w:p w14:paraId="3BB68C69" w14:textId="36829B26" w:rsidR="003A46EF" w:rsidRPr="00006433" w:rsidRDefault="003A46EF" w:rsidP="003A46EF">
            <w:pPr>
              <w:pStyle w:val="tablecontent"/>
              <w:rPr>
                <w:lang w:val="en-US"/>
              </w:rPr>
            </w:pPr>
            <w:r w:rsidRPr="00006433">
              <w:rPr>
                <w:lang w:val="en-US"/>
              </w:rPr>
              <w:t>JULD_DEEP_PARK_START:standard_name = "time";</w:t>
            </w:r>
          </w:p>
          <w:p w14:paraId="65356A90" w14:textId="08F2D910" w:rsidR="003A46EF" w:rsidRPr="00006433" w:rsidRDefault="008528BB" w:rsidP="003A46EF">
            <w:pPr>
              <w:pStyle w:val="tablecontent"/>
              <w:rPr>
                <w:lang w:val="en-US"/>
              </w:rPr>
            </w:pPr>
            <w:r>
              <w:rPr>
                <w:lang w:val="en-US"/>
              </w:rPr>
              <w:t>JULD_DEEP_</w:t>
            </w:r>
            <w:r w:rsidR="003A46EF" w:rsidRPr="00006433">
              <w:rPr>
                <w:lang w:val="en-US"/>
              </w:rPr>
              <w:t>PARK_START:units = "days since 1950-01-01 00:00:00 UTC";</w:t>
            </w:r>
          </w:p>
          <w:p w14:paraId="4D460F06" w14:textId="5159F58A" w:rsidR="003A46EF" w:rsidRPr="00006433" w:rsidRDefault="003A46EF" w:rsidP="003A46EF">
            <w:pPr>
              <w:pStyle w:val="tablecontent"/>
              <w:rPr>
                <w:lang w:val="en-US"/>
              </w:rPr>
            </w:pPr>
            <w:r w:rsidRPr="00006433">
              <w:rPr>
                <w:lang w:val="en-US"/>
              </w:rPr>
              <w:t xml:space="preserve">JULD_DEEP_PARK_START:conventions = "Relative julian days with decimal part </w:t>
            </w:r>
            <w:r w:rsidRPr="00B14F81">
              <w:rPr>
                <w:highlight w:val="green"/>
                <w:lang w:val="en-US"/>
              </w:rPr>
              <w:t>(</w:t>
            </w:r>
            <w:r w:rsidR="009E66EE" w:rsidRPr="00B14F81">
              <w:rPr>
                <w:highlight w:val="green"/>
                <w:lang w:val="en-US"/>
              </w:rPr>
              <w:t>as part</w:t>
            </w:r>
            <w:r w:rsidR="00B14F81" w:rsidRPr="00B14F81">
              <w:rPr>
                <w:highlight w:val="green"/>
                <w:lang w:val="en-US"/>
              </w:rPr>
              <w:t>s</w:t>
            </w:r>
            <w:r w:rsidR="009E66EE" w:rsidRPr="00B14F81">
              <w:rPr>
                <w:highlight w:val="green"/>
                <w:lang w:val="en-US"/>
              </w:rPr>
              <w:t xml:space="preserve"> of day</w:t>
            </w:r>
            <w:r w:rsidR="009E66EE">
              <w:rPr>
                <w:lang w:val="en-US"/>
              </w:rPr>
              <w:t>)</w:t>
            </w:r>
            <w:r w:rsidRPr="00006433">
              <w:rPr>
                <w:lang w:val="en-US"/>
              </w:rPr>
              <w:t>";</w:t>
            </w:r>
          </w:p>
          <w:p w14:paraId="71F9A072" w14:textId="32D5C894" w:rsidR="00A85C70" w:rsidRPr="00006433" w:rsidRDefault="00801EFB" w:rsidP="00A85C70">
            <w:pPr>
              <w:pStyle w:val="tablecontent"/>
              <w:rPr>
                <w:lang w:val="en-US"/>
              </w:rPr>
            </w:pPr>
            <w:r w:rsidRPr="00006433">
              <w:rPr>
                <w:lang w:val="en-US"/>
              </w:rPr>
              <w:t>JULD_DEEP_PARK_START</w:t>
            </w:r>
            <w:r w:rsidR="00A85C70" w:rsidRPr="00006433">
              <w:rPr>
                <w:highlight w:val="green"/>
                <w:lang w:val="en-US"/>
              </w:rPr>
              <w:t>:resolution = X;</w:t>
            </w:r>
          </w:p>
          <w:p w14:paraId="13BB2490" w14:textId="4E7CB61F" w:rsidR="003A46EF" w:rsidRPr="00006433" w:rsidRDefault="003A46EF" w:rsidP="008528BB">
            <w:pPr>
              <w:pStyle w:val="tablecontent"/>
              <w:rPr>
                <w:lang w:val="en-US"/>
              </w:rPr>
            </w:pPr>
            <w:r w:rsidRPr="00006433">
              <w:rPr>
                <w:lang w:val="en-US"/>
              </w:rPr>
              <w:t>JULD_DEEP_PARK_START:_</w:t>
            </w:r>
            <w:r w:rsidR="009E66EE">
              <w:rPr>
                <w:lang w:val="en-US"/>
              </w:rPr>
              <w:t>FillValue = 9</w:t>
            </w:r>
            <w:r w:rsidRPr="00006433">
              <w:rPr>
                <w:lang w:val="en-US"/>
              </w:rPr>
              <w:t>99999.;</w:t>
            </w:r>
          </w:p>
        </w:tc>
        <w:tc>
          <w:tcPr>
            <w:tcW w:w="4373" w:type="dxa"/>
          </w:tcPr>
          <w:p w14:paraId="0D765174" w14:textId="77FAD918"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when float transitions to its Deep Park or Deep Drift mission.  This variable is based on float logic based on a descent timer (i.e. SOLO), or be based on measurements of pressure (i.e. Provor).</w:t>
            </w:r>
          </w:p>
          <w:p w14:paraId="0F1F77E8" w14:textId="77777777" w:rsidR="003A46EF" w:rsidRPr="00006433" w:rsidRDefault="003A46EF" w:rsidP="003A46EF">
            <w:pPr>
              <w:pStyle w:val="tablecontent"/>
              <w:rPr>
                <w:lang w:val="en-US"/>
              </w:rPr>
            </w:pPr>
            <w:r w:rsidRPr="00006433">
              <w:rPr>
                <w:lang w:val="en-US"/>
              </w:rPr>
              <w:t>Example :</w:t>
            </w:r>
          </w:p>
          <w:p w14:paraId="4547AB90"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02F818E5" w14:textId="77777777" w:rsidTr="003A46EF">
        <w:tc>
          <w:tcPr>
            <w:tcW w:w="1870" w:type="dxa"/>
          </w:tcPr>
          <w:p w14:paraId="786F6BB0" w14:textId="18151552" w:rsidR="003A46EF" w:rsidRPr="00006433" w:rsidRDefault="003A46EF" w:rsidP="008528BB">
            <w:pPr>
              <w:pStyle w:val="tablecontent"/>
              <w:rPr>
                <w:lang w:val="en-US"/>
              </w:rPr>
            </w:pPr>
            <w:r w:rsidRPr="00006433">
              <w:rPr>
                <w:lang w:val="en-US"/>
              </w:rPr>
              <w:t>JULD_DEEP_PARK_START _STATUS</w:t>
            </w:r>
          </w:p>
        </w:tc>
        <w:tc>
          <w:tcPr>
            <w:tcW w:w="2970" w:type="dxa"/>
          </w:tcPr>
          <w:p w14:paraId="658335EC" w14:textId="677E0344" w:rsidR="003A46EF" w:rsidRPr="00006433" w:rsidRDefault="003A46EF" w:rsidP="003A46EF">
            <w:pPr>
              <w:pStyle w:val="tablecontent"/>
              <w:rPr>
                <w:lang w:val="en-US"/>
              </w:rPr>
            </w:pPr>
            <w:r w:rsidRPr="00006433">
              <w:rPr>
                <w:lang w:val="en-US"/>
              </w:rPr>
              <w:t>char JULD_DEEP_PARK_START _STATUS(N_CYCLE);</w:t>
            </w:r>
          </w:p>
          <w:p w14:paraId="2A964136" w14:textId="2CDCED82" w:rsidR="00C74FAF" w:rsidRDefault="00C74FAF" w:rsidP="003A46EF">
            <w:pPr>
              <w:pStyle w:val="tablecontent"/>
              <w:rPr>
                <w:lang w:val="en-US"/>
              </w:rPr>
            </w:pPr>
            <w:r w:rsidRPr="00C74FAF">
              <w:rPr>
                <w:highlight w:val="green"/>
                <w:lang w:val="en-US"/>
              </w:rPr>
              <w:t>JULD_DEEP_PARK_START_STATUS:long_name = "Status of deep park start date of the cycle ";</w:t>
            </w:r>
          </w:p>
          <w:p w14:paraId="75B889A7" w14:textId="61508F0E" w:rsidR="003A46EF" w:rsidRPr="00006433" w:rsidRDefault="008528BB" w:rsidP="003A46EF">
            <w:pPr>
              <w:pStyle w:val="tablecontent"/>
              <w:rPr>
                <w:lang w:val="en-US"/>
              </w:rPr>
            </w:pPr>
            <w:r>
              <w:rPr>
                <w:lang w:val="en-US"/>
              </w:rPr>
              <w:t>JULD_DEEP_</w:t>
            </w:r>
            <w:r w:rsidR="003A46EF" w:rsidRPr="00006433">
              <w:rPr>
                <w:lang w:val="en-US"/>
              </w:rPr>
              <w:t>PARK_START _STATUS:convent</w:t>
            </w:r>
            <w:r w:rsidR="009E66EE">
              <w:rPr>
                <w:lang w:val="en-US"/>
              </w:rPr>
              <w:t>ions = "Argo reference table 19</w:t>
            </w:r>
            <w:r w:rsidR="003A46EF" w:rsidRPr="00006433">
              <w:rPr>
                <w:lang w:val="en-US"/>
              </w:rPr>
              <w:t>";</w:t>
            </w:r>
          </w:p>
          <w:p w14:paraId="4385D397" w14:textId="672F2E6E" w:rsidR="003A46EF" w:rsidRPr="00006433" w:rsidRDefault="008528BB" w:rsidP="003A46EF">
            <w:pPr>
              <w:pStyle w:val="tablecontent"/>
              <w:rPr>
                <w:lang w:val="en-US"/>
              </w:rPr>
            </w:pPr>
            <w:r>
              <w:rPr>
                <w:lang w:val="en-US"/>
              </w:rPr>
              <w:t>JULD_DEEP_</w:t>
            </w:r>
            <w:r w:rsidR="003A46EF" w:rsidRPr="00006433">
              <w:rPr>
                <w:lang w:val="en-US"/>
              </w:rPr>
              <w:t>PARK_START _STATUS:_FillValue = " ";</w:t>
            </w:r>
          </w:p>
        </w:tc>
        <w:tc>
          <w:tcPr>
            <w:tcW w:w="4373" w:type="dxa"/>
          </w:tcPr>
          <w:p w14:paraId="00130E84" w14:textId="77777777" w:rsidR="003A46EF" w:rsidRPr="00006433" w:rsidRDefault="003A46EF" w:rsidP="003A46EF">
            <w:pPr>
              <w:pStyle w:val="tablecontent"/>
              <w:rPr>
                <w:lang w:val="en-US"/>
              </w:rPr>
            </w:pPr>
            <w:r w:rsidRPr="00006433">
              <w:rPr>
                <w:lang w:val="en-US"/>
              </w:rPr>
              <w:t xml:space="preserve">Status flag on JULD date and time.  </w:t>
            </w:r>
          </w:p>
          <w:p w14:paraId="76209C71" w14:textId="77777777" w:rsidR="003A46EF" w:rsidRPr="00006433" w:rsidRDefault="003A46EF" w:rsidP="003A46EF">
            <w:pPr>
              <w:pStyle w:val="tablecontent"/>
              <w:rPr>
                <w:lang w:val="en-US"/>
              </w:rPr>
            </w:pPr>
            <w:r w:rsidRPr="00006433">
              <w:rPr>
                <w:lang w:val="en-US"/>
              </w:rPr>
              <w:t>The flag scale is described in reference table 19.</w:t>
            </w:r>
          </w:p>
          <w:p w14:paraId="5C1E879F" w14:textId="77777777" w:rsidR="003A46EF" w:rsidRPr="00006433" w:rsidRDefault="003A46EF" w:rsidP="003A46EF">
            <w:pPr>
              <w:pStyle w:val="tablecontent"/>
              <w:rPr>
                <w:lang w:val="en-US"/>
              </w:rPr>
            </w:pPr>
            <w:r w:rsidRPr="00006433">
              <w:rPr>
                <w:lang w:val="en-US"/>
              </w:rPr>
              <w:t>Example:</w:t>
            </w:r>
          </w:p>
          <w:p w14:paraId="1A45CDE2"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217A5791" w14:textId="77777777" w:rsidTr="003A46EF">
        <w:tc>
          <w:tcPr>
            <w:tcW w:w="1870" w:type="dxa"/>
          </w:tcPr>
          <w:p w14:paraId="02DFA8BE" w14:textId="77777777" w:rsidR="003A46EF" w:rsidRPr="00006433" w:rsidRDefault="003A46EF" w:rsidP="003A46EF">
            <w:pPr>
              <w:pStyle w:val="tablecontent"/>
              <w:rPr>
                <w:lang w:val="en-US"/>
              </w:rPr>
            </w:pPr>
            <w:r w:rsidRPr="00006433">
              <w:rPr>
                <w:lang w:val="en-US"/>
              </w:rPr>
              <w:t>JULD_ASCENT_START</w:t>
            </w:r>
          </w:p>
        </w:tc>
        <w:tc>
          <w:tcPr>
            <w:tcW w:w="2970" w:type="dxa"/>
          </w:tcPr>
          <w:p w14:paraId="59592032" w14:textId="77777777" w:rsidR="003A46EF" w:rsidRPr="00006433" w:rsidRDefault="003A46EF" w:rsidP="003A46EF">
            <w:pPr>
              <w:pStyle w:val="tablecontent"/>
              <w:rPr>
                <w:lang w:val="en-US"/>
              </w:rPr>
            </w:pPr>
            <w:r w:rsidRPr="00006433">
              <w:rPr>
                <w:lang w:val="en-US"/>
              </w:rPr>
              <w:t>double JULD_ASCENT_START(N_CYCLE);</w:t>
            </w:r>
          </w:p>
          <w:p w14:paraId="4B34FE38" w14:textId="77777777" w:rsidR="003A46EF" w:rsidRPr="00006433" w:rsidRDefault="003A46EF" w:rsidP="003A46EF">
            <w:pPr>
              <w:pStyle w:val="tablecontent"/>
              <w:rPr>
                <w:lang w:val="en-US"/>
              </w:rPr>
            </w:pPr>
            <w:r w:rsidRPr="00006433">
              <w:rPr>
                <w:lang w:val="en-US"/>
              </w:rPr>
              <w:t>JULD_ASCENT_START:long_name = "Start date of the ascent to the surface";</w:t>
            </w:r>
          </w:p>
          <w:p w14:paraId="4B09774B" w14:textId="77777777" w:rsidR="003A46EF" w:rsidRPr="00006433" w:rsidRDefault="003A46EF" w:rsidP="003A46EF">
            <w:pPr>
              <w:pStyle w:val="tablecontent"/>
              <w:rPr>
                <w:lang w:val="en-US"/>
              </w:rPr>
            </w:pPr>
            <w:r w:rsidRPr="00006433">
              <w:rPr>
                <w:lang w:val="en-US"/>
              </w:rPr>
              <w:t>JULD_ASCENT_START:standard_name = "time";</w:t>
            </w:r>
          </w:p>
          <w:p w14:paraId="453266FD" w14:textId="77777777" w:rsidR="003A46EF" w:rsidRPr="00006433" w:rsidRDefault="003A46EF" w:rsidP="003A46EF">
            <w:pPr>
              <w:pStyle w:val="tablecontent"/>
              <w:rPr>
                <w:lang w:val="en-US"/>
              </w:rPr>
            </w:pPr>
            <w:r w:rsidRPr="00006433">
              <w:rPr>
                <w:lang w:val="en-US"/>
              </w:rPr>
              <w:t>JULD_ASCENT_START:units = "days since 1950-01-01 00:00:00 UTC";</w:t>
            </w:r>
          </w:p>
          <w:p w14:paraId="39A5E395" w14:textId="032DA06E" w:rsidR="003A46EF" w:rsidRPr="00006433" w:rsidRDefault="003A46EF" w:rsidP="003A46EF">
            <w:pPr>
              <w:pStyle w:val="tablecontent"/>
              <w:rPr>
                <w:lang w:val="en-US"/>
              </w:rPr>
            </w:pPr>
            <w:r w:rsidRPr="00006433">
              <w:rPr>
                <w:lang w:val="en-US"/>
              </w:rPr>
              <w:t>JULD_ASCENT_START:conventions = "Relative julian days with decimal part (</w:t>
            </w:r>
            <w:r w:rsidRPr="00B14F81">
              <w:rPr>
                <w:highlight w:val="green"/>
                <w:lang w:val="en-US"/>
              </w:rPr>
              <w:t>as part</w:t>
            </w:r>
            <w:r w:rsidR="00B14F81" w:rsidRPr="00B14F81">
              <w:rPr>
                <w:highlight w:val="green"/>
                <w:lang w:val="en-US"/>
              </w:rPr>
              <w:t>s</w:t>
            </w:r>
            <w:r w:rsidRPr="00B14F81">
              <w:rPr>
                <w:highlight w:val="green"/>
                <w:lang w:val="en-US"/>
              </w:rPr>
              <w:t xml:space="preserve"> of day)";</w:t>
            </w:r>
          </w:p>
          <w:p w14:paraId="108D31B9" w14:textId="5809EC4B" w:rsidR="00A85C70" w:rsidRPr="00006433" w:rsidRDefault="00801EFB" w:rsidP="00A85C70">
            <w:pPr>
              <w:pStyle w:val="tablecontent"/>
              <w:rPr>
                <w:lang w:val="en-US"/>
              </w:rPr>
            </w:pPr>
            <w:r w:rsidRPr="00006433">
              <w:rPr>
                <w:lang w:val="en-US"/>
              </w:rPr>
              <w:t>JULD_ASCENT_START</w:t>
            </w:r>
            <w:r w:rsidR="00A85C70" w:rsidRPr="00006433">
              <w:rPr>
                <w:highlight w:val="green"/>
                <w:lang w:val="en-US"/>
              </w:rPr>
              <w:t>:resolution = X;</w:t>
            </w:r>
          </w:p>
          <w:p w14:paraId="2C18A5A5" w14:textId="77777777" w:rsidR="003A46EF" w:rsidRPr="00006433" w:rsidRDefault="003A46EF" w:rsidP="003A46EF">
            <w:pPr>
              <w:pStyle w:val="tablecontent"/>
              <w:rPr>
                <w:lang w:val="en-US"/>
              </w:rPr>
            </w:pPr>
            <w:r w:rsidRPr="00006433">
              <w:rPr>
                <w:lang w:val="en-US"/>
              </w:rPr>
              <w:t>JULD_ASCENT_START:_</w:t>
            </w:r>
            <w:r w:rsidR="009E66EE">
              <w:rPr>
                <w:lang w:val="en-US"/>
              </w:rPr>
              <w:t>FillValue = 9</w:t>
            </w:r>
            <w:r w:rsidRPr="00006433">
              <w:rPr>
                <w:lang w:val="en-US"/>
              </w:rPr>
              <w:t>99999.;</w:t>
            </w:r>
          </w:p>
        </w:tc>
        <w:tc>
          <w:tcPr>
            <w:tcW w:w="4373" w:type="dxa"/>
          </w:tcPr>
          <w:p w14:paraId="48976E9A" w14:textId="31D460CC"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of the beginning of the float's ascent to the surface</w:t>
            </w:r>
          </w:p>
          <w:p w14:paraId="747AE49B" w14:textId="77777777" w:rsidR="003A46EF" w:rsidRPr="00006433" w:rsidRDefault="003A46EF" w:rsidP="003A46EF">
            <w:pPr>
              <w:pStyle w:val="tablecontent"/>
              <w:rPr>
                <w:lang w:val="en-US"/>
              </w:rPr>
            </w:pPr>
            <w:r w:rsidRPr="00006433">
              <w:rPr>
                <w:lang w:val="en-US"/>
              </w:rPr>
              <w:t>Example :</w:t>
            </w:r>
          </w:p>
          <w:p w14:paraId="29A10645"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67657421" w14:textId="77777777" w:rsidTr="003A46EF">
        <w:tc>
          <w:tcPr>
            <w:tcW w:w="1870" w:type="dxa"/>
          </w:tcPr>
          <w:p w14:paraId="6D7E08A0" w14:textId="77777777" w:rsidR="003A46EF" w:rsidRPr="00006433" w:rsidRDefault="003A46EF" w:rsidP="003A46EF">
            <w:pPr>
              <w:pStyle w:val="tablecontent"/>
              <w:rPr>
                <w:lang w:val="en-US"/>
              </w:rPr>
            </w:pPr>
            <w:r w:rsidRPr="00006433">
              <w:rPr>
                <w:lang w:val="en-US"/>
              </w:rPr>
              <w:t>JULD_ASCENT_START_STATUS</w:t>
            </w:r>
          </w:p>
        </w:tc>
        <w:tc>
          <w:tcPr>
            <w:tcW w:w="2970" w:type="dxa"/>
          </w:tcPr>
          <w:p w14:paraId="171DCFBF" w14:textId="77777777" w:rsidR="003A46EF" w:rsidRPr="00006433" w:rsidRDefault="003A46EF" w:rsidP="003A46EF">
            <w:pPr>
              <w:pStyle w:val="tablecontent"/>
              <w:rPr>
                <w:lang w:val="en-US"/>
              </w:rPr>
            </w:pPr>
            <w:r w:rsidRPr="00006433">
              <w:rPr>
                <w:lang w:val="en-US"/>
              </w:rPr>
              <w:t>char JULD_ASCENT_START_STATUS(N_CYCLE);</w:t>
            </w:r>
          </w:p>
          <w:p w14:paraId="29AEBF9C" w14:textId="15CA8FF3" w:rsidR="00DE017F" w:rsidRPr="00006433" w:rsidRDefault="00DE017F" w:rsidP="00DE017F">
            <w:pPr>
              <w:pStyle w:val="tablecontent"/>
              <w:rPr>
                <w:lang w:val="en-US"/>
              </w:rPr>
            </w:pPr>
            <w:r w:rsidRPr="007559C5">
              <w:rPr>
                <w:highlight w:val="green"/>
                <w:lang w:val="en-US"/>
              </w:rPr>
              <w:t>JULD_ASCENT_START_STATUS:long_name = "Status of start date of the ascent to the surface";</w:t>
            </w:r>
          </w:p>
          <w:p w14:paraId="6DB7A255" w14:textId="77777777" w:rsidR="003A46EF" w:rsidRPr="00006433" w:rsidRDefault="003A46EF" w:rsidP="003A46EF">
            <w:pPr>
              <w:pStyle w:val="tablecontent"/>
              <w:rPr>
                <w:lang w:val="en-US"/>
              </w:rPr>
            </w:pPr>
            <w:r w:rsidRPr="00006433">
              <w:rPr>
                <w:lang w:val="en-US"/>
              </w:rPr>
              <w:t>JULD_ASCENT_START_STATUS:conventions = "Argo refere</w:t>
            </w:r>
            <w:r w:rsidR="009E66EE">
              <w:rPr>
                <w:lang w:val="en-US"/>
              </w:rPr>
              <w:t>nce table 19</w:t>
            </w:r>
            <w:r w:rsidRPr="00006433">
              <w:rPr>
                <w:lang w:val="en-US"/>
              </w:rPr>
              <w:t>";</w:t>
            </w:r>
          </w:p>
          <w:p w14:paraId="38DB8FD0" w14:textId="77777777" w:rsidR="003A46EF" w:rsidRPr="00006433" w:rsidRDefault="003A46EF" w:rsidP="003A46EF">
            <w:pPr>
              <w:pStyle w:val="tablecontent"/>
              <w:rPr>
                <w:lang w:val="en-US"/>
              </w:rPr>
            </w:pPr>
            <w:r w:rsidRPr="00006433">
              <w:rPr>
                <w:lang w:val="en-US"/>
              </w:rPr>
              <w:t>JULD_ASCENT_START_STATUS:_FillValue = " ";</w:t>
            </w:r>
          </w:p>
        </w:tc>
        <w:tc>
          <w:tcPr>
            <w:tcW w:w="4373" w:type="dxa"/>
          </w:tcPr>
          <w:p w14:paraId="5A28FEFE" w14:textId="77777777" w:rsidR="003A46EF" w:rsidRPr="00006433" w:rsidRDefault="003A46EF" w:rsidP="003A46EF">
            <w:pPr>
              <w:pStyle w:val="tablecontent"/>
              <w:rPr>
                <w:lang w:val="en-US"/>
              </w:rPr>
            </w:pPr>
            <w:r w:rsidRPr="00006433">
              <w:rPr>
                <w:lang w:val="en-US"/>
              </w:rPr>
              <w:t xml:space="preserve">Status flag on JULD date and time.  </w:t>
            </w:r>
          </w:p>
          <w:p w14:paraId="71CB4DB5" w14:textId="77777777" w:rsidR="003A46EF" w:rsidRPr="00006433" w:rsidRDefault="003A46EF" w:rsidP="003A46EF">
            <w:pPr>
              <w:pStyle w:val="tablecontent"/>
              <w:rPr>
                <w:lang w:val="en-US"/>
              </w:rPr>
            </w:pPr>
            <w:r w:rsidRPr="00006433">
              <w:rPr>
                <w:lang w:val="en-US"/>
              </w:rPr>
              <w:t>The flag scale is described in reference table 19.</w:t>
            </w:r>
          </w:p>
          <w:p w14:paraId="1F710720" w14:textId="77777777" w:rsidR="003A46EF" w:rsidRPr="00006433" w:rsidRDefault="003A46EF" w:rsidP="003A46EF">
            <w:pPr>
              <w:pStyle w:val="tablecontent"/>
              <w:rPr>
                <w:lang w:val="en-US"/>
              </w:rPr>
            </w:pPr>
            <w:r w:rsidRPr="00006433">
              <w:rPr>
                <w:lang w:val="en-US"/>
              </w:rPr>
              <w:t>Example:</w:t>
            </w:r>
          </w:p>
          <w:p w14:paraId="4E2B1F88"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0A972DA1" w14:textId="77777777" w:rsidTr="003A46EF">
        <w:tc>
          <w:tcPr>
            <w:tcW w:w="1870" w:type="dxa"/>
          </w:tcPr>
          <w:p w14:paraId="3A24FA05" w14:textId="77777777" w:rsidR="003A46EF" w:rsidRPr="00006433" w:rsidRDefault="003A46EF" w:rsidP="003A46EF">
            <w:pPr>
              <w:pStyle w:val="tablecontent"/>
              <w:rPr>
                <w:lang w:val="en-US"/>
              </w:rPr>
            </w:pPr>
            <w:r w:rsidRPr="00006433">
              <w:rPr>
                <w:lang w:val="en-US"/>
              </w:rPr>
              <w:t>JULD_DEEP_ASCENT_START</w:t>
            </w:r>
          </w:p>
        </w:tc>
        <w:tc>
          <w:tcPr>
            <w:tcW w:w="2970" w:type="dxa"/>
          </w:tcPr>
          <w:p w14:paraId="3798581A" w14:textId="77777777" w:rsidR="003A46EF" w:rsidRPr="00006433" w:rsidRDefault="003A46EF" w:rsidP="003A46EF">
            <w:pPr>
              <w:pStyle w:val="tablecontent"/>
              <w:rPr>
                <w:lang w:val="en-US"/>
              </w:rPr>
            </w:pPr>
            <w:r w:rsidRPr="00006433">
              <w:rPr>
                <w:lang w:val="en-US"/>
              </w:rPr>
              <w:t>double JULD_DEEP_ASCENT_START(N_CYCLE);</w:t>
            </w:r>
          </w:p>
          <w:p w14:paraId="6A789F74" w14:textId="77777777" w:rsidR="003A46EF" w:rsidRPr="00006433" w:rsidRDefault="003A46EF" w:rsidP="003A46EF">
            <w:pPr>
              <w:pStyle w:val="tablecontent"/>
              <w:rPr>
                <w:lang w:val="en-US"/>
              </w:rPr>
            </w:pPr>
            <w:r w:rsidRPr="00006433">
              <w:rPr>
                <w:lang w:val="en-US"/>
              </w:rPr>
              <w:t>JULD_DEEP_ASCENT_START:long_name = "Deep ascent start date of the cycle";</w:t>
            </w:r>
          </w:p>
          <w:p w14:paraId="308A2651" w14:textId="77777777" w:rsidR="003A46EF" w:rsidRPr="00006433" w:rsidRDefault="003A46EF" w:rsidP="003A46EF">
            <w:pPr>
              <w:pStyle w:val="tablecontent"/>
              <w:rPr>
                <w:lang w:val="en-US"/>
              </w:rPr>
            </w:pPr>
            <w:r w:rsidRPr="00006433">
              <w:rPr>
                <w:lang w:val="en-US"/>
              </w:rPr>
              <w:t>JULD_DEEP_ASCENT_START:standard_name = "time";</w:t>
            </w:r>
          </w:p>
          <w:p w14:paraId="3EECD0F6" w14:textId="77777777" w:rsidR="003A46EF" w:rsidRPr="00006433" w:rsidRDefault="003A46EF" w:rsidP="003A46EF">
            <w:pPr>
              <w:pStyle w:val="tablecontent"/>
              <w:rPr>
                <w:lang w:val="en-US"/>
              </w:rPr>
            </w:pPr>
            <w:r w:rsidRPr="00006433">
              <w:rPr>
                <w:lang w:val="en-US"/>
              </w:rPr>
              <w:t>JULD_DEEP_ASCENT_START:units = "days since 1950-01-01 00:00:00 UTC";</w:t>
            </w:r>
          </w:p>
          <w:p w14:paraId="1E19378C" w14:textId="087041A7" w:rsidR="003A46EF" w:rsidRPr="00006433" w:rsidRDefault="003A46EF" w:rsidP="003A46EF">
            <w:pPr>
              <w:pStyle w:val="tablecontent"/>
              <w:rPr>
                <w:lang w:val="en-US"/>
              </w:rPr>
            </w:pPr>
            <w:r w:rsidRPr="00006433">
              <w:rPr>
                <w:lang w:val="en-US"/>
              </w:rPr>
              <w:t>JULD_DEEP_ASCENT_START:conventions = "Relative julian days with decimal part (</w:t>
            </w:r>
            <w:r w:rsidR="009E66EE" w:rsidRPr="00B14F81">
              <w:rPr>
                <w:highlight w:val="green"/>
                <w:lang w:val="en-US"/>
              </w:rPr>
              <w:t>as part</w:t>
            </w:r>
            <w:r w:rsidR="00B14F81" w:rsidRPr="00B14F81">
              <w:rPr>
                <w:highlight w:val="green"/>
                <w:lang w:val="en-US"/>
              </w:rPr>
              <w:t>s</w:t>
            </w:r>
            <w:r w:rsidR="009E66EE" w:rsidRPr="00B14F81">
              <w:rPr>
                <w:highlight w:val="green"/>
                <w:lang w:val="en-US"/>
              </w:rPr>
              <w:t xml:space="preserve"> of day</w:t>
            </w:r>
            <w:r w:rsidR="009E66EE">
              <w:rPr>
                <w:lang w:val="en-US"/>
              </w:rPr>
              <w:t>)</w:t>
            </w:r>
            <w:r w:rsidRPr="00006433">
              <w:rPr>
                <w:lang w:val="en-US"/>
              </w:rPr>
              <w:t>";</w:t>
            </w:r>
          </w:p>
          <w:p w14:paraId="13B946E0" w14:textId="01B098D7" w:rsidR="00A85C70" w:rsidRPr="00006433" w:rsidRDefault="00801EFB" w:rsidP="00A85C70">
            <w:pPr>
              <w:pStyle w:val="tablecontent"/>
              <w:rPr>
                <w:lang w:val="en-US"/>
              </w:rPr>
            </w:pPr>
            <w:r w:rsidRPr="00006433">
              <w:rPr>
                <w:lang w:val="en-US"/>
              </w:rPr>
              <w:t>JULD_DEEP_ASCENT_START</w:t>
            </w:r>
            <w:r w:rsidR="00A85C70" w:rsidRPr="00006433">
              <w:rPr>
                <w:highlight w:val="green"/>
                <w:lang w:val="en-US"/>
              </w:rPr>
              <w:t>:resolution = X;</w:t>
            </w:r>
          </w:p>
          <w:p w14:paraId="4874C8F4" w14:textId="77777777" w:rsidR="003A46EF" w:rsidRPr="00006433" w:rsidRDefault="003A46EF" w:rsidP="003A46EF">
            <w:pPr>
              <w:pStyle w:val="tablecontent"/>
              <w:rPr>
                <w:lang w:val="en-US"/>
              </w:rPr>
            </w:pPr>
            <w:r w:rsidRPr="00006433">
              <w:rPr>
                <w:lang w:val="en-US"/>
              </w:rPr>
              <w:t>JULD_DEEP_ASCENT_START:_</w:t>
            </w:r>
            <w:r w:rsidR="009E66EE">
              <w:rPr>
                <w:lang w:val="en-US"/>
              </w:rPr>
              <w:t>FillValue = 9</w:t>
            </w:r>
            <w:r w:rsidRPr="00006433">
              <w:rPr>
                <w:lang w:val="en-US"/>
              </w:rPr>
              <w:t>99999.;</w:t>
            </w:r>
          </w:p>
        </w:tc>
        <w:tc>
          <w:tcPr>
            <w:tcW w:w="4373" w:type="dxa"/>
          </w:tcPr>
          <w:p w14:paraId="434E2357" w14:textId="72D524D9"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when float begins its rise to drift pressure. Typical for profile-on-descent floats..</w:t>
            </w:r>
          </w:p>
          <w:p w14:paraId="27AE8D42" w14:textId="77777777" w:rsidR="003A46EF" w:rsidRPr="00006433" w:rsidRDefault="003A46EF" w:rsidP="003A46EF">
            <w:pPr>
              <w:pStyle w:val="tablecontent"/>
              <w:rPr>
                <w:lang w:val="en-US"/>
              </w:rPr>
            </w:pPr>
            <w:r w:rsidRPr="00006433">
              <w:rPr>
                <w:lang w:val="en-US"/>
              </w:rPr>
              <w:t>Example :</w:t>
            </w:r>
          </w:p>
          <w:p w14:paraId="6E6DEFD8"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1F39BCC5" w14:textId="77777777" w:rsidTr="003A46EF">
        <w:tc>
          <w:tcPr>
            <w:tcW w:w="1870" w:type="dxa"/>
          </w:tcPr>
          <w:p w14:paraId="64BE2C36" w14:textId="77777777" w:rsidR="003A46EF" w:rsidRPr="00006433" w:rsidRDefault="003A46EF" w:rsidP="003A46EF">
            <w:pPr>
              <w:pStyle w:val="tablecontent"/>
              <w:rPr>
                <w:lang w:val="en-US"/>
              </w:rPr>
            </w:pPr>
            <w:r w:rsidRPr="00006433">
              <w:rPr>
                <w:lang w:val="en-US"/>
              </w:rPr>
              <w:t>JULD_DEEP_ASCENT_START_STATUS</w:t>
            </w:r>
          </w:p>
        </w:tc>
        <w:tc>
          <w:tcPr>
            <w:tcW w:w="2970" w:type="dxa"/>
          </w:tcPr>
          <w:p w14:paraId="6EB312B1" w14:textId="77777777" w:rsidR="003A46EF" w:rsidRPr="00006433" w:rsidRDefault="003A46EF" w:rsidP="003A46EF">
            <w:pPr>
              <w:pStyle w:val="tablecontent"/>
              <w:rPr>
                <w:lang w:val="en-US"/>
              </w:rPr>
            </w:pPr>
            <w:r w:rsidRPr="00006433">
              <w:rPr>
                <w:lang w:val="en-US"/>
              </w:rPr>
              <w:t>char JULD_DEEP_ASCENT_START_STATUS(N_CYCLE);</w:t>
            </w:r>
          </w:p>
          <w:p w14:paraId="724555E8" w14:textId="44CE29F3" w:rsidR="007559C5" w:rsidRPr="00006433" w:rsidRDefault="007559C5" w:rsidP="007559C5">
            <w:pPr>
              <w:pStyle w:val="tablecontent"/>
              <w:rPr>
                <w:lang w:val="en-US"/>
              </w:rPr>
            </w:pPr>
            <w:r w:rsidRPr="007559C5">
              <w:rPr>
                <w:highlight w:val="green"/>
                <w:lang w:val="en-US"/>
              </w:rPr>
              <w:t>JULD_DEEP_ASCENT_START_STATUS:long_name = "Status of deep ascent start date of the cycle";</w:t>
            </w:r>
          </w:p>
          <w:p w14:paraId="66E112E6" w14:textId="77777777" w:rsidR="003A46EF" w:rsidRPr="00006433" w:rsidRDefault="003A46EF" w:rsidP="003A46EF">
            <w:pPr>
              <w:pStyle w:val="tablecontent"/>
              <w:rPr>
                <w:lang w:val="en-US"/>
              </w:rPr>
            </w:pPr>
            <w:r w:rsidRPr="00006433">
              <w:rPr>
                <w:lang w:val="en-US"/>
              </w:rPr>
              <w:t>JULD_DEEP_ASCENT_START_STATUS:conventions = "Argo reference table 19";</w:t>
            </w:r>
          </w:p>
          <w:p w14:paraId="639EF278" w14:textId="77777777" w:rsidR="003A46EF" w:rsidRPr="00006433" w:rsidRDefault="003A46EF" w:rsidP="003A46EF">
            <w:pPr>
              <w:pStyle w:val="tablecontent"/>
              <w:rPr>
                <w:lang w:val="en-US"/>
              </w:rPr>
            </w:pPr>
            <w:r w:rsidRPr="00006433">
              <w:rPr>
                <w:lang w:val="en-US"/>
              </w:rPr>
              <w:t>JULD_DEEP_ASCENT_START_STATUS:_FillValue = " ";</w:t>
            </w:r>
          </w:p>
        </w:tc>
        <w:tc>
          <w:tcPr>
            <w:tcW w:w="4373" w:type="dxa"/>
          </w:tcPr>
          <w:p w14:paraId="63C8DB87" w14:textId="77777777" w:rsidR="003A46EF" w:rsidRPr="00006433" w:rsidRDefault="003A46EF" w:rsidP="003A46EF">
            <w:pPr>
              <w:pStyle w:val="tablecontent"/>
              <w:rPr>
                <w:lang w:val="en-US"/>
              </w:rPr>
            </w:pPr>
            <w:r w:rsidRPr="00006433">
              <w:rPr>
                <w:lang w:val="en-US"/>
              </w:rPr>
              <w:t xml:space="preserve">Status flag on JULD date and time.  </w:t>
            </w:r>
          </w:p>
          <w:p w14:paraId="2B9AC680" w14:textId="77777777" w:rsidR="003A46EF" w:rsidRPr="00006433" w:rsidRDefault="003A46EF" w:rsidP="003A46EF">
            <w:pPr>
              <w:pStyle w:val="tablecontent"/>
              <w:rPr>
                <w:lang w:val="en-US"/>
              </w:rPr>
            </w:pPr>
            <w:r w:rsidRPr="00006433">
              <w:rPr>
                <w:lang w:val="en-US"/>
              </w:rPr>
              <w:t>The flag scale is described in reference table 19.</w:t>
            </w:r>
          </w:p>
          <w:p w14:paraId="6BBDEB06" w14:textId="77777777" w:rsidR="003A46EF" w:rsidRPr="00006433" w:rsidRDefault="003A46EF" w:rsidP="003A46EF">
            <w:pPr>
              <w:pStyle w:val="tablecontent"/>
              <w:rPr>
                <w:lang w:val="en-US"/>
              </w:rPr>
            </w:pPr>
            <w:r w:rsidRPr="00006433">
              <w:rPr>
                <w:lang w:val="en-US"/>
              </w:rPr>
              <w:t>Example:</w:t>
            </w:r>
          </w:p>
          <w:p w14:paraId="6FEE2CCE"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20284D5E" w14:textId="77777777" w:rsidTr="003A46EF">
        <w:tc>
          <w:tcPr>
            <w:tcW w:w="1870" w:type="dxa"/>
          </w:tcPr>
          <w:p w14:paraId="050B94A2" w14:textId="77777777" w:rsidR="003A46EF" w:rsidRPr="00006433" w:rsidRDefault="003A46EF" w:rsidP="003A46EF">
            <w:pPr>
              <w:pStyle w:val="tablecontent"/>
              <w:rPr>
                <w:lang w:val="en-US"/>
              </w:rPr>
            </w:pPr>
            <w:r w:rsidRPr="00006433">
              <w:rPr>
                <w:lang w:val="en-US"/>
              </w:rPr>
              <w:t>JULD_ASCENT_END</w:t>
            </w:r>
          </w:p>
        </w:tc>
        <w:tc>
          <w:tcPr>
            <w:tcW w:w="2970" w:type="dxa"/>
          </w:tcPr>
          <w:p w14:paraId="2851ADC5" w14:textId="77777777" w:rsidR="003A46EF" w:rsidRPr="00006433" w:rsidRDefault="003A46EF" w:rsidP="003A46EF">
            <w:pPr>
              <w:pStyle w:val="tablecontent"/>
              <w:rPr>
                <w:lang w:val="en-US"/>
              </w:rPr>
            </w:pPr>
            <w:r w:rsidRPr="00006433">
              <w:rPr>
                <w:lang w:val="en-US"/>
              </w:rPr>
              <w:t>double JULD_ASCENT_END(N_CYCLE);</w:t>
            </w:r>
          </w:p>
          <w:p w14:paraId="60842AC4" w14:textId="4AF27066" w:rsidR="003A46EF" w:rsidRPr="00006433" w:rsidRDefault="003A46EF" w:rsidP="003A46EF">
            <w:pPr>
              <w:pStyle w:val="tablecontent"/>
              <w:rPr>
                <w:lang w:val="en-US"/>
              </w:rPr>
            </w:pPr>
            <w:r w:rsidRPr="00006433">
              <w:rPr>
                <w:lang w:val="en-US"/>
              </w:rPr>
              <w:t>JULD_ASCENT_END:long_name = "</w:t>
            </w:r>
            <w:r w:rsidRPr="001C6ED2">
              <w:rPr>
                <w:highlight w:val="green"/>
                <w:lang w:val="en-US"/>
              </w:rPr>
              <w:t>End date of ascent to the surface</w:t>
            </w:r>
            <w:r w:rsidRPr="00006433">
              <w:rPr>
                <w:lang w:val="en-US"/>
              </w:rPr>
              <w:t>";</w:t>
            </w:r>
          </w:p>
          <w:p w14:paraId="496996FD" w14:textId="77777777" w:rsidR="003A46EF" w:rsidRPr="00006433" w:rsidRDefault="003A46EF" w:rsidP="003A46EF">
            <w:pPr>
              <w:pStyle w:val="tablecontent"/>
              <w:rPr>
                <w:lang w:val="en-US"/>
              </w:rPr>
            </w:pPr>
            <w:r w:rsidRPr="00006433">
              <w:rPr>
                <w:lang w:val="en-US"/>
              </w:rPr>
              <w:t>JULD_ASCENT_END:standard_name = "time";</w:t>
            </w:r>
          </w:p>
          <w:p w14:paraId="72D2566D" w14:textId="77777777" w:rsidR="003A46EF" w:rsidRPr="00006433" w:rsidRDefault="003A46EF" w:rsidP="003A46EF">
            <w:pPr>
              <w:pStyle w:val="tablecontent"/>
              <w:rPr>
                <w:lang w:val="en-US"/>
              </w:rPr>
            </w:pPr>
            <w:r w:rsidRPr="00006433">
              <w:rPr>
                <w:lang w:val="en-US"/>
              </w:rPr>
              <w:t>JULD_ASCENT_END:units = "days since 1950-01-01 00:00:00 UTC";</w:t>
            </w:r>
          </w:p>
          <w:p w14:paraId="0A4A90BB" w14:textId="55936528" w:rsidR="003A46EF" w:rsidRPr="00006433" w:rsidRDefault="003A46EF" w:rsidP="003A46EF">
            <w:pPr>
              <w:pStyle w:val="tablecontent"/>
              <w:rPr>
                <w:lang w:val="en-US"/>
              </w:rPr>
            </w:pPr>
            <w:r w:rsidRPr="00006433">
              <w:rPr>
                <w:lang w:val="en-US"/>
              </w:rPr>
              <w:t>JULD_ASCENT_END:conventions = "Relative julian days with decimal part (</w:t>
            </w:r>
            <w:r w:rsidRPr="00B14F81">
              <w:rPr>
                <w:highlight w:val="green"/>
                <w:lang w:val="en-US"/>
              </w:rPr>
              <w:t>as part</w:t>
            </w:r>
            <w:r w:rsidR="00B14F81" w:rsidRPr="00B14F81">
              <w:rPr>
                <w:highlight w:val="green"/>
                <w:lang w:val="en-US"/>
              </w:rPr>
              <w:t>s</w:t>
            </w:r>
            <w:r w:rsidRPr="00B14F81">
              <w:rPr>
                <w:highlight w:val="green"/>
                <w:lang w:val="en-US"/>
              </w:rPr>
              <w:t xml:space="preserve"> of day</w:t>
            </w:r>
            <w:r w:rsidRPr="00006433">
              <w:rPr>
                <w:lang w:val="en-US"/>
              </w:rPr>
              <w:t>)";</w:t>
            </w:r>
          </w:p>
          <w:p w14:paraId="45E0A97C" w14:textId="79DA0C33" w:rsidR="00A85C70" w:rsidRPr="00006433" w:rsidRDefault="00801EFB" w:rsidP="00A85C70">
            <w:pPr>
              <w:pStyle w:val="tablecontent"/>
              <w:rPr>
                <w:lang w:val="en-US"/>
              </w:rPr>
            </w:pPr>
            <w:r w:rsidRPr="00006433">
              <w:rPr>
                <w:lang w:val="en-US"/>
              </w:rPr>
              <w:t>JULD_ASCENT_END</w:t>
            </w:r>
            <w:r w:rsidR="00A85C70" w:rsidRPr="00006433">
              <w:rPr>
                <w:highlight w:val="green"/>
                <w:lang w:val="en-US"/>
              </w:rPr>
              <w:t>:resolution = X;</w:t>
            </w:r>
          </w:p>
          <w:p w14:paraId="699F1698" w14:textId="77777777" w:rsidR="003A46EF" w:rsidRPr="00006433" w:rsidRDefault="003A46EF" w:rsidP="003A46EF">
            <w:pPr>
              <w:pStyle w:val="tablecontent"/>
              <w:rPr>
                <w:lang w:val="en-US"/>
              </w:rPr>
            </w:pPr>
            <w:r w:rsidRPr="00006433">
              <w:rPr>
                <w:lang w:val="en-US"/>
              </w:rPr>
              <w:t>JULD_ASCENT_END:_</w:t>
            </w:r>
            <w:r w:rsidR="009E66EE">
              <w:rPr>
                <w:lang w:val="en-US"/>
              </w:rPr>
              <w:t>FillValue = 9</w:t>
            </w:r>
            <w:r w:rsidRPr="00006433">
              <w:rPr>
                <w:lang w:val="en-US"/>
              </w:rPr>
              <w:t>99999.;</w:t>
            </w:r>
          </w:p>
        </w:tc>
        <w:tc>
          <w:tcPr>
            <w:tcW w:w="4373" w:type="dxa"/>
          </w:tcPr>
          <w:p w14:paraId="1732BC0F" w14:textId="1C120DBA"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of the end of the ascent to the surface .</w:t>
            </w:r>
          </w:p>
          <w:p w14:paraId="10654213" w14:textId="77777777" w:rsidR="003A46EF" w:rsidRPr="00006433" w:rsidRDefault="003A46EF" w:rsidP="003A46EF">
            <w:pPr>
              <w:pStyle w:val="tablecontent"/>
              <w:rPr>
                <w:lang w:val="en-US"/>
              </w:rPr>
            </w:pPr>
            <w:r w:rsidRPr="00006433">
              <w:rPr>
                <w:lang w:val="en-US"/>
              </w:rPr>
              <w:t>Example :</w:t>
            </w:r>
          </w:p>
          <w:p w14:paraId="17A49657"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78FD89ED" w14:textId="77777777" w:rsidTr="003A46EF">
        <w:tc>
          <w:tcPr>
            <w:tcW w:w="1870" w:type="dxa"/>
          </w:tcPr>
          <w:p w14:paraId="452CC6BF" w14:textId="77777777" w:rsidR="003A46EF" w:rsidRPr="00006433" w:rsidRDefault="003A46EF" w:rsidP="003A46EF">
            <w:pPr>
              <w:pStyle w:val="tablecontent"/>
              <w:rPr>
                <w:lang w:val="en-US"/>
              </w:rPr>
            </w:pPr>
            <w:r w:rsidRPr="00006433">
              <w:rPr>
                <w:lang w:val="en-US"/>
              </w:rPr>
              <w:t>JULD_ASCENT_END_STATUS</w:t>
            </w:r>
          </w:p>
        </w:tc>
        <w:tc>
          <w:tcPr>
            <w:tcW w:w="2970" w:type="dxa"/>
          </w:tcPr>
          <w:p w14:paraId="61D15EAF" w14:textId="77777777" w:rsidR="003A46EF" w:rsidRPr="00006433" w:rsidRDefault="003A46EF" w:rsidP="003A46EF">
            <w:pPr>
              <w:pStyle w:val="tablecontent"/>
              <w:rPr>
                <w:lang w:val="en-US"/>
              </w:rPr>
            </w:pPr>
            <w:r w:rsidRPr="00006433">
              <w:rPr>
                <w:lang w:val="en-US"/>
              </w:rPr>
              <w:t>char JULD_ASCENT_END_STATUS(N_CYCLE);</w:t>
            </w:r>
          </w:p>
          <w:p w14:paraId="6341F0E7" w14:textId="12B94213" w:rsidR="006274C9" w:rsidRPr="00006433" w:rsidRDefault="006274C9" w:rsidP="006274C9">
            <w:pPr>
              <w:pStyle w:val="tablecontent"/>
              <w:rPr>
                <w:lang w:val="en-US"/>
              </w:rPr>
            </w:pPr>
            <w:r w:rsidRPr="006274C9">
              <w:rPr>
                <w:highlight w:val="green"/>
                <w:lang w:val="en-US"/>
              </w:rPr>
              <w:t xml:space="preserve">JULD_ASCENT_END_STATUS:long_name = "Status of end date </w:t>
            </w:r>
            <w:r w:rsidR="001C6ED2">
              <w:rPr>
                <w:highlight w:val="green"/>
                <w:lang w:val="en-US"/>
              </w:rPr>
              <w:t>of ascent to the surface</w:t>
            </w:r>
            <w:r w:rsidRPr="006274C9">
              <w:rPr>
                <w:highlight w:val="green"/>
                <w:lang w:val="en-US"/>
              </w:rPr>
              <w:t>";</w:t>
            </w:r>
          </w:p>
          <w:p w14:paraId="382A3C7C" w14:textId="77777777" w:rsidR="003A46EF" w:rsidRPr="00006433" w:rsidRDefault="003A46EF" w:rsidP="003A46EF">
            <w:pPr>
              <w:pStyle w:val="tablecontent"/>
              <w:rPr>
                <w:lang w:val="en-US"/>
              </w:rPr>
            </w:pPr>
            <w:r w:rsidRPr="00006433">
              <w:rPr>
                <w:lang w:val="en-US"/>
              </w:rPr>
              <w:t>JULD_ASCENT_END_STATUS:convent</w:t>
            </w:r>
            <w:r w:rsidR="009E66EE">
              <w:rPr>
                <w:lang w:val="en-US"/>
              </w:rPr>
              <w:t>ions = "Argo reference table 19</w:t>
            </w:r>
            <w:r w:rsidRPr="00006433">
              <w:rPr>
                <w:lang w:val="en-US"/>
              </w:rPr>
              <w:t>";</w:t>
            </w:r>
          </w:p>
          <w:p w14:paraId="475F43E1" w14:textId="77777777" w:rsidR="003A46EF" w:rsidRPr="00006433" w:rsidRDefault="003A46EF" w:rsidP="003A46EF">
            <w:pPr>
              <w:pStyle w:val="tablecontent"/>
              <w:rPr>
                <w:lang w:val="en-US"/>
              </w:rPr>
            </w:pPr>
            <w:r w:rsidRPr="00006433">
              <w:rPr>
                <w:lang w:val="en-US"/>
              </w:rPr>
              <w:t>JULD_ASCENT_END_STATUS:_FillValue = " ";</w:t>
            </w:r>
          </w:p>
        </w:tc>
        <w:tc>
          <w:tcPr>
            <w:tcW w:w="4373" w:type="dxa"/>
          </w:tcPr>
          <w:p w14:paraId="2CBBD89E" w14:textId="77777777" w:rsidR="003A46EF" w:rsidRPr="00006433" w:rsidRDefault="003A46EF" w:rsidP="003A46EF">
            <w:pPr>
              <w:pStyle w:val="tablecontent"/>
              <w:rPr>
                <w:lang w:val="en-US"/>
              </w:rPr>
            </w:pPr>
            <w:r w:rsidRPr="00006433">
              <w:rPr>
                <w:lang w:val="en-US"/>
              </w:rPr>
              <w:t xml:space="preserve">Status flag on JULD date and time.  </w:t>
            </w:r>
          </w:p>
          <w:p w14:paraId="3D7202FC" w14:textId="77777777" w:rsidR="003A46EF" w:rsidRPr="00006433" w:rsidRDefault="003A46EF" w:rsidP="003A46EF">
            <w:pPr>
              <w:pStyle w:val="tablecontent"/>
              <w:rPr>
                <w:lang w:val="en-US"/>
              </w:rPr>
            </w:pPr>
            <w:r w:rsidRPr="00006433">
              <w:rPr>
                <w:lang w:val="en-US"/>
              </w:rPr>
              <w:t>The flag scale is described in reference table 19.</w:t>
            </w:r>
          </w:p>
          <w:p w14:paraId="59E9525D" w14:textId="77777777" w:rsidR="003A46EF" w:rsidRPr="00006433" w:rsidRDefault="003A46EF" w:rsidP="003A46EF">
            <w:pPr>
              <w:pStyle w:val="tablecontent"/>
              <w:rPr>
                <w:lang w:val="en-US"/>
              </w:rPr>
            </w:pPr>
            <w:r w:rsidRPr="00006433">
              <w:rPr>
                <w:lang w:val="en-US"/>
              </w:rPr>
              <w:t>Example:</w:t>
            </w:r>
          </w:p>
          <w:p w14:paraId="6709AB4D"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635BE51A" w14:textId="77777777" w:rsidTr="003A46EF">
        <w:tc>
          <w:tcPr>
            <w:tcW w:w="1870" w:type="dxa"/>
          </w:tcPr>
          <w:p w14:paraId="31A14AF3" w14:textId="77777777" w:rsidR="003A46EF" w:rsidRPr="00006433" w:rsidRDefault="003A46EF" w:rsidP="003A46EF">
            <w:pPr>
              <w:pStyle w:val="tablecontent"/>
              <w:rPr>
                <w:lang w:val="en-US"/>
              </w:rPr>
            </w:pPr>
            <w:r w:rsidRPr="00006433">
              <w:rPr>
                <w:lang w:val="en-US"/>
              </w:rPr>
              <w:t>JULD_TRANSMISSION_START</w:t>
            </w:r>
          </w:p>
        </w:tc>
        <w:tc>
          <w:tcPr>
            <w:tcW w:w="2970" w:type="dxa"/>
          </w:tcPr>
          <w:p w14:paraId="13C51DE1" w14:textId="77777777" w:rsidR="003A46EF" w:rsidRPr="00006433" w:rsidRDefault="003A46EF" w:rsidP="003A46EF">
            <w:pPr>
              <w:pStyle w:val="tablecontent"/>
              <w:rPr>
                <w:lang w:val="en-US"/>
              </w:rPr>
            </w:pPr>
            <w:r w:rsidRPr="00006433">
              <w:rPr>
                <w:lang w:val="en-US"/>
              </w:rPr>
              <w:t>double JULD_TRANSMISSION_START(N_CYCLE);</w:t>
            </w:r>
          </w:p>
          <w:p w14:paraId="0C17ECCD" w14:textId="77777777" w:rsidR="003A46EF" w:rsidRPr="00006433" w:rsidRDefault="003A46EF" w:rsidP="003A46EF">
            <w:pPr>
              <w:pStyle w:val="tablecontent"/>
              <w:rPr>
                <w:lang w:val="en-US"/>
              </w:rPr>
            </w:pPr>
            <w:r w:rsidRPr="00006433">
              <w:rPr>
                <w:lang w:val="en-US"/>
              </w:rPr>
              <w:t>JULD_TRANSMISSION_START:long_name = "Start date of transmssion";</w:t>
            </w:r>
          </w:p>
          <w:p w14:paraId="0CE42076" w14:textId="77777777" w:rsidR="003A46EF" w:rsidRPr="00006433" w:rsidRDefault="003A46EF" w:rsidP="003A46EF">
            <w:pPr>
              <w:pStyle w:val="tablecontent"/>
              <w:rPr>
                <w:lang w:val="en-US"/>
              </w:rPr>
            </w:pPr>
            <w:r w:rsidRPr="00006433">
              <w:rPr>
                <w:lang w:val="en-US"/>
              </w:rPr>
              <w:t>JULD_TRANSMISSION_START:standard_name = "time";</w:t>
            </w:r>
          </w:p>
          <w:p w14:paraId="26BDF3E2" w14:textId="77777777" w:rsidR="003A46EF" w:rsidRPr="00006433" w:rsidRDefault="003A46EF" w:rsidP="003A46EF">
            <w:pPr>
              <w:pStyle w:val="tablecontent"/>
              <w:rPr>
                <w:lang w:val="en-US"/>
              </w:rPr>
            </w:pPr>
            <w:r w:rsidRPr="00006433">
              <w:rPr>
                <w:lang w:val="en-US"/>
              </w:rPr>
              <w:t>JULD_TRANSMISSION_START:units = "days since 1950-01-01 00:00:00 UTC";</w:t>
            </w:r>
          </w:p>
          <w:p w14:paraId="6041F499" w14:textId="129C96ED" w:rsidR="003A46EF" w:rsidRDefault="003A46EF" w:rsidP="003A46EF">
            <w:pPr>
              <w:pStyle w:val="tablecontent"/>
              <w:rPr>
                <w:lang w:val="en-US"/>
              </w:rPr>
            </w:pPr>
            <w:r w:rsidRPr="00006433">
              <w:rPr>
                <w:lang w:val="en-US"/>
              </w:rPr>
              <w:t>JULD_TRANSMISSION_START:conventions = "Relative julian days with decimal part (</w:t>
            </w:r>
            <w:r w:rsidRPr="00B14F81">
              <w:rPr>
                <w:highlight w:val="green"/>
                <w:lang w:val="en-US"/>
              </w:rPr>
              <w:t>as part</w:t>
            </w:r>
            <w:r w:rsidR="00B14F81" w:rsidRPr="00B14F81">
              <w:rPr>
                <w:highlight w:val="green"/>
                <w:lang w:val="en-US"/>
              </w:rPr>
              <w:t>s</w:t>
            </w:r>
            <w:r w:rsidRPr="00B14F81">
              <w:rPr>
                <w:highlight w:val="green"/>
                <w:lang w:val="en-US"/>
              </w:rPr>
              <w:t xml:space="preserve"> of day</w:t>
            </w:r>
            <w:r w:rsidRPr="00006433">
              <w:rPr>
                <w:lang w:val="en-US"/>
              </w:rPr>
              <w:t>)"</w:t>
            </w:r>
            <w:r w:rsidR="00A85C70">
              <w:rPr>
                <w:lang w:val="en-US"/>
              </w:rPr>
              <w:t>;</w:t>
            </w:r>
          </w:p>
          <w:p w14:paraId="44B5E083" w14:textId="1363AF57" w:rsidR="00A85C70" w:rsidRPr="00006433" w:rsidRDefault="00801EFB" w:rsidP="00A85C70">
            <w:pPr>
              <w:pStyle w:val="tablecontent"/>
              <w:rPr>
                <w:lang w:val="en-US"/>
              </w:rPr>
            </w:pPr>
            <w:r w:rsidRPr="00006433">
              <w:rPr>
                <w:lang w:val="en-US"/>
              </w:rPr>
              <w:t>JULD_TRANSMISSION_START</w:t>
            </w:r>
            <w:r w:rsidR="00A85C70" w:rsidRPr="00006433">
              <w:rPr>
                <w:highlight w:val="green"/>
                <w:lang w:val="en-US"/>
              </w:rPr>
              <w:t>:resolution = X;</w:t>
            </w:r>
          </w:p>
          <w:p w14:paraId="5D518711" w14:textId="77777777" w:rsidR="003A46EF" w:rsidRPr="00006433" w:rsidRDefault="003A46EF" w:rsidP="003A46EF">
            <w:pPr>
              <w:pStyle w:val="tablecontent"/>
              <w:rPr>
                <w:lang w:val="en-US"/>
              </w:rPr>
            </w:pPr>
            <w:r w:rsidRPr="00006433">
              <w:rPr>
                <w:lang w:val="en-US"/>
              </w:rPr>
              <w:t>JULD_TRANSMISSION_START:_</w:t>
            </w:r>
            <w:r w:rsidR="009E66EE">
              <w:rPr>
                <w:lang w:val="en-US"/>
              </w:rPr>
              <w:t>FillValue = 9</w:t>
            </w:r>
            <w:r w:rsidRPr="00006433">
              <w:rPr>
                <w:lang w:val="en-US"/>
              </w:rPr>
              <w:t>99999.;</w:t>
            </w:r>
          </w:p>
        </w:tc>
        <w:tc>
          <w:tcPr>
            <w:tcW w:w="4373" w:type="dxa"/>
          </w:tcPr>
          <w:p w14:paraId="1BB79030" w14:textId="1299550C"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of the beginning of data transmission.</w:t>
            </w:r>
          </w:p>
          <w:p w14:paraId="6C234253" w14:textId="77777777" w:rsidR="003A46EF" w:rsidRPr="00006433" w:rsidRDefault="003A46EF" w:rsidP="003A46EF">
            <w:pPr>
              <w:pStyle w:val="tablecontent"/>
              <w:rPr>
                <w:lang w:val="en-US"/>
              </w:rPr>
            </w:pPr>
            <w:r w:rsidRPr="00006433">
              <w:rPr>
                <w:lang w:val="en-US"/>
              </w:rPr>
              <w:t>Example :</w:t>
            </w:r>
          </w:p>
          <w:p w14:paraId="1FB44F88"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23AC9F71" w14:textId="77777777" w:rsidTr="003A46EF">
        <w:tc>
          <w:tcPr>
            <w:tcW w:w="1870" w:type="dxa"/>
          </w:tcPr>
          <w:p w14:paraId="57710856" w14:textId="719037B4" w:rsidR="003A46EF" w:rsidRPr="00006433" w:rsidRDefault="003A46EF" w:rsidP="003A46EF">
            <w:pPr>
              <w:pStyle w:val="tablecontent"/>
              <w:rPr>
                <w:lang w:val="en-US"/>
              </w:rPr>
            </w:pPr>
            <w:r w:rsidRPr="00006433">
              <w:rPr>
                <w:lang w:val="en-US"/>
              </w:rPr>
              <w:t>JULD_TRANSMISSION_START_STATUS</w:t>
            </w:r>
          </w:p>
        </w:tc>
        <w:tc>
          <w:tcPr>
            <w:tcW w:w="2970" w:type="dxa"/>
          </w:tcPr>
          <w:p w14:paraId="2659A8AE" w14:textId="77777777" w:rsidR="003A46EF" w:rsidRPr="00006433" w:rsidRDefault="003A46EF" w:rsidP="003A46EF">
            <w:pPr>
              <w:pStyle w:val="tablecontent"/>
              <w:rPr>
                <w:lang w:val="en-US"/>
              </w:rPr>
            </w:pPr>
            <w:r w:rsidRPr="00006433">
              <w:rPr>
                <w:lang w:val="en-US"/>
              </w:rPr>
              <w:t>char JULD_TRANSMISSION_START_STATUS(N_CYCLE);</w:t>
            </w:r>
          </w:p>
          <w:p w14:paraId="00D887EA" w14:textId="52FF058B" w:rsidR="006274C9" w:rsidRPr="00006433" w:rsidRDefault="006274C9" w:rsidP="006274C9">
            <w:pPr>
              <w:pStyle w:val="tablecontent"/>
              <w:rPr>
                <w:lang w:val="en-US"/>
              </w:rPr>
            </w:pPr>
            <w:r w:rsidRPr="006274C9">
              <w:rPr>
                <w:highlight w:val="green"/>
                <w:lang w:val="en-US"/>
              </w:rPr>
              <w:t>JULD_TRANSMISSION_START_STATUS:long_name = "Status of start date of transmssion";</w:t>
            </w:r>
          </w:p>
          <w:p w14:paraId="58A8E218" w14:textId="77777777" w:rsidR="003A46EF" w:rsidRPr="00006433" w:rsidRDefault="003A46EF" w:rsidP="003A46EF">
            <w:pPr>
              <w:pStyle w:val="tablecontent"/>
              <w:rPr>
                <w:lang w:val="en-US"/>
              </w:rPr>
            </w:pPr>
            <w:r w:rsidRPr="00006433">
              <w:rPr>
                <w:lang w:val="en-US"/>
              </w:rPr>
              <w:t>JULD_TRANSMISSION_START_STATUS:convent</w:t>
            </w:r>
            <w:r w:rsidR="009E66EE">
              <w:rPr>
                <w:lang w:val="en-US"/>
              </w:rPr>
              <w:t>ions = "Argo reference table 19</w:t>
            </w:r>
            <w:r w:rsidRPr="00006433">
              <w:rPr>
                <w:lang w:val="en-US"/>
              </w:rPr>
              <w:t>";</w:t>
            </w:r>
          </w:p>
          <w:p w14:paraId="61F6861D" w14:textId="77777777" w:rsidR="003A46EF" w:rsidRPr="00006433" w:rsidRDefault="003A46EF" w:rsidP="003A46EF">
            <w:pPr>
              <w:pStyle w:val="tablecontent"/>
              <w:rPr>
                <w:lang w:val="en-US"/>
              </w:rPr>
            </w:pPr>
            <w:r w:rsidRPr="00006433">
              <w:rPr>
                <w:lang w:val="en-US"/>
              </w:rPr>
              <w:t>JULD_TRANSMISSION_START_STATUS:_FillValue = " ";</w:t>
            </w:r>
          </w:p>
        </w:tc>
        <w:tc>
          <w:tcPr>
            <w:tcW w:w="4373" w:type="dxa"/>
          </w:tcPr>
          <w:p w14:paraId="4983E6BE" w14:textId="77777777" w:rsidR="003A46EF" w:rsidRPr="00006433" w:rsidRDefault="003A46EF" w:rsidP="003A46EF">
            <w:pPr>
              <w:pStyle w:val="tablecontent"/>
              <w:rPr>
                <w:lang w:val="en-US"/>
              </w:rPr>
            </w:pPr>
            <w:r w:rsidRPr="00006433">
              <w:rPr>
                <w:lang w:val="en-US"/>
              </w:rPr>
              <w:t xml:space="preserve">Status flag on JULD date and time.  </w:t>
            </w:r>
          </w:p>
          <w:p w14:paraId="6437E98D" w14:textId="77777777" w:rsidR="003A46EF" w:rsidRPr="00006433" w:rsidRDefault="003A46EF" w:rsidP="003A46EF">
            <w:pPr>
              <w:pStyle w:val="tablecontent"/>
              <w:rPr>
                <w:lang w:val="en-US"/>
              </w:rPr>
            </w:pPr>
            <w:r w:rsidRPr="00006433">
              <w:rPr>
                <w:lang w:val="en-US"/>
              </w:rPr>
              <w:t>The flag scale is described in reference table 19.</w:t>
            </w:r>
          </w:p>
          <w:p w14:paraId="5007C0F4" w14:textId="77777777" w:rsidR="003A46EF" w:rsidRPr="00006433" w:rsidRDefault="003A46EF" w:rsidP="003A46EF">
            <w:pPr>
              <w:pStyle w:val="tablecontent"/>
              <w:rPr>
                <w:lang w:val="en-US"/>
              </w:rPr>
            </w:pPr>
            <w:r w:rsidRPr="00006433">
              <w:rPr>
                <w:lang w:val="en-US"/>
              </w:rPr>
              <w:t>Example:</w:t>
            </w:r>
          </w:p>
          <w:p w14:paraId="54823EB6"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7216997C" w14:textId="77777777" w:rsidTr="003A46EF">
        <w:tc>
          <w:tcPr>
            <w:tcW w:w="1870" w:type="dxa"/>
          </w:tcPr>
          <w:p w14:paraId="306D64EE" w14:textId="77777777" w:rsidR="003A46EF" w:rsidRPr="00006433" w:rsidRDefault="003A46EF" w:rsidP="003A46EF">
            <w:pPr>
              <w:pStyle w:val="tablecontent"/>
              <w:rPr>
                <w:lang w:val="en-US"/>
              </w:rPr>
            </w:pPr>
            <w:r w:rsidRPr="00006433">
              <w:rPr>
                <w:lang w:val="en-US"/>
              </w:rPr>
              <w:t>JULD_FIRST_MESSAGE</w:t>
            </w:r>
          </w:p>
        </w:tc>
        <w:tc>
          <w:tcPr>
            <w:tcW w:w="2970" w:type="dxa"/>
          </w:tcPr>
          <w:p w14:paraId="6FC5BEBF" w14:textId="77777777" w:rsidR="003A46EF" w:rsidRPr="00006433" w:rsidRDefault="003A46EF" w:rsidP="003A46EF">
            <w:pPr>
              <w:pStyle w:val="tablecontent"/>
              <w:rPr>
                <w:lang w:val="en-US"/>
              </w:rPr>
            </w:pPr>
            <w:r w:rsidRPr="00006433">
              <w:rPr>
                <w:lang w:val="en-US"/>
              </w:rPr>
              <w:t>double JULD_FIRST_MESSAGE(N_CYCLE);</w:t>
            </w:r>
          </w:p>
          <w:p w14:paraId="10339FBF" w14:textId="77777777" w:rsidR="003A46EF" w:rsidRPr="00006433" w:rsidRDefault="003A46EF" w:rsidP="003A46EF">
            <w:pPr>
              <w:pStyle w:val="tablecontent"/>
              <w:rPr>
                <w:lang w:val="en-US"/>
              </w:rPr>
            </w:pPr>
            <w:r w:rsidRPr="00006433">
              <w:rPr>
                <w:lang w:val="en-US"/>
              </w:rPr>
              <w:t>JULD_FIRST_MESSAGE:long_name = "Date of earliest float message received";</w:t>
            </w:r>
          </w:p>
          <w:p w14:paraId="27842DB1" w14:textId="77777777" w:rsidR="003A46EF" w:rsidRPr="00006433" w:rsidRDefault="003A46EF" w:rsidP="003A46EF">
            <w:pPr>
              <w:pStyle w:val="tablecontent"/>
              <w:rPr>
                <w:lang w:val="en-US"/>
              </w:rPr>
            </w:pPr>
            <w:r w:rsidRPr="00006433">
              <w:rPr>
                <w:lang w:val="en-US"/>
              </w:rPr>
              <w:t>JULD_FIRST_MESSAGE:standard_name = "time";</w:t>
            </w:r>
          </w:p>
          <w:p w14:paraId="14D9A7D6" w14:textId="77777777" w:rsidR="003A46EF" w:rsidRPr="00006433" w:rsidRDefault="003A46EF" w:rsidP="003A46EF">
            <w:pPr>
              <w:pStyle w:val="tablecontent"/>
              <w:rPr>
                <w:lang w:val="en-US"/>
              </w:rPr>
            </w:pPr>
            <w:r w:rsidRPr="00006433">
              <w:rPr>
                <w:lang w:val="en-US"/>
              </w:rPr>
              <w:t>JULD_FIRST_MESSAGE:units = "days since 1950-01-01 00:00:00 UTC";</w:t>
            </w:r>
          </w:p>
          <w:p w14:paraId="7D08699F" w14:textId="1C56BFC4" w:rsidR="003A46EF" w:rsidRPr="00006433" w:rsidRDefault="003A46EF" w:rsidP="003A46EF">
            <w:pPr>
              <w:pStyle w:val="tablecontent"/>
              <w:rPr>
                <w:lang w:val="en-US"/>
              </w:rPr>
            </w:pPr>
            <w:r w:rsidRPr="00006433">
              <w:rPr>
                <w:lang w:val="en-US"/>
              </w:rPr>
              <w:t>JULD_FIRST_MESSAGE:conventions = "Relative julian days with decimal part (</w:t>
            </w:r>
            <w:r w:rsidRPr="00B14F81">
              <w:rPr>
                <w:highlight w:val="green"/>
                <w:lang w:val="en-US"/>
              </w:rPr>
              <w:t>as part</w:t>
            </w:r>
            <w:r w:rsidR="00B14F81" w:rsidRPr="00B14F81">
              <w:rPr>
                <w:highlight w:val="green"/>
                <w:lang w:val="en-US"/>
              </w:rPr>
              <w:t>s</w:t>
            </w:r>
            <w:r w:rsidRPr="00B14F81">
              <w:rPr>
                <w:highlight w:val="green"/>
                <w:lang w:val="en-US"/>
              </w:rPr>
              <w:t xml:space="preserve"> of day</w:t>
            </w:r>
            <w:r w:rsidRPr="00006433">
              <w:rPr>
                <w:lang w:val="en-US"/>
              </w:rPr>
              <w:t>)";</w:t>
            </w:r>
          </w:p>
          <w:p w14:paraId="1072DFA1" w14:textId="0B99DA64" w:rsidR="00A85C70" w:rsidRPr="00006433" w:rsidRDefault="00801EFB" w:rsidP="00A85C70">
            <w:pPr>
              <w:pStyle w:val="tablecontent"/>
              <w:rPr>
                <w:lang w:val="en-US"/>
              </w:rPr>
            </w:pPr>
            <w:r w:rsidRPr="00006433">
              <w:rPr>
                <w:lang w:val="en-US"/>
              </w:rPr>
              <w:t>JULD_FIRST_MESSAGE</w:t>
            </w:r>
            <w:r w:rsidR="00A85C70" w:rsidRPr="00006433">
              <w:rPr>
                <w:highlight w:val="green"/>
                <w:lang w:val="en-US"/>
              </w:rPr>
              <w:t>:resolution = X;</w:t>
            </w:r>
          </w:p>
          <w:p w14:paraId="46C8F165" w14:textId="77777777" w:rsidR="003A46EF" w:rsidRPr="00006433" w:rsidRDefault="003A46EF" w:rsidP="003A46EF">
            <w:pPr>
              <w:pStyle w:val="tablecontent"/>
              <w:rPr>
                <w:lang w:val="en-US"/>
              </w:rPr>
            </w:pPr>
            <w:r w:rsidRPr="00006433">
              <w:rPr>
                <w:lang w:val="en-US"/>
              </w:rPr>
              <w:t>JULD_FIRST_MESSAGE:_</w:t>
            </w:r>
            <w:r w:rsidR="009E66EE">
              <w:rPr>
                <w:lang w:val="en-US"/>
              </w:rPr>
              <w:t>FillValue = 9</w:t>
            </w:r>
            <w:r w:rsidRPr="00006433">
              <w:rPr>
                <w:lang w:val="en-US"/>
              </w:rPr>
              <w:t>99999.;</w:t>
            </w:r>
          </w:p>
        </w:tc>
        <w:tc>
          <w:tcPr>
            <w:tcW w:w="4373" w:type="dxa"/>
          </w:tcPr>
          <w:p w14:paraId="25E19A9E" w14:textId="50F6B1D3"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of the earliest float message received.  May or may not have a position associated with it.</w:t>
            </w:r>
          </w:p>
          <w:p w14:paraId="5AF55A97" w14:textId="77777777" w:rsidR="003A46EF" w:rsidRPr="00006433" w:rsidRDefault="003A46EF" w:rsidP="003A46EF">
            <w:pPr>
              <w:pStyle w:val="tablecontent"/>
              <w:rPr>
                <w:lang w:val="en-US"/>
              </w:rPr>
            </w:pPr>
            <w:r w:rsidRPr="00006433">
              <w:rPr>
                <w:lang w:val="en-US"/>
              </w:rPr>
              <w:t>Example :</w:t>
            </w:r>
          </w:p>
          <w:p w14:paraId="11A13FBB"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0CDD9255" w14:textId="77777777" w:rsidTr="003A46EF">
        <w:tc>
          <w:tcPr>
            <w:tcW w:w="1870" w:type="dxa"/>
          </w:tcPr>
          <w:p w14:paraId="680B1EDC" w14:textId="77777777" w:rsidR="003A46EF" w:rsidRPr="00006433" w:rsidRDefault="003A46EF" w:rsidP="003A46EF">
            <w:pPr>
              <w:pStyle w:val="tablecontent"/>
              <w:rPr>
                <w:lang w:val="en-US"/>
              </w:rPr>
            </w:pPr>
            <w:r w:rsidRPr="00006433">
              <w:rPr>
                <w:lang w:val="en-US"/>
              </w:rPr>
              <w:t>JULD_FIRST_MESSAGE_STATUS</w:t>
            </w:r>
          </w:p>
        </w:tc>
        <w:tc>
          <w:tcPr>
            <w:tcW w:w="2970" w:type="dxa"/>
          </w:tcPr>
          <w:p w14:paraId="0DABBEA8" w14:textId="77777777" w:rsidR="003A46EF" w:rsidRPr="00006433" w:rsidRDefault="003A46EF" w:rsidP="003A46EF">
            <w:pPr>
              <w:pStyle w:val="tablecontent"/>
              <w:rPr>
                <w:lang w:val="en-US"/>
              </w:rPr>
            </w:pPr>
            <w:r w:rsidRPr="00006433">
              <w:rPr>
                <w:lang w:val="en-US"/>
              </w:rPr>
              <w:t>char JULD_FIRST_MESSAGE_STATUS(N_CYCLE);</w:t>
            </w:r>
          </w:p>
          <w:p w14:paraId="1DC46E2A" w14:textId="51192754" w:rsidR="00B75AB2" w:rsidRPr="00006433" w:rsidRDefault="00B75AB2" w:rsidP="00B75AB2">
            <w:pPr>
              <w:pStyle w:val="tablecontent"/>
              <w:rPr>
                <w:lang w:val="en-US"/>
              </w:rPr>
            </w:pPr>
            <w:r w:rsidRPr="00B75AB2">
              <w:rPr>
                <w:highlight w:val="green"/>
                <w:lang w:val="en-US"/>
              </w:rPr>
              <w:t>JULD_FIRST_MESSAGE_STATUS:long_name = "Status of date of earliest float message received";</w:t>
            </w:r>
          </w:p>
          <w:p w14:paraId="10BDF99E" w14:textId="77777777" w:rsidR="003A46EF" w:rsidRPr="00006433" w:rsidRDefault="003A46EF" w:rsidP="003A46EF">
            <w:pPr>
              <w:pStyle w:val="tablecontent"/>
              <w:rPr>
                <w:lang w:val="en-US"/>
              </w:rPr>
            </w:pPr>
            <w:r w:rsidRPr="00006433">
              <w:rPr>
                <w:lang w:val="en-US"/>
              </w:rPr>
              <w:t>JULD_FIRST)MESSAGE_STATUS:conventions = "Argo referen</w:t>
            </w:r>
            <w:r w:rsidR="009E66EE">
              <w:rPr>
                <w:lang w:val="en-US"/>
              </w:rPr>
              <w:t>ce table 19</w:t>
            </w:r>
            <w:r w:rsidRPr="00006433">
              <w:rPr>
                <w:lang w:val="en-US"/>
              </w:rPr>
              <w:t>";</w:t>
            </w:r>
          </w:p>
          <w:p w14:paraId="631DD9EB" w14:textId="77777777" w:rsidR="003A46EF" w:rsidRPr="00006433" w:rsidRDefault="003A46EF" w:rsidP="003A46EF">
            <w:pPr>
              <w:pStyle w:val="tablecontent"/>
              <w:rPr>
                <w:lang w:val="en-US"/>
              </w:rPr>
            </w:pPr>
            <w:r w:rsidRPr="00006433">
              <w:rPr>
                <w:lang w:val="en-US"/>
              </w:rPr>
              <w:t>JULD_FIRST_MESSAGE_STATUS:_FillValue = " ";</w:t>
            </w:r>
          </w:p>
        </w:tc>
        <w:tc>
          <w:tcPr>
            <w:tcW w:w="4373" w:type="dxa"/>
          </w:tcPr>
          <w:p w14:paraId="0B3DFD11" w14:textId="77777777" w:rsidR="003A46EF" w:rsidRPr="00006433" w:rsidRDefault="003A46EF" w:rsidP="003A46EF">
            <w:pPr>
              <w:pStyle w:val="tablecontent"/>
              <w:rPr>
                <w:lang w:val="en-US"/>
              </w:rPr>
            </w:pPr>
            <w:r w:rsidRPr="00006433">
              <w:rPr>
                <w:lang w:val="en-US"/>
              </w:rPr>
              <w:t xml:space="preserve">Status flag on JULD date and time.  </w:t>
            </w:r>
          </w:p>
          <w:p w14:paraId="64222FD8" w14:textId="77777777" w:rsidR="003A46EF" w:rsidRPr="00006433" w:rsidRDefault="003A46EF" w:rsidP="003A46EF">
            <w:pPr>
              <w:pStyle w:val="tablecontent"/>
              <w:rPr>
                <w:lang w:val="en-US"/>
              </w:rPr>
            </w:pPr>
            <w:r w:rsidRPr="00006433">
              <w:rPr>
                <w:lang w:val="en-US"/>
              </w:rPr>
              <w:t>The flag scale is described in reference table 19.</w:t>
            </w:r>
          </w:p>
          <w:p w14:paraId="0E9253EE" w14:textId="77777777" w:rsidR="003A46EF" w:rsidRPr="00006433" w:rsidRDefault="003A46EF" w:rsidP="003A46EF">
            <w:pPr>
              <w:pStyle w:val="tablecontent"/>
              <w:rPr>
                <w:lang w:val="en-US"/>
              </w:rPr>
            </w:pPr>
            <w:r w:rsidRPr="00006433">
              <w:rPr>
                <w:lang w:val="en-US"/>
              </w:rPr>
              <w:t>Example:</w:t>
            </w:r>
          </w:p>
          <w:p w14:paraId="1EAA7880"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4508EC3C" w14:textId="77777777" w:rsidTr="003A46EF">
        <w:tc>
          <w:tcPr>
            <w:tcW w:w="1870" w:type="dxa"/>
          </w:tcPr>
          <w:p w14:paraId="2B437376" w14:textId="77777777" w:rsidR="003A46EF" w:rsidRPr="00006433" w:rsidRDefault="003A46EF" w:rsidP="003A46EF">
            <w:pPr>
              <w:pStyle w:val="tablecontent"/>
              <w:rPr>
                <w:lang w:val="en-US"/>
              </w:rPr>
            </w:pPr>
            <w:r w:rsidRPr="00006433">
              <w:rPr>
                <w:lang w:val="en-US"/>
              </w:rPr>
              <w:t>JULD_FIRST_LOCATION</w:t>
            </w:r>
          </w:p>
        </w:tc>
        <w:tc>
          <w:tcPr>
            <w:tcW w:w="2970" w:type="dxa"/>
          </w:tcPr>
          <w:p w14:paraId="55B152A1" w14:textId="77777777" w:rsidR="003A46EF" w:rsidRPr="00006433" w:rsidRDefault="003A46EF" w:rsidP="003A46EF">
            <w:pPr>
              <w:pStyle w:val="tablecontent"/>
              <w:rPr>
                <w:lang w:val="en-US"/>
              </w:rPr>
            </w:pPr>
            <w:r w:rsidRPr="00006433">
              <w:rPr>
                <w:lang w:val="en-US"/>
              </w:rPr>
              <w:t>double JULD_FIRST_LOCATION(N_CYCLE);</w:t>
            </w:r>
          </w:p>
          <w:p w14:paraId="0EBBBF63" w14:textId="77777777" w:rsidR="003A46EF" w:rsidRPr="00006433" w:rsidRDefault="003A46EF" w:rsidP="003A46EF">
            <w:pPr>
              <w:pStyle w:val="tablecontent"/>
              <w:rPr>
                <w:lang w:val="en-US"/>
              </w:rPr>
            </w:pPr>
            <w:r w:rsidRPr="00006433">
              <w:rPr>
                <w:lang w:val="en-US"/>
              </w:rPr>
              <w:t>JULD_FIRST_LOCATION:long_name = "Date of earliest location";</w:t>
            </w:r>
          </w:p>
          <w:p w14:paraId="53A9E4B9" w14:textId="77777777" w:rsidR="003A46EF" w:rsidRPr="00006433" w:rsidRDefault="003A46EF" w:rsidP="003A46EF">
            <w:pPr>
              <w:pStyle w:val="tablecontent"/>
              <w:rPr>
                <w:lang w:val="en-US"/>
              </w:rPr>
            </w:pPr>
            <w:r w:rsidRPr="00006433">
              <w:rPr>
                <w:lang w:val="en-US"/>
              </w:rPr>
              <w:t>JULD_FIRST_LOCATION:standard_name = "time";</w:t>
            </w:r>
          </w:p>
          <w:p w14:paraId="37B86A0B" w14:textId="77777777" w:rsidR="003A46EF" w:rsidRPr="00006433" w:rsidRDefault="003A46EF" w:rsidP="003A46EF">
            <w:pPr>
              <w:pStyle w:val="tablecontent"/>
              <w:rPr>
                <w:lang w:val="en-US"/>
              </w:rPr>
            </w:pPr>
            <w:r w:rsidRPr="00006433">
              <w:rPr>
                <w:lang w:val="en-US"/>
              </w:rPr>
              <w:t>JULD_FIRST_LOCATION:units = "days since 1950-01-01 00:00:00 UTC";</w:t>
            </w:r>
          </w:p>
          <w:p w14:paraId="38C903DC" w14:textId="4707887C" w:rsidR="003A46EF" w:rsidRPr="00006433" w:rsidRDefault="003A46EF" w:rsidP="003A46EF">
            <w:pPr>
              <w:pStyle w:val="tablecontent"/>
              <w:rPr>
                <w:lang w:val="en-US"/>
              </w:rPr>
            </w:pPr>
            <w:r w:rsidRPr="00006433">
              <w:rPr>
                <w:lang w:val="en-US"/>
              </w:rPr>
              <w:t>JULD_FIRST_LOCATION:conventions = "Relative julian days with decimal part (</w:t>
            </w:r>
            <w:r w:rsidRPr="00B14F81">
              <w:rPr>
                <w:highlight w:val="green"/>
                <w:lang w:val="en-US"/>
              </w:rPr>
              <w:t>as part</w:t>
            </w:r>
            <w:r w:rsidR="00B14F81" w:rsidRPr="00B14F81">
              <w:rPr>
                <w:highlight w:val="green"/>
                <w:lang w:val="en-US"/>
              </w:rPr>
              <w:t>s</w:t>
            </w:r>
            <w:r w:rsidRPr="00B14F81">
              <w:rPr>
                <w:highlight w:val="green"/>
                <w:lang w:val="en-US"/>
              </w:rPr>
              <w:t xml:space="preserve"> of day</w:t>
            </w:r>
            <w:r w:rsidRPr="00006433">
              <w:rPr>
                <w:lang w:val="en-US"/>
              </w:rPr>
              <w:t>)";</w:t>
            </w:r>
          </w:p>
          <w:p w14:paraId="21F9D565" w14:textId="6471777F" w:rsidR="00A85C70" w:rsidRPr="00006433" w:rsidRDefault="00801EFB" w:rsidP="00A85C70">
            <w:pPr>
              <w:pStyle w:val="tablecontent"/>
              <w:rPr>
                <w:lang w:val="en-US"/>
              </w:rPr>
            </w:pPr>
            <w:r w:rsidRPr="00006433">
              <w:rPr>
                <w:lang w:val="en-US"/>
              </w:rPr>
              <w:t>JULD_FIRST_LOCATION</w:t>
            </w:r>
            <w:r w:rsidR="00A85C70" w:rsidRPr="00006433">
              <w:rPr>
                <w:highlight w:val="green"/>
                <w:lang w:val="en-US"/>
              </w:rPr>
              <w:t>:resolution = X;</w:t>
            </w:r>
          </w:p>
          <w:p w14:paraId="12A5DCED" w14:textId="77777777" w:rsidR="003A46EF" w:rsidRPr="00006433" w:rsidRDefault="003A46EF" w:rsidP="003A46EF">
            <w:pPr>
              <w:pStyle w:val="tablecontent"/>
              <w:rPr>
                <w:lang w:val="en-US"/>
              </w:rPr>
            </w:pPr>
            <w:r w:rsidRPr="00006433">
              <w:rPr>
                <w:lang w:val="en-US"/>
              </w:rPr>
              <w:t>JULD_FIRST_LOCATION:_</w:t>
            </w:r>
            <w:r w:rsidR="009E66EE">
              <w:rPr>
                <w:lang w:val="en-US"/>
              </w:rPr>
              <w:t>FillValue = 9</w:t>
            </w:r>
            <w:r w:rsidRPr="00006433">
              <w:rPr>
                <w:lang w:val="en-US"/>
              </w:rPr>
              <w:t>99999.;</w:t>
            </w:r>
          </w:p>
        </w:tc>
        <w:tc>
          <w:tcPr>
            <w:tcW w:w="4373" w:type="dxa"/>
          </w:tcPr>
          <w:p w14:paraId="001926F3" w14:textId="57A2EB5B"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of the earliest position</w:t>
            </w:r>
          </w:p>
          <w:p w14:paraId="5FF7EA41" w14:textId="77777777" w:rsidR="003A46EF" w:rsidRPr="00006433" w:rsidRDefault="003A46EF" w:rsidP="003A46EF">
            <w:pPr>
              <w:pStyle w:val="tablecontent"/>
              <w:rPr>
                <w:lang w:val="en-US"/>
              </w:rPr>
            </w:pPr>
            <w:r w:rsidRPr="00006433">
              <w:rPr>
                <w:lang w:val="en-US"/>
              </w:rPr>
              <w:t>Example :</w:t>
            </w:r>
          </w:p>
          <w:p w14:paraId="44E29F60"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5C525093" w14:textId="77777777" w:rsidTr="003A46EF">
        <w:tc>
          <w:tcPr>
            <w:tcW w:w="1870" w:type="dxa"/>
          </w:tcPr>
          <w:p w14:paraId="025B82C8" w14:textId="77777777" w:rsidR="003A46EF" w:rsidRPr="00006433" w:rsidRDefault="003A46EF" w:rsidP="003A46EF">
            <w:pPr>
              <w:pStyle w:val="tablecontent"/>
              <w:rPr>
                <w:lang w:val="en-US"/>
              </w:rPr>
            </w:pPr>
            <w:r w:rsidRPr="00006433">
              <w:rPr>
                <w:lang w:val="en-US"/>
              </w:rPr>
              <w:t>JULD_FIRST_LOCATION_STATUS</w:t>
            </w:r>
          </w:p>
        </w:tc>
        <w:tc>
          <w:tcPr>
            <w:tcW w:w="2970" w:type="dxa"/>
          </w:tcPr>
          <w:p w14:paraId="0BB4E2FD" w14:textId="77777777" w:rsidR="003A46EF" w:rsidRPr="00006433" w:rsidRDefault="003A46EF" w:rsidP="003A46EF">
            <w:pPr>
              <w:pStyle w:val="tablecontent"/>
              <w:rPr>
                <w:lang w:val="en-US"/>
              </w:rPr>
            </w:pPr>
            <w:r w:rsidRPr="00006433">
              <w:rPr>
                <w:lang w:val="en-US"/>
              </w:rPr>
              <w:t>char JULD_FIRST_LOCATION_STATUS(N_CYCLE);</w:t>
            </w:r>
          </w:p>
          <w:p w14:paraId="4FDF6E0E" w14:textId="597204C6" w:rsidR="000079AC" w:rsidRPr="00006433" w:rsidRDefault="000079AC" w:rsidP="000079AC">
            <w:pPr>
              <w:pStyle w:val="tablecontent"/>
              <w:rPr>
                <w:lang w:val="en-US"/>
              </w:rPr>
            </w:pPr>
            <w:r w:rsidRPr="00613D98">
              <w:rPr>
                <w:highlight w:val="green"/>
                <w:lang w:val="en-US"/>
              </w:rPr>
              <w:t>JULD_FIRST_LOCATION</w:t>
            </w:r>
            <w:r w:rsidR="00D20A5B">
              <w:rPr>
                <w:highlight w:val="green"/>
                <w:lang w:val="en-US"/>
              </w:rPr>
              <w:t>_STATUS</w:t>
            </w:r>
            <w:r w:rsidRPr="00613D98">
              <w:rPr>
                <w:highlight w:val="green"/>
                <w:lang w:val="en-US"/>
              </w:rPr>
              <w:t>:long_name = "Status of date of earliest location";</w:t>
            </w:r>
          </w:p>
          <w:p w14:paraId="3574BD75" w14:textId="77777777" w:rsidR="003A46EF" w:rsidRPr="00006433" w:rsidRDefault="003A46EF" w:rsidP="003A46EF">
            <w:pPr>
              <w:pStyle w:val="tablecontent"/>
              <w:rPr>
                <w:lang w:val="en-US"/>
              </w:rPr>
            </w:pPr>
            <w:r w:rsidRPr="00006433">
              <w:rPr>
                <w:lang w:val="en-US"/>
              </w:rPr>
              <w:t>JULD_FIRST_LOCATION_STATUS:conventions = "Argo r</w:t>
            </w:r>
            <w:r w:rsidR="009E66EE">
              <w:rPr>
                <w:lang w:val="en-US"/>
              </w:rPr>
              <w:t>eference table 19</w:t>
            </w:r>
            <w:r w:rsidRPr="00006433">
              <w:rPr>
                <w:lang w:val="en-US"/>
              </w:rPr>
              <w:t>";</w:t>
            </w:r>
          </w:p>
          <w:p w14:paraId="5A950F27" w14:textId="77777777" w:rsidR="003A46EF" w:rsidRPr="00006433" w:rsidRDefault="003A46EF" w:rsidP="003A46EF">
            <w:pPr>
              <w:pStyle w:val="tablecontent"/>
              <w:rPr>
                <w:lang w:val="en-US"/>
              </w:rPr>
            </w:pPr>
            <w:r w:rsidRPr="00006433">
              <w:rPr>
                <w:lang w:val="en-US"/>
              </w:rPr>
              <w:t>JULD_FIRST_LOCATION_STATUS:_FillValue = " ";</w:t>
            </w:r>
          </w:p>
        </w:tc>
        <w:tc>
          <w:tcPr>
            <w:tcW w:w="4373" w:type="dxa"/>
          </w:tcPr>
          <w:p w14:paraId="23733E09" w14:textId="77777777" w:rsidR="003A46EF" w:rsidRPr="00006433" w:rsidRDefault="003A46EF" w:rsidP="003A46EF">
            <w:pPr>
              <w:pStyle w:val="tablecontent"/>
              <w:rPr>
                <w:lang w:val="en-US"/>
              </w:rPr>
            </w:pPr>
            <w:r w:rsidRPr="00006433">
              <w:rPr>
                <w:lang w:val="en-US"/>
              </w:rPr>
              <w:t xml:space="preserve">Status flag on JULD date and time.  </w:t>
            </w:r>
          </w:p>
          <w:p w14:paraId="171FA435" w14:textId="77777777" w:rsidR="003A46EF" w:rsidRPr="00006433" w:rsidRDefault="003A46EF" w:rsidP="003A46EF">
            <w:pPr>
              <w:pStyle w:val="tablecontent"/>
              <w:rPr>
                <w:lang w:val="en-US"/>
              </w:rPr>
            </w:pPr>
            <w:r w:rsidRPr="00006433">
              <w:rPr>
                <w:lang w:val="en-US"/>
              </w:rPr>
              <w:t>The flag scale is described in reference table 19.</w:t>
            </w:r>
          </w:p>
          <w:p w14:paraId="33EB3CED" w14:textId="77777777" w:rsidR="003A46EF" w:rsidRPr="00006433" w:rsidRDefault="003A46EF" w:rsidP="003A46EF">
            <w:pPr>
              <w:pStyle w:val="tablecontent"/>
              <w:rPr>
                <w:lang w:val="en-US"/>
              </w:rPr>
            </w:pPr>
            <w:r w:rsidRPr="00006433">
              <w:rPr>
                <w:lang w:val="en-US"/>
              </w:rPr>
              <w:t>Example:</w:t>
            </w:r>
          </w:p>
          <w:p w14:paraId="628D285D"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42186467" w14:textId="77777777" w:rsidTr="003A46EF">
        <w:tc>
          <w:tcPr>
            <w:tcW w:w="1870" w:type="dxa"/>
          </w:tcPr>
          <w:p w14:paraId="5CE9FA9B" w14:textId="77777777" w:rsidR="003A46EF" w:rsidRPr="00006433" w:rsidRDefault="003A46EF" w:rsidP="003A46EF">
            <w:pPr>
              <w:pStyle w:val="tablecontent"/>
              <w:rPr>
                <w:lang w:val="en-US"/>
              </w:rPr>
            </w:pPr>
            <w:r w:rsidRPr="00006433">
              <w:rPr>
                <w:lang w:val="en-US"/>
              </w:rPr>
              <w:t>JULD_LAST_LOCATION</w:t>
            </w:r>
          </w:p>
        </w:tc>
        <w:tc>
          <w:tcPr>
            <w:tcW w:w="2970" w:type="dxa"/>
          </w:tcPr>
          <w:p w14:paraId="173FF908" w14:textId="77777777" w:rsidR="003A46EF" w:rsidRPr="00006433" w:rsidRDefault="003A46EF" w:rsidP="003A46EF">
            <w:pPr>
              <w:pStyle w:val="tablecontent"/>
              <w:rPr>
                <w:lang w:val="en-US"/>
              </w:rPr>
            </w:pPr>
            <w:r w:rsidRPr="00006433">
              <w:rPr>
                <w:lang w:val="en-US"/>
              </w:rPr>
              <w:t>double JULD_LAST_LOCATION(N_CYCLE);</w:t>
            </w:r>
          </w:p>
          <w:p w14:paraId="0C4170E4" w14:textId="77777777" w:rsidR="003A46EF" w:rsidRPr="00006433" w:rsidRDefault="003A46EF" w:rsidP="003A46EF">
            <w:pPr>
              <w:pStyle w:val="tablecontent"/>
              <w:rPr>
                <w:lang w:val="en-US"/>
              </w:rPr>
            </w:pPr>
            <w:r w:rsidRPr="00006433">
              <w:rPr>
                <w:lang w:val="en-US"/>
              </w:rPr>
              <w:t>JULD_LAST_LOCATION:long_name = "Date of latest location";</w:t>
            </w:r>
          </w:p>
          <w:p w14:paraId="45948B28" w14:textId="77777777" w:rsidR="003A46EF" w:rsidRPr="00006433" w:rsidRDefault="003A46EF" w:rsidP="003A46EF">
            <w:pPr>
              <w:pStyle w:val="tablecontent"/>
              <w:rPr>
                <w:lang w:val="en-US"/>
              </w:rPr>
            </w:pPr>
            <w:r w:rsidRPr="00006433">
              <w:rPr>
                <w:lang w:val="en-US"/>
              </w:rPr>
              <w:t>JULD_LAST_LOCATION:standard_name = "time";</w:t>
            </w:r>
          </w:p>
          <w:p w14:paraId="6EAB5D70" w14:textId="77777777" w:rsidR="003A46EF" w:rsidRPr="00006433" w:rsidRDefault="003A46EF" w:rsidP="003A46EF">
            <w:pPr>
              <w:pStyle w:val="tablecontent"/>
              <w:rPr>
                <w:lang w:val="en-US"/>
              </w:rPr>
            </w:pPr>
            <w:r w:rsidRPr="00006433">
              <w:rPr>
                <w:lang w:val="en-US"/>
              </w:rPr>
              <w:t>JULD_LAST_LOCATION:units = "days since 1950-01-01 00:00:00 UTC";</w:t>
            </w:r>
          </w:p>
          <w:p w14:paraId="3F2C7EB5" w14:textId="070BE56D" w:rsidR="003A46EF" w:rsidRPr="00006433" w:rsidRDefault="003A46EF" w:rsidP="003A46EF">
            <w:pPr>
              <w:pStyle w:val="tablecontent"/>
              <w:rPr>
                <w:lang w:val="en-US"/>
              </w:rPr>
            </w:pPr>
            <w:r w:rsidRPr="00006433">
              <w:rPr>
                <w:lang w:val="en-US"/>
              </w:rPr>
              <w:t>JULD_LAST_LOCATION:conventions = "Relative julian days with decimal part (</w:t>
            </w:r>
            <w:r w:rsidRPr="00B14F81">
              <w:rPr>
                <w:highlight w:val="green"/>
                <w:lang w:val="en-US"/>
              </w:rPr>
              <w:t>as part</w:t>
            </w:r>
            <w:r w:rsidR="00B14F81" w:rsidRPr="00B14F81">
              <w:rPr>
                <w:highlight w:val="green"/>
                <w:lang w:val="en-US"/>
              </w:rPr>
              <w:t>s</w:t>
            </w:r>
            <w:r w:rsidRPr="00B14F81">
              <w:rPr>
                <w:highlight w:val="green"/>
                <w:lang w:val="en-US"/>
              </w:rPr>
              <w:t xml:space="preserve"> of day</w:t>
            </w:r>
            <w:r w:rsidRPr="00006433">
              <w:rPr>
                <w:lang w:val="en-US"/>
              </w:rPr>
              <w:t>)";</w:t>
            </w:r>
          </w:p>
          <w:p w14:paraId="087C361F" w14:textId="57B633D1" w:rsidR="00A85C70" w:rsidRPr="00006433" w:rsidRDefault="00801EFB" w:rsidP="00A85C70">
            <w:pPr>
              <w:pStyle w:val="tablecontent"/>
              <w:rPr>
                <w:lang w:val="en-US"/>
              </w:rPr>
            </w:pPr>
            <w:r w:rsidRPr="00006433">
              <w:rPr>
                <w:lang w:val="en-US"/>
              </w:rPr>
              <w:t>JULD_LAST_LOCATION</w:t>
            </w:r>
            <w:r w:rsidR="00A85C70" w:rsidRPr="00006433">
              <w:rPr>
                <w:highlight w:val="green"/>
                <w:lang w:val="en-US"/>
              </w:rPr>
              <w:t>:resolution = X;</w:t>
            </w:r>
          </w:p>
          <w:p w14:paraId="2905CAAF" w14:textId="77777777" w:rsidR="003A46EF" w:rsidRPr="00006433" w:rsidRDefault="003A46EF" w:rsidP="003A46EF">
            <w:pPr>
              <w:pStyle w:val="tablecontent"/>
              <w:rPr>
                <w:lang w:val="en-US"/>
              </w:rPr>
            </w:pPr>
            <w:r w:rsidRPr="00006433">
              <w:rPr>
                <w:lang w:val="en-US"/>
              </w:rPr>
              <w:t>JULD_LAST_LOCATION:_</w:t>
            </w:r>
            <w:r w:rsidR="009E66EE">
              <w:rPr>
                <w:lang w:val="en-US"/>
              </w:rPr>
              <w:t>FillValue = 9</w:t>
            </w:r>
            <w:r w:rsidRPr="00006433">
              <w:rPr>
                <w:lang w:val="en-US"/>
              </w:rPr>
              <w:t>99999.;</w:t>
            </w:r>
          </w:p>
        </w:tc>
        <w:tc>
          <w:tcPr>
            <w:tcW w:w="4373" w:type="dxa"/>
          </w:tcPr>
          <w:p w14:paraId="5E3D68C0" w14:textId="4E7A4E66"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of the latest position</w:t>
            </w:r>
          </w:p>
          <w:p w14:paraId="74E86B08" w14:textId="77777777" w:rsidR="003A46EF" w:rsidRPr="00006433" w:rsidRDefault="003A46EF" w:rsidP="003A46EF">
            <w:pPr>
              <w:pStyle w:val="tablecontent"/>
              <w:rPr>
                <w:lang w:val="en-US"/>
              </w:rPr>
            </w:pPr>
            <w:r w:rsidRPr="00006433">
              <w:rPr>
                <w:lang w:val="en-US"/>
              </w:rPr>
              <w:t>Example :</w:t>
            </w:r>
          </w:p>
          <w:p w14:paraId="135F1795"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7F16ADD7" w14:textId="77777777" w:rsidTr="003A46EF">
        <w:tc>
          <w:tcPr>
            <w:tcW w:w="1870" w:type="dxa"/>
          </w:tcPr>
          <w:p w14:paraId="3CD0A2E1" w14:textId="77777777" w:rsidR="003A46EF" w:rsidRPr="00006433" w:rsidRDefault="003A46EF" w:rsidP="003A46EF">
            <w:pPr>
              <w:pStyle w:val="tablecontent"/>
              <w:rPr>
                <w:lang w:val="en-US"/>
              </w:rPr>
            </w:pPr>
            <w:r w:rsidRPr="00006433">
              <w:rPr>
                <w:lang w:val="en-US"/>
              </w:rPr>
              <w:t>JULD_LAST_LOCATION_STATUS</w:t>
            </w:r>
          </w:p>
        </w:tc>
        <w:tc>
          <w:tcPr>
            <w:tcW w:w="2970" w:type="dxa"/>
          </w:tcPr>
          <w:p w14:paraId="2B0554F3" w14:textId="77777777" w:rsidR="003A46EF" w:rsidRPr="00006433" w:rsidRDefault="003A46EF" w:rsidP="003A46EF">
            <w:pPr>
              <w:pStyle w:val="tablecontent"/>
              <w:rPr>
                <w:lang w:val="en-US"/>
              </w:rPr>
            </w:pPr>
            <w:r w:rsidRPr="00006433">
              <w:rPr>
                <w:lang w:val="en-US"/>
              </w:rPr>
              <w:t>char JULD_LAST_LOCATION_STATUS(N_CYCLE);</w:t>
            </w:r>
          </w:p>
          <w:p w14:paraId="32F5B78B" w14:textId="35C1DE22" w:rsidR="00613D98" w:rsidRPr="00006433" w:rsidRDefault="00613D98" w:rsidP="00613D98">
            <w:pPr>
              <w:pStyle w:val="tablecontent"/>
              <w:rPr>
                <w:lang w:val="en-US"/>
              </w:rPr>
            </w:pPr>
            <w:r w:rsidRPr="00613D98">
              <w:rPr>
                <w:highlight w:val="green"/>
                <w:lang w:val="en-US"/>
              </w:rPr>
              <w:t>JULD_LAST_LOCATION_STATUS:long_name = "Status</w:t>
            </w:r>
            <w:r w:rsidRPr="003C48D4">
              <w:rPr>
                <w:highlight w:val="yellow"/>
                <w:lang w:val="en-US"/>
              </w:rPr>
              <w:t xml:space="preserve"> </w:t>
            </w:r>
            <w:r w:rsidR="003C48D4" w:rsidRPr="003C48D4">
              <w:rPr>
                <w:highlight w:val="yellow"/>
                <w:lang w:val="en-US"/>
              </w:rPr>
              <w:t xml:space="preserve">of </w:t>
            </w:r>
            <w:r w:rsidRPr="00613D98">
              <w:rPr>
                <w:highlight w:val="green"/>
                <w:lang w:val="en-US"/>
              </w:rPr>
              <w:t>date of latest location";</w:t>
            </w:r>
          </w:p>
          <w:p w14:paraId="0698C57F" w14:textId="77777777" w:rsidR="003A46EF" w:rsidRPr="00006433" w:rsidRDefault="003A46EF" w:rsidP="003A46EF">
            <w:pPr>
              <w:pStyle w:val="tablecontent"/>
              <w:rPr>
                <w:lang w:val="en-US"/>
              </w:rPr>
            </w:pPr>
            <w:r w:rsidRPr="00006433">
              <w:rPr>
                <w:lang w:val="en-US"/>
              </w:rPr>
              <w:t>JULD_LAST_LOCATION_STATUS:conventions = "Argo referenc</w:t>
            </w:r>
            <w:r w:rsidR="009E66EE">
              <w:rPr>
                <w:lang w:val="en-US"/>
              </w:rPr>
              <w:t>e table 19</w:t>
            </w:r>
            <w:r w:rsidRPr="00006433">
              <w:rPr>
                <w:lang w:val="en-US"/>
              </w:rPr>
              <w:t>";</w:t>
            </w:r>
          </w:p>
          <w:p w14:paraId="2DDD5D19" w14:textId="77777777" w:rsidR="003A46EF" w:rsidRPr="00006433" w:rsidRDefault="003A46EF" w:rsidP="003A46EF">
            <w:pPr>
              <w:pStyle w:val="tablecontent"/>
              <w:rPr>
                <w:lang w:val="en-US"/>
              </w:rPr>
            </w:pPr>
            <w:r w:rsidRPr="00006433">
              <w:rPr>
                <w:lang w:val="en-US"/>
              </w:rPr>
              <w:t>JULD_LAST_LOCATION_STATUS:_FillValue = " ";</w:t>
            </w:r>
          </w:p>
        </w:tc>
        <w:tc>
          <w:tcPr>
            <w:tcW w:w="4373" w:type="dxa"/>
          </w:tcPr>
          <w:p w14:paraId="20495842" w14:textId="77777777" w:rsidR="003A46EF" w:rsidRPr="00006433" w:rsidRDefault="003A46EF" w:rsidP="003A46EF">
            <w:pPr>
              <w:pStyle w:val="tablecontent"/>
              <w:rPr>
                <w:lang w:val="en-US"/>
              </w:rPr>
            </w:pPr>
            <w:r w:rsidRPr="00006433">
              <w:rPr>
                <w:lang w:val="en-US"/>
              </w:rPr>
              <w:t xml:space="preserve">Status flag on JULD date and time.  </w:t>
            </w:r>
          </w:p>
          <w:p w14:paraId="38CB9D17" w14:textId="77777777" w:rsidR="003A46EF" w:rsidRPr="00006433" w:rsidRDefault="003A46EF" w:rsidP="003A46EF">
            <w:pPr>
              <w:pStyle w:val="tablecontent"/>
              <w:rPr>
                <w:lang w:val="en-US"/>
              </w:rPr>
            </w:pPr>
            <w:r w:rsidRPr="00006433">
              <w:rPr>
                <w:lang w:val="en-US"/>
              </w:rPr>
              <w:t>The flag scale is described in reference table 19.</w:t>
            </w:r>
          </w:p>
          <w:p w14:paraId="76564F46" w14:textId="77777777" w:rsidR="003A46EF" w:rsidRPr="00006433" w:rsidRDefault="003A46EF" w:rsidP="003A46EF">
            <w:pPr>
              <w:pStyle w:val="tablecontent"/>
              <w:rPr>
                <w:lang w:val="en-US"/>
              </w:rPr>
            </w:pPr>
            <w:r w:rsidRPr="00006433">
              <w:rPr>
                <w:lang w:val="en-US"/>
              </w:rPr>
              <w:t>Example:</w:t>
            </w:r>
          </w:p>
          <w:p w14:paraId="682C1B0D"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7D38F0E5" w14:textId="77777777" w:rsidTr="003A46EF">
        <w:tc>
          <w:tcPr>
            <w:tcW w:w="1870" w:type="dxa"/>
          </w:tcPr>
          <w:p w14:paraId="2418156E" w14:textId="77777777" w:rsidR="003A46EF" w:rsidRPr="00006433" w:rsidRDefault="003A46EF" w:rsidP="003A46EF">
            <w:pPr>
              <w:pStyle w:val="tablecontent"/>
              <w:rPr>
                <w:lang w:val="en-US"/>
              </w:rPr>
            </w:pPr>
            <w:r w:rsidRPr="00006433">
              <w:rPr>
                <w:lang w:val="en-US"/>
              </w:rPr>
              <w:t>JULD_LAST_MESSAGE</w:t>
            </w:r>
          </w:p>
        </w:tc>
        <w:tc>
          <w:tcPr>
            <w:tcW w:w="2970" w:type="dxa"/>
          </w:tcPr>
          <w:p w14:paraId="4AFAEE68" w14:textId="77777777" w:rsidR="003A46EF" w:rsidRPr="00006433" w:rsidRDefault="003A46EF" w:rsidP="003A46EF">
            <w:pPr>
              <w:pStyle w:val="tablecontent"/>
              <w:rPr>
                <w:lang w:val="en-US"/>
              </w:rPr>
            </w:pPr>
            <w:r w:rsidRPr="00006433">
              <w:rPr>
                <w:lang w:val="en-US"/>
              </w:rPr>
              <w:t>double JULD_LAST_MESSAGE(N_CYCLE);</w:t>
            </w:r>
          </w:p>
          <w:p w14:paraId="1798F6A2" w14:textId="77777777" w:rsidR="003A46EF" w:rsidRPr="00006433" w:rsidRDefault="003A46EF" w:rsidP="003A46EF">
            <w:pPr>
              <w:pStyle w:val="tablecontent"/>
              <w:rPr>
                <w:lang w:val="en-US"/>
              </w:rPr>
            </w:pPr>
            <w:r w:rsidRPr="00006433">
              <w:rPr>
                <w:lang w:val="en-US"/>
              </w:rPr>
              <w:t>JULD_LAST_MESSAGE:long_name = "Date of latest float message received";</w:t>
            </w:r>
          </w:p>
          <w:p w14:paraId="623A5913" w14:textId="77777777" w:rsidR="003A46EF" w:rsidRPr="00006433" w:rsidRDefault="003A46EF" w:rsidP="003A46EF">
            <w:pPr>
              <w:pStyle w:val="tablecontent"/>
              <w:rPr>
                <w:lang w:val="en-US"/>
              </w:rPr>
            </w:pPr>
            <w:r w:rsidRPr="00006433">
              <w:rPr>
                <w:lang w:val="en-US"/>
              </w:rPr>
              <w:t>JULD_LAST_MESSAGE:standard_name = "time";</w:t>
            </w:r>
          </w:p>
          <w:p w14:paraId="73781EE4" w14:textId="77777777" w:rsidR="003A46EF" w:rsidRPr="00006433" w:rsidRDefault="003A46EF" w:rsidP="003A46EF">
            <w:pPr>
              <w:pStyle w:val="tablecontent"/>
              <w:rPr>
                <w:lang w:val="en-US"/>
              </w:rPr>
            </w:pPr>
            <w:r w:rsidRPr="00006433">
              <w:rPr>
                <w:lang w:val="en-US"/>
              </w:rPr>
              <w:t>JULD_LAST_MESSAGE:units = "days since 1950-01-01 00:00:00 UTC";</w:t>
            </w:r>
          </w:p>
          <w:p w14:paraId="62460DBB" w14:textId="6E6D3B0C" w:rsidR="003A46EF" w:rsidRPr="00006433" w:rsidRDefault="003A46EF" w:rsidP="003A46EF">
            <w:pPr>
              <w:pStyle w:val="tablecontent"/>
              <w:rPr>
                <w:lang w:val="en-US"/>
              </w:rPr>
            </w:pPr>
            <w:r w:rsidRPr="00006433">
              <w:rPr>
                <w:lang w:val="en-US"/>
              </w:rPr>
              <w:t>JULD_LAST_MESSAGE:conventions = "Relative julian days with decimal part (</w:t>
            </w:r>
            <w:r w:rsidRPr="00B14F81">
              <w:rPr>
                <w:highlight w:val="green"/>
                <w:lang w:val="en-US"/>
              </w:rPr>
              <w:t>as part</w:t>
            </w:r>
            <w:r w:rsidR="00B14F81" w:rsidRPr="00B14F81">
              <w:rPr>
                <w:highlight w:val="green"/>
                <w:lang w:val="en-US"/>
              </w:rPr>
              <w:t>s</w:t>
            </w:r>
            <w:r w:rsidRPr="00B14F81">
              <w:rPr>
                <w:highlight w:val="green"/>
                <w:lang w:val="en-US"/>
              </w:rPr>
              <w:t xml:space="preserve"> of</w:t>
            </w:r>
            <w:r w:rsidRPr="00006433">
              <w:rPr>
                <w:lang w:val="en-US"/>
              </w:rPr>
              <w:t xml:space="preserve"> day)";</w:t>
            </w:r>
          </w:p>
          <w:p w14:paraId="2035001B" w14:textId="79E6A8FC" w:rsidR="00A85C70" w:rsidRPr="00006433" w:rsidRDefault="00801EFB" w:rsidP="00A85C70">
            <w:pPr>
              <w:pStyle w:val="tablecontent"/>
              <w:rPr>
                <w:lang w:val="en-US"/>
              </w:rPr>
            </w:pPr>
            <w:r w:rsidRPr="00006433">
              <w:rPr>
                <w:lang w:val="en-US"/>
              </w:rPr>
              <w:t>JULD_LAST_MESSAGE</w:t>
            </w:r>
            <w:r w:rsidR="00A85C70" w:rsidRPr="00006433">
              <w:rPr>
                <w:highlight w:val="green"/>
                <w:lang w:val="en-US"/>
              </w:rPr>
              <w:t>:resolution = X;</w:t>
            </w:r>
          </w:p>
          <w:p w14:paraId="3489B758" w14:textId="77777777" w:rsidR="003A46EF" w:rsidRPr="00006433" w:rsidRDefault="003A46EF" w:rsidP="003A46EF">
            <w:pPr>
              <w:pStyle w:val="tablecontent"/>
              <w:rPr>
                <w:lang w:val="en-US"/>
              </w:rPr>
            </w:pPr>
            <w:r w:rsidRPr="00006433">
              <w:rPr>
                <w:lang w:val="en-US"/>
              </w:rPr>
              <w:t>JULD_LAST_MESSAGE:_</w:t>
            </w:r>
            <w:r w:rsidR="009E66EE">
              <w:rPr>
                <w:lang w:val="en-US"/>
              </w:rPr>
              <w:t>FillValue = 9</w:t>
            </w:r>
            <w:r w:rsidRPr="00006433">
              <w:rPr>
                <w:lang w:val="en-US"/>
              </w:rPr>
              <w:t>99999.;</w:t>
            </w:r>
          </w:p>
        </w:tc>
        <w:tc>
          <w:tcPr>
            <w:tcW w:w="4373" w:type="dxa"/>
          </w:tcPr>
          <w:p w14:paraId="224B80D7" w14:textId="3C0E0681"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of the latest float message received.  May or may not have a position associated with it.</w:t>
            </w:r>
          </w:p>
          <w:p w14:paraId="459A71BA" w14:textId="77777777" w:rsidR="003A46EF" w:rsidRPr="00006433" w:rsidRDefault="003A46EF" w:rsidP="003A46EF">
            <w:pPr>
              <w:pStyle w:val="tablecontent"/>
              <w:rPr>
                <w:lang w:val="en-US"/>
              </w:rPr>
            </w:pPr>
            <w:r w:rsidRPr="00006433">
              <w:rPr>
                <w:lang w:val="en-US"/>
              </w:rPr>
              <w:t>Example :</w:t>
            </w:r>
          </w:p>
          <w:p w14:paraId="5109BA32"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4D076EA3" w14:textId="77777777" w:rsidTr="003A46EF">
        <w:tc>
          <w:tcPr>
            <w:tcW w:w="1870" w:type="dxa"/>
          </w:tcPr>
          <w:p w14:paraId="0C7E6E24" w14:textId="77777777" w:rsidR="003A46EF" w:rsidRPr="00006433" w:rsidRDefault="003A46EF" w:rsidP="003A46EF">
            <w:pPr>
              <w:pStyle w:val="tablecontent"/>
              <w:rPr>
                <w:lang w:val="en-US"/>
              </w:rPr>
            </w:pPr>
            <w:r w:rsidRPr="00006433">
              <w:rPr>
                <w:lang w:val="en-US"/>
              </w:rPr>
              <w:t>JULD_LAST_MESSAGE_STATUS</w:t>
            </w:r>
          </w:p>
        </w:tc>
        <w:tc>
          <w:tcPr>
            <w:tcW w:w="2970" w:type="dxa"/>
          </w:tcPr>
          <w:p w14:paraId="695412BF" w14:textId="77777777" w:rsidR="003A46EF" w:rsidRDefault="003A46EF" w:rsidP="003A46EF">
            <w:pPr>
              <w:pStyle w:val="tablecontent"/>
              <w:rPr>
                <w:lang w:val="en-US"/>
              </w:rPr>
            </w:pPr>
            <w:r w:rsidRPr="00006433">
              <w:rPr>
                <w:lang w:val="en-US"/>
              </w:rPr>
              <w:t>char JULD_LAST_MESSAGE_STATUS(N_CYCLE);</w:t>
            </w:r>
          </w:p>
          <w:p w14:paraId="279D7495" w14:textId="23C3215E" w:rsidR="00EC257B" w:rsidRPr="00006433" w:rsidRDefault="00EC257B" w:rsidP="003A46EF">
            <w:pPr>
              <w:pStyle w:val="tablecontent"/>
              <w:rPr>
                <w:lang w:val="en-US"/>
              </w:rPr>
            </w:pPr>
            <w:r w:rsidRPr="00006433">
              <w:rPr>
                <w:lang w:val="en-US"/>
              </w:rPr>
              <w:t>JULD_LAST_MESSAGE_STATUS</w:t>
            </w:r>
            <w:r w:rsidRPr="009D6CE0">
              <w:rPr>
                <w:highlight w:val="green"/>
                <w:lang w:val="en-US"/>
              </w:rPr>
              <w:t>:long_name = "</w:t>
            </w:r>
            <w:r w:rsidRPr="009D6CE0">
              <w:rPr>
                <w:highlight w:val="green"/>
              </w:rPr>
              <w:t xml:space="preserve">Status </w:t>
            </w:r>
            <w:r w:rsidRPr="00EC257B">
              <w:rPr>
                <w:highlight w:val="green"/>
              </w:rPr>
              <w:t>of date of latest float message received</w:t>
            </w:r>
            <w:r w:rsidRPr="009D6CE0">
              <w:rPr>
                <w:highlight w:val="green"/>
                <w:lang w:val="en-US"/>
              </w:rPr>
              <w:t>";</w:t>
            </w:r>
          </w:p>
          <w:p w14:paraId="59602804" w14:textId="77777777" w:rsidR="003A46EF" w:rsidRPr="00006433" w:rsidRDefault="003A46EF" w:rsidP="003A46EF">
            <w:pPr>
              <w:pStyle w:val="tablecontent"/>
              <w:rPr>
                <w:lang w:val="en-US"/>
              </w:rPr>
            </w:pPr>
            <w:r w:rsidRPr="00006433">
              <w:rPr>
                <w:lang w:val="en-US"/>
              </w:rPr>
              <w:t>JULD_LAST_MESSAGE_STATUS:convent</w:t>
            </w:r>
            <w:r w:rsidR="009E66EE">
              <w:rPr>
                <w:lang w:val="en-US"/>
              </w:rPr>
              <w:t>ions = "Argo reference table 19</w:t>
            </w:r>
            <w:r w:rsidRPr="00006433">
              <w:rPr>
                <w:lang w:val="en-US"/>
              </w:rPr>
              <w:t>";</w:t>
            </w:r>
          </w:p>
          <w:p w14:paraId="58EBFA3E" w14:textId="77777777" w:rsidR="003A46EF" w:rsidRPr="00006433" w:rsidRDefault="003A46EF" w:rsidP="003A46EF">
            <w:pPr>
              <w:pStyle w:val="tablecontent"/>
              <w:rPr>
                <w:lang w:val="en-US"/>
              </w:rPr>
            </w:pPr>
            <w:r w:rsidRPr="00006433">
              <w:rPr>
                <w:lang w:val="en-US"/>
              </w:rPr>
              <w:t>JULD_LAST_MESSAGE_STATUS:_FillValue = " ";</w:t>
            </w:r>
          </w:p>
        </w:tc>
        <w:tc>
          <w:tcPr>
            <w:tcW w:w="4373" w:type="dxa"/>
          </w:tcPr>
          <w:p w14:paraId="6FEBFFBA" w14:textId="77777777" w:rsidR="003A46EF" w:rsidRPr="00006433" w:rsidRDefault="003A46EF" w:rsidP="003A46EF">
            <w:pPr>
              <w:pStyle w:val="tablecontent"/>
              <w:rPr>
                <w:lang w:val="en-US"/>
              </w:rPr>
            </w:pPr>
            <w:r w:rsidRPr="00006433">
              <w:rPr>
                <w:lang w:val="en-US"/>
              </w:rPr>
              <w:t xml:space="preserve">Status flag on JULD date and time.  </w:t>
            </w:r>
          </w:p>
          <w:p w14:paraId="4BBE6F4A" w14:textId="77777777" w:rsidR="003A46EF" w:rsidRPr="00006433" w:rsidRDefault="003A46EF" w:rsidP="003A46EF">
            <w:pPr>
              <w:pStyle w:val="tablecontent"/>
              <w:rPr>
                <w:lang w:val="en-US"/>
              </w:rPr>
            </w:pPr>
            <w:r w:rsidRPr="00006433">
              <w:rPr>
                <w:lang w:val="en-US"/>
              </w:rPr>
              <w:t>The flag scale is described in reference table 19.</w:t>
            </w:r>
          </w:p>
          <w:p w14:paraId="63C0594D" w14:textId="77777777" w:rsidR="003A46EF" w:rsidRPr="00006433" w:rsidRDefault="003A46EF" w:rsidP="003A46EF">
            <w:pPr>
              <w:pStyle w:val="tablecontent"/>
              <w:rPr>
                <w:lang w:val="en-US"/>
              </w:rPr>
            </w:pPr>
            <w:r w:rsidRPr="00006433">
              <w:rPr>
                <w:lang w:val="en-US"/>
              </w:rPr>
              <w:t>Example:</w:t>
            </w:r>
          </w:p>
          <w:p w14:paraId="652EBCA2"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3F665E42" w14:textId="77777777" w:rsidTr="003A46EF">
        <w:tc>
          <w:tcPr>
            <w:tcW w:w="1870" w:type="dxa"/>
          </w:tcPr>
          <w:p w14:paraId="312C509D" w14:textId="77777777" w:rsidR="003A46EF" w:rsidRPr="00006433" w:rsidRDefault="003A46EF" w:rsidP="003A46EF">
            <w:pPr>
              <w:pStyle w:val="tablecontent"/>
              <w:rPr>
                <w:lang w:val="en-US"/>
              </w:rPr>
            </w:pPr>
            <w:r w:rsidRPr="00006433">
              <w:rPr>
                <w:lang w:val="en-US"/>
              </w:rPr>
              <w:t>JULD_TRANSMISSION_END</w:t>
            </w:r>
          </w:p>
        </w:tc>
        <w:tc>
          <w:tcPr>
            <w:tcW w:w="2970" w:type="dxa"/>
          </w:tcPr>
          <w:p w14:paraId="0C1D5202" w14:textId="77777777" w:rsidR="003A46EF" w:rsidRPr="00006433" w:rsidRDefault="003A46EF" w:rsidP="003A46EF">
            <w:pPr>
              <w:pStyle w:val="tablecontent"/>
              <w:rPr>
                <w:lang w:val="en-US"/>
              </w:rPr>
            </w:pPr>
            <w:r w:rsidRPr="00006433">
              <w:rPr>
                <w:lang w:val="en-US"/>
              </w:rPr>
              <w:t>double JULD_TRANSMISSION_END(N_CYCLE);</w:t>
            </w:r>
          </w:p>
          <w:p w14:paraId="5BDFC854" w14:textId="638FC839" w:rsidR="003A46EF" w:rsidRPr="00006433" w:rsidRDefault="003A46EF" w:rsidP="003A46EF">
            <w:pPr>
              <w:pStyle w:val="tablecontent"/>
              <w:rPr>
                <w:lang w:val="en-US"/>
              </w:rPr>
            </w:pPr>
            <w:r w:rsidRPr="00006433">
              <w:rPr>
                <w:lang w:val="en-US"/>
              </w:rPr>
              <w:t>JULD_TRANSMISSION_END:long_name = "</w:t>
            </w:r>
            <w:r w:rsidRPr="00612A0E">
              <w:rPr>
                <w:highlight w:val="green"/>
                <w:lang w:val="en-US"/>
              </w:rPr>
              <w:t>Transm</w:t>
            </w:r>
            <w:r w:rsidR="00612A0E" w:rsidRPr="00612A0E">
              <w:rPr>
                <w:highlight w:val="green"/>
                <w:lang w:val="en-US"/>
              </w:rPr>
              <w:t>i</w:t>
            </w:r>
            <w:r w:rsidRPr="00612A0E">
              <w:rPr>
                <w:highlight w:val="green"/>
                <w:lang w:val="en-US"/>
              </w:rPr>
              <w:t>ssion</w:t>
            </w:r>
            <w:r w:rsidRPr="00006433">
              <w:rPr>
                <w:lang w:val="en-US"/>
              </w:rPr>
              <w:t xml:space="preserve"> end date";</w:t>
            </w:r>
          </w:p>
          <w:p w14:paraId="331521CC" w14:textId="77777777" w:rsidR="003A46EF" w:rsidRPr="00006433" w:rsidRDefault="003A46EF" w:rsidP="003A46EF">
            <w:pPr>
              <w:pStyle w:val="tablecontent"/>
              <w:rPr>
                <w:lang w:val="en-US"/>
              </w:rPr>
            </w:pPr>
            <w:r w:rsidRPr="00006433">
              <w:rPr>
                <w:lang w:val="en-US"/>
              </w:rPr>
              <w:t>JULD_TRANSMISSION_END:standard_name = "time";</w:t>
            </w:r>
          </w:p>
          <w:p w14:paraId="4CBE5C6F" w14:textId="77777777" w:rsidR="003A46EF" w:rsidRPr="00006433" w:rsidRDefault="003A46EF" w:rsidP="003A46EF">
            <w:pPr>
              <w:pStyle w:val="tablecontent"/>
              <w:rPr>
                <w:lang w:val="en-US"/>
              </w:rPr>
            </w:pPr>
            <w:r w:rsidRPr="00006433">
              <w:rPr>
                <w:lang w:val="en-US"/>
              </w:rPr>
              <w:t>JULD_TRANSMISSION_END:units = "days since 1950-01-01 00:00:00 UTC";</w:t>
            </w:r>
          </w:p>
          <w:p w14:paraId="3DECF98C" w14:textId="6F7F1AE4" w:rsidR="003A46EF" w:rsidRPr="00006433" w:rsidRDefault="003A46EF" w:rsidP="003A46EF">
            <w:pPr>
              <w:pStyle w:val="tablecontent"/>
              <w:rPr>
                <w:lang w:val="en-US"/>
              </w:rPr>
            </w:pPr>
            <w:r w:rsidRPr="00006433">
              <w:rPr>
                <w:lang w:val="en-US"/>
              </w:rPr>
              <w:t>JULD_TRANSMISSION_END:conventions = "Relative julian days with decimal part (</w:t>
            </w:r>
            <w:r w:rsidRPr="00B14F81">
              <w:rPr>
                <w:highlight w:val="green"/>
                <w:lang w:val="en-US"/>
              </w:rPr>
              <w:t>as part</w:t>
            </w:r>
            <w:r w:rsidR="00B14F81" w:rsidRPr="00B14F81">
              <w:rPr>
                <w:highlight w:val="green"/>
                <w:lang w:val="en-US"/>
              </w:rPr>
              <w:t>s</w:t>
            </w:r>
            <w:r w:rsidRPr="00B14F81">
              <w:rPr>
                <w:highlight w:val="green"/>
                <w:lang w:val="en-US"/>
              </w:rPr>
              <w:t xml:space="preserve"> of day</w:t>
            </w:r>
            <w:r w:rsidRPr="00006433">
              <w:rPr>
                <w:lang w:val="en-US"/>
              </w:rPr>
              <w:t>)";</w:t>
            </w:r>
          </w:p>
          <w:p w14:paraId="2C51D22B" w14:textId="1250F4B6" w:rsidR="00A85C70" w:rsidRPr="00006433" w:rsidRDefault="00801EFB" w:rsidP="00A85C70">
            <w:pPr>
              <w:pStyle w:val="tablecontent"/>
              <w:rPr>
                <w:lang w:val="en-US"/>
              </w:rPr>
            </w:pPr>
            <w:r w:rsidRPr="00006433">
              <w:rPr>
                <w:lang w:val="en-US"/>
              </w:rPr>
              <w:t>JULD_TRANSMISSION_END</w:t>
            </w:r>
            <w:r w:rsidR="00A85C70" w:rsidRPr="00006433">
              <w:rPr>
                <w:highlight w:val="green"/>
                <w:lang w:val="en-US"/>
              </w:rPr>
              <w:t>:resolution = X;</w:t>
            </w:r>
          </w:p>
          <w:p w14:paraId="472E46ED" w14:textId="77777777" w:rsidR="003A46EF" w:rsidRPr="00006433" w:rsidRDefault="003A46EF" w:rsidP="003A46EF">
            <w:pPr>
              <w:pStyle w:val="tablecontent"/>
              <w:rPr>
                <w:lang w:val="en-US"/>
              </w:rPr>
            </w:pPr>
            <w:r w:rsidRPr="00006433">
              <w:rPr>
                <w:lang w:val="en-US"/>
              </w:rPr>
              <w:t>JULD_TRANSMISSION_END:_</w:t>
            </w:r>
            <w:r w:rsidR="009E66EE">
              <w:rPr>
                <w:lang w:val="en-US"/>
              </w:rPr>
              <w:t>FillValue = 9</w:t>
            </w:r>
            <w:r w:rsidRPr="00006433">
              <w:rPr>
                <w:lang w:val="en-US"/>
              </w:rPr>
              <w:t>99999.;</w:t>
            </w:r>
          </w:p>
        </w:tc>
        <w:tc>
          <w:tcPr>
            <w:tcW w:w="4373" w:type="dxa"/>
          </w:tcPr>
          <w:p w14:paraId="5563CE7C" w14:textId="36234DD3" w:rsidR="003A46EF" w:rsidRPr="00006433" w:rsidRDefault="003A46EF" w:rsidP="003A46EF">
            <w:pPr>
              <w:pStyle w:val="tablecontent"/>
              <w:rPr>
                <w:lang w:val="en-US"/>
              </w:rPr>
            </w:pPr>
            <w:r w:rsidRPr="00006433">
              <w:rPr>
                <w:lang w:val="en-US"/>
              </w:rPr>
              <w:t>Julian day (</w:t>
            </w:r>
            <w:r w:rsidR="00667F1E">
              <w:rPr>
                <w:lang w:val="en-US"/>
              </w:rPr>
              <w:t>UTC)</w:t>
            </w:r>
            <w:r w:rsidRPr="00006433">
              <w:rPr>
                <w:lang w:val="en-US"/>
              </w:rPr>
              <w:t xml:space="preserve"> of the end of transmission.</w:t>
            </w:r>
          </w:p>
          <w:p w14:paraId="70F54376" w14:textId="77777777" w:rsidR="003A46EF" w:rsidRPr="00006433" w:rsidRDefault="003A46EF" w:rsidP="003A46EF">
            <w:pPr>
              <w:pStyle w:val="tablecontent"/>
              <w:rPr>
                <w:lang w:val="en-US"/>
              </w:rPr>
            </w:pPr>
            <w:r w:rsidRPr="00006433">
              <w:rPr>
                <w:lang w:val="en-US"/>
              </w:rPr>
              <w:t>Example :</w:t>
            </w:r>
          </w:p>
          <w:p w14:paraId="0C29EC99" w14:textId="77777777" w:rsidR="003A46EF" w:rsidRPr="00006433" w:rsidRDefault="003A46EF" w:rsidP="003A46EF">
            <w:pPr>
              <w:pStyle w:val="tablecontent"/>
              <w:rPr>
                <w:lang w:val="en-US"/>
              </w:rPr>
            </w:pPr>
            <w:r w:rsidRPr="00006433">
              <w:rPr>
                <w:lang w:val="en-US"/>
              </w:rPr>
              <w:t>18833.8013889885 : July 25 2001 19:14:00</w:t>
            </w:r>
          </w:p>
        </w:tc>
      </w:tr>
      <w:tr w:rsidR="003A46EF" w:rsidRPr="00006433" w14:paraId="49FC749B" w14:textId="77777777" w:rsidTr="003A46EF">
        <w:tc>
          <w:tcPr>
            <w:tcW w:w="1870" w:type="dxa"/>
          </w:tcPr>
          <w:p w14:paraId="553AD80D" w14:textId="77777777" w:rsidR="003A46EF" w:rsidRPr="00006433" w:rsidRDefault="003A46EF" w:rsidP="003A46EF">
            <w:pPr>
              <w:pStyle w:val="tablecontent"/>
              <w:rPr>
                <w:lang w:val="en-US"/>
              </w:rPr>
            </w:pPr>
            <w:r w:rsidRPr="00006433">
              <w:rPr>
                <w:lang w:val="en-US"/>
              </w:rPr>
              <w:t>JULD_TRANSMISSION_END_STATUS</w:t>
            </w:r>
          </w:p>
        </w:tc>
        <w:tc>
          <w:tcPr>
            <w:tcW w:w="2970" w:type="dxa"/>
          </w:tcPr>
          <w:p w14:paraId="4D7F4EE7" w14:textId="77777777" w:rsidR="003A46EF" w:rsidRPr="00006433" w:rsidRDefault="003A46EF" w:rsidP="003A46EF">
            <w:pPr>
              <w:pStyle w:val="tablecontent"/>
              <w:rPr>
                <w:lang w:val="en-US"/>
              </w:rPr>
            </w:pPr>
            <w:r w:rsidRPr="00006433">
              <w:rPr>
                <w:lang w:val="en-US"/>
              </w:rPr>
              <w:t>char JULD_TRANSMISSION_END_STATUS(N_CYCLE);</w:t>
            </w:r>
          </w:p>
          <w:p w14:paraId="192122C0" w14:textId="1E01255A" w:rsidR="004A1AF3" w:rsidRPr="00006433" w:rsidRDefault="009D6CE0" w:rsidP="004A1AF3">
            <w:pPr>
              <w:pStyle w:val="tablecontent"/>
              <w:rPr>
                <w:lang w:val="en-US"/>
              </w:rPr>
            </w:pPr>
            <w:r w:rsidRPr="009D6CE0">
              <w:rPr>
                <w:highlight w:val="green"/>
                <w:lang w:val="en-US"/>
              </w:rPr>
              <w:t>JULD_TRANSMISSION_END_STATUS</w:t>
            </w:r>
            <w:r w:rsidR="004A1AF3" w:rsidRPr="009D6CE0">
              <w:rPr>
                <w:highlight w:val="green"/>
                <w:lang w:val="en-US"/>
              </w:rPr>
              <w:t>:long_name = "</w:t>
            </w:r>
            <w:r w:rsidRPr="009D6CE0">
              <w:rPr>
                <w:highlight w:val="green"/>
              </w:rPr>
              <w:t>Status of t</w:t>
            </w:r>
            <w:r w:rsidRPr="009D6CE0">
              <w:rPr>
                <w:highlight w:val="green"/>
                <w:lang w:val="en-US"/>
              </w:rPr>
              <w:t>ransm</w:t>
            </w:r>
            <w:r w:rsidR="00612A0E">
              <w:rPr>
                <w:highlight w:val="green"/>
                <w:lang w:val="en-US"/>
              </w:rPr>
              <w:t>i</w:t>
            </w:r>
            <w:r w:rsidRPr="009D6CE0">
              <w:rPr>
                <w:highlight w:val="green"/>
                <w:lang w:val="en-US"/>
              </w:rPr>
              <w:t>ssion end date</w:t>
            </w:r>
            <w:r w:rsidR="004A1AF3" w:rsidRPr="009D6CE0">
              <w:rPr>
                <w:highlight w:val="green"/>
                <w:lang w:val="en-US"/>
              </w:rPr>
              <w:t>";</w:t>
            </w:r>
          </w:p>
          <w:p w14:paraId="2802C824" w14:textId="77777777" w:rsidR="003A46EF" w:rsidRPr="00006433" w:rsidRDefault="003A46EF" w:rsidP="003A46EF">
            <w:pPr>
              <w:pStyle w:val="tablecontent"/>
              <w:rPr>
                <w:lang w:val="en-US"/>
              </w:rPr>
            </w:pPr>
            <w:r w:rsidRPr="00006433">
              <w:rPr>
                <w:lang w:val="en-US"/>
              </w:rPr>
              <w:t>JULD_TRANSMISSION_END_STATUS:convent</w:t>
            </w:r>
            <w:r w:rsidR="009E66EE">
              <w:rPr>
                <w:lang w:val="en-US"/>
              </w:rPr>
              <w:t>ions = "Argo reference table 19</w:t>
            </w:r>
            <w:r w:rsidRPr="00006433">
              <w:rPr>
                <w:lang w:val="en-US"/>
              </w:rPr>
              <w:t>";</w:t>
            </w:r>
          </w:p>
          <w:p w14:paraId="0DC4C6DA" w14:textId="77777777" w:rsidR="003A46EF" w:rsidRPr="00006433" w:rsidRDefault="003A46EF" w:rsidP="003A46EF">
            <w:pPr>
              <w:pStyle w:val="tablecontent"/>
              <w:rPr>
                <w:lang w:val="en-US"/>
              </w:rPr>
            </w:pPr>
            <w:r w:rsidRPr="00006433">
              <w:rPr>
                <w:lang w:val="en-US"/>
              </w:rPr>
              <w:t>JULD_TRANSMISSION_END_STATUS:_FillValue = " ";</w:t>
            </w:r>
          </w:p>
        </w:tc>
        <w:tc>
          <w:tcPr>
            <w:tcW w:w="4373" w:type="dxa"/>
          </w:tcPr>
          <w:p w14:paraId="510D4E65" w14:textId="77777777" w:rsidR="003A46EF" w:rsidRPr="00006433" w:rsidRDefault="003A46EF" w:rsidP="003A46EF">
            <w:pPr>
              <w:pStyle w:val="tablecontent"/>
              <w:rPr>
                <w:lang w:val="en-US"/>
              </w:rPr>
            </w:pPr>
            <w:r w:rsidRPr="00006433">
              <w:rPr>
                <w:lang w:val="en-US"/>
              </w:rPr>
              <w:t xml:space="preserve">Status flag on JULD date and time.  </w:t>
            </w:r>
          </w:p>
          <w:p w14:paraId="06855130" w14:textId="77777777" w:rsidR="003A46EF" w:rsidRPr="00006433" w:rsidRDefault="003A46EF" w:rsidP="003A46EF">
            <w:pPr>
              <w:pStyle w:val="tablecontent"/>
              <w:rPr>
                <w:lang w:val="en-US"/>
              </w:rPr>
            </w:pPr>
            <w:r w:rsidRPr="00006433">
              <w:rPr>
                <w:lang w:val="en-US"/>
              </w:rPr>
              <w:t>The flag scale is described in reference table 19.</w:t>
            </w:r>
          </w:p>
          <w:p w14:paraId="43883F68" w14:textId="77777777" w:rsidR="003A46EF" w:rsidRPr="00006433" w:rsidRDefault="003A46EF" w:rsidP="003A46EF">
            <w:pPr>
              <w:pStyle w:val="tablecontent"/>
              <w:rPr>
                <w:lang w:val="en-US"/>
              </w:rPr>
            </w:pPr>
            <w:r w:rsidRPr="00006433">
              <w:rPr>
                <w:lang w:val="en-US"/>
              </w:rPr>
              <w:t>Example:</w:t>
            </w:r>
          </w:p>
          <w:p w14:paraId="5CF54F9F" w14:textId="77777777" w:rsidR="003A46EF" w:rsidRPr="00006433" w:rsidRDefault="003A46EF" w:rsidP="003A46EF">
            <w:pPr>
              <w:pStyle w:val="tablecontent"/>
              <w:rPr>
                <w:lang w:val="en-US"/>
              </w:rPr>
            </w:pPr>
            <w:r w:rsidRPr="00006433">
              <w:rPr>
                <w:lang w:val="en-US"/>
              </w:rPr>
              <w:t>'2' : Value is transmitted by the float</w:t>
            </w:r>
          </w:p>
        </w:tc>
      </w:tr>
      <w:tr w:rsidR="003A46EF" w:rsidRPr="00006433" w14:paraId="468E432A" w14:textId="77777777" w:rsidTr="003A46EF">
        <w:tc>
          <w:tcPr>
            <w:tcW w:w="1870" w:type="dxa"/>
          </w:tcPr>
          <w:p w14:paraId="75124316" w14:textId="77777777" w:rsidR="003A46EF" w:rsidRPr="00006433" w:rsidRDefault="003A46EF" w:rsidP="003A46EF">
            <w:pPr>
              <w:pStyle w:val="tablecontent"/>
              <w:rPr>
                <w:lang w:val="en-US"/>
              </w:rPr>
            </w:pPr>
            <w:r w:rsidRPr="00006433">
              <w:rPr>
                <w:lang w:val="en-US"/>
              </w:rPr>
              <w:t>CLOCK_OFFSET</w:t>
            </w:r>
          </w:p>
        </w:tc>
        <w:tc>
          <w:tcPr>
            <w:tcW w:w="2970" w:type="dxa"/>
          </w:tcPr>
          <w:p w14:paraId="58A48898" w14:textId="77777777" w:rsidR="003A46EF" w:rsidRPr="00006433" w:rsidRDefault="003A46EF" w:rsidP="003A46EF">
            <w:pPr>
              <w:pStyle w:val="tablecontent"/>
              <w:rPr>
                <w:lang w:val="en-US"/>
              </w:rPr>
            </w:pPr>
            <w:r w:rsidRPr="00006433">
              <w:rPr>
                <w:lang w:val="en-US"/>
              </w:rPr>
              <w:t>double CLOCK_OFFSET(N_CYCLE);</w:t>
            </w:r>
          </w:p>
          <w:p w14:paraId="3B1914BF" w14:textId="77777777" w:rsidR="003A46EF" w:rsidRPr="00006433" w:rsidRDefault="003A46EF" w:rsidP="003A46EF">
            <w:pPr>
              <w:pStyle w:val="tablecontent"/>
              <w:rPr>
                <w:lang w:val="en-US"/>
              </w:rPr>
            </w:pPr>
            <w:r w:rsidRPr="00006433">
              <w:rPr>
                <w:lang w:val="en-US"/>
              </w:rPr>
              <w:t>CLOCK_OFFSET:long_name = "Time of float clock drift";</w:t>
            </w:r>
          </w:p>
          <w:p w14:paraId="4C3DC1F2" w14:textId="77777777" w:rsidR="003A46EF" w:rsidRPr="00006433" w:rsidRDefault="003A46EF" w:rsidP="003A46EF">
            <w:pPr>
              <w:pStyle w:val="tablecontent"/>
              <w:rPr>
                <w:lang w:val="en-US"/>
              </w:rPr>
            </w:pPr>
            <w:r w:rsidRPr="00006433">
              <w:rPr>
                <w:lang w:val="en-US"/>
              </w:rPr>
              <w:t>CLOCK_OFFSET:units = "days";</w:t>
            </w:r>
          </w:p>
          <w:p w14:paraId="78464397" w14:textId="7A378D71" w:rsidR="003A46EF" w:rsidRPr="00006433" w:rsidRDefault="003A46EF" w:rsidP="003A46EF">
            <w:pPr>
              <w:pStyle w:val="tablecontent"/>
              <w:rPr>
                <w:lang w:val="en-US"/>
              </w:rPr>
            </w:pPr>
            <w:r w:rsidRPr="00006433">
              <w:rPr>
                <w:lang w:val="en-US"/>
              </w:rPr>
              <w:t>CLOCK_OFFSET:conventions = "Days with decimal part (</w:t>
            </w:r>
            <w:r w:rsidRPr="00B14F81">
              <w:rPr>
                <w:highlight w:val="green"/>
                <w:lang w:val="en-US"/>
              </w:rPr>
              <w:t>as part</w:t>
            </w:r>
            <w:r w:rsidR="00B14F81" w:rsidRPr="00B14F81">
              <w:rPr>
                <w:highlight w:val="green"/>
                <w:lang w:val="en-US"/>
              </w:rPr>
              <w:t>s</w:t>
            </w:r>
            <w:r w:rsidRPr="00B14F81">
              <w:rPr>
                <w:highlight w:val="green"/>
                <w:lang w:val="en-US"/>
              </w:rPr>
              <w:t xml:space="preserve"> of day</w:t>
            </w:r>
            <w:r w:rsidRPr="00006433">
              <w:rPr>
                <w:lang w:val="en-US"/>
              </w:rPr>
              <w:t>)";</w:t>
            </w:r>
          </w:p>
          <w:p w14:paraId="3A9C0086" w14:textId="77777777" w:rsidR="003A46EF" w:rsidRPr="00006433" w:rsidRDefault="003A46EF" w:rsidP="003A46EF">
            <w:pPr>
              <w:pStyle w:val="tablecontent"/>
              <w:rPr>
                <w:lang w:val="en-US"/>
              </w:rPr>
            </w:pPr>
            <w:r w:rsidRPr="00006433">
              <w:rPr>
                <w:lang w:val="en-US"/>
              </w:rPr>
              <w:t>CLOCK_OFFSET:_</w:t>
            </w:r>
            <w:r w:rsidR="009E66EE">
              <w:rPr>
                <w:lang w:val="en-US"/>
              </w:rPr>
              <w:t>FillValue = 9</w:t>
            </w:r>
            <w:r w:rsidRPr="00006433">
              <w:rPr>
                <w:lang w:val="en-US"/>
              </w:rPr>
              <w:t>99999.;</w:t>
            </w:r>
          </w:p>
        </w:tc>
        <w:tc>
          <w:tcPr>
            <w:tcW w:w="4373" w:type="dxa"/>
          </w:tcPr>
          <w:p w14:paraId="0DCCFA83" w14:textId="77777777" w:rsidR="003A46EF" w:rsidRPr="00006433" w:rsidRDefault="003A46EF" w:rsidP="003A46EF">
            <w:pPr>
              <w:pStyle w:val="tablecontent"/>
              <w:rPr>
                <w:lang w:val="en-US"/>
              </w:rPr>
            </w:pPr>
            <w:r w:rsidRPr="00006433">
              <w:rPr>
                <w:lang w:val="en-US"/>
              </w:rPr>
              <w:t xml:space="preserve">Decimal part of day that float clock has drifted. Float clock drift is defined as Float time (provided by the inboard Real Time Clock (RTC) of the float) – </w:t>
            </w:r>
            <w:r w:rsidR="00217B59" w:rsidRPr="00006433">
              <w:rPr>
                <w:lang w:val="en-US"/>
              </w:rPr>
              <w:t>UT</w:t>
            </w:r>
            <w:r w:rsidRPr="00006433">
              <w:rPr>
                <w:lang w:val="en-US"/>
              </w:rPr>
              <w:t xml:space="preserve"> time.  This makes the clock drift is &lt; 0 if float RTC is before </w:t>
            </w:r>
            <w:r w:rsidR="00217B59" w:rsidRPr="00006433">
              <w:rPr>
                <w:lang w:val="en-US"/>
              </w:rPr>
              <w:t>UT</w:t>
            </w:r>
            <w:r w:rsidRPr="00006433">
              <w:rPr>
                <w:lang w:val="en-US"/>
              </w:rPr>
              <w:t xml:space="preserve"> time.</w:t>
            </w:r>
          </w:p>
          <w:p w14:paraId="0BB3214D" w14:textId="77777777" w:rsidR="003A46EF" w:rsidRPr="00006433" w:rsidRDefault="003A46EF" w:rsidP="003A46EF">
            <w:pPr>
              <w:pStyle w:val="tablecontent"/>
              <w:rPr>
                <w:lang w:val="en-US"/>
              </w:rPr>
            </w:pPr>
            <w:r w:rsidRPr="00006433">
              <w:rPr>
                <w:lang w:val="en-US"/>
              </w:rPr>
              <w:t>Float clock drift can be corrected in real time or in delayed mode.  Real time corrections correspond to a data mode of "A".  For "A" mode files, JULD_ADJUSTED = JULD - CLOCK_OFFSET</w:t>
            </w:r>
          </w:p>
          <w:p w14:paraId="721132CE" w14:textId="77777777" w:rsidR="003A46EF" w:rsidRPr="00006433" w:rsidRDefault="003A46EF" w:rsidP="003A46EF">
            <w:pPr>
              <w:pStyle w:val="tablecontent"/>
              <w:rPr>
                <w:lang w:val="en-US"/>
              </w:rPr>
            </w:pPr>
            <w:r w:rsidRPr="00006433">
              <w:rPr>
                <w:lang w:val="en-US"/>
              </w:rPr>
              <w:t xml:space="preserve">"D" mode files may have corrections for clock drift only or additional time corrections based on expert review.  </w:t>
            </w:r>
          </w:p>
          <w:p w14:paraId="18D6ECA5" w14:textId="77777777" w:rsidR="003A46EF" w:rsidRPr="00006433" w:rsidRDefault="003A46EF" w:rsidP="003A46EF">
            <w:pPr>
              <w:pStyle w:val="tablecontent"/>
              <w:rPr>
                <w:lang w:val="en-US"/>
              </w:rPr>
            </w:pPr>
            <w:r w:rsidRPr="00006433">
              <w:rPr>
                <w:lang w:val="en-US"/>
              </w:rPr>
              <w:t>Example :</w:t>
            </w:r>
          </w:p>
          <w:p w14:paraId="08412753" w14:textId="77777777" w:rsidR="003A46EF" w:rsidRPr="00006433" w:rsidRDefault="003A46EF" w:rsidP="003A46EF">
            <w:pPr>
              <w:pStyle w:val="tablecontent"/>
              <w:rPr>
                <w:lang w:val="en-US"/>
              </w:rPr>
            </w:pPr>
            <w:r w:rsidRPr="00006433">
              <w:rPr>
                <w:lang w:val="en-US"/>
              </w:rPr>
              <w:t>-1.08546: the clock drift is estimated to be equal to  – 1 day 2 hours 3 minutes and 4 seconds at the time of the corresponding cycle surfacing</w:t>
            </w:r>
          </w:p>
        </w:tc>
      </w:tr>
      <w:tr w:rsidR="003A46EF" w:rsidRPr="00006433" w14:paraId="3B86EB54" w14:textId="77777777" w:rsidTr="003A46EF">
        <w:tc>
          <w:tcPr>
            <w:tcW w:w="1870" w:type="dxa"/>
          </w:tcPr>
          <w:p w14:paraId="5AB37BF2" w14:textId="77777777" w:rsidR="003A46EF" w:rsidRPr="00006433" w:rsidRDefault="003A46EF" w:rsidP="003A46EF">
            <w:pPr>
              <w:pStyle w:val="tablecontent"/>
              <w:rPr>
                <w:lang w:val="en-US"/>
              </w:rPr>
            </w:pPr>
            <w:r w:rsidRPr="00006433">
              <w:rPr>
                <w:lang w:val="en-US"/>
              </w:rPr>
              <w:t>GROUNDED</w:t>
            </w:r>
          </w:p>
        </w:tc>
        <w:tc>
          <w:tcPr>
            <w:tcW w:w="2970" w:type="dxa"/>
          </w:tcPr>
          <w:p w14:paraId="32A6DD03" w14:textId="77777777" w:rsidR="003A46EF" w:rsidRPr="00006433" w:rsidRDefault="003A46EF" w:rsidP="003A46EF">
            <w:pPr>
              <w:pStyle w:val="tablecontent"/>
              <w:rPr>
                <w:lang w:val="en-US"/>
              </w:rPr>
            </w:pPr>
            <w:r w:rsidRPr="00006433">
              <w:rPr>
                <w:lang w:val="en-US"/>
              </w:rPr>
              <w:t>char GROUNDED(N_CYCLE);</w:t>
            </w:r>
          </w:p>
          <w:p w14:paraId="46799DB9" w14:textId="77777777" w:rsidR="003A46EF" w:rsidRPr="00006433" w:rsidRDefault="003A46EF" w:rsidP="003A46EF">
            <w:pPr>
              <w:pStyle w:val="tablecontent"/>
              <w:rPr>
                <w:lang w:val="en-US"/>
              </w:rPr>
            </w:pPr>
            <w:r w:rsidRPr="00006433">
              <w:rPr>
                <w:lang w:val="en-US"/>
              </w:rPr>
              <w:t>GROUNDED:long_name = "Did the profiler touch the ground for that cycle?”;</w:t>
            </w:r>
          </w:p>
          <w:p w14:paraId="42A48FAF" w14:textId="77777777" w:rsidR="003A46EF" w:rsidRPr="00006433" w:rsidRDefault="003A46EF" w:rsidP="003A46EF">
            <w:pPr>
              <w:pStyle w:val="tablecontent"/>
              <w:rPr>
                <w:lang w:val="en-US"/>
              </w:rPr>
            </w:pPr>
            <w:r w:rsidRPr="00006433">
              <w:rPr>
                <w:lang w:val="en-US"/>
              </w:rPr>
              <w:t>GROUNDED:conventions = "Argo reference table 20";</w:t>
            </w:r>
          </w:p>
          <w:p w14:paraId="3E28FF5F" w14:textId="77777777" w:rsidR="003A46EF" w:rsidRPr="00006433" w:rsidRDefault="003A46EF" w:rsidP="003A46EF">
            <w:pPr>
              <w:pStyle w:val="tablecontent"/>
              <w:rPr>
                <w:lang w:val="en-US"/>
              </w:rPr>
            </w:pPr>
            <w:r w:rsidRPr="00006433">
              <w:rPr>
                <w:lang w:val="en-US"/>
              </w:rPr>
              <w:t>GROUNDED:_FillValue = " ";</w:t>
            </w:r>
          </w:p>
        </w:tc>
        <w:tc>
          <w:tcPr>
            <w:tcW w:w="4373" w:type="dxa"/>
          </w:tcPr>
          <w:p w14:paraId="45D9AE56" w14:textId="77777777" w:rsidR="003A46EF" w:rsidRPr="00006433" w:rsidRDefault="003A46EF" w:rsidP="003A46EF">
            <w:pPr>
              <w:pStyle w:val="tablecontent"/>
              <w:rPr>
                <w:lang w:val="en-US"/>
              </w:rPr>
            </w:pPr>
            <w:r w:rsidRPr="00006433">
              <w:rPr>
                <w:lang w:val="en-US"/>
              </w:rPr>
              <w:t>GROUNDED indicates the best estimate of whether the float touched the ground for that cycle.</w:t>
            </w:r>
          </w:p>
          <w:p w14:paraId="4B01F661" w14:textId="77777777" w:rsidR="003A46EF" w:rsidRPr="00006433" w:rsidRDefault="003A46EF" w:rsidP="003A46EF">
            <w:pPr>
              <w:pStyle w:val="tablecontent"/>
              <w:rPr>
                <w:lang w:val="en-US"/>
              </w:rPr>
            </w:pPr>
            <w:r w:rsidRPr="00006433">
              <w:rPr>
                <w:lang w:val="en-US"/>
              </w:rPr>
              <w:t>The conventions are described in Argo reference table 20.</w:t>
            </w:r>
          </w:p>
          <w:p w14:paraId="2555B89D" w14:textId="77777777" w:rsidR="003A46EF" w:rsidRPr="00006433" w:rsidRDefault="003A46EF" w:rsidP="003A46EF">
            <w:pPr>
              <w:pStyle w:val="tablecontent"/>
              <w:rPr>
                <w:lang w:val="en-US"/>
              </w:rPr>
            </w:pPr>
            <w:r w:rsidRPr="00006433">
              <w:rPr>
                <w:lang w:val="en-US"/>
              </w:rPr>
              <w:t xml:space="preserve">Examples : </w:t>
            </w:r>
          </w:p>
          <w:p w14:paraId="64981C8D" w14:textId="77777777" w:rsidR="003A46EF" w:rsidRPr="00006433" w:rsidRDefault="003A46EF" w:rsidP="003A46EF">
            <w:pPr>
              <w:pStyle w:val="tablecontent"/>
              <w:rPr>
                <w:lang w:val="en-US"/>
              </w:rPr>
            </w:pPr>
            <w:r w:rsidRPr="00006433">
              <w:rPr>
                <w:lang w:val="en-US"/>
              </w:rPr>
              <w:t xml:space="preserve">Y : yes, the float touched the ground </w:t>
            </w:r>
          </w:p>
          <w:p w14:paraId="3A8C2BEF" w14:textId="77777777" w:rsidR="003A46EF" w:rsidRPr="00006433" w:rsidRDefault="003A46EF" w:rsidP="003A46EF">
            <w:pPr>
              <w:pStyle w:val="tablecontent"/>
              <w:rPr>
                <w:rFonts w:ascii="Helvetica" w:eastAsia="Cambria" w:hAnsi="Helvetica" w:cs="Helvetica"/>
                <w:lang w:val="en-US" w:eastAsia="en-US"/>
              </w:rPr>
            </w:pPr>
            <w:r w:rsidRPr="00006433">
              <w:rPr>
                <w:lang w:val="en-US"/>
              </w:rPr>
              <w:t>B : yes, the float touched the ground after a bathymetry check</w:t>
            </w:r>
          </w:p>
          <w:p w14:paraId="2E7E3A14" w14:textId="77777777" w:rsidR="003A46EF" w:rsidRPr="00006433" w:rsidRDefault="003A46EF" w:rsidP="003A46EF">
            <w:pPr>
              <w:pStyle w:val="tablecontent"/>
              <w:rPr>
                <w:rFonts w:ascii="Helvetica" w:eastAsia="Cambria" w:hAnsi="Helvetica" w:cs="Helvetica"/>
                <w:lang w:val="en-US" w:eastAsia="en-US"/>
              </w:rPr>
            </w:pPr>
          </w:p>
        </w:tc>
      </w:tr>
      <w:tr w:rsidR="003A46EF" w:rsidRPr="00006433" w14:paraId="4392EABE" w14:textId="77777777" w:rsidTr="003A46EF">
        <w:tc>
          <w:tcPr>
            <w:tcW w:w="1870" w:type="dxa"/>
          </w:tcPr>
          <w:p w14:paraId="41FEDC18" w14:textId="77777777" w:rsidR="003A46EF" w:rsidRPr="00006433" w:rsidRDefault="003A46EF" w:rsidP="003A46EF">
            <w:pPr>
              <w:pStyle w:val="tablecontent"/>
              <w:rPr>
                <w:lang w:val="en-US"/>
              </w:rPr>
            </w:pPr>
            <w:r w:rsidRPr="00006433">
              <w:rPr>
                <w:lang w:val="en-US"/>
              </w:rPr>
              <w:t>REPRESENTATIVE_PARK_PRESSURE</w:t>
            </w:r>
          </w:p>
        </w:tc>
        <w:tc>
          <w:tcPr>
            <w:tcW w:w="2970" w:type="dxa"/>
          </w:tcPr>
          <w:p w14:paraId="694E51BE" w14:textId="77777777" w:rsidR="003A46EF" w:rsidRPr="00006433" w:rsidRDefault="003A46EF" w:rsidP="003A46EF">
            <w:pPr>
              <w:pStyle w:val="tablecontent"/>
              <w:rPr>
                <w:lang w:val="en-US"/>
              </w:rPr>
            </w:pPr>
            <w:r w:rsidRPr="00006433">
              <w:rPr>
                <w:lang w:val="en-US"/>
              </w:rPr>
              <w:t>float REPRESENTATIVE_PARK_PRESSURE (N_CYCLE);</w:t>
            </w:r>
          </w:p>
          <w:p w14:paraId="7CA2DBBB" w14:textId="19B4FF7E" w:rsidR="003A46EF" w:rsidRPr="00006433" w:rsidRDefault="003A46EF" w:rsidP="003A46EF">
            <w:pPr>
              <w:pStyle w:val="tablecontent"/>
              <w:rPr>
                <w:lang w:val="en-US"/>
              </w:rPr>
            </w:pPr>
            <w:r w:rsidRPr="00006433">
              <w:rPr>
                <w:lang w:val="en-US"/>
              </w:rPr>
              <w:t xml:space="preserve">REPRESENTATIVE_PARK_PRESSURE:long_name = "Best pressure value during </w:t>
            </w:r>
            <w:r w:rsidR="00597DEF" w:rsidRPr="00597DEF">
              <w:rPr>
                <w:highlight w:val="green"/>
                <w:lang w:val="en-US"/>
              </w:rPr>
              <w:t>park</w:t>
            </w:r>
            <w:r w:rsidRPr="00006433">
              <w:rPr>
                <w:lang w:val="en-US"/>
              </w:rPr>
              <w:t xml:space="preserve"> phase";</w:t>
            </w:r>
          </w:p>
          <w:p w14:paraId="0ED4A2DA" w14:textId="77777777" w:rsidR="003A46EF" w:rsidRPr="00006433" w:rsidRDefault="003A46EF" w:rsidP="003A46EF">
            <w:pPr>
              <w:pStyle w:val="tablecontent"/>
              <w:rPr>
                <w:lang w:val="en-US"/>
              </w:rPr>
            </w:pPr>
            <w:r w:rsidRPr="00006433">
              <w:rPr>
                <w:lang w:val="en-US"/>
              </w:rPr>
              <w:t>REPRESENTATIVE_PARK_PRESSURE:units = "&lt;X&gt;";</w:t>
            </w:r>
          </w:p>
          <w:p w14:paraId="0E7839E0" w14:textId="77777777" w:rsidR="003A46EF" w:rsidRPr="00006433" w:rsidRDefault="003A46EF" w:rsidP="009E66EE">
            <w:pPr>
              <w:pStyle w:val="tablecontent"/>
              <w:rPr>
                <w:lang w:val="en-US"/>
              </w:rPr>
            </w:pPr>
            <w:r w:rsidRPr="00006433">
              <w:rPr>
                <w:lang w:val="en-US"/>
              </w:rPr>
              <w:t>REPRESENTATI</w:t>
            </w:r>
            <w:r w:rsidR="00425B0B" w:rsidRPr="00006433">
              <w:rPr>
                <w:lang w:val="en-US"/>
              </w:rPr>
              <w:t>VE_PARK_PRESSURE:_FillValue</w:t>
            </w:r>
            <w:r w:rsidR="000774C9">
              <w:rPr>
                <w:lang w:val="en-US"/>
              </w:rPr>
              <w:t xml:space="preserve"> </w:t>
            </w:r>
            <w:r w:rsidR="00425B0B" w:rsidRPr="00006433">
              <w:rPr>
                <w:lang w:val="en-US"/>
              </w:rPr>
              <w:t>=</w:t>
            </w:r>
            <w:r w:rsidR="000774C9">
              <w:rPr>
                <w:lang w:val="en-US"/>
              </w:rPr>
              <w:t xml:space="preserve"> </w:t>
            </w:r>
            <w:r w:rsidR="009E66EE">
              <w:rPr>
                <w:lang w:val="en-US"/>
              </w:rPr>
              <w:t>&lt;</w:t>
            </w:r>
            <w:r w:rsidR="00425B0B" w:rsidRPr="00006433">
              <w:rPr>
                <w:lang w:val="en-US"/>
              </w:rPr>
              <w:t>X</w:t>
            </w:r>
            <w:r w:rsidR="009E66EE">
              <w:rPr>
                <w:lang w:val="en-US"/>
              </w:rPr>
              <w:t>&gt;</w:t>
            </w:r>
            <w:r w:rsidRPr="00006433">
              <w:rPr>
                <w:lang w:val="en-US"/>
              </w:rPr>
              <w:t>;</w:t>
            </w:r>
          </w:p>
        </w:tc>
        <w:tc>
          <w:tcPr>
            <w:tcW w:w="4373" w:type="dxa"/>
          </w:tcPr>
          <w:p w14:paraId="3550EE17" w14:textId="77777777" w:rsidR="003A46EF" w:rsidRPr="00006433" w:rsidRDefault="003A46EF" w:rsidP="003A46EF">
            <w:pPr>
              <w:pStyle w:val="tablecontent"/>
              <w:rPr>
                <w:lang w:val="en-US"/>
              </w:rPr>
            </w:pPr>
            <w:r w:rsidRPr="00006433">
              <w:rPr>
                <w:lang w:val="en-US"/>
              </w:rPr>
              <w:t xml:space="preserve">The Representative Park Pressure (RPP) is the best pressure value assigned to the drift phase.  See the REPRESENTATIVE_PARK_PRESSURE_STATUS variable to understand how this pressure was evaluated.  It should match the PRES(N_MEASUREMENT) values with MC = 301. </w:t>
            </w:r>
          </w:p>
          <w:p w14:paraId="7CCAA62B" w14:textId="77777777" w:rsidR="003A46EF" w:rsidRPr="00006433" w:rsidRDefault="003A46EF" w:rsidP="003A46EF">
            <w:pPr>
              <w:pStyle w:val="tablecontent"/>
              <w:rPr>
                <w:lang w:val="en-US"/>
              </w:rPr>
            </w:pPr>
            <w:r w:rsidRPr="00006433">
              <w:rPr>
                <w:lang w:val="en-US"/>
              </w:rPr>
              <w:t>&lt;X&gt; : these fields are specified in the columns of the reference table 3.</w:t>
            </w:r>
          </w:p>
          <w:p w14:paraId="0555BA35" w14:textId="77777777" w:rsidR="003A46EF" w:rsidRPr="00006433" w:rsidRDefault="003A46EF" w:rsidP="003A46EF">
            <w:pPr>
              <w:pStyle w:val="tablecontent"/>
              <w:rPr>
                <w:lang w:val="en-US"/>
              </w:rPr>
            </w:pPr>
            <w:r w:rsidRPr="00006433">
              <w:rPr>
                <w:lang w:val="en-US"/>
              </w:rPr>
              <w:t>Example:</w:t>
            </w:r>
          </w:p>
          <w:p w14:paraId="44D53D06" w14:textId="77777777" w:rsidR="003A46EF" w:rsidRPr="00006433" w:rsidRDefault="003A46EF" w:rsidP="003A46EF">
            <w:pPr>
              <w:pStyle w:val="tablecontent"/>
              <w:rPr>
                <w:lang w:val="en-US"/>
              </w:rPr>
            </w:pPr>
            <w:r w:rsidRPr="00006433">
              <w:rPr>
                <w:lang w:val="en-US"/>
              </w:rPr>
              <w:t>1025</w:t>
            </w:r>
          </w:p>
        </w:tc>
      </w:tr>
      <w:tr w:rsidR="003A46EF" w:rsidRPr="00006433" w14:paraId="03EB730E" w14:textId="77777777" w:rsidTr="003A46EF">
        <w:tc>
          <w:tcPr>
            <w:tcW w:w="1870" w:type="dxa"/>
          </w:tcPr>
          <w:p w14:paraId="76445383" w14:textId="77777777" w:rsidR="003A46EF" w:rsidRPr="00006433" w:rsidRDefault="003A46EF" w:rsidP="003A46EF">
            <w:pPr>
              <w:pStyle w:val="tablecontent"/>
              <w:rPr>
                <w:lang w:val="en-US"/>
              </w:rPr>
            </w:pPr>
            <w:r w:rsidRPr="00006433">
              <w:rPr>
                <w:lang w:val="en-US"/>
              </w:rPr>
              <w:t>REPRESENTATIVE_PARK_PRESSURE_STATUS</w:t>
            </w:r>
          </w:p>
        </w:tc>
        <w:tc>
          <w:tcPr>
            <w:tcW w:w="2970" w:type="dxa"/>
          </w:tcPr>
          <w:p w14:paraId="3644B649" w14:textId="77777777" w:rsidR="003A46EF" w:rsidRPr="00006433" w:rsidRDefault="003A46EF" w:rsidP="003A46EF">
            <w:pPr>
              <w:pStyle w:val="tablecontent"/>
              <w:rPr>
                <w:lang w:val="en-US"/>
              </w:rPr>
            </w:pPr>
            <w:r w:rsidRPr="00006433">
              <w:rPr>
                <w:lang w:val="en-US"/>
              </w:rPr>
              <w:t>char REPRESENTATIVE_PARK_PRESSURE_STATUS (N_CYCLE);</w:t>
            </w:r>
          </w:p>
          <w:p w14:paraId="309065DD" w14:textId="2CB4541F" w:rsidR="004A1AF3" w:rsidRPr="00006433" w:rsidRDefault="004A1AF3" w:rsidP="004A1AF3">
            <w:pPr>
              <w:pStyle w:val="tablecontent"/>
              <w:rPr>
                <w:lang w:val="en-US"/>
              </w:rPr>
            </w:pPr>
            <w:r w:rsidRPr="004A1AF3">
              <w:rPr>
                <w:highlight w:val="green"/>
                <w:lang w:val="en-US"/>
              </w:rPr>
              <w:t>REPRESENTATIVE_PARK_PRESSURE_STATUS:long_name = "Status of best pressure value during park phase";</w:t>
            </w:r>
          </w:p>
          <w:p w14:paraId="0511E55E" w14:textId="77777777" w:rsidR="003A46EF" w:rsidRPr="00006433" w:rsidRDefault="003A46EF" w:rsidP="003A46EF">
            <w:pPr>
              <w:pStyle w:val="tablecontent"/>
              <w:rPr>
                <w:lang w:val="en-US"/>
              </w:rPr>
            </w:pPr>
            <w:r w:rsidRPr="00006433">
              <w:rPr>
                <w:lang w:val="en-US"/>
              </w:rPr>
              <w:t>REPRESENTATIVE_PARK_PRESSURE_STATUS:conventions = "Argo reference table 21";</w:t>
            </w:r>
          </w:p>
          <w:p w14:paraId="1A98E845" w14:textId="77777777" w:rsidR="003A46EF" w:rsidRPr="00006433" w:rsidRDefault="003A46EF" w:rsidP="00425B0B">
            <w:pPr>
              <w:pStyle w:val="tablecontent"/>
              <w:rPr>
                <w:lang w:val="en-US"/>
              </w:rPr>
            </w:pPr>
            <w:r w:rsidRPr="00006433">
              <w:rPr>
                <w:lang w:val="en-US"/>
              </w:rPr>
              <w:t>REPRESENTATIVE_PARK_PRESSURE_STATUS:_FillValue</w:t>
            </w:r>
            <w:r w:rsidR="009E66EE">
              <w:rPr>
                <w:lang w:val="en-US"/>
              </w:rPr>
              <w:t xml:space="preserve"> </w:t>
            </w:r>
            <w:r w:rsidRPr="00006433">
              <w:rPr>
                <w:highlight w:val="green"/>
                <w:lang w:val="en-US"/>
              </w:rPr>
              <w:t>=</w:t>
            </w:r>
            <w:r w:rsidR="009E66EE">
              <w:rPr>
                <w:highlight w:val="green"/>
                <w:lang w:val="en-US"/>
              </w:rPr>
              <w:t xml:space="preserve"> </w:t>
            </w:r>
            <w:r w:rsidRPr="00006433">
              <w:rPr>
                <w:highlight w:val="green"/>
                <w:lang w:val="en-US"/>
              </w:rPr>
              <w:t>"</w:t>
            </w:r>
            <w:r w:rsidR="00425B0B" w:rsidRPr="00006433">
              <w:rPr>
                <w:highlight w:val="green"/>
                <w:lang w:val="en-US"/>
              </w:rPr>
              <w:t xml:space="preserve"> </w:t>
            </w:r>
            <w:r w:rsidRPr="00006433">
              <w:rPr>
                <w:highlight w:val="green"/>
                <w:lang w:val="en-US"/>
              </w:rPr>
              <w:t>";</w:t>
            </w:r>
          </w:p>
        </w:tc>
        <w:tc>
          <w:tcPr>
            <w:tcW w:w="4373" w:type="dxa"/>
          </w:tcPr>
          <w:p w14:paraId="77135D7B" w14:textId="77777777" w:rsidR="003A46EF" w:rsidRPr="00006433" w:rsidRDefault="003A46EF" w:rsidP="003A46EF">
            <w:pPr>
              <w:pStyle w:val="tablecontent"/>
              <w:rPr>
                <w:lang w:val="en-US"/>
              </w:rPr>
            </w:pPr>
            <w:r w:rsidRPr="00006433">
              <w:rPr>
                <w:lang w:val="en-US"/>
              </w:rPr>
              <w:t xml:space="preserve">Status flag on the Representative Park Pressure (RPP). </w:t>
            </w:r>
          </w:p>
          <w:p w14:paraId="3CF61D49" w14:textId="77777777" w:rsidR="003A46EF" w:rsidRPr="00006433" w:rsidRDefault="003A46EF" w:rsidP="003A46EF">
            <w:pPr>
              <w:pStyle w:val="tablecontent"/>
              <w:rPr>
                <w:lang w:val="en-US"/>
              </w:rPr>
            </w:pPr>
            <w:r w:rsidRPr="00006433">
              <w:rPr>
                <w:lang w:val="en-US"/>
              </w:rPr>
              <w:t>The flag scale is described in reference table 21.</w:t>
            </w:r>
          </w:p>
          <w:p w14:paraId="48CE5F0C" w14:textId="77777777" w:rsidR="003A46EF" w:rsidRPr="00006433" w:rsidRDefault="003A46EF" w:rsidP="003A46EF">
            <w:pPr>
              <w:pStyle w:val="tablecontent"/>
              <w:rPr>
                <w:lang w:val="en-US"/>
              </w:rPr>
            </w:pPr>
            <w:r w:rsidRPr="00006433">
              <w:rPr>
                <w:lang w:val="en-US"/>
              </w:rPr>
              <w:t>Example:</w:t>
            </w:r>
          </w:p>
          <w:p w14:paraId="30212DEC" w14:textId="77777777" w:rsidR="003A46EF" w:rsidRPr="00006433" w:rsidRDefault="003A46EF" w:rsidP="003A46EF">
            <w:pPr>
              <w:pStyle w:val="tablecontent"/>
              <w:rPr>
                <w:lang w:val="en-US"/>
              </w:rPr>
            </w:pPr>
            <w:r w:rsidRPr="00006433">
              <w:rPr>
                <w:lang w:val="en-US"/>
              </w:rPr>
              <w:t>'2' : mean value, directly provided by the float, of pressure measurements regularly sampled during the drift phase</w:t>
            </w:r>
          </w:p>
        </w:tc>
      </w:tr>
      <w:tr w:rsidR="003A46EF" w:rsidRPr="00006433" w14:paraId="059A5673" w14:textId="77777777" w:rsidTr="003A46EF">
        <w:tc>
          <w:tcPr>
            <w:tcW w:w="1870" w:type="dxa"/>
          </w:tcPr>
          <w:p w14:paraId="7AA99C06" w14:textId="77777777" w:rsidR="003A46EF" w:rsidRPr="00006433" w:rsidRDefault="003A46EF" w:rsidP="003A46EF">
            <w:pPr>
              <w:pStyle w:val="tablecontent"/>
              <w:rPr>
                <w:lang w:val="en-US"/>
              </w:rPr>
            </w:pPr>
            <w:r w:rsidRPr="00006433">
              <w:rPr>
                <w:lang w:val="en-US"/>
              </w:rPr>
              <w:t>CONFIG_MISSION_NUMBER</w:t>
            </w:r>
          </w:p>
        </w:tc>
        <w:tc>
          <w:tcPr>
            <w:tcW w:w="2970" w:type="dxa"/>
          </w:tcPr>
          <w:p w14:paraId="57D39E5F" w14:textId="77777777" w:rsidR="003A46EF" w:rsidRPr="00006433" w:rsidRDefault="003A46EF" w:rsidP="003A46EF">
            <w:pPr>
              <w:pStyle w:val="tablecontent"/>
              <w:rPr>
                <w:lang w:val="en-US"/>
              </w:rPr>
            </w:pPr>
            <w:r w:rsidRPr="00006433">
              <w:rPr>
                <w:lang w:val="en-US"/>
              </w:rPr>
              <w:t>int CONFIG_MISSION_NUMBER (N_CYCLE);</w:t>
            </w:r>
          </w:p>
          <w:p w14:paraId="6C6F76A7" w14:textId="77777777" w:rsidR="003A46EF" w:rsidRPr="00006433" w:rsidRDefault="003A46EF" w:rsidP="003A46EF">
            <w:pPr>
              <w:pStyle w:val="tablecontent"/>
              <w:rPr>
                <w:lang w:val="en-US"/>
              </w:rPr>
            </w:pPr>
            <w:r w:rsidRPr="00006433">
              <w:rPr>
                <w:lang w:val="en-US"/>
              </w:rPr>
              <w:t>CONFIG_MISSION_NUMBER:long_name = "Unique number denoting the missions performed by the float”;</w:t>
            </w:r>
          </w:p>
          <w:p w14:paraId="0B27E433" w14:textId="2DFFE35F" w:rsidR="003A46EF" w:rsidRPr="00006433" w:rsidRDefault="003A46EF" w:rsidP="003A46EF">
            <w:pPr>
              <w:pStyle w:val="tablecontent"/>
              <w:rPr>
                <w:lang w:val="en-US"/>
              </w:rPr>
            </w:pPr>
            <w:r w:rsidRPr="00006433">
              <w:rPr>
                <w:lang w:val="en-US"/>
              </w:rPr>
              <w:t>CONFIG</w:t>
            </w:r>
            <w:r w:rsidR="00883A68">
              <w:rPr>
                <w:lang w:val="en-US"/>
              </w:rPr>
              <w:t>_MISSION_NUMBER:conventions = "</w:t>
            </w:r>
            <w:r w:rsidR="00883A68" w:rsidRPr="00883A68">
              <w:rPr>
                <w:highlight w:val="green"/>
                <w:lang w:val="en-US"/>
              </w:rPr>
              <w:t>1</w:t>
            </w:r>
            <w:r w:rsidRPr="00883A68">
              <w:rPr>
                <w:highlight w:val="green"/>
                <w:lang w:val="en-US"/>
              </w:rPr>
              <w:t>...N, 1 :</w:t>
            </w:r>
            <w:r w:rsidRPr="00006433">
              <w:rPr>
                <w:lang w:val="en-US"/>
              </w:rPr>
              <w:t xml:space="preserve"> first complete mission";</w:t>
            </w:r>
          </w:p>
          <w:p w14:paraId="146A3200" w14:textId="77777777" w:rsidR="003A46EF" w:rsidRPr="00006433" w:rsidRDefault="003A46EF" w:rsidP="003A46EF">
            <w:pPr>
              <w:pStyle w:val="tablecontent"/>
              <w:rPr>
                <w:lang w:val="en-US"/>
              </w:rPr>
            </w:pPr>
            <w:r w:rsidRPr="00006433">
              <w:rPr>
                <w:lang w:val="en-US"/>
              </w:rPr>
              <w:t>CONFIG_MISSION_NUMBER:_FillValue = 99999;</w:t>
            </w:r>
          </w:p>
        </w:tc>
        <w:tc>
          <w:tcPr>
            <w:tcW w:w="4373" w:type="dxa"/>
          </w:tcPr>
          <w:p w14:paraId="43982F7F" w14:textId="0C9C8299" w:rsidR="00883A68" w:rsidRPr="00006433" w:rsidRDefault="00883A68" w:rsidP="00883A68">
            <w:pPr>
              <w:pStyle w:val="tablecontent"/>
              <w:rPr>
                <w:lang w:val="en-US"/>
              </w:rPr>
            </w:pPr>
            <w:r w:rsidRPr="00006433">
              <w:rPr>
                <w:lang w:val="en-US"/>
              </w:rPr>
              <w:t xml:space="preserve">Unique number of the mission to which this </w:t>
            </w:r>
            <w:r>
              <w:rPr>
                <w:lang w:val="en-US"/>
              </w:rPr>
              <w:t>cycle</w:t>
            </w:r>
            <w:r w:rsidRPr="00006433">
              <w:rPr>
                <w:lang w:val="en-US"/>
              </w:rPr>
              <w:t xml:space="preserve"> belongs.</w:t>
            </w:r>
          </w:p>
          <w:p w14:paraId="4062E7F0" w14:textId="77777777" w:rsidR="00883A68" w:rsidRPr="00006433" w:rsidRDefault="00883A68" w:rsidP="00883A68">
            <w:pPr>
              <w:pStyle w:val="tablecontent"/>
              <w:rPr>
                <w:lang w:val="en-US"/>
              </w:rPr>
            </w:pPr>
            <w:r w:rsidRPr="00006433">
              <w:rPr>
                <w:lang w:val="en-US"/>
              </w:rPr>
              <w:t>See note on floats with multiple configurations §</w:t>
            </w:r>
            <w:r w:rsidRPr="00006433">
              <w:rPr>
                <w:lang w:val="en-US"/>
              </w:rPr>
              <w:fldChar w:fldCharType="begin"/>
            </w:r>
            <w:r w:rsidRPr="00006433">
              <w:rPr>
                <w:lang w:val="en-US"/>
              </w:rPr>
              <w:instrText xml:space="preserve"> REF _Ref374639207 \r \h </w:instrText>
            </w:r>
            <w:r w:rsidRPr="00006433">
              <w:rPr>
                <w:lang w:val="en-US"/>
              </w:rPr>
            </w:r>
            <w:r w:rsidRPr="00006433">
              <w:rPr>
                <w:lang w:val="en-US"/>
              </w:rPr>
              <w:fldChar w:fldCharType="separate"/>
            </w:r>
            <w:r w:rsidR="00E06079">
              <w:rPr>
                <w:lang w:val="en-US"/>
              </w:rPr>
              <w:t>2.4.6.1</w:t>
            </w:r>
            <w:r w:rsidRPr="00006433">
              <w:rPr>
                <w:lang w:val="en-US"/>
              </w:rPr>
              <w:fldChar w:fldCharType="end"/>
            </w:r>
            <w:r w:rsidRPr="00006433">
              <w:rPr>
                <w:lang w:val="en-US"/>
              </w:rPr>
              <w:t>.</w:t>
            </w:r>
          </w:p>
          <w:p w14:paraId="2D99F009" w14:textId="2D68C2FF" w:rsidR="00883A68" w:rsidRPr="00006433" w:rsidRDefault="00883A68" w:rsidP="00883A68">
            <w:pPr>
              <w:pStyle w:val="tablecontent"/>
              <w:rPr>
                <w:lang w:val="en-US"/>
              </w:rPr>
            </w:pPr>
            <w:r w:rsidRPr="00006433">
              <w:rPr>
                <w:lang w:val="en-US"/>
              </w:rPr>
              <w:t>Example : 1</w:t>
            </w:r>
          </w:p>
        </w:tc>
      </w:tr>
      <w:tr w:rsidR="003A46EF" w:rsidRPr="00006433" w14:paraId="42531BE6" w14:textId="77777777" w:rsidTr="003A46EF">
        <w:tc>
          <w:tcPr>
            <w:tcW w:w="1870" w:type="dxa"/>
          </w:tcPr>
          <w:p w14:paraId="625218E1" w14:textId="5AD81474" w:rsidR="003A46EF" w:rsidRPr="00006433" w:rsidRDefault="003A46EF" w:rsidP="00C5755A">
            <w:pPr>
              <w:pStyle w:val="tablecontent"/>
              <w:rPr>
                <w:lang w:val="en-US"/>
              </w:rPr>
            </w:pPr>
            <w:r w:rsidRPr="00006433">
              <w:rPr>
                <w:lang w:val="en-US"/>
              </w:rPr>
              <w:t>CYCLE_NUMBER_INDEX</w:t>
            </w:r>
          </w:p>
        </w:tc>
        <w:tc>
          <w:tcPr>
            <w:tcW w:w="2970" w:type="dxa"/>
          </w:tcPr>
          <w:p w14:paraId="1B981ABE" w14:textId="5FB75F09" w:rsidR="003A46EF" w:rsidRPr="00006433" w:rsidRDefault="003A46EF" w:rsidP="003A46EF">
            <w:pPr>
              <w:pStyle w:val="tablecontent"/>
              <w:rPr>
                <w:lang w:val="en-US"/>
              </w:rPr>
            </w:pPr>
            <w:r w:rsidRPr="00006433">
              <w:rPr>
                <w:lang w:val="en-US"/>
              </w:rPr>
              <w:t>int CYCLE_NUMBER_INDEX(N_CYCLE);</w:t>
            </w:r>
          </w:p>
          <w:p w14:paraId="35469BE1" w14:textId="77777777" w:rsidR="003A46EF" w:rsidRPr="00006433" w:rsidRDefault="003A46EF" w:rsidP="003A46EF">
            <w:pPr>
              <w:pStyle w:val="tablecontent"/>
              <w:rPr>
                <w:lang w:val="en-US"/>
              </w:rPr>
            </w:pPr>
            <w:r w:rsidRPr="00006433">
              <w:rPr>
                <w:lang w:val="en-US"/>
              </w:rPr>
              <w:t>CYCLE_NUMBER_INDEX:long_name = "Cycle number that corresponds to the current index";</w:t>
            </w:r>
          </w:p>
          <w:p w14:paraId="70D6E1B3" w14:textId="77777777" w:rsidR="003A46EF" w:rsidRPr="00006433" w:rsidRDefault="003A46EF" w:rsidP="003A46EF">
            <w:pPr>
              <w:pStyle w:val="tablecontent"/>
              <w:rPr>
                <w:lang w:val="en-US"/>
              </w:rPr>
            </w:pPr>
            <w:r w:rsidRPr="00006433">
              <w:rPr>
                <w:lang w:val="en-US"/>
              </w:rPr>
              <w:t>CYCLE_NUMBER_INDEX:conventions = "0...N, 0 : launch cycle, 1 : first complete cycle";</w:t>
            </w:r>
          </w:p>
          <w:p w14:paraId="7E9D7D7E" w14:textId="77777777" w:rsidR="003A46EF" w:rsidRPr="00006433" w:rsidRDefault="003A46EF" w:rsidP="003A46EF">
            <w:pPr>
              <w:pStyle w:val="tablecontent"/>
              <w:rPr>
                <w:lang w:val="en-US"/>
              </w:rPr>
            </w:pPr>
            <w:r w:rsidRPr="00006433">
              <w:rPr>
                <w:lang w:val="en-US"/>
              </w:rPr>
              <w:t>CYCLE_NUMBER_INDEX:FillValue = 99999;</w:t>
            </w:r>
          </w:p>
        </w:tc>
        <w:tc>
          <w:tcPr>
            <w:tcW w:w="4373" w:type="dxa"/>
          </w:tcPr>
          <w:p w14:paraId="7AE45982" w14:textId="77777777" w:rsidR="003A46EF" w:rsidRPr="00006433" w:rsidRDefault="003A46EF" w:rsidP="003A46EF">
            <w:pPr>
              <w:pStyle w:val="tablecontent"/>
              <w:rPr>
                <w:lang w:val="en-US"/>
              </w:rPr>
            </w:pPr>
            <w:r w:rsidRPr="00006433">
              <w:rPr>
                <w:lang w:val="en-US"/>
              </w:rPr>
              <w:t>Cycle number of the float that corresponds to the information contained in the current index.  This cycle number must match the profile cycle number, ensuring that the trajectory and profile with the same cycle number contain data from the same cycle.</w:t>
            </w:r>
          </w:p>
          <w:p w14:paraId="254AD17B" w14:textId="77777777" w:rsidR="003A46EF" w:rsidRPr="00006433" w:rsidRDefault="00425B0B" w:rsidP="003A46EF">
            <w:pPr>
              <w:pStyle w:val="tablecontent"/>
              <w:rPr>
                <w:lang w:val="en-US"/>
              </w:rPr>
            </w:pPr>
            <w:r w:rsidRPr="00006433">
              <w:rPr>
                <w:lang w:val="en-US"/>
              </w:rPr>
              <w:t>Example:</w:t>
            </w:r>
            <w:r w:rsidR="003A46EF" w:rsidRPr="00006433">
              <w:rPr>
                <w:lang w:val="en-US"/>
              </w:rPr>
              <w:t xml:space="preserve"> 17 means information </w:t>
            </w:r>
            <w:r w:rsidRPr="00006433">
              <w:rPr>
                <w:lang w:val="en-US"/>
              </w:rPr>
              <w:t>for the</w:t>
            </w:r>
            <w:r w:rsidR="003A46EF" w:rsidRPr="00006433">
              <w:rPr>
                <w:lang w:val="en-US"/>
              </w:rPr>
              <w:t xml:space="preserve"> 17</w:t>
            </w:r>
            <w:r w:rsidR="003A46EF" w:rsidRPr="00006433">
              <w:rPr>
                <w:vertAlign w:val="superscript"/>
                <w:lang w:val="en-US"/>
              </w:rPr>
              <w:t>th</w:t>
            </w:r>
            <w:r w:rsidR="003A46EF" w:rsidRPr="00006433">
              <w:rPr>
                <w:lang w:val="en-US"/>
              </w:rPr>
              <w:t xml:space="preserve"> cycle of the float is contained in this index.</w:t>
            </w:r>
          </w:p>
        </w:tc>
      </w:tr>
      <w:tr w:rsidR="003A46EF" w:rsidRPr="00006433" w14:paraId="3F8988B3" w14:textId="77777777" w:rsidTr="003A46EF">
        <w:tc>
          <w:tcPr>
            <w:tcW w:w="1870" w:type="dxa"/>
          </w:tcPr>
          <w:p w14:paraId="211CD1E0" w14:textId="3CE290C1" w:rsidR="003A46EF" w:rsidRPr="00006433" w:rsidRDefault="0072714B" w:rsidP="00C5755A">
            <w:pPr>
              <w:pStyle w:val="tablecontent"/>
              <w:rPr>
                <w:lang w:val="en-US"/>
              </w:rPr>
            </w:pPr>
            <w:r>
              <w:rPr>
                <w:lang w:val="en-US"/>
              </w:rPr>
              <w:t>CYCLE_NUMBER_INDEX_AD</w:t>
            </w:r>
            <w:r w:rsidRPr="0072714B">
              <w:rPr>
                <w:highlight w:val="green"/>
                <w:lang w:val="en-US"/>
              </w:rPr>
              <w:t>J</w:t>
            </w:r>
            <w:r w:rsidR="003A46EF" w:rsidRPr="0072714B">
              <w:rPr>
                <w:highlight w:val="green"/>
                <w:lang w:val="en-US"/>
              </w:rPr>
              <w:t>U</w:t>
            </w:r>
            <w:r w:rsidRPr="0072714B">
              <w:rPr>
                <w:highlight w:val="green"/>
                <w:lang w:val="en-US"/>
              </w:rPr>
              <w:t>S</w:t>
            </w:r>
            <w:r w:rsidR="003A46EF" w:rsidRPr="00006433">
              <w:rPr>
                <w:lang w:val="en-US"/>
              </w:rPr>
              <w:t>TED</w:t>
            </w:r>
          </w:p>
        </w:tc>
        <w:tc>
          <w:tcPr>
            <w:tcW w:w="2970" w:type="dxa"/>
          </w:tcPr>
          <w:p w14:paraId="0E29880F" w14:textId="641DA106" w:rsidR="003A46EF" w:rsidRPr="00006433" w:rsidRDefault="003A46EF" w:rsidP="003A46EF">
            <w:pPr>
              <w:pStyle w:val="tablecontent"/>
              <w:rPr>
                <w:lang w:val="en-US"/>
              </w:rPr>
            </w:pPr>
            <w:r w:rsidRPr="00006433">
              <w:rPr>
                <w:lang w:val="en-US"/>
              </w:rPr>
              <w:t>int CYCLE_NUMBER_INDEX_ADJU</w:t>
            </w:r>
            <w:r w:rsidR="00AB3DD4">
              <w:rPr>
                <w:lang w:val="en-US"/>
              </w:rPr>
              <w:t>S</w:t>
            </w:r>
            <w:r w:rsidRPr="00006433">
              <w:rPr>
                <w:lang w:val="en-US"/>
              </w:rPr>
              <w:t>TED (N_CYCLE);</w:t>
            </w:r>
          </w:p>
          <w:p w14:paraId="6A556D81" w14:textId="29087EEC" w:rsidR="003A46EF" w:rsidRPr="00006433" w:rsidRDefault="003A46EF" w:rsidP="003A46EF">
            <w:pPr>
              <w:pStyle w:val="tablecontent"/>
              <w:rPr>
                <w:lang w:val="en-US"/>
              </w:rPr>
            </w:pPr>
            <w:r w:rsidRPr="00006433">
              <w:rPr>
                <w:lang w:val="en-US"/>
              </w:rPr>
              <w:t>CYCLE_NUMBER_INDEX_ADJU</w:t>
            </w:r>
            <w:r w:rsidR="00AB3DD4">
              <w:rPr>
                <w:lang w:val="en-US"/>
              </w:rPr>
              <w:t>S</w:t>
            </w:r>
            <w:r w:rsidRPr="00006433">
              <w:rPr>
                <w:lang w:val="en-US"/>
              </w:rPr>
              <w:t>TED:long_name = "</w:t>
            </w:r>
            <w:r w:rsidR="00B14F81" w:rsidRPr="00B14F81">
              <w:rPr>
                <w:highlight w:val="green"/>
                <w:lang w:val="en-US"/>
              </w:rPr>
              <w:t>Adjusted c</w:t>
            </w:r>
            <w:r w:rsidRPr="00B14F81">
              <w:rPr>
                <w:highlight w:val="green"/>
                <w:lang w:val="en-US"/>
              </w:rPr>
              <w:t>ycle</w:t>
            </w:r>
            <w:r w:rsidRPr="00006433">
              <w:rPr>
                <w:lang w:val="en-US"/>
              </w:rPr>
              <w:t xml:space="preserve"> number that corresponds to the current index";</w:t>
            </w:r>
          </w:p>
          <w:p w14:paraId="6A56E7B2" w14:textId="059171DC" w:rsidR="003A46EF" w:rsidRPr="00006433" w:rsidRDefault="003A46EF" w:rsidP="003A46EF">
            <w:pPr>
              <w:pStyle w:val="tablecontent"/>
              <w:rPr>
                <w:lang w:val="en-US"/>
              </w:rPr>
            </w:pPr>
            <w:r w:rsidRPr="00006433">
              <w:rPr>
                <w:lang w:val="en-US"/>
              </w:rPr>
              <w:t>CYCLE_NUMBER_INDEX_ADJ</w:t>
            </w:r>
            <w:r w:rsidR="00AB3DD4">
              <w:rPr>
                <w:lang w:val="en-US"/>
              </w:rPr>
              <w:t>U</w:t>
            </w:r>
            <w:r w:rsidRPr="00006433">
              <w:rPr>
                <w:lang w:val="en-US"/>
              </w:rPr>
              <w:t>STED:conventions = "0...N, 0 : launch cycle, 1 : first complete cycle";</w:t>
            </w:r>
          </w:p>
          <w:p w14:paraId="23037ED8" w14:textId="521582D2" w:rsidR="003A46EF" w:rsidRPr="00006433" w:rsidRDefault="003A46EF" w:rsidP="00AB3DD4">
            <w:pPr>
              <w:pStyle w:val="tablecontent"/>
              <w:rPr>
                <w:lang w:val="en-US"/>
              </w:rPr>
            </w:pPr>
            <w:r w:rsidRPr="00006433">
              <w:rPr>
                <w:lang w:val="en-US"/>
              </w:rPr>
              <w:t>CYCLE_NUMBER_INDEX_ADJ</w:t>
            </w:r>
            <w:r w:rsidR="00AB3DD4">
              <w:rPr>
                <w:lang w:val="en-US"/>
              </w:rPr>
              <w:t>U</w:t>
            </w:r>
            <w:r w:rsidRPr="00006433">
              <w:rPr>
                <w:lang w:val="en-US"/>
              </w:rPr>
              <w:t>STED:FillValue = 99999;</w:t>
            </w:r>
          </w:p>
        </w:tc>
        <w:tc>
          <w:tcPr>
            <w:tcW w:w="4373" w:type="dxa"/>
          </w:tcPr>
          <w:p w14:paraId="5825DC84" w14:textId="77777777" w:rsidR="003A46EF" w:rsidRPr="00006433" w:rsidRDefault="003A46EF" w:rsidP="003A46EF">
            <w:pPr>
              <w:pStyle w:val="tablecontent"/>
              <w:rPr>
                <w:lang w:val="en-US"/>
              </w:rPr>
            </w:pPr>
            <w:r w:rsidRPr="00006433">
              <w:rPr>
                <w:lang w:val="en-US"/>
              </w:rPr>
              <w:t xml:space="preserve">Corrected cycle number of the float that corresponds to the information contained in the current index.  Errors may be found in CYCLE_NUMBER_INDEX variable which are corrected and contained in this variable. </w:t>
            </w:r>
            <w:r w:rsidR="00425B0B" w:rsidRPr="00006433">
              <w:rPr>
                <w:lang w:val="en-US"/>
              </w:rPr>
              <w:t>Example:</w:t>
            </w:r>
            <w:r w:rsidRPr="00006433">
              <w:rPr>
                <w:lang w:val="en-US"/>
              </w:rPr>
              <w:t xml:space="preserve"> 17 means information </w:t>
            </w:r>
            <w:r w:rsidR="00425B0B" w:rsidRPr="00006433">
              <w:rPr>
                <w:lang w:val="en-US"/>
              </w:rPr>
              <w:t>for the</w:t>
            </w:r>
            <w:r w:rsidRPr="00006433">
              <w:rPr>
                <w:lang w:val="en-US"/>
              </w:rPr>
              <w:t xml:space="preserve"> 17</w:t>
            </w:r>
            <w:r w:rsidRPr="00006433">
              <w:rPr>
                <w:vertAlign w:val="superscript"/>
                <w:lang w:val="en-US"/>
              </w:rPr>
              <w:t>th</w:t>
            </w:r>
            <w:r w:rsidRPr="00006433">
              <w:rPr>
                <w:lang w:val="en-US"/>
              </w:rPr>
              <w:t xml:space="preserve"> cycle of the float is contained in this index.</w:t>
            </w:r>
          </w:p>
        </w:tc>
      </w:tr>
      <w:tr w:rsidR="003A46EF" w:rsidRPr="00006433" w14:paraId="07978329" w14:textId="77777777" w:rsidTr="003A46EF">
        <w:tc>
          <w:tcPr>
            <w:tcW w:w="1870" w:type="dxa"/>
          </w:tcPr>
          <w:p w14:paraId="1A4DFF37" w14:textId="77777777" w:rsidR="003A46EF" w:rsidRPr="00006433" w:rsidRDefault="003A46EF" w:rsidP="003A46EF">
            <w:pPr>
              <w:pStyle w:val="tablecontent"/>
              <w:rPr>
                <w:lang w:val="en-US"/>
              </w:rPr>
            </w:pPr>
            <w:r w:rsidRPr="00006433">
              <w:rPr>
                <w:lang w:val="en-US"/>
              </w:rPr>
              <w:t>DATA_MODE</w:t>
            </w:r>
          </w:p>
        </w:tc>
        <w:tc>
          <w:tcPr>
            <w:tcW w:w="2970" w:type="dxa"/>
          </w:tcPr>
          <w:p w14:paraId="3D449FB2" w14:textId="77777777" w:rsidR="003A46EF" w:rsidRPr="00EC62F2" w:rsidRDefault="003A46EF" w:rsidP="003A46EF">
            <w:pPr>
              <w:pStyle w:val="tablecontent"/>
              <w:rPr>
                <w:lang w:val="fr-FR"/>
              </w:rPr>
            </w:pPr>
            <w:r w:rsidRPr="00EC62F2">
              <w:rPr>
                <w:lang w:val="fr-FR"/>
              </w:rPr>
              <w:t>char DATA_MODE(N_ CYCLE);</w:t>
            </w:r>
          </w:p>
          <w:p w14:paraId="0CAF4AC8" w14:textId="77777777" w:rsidR="003A46EF" w:rsidRPr="00006433" w:rsidRDefault="003A46EF" w:rsidP="003A46EF">
            <w:pPr>
              <w:pStyle w:val="tablecontent"/>
              <w:rPr>
                <w:lang w:val="en-US"/>
              </w:rPr>
            </w:pPr>
            <w:r w:rsidRPr="00006433">
              <w:rPr>
                <w:lang w:val="en-US"/>
              </w:rPr>
              <w:t>DATA_MODE:long_name = "Delayed mode or real time data";</w:t>
            </w:r>
          </w:p>
          <w:p w14:paraId="3BD48956" w14:textId="77777777" w:rsidR="003A46EF" w:rsidRPr="00006433" w:rsidRDefault="003A46EF" w:rsidP="003A46EF">
            <w:pPr>
              <w:pStyle w:val="tablecontent"/>
              <w:rPr>
                <w:lang w:val="en-US"/>
              </w:rPr>
            </w:pPr>
            <w:r w:rsidRPr="00006433">
              <w:rPr>
                <w:lang w:val="en-US"/>
              </w:rPr>
              <w:t>DATA_MODE:conventions = "R : real time; D : delayed mode; A : real time with adjustment";</w:t>
            </w:r>
          </w:p>
          <w:p w14:paraId="63A5884C" w14:textId="77777777" w:rsidR="003A46EF" w:rsidRPr="00006433" w:rsidRDefault="003A46EF" w:rsidP="003A46EF">
            <w:pPr>
              <w:pStyle w:val="tablecontent"/>
              <w:rPr>
                <w:lang w:val="en-US"/>
              </w:rPr>
            </w:pPr>
            <w:r w:rsidRPr="00006433">
              <w:rPr>
                <w:lang w:val="en-US"/>
              </w:rPr>
              <w:t>DATA_MODE:_FillValue = " ";</w:t>
            </w:r>
          </w:p>
        </w:tc>
        <w:tc>
          <w:tcPr>
            <w:tcW w:w="4373" w:type="dxa"/>
          </w:tcPr>
          <w:p w14:paraId="606AC691" w14:textId="77777777" w:rsidR="003A46EF" w:rsidRPr="00006433" w:rsidRDefault="003A46EF" w:rsidP="003A46EF">
            <w:pPr>
              <w:pStyle w:val="tablecontent"/>
              <w:rPr>
                <w:lang w:val="en-US"/>
              </w:rPr>
            </w:pPr>
            <w:r w:rsidRPr="00006433">
              <w:rPr>
                <w:lang w:val="en-US"/>
              </w:rPr>
              <w:t xml:space="preserve">Indicates if the trajectory cycle contains real time, adjusted or delayed mode data.  A delayed mode cycle means the positions, times, cycle number, pressure, temperature, and salinity (if measured) have been quality controlled.  Additional parameters like oxygen may not be quality controlled.  Floats often have delayed mode data only after they die, but can have both delayed mode and real time </w:t>
            </w:r>
            <w:r w:rsidR="00425B0B" w:rsidRPr="00006433">
              <w:rPr>
                <w:lang w:val="en-US"/>
              </w:rPr>
              <w:t xml:space="preserve">data. </w:t>
            </w:r>
            <w:r w:rsidRPr="00006433">
              <w:rPr>
                <w:lang w:val="en-US"/>
              </w:rPr>
              <w:t xml:space="preserve">When this occurs, two trajectory files exist - a real time file ("R") with only real time data for all the cycles in the float record and a delayed mode file ("D") with both real time and delayed mode data for all the cycles that have been delayed mode quality controlled. Floats can be adjusted in real time with adjusted time values only in the JULD_ADJUSTED variable and its associated _STATUS and _QC variables.  This occurs when floats are corrected in real time for clock drift.  </w:t>
            </w:r>
          </w:p>
          <w:p w14:paraId="7B508549" w14:textId="77777777" w:rsidR="003A46EF" w:rsidRPr="00006433" w:rsidRDefault="003A46EF" w:rsidP="003A46EF">
            <w:pPr>
              <w:pStyle w:val="tablecontent"/>
              <w:rPr>
                <w:lang w:val="en-US"/>
              </w:rPr>
            </w:pPr>
            <w:r w:rsidRPr="00006433">
              <w:rPr>
                <w:lang w:val="en-US"/>
              </w:rPr>
              <w:t>Examles :</w:t>
            </w:r>
          </w:p>
          <w:p w14:paraId="5B162ED7" w14:textId="77777777" w:rsidR="003A46EF" w:rsidRPr="00006433" w:rsidRDefault="003A46EF" w:rsidP="003A46EF">
            <w:pPr>
              <w:pStyle w:val="tablecontent"/>
              <w:rPr>
                <w:lang w:val="en-US"/>
              </w:rPr>
            </w:pPr>
            <w:r w:rsidRPr="00006433">
              <w:rPr>
                <w:lang w:val="en-US"/>
              </w:rPr>
              <w:t>'R' : real time data</w:t>
            </w:r>
          </w:p>
          <w:p w14:paraId="7D0FC88A" w14:textId="77777777" w:rsidR="003A46EF" w:rsidRPr="00006433" w:rsidRDefault="003A46EF" w:rsidP="003A46EF">
            <w:pPr>
              <w:pStyle w:val="tablecontent"/>
              <w:rPr>
                <w:lang w:val="en-US"/>
              </w:rPr>
            </w:pPr>
            <w:r w:rsidRPr="00006433">
              <w:rPr>
                <w:lang w:val="en-US"/>
              </w:rPr>
              <w:t>'D' : delayed mode data</w:t>
            </w:r>
          </w:p>
          <w:p w14:paraId="618D5F8D" w14:textId="77777777" w:rsidR="003A46EF" w:rsidRPr="00006433" w:rsidRDefault="003A46EF" w:rsidP="003A46EF">
            <w:pPr>
              <w:pStyle w:val="tablecontent"/>
              <w:rPr>
                <w:lang w:val="en-US"/>
              </w:rPr>
            </w:pPr>
            <w:r w:rsidRPr="00006433">
              <w:rPr>
                <w:lang w:val="en-US"/>
              </w:rPr>
              <w:t>'A' : real time data with JULD_ADJUSTED values</w:t>
            </w:r>
          </w:p>
        </w:tc>
      </w:tr>
    </w:tbl>
    <w:p w14:paraId="5A8F74B0" w14:textId="77777777" w:rsidR="003A46EF" w:rsidRPr="00006433" w:rsidRDefault="003A46EF" w:rsidP="003A46EF">
      <w:pPr>
        <w:rPr>
          <w:lang w:val="en-US"/>
        </w:rPr>
      </w:pPr>
    </w:p>
    <w:p w14:paraId="4C7C7800" w14:textId="77777777" w:rsidR="00C754B0" w:rsidRPr="00006433" w:rsidRDefault="00C754B0" w:rsidP="00A54BC5">
      <w:pPr>
        <w:pStyle w:val="Titre3"/>
        <w:rPr>
          <w:lang w:val="en-US"/>
        </w:rPr>
      </w:pPr>
      <w:bookmarkStart w:id="82" w:name="_Toc534891520"/>
      <w:bookmarkStart w:id="83" w:name="_Toc266782663"/>
      <w:bookmarkStart w:id="84" w:name="_Toc392843902"/>
      <w:r w:rsidRPr="00006433">
        <w:rPr>
          <w:lang w:val="en-US"/>
        </w:rPr>
        <w:t>History information</w:t>
      </w:r>
      <w:bookmarkEnd w:id="82"/>
      <w:bookmarkEnd w:id="83"/>
      <w:bookmarkEnd w:id="84"/>
    </w:p>
    <w:p w14:paraId="5E147FB3" w14:textId="77777777" w:rsidR="00C754B0" w:rsidRPr="00006433" w:rsidRDefault="00C754B0" w:rsidP="00A54BC5">
      <w:pPr>
        <w:rPr>
          <w:lang w:val="en-US"/>
        </w:rPr>
      </w:pPr>
      <w:r w:rsidRPr="00006433">
        <w:rPr>
          <w:lang w:val="en-US"/>
        </w:rPr>
        <w:t xml:space="preserve">This section contains history information for each action performed on each measurement. </w:t>
      </w:r>
    </w:p>
    <w:p w14:paraId="5373DEDA" w14:textId="77777777" w:rsidR="00C754B0" w:rsidRPr="00006433" w:rsidRDefault="00C754B0" w:rsidP="00B211D4">
      <w:pPr>
        <w:rPr>
          <w:lang w:val="en-US"/>
        </w:rPr>
      </w:pPr>
      <w:r w:rsidRPr="00006433">
        <w:rPr>
          <w:lang w:val="en-US"/>
        </w:rPr>
        <w:t>Each item of this section has a N_HISTORY (number of history records) dimension.</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499"/>
        <w:gridCol w:w="2816"/>
        <w:gridCol w:w="3969"/>
      </w:tblGrid>
      <w:tr w:rsidR="00C754B0" w:rsidRPr="00006433" w14:paraId="42EB96BD" w14:textId="77777777" w:rsidTr="00B76F42">
        <w:trPr>
          <w:cantSplit/>
        </w:trPr>
        <w:tc>
          <w:tcPr>
            <w:tcW w:w="2499" w:type="dxa"/>
            <w:shd w:val="solid" w:color="000080" w:fill="FFFFFF"/>
          </w:tcPr>
          <w:p w14:paraId="1F392F75" w14:textId="77777777" w:rsidR="00C754B0" w:rsidRPr="00006433" w:rsidRDefault="00C754B0" w:rsidP="00A54BC5">
            <w:pPr>
              <w:pStyle w:val="tableheader"/>
              <w:rPr>
                <w:lang w:val="en-US"/>
              </w:rPr>
            </w:pPr>
            <w:r w:rsidRPr="00006433">
              <w:rPr>
                <w:lang w:val="en-US"/>
              </w:rPr>
              <w:t>Name</w:t>
            </w:r>
          </w:p>
        </w:tc>
        <w:tc>
          <w:tcPr>
            <w:tcW w:w="2816" w:type="dxa"/>
            <w:shd w:val="solid" w:color="000080" w:fill="FFFFFF"/>
          </w:tcPr>
          <w:p w14:paraId="6FDE624F" w14:textId="77777777" w:rsidR="00C754B0" w:rsidRPr="00006433" w:rsidRDefault="00C754B0" w:rsidP="00A54BC5">
            <w:pPr>
              <w:pStyle w:val="tableheader"/>
              <w:rPr>
                <w:lang w:val="en-US"/>
              </w:rPr>
            </w:pPr>
            <w:r w:rsidRPr="00006433">
              <w:rPr>
                <w:lang w:val="en-US"/>
              </w:rPr>
              <w:t>Definition</w:t>
            </w:r>
          </w:p>
        </w:tc>
        <w:tc>
          <w:tcPr>
            <w:tcW w:w="3969" w:type="dxa"/>
            <w:shd w:val="solid" w:color="000080" w:fill="FFFFFF"/>
          </w:tcPr>
          <w:p w14:paraId="416E637D" w14:textId="77777777" w:rsidR="00C754B0" w:rsidRPr="00006433" w:rsidRDefault="00C754B0" w:rsidP="00A54BC5">
            <w:pPr>
              <w:pStyle w:val="tableheader"/>
              <w:rPr>
                <w:lang w:val="en-US"/>
              </w:rPr>
            </w:pPr>
            <w:r w:rsidRPr="00006433">
              <w:rPr>
                <w:lang w:val="en-US"/>
              </w:rPr>
              <w:t>Comment</w:t>
            </w:r>
          </w:p>
        </w:tc>
      </w:tr>
      <w:tr w:rsidR="00C754B0" w:rsidRPr="00006433" w14:paraId="37A20C60" w14:textId="77777777" w:rsidTr="00B76F42">
        <w:trPr>
          <w:cantSplit/>
        </w:trPr>
        <w:tc>
          <w:tcPr>
            <w:tcW w:w="2499" w:type="dxa"/>
          </w:tcPr>
          <w:p w14:paraId="6302B2D0" w14:textId="77777777" w:rsidR="00C754B0" w:rsidRPr="00006433" w:rsidRDefault="00C754B0" w:rsidP="00A54BC5">
            <w:pPr>
              <w:pStyle w:val="tablecontent"/>
              <w:rPr>
                <w:lang w:val="en-US"/>
              </w:rPr>
            </w:pPr>
            <w:r w:rsidRPr="00006433">
              <w:rPr>
                <w:lang w:val="en-US"/>
              </w:rPr>
              <w:t>HISTORY_INSTITUTION</w:t>
            </w:r>
          </w:p>
        </w:tc>
        <w:tc>
          <w:tcPr>
            <w:tcW w:w="2816" w:type="dxa"/>
          </w:tcPr>
          <w:p w14:paraId="7992D3D0" w14:textId="77777777" w:rsidR="00C754B0" w:rsidRPr="00006433" w:rsidRDefault="00C754B0" w:rsidP="00A54BC5">
            <w:pPr>
              <w:pStyle w:val="tablecontent"/>
              <w:rPr>
                <w:lang w:val="en-US"/>
              </w:rPr>
            </w:pPr>
            <w:r w:rsidRPr="00006433">
              <w:rPr>
                <w:lang w:val="en-US"/>
              </w:rPr>
              <w:t>char HISTORY_INSTITUTION (N_HISTORY, STRING4);</w:t>
            </w:r>
          </w:p>
          <w:p w14:paraId="10D4D53E" w14:textId="77777777" w:rsidR="00C754B0" w:rsidRPr="00006433" w:rsidRDefault="00C754B0" w:rsidP="00A54BC5">
            <w:pPr>
              <w:pStyle w:val="tablecontent"/>
              <w:rPr>
                <w:lang w:val="en-US"/>
              </w:rPr>
            </w:pPr>
            <w:r w:rsidRPr="00006433">
              <w:rPr>
                <w:lang w:val="en-US"/>
              </w:rPr>
              <w:t>HISTORY_INSTITUTION:long_name = "Institution which performed action”;</w:t>
            </w:r>
          </w:p>
          <w:p w14:paraId="5005569B" w14:textId="77777777" w:rsidR="00C754B0" w:rsidRPr="00006433" w:rsidRDefault="00C754B0" w:rsidP="00A54BC5">
            <w:pPr>
              <w:pStyle w:val="tablecontent"/>
              <w:rPr>
                <w:lang w:val="en-US"/>
              </w:rPr>
            </w:pPr>
            <w:r w:rsidRPr="00006433">
              <w:rPr>
                <w:lang w:val="en-US"/>
              </w:rPr>
              <w:t>HISTORY_INSTITUTION:conventions = "Argo reference table 4";</w:t>
            </w:r>
          </w:p>
          <w:p w14:paraId="77D86327" w14:textId="77777777" w:rsidR="00C754B0" w:rsidRPr="00006433" w:rsidRDefault="00C754B0" w:rsidP="00A54BC5">
            <w:pPr>
              <w:pStyle w:val="tablecontent"/>
              <w:rPr>
                <w:lang w:val="en-US"/>
              </w:rPr>
            </w:pPr>
            <w:r w:rsidRPr="00006433">
              <w:rPr>
                <w:lang w:val="en-US"/>
              </w:rPr>
              <w:t>HISTORY_INSTITUTION:_FillValue = " ";</w:t>
            </w:r>
          </w:p>
        </w:tc>
        <w:tc>
          <w:tcPr>
            <w:tcW w:w="3969" w:type="dxa"/>
          </w:tcPr>
          <w:p w14:paraId="4360D01F" w14:textId="77777777" w:rsidR="00C754B0" w:rsidRPr="00006433" w:rsidRDefault="00C754B0" w:rsidP="00A54BC5">
            <w:pPr>
              <w:pStyle w:val="tablecontent"/>
              <w:rPr>
                <w:lang w:val="en-US"/>
              </w:rPr>
            </w:pPr>
            <w:r w:rsidRPr="00006433">
              <w:rPr>
                <w:lang w:val="en-US"/>
              </w:rPr>
              <w:t>Institution that performed the action.</w:t>
            </w:r>
          </w:p>
          <w:p w14:paraId="741CFFF6" w14:textId="77777777" w:rsidR="00C754B0" w:rsidRPr="00006433" w:rsidRDefault="00C754B0" w:rsidP="00A54BC5">
            <w:pPr>
              <w:pStyle w:val="tablecontent"/>
              <w:rPr>
                <w:lang w:val="en-US"/>
              </w:rPr>
            </w:pPr>
            <w:r w:rsidRPr="00006433">
              <w:rPr>
                <w:lang w:val="en-US"/>
              </w:rPr>
              <w:t>Institution codes are described in reference table 4.</w:t>
            </w:r>
          </w:p>
          <w:p w14:paraId="1794843E" w14:textId="77777777" w:rsidR="00C754B0" w:rsidRPr="00006433" w:rsidRDefault="00C754B0" w:rsidP="00A54BC5">
            <w:pPr>
              <w:pStyle w:val="tablecontent"/>
              <w:rPr>
                <w:lang w:val="en-US"/>
              </w:rPr>
            </w:pPr>
            <w:r w:rsidRPr="00006433">
              <w:rPr>
                <w:lang w:val="en-US"/>
              </w:rPr>
              <w:t>Example : "ME" for MEDS</w:t>
            </w:r>
          </w:p>
        </w:tc>
      </w:tr>
      <w:tr w:rsidR="00C754B0" w:rsidRPr="00006433" w14:paraId="3ABB7D64" w14:textId="77777777" w:rsidTr="00B76F42">
        <w:trPr>
          <w:cantSplit/>
        </w:trPr>
        <w:tc>
          <w:tcPr>
            <w:tcW w:w="2499" w:type="dxa"/>
          </w:tcPr>
          <w:p w14:paraId="5EC18E26" w14:textId="77777777" w:rsidR="00C754B0" w:rsidRPr="00006433" w:rsidRDefault="00C754B0" w:rsidP="00A54BC5">
            <w:pPr>
              <w:pStyle w:val="tablecontent"/>
              <w:rPr>
                <w:lang w:val="en-US"/>
              </w:rPr>
            </w:pPr>
            <w:r w:rsidRPr="00006433">
              <w:rPr>
                <w:lang w:val="en-US"/>
              </w:rPr>
              <w:t>HISTORY_STEP</w:t>
            </w:r>
          </w:p>
        </w:tc>
        <w:tc>
          <w:tcPr>
            <w:tcW w:w="2816" w:type="dxa"/>
          </w:tcPr>
          <w:p w14:paraId="42772863" w14:textId="77777777" w:rsidR="00C754B0" w:rsidRPr="00006433" w:rsidRDefault="00C754B0" w:rsidP="00A54BC5">
            <w:pPr>
              <w:pStyle w:val="tablecontent"/>
              <w:rPr>
                <w:lang w:val="en-US"/>
              </w:rPr>
            </w:pPr>
            <w:r w:rsidRPr="00006433">
              <w:rPr>
                <w:lang w:val="en-US"/>
              </w:rPr>
              <w:t>char HISTORY_STEP (N_HISTORY, STRING4);</w:t>
            </w:r>
          </w:p>
          <w:p w14:paraId="70553CF9" w14:textId="77777777" w:rsidR="00C754B0" w:rsidRPr="00006433" w:rsidRDefault="00C754B0" w:rsidP="00A54BC5">
            <w:pPr>
              <w:pStyle w:val="tablecontent"/>
              <w:rPr>
                <w:lang w:val="en-US"/>
              </w:rPr>
            </w:pPr>
            <w:r w:rsidRPr="00006433">
              <w:rPr>
                <w:lang w:val="en-US"/>
              </w:rPr>
              <w:t>HISTORY_STEP:long_name = "Step in data processing";</w:t>
            </w:r>
          </w:p>
          <w:p w14:paraId="11110296" w14:textId="77777777" w:rsidR="00C754B0" w:rsidRPr="00006433" w:rsidRDefault="00C754B0" w:rsidP="00A54BC5">
            <w:pPr>
              <w:pStyle w:val="tablecontent"/>
              <w:rPr>
                <w:lang w:val="en-US"/>
              </w:rPr>
            </w:pPr>
            <w:r w:rsidRPr="00006433">
              <w:rPr>
                <w:lang w:val="en-US"/>
              </w:rPr>
              <w:t>HISTORY_STEP:conventions = "Argo reference table 12";</w:t>
            </w:r>
          </w:p>
          <w:p w14:paraId="549CFE25" w14:textId="77777777" w:rsidR="00C754B0" w:rsidRPr="00006433" w:rsidRDefault="00C754B0" w:rsidP="00A54BC5">
            <w:pPr>
              <w:pStyle w:val="tablecontent"/>
              <w:rPr>
                <w:lang w:val="en-US"/>
              </w:rPr>
            </w:pPr>
            <w:r w:rsidRPr="00006433">
              <w:rPr>
                <w:lang w:val="en-US"/>
              </w:rPr>
              <w:t>HISTORY_STEP:_FillValue = " ";</w:t>
            </w:r>
          </w:p>
        </w:tc>
        <w:tc>
          <w:tcPr>
            <w:tcW w:w="3969" w:type="dxa"/>
          </w:tcPr>
          <w:p w14:paraId="25CEC07D" w14:textId="77777777" w:rsidR="00C754B0" w:rsidRPr="00006433" w:rsidRDefault="00C754B0" w:rsidP="00A54BC5">
            <w:pPr>
              <w:pStyle w:val="tablecontent"/>
              <w:rPr>
                <w:lang w:val="en-US"/>
              </w:rPr>
            </w:pPr>
            <w:r w:rsidRPr="00006433">
              <w:rPr>
                <w:lang w:val="en-US"/>
              </w:rPr>
              <w:t>Code of the step in data processing for this history record. The step codes are described in reference table 12.</w:t>
            </w:r>
          </w:p>
          <w:p w14:paraId="07BB363C" w14:textId="77777777" w:rsidR="00C754B0" w:rsidRPr="00006433" w:rsidRDefault="00C754B0" w:rsidP="00A54BC5">
            <w:pPr>
              <w:pStyle w:val="tablecontent"/>
              <w:rPr>
                <w:lang w:val="en-US"/>
              </w:rPr>
            </w:pPr>
            <w:r w:rsidRPr="00006433">
              <w:rPr>
                <w:lang w:val="en-US"/>
              </w:rPr>
              <w:t xml:space="preserve">Example : </w:t>
            </w:r>
          </w:p>
          <w:p w14:paraId="341C3F77" w14:textId="77777777" w:rsidR="00C754B0" w:rsidRPr="00006433" w:rsidRDefault="00C754B0" w:rsidP="00A54BC5">
            <w:pPr>
              <w:pStyle w:val="tablecontent"/>
              <w:rPr>
                <w:lang w:val="en-US"/>
              </w:rPr>
            </w:pPr>
            <w:r w:rsidRPr="00006433">
              <w:rPr>
                <w:lang w:val="en-US"/>
              </w:rPr>
              <w:t>"ARGQ" : Automatic QC of data reported in real-time has been performed</w:t>
            </w:r>
          </w:p>
        </w:tc>
      </w:tr>
      <w:tr w:rsidR="00C754B0" w:rsidRPr="00006433" w14:paraId="548D5486" w14:textId="77777777" w:rsidTr="00B76F42">
        <w:trPr>
          <w:cantSplit/>
        </w:trPr>
        <w:tc>
          <w:tcPr>
            <w:tcW w:w="2499" w:type="dxa"/>
          </w:tcPr>
          <w:p w14:paraId="45C631E8" w14:textId="77777777" w:rsidR="00C754B0" w:rsidRPr="00006433" w:rsidRDefault="00C754B0" w:rsidP="00A54BC5">
            <w:pPr>
              <w:pStyle w:val="tablecontent"/>
              <w:rPr>
                <w:lang w:val="en-US"/>
              </w:rPr>
            </w:pPr>
            <w:r w:rsidRPr="00006433">
              <w:rPr>
                <w:lang w:val="en-US"/>
              </w:rPr>
              <w:t>HISTORY_SOFTWARE</w:t>
            </w:r>
          </w:p>
        </w:tc>
        <w:tc>
          <w:tcPr>
            <w:tcW w:w="2816" w:type="dxa"/>
          </w:tcPr>
          <w:p w14:paraId="5F755D2F" w14:textId="77777777" w:rsidR="00C754B0" w:rsidRPr="00006433" w:rsidRDefault="00C754B0" w:rsidP="00A54BC5">
            <w:pPr>
              <w:pStyle w:val="tablecontent"/>
              <w:rPr>
                <w:lang w:val="en-US"/>
              </w:rPr>
            </w:pPr>
            <w:r w:rsidRPr="00006433">
              <w:rPr>
                <w:lang w:val="en-US"/>
              </w:rPr>
              <w:t>char HISTORY_SOFTWARE (N_HISTORY, STRING4);</w:t>
            </w:r>
          </w:p>
          <w:p w14:paraId="3484ADFD" w14:textId="77777777" w:rsidR="00C754B0" w:rsidRPr="00006433" w:rsidRDefault="00C754B0" w:rsidP="00A54BC5">
            <w:pPr>
              <w:pStyle w:val="tablecontent"/>
              <w:rPr>
                <w:lang w:val="en-US"/>
              </w:rPr>
            </w:pPr>
            <w:r w:rsidRPr="00006433">
              <w:rPr>
                <w:lang w:val="en-US"/>
              </w:rPr>
              <w:t>HISTORY_SOFTWARE:long_name = "Name of software which performed action";</w:t>
            </w:r>
          </w:p>
          <w:p w14:paraId="61139B8C" w14:textId="77777777" w:rsidR="00C754B0" w:rsidRPr="00006433" w:rsidRDefault="00C754B0" w:rsidP="00A54BC5">
            <w:pPr>
              <w:pStyle w:val="tablecontent"/>
              <w:rPr>
                <w:lang w:val="en-US"/>
              </w:rPr>
            </w:pPr>
            <w:r w:rsidRPr="00006433">
              <w:rPr>
                <w:lang w:val="en-US"/>
              </w:rPr>
              <w:t>HISTORY_SOFTWARE:conventions = "Institution dependent";</w:t>
            </w:r>
          </w:p>
          <w:p w14:paraId="4843457E" w14:textId="77777777" w:rsidR="00C754B0" w:rsidRPr="00006433" w:rsidRDefault="00C754B0" w:rsidP="00A54BC5">
            <w:pPr>
              <w:pStyle w:val="tablecontent"/>
              <w:rPr>
                <w:lang w:val="en-US"/>
              </w:rPr>
            </w:pPr>
            <w:r w:rsidRPr="00006433">
              <w:rPr>
                <w:lang w:val="en-US"/>
              </w:rPr>
              <w:t>HISTORY_SOFTWARE:_FillValue = " ";</w:t>
            </w:r>
          </w:p>
        </w:tc>
        <w:tc>
          <w:tcPr>
            <w:tcW w:w="3969" w:type="dxa"/>
          </w:tcPr>
          <w:p w14:paraId="57CDC15F" w14:textId="77777777" w:rsidR="00C754B0" w:rsidRPr="00006433" w:rsidRDefault="00C754B0" w:rsidP="00A54BC5">
            <w:pPr>
              <w:pStyle w:val="tablecontent"/>
              <w:rPr>
                <w:lang w:val="en-US"/>
              </w:rPr>
            </w:pPr>
            <w:r w:rsidRPr="00006433">
              <w:rPr>
                <w:lang w:val="en-US"/>
              </w:rPr>
              <w:t>Name of the software that performed the action.</w:t>
            </w:r>
          </w:p>
          <w:p w14:paraId="0B80481C" w14:textId="77777777" w:rsidR="00C754B0" w:rsidRPr="00006433" w:rsidRDefault="00C754B0" w:rsidP="00A54BC5">
            <w:pPr>
              <w:pStyle w:val="tablecontent"/>
              <w:rPr>
                <w:lang w:val="en-US"/>
              </w:rPr>
            </w:pPr>
            <w:r w:rsidRPr="00006433">
              <w:rPr>
                <w:lang w:val="en-US"/>
              </w:rPr>
              <w:t>This code is institution dependent.</w:t>
            </w:r>
          </w:p>
          <w:p w14:paraId="535B118B" w14:textId="77777777" w:rsidR="00C754B0" w:rsidRPr="00006433" w:rsidRDefault="00C754B0" w:rsidP="00A54BC5">
            <w:pPr>
              <w:pStyle w:val="tablecontent"/>
              <w:rPr>
                <w:lang w:val="en-US"/>
              </w:rPr>
            </w:pPr>
            <w:r w:rsidRPr="00006433">
              <w:rPr>
                <w:lang w:val="en-US"/>
              </w:rPr>
              <w:t>Example : "OW"</w:t>
            </w:r>
          </w:p>
          <w:p w14:paraId="67BCE440" w14:textId="77777777" w:rsidR="00C754B0" w:rsidRPr="00006433" w:rsidRDefault="00C754B0" w:rsidP="00A54BC5">
            <w:pPr>
              <w:pStyle w:val="tablecontent"/>
              <w:rPr>
                <w:lang w:val="en-US"/>
              </w:rPr>
            </w:pPr>
          </w:p>
        </w:tc>
      </w:tr>
      <w:tr w:rsidR="00C754B0" w:rsidRPr="00006433" w14:paraId="09838C9C" w14:textId="77777777" w:rsidTr="00B76F42">
        <w:trPr>
          <w:cantSplit/>
        </w:trPr>
        <w:tc>
          <w:tcPr>
            <w:tcW w:w="2499" w:type="dxa"/>
          </w:tcPr>
          <w:p w14:paraId="4CF07A63" w14:textId="77777777" w:rsidR="00C754B0" w:rsidRPr="00006433" w:rsidRDefault="00C754B0" w:rsidP="00A54BC5">
            <w:pPr>
              <w:pStyle w:val="tablecontent"/>
              <w:rPr>
                <w:lang w:val="en-US"/>
              </w:rPr>
            </w:pPr>
            <w:r w:rsidRPr="00006433">
              <w:rPr>
                <w:lang w:val="en-US"/>
              </w:rPr>
              <w:t>HISTORY_SOFTWARE_RELEASE</w:t>
            </w:r>
          </w:p>
        </w:tc>
        <w:tc>
          <w:tcPr>
            <w:tcW w:w="2816" w:type="dxa"/>
          </w:tcPr>
          <w:p w14:paraId="4093FC69" w14:textId="77777777" w:rsidR="00C754B0" w:rsidRPr="00006433" w:rsidRDefault="00C754B0" w:rsidP="00A54BC5">
            <w:pPr>
              <w:pStyle w:val="tablecontent"/>
              <w:rPr>
                <w:lang w:val="en-US"/>
              </w:rPr>
            </w:pPr>
            <w:r w:rsidRPr="00006433">
              <w:rPr>
                <w:lang w:val="en-US"/>
              </w:rPr>
              <w:t>char HISTORY_SOFTWARE_RELEASE (N_HISTORY, STRING4);</w:t>
            </w:r>
          </w:p>
          <w:p w14:paraId="084716D3" w14:textId="77777777" w:rsidR="00C754B0" w:rsidRPr="00006433" w:rsidRDefault="00C754B0" w:rsidP="00A54BC5">
            <w:pPr>
              <w:pStyle w:val="tablecontent"/>
              <w:rPr>
                <w:lang w:val="en-US"/>
              </w:rPr>
            </w:pPr>
            <w:r w:rsidRPr="00006433">
              <w:rPr>
                <w:lang w:val="en-US"/>
              </w:rPr>
              <w:t>HISTORY_SOFTWARE_RELEASE:long_name = "Version/release of software which performed action";</w:t>
            </w:r>
          </w:p>
          <w:p w14:paraId="2A43457D" w14:textId="77777777" w:rsidR="00C754B0" w:rsidRPr="00006433" w:rsidRDefault="00C754B0" w:rsidP="00A54BC5">
            <w:pPr>
              <w:pStyle w:val="tablecontent"/>
              <w:rPr>
                <w:lang w:val="en-US"/>
              </w:rPr>
            </w:pPr>
            <w:r w:rsidRPr="00006433">
              <w:rPr>
                <w:lang w:val="en-US"/>
              </w:rPr>
              <w:t>HISTORY_SOFTWARE_RELEASE:conventions = "Institution dependent";</w:t>
            </w:r>
          </w:p>
          <w:p w14:paraId="71CDA606" w14:textId="77777777" w:rsidR="00C754B0" w:rsidRPr="00006433" w:rsidRDefault="00C754B0" w:rsidP="00A54BC5">
            <w:pPr>
              <w:pStyle w:val="tablecontent"/>
              <w:rPr>
                <w:lang w:val="en-US"/>
              </w:rPr>
            </w:pPr>
            <w:r w:rsidRPr="00006433">
              <w:rPr>
                <w:lang w:val="en-US"/>
              </w:rPr>
              <w:t>HISTORY_SOFTWARE_RELEASE:_FillValue = " ";</w:t>
            </w:r>
          </w:p>
        </w:tc>
        <w:tc>
          <w:tcPr>
            <w:tcW w:w="3969" w:type="dxa"/>
          </w:tcPr>
          <w:p w14:paraId="7967174F" w14:textId="77777777" w:rsidR="00C754B0" w:rsidRPr="00006433" w:rsidRDefault="00C754B0" w:rsidP="00A54BC5">
            <w:pPr>
              <w:pStyle w:val="tablecontent"/>
              <w:rPr>
                <w:lang w:val="en-US"/>
              </w:rPr>
            </w:pPr>
            <w:r w:rsidRPr="00006433">
              <w:rPr>
                <w:lang w:val="en-US"/>
              </w:rPr>
              <w:t>Version of the software.</w:t>
            </w:r>
          </w:p>
          <w:p w14:paraId="02F61788" w14:textId="77777777" w:rsidR="00C754B0" w:rsidRPr="00006433" w:rsidRDefault="00C754B0" w:rsidP="00A54BC5">
            <w:pPr>
              <w:pStyle w:val="tablecontent"/>
              <w:rPr>
                <w:lang w:val="en-US"/>
              </w:rPr>
            </w:pPr>
            <w:r w:rsidRPr="00006433">
              <w:rPr>
                <w:lang w:val="en-US"/>
              </w:rPr>
              <w:t>This name is institution dependent.</w:t>
            </w:r>
          </w:p>
          <w:p w14:paraId="35F16A30" w14:textId="77777777" w:rsidR="00C754B0" w:rsidRPr="00006433" w:rsidRDefault="00C754B0" w:rsidP="00A54BC5">
            <w:pPr>
              <w:pStyle w:val="tablecontent"/>
              <w:rPr>
                <w:lang w:val="en-US"/>
              </w:rPr>
            </w:pPr>
            <w:r w:rsidRPr="00006433">
              <w:rPr>
                <w:lang w:val="en-US"/>
              </w:rPr>
              <w:t>Example : "1.0"</w:t>
            </w:r>
          </w:p>
        </w:tc>
      </w:tr>
      <w:tr w:rsidR="00C754B0" w:rsidRPr="00006433" w14:paraId="422F8AA3" w14:textId="77777777" w:rsidTr="00B76F42">
        <w:trPr>
          <w:cantSplit/>
        </w:trPr>
        <w:tc>
          <w:tcPr>
            <w:tcW w:w="2499" w:type="dxa"/>
          </w:tcPr>
          <w:p w14:paraId="16B5E6A2" w14:textId="77777777" w:rsidR="00C754B0" w:rsidRPr="00006433" w:rsidRDefault="00C754B0" w:rsidP="00A54BC5">
            <w:pPr>
              <w:pStyle w:val="tablecontent"/>
              <w:rPr>
                <w:lang w:val="en-US"/>
              </w:rPr>
            </w:pPr>
            <w:r w:rsidRPr="00006433">
              <w:rPr>
                <w:lang w:val="en-US"/>
              </w:rPr>
              <w:t>HISTORY_REFERENCE</w:t>
            </w:r>
          </w:p>
        </w:tc>
        <w:tc>
          <w:tcPr>
            <w:tcW w:w="2816" w:type="dxa"/>
          </w:tcPr>
          <w:p w14:paraId="5B5DA3E6" w14:textId="77777777" w:rsidR="00C754B0" w:rsidRPr="00006433" w:rsidRDefault="00C754B0" w:rsidP="00A54BC5">
            <w:pPr>
              <w:pStyle w:val="tablecontent"/>
              <w:rPr>
                <w:lang w:val="en-US"/>
              </w:rPr>
            </w:pPr>
            <w:r w:rsidRPr="00006433">
              <w:rPr>
                <w:lang w:val="en-US"/>
              </w:rPr>
              <w:t>char HISTORY_REFERENCE (N_HISTORY, STRING64);</w:t>
            </w:r>
          </w:p>
          <w:p w14:paraId="3265A099" w14:textId="77777777" w:rsidR="00C754B0" w:rsidRPr="00006433" w:rsidRDefault="00C754B0" w:rsidP="00A54BC5">
            <w:pPr>
              <w:pStyle w:val="tablecontent"/>
              <w:rPr>
                <w:lang w:val="en-US"/>
              </w:rPr>
            </w:pPr>
            <w:r w:rsidRPr="00006433">
              <w:rPr>
                <w:lang w:val="en-US"/>
              </w:rPr>
              <w:t>HISTORY_REFERENCE:long_name = "Reference of database";</w:t>
            </w:r>
          </w:p>
          <w:p w14:paraId="7FCED296" w14:textId="77777777" w:rsidR="00C754B0" w:rsidRPr="00006433" w:rsidRDefault="00C754B0" w:rsidP="00A54BC5">
            <w:pPr>
              <w:pStyle w:val="tablecontent"/>
              <w:rPr>
                <w:lang w:val="en-US"/>
              </w:rPr>
            </w:pPr>
            <w:r w:rsidRPr="00006433">
              <w:rPr>
                <w:lang w:val="en-US"/>
              </w:rPr>
              <w:t>HISTORY_REFERENCE:conventions = "Institution dependent";</w:t>
            </w:r>
          </w:p>
          <w:p w14:paraId="3C71CFDC" w14:textId="77777777" w:rsidR="00C754B0" w:rsidRPr="00006433" w:rsidRDefault="00C754B0" w:rsidP="00A54BC5">
            <w:pPr>
              <w:pStyle w:val="tablecontent"/>
              <w:rPr>
                <w:lang w:val="en-US"/>
              </w:rPr>
            </w:pPr>
            <w:r w:rsidRPr="00006433">
              <w:rPr>
                <w:lang w:val="en-US"/>
              </w:rPr>
              <w:t>HISTORY_REFERENCE:_FillValue = " ";</w:t>
            </w:r>
          </w:p>
        </w:tc>
        <w:tc>
          <w:tcPr>
            <w:tcW w:w="3969" w:type="dxa"/>
          </w:tcPr>
          <w:p w14:paraId="753FFF10" w14:textId="77777777" w:rsidR="00C754B0" w:rsidRPr="00006433" w:rsidRDefault="00C754B0" w:rsidP="00A54BC5">
            <w:pPr>
              <w:pStyle w:val="tablecontent"/>
              <w:rPr>
                <w:lang w:val="en-US"/>
              </w:rPr>
            </w:pPr>
            <w:r w:rsidRPr="00006433">
              <w:rPr>
                <w:lang w:val="en-US"/>
              </w:rPr>
              <w:t>Code of the reference database used for quality control in conjunction with the software.</w:t>
            </w:r>
          </w:p>
          <w:p w14:paraId="33290857" w14:textId="77777777" w:rsidR="00C754B0" w:rsidRPr="00006433" w:rsidRDefault="00C754B0" w:rsidP="00A54BC5">
            <w:pPr>
              <w:pStyle w:val="tablecontent"/>
              <w:rPr>
                <w:lang w:val="en-US"/>
              </w:rPr>
            </w:pPr>
            <w:r w:rsidRPr="00006433">
              <w:rPr>
                <w:lang w:val="en-US"/>
              </w:rPr>
              <w:t>This code is institution dependent.</w:t>
            </w:r>
          </w:p>
          <w:p w14:paraId="4831D170" w14:textId="77777777" w:rsidR="00C754B0" w:rsidRPr="00006433" w:rsidRDefault="00C754B0" w:rsidP="00A54BC5">
            <w:pPr>
              <w:pStyle w:val="tablecontent"/>
              <w:rPr>
                <w:lang w:val="en-US"/>
              </w:rPr>
            </w:pPr>
            <w:r w:rsidRPr="00006433">
              <w:rPr>
                <w:lang w:val="en-US"/>
              </w:rPr>
              <w:t>Example : "WOD2001"</w:t>
            </w:r>
          </w:p>
          <w:p w14:paraId="3A3C9BBE" w14:textId="77777777" w:rsidR="00C754B0" w:rsidRPr="00006433" w:rsidRDefault="00C754B0" w:rsidP="00A54BC5">
            <w:pPr>
              <w:pStyle w:val="tablecontent"/>
              <w:rPr>
                <w:lang w:val="en-US"/>
              </w:rPr>
            </w:pPr>
          </w:p>
        </w:tc>
      </w:tr>
      <w:tr w:rsidR="00C754B0" w:rsidRPr="00006433" w14:paraId="46E8C33C" w14:textId="77777777" w:rsidTr="00B76F42">
        <w:trPr>
          <w:cantSplit/>
        </w:trPr>
        <w:tc>
          <w:tcPr>
            <w:tcW w:w="2499" w:type="dxa"/>
          </w:tcPr>
          <w:p w14:paraId="34E6550D" w14:textId="77777777" w:rsidR="00C754B0" w:rsidRPr="00006433" w:rsidRDefault="00C754B0" w:rsidP="00A54BC5">
            <w:pPr>
              <w:pStyle w:val="tablecontent"/>
              <w:rPr>
                <w:lang w:val="en-US"/>
              </w:rPr>
            </w:pPr>
            <w:r w:rsidRPr="00006433">
              <w:rPr>
                <w:lang w:val="en-US"/>
              </w:rPr>
              <w:t>HISTORY_DATE</w:t>
            </w:r>
          </w:p>
        </w:tc>
        <w:tc>
          <w:tcPr>
            <w:tcW w:w="2816" w:type="dxa"/>
          </w:tcPr>
          <w:p w14:paraId="0359924B" w14:textId="77777777" w:rsidR="00C754B0" w:rsidRPr="00006433" w:rsidRDefault="00C754B0" w:rsidP="00A54BC5">
            <w:pPr>
              <w:pStyle w:val="tablecontent"/>
              <w:rPr>
                <w:lang w:val="en-US"/>
              </w:rPr>
            </w:pPr>
            <w:r w:rsidRPr="00006433">
              <w:rPr>
                <w:lang w:val="en-US"/>
              </w:rPr>
              <w:t>char HISTORY_DATE(N_HISTORY, DATE_TIME);</w:t>
            </w:r>
          </w:p>
          <w:p w14:paraId="1E4DEE10" w14:textId="77777777" w:rsidR="00C754B0" w:rsidRPr="00006433" w:rsidRDefault="00C754B0" w:rsidP="00A54BC5">
            <w:pPr>
              <w:pStyle w:val="tablecontent"/>
              <w:rPr>
                <w:lang w:val="en-US"/>
              </w:rPr>
            </w:pPr>
            <w:r w:rsidRPr="00006433">
              <w:rPr>
                <w:lang w:val="en-US"/>
              </w:rPr>
              <w:t>HISTORY_DATE:long_name = "Date the history record was created";</w:t>
            </w:r>
          </w:p>
          <w:p w14:paraId="2EB292BC" w14:textId="77777777" w:rsidR="00C754B0" w:rsidRPr="00006433" w:rsidRDefault="00C754B0" w:rsidP="00A54BC5">
            <w:pPr>
              <w:pStyle w:val="tablecontent"/>
              <w:rPr>
                <w:lang w:val="en-US"/>
              </w:rPr>
            </w:pPr>
            <w:r w:rsidRPr="00006433">
              <w:rPr>
                <w:lang w:val="en-US"/>
              </w:rPr>
              <w:t>HISTORY_DATE:conventions = "YYYYMMDDHHMISS";</w:t>
            </w:r>
          </w:p>
          <w:p w14:paraId="13B4159C" w14:textId="77777777" w:rsidR="00C754B0" w:rsidRPr="00006433" w:rsidRDefault="00C754B0" w:rsidP="00A54BC5">
            <w:pPr>
              <w:pStyle w:val="tablecontent"/>
              <w:rPr>
                <w:lang w:val="en-US"/>
              </w:rPr>
            </w:pPr>
            <w:r w:rsidRPr="00006433">
              <w:rPr>
                <w:lang w:val="en-US"/>
              </w:rPr>
              <w:t>HISTORY_DATE:_FillValue = " ";</w:t>
            </w:r>
          </w:p>
        </w:tc>
        <w:tc>
          <w:tcPr>
            <w:tcW w:w="3969" w:type="dxa"/>
          </w:tcPr>
          <w:p w14:paraId="7EADB6F1" w14:textId="77777777" w:rsidR="00C754B0" w:rsidRPr="00006433" w:rsidRDefault="00C754B0" w:rsidP="00A54BC5">
            <w:pPr>
              <w:pStyle w:val="tablecontent"/>
              <w:rPr>
                <w:lang w:val="en-US"/>
              </w:rPr>
            </w:pPr>
            <w:r w:rsidRPr="00006433">
              <w:rPr>
                <w:lang w:val="en-US"/>
              </w:rPr>
              <w:t>Date of the action.</w:t>
            </w:r>
          </w:p>
          <w:p w14:paraId="6950415F" w14:textId="77777777" w:rsidR="00C754B0" w:rsidRPr="00006433" w:rsidRDefault="00C754B0" w:rsidP="00A54BC5">
            <w:pPr>
              <w:pStyle w:val="tablecontent"/>
              <w:rPr>
                <w:lang w:val="en-US"/>
              </w:rPr>
            </w:pPr>
            <w:r w:rsidRPr="00006433">
              <w:rPr>
                <w:lang w:val="en-US"/>
              </w:rPr>
              <w:t>Example : "20011217160057"</w:t>
            </w:r>
          </w:p>
        </w:tc>
      </w:tr>
      <w:tr w:rsidR="00C754B0" w:rsidRPr="00006433" w14:paraId="6C9EAC68" w14:textId="77777777" w:rsidTr="00B76F42">
        <w:trPr>
          <w:cantSplit/>
        </w:trPr>
        <w:tc>
          <w:tcPr>
            <w:tcW w:w="2499" w:type="dxa"/>
          </w:tcPr>
          <w:p w14:paraId="6A96B9F3" w14:textId="77777777" w:rsidR="00C754B0" w:rsidRPr="00006433" w:rsidRDefault="00C754B0" w:rsidP="00A54BC5">
            <w:pPr>
              <w:pStyle w:val="tablecontent"/>
              <w:rPr>
                <w:lang w:val="en-US"/>
              </w:rPr>
            </w:pPr>
            <w:r w:rsidRPr="00006433">
              <w:rPr>
                <w:lang w:val="en-US"/>
              </w:rPr>
              <w:t>HISTORY_ACTION</w:t>
            </w:r>
          </w:p>
        </w:tc>
        <w:tc>
          <w:tcPr>
            <w:tcW w:w="2816" w:type="dxa"/>
          </w:tcPr>
          <w:p w14:paraId="3368815C" w14:textId="77777777" w:rsidR="00C754B0" w:rsidRPr="00006433" w:rsidRDefault="00C754B0" w:rsidP="00A54BC5">
            <w:pPr>
              <w:pStyle w:val="tablecontent"/>
              <w:rPr>
                <w:lang w:val="en-US"/>
              </w:rPr>
            </w:pPr>
            <w:r w:rsidRPr="00006433">
              <w:rPr>
                <w:lang w:val="en-US"/>
              </w:rPr>
              <w:t>char HISTORY_ACTION (N_HISTORY, STRING4);</w:t>
            </w:r>
          </w:p>
          <w:p w14:paraId="4B377758" w14:textId="77777777" w:rsidR="00C754B0" w:rsidRPr="00006433" w:rsidRDefault="00C754B0" w:rsidP="00A54BC5">
            <w:pPr>
              <w:pStyle w:val="tablecontent"/>
              <w:rPr>
                <w:lang w:val="en-US"/>
              </w:rPr>
            </w:pPr>
            <w:r w:rsidRPr="00006433">
              <w:rPr>
                <w:lang w:val="en-US"/>
              </w:rPr>
              <w:t>HISTORY_ACTION:long_name = "Action performed on data";</w:t>
            </w:r>
          </w:p>
          <w:p w14:paraId="29EA4B67" w14:textId="77777777" w:rsidR="00C754B0" w:rsidRPr="00006433" w:rsidRDefault="00C754B0" w:rsidP="00A54BC5">
            <w:pPr>
              <w:pStyle w:val="tablecontent"/>
              <w:rPr>
                <w:lang w:val="en-US"/>
              </w:rPr>
            </w:pPr>
            <w:r w:rsidRPr="00006433">
              <w:rPr>
                <w:lang w:val="en-US"/>
              </w:rPr>
              <w:t>HISTORY_ACTION:conventions = "Argo reference table 7";</w:t>
            </w:r>
          </w:p>
          <w:p w14:paraId="1C5B7F7E" w14:textId="77777777" w:rsidR="00C754B0" w:rsidRPr="00006433" w:rsidRDefault="00C754B0" w:rsidP="00A54BC5">
            <w:pPr>
              <w:pStyle w:val="tablecontent"/>
              <w:rPr>
                <w:lang w:val="en-US"/>
              </w:rPr>
            </w:pPr>
            <w:r w:rsidRPr="00006433">
              <w:rPr>
                <w:lang w:val="en-US"/>
              </w:rPr>
              <w:t>HISTORY_ACTION:_FillValue = " ";</w:t>
            </w:r>
          </w:p>
        </w:tc>
        <w:tc>
          <w:tcPr>
            <w:tcW w:w="3969" w:type="dxa"/>
          </w:tcPr>
          <w:p w14:paraId="7D36CCC7" w14:textId="77777777" w:rsidR="00C754B0" w:rsidRPr="00006433" w:rsidRDefault="00C754B0" w:rsidP="00A54BC5">
            <w:pPr>
              <w:pStyle w:val="tablecontent"/>
              <w:rPr>
                <w:lang w:val="en-US"/>
              </w:rPr>
            </w:pPr>
            <w:r w:rsidRPr="00006433">
              <w:rPr>
                <w:lang w:val="en-US"/>
              </w:rPr>
              <w:t>Name of the action.</w:t>
            </w:r>
          </w:p>
          <w:p w14:paraId="3A5ADD7D" w14:textId="77777777" w:rsidR="00C754B0" w:rsidRPr="00006433" w:rsidRDefault="00C754B0" w:rsidP="00A54BC5">
            <w:pPr>
              <w:pStyle w:val="tablecontent"/>
              <w:rPr>
                <w:lang w:val="en-US"/>
              </w:rPr>
            </w:pPr>
            <w:r w:rsidRPr="00006433">
              <w:rPr>
                <w:lang w:val="en-US"/>
              </w:rPr>
              <w:t>The action codes are described in reference table 7.</w:t>
            </w:r>
          </w:p>
          <w:p w14:paraId="4AEFCD2A" w14:textId="77777777" w:rsidR="00C754B0" w:rsidRPr="00006433" w:rsidRDefault="00C754B0" w:rsidP="00A54BC5">
            <w:pPr>
              <w:pStyle w:val="tablecontent"/>
              <w:rPr>
                <w:lang w:val="en-US"/>
              </w:rPr>
            </w:pPr>
            <w:r w:rsidRPr="00006433">
              <w:rPr>
                <w:lang w:val="en-US"/>
              </w:rPr>
              <w:t>Example : "QCF$" for QC failed</w:t>
            </w:r>
          </w:p>
        </w:tc>
      </w:tr>
      <w:tr w:rsidR="00C754B0" w:rsidRPr="00006433" w14:paraId="39467DB0" w14:textId="77777777" w:rsidTr="00B76F42">
        <w:trPr>
          <w:cantSplit/>
        </w:trPr>
        <w:tc>
          <w:tcPr>
            <w:tcW w:w="2499" w:type="dxa"/>
          </w:tcPr>
          <w:p w14:paraId="1E48FE0E" w14:textId="77777777" w:rsidR="00C754B0" w:rsidRPr="00006433" w:rsidRDefault="00C754B0" w:rsidP="00A54BC5">
            <w:pPr>
              <w:pStyle w:val="tablecontent"/>
              <w:rPr>
                <w:lang w:val="en-US"/>
              </w:rPr>
            </w:pPr>
            <w:r w:rsidRPr="00006433">
              <w:rPr>
                <w:lang w:val="en-US"/>
              </w:rPr>
              <w:t>HISTORY_PARAMETER</w:t>
            </w:r>
          </w:p>
        </w:tc>
        <w:tc>
          <w:tcPr>
            <w:tcW w:w="2816" w:type="dxa"/>
          </w:tcPr>
          <w:p w14:paraId="714724B1" w14:textId="77777777" w:rsidR="00C754B0" w:rsidRPr="00006433" w:rsidRDefault="00C754B0" w:rsidP="00A54BC5">
            <w:pPr>
              <w:pStyle w:val="tablecontent"/>
              <w:rPr>
                <w:lang w:val="en-US"/>
              </w:rPr>
            </w:pPr>
            <w:r w:rsidRPr="00006433">
              <w:rPr>
                <w:lang w:val="en-US"/>
              </w:rPr>
              <w:t>char HISTORY_PARAMETER(N_HISTORY, STRING16);</w:t>
            </w:r>
          </w:p>
          <w:p w14:paraId="515790B0" w14:textId="77777777" w:rsidR="00C754B0" w:rsidRPr="00006433" w:rsidRDefault="00C754B0" w:rsidP="00A54BC5">
            <w:pPr>
              <w:pStyle w:val="tablecontent"/>
              <w:rPr>
                <w:lang w:val="en-US"/>
              </w:rPr>
            </w:pPr>
            <w:r w:rsidRPr="00006433">
              <w:rPr>
                <w:lang w:val="en-US"/>
              </w:rPr>
              <w:t>HISTORY_PARAMETER:long_name = "Station parameter action is performed on";</w:t>
            </w:r>
          </w:p>
          <w:p w14:paraId="2756897B" w14:textId="77777777" w:rsidR="00C754B0" w:rsidRPr="00006433" w:rsidRDefault="00C754B0" w:rsidP="00A54BC5">
            <w:pPr>
              <w:pStyle w:val="tablecontent"/>
              <w:rPr>
                <w:lang w:val="en-US"/>
              </w:rPr>
            </w:pPr>
            <w:r w:rsidRPr="00006433">
              <w:rPr>
                <w:lang w:val="en-US"/>
              </w:rPr>
              <w:t>HISTORY_PARAMETER:conventions = "Argo reference table 3";</w:t>
            </w:r>
          </w:p>
          <w:p w14:paraId="3DE4E97C" w14:textId="77777777" w:rsidR="00C754B0" w:rsidRPr="00006433" w:rsidRDefault="00C754B0" w:rsidP="00A54BC5">
            <w:pPr>
              <w:pStyle w:val="tablecontent"/>
              <w:rPr>
                <w:lang w:val="en-US"/>
              </w:rPr>
            </w:pPr>
            <w:r w:rsidRPr="00006433">
              <w:rPr>
                <w:lang w:val="en-US"/>
              </w:rPr>
              <w:t>HISTORY_PARAMETER:_FillValue = " ";</w:t>
            </w:r>
          </w:p>
        </w:tc>
        <w:tc>
          <w:tcPr>
            <w:tcW w:w="3969" w:type="dxa"/>
          </w:tcPr>
          <w:p w14:paraId="11DDFD8F" w14:textId="77777777" w:rsidR="00C754B0" w:rsidRPr="00006433" w:rsidRDefault="00C754B0" w:rsidP="00A54BC5">
            <w:pPr>
              <w:pStyle w:val="tablecontent"/>
              <w:rPr>
                <w:lang w:val="en-US"/>
              </w:rPr>
            </w:pPr>
            <w:r w:rsidRPr="00006433">
              <w:rPr>
                <w:lang w:val="en-US"/>
              </w:rPr>
              <w:t>Name of the parameter on which the action is performed.</w:t>
            </w:r>
          </w:p>
          <w:p w14:paraId="0C5523AE" w14:textId="77777777" w:rsidR="00C754B0" w:rsidRPr="00006433" w:rsidRDefault="00C754B0" w:rsidP="00A54BC5">
            <w:pPr>
              <w:pStyle w:val="tablecontent"/>
              <w:rPr>
                <w:lang w:val="en-US"/>
              </w:rPr>
            </w:pPr>
            <w:r w:rsidRPr="00006433">
              <w:rPr>
                <w:lang w:val="en-US"/>
              </w:rPr>
              <w:t>Example : "PSAL"</w:t>
            </w:r>
          </w:p>
        </w:tc>
      </w:tr>
      <w:tr w:rsidR="00C754B0" w:rsidRPr="00006433" w14:paraId="5581CCD8" w14:textId="77777777" w:rsidTr="00B76F42">
        <w:trPr>
          <w:cantSplit/>
        </w:trPr>
        <w:tc>
          <w:tcPr>
            <w:tcW w:w="2499" w:type="dxa"/>
          </w:tcPr>
          <w:p w14:paraId="60509A9C" w14:textId="77777777" w:rsidR="00C754B0" w:rsidRPr="00006433" w:rsidRDefault="00C754B0" w:rsidP="00A54BC5">
            <w:pPr>
              <w:pStyle w:val="tablecontent"/>
              <w:rPr>
                <w:lang w:val="en-US"/>
              </w:rPr>
            </w:pPr>
            <w:r w:rsidRPr="00006433">
              <w:rPr>
                <w:lang w:val="en-US"/>
              </w:rPr>
              <w:t>HISTORY_PREVIOUS_VALUE</w:t>
            </w:r>
          </w:p>
        </w:tc>
        <w:tc>
          <w:tcPr>
            <w:tcW w:w="2816" w:type="dxa"/>
          </w:tcPr>
          <w:p w14:paraId="0F482C11" w14:textId="77777777" w:rsidR="00C754B0" w:rsidRPr="00006433" w:rsidRDefault="00C754B0" w:rsidP="00A54BC5">
            <w:pPr>
              <w:pStyle w:val="tablecontent"/>
              <w:rPr>
                <w:lang w:val="en-US"/>
              </w:rPr>
            </w:pPr>
            <w:r w:rsidRPr="00006433">
              <w:rPr>
                <w:lang w:val="en-US"/>
              </w:rPr>
              <w:t>float HISTORY_PREVIOUS_VALUE(N_HISTORY);</w:t>
            </w:r>
          </w:p>
          <w:p w14:paraId="5ECF3009" w14:textId="77777777" w:rsidR="00C754B0" w:rsidRPr="00006433" w:rsidRDefault="00C754B0" w:rsidP="00A54BC5">
            <w:pPr>
              <w:pStyle w:val="tablecontent"/>
              <w:rPr>
                <w:lang w:val="en-US"/>
              </w:rPr>
            </w:pPr>
            <w:r w:rsidRPr="00006433">
              <w:rPr>
                <w:lang w:val="en-US"/>
              </w:rPr>
              <w:t>HISTORY_PREVIOUS_VALUE:long_name = "Parameter/Flag previous value before action";</w:t>
            </w:r>
          </w:p>
          <w:p w14:paraId="4D72BB63" w14:textId="77777777" w:rsidR="00C754B0" w:rsidRPr="00006433" w:rsidRDefault="00C754B0" w:rsidP="00A54BC5">
            <w:pPr>
              <w:pStyle w:val="tablecontent"/>
              <w:rPr>
                <w:lang w:val="en-US"/>
              </w:rPr>
            </w:pPr>
            <w:r w:rsidRPr="00006433">
              <w:rPr>
                <w:lang w:val="en-US"/>
              </w:rPr>
              <w:t>HISTORY_PREVIOUS_VALUE:_FillValue = 99999.;</w:t>
            </w:r>
          </w:p>
        </w:tc>
        <w:tc>
          <w:tcPr>
            <w:tcW w:w="3969" w:type="dxa"/>
          </w:tcPr>
          <w:p w14:paraId="458B90F1" w14:textId="77777777" w:rsidR="00C754B0" w:rsidRPr="00006433" w:rsidRDefault="00C754B0" w:rsidP="00A54BC5">
            <w:pPr>
              <w:pStyle w:val="tablecontent"/>
              <w:rPr>
                <w:lang w:val="en-US"/>
              </w:rPr>
            </w:pPr>
            <w:r w:rsidRPr="00006433">
              <w:rPr>
                <w:lang w:val="en-US"/>
              </w:rPr>
              <w:t>Parameter or flag of the previous value before action.</w:t>
            </w:r>
          </w:p>
          <w:p w14:paraId="16444E70" w14:textId="77777777" w:rsidR="00C754B0" w:rsidRPr="00006433" w:rsidRDefault="00C754B0" w:rsidP="00A54BC5">
            <w:pPr>
              <w:pStyle w:val="tablecontent"/>
              <w:rPr>
                <w:lang w:val="en-US"/>
              </w:rPr>
            </w:pPr>
            <w:r w:rsidRPr="00006433">
              <w:rPr>
                <w:lang w:val="en-US"/>
              </w:rPr>
              <w:t>Example :' 2' (probably good) for a flag that was changed to '1' (good)</w:t>
            </w:r>
          </w:p>
        </w:tc>
      </w:tr>
      <w:tr w:rsidR="00C754B0" w:rsidRPr="00006433" w14:paraId="33A62B02" w14:textId="77777777" w:rsidTr="00B76F42">
        <w:trPr>
          <w:cantSplit/>
        </w:trPr>
        <w:tc>
          <w:tcPr>
            <w:tcW w:w="2499" w:type="dxa"/>
          </w:tcPr>
          <w:p w14:paraId="6F9C501C" w14:textId="77777777" w:rsidR="00C754B0" w:rsidRPr="00006433" w:rsidRDefault="00C754B0" w:rsidP="00A54BC5">
            <w:pPr>
              <w:pStyle w:val="tablecontent"/>
              <w:rPr>
                <w:lang w:val="en-US"/>
              </w:rPr>
            </w:pPr>
            <w:r w:rsidRPr="00006433">
              <w:rPr>
                <w:lang w:val="en-US"/>
              </w:rPr>
              <w:t>HISTORY_INDEX_DIMENSION</w:t>
            </w:r>
          </w:p>
        </w:tc>
        <w:tc>
          <w:tcPr>
            <w:tcW w:w="2816" w:type="dxa"/>
          </w:tcPr>
          <w:p w14:paraId="5ABA339D" w14:textId="77777777" w:rsidR="00C754B0" w:rsidRPr="00006433" w:rsidRDefault="00C754B0" w:rsidP="00A54BC5">
            <w:pPr>
              <w:pStyle w:val="tablecontent"/>
              <w:rPr>
                <w:lang w:val="en-US"/>
              </w:rPr>
            </w:pPr>
            <w:r w:rsidRPr="00006433">
              <w:rPr>
                <w:lang w:val="en-US"/>
              </w:rPr>
              <w:t>char HISTORY_INDEX_DIMENSION(N_HISTORY);</w:t>
            </w:r>
          </w:p>
          <w:p w14:paraId="345AE82D" w14:textId="77777777" w:rsidR="00C754B0" w:rsidRPr="00006433" w:rsidRDefault="00C754B0" w:rsidP="00A54BC5">
            <w:pPr>
              <w:pStyle w:val="tablecontent"/>
              <w:rPr>
                <w:lang w:val="en-US"/>
              </w:rPr>
            </w:pPr>
            <w:r w:rsidRPr="00006433">
              <w:rPr>
                <w:lang w:val="en-US"/>
              </w:rPr>
              <w:t>HISTORY_INDEX_DIMENSION:long_name = "Name of dimension to which HISTORY_START_INDEX and HISTORY_STOP_INDEX correspond";</w:t>
            </w:r>
          </w:p>
          <w:p w14:paraId="1E89CD88" w14:textId="77777777" w:rsidR="00C754B0" w:rsidRPr="00006433" w:rsidRDefault="00C754B0" w:rsidP="00A54BC5">
            <w:pPr>
              <w:pStyle w:val="tablecontent"/>
              <w:rPr>
                <w:lang w:val="en-US"/>
              </w:rPr>
            </w:pPr>
            <w:r w:rsidRPr="00006433">
              <w:rPr>
                <w:lang w:val="en-US"/>
              </w:rPr>
              <w:t>HISTORY_INDEX_DIMENSION:conventions = "C: N_CYCLE, M: N_MEASUREMENT";</w:t>
            </w:r>
          </w:p>
          <w:p w14:paraId="279EA350" w14:textId="77777777" w:rsidR="00C754B0" w:rsidRPr="00006433" w:rsidRDefault="00C754B0" w:rsidP="00A54BC5">
            <w:pPr>
              <w:pStyle w:val="tablecontent"/>
              <w:rPr>
                <w:lang w:val="en-US"/>
              </w:rPr>
            </w:pPr>
            <w:r w:rsidRPr="00006433">
              <w:rPr>
                <w:lang w:val="en-US"/>
              </w:rPr>
              <w:t>HISTORY_INDEX_DIMENSION:_FillValue = " ";</w:t>
            </w:r>
          </w:p>
        </w:tc>
        <w:tc>
          <w:tcPr>
            <w:tcW w:w="3969" w:type="dxa"/>
          </w:tcPr>
          <w:p w14:paraId="0BEC03CA" w14:textId="77777777" w:rsidR="00C754B0" w:rsidRPr="00006433" w:rsidRDefault="00C754B0" w:rsidP="00A54BC5">
            <w:pPr>
              <w:pStyle w:val="tablecontent"/>
              <w:rPr>
                <w:lang w:val="en-US"/>
              </w:rPr>
            </w:pPr>
            <w:r w:rsidRPr="00006433">
              <w:rPr>
                <w:lang w:val="en-US"/>
              </w:rPr>
              <w:t>Name of dimension to which HISTORY_START_INDEX and HISORY_STOP_INDEX correspond.</w:t>
            </w:r>
            <w:r w:rsidRPr="00006433">
              <w:rPr>
                <w:lang w:val="en-US"/>
              </w:rPr>
              <w:br/>
              <w:t>'C': N_CYCLE</w:t>
            </w:r>
          </w:p>
          <w:p w14:paraId="785A1A0C" w14:textId="77777777" w:rsidR="00C754B0" w:rsidRPr="00006433" w:rsidRDefault="00C754B0" w:rsidP="00A54BC5">
            <w:pPr>
              <w:pStyle w:val="tablecontent"/>
              <w:rPr>
                <w:lang w:val="en-US"/>
              </w:rPr>
            </w:pPr>
            <w:r w:rsidRPr="00006433">
              <w:rPr>
                <w:lang w:val="en-US"/>
              </w:rPr>
              <w:t>'M': N_MEASUREMENT</w:t>
            </w:r>
          </w:p>
        </w:tc>
      </w:tr>
      <w:tr w:rsidR="00C754B0" w:rsidRPr="00006433" w14:paraId="1DDAAD9A" w14:textId="77777777" w:rsidTr="00B76F42">
        <w:trPr>
          <w:cantSplit/>
        </w:trPr>
        <w:tc>
          <w:tcPr>
            <w:tcW w:w="2499" w:type="dxa"/>
          </w:tcPr>
          <w:p w14:paraId="08CCADE4" w14:textId="77777777" w:rsidR="00C754B0" w:rsidRPr="00006433" w:rsidRDefault="00C754B0" w:rsidP="00A54BC5">
            <w:pPr>
              <w:pStyle w:val="tablecontent"/>
              <w:rPr>
                <w:lang w:val="en-US"/>
              </w:rPr>
            </w:pPr>
            <w:r w:rsidRPr="00006433">
              <w:rPr>
                <w:lang w:val="en-US"/>
              </w:rPr>
              <w:t>HISTORY_START_INDEX</w:t>
            </w:r>
          </w:p>
        </w:tc>
        <w:tc>
          <w:tcPr>
            <w:tcW w:w="2816" w:type="dxa"/>
          </w:tcPr>
          <w:p w14:paraId="2F37C637" w14:textId="77777777" w:rsidR="00C754B0" w:rsidRPr="00006433" w:rsidRDefault="00C754B0" w:rsidP="00A54BC5">
            <w:pPr>
              <w:pStyle w:val="tablecontent"/>
              <w:rPr>
                <w:lang w:val="en-US"/>
              </w:rPr>
            </w:pPr>
            <w:r w:rsidRPr="00006433">
              <w:rPr>
                <w:lang w:val="en-US"/>
              </w:rPr>
              <w:t>int HISTORY_ START_INDEX (N_HISTORY);</w:t>
            </w:r>
          </w:p>
          <w:p w14:paraId="09BC0347" w14:textId="77777777" w:rsidR="00C754B0" w:rsidRPr="00006433" w:rsidRDefault="00C754B0" w:rsidP="00A54BC5">
            <w:pPr>
              <w:pStyle w:val="tablecontent"/>
              <w:rPr>
                <w:lang w:val="en-US"/>
              </w:rPr>
            </w:pPr>
            <w:r w:rsidRPr="00006433">
              <w:rPr>
                <w:lang w:val="en-US"/>
              </w:rPr>
              <w:t>HISTORY_START_INDEX:long_name = "Start index action applied on";</w:t>
            </w:r>
          </w:p>
          <w:p w14:paraId="0CD65F5D" w14:textId="77777777" w:rsidR="00C754B0" w:rsidRPr="00006433" w:rsidRDefault="00C754B0" w:rsidP="00A54BC5">
            <w:pPr>
              <w:pStyle w:val="tablecontent"/>
              <w:rPr>
                <w:lang w:val="en-US"/>
              </w:rPr>
            </w:pPr>
            <w:r w:rsidRPr="00006433">
              <w:rPr>
                <w:lang w:val="en-US"/>
              </w:rPr>
              <w:t xml:space="preserve">HISTORY_START_INDEX:_FillValue = </w:t>
            </w:r>
          </w:p>
          <w:p w14:paraId="1715187A" w14:textId="77777777" w:rsidR="00C754B0" w:rsidRPr="00006433" w:rsidRDefault="00C754B0" w:rsidP="00A54BC5">
            <w:pPr>
              <w:pStyle w:val="tablecontent"/>
              <w:rPr>
                <w:lang w:val="en-US"/>
              </w:rPr>
            </w:pPr>
            <w:r w:rsidRPr="00006433">
              <w:rPr>
                <w:lang w:val="en-US"/>
              </w:rPr>
              <w:t>99999;</w:t>
            </w:r>
          </w:p>
        </w:tc>
        <w:tc>
          <w:tcPr>
            <w:tcW w:w="3969" w:type="dxa"/>
          </w:tcPr>
          <w:p w14:paraId="1F58C1CF" w14:textId="77777777" w:rsidR="00C754B0" w:rsidRPr="00006433" w:rsidRDefault="00C754B0" w:rsidP="00A54BC5">
            <w:pPr>
              <w:pStyle w:val="tablecontent"/>
              <w:rPr>
                <w:lang w:val="en-US"/>
              </w:rPr>
            </w:pPr>
            <w:r w:rsidRPr="00006433">
              <w:rPr>
                <w:lang w:val="en-US"/>
              </w:rPr>
              <w:t>Start index the action is applied to. This index corresponds to N_MEASUREMENT or N_CYCLE, depending on the corrected parameter</w:t>
            </w:r>
          </w:p>
          <w:p w14:paraId="2B0FF299" w14:textId="77777777" w:rsidR="00C754B0" w:rsidRPr="00006433" w:rsidRDefault="00C754B0" w:rsidP="00A54BC5">
            <w:pPr>
              <w:pStyle w:val="tablecontent"/>
              <w:rPr>
                <w:lang w:val="en-US"/>
              </w:rPr>
            </w:pPr>
            <w:r w:rsidRPr="00006433">
              <w:rPr>
                <w:lang w:val="en-US"/>
              </w:rPr>
              <w:t>Example : 100</w:t>
            </w:r>
          </w:p>
        </w:tc>
      </w:tr>
      <w:tr w:rsidR="00C754B0" w:rsidRPr="00006433" w14:paraId="331C3A09" w14:textId="77777777" w:rsidTr="00B76F42">
        <w:trPr>
          <w:cantSplit/>
        </w:trPr>
        <w:tc>
          <w:tcPr>
            <w:tcW w:w="2499" w:type="dxa"/>
          </w:tcPr>
          <w:p w14:paraId="6942B480" w14:textId="77777777" w:rsidR="00C754B0" w:rsidRPr="00006433" w:rsidRDefault="00C754B0" w:rsidP="00A54BC5">
            <w:pPr>
              <w:pStyle w:val="tablecontent"/>
              <w:rPr>
                <w:lang w:val="en-US"/>
              </w:rPr>
            </w:pPr>
            <w:r w:rsidRPr="00006433">
              <w:rPr>
                <w:lang w:val="en-US"/>
              </w:rPr>
              <w:t>HISTORY_STOP_INDEX</w:t>
            </w:r>
          </w:p>
        </w:tc>
        <w:tc>
          <w:tcPr>
            <w:tcW w:w="2816" w:type="dxa"/>
          </w:tcPr>
          <w:p w14:paraId="3F137E3F" w14:textId="77777777" w:rsidR="00C754B0" w:rsidRPr="00006433" w:rsidRDefault="00C754B0" w:rsidP="00A54BC5">
            <w:pPr>
              <w:pStyle w:val="tablecontent"/>
              <w:rPr>
                <w:lang w:val="en-US"/>
              </w:rPr>
            </w:pPr>
            <w:r w:rsidRPr="00006433">
              <w:rPr>
                <w:lang w:val="en-US"/>
              </w:rPr>
              <w:t>int HISTORY_ STOP_INDEX (N_HISTORY);</w:t>
            </w:r>
          </w:p>
          <w:p w14:paraId="69DF185E" w14:textId="77777777" w:rsidR="00C754B0" w:rsidRPr="00006433" w:rsidRDefault="00C754B0" w:rsidP="00A54BC5">
            <w:pPr>
              <w:pStyle w:val="tablecontent"/>
              <w:rPr>
                <w:lang w:val="en-US"/>
              </w:rPr>
            </w:pPr>
            <w:r w:rsidRPr="00006433">
              <w:rPr>
                <w:lang w:val="en-US"/>
              </w:rPr>
              <w:t>HISTORY_STOP_INDEX:long_name = "Stop index action applied on";</w:t>
            </w:r>
          </w:p>
          <w:p w14:paraId="2EB6B40D" w14:textId="77777777" w:rsidR="00C754B0" w:rsidRPr="00006433" w:rsidRDefault="00C754B0" w:rsidP="00A54BC5">
            <w:pPr>
              <w:pStyle w:val="tablecontent"/>
              <w:rPr>
                <w:lang w:val="en-US"/>
              </w:rPr>
            </w:pPr>
            <w:r w:rsidRPr="00006433">
              <w:rPr>
                <w:lang w:val="en-US"/>
              </w:rPr>
              <w:t xml:space="preserve">HISTORY_STOP_INDEX:_FillValue = </w:t>
            </w:r>
          </w:p>
          <w:p w14:paraId="322631C3" w14:textId="77777777" w:rsidR="00C754B0" w:rsidRPr="00006433" w:rsidRDefault="00C754B0" w:rsidP="00A54BC5">
            <w:pPr>
              <w:pStyle w:val="tablecontent"/>
              <w:rPr>
                <w:lang w:val="en-US"/>
              </w:rPr>
            </w:pPr>
            <w:r w:rsidRPr="00006433">
              <w:rPr>
                <w:lang w:val="en-US"/>
              </w:rPr>
              <w:t>99999;</w:t>
            </w:r>
          </w:p>
          <w:p w14:paraId="7E4FD3E9" w14:textId="77777777" w:rsidR="00C754B0" w:rsidRPr="00006433" w:rsidRDefault="00C754B0" w:rsidP="00A54BC5">
            <w:pPr>
              <w:pStyle w:val="tablecontent"/>
              <w:rPr>
                <w:lang w:val="en-US"/>
              </w:rPr>
            </w:pPr>
          </w:p>
        </w:tc>
        <w:tc>
          <w:tcPr>
            <w:tcW w:w="3969" w:type="dxa"/>
          </w:tcPr>
          <w:p w14:paraId="57819C30" w14:textId="77777777" w:rsidR="00C754B0" w:rsidRPr="00006433" w:rsidRDefault="00C754B0" w:rsidP="00A54BC5">
            <w:pPr>
              <w:pStyle w:val="tablecontent"/>
              <w:rPr>
                <w:lang w:val="en-US"/>
              </w:rPr>
            </w:pPr>
            <w:r w:rsidRPr="00006433">
              <w:rPr>
                <w:lang w:val="en-US"/>
              </w:rPr>
              <w:t>Stop index the action is applied to. This index corresponds to N_MEASUREMENT or N_CYCLE, depending on the corrected parameter</w:t>
            </w:r>
          </w:p>
          <w:p w14:paraId="2251B1BC" w14:textId="77777777" w:rsidR="00C754B0" w:rsidRPr="00006433" w:rsidRDefault="00C754B0" w:rsidP="00A54BC5">
            <w:pPr>
              <w:pStyle w:val="tablecontent"/>
              <w:rPr>
                <w:lang w:val="en-US"/>
              </w:rPr>
            </w:pPr>
            <w:r w:rsidRPr="00006433">
              <w:rPr>
                <w:lang w:val="en-US"/>
              </w:rPr>
              <w:t>Example : 150</w:t>
            </w:r>
          </w:p>
        </w:tc>
      </w:tr>
      <w:tr w:rsidR="00C754B0" w:rsidRPr="00006433" w14:paraId="4BC22422" w14:textId="77777777" w:rsidTr="00B76F42">
        <w:trPr>
          <w:cantSplit/>
        </w:trPr>
        <w:tc>
          <w:tcPr>
            <w:tcW w:w="2499" w:type="dxa"/>
          </w:tcPr>
          <w:p w14:paraId="5CEB42B6" w14:textId="77777777" w:rsidR="00C754B0" w:rsidRPr="00006433" w:rsidRDefault="00C754B0" w:rsidP="00A54BC5">
            <w:pPr>
              <w:pStyle w:val="tablecontent"/>
              <w:rPr>
                <w:lang w:val="en-US"/>
              </w:rPr>
            </w:pPr>
            <w:r w:rsidRPr="00006433">
              <w:rPr>
                <w:lang w:val="en-US"/>
              </w:rPr>
              <w:t>HISTORY_QCTEST</w:t>
            </w:r>
          </w:p>
        </w:tc>
        <w:tc>
          <w:tcPr>
            <w:tcW w:w="2816" w:type="dxa"/>
          </w:tcPr>
          <w:p w14:paraId="486B18FB" w14:textId="77777777" w:rsidR="00C754B0" w:rsidRPr="00006433" w:rsidRDefault="00C754B0" w:rsidP="00A54BC5">
            <w:pPr>
              <w:pStyle w:val="tablecontent"/>
              <w:rPr>
                <w:lang w:val="en-US"/>
              </w:rPr>
            </w:pPr>
            <w:r w:rsidRPr="00006433">
              <w:rPr>
                <w:lang w:val="en-US"/>
              </w:rPr>
              <w:t>char HISTORY_QCTEST(N_HISTORY,  STRING16);</w:t>
            </w:r>
          </w:p>
          <w:p w14:paraId="4FAA3F5B" w14:textId="77777777" w:rsidR="00C754B0" w:rsidRPr="00006433" w:rsidRDefault="00C754B0" w:rsidP="00A54BC5">
            <w:pPr>
              <w:pStyle w:val="tablecontent"/>
              <w:rPr>
                <w:lang w:val="en-US"/>
              </w:rPr>
            </w:pPr>
            <w:r w:rsidRPr="00006433">
              <w:rPr>
                <w:lang w:val="en-US"/>
              </w:rPr>
              <w:t>HISTORY_QCTEST:long_name = "Documentation of tests performed, tests failed (in hex form)";</w:t>
            </w:r>
          </w:p>
          <w:p w14:paraId="514D6EA8" w14:textId="77777777" w:rsidR="00C754B0" w:rsidRPr="00006433" w:rsidRDefault="00C754B0" w:rsidP="00A54BC5">
            <w:pPr>
              <w:pStyle w:val="tablecontent"/>
              <w:rPr>
                <w:lang w:val="en-US"/>
              </w:rPr>
            </w:pPr>
            <w:r w:rsidRPr="00006433">
              <w:rPr>
                <w:lang w:val="en-US"/>
              </w:rPr>
              <w:t>HISTORY_QCTEST:conventions = "Write tests performed when ACTION=QCP$; tests failed when ACTION=QCF$";</w:t>
            </w:r>
          </w:p>
          <w:p w14:paraId="229B12C0" w14:textId="77777777" w:rsidR="00C754B0" w:rsidRPr="00006433" w:rsidRDefault="00C754B0" w:rsidP="00A54BC5">
            <w:pPr>
              <w:pStyle w:val="tablecontent"/>
              <w:rPr>
                <w:lang w:val="en-US"/>
              </w:rPr>
            </w:pPr>
            <w:r w:rsidRPr="00006433">
              <w:rPr>
                <w:lang w:val="en-US"/>
              </w:rPr>
              <w:t>HISTORY_QCTEST:_FillValue = " ";</w:t>
            </w:r>
          </w:p>
        </w:tc>
        <w:tc>
          <w:tcPr>
            <w:tcW w:w="3969" w:type="dxa"/>
          </w:tcPr>
          <w:p w14:paraId="322B22EC" w14:textId="77777777" w:rsidR="00C754B0" w:rsidRPr="00006433" w:rsidRDefault="00C754B0" w:rsidP="00A54BC5">
            <w:pPr>
              <w:pStyle w:val="tablecontent"/>
              <w:rPr>
                <w:lang w:val="en-US"/>
              </w:rPr>
            </w:pPr>
            <w:r w:rsidRPr="00006433">
              <w:rPr>
                <w:lang w:val="en-US"/>
              </w:rPr>
              <w:t>This field records the tests performed when ACTION is set to QCP$ (</w:t>
            </w:r>
            <w:r w:rsidR="006A6786" w:rsidRPr="00006433">
              <w:rPr>
                <w:lang w:val="en-US"/>
              </w:rPr>
              <w:t>QC</w:t>
            </w:r>
            <w:r w:rsidRPr="00006433">
              <w:rPr>
                <w:lang w:val="en-US"/>
              </w:rPr>
              <w:t xml:space="preserve"> performed), the test failed when ACTION is set to QCF$ (</w:t>
            </w:r>
            <w:r w:rsidR="006A6786" w:rsidRPr="00006433">
              <w:rPr>
                <w:lang w:val="en-US"/>
              </w:rPr>
              <w:t>QC</w:t>
            </w:r>
            <w:r w:rsidRPr="00006433">
              <w:rPr>
                <w:lang w:val="en-US"/>
              </w:rPr>
              <w:t xml:space="preserve"> failed).</w:t>
            </w:r>
          </w:p>
          <w:p w14:paraId="3BE7830A" w14:textId="77777777" w:rsidR="00C754B0" w:rsidRPr="00006433" w:rsidRDefault="00C754B0" w:rsidP="00A54BC5">
            <w:pPr>
              <w:pStyle w:val="tablecontent"/>
              <w:rPr>
                <w:lang w:val="en-US"/>
              </w:rPr>
            </w:pPr>
            <w:r w:rsidRPr="00006433">
              <w:rPr>
                <w:lang w:val="en-US"/>
              </w:rPr>
              <w:t>The QCTEST codes are describe in reference table 11.</w:t>
            </w:r>
          </w:p>
          <w:p w14:paraId="3B9ADF2A" w14:textId="77777777" w:rsidR="00C754B0" w:rsidRPr="00006433" w:rsidRDefault="00C754B0" w:rsidP="00A54BC5">
            <w:pPr>
              <w:pStyle w:val="tablecontent"/>
              <w:rPr>
                <w:lang w:val="en-US"/>
              </w:rPr>
            </w:pPr>
          </w:p>
          <w:p w14:paraId="3F702181" w14:textId="77777777" w:rsidR="00C754B0" w:rsidRPr="00006433" w:rsidRDefault="00C754B0" w:rsidP="00A54BC5">
            <w:pPr>
              <w:pStyle w:val="tablecontent"/>
              <w:rPr>
                <w:lang w:val="en-US"/>
              </w:rPr>
            </w:pPr>
            <w:r w:rsidRPr="00006433">
              <w:rPr>
                <w:lang w:val="en-US"/>
              </w:rPr>
              <w:t>Example : "0A" (in hexadecimal form)</w:t>
            </w:r>
          </w:p>
        </w:tc>
      </w:tr>
    </w:tbl>
    <w:p w14:paraId="71F1171F" w14:textId="77777777" w:rsidR="00C754B0" w:rsidRPr="00006433" w:rsidRDefault="00C754B0" w:rsidP="00A54BC5">
      <w:pPr>
        <w:rPr>
          <w:lang w:val="en-US"/>
        </w:rPr>
      </w:pPr>
    </w:p>
    <w:p w14:paraId="4910FA3F" w14:textId="77777777" w:rsidR="00C754B0" w:rsidRPr="00006433" w:rsidRDefault="00C754B0" w:rsidP="00A54BC5">
      <w:pPr>
        <w:rPr>
          <w:lang w:val="en-US"/>
        </w:rPr>
      </w:pPr>
      <w:r w:rsidRPr="00006433">
        <w:rPr>
          <w:lang w:val="en-US"/>
        </w:rPr>
        <w:t>The usage of history section is described in §</w:t>
      </w:r>
      <w:r w:rsidR="004F2EE1" w:rsidRPr="00006433">
        <w:rPr>
          <w:lang w:val="en-US"/>
        </w:rPr>
        <w:fldChar w:fldCharType="begin"/>
      </w:r>
      <w:r w:rsidR="00D91368" w:rsidRPr="00006433">
        <w:rPr>
          <w:lang w:val="en-US"/>
        </w:rPr>
        <w:instrText xml:space="preserve"> REF _Ref374638368 \r \h </w:instrText>
      </w:r>
      <w:r w:rsidR="004F2EE1" w:rsidRPr="00006433">
        <w:rPr>
          <w:lang w:val="en-US"/>
        </w:rPr>
      </w:r>
      <w:r w:rsidR="004F2EE1" w:rsidRPr="00006433">
        <w:rPr>
          <w:lang w:val="en-US"/>
        </w:rPr>
        <w:fldChar w:fldCharType="separate"/>
      </w:r>
      <w:r w:rsidR="00E06079">
        <w:rPr>
          <w:lang w:val="en-US"/>
        </w:rPr>
        <w:t>5</w:t>
      </w:r>
      <w:r w:rsidR="004F2EE1" w:rsidRPr="00006433">
        <w:rPr>
          <w:lang w:val="en-US"/>
        </w:rPr>
        <w:fldChar w:fldCharType="end"/>
      </w:r>
      <w:r w:rsidRPr="00006433">
        <w:rPr>
          <w:lang w:val="en-US"/>
        </w:rPr>
        <w:t xml:space="preserve"> "Using the History section of the Argo netCDF Structure".</w:t>
      </w:r>
    </w:p>
    <w:p w14:paraId="67013B02" w14:textId="47CB49E4" w:rsidR="00BB623B" w:rsidRPr="00006433" w:rsidRDefault="00BB623B" w:rsidP="00BB623B">
      <w:pPr>
        <w:pStyle w:val="Titre2"/>
        <w:pageBreakBefore/>
        <w:rPr>
          <w:lang w:val="en-US"/>
        </w:rPr>
      </w:pPr>
      <w:bookmarkStart w:id="85" w:name="_Toc365618138"/>
      <w:bookmarkStart w:id="86" w:name="_Ref374633351"/>
      <w:bookmarkStart w:id="87" w:name="_Toc374688686"/>
      <w:bookmarkStart w:id="88" w:name="_Ref391289903"/>
      <w:bookmarkStart w:id="89" w:name="_Toc392843903"/>
      <w:bookmarkStart w:id="90" w:name="_Ref355260879"/>
      <w:bookmarkStart w:id="91" w:name="_Ref355261446"/>
      <w:bookmarkStart w:id="92" w:name="_Ref355261461"/>
      <w:r w:rsidRPr="00006433">
        <w:rPr>
          <w:lang w:val="en-US"/>
        </w:rPr>
        <w:t xml:space="preserve">Metadata format version </w:t>
      </w:r>
      <w:r w:rsidRPr="00E6496A">
        <w:rPr>
          <w:highlight w:val="green"/>
          <w:lang w:val="en-US"/>
        </w:rPr>
        <w:t>3.</w:t>
      </w:r>
      <w:bookmarkEnd w:id="85"/>
      <w:bookmarkEnd w:id="86"/>
      <w:bookmarkEnd w:id="87"/>
      <w:r w:rsidR="00E6496A" w:rsidRPr="00E6496A">
        <w:rPr>
          <w:highlight w:val="green"/>
          <w:lang w:val="en-US"/>
        </w:rPr>
        <w:t>1</w:t>
      </w:r>
      <w:bookmarkEnd w:id="88"/>
      <w:bookmarkEnd w:id="89"/>
      <w:r w:rsidRPr="00006433">
        <w:rPr>
          <w:lang w:val="en-US"/>
        </w:rPr>
        <w:t xml:space="preserve"> </w:t>
      </w:r>
    </w:p>
    <w:p w14:paraId="3541A5D3" w14:textId="7993A4D8" w:rsidR="00BB623B" w:rsidRPr="00006433" w:rsidRDefault="00E6496A" w:rsidP="00BB623B">
      <w:pPr>
        <w:rPr>
          <w:lang w:val="en-US"/>
        </w:rPr>
      </w:pPr>
      <w:r>
        <w:rPr>
          <w:lang w:val="en-US"/>
        </w:rPr>
        <w:t>The format version 3.1</w:t>
      </w:r>
      <w:r w:rsidR="00BB623B" w:rsidRPr="00006433">
        <w:rPr>
          <w:lang w:val="en-US"/>
        </w:rPr>
        <w:t xml:space="preserve"> of Argo metadata will replace versions 2.2 and 2.4 gradually. During the transition period, all formats will be valid. However, when a Data Assembly Center (DAC) produces metadata files with the new 3.</w:t>
      </w:r>
      <w:r>
        <w:rPr>
          <w:lang w:val="en-US"/>
        </w:rPr>
        <w:t>1</w:t>
      </w:r>
      <w:r w:rsidR="00BB623B" w:rsidRPr="00006433">
        <w:rPr>
          <w:lang w:val="en-US"/>
        </w:rPr>
        <w:t xml:space="preserve"> format, all its metadata files must be provided in version 3.</w:t>
      </w:r>
      <w:r>
        <w:rPr>
          <w:lang w:val="en-US"/>
        </w:rPr>
        <w:t>1</w:t>
      </w:r>
      <w:r w:rsidR="00BB623B" w:rsidRPr="00006433">
        <w:rPr>
          <w:lang w:val="en-US"/>
        </w:rPr>
        <w:t xml:space="preserve">. </w:t>
      </w:r>
    </w:p>
    <w:p w14:paraId="32837149" w14:textId="77777777" w:rsidR="00BB623B" w:rsidRPr="00006433" w:rsidRDefault="00BB623B" w:rsidP="00BB623B">
      <w:pPr>
        <w:rPr>
          <w:lang w:val="en-US"/>
        </w:rPr>
      </w:pPr>
      <w:r w:rsidRPr="00006433">
        <w:rPr>
          <w:lang w:val="en-US"/>
        </w:rPr>
        <w:t xml:space="preserve">An Argo meta-data file contains information about an Argo float.  </w:t>
      </w:r>
    </w:p>
    <w:p w14:paraId="779DCAFE" w14:textId="77777777" w:rsidR="00BB623B" w:rsidRPr="00006433" w:rsidRDefault="00BB623B" w:rsidP="00BB623B">
      <w:pPr>
        <w:rPr>
          <w:lang w:val="en-US"/>
        </w:rPr>
      </w:pPr>
      <w:r w:rsidRPr="00006433">
        <w:rPr>
          <w:lang w:val="en-US"/>
        </w:rPr>
        <w:t>For file naming conventions, see §</w:t>
      </w:r>
      <w:r>
        <w:rPr>
          <w:lang w:val="en-US"/>
        </w:rPr>
        <w:fldChar w:fldCharType="begin"/>
      </w:r>
      <w:r>
        <w:rPr>
          <w:lang w:val="en-US"/>
        </w:rPr>
        <w:instrText xml:space="preserve"> REF _Ref374645633 \r \h </w:instrText>
      </w:r>
      <w:r>
        <w:rPr>
          <w:lang w:val="en-US"/>
        </w:rPr>
      </w:r>
      <w:r>
        <w:rPr>
          <w:lang w:val="en-US"/>
        </w:rPr>
        <w:fldChar w:fldCharType="separate"/>
      </w:r>
      <w:r w:rsidR="00E06079">
        <w:rPr>
          <w:lang w:val="en-US"/>
        </w:rPr>
        <w:t>4.1</w:t>
      </w:r>
      <w:r>
        <w:rPr>
          <w:lang w:val="en-US"/>
        </w:rPr>
        <w:fldChar w:fldCharType="end"/>
      </w:r>
      <w:r w:rsidRPr="00006433">
        <w:rPr>
          <w:lang w:val="en-US"/>
        </w:rPr>
        <w:t xml:space="preserve">. </w:t>
      </w:r>
    </w:p>
    <w:p w14:paraId="7B816B6E" w14:textId="77777777" w:rsidR="00BB623B" w:rsidRPr="00006433" w:rsidRDefault="00BB623B" w:rsidP="00BB623B">
      <w:pPr>
        <w:pStyle w:val="Titre3"/>
        <w:rPr>
          <w:lang w:val="en-US"/>
        </w:rPr>
      </w:pPr>
      <w:bookmarkStart w:id="93" w:name="_Toc365618139"/>
      <w:bookmarkStart w:id="94" w:name="_Toc374688687"/>
      <w:bookmarkStart w:id="95" w:name="_Toc392843904"/>
      <w:r w:rsidRPr="00006433">
        <w:rPr>
          <w:lang w:val="en-US"/>
        </w:rPr>
        <w:t>Global attributes</w:t>
      </w:r>
      <w:bookmarkEnd w:id="93"/>
      <w:bookmarkEnd w:id="94"/>
      <w:bookmarkEnd w:id="95"/>
    </w:p>
    <w:p w14:paraId="2F03503A" w14:textId="77777777" w:rsidR="00BB623B" w:rsidRPr="00006433" w:rsidRDefault="00BB623B" w:rsidP="00BB623B">
      <w:pPr>
        <w:rPr>
          <w:lang w:val="en-US"/>
        </w:rPr>
      </w:pPr>
      <w:r w:rsidRPr="00006433">
        <w:rPr>
          <w:lang w:val="en-US"/>
        </w:rPr>
        <w:t>The global attributes section is used for data discovery. The following global attributes should appear in the global section. The NetCDF Climate and Forecast (CF) Metadata Conventions (version 1.6, 5 December, 2011) are available from:</w:t>
      </w:r>
    </w:p>
    <w:p w14:paraId="2D297EE3" w14:textId="77777777" w:rsidR="00BB623B" w:rsidRPr="00006433" w:rsidRDefault="00BB623B" w:rsidP="00BB623B">
      <w:pPr>
        <w:pStyle w:val="Paragraphedeliste"/>
        <w:numPr>
          <w:ilvl w:val="0"/>
          <w:numId w:val="40"/>
        </w:numPr>
        <w:rPr>
          <w:lang w:val="en-US"/>
        </w:rPr>
      </w:pPr>
      <w:r w:rsidRPr="00006433">
        <w:rPr>
          <w:lang w:val="en-US"/>
        </w:rPr>
        <w:t>http://cf-pcmdi.llnl.gov/documents/cf-conventions/1.6/cf-conventions.pdf</w:t>
      </w:r>
    </w:p>
    <w:p w14:paraId="2BF59EB0" w14:textId="77777777" w:rsidR="00BB623B" w:rsidRPr="00006433" w:rsidRDefault="00BB623B" w:rsidP="00BB623B">
      <w:pPr>
        <w:pStyle w:val="Sansinterligne"/>
        <w:spacing w:before="0"/>
        <w:rPr>
          <w:lang w:val="en-US"/>
        </w:rPr>
      </w:pPr>
      <w:r w:rsidRPr="00006433">
        <w:rPr>
          <w:lang w:val="en-US"/>
        </w:rPr>
        <w:t>// global attributes:</w:t>
      </w:r>
    </w:p>
    <w:p w14:paraId="08D57FB6" w14:textId="77777777" w:rsidR="00BB623B" w:rsidRPr="00006433" w:rsidRDefault="00BB623B" w:rsidP="00BB623B">
      <w:pPr>
        <w:pStyle w:val="Sansinterligne"/>
        <w:spacing w:before="0"/>
        <w:ind w:firstLine="709"/>
        <w:rPr>
          <w:i/>
          <w:lang w:val="en-US"/>
        </w:rPr>
      </w:pPr>
      <w:r w:rsidRPr="00006433">
        <w:rPr>
          <w:lang w:val="en-US"/>
        </w:rPr>
        <w:t>:title = "Argo float metadata file";</w:t>
      </w:r>
    </w:p>
    <w:p w14:paraId="01911E52" w14:textId="77777777" w:rsidR="00BB623B" w:rsidRPr="00006433" w:rsidRDefault="00BB623B" w:rsidP="00BB623B">
      <w:pPr>
        <w:pStyle w:val="Sansinterligne"/>
        <w:spacing w:before="0"/>
        <w:ind w:firstLine="709"/>
        <w:rPr>
          <w:lang w:val="en-US"/>
        </w:rPr>
      </w:pPr>
      <w:r w:rsidRPr="00006433">
        <w:rPr>
          <w:lang w:val="en-US"/>
        </w:rPr>
        <w:t>:institution = "CSIRO";</w:t>
      </w:r>
    </w:p>
    <w:p w14:paraId="3744E1EB" w14:textId="77777777" w:rsidR="00BB623B" w:rsidRPr="00006433" w:rsidRDefault="00BB623B" w:rsidP="00BB623B">
      <w:pPr>
        <w:pStyle w:val="Sansinterligne"/>
        <w:spacing w:before="0"/>
        <w:ind w:firstLine="709"/>
        <w:rPr>
          <w:lang w:val="en-US"/>
        </w:rPr>
      </w:pPr>
      <w:r w:rsidRPr="00006433">
        <w:rPr>
          <w:lang w:val="en-US"/>
        </w:rPr>
        <w:t>:source = "Argo float";</w:t>
      </w:r>
    </w:p>
    <w:p w14:paraId="689BBBB4" w14:textId="77777777" w:rsidR="00BB623B" w:rsidRPr="00006433" w:rsidRDefault="00BB623B" w:rsidP="00BB623B">
      <w:pPr>
        <w:pStyle w:val="Sansinterligne"/>
        <w:spacing w:before="0"/>
        <w:ind w:firstLine="709"/>
        <w:rPr>
          <w:lang w:val="en-US"/>
        </w:rPr>
      </w:pPr>
      <w:r w:rsidRPr="00006433">
        <w:rPr>
          <w:lang w:val="en-US"/>
        </w:rPr>
        <w:t>:history = "2011-04-22T06:00:00Z creation";</w:t>
      </w:r>
    </w:p>
    <w:p w14:paraId="397CCAB3" w14:textId="77777777" w:rsidR="00BB623B" w:rsidRPr="00006433" w:rsidRDefault="00BB623B" w:rsidP="00BB623B">
      <w:pPr>
        <w:pStyle w:val="Sansinterligne"/>
        <w:spacing w:before="0"/>
        <w:ind w:firstLine="709"/>
        <w:rPr>
          <w:lang w:val="en-US"/>
        </w:rPr>
      </w:pPr>
      <w:r w:rsidRPr="00006433">
        <w:rPr>
          <w:lang w:val="en-US"/>
        </w:rPr>
        <w:t>:references = "http://www.argodatamgt.org/Documentation";</w:t>
      </w:r>
    </w:p>
    <w:p w14:paraId="0378F47F" w14:textId="77777777" w:rsidR="00BB623B" w:rsidRPr="00006433" w:rsidRDefault="00BB623B" w:rsidP="00BB623B">
      <w:pPr>
        <w:pStyle w:val="Sansinterligne"/>
        <w:spacing w:before="0"/>
        <w:ind w:firstLine="709"/>
        <w:rPr>
          <w:lang w:val="en-US"/>
        </w:rPr>
      </w:pPr>
      <w:r w:rsidRPr="00006433">
        <w:rPr>
          <w:lang w:val="en-US"/>
        </w:rPr>
        <w:t>:comment = "free text";</w:t>
      </w:r>
    </w:p>
    <w:p w14:paraId="524859D8" w14:textId="77777777" w:rsidR="00BB623B" w:rsidRPr="00006433" w:rsidRDefault="00BB623B" w:rsidP="00BB623B">
      <w:pPr>
        <w:pStyle w:val="Sansinterligne"/>
        <w:spacing w:before="0"/>
        <w:ind w:firstLine="709"/>
        <w:rPr>
          <w:lang w:val="en-US"/>
        </w:rPr>
      </w:pPr>
      <w:r w:rsidRPr="00006433">
        <w:rPr>
          <w:lang w:val="en-US"/>
        </w:rPr>
        <w:t>:user_manual_version = "</w:t>
      </w:r>
      <w:r w:rsidRPr="00006433">
        <w:rPr>
          <w:lang w:val="en-US"/>
        </w:rPr>
        <w:fldChar w:fldCharType="begin"/>
      </w:r>
      <w:r w:rsidRPr="00006433">
        <w:rPr>
          <w:lang w:val="en-US"/>
        </w:rPr>
        <w:instrText xml:space="preserve"> REF user_manual_version \h </w:instrText>
      </w:r>
      <w:r w:rsidRPr="00006433">
        <w:rPr>
          <w:lang w:val="en-US"/>
        </w:rPr>
      </w:r>
      <w:r w:rsidRPr="00006433">
        <w:rPr>
          <w:lang w:val="en-US"/>
        </w:rPr>
        <w:fldChar w:fldCharType="separate"/>
      </w:r>
      <w:r w:rsidR="00E06079" w:rsidRPr="00006433">
        <w:rPr>
          <w:lang w:val="en-US"/>
        </w:rPr>
        <w:t>3</w:t>
      </w:r>
      <w:r w:rsidR="00E06079">
        <w:rPr>
          <w:lang w:val="en-US"/>
        </w:rPr>
        <w:t>.1</w:t>
      </w:r>
      <w:r w:rsidRPr="00006433">
        <w:rPr>
          <w:lang w:val="en-US"/>
        </w:rPr>
        <w:fldChar w:fldCharType="end"/>
      </w:r>
      <w:r w:rsidRPr="00006433">
        <w:rPr>
          <w:lang w:val="en-US"/>
        </w:rPr>
        <w:t>";</w:t>
      </w:r>
    </w:p>
    <w:p w14:paraId="3CAB85AA" w14:textId="07A101B8" w:rsidR="00BB623B" w:rsidRPr="00006433" w:rsidRDefault="00BB623B" w:rsidP="00BB623B">
      <w:pPr>
        <w:pStyle w:val="Sansinterligne"/>
        <w:spacing w:before="0"/>
        <w:ind w:firstLine="709"/>
        <w:rPr>
          <w:lang w:val="en-US"/>
        </w:rPr>
      </w:pPr>
      <w:r w:rsidRPr="00006433">
        <w:rPr>
          <w:lang w:val="en-US"/>
        </w:rPr>
        <w:t>:Conventions = “Argo-3.</w:t>
      </w:r>
      <w:r w:rsidR="00E6496A">
        <w:rPr>
          <w:lang w:val="en-US"/>
        </w:rPr>
        <w:t>1</w:t>
      </w:r>
      <w:r w:rsidRPr="00006433">
        <w:rPr>
          <w:lang w:val="en-US"/>
        </w:rPr>
        <w:t xml:space="preserve"> CF-1.6";</w:t>
      </w:r>
    </w:p>
    <w:p w14:paraId="1B33AE91" w14:textId="77777777" w:rsidR="00BB623B" w:rsidRPr="00006433" w:rsidRDefault="00BB623B" w:rsidP="00BB623B">
      <w:pPr>
        <w:pStyle w:val="Sansinterligne"/>
        <w:spacing w:before="0"/>
        <w:ind w:firstLine="709"/>
        <w:rPr>
          <w:lang w:val="en-US"/>
        </w:rPr>
      </w:pPr>
    </w:p>
    <w:tbl>
      <w:tblPr>
        <w:tblStyle w:val="Grilledutableau"/>
        <w:tblW w:w="9180" w:type="dxa"/>
        <w:tblLayout w:type="fixed"/>
        <w:tblLook w:val="00A0" w:firstRow="1" w:lastRow="0" w:firstColumn="1" w:lastColumn="0" w:noHBand="0" w:noVBand="0"/>
      </w:tblPr>
      <w:tblGrid>
        <w:gridCol w:w="2014"/>
        <w:gridCol w:w="7166"/>
      </w:tblGrid>
      <w:tr w:rsidR="00BB623B" w:rsidRPr="00006433" w14:paraId="4387A58E" w14:textId="77777777" w:rsidTr="007A0353">
        <w:tc>
          <w:tcPr>
            <w:tcW w:w="2014" w:type="dxa"/>
            <w:shd w:val="clear" w:color="auto" w:fill="1F497D" w:themeFill="text2"/>
          </w:tcPr>
          <w:p w14:paraId="28BCA20E" w14:textId="77777777" w:rsidR="00BB623B" w:rsidRPr="00006433" w:rsidRDefault="00BB623B" w:rsidP="007A0353">
            <w:pPr>
              <w:pStyle w:val="tableheader"/>
              <w:rPr>
                <w:lang w:val="en-US"/>
              </w:rPr>
            </w:pPr>
            <w:r w:rsidRPr="00006433">
              <w:rPr>
                <w:lang w:val="en-US"/>
              </w:rPr>
              <w:t>Global attribute name</w:t>
            </w:r>
          </w:p>
        </w:tc>
        <w:tc>
          <w:tcPr>
            <w:tcW w:w="7166" w:type="dxa"/>
            <w:shd w:val="clear" w:color="auto" w:fill="1F497D" w:themeFill="text2"/>
          </w:tcPr>
          <w:p w14:paraId="67A1C175" w14:textId="77777777" w:rsidR="00BB623B" w:rsidRPr="00006433" w:rsidRDefault="00BB623B" w:rsidP="007A0353">
            <w:pPr>
              <w:pStyle w:val="tableheader"/>
              <w:rPr>
                <w:lang w:val="en-US"/>
              </w:rPr>
            </w:pPr>
            <w:r w:rsidRPr="00006433">
              <w:rPr>
                <w:lang w:val="en-US"/>
              </w:rPr>
              <w:t>Definition</w:t>
            </w:r>
          </w:p>
        </w:tc>
      </w:tr>
      <w:tr w:rsidR="00BB623B" w:rsidRPr="00006433" w14:paraId="2ADF3FBB" w14:textId="77777777" w:rsidTr="007A0353">
        <w:tc>
          <w:tcPr>
            <w:tcW w:w="2014" w:type="dxa"/>
          </w:tcPr>
          <w:p w14:paraId="45E722AF" w14:textId="77777777" w:rsidR="00BB623B" w:rsidRPr="00006433" w:rsidRDefault="00BB623B" w:rsidP="007A0353">
            <w:pPr>
              <w:pStyle w:val="tablecontent"/>
              <w:rPr>
                <w:lang w:val="en-US"/>
              </w:rPr>
            </w:pPr>
            <w:r w:rsidRPr="00006433">
              <w:rPr>
                <w:lang w:val="en-US"/>
              </w:rPr>
              <w:t>title</w:t>
            </w:r>
          </w:p>
        </w:tc>
        <w:tc>
          <w:tcPr>
            <w:tcW w:w="7166" w:type="dxa"/>
          </w:tcPr>
          <w:p w14:paraId="4F2A7535" w14:textId="77777777" w:rsidR="00BB623B" w:rsidRPr="00006433" w:rsidRDefault="00BB623B" w:rsidP="007A0353">
            <w:pPr>
              <w:pStyle w:val="tablecontent"/>
              <w:rPr>
                <w:lang w:val="en-US"/>
              </w:rPr>
            </w:pPr>
            <w:r w:rsidRPr="00006433">
              <w:rPr>
                <w:lang w:val="en-US"/>
              </w:rPr>
              <w:t>A succinct description of what is in the dataset.</w:t>
            </w:r>
          </w:p>
        </w:tc>
      </w:tr>
      <w:tr w:rsidR="00BB623B" w:rsidRPr="00006433" w14:paraId="5794C69C" w14:textId="77777777" w:rsidTr="007A0353">
        <w:tc>
          <w:tcPr>
            <w:tcW w:w="2014" w:type="dxa"/>
          </w:tcPr>
          <w:p w14:paraId="519CBBBB" w14:textId="77777777" w:rsidR="00BB623B" w:rsidRPr="00006433" w:rsidRDefault="00BB623B" w:rsidP="007A0353">
            <w:pPr>
              <w:pStyle w:val="tablecontent"/>
              <w:rPr>
                <w:lang w:val="en-US"/>
              </w:rPr>
            </w:pPr>
            <w:r w:rsidRPr="00006433">
              <w:rPr>
                <w:lang w:val="en-US"/>
              </w:rPr>
              <w:t>institution</w:t>
            </w:r>
          </w:p>
        </w:tc>
        <w:tc>
          <w:tcPr>
            <w:tcW w:w="7166" w:type="dxa"/>
          </w:tcPr>
          <w:p w14:paraId="04DAC3C3" w14:textId="77777777" w:rsidR="00BB623B" w:rsidRPr="00006433" w:rsidRDefault="00BB623B" w:rsidP="007A0353">
            <w:pPr>
              <w:pStyle w:val="tablecontent"/>
              <w:rPr>
                <w:lang w:val="en-US"/>
              </w:rPr>
            </w:pPr>
            <w:r w:rsidRPr="00006433">
              <w:rPr>
                <w:lang w:val="en-US"/>
              </w:rPr>
              <w:t>Specifies where the original data was produced.</w:t>
            </w:r>
          </w:p>
        </w:tc>
      </w:tr>
      <w:tr w:rsidR="00BB623B" w:rsidRPr="00006433" w14:paraId="1D8D1D1C" w14:textId="77777777" w:rsidTr="007A0353">
        <w:tc>
          <w:tcPr>
            <w:tcW w:w="2014" w:type="dxa"/>
          </w:tcPr>
          <w:p w14:paraId="01944669" w14:textId="77777777" w:rsidR="00BB623B" w:rsidRPr="00006433" w:rsidRDefault="00BB623B" w:rsidP="007A0353">
            <w:pPr>
              <w:pStyle w:val="tablecontent"/>
              <w:rPr>
                <w:lang w:val="en-US"/>
              </w:rPr>
            </w:pPr>
            <w:r w:rsidRPr="00006433">
              <w:rPr>
                <w:lang w:val="en-US"/>
              </w:rPr>
              <w:t>source</w:t>
            </w:r>
          </w:p>
        </w:tc>
        <w:tc>
          <w:tcPr>
            <w:tcW w:w="7166" w:type="dxa"/>
          </w:tcPr>
          <w:p w14:paraId="305DE7A9" w14:textId="77777777" w:rsidR="00BB623B" w:rsidRPr="00006433" w:rsidRDefault="00BB623B" w:rsidP="007A0353">
            <w:pPr>
              <w:pStyle w:val="tablecontent"/>
              <w:rPr>
                <w:lang w:val="en-US"/>
              </w:rPr>
            </w:pPr>
            <w:r w:rsidRPr="00006433">
              <w:rPr>
                <w:lang w:val="en-US"/>
              </w:rPr>
              <w:t>The method of production of the original data. If it was model-generated, source should name the model and its version, as specifically as could be useful. If it is observational, source should characterize it (e.g., "surface observation" or "radiosonde").</w:t>
            </w:r>
          </w:p>
        </w:tc>
      </w:tr>
      <w:tr w:rsidR="00BB623B" w:rsidRPr="00006433" w14:paraId="63EA7021" w14:textId="77777777" w:rsidTr="007A0353">
        <w:tc>
          <w:tcPr>
            <w:tcW w:w="2014" w:type="dxa"/>
          </w:tcPr>
          <w:p w14:paraId="49A26A90" w14:textId="77777777" w:rsidR="00BB623B" w:rsidRPr="00006433" w:rsidRDefault="00BB623B" w:rsidP="007A0353">
            <w:pPr>
              <w:pStyle w:val="tablecontent"/>
              <w:rPr>
                <w:lang w:val="en-US"/>
              </w:rPr>
            </w:pPr>
            <w:r w:rsidRPr="00006433">
              <w:rPr>
                <w:lang w:val="en-US"/>
              </w:rPr>
              <w:t>history</w:t>
            </w:r>
          </w:p>
        </w:tc>
        <w:tc>
          <w:tcPr>
            <w:tcW w:w="7166" w:type="dxa"/>
          </w:tcPr>
          <w:p w14:paraId="76DEFF06" w14:textId="77777777" w:rsidR="00BB623B" w:rsidRPr="00006433" w:rsidRDefault="00BB623B" w:rsidP="007A0353">
            <w:pPr>
              <w:pStyle w:val="tablecontent"/>
              <w:rPr>
                <w:lang w:val="en-US"/>
              </w:rPr>
            </w:pPr>
            <w:r w:rsidRPr="00006433">
              <w:rPr>
                <w:lang w:val="en-US"/>
              </w:rPr>
              <w:t>Provides an audit trail for modifications to the original data. Well-behaved generic NetCDF filters will automatically append their name and the parameters with which they were invoked to the global history attribute of an input NetCDF file. We recommend that each line begin with a timestamp indicating the date and time of day that the program was executed.</w:t>
            </w:r>
          </w:p>
        </w:tc>
      </w:tr>
      <w:tr w:rsidR="00BB623B" w:rsidRPr="00006433" w14:paraId="5DF3B9F6" w14:textId="77777777" w:rsidTr="007A0353">
        <w:tc>
          <w:tcPr>
            <w:tcW w:w="2014" w:type="dxa"/>
          </w:tcPr>
          <w:p w14:paraId="33DC9202" w14:textId="77777777" w:rsidR="00BB623B" w:rsidRPr="00006433" w:rsidRDefault="00BB623B" w:rsidP="007A0353">
            <w:pPr>
              <w:pStyle w:val="tablecontent"/>
              <w:rPr>
                <w:lang w:val="en-US"/>
              </w:rPr>
            </w:pPr>
            <w:r w:rsidRPr="00006433">
              <w:rPr>
                <w:lang w:val="en-US"/>
              </w:rPr>
              <w:t>references</w:t>
            </w:r>
          </w:p>
        </w:tc>
        <w:tc>
          <w:tcPr>
            <w:tcW w:w="7166" w:type="dxa"/>
          </w:tcPr>
          <w:p w14:paraId="2FDA1F69" w14:textId="77777777" w:rsidR="00BB623B" w:rsidRPr="00006433" w:rsidRDefault="00BB623B" w:rsidP="007A0353">
            <w:pPr>
              <w:pStyle w:val="tablecontent"/>
              <w:rPr>
                <w:lang w:val="en-US"/>
              </w:rPr>
            </w:pPr>
            <w:r w:rsidRPr="00006433">
              <w:rPr>
                <w:lang w:val="en-US"/>
              </w:rPr>
              <w:t>Published or web-based references that describe the data or methods used to produce it.</w:t>
            </w:r>
          </w:p>
        </w:tc>
      </w:tr>
      <w:tr w:rsidR="00BB623B" w:rsidRPr="00006433" w14:paraId="7FBFA493" w14:textId="77777777" w:rsidTr="007A0353">
        <w:tc>
          <w:tcPr>
            <w:tcW w:w="2014" w:type="dxa"/>
          </w:tcPr>
          <w:p w14:paraId="6A3202C2" w14:textId="77777777" w:rsidR="00BB623B" w:rsidRPr="00006433" w:rsidRDefault="00BB623B" w:rsidP="007A0353">
            <w:pPr>
              <w:pStyle w:val="tablecontent"/>
              <w:rPr>
                <w:lang w:val="en-US"/>
              </w:rPr>
            </w:pPr>
            <w:r w:rsidRPr="00006433">
              <w:rPr>
                <w:lang w:val="en-US"/>
              </w:rPr>
              <w:t>comment</w:t>
            </w:r>
          </w:p>
        </w:tc>
        <w:tc>
          <w:tcPr>
            <w:tcW w:w="7166" w:type="dxa"/>
          </w:tcPr>
          <w:p w14:paraId="1BA0B800" w14:textId="77777777" w:rsidR="00BB623B" w:rsidRPr="00006433" w:rsidRDefault="00BB623B" w:rsidP="007A0353">
            <w:pPr>
              <w:pStyle w:val="tablecontent"/>
              <w:rPr>
                <w:lang w:val="en-US"/>
              </w:rPr>
            </w:pPr>
            <w:r w:rsidRPr="00006433">
              <w:rPr>
                <w:lang w:val="en-US"/>
              </w:rPr>
              <w:t>Miscellaneous information about the data or methods used to produce it.</w:t>
            </w:r>
          </w:p>
        </w:tc>
      </w:tr>
      <w:tr w:rsidR="00BB623B" w:rsidRPr="00006433" w14:paraId="785018DA" w14:textId="77777777" w:rsidTr="007A0353">
        <w:tc>
          <w:tcPr>
            <w:tcW w:w="2014" w:type="dxa"/>
          </w:tcPr>
          <w:p w14:paraId="76198DAA" w14:textId="77777777" w:rsidR="00BB623B" w:rsidRPr="00006433" w:rsidRDefault="00BB623B" w:rsidP="007A0353">
            <w:pPr>
              <w:pStyle w:val="tablecontent"/>
              <w:rPr>
                <w:highlight w:val="green"/>
                <w:lang w:val="en-US"/>
              </w:rPr>
            </w:pPr>
            <w:r w:rsidRPr="00006433">
              <w:rPr>
                <w:highlight w:val="green"/>
                <w:lang w:val="en-US"/>
              </w:rPr>
              <w:t>user_manual_version</w:t>
            </w:r>
          </w:p>
        </w:tc>
        <w:tc>
          <w:tcPr>
            <w:tcW w:w="7166" w:type="dxa"/>
          </w:tcPr>
          <w:p w14:paraId="4D5CB31C" w14:textId="14FF70B7" w:rsidR="00BB623B" w:rsidRPr="00006433" w:rsidRDefault="00001DF3" w:rsidP="007A0353">
            <w:pPr>
              <w:pStyle w:val="tablecontent"/>
              <w:rPr>
                <w:highlight w:val="green"/>
                <w:lang w:val="en-US"/>
              </w:rPr>
            </w:pPr>
            <w:r w:rsidRPr="00001DF3">
              <w:rPr>
                <w:highlight w:val="green"/>
                <w:lang w:val="en-US"/>
              </w:rPr>
              <w:t>The version number of the user manual</w:t>
            </w:r>
          </w:p>
        </w:tc>
      </w:tr>
      <w:tr w:rsidR="00BB623B" w:rsidRPr="00006433" w14:paraId="0F51627A" w14:textId="77777777" w:rsidTr="007A0353">
        <w:tc>
          <w:tcPr>
            <w:tcW w:w="2014" w:type="dxa"/>
          </w:tcPr>
          <w:p w14:paraId="33D661AD" w14:textId="77777777" w:rsidR="00BB623B" w:rsidRPr="00006433" w:rsidRDefault="00BB623B" w:rsidP="007A0353">
            <w:pPr>
              <w:pStyle w:val="tablecontent"/>
              <w:rPr>
                <w:highlight w:val="green"/>
                <w:lang w:val="en-US"/>
              </w:rPr>
            </w:pPr>
            <w:r w:rsidRPr="00006433">
              <w:rPr>
                <w:highlight w:val="green"/>
                <w:lang w:val="en-US"/>
              </w:rPr>
              <w:t>Conventions</w:t>
            </w:r>
          </w:p>
        </w:tc>
        <w:tc>
          <w:tcPr>
            <w:tcW w:w="7166" w:type="dxa"/>
          </w:tcPr>
          <w:p w14:paraId="426DF4B4" w14:textId="77777777" w:rsidR="00BB623B" w:rsidRPr="00006433" w:rsidRDefault="00BB623B" w:rsidP="007A0353">
            <w:pPr>
              <w:pStyle w:val="tablecontent"/>
              <w:rPr>
                <w:highlight w:val="green"/>
                <w:lang w:val="en-US"/>
              </w:rPr>
            </w:pPr>
            <w:r w:rsidRPr="00006433">
              <w:rPr>
                <w:highlight w:val="green"/>
                <w:lang w:val="en-US"/>
              </w:rPr>
              <w:t>The conventions supported by this file, blank separated</w:t>
            </w:r>
          </w:p>
        </w:tc>
      </w:tr>
    </w:tbl>
    <w:p w14:paraId="403BA7EE" w14:textId="77777777" w:rsidR="00BB623B" w:rsidRPr="00006433" w:rsidRDefault="00BB623B" w:rsidP="00BB623B">
      <w:pPr>
        <w:rPr>
          <w:lang w:val="en-US"/>
        </w:rPr>
      </w:pPr>
    </w:p>
    <w:p w14:paraId="4BA6257C" w14:textId="77777777" w:rsidR="00BB623B" w:rsidRPr="00006433" w:rsidRDefault="00BB623B" w:rsidP="00BB623B">
      <w:pPr>
        <w:pStyle w:val="Titre3"/>
        <w:rPr>
          <w:lang w:val="en-US"/>
        </w:rPr>
      </w:pPr>
      <w:bookmarkStart w:id="96" w:name="_Toc365618140"/>
      <w:bookmarkStart w:id="97" w:name="_Toc374688688"/>
      <w:bookmarkStart w:id="98" w:name="_Toc392843905"/>
      <w:r w:rsidRPr="00006433">
        <w:rPr>
          <w:lang w:val="en-US"/>
        </w:rPr>
        <w:t>Dimensions and definitions</w:t>
      </w:r>
      <w:bookmarkEnd w:id="96"/>
      <w:bookmarkEnd w:id="97"/>
      <w:bookmarkEnd w:id="98"/>
      <w:r w:rsidRPr="00006433">
        <w:rPr>
          <w:lang w:val="en-US"/>
        </w:rPr>
        <w:t xml:space="preserve"> </w:t>
      </w:r>
    </w:p>
    <w:tbl>
      <w:tblPr>
        <w:tblW w:w="9283" w:type="dxa"/>
        <w:tblBorders>
          <w:top w:val="nil"/>
          <w:left w:val="nil"/>
          <w:bottom w:val="nil"/>
          <w:right w:val="nil"/>
        </w:tblBorders>
        <w:tblLook w:val="0000" w:firstRow="0" w:lastRow="0" w:firstColumn="0" w:lastColumn="0" w:noHBand="0" w:noVBand="0"/>
      </w:tblPr>
      <w:tblGrid>
        <w:gridCol w:w="2245"/>
        <w:gridCol w:w="2658"/>
        <w:gridCol w:w="4380"/>
      </w:tblGrid>
      <w:tr w:rsidR="00BB623B" w:rsidRPr="00006433" w14:paraId="23DAB23A" w14:textId="77777777" w:rsidTr="007A0353">
        <w:trPr>
          <w:trHeight w:val="305"/>
        </w:trPr>
        <w:tc>
          <w:tcPr>
            <w:tcW w:w="2072" w:type="dxa"/>
            <w:shd w:val="clear" w:color="auto" w:fill="00007E"/>
            <w:vAlign w:val="bottom"/>
          </w:tcPr>
          <w:p w14:paraId="3FF8DF96" w14:textId="77777777" w:rsidR="00BB623B" w:rsidRPr="00006433" w:rsidRDefault="00BB623B" w:rsidP="007A0353">
            <w:pPr>
              <w:pStyle w:val="tableheader"/>
              <w:rPr>
                <w:lang w:val="en-US"/>
              </w:rPr>
            </w:pPr>
            <w:r w:rsidRPr="00006433">
              <w:rPr>
                <w:lang w:val="en-US"/>
              </w:rPr>
              <w:t xml:space="preserve">Name </w:t>
            </w:r>
          </w:p>
        </w:tc>
        <w:tc>
          <w:tcPr>
            <w:tcW w:w="2484" w:type="dxa"/>
            <w:shd w:val="clear" w:color="auto" w:fill="00007E"/>
            <w:vAlign w:val="bottom"/>
          </w:tcPr>
          <w:p w14:paraId="49A659A7" w14:textId="77777777" w:rsidR="00BB623B" w:rsidRPr="00006433" w:rsidRDefault="00BB623B" w:rsidP="007A0353">
            <w:pPr>
              <w:pStyle w:val="tableheader"/>
              <w:rPr>
                <w:lang w:val="en-US"/>
              </w:rPr>
            </w:pPr>
            <w:r w:rsidRPr="00006433">
              <w:rPr>
                <w:lang w:val="en-US"/>
              </w:rPr>
              <w:t xml:space="preserve">Definition </w:t>
            </w:r>
          </w:p>
        </w:tc>
        <w:tc>
          <w:tcPr>
            <w:tcW w:w="4727" w:type="dxa"/>
            <w:shd w:val="clear" w:color="auto" w:fill="00007E"/>
            <w:vAlign w:val="bottom"/>
          </w:tcPr>
          <w:p w14:paraId="0DCA458C" w14:textId="77777777" w:rsidR="00BB623B" w:rsidRPr="00006433" w:rsidRDefault="00BB623B" w:rsidP="007A0353">
            <w:pPr>
              <w:pStyle w:val="tableheader"/>
              <w:rPr>
                <w:lang w:val="en-US"/>
              </w:rPr>
            </w:pPr>
            <w:r w:rsidRPr="00006433">
              <w:rPr>
                <w:lang w:val="en-US"/>
              </w:rPr>
              <w:t xml:space="preserve">Comment </w:t>
            </w:r>
          </w:p>
        </w:tc>
      </w:tr>
      <w:tr w:rsidR="00BB623B" w:rsidRPr="00006433" w14:paraId="3921AC4B" w14:textId="77777777" w:rsidTr="007A0353">
        <w:trPr>
          <w:trHeight w:val="208"/>
        </w:trPr>
        <w:tc>
          <w:tcPr>
            <w:tcW w:w="2072" w:type="dxa"/>
            <w:tcBorders>
              <w:top w:val="single" w:sz="8" w:space="0" w:color="00007E"/>
              <w:left w:val="single" w:sz="8" w:space="0" w:color="00007E"/>
              <w:right w:val="single" w:sz="8" w:space="0" w:color="00007E"/>
            </w:tcBorders>
          </w:tcPr>
          <w:p w14:paraId="17F40E8C" w14:textId="77777777" w:rsidR="00BB623B" w:rsidRPr="00006433" w:rsidRDefault="00BB623B" w:rsidP="007A0353">
            <w:pPr>
              <w:pStyle w:val="tablecontent"/>
              <w:rPr>
                <w:lang w:val="en-US"/>
              </w:rPr>
            </w:pPr>
            <w:r w:rsidRPr="00006433">
              <w:rPr>
                <w:lang w:val="en-US"/>
              </w:rPr>
              <w:t xml:space="preserve">DATE_TIME </w:t>
            </w:r>
          </w:p>
        </w:tc>
        <w:tc>
          <w:tcPr>
            <w:tcW w:w="2484" w:type="dxa"/>
            <w:tcBorders>
              <w:top w:val="single" w:sz="8" w:space="0" w:color="00007E"/>
              <w:left w:val="single" w:sz="8" w:space="0" w:color="00007E"/>
              <w:right w:val="single" w:sz="8" w:space="0" w:color="00007E"/>
            </w:tcBorders>
          </w:tcPr>
          <w:p w14:paraId="08DEE289" w14:textId="77777777" w:rsidR="00BB623B" w:rsidRPr="00006433" w:rsidRDefault="00BB623B" w:rsidP="007A0353">
            <w:pPr>
              <w:pStyle w:val="tablecontent"/>
              <w:rPr>
                <w:lang w:val="en-US"/>
              </w:rPr>
            </w:pPr>
            <w:r w:rsidRPr="00006433">
              <w:rPr>
                <w:lang w:val="en-US"/>
              </w:rPr>
              <w:t xml:space="preserve">DATE_TIME = 14; </w:t>
            </w:r>
          </w:p>
        </w:tc>
        <w:tc>
          <w:tcPr>
            <w:tcW w:w="4727" w:type="dxa"/>
            <w:tcBorders>
              <w:top w:val="single" w:sz="8" w:space="0" w:color="00007E"/>
              <w:left w:val="single" w:sz="8" w:space="0" w:color="00007E"/>
              <w:right w:val="single" w:sz="8" w:space="0" w:color="00007E"/>
            </w:tcBorders>
          </w:tcPr>
          <w:p w14:paraId="69A554CB" w14:textId="77777777" w:rsidR="00BB623B" w:rsidRPr="00006433" w:rsidRDefault="00BB623B" w:rsidP="007A0353">
            <w:pPr>
              <w:pStyle w:val="tablecontent"/>
              <w:rPr>
                <w:lang w:val="en-US"/>
              </w:rPr>
            </w:pPr>
            <w:r w:rsidRPr="00006433">
              <w:rPr>
                <w:lang w:val="en-US"/>
              </w:rPr>
              <w:t xml:space="preserve">This dimension is the length of an ASCII date and time value. </w:t>
            </w:r>
          </w:p>
          <w:p w14:paraId="06B2E457" w14:textId="77777777" w:rsidR="00BB623B" w:rsidRPr="00006433" w:rsidRDefault="00BB623B" w:rsidP="007A0353">
            <w:pPr>
              <w:pStyle w:val="tablecontent"/>
              <w:rPr>
                <w:lang w:val="en-US"/>
              </w:rPr>
            </w:pPr>
            <w:r w:rsidRPr="00006433">
              <w:rPr>
                <w:lang w:val="en-US"/>
              </w:rPr>
              <w:t xml:space="preserve">Date_time convention is : YYYYMMDDHHMISS </w:t>
            </w:r>
          </w:p>
          <w:p w14:paraId="17EE82FF" w14:textId="77777777" w:rsidR="00BB623B" w:rsidRPr="00006433" w:rsidRDefault="00BB623B" w:rsidP="007A0353">
            <w:pPr>
              <w:pStyle w:val="tablecontent"/>
              <w:rPr>
                <w:lang w:val="en-US"/>
              </w:rPr>
            </w:pPr>
            <w:r w:rsidRPr="00006433">
              <w:rPr>
                <w:lang w:val="en-US"/>
              </w:rPr>
              <w:t xml:space="preserve">YYYY : year </w:t>
            </w:r>
          </w:p>
          <w:p w14:paraId="34243C9D" w14:textId="77777777" w:rsidR="00BB623B" w:rsidRPr="00006433" w:rsidRDefault="00BB623B" w:rsidP="007A0353">
            <w:pPr>
              <w:pStyle w:val="tablecontent"/>
              <w:rPr>
                <w:lang w:val="en-US"/>
              </w:rPr>
            </w:pPr>
            <w:r w:rsidRPr="00006433">
              <w:rPr>
                <w:lang w:val="en-US"/>
              </w:rPr>
              <w:t xml:space="preserve">MM : month </w:t>
            </w:r>
          </w:p>
          <w:p w14:paraId="6D3633EA" w14:textId="77777777" w:rsidR="00BB623B" w:rsidRPr="00006433" w:rsidRDefault="00BB623B" w:rsidP="007A0353">
            <w:pPr>
              <w:pStyle w:val="tablecontent"/>
              <w:rPr>
                <w:lang w:val="en-US"/>
              </w:rPr>
            </w:pPr>
            <w:r w:rsidRPr="00006433">
              <w:rPr>
                <w:lang w:val="en-US"/>
              </w:rPr>
              <w:t xml:space="preserve">DD : day </w:t>
            </w:r>
          </w:p>
          <w:p w14:paraId="537292E4" w14:textId="77777777" w:rsidR="00BB623B" w:rsidRPr="00006433" w:rsidRDefault="00BB623B" w:rsidP="007A0353">
            <w:pPr>
              <w:pStyle w:val="tablecontent"/>
              <w:rPr>
                <w:lang w:val="en-US"/>
              </w:rPr>
            </w:pPr>
            <w:r w:rsidRPr="00006433">
              <w:rPr>
                <w:lang w:val="en-US"/>
              </w:rPr>
              <w:t xml:space="preserve">HH : hour of the day </w:t>
            </w:r>
          </w:p>
          <w:p w14:paraId="6D7A0A78" w14:textId="77777777" w:rsidR="00BB623B" w:rsidRPr="00006433" w:rsidRDefault="00BB623B" w:rsidP="007A0353">
            <w:pPr>
              <w:pStyle w:val="tablecontent"/>
              <w:rPr>
                <w:lang w:val="en-US"/>
              </w:rPr>
            </w:pPr>
            <w:r w:rsidRPr="00006433">
              <w:rPr>
                <w:lang w:val="en-US"/>
              </w:rPr>
              <w:t xml:space="preserve">MI : minutes </w:t>
            </w:r>
          </w:p>
          <w:p w14:paraId="7DF08F08" w14:textId="77777777" w:rsidR="00BB623B" w:rsidRPr="00006433" w:rsidRDefault="00BB623B" w:rsidP="007A0353">
            <w:pPr>
              <w:pStyle w:val="tablecontent"/>
              <w:rPr>
                <w:lang w:val="en-US"/>
              </w:rPr>
            </w:pPr>
            <w:r w:rsidRPr="00006433">
              <w:rPr>
                <w:lang w:val="en-US"/>
              </w:rPr>
              <w:t xml:space="preserve">SS : seconds </w:t>
            </w:r>
          </w:p>
          <w:p w14:paraId="10AC2669" w14:textId="180C92E5" w:rsidR="00BB623B" w:rsidRPr="00006433" w:rsidRDefault="00BB623B" w:rsidP="007A0353">
            <w:pPr>
              <w:pStyle w:val="tablecontent"/>
              <w:rPr>
                <w:lang w:val="en-US"/>
              </w:rPr>
            </w:pPr>
            <w:r w:rsidRPr="00006433">
              <w:rPr>
                <w:lang w:val="en-US"/>
              </w:rPr>
              <w:t>Date and time values are always in universal time coordinates (</w:t>
            </w:r>
            <w:r w:rsidR="00667F1E">
              <w:rPr>
                <w:lang w:val="en-US"/>
              </w:rPr>
              <w:t>UTC)</w:t>
            </w:r>
            <w:r w:rsidRPr="00006433">
              <w:rPr>
                <w:lang w:val="en-US"/>
              </w:rPr>
              <w:t xml:space="preserve">. </w:t>
            </w:r>
          </w:p>
          <w:p w14:paraId="374A5167" w14:textId="77777777" w:rsidR="00BB623B" w:rsidRPr="00006433" w:rsidRDefault="00BB623B" w:rsidP="007A0353">
            <w:pPr>
              <w:pStyle w:val="tablecontent"/>
              <w:rPr>
                <w:lang w:val="en-US"/>
              </w:rPr>
            </w:pPr>
            <w:r w:rsidRPr="00006433">
              <w:rPr>
                <w:lang w:val="en-US"/>
              </w:rPr>
              <w:t>Examples : 20010105172834 : January 5th 2001 17:28:34 19971217000000 : December 17th 1997 00:00:00</w:t>
            </w:r>
          </w:p>
        </w:tc>
      </w:tr>
      <w:tr w:rsidR="00BB623B" w:rsidRPr="00006433" w14:paraId="0ACB90F4" w14:textId="77777777" w:rsidTr="007A0353">
        <w:trPr>
          <w:trHeight w:val="208"/>
        </w:trPr>
        <w:tc>
          <w:tcPr>
            <w:tcW w:w="2072" w:type="dxa"/>
            <w:tcBorders>
              <w:top w:val="single" w:sz="8" w:space="0" w:color="00007E"/>
              <w:left w:val="single" w:sz="8" w:space="0" w:color="00007E"/>
              <w:right w:val="single" w:sz="8" w:space="0" w:color="00007E"/>
            </w:tcBorders>
            <w:vAlign w:val="center"/>
          </w:tcPr>
          <w:p w14:paraId="5BDB84D9" w14:textId="77777777" w:rsidR="00BB623B" w:rsidRPr="00006433" w:rsidRDefault="00BB623B" w:rsidP="007A0353">
            <w:pPr>
              <w:pStyle w:val="tablecontent"/>
              <w:rPr>
                <w:lang w:val="en-US"/>
              </w:rPr>
            </w:pPr>
            <w:r w:rsidRPr="00006433">
              <w:rPr>
                <w:lang w:val="en-US"/>
              </w:rPr>
              <w:t>STRING1024</w:t>
            </w:r>
          </w:p>
          <w:p w14:paraId="0F845D3D" w14:textId="77777777" w:rsidR="00BB623B" w:rsidRPr="00006433" w:rsidRDefault="00BB623B" w:rsidP="007A0353">
            <w:pPr>
              <w:pStyle w:val="tablecontent"/>
              <w:rPr>
                <w:lang w:val="en-US"/>
              </w:rPr>
            </w:pPr>
            <w:r w:rsidRPr="00006433">
              <w:rPr>
                <w:lang w:val="en-US"/>
              </w:rPr>
              <w:t>STRING256</w:t>
            </w:r>
          </w:p>
          <w:p w14:paraId="63F9AFEB" w14:textId="77777777" w:rsidR="00BB623B" w:rsidRPr="00006433" w:rsidRDefault="00BB623B" w:rsidP="007A0353">
            <w:pPr>
              <w:pStyle w:val="tablecontent"/>
              <w:rPr>
                <w:lang w:val="en-US"/>
              </w:rPr>
            </w:pPr>
            <w:r w:rsidRPr="00006433">
              <w:rPr>
                <w:lang w:val="en-US"/>
              </w:rPr>
              <w:t>STRING128</w:t>
            </w:r>
          </w:p>
          <w:p w14:paraId="7CDEC480" w14:textId="77777777" w:rsidR="00BB623B" w:rsidRPr="00006433" w:rsidRDefault="00BB623B" w:rsidP="007A0353">
            <w:pPr>
              <w:pStyle w:val="tablecontent"/>
              <w:rPr>
                <w:lang w:val="en-US"/>
              </w:rPr>
            </w:pPr>
            <w:r w:rsidRPr="00006433">
              <w:rPr>
                <w:lang w:val="en-US"/>
              </w:rPr>
              <w:t>STRING64</w:t>
            </w:r>
          </w:p>
          <w:p w14:paraId="0925658E" w14:textId="77777777" w:rsidR="00BB623B" w:rsidRPr="00006433" w:rsidRDefault="00BB623B" w:rsidP="007A0353">
            <w:pPr>
              <w:pStyle w:val="tablecontent"/>
              <w:rPr>
                <w:lang w:val="en-US"/>
              </w:rPr>
            </w:pPr>
            <w:r w:rsidRPr="00006433">
              <w:rPr>
                <w:lang w:val="en-US"/>
              </w:rPr>
              <w:t xml:space="preserve">STRING32 </w:t>
            </w:r>
          </w:p>
          <w:p w14:paraId="7AB5A038" w14:textId="77777777" w:rsidR="00BB623B" w:rsidRPr="00006433" w:rsidRDefault="00BB623B" w:rsidP="007A0353">
            <w:pPr>
              <w:pStyle w:val="tablecontent"/>
              <w:rPr>
                <w:lang w:val="en-US"/>
              </w:rPr>
            </w:pPr>
            <w:r w:rsidRPr="00006433">
              <w:rPr>
                <w:lang w:val="en-US"/>
              </w:rPr>
              <w:t xml:space="preserve">STRING16 </w:t>
            </w:r>
          </w:p>
          <w:p w14:paraId="24D087EB" w14:textId="77777777" w:rsidR="00BB623B" w:rsidRPr="00006433" w:rsidRDefault="00BB623B" w:rsidP="007A0353">
            <w:pPr>
              <w:pStyle w:val="tablecontent"/>
              <w:rPr>
                <w:lang w:val="en-US"/>
              </w:rPr>
            </w:pPr>
            <w:r w:rsidRPr="00006433">
              <w:rPr>
                <w:lang w:val="en-US"/>
              </w:rPr>
              <w:t xml:space="preserve">STRING8 </w:t>
            </w:r>
          </w:p>
          <w:p w14:paraId="6EFB1AB6" w14:textId="77777777" w:rsidR="00BB623B" w:rsidRPr="00006433" w:rsidRDefault="00BB623B" w:rsidP="007A0353">
            <w:pPr>
              <w:pStyle w:val="tablecontent"/>
              <w:rPr>
                <w:lang w:val="en-US"/>
              </w:rPr>
            </w:pPr>
            <w:r w:rsidRPr="00006433">
              <w:rPr>
                <w:lang w:val="en-US"/>
              </w:rPr>
              <w:t xml:space="preserve">STRING4 </w:t>
            </w:r>
          </w:p>
          <w:p w14:paraId="323C97E0" w14:textId="77777777" w:rsidR="00BB623B" w:rsidRPr="00006433" w:rsidRDefault="00BB623B" w:rsidP="007A0353">
            <w:pPr>
              <w:pStyle w:val="tablecontent"/>
              <w:rPr>
                <w:lang w:val="en-US"/>
              </w:rPr>
            </w:pPr>
            <w:r w:rsidRPr="00006433">
              <w:rPr>
                <w:lang w:val="en-US"/>
              </w:rPr>
              <w:t>STRING2</w:t>
            </w:r>
          </w:p>
        </w:tc>
        <w:tc>
          <w:tcPr>
            <w:tcW w:w="2484" w:type="dxa"/>
            <w:tcBorders>
              <w:top w:val="single" w:sz="8" w:space="0" w:color="00007E"/>
              <w:left w:val="single" w:sz="8" w:space="0" w:color="00007E"/>
              <w:right w:val="single" w:sz="8" w:space="0" w:color="00007E"/>
            </w:tcBorders>
            <w:vAlign w:val="center"/>
          </w:tcPr>
          <w:p w14:paraId="599B4B9C" w14:textId="77777777" w:rsidR="00BB623B" w:rsidRPr="00006433" w:rsidRDefault="00BB623B" w:rsidP="007A0353">
            <w:pPr>
              <w:pStyle w:val="tablecontent"/>
              <w:rPr>
                <w:lang w:val="en-US"/>
              </w:rPr>
            </w:pPr>
            <w:r w:rsidRPr="00006433">
              <w:rPr>
                <w:lang w:val="en-US"/>
              </w:rPr>
              <w:t>STRING1024 = 1024;</w:t>
            </w:r>
          </w:p>
          <w:p w14:paraId="35B07458" w14:textId="77777777" w:rsidR="00BB623B" w:rsidRPr="00006433" w:rsidRDefault="00BB623B" w:rsidP="007A0353">
            <w:pPr>
              <w:pStyle w:val="tablecontent"/>
              <w:rPr>
                <w:lang w:val="en-US"/>
              </w:rPr>
            </w:pPr>
            <w:r w:rsidRPr="00006433">
              <w:rPr>
                <w:lang w:val="en-US"/>
              </w:rPr>
              <w:t xml:space="preserve">STRING256 = 256; </w:t>
            </w:r>
          </w:p>
          <w:p w14:paraId="4D6C112F" w14:textId="77777777" w:rsidR="00BB623B" w:rsidRPr="00006433" w:rsidRDefault="00BB623B" w:rsidP="007A0353">
            <w:pPr>
              <w:pStyle w:val="tablecontent"/>
              <w:rPr>
                <w:lang w:val="en-US"/>
              </w:rPr>
            </w:pPr>
            <w:r w:rsidRPr="00006433">
              <w:rPr>
                <w:lang w:val="en-US"/>
              </w:rPr>
              <w:t xml:space="preserve">STRING128 = 128;  </w:t>
            </w:r>
          </w:p>
          <w:p w14:paraId="45DC2146" w14:textId="77777777" w:rsidR="00BB623B" w:rsidRPr="00006433" w:rsidRDefault="00BB623B" w:rsidP="007A0353">
            <w:pPr>
              <w:pStyle w:val="tablecontent"/>
              <w:rPr>
                <w:lang w:val="en-US"/>
              </w:rPr>
            </w:pPr>
            <w:r w:rsidRPr="00006433">
              <w:rPr>
                <w:lang w:val="en-US"/>
              </w:rPr>
              <w:t xml:space="preserve">STRING64 = 64; </w:t>
            </w:r>
          </w:p>
          <w:p w14:paraId="28F5552B" w14:textId="77777777" w:rsidR="00BB623B" w:rsidRPr="00006433" w:rsidRDefault="00BB623B" w:rsidP="007A0353">
            <w:pPr>
              <w:pStyle w:val="tablecontent"/>
              <w:rPr>
                <w:lang w:val="en-US"/>
              </w:rPr>
            </w:pPr>
            <w:r w:rsidRPr="00006433">
              <w:rPr>
                <w:lang w:val="en-US"/>
              </w:rPr>
              <w:t xml:space="preserve">STRING32 = 32; </w:t>
            </w:r>
          </w:p>
          <w:p w14:paraId="66D12B2F" w14:textId="77777777" w:rsidR="00BB623B" w:rsidRPr="00006433" w:rsidRDefault="00BB623B" w:rsidP="007A0353">
            <w:pPr>
              <w:pStyle w:val="tablecontent"/>
              <w:rPr>
                <w:lang w:val="en-US"/>
              </w:rPr>
            </w:pPr>
            <w:r w:rsidRPr="00006433">
              <w:rPr>
                <w:lang w:val="en-US"/>
              </w:rPr>
              <w:t xml:space="preserve">STRING16 = 16; </w:t>
            </w:r>
          </w:p>
          <w:p w14:paraId="01729EBE" w14:textId="77777777" w:rsidR="00BB623B" w:rsidRPr="00006433" w:rsidRDefault="00BB623B" w:rsidP="007A0353">
            <w:pPr>
              <w:pStyle w:val="tablecontent"/>
              <w:rPr>
                <w:lang w:val="en-US"/>
              </w:rPr>
            </w:pPr>
            <w:r w:rsidRPr="00006433">
              <w:rPr>
                <w:lang w:val="en-US"/>
              </w:rPr>
              <w:t xml:space="preserve">STRING8 = 8; </w:t>
            </w:r>
          </w:p>
          <w:p w14:paraId="25408B62" w14:textId="77777777" w:rsidR="00BB623B" w:rsidRPr="00006433" w:rsidRDefault="00BB623B" w:rsidP="007A0353">
            <w:pPr>
              <w:pStyle w:val="tablecontent"/>
              <w:rPr>
                <w:lang w:val="en-US"/>
              </w:rPr>
            </w:pPr>
            <w:r w:rsidRPr="00006433">
              <w:rPr>
                <w:lang w:val="en-US"/>
              </w:rPr>
              <w:t xml:space="preserve">STRING4 = 4; </w:t>
            </w:r>
          </w:p>
          <w:p w14:paraId="382FF676" w14:textId="77777777" w:rsidR="00BB623B" w:rsidRPr="00006433" w:rsidRDefault="00BB623B" w:rsidP="007A0353">
            <w:pPr>
              <w:pStyle w:val="tablecontent"/>
              <w:rPr>
                <w:lang w:val="en-US"/>
              </w:rPr>
            </w:pPr>
            <w:r w:rsidRPr="00006433">
              <w:rPr>
                <w:lang w:val="en-US"/>
              </w:rPr>
              <w:t>STRING2 = 2;</w:t>
            </w:r>
          </w:p>
        </w:tc>
        <w:tc>
          <w:tcPr>
            <w:tcW w:w="4727" w:type="dxa"/>
            <w:tcBorders>
              <w:top w:val="single" w:sz="8" w:space="0" w:color="00007E"/>
              <w:left w:val="single" w:sz="8" w:space="0" w:color="00007E"/>
              <w:right w:val="single" w:sz="8" w:space="0" w:color="00007E"/>
            </w:tcBorders>
            <w:vAlign w:val="center"/>
          </w:tcPr>
          <w:p w14:paraId="230ED344" w14:textId="77777777" w:rsidR="00BB623B" w:rsidRPr="00006433" w:rsidRDefault="00BB623B" w:rsidP="007A0353">
            <w:pPr>
              <w:pStyle w:val="tablecontent"/>
              <w:rPr>
                <w:lang w:val="en-US"/>
              </w:rPr>
            </w:pPr>
            <w:r w:rsidRPr="00006433">
              <w:rPr>
                <w:lang w:val="en-US"/>
              </w:rPr>
              <w:t xml:space="preserve">String dimensions from 2 to 1024. </w:t>
            </w:r>
          </w:p>
        </w:tc>
      </w:tr>
      <w:tr w:rsidR="00BB623B" w:rsidRPr="00006433" w14:paraId="06DF875B" w14:textId="77777777" w:rsidTr="007A0353">
        <w:trPr>
          <w:trHeight w:val="205"/>
        </w:trPr>
        <w:tc>
          <w:tcPr>
            <w:tcW w:w="2072" w:type="dxa"/>
            <w:tcBorders>
              <w:top w:val="single" w:sz="8" w:space="0" w:color="00007E"/>
              <w:left w:val="single" w:sz="8" w:space="0" w:color="00007E"/>
              <w:right w:val="single" w:sz="8" w:space="0" w:color="00007E"/>
            </w:tcBorders>
          </w:tcPr>
          <w:p w14:paraId="3E848B6D" w14:textId="77777777" w:rsidR="00BB623B" w:rsidRPr="00006433" w:rsidRDefault="00BB623B" w:rsidP="007A0353">
            <w:pPr>
              <w:pStyle w:val="tablecontent"/>
              <w:rPr>
                <w:lang w:val="en-US"/>
              </w:rPr>
            </w:pPr>
            <w:r w:rsidRPr="00006433">
              <w:rPr>
                <w:lang w:val="en-US"/>
              </w:rPr>
              <w:t xml:space="preserve">N_PARAM </w:t>
            </w:r>
          </w:p>
        </w:tc>
        <w:tc>
          <w:tcPr>
            <w:tcW w:w="2484" w:type="dxa"/>
            <w:tcBorders>
              <w:top w:val="single" w:sz="8" w:space="0" w:color="00007E"/>
              <w:left w:val="single" w:sz="8" w:space="0" w:color="00007E"/>
              <w:right w:val="single" w:sz="8" w:space="0" w:color="00007E"/>
            </w:tcBorders>
          </w:tcPr>
          <w:p w14:paraId="7DE5A392" w14:textId="77777777" w:rsidR="00BB623B" w:rsidRPr="00006433" w:rsidRDefault="00BB623B" w:rsidP="007A0353">
            <w:pPr>
              <w:pStyle w:val="tablecontent"/>
              <w:rPr>
                <w:lang w:val="en-US"/>
              </w:rPr>
            </w:pPr>
            <w:r w:rsidRPr="00006433">
              <w:rPr>
                <w:lang w:val="en-US"/>
              </w:rPr>
              <w:t xml:space="preserve">N_PARAM = &lt;int value&gt;; </w:t>
            </w:r>
          </w:p>
        </w:tc>
        <w:tc>
          <w:tcPr>
            <w:tcW w:w="4727" w:type="dxa"/>
            <w:tcBorders>
              <w:top w:val="single" w:sz="8" w:space="0" w:color="00007E"/>
              <w:left w:val="single" w:sz="8" w:space="0" w:color="00007E"/>
              <w:right w:val="single" w:sz="8" w:space="0" w:color="00007E"/>
            </w:tcBorders>
          </w:tcPr>
          <w:p w14:paraId="6DC1031C" w14:textId="77777777" w:rsidR="00BB623B" w:rsidRPr="00006433" w:rsidRDefault="00BB623B" w:rsidP="007A0353">
            <w:pPr>
              <w:pStyle w:val="tablecontent"/>
              <w:rPr>
                <w:lang w:val="en-US"/>
              </w:rPr>
            </w:pPr>
            <w:r w:rsidRPr="00006433">
              <w:rPr>
                <w:lang w:val="en-US"/>
              </w:rPr>
              <w:t xml:space="preserve">Number of parameters measured or calculated for a pressure sample. </w:t>
            </w:r>
          </w:p>
          <w:p w14:paraId="20A138BE" w14:textId="77777777" w:rsidR="00BB623B" w:rsidRPr="00006433" w:rsidRDefault="00BB623B" w:rsidP="007A0353">
            <w:pPr>
              <w:pStyle w:val="tablecontent"/>
              <w:rPr>
                <w:lang w:val="en-US"/>
              </w:rPr>
            </w:pPr>
            <w:r w:rsidRPr="00006433">
              <w:rPr>
                <w:lang w:val="en-US"/>
              </w:rPr>
              <w:t>Examples :</w:t>
            </w:r>
          </w:p>
          <w:p w14:paraId="640A9655" w14:textId="77777777" w:rsidR="00BB623B" w:rsidRPr="00006433" w:rsidRDefault="00BB623B" w:rsidP="007A0353">
            <w:pPr>
              <w:pStyle w:val="tablecontent"/>
              <w:rPr>
                <w:lang w:val="en-US"/>
              </w:rPr>
            </w:pPr>
            <w:r w:rsidRPr="00006433">
              <w:rPr>
                <w:lang w:val="en-US"/>
              </w:rPr>
              <w:t xml:space="preserve">(pressure, temperature) : N_PARAM = 2 </w:t>
            </w:r>
          </w:p>
          <w:p w14:paraId="05361565" w14:textId="77777777" w:rsidR="00BB623B" w:rsidRPr="00006433" w:rsidRDefault="00BB623B" w:rsidP="007A0353">
            <w:pPr>
              <w:pStyle w:val="tablecontent"/>
              <w:rPr>
                <w:lang w:val="en-US"/>
              </w:rPr>
            </w:pPr>
            <w:r w:rsidRPr="00006433">
              <w:rPr>
                <w:lang w:val="en-US"/>
              </w:rPr>
              <w:t>(pressure, temperature, salinity) : N_PARAM = 3 (pressure, temperature, conductivity, salinity) : N_PARAM = 4</w:t>
            </w:r>
          </w:p>
        </w:tc>
      </w:tr>
      <w:tr w:rsidR="00BB623B" w:rsidRPr="00006433" w14:paraId="404C9D82" w14:textId="77777777" w:rsidTr="007A0353">
        <w:trPr>
          <w:trHeight w:val="205"/>
        </w:trPr>
        <w:tc>
          <w:tcPr>
            <w:tcW w:w="2072" w:type="dxa"/>
            <w:tcBorders>
              <w:top w:val="single" w:sz="8" w:space="0" w:color="00007E"/>
              <w:left w:val="single" w:sz="8" w:space="0" w:color="00007E"/>
              <w:right w:val="single" w:sz="8" w:space="0" w:color="00007E"/>
            </w:tcBorders>
          </w:tcPr>
          <w:p w14:paraId="4858625C" w14:textId="77777777" w:rsidR="00BB623B" w:rsidRPr="00006433" w:rsidRDefault="00BB623B" w:rsidP="007A0353">
            <w:pPr>
              <w:pStyle w:val="tablecontent"/>
              <w:rPr>
                <w:highlight w:val="green"/>
                <w:lang w:val="en-US"/>
              </w:rPr>
            </w:pPr>
            <w:r w:rsidRPr="00006433">
              <w:rPr>
                <w:highlight w:val="green"/>
                <w:lang w:val="en-US"/>
              </w:rPr>
              <w:t>N_SENSOR</w:t>
            </w:r>
          </w:p>
        </w:tc>
        <w:tc>
          <w:tcPr>
            <w:tcW w:w="2484" w:type="dxa"/>
            <w:tcBorders>
              <w:top w:val="single" w:sz="8" w:space="0" w:color="00007E"/>
              <w:left w:val="single" w:sz="8" w:space="0" w:color="00007E"/>
              <w:right w:val="single" w:sz="8" w:space="0" w:color="00007E"/>
            </w:tcBorders>
          </w:tcPr>
          <w:p w14:paraId="01C23506" w14:textId="77777777" w:rsidR="00BB623B" w:rsidRPr="00006433" w:rsidRDefault="00BB623B" w:rsidP="007A0353">
            <w:pPr>
              <w:pStyle w:val="tablecontent"/>
              <w:rPr>
                <w:highlight w:val="green"/>
                <w:lang w:val="en-US"/>
              </w:rPr>
            </w:pPr>
            <w:r w:rsidRPr="00006433">
              <w:rPr>
                <w:highlight w:val="green"/>
                <w:lang w:val="en-US"/>
              </w:rPr>
              <w:t>N_SENSOR = &lt;int value&gt;;</w:t>
            </w:r>
          </w:p>
        </w:tc>
        <w:tc>
          <w:tcPr>
            <w:tcW w:w="4727" w:type="dxa"/>
            <w:tcBorders>
              <w:top w:val="single" w:sz="8" w:space="0" w:color="00007E"/>
              <w:left w:val="single" w:sz="8" w:space="0" w:color="00007E"/>
              <w:right w:val="single" w:sz="8" w:space="0" w:color="00007E"/>
            </w:tcBorders>
          </w:tcPr>
          <w:p w14:paraId="1278D33E" w14:textId="77777777" w:rsidR="00BB623B" w:rsidRPr="00006433" w:rsidRDefault="00BB623B" w:rsidP="007A0353">
            <w:pPr>
              <w:pStyle w:val="tablecontent"/>
              <w:rPr>
                <w:highlight w:val="green"/>
                <w:lang w:val="en-US"/>
              </w:rPr>
            </w:pPr>
            <w:r w:rsidRPr="00006433">
              <w:rPr>
                <w:highlight w:val="green"/>
                <w:lang w:val="en-US"/>
              </w:rPr>
              <w:t>Number of sensors mounted on the float and used to measure the parameters.</w:t>
            </w:r>
          </w:p>
        </w:tc>
      </w:tr>
      <w:tr w:rsidR="00BB623B" w:rsidRPr="00006433" w14:paraId="72FA111F" w14:textId="77777777" w:rsidTr="007A0353">
        <w:trPr>
          <w:trHeight w:val="208"/>
        </w:trPr>
        <w:tc>
          <w:tcPr>
            <w:tcW w:w="2072" w:type="dxa"/>
            <w:tcBorders>
              <w:top w:val="single" w:sz="8" w:space="0" w:color="00007E"/>
              <w:left w:val="single" w:sz="8" w:space="0" w:color="00007E"/>
              <w:right w:val="single" w:sz="8" w:space="0" w:color="00007E"/>
            </w:tcBorders>
            <w:vAlign w:val="center"/>
          </w:tcPr>
          <w:p w14:paraId="5643669B" w14:textId="77777777" w:rsidR="00BB623B" w:rsidRPr="00006433" w:rsidRDefault="00BB623B" w:rsidP="007A0353">
            <w:pPr>
              <w:pStyle w:val="tablecontent"/>
              <w:rPr>
                <w:lang w:val="en-US"/>
              </w:rPr>
            </w:pPr>
            <w:r w:rsidRPr="00006433">
              <w:rPr>
                <w:lang w:val="en-US"/>
              </w:rPr>
              <w:t xml:space="preserve">N_CONFIG_PARAM </w:t>
            </w:r>
          </w:p>
        </w:tc>
        <w:tc>
          <w:tcPr>
            <w:tcW w:w="2484" w:type="dxa"/>
            <w:tcBorders>
              <w:top w:val="single" w:sz="8" w:space="0" w:color="00007E"/>
              <w:left w:val="single" w:sz="8" w:space="0" w:color="00007E"/>
              <w:right w:val="single" w:sz="8" w:space="0" w:color="00007E"/>
            </w:tcBorders>
            <w:vAlign w:val="center"/>
          </w:tcPr>
          <w:p w14:paraId="72C4351A" w14:textId="77777777" w:rsidR="00BB623B" w:rsidRPr="00006433" w:rsidRDefault="00BB623B" w:rsidP="007A0353">
            <w:pPr>
              <w:pStyle w:val="tablecontent"/>
              <w:rPr>
                <w:lang w:val="en-US"/>
              </w:rPr>
            </w:pPr>
            <w:r w:rsidRPr="00006433">
              <w:rPr>
                <w:lang w:val="en-US"/>
              </w:rPr>
              <w:t>N_CONFIG_PARAM=&lt;int value&gt;;</w:t>
            </w:r>
          </w:p>
        </w:tc>
        <w:tc>
          <w:tcPr>
            <w:tcW w:w="4727" w:type="dxa"/>
            <w:tcBorders>
              <w:top w:val="single" w:sz="8" w:space="0" w:color="00007E"/>
              <w:left w:val="single" w:sz="8" w:space="0" w:color="00007E"/>
              <w:right w:val="single" w:sz="8" w:space="0" w:color="00007E"/>
            </w:tcBorders>
            <w:vAlign w:val="center"/>
          </w:tcPr>
          <w:p w14:paraId="6C361CC1" w14:textId="77777777" w:rsidR="00BB623B" w:rsidRPr="00006433" w:rsidRDefault="00BB623B" w:rsidP="007A0353">
            <w:pPr>
              <w:pStyle w:val="tablecontent"/>
              <w:rPr>
                <w:lang w:val="en-US"/>
              </w:rPr>
            </w:pPr>
            <w:r w:rsidRPr="00006433">
              <w:rPr>
                <w:lang w:val="en-US"/>
              </w:rPr>
              <w:t xml:space="preserve">Number of configuration parameters. </w:t>
            </w:r>
          </w:p>
        </w:tc>
      </w:tr>
      <w:tr w:rsidR="00BB623B" w:rsidRPr="00006433" w14:paraId="5E2F965E" w14:textId="77777777" w:rsidTr="007A0353">
        <w:trPr>
          <w:trHeight w:val="208"/>
        </w:trPr>
        <w:tc>
          <w:tcPr>
            <w:tcW w:w="2072" w:type="dxa"/>
            <w:tcBorders>
              <w:top w:val="single" w:sz="8" w:space="0" w:color="00007E"/>
              <w:left w:val="single" w:sz="8" w:space="0" w:color="00007E"/>
              <w:right w:val="single" w:sz="8" w:space="0" w:color="00007E"/>
            </w:tcBorders>
            <w:vAlign w:val="center"/>
          </w:tcPr>
          <w:p w14:paraId="7E6FB996" w14:textId="77777777" w:rsidR="00BB623B" w:rsidRPr="00006433" w:rsidRDefault="00BB623B" w:rsidP="007A0353">
            <w:pPr>
              <w:pStyle w:val="tablecontent"/>
              <w:rPr>
                <w:highlight w:val="green"/>
                <w:lang w:val="en-US"/>
              </w:rPr>
            </w:pPr>
            <w:r w:rsidRPr="00006433">
              <w:rPr>
                <w:highlight w:val="green"/>
                <w:lang w:val="en-US"/>
              </w:rPr>
              <w:t>N_LAUNCH_CONFIG_PARAM</w:t>
            </w:r>
          </w:p>
        </w:tc>
        <w:tc>
          <w:tcPr>
            <w:tcW w:w="2484" w:type="dxa"/>
            <w:tcBorders>
              <w:top w:val="single" w:sz="8" w:space="0" w:color="00007E"/>
              <w:left w:val="single" w:sz="8" w:space="0" w:color="00007E"/>
              <w:right w:val="single" w:sz="8" w:space="0" w:color="00007E"/>
            </w:tcBorders>
            <w:vAlign w:val="center"/>
          </w:tcPr>
          <w:p w14:paraId="1F2F9BEA" w14:textId="77777777" w:rsidR="00BB623B" w:rsidRPr="00006433" w:rsidRDefault="00BB623B" w:rsidP="007A0353">
            <w:pPr>
              <w:pStyle w:val="tablecontent"/>
              <w:rPr>
                <w:highlight w:val="green"/>
                <w:lang w:val="en-US"/>
              </w:rPr>
            </w:pPr>
            <w:r w:rsidRPr="00006433">
              <w:rPr>
                <w:highlight w:val="green"/>
                <w:lang w:val="en-US"/>
              </w:rPr>
              <w:t>N_LAUNCH_CONFIG_PARAM=&lt;int value&gt;;</w:t>
            </w:r>
          </w:p>
        </w:tc>
        <w:tc>
          <w:tcPr>
            <w:tcW w:w="4727" w:type="dxa"/>
            <w:tcBorders>
              <w:top w:val="single" w:sz="8" w:space="0" w:color="00007E"/>
              <w:left w:val="single" w:sz="8" w:space="0" w:color="00007E"/>
              <w:right w:val="single" w:sz="8" w:space="0" w:color="00007E"/>
            </w:tcBorders>
            <w:vAlign w:val="center"/>
          </w:tcPr>
          <w:p w14:paraId="007D338F" w14:textId="77777777" w:rsidR="00BB623B" w:rsidRPr="00006433" w:rsidRDefault="00BB623B" w:rsidP="007A0353">
            <w:pPr>
              <w:pStyle w:val="tablecontent"/>
              <w:rPr>
                <w:highlight w:val="green"/>
                <w:lang w:val="en-US"/>
              </w:rPr>
            </w:pPr>
            <w:r w:rsidRPr="00006433">
              <w:rPr>
                <w:highlight w:val="green"/>
                <w:lang w:val="en-US"/>
              </w:rPr>
              <w:t>Number of pre-deployment or launch configuration parameters.</w:t>
            </w:r>
          </w:p>
        </w:tc>
      </w:tr>
      <w:tr w:rsidR="00BB623B" w:rsidRPr="00006433" w14:paraId="58CB3407" w14:textId="77777777" w:rsidTr="007A0353">
        <w:trPr>
          <w:trHeight w:val="208"/>
        </w:trPr>
        <w:tc>
          <w:tcPr>
            <w:tcW w:w="2072" w:type="dxa"/>
            <w:tcBorders>
              <w:top w:val="single" w:sz="8" w:space="0" w:color="00007E"/>
              <w:left w:val="single" w:sz="8" w:space="0" w:color="00007E"/>
              <w:right w:val="single" w:sz="8" w:space="0" w:color="00007E"/>
            </w:tcBorders>
            <w:vAlign w:val="center"/>
          </w:tcPr>
          <w:p w14:paraId="62A86E70" w14:textId="77777777" w:rsidR="00BB623B" w:rsidRPr="00006433" w:rsidRDefault="00BB623B" w:rsidP="007A0353">
            <w:pPr>
              <w:pStyle w:val="tablecontent"/>
              <w:rPr>
                <w:lang w:val="en-US"/>
              </w:rPr>
            </w:pPr>
            <w:r w:rsidRPr="00006433">
              <w:rPr>
                <w:lang w:val="en-US"/>
              </w:rPr>
              <w:t>N_MISSIONS</w:t>
            </w:r>
          </w:p>
        </w:tc>
        <w:tc>
          <w:tcPr>
            <w:tcW w:w="2484" w:type="dxa"/>
            <w:tcBorders>
              <w:top w:val="single" w:sz="8" w:space="0" w:color="00007E"/>
              <w:left w:val="single" w:sz="8" w:space="0" w:color="00007E"/>
              <w:right w:val="single" w:sz="8" w:space="0" w:color="00007E"/>
            </w:tcBorders>
            <w:vAlign w:val="center"/>
          </w:tcPr>
          <w:p w14:paraId="72A19F44" w14:textId="77777777" w:rsidR="00BB623B" w:rsidRPr="00006433" w:rsidRDefault="00BB623B" w:rsidP="007A0353">
            <w:pPr>
              <w:pStyle w:val="tablecontent"/>
              <w:rPr>
                <w:lang w:val="en-US"/>
              </w:rPr>
            </w:pPr>
            <w:r w:rsidRPr="00006433">
              <w:rPr>
                <w:lang w:val="en-US"/>
              </w:rPr>
              <w:t>N_MISSIONS=&lt;unlimited&gt;;</w:t>
            </w:r>
          </w:p>
        </w:tc>
        <w:tc>
          <w:tcPr>
            <w:tcW w:w="4727" w:type="dxa"/>
            <w:tcBorders>
              <w:top w:val="single" w:sz="8" w:space="0" w:color="00007E"/>
              <w:left w:val="single" w:sz="8" w:space="0" w:color="00007E"/>
              <w:right w:val="single" w:sz="8" w:space="0" w:color="00007E"/>
            </w:tcBorders>
            <w:vAlign w:val="center"/>
          </w:tcPr>
          <w:p w14:paraId="3D67F913" w14:textId="77777777" w:rsidR="00BB623B" w:rsidRPr="00006433" w:rsidRDefault="00BB623B" w:rsidP="007A0353">
            <w:pPr>
              <w:pStyle w:val="tablecontent"/>
              <w:rPr>
                <w:lang w:val="en-US"/>
              </w:rPr>
            </w:pPr>
            <w:r w:rsidRPr="00006433">
              <w:rPr>
                <w:lang w:val="en-US"/>
              </w:rPr>
              <w:t>Number of missions.</w:t>
            </w:r>
          </w:p>
        </w:tc>
      </w:tr>
      <w:tr w:rsidR="00BB623B" w:rsidRPr="00006433" w14:paraId="40F72B55" w14:textId="77777777" w:rsidTr="007A0353">
        <w:trPr>
          <w:trHeight w:val="208"/>
        </w:trPr>
        <w:tc>
          <w:tcPr>
            <w:tcW w:w="2072" w:type="dxa"/>
            <w:tcBorders>
              <w:top w:val="single" w:sz="8" w:space="0" w:color="00007E"/>
              <w:left w:val="single" w:sz="8" w:space="0" w:color="00007E"/>
              <w:bottom w:val="single" w:sz="8" w:space="0" w:color="00007E"/>
              <w:right w:val="single" w:sz="8" w:space="0" w:color="00007E"/>
            </w:tcBorders>
            <w:vAlign w:val="center"/>
          </w:tcPr>
          <w:p w14:paraId="0697E07D" w14:textId="77777777" w:rsidR="00BB623B" w:rsidRPr="00006433" w:rsidRDefault="00BB623B" w:rsidP="007A0353">
            <w:pPr>
              <w:pStyle w:val="tablecontent"/>
              <w:rPr>
                <w:lang w:val="en-US"/>
              </w:rPr>
            </w:pPr>
            <w:r w:rsidRPr="00006433">
              <w:rPr>
                <w:lang w:val="en-US"/>
              </w:rPr>
              <w:t>N_POSITIONING_SYSTEM</w:t>
            </w:r>
          </w:p>
        </w:tc>
        <w:tc>
          <w:tcPr>
            <w:tcW w:w="2484" w:type="dxa"/>
            <w:tcBorders>
              <w:top w:val="single" w:sz="8" w:space="0" w:color="00007E"/>
              <w:left w:val="single" w:sz="8" w:space="0" w:color="00007E"/>
              <w:bottom w:val="single" w:sz="8" w:space="0" w:color="00007E"/>
              <w:right w:val="single" w:sz="8" w:space="0" w:color="00007E"/>
            </w:tcBorders>
            <w:vAlign w:val="center"/>
          </w:tcPr>
          <w:p w14:paraId="0B8BDD20" w14:textId="77777777" w:rsidR="00BB623B" w:rsidRPr="00006433" w:rsidRDefault="00BB623B" w:rsidP="007A0353">
            <w:pPr>
              <w:pStyle w:val="tablecontent"/>
              <w:rPr>
                <w:lang w:val="en-US"/>
              </w:rPr>
            </w:pPr>
            <w:r w:rsidRPr="00006433">
              <w:rPr>
                <w:lang w:val="en-US"/>
              </w:rPr>
              <w:t>N_POSITIONING_SYSTEM=&lt;int value&gt;;</w:t>
            </w:r>
          </w:p>
        </w:tc>
        <w:tc>
          <w:tcPr>
            <w:tcW w:w="4727" w:type="dxa"/>
            <w:tcBorders>
              <w:top w:val="single" w:sz="8" w:space="0" w:color="00007E"/>
              <w:left w:val="single" w:sz="8" w:space="0" w:color="00007E"/>
              <w:bottom w:val="single" w:sz="8" w:space="0" w:color="00007E"/>
              <w:right w:val="single" w:sz="8" w:space="0" w:color="00007E"/>
            </w:tcBorders>
            <w:vAlign w:val="center"/>
          </w:tcPr>
          <w:p w14:paraId="0FAED391" w14:textId="77777777" w:rsidR="00BB623B" w:rsidRPr="00006433" w:rsidRDefault="00BB623B" w:rsidP="007A0353">
            <w:pPr>
              <w:pStyle w:val="tablecontent"/>
              <w:rPr>
                <w:lang w:val="en-US"/>
              </w:rPr>
            </w:pPr>
            <w:r w:rsidRPr="00006433">
              <w:rPr>
                <w:lang w:val="en-US"/>
              </w:rPr>
              <w:t>Number of positioning systems.</w:t>
            </w:r>
          </w:p>
        </w:tc>
      </w:tr>
      <w:tr w:rsidR="00BB623B" w:rsidRPr="00006433" w14:paraId="1DE849C3" w14:textId="77777777" w:rsidTr="007A0353">
        <w:trPr>
          <w:trHeight w:val="208"/>
        </w:trPr>
        <w:tc>
          <w:tcPr>
            <w:tcW w:w="2072" w:type="dxa"/>
            <w:tcBorders>
              <w:top w:val="single" w:sz="8" w:space="0" w:color="00007E"/>
              <w:left w:val="single" w:sz="8" w:space="0" w:color="00007E"/>
              <w:bottom w:val="single" w:sz="4" w:space="0" w:color="auto"/>
              <w:right w:val="single" w:sz="8" w:space="0" w:color="00007E"/>
            </w:tcBorders>
            <w:vAlign w:val="center"/>
          </w:tcPr>
          <w:p w14:paraId="6546248F" w14:textId="77777777" w:rsidR="00BB623B" w:rsidRPr="00006433" w:rsidRDefault="00BB623B" w:rsidP="007A0353">
            <w:pPr>
              <w:pStyle w:val="tablecontent"/>
              <w:rPr>
                <w:lang w:val="en-US"/>
              </w:rPr>
            </w:pPr>
            <w:r w:rsidRPr="00006433">
              <w:rPr>
                <w:lang w:val="en-US"/>
              </w:rPr>
              <w:t>N_TRANS_SYSTEM</w:t>
            </w:r>
          </w:p>
        </w:tc>
        <w:tc>
          <w:tcPr>
            <w:tcW w:w="2484" w:type="dxa"/>
            <w:tcBorders>
              <w:top w:val="single" w:sz="8" w:space="0" w:color="00007E"/>
              <w:left w:val="single" w:sz="8" w:space="0" w:color="00007E"/>
              <w:bottom w:val="single" w:sz="4" w:space="0" w:color="auto"/>
              <w:right w:val="single" w:sz="8" w:space="0" w:color="00007E"/>
            </w:tcBorders>
            <w:vAlign w:val="center"/>
          </w:tcPr>
          <w:p w14:paraId="4EF56321" w14:textId="77777777" w:rsidR="00BB623B" w:rsidRPr="00006433" w:rsidRDefault="00BB623B" w:rsidP="007A0353">
            <w:pPr>
              <w:pStyle w:val="tablecontent"/>
              <w:rPr>
                <w:lang w:val="en-US"/>
              </w:rPr>
            </w:pPr>
            <w:r w:rsidRPr="00006433">
              <w:rPr>
                <w:lang w:val="en-US"/>
              </w:rPr>
              <w:t>N_TRANS_SYSTEM=&lt;int value&gt;;</w:t>
            </w:r>
          </w:p>
        </w:tc>
        <w:tc>
          <w:tcPr>
            <w:tcW w:w="4727" w:type="dxa"/>
            <w:tcBorders>
              <w:top w:val="single" w:sz="8" w:space="0" w:color="00007E"/>
              <w:left w:val="single" w:sz="8" w:space="0" w:color="00007E"/>
              <w:bottom w:val="single" w:sz="4" w:space="0" w:color="auto"/>
              <w:right w:val="single" w:sz="8" w:space="0" w:color="00007E"/>
            </w:tcBorders>
            <w:vAlign w:val="center"/>
          </w:tcPr>
          <w:p w14:paraId="36E8D962" w14:textId="77777777" w:rsidR="00BB623B" w:rsidRPr="00006433" w:rsidRDefault="00BB623B" w:rsidP="007A0353">
            <w:pPr>
              <w:pStyle w:val="tablecontent"/>
              <w:rPr>
                <w:lang w:val="en-US"/>
              </w:rPr>
            </w:pPr>
            <w:r w:rsidRPr="00006433">
              <w:rPr>
                <w:lang w:val="en-US"/>
              </w:rPr>
              <w:t>Number of transmission systems.</w:t>
            </w:r>
          </w:p>
        </w:tc>
      </w:tr>
    </w:tbl>
    <w:p w14:paraId="73628A6A" w14:textId="77777777" w:rsidR="00BB623B" w:rsidRPr="00006433" w:rsidRDefault="00BB623B" w:rsidP="00BB623B">
      <w:pPr>
        <w:pStyle w:val="Default"/>
        <w:rPr>
          <w:color w:val="auto"/>
          <w:lang w:val="en-US"/>
        </w:rPr>
      </w:pPr>
    </w:p>
    <w:p w14:paraId="2664F6C6" w14:textId="77777777" w:rsidR="00BB623B" w:rsidRPr="00006433" w:rsidRDefault="00BB623B" w:rsidP="00BB623B">
      <w:pPr>
        <w:pStyle w:val="Titre3"/>
        <w:rPr>
          <w:lang w:val="en-US"/>
        </w:rPr>
      </w:pPr>
      <w:bookmarkStart w:id="99" w:name="_Toc365618141"/>
      <w:bookmarkStart w:id="100" w:name="_Toc374688689"/>
      <w:bookmarkStart w:id="101" w:name="_Toc392843906"/>
      <w:r w:rsidRPr="00006433">
        <w:rPr>
          <w:lang w:val="en-US"/>
        </w:rPr>
        <w:t>General information on the meta-data file</w:t>
      </w:r>
      <w:bookmarkEnd w:id="99"/>
      <w:bookmarkEnd w:id="100"/>
      <w:bookmarkEnd w:id="101"/>
      <w:r w:rsidRPr="00006433">
        <w:rPr>
          <w:lang w:val="en-US"/>
        </w:rPr>
        <w:t xml:space="preserve"> </w:t>
      </w:r>
    </w:p>
    <w:p w14:paraId="0A5BE3EC" w14:textId="77777777" w:rsidR="00BB623B" w:rsidRPr="00006433" w:rsidRDefault="00BB623B" w:rsidP="00BB623B">
      <w:pPr>
        <w:rPr>
          <w:lang w:val="en-US"/>
        </w:rPr>
      </w:pPr>
      <w:r w:rsidRPr="00006433">
        <w:rPr>
          <w:lang w:val="en-US"/>
        </w:rPr>
        <w:t xml:space="preserve">This section contains information about the whole file. </w:t>
      </w:r>
    </w:p>
    <w:tbl>
      <w:tblPr>
        <w:tblW w:w="9283" w:type="dxa"/>
        <w:tblBorders>
          <w:top w:val="nil"/>
          <w:left w:val="nil"/>
          <w:bottom w:val="nil"/>
          <w:right w:val="nil"/>
        </w:tblBorders>
        <w:tblLook w:val="0000" w:firstRow="0" w:lastRow="0" w:firstColumn="0" w:lastColumn="0" w:noHBand="0" w:noVBand="0"/>
      </w:tblPr>
      <w:tblGrid>
        <w:gridCol w:w="1823"/>
        <w:gridCol w:w="4345"/>
        <w:gridCol w:w="3115"/>
      </w:tblGrid>
      <w:tr w:rsidR="00BB623B" w:rsidRPr="00006433" w14:paraId="6E5F4B58" w14:textId="77777777" w:rsidTr="007A0353">
        <w:trPr>
          <w:trHeight w:val="305"/>
        </w:trPr>
        <w:tc>
          <w:tcPr>
            <w:tcW w:w="1823" w:type="dxa"/>
            <w:shd w:val="clear" w:color="auto" w:fill="00007E"/>
            <w:vAlign w:val="bottom"/>
          </w:tcPr>
          <w:p w14:paraId="02438DFC" w14:textId="77777777" w:rsidR="00BB623B" w:rsidRPr="00006433" w:rsidRDefault="00BB623B" w:rsidP="007A0353">
            <w:pPr>
              <w:pStyle w:val="tableheader"/>
              <w:rPr>
                <w:lang w:val="en-US"/>
              </w:rPr>
            </w:pPr>
            <w:r w:rsidRPr="00006433">
              <w:rPr>
                <w:lang w:val="en-US"/>
              </w:rPr>
              <w:t xml:space="preserve">Name </w:t>
            </w:r>
          </w:p>
        </w:tc>
        <w:tc>
          <w:tcPr>
            <w:tcW w:w="4345" w:type="dxa"/>
            <w:shd w:val="clear" w:color="auto" w:fill="00007E"/>
            <w:vAlign w:val="bottom"/>
          </w:tcPr>
          <w:p w14:paraId="74AAA754" w14:textId="77777777" w:rsidR="00BB623B" w:rsidRPr="00006433" w:rsidRDefault="00BB623B" w:rsidP="007A0353">
            <w:pPr>
              <w:pStyle w:val="tableheader"/>
              <w:rPr>
                <w:lang w:val="en-US"/>
              </w:rPr>
            </w:pPr>
            <w:r w:rsidRPr="00006433">
              <w:rPr>
                <w:lang w:val="en-US"/>
              </w:rPr>
              <w:t xml:space="preserve">Definition </w:t>
            </w:r>
          </w:p>
        </w:tc>
        <w:tc>
          <w:tcPr>
            <w:tcW w:w="3115" w:type="dxa"/>
            <w:shd w:val="clear" w:color="auto" w:fill="00007E"/>
            <w:vAlign w:val="bottom"/>
          </w:tcPr>
          <w:p w14:paraId="51E236DB" w14:textId="77777777" w:rsidR="00BB623B" w:rsidRPr="00006433" w:rsidRDefault="00BB623B" w:rsidP="007A0353">
            <w:pPr>
              <w:pStyle w:val="tableheader"/>
              <w:rPr>
                <w:lang w:val="en-US"/>
              </w:rPr>
            </w:pPr>
            <w:r w:rsidRPr="00006433">
              <w:rPr>
                <w:lang w:val="en-US"/>
              </w:rPr>
              <w:t xml:space="preserve">Comment </w:t>
            </w:r>
          </w:p>
        </w:tc>
      </w:tr>
      <w:tr w:rsidR="00BB623B" w:rsidRPr="00006433" w14:paraId="15CB5452" w14:textId="77777777" w:rsidTr="007A0353">
        <w:trPr>
          <w:trHeight w:val="958"/>
        </w:trPr>
        <w:tc>
          <w:tcPr>
            <w:tcW w:w="1823" w:type="dxa"/>
            <w:tcBorders>
              <w:top w:val="single" w:sz="8" w:space="0" w:color="00007E"/>
              <w:left w:val="single" w:sz="8" w:space="0" w:color="00007E"/>
              <w:bottom w:val="single" w:sz="8" w:space="0" w:color="00007E"/>
              <w:right w:val="single" w:sz="8" w:space="0" w:color="00007E"/>
            </w:tcBorders>
          </w:tcPr>
          <w:p w14:paraId="58DA5C5D" w14:textId="77777777" w:rsidR="00BB623B" w:rsidRPr="00006433" w:rsidRDefault="00BB623B" w:rsidP="007A0353">
            <w:pPr>
              <w:pStyle w:val="tablecontent"/>
              <w:rPr>
                <w:lang w:val="en-US"/>
              </w:rPr>
            </w:pPr>
            <w:r w:rsidRPr="00006433">
              <w:rPr>
                <w:lang w:val="en-US"/>
              </w:rPr>
              <w:t xml:space="preserve">DATA_TYPE </w:t>
            </w:r>
          </w:p>
        </w:tc>
        <w:tc>
          <w:tcPr>
            <w:tcW w:w="4345" w:type="dxa"/>
            <w:tcBorders>
              <w:top w:val="single" w:sz="8" w:space="0" w:color="00007E"/>
              <w:left w:val="single" w:sz="8" w:space="0" w:color="00007E"/>
              <w:bottom w:val="single" w:sz="8" w:space="0" w:color="00007E"/>
              <w:right w:val="single" w:sz="8" w:space="0" w:color="00007E"/>
            </w:tcBorders>
          </w:tcPr>
          <w:p w14:paraId="4C163D1E" w14:textId="77777777" w:rsidR="00BB623B" w:rsidRPr="00006433" w:rsidRDefault="00BB623B" w:rsidP="007A0353">
            <w:pPr>
              <w:pStyle w:val="tablecontent"/>
              <w:rPr>
                <w:lang w:val="en-US"/>
              </w:rPr>
            </w:pPr>
            <w:r w:rsidRPr="00006433">
              <w:rPr>
                <w:lang w:val="en-US"/>
              </w:rPr>
              <w:t>char DATA_TYPE(STRING16);</w:t>
            </w:r>
          </w:p>
          <w:p w14:paraId="0C337FDE" w14:textId="77777777" w:rsidR="00BB623B" w:rsidRDefault="00BB623B" w:rsidP="007A0353">
            <w:pPr>
              <w:pStyle w:val="tablecontent"/>
              <w:rPr>
                <w:lang w:val="en-US"/>
              </w:rPr>
            </w:pPr>
            <w:r w:rsidRPr="00006433">
              <w:rPr>
                <w:lang w:val="en-US"/>
              </w:rPr>
              <w:t>DATA_TYPE:long_name = "Data type";</w:t>
            </w:r>
          </w:p>
          <w:p w14:paraId="7D9C9124" w14:textId="77777777" w:rsidR="005314E8" w:rsidRPr="00006433" w:rsidRDefault="005314E8" w:rsidP="005314E8">
            <w:pPr>
              <w:pStyle w:val="tablecontent"/>
              <w:rPr>
                <w:lang w:val="en-US"/>
              </w:rPr>
            </w:pPr>
            <w:r w:rsidRPr="005314E8">
              <w:rPr>
                <w:highlight w:val="green"/>
                <w:lang w:val="en-US"/>
              </w:rPr>
              <w:t>DATA_TYPE:conventions = "Argo reference table 1";</w:t>
            </w:r>
          </w:p>
          <w:p w14:paraId="2EBD2491" w14:textId="77777777" w:rsidR="00BB623B" w:rsidRPr="00006433" w:rsidRDefault="00BB623B" w:rsidP="007A0353">
            <w:pPr>
              <w:pStyle w:val="tablecontent"/>
              <w:rPr>
                <w:lang w:val="en-US"/>
              </w:rPr>
            </w:pPr>
            <w:r w:rsidRPr="00006433">
              <w:rPr>
                <w:lang w:val="en-US"/>
              </w:rPr>
              <w:t xml:space="preserve">DATA_TYPE:_FillValue = " "; </w:t>
            </w:r>
          </w:p>
        </w:tc>
        <w:tc>
          <w:tcPr>
            <w:tcW w:w="3115" w:type="dxa"/>
            <w:tcBorders>
              <w:top w:val="single" w:sz="7" w:space="0" w:color="00007E"/>
              <w:left w:val="single" w:sz="8" w:space="0" w:color="00007E"/>
              <w:bottom w:val="single" w:sz="7" w:space="0" w:color="00007E"/>
              <w:right w:val="single" w:sz="8" w:space="0" w:color="00007E"/>
            </w:tcBorders>
          </w:tcPr>
          <w:p w14:paraId="29309C01" w14:textId="77777777" w:rsidR="00BB623B" w:rsidRPr="00006433" w:rsidRDefault="00BB623B" w:rsidP="007A0353">
            <w:pPr>
              <w:pStyle w:val="tablecontent"/>
              <w:rPr>
                <w:lang w:val="en-US"/>
              </w:rPr>
            </w:pPr>
            <w:r w:rsidRPr="00006433">
              <w:rPr>
                <w:lang w:val="en-US"/>
              </w:rPr>
              <w:t>This field contains the type of data contained in the file.</w:t>
            </w:r>
          </w:p>
          <w:p w14:paraId="48DD9739" w14:textId="77777777" w:rsidR="00BB623B" w:rsidRPr="00006433" w:rsidRDefault="00BB623B" w:rsidP="007A0353">
            <w:pPr>
              <w:pStyle w:val="tablecontent"/>
              <w:rPr>
                <w:lang w:val="en-US"/>
              </w:rPr>
            </w:pPr>
            <w:r w:rsidRPr="00006433">
              <w:rPr>
                <w:lang w:val="en-US"/>
              </w:rPr>
              <w:t>The list of acceptable data types is in the reference table 1.</w:t>
            </w:r>
          </w:p>
          <w:p w14:paraId="77FF3CC5" w14:textId="77777777" w:rsidR="00BB623B" w:rsidRPr="00006433" w:rsidRDefault="00BB623B" w:rsidP="007A0353">
            <w:pPr>
              <w:pStyle w:val="tablecontent"/>
              <w:rPr>
                <w:lang w:val="en-US"/>
              </w:rPr>
            </w:pPr>
            <w:r w:rsidRPr="00006433">
              <w:rPr>
                <w:lang w:val="en-US"/>
              </w:rPr>
              <w:t xml:space="preserve">Example : Argo meta-data </w:t>
            </w:r>
          </w:p>
        </w:tc>
      </w:tr>
      <w:tr w:rsidR="00BB623B" w:rsidRPr="00006433" w14:paraId="4483651B" w14:textId="77777777" w:rsidTr="007A0353">
        <w:trPr>
          <w:trHeight w:val="570"/>
        </w:trPr>
        <w:tc>
          <w:tcPr>
            <w:tcW w:w="1823" w:type="dxa"/>
            <w:tcBorders>
              <w:top w:val="single" w:sz="8" w:space="0" w:color="00007E"/>
              <w:left w:val="single" w:sz="8" w:space="0" w:color="00007E"/>
              <w:bottom w:val="single" w:sz="8" w:space="0" w:color="00007E"/>
              <w:right w:val="single" w:sz="8" w:space="0" w:color="00007E"/>
            </w:tcBorders>
          </w:tcPr>
          <w:p w14:paraId="346E7FEB" w14:textId="77777777" w:rsidR="00BB623B" w:rsidRPr="00006433" w:rsidRDefault="00BB623B" w:rsidP="007A0353">
            <w:pPr>
              <w:pStyle w:val="tablecontent"/>
              <w:rPr>
                <w:lang w:val="en-US"/>
              </w:rPr>
            </w:pPr>
            <w:r w:rsidRPr="00006433">
              <w:rPr>
                <w:lang w:val="en-US"/>
              </w:rPr>
              <w:t xml:space="preserve">FORMAT_VERSION </w:t>
            </w:r>
          </w:p>
        </w:tc>
        <w:tc>
          <w:tcPr>
            <w:tcW w:w="4345" w:type="dxa"/>
            <w:tcBorders>
              <w:top w:val="single" w:sz="8" w:space="0" w:color="00007E"/>
              <w:left w:val="single" w:sz="8" w:space="0" w:color="00007E"/>
              <w:bottom w:val="single" w:sz="8" w:space="0" w:color="00007E"/>
              <w:right w:val="single" w:sz="8" w:space="0" w:color="00007E"/>
            </w:tcBorders>
          </w:tcPr>
          <w:p w14:paraId="0E2E21B5" w14:textId="77777777" w:rsidR="00BB623B" w:rsidRPr="00006433" w:rsidRDefault="00BB623B" w:rsidP="007A0353">
            <w:pPr>
              <w:pStyle w:val="tablecontent"/>
              <w:rPr>
                <w:lang w:val="en-US"/>
              </w:rPr>
            </w:pPr>
            <w:r w:rsidRPr="00006433">
              <w:rPr>
                <w:lang w:val="en-US"/>
              </w:rPr>
              <w:t xml:space="preserve">char FORMAT_VERSION(STRING4); </w:t>
            </w:r>
          </w:p>
          <w:p w14:paraId="1ACFCD3C" w14:textId="77777777" w:rsidR="00BB623B" w:rsidRPr="00006433" w:rsidRDefault="00BB623B" w:rsidP="007A0353">
            <w:pPr>
              <w:pStyle w:val="tablecontent"/>
              <w:rPr>
                <w:lang w:val="en-US"/>
              </w:rPr>
            </w:pPr>
            <w:r w:rsidRPr="00006433">
              <w:rPr>
                <w:lang w:val="en-US"/>
              </w:rPr>
              <w:t>FORMAT_VERSION:long_name =  "File format version";</w:t>
            </w:r>
          </w:p>
          <w:p w14:paraId="31013E48" w14:textId="77777777" w:rsidR="00BB623B" w:rsidRPr="00006433" w:rsidRDefault="00BB623B" w:rsidP="007A0353">
            <w:pPr>
              <w:pStyle w:val="tablecontent"/>
              <w:rPr>
                <w:lang w:val="en-US"/>
              </w:rPr>
            </w:pPr>
            <w:r w:rsidRPr="00006433">
              <w:rPr>
                <w:lang w:val="en-US"/>
              </w:rPr>
              <w:t xml:space="preserve">FORMAT_VERSION:_FillValue = " "; </w:t>
            </w:r>
          </w:p>
        </w:tc>
        <w:tc>
          <w:tcPr>
            <w:tcW w:w="3115" w:type="dxa"/>
            <w:tcBorders>
              <w:top w:val="single" w:sz="7" w:space="0" w:color="00007E"/>
              <w:left w:val="single" w:sz="8" w:space="0" w:color="00007E"/>
              <w:bottom w:val="single" w:sz="7" w:space="0" w:color="00007E"/>
              <w:right w:val="single" w:sz="8" w:space="0" w:color="00007E"/>
            </w:tcBorders>
          </w:tcPr>
          <w:p w14:paraId="17BF0E93" w14:textId="77777777" w:rsidR="00BB623B" w:rsidRPr="00006433" w:rsidRDefault="00BB623B" w:rsidP="007A0353">
            <w:pPr>
              <w:pStyle w:val="tablecontent"/>
              <w:rPr>
                <w:lang w:val="en-US"/>
              </w:rPr>
            </w:pPr>
            <w:r w:rsidRPr="00006433">
              <w:rPr>
                <w:lang w:val="en-US"/>
              </w:rPr>
              <w:t>File format version.</w:t>
            </w:r>
          </w:p>
          <w:p w14:paraId="179EDCA5" w14:textId="0BC703AA" w:rsidR="00BB623B" w:rsidRPr="00006433" w:rsidRDefault="00BB623B" w:rsidP="00E6496A">
            <w:pPr>
              <w:pStyle w:val="tablecontent"/>
              <w:rPr>
                <w:lang w:val="en-US"/>
              </w:rPr>
            </w:pPr>
            <w:r w:rsidRPr="00006433">
              <w:rPr>
                <w:lang w:val="en-US"/>
              </w:rPr>
              <w:t>Example : «3.</w:t>
            </w:r>
            <w:r w:rsidR="00E6496A">
              <w:rPr>
                <w:lang w:val="en-US"/>
              </w:rPr>
              <w:t>1</w:t>
            </w:r>
            <w:r w:rsidRPr="00006433">
              <w:rPr>
                <w:lang w:val="en-US"/>
              </w:rPr>
              <w:t xml:space="preserve">» </w:t>
            </w:r>
          </w:p>
        </w:tc>
      </w:tr>
      <w:tr w:rsidR="00BB623B" w:rsidRPr="00006433" w14:paraId="51D61BFE" w14:textId="77777777" w:rsidTr="007A0353">
        <w:trPr>
          <w:trHeight w:val="1153"/>
        </w:trPr>
        <w:tc>
          <w:tcPr>
            <w:tcW w:w="1823" w:type="dxa"/>
            <w:tcBorders>
              <w:top w:val="single" w:sz="8" w:space="0" w:color="00007E"/>
              <w:left w:val="single" w:sz="8" w:space="0" w:color="00007E"/>
              <w:bottom w:val="single" w:sz="8" w:space="0" w:color="00007E"/>
              <w:right w:val="single" w:sz="8" w:space="0" w:color="00007E"/>
            </w:tcBorders>
          </w:tcPr>
          <w:p w14:paraId="7FCA9B5D" w14:textId="77777777" w:rsidR="00BB623B" w:rsidRPr="00006433" w:rsidRDefault="00BB623B" w:rsidP="007A0353">
            <w:pPr>
              <w:pStyle w:val="tablecontent"/>
              <w:rPr>
                <w:lang w:val="en-US"/>
              </w:rPr>
            </w:pPr>
            <w:r w:rsidRPr="00006433">
              <w:rPr>
                <w:lang w:val="en-US"/>
              </w:rPr>
              <w:t xml:space="preserve">HANDBOOK_VERSION </w:t>
            </w:r>
          </w:p>
        </w:tc>
        <w:tc>
          <w:tcPr>
            <w:tcW w:w="4345" w:type="dxa"/>
            <w:tcBorders>
              <w:top w:val="single" w:sz="8" w:space="0" w:color="00007E"/>
              <w:left w:val="single" w:sz="8" w:space="0" w:color="00007E"/>
              <w:bottom w:val="single" w:sz="8" w:space="0" w:color="00007E"/>
              <w:right w:val="single" w:sz="8" w:space="0" w:color="00007E"/>
            </w:tcBorders>
          </w:tcPr>
          <w:p w14:paraId="1AB747D5" w14:textId="77777777" w:rsidR="00BB623B" w:rsidRPr="00006433" w:rsidRDefault="00BB623B" w:rsidP="007A0353">
            <w:pPr>
              <w:pStyle w:val="tablecontent"/>
              <w:rPr>
                <w:lang w:val="en-US"/>
              </w:rPr>
            </w:pPr>
            <w:r w:rsidRPr="00006433">
              <w:rPr>
                <w:lang w:val="en-US"/>
              </w:rPr>
              <w:t>char HANDBOOK_VERSION(STRING4);</w:t>
            </w:r>
          </w:p>
          <w:p w14:paraId="044B7267" w14:textId="77777777" w:rsidR="00BB623B" w:rsidRPr="00006433" w:rsidRDefault="00BB623B" w:rsidP="007A0353">
            <w:pPr>
              <w:pStyle w:val="tablecontent"/>
              <w:rPr>
                <w:lang w:val="en-US"/>
              </w:rPr>
            </w:pPr>
            <w:r w:rsidRPr="00006433">
              <w:rPr>
                <w:lang w:val="en-US"/>
              </w:rPr>
              <w:t>HANDBOOK_VERSION:long_name = "Data handbook version";</w:t>
            </w:r>
          </w:p>
          <w:p w14:paraId="5D70797C" w14:textId="77777777" w:rsidR="00BB623B" w:rsidRPr="00006433" w:rsidRDefault="00BB623B" w:rsidP="007A0353">
            <w:pPr>
              <w:pStyle w:val="tablecontent"/>
              <w:rPr>
                <w:lang w:val="en-US"/>
              </w:rPr>
            </w:pPr>
            <w:r w:rsidRPr="00006433">
              <w:rPr>
                <w:lang w:val="en-US"/>
              </w:rPr>
              <w:t xml:space="preserve">HANDBOOK_VERSION:_FillValue = " "; </w:t>
            </w:r>
          </w:p>
        </w:tc>
        <w:tc>
          <w:tcPr>
            <w:tcW w:w="3115" w:type="dxa"/>
            <w:tcBorders>
              <w:top w:val="single" w:sz="7" w:space="0" w:color="00007E"/>
              <w:left w:val="single" w:sz="8" w:space="0" w:color="00007E"/>
              <w:bottom w:val="single" w:sz="7" w:space="0" w:color="00007E"/>
              <w:right w:val="single" w:sz="8" w:space="0" w:color="00007E"/>
            </w:tcBorders>
          </w:tcPr>
          <w:p w14:paraId="3EF1805C" w14:textId="77777777" w:rsidR="00BB623B" w:rsidRPr="00006433" w:rsidRDefault="00BB623B" w:rsidP="007A0353">
            <w:pPr>
              <w:pStyle w:val="tablecontent"/>
              <w:rPr>
                <w:lang w:val="en-US"/>
              </w:rPr>
            </w:pPr>
            <w:r w:rsidRPr="00006433">
              <w:rPr>
                <w:lang w:val="en-US"/>
              </w:rPr>
              <w:t xml:space="preserve">Version number of the data handbook. This field indicates that the data contained in this file are managed according to the policy described in the Argo data management handbook. Example : «1.0» </w:t>
            </w:r>
          </w:p>
        </w:tc>
      </w:tr>
      <w:tr w:rsidR="00BB623B" w:rsidRPr="00006433" w14:paraId="1375DA47" w14:textId="77777777" w:rsidTr="007A0353">
        <w:trPr>
          <w:trHeight w:val="1153"/>
        </w:trPr>
        <w:tc>
          <w:tcPr>
            <w:tcW w:w="1823" w:type="dxa"/>
            <w:tcBorders>
              <w:top w:val="single" w:sz="8" w:space="0" w:color="00007E"/>
              <w:left w:val="single" w:sz="8" w:space="0" w:color="00007E"/>
              <w:bottom w:val="single" w:sz="8" w:space="0" w:color="00007E"/>
              <w:right w:val="single" w:sz="8" w:space="0" w:color="00007E"/>
            </w:tcBorders>
          </w:tcPr>
          <w:p w14:paraId="1DFCBF8F" w14:textId="77777777" w:rsidR="00BB623B" w:rsidRPr="00006433" w:rsidRDefault="00BB623B" w:rsidP="007A0353">
            <w:pPr>
              <w:pStyle w:val="tablecontent"/>
              <w:rPr>
                <w:lang w:val="en-US"/>
              </w:rPr>
            </w:pPr>
            <w:r w:rsidRPr="00006433">
              <w:rPr>
                <w:lang w:val="en-US"/>
              </w:rPr>
              <w:t xml:space="preserve">DATE_CREATION </w:t>
            </w:r>
          </w:p>
        </w:tc>
        <w:tc>
          <w:tcPr>
            <w:tcW w:w="4345" w:type="dxa"/>
            <w:tcBorders>
              <w:top w:val="single" w:sz="8" w:space="0" w:color="00007E"/>
              <w:left w:val="single" w:sz="8" w:space="0" w:color="00007E"/>
              <w:bottom w:val="single" w:sz="8" w:space="0" w:color="00007E"/>
              <w:right w:val="single" w:sz="8" w:space="0" w:color="00007E"/>
            </w:tcBorders>
          </w:tcPr>
          <w:p w14:paraId="044D9417" w14:textId="77777777" w:rsidR="00BB623B" w:rsidRPr="00006433" w:rsidRDefault="00BB623B" w:rsidP="007A0353">
            <w:pPr>
              <w:pStyle w:val="tablecontent"/>
              <w:rPr>
                <w:lang w:val="en-US"/>
              </w:rPr>
            </w:pPr>
            <w:r w:rsidRPr="00006433">
              <w:rPr>
                <w:lang w:val="en-US"/>
              </w:rPr>
              <w:t>char DATE_CREATION(DATE_TIME);</w:t>
            </w:r>
          </w:p>
          <w:p w14:paraId="2F36E03E" w14:textId="77777777" w:rsidR="00BB623B" w:rsidRPr="00006433" w:rsidRDefault="00BB623B" w:rsidP="007A0353">
            <w:pPr>
              <w:pStyle w:val="tablecontent"/>
              <w:rPr>
                <w:lang w:val="en-US"/>
              </w:rPr>
            </w:pPr>
            <w:r w:rsidRPr="00006433">
              <w:rPr>
                <w:lang w:val="en-US"/>
              </w:rPr>
              <w:t>DATE_CREATION:long_name = "Date of file creation";</w:t>
            </w:r>
          </w:p>
          <w:p w14:paraId="6745729A" w14:textId="77777777" w:rsidR="00BB623B" w:rsidRPr="00006433" w:rsidRDefault="00BB623B" w:rsidP="007A0353">
            <w:pPr>
              <w:pStyle w:val="tablecontent"/>
              <w:rPr>
                <w:lang w:val="en-US"/>
              </w:rPr>
            </w:pPr>
            <w:r w:rsidRPr="00006433">
              <w:rPr>
                <w:lang w:val="en-US"/>
              </w:rPr>
              <w:t>DATE_CREATION:conventions = "YYYYMMDDHHMISS";</w:t>
            </w:r>
          </w:p>
          <w:p w14:paraId="6E4A741B" w14:textId="77777777" w:rsidR="00BB623B" w:rsidRPr="00006433" w:rsidRDefault="00BB623B" w:rsidP="007A0353">
            <w:pPr>
              <w:pStyle w:val="tablecontent"/>
              <w:rPr>
                <w:lang w:val="en-US"/>
              </w:rPr>
            </w:pPr>
            <w:r w:rsidRPr="00006433">
              <w:rPr>
                <w:lang w:val="en-US"/>
              </w:rPr>
              <w:t xml:space="preserve">DATE_CREATION:_FillValue = " "; </w:t>
            </w:r>
          </w:p>
        </w:tc>
        <w:tc>
          <w:tcPr>
            <w:tcW w:w="3115" w:type="dxa"/>
            <w:tcBorders>
              <w:top w:val="single" w:sz="7" w:space="0" w:color="00007E"/>
              <w:left w:val="single" w:sz="8" w:space="0" w:color="00007E"/>
              <w:bottom w:val="single" w:sz="7" w:space="0" w:color="00007E"/>
              <w:right w:val="single" w:sz="8" w:space="0" w:color="00007E"/>
            </w:tcBorders>
          </w:tcPr>
          <w:p w14:paraId="39551ACF" w14:textId="10D14163" w:rsidR="00BB623B" w:rsidRPr="00006433" w:rsidRDefault="00BB623B" w:rsidP="007A0353">
            <w:pPr>
              <w:pStyle w:val="tablecontent"/>
              <w:rPr>
                <w:lang w:val="en-US"/>
              </w:rPr>
            </w:pPr>
            <w:r w:rsidRPr="00006433">
              <w:rPr>
                <w:lang w:val="en-US"/>
              </w:rPr>
              <w:t>Date and time (</w:t>
            </w:r>
            <w:r w:rsidR="00667F1E">
              <w:rPr>
                <w:lang w:val="en-US"/>
              </w:rPr>
              <w:t>UTC)</w:t>
            </w:r>
            <w:r w:rsidRPr="00006433">
              <w:rPr>
                <w:lang w:val="en-US"/>
              </w:rPr>
              <w:t xml:space="preserve"> of creation of this file.</w:t>
            </w:r>
          </w:p>
          <w:p w14:paraId="10F2395D" w14:textId="77777777" w:rsidR="00BB623B" w:rsidRPr="00006433" w:rsidRDefault="00BB623B" w:rsidP="007A0353">
            <w:pPr>
              <w:pStyle w:val="tablecontent"/>
              <w:rPr>
                <w:lang w:val="en-US"/>
              </w:rPr>
            </w:pPr>
            <w:r w:rsidRPr="00006433">
              <w:rPr>
                <w:lang w:val="en-US"/>
              </w:rPr>
              <w:t>Format : YYYYMMDDHHMISS</w:t>
            </w:r>
          </w:p>
          <w:p w14:paraId="378F672C" w14:textId="77777777" w:rsidR="00BB623B" w:rsidRPr="00006433" w:rsidRDefault="00BB623B" w:rsidP="007A0353">
            <w:pPr>
              <w:pStyle w:val="tablecontent"/>
              <w:rPr>
                <w:lang w:val="en-US"/>
              </w:rPr>
            </w:pPr>
            <w:r w:rsidRPr="00006433">
              <w:rPr>
                <w:lang w:val="en-US"/>
              </w:rPr>
              <w:t>Example : 20011229161700 : December 29</w:t>
            </w:r>
            <w:r w:rsidRPr="00006433">
              <w:rPr>
                <w:sz w:val="10"/>
                <w:szCs w:val="10"/>
                <w:lang w:val="en-US"/>
              </w:rPr>
              <w:t>th</w:t>
            </w:r>
            <w:r w:rsidRPr="00006433">
              <w:rPr>
                <w:lang w:val="en-US"/>
              </w:rPr>
              <w:t xml:space="preserve"> 2001 16:17:00 </w:t>
            </w:r>
          </w:p>
        </w:tc>
      </w:tr>
      <w:tr w:rsidR="00BB623B" w:rsidRPr="00006433" w14:paraId="6B2EB16D" w14:textId="77777777" w:rsidTr="007A0353">
        <w:trPr>
          <w:trHeight w:val="960"/>
        </w:trPr>
        <w:tc>
          <w:tcPr>
            <w:tcW w:w="1823" w:type="dxa"/>
            <w:tcBorders>
              <w:top w:val="single" w:sz="8" w:space="0" w:color="00007E"/>
              <w:left w:val="single" w:sz="8" w:space="0" w:color="00007E"/>
              <w:bottom w:val="single" w:sz="8" w:space="0" w:color="00007E"/>
              <w:right w:val="single" w:sz="8" w:space="0" w:color="00007E"/>
            </w:tcBorders>
          </w:tcPr>
          <w:p w14:paraId="2B43A0B9" w14:textId="77777777" w:rsidR="00BB623B" w:rsidRPr="00006433" w:rsidRDefault="00BB623B" w:rsidP="007A0353">
            <w:pPr>
              <w:pStyle w:val="tablecontent"/>
              <w:rPr>
                <w:lang w:val="en-US"/>
              </w:rPr>
            </w:pPr>
            <w:r w:rsidRPr="00006433">
              <w:rPr>
                <w:lang w:val="en-US"/>
              </w:rPr>
              <w:t>DATE_UPDATE</w:t>
            </w:r>
          </w:p>
        </w:tc>
        <w:tc>
          <w:tcPr>
            <w:tcW w:w="4345" w:type="dxa"/>
            <w:tcBorders>
              <w:top w:val="single" w:sz="8" w:space="0" w:color="00007E"/>
              <w:left w:val="single" w:sz="8" w:space="0" w:color="00007E"/>
              <w:bottom w:val="single" w:sz="8" w:space="0" w:color="00007E"/>
              <w:right w:val="single" w:sz="8" w:space="0" w:color="00007E"/>
            </w:tcBorders>
          </w:tcPr>
          <w:p w14:paraId="5C79A542" w14:textId="77777777" w:rsidR="00BB623B" w:rsidRPr="00006433" w:rsidRDefault="00BB623B" w:rsidP="007A0353">
            <w:pPr>
              <w:pStyle w:val="tablecontent"/>
              <w:rPr>
                <w:lang w:val="en-US"/>
              </w:rPr>
            </w:pPr>
            <w:r w:rsidRPr="00006433">
              <w:rPr>
                <w:lang w:val="en-US"/>
              </w:rPr>
              <w:t>char DATE_UPDATE(DATE_TIME);</w:t>
            </w:r>
          </w:p>
          <w:p w14:paraId="41C5BCD4" w14:textId="77777777" w:rsidR="00BB623B" w:rsidRPr="00006433" w:rsidRDefault="00BB623B" w:rsidP="007A0353">
            <w:pPr>
              <w:pStyle w:val="tablecontent"/>
              <w:rPr>
                <w:lang w:val="en-US"/>
              </w:rPr>
            </w:pPr>
            <w:r w:rsidRPr="00006433">
              <w:rPr>
                <w:lang w:val="en-US"/>
              </w:rPr>
              <w:t>DATE_UPDATE:long_name = "Date of update of this file";</w:t>
            </w:r>
          </w:p>
          <w:p w14:paraId="59E9E16A" w14:textId="77777777" w:rsidR="00BB623B" w:rsidRPr="00006433" w:rsidRDefault="00BB623B" w:rsidP="007A0353">
            <w:pPr>
              <w:pStyle w:val="tablecontent"/>
              <w:rPr>
                <w:lang w:val="en-US"/>
              </w:rPr>
            </w:pPr>
            <w:r w:rsidRPr="00006433">
              <w:rPr>
                <w:lang w:val="en-US"/>
              </w:rPr>
              <w:t>DATE_UPDATE:conventions = "YYYYMMDDHHMISS";</w:t>
            </w:r>
          </w:p>
          <w:p w14:paraId="7C797586" w14:textId="77777777" w:rsidR="00BB623B" w:rsidRPr="00006433" w:rsidRDefault="00BB623B" w:rsidP="007A0353">
            <w:pPr>
              <w:pStyle w:val="tablecontent"/>
              <w:rPr>
                <w:lang w:val="en-US"/>
              </w:rPr>
            </w:pPr>
            <w:r w:rsidRPr="00006433">
              <w:rPr>
                <w:lang w:val="en-US"/>
              </w:rPr>
              <w:t xml:space="preserve">DATE_UPDATE:_FillValue = " "; </w:t>
            </w:r>
          </w:p>
        </w:tc>
        <w:tc>
          <w:tcPr>
            <w:tcW w:w="3115" w:type="dxa"/>
            <w:tcBorders>
              <w:top w:val="single" w:sz="7" w:space="0" w:color="00007E"/>
              <w:left w:val="single" w:sz="8" w:space="0" w:color="00007E"/>
              <w:bottom w:val="single" w:sz="7" w:space="0" w:color="00007E"/>
              <w:right w:val="single" w:sz="8" w:space="0" w:color="00007E"/>
            </w:tcBorders>
          </w:tcPr>
          <w:p w14:paraId="5A9E8399" w14:textId="3B39292A" w:rsidR="00BB623B" w:rsidRPr="00006433" w:rsidRDefault="00BB623B" w:rsidP="007A0353">
            <w:pPr>
              <w:pStyle w:val="tablecontent"/>
              <w:rPr>
                <w:lang w:val="en-US"/>
              </w:rPr>
            </w:pPr>
            <w:r w:rsidRPr="00006433">
              <w:rPr>
                <w:lang w:val="en-US"/>
              </w:rPr>
              <w:t>Date and time (</w:t>
            </w:r>
            <w:r w:rsidR="00667F1E">
              <w:rPr>
                <w:lang w:val="en-US"/>
              </w:rPr>
              <w:t>UTC)</w:t>
            </w:r>
            <w:r w:rsidRPr="00006433">
              <w:rPr>
                <w:lang w:val="en-US"/>
              </w:rPr>
              <w:t xml:space="preserve"> of update of this file.</w:t>
            </w:r>
          </w:p>
          <w:p w14:paraId="0E2B7068" w14:textId="77777777" w:rsidR="00BB623B" w:rsidRPr="00006433" w:rsidRDefault="00BB623B" w:rsidP="007A0353">
            <w:pPr>
              <w:pStyle w:val="tablecontent"/>
              <w:rPr>
                <w:lang w:val="en-US"/>
              </w:rPr>
            </w:pPr>
            <w:r w:rsidRPr="00006433">
              <w:rPr>
                <w:lang w:val="en-US"/>
              </w:rPr>
              <w:t>Format : YYYYMMDDHHMISS</w:t>
            </w:r>
          </w:p>
          <w:p w14:paraId="338407DE" w14:textId="77777777" w:rsidR="00BB623B" w:rsidRPr="00006433" w:rsidRDefault="00BB623B" w:rsidP="007A0353">
            <w:pPr>
              <w:pStyle w:val="tablecontent"/>
              <w:rPr>
                <w:lang w:val="en-US"/>
              </w:rPr>
            </w:pPr>
            <w:r w:rsidRPr="00006433">
              <w:rPr>
                <w:lang w:val="en-US"/>
              </w:rPr>
              <w:t>Example : 20011230090500 : December 30</w:t>
            </w:r>
            <w:r w:rsidRPr="00006433">
              <w:rPr>
                <w:sz w:val="10"/>
                <w:szCs w:val="10"/>
                <w:lang w:val="en-US"/>
              </w:rPr>
              <w:t>th</w:t>
            </w:r>
            <w:r w:rsidRPr="00006433">
              <w:rPr>
                <w:lang w:val="en-US"/>
              </w:rPr>
              <w:t xml:space="preserve"> 2001 09:05:00 </w:t>
            </w:r>
          </w:p>
        </w:tc>
      </w:tr>
    </w:tbl>
    <w:p w14:paraId="7959A45F" w14:textId="77777777" w:rsidR="00BB623B" w:rsidRPr="00006433" w:rsidRDefault="00BB623B" w:rsidP="00BB623B">
      <w:pPr>
        <w:pStyle w:val="Default"/>
        <w:rPr>
          <w:color w:val="auto"/>
          <w:lang w:val="en-US"/>
        </w:rPr>
      </w:pPr>
    </w:p>
    <w:p w14:paraId="7F03C16D" w14:textId="77777777" w:rsidR="00BB623B" w:rsidRPr="00006433" w:rsidRDefault="00BB623B" w:rsidP="00BB623B">
      <w:pPr>
        <w:pStyle w:val="Titre3"/>
        <w:rPr>
          <w:lang w:val="en-US"/>
        </w:rPr>
      </w:pPr>
      <w:bookmarkStart w:id="102" w:name="_Toc365618142"/>
      <w:bookmarkStart w:id="103" w:name="_Ref374685523"/>
      <w:bookmarkStart w:id="104" w:name="_Ref374688347"/>
      <w:bookmarkStart w:id="105" w:name="_Toc374688690"/>
      <w:bookmarkStart w:id="106" w:name="_Toc392843907"/>
      <w:bookmarkStart w:id="107" w:name="_Ref393448665"/>
      <w:r w:rsidRPr="00006433">
        <w:rPr>
          <w:lang w:val="en-US"/>
        </w:rPr>
        <w:t>Float characteristics</w:t>
      </w:r>
      <w:bookmarkEnd w:id="102"/>
      <w:bookmarkEnd w:id="103"/>
      <w:bookmarkEnd w:id="104"/>
      <w:bookmarkEnd w:id="105"/>
      <w:bookmarkEnd w:id="106"/>
      <w:bookmarkEnd w:id="107"/>
      <w:r w:rsidRPr="00006433">
        <w:rPr>
          <w:lang w:val="en-US"/>
        </w:rPr>
        <w:t xml:space="preserve"> </w:t>
      </w:r>
    </w:p>
    <w:p w14:paraId="4E20689C" w14:textId="77777777" w:rsidR="00BB623B" w:rsidRPr="00006433" w:rsidRDefault="00BB623B" w:rsidP="00BB623B">
      <w:pPr>
        <w:rPr>
          <w:lang w:val="en-US"/>
        </w:rPr>
      </w:pPr>
      <w:r w:rsidRPr="00006433">
        <w:rPr>
          <w:lang w:val="en-US"/>
        </w:rPr>
        <w:t xml:space="preserve">This section contains the main characteristics of the float. </w:t>
      </w:r>
    </w:p>
    <w:tbl>
      <w:tblPr>
        <w:tblW w:w="9180" w:type="dxa"/>
        <w:tblBorders>
          <w:top w:val="nil"/>
          <w:left w:val="nil"/>
          <w:bottom w:val="nil"/>
          <w:right w:val="nil"/>
        </w:tblBorders>
        <w:tblLayout w:type="fixed"/>
        <w:tblLook w:val="0000" w:firstRow="0" w:lastRow="0" w:firstColumn="0" w:lastColumn="0" w:noHBand="0" w:noVBand="0"/>
      </w:tblPr>
      <w:tblGrid>
        <w:gridCol w:w="2660"/>
        <w:gridCol w:w="3685"/>
        <w:gridCol w:w="2835"/>
      </w:tblGrid>
      <w:tr w:rsidR="00BB623B" w:rsidRPr="00006433" w14:paraId="6CFC6914" w14:textId="77777777" w:rsidTr="007A0353">
        <w:trPr>
          <w:trHeight w:val="305"/>
        </w:trPr>
        <w:tc>
          <w:tcPr>
            <w:tcW w:w="2660" w:type="dxa"/>
            <w:shd w:val="clear" w:color="auto" w:fill="00007E"/>
            <w:vAlign w:val="bottom"/>
          </w:tcPr>
          <w:p w14:paraId="4C5A05CF" w14:textId="77777777" w:rsidR="00BB623B" w:rsidRPr="00006433" w:rsidRDefault="00BB623B" w:rsidP="007A0353">
            <w:pPr>
              <w:pStyle w:val="tableheader"/>
              <w:rPr>
                <w:lang w:val="en-US"/>
              </w:rPr>
            </w:pPr>
            <w:r w:rsidRPr="00006433">
              <w:rPr>
                <w:lang w:val="en-US"/>
              </w:rPr>
              <w:t xml:space="preserve">Name </w:t>
            </w:r>
          </w:p>
        </w:tc>
        <w:tc>
          <w:tcPr>
            <w:tcW w:w="3685" w:type="dxa"/>
            <w:shd w:val="clear" w:color="auto" w:fill="00007E"/>
            <w:vAlign w:val="bottom"/>
          </w:tcPr>
          <w:p w14:paraId="349DA793" w14:textId="77777777" w:rsidR="00BB623B" w:rsidRPr="00006433" w:rsidRDefault="00BB623B" w:rsidP="007A0353">
            <w:pPr>
              <w:pStyle w:val="tableheader"/>
              <w:rPr>
                <w:lang w:val="en-US"/>
              </w:rPr>
            </w:pPr>
            <w:r w:rsidRPr="00006433">
              <w:rPr>
                <w:lang w:val="en-US"/>
              </w:rPr>
              <w:t xml:space="preserve">Definition </w:t>
            </w:r>
          </w:p>
        </w:tc>
        <w:tc>
          <w:tcPr>
            <w:tcW w:w="2835" w:type="dxa"/>
            <w:shd w:val="clear" w:color="auto" w:fill="00007E"/>
            <w:vAlign w:val="bottom"/>
          </w:tcPr>
          <w:p w14:paraId="1F326FEC" w14:textId="77777777" w:rsidR="00BB623B" w:rsidRPr="00006433" w:rsidRDefault="00BB623B" w:rsidP="007A0353">
            <w:pPr>
              <w:pStyle w:val="tableheader"/>
              <w:rPr>
                <w:lang w:val="en-US"/>
              </w:rPr>
            </w:pPr>
            <w:r w:rsidRPr="00006433">
              <w:rPr>
                <w:lang w:val="en-US"/>
              </w:rPr>
              <w:t xml:space="preserve">Comment </w:t>
            </w:r>
          </w:p>
        </w:tc>
      </w:tr>
      <w:tr w:rsidR="00BB623B" w:rsidRPr="00006433" w14:paraId="78C47365" w14:textId="77777777" w:rsidTr="007A0353">
        <w:trPr>
          <w:trHeight w:val="1150"/>
        </w:trPr>
        <w:tc>
          <w:tcPr>
            <w:tcW w:w="2660" w:type="dxa"/>
            <w:tcBorders>
              <w:top w:val="single" w:sz="8" w:space="0" w:color="00007E"/>
              <w:left w:val="single" w:sz="8" w:space="0" w:color="00007E"/>
              <w:bottom w:val="single" w:sz="8" w:space="0" w:color="00007E"/>
              <w:right w:val="single" w:sz="8" w:space="0" w:color="00007E"/>
            </w:tcBorders>
          </w:tcPr>
          <w:p w14:paraId="2A5814E2" w14:textId="77777777" w:rsidR="00BB623B" w:rsidRPr="00006433" w:rsidRDefault="00BB623B" w:rsidP="007A0353">
            <w:pPr>
              <w:pStyle w:val="tablecontent"/>
              <w:rPr>
                <w:lang w:val="en-US"/>
              </w:rPr>
            </w:pPr>
            <w:r w:rsidRPr="00006433">
              <w:rPr>
                <w:lang w:val="en-US"/>
              </w:rPr>
              <w:t xml:space="preserve">PLATFORM_NUMBER </w:t>
            </w:r>
          </w:p>
        </w:tc>
        <w:tc>
          <w:tcPr>
            <w:tcW w:w="3685" w:type="dxa"/>
            <w:tcBorders>
              <w:top w:val="single" w:sz="8" w:space="0" w:color="00007E"/>
              <w:left w:val="single" w:sz="8" w:space="0" w:color="00007E"/>
              <w:bottom w:val="single" w:sz="8" w:space="0" w:color="00007E"/>
              <w:right w:val="single" w:sz="8" w:space="0" w:color="00007E"/>
            </w:tcBorders>
          </w:tcPr>
          <w:p w14:paraId="1025FC3E" w14:textId="77777777" w:rsidR="00BB623B" w:rsidRPr="00006433" w:rsidRDefault="00BB623B" w:rsidP="007A0353">
            <w:pPr>
              <w:pStyle w:val="tablecontent"/>
              <w:rPr>
                <w:lang w:val="en-US"/>
              </w:rPr>
            </w:pPr>
            <w:r w:rsidRPr="00006433">
              <w:rPr>
                <w:lang w:val="en-US"/>
              </w:rPr>
              <w:t>char PLATFORM_NUMBER(STRING8);</w:t>
            </w:r>
          </w:p>
          <w:p w14:paraId="1C4A9DB5" w14:textId="77777777" w:rsidR="00BB623B" w:rsidRPr="00006433" w:rsidRDefault="00BB623B" w:rsidP="007A0353">
            <w:pPr>
              <w:pStyle w:val="tablecontent"/>
              <w:rPr>
                <w:lang w:val="en-US"/>
              </w:rPr>
            </w:pPr>
            <w:r w:rsidRPr="00006433">
              <w:rPr>
                <w:lang w:val="en-US"/>
              </w:rPr>
              <w:t>PLATFORM_NUMBER:long_name = "Float unique identifier";</w:t>
            </w:r>
          </w:p>
          <w:p w14:paraId="7590F1A8" w14:textId="77777777" w:rsidR="00BB623B" w:rsidRPr="00006433" w:rsidRDefault="00BB623B" w:rsidP="007A0353">
            <w:pPr>
              <w:pStyle w:val="tablecontent"/>
              <w:rPr>
                <w:lang w:val="en-US"/>
              </w:rPr>
            </w:pPr>
            <w:r w:rsidRPr="00006433">
              <w:rPr>
                <w:lang w:val="en-US"/>
              </w:rPr>
              <w:t>PLATFORM_NUMBER:conventions = "WMO float identifier : A9IIIII";</w:t>
            </w:r>
          </w:p>
          <w:p w14:paraId="5493B01E" w14:textId="77777777" w:rsidR="00BB623B" w:rsidRPr="00006433" w:rsidRDefault="00BB623B" w:rsidP="007A0353">
            <w:pPr>
              <w:pStyle w:val="tablecontent"/>
              <w:rPr>
                <w:lang w:val="en-US"/>
              </w:rPr>
            </w:pPr>
            <w:r w:rsidRPr="00006433">
              <w:rPr>
                <w:lang w:val="en-US"/>
              </w:rPr>
              <w:t xml:space="preserve"> PLATFORM_NUMBER:_FillValue = " "; </w:t>
            </w:r>
          </w:p>
        </w:tc>
        <w:tc>
          <w:tcPr>
            <w:tcW w:w="2835" w:type="dxa"/>
            <w:tcBorders>
              <w:top w:val="single" w:sz="8" w:space="0" w:color="00007E"/>
              <w:left w:val="single" w:sz="8" w:space="0" w:color="00007E"/>
              <w:bottom w:val="single" w:sz="8" w:space="0" w:color="00007E"/>
              <w:right w:val="single" w:sz="8" w:space="0" w:color="00007E"/>
            </w:tcBorders>
          </w:tcPr>
          <w:p w14:paraId="40D852EE" w14:textId="77777777" w:rsidR="00BB623B" w:rsidRDefault="00BB623B" w:rsidP="007A0353">
            <w:pPr>
              <w:pStyle w:val="tablecontent"/>
              <w:rPr>
                <w:lang w:val="en-US"/>
              </w:rPr>
            </w:pPr>
            <w:r w:rsidRPr="00006433">
              <w:rPr>
                <w:lang w:val="en-US"/>
              </w:rPr>
              <w:t xml:space="preserve">WMO float identifier. WMO is the World Meteorological Organization. </w:t>
            </w:r>
            <w:r>
              <w:rPr>
                <w:lang w:val="en-US"/>
              </w:rPr>
              <w:t>This platform number is unique.</w:t>
            </w:r>
          </w:p>
          <w:p w14:paraId="45F23ABE" w14:textId="77777777" w:rsidR="00BB623B" w:rsidRPr="00006433" w:rsidRDefault="00BB623B" w:rsidP="007A0353">
            <w:pPr>
              <w:pStyle w:val="tablecontent"/>
              <w:rPr>
                <w:lang w:val="en-US"/>
              </w:rPr>
            </w:pPr>
            <w:r w:rsidRPr="00006433">
              <w:rPr>
                <w:lang w:val="en-US"/>
              </w:rPr>
              <w:t xml:space="preserve">Example : 6900045 </w:t>
            </w:r>
          </w:p>
        </w:tc>
      </w:tr>
      <w:tr w:rsidR="00BB623B" w:rsidRPr="00006433" w14:paraId="0CFD2AB6" w14:textId="77777777" w:rsidTr="007A0353">
        <w:trPr>
          <w:trHeight w:val="1535"/>
        </w:trPr>
        <w:tc>
          <w:tcPr>
            <w:tcW w:w="2660" w:type="dxa"/>
            <w:tcBorders>
              <w:top w:val="single" w:sz="8" w:space="0" w:color="00007E"/>
              <w:left w:val="single" w:sz="8" w:space="0" w:color="00007E"/>
              <w:bottom w:val="single" w:sz="8" w:space="0" w:color="00007E"/>
              <w:right w:val="single" w:sz="8" w:space="0" w:color="00007E"/>
            </w:tcBorders>
          </w:tcPr>
          <w:p w14:paraId="238BEADF" w14:textId="77777777" w:rsidR="00BB623B" w:rsidRPr="00006433" w:rsidRDefault="00BB623B" w:rsidP="007A0353">
            <w:pPr>
              <w:pStyle w:val="tablecontent"/>
              <w:rPr>
                <w:lang w:val="en-US"/>
              </w:rPr>
            </w:pPr>
            <w:r w:rsidRPr="00006433">
              <w:rPr>
                <w:lang w:val="en-US"/>
              </w:rPr>
              <w:t xml:space="preserve">PTT </w:t>
            </w:r>
          </w:p>
        </w:tc>
        <w:tc>
          <w:tcPr>
            <w:tcW w:w="3685" w:type="dxa"/>
            <w:tcBorders>
              <w:top w:val="single" w:sz="8" w:space="0" w:color="00007E"/>
              <w:left w:val="single" w:sz="8" w:space="0" w:color="00007E"/>
              <w:bottom w:val="single" w:sz="8" w:space="0" w:color="00007E"/>
              <w:right w:val="single" w:sz="8" w:space="0" w:color="00007E"/>
            </w:tcBorders>
          </w:tcPr>
          <w:p w14:paraId="49BE262F" w14:textId="77777777" w:rsidR="00BB623B" w:rsidRPr="00006433" w:rsidRDefault="00BB623B" w:rsidP="007A0353">
            <w:pPr>
              <w:pStyle w:val="tablecontent"/>
              <w:rPr>
                <w:lang w:val="en-US"/>
              </w:rPr>
            </w:pPr>
            <w:r w:rsidRPr="00006433">
              <w:rPr>
                <w:lang w:val="en-US"/>
              </w:rPr>
              <w:t>char PTT(STRING256);</w:t>
            </w:r>
          </w:p>
          <w:p w14:paraId="1ECBA341" w14:textId="77777777" w:rsidR="00BB623B" w:rsidRPr="00006433" w:rsidRDefault="00BB623B" w:rsidP="007A0353">
            <w:pPr>
              <w:pStyle w:val="tablecontent"/>
              <w:rPr>
                <w:lang w:val="en-US"/>
              </w:rPr>
            </w:pPr>
            <w:r w:rsidRPr="00006433">
              <w:rPr>
                <w:lang w:val="en-US"/>
              </w:rPr>
              <w:t>PTT:long_name = "Transmission identifier (ARGOS, ORBCOMM, etc.)";</w:t>
            </w:r>
          </w:p>
          <w:p w14:paraId="0542C7B6" w14:textId="77777777" w:rsidR="00BB623B" w:rsidRPr="00006433" w:rsidRDefault="00BB623B" w:rsidP="007A0353">
            <w:pPr>
              <w:pStyle w:val="tablecontent"/>
              <w:rPr>
                <w:lang w:val="en-US"/>
              </w:rPr>
            </w:pPr>
            <w:r w:rsidRPr="00006433">
              <w:rPr>
                <w:lang w:val="en-US"/>
              </w:rPr>
              <w:t xml:space="preserve">PTT:_FillValue = " "; </w:t>
            </w:r>
          </w:p>
        </w:tc>
        <w:tc>
          <w:tcPr>
            <w:tcW w:w="2835" w:type="dxa"/>
            <w:tcBorders>
              <w:top w:val="single" w:sz="8" w:space="0" w:color="00007E"/>
              <w:left w:val="single" w:sz="8" w:space="0" w:color="00007E"/>
              <w:bottom w:val="single" w:sz="8" w:space="0" w:color="00007E"/>
              <w:right w:val="single" w:sz="8" w:space="0" w:color="00007E"/>
            </w:tcBorders>
          </w:tcPr>
          <w:p w14:paraId="6DF45573" w14:textId="77777777" w:rsidR="00BB623B" w:rsidRPr="00006433" w:rsidRDefault="00BB623B" w:rsidP="007A0353">
            <w:pPr>
              <w:pStyle w:val="tablecontent"/>
              <w:rPr>
                <w:lang w:val="en-US"/>
              </w:rPr>
            </w:pPr>
            <w:r w:rsidRPr="00006433">
              <w:rPr>
                <w:lang w:val="en-US"/>
              </w:rPr>
              <w:t>Transmission identifier of the float. Comma separated list for multi-beacon transmission.</w:t>
            </w:r>
          </w:p>
          <w:p w14:paraId="517F0FCB" w14:textId="77777777" w:rsidR="00BB623B" w:rsidRPr="00006433" w:rsidRDefault="00BB623B" w:rsidP="007A0353">
            <w:pPr>
              <w:pStyle w:val="tablecontent"/>
              <w:rPr>
                <w:lang w:val="en-US"/>
              </w:rPr>
            </w:pPr>
            <w:r w:rsidRPr="00006433">
              <w:rPr>
                <w:lang w:val="en-US"/>
              </w:rPr>
              <w:t>Example :</w:t>
            </w:r>
          </w:p>
          <w:p w14:paraId="128DB1B2" w14:textId="77777777" w:rsidR="00BB623B" w:rsidRPr="00006433" w:rsidRDefault="00BB623B" w:rsidP="007A0353">
            <w:pPr>
              <w:pStyle w:val="tablecontent"/>
              <w:rPr>
                <w:lang w:val="en-US"/>
              </w:rPr>
            </w:pPr>
            <w:r>
              <w:rPr>
                <w:lang w:val="en-US"/>
              </w:rPr>
              <w:t>“22507”</w:t>
            </w:r>
            <w:r w:rsidRPr="00006433">
              <w:rPr>
                <w:lang w:val="en-US"/>
              </w:rPr>
              <w:t>: the float is equipped with one ARGOS beacon.</w:t>
            </w:r>
          </w:p>
          <w:p w14:paraId="60E6B00F" w14:textId="77777777" w:rsidR="00BB623B" w:rsidRPr="00006433" w:rsidRDefault="00BB623B" w:rsidP="007A0353">
            <w:pPr>
              <w:pStyle w:val="tablecontent"/>
              <w:rPr>
                <w:lang w:val="en-US"/>
              </w:rPr>
            </w:pPr>
            <w:r w:rsidRPr="00006433">
              <w:rPr>
                <w:lang w:val="en-US"/>
              </w:rPr>
              <w:t xml:space="preserve">“22598, 22768” : the float is equipped with 2 ARGOS beacons. </w:t>
            </w:r>
          </w:p>
        </w:tc>
      </w:tr>
      <w:tr w:rsidR="00BB623B" w:rsidRPr="00006433" w14:paraId="41ADD55C"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675C33E0" w14:textId="77777777" w:rsidR="00BB623B" w:rsidRPr="00006433" w:rsidRDefault="00BB623B" w:rsidP="007A0353">
            <w:pPr>
              <w:pStyle w:val="tablecontent"/>
              <w:rPr>
                <w:lang w:val="en-US"/>
              </w:rPr>
            </w:pPr>
            <w:r w:rsidRPr="00006433">
              <w:rPr>
                <w:lang w:val="en-US"/>
              </w:rPr>
              <w:t xml:space="preserve">TRANS_SYSTEM </w:t>
            </w:r>
          </w:p>
        </w:tc>
        <w:tc>
          <w:tcPr>
            <w:tcW w:w="3685" w:type="dxa"/>
            <w:tcBorders>
              <w:top w:val="single" w:sz="8" w:space="0" w:color="00007E"/>
              <w:left w:val="single" w:sz="8" w:space="0" w:color="00007E"/>
              <w:bottom w:val="single" w:sz="8" w:space="0" w:color="00007E"/>
              <w:right w:val="single" w:sz="8" w:space="0" w:color="00007E"/>
            </w:tcBorders>
          </w:tcPr>
          <w:p w14:paraId="573EF536" w14:textId="77777777" w:rsidR="00BB623B" w:rsidRPr="00006433" w:rsidRDefault="00BB623B" w:rsidP="007A0353">
            <w:pPr>
              <w:pStyle w:val="tablecontent"/>
              <w:rPr>
                <w:lang w:val="en-US"/>
              </w:rPr>
            </w:pPr>
            <w:r w:rsidRPr="00006433">
              <w:rPr>
                <w:lang w:val="en-US"/>
              </w:rPr>
              <w:t>char TRANS_SYSTEM(N_TRANS_SYSTEM, STRING16);</w:t>
            </w:r>
          </w:p>
          <w:p w14:paraId="2551F47B" w14:textId="77777777" w:rsidR="00BB623B" w:rsidRPr="00006433" w:rsidRDefault="00BB623B" w:rsidP="007A0353">
            <w:pPr>
              <w:pStyle w:val="tablecontent"/>
              <w:rPr>
                <w:lang w:val="en-US"/>
              </w:rPr>
            </w:pPr>
            <w:r w:rsidRPr="00006433">
              <w:rPr>
                <w:lang w:val="en-US"/>
              </w:rPr>
              <w:t xml:space="preserve">TRANS_SYSTEM:long_name = "Telecommunication system used"; </w:t>
            </w:r>
          </w:p>
          <w:p w14:paraId="541CE0AF" w14:textId="77777777" w:rsidR="00BB623B" w:rsidRPr="00006433" w:rsidRDefault="00BB623B" w:rsidP="007A0353">
            <w:pPr>
              <w:pStyle w:val="tablecontent"/>
              <w:rPr>
                <w:lang w:val="en-US"/>
              </w:rPr>
            </w:pPr>
            <w:r w:rsidRPr="00006433">
              <w:rPr>
                <w:lang w:val="en-US"/>
              </w:rPr>
              <w:t xml:space="preserve">TRANS_SYSTEM:_FillValue = " "; </w:t>
            </w:r>
          </w:p>
        </w:tc>
        <w:tc>
          <w:tcPr>
            <w:tcW w:w="2835" w:type="dxa"/>
            <w:tcBorders>
              <w:top w:val="single" w:sz="8" w:space="0" w:color="00007E"/>
              <w:left w:val="single" w:sz="8" w:space="0" w:color="00007E"/>
              <w:bottom w:val="single" w:sz="8" w:space="0" w:color="00007E"/>
              <w:right w:val="single" w:sz="8" w:space="0" w:color="00007E"/>
            </w:tcBorders>
          </w:tcPr>
          <w:p w14:paraId="72E476C8" w14:textId="77777777" w:rsidR="00BB623B" w:rsidRPr="00006433" w:rsidRDefault="00BB623B" w:rsidP="007A0353">
            <w:pPr>
              <w:pStyle w:val="tablecontent"/>
              <w:rPr>
                <w:lang w:val="en-US"/>
              </w:rPr>
            </w:pPr>
            <w:r w:rsidRPr="00006433">
              <w:rPr>
                <w:lang w:val="en-US"/>
              </w:rPr>
              <w:t xml:space="preserve">Name of the telecommunication system from reference table 10. Example : ARGOS </w:t>
            </w:r>
          </w:p>
        </w:tc>
      </w:tr>
      <w:tr w:rsidR="00BB623B" w:rsidRPr="00006433" w14:paraId="2DCE6772" w14:textId="77777777" w:rsidTr="007A0353">
        <w:trPr>
          <w:trHeight w:val="1538"/>
        </w:trPr>
        <w:tc>
          <w:tcPr>
            <w:tcW w:w="2660" w:type="dxa"/>
            <w:tcBorders>
              <w:top w:val="single" w:sz="8" w:space="0" w:color="00007E"/>
              <w:left w:val="single" w:sz="8" w:space="0" w:color="00007E"/>
              <w:bottom w:val="single" w:sz="8" w:space="0" w:color="00007E"/>
              <w:right w:val="single" w:sz="8" w:space="0" w:color="00007E"/>
            </w:tcBorders>
          </w:tcPr>
          <w:p w14:paraId="44DF0A41" w14:textId="77777777" w:rsidR="00BB623B" w:rsidRPr="00006433" w:rsidRDefault="00BB623B" w:rsidP="007A0353">
            <w:pPr>
              <w:pStyle w:val="tablecontent"/>
              <w:rPr>
                <w:lang w:val="en-US"/>
              </w:rPr>
            </w:pPr>
            <w:r w:rsidRPr="00006433">
              <w:rPr>
                <w:lang w:val="en-US"/>
              </w:rPr>
              <w:t xml:space="preserve">TRANS_SYSTEM_ID </w:t>
            </w:r>
          </w:p>
        </w:tc>
        <w:tc>
          <w:tcPr>
            <w:tcW w:w="3685" w:type="dxa"/>
            <w:tcBorders>
              <w:top w:val="single" w:sz="8" w:space="0" w:color="00007E"/>
              <w:left w:val="single" w:sz="8" w:space="0" w:color="00007E"/>
              <w:bottom w:val="single" w:sz="8" w:space="0" w:color="00007E"/>
              <w:right w:val="single" w:sz="8" w:space="0" w:color="00007E"/>
            </w:tcBorders>
          </w:tcPr>
          <w:p w14:paraId="3B9945AB" w14:textId="77777777" w:rsidR="00BB623B" w:rsidRPr="00006433" w:rsidRDefault="00BB623B" w:rsidP="007A0353">
            <w:pPr>
              <w:pStyle w:val="tablecontent"/>
              <w:rPr>
                <w:lang w:val="en-US"/>
              </w:rPr>
            </w:pPr>
            <w:r w:rsidRPr="00006433">
              <w:rPr>
                <w:lang w:val="en-US"/>
              </w:rPr>
              <w:t>char TRANS_SYSTEM_ID(N_TRANS_SYSTEM, STRING32);</w:t>
            </w:r>
          </w:p>
          <w:p w14:paraId="021273BD" w14:textId="77777777" w:rsidR="00BB623B" w:rsidRPr="00006433" w:rsidRDefault="00BB623B" w:rsidP="007A0353">
            <w:pPr>
              <w:pStyle w:val="tablecontent"/>
              <w:rPr>
                <w:lang w:val="en-US"/>
              </w:rPr>
            </w:pPr>
            <w:r w:rsidRPr="00006433">
              <w:rPr>
                <w:lang w:val="en-US"/>
              </w:rPr>
              <w:t>TRANS_SYSTEM_ID:long_name = ”Program identifier used by the transmission system”;</w:t>
            </w:r>
          </w:p>
          <w:p w14:paraId="18EEB922" w14:textId="77777777" w:rsidR="00BB623B" w:rsidRPr="00006433" w:rsidRDefault="00BB623B" w:rsidP="007A0353">
            <w:pPr>
              <w:pStyle w:val="tablecontent"/>
              <w:rPr>
                <w:lang w:val="en-US"/>
              </w:rPr>
            </w:pPr>
            <w:r w:rsidRPr="00006433">
              <w:rPr>
                <w:lang w:val="en-US"/>
              </w:rPr>
              <w:t xml:space="preserve">TRANS_SYSTEM_ID:_FillValue = " "; </w:t>
            </w:r>
          </w:p>
        </w:tc>
        <w:tc>
          <w:tcPr>
            <w:tcW w:w="2835" w:type="dxa"/>
            <w:tcBorders>
              <w:top w:val="single" w:sz="8" w:space="0" w:color="00007E"/>
              <w:left w:val="single" w:sz="8" w:space="0" w:color="00007E"/>
              <w:bottom w:val="single" w:sz="8" w:space="0" w:color="00007E"/>
              <w:right w:val="single" w:sz="8" w:space="0" w:color="00007E"/>
            </w:tcBorders>
          </w:tcPr>
          <w:p w14:paraId="19410BEC" w14:textId="77777777" w:rsidR="00BB623B" w:rsidRPr="00006433" w:rsidRDefault="00BB623B" w:rsidP="007A0353">
            <w:pPr>
              <w:pStyle w:val="tablecontent"/>
              <w:rPr>
                <w:lang w:val="en-US"/>
              </w:rPr>
            </w:pPr>
            <w:r w:rsidRPr="00006433">
              <w:rPr>
                <w:lang w:val="en-US"/>
              </w:rPr>
              <w:t>Program identifier of the telecommunication subscription. DACS can use N/A or alternative of their choice when not applicable (e.g. : Iridium or Orbcomm)</w:t>
            </w:r>
          </w:p>
          <w:p w14:paraId="6F731A8C" w14:textId="77777777" w:rsidR="00BB623B" w:rsidRPr="00006433" w:rsidRDefault="00BB623B" w:rsidP="007A0353">
            <w:pPr>
              <w:pStyle w:val="tablecontent"/>
              <w:rPr>
                <w:lang w:val="en-US"/>
              </w:rPr>
            </w:pPr>
            <w:r w:rsidRPr="00006433">
              <w:rPr>
                <w:lang w:val="en-US"/>
              </w:rPr>
              <w:t>Example: 38511 is a program number for all the beacons of an ARGOS customer.</w:t>
            </w:r>
          </w:p>
        </w:tc>
      </w:tr>
      <w:tr w:rsidR="00BB623B" w:rsidRPr="00006433" w14:paraId="26F62DD6" w14:textId="77777777" w:rsidTr="007A0353">
        <w:trPr>
          <w:trHeight w:val="958"/>
        </w:trPr>
        <w:tc>
          <w:tcPr>
            <w:tcW w:w="2660" w:type="dxa"/>
            <w:tcBorders>
              <w:top w:val="single" w:sz="8" w:space="0" w:color="00007E"/>
              <w:left w:val="single" w:sz="8" w:space="0" w:color="00007E"/>
              <w:bottom w:val="single" w:sz="8" w:space="0" w:color="00007E"/>
              <w:right w:val="single" w:sz="8" w:space="0" w:color="00007E"/>
            </w:tcBorders>
          </w:tcPr>
          <w:p w14:paraId="62633A2F" w14:textId="77777777" w:rsidR="00BB623B" w:rsidRPr="00006433" w:rsidRDefault="00BB623B" w:rsidP="007A0353">
            <w:pPr>
              <w:pStyle w:val="tablecontent"/>
              <w:rPr>
                <w:lang w:val="en-US"/>
              </w:rPr>
            </w:pPr>
            <w:r w:rsidRPr="00006433">
              <w:rPr>
                <w:lang w:val="en-US"/>
              </w:rPr>
              <w:t xml:space="preserve">TRANS_FREQUENCY </w:t>
            </w:r>
          </w:p>
        </w:tc>
        <w:tc>
          <w:tcPr>
            <w:tcW w:w="3685" w:type="dxa"/>
            <w:tcBorders>
              <w:top w:val="single" w:sz="8" w:space="0" w:color="00007E"/>
              <w:left w:val="single" w:sz="8" w:space="0" w:color="00007E"/>
              <w:bottom w:val="single" w:sz="8" w:space="0" w:color="00007E"/>
              <w:right w:val="single" w:sz="8" w:space="0" w:color="00007E"/>
            </w:tcBorders>
          </w:tcPr>
          <w:p w14:paraId="13BBF8A4" w14:textId="77777777" w:rsidR="00BB623B" w:rsidRPr="00006433" w:rsidRDefault="00BB623B" w:rsidP="007A0353">
            <w:pPr>
              <w:pStyle w:val="tablecontent"/>
              <w:rPr>
                <w:lang w:val="en-US"/>
              </w:rPr>
            </w:pPr>
            <w:r w:rsidRPr="00006433">
              <w:rPr>
                <w:lang w:val="en-US"/>
              </w:rPr>
              <w:t>char TRANS_FREQUENCY(N_TRANS_SYSTEM, STRING16);</w:t>
            </w:r>
          </w:p>
          <w:p w14:paraId="2D3E5DB5" w14:textId="77777777" w:rsidR="00BB623B" w:rsidRPr="00006433" w:rsidRDefault="00BB623B" w:rsidP="007A0353">
            <w:pPr>
              <w:pStyle w:val="tablecontent"/>
              <w:rPr>
                <w:lang w:val="en-US"/>
              </w:rPr>
            </w:pPr>
            <w:r w:rsidRPr="00006433">
              <w:rPr>
                <w:lang w:val="en-US"/>
              </w:rPr>
              <w:t>TRANS_FREQUENCY:long_name = "Frequency of transmission from the float";</w:t>
            </w:r>
          </w:p>
          <w:p w14:paraId="4C9DB016" w14:textId="77777777" w:rsidR="00BB623B" w:rsidRPr="00006433" w:rsidRDefault="00BB623B" w:rsidP="007A0353">
            <w:pPr>
              <w:pStyle w:val="tablecontent"/>
              <w:rPr>
                <w:lang w:val="en-US"/>
              </w:rPr>
            </w:pPr>
            <w:r w:rsidRPr="00006433">
              <w:rPr>
                <w:lang w:val="en-US"/>
              </w:rPr>
              <w:t>TRANS_FREQUENCY:units = "hertz";</w:t>
            </w:r>
          </w:p>
          <w:p w14:paraId="587912D5" w14:textId="77777777" w:rsidR="00BB623B" w:rsidRPr="00006433" w:rsidRDefault="00BB623B" w:rsidP="007A0353">
            <w:pPr>
              <w:pStyle w:val="tablecontent"/>
              <w:rPr>
                <w:lang w:val="en-US"/>
              </w:rPr>
            </w:pPr>
            <w:r w:rsidRPr="00006433">
              <w:rPr>
                <w:lang w:val="en-US"/>
              </w:rPr>
              <w:t xml:space="preserve">TRANS_FREQUENCY:_FillValue = “ ”; </w:t>
            </w:r>
          </w:p>
        </w:tc>
        <w:tc>
          <w:tcPr>
            <w:tcW w:w="2835" w:type="dxa"/>
            <w:tcBorders>
              <w:top w:val="single" w:sz="8" w:space="0" w:color="00007E"/>
              <w:left w:val="single" w:sz="8" w:space="0" w:color="00007E"/>
              <w:bottom w:val="single" w:sz="8" w:space="0" w:color="00007E"/>
              <w:right w:val="single" w:sz="8" w:space="0" w:color="00007E"/>
            </w:tcBorders>
          </w:tcPr>
          <w:p w14:paraId="37D46339" w14:textId="77777777" w:rsidR="00BB623B" w:rsidRPr="00006433" w:rsidRDefault="00BB623B" w:rsidP="007A0353">
            <w:pPr>
              <w:pStyle w:val="tablecontent"/>
              <w:rPr>
                <w:lang w:val="en-US"/>
              </w:rPr>
            </w:pPr>
            <w:r w:rsidRPr="00006433">
              <w:rPr>
                <w:lang w:val="en-US"/>
              </w:rPr>
              <w:t>Frequency of transmission from the float.</w:t>
            </w:r>
          </w:p>
          <w:p w14:paraId="69EF667C" w14:textId="77777777" w:rsidR="00BB623B" w:rsidRPr="00006433" w:rsidRDefault="00BB623B" w:rsidP="007A0353">
            <w:pPr>
              <w:pStyle w:val="tablecontent"/>
              <w:rPr>
                <w:lang w:val="en-US"/>
              </w:rPr>
            </w:pPr>
            <w:r w:rsidRPr="00006433">
              <w:rPr>
                <w:lang w:val="en-US"/>
              </w:rPr>
              <w:t>Unit : hertz</w:t>
            </w:r>
          </w:p>
          <w:p w14:paraId="203B88A7" w14:textId="77777777" w:rsidR="00BB623B" w:rsidRPr="00006433" w:rsidRDefault="00BB623B" w:rsidP="007A0353">
            <w:pPr>
              <w:pStyle w:val="tablecontent"/>
              <w:rPr>
                <w:lang w:val="en-US"/>
              </w:rPr>
            </w:pPr>
            <w:r w:rsidRPr="00006433">
              <w:rPr>
                <w:lang w:val="en-US"/>
              </w:rPr>
              <w:t xml:space="preserve">Example : 1/44 </w:t>
            </w:r>
          </w:p>
        </w:tc>
      </w:tr>
      <w:tr w:rsidR="00BB623B" w:rsidRPr="00006433" w14:paraId="3DB7C572" w14:textId="77777777" w:rsidTr="007A0353">
        <w:trPr>
          <w:trHeight w:val="958"/>
        </w:trPr>
        <w:tc>
          <w:tcPr>
            <w:tcW w:w="2660" w:type="dxa"/>
            <w:tcBorders>
              <w:top w:val="single" w:sz="8" w:space="0" w:color="00007E"/>
              <w:left w:val="single" w:sz="8" w:space="0" w:color="00007E"/>
              <w:bottom w:val="single" w:sz="8" w:space="0" w:color="00007E"/>
              <w:right w:val="single" w:sz="8" w:space="0" w:color="00007E"/>
            </w:tcBorders>
          </w:tcPr>
          <w:p w14:paraId="4D4922F0" w14:textId="77777777" w:rsidR="00BB623B" w:rsidRPr="00006433" w:rsidRDefault="00BB623B" w:rsidP="007A0353">
            <w:pPr>
              <w:pStyle w:val="tablecontent"/>
              <w:rPr>
                <w:lang w:val="en-US"/>
              </w:rPr>
            </w:pPr>
            <w:r w:rsidRPr="00006433">
              <w:rPr>
                <w:lang w:val="en-US"/>
              </w:rPr>
              <w:t xml:space="preserve">POSITIONING_SYSTEM </w:t>
            </w:r>
          </w:p>
        </w:tc>
        <w:tc>
          <w:tcPr>
            <w:tcW w:w="3685" w:type="dxa"/>
            <w:tcBorders>
              <w:top w:val="single" w:sz="8" w:space="0" w:color="00007E"/>
              <w:left w:val="single" w:sz="8" w:space="0" w:color="00007E"/>
              <w:bottom w:val="single" w:sz="8" w:space="0" w:color="00007E"/>
              <w:right w:val="single" w:sz="8" w:space="0" w:color="00007E"/>
            </w:tcBorders>
          </w:tcPr>
          <w:p w14:paraId="09CE33DF" w14:textId="77777777" w:rsidR="00BB623B" w:rsidRPr="00006433" w:rsidRDefault="00BB623B" w:rsidP="007A0353">
            <w:pPr>
              <w:pStyle w:val="tablecontent"/>
              <w:rPr>
                <w:lang w:val="en-US"/>
              </w:rPr>
            </w:pPr>
            <w:r w:rsidRPr="00006433">
              <w:rPr>
                <w:lang w:val="en-US"/>
              </w:rPr>
              <w:t>char POSITIONING_SYSTEM(N_POSITIONING_SYSTEM, STRING8);</w:t>
            </w:r>
          </w:p>
          <w:p w14:paraId="46A8ADF4" w14:textId="77777777" w:rsidR="00BB623B" w:rsidRPr="00006433" w:rsidRDefault="00BB623B" w:rsidP="007A0353">
            <w:pPr>
              <w:pStyle w:val="tablecontent"/>
              <w:rPr>
                <w:lang w:val="en-US"/>
              </w:rPr>
            </w:pPr>
            <w:r w:rsidRPr="00006433">
              <w:rPr>
                <w:lang w:val="en-US"/>
              </w:rPr>
              <w:t>POSITIONING_SYSTEM:long_name = "Positioning system";</w:t>
            </w:r>
          </w:p>
          <w:p w14:paraId="50264F78" w14:textId="77777777" w:rsidR="00BB623B" w:rsidRPr="00006433" w:rsidRDefault="00BB623B" w:rsidP="007A0353">
            <w:pPr>
              <w:pStyle w:val="tablecontent"/>
              <w:rPr>
                <w:lang w:val="en-US"/>
              </w:rPr>
            </w:pPr>
            <w:r w:rsidRPr="00006433">
              <w:rPr>
                <w:lang w:val="en-US"/>
              </w:rPr>
              <w:t xml:space="preserve">POSITIONING_SYSTEM:_FillValue = " "; </w:t>
            </w:r>
          </w:p>
        </w:tc>
        <w:tc>
          <w:tcPr>
            <w:tcW w:w="2835" w:type="dxa"/>
            <w:tcBorders>
              <w:top w:val="single" w:sz="8" w:space="0" w:color="00007E"/>
              <w:left w:val="single" w:sz="8" w:space="0" w:color="00007E"/>
              <w:bottom w:val="single" w:sz="8" w:space="0" w:color="00007E"/>
              <w:right w:val="single" w:sz="8" w:space="0" w:color="00007E"/>
            </w:tcBorders>
          </w:tcPr>
          <w:p w14:paraId="68C382A9" w14:textId="77777777" w:rsidR="00BB623B" w:rsidRPr="00006433" w:rsidRDefault="00BB623B" w:rsidP="007A0353">
            <w:pPr>
              <w:pStyle w:val="tablecontent"/>
              <w:rPr>
                <w:lang w:val="en-US"/>
              </w:rPr>
            </w:pPr>
            <w:r w:rsidRPr="00006433">
              <w:rPr>
                <w:lang w:val="en-US"/>
              </w:rPr>
              <w:t>Position system from reference table 9. ARGOS or GPS are 2 positioning systems.</w:t>
            </w:r>
          </w:p>
          <w:p w14:paraId="2F7885F5" w14:textId="77777777" w:rsidR="00BB623B" w:rsidRPr="00006433" w:rsidRDefault="00BB623B" w:rsidP="007A0353">
            <w:pPr>
              <w:pStyle w:val="tablecontent"/>
              <w:rPr>
                <w:lang w:val="en-US"/>
              </w:rPr>
            </w:pPr>
            <w:r w:rsidRPr="00006433">
              <w:rPr>
                <w:lang w:val="en-US"/>
              </w:rPr>
              <w:t xml:space="preserve">Example : ARGOS </w:t>
            </w:r>
          </w:p>
        </w:tc>
      </w:tr>
      <w:tr w:rsidR="00BB623B" w:rsidRPr="00006433" w14:paraId="024C6B89" w14:textId="77777777" w:rsidTr="007A0353">
        <w:trPr>
          <w:trHeight w:val="570"/>
        </w:trPr>
        <w:tc>
          <w:tcPr>
            <w:tcW w:w="2660" w:type="dxa"/>
            <w:tcBorders>
              <w:top w:val="single" w:sz="8" w:space="0" w:color="00007E"/>
              <w:left w:val="single" w:sz="8" w:space="0" w:color="00007E"/>
              <w:bottom w:val="single" w:sz="8" w:space="0" w:color="00007E"/>
              <w:right w:val="single" w:sz="8" w:space="0" w:color="00007E"/>
            </w:tcBorders>
          </w:tcPr>
          <w:p w14:paraId="4E1E7E28" w14:textId="77777777" w:rsidR="00BB623B" w:rsidRPr="00006433" w:rsidRDefault="00BB623B" w:rsidP="007A0353">
            <w:pPr>
              <w:pStyle w:val="tablecontent"/>
              <w:rPr>
                <w:lang w:val="en-US"/>
              </w:rPr>
            </w:pPr>
            <w:r w:rsidRPr="00006433">
              <w:rPr>
                <w:lang w:val="en-US"/>
              </w:rPr>
              <w:t>PLATFORM_FAMILY</w:t>
            </w:r>
          </w:p>
        </w:tc>
        <w:tc>
          <w:tcPr>
            <w:tcW w:w="3685" w:type="dxa"/>
            <w:tcBorders>
              <w:top w:val="single" w:sz="8" w:space="0" w:color="00007E"/>
              <w:left w:val="single" w:sz="8" w:space="0" w:color="00007E"/>
              <w:bottom w:val="single" w:sz="8" w:space="0" w:color="00007E"/>
              <w:right w:val="single" w:sz="8" w:space="0" w:color="00007E"/>
            </w:tcBorders>
          </w:tcPr>
          <w:p w14:paraId="02DA92E9" w14:textId="77777777" w:rsidR="00BB623B" w:rsidRPr="00006433" w:rsidRDefault="00BB623B" w:rsidP="007A0353">
            <w:pPr>
              <w:pStyle w:val="tablecontent"/>
              <w:rPr>
                <w:lang w:val="en-US"/>
              </w:rPr>
            </w:pPr>
            <w:r w:rsidRPr="00006433">
              <w:rPr>
                <w:lang w:val="en-US"/>
              </w:rPr>
              <w:t>char PLATFORM_FAMILY(STRING256);</w:t>
            </w:r>
          </w:p>
          <w:p w14:paraId="1642A7F9" w14:textId="77777777" w:rsidR="00BB623B" w:rsidRDefault="00BB623B" w:rsidP="007A0353">
            <w:pPr>
              <w:pStyle w:val="tablecontent"/>
              <w:rPr>
                <w:lang w:val="en-US"/>
              </w:rPr>
            </w:pPr>
            <w:r w:rsidRPr="00006433">
              <w:rPr>
                <w:lang w:val="en-US"/>
              </w:rPr>
              <w:t>PLATFORM_FAMILY:long_name = "Category of instrument";</w:t>
            </w:r>
          </w:p>
          <w:p w14:paraId="1632BF33" w14:textId="77777777" w:rsidR="00BB623B" w:rsidRPr="00006433" w:rsidRDefault="00BB623B" w:rsidP="007A0353">
            <w:pPr>
              <w:pStyle w:val="tablecontent"/>
              <w:rPr>
                <w:lang w:val="en-US"/>
              </w:rPr>
            </w:pPr>
            <w:r>
              <w:rPr>
                <w:highlight w:val="green"/>
                <w:lang w:val="en-US"/>
              </w:rPr>
              <w:t>PLATFORM_FAMILY</w:t>
            </w:r>
            <w:r w:rsidRPr="00006433">
              <w:rPr>
                <w:highlight w:val="green"/>
                <w:lang w:val="en-US"/>
              </w:rPr>
              <w:t>:convention</w:t>
            </w:r>
            <w:r>
              <w:rPr>
                <w:highlight w:val="green"/>
                <w:lang w:val="en-US"/>
              </w:rPr>
              <w:t>s</w:t>
            </w:r>
            <w:r w:rsidRPr="00006433">
              <w:rPr>
                <w:highlight w:val="green"/>
                <w:lang w:val="en-US"/>
              </w:rPr>
              <w:t xml:space="preserve"> = "Argo reference table 2</w:t>
            </w:r>
            <w:r>
              <w:rPr>
                <w:highlight w:val="green"/>
                <w:lang w:val="en-US"/>
              </w:rPr>
              <w:t>2</w:t>
            </w:r>
            <w:r w:rsidRPr="00006433">
              <w:rPr>
                <w:highlight w:val="green"/>
                <w:lang w:val="en-US"/>
              </w:rPr>
              <w:t>";</w:t>
            </w:r>
          </w:p>
          <w:p w14:paraId="33DDB370" w14:textId="77777777" w:rsidR="00BB623B" w:rsidRPr="00006433" w:rsidRDefault="00BB623B" w:rsidP="007A0353">
            <w:pPr>
              <w:pStyle w:val="tablecontent"/>
              <w:rPr>
                <w:lang w:val="en-US"/>
              </w:rPr>
            </w:pPr>
            <w:r w:rsidRPr="00006433">
              <w:rPr>
                <w:lang w:val="en-US"/>
              </w:rPr>
              <w:t>PLATFORM_FAMILY:_FillValue = " ";</w:t>
            </w:r>
          </w:p>
        </w:tc>
        <w:tc>
          <w:tcPr>
            <w:tcW w:w="2835" w:type="dxa"/>
            <w:tcBorders>
              <w:top w:val="single" w:sz="8" w:space="0" w:color="00007E"/>
              <w:left w:val="single" w:sz="8" w:space="0" w:color="00007E"/>
              <w:bottom w:val="single" w:sz="8" w:space="0" w:color="00007E"/>
              <w:right w:val="single" w:sz="8" w:space="0" w:color="00007E"/>
            </w:tcBorders>
          </w:tcPr>
          <w:p w14:paraId="5B399418" w14:textId="77777777" w:rsidR="00BB623B" w:rsidRPr="00006433" w:rsidRDefault="00BB623B" w:rsidP="007A0353">
            <w:pPr>
              <w:pStyle w:val="tablecontent"/>
              <w:rPr>
                <w:lang w:val="en-US"/>
              </w:rPr>
            </w:pPr>
            <w:r w:rsidRPr="00006433">
              <w:rPr>
                <w:lang w:val="en-US"/>
              </w:rPr>
              <w:t>Category of instrument.</w:t>
            </w:r>
          </w:p>
          <w:p w14:paraId="4AF356B4" w14:textId="77777777" w:rsidR="00BB623B" w:rsidRPr="00006433" w:rsidRDefault="00BB623B" w:rsidP="007A0353">
            <w:pPr>
              <w:pStyle w:val="tablecontent"/>
              <w:rPr>
                <w:lang w:val="en-US"/>
              </w:rPr>
            </w:pPr>
            <w:r w:rsidRPr="00006433">
              <w:rPr>
                <w:lang w:val="en-US"/>
              </w:rPr>
              <w:t>See Argo reference table 22</w:t>
            </w:r>
          </w:p>
          <w:p w14:paraId="74520623" w14:textId="77777777" w:rsidR="00BB623B" w:rsidRDefault="00BB623B" w:rsidP="007A0353">
            <w:pPr>
              <w:pStyle w:val="tablecontent"/>
              <w:rPr>
                <w:lang w:val="en-US"/>
              </w:rPr>
            </w:pPr>
            <w:r w:rsidRPr="00006433">
              <w:rPr>
                <w:lang w:val="en-US"/>
              </w:rPr>
              <w:t xml:space="preserve">Example: FLOAT, ICE_TETHERED_PROFILER, FLOAT_DEEP. </w:t>
            </w:r>
          </w:p>
          <w:p w14:paraId="09C26940" w14:textId="77777777" w:rsidR="00BB623B" w:rsidRPr="00006433" w:rsidRDefault="00BB623B" w:rsidP="007A0353">
            <w:pPr>
              <w:pStyle w:val="tablecontent"/>
              <w:rPr>
                <w:lang w:val="en-US"/>
              </w:rPr>
            </w:pPr>
            <w:r w:rsidRPr="00006433">
              <w:rPr>
                <w:lang w:val="en-US"/>
              </w:rPr>
              <w:t xml:space="preserve">Regular updates are made to an online version of this table available at: </w:t>
            </w:r>
            <w:hyperlink r:id="rId24" w:history="1">
              <w:r w:rsidRPr="00006433">
                <w:rPr>
                  <w:lang w:val="en-US"/>
                </w:rPr>
                <w:t>http://tinyurl.com/nwpqvp2</w:t>
              </w:r>
            </w:hyperlink>
          </w:p>
        </w:tc>
      </w:tr>
      <w:tr w:rsidR="00BB623B" w:rsidRPr="00006433" w14:paraId="14205355" w14:textId="77777777" w:rsidTr="007A0353">
        <w:trPr>
          <w:trHeight w:val="570"/>
        </w:trPr>
        <w:tc>
          <w:tcPr>
            <w:tcW w:w="2660" w:type="dxa"/>
            <w:tcBorders>
              <w:top w:val="single" w:sz="8" w:space="0" w:color="00007E"/>
              <w:left w:val="single" w:sz="8" w:space="0" w:color="00007E"/>
              <w:bottom w:val="single" w:sz="8" w:space="0" w:color="00007E"/>
              <w:right w:val="single" w:sz="8" w:space="0" w:color="00007E"/>
            </w:tcBorders>
          </w:tcPr>
          <w:p w14:paraId="48C60B7C" w14:textId="77777777" w:rsidR="00BB623B" w:rsidRPr="00006433" w:rsidRDefault="00BB623B" w:rsidP="007A0353">
            <w:pPr>
              <w:pStyle w:val="tablecontent"/>
              <w:rPr>
                <w:lang w:val="en-US"/>
              </w:rPr>
            </w:pPr>
            <w:r w:rsidRPr="00006433">
              <w:rPr>
                <w:lang w:val="en-US"/>
              </w:rPr>
              <w:t>PLATFORM_TYPE</w:t>
            </w:r>
          </w:p>
        </w:tc>
        <w:tc>
          <w:tcPr>
            <w:tcW w:w="3685" w:type="dxa"/>
            <w:tcBorders>
              <w:top w:val="single" w:sz="8" w:space="0" w:color="00007E"/>
              <w:left w:val="single" w:sz="8" w:space="0" w:color="00007E"/>
              <w:bottom w:val="single" w:sz="8" w:space="0" w:color="00007E"/>
              <w:right w:val="single" w:sz="8" w:space="0" w:color="00007E"/>
            </w:tcBorders>
          </w:tcPr>
          <w:p w14:paraId="70B36E09" w14:textId="77777777" w:rsidR="00BB623B" w:rsidRPr="00006433" w:rsidRDefault="00BB623B" w:rsidP="007A0353">
            <w:pPr>
              <w:pStyle w:val="tablecontent"/>
              <w:rPr>
                <w:lang w:val="en-US"/>
              </w:rPr>
            </w:pPr>
            <w:r w:rsidRPr="00006433">
              <w:rPr>
                <w:lang w:val="en-US"/>
              </w:rPr>
              <w:t>char PLATFORM_TYPE(STRING32);</w:t>
            </w:r>
          </w:p>
          <w:p w14:paraId="2E9145E2" w14:textId="77777777" w:rsidR="00BB623B" w:rsidRPr="00006433" w:rsidRDefault="00BB623B" w:rsidP="007A0353">
            <w:pPr>
              <w:pStyle w:val="tablecontent"/>
              <w:rPr>
                <w:lang w:val="en-US"/>
              </w:rPr>
            </w:pPr>
            <w:r w:rsidRPr="00006433">
              <w:rPr>
                <w:lang w:val="en-US"/>
              </w:rPr>
              <w:t>PLATFORM_TYPE:long_name = "Type of float";</w:t>
            </w:r>
          </w:p>
          <w:p w14:paraId="1632B743" w14:textId="77777777" w:rsidR="00BB623B" w:rsidRPr="00006433" w:rsidRDefault="00BB623B" w:rsidP="007A0353">
            <w:pPr>
              <w:pStyle w:val="tablecontent"/>
              <w:rPr>
                <w:lang w:val="en-US"/>
              </w:rPr>
            </w:pPr>
            <w:r w:rsidRPr="00006433">
              <w:rPr>
                <w:highlight w:val="green"/>
                <w:lang w:val="en-US"/>
              </w:rPr>
              <w:t>PLATFORM_TYPE:convention</w:t>
            </w:r>
            <w:r>
              <w:rPr>
                <w:highlight w:val="green"/>
                <w:lang w:val="en-US"/>
              </w:rPr>
              <w:t>s</w:t>
            </w:r>
            <w:r w:rsidRPr="00006433">
              <w:rPr>
                <w:highlight w:val="green"/>
                <w:lang w:val="en-US"/>
              </w:rPr>
              <w:t xml:space="preserve"> = "Argo reference table 23";</w:t>
            </w:r>
          </w:p>
          <w:p w14:paraId="32AD35BF" w14:textId="77777777" w:rsidR="00BB623B" w:rsidRPr="00006433" w:rsidRDefault="00BB623B" w:rsidP="007A0353">
            <w:pPr>
              <w:pStyle w:val="tablecontent"/>
              <w:rPr>
                <w:lang w:val="en-US"/>
              </w:rPr>
            </w:pPr>
            <w:r w:rsidRPr="00006433">
              <w:rPr>
                <w:lang w:val="en-US"/>
              </w:rPr>
              <w:t xml:space="preserve">PLATFORM_TYPE:_FillValue = " "; </w:t>
            </w:r>
          </w:p>
        </w:tc>
        <w:tc>
          <w:tcPr>
            <w:tcW w:w="2835" w:type="dxa"/>
            <w:tcBorders>
              <w:top w:val="single" w:sz="8" w:space="0" w:color="00007E"/>
              <w:left w:val="single" w:sz="8" w:space="0" w:color="00007E"/>
              <w:bottom w:val="single" w:sz="8" w:space="0" w:color="00007E"/>
              <w:right w:val="single" w:sz="8" w:space="0" w:color="00007E"/>
            </w:tcBorders>
          </w:tcPr>
          <w:p w14:paraId="39F3A0E7" w14:textId="77777777" w:rsidR="00BB623B" w:rsidRDefault="00BB623B" w:rsidP="007A0353">
            <w:pPr>
              <w:pStyle w:val="tablecontent"/>
              <w:rPr>
                <w:lang w:val="en-US"/>
              </w:rPr>
            </w:pPr>
            <w:r w:rsidRPr="00006433">
              <w:rPr>
                <w:lang w:val="en-US"/>
              </w:rPr>
              <w:t>Type of float</w:t>
            </w:r>
            <w:r>
              <w:rPr>
                <w:lang w:val="en-US"/>
              </w:rPr>
              <w:t>.</w:t>
            </w:r>
          </w:p>
          <w:p w14:paraId="52708074" w14:textId="77777777" w:rsidR="00BB623B" w:rsidRPr="00006433" w:rsidRDefault="00BB623B" w:rsidP="007A0353">
            <w:pPr>
              <w:pStyle w:val="tablecontent"/>
              <w:rPr>
                <w:lang w:val="en-US"/>
              </w:rPr>
            </w:pPr>
            <w:r>
              <w:rPr>
                <w:lang w:val="en-US"/>
              </w:rPr>
              <w:t>See Argo</w:t>
            </w:r>
            <w:r w:rsidRPr="00006433">
              <w:rPr>
                <w:lang w:val="en-US"/>
              </w:rPr>
              <w:t xml:space="preserve"> reference table 23.</w:t>
            </w:r>
          </w:p>
          <w:p w14:paraId="40FCC75E" w14:textId="77777777" w:rsidR="00BB623B" w:rsidRPr="00006433" w:rsidRDefault="00BB623B" w:rsidP="007A0353">
            <w:pPr>
              <w:pStyle w:val="tablecontent"/>
              <w:rPr>
                <w:lang w:val="en-US"/>
              </w:rPr>
            </w:pPr>
            <w:r w:rsidRPr="00006433">
              <w:rPr>
                <w:lang w:val="en-US"/>
              </w:rPr>
              <w:t>Example: SOLO, APEX, PROVOR, ARVOR, NINJA</w:t>
            </w:r>
          </w:p>
          <w:p w14:paraId="3C794A33" w14:textId="77777777" w:rsidR="00BB623B" w:rsidRPr="00006433" w:rsidRDefault="00BB623B" w:rsidP="007A0353">
            <w:pPr>
              <w:pStyle w:val="tablecontent"/>
              <w:rPr>
                <w:lang w:val="en-US"/>
              </w:rPr>
            </w:pPr>
            <w:r w:rsidRPr="00006433">
              <w:rPr>
                <w:lang w:val="en-US"/>
              </w:rPr>
              <w:t xml:space="preserve">Regular updates are made to an online version of this table available at: </w:t>
            </w:r>
            <w:hyperlink r:id="rId25" w:history="1">
              <w:r w:rsidRPr="00006433">
                <w:rPr>
                  <w:lang w:val="en-US"/>
                </w:rPr>
                <w:t>http://tinyurl.com/nwpqvp2</w:t>
              </w:r>
            </w:hyperlink>
          </w:p>
        </w:tc>
      </w:tr>
      <w:tr w:rsidR="00BB623B" w:rsidRPr="00006433" w14:paraId="2199DC87" w14:textId="77777777" w:rsidTr="007A0353">
        <w:trPr>
          <w:trHeight w:val="570"/>
        </w:trPr>
        <w:tc>
          <w:tcPr>
            <w:tcW w:w="2660" w:type="dxa"/>
            <w:tcBorders>
              <w:top w:val="single" w:sz="8" w:space="0" w:color="00007E"/>
              <w:left w:val="single" w:sz="8" w:space="0" w:color="00007E"/>
              <w:bottom w:val="single" w:sz="8" w:space="0" w:color="00007E"/>
              <w:right w:val="single" w:sz="8" w:space="0" w:color="00007E"/>
            </w:tcBorders>
          </w:tcPr>
          <w:p w14:paraId="37299E53" w14:textId="77777777" w:rsidR="00BB623B" w:rsidRPr="00006433" w:rsidRDefault="00BB623B" w:rsidP="007A0353">
            <w:pPr>
              <w:pStyle w:val="tablecontent"/>
              <w:rPr>
                <w:lang w:val="en-US"/>
              </w:rPr>
            </w:pPr>
            <w:r w:rsidRPr="00006433">
              <w:rPr>
                <w:lang w:val="en-US"/>
              </w:rPr>
              <w:t xml:space="preserve">PLATFORM_MAKER </w:t>
            </w:r>
          </w:p>
        </w:tc>
        <w:tc>
          <w:tcPr>
            <w:tcW w:w="3685" w:type="dxa"/>
            <w:tcBorders>
              <w:top w:val="single" w:sz="8" w:space="0" w:color="00007E"/>
              <w:left w:val="single" w:sz="8" w:space="0" w:color="00007E"/>
              <w:bottom w:val="single" w:sz="8" w:space="0" w:color="00007E"/>
              <w:right w:val="single" w:sz="8" w:space="0" w:color="00007E"/>
            </w:tcBorders>
          </w:tcPr>
          <w:p w14:paraId="52ABA3B4" w14:textId="77777777" w:rsidR="00BB623B" w:rsidRPr="00006433" w:rsidRDefault="00BB623B" w:rsidP="007A0353">
            <w:pPr>
              <w:pStyle w:val="tablecontent"/>
              <w:rPr>
                <w:lang w:val="en-US"/>
              </w:rPr>
            </w:pPr>
            <w:r w:rsidRPr="00006433">
              <w:rPr>
                <w:lang w:val="en-US"/>
              </w:rPr>
              <w:t>char PLATFORM_MAKER(STRING256);</w:t>
            </w:r>
          </w:p>
          <w:p w14:paraId="1DB40A28" w14:textId="77777777" w:rsidR="00BB623B" w:rsidRDefault="00BB623B" w:rsidP="007A0353">
            <w:pPr>
              <w:pStyle w:val="tablecontent"/>
              <w:rPr>
                <w:lang w:val="en-US"/>
              </w:rPr>
            </w:pPr>
            <w:r w:rsidRPr="00006433">
              <w:rPr>
                <w:lang w:val="en-US"/>
              </w:rPr>
              <w:t>PLATFORM_MAKER:long_name = "Name of the manufacturer";</w:t>
            </w:r>
          </w:p>
          <w:p w14:paraId="1EF66B3D" w14:textId="77777777" w:rsidR="00BB623B" w:rsidRPr="00006433" w:rsidRDefault="00BB623B" w:rsidP="007A0353">
            <w:pPr>
              <w:pStyle w:val="tablecontent"/>
              <w:rPr>
                <w:lang w:val="en-US"/>
              </w:rPr>
            </w:pPr>
            <w:r>
              <w:rPr>
                <w:highlight w:val="green"/>
                <w:lang w:val="en-US"/>
              </w:rPr>
              <w:t>PLATFORM_MAKER</w:t>
            </w:r>
            <w:r w:rsidRPr="00006433">
              <w:rPr>
                <w:highlight w:val="green"/>
                <w:lang w:val="en-US"/>
              </w:rPr>
              <w:t>:convention</w:t>
            </w:r>
            <w:r>
              <w:rPr>
                <w:highlight w:val="green"/>
                <w:lang w:val="en-US"/>
              </w:rPr>
              <w:t>s</w:t>
            </w:r>
            <w:r w:rsidRPr="00006433">
              <w:rPr>
                <w:highlight w:val="green"/>
                <w:lang w:val="en-US"/>
              </w:rPr>
              <w:t xml:space="preserve"> = "Argo reference table 2</w:t>
            </w:r>
            <w:r>
              <w:rPr>
                <w:highlight w:val="green"/>
                <w:lang w:val="en-US"/>
              </w:rPr>
              <w:t>4</w:t>
            </w:r>
            <w:r w:rsidRPr="00006433">
              <w:rPr>
                <w:highlight w:val="green"/>
                <w:lang w:val="en-US"/>
              </w:rPr>
              <w:t>";</w:t>
            </w:r>
          </w:p>
          <w:p w14:paraId="6E7CBA4E" w14:textId="77777777" w:rsidR="00BB623B" w:rsidRPr="00006433" w:rsidRDefault="00BB623B" w:rsidP="007A0353">
            <w:pPr>
              <w:pStyle w:val="tablecontent"/>
              <w:rPr>
                <w:lang w:val="en-US"/>
              </w:rPr>
            </w:pPr>
            <w:r w:rsidRPr="00006433">
              <w:rPr>
                <w:lang w:val="en-US"/>
              </w:rPr>
              <w:t xml:space="preserve">PLATFORM_MAKER:_FillValue = " "; </w:t>
            </w:r>
          </w:p>
        </w:tc>
        <w:tc>
          <w:tcPr>
            <w:tcW w:w="2835" w:type="dxa"/>
            <w:tcBorders>
              <w:top w:val="single" w:sz="8" w:space="0" w:color="00007E"/>
              <w:left w:val="single" w:sz="8" w:space="0" w:color="00007E"/>
              <w:bottom w:val="single" w:sz="8" w:space="0" w:color="00007E"/>
              <w:right w:val="single" w:sz="8" w:space="0" w:color="00007E"/>
            </w:tcBorders>
          </w:tcPr>
          <w:p w14:paraId="4204368D" w14:textId="77777777" w:rsidR="00BB623B" w:rsidRPr="00006433" w:rsidRDefault="00BB623B" w:rsidP="007A0353">
            <w:pPr>
              <w:pStyle w:val="tablecontent"/>
              <w:rPr>
                <w:lang w:val="en-US"/>
              </w:rPr>
            </w:pPr>
            <w:r w:rsidRPr="00006433">
              <w:rPr>
                <w:lang w:val="en-US"/>
              </w:rPr>
              <w:t>Name of the manufacturer.</w:t>
            </w:r>
          </w:p>
          <w:p w14:paraId="36AD8E93" w14:textId="77777777" w:rsidR="00BB623B" w:rsidRPr="00006433" w:rsidRDefault="00BB623B" w:rsidP="007A0353">
            <w:pPr>
              <w:pStyle w:val="tablecontent"/>
              <w:rPr>
                <w:lang w:val="en-US"/>
              </w:rPr>
            </w:pPr>
            <w:r w:rsidRPr="00006433">
              <w:rPr>
                <w:lang w:val="en-US"/>
              </w:rPr>
              <w:t>Example: MARTEC, MRV, TWR.</w:t>
            </w:r>
          </w:p>
          <w:p w14:paraId="3B435E97" w14:textId="77777777" w:rsidR="00BB623B" w:rsidRPr="00006433" w:rsidRDefault="00BB623B" w:rsidP="007A0353">
            <w:pPr>
              <w:pStyle w:val="tablecontent"/>
              <w:rPr>
                <w:lang w:val="en-US"/>
              </w:rPr>
            </w:pPr>
            <w:r w:rsidRPr="00006433">
              <w:rPr>
                <w:lang w:val="en-US"/>
              </w:rPr>
              <w:t>See Argo reference Table 24.</w:t>
            </w:r>
          </w:p>
          <w:p w14:paraId="2290A1BF" w14:textId="77777777" w:rsidR="00BB623B" w:rsidRPr="00006433" w:rsidRDefault="00BB623B" w:rsidP="007A0353">
            <w:pPr>
              <w:pStyle w:val="tablecontent"/>
              <w:rPr>
                <w:lang w:val="en-US"/>
              </w:rPr>
            </w:pPr>
            <w:r w:rsidRPr="00006433">
              <w:rPr>
                <w:lang w:val="en-US"/>
              </w:rPr>
              <w:t xml:space="preserve">Regular updates are made to an online version of this table available at: </w:t>
            </w:r>
            <w:hyperlink r:id="rId26" w:history="1">
              <w:r w:rsidRPr="00006433">
                <w:rPr>
                  <w:lang w:val="en-US"/>
                </w:rPr>
                <w:t>http://tinyurl.com/nwpqvp2</w:t>
              </w:r>
            </w:hyperlink>
          </w:p>
        </w:tc>
      </w:tr>
      <w:tr w:rsidR="00BB623B" w:rsidRPr="00006433" w14:paraId="76D8E5BD" w14:textId="77777777" w:rsidTr="007A0353">
        <w:trPr>
          <w:trHeight w:val="570"/>
        </w:trPr>
        <w:tc>
          <w:tcPr>
            <w:tcW w:w="2660" w:type="dxa"/>
            <w:tcBorders>
              <w:top w:val="single" w:sz="8" w:space="0" w:color="00007E"/>
              <w:left w:val="single" w:sz="8" w:space="0" w:color="00007E"/>
              <w:bottom w:val="single" w:sz="8" w:space="0" w:color="00007E"/>
              <w:right w:val="single" w:sz="8" w:space="0" w:color="00007E"/>
            </w:tcBorders>
          </w:tcPr>
          <w:p w14:paraId="26ADED1A" w14:textId="77777777" w:rsidR="00BB623B" w:rsidRPr="00006433" w:rsidRDefault="00BB623B" w:rsidP="007A0353">
            <w:pPr>
              <w:pStyle w:val="tablecontent"/>
              <w:rPr>
                <w:lang w:val="en-US"/>
              </w:rPr>
            </w:pPr>
            <w:r w:rsidRPr="00006433">
              <w:rPr>
                <w:lang w:val="en-US"/>
              </w:rPr>
              <w:t>FIRMWARE_VERSION</w:t>
            </w:r>
          </w:p>
        </w:tc>
        <w:tc>
          <w:tcPr>
            <w:tcW w:w="3685" w:type="dxa"/>
            <w:tcBorders>
              <w:top w:val="single" w:sz="8" w:space="0" w:color="00007E"/>
              <w:left w:val="single" w:sz="8" w:space="0" w:color="00007E"/>
              <w:bottom w:val="single" w:sz="8" w:space="0" w:color="00007E"/>
              <w:right w:val="single" w:sz="8" w:space="0" w:color="00007E"/>
            </w:tcBorders>
          </w:tcPr>
          <w:p w14:paraId="796DD1EA" w14:textId="1AC502DC" w:rsidR="00BB623B" w:rsidRPr="00006433" w:rsidRDefault="00BB623B" w:rsidP="007A0353">
            <w:pPr>
              <w:pStyle w:val="tablecontent"/>
              <w:rPr>
                <w:lang w:val="en-US"/>
              </w:rPr>
            </w:pPr>
            <w:r w:rsidRPr="00006433">
              <w:rPr>
                <w:lang w:val="en-US"/>
              </w:rPr>
              <w:t>char FIRMWARE_VERSION(</w:t>
            </w:r>
            <w:r w:rsidRPr="00FC0427">
              <w:rPr>
                <w:highlight w:val="green"/>
                <w:lang w:val="en-US"/>
              </w:rPr>
              <w:t>STRING</w:t>
            </w:r>
            <w:r w:rsidR="00FC0427" w:rsidRPr="00FC0427">
              <w:rPr>
                <w:highlight w:val="green"/>
                <w:lang w:val="en-US"/>
              </w:rPr>
              <w:t>32</w:t>
            </w:r>
            <w:r w:rsidRPr="00006433">
              <w:rPr>
                <w:lang w:val="en-US"/>
              </w:rPr>
              <w:t>);</w:t>
            </w:r>
          </w:p>
          <w:p w14:paraId="051AE530" w14:textId="77777777" w:rsidR="00BB623B" w:rsidRPr="00006433" w:rsidRDefault="00BB623B" w:rsidP="007A0353">
            <w:pPr>
              <w:pStyle w:val="tablecontent"/>
              <w:rPr>
                <w:lang w:val="en-US"/>
              </w:rPr>
            </w:pPr>
            <w:r w:rsidRPr="00006433">
              <w:rPr>
                <w:lang w:val="en-US"/>
              </w:rPr>
              <w:t>FIRMWARE_VERSION:long_name = “Firmware version for the float”;</w:t>
            </w:r>
          </w:p>
          <w:p w14:paraId="73D71A8E" w14:textId="77777777" w:rsidR="00BB623B" w:rsidRPr="00006433" w:rsidRDefault="00BB623B" w:rsidP="007A0353">
            <w:pPr>
              <w:pStyle w:val="tablecontent"/>
              <w:rPr>
                <w:lang w:val="en-US"/>
              </w:rPr>
            </w:pPr>
            <w:r w:rsidRPr="00006433">
              <w:rPr>
                <w:lang w:val="en-US"/>
              </w:rPr>
              <w:t>FIRMWARE_VERSION:_FillValue = " ";</w:t>
            </w:r>
          </w:p>
        </w:tc>
        <w:tc>
          <w:tcPr>
            <w:tcW w:w="2835" w:type="dxa"/>
            <w:tcBorders>
              <w:top w:val="single" w:sz="8" w:space="0" w:color="00007E"/>
              <w:left w:val="single" w:sz="8" w:space="0" w:color="00007E"/>
              <w:bottom w:val="single" w:sz="8" w:space="0" w:color="00007E"/>
              <w:right w:val="single" w:sz="8" w:space="0" w:color="00007E"/>
            </w:tcBorders>
          </w:tcPr>
          <w:p w14:paraId="1E22BBAA" w14:textId="77777777" w:rsidR="00BB623B" w:rsidRPr="00006433" w:rsidRDefault="00BB623B" w:rsidP="007A0353">
            <w:pPr>
              <w:pStyle w:val="tablecontent"/>
              <w:rPr>
                <w:lang w:val="en-US"/>
              </w:rPr>
            </w:pPr>
            <w:r w:rsidRPr="00006433">
              <w:rPr>
                <w:lang w:val="en-US"/>
              </w:rPr>
              <w:t>The firmware version. This is specified as per the format on the manufacturer’s manual.</w:t>
            </w:r>
          </w:p>
          <w:p w14:paraId="358628D3" w14:textId="77777777" w:rsidR="00BB623B" w:rsidRPr="00006433" w:rsidRDefault="00BB623B" w:rsidP="007A0353">
            <w:pPr>
              <w:pStyle w:val="tablecontent"/>
              <w:rPr>
                <w:lang w:val="en-US"/>
              </w:rPr>
            </w:pPr>
            <w:r w:rsidRPr="00006433">
              <w:rPr>
                <w:lang w:val="en-US"/>
              </w:rPr>
              <w:t>Example: 072804</w:t>
            </w:r>
          </w:p>
        </w:tc>
      </w:tr>
      <w:tr w:rsidR="00BB623B" w:rsidRPr="00006433" w14:paraId="200F0E79" w14:textId="77777777" w:rsidTr="007A0353">
        <w:trPr>
          <w:trHeight w:val="570"/>
        </w:trPr>
        <w:tc>
          <w:tcPr>
            <w:tcW w:w="2660" w:type="dxa"/>
            <w:tcBorders>
              <w:top w:val="single" w:sz="8" w:space="0" w:color="00007E"/>
              <w:left w:val="single" w:sz="8" w:space="0" w:color="00007E"/>
              <w:bottom w:val="single" w:sz="8" w:space="0" w:color="00007E"/>
              <w:right w:val="single" w:sz="8" w:space="0" w:color="00007E"/>
            </w:tcBorders>
          </w:tcPr>
          <w:p w14:paraId="79F2819D" w14:textId="77777777" w:rsidR="00BB623B" w:rsidRPr="00006433" w:rsidRDefault="00BB623B" w:rsidP="007A0353">
            <w:pPr>
              <w:pStyle w:val="tablecontent"/>
              <w:rPr>
                <w:lang w:val="en-US"/>
              </w:rPr>
            </w:pPr>
            <w:r w:rsidRPr="00006433">
              <w:rPr>
                <w:lang w:val="en-US"/>
              </w:rPr>
              <w:t>MANUAL_VERSION</w:t>
            </w:r>
          </w:p>
        </w:tc>
        <w:tc>
          <w:tcPr>
            <w:tcW w:w="3685" w:type="dxa"/>
            <w:tcBorders>
              <w:top w:val="single" w:sz="8" w:space="0" w:color="00007E"/>
              <w:left w:val="single" w:sz="8" w:space="0" w:color="00007E"/>
              <w:bottom w:val="single" w:sz="8" w:space="0" w:color="00007E"/>
              <w:right w:val="single" w:sz="8" w:space="0" w:color="00007E"/>
            </w:tcBorders>
          </w:tcPr>
          <w:p w14:paraId="67634AE9" w14:textId="77777777" w:rsidR="00BB623B" w:rsidRPr="00006433" w:rsidRDefault="00BB623B" w:rsidP="007A0353">
            <w:pPr>
              <w:pStyle w:val="tablecontent"/>
              <w:rPr>
                <w:lang w:val="en-US"/>
              </w:rPr>
            </w:pPr>
            <w:r w:rsidRPr="00006433">
              <w:rPr>
                <w:lang w:val="en-US"/>
              </w:rPr>
              <w:t>char MANUAL_VERSION(STRING16);</w:t>
            </w:r>
          </w:p>
          <w:p w14:paraId="673DB59E" w14:textId="77777777" w:rsidR="00BB623B" w:rsidRPr="00006433" w:rsidRDefault="00BB623B" w:rsidP="007A0353">
            <w:pPr>
              <w:pStyle w:val="tablecontent"/>
              <w:rPr>
                <w:lang w:val="en-US"/>
              </w:rPr>
            </w:pPr>
            <w:r w:rsidRPr="00006433">
              <w:rPr>
                <w:lang w:val="en-US"/>
              </w:rPr>
              <w:t>MANUAL_VERSION:long_name = “Manual version for the float”;</w:t>
            </w:r>
          </w:p>
          <w:p w14:paraId="456D5A98" w14:textId="77777777" w:rsidR="00BB623B" w:rsidRPr="00006433" w:rsidRDefault="00BB623B" w:rsidP="007A0353">
            <w:pPr>
              <w:pStyle w:val="tablecontent"/>
              <w:rPr>
                <w:lang w:val="en-US"/>
              </w:rPr>
            </w:pPr>
            <w:r w:rsidRPr="00006433">
              <w:rPr>
                <w:lang w:val="en-US"/>
              </w:rPr>
              <w:t>MANUAL_VERSION:_FillValue = " ";</w:t>
            </w:r>
          </w:p>
        </w:tc>
        <w:tc>
          <w:tcPr>
            <w:tcW w:w="2835" w:type="dxa"/>
            <w:tcBorders>
              <w:top w:val="single" w:sz="8" w:space="0" w:color="00007E"/>
              <w:left w:val="single" w:sz="8" w:space="0" w:color="00007E"/>
              <w:bottom w:val="single" w:sz="8" w:space="0" w:color="00007E"/>
              <w:right w:val="single" w:sz="8" w:space="0" w:color="00007E"/>
            </w:tcBorders>
          </w:tcPr>
          <w:p w14:paraId="0F395E27" w14:textId="77777777" w:rsidR="00BB623B" w:rsidRPr="00006433" w:rsidRDefault="00BB623B" w:rsidP="007A0353">
            <w:pPr>
              <w:pStyle w:val="tablecontent"/>
              <w:rPr>
                <w:lang w:val="en-US"/>
              </w:rPr>
            </w:pPr>
            <w:r w:rsidRPr="00006433">
              <w:rPr>
                <w:lang w:val="en-US"/>
              </w:rPr>
              <w:t>The version date or number for the manual for each float.</w:t>
            </w:r>
          </w:p>
          <w:p w14:paraId="26DDA4FC" w14:textId="77777777" w:rsidR="00BB623B" w:rsidRPr="00006433" w:rsidRDefault="00BB623B" w:rsidP="007A0353">
            <w:pPr>
              <w:pStyle w:val="tablecontent"/>
              <w:rPr>
                <w:lang w:val="en-US"/>
              </w:rPr>
            </w:pPr>
            <w:r w:rsidRPr="00006433">
              <w:rPr>
                <w:lang w:val="en-US"/>
              </w:rPr>
              <w:t xml:space="preserve">Example 110610 or 004 </w:t>
            </w:r>
          </w:p>
        </w:tc>
      </w:tr>
      <w:tr w:rsidR="00BB623B" w:rsidRPr="00006433" w14:paraId="1C07B89A" w14:textId="77777777" w:rsidTr="007A0353">
        <w:trPr>
          <w:trHeight w:val="570"/>
        </w:trPr>
        <w:tc>
          <w:tcPr>
            <w:tcW w:w="2660" w:type="dxa"/>
            <w:tcBorders>
              <w:top w:val="single" w:sz="8" w:space="0" w:color="00007E"/>
              <w:left w:val="single" w:sz="8" w:space="0" w:color="00007E"/>
              <w:bottom w:val="single" w:sz="8" w:space="0" w:color="00007E"/>
              <w:right w:val="single" w:sz="8" w:space="0" w:color="00007E"/>
            </w:tcBorders>
          </w:tcPr>
          <w:p w14:paraId="7CAAF0E6" w14:textId="77777777" w:rsidR="00BB623B" w:rsidRPr="00006433" w:rsidRDefault="00BB623B" w:rsidP="007A0353">
            <w:pPr>
              <w:pStyle w:val="tablecontent"/>
              <w:rPr>
                <w:lang w:val="en-US"/>
              </w:rPr>
            </w:pPr>
            <w:r w:rsidRPr="00006433">
              <w:rPr>
                <w:lang w:val="en-US"/>
              </w:rPr>
              <w:t>FLOAT_SERIAL_NO</w:t>
            </w:r>
          </w:p>
        </w:tc>
        <w:tc>
          <w:tcPr>
            <w:tcW w:w="3685" w:type="dxa"/>
            <w:tcBorders>
              <w:top w:val="single" w:sz="8" w:space="0" w:color="00007E"/>
              <w:left w:val="single" w:sz="8" w:space="0" w:color="00007E"/>
              <w:bottom w:val="single" w:sz="8" w:space="0" w:color="00007E"/>
              <w:right w:val="single" w:sz="8" w:space="0" w:color="00007E"/>
            </w:tcBorders>
          </w:tcPr>
          <w:p w14:paraId="44E8A98E" w14:textId="75097147" w:rsidR="00BB623B" w:rsidRPr="00006433" w:rsidRDefault="00BB623B" w:rsidP="007A0353">
            <w:pPr>
              <w:pStyle w:val="tablecontent"/>
              <w:rPr>
                <w:lang w:val="en-US"/>
              </w:rPr>
            </w:pPr>
            <w:r w:rsidRPr="00006433">
              <w:rPr>
                <w:lang w:val="en-US"/>
              </w:rPr>
              <w:t>char FLOAT_SERIAL_NO(</w:t>
            </w:r>
            <w:r w:rsidRPr="00220C59">
              <w:rPr>
                <w:highlight w:val="green"/>
                <w:lang w:val="en-US"/>
              </w:rPr>
              <w:t>STRING</w:t>
            </w:r>
            <w:r w:rsidR="00220C59" w:rsidRPr="00220C59">
              <w:rPr>
                <w:highlight w:val="green"/>
                <w:lang w:val="en-US"/>
              </w:rPr>
              <w:t>32</w:t>
            </w:r>
            <w:r w:rsidRPr="00006433">
              <w:rPr>
                <w:lang w:val="en-US"/>
              </w:rPr>
              <w:t>);</w:t>
            </w:r>
          </w:p>
          <w:p w14:paraId="2CBD8C1F" w14:textId="77777777" w:rsidR="00BB623B" w:rsidRPr="00006433" w:rsidRDefault="00BB623B" w:rsidP="007A0353">
            <w:pPr>
              <w:pStyle w:val="tablecontent"/>
              <w:rPr>
                <w:lang w:val="en-US"/>
              </w:rPr>
            </w:pPr>
            <w:r w:rsidRPr="00006433">
              <w:rPr>
                <w:lang w:val="en-US"/>
              </w:rPr>
              <w:t>FLOAT_SERIAL_NO:long_name = "Serial number of the float";</w:t>
            </w:r>
          </w:p>
          <w:p w14:paraId="7EB54B70" w14:textId="77777777" w:rsidR="00BB623B" w:rsidRPr="00006433" w:rsidRDefault="00BB623B" w:rsidP="007A0353">
            <w:pPr>
              <w:pStyle w:val="tablecontent"/>
              <w:rPr>
                <w:lang w:val="en-US"/>
              </w:rPr>
            </w:pPr>
            <w:r w:rsidRPr="00006433">
              <w:rPr>
                <w:lang w:val="en-US"/>
              </w:rPr>
              <w:t>FLOAT_SERIAL_NO:_FillValue = " ";</w:t>
            </w:r>
          </w:p>
        </w:tc>
        <w:tc>
          <w:tcPr>
            <w:tcW w:w="2835" w:type="dxa"/>
            <w:tcBorders>
              <w:top w:val="single" w:sz="8" w:space="0" w:color="00007E"/>
              <w:left w:val="single" w:sz="8" w:space="0" w:color="00007E"/>
              <w:bottom w:val="single" w:sz="8" w:space="0" w:color="00007E"/>
              <w:right w:val="single" w:sz="8" w:space="0" w:color="00007E"/>
            </w:tcBorders>
          </w:tcPr>
          <w:p w14:paraId="0C1C0126" w14:textId="77777777" w:rsidR="00BB623B" w:rsidRPr="00006433" w:rsidRDefault="00BB623B" w:rsidP="007A0353">
            <w:pPr>
              <w:pStyle w:val="tablecontent"/>
              <w:rPr>
                <w:lang w:val="en-US"/>
              </w:rPr>
            </w:pPr>
            <w:r w:rsidRPr="00006433">
              <w:rPr>
                <w:lang w:val="en-US"/>
              </w:rPr>
              <w:t>This field should contain only the serial number of the float.</w:t>
            </w:r>
          </w:p>
          <w:p w14:paraId="2964D337" w14:textId="77777777" w:rsidR="00BB623B" w:rsidRPr="00006433" w:rsidRDefault="00BB623B" w:rsidP="007A0353">
            <w:pPr>
              <w:pStyle w:val="tablecontent"/>
              <w:rPr>
                <w:lang w:val="en-US"/>
              </w:rPr>
            </w:pPr>
            <w:r w:rsidRPr="00006433">
              <w:rPr>
                <w:lang w:val="en-US"/>
              </w:rPr>
              <w:t>Example 1679</w:t>
            </w:r>
          </w:p>
        </w:tc>
      </w:tr>
      <w:tr w:rsidR="00BB623B" w:rsidRPr="00006433" w14:paraId="7C7A0561" w14:textId="77777777" w:rsidTr="007A0353">
        <w:trPr>
          <w:trHeight w:val="570"/>
        </w:trPr>
        <w:tc>
          <w:tcPr>
            <w:tcW w:w="2660" w:type="dxa"/>
            <w:tcBorders>
              <w:top w:val="single" w:sz="8" w:space="0" w:color="00007E"/>
              <w:left w:val="single" w:sz="8" w:space="0" w:color="00007E"/>
              <w:bottom w:val="single" w:sz="8" w:space="0" w:color="00007E"/>
              <w:right w:val="single" w:sz="8" w:space="0" w:color="00007E"/>
            </w:tcBorders>
          </w:tcPr>
          <w:p w14:paraId="6F41BAB1" w14:textId="77777777" w:rsidR="00BB623B" w:rsidRPr="00006433" w:rsidRDefault="00BB623B" w:rsidP="007A0353">
            <w:pPr>
              <w:pStyle w:val="tablecontent"/>
              <w:rPr>
                <w:lang w:val="en-US"/>
              </w:rPr>
            </w:pPr>
            <w:r w:rsidRPr="00006433">
              <w:rPr>
                <w:lang w:val="en-US"/>
              </w:rPr>
              <w:t>STANDARD_FORMAT_ID</w:t>
            </w:r>
          </w:p>
        </w:tc>
        <w:tc>
          <w:tcPr>
            <w:tcW w:w="3685" w:type="dxa"/>
            <w:tcBorders>
              <w:top w:val="single" w:sz="8" w:space="0" w:color="00007E"/>
              <w:left w:val="single" w:sz="8" w:space="0" w:color="00007E"/>
              <w:bottom w:val="single" w:sz="8" w:space="0" w:color="00007E"/>
              <w:right w:val="single" w:sz="8" w:space="0" w:color="00007E"/>
            </w:tcBorders>
          </w:tcPr>
          <w:p w14:paraId="47A414D5" w14:textId="77777777" w:rsidR="00BB623B" w:rsidRPr="00006433" w:rsidRDefault="00BB623B" w:rsidP="007A0353">
            <w:pPr>
              <w:pStyle w:val="tablecontent"/>
              <w:rPr>
                <w:lang w:val="en-US"/>
              </w:rPr>
            </w:pPr>
            <w:r w:rsidRPr="00006433">
              <w:rPr>
                <w:lang w:val="en-US"/>
              </w:rPr>
              <w:t>char STANDARD_FORMAT_ID(STRING16);</w:t>
            </w:r>
          </w:p>
          <w:p w14:paraId="7CC00505" w14:textId="77777777" w:rsidR="00BB623B" w:rsidRPr="00006433" w:rsidRDefault="00BB623B" w:rsidP="007A0353">
            <w:pPr>
              <w:pStyle w:val="tablecontent"/>
              <w:rPr>
                <w:lang w:val="en-US"/>
              </w:rPr>
            </w:pPr>
            <w:r w:rsidRPr="00006433">
              <w:rPr>
                <w:lang w:val="en-US"/>
              </w:rPr>
              <w:t>STANDARD_FORMAT_ID:long_name = "Standard format number to describe the data format type for each float";</w:t>
            </w:r>
          </w:p>
          <w:p w14:paraId="6D8D8241" w14:textId="77777777" w:rsidR="00BB623B" w:rsidRPr="00006433" w:rsidRDefault="00BB623B" w:rsidP="007A0353">
            <w:pPr>
              <w:pStyle w:val="tablecontent"/>
              <w:rPr>
                <w:lang w:val="en-US"/>
              </w:rPr>
            </w:pPr>
            <w:r w:rsidRPr="00006433">
              <w:rPr>
                <w:lang w:val="en-US"/>
              </w:rPr>
              <w:t>STANDARD_FORMAT_ID:_FillValue = " ";</w:t>
            </w:r>
          </w:p>
        </w:tc>
        <w:tc>
          <w:tcPr>
            <w:tcW w:w="2835" w:type="dxa"/>
            <w:tcBorders>
              <w:top w:val="single" w:sz="8" w:space="0" w:color="00007E"/>
              <w:left w:val="single" w:sz="8" w:space="0" w:color="00007E"/>
              <w:bottom w:val="single" w:sz="8" w:space="0" w:color="00007E"/>
              <w:right w:val="single" w:sz="8" w:space="0" w:color="00007E"/>
            </w:tcBorders>
          </w:tcPr>
          <w:p w14:paraId="68CAF81D" w14:textId="77777777" w:rsidR="00BB623B" w:rsidRPr="00006433" w:rsidRDefault="00BB623B" w:rsidP="007A0353">
            <w:pPr>
              <w:pStyle w:val="tablecontent"/>
              <w:rPr>
                <w:lang w:val="en-US"/>
              </w:rPr>
            </w:pPr>
            <w:r w:rsidRPr="00006433">
              <w:rPr>
                <w:lang w:val="en-US"/>
              </w:rPr>
              <w:t xml:space="preserve">Standardised format number as described in the </w:t>
            </w:r>
            <w:r>
              <w:rPr>
                <w:lang w:val="en-US"/>
              </w:rPr>
              <w:t xml:space="preserve">online </w:t>
            </w:r>
            <w:r w:rsidRPr="00006433">
              <w:rPr>
                <w:lang w:val="en-US"/>
              </w:rPr>
              <w:t>reference table</w:t>
            </w:r>
            <w:r>
              <w:rPr>
                <w:lang w:val="en-US"/>
              </w:rPr>
              <w:t>:</w:t>
            </w:r>
            <w:r w:rsidRPr="00006433">
              <w:rPr>
                <w:lang w:val="en-US"/>
              </w:rPr>
              <w:t xml:space="preserve"> </w:t>
            </w:r>
            <w:hyperlink r:id="rId27" w:history="1">
              <w:r w:rsidRPr="00006433">
                <w:rPr>
                  <w:lang w:val="en-US"/>
                </w:rPr>
                <w:t>http://tinyurl.com/qy7fdqc</w:t>
              </w:r>
            </w:hyperlink>
            <w:r w:rsidRPr="00006433">
              <w:rPr>
                <w:lang w:val="en-US"/>
              </w:rPr>
              <w:t xml:space="preserve">  </w:t>
            </w:r>
          </w:p>
          <w:p w14:paraId="4D9D5E28" w14:textId="77777777" w:rsidR="00BB623B" w:rsidRPr="00006433" w:rsidRDefault="00BB623B" w:rsidP="007A0353">
            <w:pPr>
              <w:pStyle w:val="tablecontent"/>
              <w:rPr>
                <w:lang w:val="en-US"/>
              </w:rPr>
            </w:pPr>
            <w:r w:rsidRPr="00006433">
              <w:rPr>
                <w:lang w:val="en-US"/>
              </w:rPr>
              <w:t>This table cross references to individual DAC format numbers.</w:t>
            </w:r>
          </w:p>
          <w:p w14:paraId="2931F468" w14:textId="77777777" w:rsidR="00BB623B" w:rsidRPr="00006433" w:rsidRDefault="00BB623B" w:rsidP="007A0353">
            <w:pPr>
              <w:pStyle w:val="tablecontent"/>
              <w:rPr>
                <w:lang w:val="en-US"/>
              </w:rPr>
            </w:pPr>
            <w:r w:rsidRPr="00006433">
              <w:rPr>
                <w:lang w:val="en-US"/>
              </w:rPr>
              <w:t>Example: 1010151</w:t>
            </w:r>
          </w:p>
        </w:tc>
      </w:tr>
      <w:tr w:rsidR="00BB623B" w:rsidRPr="00006433" w14:paraId="7E19F8BC" w14:textId="77777777" w:rsidTr="007A0353">
        <w:trPr>
          <w:trHeight w:val="570"/>
        </w:trPr>
        <w:tc>
          <w:tcPr>
            <w:tcW w:w="2660" w:type="dxa"/>
            <w:tcBorders>
              <w:top w:val="single" w:sz="8" w:space="0" w:color="00007E"/>
              <w:left w:val="single" w:sz="8" w:space="0" w:color="00007E"/>
              <w:bottom w:val="single" w:sz="8" w:space="0" w:color="00007E"/>
              <w:right w:val="single" w:sz="8" w:space="0" w:color="00007E"/>
            </w:tcBorders>
          </w:tcPr>
          <w:p w14:paraId="702D6501" w14:textId="77777777" w:rsidR="00BB623B" w:rsidRPr="00006433" w:rsidRDefault="00BB623B" w:rsidP="007A0353">
            <w:pPr>
              <w:pStyle w:val="tablecontent"/>
              <w:rPr>
                <w:lang w:val="en-US"/>
              </w:rPr>
            </w:pPr>
            <w:r w:rsidRPr="00006433">
              <w:rPr>
                <w:lang w:val="en-US"/>
              </w:rPr>
              <w:t>DAC_FORMAT_ID</w:t>
            </w:r>
          </w:p>
        </w:tc>
        <w:tc>
          <w:tcPr>
            <w:tcW w:w="3685" w:type="dxa"/>
            <w:tcBorders>
              <w:top w:val="single" w:sz="8" w:space="0" w:color="00007E"/>
              <w:left w:val="single" w:sz="8" w:space="0" w:color="00007E"/>
              <w:bottom w:val="single" w:sz="8" w:space="0" w:color="00007E"/>
              <w:right w:val="single" w:sz="8" w:space="0" w:color="00007E"/>
            </w:tcBorders>
          </w:tcPr>
          <w:p w14:paraId="1888C07E" w14:textId="77777777" w:rsidR="00BB623B" w:rsidRPr="00006433" w:rsidRDefault="00BB623B" w:rsidP="007A0353">
            <w:pPr>
              <w:pStyle w:val="tablecontent"/>
              <w:rPr>
                <w:lang w:val="en-US"/>
              </w:rPr>
            </w:pPr>
            <w:r w:rsidRPr="00006433">
              <w:rPr>
                <w:lang w:val="en-US"/>
              </w:rPr>
              <w:t>char DAC_FORMAT_ID(STRING16);</w:t>
            </w:r>
          </w:p>
          <w:p w14:paraId="514D4F41" w14:textId="77777777" w:rsidR="00BB623B" w:rsidRPr="00006433" w:rsidRDefault="00BB623B" w:rsidP="007A0353">
            <w:pPr>
              <w:pStyle w:val="tablecontent"/>
              <w:rPr>
                <w:lang w:val="en-US"/>
              </w:rPr>
            </w:pPr>
            <w:r w:rsidRPr="00006433">
              <w:rPr>
                <w:lang w:val="en-US"/>
              </w:rPr>
              <w:t>DAC_FORMAT_ID:long_name = "Format number used by the DAC to describe the data format type for each float";</w:t>
            </w:r>
          </w:p>
          <w:p w14:paraId="1DE65445" w14:textId="77777777" w:rsidR="00BB623B" w:rsidRPr="00006433" w:rsidRDefault="00BB623B" w:rsidP="007A0353">
            <w:pPr>
              <w:pStyle w:val="tablecontent"/>
              <w:rPr>
                <w:lang w:val="en-US"/>
              </w:rPr>
            </w:pPr>
            <w:r w:rsidRPr="00006433">
              <w:rPr>
                <w:lang w:val="en-US"/>
              </w:rPr>
              <w:t>DAC_FORMAT_ID:_FillValue = " ";</w:t>
            </w:r>
          </w:p>
        </w:tc>
        <w:tc>
          <w:tcPr>
            <w:tcW w:w="2835" w:type="dxa"/>
            <w:tcBorders>
              <w:top w:val="single" w:sz="8" w:space="0" w:color="00007E"/>
              <w:left w:val="single" w:sz="8" w:space="0" w:color="00007E"/>
              <w:bottom w:val="single" w:sz="8" w:space="0" w:color="00007E"/>
              <w:right w:val="single" w:sz="8" w:space="0" w:color="00007E"/>
            </w:tcBorders>
          </w:tcPr>
          <w:p w14:paraId="283BA4DF" w14:textId="77777777" w:rsidR="00BB623B" w:rsidRPr="00006433" w:rsidRDefault="00BB623B" w:rsidP="007A0353">
            <w:pPr>
              <w:pStyle w:val="tablecontent"/>
              <w:rPr>
                <w:lang w:val="en-US"/>
              </w:rPr>
            </w:pPr>
            <w:r w:rsidRPr="00006433">
              <w:rPr>
                <w:lang w:val="en-US"/>
              </w:rPr>
              <w:t>Format numbers used by individual DACs to describe each float type.</w:t>
            </w:r>
          </w:p>
          <w:p w14:paraId="1330D5A2" w14:textId="77777777" w:rsidR="00BB623B" w:rsidRPr="00006433" w:rsidRDefault="00BB623B" w:rsidP="007A0353">
            <w:pPr>
              <w:pStyle w:val="tablecontent"/>
              <w:rPr>
                <w:lang w:val="en-US"/>
              </w:rPr>
            </w:pPr>
            <w:r w:rsidRPr="00006433">
              <w:rPr>
                <w:lang w:val="en-US"/>
              </w:rPr>
              <w:t xml:space="preserve">This is cross-referenced to a standard format id as outlined in the online reference table: </w:t>
            </w:r>
            <w:hyperlink r:id="rId28" w:history="1">
              <w:r w:rsidRPr="00006433">
                <w:rPr>
                  <w:lang w:val="en-US"/>
                </w:rPr>
                <w:t>http://tinyurl.com/qy7fdqc</w:t>
              </w:r>
            </w:hyperlink>
          </w:p>
          <w:p w14:paraId="53805A6D" w14:textId="77777777" w:rsidR="00BB623B" w:rsidRPr="00006433" w:rsidRDefault="00BB623B" w:rsidP="007A0353">
            <w:pPr>
              <w:pStyle w:val="tablecontent"/>
              <w:rPr>
                <w:lang w:val="en-US"/>
              </w:rPr>
            </w:pPr>
            <w:r w:rsidRPr="00006433">
              <w:rPr>
                <w:lang w:val="en-US"/>
              </w:rPr>
              <w:t>Example: A9.</w:t>
            </w:r>
          </w:p>
        </w:tc>
      </w:tr>
      <w:tr w:rsidR="00BB623B" w:rsidRPr="00006433" w14:paraId="1667F725" w14:textId="77777777" w:rsidTr="007A0353">
        <w:trPr>
          <w:trHeight w:val="1157"/>
        </w:trPr>
        <w:tc>
          <w:tcPr>
            <w:tcW w:w="2660" w:type="dxa"/>
            <w:tcBorders>
              <w:top w:val="single" w:sz="8" w:space="0" w:color="00007E"/>
              <w:left w:val="single" w:sz="8" w:space="0" w:color="00007E"/>
              <w:right w:val="single" w:sz="8" w:space="0" w:color="00007E"/>
            </w:tcBorders>
          </w:tcPr>
          <w:p w14:paraId="45684F24" w14:textId="77777777" w:rsidR="00BB623B" w:rsidRPr="00006433" w:rsidRDefault="00BB623B" w:rsidP="007A0353">
            <w:pPr>
              <w:pStyle w:val="tablecontent"/>
              <w:rPr>
                <w:lang w:val="en-US"/>
              </w:rPr>
            </w:pPr>
            <w:r w:rsidRPr="00006433">
              <w:rPr>
                <w:lang w:val="en-US"/>
              </w:rPr>
              <w:t xml:space="preserve">WMO_INST_TYPE </w:t>
            </w:r>
          </w:p>
        </w:tc>
        <w:tc>
          <w:tcPr>
            <w:tcW w:w="3685" w:type="dxa"/>
            <w:tcBorders>
              <w:top w:val="single" w:sz="8" w:space="0" w:color="00007E"/>
              <w:left w:val="single" w:sz="8" w:space="0" w:color="00007E"/>
              <w:right w:val="single" w:sz="8" w:space="0" w:color="00007E"/>
            </w:tcBorders>
          </w:tcPr>
          <w:p w14:paraId="4DB0E1E2" w14:textId="77777777" w:rsidR="00BB623B" w:rsidRPr="00006433" w:rsidRDefault="00BB623B" w:rsidP="007A0353">
            <w:pPr>
              <w:pStyle w:val="tablecontent"/>
              <w:rPr>
                <w:lang w:val="en-US"/>
              </w:rPr>
            </w:pPr>
            <w:r w:rsidRPr="00006433">
              <w:rPr>
                <w:lang w:val="en-US"/>
              </w:rPr>
              <w:t>char WMO_INST_TYPE(STRING4);</w:t>
            </w:r>
          </w:p>
          <w:p w14:paraId="15D671B9" w14:textId="77777777" w:rsidR="00BB623B" w:rsidRPr="00006433" w:rsidRDefault="00BB623B" w:rsidP="007A0353">
            <w:pPr>
              <w:pStyle w:val="tablecontent"/>
              <w:rPr>
                <w:lang w:val="en-US"/>
              </w:rPr>
            </w:pPr>
            <w:r w:rsidRPr="00006433">
              <w:rPr>
                <w:lang w:val="en-US"/>
              </w:rPr>
              <w:t xml:space="preserve">WMO_INST_TYPE:long_name = "Coded instrument type”; </w:t>
            </w:r>
          </w:p>
          <w:p w14:paraId="5ED578C8" w14:textId="77777777" w:rsidR="00BB623B" w:rsidRPr="00006433" w:rsidRDefault="00BB623B" w:rsidP="007A0353">
            <w:pPr>
              <w:pStyle w:val="tablecontent"/>
              <w:rPr>
                <w:lang w:val="en-US"/>
              </w:rPr>
            </w:pPr>
            <w:r w:rsidRPr="00006433">
              <w:rPr>
                <w:lang w:val="en-US"/>
              </w:rPr>
              <w:t>WMO_INST_TYPE:conventions = "Argo reference table 8";</w:t>
            </w:r>
          </w:p>
          <w:p w14:paraId="3E8781CC" w14:textId="77777777" w:rsidR="00BB623B" w:rsidRPr="00006433" w:rsidRDefault="00BB623B" w:rsidP="007A0353">
            <w:pPr>
              <w:pStyle w:val="tablecontent"/>
              <w:rPr>
                <w:lang w:val="en-US"/>
              </w:rPr>
            </w:pPr>
            <w:r w:rsidRPr="00006433">
              <w:rPr>
                <w:lang w:val="en-US"/>
              </w:rPr>
              <w:t>WMO_INST_TYPE:_FillValue = " ";</w:t>
            </w:r>
          </w:p>
        </w:tc>
        <w:tc>
          <w:tcPr>
            <w:tcW w:w="2835" w:type="dxa"/>
            <w:tcBorders>
              <w:top w:val="single" w:sz="8" w:space="0" w:color="00007E"/>
              <w:left w:val="single" w:sz="8" w:space="0" w:color="00007E"/>
              <w:right w:val="single" w:sz="8" w:space="0" w:color="00007E"/>
            </w:tcBorders>
          </w:tcPr>
          <w:p w14:paraId="6F8B5396" w14:textId="77777777" w:rsidR="00BB623B" w:rsidRPr="00006433" w:rsidRDefault="00BB623B" w:rsidP="007A0353">
            <w:pPr>
              <w:pStyle w:val="tablecontent"/>
              <w:rPr>
                <w:lang w:val="en-US"/>
              </w:rPr>
            </w:pPr>
            <w:r w:rsidRPr="00006433">
              <w:rPr>
                <w:lang w:val="en-US"/>
              </w:rPr>
              <w:t>Instrument type from WMO code table 1770. A subset of WMO table 1770 is documented in the reference table 8.</w:t>
            </w:r>
          </w:p>
          <w:p w14:paraId="4F129196" w14:textId="77777777" w:rsidR="00BB623B" w:rsidRPr="00006433" w:rsidRDefault="00BB623B" w:rsidP="007A0353">
            <w:pPr>
              <w:pStyle w:val="tablecontent"/>
              <w:rPr>
                <w:lang w:val="en-US"/>
              </w:rPr>
            </w:pPr>
            <w:r w:rsidRPr="00006433">
              <w:rPr>
                <w:lang w:val="en-US"/>
              </w:rPr>
              <w:t xml:space="preserve">Example : 846 : Webb Research float, Seabird sensor </w:t>
            </w:r>
          </w:p>
        </w:tc>
      </w:tr>
      <w:tr w:rsidR="00BB623B" w:rsidRPr="00006433" w14:paraId="6733248A" w14:textId="77777777" w:rsidTr="007A0353">
        <w:trPr>
          <w:trHeight w:val="763"/>
        </w:trPr>
        <w:tc>
          <w:tcPr>
            <w:tcW w:w="2660" w:type="dxa"/>
            <w:tcBorders>
              <w:top w:val="single" w:sz="8" w:space="0" w:color="00007E"/>
              <w:left w:val="single" w:sz="8" w:space="0" w:color="00007E"/>
              <w:bottom w:val="single" w:sz="8" w:space="0" w:color="00007E"/>
              <w:right w:val="single" w:sz="8" w:space="0" w:color="00007E"/>
            </w:tcBorders>
          </w:tcPr>
          <w:p w14:paraId="2D80FD24" w14:textId="77777777" w:rsidR="00BB623B" w:rsidRPr="00006433" w:rsidRDefault="00BB623B" w:rsidP="007A0353">
            <w:pPr>
              <w:pStyle w:val="tablecontent"/>
              <w:rPr>
                <w:lang w:val="en-US"/>
              </w:rPr>
            </w:pPr>
            <w:r w:rsidRPr="00006433">
              <w:rPr>
                <w:lang w:val="en-US"/>
              </w:rPr>
              <w:t>PROJECT_NAME</w:t>
            </w:r>
          </w:p>
        </w:tc>
        <w:tc>
          <w:tcPr>
            <w:tcW w:w="3685" w:type="dxa"/>
            <w:tcBorders>
              <w:top w:val="single" w:sz="8" w:space="0" w:color="00007E"/>
              <w:left w:val="single" w:sz="8" w:space="0" w:color="00007E"/>
              <w:bottom w:val="single" w:sz="8" w:space="0" w:color="00007E"/>
              <w:right w:val="single" w:sz="8" w:space="0" w:color="00007E"/>
            </w:tcBorders>
          </w:tcPr>
          <w:p w14:paraId="487C187B" w14:textId="77777777" w:rsidR="00BB623B" w:rsidRPr="00006433" w:rsidRDefault="00BB623B" w:rsidP="007A0353">
            <w:pPr>
              <w:pStyle w:val="tablecontent"/>
              <w:rPr>
                <w:lang w:val="en-US"/>
              </w:rPr>
            </w:pPr>
            <w:r w:rsidRPr="00006433">
              <w:rPr>
                <w:lang w:val="en-US"/>
              </w:rPr>
              <w:t>char PROJECT_NAME(STRING64);</w:t>
            </w:r>
          </w:p>
          <w:p w14:paraId="5BC40EAF" w14:textId="77777777" w:rsidR="00BB623B" w:rsidRPr="00006433" w:rsidRDefault="00BB623B" w:rsidP="007A0353">
            <w:pPr>
              <w:pStyle w:val="tablecontent"/>
              <w:rPr>
                <w:lang w:val="en-US"/>
              </w:rPr>
            </w:pPr>
            <w:r w:rsidRPr="00006433">
              <w:rPr>
                <w:lang w:val="en-US"/>
              </w:rPr>
              <w:t>PROJECT_NAME:long_name = "Program under which the float was deployed”; PROJECT_NAME:_FillValue = " ";</w:t>
            </w:r>
          </w:p>
        </w:tc>
        <w:tc>
          <w:tcPr>
            <w:tcW w:w="2835" w:type="dxa"/>
            <w:tcBorders>
              <w:top w:val="single" w:sz="8" w:space="0" w:color="00007E"/>
              <w:left w:val="single" w:sz="8" w:space="0" w:color="00007E"/>
              <w:bottom w:val="single" w:sz="8" w:space="0" w:color="00007E"/>
              <w:right w:val="single" w:sz="8" w:space="0" w:color="00007E"/>
            </w:tcBorders>
          </w:tcPr>
          <w:p w14:paraId="0B742DEA" w14:textId="77777777" w:rsidR="00BB623B" w:rsidRPr="00006433" w:rsidRDefault="00BB623B" w:rsidP="007A0353">
            <w:pPr>
              <w:pStyle w:val="tablecontent"/>
              <w:rPr>
                <w:lang w:val="en-US"/>
              </w:rPr>
            </w:pPr>
            <w:r w:rsidRPr="00006433">
              <w:rPr>
                <w:lang w:val="en-US"/>
              </w:rPr>
              <w:t>Name of the project which operates the profiling float that performed the profile.</w:t>
            </w:r>
          </w:p>
          <w:p w14:paraId="0312116D" w14:textId="77777777" w:rsidR="00BB623B" w:rsidRPr="00006433" w:rsidRDefault="00BB623B" w:rsidP="007A0353">
            <w:pPr>
              <w:pStyle w:val="tablecontent"/>
              <w:rPr>
                <w:lang w:val="en-US"/>
              </w:rPr>
            </w:pPr>
            <w:r w:rsidRPr="00006433">
              <w:rPr>
                <w:lang w:val="en-US"/>
              </w:rPr>
              <w:t xml:space="preserve">Example : GYROSCOPE (EU project for Argo program) </w:t>
            </w:r>
          </w:p>
        </w:tc>
      </w:tr>
      <w:tr w:rsidR="00BB623B" w:rsidRPr="00006433" w14:paraId="79733119" w14:textId="77777777" w:rsidTr="007A0353">
        <w:trPr>
          <w:trHeight w:val="958"/>
        </w:trPr>
        <w:tc>
          <w:tcPr>
            <w:tcW w:w="2660" w:type="dxa"/>
            <w:tcBorders>
              <w:top w:val="single" w:sz="8" w:space="0" w:color="00007E"/>
              <w:left w:val="single" w:sz="8" w:space="0" w:color="00007E"/>
              <w:bottom w:val="single" w:sz="8" w:space="0" w:color="00007E"/>
              <w:right w:val="single" w:sz="8" w:space="0" w:color="00007E"/>
            </w:tcBorders>
          </w:tcPr>
          <w:p w14:paraId="300DA6D7" w14:textId="77777777" w:rsidR="00BB623B" w:rsidRPr="00006433" w:rsidRDefault="00BB623B" w:rsidP="007A0353">
            <w:pPr>
              <w:pStyle w:val="tablecontent"/>
              <w:rPr>
                <w:lang w:val="en-US"/>
              </w:rPr>
            </w:pPr>
            <w:r w:rsidRPr="00006433">
              <w:rPr>
                <w:lang w:val="en-US"/>
              </w:rPr>
              <w:t>DATA_CENTRE</w:t>
            </w:r>
          </w:p>
        </w:tc>
        <w:tc>
          <w:tcPr>
            <w:tcW w:w="3685" w:type="dxa"/>
            <w:tcBorders>
              <w:top w:val="single" w:sz="8" w:space="0" w:color="00007E"/>
              <w:left w:val="single" w:sz="8" w:space="0" w:color="00007E"/>
              <w:bottom w:val="single" w:sz="8" w:space="0" w:color="00007E"/>
              <w:right w:val="single" w:sz="8" w:space="0" w:color="00007E"/>
            </w:tcBorders>
          </w:tcPr>
          <w:p w14:paraId="16C65562" w14:textId="77777777" w:rsidR="00BB623B" w:rsidRPr="00006433" w:rsidRDefault="00BB623B" w:rsidP="007A0353">
            <w:pPr>
              <w:pStyle w:val="tablecontent"/>
              <w:rPr>
                <w:lang w:val="en-US"/>
              </w:rPr>
            </w:pPr>
            <w:r w:rsidRPr="00006433">
              <w:rPr>
                <w:lang w:val="en-US"/>
              </w:rPr>
              <w:t>char DATA_CENTRE(STRING2);</w:t>
            </w:r>
          </w:p>
          <w:p w14:paraId="51C64AD2" w14:textId="77777777" w:rsidR="00BB623B" w:rsidRPr="00006433" w:rsidRDefault="00BB623B" w:rsidP="007A0353">
            <w:pPr>
              <w:pStyle w:val="tablecontent"/>
              <w:rPr>
                <w:lang w:val="en-US"/>
              </w:rPr>
            </w:pPr>
            <w:r w:rsidRPr="00006433">
              <w:rPr>
                <w:lang w:val="en-US"/>
              </w:rPr>
              <w:t>DATA_CENTRE:long_name = "Data centre in charge of float real-time processing";</w:t>
            </w:r>
          </w:p>
          <w:p w14:paraId="3F31394C" w14:textId="77777777" w:rsidR="00BB623B" w:rsidRPr="00006433" w:rsidRDefault="00BB623B" w:rsidP="007A0353">
            <w:pPr>
              <w:pStyle w:val="tablecontent"/>
              <w:rPr>
                <w:lang w:val="en-US"/>
              </w:rPr>
            </w:pPr>
            <w:r w:rsidRPr="00006433">
              <w:rPr>
                <w:lang w:val="en-US"/>
              </w:rPr>
              <w:t>DATA_CENTRE:conventions = "Argo reference table 4";</w:t>
            </w:r>
          </w:p>
          <w:p w14:paraId="5E6FFEBC" w14:textId="77777777" w:rsidR="00BB623B" w:rsidRPr="00006433" w:rsidRDefault="00BB623B" w:rsidP="007A0353">
            <w:pPr>
              <w:pStyle w:val="tablecontent"/>
              <w:rPr>
                <w:lang w:val="en-US"/>
              </w:rPr>
            </w:pPr>
            <w:r w:rsidRPr="00006433">
              <w:rPr>
                <w:lang w:val="en-US"/>
              </w:rPr>
              <w:t>DATA_CENTRE:_FillValue = " ";</w:t>
            </w:r>
          </w:p>
        </w:tc>
        <w:tc>
          <w:tcPr>
            <w:tcW w:w="2835" w:type="dxa"/>
            <w:tcBorders>
              <w:top w:val="single" w:sz="8" w:space="0" w:color="00007E"/>
              <w:left w:val="single" w:sz="8" w:space="0" w:color="00007E"/>
              <w:bottom w:val="single" w:sz="8" w:space="0" w:color="00007E"/>
              <w:right w:val="single" w:sz="8" w:space="0" w:color="00007E"/>
            </w:tcBorders>
          </w:tcPr>
          <w:p w14:paraId="098C623E" w14:textId="77777777" w:rsidR="00BB623B" w:rsidRPr="00006433" w:rsidRDefault="00BB623B" w:rsidP="007A0353">
            <w:pPr>
              <w:pStyle w:val="tablecontent"/>
              <w:rPr>
                <w:lang w:val="en-US"/>
              </w:rPr>
            </w:pPr>
            <w:r w:rsidRPr="00006433">
              <w:rPr>
                <w:lang w:val="en-US"/>
              </w:rPr>
              <w:t>Code of the data centre in charge of the float data management. The data centre codes are described in the reference table 4.</w:t>
            </w:r>
          </w:p>
          <w:p w14:paraId="69A1A63C" w14:textId="77777777" w:rsidR="00BB623B" w:rsidRPr="00006433" w:rsidRDefault="00BB623B" w:rsidP="007A0353">
            <w:pPr>
              <w:pStyle w:val="tablecontent"/>
              <w:rPr>
                <w:lang w:val="en-US"/>
              </w:rPr>
            </w:pPr>
            <w:r w:rsidRPr="00006433">
              <w:rPr>
                <w:lang w:val="en-US"/>
              </w:rPr>
              <w:t xml:space="preserve">Example: ME for MEDS </w:t>
            </w:r>
          </w:p>
        </w:tc>
      </w:tr>
      <w:tr w:rsidR="00BB623B" w:rsidRPr="00006433" w14:paraId="6A442CEA"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532F7C19" w14:textId="77777777" w:rsidR="00BB623B" w:rsidRPr="00006433" w:rsidRDefault="00BB623B" w:rsidP="007A0353">
            <w:pPr>
              <w:pStyle w:val="tablecontent"/>
              <w:rPr>
                <w:lang w:val="en-US"/>
              </w:rPr>
            </w:pPr>
            <w:r w:rsidRPr="00006433">
              <w:rPr>
                <w:lang w:val="en-US"/>
              </w:rPr>
              <w:t xml:space="preserve">PI_NAME </w:t>
            </w:r>
          </w:p>
        </w:tc>
        <w:tc>
          <w:tcPr>
            <w:tcW w:w="3685" w:type="dxa"/>
            <w:tcBorders>
              <w:top w:val="single" w:sz="8" w:space="0" w:color="00007E"/>
              <w:left w:val="single" w:sz="8" w:space="0" w:color="00007E"/>
              <w:bottom w:val="single" w:sz="8" w:space="0" w:color="00007E"/>
              <w:right w:val="single" w:sz="8" w:space="0" w:color="00007E"/>
            </w:tcBorders>
          </w:tcPr>
          <w:p w14:paraId="5FB8BA33" w14:textId="77777777" w:rsidR="00BB623B" w:rsidRPr="00006433" w:rsidRDefault="00BB623B" w:rsidP="007A0353">
            <w:pPr>
              <w:pStyle w:val="tablecontent"/>
              <w:rPr>
                <w:lang w:val="en-US"/>
              </w:rPr>
            </w:pPr>
            <w:r w:rsidRPr="00006433">
              <w:rPr>
                <w:lang w:val="en-US"/>
              </w:rPr>
              <w:t>char PI_NAME (STRING64);</w:t>
            </w:r>
          </w:p>
          <w:p w14:paraId="4CCC1EAD" w14:textId="77777777" w:rsidR="00BB623B" w:rsidRPr="00006433" w:rsidRDefault="00BB623B" w:rsidP="007A0353">
            <w:pPr>
              <w:pStyle w:val="tablecontent"/>
              <w:rPr>
                <w:lang w:val="en-US"/>
              </w:rPr>
            </w:pPr>
            <w:r w:rsidRPr="00006433">
              <w:rPr>
                <w:lang w:val="en-US"/>
              </w:rPr>
              <w:t>PI_NAME:long_name = "Name of the principal investigator";</w:t>
            </w:r>
          </w:p>
          <w:p w14:paraId="4DC1BF1E" w14:textId="77777777" w:rsidR="00BB623B" w:rsidRPr="00006433" w:rsidRDefault="00BB623B" w:rsidP="007A0353">
            <w:pPr>
              <w:pStyle w:val="tablecontent"/>
              <w:rPr>
                <w:lang w:val="en-US"/>
              </w:rPr>
            </w:pPr>
            <w:r w:rsidRPr="00006433">
              <w:rPr>
                <w:lang w:val="en-US"/>
              </w:rPr>
              <w:t>PI_NAME:_FillValue = " ";</w:t>
            </w:r>
          </w:p>
        </w:tc>
        <w:tc>
          <w:tcPr>
            <w:tcW w:w="2835" w:type="dxa"/>
            <w:tcBorders>
              <w:top w:val="single" w:sz="8" w:space="0" w:color="00007E"/>
              <w:left w:val="single" w:sz="8" w:space="0" w:color="00007E"/>
              <w:bottom w:val="single" w:sz="8" w:space="0" w:color="00007E"/>
              <w:right w:val="single" w:sz="8" w:space="0" w:color="00007E"/>
            </w:tcBorders>
          </w:tcPr>
          <w:p w14:paraId="1CCDCDCC" w14:textId="77777777" w:rsidR="00BB623B" w:rsidRPr="00006433" w:rsidRDefault="00BB623B" w:rsidP="007A0353">
            <w:pPr>
              <w:pStyle w:val="tablecontent"/>
              <w:rPr>
                <w:lang w:val="en-US"/>
              </w:rPr>
            </w:pPr>
            <w:r w:rsidRPr="00006433">
              <w:rPr>
                <w:lang w:val="en-US"/>
              </w:rPr>
              <w:t>Name of the principal investigator in charge of the profiling float.</w:t>
            </w:r>
          </w:p>
          <w:p w14:paraId="1E5CD42B" w14:textId="77777777" w:rsidR="00BB623B" w:rsidRPr="00006433" w:rsidRDefault="00BB623B" w:rsidP="007A0353">
            <w:pPr>
              <w:pStyle w:val="tablecontent"/>
              <w:rPr>
                <w:lang w:val="en-US"/>
              </w:rPr>
            </w:pPr>
            <w:r w:rsidRPr="00006433">
              <w:rPr>
                <w:lang w:val="en-US"/>
              </w:rPr>
              <w:t xml:space="preserve">Example: Yves Desaubies </w:t>
            </w:r>
          </w:p>
        </w:tc>
      </w:tr>
      <w:tr w:rsidR="00BB623B" w:rsidRPr="00006433" w14:paraId="1BD5B68A"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547C0F28" w14:textId="77777777" w:rsidR="00BB623B" w:rsidRPr="00006433" w:rsidRDefault="00BB623B" w:rsidP="007A0353">
            <w:pPr>
              <w:pStyle w:val="tablecontent"/>
              <w:rPr>
                <w:lang w:val="en-US"/>
              </w:rPr>
            </w:pPr>
            <w:r w:rsidRPr="00006433">
              <w:rPr>
                <w:lang w:val="en-US"/>
              </w:rPr>
              <w:t>ANOMALY</w:t>
            </w:r>
          </w:p>
        </w:tc>
        <w:tc>
          <w:tcPr>
            <w:tcW w:w="3685" w:type="dxa"/>
            <w:tcBorders>
              <w:top w:val="single" w:sz="8" w:space="0" w:color="00007E"/>
              <w:left w:val="single" w:sz="8" w:space="0" w:color="00007E"/>
              <w:bottom w:val="single" w:sz="8" w:space="0" w:color="00007E"/>
              <w:right w:val="single" w:sz="8" w:space="0" w:color="00007E"/>
            </w:tcBorders>
          </w:tcPr>
          <w:p w14:paraId="365E5EED" w14:textId="77777777" w:rsidR="00BB623B" w:rsidRPr="00006433" w:rsidRDefault="00BB623B" w:rsidP="007A0353">
            <w:pPr>
              <w:pStyle w:val="tablecontent"/>
              <w:rPr>
                <w:lang w:val="en-US"/>
              </w:rPr>
            </w:pPr>
            <w:r w:rsidRPr="00006433">
              <w:rPr>
                <w:lang w:val="en-US"/>
              </w:rPr>
              <w:t>char ANOMALY(STRING256);</w:t>
            </w:r>
          </w:p>
          <w:p w14:paraId="5D6C8B6E" w14:textId="77777777" w:rsidR="00BB623B" w:rsidRPr="00006433" w:rsidRDefault="00BB623B" w:rsidP="007A0353">
            <w:pPr>
              <w:pStyle w:val="tablecontent"/>
              <w:rPr>
                <w:lang w:val="en-US"/>
              </w:rPr>
            </w:pPr>
            <w:r w:rsidRPr="00006433">
              <w:rPr>
                <w:lang w:val="en-US"/>
              </w:rPr>
              <w:t>ANOMALY:long_name = "Describe any anomalies or problems the float may have had";</w:t>
            </w:r>
          </w:p>
          <w:p w14:paraId="282DD2EE" w14:textId="77777777" w:rsidR="00BB623B" w:rsidRPr="00006433" w:rsidRDefault="00BB623B" w:rsidP="007A0353">
            <w:pPr>
              <w:pStyle w:val="tablecontent"/>
              <w:rPr>
                <w:lang w:val="en-US"/>
              </w:rPr>
            </w:pPr>
            <w:r w:rsidRPr="00006433">
              <w:rPr>
                <w:lang w:val="en-US"/>
              </w:rPr>
              <w:t>ANOMALY:_FillValue = " ";</w:t>
            </w:r>
          </w:p>
        </w:tc>
        <w:tc>
          <w:tcPr>
            <w:tcW w:w="2835" w:type="dxa"/>
            <w:tcBorders>
              <w:top w:val="single" w:sz="8" w:space="0" w:color="00007E"/>
              <w:left w:val="single" w:sz="8" w:space="0" w:color="00007E"/>
              <w:bottom w:val="single" w:sz="8" w:space="0" w:color="00007E"/>
              <w:right w:val="single" w:sz="8" w:space="0" w:color="00007E"/>
            </w:tcBorders>
          </w:tcPr>
          <w:p w14:paraId="0101B162" w14:textId="77777777" w:rsidR="00BB623B" w:rsidRPr="00006433" w:rsidRDefault="00BB623B" w:rsidP="007A0353">
            <w:pPr>
              <w:pStyle w:val="tablecontent"/>
              <w:rPr>
                <w:lang w:val="en-US"/>
              </w:rPr>
            </w:pPr>
            <w:r w:rsidRPr="00006433">
              <w:rPr>
                <w:lang w:val="en-US"/>
              </w:rPr>
              <w:t>This field describes any anomaly or problem the float may have had.</w:t>
            </w:r>
          </w:p>
          <w:p w14:paraId="38FEA391" w14:textId="77777777" w:rsidR="00BB623B" w:rsidRPr="00006433" w:rsidRDefault="00BB623B" w:rsidP="007A0353">
            <w:pPr>
              <w:pStyle w:val="tablecontent"/>
              <w:rPr>
                <w:lang w:val="en-US"/>
              </w:rPr>
            </w:pPr>
            <w:r w:rsidRPr="00006433">
              <w:rPr>
                <w:lang w:val="en-US"/>
              </w:rPr>
              <w:t xml:space="preserve">Example: “the immersion drift is not stable.” </w:t>
            </w:r>
          </w:p>
        </w:tc>
      </w:tr>
      <w:tr w:rsidR="00BB623B" w:rsidRPr="00006433" w14:paraId="05CAFF24"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70C8884C" w14:textId="77777777" w:rsidR="00BB623B" w:rsidRPr="00006433" w:rsidRDefault="00BB623B" w:rsidP="007A0353">
            <w:pPr>
              <w:pStyle w:val="tablecontent"/>
              <w:rPr>
                <w:lang w:val="en-US"/>
              </w:rPr>
            </w:pPr>
            <w:r w:rsidRPr="00006433">
              <w:rPr>
                <w:lang w:val="en-US"/>
              </w:rPr>
              <w:t>BATTERY_TYPE</w:t>
            </w:r>
          </w:p>
        </w:tc>
        <w:tc>
          <w:tcPr>
            <w:tcW w:w="3685" w:type="dxa"/>
            <w:tcBorders>
              <w:top w:val="single" w:sz="8" w:space="0" w:color="00007E"/>
              <w:left w:val="single" w:sz="8" w:space="0" w:color="00007E"/>
              <w:bottom w:val="single" w:sz="8" w:space="0" w:color="00007E"/>
              <w:right w:val="single" w:sz="8" w:space="0" w:color="00007E"/>
            </w:tcBorders>
          </w:tcPr>
          <w:p w14:paraId="5821C657" w14:textId="77777777" w:rsidR="00BB623B" w:rsidRPr="00006433" w:rsidRDefault="00BB623B" w:rsidP="007A0353">
            <w:pPr>
              <w:pStyle w:val="tablecontent"/>
              <w:rPr>
                <w:lang w:val="en-US"/>
              </w:rPr>
            </w:pPr>
            <w:r w:rsidRPr="00006433">
              <w:rPr>
                <w:lang w:val="en-US"/>
              </w:rPr>
              <w:t>char BATTERY_TYPE(STRING64);</w:t>
            </w:r>
          </w:p>
          <w:p w14:paraId="22C2E5D4" w14:textId="77777777" w:rsidR="00BB623B" w:rsidRPr="00006433" w:rsidRDefault="00BB623B" w:rsidP="007A0353">
            <w:pPr>
              <w:pStyle w:val="tablecontent"/>
              <w:rPr>
                <w:lang w:val="en-US"/>
              </w:rPr>
            </w:pPr>
            <w:r w:rsidRPr="00006433">
              <w:rPr>
                <w:lang w:val="en-US"/>
              </w:rPr>
              <w:t>BATTERY_TYPE:long_name = “Type of battery packs in the float”;</w:t>
            </w:r>
          </w:p>
          <w:p w14:paraId="29F7B0E9" w14:textId="77777777" w:rsidR="00BB623B" w:rsidRPr="00006433" w:rsidRDefault="00BB623B" w:rsidP="007A0353">
            <w:pPr>
              <w:pStyle w:val="tablecontent"/>
              <w:rPr>
                <w:lang w:val="en-US"/>
              </w:rPr>
            </w:pPr>
            <w:r w:rsidRPr="00006433">
              <w:rPr>
                <w:lang w:val="en-US"/>
              </w:rPr>
              <w:t>BATTERY_TYPE:_FillValue = " ";</w:t>
            </w:r>
          </w:p>
        </w:tc>
        <w:tc>
          <w:tcPr>
            <w:tcW w:w="2835" w:type="dxa"/>
            <w:tcBorders>
              <w:top w:val="single" w:sz="8" w:space="0" w:color="00007E"/>
              <w:left w:val="single" w:sz="8" w:space="0" w:color="00007E"/>
              <w:bottom w:val="single" w:sz="8" w:space="0" w:color="00007E"/>
              <w:right w:val="single" w:sz="8" w:space="0" w:color="00007E"/>
            </w:tcBorders>
          </w:tcPr>
          <w:p w14:paraId="1E4AABA5" w14:textId="77777777" w:rsidR="00BB623B" w:rsidRPr="00006433" w:rsidRDefault="00BB623B" w:rsidP="007A0353">
            <w:pPr>
              <w:pStyle w:val="tablecontent"/>
              <w:rPr>
                <w:lang w:val="en-US"/>
              </w:rPr>
            </w:pPr>
            <w:r w:rsidRPr="00006433">
              <w:rPr>
                <w:lang w:val="en-US"/>
              </w:rPr>
              <w:t>Describes the type of battery packs in the float.</w:t>
            </w:r>
          </w:p>
          <w:p w14:paraId="31A799FB" w14:textId="77777777" w:rsidR="00BB623B" w:rsidRPr="00006433" w:rsidRDefault="00BB623B" w:rsidP="007A0353">
            <w:pPr>
              <w:pStyle w:val="tablecontent"/>
              <w:rPr>
                <w:lang w:val="en-US"/>
              </w:rPr>
            </w:pPr>
            <w:r w:rsidRPr="00006433">
              <w:rPr>
                <w:lang w:val="en-US"/>
              </w:rPr>
              <w:t>Example: “Alkaline”, “Lithium” or “Alkaline and Lithium”</w:t>
            </w:r>
          </w:p>
        </w:tc>
      </w:tr>
      <w:tr w:rsidR="00BB623B" w:rsidRPr="00006433" w14:paraId="06C5D521"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57AAAA18" w14:textId="77777777" w:rsidR="00BB623B" w:rsidRPr="00006433" w:rsidRDefault="00BB623B" w:rsidP="007A0353">
            <w:pPr>
              <w:pStyle w:val="tablecontent"/>
              <w:rPr>
                <w:lang w:val="en-US"/>
              </w:rPr>
            </w:pPr>
            <w:r w:rsidRPr="00006433">
              <w:rPr>
                <w:lang w:val="en-US"/>
              </w:rPr>
              <w:t>BATTERY_PACKS</w:t>
            </w:r>
          </w:p>
        </w:tc>
        <w:tc>
          <w:tcPr>
            <w:tcW w:w="3685" w:type="dxa"/>
            <w:tcBorders>
              <w:top w:val="single" w:sz="8" w:space="0" w:color="00007E"/>
              <w:left w:val="single" w:sz="8" w:space="0" w:color="00007E"/>
              <w:bottom w:val="single" w:sz="8" w:space="0" w:color="00007E"/>
              <w:right w:val="single" w:sz="8" w:space="0" w:color="00007E"/>
            </w:tcBorders>
          </w:tcPr>
          <w:p w14:paraId="494C4664" w14:textId="77777777" w:rsidR="00BB623B" w:rsidRPr="00006433" w:rsidRDefault="00BB623B" w:rsidP="007A0353">
            <w:pPr>
              <w:pStyle w:val="tablecontent"/>
              <w:rPr>
                <w:lang w:val="en-US"/>
              </w:rPr>
            </w:pPr>
            <w:r w:rsidRPr="00006433">
              <w:rPr>
                <w:lang w:val="en-US"/>
              </w:rPr>
              <w:t>char BATTERY_PACKS(STRING64);</w:t>
            </w:r>
          </w:p>
          <w:p w14:paraId="0E3544D8" w14:textId="77777777" w:rsidR="00BB623B" w:rsidRPr="00006433" w:rsidRDefault="00BB623B" w:rsidP="007A0353">
            <w:pPr>
              <w:pStyle w:val="tablecontent"/>
              <w:rPr>
                <w:lang w:val="en-US"/>
              </w:rPr>
            </w:pPr>
            <w:r w:rsidRPr="00006433">
              <w:rPr>
                <w:lang w:val="en-US"/>
              </w:rPr>
              <w:t>BATTERY_PACKS:long_name = “</w:t>
            </w:r>
            <w:r w:rsidRPr="00006433">
              <w:rPr>
                <w:highlight w:val="green"/>
                <w:lang w:val="en-US"/>
              </w:rPr>
              <w:t>Configuration</w:t>
            </w:r>
            <w:r w:rsidRPr="00006433">
              <w:rPr>
                <w:lang w:val="en-US"/>
              </w:rPr>
              <w:t xml:space="preserve"> of battery packs in the float”;</w:t>
            </w:r>
          </w:p>
          <w:p w14:paraId="2C9ED621" w14:textId="77777777" w:rsidR="00BB623B" w:rsidRPr="00006433" w:rsidRDefault="00BB623B" w:rsidP="007A0353">
            <w:pPr>
              <w:pStyle w:val="tablecontent"/>
              <w:rPr>
                <w:lang w:val="en-US"/>
              </w:rPr>
            </w:pPr>
            <w:r w:rsidRPr="00006433">
              <w:rPr>
                <w:lang w:val="en-US"/>
              </w:rPr>
              <w:t>BATTERY_PACKS:_FillValue = " ";</w:t>
            </w:r>
          </w:p>
        </w:tc>
        <w:tc>
          <w:tcPr>
            <w:tcW w:w="2835" w:type="dxa"/>
            <w:tcBorders>
              <w:top w:val="single" w:sz="8" w:space="0" w:color="00007E"/>
              <w:left w:val="single" w:sz="8" w:space="0" w:color="00007E"/>
              <w:bottom w:val="single" w:sz="8" w:space="0" w:color="00007E"/>
              <w:right w:val="single" w:sz="8" w:space="0" w:color="00007E"/>
            </w:tcBorders>
          </w:tcPr>
          <w:p w14:paraId="64898AA6" w14:textId="77777777" w:rsidR="00BB623B" w:rsidRPr="00006433" w:rsidRDefault="00BB623B" w:rsidP="007A0353">
            <w:pPr>
              <w:pStyle w:val="tablecontent"/>
              <w:rPr>
                <w:lang w:val="en-US"/>
              </w:rPr>
            </w:pPr>
            <w:r w:rsidRPr="00006433">
              <w:rPr>
                <w:lang w:val="en-US"/>
              </w:rPr>
              <w:t>Describes the configuration of battery packs in the float, number and type.</w:t>
            </w:r>
          </w:p>
          <w:p w14:paraId="0B98FA45" w14:textId="77777777" w:rsidR="00BB623B" w:rsidRPr="00006433" w:rsidRDefault="00BB623B" w:rsidP="007A0353">
            <w:pPr>
              <w:pStyle w:val="tablecontent"/>
              <w:rPr>
                <w:lang w:val="en-US"/>
              </w:rPr>
            </w:pPr>
            <w:r w:rsidRPr="00006433">
              <w:rPr>
                <w:lang w:val="en-US"/>
              </w:rPr>
              <w:t>Example: “4DD Li + 1C Alk”</w:t>
            </w:r>
          </w:p>
        </w:tc>
      </w:tr>
      <w:tr w:rsidR="00BB623B" w:rsidRPr="00006433" w14:paraId="05EBF92A"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6E8DFEF8" w14:textId="77777777" w:rsidR="00BB623B" w:rsidRPr="00006433" w:rsidRDefault="00BB623B" w:rsidP="007A0353">
            <w:pPr>
              <w:pStyle w:val="tablecontent"/>
              <w:rPr>
                <w:lang w:val="en-US"/>
              </w:rPr>
            </w:pPr>
            <w:r w:rsidRPr="00006433">
              <w:rPr>
                <w:lang w:val="en-US"/>
              </w:rPr>
              <w:t>CONTROLLER_BOARD_TYPE_PRIMARY</w:t>
            </w:r>
          </w:p>
        </w:tc>
        <w:tc>
          <w:tcPr>
            <w:tcW w:w="3685" w:type="dxa"/>
            <w:tcBorders>
              <w:top w:val="single" w:sz="8" w:space="0" w:color="00007E"/>
              <w:left w:val="single" w:sz="8" w:space="0" w:color="00007E"/>
              <w:bottom w:val="single" w:sz="8" w:space="0" w:color="00007E"/>
              <w:right w:val="single" w:sz="8" w:space="0" w:color="00007E"/>
            </w:tcBorders>
          </w:tcPr>
          <w:p w14:paraId="587B61D5" w14:textId="77777777" w:rsidR="00BB623B" w:rsidRPr="00006433" w:rsidRDefault="00BB623B" w:rsidP="007A0353">
            <w:pPr>
              <w:pStyle w:val="tablecontent"/>
              <w:rPr>
                <w:lang w:val="en-US"/>
              </w:rPr>
            </w:pPr>
            <w:r w:rsidRPr="00006433">
              <w:rPr>
                <w:lang w:val="en-US"/>
              </w:rPr>
              <w:t>char CONTROLLER_BOARD_TYPE_PRIMARY(STRING32);</w:t>
            </w:r>
          </w:p>
          <w:p w14:paraId="10651E65" w14:textId="2F76D23F" w:rsidR="00BB623B" w:rsidRPr="00006433" w:rsidRDefault="00BB623B" w:rsidP="007A0353">
            <w:pPr>
              <w:pStyle w:val="tablecontent"/>
              <w:rPr>
                <w:lang w:val="en-US"/>
              </w:rPr>
            </w:pPr>
            <w:r w:rsidRPr="00006433">
              <w:rPr>
                <w:lang w:val="en-US"/>
              </w:rPr>
              <w:t xml:space="preserve">CONTROLLER_BOARD_TYPE_PRIMARY:long_name = “Type of </w:t>
            </w:r>
            <w:r w:rsidR="00A3065A" w:rsidRPr="00A3065A">
              <w:rPr>
                <w:highlight w:val="green"/>
                <w:lang w:val="en-US"/>
              </w:rPr>
              <w:t>primary</w:t>
            </w:r>
            <w:r w:rsidR="00A3065A">
              <w:rPr>
                <w:lang w:val="en-US"/>
              </w:rPr>
              <w:t xml:space="preserve"> </w:t>
            </w:r>
            <w:r w:rsidRPr="00006433">
              <w:rPr>
                <w:lang w:val="en-US"/>
              </w:rPr>
              <w:t>controller board”;</w:t>
            </w:r>
          </w:p>
          <w:p w14:paraId="124BBF64" w14:textId="77777777" w:rsidR="00BB623B" w:rsidRPr="00006433" w:rsidRDefault="00BB623B" w:rsidP="007A0353">
            <w:pPr>
              <w:pStyle w:val="tablecontent"/>
              <w:rPr>
                <w:lang w:val="en-US"/>
              </w:rPr>
            </w:pPr>
            <w:r w:rsidRPr="00006433">
              <w:rPr>
                <w:lang w:val="en-US"/>
              </w:rPr>
              <w:t>CONTROLLER_BOARD_TYPE_PRIMARY:_FillValue = " ";</w:t>
            </w:r>
          </w:p>
        </w:tc>
        <w:tc>
          <w:tcPr>
            <w:tcW w:w="2835" w:type="dxa"/>
            <w:tcBorders>
              <w:top w:val="single" w:sz="8" w:space="0" w:color="00007E"/>
              <w:left w:val="single" w:sz="8" w:space="0" w:color="00007E"/>
              <w:bottom w:val="single" w:sz="8" w:space="0" w:color="00007E"/>
              <w:right w:val="single" w:sz="8" w:space="0" w:color="00007E"/>
            </w:tcBorders>
          </w:tcPr>
          <w:p w14:paraId="7EFA29BA" w14:textId="77777777" w:rsidR="00BB623B" w:rsidRPr="00006433" w:rsidRDefault="00BB623B" w:rsidP="007A0353">
            <w:pPr>
              <w:pStyle w:val="tablecontent"/>
              <w:rPr>
                <w:lang w:val="en-US"/>
              </w:rPr>
            </w:pPr>
            <w:r w:rsidRPr="00006433">
              <w:rPr>
                <w:lang w:val="en-US"/>
              </w:rPr>
              <w:t>Describes the type of controller board.</w:t>
            </w:r>
          </w:p>
          <w:p w14:paraId="5E1FD2EF" w14:textId="77777777" w:rsidR="00BB623B" w:rsidRPr="00006433" w:rsidRDefault="00BB623B" w:rsidP="007A0353">
            <w:pPr>
              <w:pStyle w:val="tablecontent"/>
              <w:rPr>
                <w:lang w:val="en-US"/>
              </w:rPr>
            </w:pPr>
            <w:r w:rsidRPr="00006433">
              <w:rPr>
                <w:lang w:val="en-US"/>
              </w:rPr>
              <w:t>Example: APF8, APF9i</w:t>
            </w:r>
          </w:p>
        </w:tc>
      </w:tr>
      <w:tr w:rsidR="00BB623B" w:rsidRPr="00006433" w14:paraId="63D7161D"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48C267AB" w14:textId="77777777" w:rsidR="00BB623B" w:rsidRPr="00006433" w:rsidRDefault="00BB623B" w:rsidP="007A0353">
            <w:pPr>
              <w:pStyle w:val="tablecontent"/>
              <w:rPr>
                <w:lang w:val="en-US"/>
              </w:rPr>
            </w:pPr>
            <w:r w:rsidRPr="00006433">
              <w:rPr>
                <w:lang w:val="en-US"/>
              </w:rPr>
              <w:t>CONTROLLER_BOARD_TYPE_SECONDARY</w:t>
            </w:r>
          </w:p>
        </w:tc>
        <w:tc>
          <w:tcPr>
            <w:tcW w:w="3685" w:type="dxa"/>
            <w:tcBorders>
              <w:top w:val="single" w:sz="8" w:space="0" w:color="00007E"/>
              <w:left w:val="single" w:sz="8" w:space="0" w:color="00007E"/>
              <w:bottom w:val="single" w:sz="8" w:space="0" w:color="00007E"/>
              <w:right w:val="single" w:sz="8" w:space="0" w:color="00007E"/>
            </w:tcBorders>
          </w:tcPr>
          <w:p w14:paraId="650FF9CA" w14:textId="77777777" w:rsidR="00BB623B" w:rsidRPr="00006433" w:rsidRDefault="00BB623B" w:rsidP="007A0353">
            <w:pPr>
              <w:pStyle w:val="tablecontent"/>
              <w:rPr>
                <w:lang w:val="en-US"/>
              </w:rPr>
            </w:pPr>
            <w:r w:rsidRPr="00006433">
              <w:rPr>
                <w:lang w:val="en-US"/>
              </w:rPr>
              <w:t>char CONTROLLER_BOARD_TYPE_SECONDARY(STRING32);</w:t>
            </w:r>
          </w:p>
          <w:p w14:paraId="30EE9F16" w14:textId="3613B071" w:rsidR="00BB623B" w:rsidRPr="00006433" w:rsidRDefault="00BB623B" w:rsidP="007A0353">
            <w:pPr>
              <w:pStyle w:val="tablecontent"/>
              <w:rPr>
                <w:lang w:val="en-US"/>
              </w:rPr>
            </w:pPr>
            <w:r w:rsidRPr="00006433">
              <w:rPr>
                <w:lang w:val="en-US"/>
              </w:rPr>
              <w:t>CONTROLLER_BOARD_TYPE_SECONDARY:long_name = “</w:t>
            </w:r>
            <w:r w:rsidR="00A3065A" w:rsidRPr="00A3065A">
              <w:rPr>
                <w:highlight w:val="green"/>
                <w:lang w:val="en-US"/>
              </w:rPr>
              <w:t>Type of secondary controller board</w:t>
            </w:r>
            <w:r w:rsidRPr="00006433">
              <w:rPr>
                <w:lang w:val="en-US"/>
              </w:rPr>
              <w:t>”;</w:t>
            </w:r>
          </w:p>
          <w:p w14:paraId="4D59EDA0" w14:textId="77777777" w:rsidR="00BB623B" w:rsidRPr="00006433" w:rsidRDefault="00BB623B" w:rsidP="007A0353">
            <w:pPr>
              <w:pStyle w:val="tablecontent"/>
              <w:rPr>
                <w:lang w:val="en-US"/>
              </w:rPr>
            </w:pPr>
            <w:r w:rsidRPr="00006433">
              <w:rPr>
                <w:lang w:val="en-US"/>
              </w:rPr>
              <w:t>CONTROLLER_BOARD_TYPE_SECONDARY:_FillValue = " ";</w:t>
            </w:r>
          </w:p>
        </w:tc>
        <w:tc>
          <w:tcPr>
            <w:tcW w:w="2835" w:type="dxa"/>
            <w:tcBorders>
              <w:top w:val="single" w:sz="8" w:space="0" w:color="00007E"/>
              <w:left w:val="single" w:sz="8" w:space="0" w:color="00007E"/>
              <w:bottom w:val="single" w:sz="8" w:space="0" w:color="00007E"/>
              <w:right w:val="single" w:sz="8" w:space="0" w:color="00007E"/>
            </w:tcBorders>
          </w:tcPr>
          <w:p w14:paraId="0DFDFCC7" w14:textId="77777777" w:rsidR="00BB623B" w:rsidRPr="00006433" w:rsidRDefault="00BB623B" w:rsidP="007A0353">
            <w:pPr>
              <w:pStyle w:val="tablecontent"/>
              <w:rPr>
                <w:lang w:val="en-US"/>
              </w:rPr>
            </w:pPr>
            <w:r w:rsidRPr="00006433">
              <w:rPr>
                <w:lang w:val="en-US"/>
              </w:rPr>
              <w:t>Only applicable if there is more than one controller board in the float. Describes the second type of controller board.</w:t>
            </w:r>
          </w:p>
        </w:tc>
      </w:tr>
      <w:tr w:rsidR="00BB623B" w:rsidRPr="00006433" w14:paraId="486404FF"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4D783CBD" w14:textId="77777777" w:rsidR="00BB623B" w:rsidRPr="00006433" w:rsidRDefault="00BB623B" w:rsidP="007A0353">
            <w:pPr>
              <w:pStyle w:val="tablecontent"/>
              <w:rPr>
                <w:lang w:val="en-US"/>
              </w:rPr>
            </w:pPr>
            <w:r w:rsidRPr="00006433">
              <w:rPr>
                <w:lang w:val="en-US"/>
              </w:rPr>
              <w:t>CONTROLLER_BOARD_SERIAL_NO_PRIMARY</w:t>
            </w:r>
          </w:p>
        </w:tc>
        <w:tc>
          <w:tcPr>
            <w:tcW w:w="3685" w:type="dxa"/>
            <w:tcBorders>
              <w:top w:val="single" w:sz="8" w:space="0" w:color="00007E"/>
              <w:left w:val="single" w:sz="8" w:space="0" w:color="00007E"/>
              <w:bottom w:val="single" w:sz="8" w:space="0" w:color="00007E"/>
              <w:right w:val="single" w:sz="8" w:space="0" w:color="00007E"/>
            </w:tcBorders>
          </w:tcPr>
          <w:p w14:paraId="18BEEF36" w14:textId="77777777" w:rsidR="00BB623B" w:rsidRPr="00006433" w:rsidRDefault="00BB623B" w:rsidP="007A0353">
            <w:pPr>
              <w:pStyle w:val="tablecontent"/>
              <w:rPr>
                <w:lang w:val="en-US"/>
              </w:rPr>
            </w:pPr>
            <w:r w:rsidRPr="00006433">
              <w:rPr>
                <w:lang w:val="en-US"/>
              </w:rPr>
              <w:t>char CONTROLLER_BOARD_SERIAL_NO_PRIMARY(STRING32);</w:t>
            </w:r>
          </w:p>
          <w:p w14:paraId="6FEBA835" w14:textId="77777777" w:rsidR="00BB623B" w:rsidRPr="00006433" w:rsidRDefault="00BB623B" w:rsidP="007A0353">
            <w:pPr>
              <w:pStyle w:val="tablecontent"/>
              <w:rPr>
                <w:lang w:val="en-US"/>
              </w:rPr>
            </w:pPr>
            <w:r w:rsidRPr="00006433">
              <w:rPr>
                <w:lang w:val="en-US"/>
              </w:rPr>
              <w:t>CONTROLLER_BOARD_SERIAL_NO_PRIMARY:long_name = “Serial number of the primary controller board”;</w:t>
            </w:r>
          </w:p>
          <w:p w14:paraId="3EA0DEEF" w14:textId="77777777" w:rsidR="00BB623B" w:rsidRPr="00006433" w:rsidRDefault="00BB623B" w:rsidP="007A0353">
            <w:pPr>
              <w:pStyle w:val="tablecontent"/>
              <w:rPr>
                <w:lang w:val="en-US"/>
              </w:rPr>
            </w:pPr>
            <w:r w:rsidRPr="00006433">
              <w:rPr>
                <w:lang w:val="en-US"/>
              </w:rPr>
              <w:t>CONTROLLER_BOARD_SERIAL_NO_PRIMARY:_FillValue = " ";</w:t>
            </w:r>
          </w:p>
        </w:tc>
        <w:tc>
          <w:tcPr>
            <w:tcW w:w="2835" w:type="dxa"/>
            <w:tcBorders>
              <w:top w:val="single" w:sz="8" w:space="0" w:color="00007E"/>
              <w:left w:val="single" w:sz="8" w:space="0" w:color="00007E"/>
              <w:bottom w:val="single" w:sz="8" w:space="0" w:color="00007E"/>
              <w:right w:val="single" w:sz="8" w:space="0" w:color="00007E"/>
            </w:tcBorders>
          </w:tcPr>
          <w:p w14:paraId="3C953D08" w14:textId="77777777" w:rsidR="00BB623B" w:rsidRPr="00006433" w:rsidRDefault="00BB623B" w:rsidP="007A0353">
            <w:pPr>
              <w:pStyle w:val="tablecontent"/>
              <w:rPr>
                <w:lang w:val="en-US"/>
              </w:rPr>
            </w:pPr>
            <w:r w:rsidRPr="00006433">
              <w:rPr>
                <w:lang w:val="en-US"/>
              </w:rPr>
              <w:t>The serial number for the primary controller board.</w:t>
            </w:r>
          </w:p>
          <w:p w14:paraId="44533D50" w14:textId="77777777" w:rsidR="00BB623B" w:rsidRPr="00006433" w:rsidRDefault="00BB623B" w:rsidP="007A0353">
            <w:pPr>
              <w:pStyle w:val="tablecontent"/>
              <w:rPr>
                <w:lang w:val="en-US"/>
              </w:rPr>
            </w:pPr>
            <w:r w:rsidRPr="00006433">
              <w:rPr>
                <w:lang w:val="en-US"/>
              </w:rPr>
              <w:t>Example: 4567</w:t>
            </w:r>
          </w:p>
        </w:tc>
      </w:tr>
      <w:tr w:rsidR="00BB623B" w:rsidRPr="00006433" w14:paraId="770CCD04"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402089CC" w14:textId="77777777" w:rsidR="00BB623B" w:rsidRPr="00006433" w:rsidRDefault="00BB623B" w:rsidP="007A0353">
            <w:pPr>
              <w:pStyle w:val="tablecontent"/>
              <w:rPr>
                <w:lang w:val="en-US"/>
              </w:rPr>
            </w:pPr>
            <w:r w:rsidRPr="00006433">
              <w:rPr>
                <w:lang w:val="en-US"/>
              </w:rPr>
              <w:t>CONTROLLER_BOARD_SERIAL_NO_SECONDARY</w:t>
            </w:r>
          </w:p>
        </w:tc>
        <w:tc>
          <w:tcPr>
            <w:tcW w:w="3685" w:type="dxa"/>
            <w:tcBorders>
              <w:top w:val="single" w:sz="8" w:space="0" w:color="00007E"/>
              <w:left w:val="single" w:sz="8" w:space="0" w:color="00007E"/>
              <w:bottom w:val="single" w:sz="8" w:space="0" w:color="00007E"/>
              <w:right w:val="single" w:sz="8" w:space="0" w:color="00007E"/>
            </w:tcBorders>
          </w:tcPr>
          <w:p w14:paraId="3B5324D0" w14:textId="77777777" w:rsidR="00BB623B" w:rsidRPr="00006433" w:rsidRDefault="00BB623B" w:rsidP="007A0353">
            <w:pPr>
              <w:pStyle w:val="tablecontent"/>
              <w:rPr>
                <w:lang w:val="en-US"/>
              </w:rPr>
            </w:pPr>
            <w:r w:rsidRPr="00006433">
              <w:rPr>
                <w:lang w:val="en-US"/>
              </w:rPr>
              <w:t>char CONTROLLER_BOARD_SERIAL_NO_SECONDARY(STRING32);</w:t>
            </w:r>
          </w:p>
          <w:p w14:paraId="7FB800E5" w14:textId="77777777" w:rsidR="00BB623B" w:rsidRPr="00006433" w:rsidRDefault="00BB623B" w:rsidP="007A0353">
            <w:pPr>
              <w:pStyle w:val="tablecontent"/>
              <w:rPr>
                <w:lang w:val="en-US"/>
              </w:rPr>
            </w:pPr>
            <w:r w:rsidRPr="00006433">
              <w:rPr>
                <w:lang w:val="en-US"/>
              </w:rPr>
              <w:t>CONTROLLER_BOARD_SERIAL_NO_SECONDARY:long_name = “Serial number of the secondary controller board”;</w:t>
            </w:r>
          </w:p>
          <w:p w14:paraId="51076061" w14:textId="77777777" w:rsidR="00BB623B" w:rsidRPr="00006433" w:rsidRDefault="00BB623B" w:rsidP="007A0353">
            <w:pPr>
              <w:pStyle w:val="tablecontent"/>
              <w:rPr>
                <w:lang w:val="en-US"/>
              </w:rPr>
            </w:pPr>
            <w:r w:rsidRPr="00006433">
              <w:rPr>
                <w:lang w:val="en-US"/>
              </w:rPr>
              <w:t>CONTROLLER_BOARD_SERIAL_NO_SECONDARY:_FillValue = " ";</w:t>
            </w:r>
          </w:p>
        </w:tc>
        <w:tc>
          <w:tcPr>
            <w:tcW w:w="2835" w:type="dxa"/>
            <w:tcBorders>
              <w:top w:val="single" w:sz="8" w:space="0" w:color="00007E"/>
              <w:left w:val="single" w:sz="8" w:space="0" w:color="00007E"/>
              <w:bottom w:val="single" w:sz="8" w:space="0" w:color="00007E"/>
              <w:right w:val="single" w:sz="8" w:space="0" w:color="00007E"/>
            </w:tcBorders>
          </w:tcPr>
          <w:p w14:paraId="23094793" w14:textId="77777777" w:rsidR="00BB623B" w:rsidRPr="00006433" w:rsidRDefault="00BB623B" w:rsidP="007A0353">
            <w:pPr>
              <w:pStyle w:val="tablecontent"/>
              <w:rPr>
                <w:lang w:val="en-US"/>
              </w:rPr>
            </w:pPr>
            <w:r w:rsidRPr="00006433">
              <w:rPr>
                <w:lang w:val="en-US"/>
              </w:rPr>
              <w:t>Only applicable if there is more than one controller board in the float. The serial number for the secondary controller board.</w:t>
            </w:r>
          </w:p>
          <w:p w14:paraId="360BA02E" w14:textId="77777777" w:rsidR="00BB623B" w:rsidRPr="00006433" w:rsidRDefault="00BB623B" w:rsidP="007A0353">
            <w:pPr>
              <w:pStyle w:val="tablecontent"/>
              <w:rPr>
                <w:lang w:val="en-US"/>
              </w:rPr>
            </w:pPr>
            <w:r w:rsidRPr="00006433">
              <w:rPr>
                <w:lang w:val="en-US"/>
              </w:rPr>
              <w:t>Example: 4571</w:t>
            </w:r>
          </w:p>
        </w:tc>
      </w:tr>
      <w:tr w:rsidR="00BB623B" w:rsidRPr="00006433" w14:paraId="55D7E20A"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4121F728" w14:textId="77777777" w:rsidR="00BB623B" w:rsidRPr="00006433" w:rsidRDefault="00BB623B" w:rsidP="007A0353">
            <w:pPr>
              <w:pStyle w:val="tablecontent"/>
              <w:rPr>
                <w:lang w:val="en-US"/>
              </w:rPr>
            </w:pPr>
            <w:r w:rsidRPr="00006433">
              <w:rPr>
                <w:lang w:val="en-US"/>
              </w:rPr>
              <w:t>SPECIAL_FEATURES</w:t>
            </w:r>
          </w:p>
        </w:tc>
        <w:tc>
          <w:tcPr>
            <w:tcW w:w="3685" w:type="dxa"/>
            <w:tcBorders>
              <w:top w:val="single" w:sz="8" w:space="0" w:color="00007E"/>
              <w:left w:val="single" w:sz="8" w:space="0" w:color="00007E"/>
              <w:bottom w:val="single" w:sz="8" w:space="0" w:color="00007E"/>
              <w:right w:val="single" w:sz="8" w:space="0" w:color="00007E"/>
            </w:tcBorders>
          </w:tcPr>
          <w:p w14:paraId="4F13982A" w14:textId="77777777" w:rsidR="00BB623B" w:rsidRPr="00006433" w:rsidRDefault="00BB623B" w:rsidP="007A0353">
            <w:pPr>
              <w:pStyle w:val="tablecontent"/>
              <w:rPr>
                <w:lang w:val="en-US"/>
              </w:rPr>
            </w:pPr>
            <w:r w:rsidRPr="00006433">
              <w:rPr>
                <w:lang w:val="en-US"/>
              </w:rPr>
              <w:t>char SPECIAL_FEATURES(STRING1024);</w:t>
            </w:r>
          </w:p>
          <w:p w14:paraId="3DC16CE8" w14:textId="77777777" w:rsidR="00BB623B" w:rsidRPr="00006433" w:rsidRDefault="00BB623B" w:rsidP="007A0353">
            <w:pPr>
              <w:pStyle w:val="tablecontent"/>
              <w:rPr>
                <w:lang w:val="en-US"/>
              </w:rPr>
            </w:pPr>
            <w:r w:rsidRPr="00006433">
              <w:rPr>
                <w:lang w:val="en-US"/>
              </w:rPr>
              <w:t>SPECIAL_FEATURES:long_name = "Extra features of the float (algorithms, compressee etc.)";</w:t>
            </w:r>
          </w:p>
          <w:p w14:paraId="407BDE77" w14:textId="77777777" w:rsidR="00BB623B" w:rsidRPr="00006433" w:rsidRDefault="00BB623B" w:rsidP="007A0353">
            <w:pPr>
              <w:pStyle w:val="tablecontent"/>
              <w:rPr>
                <w:lang w:val="en-US"/>
              </w:rPr>
            </w:pPr>
            <w:r w:rsidRPr="00006433">
              <w:rPr>
                <w:lang w:val="en-US"/>
              </w:rPr>
              <w:t>SPECIAL_FEATURES:_FillValue = " ";</w:t>
            </w:r>
          </w:p>
        </w:tc>
        <w:tc>
          <w:tcPr>
            <w:tcW w:w="2835" w:type="dxa"/>
            <w:tcBorders>
              <w:top w:val="single" w:sz="8" w:space="0" w:color="00007E"/>
              <w:left w:val="single" w:sz="8" w:space="0" w:color="00007E"/>
              <w:bottom w:val="single" w:sz="8" w:space="0" w:color="00007E"/>
              <w:right w:val="single" w:sz="8" w:space="0" w:color="00007E"/>
            </w:tcBorders>
          </w:tcPr>
          <w:p w14:paraId="6B12616E" w14:textId="77777777" w:rsidR="00BB623B" w:rsidRDefault="00BB623B" w:rsidP="007A0353">
            <w:pPr>
              <w:pStyle w:val="tablecontent"/>
              <w:rPr>
                <w:lang w:val="en-US"/>
              </w:rPr>
            </w:pPr>
            <w:r w:rsidRPr="00006433">
              <w:rPr>
                <w:lang w:val="en-US"/>
              </w:rPr>
              <w:t>Additional float features can be specified here such as algorithms used by the float</w:t>
            </w:r>
            <w:r>
              <w:rPr>
                <w:lang w:val="en-US"/>
              </w:rPr>
              <w:t>.</w:t>
            </w:r>
          </w:p>
          <w:p w14:paraId="3B30AFDF" w14:textId="77777777" w:rsidR="00BB623B" w:rsidRPr="00006433" w:rsidRDefault="00BB623B" w:rsidP="007A0353">
            <w:pPr>
              <w:pStyle w:val="tablecontent"/>
              <w:rPr>
                <w:lang w:val="en-US"/>
              </w:rPr>
            </w:pPr>
            <w:r w:rsidRPr="00006433">
              <w:rPr>
                <w:lang w:val="en-US"/>
              </w:rPr>
              <w:t>Example: Ice Sensing Algorithm, Interim Storage Algorithm, grounding avoidance or additional hardware such as a compressee (buoyancy compensator).</w:t>
            </w:r>
          </w:p>
        </w:tc>
      </w:tr>
      <w:tr w:rsidR="00BB623B" w:rsidRPr="00006433" w14:paraId="379AC593"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56078647" w14:textId="77777777" w:rsidR="00BB623B" w:rsidRPr="00006433" w:rsidRDefault="00BB623B" w:rsidP="007A0353">
            <w:pPr>
              <w:pStyle w:val="tablecontent"/>
              <w:rPr>
                <w:lang w:val="en-US"/>
              </w:rPr>
            </w:pPr>
            <w:r w:rsidRPr="00006433">
              <w:rPr>
                <w:lang w:val="en-US"/>
              </w:rPr>
              <w:t>FLOAT_OWNER</w:t>
            </w:r>
          </w:p>
        </w:tc>
        <w:tc>
          <w:tcPr>
            <w:tcW w:w="3685" w:type="dxa"/>
            <w:tcBorders>
              <w:top w:val="single" w:sz="8" w:space="0" w:color="00007E"/>
              <w:left w:val="single" w:sz="8" w:space="0" w:color="00007E"/>
              <w:bottom w:val="single" w:sz="8" w:space="0" w:color="00007E"/>
              <w:right w:val="single" w:sz="8" w:space="0" w:color="00007E"/>
            </w:tcBorders>
          </w:tcPr>
          <w:p w14:paraId="79B73A2A" w14:textId="77777777" w:rsidR="00BB623B" w:rsidRPr="00006433" w:rsidRDefault="00BB623B" w:rsidP="007A0353">
            <w:pPr>
              <w:pStyle w:val="tablecontent"/>
              <w:rPr>
                <w:lang w:val="en-US"/>
              </w:rPr>
            </w:pPr>
            <w:r w:rsidRPr="00006433">
              <w:rPr>
                <w:lang w:val="en-US"/>
              </w:rPr>
              <w:t>char FLOAT_OWNER (STRING64);</w:t>
            </w:r>
          </w:p>
          <w:p w14:paraId="053F5E70" w14:textId="77777777" w:rsidR="00BB623B" w:rsidRPr="00006433" w:rsidRDefault="00BB623B" w:rsidP="007A0353">
            <w:pPr>
              <w:pStyle w:val="tablecontent"/>
              <w:rPr>
                <w:lang w:val="en-US"/>
              </w:rPr>
            </w:pPr>
            <w:r w:rsidRPr="00006433">
              <w:rPr>
                <w:lang w:val="en-US"/>
              </w:rPr>
              <w:t>FLOAT_OWNER:long_name = "Float owner";</w:t>
            </w:r>
          </w:p>
          <w:p w14:paraId="6B16A7DB" w14:textId="77777777" w:rsidR="00BB623B" w:rsidRPr="00006433" w:rsidRDefault="00BB623B" w:rsidP="007A0353">
            <w:pPr>
              <w:pStyle w:val="tablecontent"/>
              <w:rPr>
                <w:lang w:val="en-US"/>
              </w:rPr>
            </w:pPr>
            <w:r w:rsidRPr="00006433">
              <w:rPr>
                <w:lang w:val="en-US"/>
              </w:rPr>
              <w:t>FLOAT_OWNER:_FillValue = " ";</w:t>
            </w:r>
          </w:p>
        </w:tc>
        <w:tc>
          <w:tcPr>
            <w:tcW w:w="2835" w:type="dxa"/>
            <w:tcBorders>
              <w:top w:val="single" w:sz="8" w:space="0" w:color="00007E"/>
              <w:left w:val="single" w:sz="8" w:space="0" w:color="00007E"/>
              <w:bottom w:val="single" w:sz="8" w:space="0" w:color="00007E"/>
              <w:right w:val="single" w:sz="8" w:space="0" w:color="00007E"/>
            </w:tcBorders>
          </w:tcPr>
          <w:p w14:paraId="5F326D19" w14:textId="77777777" w:rsidR="00BB623B" w:rsidRPr="00006433" w:rsidRDefault="00BB623B" w:rsidP="007A0353">
            <w:pPr>
              <w:pStyle w:val="tablecontent"/>
              <w:rPr>
                <w:lang w:val="en-US"/>
              </w:rPr>
            </w:pPr>
            <w:r w:rsidRPr="00006433">
              <w:rPr>
                <w:lang w:val="en-US"/>
              </w:rPr>
              <w:t>The owner of the float (may be different from the data centre and operating institution).</w:t>
            </w:r>
          </w:p>
          <w:p w14:paraId="2C9051B1" w14:textId="77777777" w:rsidR="00BB623B" w:rsidRPr="00006433" w:rsidRDefault="00BB623B" w:rsidP="007A0353">
            <w:pPr>
              <w:pStyle w:val="tablecontent"/>
              <w:rPr>
                <w:lang w:val="en-US"/>
              </w:rPr>
            </w:pPr>
            <w:r w:rsidRPr="00006433">
              <w:rPr>
                <w:lang w:val="en-US"/>
              </w:rPr>
              <w:t>Example: Joe Blogg</w:t>
            </w:r>
          </w:p>
        </w:tc>
      </w:tr>
      <w:tr w:rsidR="00BB623B" w:rsidRPr="00006433" w14:paraId="67C1E420" w14:textId="77777777" w:rsidTr="007A0353">
        <w:trPr>
          <w:trHeight w:val="765"/>
        </w:trPr>
        <w:tc>
          <w:tcPr>
            <w:tcW w:w="2660" w:type="dxa"/>
            <w:tcBorders>
              <w:top w:val="single" w:sz="8" w:space="0" w:color="00007E"/>
              <w:left w:val="single" w:sz="8" w:space="0" w:color="00007E"/>
              <w:bottom w:val="single" w:sz="8" w:space="0" w:color="00007E"/>
              <w:right w:val="single" w:sz="8" w:space="0" w:color="00007E"/>
            </w:tcBorders>
          </w:tcPr>
          <w:p w14:paraId="479A5CD0" w14:textId="77777777" w:rsidR="00BB623B" w:rsidRPr="00006433" w:rsidRDefault="00BB623B" w:rsidP="007A0353">
            <w:pPr>
              <w:pStyle w:val="tablecontent"/>
              <w:rPr>
                <w:lang w:val="en-US"/>
              </w:rPr>
            </w:pPr>
            <w:r w:rsidRPr="00006433">
              <w:rPr>
                <w:lang w:val="en-US"/>
              </w:rPr>
              <w:t>OPERATING_INSTITUTION</w:t>
            </w:r>
          </w:p>
        </w:tc>
        <w:tc>
          <w:tcPr>
            <w:tcW w:w="3685" w:type="dxa"/>
            <w:tcBorders>
              <w:top w:val="single" w:sz="8" w:space="0" w:color="00007E"/>
              <w:left w:val="single" w:sz="8" w:space="0" w:color="00007E"/>
              <w:bottom w:val="single" w:sz="8" w:space="0" w:color="00007E"/>
              <w:right w:val="single" w:sz="8" w:space="0" w:color="00007E"/>
            </w:tcBorders>
          </w:tcPr>
          <w:p w14:paraId="07E76B30" w14:textId="77777777" w:rsidR="00BB623B" w:rsidRPr="00006433" w:rsidRDefault="00BB623B" w:rsidP="007A0353">
            <w:pPr>
              <w:pStyle w:val="tablecontent"/>
              <w:rPr>
                <w:lang w:val="en-US"/>
              </w:rPr>
            </w:pPr>
            <w:r w:rsidRPr="00006433">
              <w:rPr>
                <w:lang w:val="en-US"/>
              </w:rPr>
              <w:t>char OPERATING_INSTITUTION(STRING64);</w:t>
            </w:r>
          </w:p>
          <w:p w14:paraId="5407B8D3" w14:textId="77777777" w:rsidR="00BB623B" w:rsidRPr="00006433" w:rsidRDefault="00BB623B" w:rsidP="007A0353">
            <w:pPr>
              <w:pStyle w:val="tablecontent"/>
              <w:rPr>
                <w:lang w:val="en-US"/>
              </w:rPr>
            </w:pPr>
            <w:r w:rsidRPr="00006433">
              <w:rPr>
                <w:lang w:val="en-US"/>
              </w:rPr>
              <w:t>OPERATING_INSTITUTION:long_name = "Operating institution of the float";</w:t>
            </w:r>
          </w:p>
          <w:p w14:paraId="474A4CD2" w14:textId="77777777" w:rsidR="00BB623B" w:rsidRPr="00006433" w:rsidRDefault="00BB623B" w:rsidP="007A0353">
            <w:pPr>
              <w:pStyle w:val="tablecontent"/>
              <w:rPr>
                <w:lang w:val="en-US"/>
              </w:rPr>
            </w:pPr>
            <w:r w:rsidRPr="00006433">
              <w:rPr>
                <w:lang w:val="en-US"/>
              </w:rPr>
              <w:t>OPERATING_INSTITUTION:_FillValue = " ";</w:t>
            </w:r>
          </w:p>
        </w:tc>
        <w:tc>
          <w:tcPr>
            <w:tcW w:w="2835" w:type="dxa"/>
            <w:tcBorders>
              <w:top w:val="single" w:sz="8" w:space="0" w:color="00007E"/>
              <w:left w:val="single" w:sz="8" w:space="0" w:color="00007E"/>
              <w:bottom w:val="single" w:sz="8" w:space="0" w:color="00007E"/>
              <w:right w:val="single" w:sz="8" w:space="0" w:color="00007E"/>
            </w:tcBorders>
          </w:tcPr>
          <w:p w14:paraId="0871E9C9" w14:textId="77777777" w:rsidR="00BB623B" w:rsidRPr="00006433" w:rsidRDefault="00BB623B" w:rsidP="007A0353">
            <w:pPr>
              <w:pStyle w:val="tablecontent"/>
              <w:rPr>
                <w:lang w:val="en-US"/>
              </w:rPr>
            </w:pPr>
            <w:r w:rsidRPr="00006433">
              <w:rPr>
                <w:lang w:val="en-US"/>
              </w:rPr>
              <w:t>The operating institution of the float (may be different from the float owner and data centre).</w:t>
            </w:r>
          </w:p>
          <w:p w14:paraId="1522812A" w14:textId="77777777" w:rsidR="00BB623B" w:rsidRPr="00006433" w:rsidRDefault="00BB623B" w:rsidP="007A0353">
            <w:pPr>
              <w:pStyle w:val="tablecontent"/>
              <w:rPr>
                <w:lang w:val="en-US"/>
              </w:rPr>
            </w:pPr>
            <w:r w:rsidRPr="00006433">
              <w:rPr>
                <w:lang w:val="en-US"/>
              </w:rPr>
              <w:t>Example: ACE CRC</w:t>
            </w:r>
          </w:p>
        </w:tc>
      </w:tr>
      <w:tr w:rsidR="00BB623B" w:rsidRPr="00006433" w14:paraId="0081DF38" w14:textId="77777777" w:rsidTr="007A0353">
        <w:trPr>
          <w:trHeight w:val="765"/>
        </w:trPr>
        <w:tc>
          <w:tcPr>
            <w:tcW w:w="2660" w:type="dxa"/>
            <w:tcBorders>
              <w:top w:val="single" w:sz="8" w:space="0" w:color="00007E"/>
              <w:left w:val="single" w:sz="8" w:space="0" w:color="00007E"/>
              <w:bottom w:val="single" w:sz="4" w:space="0" w:color="auto"/>
              <w:right w:val="single" w:sz="8" w:space="0" w:color="00007E"/>
            </w:tcBorders>
          </w:tcPr>
          <w:p w14:paraId="14597E7D" w14:textId="77777777" w:rsidR="00BB623B" w:rsidRPr="00006433" w:rsidRDefault="00BB623B" w:rsidP="007A0353">
            <w:pPr>
              <w:pStyle w:val="tablecontent"/>
              <w:rPr>
                <w:lang w:val="en-US"/>
              </w:rPr>
            </w:pPr>
            <w:r w:rsidRPr="00006433">
              <w:rPr>
                <w:lang w:val="en-US"/>
              </w:rPr>
              <w:t>CUSTOMISATION</w:t>
            </w:r>
          </w:p>
        </w:tc>
        <w:tc>
          <w:tcPr>
            <w:tcW w:w="3685" w:type="dxa"/>
            <w:tcBorders>
              <w:top w:val="single" w:sz="8" w:space="0" w:color="00007E"/>
              <w:left w:val="single" w:sz="8" w:space="0" w:color="00007E"/>
              <w:bottom w:val="single" w:sz="4" w:space="0" w:color="auto"/>
              <w:right w:val="single" w:sz="8" w:space="0" w:color="00007E"/>
            </w:tcBorders>
          </w:tcPr>
          <w:p w14:paraId="4856333D" w14:textId="77777777" w:rsidR="00BB623B" w:rsidRPr="00006433" w:rsidRDefault="00BB623B" w:rsidP="007A0353">
            <w:pPr>
              <w:pStyle w:val="tablecontent"/>
              <w:rPr>
                <w:lang w:val="en-US"/>
              </w:rPr>
            </w:pPr>
            <w:r w:rsidRPr="00006433">
              <w:rPr>
                <w:lang w:val="en-US"/>
              </w:rPr>
              <w:t>char CUSTOMISATION(STRING1024);</w:t>
            </w:r>
          </w:p>
          <w:p w14:paraId="2DF87CFC" w14:textId="77777777" w:rsidR="00BB623B" w:rsidRPr="00006433" w:rsidRDefault="00BB623B" w:rsidP="007A0353">
            <w:pPr>
              <w:pStyle w:val="tablecontent"/>
              <w:rPr>
                <w:lang w:val="en-US"/>
              </w:rPr>
            </w:pPr>
            <w:r w:rsidRPr="00006433">
              <w:rPr>
                <w:lang w:val="en-US"/>
              </w:rPr>
              <w:t>CUSTOMISATION:long_name = "Float customisation, i.e. (institution and modifications)";</w:t>
            </w:r>
          </w:p>
          <w:p w14:paraId="30DF9083" w14:textId="77777777" w:rsidR="00BB623B" w:rsidRPr="00006433" w:rsidRDefault="00BB623B" w:rsidP="007A0353">
            <w:pPr>
              <w:pStyle w:val="tablecontent"/>
              <w:rPr>
                <w:lang w:val="en-US"/>
              </w:rPr>
            </w:pPr>
            <w:r w:rsidRPr="00006433">
              <w:rPr>
                <w:lang w:val="en-US"/>
              </w:rPr>
              <w:t>CUSTOMISATION:_FillValue = " ";</w:t>
            </w:r>
          </w:p>
        </w:tc>
        <w:tc>
          <w:tcPr>
            <w:tcW w:w="2835" w:type="dxa"/>
            <w:tcBorders>
              <w:top w:val="single" w:sz="8" w:space="0" w:color="00007E"/>
              <w:left w:val="single" w:sz="8" w:space="0" w:color="00007E"/>
              <w:bottom w:val="single" w:sz="4" w:space="0" w:color="auto"/>
              <w:right w:val="single" w:sz="8" w:space="0" w:color="00007E"/>
            </w:tcBorders>
          </w:tcPr>
          <w:p w14:paraId="0BB7B794" w14:textId="77777777" w:rsidR="00BB623B" w:rsidRPr="00006433" w:rsidRDefault="00BB623B" w:rsidP="007A0353">
            <w:pPr>
              <w:pStyle w:val="tablecontent"/>
              <w:rPr>
                <w:lang w:val="en-US"/>
              </w:rPr>
            </w:pPr>
            <w:r w:rsidRPr="00006433">
              <w:rPr>
                <w:lang w:val="en-US"/>
              </w:rPr>
              <w:t>Free form field to record changes made to the float after manufacture and before deployment, i.e. this could be the customisation institution plus a list of modifications.</w:t>
            </w:r>
          </w:p>
          <w:p w14:paraId="220A4EE8" w14:textId="77777777" w:rsidR="00BB623B" w:rsidRPr="00006433" w:rsidRDefault="00BB623B" w:rsidP="007A0353">
            <w:pPr>
              <w:pStyle w:val="tablecontent"/>
              <w:rPr>
                <w:lang w:val="en-US"/>
              </w:rPr>
            </w:pPr>
            <w:r w:rsidRPr="00006433">
              <w:rPr>
                <w:lang w:val="en-US"/>
              </w:rPr>
              <w:t>Example: Float stability collar removed for deployment in ice.</w:t>
            </w:r>
          </w:p>
        </w:tc>
      </w:tr>
    </w:tbl>
    <w:p w14:paraId="115D1F05" w14:textId="77777777" w:rsidR="00BB623B" w:rsidRPr="00006433" w:rsidRDefault="00BB623B" w:rsidP="00BB623B">
      <w:pPr>
        <w:pStyle w:val="Default"/>
        <w:rPr>
          <w:color w:val="auto"/>
          <w:lang w:val="en-US"/>
        </w:rPr>
      </w:pPr>
    </w:p>
    <w:p w14:paraId="3C7BB4B8" w14:textId="77777777" w:rsidR="00BB623B" w:rsidRPr="00006433" w:rsidRDefault="00BB623B" w:rsidP="00BB623B">
      <w:pPr>
        <w:pStyle w:val="Titre3"/>
        <w:rPr>
          <w:lang w:val="en-US"/>
        </w:rPr>
      </w:pPr>
      <w:bookmarkStart w:id="108" w:name="_Toc365618143"/>
      <w:bookmarkStart w:id="109" w:name="_Ref374685701"/>
      <w:bookmarkStart w:id="110" w:name="_Toc374688691"/>
      <w:bookmarkStart w:id="111" w:name="_Toc392843908"/>
      <w:r w:rsidRPr="00006433">
        <w:rPr>
          <w:lang w:val="en-US"/>
        </w:rPr>
        <w:t>Float deployment and mission information</w:t>
      </w:r>
      <w:bookmarkEnd w:id="108"/>
      <w:bookmarkEnd w:id="109"/>
      <w:bookmarkEnd w:id="110"/>
      <w:bookmarkEnd w:id="111"/>
      <w:r w:rsidRPr="00006433">
        <w:rPr>
          <w:lang w:val="en-US"/>
        </w:rPr>
        <w:t xml:space="preserve"> </w:t>
      </w:r>
    </w:p>
    <w:p w14:paraId="70D0DB22" w14:textId="77777777" w:rsidR="00BB623B" w:rsidRPr="00006433" w:rsidRDefault="00BB623B" w:rsidP="00BB623B">
      <w:pPr>
        <w:pStyle w:val="Default"/>
        <w:rPr>
          <w:color w:val="auto"/>
          <w:lang w:val="en-US"/>
        </w:rPr>
      </w:pPr>
    </w:p>
    <w:tbl>
      <w:tblPr>
        <w:tblW w:w="8930" w:type="dxa"/>
        <w:tblInd w:w="250" w:type="dxa"/>
        <w:tblBorders>
          <w:top w:val="nil"/>
          <w:left w:val="nil"/>
          <w:bottom w:val="nil"/>
          <w:right w:val="nil"/>
        </w:tblBorders>
        <w:tblLayout w:type="fixed"/>
        <w:tblLook w:val="0000" w:firstRow="0" w:lastRow="0" w:firstColumn="0" w:lastColumn="0" w:noHBand="0" w:noVBand="0"/>
      </w:tblPr>
      <w:tblGrid>
        <w:gridCol w:w="1985"/>
        <w:gridCol w:w="4677"/>
        <w:gridCol w:w="2268"/>
      </w:tblGrid>
      <w:tr w:rsidR="00BB623B" w:rsidRPr="00006433" w14:paraId="72709AA4" w14:textId="77777777" w:rsidTr="007A0353">
        <w:trPr>
          <w:trHeight w:val="305"/>
        </w:trPr>
        <w:tc>
          <w:tcPr>
            <w:tcW w:w="1985" w:type="dxa"/>
            <w:shd w:val="clear" w:color="auto" w:fill="00007E"/>
            <w:vAlign w:val="bottom"/>
          </w:tcPr>
          <w:p w14:paraId="1773993F" w14:textId="77777777" w:rsidR="00BB623B" w:rsidRPr="00006433" w:rsidRDefault="00BB623B" w:rsidP="007A0353">
            <w:pPr>
              <w:pStyle w:val="tableheader"/>
              <w:rPr>
                <w:lang w:val="en-US"/>
              </w:rPr>
            </w:pPr>
            <w:r w:rsidRPr="00006433">
              <w:rPr>
                <w:lang w:val="en-US"/>
              </w:rPr>
              <w:t xml:space="preserve">Name </w:t>
            </w:r>
          </w:p>
        </w:tc>
        <w:tc>
          <w:tcPr>
            <w:tcW w:w="4677" w:type="dxa"/>
            <w:shd w:val="clear" w:color="auto" w:fill="00007E"/>
            <w:vAlign w:val="bottom"/>
          </w:tcPr>
          <w:p w14:paraId="48CABCF5" w14:textId="77777777" w:rsidR="00BB623B" w:rsidRPr="00006433" w:rsidRDefault="00BB623B" w:rsidP="007A0353">
            <w:pPr>
              <w:pStyle w:val="tableheader"/>
              <w:rPr>
                <w:lang w:val="en-US"/>
              </w:rPr>
            </w:pPr>
            <w:r w:rsidRPr="00006433">
              <w:rPr>
                <w:lang w:val="en-US"/>
              </w:rPr>
              <w:t xml:space="preserve">Definition </w:t>
            </w:r>
          </w:p>
        </w:tc>
        <w:tc>
          <w:tcPr>
            <w:tcW w:w="2268" w:type="dxa"/>
            <w:shd w:val="clear" w:color="auto" w:fill="00007E"/>
            <w:vAlign w:val="bottom"/>
          </w:tcPr>
          <w:p w14:paraId="24BFF040" w14:textId="77777777" w:rsidR="00BB623B" w:rsidRPr="00006433" w:rsidRDefault="00BB623B" w:rsidP="007A0353">
            <w:pPr>
              <w:pStyle w:val="tableheader"/>
              <w:rPr>
                <w:lang w:val="en-US"/>
              </w:rPr>
            </w:pPr>
            <w:r w:rsidRPr="00006433">
              <w:rPr>
                <w:lang w:val="en-US"/>
              </w:rPr>
              <w:t xml:space="preserve">Comment </w:t>
            </w:r>
          </w:p>
        </w:tc>
      </w:tr>
      <w:tr w:rsidR="00BB623B" w:rsidRPr="00006433" w14:paraId="568E1A3D" w14:textId="77777777" w:rsidTr="007A0353">
        <w:trPr>
          <w:trHeight w:val="1342"/>
        </w:trPr>
        <w:tc>
          <w:tcPr>
            <w:tcW w:w="1985" w:type="dxa"/>
            <w:tcBorders>
              <w:top w:val="single" w:sz="8" w:space="0" w:color="00007E"/>
              <w:left w:val="single" w:sz="8" w:space="0" w:color="00007E"/>
              <w:right w:val="single" w:sz="8" w:space="0" w:color="00007E"/>
            </w:tcBorders>
          </w:tcPr>
          <w:p w14:paraId="64E98C26" w14:textId="77777777" w:rsidR="00BB623B" w:rsidRPr="00006433" w:rsidRDefault="00BB623B" w:rsidP="007A0353">
            <w:pPr>
              <w:pStyle w:val="tablecontent"/>
              <w:rPr>
                <w:lang w:val="en-US"/>
              </w:rPr>
            </w:pPr>
            <w:r w:rsidRPr="00006433">
              <w:rPr>
                <w:lang w:val="en-US"/>
              </w:rPr>
              <w:t>LAUNCH_DATE</w:t>
            </w:r>
          </w:p>
        </w:tc>
        <w:tc>
          <w:tcPr>
            <w:tcW w:w="4677" w:type="dxa"/>
            <w:tcBorders>
              <w:top w:val="single" w:sz="8" w:space="0" w:color="00007E"/>
              <w:left w:val="single" w:sz="8" w:space="0" w:color="00007E"/>
              <w:right w:val="single" w:sz="8" w:space="0" w:color="00007E"/>
            </w:tcBorders>
          </w:tcPr>
          <w:p w14:paraId="6EB27055" w14:textId="77777777" w:rsidR="00BB623B" w:rsidRPr="00006433" w:rsidRDefault="00BB623B" w:rsidP="007A0353">
            <w:pPr>
              <w:pStyle w:val="tablecontent"/>
              <w:rPr>
                <w:lang w:val="en-US"/>
              </w:rPr>
            </w:pPr>
            <w:r w:rsidRPr="00006433">
              <w:rPr>
                <w:lang w:val="en-US"/>
              </w:rPr>
              <w:t>char LAUNCH_DATE(DATE_TIME);</w:t>
            </w:r>
          </w:p>
          <w:p w14:paraId="4E8C679C" w14:textId="77777777" w:rsidR="00BB623B" w:rsidRPr="00006433" w:rsidRDefault="00BB623B" w:rsidP="007A0353">
            <w:pPr>
              <w:pStyle w:val="tablecontent"/>
              <w:rPr>
                <w:lang w:val="en-US"/>
              </w:rPr>
            </w:pPr>
            <w:r w:rsidRPr="00006433">
              <w:rPr>
                <w:lang w:val="en-US"/>
              </w:rPr>
              <w:t xml:space="preserve">LAUNCH_DATE:long_name = "Date (UTC) of the deployment"; </w:t>
            </w:r>
          </w:p>
          <w:p w14:paraId="7B6FB9E3" w14:textId="77777777" w:rsidR="00BB623B" w:rsidRPr="00006433" w:rsidRDefault="00BB623B" w:rsidP="007A0353">
            <w:pPr>
              <w:pStyle w:val="tablecontent"/>
              <w:rPr>
                <w:lang w:val="en-US"/>
              </w:rPr>
            </w:pPr>
            <w:r w:rsidRPr="00006433">
              <w:rPr>
                <w:lang w:val="en-US"/>
              </w:rPr>
              <w:t>LAUNCH_DATE:conventions = "YYYYMMDDHHMISS";</w:t>
            </w:r>
          </w:p>
          <w:p w14:paraId="083B4117" w14:textId="77777777" w:rsidR="00BB623B" w:rsidRPr="00006433" w:rsidRDefault="00BB623B" w:rsidP="007A0353">
            <w:pPr>
              <w:pStyle w:val="tablecontent"/>
              <w:rPr>
                <w:lang w:val="en-US"/>
              </w:rPr>
            </w:pPr>
            <w:r w:rsidRPr="00006433">
              <w:rPr>
                <w:lang w:val="en-US"/>
              </w:rPr>
              <w:t xml:space="preserve">LAUNCH_DATE:_FillValue = " "; </w:t>
            </w:r>
          </w:p>
        </w:tc>
        <w:tc>
          <w:tcPr>
            <w:tcW w:w="2268" w:type="dxa"/>
            <w:tcBorders>
              <w:top w:val="single" w:sz="8" w:space="0" w:color="00007E"/>
              <w:left w:val="single" w:sz="8" w:space="0" w:color="00007E"/>
              <w:right w:val="single" w:sz="8" w:space="0" w:color="00007E"/>
            </w:tcBorders>
          </w:tcPr>
          <w:p w14:paraId="643CBA23" w14:textId="77777777" w:rsidR="00BB623B" w:rsidRPr="00006433" w:rsidRDefault="00BB623B" w:rsidP="007A0353">
            <w:pPr>
              <w:pStyle w:val="tablecontent"/>
              <w:rPr>
                <w:lang w:val="en-US"/>
              </w:rPr>
            </w:pPr>
            <w:r w:rsidRPr="00006433">
              <w:rPr>
                <w:lang w:val="en-US"/>
              </w:rPr>
              <w:t>Date and time (UT</w:t>
            </w:r>
            <w:r>
              <w:rPr>
                <w:lang w:val="en-US"/>
              </w:rPr>
              <w:t>C</w:t>
            </w:r>
            <w:r w:rsidRPr="00006433">
              <w:rPr>
                <w:lang w:val="en-US"/>
              </w:rPr>
              <w:t>) of launch of the float.</w:t>
            </w:r>
          </w:p>
          <w:p w14:paraId="08BDC60E" w14:textId="77777777" w:rsidR="00BB623B" w:rsidRPr="00006433" w:rsidRDefault="00BB623B" w:rsidP="007A0353">
            <w:pPr>
              <w:pStyle w:val="tablecontent"/>
              <w:rPr>
                <w:lang w:val="en-US"/>
              </w:rPr>
            </w:pPr>
            <w:r w:rsidRPr="00006433">
              <w:rPr>
                <w:lang w:val="en-US"/>
              </w:rPr>
              <w:t xml:space="preserve">Format : YYYYMMDDHHMISS </w:t>
            </w:r>
          </w:p>
          <w:p w14:paraId="7363CBCB" w14:textId="77777777" w:rsidR="00BB623B" w:rsidRPr="00006433" w:rsidRDefault="00BB623B" w:rsidP="007A0353">
            <w:pPr>
              <w:pStyle w:val="tablecontent"/>
              <w:rPr>
                <w:lang w:val="en-US"/>
              </w:rPr>
            </w:pPr>
            <w:r w:rsidRPr="00006433">
              <w:rPr>
                <w:lang w:val="en-US"/>
              </w:rPr>
              <w:t>Example : 20011230090500 : December 30</w:t>
            </w:r>
            <w:r w:rsidRPr="00006433">
              <w:rPr>
                <w:vertAlign w:val="superscript"/>
                <w:lang w:val="en-US"/>
              </w:rPr>
              <w:t>th</w:t>
            </w:r>
            <w:r w:rsidRPr="00006433">
              <w:rPr>
                <w:lang w:val="en-US"/>
              </w:rPr>
              <w:t xml:space="preserve"> 2001 03:05:00 </w:t>
            </w:r>
          </w:p>
        </w:tc>
      </w:tr>
      <w:tr w:rsidR="00BB623B" w:rsidRPr="00006433" w14:paraId="142E34ED" w14:textId="77777777" w:rsidTr="007A0353">
        <w:trPr>
          <w:trHeight w:val="198"/>
        </w:trPr>
        <w:tc>
          <w:tcPr>
            <w:tcW w:w="1985" w:type="dxa"/>
            <w:tcBorders>
              <w:top w:val="single" w:sz="8" w:space="0" w:color="00007E"/>
              <w:left w:val="single" w:sz="8" w:space="0" w:color="00007E"/>
              <w:right w:val="single" w:sz="8" w:space="0" w:color="00007E"/>
            </w:tcBorders>
          </w:tcPr>
          <w:p w14:paraId="24917ACA" w14:textId="77777777" w:rsidR="00BB623B" w:rsidRPr="00006433" w:rsidRDefault="00BB623B" w:rsidP="007A0353">
            <w:pPr>
              <w:pStyle w:val="tablecontent"/>
              <w:rPr>
                <w:lang w:val="en-US"/>
              </w:rPr>
            </w:pPr>
            <w:r w:rsidRPr="00006433">
              <w:rPr>
                <w:lang w:val="en-US"/>
              </w:rPr>
              <w:t xml:space="preserve">LAUNCH_LATITUDE </w:t>
            </w:r>
          </w:p>
        </w:tc>
        <w:tc>
          <w:tcPr>
            <w:tcW w:w="4677" w:type="dxa"/>
            <w:tcBorders>
              <w:top w:val="single" w:sz="8" w:space="0" w:color="00007E"/>
              <w:left w:val="single" w:sz="8" w:space="0" w:color="00007E"/>
              <w:right w:val="single" w:sz="8" w:space="0" w:color="00007E"/>
            </w:tcBorders>
          </w:tcPr>
          <w:p w14:paraId="7C206F0C" w14:textId="77777777" w:rsidR="00BB623B" w:rsidRPr="00006433" w:rsidRDefault="00BB623B" w:rsidP="007A0353">
            <w:pPr>
              <w:pStyle w:val="tablecontent"/>
              <w:rPr>
                <w:lang w:val="en-US"/>
              </w:rPr>
            </w:pPr>
            <w:r w:rsidRPr="00006433">
              <w:rPr>
                <w:lang w:val="en-US"/>
              </w:rPr>
              <w:t>double LAUNCH_LATITUDE;</w:t>
            </w:r>
          </w:p>
          <w:p w14:paraId="03510D22" w14:textId="77777777" w:rsidR="00BB623B" w:rsidRPr="00006433" w:rsidRDefault="00BB623B" w:rsidP="007A0353">
            <w:pPr>
              <w:pStyle w:val="tablecontent"/>
              <w:rPr>
                <w:lang w:val="en-US"/>
              </w:rPr>
            </w:pPr>
            <w:r w:rsidRPr="00006433">
              <w:rPr>
                <w:lang w:val="en-US"/>
              </w:rPr>
              <w:t>LAUNCH_LATITUDE:long_name = "Latitude of the float when deployed";</w:t>
            </w:r>
          </w:p>
          <w:p w14:paraId="577188DF" w14:textId="77777777" w:rsidR="00BB623B" w:rsidRPr="00006433" w:rsidRDefault="00BB623B" w:rsidP="007A0353">
            <w:pPr>
              <w:pStyle w:val="tablecontent"/>
              <w:rPr>
                <w:lang w:val="en-US"/>
              </w:rPr>
            </w:pPr>
            <w:r w:rsidRPr="00006433">
              <w:rPr>
                <w:lang w:val="en-US"/>
              </w:rPr>
              <w:t>LAUNCH_LATITUDE:units = "</w:t>
            </w:r>
            <w:r w:rsidRPr="00006433">
              <w:rPr>
                <w:highlight w:val="green"/>
                <w:lang w:val="en-US"/>
              </w:rPr>
              <w:t>degree_north</w:t>
            </w:r>
            <w:r w:rsidRPr="00006433">
              <w:rPr>
                <w:lang w:val="en-US"/>
              </w:rPr>
              <w:t>";</w:t>
            </w:r>
          </w:p>
          <w:p w14:paraId="399CC3B5" w14:textId="77777777" w:rsidR="00BB623B" w:rsidRPr="00006433" w:rsidRDefault="00BB623B" w:rsidP="007A0353">
            <w:pPr>
              <w:pStyle w:val="tablecontent"/>
              <w:rPr>
                <w:lang w:val="en-US"/>
              </w:rPr>
            </w:pPr>
            <w:r w:rsidRPr="00006433">
              <w:rPr>
                <w:lang w:val="en-US"/>
              </w:rPr>
              <w:t xml:space="preserve">LAUNCH_LATITUDE:_FillValue = 99999.; </w:t>
            </w:r>
          </w:p>
          <w:p w14:paraId="4E0CC86D" w14:textId="77777777" w:rsidR="00BB623B" w:rsidRPr="00006433" w:rsidRDefault="00BB623B" w:rsidP="007A0353">
            <w:pPr>
              <w:pStyle w:val="tablecontent"/>
              <w:rPr>
                <w:lang w:val="en-US"/>
              </w:rPr>
            </w:pPr>
            <w:r w:rsidRPr="00006433">
              <w:rPr>
                <w:lang w:val="en-US"/>
              </w:rPr>
              <w:t>LAUNCH_LATITUDE:valid_min = -90.;</w:t>
            </w:r>
          </w:p>
          <w:p w14:paraId="5B71D6FC" w14:textId="77777777" w:rsidR="00BB623B" w:rsidRPr="00006433" w:rsidRDefault="00BB623B" w:rsidP="007A0353">
            <w:pPr>
              <w:pStyle w:val="tablecontent"/>
              <w:rPr>
                <w:lang w:val="en-US"/>
              </w:rPr>
            </w:pPr>
            <w:r w:rsidRPr="00006433">
              <w:rPr>
                <w:lang w:val="en-US"/>
              </w:rPr>
              <w:t>LAUNCH_LATITUDE:valid_max = 90.;</w:t>
            </w:r>
          </w:p>
        </w:tc>
        <w:tc>
          <w:tcPr>
            <w:tcW w:w="2268" w:type="dxa"/>
            <w:tcBorders>
              <w:top w:val="single" w:sz="8" w:space="0" w:color="00007E"/>
              <w:left w:val="single" w:sz="8" w:space="0" w:color="00007E"/>
              <w:right w:val="single" w:sz="8" w:space="0" w:color="00007E"/>
            </w:tcBorders>
          </w:tcPr>
          <w:p w14:paraId="39517623" w14:textId="77777777" w:rsidR="00BB623B" w:rsidRPr="00006433" w:rsidRDefault="00BB623B" w:rsidP="007A0353">
            <w:pPr>
              <w:pStyle w:val="tablecontent"/>
              <w:rPr>
                <w:lang w:val="en-US"/>
              </w:rPr>
            </w:pPr>
            <w:r w:rsidRPr="00006433">
              <w:rPr>
                <w:lang w:val="en-US"/>
              </w:rPr>
              <w:t>Latitude of the launch.</w:t>
            </w:r>
          </w:p>
          <w:p w14:paraId="052DE879" w14:textId="77777777" w:rsidR="00BB623B" w:rsidRPr="00006433" w:rsidRDefault="00BB623B" w:rsidP="007A0353">
            <w:pPr>
              <w:pStyle w:val="tablecontent"/>
              <w:rPr>
                <w:lang w:val="en-US"/>
              </w:rPr>
            </w:pPr>
            <w:r w:rsidRPr="00006433">
              <w:rPr>
                <w:lang w:val="en-US"/>
              </w:rPr>
              <w:t>Unit : degree north.</w:t>
            </w:r>
          </w:p>
          <w:p w14:paraId="4D3C0F92" w14:textId="77777777" w:rsidR="00BB623B" w:rsidRPr="00006433" w:rsidRDefault="00BB623B" w:rsidP="007A0353">
            <w:pPr>
              <w:pStyle w:val="tablecontent"/>
              <w:rPr>
                <w:lang w:val="en-US"/>
              </w:rPr>
            </w:pPr>
            <w:r w:rsidRPr="00006433">
              <w:rPr>
                <w:lang w:val="en-US"/>
              </w:rPr>
              <w:t>Example : 44.4991 : 44° 29’ 56.76’’ N</w:t>
            </w:r>
          </w:p>
        </w:tc>
      </w:tr>
      <w:tr w:rsidR="00BB623B" w:rsidRPr="00006433" w14:paraId="4F20317B" w14:textId="77777777" w:rsidTr="007A0353">
        <w:trPr>
          <w:trHeight w:val="973"/>
        </w:trPr>
        <w:tc>
          <w:tcPr>
            <w:tcW w:w="1985" w:type="dxa"/>
            <w:tcBorders>
              <w:top w:val="single" w:sz="8" w:space="0" w:color="00007E"/>
              <w:left w:val="single" w:sz="8" w:space="0" w:color="00007E"/>
              <w:right w:val="single" w:sz="8" w:space="0" w:color="00007E"/>
            </w:tcBorders>
          </w:tcPr>
          <w:p w14:paraId="4BB11641" w14:textId="77777777" w:rsidR="00BB623B" w:rsidRPr="00006433" w:rsidRDefault="00BB623B" w:rsidP="007A0353">
            <w:pPr>
              <w:pStyle w:val="tablecontent"/>
              <w:rPr>
                <w:lang w:val="en-US"/>
              </w:rPr>
            </w:pPr>
            <w:r w:rsidRPr="00006433">
              <w:rPr>
                <w:lang w:val="en-US"/>
              </w:rPr>
              <w:t>LAUNCH_LONGITUDE</w:t>
            </w:r>
          </w:p>
        </w:tc>
        <w:tc>
          <w:tcPr>
            <w:tcW w:w="4677" w:type="dxa"/>
            <w:tcBorders>
              <w:top w:val="single" w:sz="8" w:space="0" w:color="00007E"/>
              <w:left w:val="single" w:sz="8" w:space="0" w:color="00007E"/>
              <w:right w:val="single" w:sz="8" w:space="0" w:color="00007E"/>
            </w:tcBorders>
          </w:tcPr>
          <w:p w14:paraId="63AF9141" w14:textId="77777777" w:rsidR="00BB623B" w:rsidRPr="00006433" w:rsidRDefault="00BB623B" w:rsidP="007A0353">
            <w:pPr>
              <w:pStyle w:val="tablecontent"/>
              <w:rPr>
                <w:lang w:val="en-US"/>
              </w:rPr>
            </w:pPr>
            <w:r w:rsidRPr="00006433">
              <w:rPr>
                <w:lang w:val="en-US"/>
              </w:rPr>
              <w:t>double LAUNCH_LONGITUDE;</w:t>
            </w:r>
          </w:p>
          <w:p w14:paraId="61645C0E" w14:textId="77777777" w:rsidR="00BB623B" w:rsidRPr="00006433" w:rsidRDefault="00BB623B" w:rsidP="007A0353">
            <w:pPr>
              <w:pStyle w:val="tablecontent"/>
              <w:rPr>
                <w:lang w:val="en-US"/>
              </w:rPr>
            </w:pPr>
            <w:r w:rsidRPr="00006433">
              <w:rPr>
                <w:lang w:val="en-US"/>
              </w:rPr>
              <w:t>LAUNCH_LONGITUDE:long_name = "Longitude of the float when deployed";</w:t>
            </w:r>
          </w:p>
          <w:p w14:paraId="622C5F13" w14:textId="77777777" w:rsidR="00BB623B" w:rsidRPr="00006433" w:rsidRDefault="00BB623B" w:rsidP="007A0353">
            <w:pPr>
              <w:pStyle w:val="tablecontent"/>
              <w:rPr>
                <w:lang w:val="en-US"/>
              </w:rPr>
            </w:pPr>
            <w:r w:rsidRPr="00006433">
              <w:rPr>
                <w:lang w:val="en-US"/>
              </w:rPr>
              <w:t>LAUNCH_LONGITUDE:units = "</w:t>
            </w:r>
            <w:r w:rsidRPr="00006433">
              <w:rPr>
                <w:highlight w:val="green"/>
                <w:lang w:val="en-US"/>
              </w:rPr>
              <w:t>degree_east</w:t>
            </w:r>
            <w:r w:rsidRPr="00006433">
              <w:rPr>
                <w:lang w:val="en-US"/>
              </w:rPr>
              <w:t xml:space="preserve">"; LAUNCH_LONGITUDE:_FillValue = 99999.; </w:t>
            </w:r>
          </w:p>
          <w:p w14:paraId="5B483B82" w14:textId="77777777" w:rsidR="00BB623B" w:rsidRPr="00006433" w:rsidRDefault="00BB623B" w:rsidP="007A0353">
            <w:pPr>
              <w:pStyle w:val="tablecontent"/>
              <w:rPr>
                <w:lang w:val="en-US"/>
              </w:rPr>
            </w:pPr>
            <w:r w:rsidRPr="00006433">
              <w:rPr>
                <w:lang w:val="en-US"/>
              </w:rPr>
              <w:t xml:space="preserve">LAUNCH_LONGITUDE:valid_min = -180.; </w:t>
            </w:r>
          </w:p>
          <w:p w14:paraId="7D1FE1BC" w14:textId="77777777" w:rsidR="00BB623B" w:rsidRPr="00006433" w:rsidRDefault="00BB623B" w:rsidP="007A0353">
            <w:pPr>
              <w:pStyle w:val="tablecontent"/>
              <w:rPr>
                <w:lang w:val="en-US"/>
              </w:rPr>
            </w:pPr>
            <w:r w:rsidRPr="00006433">
              <w:rPr>
                <w:lang w:val="en-US"/>
              </w:rPr>
              <w:t>LAUNCH_LONGITUDE:valid_max = 180.;</w:t>
            </w:r>
          </w:p>
        </w:tc>
        <w:tc>
          <w:tcPr>
            <w:tcW w:w="2268" w:type="dxa"/>
            <w:tcBorders>
              <w:top w:val="single" w:sz="8" w:space="0" w:color="00007E"/>
              <w:left w:val="single" w:sz="8" w:space="0" w:color="00007E"/>
              <w:right w:val="single" w:sz="8" w:space="0" w:color="00007E"/>
            </w:tcBorders>
          </w:tcPr>
          <w:p w14:paraId="4B23DEA2" w14:textId="77777777" w:rsidR="00BB623B" w:rsidRPr="00006433" w:rsidRDefault="00BB623B" w:rsidP="007A0353">
            <w:pPr>
              <w:pStyle w:val="tablecontent"/>
              <w:rPr>
                <w:lang w:val="en-US"/>
              </w:rPr>
            </w:pPr>
            <w:r w:rsidRPr="00006433">
              <w:rPr>
                <w:lang w:val="en-US"/>
              </w:rPr>
              <w:t>Longitude of the launch.</w:t>
            </w:r>
          </w:p>
          <w:p w14:paraId="3A20D813" w14:textId="77777777" w:rsidR="00BB623B" w:rsidRPr="00006433" w:rsidRDefault="00BB623B" w:rsidP="007A0353">
            <w:pPr>
              <w:pStyle w:val="tablecontent"/>
              <w:rPr>
                <w:lang w:val="en-US"/>
              </w:rPr>
            </w:pPr>
            <w:r w:rsidRPr="00006433">
              <w:rPr>
                <w:lang w:val="en-US"/>
              </w:rPr>
              <w:t>Unit : degree east.</w:t>
            </w:r>
          </w:p>
          <w:p w14:paraId="190E27F9" w14:textId="77777777" w:rsidR="00BB623B" w:rsidRPr="00006433" w:rsidRDefault="00BB623B" w:rsidP="007A0353">
            <w:pPr>
              <w:pStyle w:val="tablecontent"/>
              <w:rPr>
                <w:lang w:val="en-US"/>
              </w:rPr>
            </w:pPr>
            <w:r w:rsidRPr="00006433">
              <w:rPr>
                <w:lang w:val="en-US"/>
              </w:rPr>
              <w:t xml:space="preserve">Example : 16.7222 : 16° 43’ 19.92’’ E </w:t>
            </w:r>
          </w:p>
        </w:tc>
      </w:tr>
      <w:tr w:rsidR="00BB623B" w:rsidRPr="00006433" w14:paraId="4C6F4A04" w14:textId="77777777" w:rsidTr="007A0353">
        <w:trPr>
          <w:trHeight w:val="395"/>
        </w:trPr>
        <w:tc>
          <w:tcPr>
            <w:tcW w:w="1985" w:type="dxa"/>
            <w:tcBorders>
              <w:top w:val="single" w:sz="8" w:space="0" w:color="00007E"/>
              <w:left w:val="single" w:sz="8" w:space="0" w:color="00007E"/>
              <w:right w:val="single" w:sz="8" w:space="0" w:color="00007E"/>
            </w:tcBorders>
          </w:tcPr>
          <w:p w14:paraId="2117141A" w14:textId="77777777" w:rsidR="00BB623B" w:rsidRPr="00006433" w:rsidRDefault="00BB623B" w:rsidP="007A0353">
            <w:pPr>
              <w:pStyle w:val="tablecontent"/>
              <w:rPr>
                <w:lang w:val="en-US"/>
              </w:rPr>
            </w:pPr>
            <w:r w:rsidRPr="00006433">
              <w:rPr>
                <w:lang w:val="en-US"/>
              </w:rPr>
              <w:t>LAUNCH_QC</w:t>
            </w:r>
          </w:p>
        </w:tc>
        <w:tc>
          <w:tcPr>
            <w:tcW w:w="4677" w:type="dxa"/>
            <w:tcBorders>
              <w:top w:val="single" w:sz="8" w:space="0" w:color="00007E"/>
              <w:left w:val="single" w:sz="8" w:space="0" w:color="00007E"/>
              <w:right w:val="single" w:sz="8" w:space="0" w:color="00007E"/>
            </w:tcBorders>
          </w:tcPr>
          <w:p w14:paraId="0D6AE9D0" w14:textId="77777777" w:rsidR="00BB623B" w:rsidRPr="00006433" w:rsidRDefault="00BB623B" w:rsidP="007A0353">
            <w:pPr>
              <w:pStyle w:val="tablecontent"/>
              <w:rPr>
                <w:lang w:val="en-US"/>
              </w:rPr>
            </w:pPr>
            <w:r w:rsidRPr="00006433">
              <w:rPr>
                <w:lang w:val="en-US"/>
              </w:rPr>
              <w:t>char LAUNCH_QC;</w:t>
            </w:r>
          </w:p>
          <w:p w14:paraId="59988529" w14:textId="77777777" w:rsidR="00BB623B" w:rsidRPr="00006433" w:rsidRDefault="00BB623B" w:rsidP="007A0353">
            <w:pPr>
              <w:pStyle w:val="tablecontent"/>
              <w:rPr>
                <w:lang w:val="en-US"/>
              </w:rPr>
            </w:pPr>
            <w:r w:rsidRPr="00006433">
              <w:rPr>
                <w:lang w:val="en-US"/>
              </w:rPr>
              <w:t>LAUNCH_QC:long_name = "Quality on launch date, time and location";</w:t>
            </w:r>
          </w:p>
          <w:p w14:paraId="4B39635D" w14:textId="77777777" w:rsidR="00BB623B" w:rsidRPr="00006433" w:rsidRDefault="00BB623B" w:rsidP="007A0353">
            <w:pPr>
              <w:pStyle w:val="tablecontent"/>
              <w:rPr>
                <w:lang w:val="en-US"/>
              </w:rPr>
            </w:pPr>
            <w:r w:rsidRPr="00006433">
              <w:rPr>
                <w:lang w:val="en-US"/>
              </w:rPr>
              <w:t xml:space="preserve">LAUNCH_QC:conventions = "Argo reference table 2"; </w:t>
            </w:r>
          </w:p>
          <w:p w14:paraId="73A5CF15" w14:textId="77777777" w:rsidR="00BB623B" w:rsidRPr="00006433" w:rsidRDefault="00BB623B" w:rsidP="007A0353">
            <w:pPr>
              <w:pStyle w:val="tablecontent"/>
              <w:rPr>
                <w:lang w:val="en-US"/>
              </w:rPr>
            </w:pPr>
            <w:r w:rsidRPr="00006433">
              <w:rPr>
                <w:lang w:val="en-US"/>
              </w:rPr>
              <w:t>LAUNCH_QC:_FillValue = " ";</w:t>
            </w:r>
          </w:p>
        </w:tc>
        <w:tc>
          <w:tcPr>
            <w:tcW w:w="2268" w:type="dxa"/>
            <w:tcBorders>
              <w:top w:val="single" w:sz="8" w:space="0" w:color="00007E"/>
              <w:left w:val="single" w:sz="8" w:space="0" w:color="00007E"/>
              <w:right w:val="single" w:sz="8" w:space="0" w:color="00007E"/>
            </w:tcBorders>
          </w:tcPr>
          <w:p w14:paraId="3B0652D6" w14:textId="77777777" w:rsidR="00BB623B" w:rsidRPr="00006433" w:rsidRDefault="00BB623B" w:rsidP="007A0353">
            <w:pPr>
              <w:pStyle w:val="tablecontent"/>
              <w:rPr>
                <w:lang w:val="en-US"/>
              </w:rPr>
            </w:pPr>
            <w:r w:rsidRPr="00006433">
              <w:rPr>
                <w:lang w:val="en-US"/>
              </w:rPr>
              <w:t>Quality flag on launch date, time and location.</w:t>
            </w:r>
          </w:p>
          <w:p w14:paraId="7CA4BF78" w14:textId="77777777" w:rsidR="00BB623B" w:rsidRPr="00006433" w:rsidRDefault="00BB623B" w:rsidP="007A0353">
            <w:pPr>
              <w:pStyle w:val="tablecontent"/>
              <w:rPr>
                <w:lang w:val="en-US"/>
              </w:rPr>
            </w:pPr>
            <w:r w:rsidRPr="00006433">
              <w:rPr>
                <w:lang w:val="en-US"/>
              </w:rPr>
              <w:t>The flag scale is described in the reference table 2.</w:t>
            </w:r>
          </w:p>
          <w:p w14:paraId="575255BB" w14:textId="77777777" w:rsidR="00BB623B" w:rsidRPr="00006433" w:rsidRDefault="00BB623B" w:rsidP="007A0353">
            <w:pPr>
              <w:pStyle w:val="tablecontent"/>
              <w:rPr>
                <w:lang w:val="en-US"/>
              </w:rPr>
            </w:pPr>
            <w:r w:rsidRPr="00006433">
              <w:rPr>
                <w:lang w:val="en-US"/>
              </w:rPr>
              <w:t>Example :</w:t>
            </w:r>
          </w:p>
          <w:p w14:paraId="0CAFB995" w14:textId="77777777" w:rsidR="00BB623B" w:rsidRPr="00006433" w:rsidRDefault="00BB623B" w:rsidP="007A0353">
            <w:pPr>
              <w:pStyle w:val="tablecontent"/>
              <w:rPr>
                <w:lang w:val="en-US"/>
              </w:rPr>
            </w:pPr>
            <w:r w:rsidRPr="00006433">
              <w:rPr>
                <w:lang w:val="en-US"/>
              </w:rPr>
              <w:t>‘1’ : launch location seems correct.</w:t>
            </w:r>
          </w:p>
        </w:tc>
      </w:tr>
      <w:tr w:rsidR="00BB623B" w:rsidRPr="00006433" w14:paraId="7EB98382" w14:textId="77777777" w:rsidTr="007A0353">
        <w:trPr>
          <w:trHeight w:val="205"/>
        </w:trPr>
        <w:tc>
          <w:tcPr>
            <w:tcW w:w="1985" w:type="dxa"/>
            <w:tcBorders>
              <w:top w:val="single" w:sz="8" w:space="0" w:color="00007E"/>
              <w:left w:val="single" w:sz="8" w:space="0" w:color="00007E"/>
              <w:right w:val="single" w:sz="8" w:space="0" w:color="00007E"/>
            </w:tcBorders>
          </w:tcPr>
          <w:p w14:paraId="647760D4" w14:textId="77777777" w:rsidR="00BB623B" w:rsidRPr="00006433" w:rsidRDefault="00BB623B" w:rsidP="007A0353">
            <w:pPr>
              <w:pStyle w:val="tablecontent"/>
              <w:rPr>
                <w:lang w:val="en-US"/>
              </w:rPr>
            </w:pPr>
            <w:r w:rsidRPr="00006433">
              <w:rPr>
                <w:lang w:val="en-US"/>
              </w:rPr>
              <w:t xml:space="preserve">START_DATE </w:t>
            </w:r>
          </w:p>
        </w:tc>
        <w:tc>
          <w:tcPr>
            <w:tcW w:w="4677" w:type="dxa"/>
            <w:tcBorders>
              <w:top w:val="single" w:sz="8" w:space="0" w:color="00007E"/>
              <w:left w:val="single" w:sz="8" w:space="0" w:color="00007E"/>
              <w:right w:val="single" w:sz="8" w:space="0" w:color="00007E"/>
            </w:tcBorders>
          </w:tcPr>
          <w:p w14:paraId="52CA9C00" w14:textId="77777777" w:rsidR="00BB623B" w:rsidRPr="00006433" w:rsidRDefault="00BB623B" w:rsidP="007A0353">
            <w:pPr>
              <w:pStyle w:val="tablecontent"/>
              <w:rPr>
                <w:lang w:val="en-US"/>
              </w:rPr>
            </w:pPr>
            <w:r w:rsidRPr="00006433">
              <w:rPr>
                <w:lang w:val="en-US"/>
              </w:rPr>
              <w:t>char START_DATE(DATE_TIME);</w:t>
            </w:r>
          </w:p>
          <w:p w14:paraId="41CF96EC" w14:textId="77777777" w:rsidR="00BB623B" w:rsidRPr="00006433" w:rsidRDefault="00BB623B" w:rsidP="007A0353">
            <w:pPr>
              <w:pStyle w:val="tablecontent"/>
              <w:rPr>
                <w:lang w:val="en-US"/>
              </w:rPr>
            </w:pPr>
            <w:r w:rsidRPr="00006433">
              <w:rPr>
                <w:lang w:val="en-US"/>
              </w:rPr>
              <w:t xml:space="preserve">START_DATE:long_name = "Date (UTC) of the first </w:t>
            </w:r>
          </w:p>
          <w:p w14:paraId="53DDBD4A" w14:textId="77777777" w:rsidR="00BB623B" w:rsidRPr="00006433" w:rsidRDefault="00BB623B" w:rsidP="007A0353">
            <w:pPr>
              <w:pStyle w:val="tablecontent"/>
              <w:rPr>
                <w:lang w:val="en-US"/>
              </w:rPr>
            </w:pPr>
            <w:r>
              <w:rPr>
                <w:lang w:val="en-US"/>
              </w:rPr>
              <w:t>descent of the float</w:t>
            </w:r>
            <w:r w:rsidRPr="00006433">
              <w:rPr>
                <w:lang w:val="en-US"/>
              </w:rPr>
              <w:t xml:space="preserve">"; </w:t>
            </w:r>
          </w:p>
          <w:p w14:paraId="7CB3ACC0" w14:textId="77777777" w:rsidR="00BB623B" w:rsidRPr="00006433" w:rsidRDefault="00BB623B" w:rsidP="007A0353">
            <w:pPr>
              <w:pStyle w:val="tablecontent"/>
              <w:rPr>
                <w:lang w:val="en-US"/>
              </w:rPr>
            </w:pPr>
            <w:r w:rsidRPr="00006433">
              <w:rPr>
                <w:lang w:val="en-US"/>
              </w:rPr>
              <w:t>START_DATE:conventions = "YYYYMMDDHHMISS"; START_DATE:_FillValue = " ";</w:t>
            </w:r>
          </w:p>
        </w:tc>
        <w:tc>
          <w:tcPr>
            <w:tcW w:w="2268" w:type="dxa"/>
            <w:tcBorders>
              <w:top w:val="single" w:sz="8" w:space="0" w:color="00007E"/>
              <w:left w:val="single" w:sz="8" w:space="0" w:color="00007E"/>
              <w:right w:val="single" w:sz="8" w:space="0" w:color="00007E"/>
            </w:tcBorders>
          </w:tcPr>
          <w:p w14:paraId="13F73F08" w14:textId="77777777" w:rsidR="00BB623B" w:rsidRPr="00006433" w:rsidRDefault="00BB623B" w:rsidP="007A0353">
            <w:pPr>
              <w:pStyle w:val="tablecontent"/>
              <w:rPr>
                <w:lang w:val="en-US"/>
              </w:rPr>
            </w:pPr>
            <w:r w:rsidRPr="00006433">
              <w:rPr>
                <w:lang w:val="en-US"/>
              </w:rPr>
              <w:t>Date and time (UT</w:t>
            </w:r>
            <w:r>
              <w:rPr>
                <w:lang w:val="en-US"/>
              </w:rPr>
              <w:t>C</w:t>
            </w:r>
            <w:r w:rsidRPr="00006433">
              <w:rPr>
                <w:lang w:val="en-US"/>
              </w:rPr>
              <w:t>) of the first descent of the float.</w:t>
            </w:r>
          </w:p>
          <w:p w14:paraId="0F39E45C" w14:textId="77777777" w:rsidR="00BB623B" w:rsidRPr="00006433" w:rsidRDefault="00BB623B" w:rsidP="007A0353">
            <w:pPr>
              <w:pStyle w:val="tablecontent"/>
              <w:rPr>
                <w:lang w:val="en-US"/>
              </w:rPr>
            </w:pPr>
            <w:r w:rsidRPr="00006433">
              <w:rPr>
                <w:lang w:val="en-US"/>
              </w:rPr>
              <w:t xml:space="preserve">Format : YYYYMMDDHHMISS </w:t>
            </w:r>
          </w:p>
          <w:p w14:paraId="3AFA57B7" w14:textId="77777777" w:rsidR="00BB623B" w:rsidRPr="00006433" w:rsidRDefault="00BB623B" w:rsidP="007A0353">
            <w:pPr>
              <w:pStyle w:val="tablecontent"/>
              <w:rPr>
                <w:lang w:val="en-US"/>
              </w:rPr>
            </w:pPr>
            <w:r w:rsidRPr="00006433">
              <w:rPr>
                <w:lang w:val="en-US"/>
              </w:rPr>
              <w:t>Example : 20011230090500 : December 30</w:t>
            </w:r>
            <w:r w:rsidRPr="00006433">
              <w:rPr>
                <w:vertAlign w:val="superscript"/>
                <w:lang w:val="en-US"/>
              </w:rPr>
              <w:t>th</w:t>
            </w:r>
            <w:r w:rsidRPr="00006433">
              <w:rPr>
                <w:lang w:val="en-US"/>
              </w:rPr>
              <w:t xml:space="preserve"> 2001 </w:t>
            </w:r>
          </w:p>
          <w:p w14:paraId="3103ED76" w14:textId="77777777" w:rsidR="00BB623B" w:rsidRPr="00006433" w:rsidRDefault="00BB623B" w:rsidP="007A0353">
            <w:pPr>
              <w:pStyle w:val="tablecontent"/>
              <w:rPr>
                <w:lang w:val="en-US"/>
              </w:rPr>
            </w:pPr>
            <w:r w:rsidRPr="00006433">
              <w:rPr>
                <w:lang w:val="en-US"/>
              </w:rPr>
              <w:t>06 :05 :00</w:t>
            </w:r>
          </w:p>
        </w:tc>
      </w:tr>
      <w:tr w:rsidR="00BB623B" w:rsidRPr="00006433" w14:paraId="123FDDA0" w14:textId="77777777" w:rsidTr="007A0353">
        <w:trPr>
          <w:trHeight w:val="395"/>
        </w:trPr>
        <w:tc>
          <w:tcPr>
            <w:tcW w:w="1985" w:type="dxa"/>
            <w:tcBorders>
              <w:top w:val="single" w:sz="8" w:space="0" w:color="00007E"/>
              <w:left w:val="single" w:sz="8" w:space="0" w:color="00007E"/>
              <w:right w:val="single" w:sz="8" w:space="0" w:color="00007E"/>
            </w:tcBorders>
          </w:tcPr>
          <w:p w14:paraId="2DF7028C" w14:textId="77777777" w:rsidR="00BB623B" w:rsidRPr="00006433" w:rsidRDefault="00BB623B" w:rsidP="007A0353">
            <w:pPr>
              <w:pStyle w:val="tablecontent"/>
              <w:rPr>
                <w:lang w:val="en-US"/>
              </w:rPr>
            </w:pPr>
            <w:r w:rsidRPr="00006433">
              <w:rPr>
                <w:lang w:val="en-US"/>
              </w:rPr>
              <w:t xml:space="preserve">START_DATE_QC </w:t>
            </w:r>
          </w:p>
        </w:tc>
        <w:tc>
          <w:tcPr>
            <w:tcW w:w="4677" w:type="dxa"/>
            <w:tcBorders>
              <w:top w:val="single" w:sz="8" w:space="0" w:color="00007E"/>
              <w:left w:val="single" w:sz="8" w:space="0" w:color="00007E"/>
              <w:right w:val="single" w:sz="8" w:space="0" w:color="00007E"/>
            </w:tcBorders>
          </w:tcPr>
          <w:p w14:paraId="7829731F" w14:textId="77777777" w:rsidR="00BB623B" w:rsidRPr="00006433" w:rsidRDefault="00BB623B" w:rsidP="007A0353">
            <w:pPr>
              <w:pStyle w:val="tablecontent"/>
              <w:rPr>
                <w:lang w:val="en-US"/>
              </w:rPr>
            </w:pPr>
            <w:r w:rsidRPr="00006433">
              <w:rPr>
                <w:lang w:val="en-US"/>
              </w:rPr>
              <w:t>char START_DATE_QC;</w:t>
            </w:r>
          </w:p>
          <w:p w14:paraId="69326A4A" w14:textId="77777777" w:rsidR="00BB623B" w:rsidRPr="00006433" w:rsidRDefault="00BB623B" w:rsidP="007A0353">
            <w:pPr>
              <w:pStyle w:val="tablecontent"/>
              <w:rPr>
                <w:lang w:val="en-US"/>
              </w:rPr>
            </w:pPr>
            <w:r w:rsidRPr="00006433">
              <w:rPr>
                <w:lang w:val="en-US"/>
              </w:rPr>
              <w:t xml:space="preserve">START_DATE_QC:long_name = "Quality on start date"; </w:t>
            </w:r>
          </w:p>
          <w:p w14:paraId="4E2486CD" w14:textId="77777777" w:rsidR="00BB623B" w:rsidRPr="00006433" w:rsidRDefault="00BB623B" w:rsidP="007A0353">
            <w:pPr>
              <w:pStyle w:val="tablecontent"/>
              <w:rPr>
                <w:lang w:val="en-US"/>
              </w:rPr>
            </w:pPr>
            <w:r w:rsidRPr="00006433">
              <w:rPr>
                <w:lang w:val="en-US"/>
              </w:rPr>
              <w:t xml:space="preserve">START_DATE_QC:conventions = "Argo reference table 2"; </w:t>
            </w:r>
          </w:p>
          <w:p w14:paraId="6A545238" w14:textId="77777777" w:rsidR="00BB623B" w:rsidRPr="00006433" w:rsidRDefault="00BB623B" w:rsidP="007A0353">
            <w:pPr>
              <w:pStyle w:val="tablecontent"/>
              <w:rPr>
                <w:lang w:val="en-US"/>
              </w:rPr>
            </w:pPr>
            <w:r w:rsidRPr="00006433">
              <w:rPr>
                <w:lang w:val="en-US"/>
              </w:rPr>
              <w:t>START_DATE_QC:_FillValue = " ";</w:t>
            </w:r>
          </w:p>
        </w:tc>
        <w:tc>
          <w:tcPr>
            <w:tcW w:w="2268" w:type="dxa"/>
            <w:tcBorders>
              <w:top w:val="single" w:sz="8" w:space="0" w:color="00007E"/>
              <w:left w:val="single" w:sz="8" w:space="0" w:color="00007E"/>
              <w:right w:val="single" w:sz="8" w:space="0" w:color="00007E"/>
            </w:tcBorders>
          </w:tcPr>
          <w:p w14:paraId="3FE30FD3" w14:textId="77777777" w:rsidR="00BB623B" w:rsidRPr="00006433" w:rsidRDefault="00BB623B" w:rsidP="007A0353">
            <w:pPr>
              <w:pStyle w:val="tablecontent"/>
              <w:rPr>
                <w:lang w:val="en-US"/>
              </w:rPr>
            </w:pPr>
            <w:r w:rsidRPr="00006433">
              <w:rPr>
                <w:lang w:val="en-US"/>
              </w:rPr>
              <w:t xml:space="preserve">Quality flag on start date. The flag scale is described in the reference table 2. Example : </w:t>
            </w:r>
          </w:p>
          <w:p w14:paraId="04E2F78F" w14:textId="77777777" w:rsidR="00BB623B" w:rsidRPr="00006433" w:rsidRDefault="00BB623B" w:rsidP="007A0353">
            <w:pPr>
              <w:pStyle w:val="tablecontent"/>
              <w:rPr>
                <w:lang w:val="en-US"/>
              </w:rPr>
            </w:pPr>
            <w:r w:rsidRPr="00006433">
              <w:rPr>
                <w:lang w:val="en-US"/>
              </w:rPr>
              <w:t>‘1’ : start date seems correct.</w:t>
            </w:r>
          </w:p>
        </w:tc>
      </w:tr>
      <w:tr w:rsidR="00BB623B" w:rsidRPr="00006433" w14:paraId="4F597581" w14:textId="77777777" w:rsidTr="007A0353">
        <w:trPr>
          <w:trHeight w:val="395"/>
        </w:trPr>
        <w:tc>
          <w:tcPr>
            <w:tcW w:w="1985" w:type="dxa"/>
            <w:tcBorders>
              <w:top w:val="single" w:sz="8" w:space="0" w:color="00007E"/>
              <w:left w:val="single" w:sz="8" w:space="0" w:color="00007E"/>
              <w:right w:val="single" w:sz="8" w:space="0" w:color="00007E"/>
            </w:tcBorders>
          </w:tcPr>
          <w:p w14:paraId="37261133" w14:textId="77777777" w:rsidR="00BB623B" w:rsidRPr="002A746A" w:rsidRDefault="00BB623B" w:rsidP="007A0353">
            <w:pPr>
              <w:pStyle w:val="tablecontent"/>
              <w:rPr>
                <w:highlight w:val="green"/>
                <w:lang w:val="en-US"/>
              </w:rPr>
            </w:pPr>
            <w:r w:rsidRPr="002A746A">
              <w:rPr>
                <w:highlight w:val="green"/>
                <w:lang w:val="en-US"/>
              </w:rPr>
              <w:t>STARTUP_DATE</w:t>
            </w:r>
          </w:p>
        </w:tc>
        <w:tc>
          <w:tcPr>
            <w:tcW w:w="4677" w:type="dxa"/>
            <w:tcBorders>
              <w:top w:val="single" w:sz="8" w:space="0" w:color="00007E"/>
              <w:left w:val="single" w:sz="8" w:space="0" w:color="00007E"/>
              <w:right w:val="single" w:sz="8" w:space="0" w:color="00007E"/>
            </w:tcBorders>
          </w:tcPr>
          <w:p w14:paraId="4A6EB5B5" w14:textId="77777777" w:rsidR="00BB623B" w:rsidRPr="002A746A" w:rsidRDefault="00BB623B" w:rsidP="007A0353">
            <w:pPr>
              <w:pStyle w:val="tablecontent"/>
              <w:rPr>
                <w:highlight w:val="green"/>
                <w:lang w:val="en-US"/>
              </w:rPr>
            </w:pPr>
            <w:r w:rsidRPr="002A746A">
              <w:rPr>
                <w:highlight w:val="green"/>
                <w:lang w:val="en-US"/>
              </w:rPr>
              <w:t>char STARTUP_DATE(DATE_TIME);</w:t>
            </w:r>
          </w:p>
          <w:p w14:paraId="143DB4FA" w14:textId="77777777" w:rsidR="00BB623B" w:rsidRPr="002A746A" w:rsidRDefault="00BB623B" w:rsidP="007A0353">
            <w:pPr>
              <w:pStyle w:val="tablecontent"/>
              <w:rPr>
                <w:highlight w:val="green"/>
                <w:lang w:val="en-US"/>
              </w:rPr>
            </w:pPr>
            <w:r w:rsidRPr="002A746A">
              <w:rPr>
                <w:highlight w:val="green"/>
                <w:lang w:val="en-US"/>
              </w:rPr>
              <w:t xml:space="preserve">STARTUP_DATE:long_name = "Date (UTC) of the </w:t>
            </w:r>
            <w:r>
              <w:rPr>
                <w:highlight w:val="green"/>
                <w:lang w:val="en-US"/>
              </w:rPr>
              <w:t>activation of the float</w:t>
            </w:r>
            <w:r w:rsidRPr="002A746A">
              <w:rPr>
                <w:highlight w:val="green"/>
                <w:lang w:val="en-US"/>
              </w:rPr>
              <w:t xml:space="preserve">"; </w:t>
            </w:r>
          </w:p>
          <w:p w14:paraId="1E549498" w14:textId="77777777" w:rsidR="00BB623B" w:rsidRPr="002A746A" w:rsidRDefault="00BB623B" w:rsidP="007A0353">
            <w:pPr>
              <w:pStyle w:val="tablecontent"/>
              <w:rPr>
                <w:highlight w:val="green"/>
                <w:lang w:val="en-US"/>
              </w:rPr>
            </w:pPr>
            <w:r w:rsidRPr="002A746A">
              <w:rPr>
                <w:highlight w:val="green"/>
                <w:lang w:val="en-US"/>
              </w:rPr>
              <w:t>STARTUP_DATE:conventions = "YYYYMMDDHHMISS"; STARTUP_DATE:_FillValue = " ";</w:t>
            </w:r>
          </w:p>
        </w:tc>
        <w:tc>
          <w:tcPr>
            <w:tcW w:w="2268" w:type="dxa"/>
            <w:tcBorders>
              <w:top w:val="single" w:sz="8" w:space="0" w:color="00007E"/>
              <w:left w:val="single" w:sz="8" w:space="0" w:color="00007E"/>
              <w:right w:val="single" w:sz="8" w:space="0" w:color="00007E"/>
            </w:tcBorders>
          </w:tcPr>
          <w:p w14:paraId="2DD5406B" w14:textId="77777777" w:rsidR="00BB623B" w:rsidRPr="002A746A" w:rsidRDefault="00BB623B" w:rsidP="007A0353">
            <w:pPr>
              <w:pStyle w:val="tablecontent"/>
              <w:rPr>
                <w:highlight w:val="green"/>
                <w:lang w:val="en-US"/>
              </w:rPr>
            </w:pPr>
            <w:r w:rsidRPr="002A746A">
              <w:rPr>
                <w:highlight w:val="green"/>
                <w:lang w:val="en-US"/>
              </w:rPr>
              <w:t>Date and time (UT</w:t>
            </w:r>
            <w:r>
              <w:rPr>
                <w:highlight w:val="green"/>
                <w:lang w:val="en-US"/>
              </w:rPr>
              <w:t>C</w:t>
            </w:r>
            <w:r w:rsidRPr="002A746A">
              <w:rPr>
                <w:highlight w:val="green"/>
                <w:lang w:val="en-US"/>
              </w:rPr>
              <w:t xml:space="preserve">) of the </w:t>
            </w:r>
            <w:r>
              <w:rPr>
                <w:highlight w:val="green"/>
                <w:lang w:val="en-US"/>
              </w:rPr>
              <w:t>activation of the float before or just after deployment. This may include automatic startup during pressure activation.</w:t>
            </w:r>
          </w:p>
          <w:p w14:paraId="6915215C" w14:textId="77777777" w:rsidR="00BB623B" w:rsidRPr="002A746A" w:rsidRDefault="00BB623B" w:rsidP="007A0353">
            <w:pPr>
              <w:pStyle w:val="tablecontent"/>
              <w:rPr>
                <w:highlight w:val="green"/>
                <w:lang w:val="en-US"/>
              </w:rPr>
            </w:pPr>
            <w:r w:rsidRPr="002A746A">
              <w:rPr>
                <w:highlight w:val="green"/>
                <w:lang w:val="en-US"/>
              </w:rPr>
              <w:t xml:space="preserve">Format : YYYYMMDDHHMISS </w:t>
            </w:r>
          </w:p>
          <w:p w14:paraId="6AADB41D" w14:textId="77777777" w:rsidR="00BB623B" w:rsidRPr="002A746A" w:rsidRDefault="00BB623B" w:rsidP="007A0353">
            <w:pPr>
              <w:pStyle w:val="tablecontent"/>
              <w:rPr>
                <w:highlight w:val="green"/>
                <w:lang w:val="en-US"/>
              </w:rPr>
            </w:pPr>
            <w:r w:rsidRPr="002A746A">
              <w:rPr>
                <w:highlight w:val="green"/>
                <w:lang w:val="en-US"/>
              </w:rPr>
              <w:t>Example : 20011230090500 : December 30</w:t>
            </w:r>
            <w:r w:rsidRPr="002A746A">
              <w:rPr>
                <w:highlight w:val="green"/>
                <w:vertAlign w:val="superscript"/>
                <w:lang w:val="en-US"/>
              </w:rPr>
              <w:t>th</w:t>
            </w:r>
            <w:r w:rsidRPr="002A746A">
              <w:rPr>
                <w:highlight w:val="green"/>
                <w:lang w:val="en-US"/>
              </w:rPr>
              <w:t xml:space="preserve"> 2001 </w:t>
            </w:r>
          </w:p>
          <w:p w14:paraId="24E3B9BE" w14:textId="77777777" w:rsidR="00BB623B" w:rsidRPr="002A746A" w:rsidRDefault="00BB623B" w:rsidP="007A0353">
            <w:pPr>
              <w:pStyle w:val="tablecontent"/>
              <w:rPr>
                <w:highlight w:val="green"/>
                <w:lang w:val="en-US"/>
              </w:rPr>
            </w:pPr>
            <w:r w:rsidRPr="002A746A">
              <w:rPr>
                <w:highlight w:val="green"/>
                <w:lang w:val="en-US"/>
              </w:rPr>
              <w:t>06 :05 :00</w:t>
            </w:r>
          </w:p>
        </w:tc>
      </w:tr>
      <w:tr w:rsidR="00BB623B" w:rsidRPr="00006433" w14:paraId="0DE8C1F3" w14:textId="77777777" w:rsidTr="007A0353">
        <w:trPr>
          <w:trHeight w:val="395"/>
        </w:trPr>
        <w:tc>
          <w:tcPr>
            <w:tcW w:w="1985" w:type="dxa"/>
            <w:tcBorders>
              <w:top w:val="single" w:sz="8" w:space="0" w:color="00007E"/>
              <w:left w:val="single" w:sz="8" w:space="0" w:color="00007E"/>
              <w:right w:val="single" w:sz="8" w:space="0" w:color="00007E"/>
            </w:tcBorders>
          </w:tcPr>
          <w:p w14:paraId="35FDBAA5" w14:textId="77777777" w:rsidR="00BB623B" w:rsidRPr="002A746A" w:rsidRDefault="00BB623B" w:rsidP="007A0353">
            <w:pPr>
              <w:pStyle w:val="tablecontent"/>
              <w:rPr>
                <w:highlight w:val="green"/>
                <w:lang w:val="en-US"/>
              </w:rPr>
            </w:pPr>
            <w:r w:rsidRPr="002A746A">
              <w:rPr>
                <w:highlight w:val="green"/>
                <w:lang w:val="en-US"/>
              </w:rPr>
              <w:t xml:space="preserve">STARTUP_DATE_QC </w:t>
            </w:r>
          </w:p>
        </w:tc>
        <w:tc>
          <w:tcPr>
            <w:tcW w:w="4677" w:type="dxa"/>
            <w:tcBorders>
              <w:top w:val="single" w:sz="8" w:space="0" w:color="00007E"/>
              <w:left w:val="single" w:sz="8" w:space="0" w:color="00007E"/>
              <w:right w:val="single" w:sz="8" w:space="0" w:color="00007E"/>
            </w:tcBorders>
          </w:tcPr>
          <w:p w14:paraId="61EE0B2E" w14:textId="77777777" w:rsidR="00BB623B" w:rsidRPr="002A746A" w:rsidRDefault="00BB623B" w:rsidP="007A0353">
            <w:pPr>
              <w:pStyle w:val="tablecontent"/>
              <w:rPr>
                <w:highlight w:val="green"/>
                <w:lang w:val="en-US"/>
              </w:rPr>
            </w:pPr>
            <w:r w:rsidRPr="002A746A">
              <w:rPr>
                <w:highlight w:val="green"/>
                <w:lang w:val="en-US"/>
              </w:rPr>
              <w:t>char STARTUP_DATE_QC;</w:t>
            </w:r>
          </w:p>
          <w:p w14:paraId="042FC93E" w14:textId="77777777" w:rsidR="00BB623B" w:rsidRPr="002A746A" w:rsidRDefault="00BB623B" w:rsidP="007A0353">
            <w:pPr>
              <w:pStyle w:val="tablecontent"/>
              <w:rPr>
                <w:highlight w:val="green"/>
                <w:lang w:val="en-US"/>
              </w:rPr>
            </w:pPr>
            <w:r w:rsidRPr="002A746A">
              <w:rPr>
                <w:highlight w:val="green"/>
                <w:lang w:val="en-US"/>
              </w:rPr>
              <w:t xml:space="preserve">STARTUP_DATE_QC:long_name = "Quality on startup date"; </w:t>
            </w:r>
          </w:p>
          <w:p w14:paraId="384807B8" w14:textId="77777777" w:rsidR="00BB623B" w:rsidRPr="002A746A" w:rsidRDefault="00BB623B" w:rsidP="007A0353">
            <w:pPr>
              <w:pStyle w:val="tablecontent"/>
              <w:rPr>
                <w:highlight w:val="green"/>
                <w:lang w:val="en-US"/>
              </w:rPr>
            </w:pPr>
            <w:r w:rsidRPr="002A746A">
              <w:rPr>
                <w:highlight w:val="green"/>
                <w:lang w:val="en-US"/>
              </w:rPr>
              <w:t xml:space="preserve">STARTUP_DATE_QC:conventions = "Argo reference table 2"; </w:t>
            </w:r>
          </w:p>
          <w:p w14:paraId="3E5D0086" w14:textId="77777777" w:rsidR="00BB623B" w:rsidRPr="002A746A" w:rsidRDefault="00BB623B" w:rsidP="007A0353">
            <w:pPr>
              <w:pStyle w:val="tablecontent"/>
              <w:rPr>
                <w:highlight w:val="green"/>
                <w:lang w:val="en-US"/>
              </w:rPr>
            </w:pPr>
            <w:r w:rsidRPr="002A746A">
              <w:rPr>
                <w:highlight w:val="green"/>
                <w:lang w:val="en-US"/>
              </w:rPr>
              <w:t>STARTUP_DATE_QC:_FillValue = " ";</w:t>
            </w:r>
          </w:p>
        </w:tc>
        <w:tc>
          <w:tcPr>
            <w:tcW w:w="2268" w:type="dxa"/>
            <w:tcBorders>
              <w:top w:val="single" w:sz="8" w:space="0" w:color="00007E"/>
              <w:left w:val="single" w:sz="8" w:space="0" w:color="00007E"/>
              <w:right w:val="single" w:sz="8" w:space="0" w:color="00007E"/>
            </w:tcBorders>
          </w:tcPr>
          <w:p w14:paraId="10E9F6FD" w14:textId="77777777" w:rsidR="00BB623B" w:rsidRPr="002A746A" w:rsidRDefault="00BB623B" w:rsidP="007A0353">
            <w:pPr>
              <w:pStyle w:val="tablecontent"/>
              <w:rPr>
                <w:highlight w:val="green"/>
                <w:lang w:val="en-US"/>
              </w:rPr>
            </w:pPr>
            <w:r w:rsidRPr="002A746A">
              <w:rPr>
                <w:highlight w:val="green"/>
                <w:lang w:val="en-US"/>
              </w:rPr>
              <w:t xml:space="preserve">Quality flag on startup date. The flag scale is described in the reference table 2. Example : </w:t>
            </w:r>
          </w:p>
          <w:p w14:paraId="7AB5075F" w14:textId="77777777" w:rsidR="00BB623B" w:rsidRPr="002A746A" w:rsidRDefault="00BB623B" w:rsidP="007A0353">
            <w:pPr>
              <w:pStyle w:val="tablecontent"/>
              <w:rPr>
                <w:highlight w:val="green"/>
                <w:lang w:val="en-US"/>
              </w:rPr>
            </w:pPr>
            <w:r w:rsidRPr="002A746A">
              <w:rPr>
                <w:highlight w:val="green"/>
                <w:lang w:val="en-US"/>
              </w:rPr>
              <w:t>‘1’ : start date seems correct.</w:t>
            </w:r>
          </w:p>
        </w:tc>
      </w:tr>
      <w:tr w:rsidR="00BB623B" w:rsidRPr="00006433" w14:paraId="609C85A5" w14:textId="77777777" w:rsidTr="007A0353">
        <w:trPr>
          <w:trHeight w:val="590"/>
        </w:trPr>
        <w:tc>
          <w:tcPr>
            <w:tcW w:w="1985" w:type="dxa"/>
            <w:tcBorders>
              <w:top w:val="single" w:sz="8" w:space="0" w:color="00007E"/>
              <w:left w:val="single" w:sz="8" w:space="0" w:color="00007E"/>
              <w:right w:val="single" w:sz="8" w:space="0" w:color="00007E"/>
            </w:tcBorders>
          </w:tcPr>
          <w:p w14:paraId="35653343" w14:textId="77777777" w:rsidR="00BB623B" w:rsidRPr="00006433" w:rsidRDefault="00BB623B" w:rsidP="007A0353">
            <w:pPr>
              <w:pStyle w:val="tablecontent"/>
              <w:rPr>
                <w:lang w:val="en-US"/>
              </w:rPr>
            </w:pPr>
            <w:r w:rsidRPr="00006433">
              <w:rPr>
                <w:lang w:val="en-US"/>
              </w:rPr>
              <w:t xml:space="preserve">DEPLOYMENT_PLATFORM </w:t>
            </w:r>
          </w:p>
        </w:tc>
        <w:tc>
          <w:tcPr>
            <w:tcW w:w="4677" w:type="dxa"/>
            <w:tcBorders>
              <w:top w:val="single" w:sz="8" w:space="0" w:color="00007E"/>
              <w:left w:val="single" w:sz="8" w:space="0" w:color="00007E"/>
              <w:right w:val="single" w:sz="8" w:space="0" w:color="00007E"/>
            </w:tcBorders>
          </w:tcPr>
          <w:p w14:paraId="066C5CB9" w14:textId="77777777" w:rsidR="00BB623B" w:rsidRPr="00006433" w:rsidRDefault="00BB623B" w:rsidP="007A0353">
            <w:pPr>
              <w:pStyle w:val="tablecontent"/>
              <w:rPr>
                <w:lang w:val="en-US"/>
              </w:rPr>
            </w:pPr>
            <w:r w:rsidRPr="00006433">
              <w:rPr>
                <w:lang w:val="en-US"/>
              </w:rPr>
              <w:t>char DEPLOYMENT_PLATFORM(STRING32);</w:t>
            </w:r>
          </w:p>
          <w:p w14:paraId="062DCE59" w14:textId="77777777" w:rsidR="00BB623B" w:rsidRPr="00006433" w:rsidRDefault="00BB623B" w:rsidP="007A0353">
            <w:pPr>
              <w:pStyle w:val="tablecontent"/>
              <w:rPr>
                <w:lang w:val="en-US"/>
              </w:rPr>
            </w:pPr>
            <w:r w:rsidRPr="00006433">
              <w:rPr>
                <w:lang w:val="en-US"/>
              </w:rPr>
              <w:t xml:space="preserve">DEPLOYMENT_PLATFORM:long_name = "Identifier of the deployment platform"; </w:t>
            </w:r>
          </w:p>
          <w:p w14:paraId="2651D518" w14:textId="77777777" w:rsidR="00BB623B" w:rsidRPr="00006433" w:rsidRDefault="00BB623B" w:rsidP="007A0353">
            <w:pPr>
              <w:pStyle w:val="tablecontent"/>
              <w:rPr>
                <w:lang w:val="en-US"/>
              </w:rPr>
            </w:pPr>
            <w:r w:rsidRPr="00006433">
              <w:rPr>
                <w:lang w:val="en-US"/>
              </w:rPr>
              <w:t>DEPLOYMENT_PLATFORM:_FillValue = " ";</w:t>
            </w:r>
          </w:p>
        </w:tc>
        <w:tc>
          <w:tcPr>
            <w:tcW w:w="2268" w:type="dxa"/>
            <w:tcBorders>
              <w:top w:val="single" w:sz="8" w:space="0" w:color="00007E"/>
              <w:left w:val="single" w:sz="8" w:space="0" w:color="00007E"/>
              <w:right w:val="single" w:sz="8" w:space="0" w:color="00007E"/>
            </w:tcBorders>
          </w:tcPr>
          <w:p w14:paraId="2C68CC5E" w14:textId="77777777" w:rsidR="00BB623B" w:rsidRPr="00006433" w:rsidRDefault="00BB623B" w:rsidP="007A0353">
            <w:pPr>
              <w:pStyle w:val="tablecontent"/>
              <w:rPr>
                <w:lang w:val="en-US"/>
              </w:rPr>
            </w:pPr>
            <w:r w:rsidRPr="00006433">
              <w:rPr>
                <w:lang w:val="en-US"/>
              </w:rPr>
              <w:t>Identifier of the deployment platform, i.e. vessel or ship name.</w:t>
            </w:r>
          </w:p>
          <w:p w14:paraId="4B74F309" w14:textId="77777777" w:rsidR="00BB623B" w:rsidRPr="00006433" w:rsidRDefault="00BB623B" w:rsidP="007A0353">
            <w:pPr>
              <w:pStyle w:val="tablecontent"/>
              <w:rPr>
                <w:lang w:val="en-US"/>
              </w:rPr>
            </w:pPr>
            <w:r w:rsidRPr="00006433">
              <w:rPr>
                <w:lang w:val="en-US"/>
              </w:rPr>
              <w:t xml:space="preserve">Example : L’ATALANTE </w:t>
            </w:r>
          </w:p>
        </w:tc>
      </w:tr>
      <w:tr w:rsidR="00BB623B" w:rsidRPr="00006433" w14:paraId="4883B33B" w14:textId="77777777" w:rsidTr="007A0353">
        <w:trPr>
          <w:trHeight w:val="398"/>
        </w:trPr>
        <w:tc>
          <w:tcPr>
            <w:tcW w:w="1985" w:type="dxa"/>
            <w:tcBorders>
              <w:top w:val="single" w:sz="8" w:space="0" w:color="00007E"/>
              <w:left w:val="single" w:sz="8" w:space="0" w:color="00007E"/>
              <w:right w:val="single" w:sz="8" w:space="0" w:color="00007E"/>
            </w:tcBorders>
          </w:tcPr>
          <w:p w14:paraId="6FC001ED" w14:textId="77777777" w:rsidR="00BB623B" w:rsidRPr="00006433" w:rsidRDefault="00BB623B" w:rsidP="007A0353">
            <w:pPr>
              <w:pStyle w:val="tablecontent"/>
              <w:rPr>
                <w:lang w:val="en-US"/>
              </w:rPr>
            </w:pPr>
            <w:r w:rsidRPr="00006433">
              <w:rPr>
                <w:lang w:val="en-US"/>
              </w:rPr>
              <w:t>DEPLOYMENT_CRUISE_ID</w:t>
            </w:r>
          </w:p>
        </w:tc>
        <w:tc>
          <w:tcPr>
            <w:tcW w:w="4677" w:type="dxa"/>
            <w:tcBorders>
              <w:top w:val="single" w:sz="8" w:space="0" w:color="00007E"/>
              <w:left w:val="single" w:sz="8" w:space="0" w:color="00007E"/>
              <w:right w:val="single" w:sz="8" w:space="0" w:color="00007E"/>
            </w:tcBorders>
          </w:tcPr>
          <w:p w14:paraId="3416CC05" w14:textId="77777777" w:rsidR="00BB623B" w:rsidRPr="00006433" w:rsidRDefault="00BB623B" w:rsidP="007A0353">
            <w:pPr>
              <w:pStyle w:val="tablecontent"/>
              <w:rPr>
                <w:lang w:val="en-US"/>
              </w:rPr>
            </w:pPr>
            <w:r w:rsidRPr="00006433">
              <w:rPr>
                <w:lang w:val="en-US"/>
              </w:rPr>
              <w:t>char DEPLOYMENT_CRUISE_ID(STRING32);</w:t>
            </w:r>
          </w:p>
          <w:p w14:paraId="699DBD72" w14:textId="77777777" w:rsidR="00BB623B" w:rsidRPr="00006433" w:rsidRDefault="00BB623B" w:rsidP="007A0353">
            <w:pPr>
              <w:pStyle w:val="tablecontent"/>
              <w:rPr>
                <w:lang w:val="en-US"/>
              </w:rPr>
            </w:pPr>
            <w:r w:rsidRPr="00006433">
              <w:rPr>
                <w:lang w:val="en-US"/>
              </w:rPr>
              <w:t>DEPLOYMENT_CRUISE_ID:long_name = "Identification number or reference number of the cruise used to deploy the float”;</w:t>
            </w:r>
          </w:p>
          <w:p w14:paraId="6379B240" w14:textId="77777777" w:rsidR="00BB623B" w:rsidRPr="00006433" w:rsidRDefault="00BB623B" w:rsidP="007A0353">
            <w:pPr>
              <w:pStyle w:val="tablecontent"/>
              <w:rPr>
                <w:lang w:val="en-US"/>
              </w:rPr>
            </w:pPr>
            <w:r w:rsidRPr="00006433">
              <w:rPr>
                <w:lang w:val="en-US"/>
              </w:rPr>
              <w:t>DEPLOYMENT_CRUISE_ID:_FillValue = " ";</w:t>
            </w:r>
          </w:p>
        </w:tc>
        <w:tc>
          <w:tcPr>
            <w:tcW w:w="2268" w:type="dxa"/>
            <w:tcBorders>
              <w:top w:val="single" w:sz="8" w:space="0" w:color="00007E"/>
              <w:left w:val="single" w:sz="8" w:space="0" w:color="00007E"/>
              <w:right w:val="single" w:sz="8" w:space="0" w:color="00007E"/>
            </w:tcBorders>
          </w:tcPr>
          <w:p w14:paraId="4EB83A69" w14:textId="77777777" w:rsidR="00BB623B" w:rsidRPr="00006433" w:rsidRDefault="00BB623B" w:rsidP="007A0353">
            <w:pPr>
              <w:pStyle w:val="tablecontent"/>
              <w:rPr>
                <w:lang w:val="en-US"/>
              </w:rPr>
            </w:pPr>
            <w:r w:rsidRPr="00006433">
              <w:rPr>
                <w:lang w:val="en-US"/>
              </w:rPr>
              <w:t>Identification number or reference number of the cruise used to deploy the platform.</w:t>
            </w:r>
          </w:p>
          <w:p w14:paraId="0CA59CF9" w14:textId="77777777" w:rsidR="00BB623B" w:rsidRPr="00006433" w:rsidRDefault="00BB623B" w:rsidP="007A0353">
            <w:pPr>
              <w:pStyle w:val="tablecontent"/>
              <w:rPr>
                <w:lang w:val="en-US"/>
              </w:rPr>
            </w:pPr>
            <w:r w:rsidRPr="00006433">
              <w:rPr>
                <w:lang w:val="en-US"/>
              </w:rPr>
              <w:t>Example : POMME2</w:t>
            </w:r>
          </w:p>
        </w:tc>
      </w:tr>
      <w:tr w:rsidR="00BB623B" w:rsidRPr="00006433" w14:paraId="1BDAED00" w14:textId="77777777" w:rsidTr="007A0353">
        <w:trPr>
          <w:trHeight w:val="395"/>
        </w:trPr>
        <w:tc>
          <w:tcPr>
            <w:tcW w:w="1985" w:type="dxa"/>
            <w:tcBorders>
              <w:top w:val="single" w:sz="8" w:space="0" w:color="00007E"/>
              <w:left w:val="single" w:sz="8" w:space="0" w:color="00007E"/>
              <w:right w:val="single" w:sz="8" w:space="0" w:color="00007E"/>
            </w:tcBorders>
          </w:tcPr>
          <w:p w14:paraId="7F7FAFCD" w14:textId="77777777" w:rsidR="00BB623B" w:rsidRPr="00006433" w:rsidRDefault="00BB623B" w:rsidP="007A0353">
            <w:pPr>
              <w:pStyle w:val="tablecontent"/>
              <w:rPr>
                <w:lang w:val="en-US"/>
              </w:rPr>
            </w:pPr>
            <w:r w:rsidRPr="00006433">
              <w:rPr>
                <w:lang w:val="en-US"/>
              </w:rPr>
              <w:t>DEPLOYMENT_REFERENCE_STATION_ID</w:t>
            </w:r>
          </w:p>
        </w:tc>
        <w:tc>
          <w:tcPr>
            <w:tcW w:w="4677" w:type="dxa"/>
            <w:tcBorders>
              <w:top w:val="single" w:sz="8" w:space="0" w:color="00007E"/>
              <w:left w:val="single" w:sz="8" w:space="0" w:color="00007E"/>
              <w:right w:val="single" w:sz="8" w:space="0" w:color="00007E"/>
            </w:tcBorders>
          </w:tcPr>
          <w:p w14:paraId="608855B7" w14:textId="77777777" w:rsidR="00BB623B" w:rsidRPr="00006433" w:rsidRDefault="00BB623B" w:rsidP="007A0353">
            <w:pPr>
              <w:pStyle w:val="tablecontent"/>
              <w:rPr>
                <w:lang w:val="en-US"/>
              </w:rPr>
            </w:pPr>
            <w:r w:rsidRPr="00006433">
              <w:rPr>
                <w:lang w:val="en-US"/>
              </w:rPr>
              <w:t>char DEPLOYMENT_REFERENCE_STATION_ID(STRING256);</w:t>
            </w:r>
          </w:p>
          <w:p w14:paraId="694D2C43" w14:textId="77777777" w:rsidR="00BB623B" w:rsidRPr="00006433" w:rsidRDefault="00BB623B" w:rsidP="007A0353">
            <w:pPr>
              <w:pStyle w:val="tablecontent"/>
              <w:rPr>
                <w:lang w:val="en-US"/>
              </w:rPr>
            </w:pPr>
            <w:r w:rsidRPr="00006433">
              <w:rPr>
                <w:lang w:val="en-US"/>
              </w:rPr>
              <w:t>DEPLOYMENT_REFERENCE_STATION_ID:long_name = "Identifier or reference number of co-located stations used to verify the first profile";</w:t>
            </w:r>
          </w:p>
          <w:p w14:paraId="50A7FDED" w14:textId="77777777" w:rsidR="00BB623B" w:rsidRPr="00006433" w:rsidRDefault="00BB623B" w:rsidP="007A0353">
            <w:pPr>
              <w:pStyle w:val="tablecontent"/>
              <w:rPr>
                <w:lang w:val="en-US"/>
              </w:rPr>
            </w:pPr>
            <w:r w:rsidRPr="00006433">
              <w:rPr>
                <w:lang w:val="en-US"/>
              </w:rPr>
              <w:t>DEPLOYMENT_REFERENCE_STATION_ID:_FillValue = " ";</w:t>
            </w:r>
          </w:p>
        </w:tc>
        <w:tc>
          <w:tcPr>
            <w:tcW w:w="2268" w:type="dxa"/>
            <w:tcBorders>
              <w:top w:val="single" w:sz="8" w:space="0" w:color="00007E"/>
              <w:left w:val="single" w:sz="8" w:space="0" w:color="00007E"/>
              <w:right w:val="single" w:sz="8" w:space="0" w:color="00007E"/>
            </w:tcBorders>
          </w:tcPr>
          <w:p w14:paraId="57C5430A" w14:textId="77777777" w:rsidR="00BB623B" w:rsidRPr="00006433" w:rsidRDefault="00BB623B" w:rsidP="007A0353">
            <w:pPr>
              <w:pStyle w:val="tablecontent"/>
              <w:rPr>
                <w:lang w:val="en-US"/>
              </w:rPr>
            </w:pPr>
            <w:r w:rsidRPr="00006433">
              <w:rPr>
                <w:lang w:val="en-US"/>
              </w:rPr>
              <w:t>Identifier or reference number of co-located CTD or XBT stations used to verify the first profile.</w:t>
            </w:r>
          </w:p>
          <w:p w14:paraId="45A9BD96" w14:textId="77777777" w:rsidR="00BB623B" w:rsidRPr="00006433" w:rsidRDefault="00BB623B" w:rsidP="007A0353">
            <w:pPr>
              <w:pStyle w:val="tablecontent"/>
              <w:rPr>
                <w:lang w:val="en-US"/>
              </w:rPr>
            </w:pPr>
            <w:r w:rsidRPr="00006433">
              <w:rPr>
                <w:lang w:val="en-US"/>
              </w:rPr>
              <w:t>Example : 58776, 58777</w:t>
            </w:r>
          </w:p>
        </w:tc>
      </w:tr>
      <w:tr w:rsidR="00BB623B" w:rsidRPr="00006433" w14:paraId="3C1164BB" w14:textId="77777777" w:rsidTr="007A0353">
        <w:trPr>
          <w:trHeight w:val="205"/>
        </w:trPr>
        <w:tc>
          <w:tcPr>
            <w:tcW w:w="1985" w:type="dxa"/>
            <w:tcBorders>
              <w:top w:val="single" w:sz="8" w:space="0" w:color="00007E"/>
              <w:left w:val="single" w:sz="8" w:space="0" w:color="00007E"/>
              <w:bottom w:val="single" w:sz="8" w:space="0" w:color="00007E"/>
              <w:right w:val="single" w:sz="8" w:space="0" w:color="00007E"/>
            </w:tcBorders>
          </w:tcPr>
          <w:p w14:paraId="38C2D3BF" w14:textId="77777777" w:rsidR="00BB623B" w:rsidRPr="00006433" w:rsidRDefault="00BB623B" w:rsidP="007A0353">
            <w:pPr>
              <w:pStyle w:val="tablecontent"/>
              <w:rPr>
                <w:lang w:val="en-US"/>
              </w:rPr>
            </w:pPr>
            <w:r w:rsidRPr="00006433">
              <w:rPr>
                <w:lang w:val="en-US"/>
              </w:rPr>
              <w:t xml:space="preserve">END_MISSION_DATE </w:t>
            </w:r>
          </w:p>
        </w:tc>
        <w:tc>
          <w:tcPr>
            <w:tcW w:w="4677" w:type="dxa"/>
            <w:tcBorders>
              <w:top w:val="single" w:sz="8" w:space="0" w:color="00007E"/>
              <w:left w:val="single" w:sz="8" w:space="0" w:color="00007E"/>
              <w:bottom w:val="single" w:sz="8" w:space="0" w:color="00007E"/>
              <w:right w:val="single" w:sz="8" w:space="0" w:color="00007E"/>
            </w:tcBorders>
          </w:tcPr>
          <w:p w14:paraId="25420973" w14:textId="77777777" w:rsidR="00BB623B" w:rsidRPr="00006433" w:rsidRDefault="00BB623B" w:rsidP="007A0353">
            <w:pPr>
              <w:pStyle w:val="tablecontent"/>
              <w:rPr>
                <w:lang w:val="en-US"/>
              </w:rPr>
            </w:pPr>
            <w:r w:rsidRPr="00006433">
              <w:rPr>
                <w:lang w:val="en-US"/>
              </w:rPr>
              <w:t>char END_MISSION_DATE(DATE_TIME);</w:t>
            </w:r>
          </w:p>
          <w:p w14:paraId="71714A0E" w14:textId="77777777" w:rsidR="00BB623B" w:rsidRPr="00006433" w:rsidRDefault="00BB623B" w:rsidP="007A0353">
            <w:pPr>
              <w:pStyle w:val="tablecontent"/>
              <w:rPr>
                <w:lang w:val="en-US"/>
              </w:rPr>
            </w:pPr>
            <w:r w:rsidRPr="00006433">
              <w:rPr>
                <w:lang w:val="en-US"/>
              </w:rPr>
              <w:t xml:space="preserve">END_MISSION_DATE:long_name = "Date (UTC) of the </w:t>
            </w:r>
          </w:p>
          <w:p w14:paraId="2232EDA7" w14:textId="77777777" w:rsidR="00BB623B" w:rsidRPr="00006433" w:rsidRDefault="00BB623B" w:rsidP="007A0353">
            <w:pPr>
              <w:pStyle w:val="tablecontent"/>
              <w:rPr>
                <w:lang w:val="en-US"/>
              </w:rPr>
            </w:pPr>
            <w:r w:rsidRPr="00006433">
              <w:rPr>
                <w:lang w:val="en-US"/>
              </w:rPr>
              <w:t xml:space="preserve">end of mission of the float"; </w:t>
            </w:r>
          </w:p>
          <w:p w14:paraId="16D3EF2B" w14:textId="77777777" w:rsidR="00BB623B" w:rsidRPr="00006433" w:rsidRDefault="00BB623B" w:rsidP="007A0353">
            <w:pPr>
              <w:pStyle w:val="tablecontent"/>
              <w:rPr>
                <w:lang w:val="en-US"/>
              </w:rPr>
            </w:pPr>
            <w:r w:rsidRPr="00006433">
              <w:rPr>
                <w:lang w:val="en-US"/>
              </w:rPr>
              <w:t xml:space="preserve">END_MISSION_DATE:conventions = "YYYYMMDDHHMISS"; </w:t>
            </w:r>
          </w:p>
          <w:p w14:paraId="5B8B13BE" w14:textId="77777777" w:rsidR="00BB623B" w:rsidRPr="00006433" w:rsidRDefault="00BB623B" w:rsidP="007A0353">
            <w:pPr>
              <w:pStyle w:val="tablecontent"/>
              <w:rPr>
                <w:lang w:val="en-US"/>
              </w:rPr>
            </w:pPr>
            <w:r w:rsidRPr="00006433">
              <w:rPr>
                <w:lang w:val="en-US"/>
              </w:rPr>
              <w:t>END_MISSION_DATE:_FillValue = " ";</w:t>
            </w:r>
          </w:p>
        </w:tc>
        <w:tc>
          <w:tcPr>
            <w:tcW w:w="2268" w:type="dxa"/>
            <w:tcBorders>
              <w:top w:val="single" w:sz="8" w:space="0" w:color="00007E"/>
              <w:left w:val="single" w:sz="8" w:space="0" w:color="00007E"/>
              <w:bottom w:val="single" w:sz="8" w:space="0" w:color="00007E"/>
              <w:right w:val="single" w:sz="8" w:space="0" w:color="00007E"/>
            </w:tcBorders>
          </w:tcPr>
          <w:p w14:paraId="01815909" w14:textId="0F08BC88" w:rsidR="00BB623B" w:rsidRPr="00006433" w:rsidRDefault="00BB623B" w:rsidP="007A0353">
            <w:pPr>
              <w:pStyle w:val="tablecontent"/>
              <w:rPr>
                <w:lang w:val="en-US"/>
              </w:rPr>
            </w:pPr>
            <w:r w:rsidRPr="00006433">
              <w:rPr>
                <w:lang w:val="en-US"/>
              </w:rPr>
              <w:t>Date (</w:t>
            </w:r>
            <w:r w:rsidR="00667F1E">
              <w:rPr>
                <w:lang w:val="en-US"/>
              </w:rPr>
              <w:t>UTC)</w:t>
            </w:r>
            <w:r w:rsidRPr="00006433">
              <w:rPr>
                <w:lang w:val="en-US"/>
              </w:rPr>
              <w:t xml:space="preserve"> of the end of mission of the float.  </w:t>
            </w:r>
          </w:p>
          <w:p w14:paraId="5A416F28" w14:textId="77777777" w:rsidR="00BB623B" w:rsidRPr="00006433" w:rsidRDefault="00BB623B" w:rsidP="007A0353">
            <w:pPr>
              <w:pStyle w:val="tablecontent"/>
              <w:rPr>
                <w:lang w:val="en-US"/>
              </w:rPr>
            </w:pPr>
            <w:r w:rsidRPr="00006433">
              <w:rPr>
                <w:lang w:val="en-US"/>
              </w:rPr>
              <w:t xml:space="preserve">Format : YYYYMMDDHHMISS </w:t>
            </w:r>
          </w:p>
          <w:p w14:paraId="1B5236EA" w14:textId="77777777" w:rsidR="00BB623B" w:rsidRPr="00006433" w:rsidRDefault="00BB623B" w:rsidP="007A0353">
            <w:pPr>
              <w:pStyle w:val="tablecontent"/>
              <w:rPr>
                <w:lang w:val="en-US"/>
              </w:rPr>
            </w:pPr>
            <w:r w:rsidRPr="00006433">
              <w:rPr>
                <w:lang w:val="en-US"/>
              </w:rPr>
              <w:t>Example : 20011230090500 : December 30</w:t>
            </w:r>
            <w:r w:rsidRPr="00006433">
              <w:rPr>
                <w:vertAlign w:val="superscript"/>
                <w:lang w:val="en-US"/>
              </w:rPr>
              <w:t>th</w:t>
            </w:r>
            <w:r w:rsidRPr="00006433">
              <w:rPr>
                <w:lang w:val="en-US"/>
              </w:rPr>
              <w:t xml:space="preserve"> 2001 03:05:00</w:t>
            </w:r>
          </w:p>
        </w:tc>
      </w:tr>
      <w:tr w:rsidR="00BB623B" w:rsidRPr="00006433" w14:paraId="4FC7415F" w14:textId="77777777" w:rsidTr="007A0353">
        <w:trPr>
          <w:trHeight w:val="198"/>
        </w:trPr>
        <w:tc>
          <w:tcPr>
            <w:tcW w:w="1985" w:type="dxa"/>
            <w:tcBorders>
              <w:top w:val="single" w:sz="8" w:space="0" w:color="00007E"/>
              <w:left w:val="single" w:sz="8" w:space="0" w:color="00007E"/>
              <w:bottom w:val="single" w:sz="4" w:space="0" w:color="auto"/>
              <w:right w:val="single" w:sz="8" w:space="0" w:color="00007E"/>
            </w:tcBorders>
          </w:tcPr>
          <w:p w14:paraId="02523CD8" w14:textId="77777777" w:rsidR="00BB623B" w:rsidRPr="00006433" w:rsidRDefault="00BB623B" w:rsidP="007A0353">
            <w:pPr>
              <w:pStyle w:val="tablecontent"/>
              <w:rPr>
                <w:lang w:val="en-US"/>
              </w:rPr>
            </w:pPr>
            <w:r w:rsidRPr="00006433">
              <w:rPr>
                <w:lang w:val="en-US"/>
              </w:rPr>
              <w:t xml:space="preserve">END_MISSION_STATUS </w:t>
            </w:r>
          </w:p>
        </w:tc>
        <w:tc>
          <w:tcPr>
            <w:tcW w:w="4677" w:type="dxa"/>
            <w:tcBorders>
              <w:top w:val="single" w:sz="8" w:space="0" w:color="00007E"/>
              <w:left w:val="single" w:sz="8" w:space="0" w:color="00007E"/>
              <w:bottom w:val="single" w:sz="4" w:space="0" w:color="auto"/>
              <w:right w:val="single" w:sz="8" w:space="0" w:color="00007E"/>
            </w:tcBorders>
          </w:tcPr>
          <w:p w14:paraId="27F4D4F4" w14:textId="77777777" w:rsidR="00BB623B" w:rsidRPr="00006433" w:rsidRDefault="00BB623B" w:rsidP="007A0353">
            <w:pPr>
              <w:pStyle w:val="tablecontent"/>
              <w:rPr>
                <w:lang w:val="en-US"/>
              </w:rPr>
            </w:pPr>
            <w:r w:rsidRPr="00006433">
              <w:rPr>
                <w:lang w:val="en-US"/>
              </w:rPr>
              <w:t>char END_MISSION_STATUS;</w:t>
            </w:r>
          </w:p>
          <w:p w14:paraId="769A6E1B" w14:textId="77777777" w:rsidR="00BB623B" w:rsidRPr="00006433" w:rsidRDefault="00BB623B" w:rsidP="007A0353">
            <w:pPr>
              <w:pStyle w:val="tablecontent"/>
              <w:rPr>
                <w:lang w:val="en-US"/>
              </w:rPr>
            </w:pPr>
            <w:r w:rsidRPr="00006433">
              <w:rPr>
                <w:lang w:val="en-US"/>
              </w:rPr>
              <w:t xml:space="preserve">END_MISSION_STATUS:long_name = "Status of the end of mission of the float"; </w:t>
            </w:r>
          </w:p>
          <w:p w14:paraId="1D7EEE02" w14:textId="77777777" w:rsidR="00BB623B" w:rsidRPr="00006433" w:rsidRDefault="00BB623B" w:rsidP="007A0353">
            <w:pPr>
              <w:pStyle w:val="tablecontent"/>
              <w:rPr>
                <w:lang w:val="en-US"/>
              </w:rPr>
            </w:pPr>
            <w:r w:rsidRPr="00006433">
              <w:rPr>
                <w:lang w:val="en-US"/>
              </w:rPr>
              <w:t xml:space="preserve">END_MISSION_STATUS:conventions = "T:No more transmission received, R:Retrieved"; </w:t>
            </w:r>
          </w:p>
          <w:p w14:paraId="297D814B" w14:textId="77777777" w:rsidR="00BB623B" w:rsidRPr="00006433" w:rsidRDefault="00BB623B" w:rsidP="007A0353">
            <w:pPr>
              <w:pStyle w:val="tablecontent"/>
              <w:rPr>
                <w:lang w:val="en-US"/>
              </w:rPr>
            </w:pPr>
            <w:r w:rsidRPr="00006433">
              <w:rPr>
                <w:lang w:val="en-US"/>
              </w:rPr>
              <w:t>END_MISSION_STATUS:_FillValue = " ";</w:t>
            </w:r>
          </w:p>
        </w:tc>
        <w:tc>
          <w:tcPr>
            <w:tcW w:w="2268" w:type="dxa"/>
            <w:tcBorders>
              <w:top w:val="single" w:sz="8" w:space="0" w:color="00007E"/>
              <w:left w:val="single" w:sz="8" w:space="0" w:color="00007E"/>
              <w:bottom w:val="single" w:sz="4" w:space="0" w:color="auto"/>
              <w:right w:val="single" w:sz="8" w:space="0" w:color="00007E"/>
            </w:tcBorders>
          </w:tcPr>
          <w:p w14:paraId="4ED5E76C" w14:textId="77777777" w:rsidR="00BB623B" w:rsidRPr="00006433" w:rsidRDefault="00BB623B" w:rsidP="007A0353">
            <w:pPr>
              <w:pStyle w:val="tablecontent"/>
              <w:rPr>
                <w:lang w:val="en-US"/>
              </w:rPr>
            </w:pPr>
            <w:r w:rsidRPr="00006433">
              <w:rPr>
                <w:lang w:val="en-US"/>
              </w:rPr>
              <w:t>Status of the end of mission of the float.</w:t>
            </w:r>
          </w:p>
          <w:p w14:paraId="7F1BF784" w14:textId="77777777" w:rsidR="00BB623B" w:rsidRPr="00006433" w:rsidRDefault="00BB623B" w:rsidP="007A0353">
            <w:pPr>
              <w:pStyle w:val="tablecontent"/>
              <w:rPr>
                <w:lang w:val="en-US"/>
              </w:rPr>
            </w:pPr>
            <w:r w:rsidRPr="00006433">
              <w:rPr>
                <w:lang w:val="en-US"/>
              </w:rPr>
              <w:t xml:space="preserve">‘T’:No more </w:t>
            </w:r>
          </w:p>
          <w:p w14:paraId="6EF3889F" w14:textId="77777777" w:rsidR="00BB623B" w:rsidRPr="00006433" w:rsidRDefault="00BB623B" w:rsidP="007A0353">
            <w:pPr>
              <w:pStyle w:val="tablecontent"/>
              <w:rPr>
                <w:lang w:val="en-US"/>
              </w:rPr>
            </w:pPr>
            <w:r w:rsidRPr="00006433">
              <w:rPr>
                <w:lang w:val="en-US"/>
              </w:rPr>
              <w:t xml:space="preserve">transmission received, </w:t>
            </w:r>
          </w:p>
          <w:p w14:paraId="0FCD3DC4" w14:textId="77777777" w:rsidR="00BB623B" w:rsidRPr="00006433" w:rsidRDefault="00BB623B" w:rsidP="007A0353">
            <w:pPr>
              <w:pStyle w:val="tablecontent"/>
              <w:rPr>
                <w:lang w:val="en-US"/>
              </w:rPr>
            </w:pPr>
            <w:r w:rsidRPr="00006433">
              <w:rPr>
                <w:lang w:val="en-US"/>
              </w:rPr>
              <w:t>‘R’:Retrieved</w:t>
            </w:r>
          </w:p>
        </w:tc>
      </w:tr>
    </w:tbl>
    <w:p w14:paraId="2A23CA0E" w14:textId="77777777" w:rsidR="00BB623B" w:rsidRPr="00006433" w:rsidRDefault="00BB623B" w:rsidP="00BB623B">
      <w:pPr>
        <w:pStyle w:val="Default"/>
        <w:rPr>
          <w:color w:val="auto"/>
          <w:lang w:val="en-US"/>
        </w:rPr>
      </w:pPr>
    </w:p>
    <w:p w14:paraId="3A0B4E2F" w14:textId="77777777" w:rsidR="00BB623B" w:rsidRPr="00006433" w:rsidRDefault="00BB623B" w:rsidP="00BB623B">
      <w:pPr>
        <w:pStyle w:val="Titre3"/>
        <w:rPr>
          <w:lang w:val="en-US"/>
        </w:rPr>
      </w:pPr>
      <w:bookmarkStart w:id="112" w:name="_Toc365618144"/>
      <w:bookmarkStart w:id="113" w:name="_Ref374633426"/>
      <w:bookmarkStart w:id="114" w:name="_Ref374636318"/>
      <w:bookmarkStart w:id="115" w:name="_Toc374688692"/>
      <w:bookmarkStart w:id="116" w:name="_Toc392843909"/>
      <w:r w:rsidRPr="00006433">
        <w:rPr>
          <w:lang w:val="en-US"/>
        </w:rPr>
        <w:t>Configuration parameters</w:t>
      </w:r>
      <w:bookmarkEnd w:id="112"/>
      <w:bookmarkEnd w:id="113"/>
      <w:bookmarkEnd w:id="114"/>
      <w:bookmarkEnd w:id="115"/>
      <w:bookmarkEnd w:id="116"/>
      <w:r w:rsidRPr="00006433">
        <w:rPr>
          <w:lang w:val="en-US"/>
        </w:rPr>
        <w:t xml:space="preserve"> </w:t>
      </w:r>
    </w:p>
    <w:p w14:paraId="5EC32568" w14:textId="77777777" w:rsidR="00BB623B" w:rsidRPr="00006433" w:rsidRDefault="00BB623B" w:rsidP="00BB623B">
      <w:pPr>
        <w:rPr>
          <w:lang w:val="en-US"/>
        </w:rPr>
      </w:pPr>
      <w:r w:rsidRPr="00006433">
        <w:rPr>
          <w:lang w:val="en-US"/>
        </w:rPr>
        <w:t>This section describes the configuration parameters for a float. It is important to note that configuration parameters are float settings, not measurements reported by the float.</w:t>
      </w:r>
    </w:p>
    <w:p w14:paraId="7F7EF9CB" w14:textId="77777777" w:rsidR="00BB623B" w:rsidRPr="00006433" w:rsidRDefault="00BB623B" w:rsidP="00BB623B">
      <w:pPr>
        <w:rPr>
          <w:lang w:val="en-US"/>
        </w:rPr>
      </w:pPr>
      <w:r w:rsidRPr="00006433">
        <w:rPr>
          <w:lang w:val="en-US"/>
        </w:rPr>
        <w:t>Configuration parameters may or may not be reported by a float.</w:t>
      </w:r>
    </w:p>
    <w:p w14:paraId="4541D9FB" w14:textId="77777777" w:rsidR="00BB623B" w:rsidRPr="00006433" w:rsidRDefault="00BB623B" w:rsidP="00BB623B">
      <w:pPr>
        <w:rPr>
          <w:lang w:val="en-US"/>
        </w:rPr>
      </w:pPr>
      <w:r w:rsidRPr="00006433">
        <w:rPr>
          <w:lang w:val="en-US"/>
        </w:rPr>
        <w:t xml:space="preserve">Configuration parameter </w:t>
      </w:r>
      <w:r w:rsidRPr="00006433">
        <w:rPr>
          <w:highlight w:val="green"/>
          <w:lang w:val="en-US"/>
        </w:rPr>
        <w:t>names</w:t>
      </w:r>
      <w:r w:rsidRPr="00006433">
        <w:rPr>
          <w:lang w:val="en-US"/>
        </w:rPr>
        <w:t xml:space="preserve"> are identified by the “CONFIG” prefix.</w:t>
      </w:r>
    </w:p>
    <w:p w14:paraId="0A544821" w14:textId="77777777" w:rsidR="00BB623B" w:rsidRPr="00006433" w:rsidRDefault="00BB623B" w:rsidP="00BB623B">
      <w:pPr>
        <w:rPr>
          <w:lang w:val="en-US"/>
        </w:rPr>
      </w:pPr>
      <w:r w:rsidRPr="00006433">
        <w:rPr>
          <w:lang w:val="en-US"/>
        </w:rPr>
        <w:t xml:space="preserve">For each configuration parameter, the name of the parameter and the value of the </w:t>
      </w:r>
      <w:r w:rsidRPr="00006433">
        <w:rPr>
          <w:lang w:val="en-US"/>
        </w:rPr>
        <w:br/>
        <w:t>parameter are recorded.</w:t>
      </w:r>
    </w:p>
    <w:tbl>
      <w:tblPr>
        <w:tblW w:w="9322" w:type="dxa"/>
        <w:tblBorders>
          <w:top w:val="nil"/>
          <w:left w:val="nil"/>
          <w:bottom w:val="nil"/>
          <w:right w:val="nil"/>
        </w:tblBorders>
        <w:tblLayout w:type="fixed"/>
        <w:tblLook w:val="0000" w:firstRow="0" w:lastRow="0" w:firstColumn="0" w:lastColumn="0" w:noHBand="0" w:noVBand="0"/>
      </w:tblPr>
      <w:tblGrid>
        <w:gridCol w:w="2518"/>
        <w:gridCol w:w="4394"/>
        <w:gridCol w:w="2410"/>
      </w:tblGrid>
      <w:tr w:rsidR="00BB623B" w:rsidRPr="00006433" w14:paraId="34D10A69" w14:textId="77777777" w:rsidTr="007A0353">
        <w:trPr>
          <w:cantSplit/>
          <w:trHeight w:val="305"/>
        </w:trPr>
        <w:tc>
          <w:tcPr>
            <w:tcW w:w="2518" w:type="dxa"/>
            <w:shd w:val="clear" w:color="auto" w:fill="00007E"/>
            <w:vAlign w:val="bottom"/>
          </w:tcPr>
          <w:p w14:paraId="5E5FDA93" w14:textId="77777777" w:rsidR="00BB623B" w:rsidRPr="00006433" w:rsidRDefault="00BB623B" w:rsidP="007A0353">
            <w:pPr>
              <w:pStyle w:val="tableheader"/>
              <w:rPr>
                <w:lang w:val="en-US"/>
              </w:rPr>
            </w:pPr>
            <w:r w:rsidRPr="00006433">
              <w:rPr>
                <w:lang w:val="en-US"/>
              </w:rPr>
              <w:t xml:space="preserve">Name </w:t>
            </w:r>
          </w:p>
        </w:tc>
        <w:tc>
          <w:tcPr>
            <w:tcW w:w="4394" w:type="dxa"/>
            <w:shd w:val="clear" w:color="auto" w:fill="00007E"/>
            <w:vAlign w:val="bottom"/>
          </w:tcPr>
          <w:p w14:paraId="1E512946" w14:textId="77777777" w:rsidR="00BB623B" w:rsidRPr="00006433" w:rsidRDefault="00BB623B" w:rsidP="007A0353">
            <w:pPr>
              <w:pStyle w:val="tableheader"/>
              <w:rPr>
                <w:lang w:val="en-US"/>
              </w:rPr>
            </w:pPr>
            <w:r w:rsidRPr="00006433">
              <w:rPr>
                <w:lang w:val="en-US"/>
              </w:rPr>
              <w:t xml:space="preserve">Definition </w:t>
            </w:r>
          </w:p>
        </w:tc>
        <w:tc>
          <w:tcPr>
            <w:tcW w:w="2410" w:type="dxa"/>
            <w:shd w:val="clear" w:color="auto" w:fill="00007E"/>
            <w:vAlign w:val="bottom"/>
          </w:tcPr>
          <w:p w14:paraId="2AA91D2D" w14:textId="77777777" w:rsidR="00BB623B" w:rsidRPr="00006433" w:rsidRDefault="00BB623B" w:rsidP="007A0353">
            <w:pPr>
              <w:pStyle w:val="tableheader"/>
              <w:rPr>
                <w:lang w:val="en-US"/>
              </w:rPr>
            </w:pPr>
            <w:r w:rsidRPr="00006433">
              <w:rPr>
                <w:lang w:val="en-US"/>
              </w:rPr>
              <w:t xml:space="preserve">Comment </w:t>
            </w:r>
          </w:p>
        </w:tc>
      </w:tr>
      <w:tr w:rsidR="00BB623B" w:rsidRPr="00006433" w14:paraId="169E0FF6" w14:textId="77777777" w:rsidTr="007A0353">
        <w:trPr>
          <w:cantSplit/>
          <w:trHeight w:val="1444"/>
        </w:trPr>
        <w:tc>
          <w:tcPr>
            <w:tcW w:w="2518" w:type="dxa"/>
            <w:tcBorders>
              <w:top w:val="single" w:sz="8" w:space="0" w:color="00007E"/>
              <w:left w:val="single" w:sz="8" w:space="0" w:color="00007E"/>
              <w:right w:val="single" w:sz="8" w:space="0" w:color="00007E"/>
            </w:tcBorders>
          </w:tcPr>
          <w:p w14:paraId="5289276C" w14:textId="77777777" w:rsidR="00BB623B" w:rsidRPr="00006433" w:rsidRDefault="00BB623B" w:rsidP="007A0353">
            <w:pPr>
              <w:pStyle w:val="tablecontent"/>
              <w:rPr>
                <w:highlight w:val="green"/>
                <w:lang w:val="en-US"/>
              </w:rPr>
            </w:pPr>
            <w:r w:rsidRPr="00006433">
              <w:rPr>
                <w:highlight w:val="green"/>
                <w:lang w:val="en-US"/>
              </w:rPr>
              <w:t xml:space="preserve">LAUNCH_CONFIG_PARAMETER_NAME </w:t>
            </w:r>
          </w:p>
        </w:tc>
        <w:tc>
          <w:tcPr>
            <w:tcW w:w="4394" w:type="dxa"/>
            <w:tcBorders>
              <w:top w:val="single" w:sz="8" w:space="0" w:color="00007E"/>
              <w:left w:val="single" w:sz="8" w:space="0" w:color="00007E"/>
              <w:right w:val="single" w:sz="8" w:space="0" w:color="00007E"/>
            </w:tcBorders>
          </w:tcPr>
          <w:p w14:paraId="72BA4CCC" w14:textId="77777777" w:rsidR="00BB623B" w:rsidRPr="00006433" w:rsidRDefault="00BB623B" w:rsidP="007A0353">
            <w:pPr>
              <w:pStyle w:val="tablecontent"/>
              <w:rPr>
                <w:highlight w:val="green"/>
                <w:lang w:val="en-US"/>
              </w:rPr>
            </w:pPr>
            <w:r w:rsidRPr="00006433">
              <w:rPr>
                <w:highlight w:val="green"/>
                <w:lang w:val="en-US"/>
              </w:rPr>
              <w:t>char LAUNCH_CONFIG_PARAMETER_NAME(N_LAUNCH_CONFIG_PARAM, STRING128)</w:t>
            </w:r>
          </w:p>
          <w:p w14:paraId="702123E5" w14:textId="77777777" w:rsidR="00BB623B" w:rsidRPr="00006433" w:rsidRDefault="00BB623B" w:rsidP="007A0353">
            <w:pPr>
              <w:pStyle w:val="tablecontent"/>
              <w:rPr>
                <w:highlight w:val="green"/>
                <w:lang w:val="en-US"/>
              </w:rPr>
            </w:pPr>
            <w:r w:rsidRPr="00006433">
              <w:rPr>
                <w:highlight w:val="green"/>
                <w:lang w:val="en-US"/>
              </w:rPr>
              <w:t xml:space="preserve">LAUNCH_CONFIG_PARAMETER_NAME:long_name = ”Name of configuration parameter at launch”; </w:t>
            </w:r>
          </w:p>
          <w:p w14:paraId="426AF6B6" w14:textId="77777777" w:rsidR="00BB623B" w:rsidRPr="00006433" w:rsidRDefault="00BB623B" w:rsidP="007A0353">
            <w:pPr>
              <w:pStyle w:val="tablecontent"/>
              <w:rPr>
                <w:highlight w:val="green"/>
                <w:lang w:val="en-US"/>
              </w:rPr>
            </w:pPr>
            <w:r w:rsidRPr="00006433">
              <w:rPr>
                <w:highlight w:val="green"/>
                <w:lang w:val="en-US"/>
              </w:rPr>
              <w:t xml:space="preserve">LAUNCH_CONFIG_PARAMETER_NAME:_FillValue = " "; </w:t>
            </w:r>
          </w:p>
        </w:tc>
        <w:tc>
          <w:tcPr>
            <w:tcW w:w="2410" w:type="dxa"/>
            <w:tcBorders>
              <w:top w:val="single" w:sz="7" w:space="0" w:color="00007E"/>
              <w:left w:val="single" w:sz="8" w:space="0" w:color="00007E"/>
              <w:right w:val="single" w:sz="8" w:space="0" w:color="00007E"/>
            </w:tcBorders>
          </w:tcPr>
          <w:p w14:paraId="1C877AF6" w14:textId="77777777" w:rsidR="00BB623B" w:rsidRPr="00006433" w:rsidRDefault="00BB623B" w:rsidP="007A0353">
            <w:pPr>
              <w:pStyle w:val="tablecontent"/>
              <w:rPr>
                <w:highlight w:val="green"/>
                <w:lang w:val="en-US"/>
              </w:rPr>
            </w:pPr>
            <w:r w:rsidRPr="00006433">
              <w:rPr>
                <w:highlight w:val="green"/>
                <w:lang w:val="en-US"/>
              </w:rPr>
              <w:t>Name of the configuration parameter; pre-deployment or launch settings.</w:t>
            </w:r>
          </w:p>
          <w:p w14:paraId="1484F6DA" w14:textId="77777777" w:rsidR="00BB623B" w:rsidRPr="00006433" w:rsidRDefault="00BB623B" w:rsidP="007A0353">
            <w:pPr>
              <w:pStyle w:val="tablecontent"/>
              <w:rPr>
                <w:highlight w:val="green"/>
                <w:lang w:val="en-US"/>
              </w:rPr>
            </w:pPr>
            <w:r w:rsidRPr="00006433">
              <w:rPr>
                <w:highlight w:val="green"/>
                <w:lang w:val="en-US"/>
              </w:rPr>
              <w:t>See reference tables 18a and 18b for standard configuraton parameter names.</w:t>
            </w:r>
          </w:p>
          <w:p w14:paraId="4BFEC79C" w14:textId="77777777" w:rsidR="00BB623B" w:rsidRPr="00006433" w:rsidRDefault="00BB623B" w:rsidP="007A0353">
            <w:pPr>
              <w:pStyle w:val="tablecontent"/>
              <w:rPr>
                <w:highlight w:val="green"/>
                <w:lang w:val="en-US"/>
              </w:rPr>
            </w:pPr>
            <w:r w:rsidRPr="00006433">
              <w:rPr>
                <w:highlight w:val="green"/>
                <w:lang w:val="en-US"/>
              </w:rPr>
              <w:t xml:space="preserve">Example : </w:t>
            </w:r>
          </w:p>
          <w:p w14:paraId="083C9147" w14:textId="77777777" w:rsidR="00BB623B" w:rsidRPr="00006433" w:rsidRDefault="00BB623B" w:rsidP="007A0353">
            <w:pPr>
              <w:pStyle w:val="tablecontent"/>
              <w:rPr>
                <w:highlight w:val="green"/>
                <w:lang w:val="en-US"/>
              </w:rPr>
            </w:pPr>
            <w:r w:rsidRPr="00006433">
              <w:rPr>
                <w:highlight w:val="green"/>
                <w:lang w:val="en-US"/>
              </w:rPr>
              <w:t>“CONFIG_ParkPressure_dBAR”</w:t>
            </w:r>
          </w:p>
        </w:tc>
      </w:tr>
      <w:tr w:rsidR="00BB623B" w:rsidRPr="00006433" w14:paraId="538B9BF6" w14:textId="77777777" w:rsidTr="007A0353">
        <w:trPr>
          <w:cantSplit/>
          <w:trHeight w:val="1110"/>
        </w:trPr>
        <w:tc>
          <w:tcPr>
            <w:tcW w:w="2518" w:type="dxa"/>
            <w:tcBorders>
              <w:top w:val="single" w:sz="8" w:space="0" w:color="00007E"/>
              <w:left w:val="single" w:sz="8" w:space="0" w:color="00007E"/>
              <w:right w:val="single" w:sz="8" w:space="0" w:color="00007E"/>
            </w:tcBorders>
          </w:tcPr>
          <w:p w14:paraId="48D70890" w14:textId="77777777" w:rsidR="00BB623B" w:rsidRPr="00006433" w:rsidRDefault="00BB623B" w:rsidP="007A0353">
            <w:pPr>
              <w:pStyle w:val="tablecontent"/>
              <w:rPr>
                <w:highlight w:val="green"/>
                <w:lang w:val="en-US"/>
              </w:rPr>
            </w:pPr>
            <w:r w:rsidRPr="00006433">
              <w:rPr>
                <w:highlight w:val="green"/>
                <w:lang w:val="en-US"/>
              </w:rPr>
              <w:t xml:space="preserve">LAUNCH_CONFIG_PARAMETER_VALUE </w:t>
            </w:r>
          </w:p>
        </w:tc>
        <w:tc>
          <w:tcPr>
            <w:tcW w:w="4394" w:type="dxa"/>
            <w:tcBorders>
              <w:top w:val="single" w:sz="8" w:space="0" w:color="00007E"/>
              <w:left w:val="single" w:sz="8" w:space="0" w:color="00007E"/>
              <w:right w:val="single" w:sz="8" w:space="0" w:color="00007E"/>
            </w:tcBorders>
          </w:tcPr>
          <w:p w14:paraId="7C705EFD" w14:textId="77777777" w:rsidR="00BB623B" w:rsidRPr="00006433" w:rsidRDefault="00BB623B" w:rsidP="007A0353">
            <w:pPr>
              <w:pStyle w:val="tablecontent"/>
              <w:rPr>
                <w:highlight w:val="green"/>
                <w:lang w:val="en-US"/>
              </w:rPr>
            </w:pPr>
            <w:r w:rsidRPr="00006433">
              <w:rPr>
                <w:lang w:val="en-US"/>
              </w:rPr>
              <w:t xml:space="preserve">float (for standard Argo floats) or can use double if applicable (e.g. Bio Argo float) </w:t>
            </w:r>
            <w:r w:rsidRPr="00006433">
              <w:rPr>
                <w:highlight w:val="green"/>
                <w:lang w:val="en-US"/>
              </w:rPr>
              <w:t xml:space="preserve"> LAUNCH_CONFIG_PARAMETER_VALUE(N_LAUNCH_CONFIG_PARAM)</w:t>
            </w:r>
          </w:p>
          <w:p w14:paraId="7DF91893" w14:textId="77777777" w:rsidR="00BB623B" w:rsidRPr="00006433" w:rsidRDefault="00BB623B" w:rsidP="007A0353">
            <w:pPr>
              <w:pStyle w:val="tablecontent"/>
              <w:rPr>
                <w:highlight w:val="green"/>
                <w:lang w:val="en-US"/>
              </w:rPr>
            </w:pPr>
            <w:r w:rsidRPr="00006433">
              <w:rPr>
                <w:highlight w:val="green"/>
                <w:lang w:val="en-US"/>
              </w:rPr>
              <w:t>LAUNCH_CONFIG_ PARAMETER_VALUE:long_name = ”Value of configuration parameter at launch”;</w:t>
            </w:r>
          </w:p>
          <w:p w14:paraId="5830CB98" w14:textId="2F2E75DB" w:rsidR="00BB623B" w:rsidRPr="00006433" w:rsidRDefault="00BB623B" w:rsidP="007A0353">
            <w:pPr>
              <w:pStyle w:val="tablecontent"/>
              <w:rPr>
                <w:highlight w:val="green"/>
                <w:lang w:val="en-US"/>
              </w:rPr>
            </w:pPr>
            <w:r w:rsidRPr="00006433">
              <w:rPr>
                <w:highlight w:val="green"/>
                <w:lang w:val="en-US"/>
              </w:rPr>
              <w:t>LAUNCH_CONFIG_ PARAMETER_VALUE:_FillValue = 99999.</w:t>
            </w:r>
            <w:r w:rsidR="00E369BA">
              <w:rPr>
                <w:highlight w:val="green"/>
                <w:lang w:val="en-US"/>
              </w:rPr>
              <w:t>f</w:t>
            </w:r>
            <w:r w:rsidRPr="00006433">
              <w:rPr>
                <w:highlight w:val="green"/>
                <w:lang w:val="en-US"/>
              </w:rPr>
              <w:t xml:space="preserve">; </w:t>
            </w:r>
          </w:p>
        </w:tc>
        <w:tc>
          <w:tcPr>
            <w:tcW w:w="2410" w:type="dxa"/>
            <w:tcBorders>
              <w:top w:val="single" w:sz="7" w:space="0" w:color="00007E"/>
              <w:left w:val="single" w:sz="8" w:space="0" w:color="00007E"/>
              <w:right w:val="single" w:sz="8" w:space="0" w:color="00007E"/>
            </w:tcBorders>
          </w:tcPr>
          <w:p w14:paraId="62FF5A5D" w14:textId="77777777" w:rsidR="00BB623B" w:rsidRPr="00006433" w:rsidRDefault="00BB623B" w:rsidP="007A0353">
            <w:pPr>
              <w:pStyle w:val="tablecontent"/>
              <w:rPr>
                <w:highlight w:val="green"/>
                <w:lang w:val="en-US"/>
              </w:rPr>
            </w:pPr>
            <w:r w:rsidRPr="00006433">
              <w:rPr>
                <w:highlight w:val="green"/>
                <w:lang w:val="en-US"/>
              </w:rPr>
              <w:t>Value of the configuration parameter; either pre-deployment or launch settings.</w:t>
            </w:r>
          </w:p>
          <w:p w14:paraId="793A7AF2" w14:textId="77777777" w:rsidR="00BB623B" w:rsidRPr="00006433" w:rsidRDefault="00BB623B" w:rsidP="007A0353">
            <w:pPr>
              <w:pStyle w:val="tablecontent"/>
              <w:rPr>
                <w:highlight w:val="green"/>
                <w:lang w:val="en-US"/>
              </w:rPr>
            </w:pPr>
            <w:r w:rsidRPr="00006433">
              <w:rPr>
                <w:highlight w:val="green"/>
                <w:lang w:val="en-US"/>
              </w:rPr>
              <w:t xml:space="preserve">Example : 1500 </w:t>
            </w:r>
          </w:p>
        </w:tc>
      </w:tr>
      <w:tr w:rsidR="00BB623B" w:rsidRPr="00006433" w14:paraId="178A8427" w14:textId="77777777" w:rsidTr="007A0353">
        <w:trPr>
          <w:cantSplit/>
          <w:trHeight w:val="1394"/>
        </w:trPr>
        <w:tc>
          <w:tcPr>
            <w:tcW w:w="2518" w:type="dxa"/>
            <w:tcBorders>
              <w:top w:val="single" w:sz="8" w:space="0" w:color="00007E"/>
              <w:left w:val="single" w:sz="8" w:space="0" w:color="00007E"/>
              <w:right w:val="single" w:sz="8" w:space="0" w:color="00007E"/>
            </w:tcBorders>
          </w:tcPr>
          <w:p w14:paraId="2DEB048F" w14:textId="77777777" w:rsidR="00BB623B" w:rsidRPr="00006433" w:rsidRDefault="00BB623B" w:rsidP="007A0353">
            <w:pPr>
              <w:pStyle w:val="tablecontent"/>
              <w:rPr>
                <w:lang w:val="en-US"/>
              </w:rPr>
            </w:pPr>
            <w:r w:rsidRPr="00006433">
              <w:rPr>
                <w:lang w:val="en-US"/>
              </w:rPr>
              <w:t xml:space="preserve">CONFIG_PARAMETER_NAME </w:t>
            </w:r>
          </w:p>
        </w:tc>
        <w:tc>
          <w:tcPr>
            <w:tcW w:w="4394" w:type="dxa"/>
            <w:tcBorders>
              <w:top w:val="single" w:sz="8" w:space="0" w:color="00007E"/>
              <w:left w:val="single" w:sz="8" w:space="0" w:color="00007E"/>
              <w:right w:val="single" w:sz="8" w:space="0" w:color="00007E"/>
            </w:tcBorders>
          </w:tcPr>
          <w:p w14:paraId="2C1AB3C6" w14:textId="77777777" w:rsidR="00BB623B" w:rsidRPr="00006433" w:rsidRDefault="00BB623B" w:rsidP="007A0353">
            <w:pPr>
              <w:pStyle w:val="tablecontent"/>
              <w:rPr>
                <w:lang w:val="en-US"/>
              </w:rPr>
            </w:pPr>
            <w:r w:rsidRPr="00006433">
              <w:rPr>
                <w:lang w:val="en-US"/>
              </w:rPr>
              <w:t>char CONFIG_PARAMETER_NAME(N_CONFIG_PARAM, STRING128)</w:t>
            </w:r>
          </w:p>
          <w:p w14:paraId="176F73E5" w14:textId="77777777" w:rsidR="00BB623B" w:rsidRPr="00006433" w:rsidRDefault="00BB623B" w:rsidP="007A0353">
            <w:pPr>
              <w:pStyle w:val="tablecontent"/>
              <w:rPr>
                <w:lang w:val="en-US"/>
              </w:rPr>
            </w:pPr>
            <w:r w:rsidRPr="00006433">
              <w:rPr>
                <w:lang w:val="en-US"/>
              </w:rPr>
              <w:t xml:space="preserve">CONFIG_PARAMETER_NAME:long_name = ”Name of configuration parameter”; </w:t>
            </w:r>
          </w:p>
          <w:p w14:paraId="29BDDE2D" w14:textId="77777777" w:rsidR="00BB623B" w:rsidRPr="00006433" w:rsidRDefault="00BB623B" w:rsidP="007A0353">
            <w:pPr>
              <w:pStyle w:val="tablecontent"/>
              <w:rPr>
                <w:lang w:val="en-US"/>
              </w:rPr>
            </w:pPr>
            <w:r w:rsidRPr="00006433">
              <w:rPr>
                <w:lang w:val="en-US"/>
              </w:rPr>
              <w:t xml:space="preserve">CONFIG_PARAMETER_NAME:_FillValue = " "; </w:t>
            </w:r>
          </w:p>
        </w:tc>
        <w:tc>
          <w:tcPr>
            <w:tcW w:w="2410" w:type="dxa"/>
            <w:tcBorders>
              <w:top w:val="single" w:sz="7" w:space="0" w:color="00007E"/>
              <w:left w:val="single" w:sz="8" w:space="0" w:color="00007E"/>
              <w:right w:val="single" w:sz="8" w:space="0" w:color="00007E"/>
            </w:tcBorders>
          </w:tcPr>
          <w:p w14:paraId="740130D9" w14:textId="77777777" w:rsidR="00BB623B" w:rsidRPr="00006433" w:rsidRDefault="00BB623B" w:rsidP="007A0353">
            <w:pPr>
              <w:pStyle w:val="tablecontent"/>
              <w:rPr>
                <w:lang w:val="en-US"/>
              </w:rPr>
            </w:pPr>
            <w:r w:rsidRPr="00006433">
              <w:rPr>
                <w:lang w:val="en-US"/>
              </w:rPr>
              <w:t>Name of the configuration parameter; mission settings.</w:t>
            </w:r>
          </w:p>
          <w:p w14:paraId="6CBBE020" w14:textId="77777777" w:rsidR="00BB623B" w:rsidRPr="00006433" w:rsidRDefault="00BB623B" w:rsidP="007A0353">
            <w:pPr>
              <w:pStyle w:val="tablecontent"/>
              <w:rPr>
                <w:lang w:val="en-US"/>
              </w:rPr>
            </w:pPr>
            <w:r w:rsidRPr="00006433">
              <w:rPr>
                <w:lang w:val="en-US"/>
              </w:rPr>
              <w:t>See reference tables 18a and 18b for standard configuraton parameter names.</w:t>
            </w:r>
          </w:p>
          <w:p w14:paraId="7E923005" w14:textId="77777777" w:rsidR="00BB623B" w:rsidRPr="00006433" w:rsidRDefault="00BB623B" w:rsidP="007A0353">
            <w:pPr>
              <w:pStyle w:val="tablecontent"/>
              <w:rPr>
                <w:lang w:val="en-US"/>
              </w:rPr>
            </w:pPr>
            <w:r w:rsidRPr="00006433">
              <w:rPr>
                <w:lang w:val="en-US"/>
              </w:rPr>
              <w:t xml:space="preserve">Example : </w:t>
            </w:r>
          </w:p>
          <w:p w14:paraId="49492E85" w14:textId="77777777" w:rsidR="00BB623B" w:rsidRPr="00006433" w:rsidRDefault="00BB623B" w:rsidP="007A0353">
            <w:pPr>
              <w:pStyle w:val="tablecontent"/>
              <w:rPr>
                <w:lang w:val="en-US"/>
              </w:rPr>
            </w:pPr>
            <w:r w:rsidRPr="00006433">
              <w:rPr>
                <w:lang w:val="en-US"/>
              </w:rPr>
              <w:t xml:space="preserve">“CONFIG_ParkPressure_dBAR” </w:t>
            </w:r>
          </w:p>
        </w:tc>
      </w:tr>
      <w:tr w:rsidR="00BB623B" w:rsidRPr="00006433" w14:paraId="7620E888" w14:textId="77777777" w:rsidTr="007A0353">
        <w:trPr>
          <w:cantSplit/>
          <w:trHeight w:val="968"/>
        </w:trPr>
        <w:tc>
          <w:tcPr>
            <w:tcW w:w="2518" w:type="dxa"/>
            <w:tcBorders>
              <w:top w:val="single" w:sz="8" w:space="0" w:color="00007E"/>
              <w:left w:val="single" w:sz="8" w:space="0" w:color="00007E"/>
              <w:right w:val="single" w:sz="8" w:space="0" w:color="00007E"/>
            </w:tcBorders>
          </w:tcPr>
          <w:p w14:paraId="37FC8BDC" w14:textId="77777777" w:rsidR="00BB623B" w:rsidRPr="00006433" w:rsidRDefault="00BB623B" w:rsidP="007A0353">
            <w:pPr>
              <w:pStyle w:val="tablecontent"/>
              <w:rPr>
                <w:lang w:val="en-US"/>
              </w:rPr>
            </w:pPr>
            <w:r w:rsidRPr="00006433">
              <w:rPr>
                <w:lang w:val="en-US"/>
              </w:rPr>
              <w:t xml:space="preserve">CONFIG_PARAMETER_VALUE </w:t>
            </w:r>
          </w:p>
        </w:tc>
        <w:tc>
          <w:tcPr>
            <w:tcW w:w="4394" w:type="dxa"/>
            <w:tcBorders>
              <w:top w:val="single" w:sz="8" w:space="0" w:color="00007E"/>
              <w:left w:val="single" w:sz="8" w:space="0" w:color="00007E"/>
              <w:right w:val="single" w:sz="8" w:space="0" w:color="00007E"/>
            </w:tcBorders>
          </w:tcPr>
          <w:p w14:paraId="6E8E3988" w14:textId="77777777" w:rsidR="00BB623B" w:rsidRPr="00006433" w:rsidRDefault="00BB623B" w:rsidP="007A0353">
            <w:pPr>
              <w:pStyle w:val="tablecontent"/>
              <w:rPr>
                <w:lang w:val="en-US"/>
              </w:rPr>
            </w:pPr>
            <w:r w:rsidRPr="00006433">
              <w:rPr>
                <w:lang w:val="en-US"/>
              </w:rPr>
              <w:t>float (for standard Argo floats) or can use double if applicable (e.g. Bio Argo float) CONFIG_PARAMETER_VALUE(N_MISSIONS, N_CONFIG_PARAM)</w:t>
            </w:r>
          </w:p>
          <w:p w14:paraId="6142029A" w14:textId="77777777" w:rsidR="00BB623B" w:rsidRPr="00006433" w:rsidRDefault="00BB623B" w:rsidP="007A0353">
            <w:pPr>
              <w:pStyle w:val="tablecontent"/>
              <w:rPr>
                <w:lang w:val="en-US"/>
              </w:rPr>
            </w:pPr>
            <w:r w:rsidRPr="00006433">
              <w:rPr>
                <w:lang w:val="en-US"/>
              </w:rPr>
              <w:t>CONFIG_ PARAMETER_VALUE:long_name = ”Value of configuration parameter”;</w:t>
            </w:r>
          </w:p>
          <w:p w14:paraId="3C6AB2E0" w14:textId="246C0E21" w:rsidR="00BB623B" w:rsidRPr="00006433" w:rsidRDefault="00BB623B" w:rsidP="007A0353">
            <w:pPr>
              <w:pStyle w:val="tablecontent"/>
              <w:rPr>
                <w:lang w:val="en-US"/>
              </w:rPr>
            </w:pPr>
            <w:r w:rsidRPr="00006433">
              <w:rPr>
                <w:lang w:val="en-US"/>
              </w:rPr>
              <w:t xml:space="preserve">CONFIG_ PARAMETER_VALUE:_FillValue = </w:t>
            </w:r>
            <w:r w:rsidRPr="00E369BA">
              <w:rPr>
                <w:highlight w:val="green"/>
                <w:lang w:val="en-US"/>
              </w:rPr>
              <w:t>99999.</w:t>
            </w:r>
            <w:r w:rsidR="00E369BA" w:rsidRPr="00E369BA">
              <w:rPr>
                <w:highlight w:val="green"/>
                <w:lang w:val="en-US"/>
              </w:rPr>
              <w:t>f</w:t>
            </w:r>
            <w:r w:rsidRPr="00E369BA">
              <w:rPr>
                <w:highlight w:val="green"/>
                <w:lang w:val="en-US"/>
              </w:rPr>
              <w:t>;</w:t>
            </w:r>
            <w:r w:rsidRPr="00006433">
              <w:rPr>
                <w:lang w:val="en-US"/>
              </w:rPr>
              <w:t xml:space="preserve"> </w:t>
            </w:r>
          </w:p>
        </w:tc>
        <w:tc>
          <w:tcPr>
            <w:tcW w:w="2410" w:type="dxa"/>
            <w:tcBorders>
              <w:top w:val="single" w:sz="7" w:space="0" w:color="00007E"/>
              <w:left w:val="single" w:sz="8" w:space="0" w:color="00007E"/>
              <w:right w:val="single" w:sz="8" w:space="0" w:color="00007E"/>
            </w:tcBorders>
          </w:tcPr>
          <w:p w14:paraId="645D088D" w14:textId="77777777" w:rsidR="00BB623B" w:rsidRPr="00006433" w:rsidRDefault="00BB623B" w:rsidP="007A0353">
            <w:pPr>
              <w:pStyle w:val="tablecontent"/>
              <w:rPr>
                <w:lang w:val="en-US"/>
              </w:rPr>
            </w:pPr>
            <w:r w:rsidRPr="00006433">
              <w:rPr>
                <w:lang w:val="en-US"/>
              </w:rPr>
              <w:t>Value of the configuration parameter; mission settings.</w:t>
            </w:r>
          </w:p>
          <w:p w14:paraId="601DE682" w14:textId="77777777" w:rsidR="00BB623B" w:rsidRPr="00006433" w:rsidRDefault="00BB623B" w:rsidP="007A0353">
            <w:pPr>
              <w:pStyle w:val="tablecontent"/>
              <w:rPr>
                <w:lang w:val="en-US"/>
              </w:rPr>
            </w:pPr>
            <w:r w:rsidRPr="00006433">
              <w:rPr>
                <w:lang w:val="en-US"/>
              </w:rPr>
              <w:t xml:space="preserve">Example : 1500 </w:t>
            </w:r>
          </w:p>
        </w:tc>
      </w:tr>
      <w:tr w:rsidR="00BB623B" w:rsidRPr="00006433" w14:paraId="3F37479B" w14:textId="77777777" w:rsidTr="007A0353">
        <w:trPr>
          <w:cantSplit/>
          <w:trHeight w:val="1419"/>
        </w:trPr>
        <w:tc>
          <w:tcPr>
            <w:tcW w:w="2518" w:type="dxa"/>
            <w:tcBorders>
              <w:top w:val="single" w:sz="8" w:space="0" w:color="00007E"/>
              <w:left w:val="single" w:sz="8" w:space="0" w:color="00007E"/>
              <w:right w:val="single" w:sz="8" w:space="0" w:color="00007E"/>
            </w:tcBorders>
          </w:tcPr>
          <w:p w14:paraId="6785AB68" w14:textId="77777777" w:rsidR="00BB623B" w:rsidRPr="00006433" w:rsidRDefault="00BB623B" w:rsidP="007A0353">
            <w:pPr>
              <w:pStyle w:val="tablecontent"/>
              <w:rPr>
                <w:lang w:val="en-US"/>
              </w:rPr>
            </w:pPr>
            <w:r w:rsidRPr="00006433">
              <w:rPr>
                <w:lang w:val="en-US"/>
              </w:rPr>
              <w:t xml:space="preserve">CONFIG_MISSION_NUMBER </w:t>
            </w:r>
          </w:p>
        </w:tc>
        <w:tc>
          <w:tcPr>
            <w:tcW w:w="4394" w:type="dxa"/>
            <w:tcBorders>
              <w:top w:val="single" w:sz="8" w:space="0" w:color="00007E"/>
              <w:left w:val="single" w:sz="8" w:space="0" w:color="00007E"/>
              <w:right w:val="single" w:sz="8" w:space="0" w:color="00007E"/>
            </w:tcBorders>
          </w:tcPr>
          <w:p w14:paraId="0E0D9451" w14:textId="77777777" w:rsidR="00BB623B" w:rsidRPr="00006433" w:rsidRDefault="00BB623B" w:rsidP="007A0353">
            <w:pPr>
              <w:pStyle w:val="tablecontent"/>
              <w:rPr>
                <w:lang w:val="en-US"/>
              </w:rPr>
            </w:pPr>
            <w:r w:rsidRPr="00006433">
              <w:rPr>
                <w:lang w:val="en-US"/>
              </w:rPr>
              <w:t>int CONFIG_MISSION_NUMBER(N_MISSIONS);</w:t>
            </w:r>
          </w:p>
          <w:p w14:paraId="39FFB19B" w14:textId="77777777" w:rsidR="00BB623B" w:rsidRPr="00006433" w:rsidRDefault="00BB623B" w:rsidP="007A0353">
            <w:pPr>
              <w:pStyle w:val="tablecontent"/>
              <w:rPr>
                <w:lang w:val="en-US"/>
              </w:rPr>
            </w:pPr>
            <w:r w:rsidRPr="00006433">
              <w:rPr>
                <w:lang w:val="en-US"/>
              </w:rPr>
              <w:t xml:space="preserve">CONFIG_MISSION_NUMBER:long_name = "Unique number denoting the missions performed by the </w:t>
            </w:r>
            <w:r w:rsidRPr="00006433">
              <w:rPr>
                <w:highlight w:val="green"/>
                <w:lang w:val="en-US"/>
              </w:rPr>
              <w:t>float</w:t>
            </w:r>
            <w:r w:rsidRPr="00006433">
              <w:rPr>
                <w:lang w:val="en-US"/>
              </w:rPr>
              <w:t>";</w:t>
            </w:r>
          </w:p>
          <w:p w14:paraId="214D5A68" w14:textId="77777777" w:rsidR="00BB623B" w:rsidRPr="00006433" w:rsidRDefault="00BB623B" w:rsidP="007A0353">
            <w:pPr>
              <w:pStyle w:val="tablecontent"/>
              <w:rPr>
                <w:lang w:val="en-US"/>
              </w:rPr>
            </w:pPr>
            <w:r w:rsidRPr="00006433">
              <w:rPr>
                <w:lang w:val="en-US"/>
              </w:rPr>
              <w:t>CONFIG_MISSION_NUMBER:conventions = "1...N, 1 : first complete mission";</w:t>
            </w:r>
          </w:p>
          <w:p w14:paraId="2F920C1E" w14:textId="77777777" w:rsidR="00BB623B" w:rsidRPr="00006433" w:rsidRDefault="00BB623B" w:rsidP="007A0353">
            <w:pPr>
              <w:pStyle w:val="tablecontent"/>
              <w:rPr>
                <w:lang w:val="en-US"/>
              </w:rPr>
            </w:pPr>
            <w:r w:rsidRPr="00006433">
              <w:rPr>
                <w:lang w:val="en-US"/>
              </w:rPr>
              <w:t xml:space="preserve">CONFIG_MISSION_NUMBER:_FillValue = 99999; </w:t>
            </w:r>
          </w:p>
        </w:tc>
        <w:tc>
          <w:tcPr>
            <w:tcW w:w="2410" w:type="dxa"/>
            <w:tcBorders>
              <w:top w:val="single" w:sz="7" w:space="0" w:color="00007E"/>
              <w:left w:val="single" w:sz="8" w:space="0" w:color="00007E"/>
              <w:right w:val="single" w:sz="8" w:space="0" w:color="00007E"/>
            </w:tcBorders>
          </w:tcPr>
          <w:p w14:paraId="10E7A78E" w14:textId="77777777" w:rsidR="00BB623B" w:rsidRPr="00006433" w:rsidRDefault="00BB623B" w:rsidP="007A0353">
            <w:pPr>
              <w:pStyle w:val="tablecontent"/>
              <w:rPr>
                <w:lang w:val="en-US"/>
              </w:rPr>
            </w:pPr>
            <w:r w:rsidRPr="00006433">
              <w:rPr>
                <w:lang w:val="en-US"/>
              </w:rPr>
              <w:t>Unique number of the mission to which this parameter belongs.</w:t>
            </w:r>
          </w:p>
          <w:p w14:paraId="22139F18" w14:textId="77777777" w:rsidR="00BB623B" w:rsidRPr="00006433" w:rsidRDefault="00BB623B" w:rsidP="007A0353">
            <w:pPr>
              <w:pStyle w:val="tablecontent"/>
              <w:rPr>
                <w:lang w:val="en-US"/>
              </w:rPr>
            </w:pPr>
            <w:r w:rsidRPr="00006433">
              <w:rPr>
                <w:lang w:val="en-US"/>
              </w:rPr>
              <w:t>See note on floats with multiple configurations §</w:t>
            </w:r>
            <w:r w:rsidRPr="00006433">
              <w:rPr>
                <w:lang w:val="en-US"/>
              </w:rPr>
              <w:fldChar w:fldCharType="begin"/>
            </w:r>
            <w:r w:rsidRPr="00006433">
              <w:rPr>
                <w:lang w:val="en-US"/>
              </w:rPr>
              <w:instrText xml:space="preserve"> REF _Ref374639207 \r \h </w:instrText>
            </w:r>
            <w:r w:rsidRPr="00006433">
              <w:rPr>
                <w:lang w:val="en-US"/>
              </w:rPr>
            </w:r>
            <w:r w:rsidRPr="00006433">
              <w:rPr>
                <w:lang w:val="en-US"/>
              </w:rPr>
              <w:fldChar w:fldCharType="separate"/>
            </w:r>
            <w:r w:rsidR="00E06079">
              <w:rPr>
                <w:lang w:val="en-US"/>
              </w:rPr>
              <w:t>2.4.6.1</w:t>
            </w:r>
            <w:r w:rsidRPr="00006433">
              <w:rPr>
                <w:lang w:val="en-US"/>
              </w:rPr>
              <w:fldChar w:fldCharType="end"/>
            </w:r>
            <w:r w:rsidRPr="00006433">
              <w:rPr>
                <w:lang w:val="en-US"/>
              </w:rPr>
              <w:t>.</w:t>
            </w:r>
          </w:p>
          <w:p w14:paraId="65CB3182" w14:textId="77777777" w:rsidR="00BB623B" w:rsidRPr="00006433" w:rsidRDefault="00BB623B" w:rsidP="007A0353">
            <w:pPr>
              <w:pStyle w:val="tablecontent"/>
              <w:rPr>
                <w:lang w:val="en-US"/>
              </w:rPr>
            </w:pPr>
            <w:r w:rsidRPr="00006433">
              <w:rPr>
                <w:lang w:val="en-US"/>
              </w:rPr>
              <w:t>Example : 1</w:t>
            </w:r>
          </w:p>
        </w:tc>
      </w:tr>
      <w:tr w:rsidR="00BB623B" w:rsidRPr="00006433" w14:paraId="3426A247" w14:textId="77777777" w:rsidTr="007A0353">
        <w:trPr>
          <w:cantSplit/>
          <w:trHeight w:val="965"/>
        </w:trPr>
        <w:tc>
          <w:tcPr>
            <w:tcW w:w="2518" w:type="dxa"/>
            <w:tcBorders>
              <w:top w:val="single" w:sz="8" w:space="0" w:color="00007E"/>
              <w:left w:val="single" w:sz="8" w:space="0" w:color="00007E"/>
              <w:bottom w:val="single" w:sz="8" w:space="0" w:color="00007E"/>
              <w:right w:val="single" w:sz="8" w:space="0" w:color="00007E"/>
            </w:tcBorders>
          </w:tcPr>
          <w:p w14:paraId="46C2D70E" w14:textId="77777777" w:rsidR="00BB623B" w:rsidRPr="00006433" w:rsidRDefault="00BB623B" w:rsidP="007A0353">
            <w:pPr>
              <w:pStyle w:val="tablecontent"/>
              <w:rPr>
                <w:lang w:val="en-US"/>
              </w:rPr>
            </w:pPr>
            <w:r w:rsidRPr="00006433">
              <w:rPr>
                <w:lang w:val="en-US"/>
              </w:rPr>
              <w:t xml:space="preserve">CONFIG_MISSION_COMMENT </w:t>
            </w:r>
          </w:p>
        </w:tc>
        <w:tc>
          <w:tcPr>
            <w:tcW w:w="4394" w:type="dxa"/>
            <w:tcBorders>
              <w:top w:val="single" w:sz="8" w:space="0" w:color="00007E"/>
              <w:left w:val="single" w:sz="8" w:space="0" w:color="00007E"/>
              <w:bottom w:val="single" w:sz="8" w:space="0" w:color="00007E"/>
              <w:right w:val="single" w:sz="8" w:space="0" w:color="00007E"/>
            </w:tcBorders>
          </w:tcPr>
          <w:p w14:paraId="3BC11472" w14:textId="77777777" w:rsidR="00BB623B" w:rsidRPr="00006433" w:rsidRDefault="00BB623B" w:rsidP="007A0353">
            <w:pPr>
              <w:pStyle w:val="tablecontent"/>
              <w:rPr>
                <w:lang w:val="en-US"/>
              </w:rPr>
            </w:pPr>
            <w:r w:rsidRPr="00006433">
              <w:rPr>
                <w:lang w:val="en-US"/>
              </w:rPr>
              <w:t>char CONFIG_MISSION_COMMENT(N_MISSIONS, STRING256)</w:t>
            </w:r>
          </w:p>
          <w:p w14:paraId="793A2384" w14:textId="77777777" w:rsidR="00BB623B" w:rsidRPr="00006433" w:rsidRDefault="00BB623B" w:rsidP="007A0353">
            <w:pPr>
              <w:pStyle w:val="tablecontent"/>
              <w:rPr>
                <w:lang w:val="en-US"/>
              </w:rPr>
            </w:pPr>
            <w:r w:rsidRPr="00006433">
              <w:rPr>
                <w:lang w:val="en-US"/>
              </w:rPr>
              <w:t>CONFIG_MISSION_COMMENT:long_name = ”Comment on configuration”;</w:t>
            </w:r>
          </w:p>
          <w:p w14:paraId="46717172" w14:textId="77777777" w:rsidR="00BB623B" w:rsidRPr="00006433" w:rsidRDefault="00BB623B" w:rsidP="007A0353">
            <w:pPr>
              <w:pStyle w:val="tablecontent"/>
              <w:rPr>
                <w:lang w:val="en-US"/>
              </w:rPr>
            </w:pPr>
            <w:r w:rsidRPr="00006433">
              <w:rPr>
                <w:lang w:val="en-US"/>
              </w:rPr>
              <w:t>CONFIG_MISSION_COMMENT:_FillValue</w:t>
            </w:r>
            <w:r>
              <w:rPr>
                <w:lang w:val="en-US"/>
              </w:rPr>
              <w:t xml:space="preserve"> </w:t>
            </w:r>
            <w:r w:rsidRPr="00006433">
              <w:rPr>
                <w:lang w:val="en-US"/>
              </w:rPr>
              <w:t>= " ";</w:t>
            </w:r>
          </w:p>
        </w:tc>
        <w:tc>
          <w:tcPr>
            <w:tcW w:w="2410" w:type="dxa"/>
            <w:tcBorders>
              <w:top w:val="single" w:sz="7" w:space="0" w:color="00007E"/>
              <w:left w:val="single" w:sz="8" w:space="0" w:color="00007E"/>
              <w:bottom w:val="single" w:sz="8" w:space="0" w:color="00007E"/>
              <w:right w:val="single" w:sz="8" w:space="0" w:color="00007E"/>
            </w:tcBorders>
          </w:tcPr>
          <w:p w14:paraId="0919EAE0" w14:textId="77777777" w:rsidR="00BB623B" w:rsidRPr="00006433" w:rsidRDefault="00BB623B" w:rsidP="007A0353">
            <w:pPr>
              <w:pStyle w:val="tablecontent"/>
              <w:rPr>
                <w:lang w:val="en-US"/>
              </w:rPr>
            </w:pPr>
            <w:r w:rsidRPr="00006433">
              <w:rPr>
                <w:lang w:val="en-US"/>
              </w:rPr>
              <w:t>Comment on this configuration mission.</w:t>
            </w:r>
          </w:p>
          <w:p w14:paraId="4254394A" w14:textId="77777777" w:rsidR="00BB623B" w:rsidRPr="00006433" w:rsidRDefault="00BB623B" w:rsidP="007A0353">
            <w:pPr>
              <w:pStyle w:val="tablecontent"/>
              <w:rPr>
                <w:lang w:val="en-US"/>
              </w:rPr>
            </w:pPr>
            <w:r w:rsidRPr="00006433">
              <w:rPr>
                <w:lang w:val="en-US"/>
              </w:rPr>
              <w:t xml:space="preserve">Example : “This mission follows a 1000 dbar meddie during parking” </w:t>
            </w:r>
          </w:p>
        </w:tc>
      </w:tr>
    </w:tbl>
    <w:p w14:paraId="492C41D4" w14:textId="77777777" w:rsidR="00BB623B" w:rsidRPr="00006433" w:rsidRDefault="00BB623B" w:rsidP="00BB623B">
      <w:pPr>
        <w:rPr>
          <w:lang w:val="en-US"/>
        </w:rPr>
      </w:pPr>
    </w:p>
    <w:p w14:paraId="41E63928" w14:textId="77777777" w:rsidR="00BB623B" w:rsidRPr="00006433" w:rsidRDefault="00BB623B" w:rsidP="00BB623B">
      <w:pPr>
        <w:rPr>
          <w:lang w:val="en-US"/>
        </w:rPr>
      </w:pPr>
      <w:r w:rsidRPr="00006433">
        <w:rPr>
          <w:lang w:val="en-US"/>
        </w:rPr>
        <w:t xml:space="preserve">The mission settings or parameter values are recorded as numbers. In this scheme, strings will need to be converted to numbers and will require measurement codes for the relevant parameters. The numeric codes for the affected parameters are defined in the “Explanation” section of the Configuration parameter names table (please see reference tables 18a and 18b). Only a few existing parameters are affected. If new floats with new configuration parameters (as strings) are introduced, then equivalent numeric flags must also be added to the table by the proposer of the new configuration parameter. </w:t>
      </w:r>
    </w:p>
    <w:p w14:paraId="382B96E3" w14:textId="77777777" w:rsidR="00BB623B" w:rsidRPr="00006433" w:rsidRDefault="00BB623B" w:rsidP="00BB623B">
      <w:pPr>
        <w:rPr>
          <w:lang w:val="en-US"/>
        </w:rPr>
      </w:pPr>
      <w:r w:rsidRPr="00006433">
        <w:rPr>
          <w:lang w:val="en-US"/>
        </w:rPr>
        <w:t xml:space="preserve">All parameter names are standardized and are available in the online reference tables18a and 18b: </w:t>
      </w:r>
      <w:hyperlink r:id="rId29" w:history="1">
        <w:r w:rsidRPr="00006433">
          <w:rPr>
            <w:rStyle w:val="Lienhypertexte"/>
            <w:lang w:val="en-US"/>
          </w:rPr>
          <w:t>http://www.argodatamgt.org/Documentation</w:t>
        </w:r>
      </w:hyperlink>
    </w:p>
    <w:p w14:paraId="7B4856C2" w14:textId="77777777" w:rsidR="00BB623B" w:rsidRPr="00006433" w:rsidRDefault="00BB623B" w:rsidP="00BB623B">
      <w:pPr>
        <w:rPr>
          <w:lang w:val="en-US"/>
        </w:rPr>
      </w:pPr>
      <w:r w:rsidRPr="00006433">
        <w:rPr>
          <w:lang w:val="en-US"/>
        </w:rPr>
        <w:t xml:space="preserve">There are two configuration tables; one for Core Argo configuration parameters (reference table 18a) and one for floats with Bio Argo sensors (reference table 18b). If you are a new user or have only standard Argo floats you should first check table 18a which has the basic set of configuration parameters that caters for most of the standard float types. If your float carries additional Bio Argo sensors you will also need to refer to table 18b. Please send requests for new configuration parameter names for Core Argo floats to: </w:t>
      </w:r>
      <w:hyperlink r:id="rId30" w:history="1">
        <w:r w:rsidRPr="00006433">
          <w:rPr>
            <w:rStyle w:val="Lienhypertexte"/>
            <w:lang w:val="en-US"/>
          </w:rPr>
          <w:t>Esmee.vanWijk@csiro.au</w:t>
        </w:r>
      </w:hyperlink>
      <w:r w:rsidRPr="00006433">
        <w:rPr>
          <w:lang w:val="en-US"/>
        </w:rPr>
        <w:t>. Requests for configuration parameter names for Bio Argo variables should be sent to Catherine Schmechtig</w:t>
      </w:r>
      <w:r>
        <w:rPr>
          <w:lang w:val="en-US"/>
        </w:rPr>
        <w:t xml:space="preserve">: </w:t>
      </w:r>
      <w:r w:rsidRPr="00006433">
        <w:rPr>
          <w:lang w:val="en-US"/>
        </w:rPr>
        <w:t xml:space="preserve">smechtig@obs-vlfr.fr   </w:t>
      </w:r>
    </w:p>
    <w:p w14:paraId="21353795" w14:textId="77777777" w:rsidR="00BB623B" w:rsidRPr="00006433" w:rsidRDefault="00BB623B" w:rsidP="00BB623B">
      <w:pPr>
        <w:rPr>
          <w:lang w:val="en-US"/>
        </w:rPr>
      </w:pPr>
      <w:r w:rsidRPr="00006433">
        <w:rPr>
          <w:lang w:val="en-US"/>
        </w:rPr>
        <w:t>The mission is used to record information that changes from cycle to cycle, for instance when a float changes its mission from 3 shallow profiles to 1 deep profile. The shallow and deep profiles will have different mission numbers. The value of the mission number is recorded in CONFIG_MISSION_NUMBER.</w:t>
      </w:r>
    </w:p>
    <w:p w14:paraId="11A20036" w14:textId="77777777" w:rsidR="00BB623B" w:rsidRPr="00006433" w:rsidRDefault="00BB623B" w:rsidP="00BB623B">
      <w:pPr>
        <w:rPr>
          <w:lang w:val="en-US"/>
        </w:rPr>
      </w:pPr>
      <w:r w:rsidRPr="00006433">
        <w:rPr>
          <w:lang w:val="en-US"/>
        </w:rPr>
        <w:t xml:space="preserve">Configuration parameters are separated into two types. </w:t>
      </w:r>
    </w:p>
    <w:p w14:paraId="0EEECA1F" w14:textId="77777777" w:rsidR="00BB623B" w:rsidRPr="00006433" w:rsidRDefault="00BB623B" w:rsidP="00BB623B">
      <w:pPr>
        <w:rPr>
          <w:lang w:val="en-US"/>
        </w:rPr>
      </w:pPr>
      <w:r w:rsidRPr="00006433">
        <w:rPr>
          <w:lang w:val="en-US"/>
        </w:rPr>
        <w:t xml:space="preserve">1). Pre-deployment or launch configuration parameters that are the ‘configured’ start settings of the float and the initial mission configuration parameters for the first cycle. These parameters dimensioned by N_LAUNCH_CONFIG_PARAM, are stored in </w:t>
      </w:r>
      <w:r w:rsidRPr="00006433">
        <w:rPr>
          <w:rFonts w:eastAsia="Times New Roman" w:cs="Times New Roman"/>
          <w:lang w:val="en-US"/>
        </w:rPr>
        <w:t>LAUNCH_CONFIG_PARAMETER_NAME and LAUNCH_CONFIG_PARAMETER_VALUE</w:t>
      </w:r>
      <w:r w:rsidRPr="00006433">
        <w:rPr>
          <w:lang w:val="en-US"/>
        </w:rPr>
        <w:t>.</w:t>
      </w:r>
    </w:p>
    <w:p w14:paraId="79CCCB12" w14:textId="77777777" w:rsidR="00BB623B" w:rsidRPr="00006433" w:rsidRDefault="00BB623B" w:rsidP="00BB623B">
      <w:pPr>
        <w:rPr>
          <w:lang w:val="en-US"/>
        </w:rPr>
      </w:pPr>
      <w:r w:rsidRPr="00006433">
        <w:rPr>
          <w:lang w:val="en-US"/>
        </w:rPr>
        <w:t>2). Configuration parameters that define float behavior for each mission, including all applicable mandatory and highly-desirable parameters and any other parameters that change during the life of the float are reported as mission settings. T</w:t>
      </w:r>
      <w:r w:rsidRPr="00006433">
        <w:rPr>
          <w:rFonts w:eastAsia="Times New Roman" w:cs="Times New Roman"/>
          <w:lang w:val="en-US"/>
        </w:rPr>
        <w:t>he</w:t>
      </w:r>
      <w:r w:rsidRPr="00006433">
        <w:rPr>
          <w:lang w:val="en-US"/>
        </w:rPr>
        <w:t>se parameters, dimensioned by N_CONFIG_PARAM, need</w:t>
      </w:r>
      <w:r w:rsidRPr="00006433">
        <w:rPr>
          <w:rFonts w:eastAsia="Times New Roman" w:cs="Times New Roman"/>
          <w:lang w:val="en-US"/>
        </w:rPr>
        <w:t xml:space="preserve"> to be reported in the CONFIG_PARAMETER_NAME and CONFIG_PARAMETER_VALUE variables.</w:t>
      </w:r>
      <w:r w:rsidRPr="00006433">
        <w:rPr>
          <w:lang w:val="en-US"/>
        </w:rPr>
        <w:t xml:space="preserve"> The mission parameters for the first cycle must also be reported in the launch section. </w:t>
      </w:r>
    </w:p>
    <w:p w14:paraId="40975A24" w14:textId="77777777" w:rsidR="00BB623B" w:rsidRPr="00006433" w:rsidRDefault="00BB623B" w:rsidP="00BB623B">
      <w:pPr>
        <w:rPr>
          <w:lang w:val="en-US"/>
        </w:rPr>
      </w:pPr>
      <w:r w:rsidRPr="00006433">
        <w:rPr>
          <w:lang w:val="en-US"/>
        </w:rPr>
        <w:t xml:space="preserve">The parameter CONFIG_MISSION _COMMENT can be used to store information about the mission or whether the mission was set pre-deployment or transmitted by the float (free form field). </w:t>
      </w:r>
    </w:p>
    <w:p w14:paraId="0969E070" w14:textId="77777777" w:rsidR="00BB623B" w:rsidRPr="00006433" w:rsidRDefault="00BB623B" w:rsidP="00BB623B">
      <w:pPr>
        <w:pStyle w:val="Titre4"/>
        <w:rPr>
          <w:lang w:val="en-US"/>
        </w:rPr>
      </w:pPr>
      <w:bookmarkStart w:id="117" w:name="_Toc365618145"/>
      <w:bookmarkStart w:id="118" w:name="_Ref374639207"/>
      <w:bookmarkStart w:id="119" w:name="_Toc374688693"/>
      <w:bookmarkStart w:id="120" w:name="_Toc392843910"/>
      <w:r w:rsidRPr="00006433">
        <w:rPr>
          <w:lang w:val="en-US"/>
        </w:rPr>
        <w:t>Note on floats with multiple configurations</w:t>
      </w:r>
      <w:bookmarkEnd w:id="117"/>
      <w:bookmarkEnd w:id="118"/>
      <w:bookmarkEnd w:id="119"/>
      <w:bookmarkEnd w:id="120"/>
      <w:r w:rsidRPr="00006433">
        <w:rPr>
          <w:lang w:val="en-US"/>
        </w:rPr>
        <w:t xml:space="preserve"> </w:t>
      </w:r>
    </w:p>
    <w:p w14:paraId="3DD3D57F" w14:textId="77777777" w:rsidR="00BB623B" w:rsidRPr="00006433" w:rsidRDefault="00BB623B" w:rsidP="00BB623B">
      <w:pPr>
        <w:pStyle w:val="CM39"/>
        <w:spacing w:line="276" w:lineRule="atLeast"/>
        <w:jc w:val="both"/>
        <w:rPr>
          <w:rFonts w:ascii="Times New Roman" w:hAnsi="Times New Roman" w:cs="Times New Roman"/>
          <w:sz w:val="22"/>
          <w:szCs w:val="22"/>
          <w:lang w:val="en-US"/>
        </w:rPr>
      </w:pPr>
      <w:r w:rsidRPr="00006433">
        <w:rPr>
          <w:rFonts w:ascii="Times New Roman" w:hAnsi="Times New Roman" w:cs="Times New Roman"/>
          <w:sz w:val="22"/>
          <w:szCs w:val="22"/>
          <w:lang w:val="en-US"/>
        </w:rPr>
        <w:t xml:space="preserve">Typically, an Argo float configuration is valid for the whole life of the float. Each cycle is repeated with the same behaviour (one configuration). </w:t>
      </w:r>
    </w:p>
    <w:p w14:paraId="02B23472" w14:textId="77777777" w:rsidR="00BB623B" w:rsidRPr="00006433" w:rsidRDefault="00BB623B" w:rsidP="00BB623B">
      <w:pPr>
        <w:rPr>
          <w:lang w:val="en-US"/>
        </w:rPr>
      </w:pPr>
      <w:r w:rsidRPr="00006433">
        <w:rPr>
          <w:lang w:val="en-US"/>
        </w:rPr>
        <w:t xml:space="preserve">However, some floats may be configured to change their behaviour from cycle to cycle (multiple configurations). </w:t>
      </w:r>
    </w:p>
    <w:p w14:paraId="09929B96" w14:textId="77777777" w:rsidR="00BB623B" w:rsidRPr="00006433" w:rsidRDefault="00BB623B" w:rsidP="00BB623B">
      <w:pPr>
        <w:rPr>
          <w:lang w:val="en-US"/>
        </w:rPr>
      </w:pPr>
      <w:r w:rsidRPr="00006433">
        <w:rPr>
          <w:lang w:val="en-US"/>
        </w:rPr>
        <w:t>When there is only one configuration, CONFIG_MISSION_NUMBER is set to 1: all the cycles are programmed to be the same. Note that in this case; floats will still have a set of pre-deployment/launch configuration information that contains all the start settings for the float. So for a float with one basic mission, it will have launch configuration parameters and mission 1 configuration parameters (typically just the mission critical subset).</w:t>
      </w:r>
    </w:p>
    <w:p w14:paraId="58677660" w14:textId="77777777" w:rsidR="00BB623B" w:rsidRPr="00006433" w:rsidRDefault="00BB623B" w:rsidP="00BB623B">
      <w:pPr>
        <w:rPr>
          <w:lang w:val="en-US"/>
        </w:rPr>
      </w:pPr>
      <w:r w:rsidRPr="00006433">
        <w:rPr>
          <w:lang w:val="en-US"/>
        </w:rPr>
        <w:t xml:space="preserve">When there are multiple configurations, the configuration from the first cycle has CONFIG_MISSION_NUMBER set to 1. Each subsequent configuration change will be recorded as additional entries in CONFIG_MISSION_NUMBER, with the value increased sequentially by the integer one. All variables from mission 1 must be repeated in subsequent missions. Floats with multiple configurations still record pre-deployment or launch information in: LAUNCH_CONFIG_PARAMETER_NAME and LAUNCH_CONFIG_PARAMETER_VALUE.  </w:t>
      </w:r>
    </w:p>
    <w:p w14:paraId="14352A25" w14:textId="77777777" w:rsidR="00BB623B" w:rsidRPr="00006433" w:rsidRDefault="00BB623B" w:rsidP="00BB623B">
      <w:pPr>
        <w:rPr>
          <w:lang w:val="en-US"/>
        </w:rPr>
      </w:pPr>
      <w:r w:rsidRPr="003B588C">
        <w:rPr>
          <w:highlight w:val="green"/>
          <w:lang w:val="en-US"/>
        </w:rPr>
        <w:t xml:space="preserve">Argo best practice, and our recommendation to users, is a minimum of configuration missions.  </w:t>
      </w:r>
      <w:r w:rsidRPr="003B588C">
        <w:rPr>
          <w:rFonts w:eastAsia="Times New Roman" w:cs="Times New Roman"/>
          <w:highlight w:val="green"/>
          <w:lang w:val="en-US"/>
        </w:rPr>
        <w:t>I</w:t>
      </w:r>
      <w:r w:rsidRPr="003B588C">
        <w:rPr>
          <w:highlight w:val="green"/>
          <w:lang w:val="en-US"/>
        </w:rPr>
        <w:t>f there is a change to one or more of the configuration parameters that does not repeat a previous configuration then a new mission number must be used.</w:t>
      </w:r>
      <w:r w:rsidRPr="003B588C">
        <w:rPr>
          <w:sz w:val="24"/>
          <w:szCs w:val="24"/>
          <w:highlight w:val="green"/>
          <w:lang w:val="en-US"/>
        </w:rPr>
        <w:t xml:space="preserve"> </w:t>
      </w:r>
      <w:r w:rsidRPr="00006433" w:rsidDel="00D610E4">
        <w:rPr>
          <w:lang w:val="en-US"/>
        </w:rPr>
        <w:t>If the configuration parameters change, but mirror a previous mission then that mission number should be re-used.</w:t>
      </w:r>
      <w:r w:rsidRPr="00006433">
        <w:rPr>
          <w:lang w:val="en-US"/>
        </w:rPr>
        <w:t>In extremely complex cases where mission changes are unclear, then a new mission number can be used for each cycle. Users should be aware that the metafile will need to be rewritten each time a new mission number is added.</w:t>
      </w:r>
    </w:p>
    <w:p w14:paraId="569E7980" w14:textId="77777777" w:rsidR="00BB623B" w:rsidRPr="00006433" w:rsidRDefault="00BB623B" w:rsidP="00BB623B">
      <w:pPr>
        <w:rPr>
          <w:lang w:val="en-US"/>
        </w:rPr>
      </w:pPr>
      <w:r w:rsidRPr="00006433">
        <w:rPr>
          <w:lang w:val="en-US"/>
        </w:rPr>
        <w:t>Some floats conduct a pressure-activated test mission after deployment (i.e. some SOLO floats) where they essentially ‘wake-up’ at depth and return to the surface. This is not a normal mission in any way, and the floats do not use their configuration parameters in this first ‘test’ cycle. In this case you would assign a fill value to CONFIG_MISSION_NUMBER.</w:t>
      </w:r>
    </w:p>
    <w:p w14:paraId="18A7F5D9" w14:textId="77777777" w:rsidR="00BB623B" w:rsidRPr="00006433" w:rsidRDefault="00BB623B" w:rsidP="00BB623B">
      <w:pPr>
        <w:rPr>
          <w:lang w:val="en-US"/>
        </w:rPr>
      </w:pPr>
      <w:r w:rsidRPr="00006433">
        <w:rPr>
          <w:lang w:val="en-US"/>
        </w:rPr>
        <w:t xml:space="preserve">  </w:t>
      </w:r>
    </w:p>
    <w:p w14:paraId="7E8F5135" w14:textId="77777777" w:rsidR="00BB623B" w:rsidRPr="00006433" w:rsidRDefault="00BB623B" w:rsidP="00BB623B">
      <w:pPr>
        <w:pStyle w:val="Titre4"/>
        <w:rPr>
          <w:lang w:val="en-US"/>
        </w:rPr>
      </w:pPr>
      <w:bookmarkStart w:id="121" w:name="_Toc365618146"/>
      <w:bookmarkStart w:id="122" w:name="_Toc374688694"/>
      <w:bookmarkStart w:id="123" w:name="_Toc392843911"/>
      <w:bookmarkStart w:id="124" w:name="_Ref393205524"/>
      <w:r w:rsidRPr="00006433">
        <w:rPr>
          <w:lang w:val="en-US"/>
        </w:rPr>
        <w:t>Determining which mission applies to a particular float cycle</w:t>
      </w:r>
      <w:bookmarkEnd w:id="121"/>
      <w:bookmarkEnd w:id="122"/>
      <w:bookmarkEnd w:id="123"/>
      <w:bookmarkEnd w:id="124"/>
    </w:p>
    <w:p w14:paraId="0F54574A" w14:textId="7070E18E" w:rsidR="00AE6E17" w:rsidRDefault="00AE6E17" w:rsidP="00AE6E17">
      <w:pPr>
        <w:rPr>
          <w:lang w:val="en-US"/>
        </w:rPr>
      </w:pPr>
      <w:r w:rsidRPr="00AE6E17">
        <w:rPr>
          <w:lang w:val="en-US"/>
        </w:rPr>
        <w:t>Users are able to determine which mission applies to each cycle by looking at the CONFIG_MISSION_NUMBER(</w:t>
      </w:r>
      <w:r w:rsidRPr="0087119C">
        <w:rPr>
          <w:highlight w:val="green"/>
          <w:lang w:val="en-US"/>
        </w:rPr>
        <w:t>N_CYCLE</w:t>
      </w:r>
      <w:r w:rsidRPr="00AE6E17">
        <w:rPr>
          <w:lang w:val="en-US"/>
        </w:rPr>
        <w:t>) variable in the trajectory files, and the CONFIG_MISSION_NUMBER(</w:t>
      </w:r>
      <w:r w:rsidRPr="0087119C">
        <w:rPr>
          <w:highlight w:val="green"/>
          <w:lang w:val="en-US"/>
        </w:rPr>
        <w:t>N_PROF</w:t>
      </w:r>
      <w:r w:rsidRPr="00AE6E17">
        <w:rPr>
          <w:lang w:val="en-US"/>
        </w:rPr>
        <w:t>) variable in the profile files.</w:t>
      </w:r>
      <w:r>
        <w:rPr>
          <w:lang w:val="en-US"/>
        </w:rPr>
        <w:br/>
        <w:t>S</w:t>
      </w:r>
      <w:r w:rsidRPr="00AE6E17">
        <w:rPr>
          <w:lang w:val="en-US"/>
        </w:rPr>
        <w:t>ee section “</w:t>
      </w:r>
      <w:r w:rsidR="00A97160">
        <w:rPr>
          <w:lang w:val="en-US"/>
        </w:rPr>
        <w:t>§</w:t>
      </w:r>
      <w:r w:rsidR="00A97160">
        <w:rPr>
          <w:lang w:val="en-US"/>
        </w:rPr>
        <w:fldChar w:fldCharType="begin"/>
      </w:r>
      <w:r w:rsidR="00A97160">
        <w:rPr>
          <w:lang w:val="en-US"/>
        </w:rPr>
        <w:instrText xml:space="preserve"> REF _Ref393205325 \r \h </w:instrText>
      </w:r>
      <w:r w:rsidR="00A97160">
        <w:rPr>
          <w:lang w:val="en-US"/>
        </w:rPr>
      </w:r>
      <w:r w:rsidR="00A97160">
        <w:rPr>
          <w:lang w:val="en-US"/>
        </w:rPr>
        <w:fldChar w:fldCharType="separate"/>
      </w:r>
      <w:r w:rsidR="00E06079">
        <w:rPr>
          <w:lang w:val="en-US"/>
        </w:rPr>
        <w:t>2.2.4</w:t>
      </w:r>
      <w:r w:rsidR="00A97160">
        <w:rPr>
          <w:lang w:val="en-US"/>
        </w:rPr>
        <w:fldChar w:fldCharType="end"/>
      </w:r>
      <w:r w:rsidR="00A97160">
        <w:rPr>
          <w:lang w:val="en-US"/>
        </w:rPr>
        <w:t xml:space="preserve"> </w:t>
      </w:r>
      <w:r w:rsidRPr="00AE6E17">
        <w:rPr>
          <w:lang w:val="en-US"/>
        </w:rPr>
        <w:t>General information for each profile” and “</w:t>
      </w:r>
      <w:r w:rsidR="00A97160">
        <w:rPr>
          <w:lang w:val="en-US"/>
        </w:rPr>
        <w:t>§</w:t>
      </w:r>
      <w:r w:rsidR="00A97160">
        <w:rPr>
          <w:lang w:val="en-US"/>
        </w:rPr>
        <w:fldChar w:fldCharType="begin"/>
      </w:r>
      <w:r w:rsidR="00A97160">
        <w:rPr>
          <w:lang w:val="en-US"/>
        </w:rPr>
        <w:instrText xml:space="preserve"> REF _Ref355606231 \r \h </w:instrText>
      </w:r>
      <w:r w:rsidR="00A97160">
        <w:rPr>
          <w:lang w:val="en-US"/>
        </w:rPr>
      </w:r>
      <w:r w:rsidR="00A97160">
        <w:rPr>
          <w:lang w:val="en-US"/>
        </w:rPr>
        <w:fldChar w:fldCharType="separate"/>
      </w:r>
      <w:r w:rsidR="00E06079">
        <w:rPr>
          <w:lang w:val="en-US"/>
        </w:rPr>
        <w:t>2.3.6</w:t>
      </w:r>
      <w:r w:rsidR="00A97160">
        <w:rPr>
          <w:lang w:val="en-US"/>
        </w:rPr>
        <w:fldChar w:fldCharType="end"/>
      </w:r>
      <w:r w:rsidRPr="00AE6E17">
        <w:rPr>
          <w:lang w:val="en-US"/>
        </w:rPr>
        <w:t xml:space="preserve"> N_CYCLE dimension variable group”).</w:t>
      </w:r>
    </w:p>
    <w:p w14:paraId="3FF6E2B2" w14:textId="77777777" w:rsidR="00BB623B" w:rsidRPr="00AE6E17" w:rsidRDefault="00BB623B" w:rsidP="00BB623B">
      <w:pPr>
        <w:rPr>
          <w:b/>
          <w:lang w:val="en-US"/>
        </w:rPr>
      </w:pPr>
      <w:r w:rsidRPr="00AE6E17">
        <w:rPr>
          <w:b/>
          <w:lang w:val="en-US"/>
        </w:rPr>
        <w:t>Example</w:t>
      </w:r>
    </w:p>
    <w:p w14:paraId="7D63A9CA" w14:textId="77777777" w:rsidR="00BB623B" w:rsidRPr="00006433" w:rsidRDefault="000E2AF0" w:rsidP="00BB623B">
      <w:pPr>
        <w:rPr>
          <w:lang w:val="en-US"/>
        </w:rPr>
      </w:pPr>
      <w:r>
        <w:rPr>
          <w:noProof/>
          <w:lang w:val="en-US" w:eastAsia="en-AU"/>
        </w:rPr>
        <w:pict w14:anchorId="47F6ED7A">
          <v:rect id="_x0000_s1253" style="position:absolute;margin-left:1in;margin-top:-6.9pt;width:112.3pt;height:48.95pt;z-index:251658240" strokecolor="white"/>
        </w:pict>
      </w:r>
      <w:r w:rsidR="00BB623B" w:rsidRPr="00006433">
        <w:rPr>
          <w:noProof/>
          <w:lang w:val="fr-FR"/>
        </w:rPr>
        <w:drawing>
          <wp:inline distT="0" distB="0" distL="0" distR="0" wp14:anchorId="523084FF" wp14:editId="272DC1EC">
            <wp:extent cx="5753100" cy="3028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3100" cy="3028950"/>
                    </a:xfrm>
                    <a:prstGeom prst="rect">
                      <a:avLst/>
                    </a:prstGeom>
                    <a:noFill/>
                    <a:ln>
                      <a:noFill/>
                    </a:ln>
                  </pic:spPr>
                </pic:pic>
              </a:graphicData>
            </a:graphic>
          </wp:inline>
        </w:drawing>
      </w:r>
      <w:r w:rsidR="00BB623B" w:rsidRPr="00006433">
        <w:rPr>
          <w:lang w:val="en-US"/>
        </w:rPr>
        <w:t xml:space="preserve">In the above example, there are 3 different float behaviours to record, (with park depth varying between 1500, 2000 and 1700 db). Each of these new behaviours requires a new mission number. This is in addition to the pre-deployment or launch information: </w:t>
      </w:r>
    </w:p>
    <w:p w14:paraId="7375B67F" w14:textId="77777777" w:rsidR="00BB623B" w:rsidRPr="00006433" w:rsidRDefault="00BB623B" w:rsidP="00BB623B">
      <w:pPr>
        <w:pStyle w:val="Default"/>
        <w:rPr>
          <w:rFonts w:ascii="Times New Roman" w:hAnsi="Times New Roman" w:cs="Times New Roman"/>
          <w:color w:val="auto"/>
          <w:lang w:val="en-US"/>
        </w:rPr>
      </w:pPr>
    </w:p>
    <w:p w14:paraId="05E719C1" w14:textId="77777777" w:rsidR="00BB623B" w:rsidRPr="00006433" w:rsidRDefault="00BB623B" w:rsidP="00BB623B">
      <w:pPr>
        <w:pStyle w:val="CM57"/>
        <w:spacing w:line="186" w:lineRule="atLeast"/>
        <w:ind w:left="255"/>
        <w:rPr>
          <w:sz w:val="16"/>
          <w:szCs w:val="16"/>
          <w:lang w:val="en-US"/>
        </w:rPr>
      </w:pPr>
      <w:r w:rsidRPr="00006433">
        <w:rPr>
          <w:sz w:val="16"/>
          <w:szCs w:val="16"/>
          <w:lang w:val="en-US"/>
        </w:rPr>
        <w:t xml:space="preserve">CONFIG_PARAMETER_NAME = “CONFIG_ParkPressure_dBAR” </w:t>
      </w:r>
      <w:r w:rsidRPr="00006433">
        <w:rPr>
          <w:sz w:val="16"/>
          <w:szCs w:val="16"/>
          <w:lang w:val="en-US"/>
        </w:rPr>
        <w:br/>
        <w:t xml:space="preserve">CONFIG_PARAMETER_VALUE = "1500" </w:t>
      </w:r>
      <w:r w:rsidRPr="00006433">
        <w:rPr>
          <w:sz w:val="16"/>
          <w:szCs w:val="16"/>
          <w:lang w:val="en-US"/>
        </w:rPr>
        <w:br/>
        <w:t xml:space="preserve">CONFIG_MISSION_NUMBER = 1 </w:t>
      </w:r>
      <w:r w:rsidRPr="00006433">
        <w:rPr>
          <w:sz w:val="16"/>
          <w:szCs w:val="16"/>
          <w:lang w:val="en-US"/>
        </w:rPr>
        <w:br/>
      </w:r>
    </w:p>
    <w:p w14:paraId="0DD3BF15" w14:textId="77777777" w:rsidR="00BB623B" w:rsidRPr="00006433" w:rsidRDefault="00BB623B" w:rsidP="00BB623B">
      <w:pPr>
        <w:pStyle w:val="CM57"/>
        <w:spacing w:line="186" w:lineRule="atLeast"/>
        <w:ind w:left="255"/>
        <w:rPr>
          <w:sz w:val="16"/>
          <w:szCs w:val="16"/>
          <w:lang w:val="en-US"/>
        </w:rPr>
      </w:pPr>
      <w:r w:rsidRPr="00006433">
        <w:rPr>
          <w:sz w:val="16"/>
          <w:szCs w:val="16"/>
          <w:lang w:val="en-US"/>
        </w:rPr>
        <w:t xml:space="preserve">CONFIG_PARAMETER_NAME = “CONFIG_ParkPressure_dBAR” </w:t>
      </w:r>
      <w:r w:rsidRPr="00006433">
        <w:rPr>
          <w:sz w:val="16"/>
          <w:szCs w:val="16"/>
          <w:lang w:val="en-US"/>
        </w:rPr>
        <w:br/>
        <w:t xml:space="preserve">CONFIG_PARAMETER_VALUE = "2000" </w:t>
      </w:r>
      <w:r w:rsidRPr="00006433">
        <w:rPr>
          <w:sz w:val="16"/>
          <w:szCs w:val="16"/>
          <w:lang w:val="en-US"/>
        </w:rPr>
        <w:br/>
        <w:t xml:space="preserve">CONFIG_MISSION_NUMBER = 2 </w:t>
      </w:r>
      <w:r w:rsidRPr="00006433">
        <w:rPr>
          <w:sz w:val="16"/>
          <w:szCs w:val="16"/>
          <w:lang w:val="en-US"/>
        </w:rPr>
        <w:br/>
      </w:r>
    </w:p>
    <w:p w14:paraId="0F56446D" w14:textId="77777777" w:rsidR="00BB623B" w:rsidRPr="00006433" w:rsidRDefault="00BB623B" w:rsidP="00BB623B">
      <w:pPr>
        <w:pStyle w:val="CM50"/>
        <w:spacing w:line="186" w:lineRule="atLeast"/>
        <w:ind w:left="255"/>
        <w:rPr>
          <w:rFonts w:ascii="Times New Roman" w:hAnsi="Times New Roman" w:cs="Times New Roman"/>
          <w:lang w:val="en-US"/>
        </w:rPr>
      </w:pPr>
      <w:r w:rsidRPr="00006433">
        <w:rPr>
          <w:sz w:val="16"/>
          <w:szCs w:val="16"/>
          <w:lang w:val="en-US"/>
        </w:rPr>
        <w:t xml:space="preserve">CONFIG_PARAMETER_NAME = “CONFIG _ParkPressure_dBAR” </w:t>
      </w:r>
      <w:r w:rsidRPr="00006433">
        <w:rPr>
          <w:sz w:val="16"/>
          <w:szCs w:val="16"/>
          <w:lang w:val="en-US"/>
        </w:rPr>
        <w:br/>
        <w:t xml:space="preserve">CONFIG_PARAMETER_VALUE = "1700" </w:t>
      </w:r>
      <w:r w:rsidRPr="00006433">
        <w:rPr>
          <w:sz w:val="16"/>
          <w:szCs w:val="16"/>
          <w:lang w:val="en-US"/>
        </w:rPr>
        <w:br/>
        <w:t xml:space="preserve">CONFIG_MISSION_NUMBER = 3 </w:t>
      </w:r>
      <w:r w:rsidRPr="00006433">
        <w:rPr>
          <w:sz w:val="16"/>
          <w:szCs w:val="16"/>
          <w:lang w:val="en-US"/>
        </w:rPr>
        <w:br/>
      </w:r>
    </w:p>
    <w:p w14:paraId="7B8BBB1F" w14:textId="77777777" w:rsidR="00BB623B" w:rsidRPr="00006433" w:rsidRDefault="00BB623B" w:rsidP="00BB623B">
      <w:pPr>
        <w:rPr>
          <w:lang w:val="en-US"/>
        </w:rPr>
      </w:pPr>
      <w:r w:rsidRPr="00006433">
        <w:rPr>
          <w:lang w:val="en-US"/>
        </w:rPr>
        <w:t xml:space="preserve">A further example for a float with multiple missions is shown below. </w:t>
      </w:r>
    </w:p>
    <w:p w14:paraId="3A9696F0" w14:textId="77777777" w:rsidR="00BB623B" w:rsidRPr="00006433" w:rsidRDefault="00BB623B" w:rsidP="00BB623B">
      <w:pPr>
        <w:rPr>
          <w:lang w:val="en-US"/>
        </w:rPr>
      </w:pPr>
      <w:r w:rsidRPr="00006433">
        <w:rPr>
          <w:lang w:val="en-US"/>
        </w:rPr>
        <w:t>In this example there are 11 pre-deployment/launch configuration parameters for this float which are set before launch. Of this set, the last four are mission critical parameters that change and control float behavior; these  are reported in subsequent missions (missions 1 to n). For this float, the depth at which the float parks</w:t>
      </w:r>
      <w:r>
        <w:rPr>
          <w:lang w:val="en-US"/>
        </w:rPr>
        <w:t>,</w:t>
      </w:r>
      <w:r w:rsidRPr="00006433">
        <w:rPr>
          <w:lang w:val="en-US"/>
        </w:rPr>
        <w:t xml:space="preserve"> changes in missions 2 and 3 (with changes in two configuration parameters). For mission 4, the park depth stays the same as for mission 3 but now the park sampling period has changed. For mission 5, the park sampling period changes again. All configuration parameters from mission 1 must still be reported for each subsequent mission, even those that do not change.</w:t>
      </w:r>
    </w:p>
    <w:p w14:paraId="3E2946A3" w14:textId="77777777" w:rsidR="00BB623B" w:rsidRPr="00006433" w:rsidRDefault="00BB623B" w:rsidP="00BB623B">
      <w:pPr>
        <w:rPr>
          <w:lang w:val="en-US"/>
        </w:rPr>
      </w:pPr>
      <w:r w:rsidRPr="00006433">
        <w:rPr>
          <w:lang w:val="en-US"/>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819"/>
      </w:tblGrid>
      <w:tr w:rsidR="00BB623B" w:rsidRPr="00006433" w14:paraId="17A05EA2" w14:textId="77777777" w:rsidTr="007A0353">
        <w:tc>
          <w:tcPr>
            <w:tcW w:w="4503" w:type="dxa"/>
            <w:shd w:val="clear" w:color="auto" w:fill="1F497D" w:themeFill="text2"/>
          </w:tcPr>
          <w:p w14:paraId="50879FB3" w14:textId="77777777" w:rsidR="00BB623B" w:rsidRDefault="00BB623B" w:rsidP="007A0353">
            <w:pPr>
              <w:pStyle w:val="tableheader"/>
              <w:rPr>
                <w:kern w:val="24"/>
              </w:rPr>
            </w:pPr>
            <w:r w:rsidRPr="00006433">
              <w:rPr>
                <w:rFonts w:eastAsia="Tahoma"/>
                <w:kern w:val="24"/>
              </w:rPr>
              <w:t>Configuration parameter names from reference table 18a</w:t>
            </w:r>
            <w:r w:rsidRPr="00006433">
              <w:rPr>
                <w:rFonts w:eastAsia="Tahoma"/>
                <w:kern w:val="24"/>
                <w:lang w:eastAsia="en-AU"/>
              </w:rPr>
              <w:t xml:space="preserve"> </w:t>
            </w:r>
            <w:r w:rsidRPr="00006433">
              <w:rPr>
                <w:kern w:val="24"/>
              </w:rPr>
              <w:t>or 18b</w:t>
            </w:r>
          </w:p>
          <w:p w14:paraId="7E06709D" w14:textId="77777777" w:rsidR="00BB623B" w:rsidRPr="00DA4D7F" w:rsidRDefault="00BB623B" w:rsidP="007A0353">
            <w:pPr>
              <w:pStyle w:val="tableheader"/>
              <w:rPr>
                <w:kern w:val="24"/>
              </w:rPr>
            </w:pPr>
            <w:r w:rsidRPr="00006433">
              <w:rPr>
                <w:kern w:val="24"/>
              </w:rPr>
              <w:t>LAUNCH_CONFIG_PARAMETER_NAME(N_LAUNCH_CONFIG_PARAM,</w:t>
            </w:r>
            <w:r w:rsidRPr="00006433">
              <w:rPr>
                <w:rFonts w:eastAsia="Tahoma"/>
                <w:kern w:val="24"/>
                <w:lang w:eastAsia="en-AU"/>
              </w:rPr>
              <w:t>STRING128)</w:t>
            </w:r>
          </w:p>
          <w:p w14:paraId="581B2807" w14:textId="77777777" w:rsidR="00BB623B" w:rsidRPr="00006433" w:rsidRDefault="00BB623B" w:rsidP="007A0353">
            <w:pPr>
              <w:pStyle w:val="tableheader"/>
              <w:rPr>
                <w:rFonts w:eastAsia="Tahoma"/>
                <w:kern w:val="24"/>
              </w:rPr>
            </w:pPr>
            <w:r w:rsidRPr="00006433">
              <w:rPr>
                <w:rFonts w:eastAsia="Tahoma"/>
                <w:kern w:val="24"/>
                <w:lang w:eastAsia="en-AU"/>
              </w:rPr>
              <w:t xml:space="preserve">* N_LAUNCH_CONFIG_PARAM = int value </w:t>
            </w:r>
            <w:r w:rsidRPr="00006433">
              <w:rPr>
                <w:rFonts w:eastAsia="Tahoma"/>
                <w:color w:val="FFFFFF"/>
                <w:kern w:val="24"/>
              </w:rPr>
              <w:t xml:space="preserve"> </w:t>
            </w:r>
          </w:p>
        </w:tc>
        <w:tc>
          <w:tcPr>
            <w:tcW w:w="4819" w:type="dxa"/>
            <w:shd w:val="clear" w:color="auto" w:fill="1F497D" w:themeFill="text2"/>
          </w:tcPr>
          <w:p w14:paraId="24DB6B16" w14:textId="77777777" w:rsidR="00BB623B" w:rsidRDefault="00BB623B" w:rsidP="007A0353">
            <w:pPr>
              <w:pStyle w:val="tableheader"/>
              <w:rPr>
                <w:rFonts w:cs="Arial"/>
                <w:sz w:val="36"/>
                <w:szCs w:val="36"/>
              </w:rPr>
            </w:pPr>
            <w:r w:rsidRPr="00006433">
              <w:rPr>
                <w:rFonts w:eastAsia="Tahoma"/>
                <w:kern w:val="24"/>
              </w:rPr>
              <w:t>Pre-deployment or launch configuration settings</w:t>
            </w:r>
          </w:p>
          <w:p w14:paraId="10A7FCF8" w14:textId="77777777" w:rsidR="00BB623B" w:rsidRPr="00006433" w:rsidRDefault="00BB623B" w:rsidP="007A0353">
            <w:pPr>
              <w:pStyle w:val="tableheader"/>
              <w:rPr>
                <w:rFonts w:cs="Arial"/>
                <w:sz w:val="36"/>
                <w:szCs w:val="36"/>
              </w:rPr>
            </w:pPr>
            <w:r w:rsidRPr="00006433">
              <w:rPr>
                <w:rFonts w:eastAsia="Tahoma"/>
                <w:kern w:val="24"/>
              </w:rPr>
              <w:t>LAUNCH_CONFIG_PARAMETER_VALUE(N_LAUNCH_CONFIG_PARAM)</w:t>
            </w:r>
            <w:r w:rsidRPr="00006433">
              <w:rPr>
                <w:rFonts w:eastAsia="Tahoma"/>
                <w:kern w:val="24"/>
              </w:rPr>
              <w:br/>
              <w:t>* float or double depending on data type</w:t>
            </w:r>
            <w:r w:rsidRPr="00006433">
              <w:rPr>
                <w:rFonts w:eastAsia="Tahoma"/>
                <w:color w:val="FFFFFF"/>
                <w:kern w:val="24"/>
              </w:rPr>
              <w:t xml:space="preserve"> </w:t>
            </w:r>
          </w:p>
        </w:tc>
      </w:tr>
      <w:tr w:rsidR="00BB623B" w:rsidRPr="00006433" w14:paraId="18999DED" w14:textId="77777777" w:rsidTr="007A0353">
        <w:tc>
          <w:tcPr>
            <w:tcW w:w="4503" w:type="dxa"/>
          </w:tcPr>
          <w:p w14:paraId="7E5B2A97"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CONFIG_PistonPositionPressureActivation_COUNT </w:t>
            </w:r>
          </w:p>
        </w:tc>
        <w:tc>
          <w:tcPr>
            <w:tcW w:w="4819" w:type="dxa"/>
          </w:tcPr>
          <w:p w14:paraId="0A7DD679"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100 </w:t>
            </w:r>
          </w:p>
        </w:tc>
      </w:tr>
      <w:tr w:rsidR="00BB623B" w:rsidRPr="00006433" w14:paraId="5294B128" w14:textId="77777777" w:rsidTr="007A0353">
        <w:tc>
          <w:tcPr>
            <w:tcW w:w="4503" w:type="dxa"/>
          </w:tcPr>
          <w:p w14:paraId="584C48E4"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CONFIG_Direction_NUMBER </w:t>
            </w:r>
          </w:p>
        </w:tc>
        <w:tc>
          <w:tcPr>
            <w:tcW w:w="4819" w:type="dxa"/>
          </w:tcPr>
          <w:p w14:paraId="01952AB9"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1* </w:t>
            </w:r>
          </w:p>
        </w:tc>
      </w:tr>
      <w:tr w:rsidR="00BB623B" w:rsidRPr="00006433" w14:paraId="38587FEC" w14:textId="77777777" w:rsidTr="007A0353">
        <w:tc>
          <w:tcPr>
            <w:tcW w:w="4503" w:type="dxa"/>
          </w:tcPr>
          <w:p w14:paraId="2D5D1CFB"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CONFIG_AscentToSurfaceTimeout_ HOURS </w:t>
            </w:r>
          </w:p>
        </w:tc>
        <w:tc>
          <w:tcPr>
            <w:tcW w:w="4819" w:type="dxa"/>
          </w:tcPr>
          <w:p w14:paraId="682D9921"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3 </w:t>
            </w:r>
          </w:p>
        </w:tc>
      </w:tr>
      <w:tr w:rsidR="00BB623B" w:rsidRPr="00006433" w14:paraId="12FEC3E4" w14:textId="77777777" w:rsidTr="007A0353">
        <w:tc>
          <w:tcPr>
            <w:tcW w:w="4503" w:type="dxa"/>
          </w:tcPr>
          <w:p w14:paraId="36306105"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CONFIG_MissionPreludeTime_HOURS </w:t>
            </w:r>
          </w:p>
        </w:tc>
        <w:tc>
          <w:tcPr>
            <w:tcW w:w="4819" w:type="dxa"/>
          </w:tcPr>
          <w:p w14:paraId="7906BFF3"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3 </w:t>
            </w:r>
          </w:p>
        </w:tc>
      </w:tr>
      <w:tr w:rsidR="00BB623B" w:rsidRPr="00006433" w14:paraId="2E2EA6F1" w14:textId="77777777" w:rsidTr="007A0353">
        <w:tc>
          <w:tcPr>
            <w:tcW w:w="4503" w:type="dxa"/>
          </w:tcPr>
          <w:p w14:paraId="52ADC9FC"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CONFIG_MeasureBattery_LOGICAL </w:t>
            </w:r>
          </w:p>
        </w:tc>
        <w:tc>
          <w:tcPr>
            <w:tcW w:w="4819" w:type="dxa"/>
          </w:tcPr>
          <w:p w14:paraId="702A9F50"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0** </w:t>
            </w:r>
          </w:p>
        </w:tc>
      </w:tr>
      <w:tr w:rsidR="00BB623B" w:rsidRPr="00006433" w14:paraId="7EDCA248" w14:textId="77777777" w:rsidTr="007A0353">
        <w:tc>
          <w:tcPr>
            <w:tcW w:w="4503" w:type="dxa"/>
          </w:tcPr>
          <w:p w14:paraId="4EC72E29"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CONFIG_IceDetection_DegC </w:t>
            </w:r>
          </w:p>
        </w:tc>
        <w:tc>
          <w:tcPr>
            <w:tcW w:w="4819" w:type="dxa"/>
          </w:tcPr>
          <w:p w14:paraId="4A42C717"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-1.78 </w:t>
            </w:r>
          </w:p>
        </w:tc>
      </w:tr>
      <w:tr w:rsidR="00BB623B" w:rsidRPr="00006433" w14:paraId="04F55D68" w14:textId="77777777" w:rsidTr="007A0353">
        <w:tc>
          <w:tcPr>
            <w:tcW w:w="4503" w:type="dxa"/>
          </w:tcPr>
          <w:p w14:paraId="714A97B1"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CONFIG_CycleTime_HOURS </w:t>
            </w:r>
          </w:p>
        </w:tc>
        <w:tc>
          <w:tcPr>
            <w:tcW w:w="4819" w:type="dxa"/>
          </w:tcPr>
          <w:p w14:paraId="55AA6519"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240 </w:t>
            </w:r>
          </w:p>
        </w:tc>
      </w:tr>
      <w:tr w:rsidR="00BB623B" w:rsidRPr="00006433" w14:paraId="67BD81ED" w14:textId="77777777" w:rsidTr="007A0353">
        <w:tc>
          <w:tcPr>
            <w:tcW w:w="4503" w:type="dxa"/>
          </w:tcPr>
          <w:p w14:paraId="540D12C8"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CONFIG_ParkPressure_dBAR </w:t>
            </w:r>
          </w:p>
        </w:tc>
        <w:tc>
          <w:tcPr>
            <w:tcW w:w="4819" w:type="dxa"/>
          </w:tcPr>
          <w:p w14:paraId="14965EBF"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1000 </w:t>
            </w:r>
          </w:p>
        </w:tc>
      </w:tr>
      <w:tr w:rsidR="00BB623B" w:rsidRPr="00006433" w14:paraId="6C862899" w14:textId="77777777" w:rsidTr="007A0353">
        <w:tc>
          <w:tcPr>
            <w:tcW w:w="4503" w:type="dxa"/>
          </w:tcPr>
          <w:p w14:paraId="6C2E584E"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CONFIG_ProfilePressure_dBAR </w:t>
            </w:r>
          </w:p>
        </w:tc>
        <w:tc>
          <w:tcPr>
            <w:tcW w:w="4819" w:type="dxa"/>
          </w:tcPr>
          <w:p w14:paraId="48FEA82A"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2000 </w:t>
            </w:r>
          </w:p>
        </w:tc>
      </w:tr>
      <w:tr w:rsidR="00BB623B" w:rsidRPr="00006433" w14:paraId="59C598BD" w14:textId="77777777" w:rsidTr="007A0353">
        <w:tc>
          <w:tcPr>
            <w:tcW w:w="4503" w:type="dxa"/>
          </w:tcPr>
          <w:p w14:paraId="71D07183"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CONFIG_ParkSamplingPeriod_HOURS </w:t>
            </w:r>
          </w:p>
        </w:tc>
        <w:tc>
          <w:tcPr>
            <w:tcW w:w="4819" w:type="dxa"/>
          </w:tcPr>
          <w:p w14:paraId="649F9936"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10 </w:t>
            </w:r>
          </w:p>
        </w:tc>
      </w:tr>
      <w:tr w:rsidR="00BB623B" w:rsidRPr="00006433" w14:paraId="5B3FB55C" w14:textId="77777777" w:rsidTr="007A0353">
        <w:tc>
          <w:tcPr>
            <w:tcW w:w="4503" w:type="dxa"/>
          </w:tcPr>
          <w:p w14:paraId="0C8168A0"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CONFIG_PistonPark_COUNT </w:t>
            </w:r>
          </w:p>
        </w:tc>
        <w:tc>
          <w:tcPr>
            <w:tcW w:w="4819" w:type="dxa"/>
          </w:tcPr>
          <w:p w14:paraId="5B976D0F"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111 </w:t>
            </w:r>
          </w:p>
        </w:tc>
      </w:tr>
      <w:tr w:rsidR="00BB623B" w:rsidRPr="00006433" w14:paraId="53EC5F5C" w14:textId="77777777" w:rsidTr="007A0353">
        <w:tc>
          <w:tcPr>
            <w:tcW w:w="4503" w:type="dxa"/>
          </w:tcPr>
          <w:p w14:paraId="361D6D41"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 </w:t>
            </w:r>
          </w:p>
        </w:tc>
        <w:tc>
          <w:tcPr>
            <w:tcW w:w="4819" w:type="dxa"/>
          </w:tcPr>
          <w:p w14:paraId="21F5207F" w14:textId="77777777" w:rsidR="00BB623B" w:rsidRPr="00006433" w:rsidRDefault="00BB623B" w:rsidP="007A0353">
            <w:pPr>
              <w:pStyle w:val="tablecontent"/>
              <w:rPr>
                <w:rFonts w:ascii="Arial" w:hAnsi="Arial" w:cs="Arial"/>
                <w:sz w:val="36"/>
                <w:szCs w:val="36"/>
              </w:rPr>
            </w:pPr>
            <w:r w:rsidRPr="00006433">
              <w:rPr>
                <w:rFonts w:eastAsia="Tahoma"/>
                <w:kern w:val="24"/>
              </w:rPr>
              <w:t xml:space="preserve">… </w:t>
            </w:r>
          </w:p>
        </w:tc>
      </w:tr>
    </w:tbl>
    <w:p w14:paraId="2E13213E" w14:textId="77777777" w:rsidR="00BB623B" w:rsidRPr="00006433" w:rsidRDefault="00BB623B" w:rsidP="00BB623B">
      <w:pPr>
        <w:spacing w:after="0"/>
        <w:rPr>
          <w:lang w:val="en-US"/>
        </w:rPr>
      </w:pPr>
      <w:r w:rsidRPr="00006433" w:rsidDel="00914835">
        <w:rPr>
          <w:noProof/>
          <w:lang w:val="en-US" w:eastAsia="en-AU"/>
        </w:rPr>
        <w:t xml:space="preserve"> </w:t>
      </w:r>
      <w:r w:rsidRPr="00006433">
        <w:rPr>
          <w:lang w:val="en-US"/>
        </w:rPr>
        <w:t>(*): 1 = Ascending, 2 = Descending</w:t>
      </w:r>
    </w:p>
    <w:p w14:paraId="2EEF12AE" w14:textId="77777777" w:rsidR="00BB623B" w:rsidRPr="00006433" w:rsidRDefault="00BB623B" w:rsidP="00BB623B">
      <w:pPr>
        <w:spacing w:after="0"/>
        <w:rPr>
          <w:lang w:val="en-US"/>
        </w:rPr>
      </w:pPr>
      <w:r w:rsidRPr="00006433">
        <w:rPr>
          <w:lang w:val="en-US"/>
        </w:rPr>
        <w:t>(**): 0 = No, 1 = Yes</w:t>
      </w:r>
    </w:p>
    <w:p w14:paraId="24AC57CF" w14:textId="77777777" w:rsidR="00BB623B" w:rsidRPr="00006433" w:rsidRDefault="00BB623B" w:rsidP="00BB623B">
      <w:pPr>
        <w:spacing w:after="0"/>
        <w:rPr>
          <w:lang w:val="en-US"/>
        </w:rPr>
      </w:pPr>
    </w:p>
    <w:p w14:paraId="02B15554" w14:textId="77777777" w:rsidR="00BB623B" w:rsidRPr="00006433" w:rsidRDefault="00BB623B" w:rsidP="00BB623B">
      <w:pPr>
        <w:spacing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864"/>
        <w:gridCol w:w="864"/>
        <w:gridCol w:w="864"/>
        <w:gridCol w:w="867"/>
        <w:gridCol w:w="860"/>
        <w:gridCol w:w="571"/>
      </w:tblGrid>
      <w:tr w:rsidR="00BB623B" w:rsidRPr="00006433" w14:paraId="58CA348A" w14:textId="77777777" w:rsidTr="007A0353">
        <w:tc>
          <w:tcPr>
            <w:tcW w:w="4477" w:type="dxa"/>
            <w:shd w:val="clear" w:color="auto" w:fill="1F497D" w:themeFill="text2"/>
          </w:tcPr>
          <w:p w14:paraId="682322AC" w14:textId="77777777" w:rsidR="00BB623B" w:rsidRPr="00006433" w:rsidRDefault="00BB623B" w:rsidP="007A0353">
            <w:pPr>
              <w:pStyle w:val="tableheader"/>
            </w:pPr>
            <w:r w:rsidRPr="00006433">
              <w:t>Configuration parameter names (from reference table 18a or 18b)</w:t>
            </w:r>
          </w:p>
          <w:p w14:paraId="26F6124E" w14:textId="77777777" w:rsidR="00BB623B" w:rsidRPr="00006433" w:rsidRDefault="00BB623B" w:rsidP="007A0353">
            <w:pPr>
              <w:pStyle w:val="tableheader"/>
            </w:pPr>
            <w:r w:rsidRPr="00006433">
              <w:t>CONFIG_PARAMETER_NAME(N_CONFIG_PARAM,STRING128)</w:t>
            </w:r>
          </w:p>
        </w:tc>
        <w:tc>
          <w:tcPr>
            <w:tcW w:w="4765" w:type="dxa"/>
            <w:gridSpan w:val="6"/>
            <w:shd w:val="clear" w:color="auto" w:fill="1F497D" w:themeFill="text2"/>
          </w:tcPr>
          <w:p w14:paraId="49290171" w14:textId="77777777" w:rsidR="00BB623B" w:rsidRPr="00006433" w:rsidRDefault="00BB623B" w:rsidP="007A0353">
            <w:pPr>
              <w:pStyle w:val="tableheader"/>
            </w:pPr>
            <w:r w:rsidRPr="00006433">
              <w:t>Mission configuration settings at sea</w:t>
            </w:r>
          </w:p>
          <w:p w14:paraId="4529345A" w14:textId="77777777" w:rsidR="00BB623B" w:rsidRPr="00006433" w:rsidRDefault="00BB623B" w:rsidP="007A0353">
            <w:pPr>
              <w:pStyle w:val="tableheader"/>
            </w:pPr>
            <w:r w:rsidRPr="00006433">
              <w:t>CONFIG_PARAMETER_VALUE(N_MISSIONS,N_CONFIG_PARAM)</w:t>
            </w:r>
          </w:p>
        </w:tc>
      </w:tr>
      <w:tr w:rsidR="00BB623B" w:rsidRPr="00006433" w14:paraId="3A365CC2" w14:textId="77777777" w:rsidTr="007A0353">
        <w:tc>
          <w:tcPr>
            <w:tcW w:w="4477" w:type="dxa"/>
          </w:tcPr>
          <w:p w14:paraId="604E75C9" w14:textId="77777777" w:rsidR="00BB623B" w:rsidRPr="00006433" w:rsidRDefault="00BB623B" w:rsidP="007A0353">
            <w:pPr>
              <w:pStyle w:val="tablecontent"/>
              <w:rPr>
                <w:rFonts w:eastAsia="Tahoma"/>
                <w:kern w:val="24"/>
              </w:rPr>
            </w:pPr>
            <w:r w:rsidRPr="00006433">
              <w:rPr>
                <w:rFonts w:eastAsia="Tahoma"/>
                <w:kern w:val="24"/>
              </w:rPr>
              <w:t xml:space="preserve">CONFIG_MISSION_NUMBER </w:t>
            </w:r>
          </w:p>
        </w:tc>
        <w:tc>
          <w:tcPr>
            <w:tcW w:w="844" w:type="dxa"/>
          </w:tcPr>
          <w:p w14:paraId="3D099030" w14:textId="77777777" w:rsidR="00BB623B" w:rsidRPr="00006433" w:rsidRDefault="00BB623B" w:rsidP="007A0353">
            <w:pPr>
              <w:pStyle w:val="tablecontent"/>
              <w:rPr>
                <w:rFonts w:eastAsia="Tahoma"/>
                <w:kern w:val="24"/>
              </w:rPr>
            </w:pPr>
            <w:r w:rsidRPr="00006433">
              <w:rPr>
                <w:rFonts w:eastAsia="Tahoma"/>
                <w:kern w:val="24"/>
              </w:rPr>
              <w:t xml:space="preserve">1 </w:t>
            </w:r>
          </w:p>
        </w:tc>
        <w:tc>
          <w:tcPr>
            <w:tcW w:w="845" w:type="dxa"/>
          </w:tcPr>
          <w:p w14:paraId="32ED580E" w14:textId="77777777" w:rsidR="00BB623B" w:rsidRPr="00006433" w:rsidRDefault="00BB623B" w:rsidP="007A0353">
            <w:pPr>
              <w:pStyle w:val="tablecontent"/>
              <w:rPr>
                <w:rFonts w:eastAsia="Tahoma"/>
                <w:kern w:val="24"/>
              </w:rPr>
            </w:pPr>
            <w:r w:rsidRPr="00006433">
              <w:rPr>
                <w:rFonts w:eastAsia="Tahoma"/>
                <w:kern w:val="24"/>
              </w:rPr>
              <w:t xml:space="preserve">2 </w:t>
            </w:r>
          </w:p>
        </w:tc>
        <w:tc>
          <w:tcPr>
            <w:tcW w:w="845" w:type="dxa"/>
          </w:tcPr>
          <w:p w14:paraId="5657EA06" w14:textId="77777777" w:rsidR="00BB623B" w:rsidRPr="00006433" w:rsidRDefault="00BB623B" w:rsidP="007A0353">
            <w:pPr>
              <w:pStyle w:val="tablecontent"/>
              <w:rPr>
                <w:rFonts w:eastAsia="Tahoma"/>
                <w:kern w:val="24"/>
              </w:rPr>
            </w:pPr>
            <w:r w:rsidRPr="00006433">
              <w:rPr>
                <w:rFonts w:eastAsia="Tahoma"/>
                <w:kern w:val="24"/>
              </w:rPr>
              <w:t xml:space="preserve">3 </w:t>
            </w:r>
          </w:p>
        </w:tc>
        <w:tc>
          <w:tcPr>
            <w:tcW w:w="849" w:type="dxa"/>
          </w:tcPr>
          <w:p w14:paraId="05B9D953" w14:textId="77777777" w:rsidR="00BB623B" w:rsidRPr="00006433" w:rsidRDefault="00BB623B" w:rsidP="007A0353">
            <w:pPr>
              <w:pStyle w:val="tablecontent"/>
              <w:rPr>
                <w:rFonts w:eastAsia="Tahoma"/>
                <w:kern w:val="24"/>
              </w:rPr>
            </w:pPr>
            <w:r w:rsidRPr="00006433">
              <w:rPr>
                <w:rFonts w:eastAsia="Tahoma"/>
                <w:kern w:val="24"/>
              </w:rPr>
              <w:t xml:space="preserve">4 </w:t>
            </w:r>
          </w:p>
        </w:tc>
        <w:tc>
          <w:tcPr>
            <w:tcW w:w="837" w:type="dxa"/>
          </w:tcPr>
          <w:p w14:paraId="45D30345" w14:textId="77777777" w:rsidR="00BB623B" w:rsidRPr="00006433" w:rsidRDefault="00BB623B" w:rsidP="007A0353">
            <w:pPr>
              <w:pStyle w:val="tablecontent"/>
              <w:rPr>
                <w:rFonts w:eastAsia="Tahoma"/>
                <w:kern w:val="24"/>
              </w:rPr>
            </w:pPr>
            <w:r w:rsidRPr="00006433">
              <w:rPr>
                <w:rFonts w:eastAsia="Tahoma"/>
                <w:kern w:val="24"/>
              </w:rPr>
              <w:t xml:space="preserve">5 </w:t>
            </w:r>
          </w:p>
        </w:tc>
        <w:tc>
          <w:tcPr>
            <w:tcW w:w="545" w:type="dxa"/>
          </w:tcPr>
          <w:p w14:paraId="4B3137CC" w14:textId="77777777" w:rsidR="00BB623B" w:rsidRPr="00006433" w:rsidRDefault="00BB623B" w:rsidP="007A0353">
            <w:pPr>
              <w:pStyle w:val="tablecontent"/>
              <w:rPr>
                <w:rFonts w:eastAsia="Tahoma"/>
                <w:kern w:val="24"/>
              </w:rPr>
            </w:pPr>
            <w:r w:rsidRPr="00006433">
              <w:rPr>
                <w:rFonts w:eastAsia="Tahoma"/>
                <w:kern w:val="24"/>
              </w:rPr>
              <w:t xml:space="preserve">… </w:t>
            </w:r>
          </w:p>
        </w:tc>
      </w:tr>
      <w:tr w:rsidR="00BB623B" w:rsidRPr="00006433" w14:paraId="3A9186B0" w14:textId="77777777" w:rsidTr="007A0353">
        <w:tc>
          <w:tcPr>
            <w:tcW w:w="4477" w:type="dxa"/>
          </w:tcPr>
          <w:p w14:paraId="52915B89" w14:textId="77777777" w:rsidR="00BB623B" w:rsidRPr="00006433" w:rsidRDefault="00BB623B" w:rsidP="007A0353">
            <w:pPr>
              <w:pStyle w:val="tablecontent"/>
              <w:rPr>
                <w:rFonts w:eastAsia="Tahoma"/>
                <w:kern w:val="24"/>
              </w:rPr>
            </w:pPr>
            <w:r w:rsidRPr="00006433">
              <w:rPr>
                <w:rFonts w:eastAsia="Tahoma"/>
                <w:kern w:val="24"/>
              </w:rPr>
              <w:t xml:space="preserve">CONFIG_ParkPressure_dBAR </w:t>
            </w:r>
          </w:p>
        </w:tc>
        <w:tc>
          <w:tcPr>
            <w:tcW w:w="844" w:type="dxa"/>
          </w:tcPr>
          <w:p w14:paraId="2D71878A" w14:textId="77777777" w:rsidR="00BB623B" w:rsidRPr="00006433" w:rsidRDefault="00BB623B" w:rsidP="007A0353">
            <w:pPr>
              <w:pStyle w:val="tablecontent"/>
              <w:rPr>
                <w:rFonts w:eastAsia="Tahoma"/>
                <w:kern w:val="24"/>
              </w:rPr>
            </w:pPr>
            <w:r w:rsidRPr="00006433">
              <w:rPr>
                <w:rFonts w:eastAsia="Tahoma"/>
                <w:kern w:val="24"/>
              </w:rPr>
              <w:t xml:space="preserve">1000 </w:t>
            </w:r>
          </w:p>
        </w:tc>
        <w:tc>
          <w:tcPr>
            <w:tcW w:w="845" w:type="dxa"/>
          </w:tcPr>
          <w:p w14:paraId="77697AC4" w14:textId="77777777" w:rsidR="00BB623B" w:rsidRPr="00006433" w:rsidRDefault="00BB623B" w:rsidP="007A0353">
            <w:pPr>
              <w:pStyle w:val="tablecontent"/>
              <w:rPr>
                <w:rFonts w:eastAsia="Tahoma"/>
                <w:kern w:val="24"/>
              </w:rPr>
            </w:pPr>
            <w:r w:rsidRPr="00006433">
              <w:rPr>
                <w:rFonts w:eastAsia="Tahoma"/>
                <w:kern w:val="24"/>
              </w:rPr>
              <w:t xml:space="preserve">1500 </w:t>
            </w:r>
          </w:p>
        </w:tc>
        <w:tc>
          <w:tcPr>
            <w:tcW w:w="845" w:type="dxa"/>
          </w:tcPr>
          <w:p w14:paraId="2497B5E7" w14:textId="77777777" w:rsidR="00BB623B" w:rsidRPr="00006433" w:rsidRDefault="00BB623B" w:rsidP="007A0353">
            <w:pPr>
              <w:pStyle w:val="tablecontent"/>
              <w:rPr>
                <w:rFonts w:eastAsia="Tahoma"/>
                <w:kern w:val="24"/>
              </w:rPr>
            </w:pPr>
            <w:r w:rsidRPr="00006433">
              <w:rPr>
                <w:rFonts w:eastAsia="Tahoma"/>
                <w:kern w:val="24"/>
              </w:rPr>
              <w:t xml:space="preserve">1700 </w:t>
            </w:r>
          </w:p>
        </w:tc>
        <w:tc>
          <w:tcPr>
            <w:tcW w:w="849" w:type="dxa"/>
          </w:tcPr>
          <w:p w14:paraId="6B2A2CC4" w14:textId="77777777" w:rsidR="00BB623B" w:rsidRPr="00006433" w:rsidRDefault="00BB623B" w:rsidP="007A0353">
            <w:pPr>
              <w:pStyle w:val="tablecontent"/>
              <w:rPr>
                <w:rFonts w:eastAsia="Tahoma"/>
                <w:kern w:val="24"/>
              </w:rPr>
            </w:pPr>
            <w:r w:rsidRPr="00006433">
              <w:rPr>
                <w:rFonts w:eastAsia="Tahoma"/>
                <w:kern w:val="24"/>
              </w:rPr>
              <w:t xml:space="preserve">1700 </w:t>
            </w:r>
          </w:p>
        </w:tc>
        <w:tc>
          <w:tcPr>
            <w:tcW w:w="837" w:type="dxa"/>
          </w:tcPr>
          <w:p w14:paraId="4C0450D7" w14:textId="77777777" w:rsidR="00BB623B" w:rsidRPr="00006433" w:rsidRDefault="00BB623B" w:rsidP="007A0353">
            <w:pPr>
              <w:pStyle w:val="tablecontent"/>
              <w:rPr>
                <w:rFonts w:eastAsia="Tahoma"/>
                <w:kern w:val="24"/>
              </w:rPr>
            </w:pPr>
            <w:r w:rsidRPr="00006433">
              <w:rPr>
                <w:rFonts w:eastAsia="Tahoma"/>
                <w:kern w:val="24"/>
              </w:rPr>
              <w:t xml:space="preserve">1000 </w:t>
            </w:r>
          </w:p>
        </w:tc>
        <w:tc>
          <w:tcPr>
            <w:tcW w:w="545" w:type="dxa"/>
          </w:tcPr>
          <w:p w14:paraId="5C9E28D6" w14:textId="77777777" w:rsidR="00BB623B" w:rsidRPr="00006433" w:rsidRDefault="00BB623B" w:rsidP="007A0353">
            <w:pPr>
              <w:pStyle w:val="tablecontent"/>
              <w:rPr>
                <w:rFonts w:eastAsia="Tahoma"/>
                <w:kern w:val="24"/>
              </w:rPr>
            </w:pPr>
            <w:r w:rsidRPr="00006433">
              <w:rPr>
                <w:rFonts w:eastAsia="Tahoma"/>
                <w:kern w:val="24"/>
              </w:rPr>
              <w:t xml:space="preserve">… </w:t>
            </w:r>
          </w:p>
        </w:tc>
      </w:tr>
      <w:tr w:rsidR="00BB623B" w:rsidRPr="00006433" w14:paraId="7B6013A6" w14:textId="77777777" w:rsidTr="007A0353">
        <w:tc>
          <w:tcPr>
            <w:tcW w:w="4477" w:type="dxa"/>
          </w:tcPr>
          <w:p w14:paraId="7BE8EBD2" w14:textId="77777777" w:rsidR="00BB623B" w:rsidRPr="00006433" w:rsidRDefault="00BB623B" w:rsidP="007A0353">
            <w:pPr>
              <w:pStyle w:val="tablecontent"/>
              <w:rPr>
                <w:rFonts w:eastAsia="Tahoma"/>
                <w:kern w:val="24"/>
              </w:rPr>
            </w:pPr>
            <w:r w:rsidRPr="00006433">
              <w:rPr>
                <w:rFonts w:eastAsia="Tahoma"/>
                <w:kern w:val="24"/>
              </w:rPr>
              <w:t>CONFIG_ProfilePressure_dBAR</w:t>
            </w:r>
          </w:p>
        </w:tc>
        <w:tc>
          <w:tcPr>
            <w:tcW w:w="844" w:type="dxa"/>
          </w:tcPr>
          <w:p w14:paraId="31ABC7FB" w14:textId="77777777" w:rsidR="00BB623B" w:rsidRPr="00006433" w:rsidRDefault="00BB623B" w:rsidP="007A0353">
            <w:pPr>
              <w:pStyle w:val="tablecontent"/>
              <w:rPr>
                <w:rFonts w:eastAsia="Tahoma"/>
                <w:kern w:val="24"/>
              </w:rPr>
            </w:pPr>
            <w:r w:rsidRPr="00006433">
              <w:rPr>
                <w:rFonts w:eastAsia="Tahoma"/>
                <w:kern w:val="24"/>
              </w:rPr>
              <w:t xml:space="preserve">2000 </w:t>
            </w:r>
          </w:p>
        </w:tc>
        <w:tc>
          <w:tcPr>
            <w:tcW w:w="845" w:type="dxa"/>
          </w:tcPr>
          <w:p w14:paraId="2623C938" w14:textId="77777777" w:rsidR="00BB623B" w:rsidRPr="00006433" w:rsidRDefault="00BB623B" w:rsidP="007A0353">
            <w:pPr>
              <w:pStyle w:val="tablecontent"/>
              <w:rPr>
                <w:rFonts w:eastAsia="Tahoma"/>
                <w:kern w:val="24"/>
              </w:rPr>
            </w:pPr>
            <w:r w:rsidRPr="00006433">
              <w:rPr>
                <w:rFonts w:eastAsia="Tahoma"/>
                <w:kern w:val="24"/>
              </w:rPr>
              <w:t xml:space="preserve">2000 </w:t>
            </w:r>
          </w:p>
        </w:tc>
        <w:tc>
          <w:tcPr>
            <w:tcW w:w="845" w:type="dxa"/>
          </w:tcPr>
          <w:p w14:paraId="45EB2570" w14:textId="77777777" w:rsidR="00BB623B" w:rsidRPr="00006433" w:rsidRDefault="00BB623B" w:rsidP="007A0353">
            <w:pPr>
              <w:pStyle w:val="tablecontent"/>
              <w:rPr>
                <w:rFonts w:eastAsia="Tahoma"/>
                <w:kern w:val="24"/>
              </w:rPr>
            </w:pPr>
            <w:r w:rsidRPr="00006433">
              <w:rPr>
                <w:rFonts w:eastAsia="Tahoma"/>
                <w:kern w:val="24"/>
              </w:rPr>
              <w:t xml:space="preserve">2000 </w:t>
            </w:r>
          </w:p>
        </w:tc>
        <w:tc>
          <w:tcPr>
            <w:tcW w:w="849" w:type="dxa"/>
          </w:tcPr>
          <w:p w14:paraId="69080716" w14:textId="77777777" w:rsidR="00BB623B" w:rsidRPr="00006433" w:rsidRDefault="00BB623B" w:rsidP="007A0353">
            <w:pPr>
              <w:pStyle w:val="tablecontent"/>
              <w:rPr>
                <w:rFonts w:eastAsia="Tahoma"/>
                <w:kern w:val="24"/>
              </w:rPr>
            </w:pPr>
            <w:r w:rsidRPr="00006433">
              <w:rPr>
                <w:rFonts w:eastAsia="Tahoma"/>
                <w:kern w:val="24"/>
              </w:rPr>
              <w:t xml:space="preserve">2000 </w:t>
            </w:r>
          </w:p>
        </w:tc>
        <w:tc>
          <w:tcPr>
            <w:tcW w:w="837" w:type="dxa"/>
          </w:tcPr>
          <w:p w14:paraId="7404C92E" w14:textId="77777777" w:rsidR="00BB623B" w:rsidRPr="00006433" w:rsidRDefault="00BB623B" w:rsidP="007A0353">
            <w:pPr>
              <w:pStyle w:val="tablecontent"/>
              <w:rPr>
                <w:rFonts w:eastAsia="Tahoma"/>
                <w:kern w:val="24"/>
              </w:rPr>
            </w:pPr>
            <w:r w:rsidRPr="00006433">
              <w:rPr>
                <w:rFonts w:eastAsia="Tahoma"/>
                <w:kern w:val="24"/>
              </w:rPr>
              <w:t xml:space="preserve">2000 </w:t>
            </w:r>
          </w:p>
        </w:tc>
        <w:tc>
          <w:tcPr>
            <w:tcW w:w="545" w:type="dxa"/>
          </w:tcPr>
          <w:p w14:paraId="76A6E304" w14:textId="77777777" w:rsidR="00BB623B" w:rsidRPr="00006433" w:rsidRDefault="00BB623B" w:rsidP="007A0353">
            <w:pPr>
              <w:pStyle w:val="tablecontent"/>
              <w:rPr>
                <w:rFonts w:eastAsia="Tahoma"/>
                <w:kern w:val="24"/>
              </w:rPr>
            </w:pPr>
            <w:r w:rsidRPr="00006433">
              <w:rPr>
                <w:rFonts w:eastAsia="Tahoma"/>
                <w:kern w:val="24"/>
              </w:rPr>
              <w:t xml:space="preserve">… </w:t>
            </w:r>
          </w:p>
        </w:tc>
      </w:tr>
      <w:tr w:rsidR="00BB623B" w:rsidRPr="00006433" w14:paraId="4A9632F1" w14:textId="77777777" w:rsidTr="007A0353">
        <w:tc>
          <w:tcPr>
            <w:tcW w:w="4477" w:type="dxa"/>
          </w:tcPr>
          <w:p w14:paraId="2FDEC99B" w14:textId="77777777" w:rsidR="00BB623B" w:rsidRPr="00006433" w:rsidRDefault="00BB623B" w:rsidP="007A0353">
            <w:pPr>
              <w:pStyle w:val="tablecontent"/>
              <w:rPr>
                <w:rFonts w:eastAsia="Tahoma"/>
                <w:kern w:val="24"/>
              </w:rPr>
            </w:pPr>
            <w:r w:rsidRPr="00006433">
              <w:rPr>
                <w:rFonts w:eastAsia="Tahoma"/>
                <w:kern w:val="24"/>
              </w:rPr>
              <w:t xml:space="preserve">CONFIG_ParkSamplingPeriod_HOURS </w:t>
            </w:r>
          </w:p>
        </w:tc>
        <w:tc>
          <w:tcPr>
            <w:tcW w:w="844" w:type="dxa"/>
          </w:tcPr>
          <w:p w14:paraId="10E9145B" w14:textId="77777777" w:rsidR="00BB623B" w:rsidRPr="00006433" w:rsidRDefault="00BB623B" w:rsidP="007A0353">
            <w:pPr>
              <w:pStyle w:val="tablecontent"/>
              <w:rPr>
                <w:rFonts w:eastAsia="Tahoma"/>
                <w:kern w:val="24"/>
              </w:rPr>
            </w:pPr>
            <w:r w:rsidRPr="00006433">
              <w:rPr>
                <w:rFonts w:eastAsia="Tahoma"/>
                <w:kern w:val="24"/>
              </w:rPr>
              <w:t>10</w:t>
            </w:r>
          </w:p>
        </w:tc>
        <w:tc>
          <w:tcPr>
            <w:tcW w:w="845" w:type="dxa"/>
          </w:tcPr>
          <w:p w14:paraId="58BEA0C1" w14:textId="77777777" w:rsidR="00BB623B" w:rsidRPr="00006433" w:rsidRDefault="00BB623B" w:rsidP="007A0353">
            <w:pPr>
              <w:pStyle w:val="tablecontent"/>
              <w:rPr>
                <w:rFonts w:eastAsia="Tahoma"/>
                <w:kern w:val="24"/>
              </w:rPr>
            </w:pPr>
            <w:r w:rsidRPr="00006433">
              <w:rPr>
                <w:rFonts w:eastAsia="Tahoma"/>
                <w:kern w:val="24"/>
              </w:rPr>
              <w:t xml:space="preserve">10 </w:t>
            </w:r>
          </w:p>
        </w:tc>
        <w:tc>
          <w:tcPr>
            <w:tcW w:w="845" w:type="dxa"/>
          </w:tcPr>
          <w:p w14:paraId="2429E0B6" w14:textId="77777777" w:rsidR="00BB623B" w:rsidRPr="00006433" w:rsidRDefault="00BB623B" w:rsidP="007A0353">
            <w:pPr>
              <w:pStyle w:val="tablecontent"/>
              <w:rPr>
                <w:rFonts w:eastAsia="Tahoma"/>
                <w:kern w:val="24"/>
              </w:rPr>
            </w:pPr>
            <w:r w:rsidRPr="00006433">
              <w:rPr>
                <w:rFonts w:eastAsia="Tahoma"/>
                <w:kern w:val="24"/>
              </w:rPr>
              <w:t xml:space="preserve">10 </w:t>
            </w:r>
          </w:p>
        </w:tc>
        <w:tc>
          <w:tcPr>
            <w:tcW w:w="849" w:type="dxa"/>
          </w:tcPr>
          <w:p w14:paraId="759E5C5D" w14:textId="77777777" w:rsidR="00BB623B" w:rsidRPr="00006433" w:rsidRDefault="00BB623B" w:rsidP="007A0353">
            <w:pPr>
              <w:pStyle w:val="tablecontent"/>
              <w:rPr>
                <w:rFonts w:eastAsia="Tahoma"/>
                <w:kern w:val="24"/>
              </w:rPr>
            </w:pPr>
            <w:r w:rsidRPr="00006433">
              <w:rPr>
                <w:rFonts w:eastAsia="Tahoma"/>
                <w:kern w:val="24"/>
              </w:rPr>
              <w:t xml:space="preserve">15 </w:t>
            </w:r>
          </w:p>
        </w:tc>
        <w:tc>
          <w:tcPr>
            <w:tcW w:w="837" w:type="dxa"/>
          </w:tcPr>
          <w:p w14:paraId="574A491B" w14:textId="77777777" w:rsidR="00BB623B" w:rsidRPr="00006433" w:rsidRDefault="00BB623B" w:rsidP="007A0353">
            <w:pPr>
              <w:pStyle w:val="tablecontent"/>
              <w:rPr>
                <w:rFonts w:eastAsia="Tahoma"/>
                <w:kern w:val="24"/>
              </w:rPr>
            </w:pPr>
            <w:r w:rsidRPr="00006433">
              <w:rPr>
                <w:rFonts w:eastAsia="Tahoma"/>
                <w:kern w:val="24"/>
              </w:rPr>
              <w:t>17</w:t>
            </w:r>
          </w:p>
        </w:tc>
        <w:tc>
          <w:tcPr>
            <w:tcW w:w="545" w:type="dxa"/>
          </w:tcPr>
          <w:p w14:paraId="57E36B3F" w14:textId="77777777" w:rsidR="00BB623B" w:rsidRPr="00006433" w:rsidRDefault="00BB623B" w:rsidP="007A0353">
            <w:pPr>
              <w:pStyle w:val="tablecontent"/>
              <w:rPr>
                <w:rFonts w:eastAsia="Tahoma"/>
                <w:kern w:val="24"/>
              </w:rPr>
            </w:pPr>
            <w:r w:rsidRPr="00006433">
              <w:rPr>
                <w:rFonts w:eastAsia="Tahoma"/>
                <w:kern w:val="24"/>
              </w:rPr>
              <w:t xml:space="preserve">… </w:t>
            </w:r>
          </w:p>
        </w:tc>
      </w:tr>
      <w:tr w:rsidR="00BB623B" w:rsidRPr="00006433" w14:paraId="3A8089C9" w14:textId="77777777" w:rsidTr="007A0353">
        <w:tc>
          <w:tcPr>
            <w:tcW w:w="4477" w:type="dxa"/>
          </w:tcPr>
          <w:p w14:paraId="7F2D2655" w14:textId="77777777" w:rsidR="00BB623B" w:rsidRPr="00006433" w:rsidRDefault="00BB623B" w:rsidP="007A0353">
            <w:pPr>
              <w:pStyle w:val="tablecontent"/>
              <w:rPr>
                <w:rFonts w:eastAsia="Tahoma"/>
                <w:kern w:val="24"/>
              </w:rPr>
            </w:pPr>
            <w:r w:rsidRPr="00006433">
              <w:rPr>
                <w:rFonts w:eastAsia="Tahoma"/>
                <w:kern w:val="24"/>
              </w:rPr>
              <w:t xml:space="preserve">CONFIG_PistonPark_COUNT </w:t>
            </w:r>
          </w:p>
        </w:tc>
        <w:tc>
          <w:tcPr>
            <w:tcW w:w="844" w:type="dxa"/>
          </w:tcPr>
          <w:p w14:paraId="02248278" w14:textId="77777777" w:rsidR="00BB623B" w:rsidRPr="00006433" w:rsidRDefault="00BB623B" w:rsidP="007A0353">
            <w:pPr>
              <w:pStyle w:val="tablecontent"/>
              <w:rPr>
                <w:rFonts w:eastAsia="Tahoma"/>
                <w:kern w:val="24"/>
              </w:rPr>
            </w:pPr>
            <w:r w:rsidRPr="00006433">
              <w:rPr>
                <w:rFonts w:eastAsia="Tahoma"/>
                <w:kern w:val="24"/>
              </w:rPr>
              <w:t xml:space="preserve">111 </w:t>
            </w:r>
          </w:p>
        </w:tc>
        <w:tc>
          <w:tcPr>
            <w:tcW w:w="845" w:type="dxa"/>
          </w:tcPr>
          <w:p w14:paraId="4DADE52C" w14:textId="77777777" w:rsidR="00BB623B" w:rsidRPr="00006433" w:rsidRDefault="00BB623B" w:rsidP="007A0353">
            <w:pPr>
              <w:pStyle w:val="tablecontent"/>
              <w:rPr>
                <w:rFonts w:eastAsia="Tahoma"/>
                <w:kern w:val="24"/>
              </w:rPr>
            </w:pPr>
            <w:r w:rsidRPr="00006433">
              <w:rPr>
                <w:rFonts w:eastAsia="Tahoma"/>
                <w:kern w:val="24"/>
              </w:rPr>
              <w:t xml:space="preserve">75 </w:t>
            </w:r>
          </w:p>
        </w:tc>
        <w:tc>
          <w:tcPr>
            <w:tcW w:w="845" w:type="dxa"/>
          </w:tcPr>
          <w:p w14:paraId="233DAFF1" w14:textId="77777777" w:rsidR="00BB623B" w:rsidRPr="00006433" w:rsidRDefault="00BB623B" w:rsidP="007A0353">
            <w:pPr>
              <w:pStyle w:val="tablecontent"/>
              <w:rPr>
                <w:rFonts w:eastAsia="Tahoma"/>
                <w:kern w:val="24"/>
              </w:rPr>
            </w:pPr>
            <w:r w:rsidRPr="00006433">
              <w:rPr>
                <w:rFonts w:eastAsia="Tahoma"/>
                <w:kern w:val="24"/>
              </w:rPr>
              <w:t xml:space="preserve">53 </w:t>
            </w:r>
          </w:p>
        </w:tc>
        <w:tc>
          <w:tcPr>
            <w:tcW w:w="849" w:type="dxa"/>
          </w:tcPr>
          <w:p w14:paraId="10936AB3" w14:textId="77777777" w:rsidR="00BB623B" w:rsidRPr="00006433" w:rsidRDefault="00BB623B" w:rsidP="007A0353">
            <w:pPr>
              <w:pStyle w:val="tablecontent"/>
              <w:rPr>
                <w:rFonts w:eastAsia="Tahoma"/>
                <w:kern w:val="24"/>
              </w:rPr>
            </w:pPr>
            <w:r w:rsidRPr="00006433">
              <w:rPr>
                <w:rFonts w:eastAsia="Tahoma"/>
                <w:kern w:val="24"/>
              </w:rPr>
              <w:t xml:space="preserve">53 </w:t>
            </w:r>
          </w:p>
        </w:tc>
        <w:tc>
          <w:tcPr>
            <w:tcW w:w="837" w:type="dxa"/>
          </w:tcPr>
          <w:p w14:paraId="027106B5" w14:textId="77777777" w:rsidR="00BB623B" w:rsidRPr="00006433" w:rsidRDefault="00BB623B" w:rsidP="007A0353">
            <w:pPr>
              <w:pStyle w:val="tablecontent"/>
              <w:rPr>
                <w:rFonts w:eastAsia="Tahoma"/>
                <w:kern w:val="24"/>
              </w:rPr>
            </w:pPr>
            <w:r w:rsidRPr="00006433">
              <w:rPr>
                <w:rFonts w:eastAsia="Tahoma"/>
                <w:kern w:val="24"/>
              </w:rPr>
              <w:t xml:space="preserve">45 </w:t>
            </w:r>
          </w:p>
        </w:tc>
        <w:tc>
          <w:tcPr>
            <w:tcW w:w="545" w:type="dxa"/>
          </w:tcPr>
          <w:p w14:paraId="451B11A4" w14:textId="77777777" w:rsidR="00BB623B" w:rsidRPr="00006433" w:rsidRDefault="00BB623B" w:rsidP="007A0353">
            <w:pPr>
              <w:pStyle w:val="tablecontent"/>
              <w:rPr>
                <w:rFonts w:eastAsia="Tahoma"/>
                <w:kern w:val="24"/>
              </w:rPr>
            </w:pPr>
            <w:r w:rsidRPr="00006433">
              <w:rPr>
                <w:rFonts w:eastAsia="Tahoma"/>
                <w:kern w:val="24"/>
              </w:rPr>
              <w:t xml:space="preserve">… </w:t>
            </w:r>
          </w:p>
        </w:tc>
      </w:tr>
      <w:tr w:rsidR="00BB623B" w:rsidRPr="00006433" w14:paraId="5372C7E1" w14:textId="77777777" w:rsidTr="007A0353">
        <w:tc>
          <w:tcPr>
            <w:tcW w:w="4477" w:type="dxa"/>
          </w:tcPr>
          <w:p w14:paraId="7032C041" w14:textId="77777777" w:rsidR="00BB623B" w:rsidRPr="00006433" w:rsidRDefault="00BB623B" w:rsidP="007A0353">
            <w:pPr>
              <w:pStyle w:val="tablecontent"/>
              <w:rPr>
                <w:rFonts w:eastAsia="Tahoma"/>
                <w:kern w:val="24"/>
              </w:rPr>
            </w:pPr>
            <w:r w:rsidRPr="00006433">
              <w:rPr>
                <w:rFonts w:eastAsia="Tahoma"/>
                <w:kern w:val="24"/>
              </w:rPr>
              <w:t>...</w:t>
            </w:r>
          </w:p>
        </w:tc>
        <w:tc>
          <w:tcPr>
            <w:tcW w:w="844" w:type="dxa"/>
          </w:tcPr>
          <w:p w14:paraId="66066E74" w14:textId="77777777" w:rsidR="00BB623B" w:rsidRPr="00006433" w:rsidRDefault="00BB623B" w:rsidP="007A0353">
            <w:pPr>
              <w:pStyle w:val="tablecontent"/>
              <w:rPr>
                <w:rFonts w:eastAsia="Tahoma"/>
                <w:kern w:val="24"/>
              </w:rPr>
            </w:pPr>
            <w:r w:rsidRPr="00006433">
              <w:rPr>
                <w:rFonts w:eastAsia="Tahoma"/>
                <w:kern w:val="24"/>
              </w:rPr>
              <w:t>…</w:t>
            </w:r>
          </w:p>
        </w:tc>
        <w:tc>
          <w:tcPr>
            <w:tcW w:w="845" w:type="dxa"/>
          </w:tcPr>
          <w:p w14:paraId="1FC84743" w14:textId="77777777" w:rsidR="00BB623B" w:rsidRPr="00006433" w:rsidRDefault="00BB623B" w:rsidP="007A0353">
            <w:pPr>
              <w:pStyle w:val="tablecontent"/>
              <w:rPr>
                <w:rFonts w:eastAsia="Tahoma"/>
                <w:kern w:val="24"/>
              </w:rPr>
            </w:pPr>
            <w:r w:rsidRPr="00006433">
              <w:rPr>
                <w:rFonts w:eastAsia="Tahoma"/>
                <w:kern w:val="24"/>
              </w:rPr>
              <w:t>…</w:t>
            </w:r>
          </w:p>
        </w:tc>
        <w:tc>
          <w:tcPr>
            <w:tcW w:w="845" w:type="dxa"/>
          </w:tcPr>
          <w:p w14:paraId="61629720" w14:textId="77777777" w:rsidR="00BB623B" w:rsidRPr="00006433" w:rsidRDefault="00BB623B" w:rsidP="007A0353">
            <w:pPr>
              <w:pStyle w:val="tablecontent"/>
              <w:rPr>
                <w:rFonts w:eastAsia="Tahoma"/>
                <w:kern w:val="24"/>
              </w:rPr>
            </w:pPr>
            <w:r w:rsidRPr="00006433">
              <w:rPr>
                <w:rFonts w:eastAsia="Tahoma"/>
                <w:kern w:val="24"/>
              </w:rPr>
              <w:t>...</w:t>
            </w:r>
          </w:p>
        </w:tc>
        <w:tc>
          <w:tcPr>
            <w:tcW w:w="849" w:type="dxa"/>
          </w:tcPr>
          <w:p w14:paraId="1E4C92E6" w14:textId="77777777" w:rsidR="00BB623B" w:rsidRPr="00006433" w:rsidRDefault="00BB623B" w:rsidP="007A0353">
            <w:pPr>
              <w:pStyle w:val="tablecontent"/>
              <w:rPr>
                <w:rFonts w:eastAsia="Tahoma"/>
                <w:kern w:val="24"/>
              </w:rPr>
            </w:pPr>
            <w:r w:rsidRPr="00006433">
              <w:rPr>
                <w:rFonts w:eastAsia="Tahoma"/>
                <w:kern w:val="24"/>
              </w:rPr>
              <w:t>…</w:t>
            </w:r>
          </w:p>
        </w:tc>
        <w:tc>
          <w:tcPr>
            <w:tcW w:w="837" w:type="dxa"/>
          </w:tcPr>
          <w:p w14:paraId="7AAC4716" w14:textId="77777777" w:rsidR="00BB623B" w:rsidRPr="00006433" w:rsidRDefault="00BB623B" w:rsidP="007A0353">
            <w:pPr>
              <w:pStyle w:val="tablecontent"/>
              <w:rPr>
                <w:rFonts w:eastAsia="Tahoma"/>
                <w:kern w:val="24"/>
              </w:rPr>
            </w:pPr>
            <w:r w:rsidRPr="00006433">
              <w:rPr>
                <w:rFonts w:eastAsia="Tahoma"/>
                <w:kern w:val="24"/>
              </w:rPr>
              <w:t>…</w:t>
            </w:r>
          </w:p>
        </w:tc>
        <w:tc>
          <w:tcPr>
            <w:tcW w:w="545" w:type="dxa"/>
          </w:tcPr>
          <w:p w14:paraId="3E300669" w14:textId="77777777" w:rsidR="00BB623B" w:rsidRPr="00006433" w:rsidRDefault="00BB623B" w:rsidP="007A0353">
            <w:pPr>
              <w:pStyle w:val="tablecontent"/>
              <w:rPr>
                <w:rFonts w:eastAsia="Tahoma"/>
                <w:kern w:val="24"/>
              </w:rPr>
            </w:pPr>
            <w:r w:rsidRPr="00006433">
              <w:rPr>
                <w:rFonts w:eastAsia="Tahoma"/>
                <w:kern w:val="24"/>
              </w:rPr>
              <w:t>…</w:t>
            </w:r>
          </w:p>
        </w:tc>
      </w:tr>
    </w:tbl>
    <w:p w14:paraId="756AE57E" w14:textId="77777777" w:rsidR="00BB623B" w:rsidRPr="00006433" w:rsidRDefault="00BB623B" w:rsidP="00BB623B">
      <w:pPr>
        <w:spacing w:after="0"/>
        <w:rPr>
          <w:lang w:val="en-US"/>
        </w:rPr>
      </w:pPr>
    </w:p>
    <w:p w14:paraId="20F2FC0D" w14:textId="77777777" w:rsidR="00BB623B" w:rsidRPr="00006433" w:rsidRDefault="00BB623B" w:rsidP="00BB623B">
      <w:pPr>
        <w:pStyle w:val="Titre3"/>
        <w:rPr>
          <w:highlight w:val="green"/>
          <w:lang w:val="en-US"/>
        </w:rPr>
      </w:pPr>
      <w:bookmarkStart w:id="125" w:name="_Toc365618147"/>
      <w:bookmarkStart w:id="126" w:name="_Ref374633480"/>
      <w:bookmarkStart w:id="127" w:name="_Toc374688695"/>
      <w:bookmarkStart w:id="128" w:name="_Toc392843912"/>
      <w:r w:rsidRPr="00006433">
        <w:rPr>
          <w:highlight w:val="green"/>
          <w:lang w:val="en-US"/>
        </w:rPr>
        <w:t>Float sensor and parameter information</w:t>
      </w:r>
      <w:bookmarkEnd w:id="125"/>
      <w:bookmarkEnd w:id="126"/>
      <w:bookmarkEnd w:id="127"/>
      <w:bookmarkEnd w:id="128"/>
      <w:r w:rsidRPr="00006433">
        <w:rPr>
          <w:highlight w:val="green"/>
          <w:lang w:val="en-US"/>
        </w:rPr>
        <w:t xml:space="preserve"> </w:t>
      </w:r>
    </w:p>
    <w:p w14:paraId="24BC3A25" w14:textId="77777777" w:rsidR="00BB623B" w:rsidRPr="00006433" w:rsidRDefault="00BB623B" w:rsidP="00BB623B">
      <w:pPr>
        <w:rPr>
          <w:highlight w:val="green"/>
          <w:lang w:val="en-US"/>
        </w:rPr>
      </w:pPr>
      <w:r w:rsidRPr="00006433">
        <w:rPr>
          <w:highlight w:val="green"/>
          <w:lang w:val="en-US"/>
        </w:rPr>
        <w:t xml:space="preserve">A </w:t>
      </w:r>
      <w:r w:rsidRPr="00006433">
        <w:rPr>
          <w:b/>
          <w:highlight w:val="green"/>
          <w:lang w:val="en-US"/>
        </w:rPr>
        <w:t>sensor</w:t>
      </w:r>
      <w:r w:rsidRPr="00006433">
        <w:rPr>
          <w:highlight w:val="green"/>
          <w:lang w:val="en-US"/>
        </w:rPr>
        <w:t xml:space="preserve"> is a device used to measure a physical parameter. Sensor outputs are provided in parameter counts and need to be converted in parameter physical units using a calibration equation. This conversion can be done onboard the float or during the decoding process.</w:t>
      </w:r>
    </w:p>
    <w:p w14:paraId="640F527D" w14:textId="77777777" w:rsidR="00BB623B" w:rsidRPr="00006433" w:rsidRDefault="00BB623B" w:rsidP="00BB623B">
      <w:pPr>
        <w:rPr>
          <w:highlight w:val="green"/>
          <w:lang w:val="en-US"/>
        </w:rPr>
      </w:pPr>
      <w:r w:rsidRPr="00006433">
        <w:rPr>
          <w:highlight w:val="green"/>
          <w:lang w:val="en-US"/>
        </w:rPr>
        <w:t xml:space="preserve">A </w:t>
      </w:r>
      <w:r w:rsidRPr="00006433">
        <w:rPr>
          <w:b/>
          <w:highlight w:val="green"/>
          <w:lang w:val="en-US"/>
        </w:rPr>
        <w:t>parameter</w:t>
      </w:r>
      <w:r w:rsidRPr="00006433">
        <w:rPr>
          <w:highlight w:val="green"/>
          <w:lang w:val="en-US"/>
        </w:rPr>
        <w:t xml:space="preserve"> is a measurement of a physical phenomenon; it can be provided by a sensor (in sensor counts or in physical units) or computed (derived) from other parameters.</w:t>
      </w:r>
    </w:p>
    <w:p w14:paraId="3ADC7654" w14:textId="77777777" w:rsidR="00BB623B" w:rsidRPr="00006433" w:rsidRDefault="00BB623B" w:rsidP="00BB623B">
      <w:pPr>
        <w:rPr>
          <w:lang w:val="en-US"/>
        </w:rPr>
      </w:pPr>
      <w:r w:rsidRPr="00006433">
        <w:rPr>
          <w:highlight w:val="green"/>
          <w:lang w:val="en-US"/>
        </w:rPr>
        <w:t>A sensor can measure 1 to N parameter(s). A parameter can be measured by 1 or N sensor(s).</w:t>
      </w:r>
    </w:p>
    <w:p w14:paraId="36B44417" w14:textId="77777777" w:rsidR="00BB623B" w:rsidRPr="00006433" w:rsidRDefault="00BB623B" w:rsidP="00BB623B">
      <w:pPr>
        <w:rPr>
          <w:lang w:val="en-US"/>
        </w:rPr>
      </w:pPr>
    </w:p>
    <w:p w14:paraId="3CA4FC73" w14:textId="77777777" w:rsidR="00BB623B" w:rsidRPr="00006433" w:rsidRDefault="00BB623B" w:rsidP="00BB623B">
      <w:pPr>
        <w:pStyle w:val="Titre4"/>
        <w:rPr>
          <w:lang w:val="en-US"/>
        </w:rPr>
      </w:pPr>
      <w:bookmarkStart w:id="129" w:name="_Ref374688409"/>
      <w:bookmarkStart w:id="130" w:name="_Toc374688696"/>
      <w:bookmarkStart w:id="131" w:name="_Toc392843913"/>
      <w:r w:rsidRPr="00006433">
        <w:rPr>
          <w:lang w:val="en-US"/>
        </w:rPr>
        <w:t>Float sensor information</w:t>
      </w:r>
      <w:bookmarkEnd w:id="129"/>
      <w:bookmarkEnd w:id="130"/>
      <w:bookmarkEnd w:id="131"/>
      <w:r w:rsidRPr="00006433">
        <w:rPr>
          <w:lang w:val="en-US"/>
        </w:rPr>
        <w:t xml:space="preserve"> </w:t>
      </w:r>
    </w:p>
    <w:p w14:paraId="2075964E" w14:textId="77777777" w:rsidR="00BB623B" w:rsidRPr="00006433" w:rsidRDefault="00BB623B" w:rsidP="00BB623B">
      <w:pPr>
        <w:rPr>
          <w:lang w:val="en-US"/>
        </w:rPr>
      </w:pPr>
    </w:p>
    <w:p w14:paraId="5A13EF99" w14:textId="77777777" w:rsidR="00BB623B" w:rsidRPr="00006433" w:rsidRDefault="00BB623B" w:rsidP="00BB623B">
      <w:pPr>
        <w:rPr>
          <w:lang w:val="en-US"/>
        </w:rPr>
      </w:pPr>
      <w:r w:rsidRPr="00006433">
        <w:rPr>
          <w:lang w:val="en-US"/>
        </w:rPr>
        <w:t>This section contains information about the sensors of the profiler.</w:t>
      </w:r>
    </w:p>
    <w:p w14:paraId="49DBA270" w14:textId="77777777" w:rsidR="00BB623B" w:rsidRPr="00006433" w:rsidRDefault="00BB623B" w:rsidP="00BB623B">
      <w:pPr>
        <w:pStyle w:val="Textebrut"/>
        <w:rPr>
          <w:rFonts w:ascii="Times New Roman" w:hAnsi="Times New Roman"/>
          <w:sz w:val="22"/>
          <w:lang w:val="en-US"/>
        </w:rPr>
      </w:pPr>
      <w:r w:rsidRPr="00006433">
        <w:rPr>
          <w:rFonts w:ascii="Times New Roman" w:hAnsi="Times New Roman"/>
          <w:sz w:val="22"/>
          <w:lang w:val="en-US"/>
        </w:rPr>
        <w:t xml:space="preserve">A list of standardised Argo sensor names is given in reference table 25. </w:t>
      </w:r>
    </w:p>
    <w:p w14:paraId="09F38512" w14:textId="77777777" w:rsidR="00BB623B" w:rsidRPr="00006433" w:rsidRDefault="00BB623B" w:rsidP="00BB623B">
      <w:pPr>
        <w:pStyle w:val="Textebrut"/>
        <w:rPr>
          <w:rFonts w:ascii="Times New Roman" w:hAnsi="Times New Roman"/>
          <w:sz w:val="22"/>
          <w:lang w:val="en-US"/>
        </w:rPr>
      </w:pPr>
      <w:r w:rsidRPr="00006433">
        <w:rPr>
          <w:rFonts w:ascii="Times New Roman" w:hAnsi="Times New Roman"/>
          <w:sz w:val="22"/>
          <w:lang w:val="en-US"/>
        </w:rPr>
        <w:t>Each ocean state variable to be recorded in an Argo profile or trajectory file, must be considered its own sensor in this context.  This is necessary to record the sensors serial numbers, etc.  Thus a CTD which records PRES, TEMP, and PSAL should be considered 3 separate sensors (</w:t>
      </w:r>
      <w:r>
        <w:rPr>
          <w:rFonts w:ascii="Times New Roman" w:hAnsi="Times New Roman"/>
          <w:sz w:val="22"/>
          <w:lang w:val="en-US"/>
        </w:rPr>
        <w:t>CTD_</w:t>
      </w:r>
      <w:r w:rsidRPr="00006433">
        <w:rPr>
          <w:rFonts w:ascii="Times New Roman" w:hAnsi="Times New Roman"/>
          <w:sz w:val="22"/>
          <w:lang w:val="en-US"/>
        </w:rPr>
        <w:t xml:space="preserve">PRES, </w:t>
      </w:r>
      <w:r>
        <w:rPr>
          <w:rFonts w:ascii="Times New Roman" w:hAnsi="Times New Roman"/>
          <w:sz w:val="22"/>
          <w:lang w:val="en-US"/>
        </w:rPr>
        <w:t>CTD_</w:t>
      </w:r>
      <w:r w:rsidRPr="00006433">
        <w:rPr>
          <w:rFonts w:ascii="Times New Roman" w:hAnsi="Times New Roman"/>
          <w:sz w:val="22"/>
          <w:lang w:val="en-US"/>
        </w:rPr>
        <w:t xml:space="preserve">TEMP, </w:t>
      </w:r>
      <w:r>
        <w:rPr>
          <w:rFonts w:ascii="Times New Roman" w:hAnsi="Times New Roman"/>
          <w:sz w:val="22"/>
          <w:lang w:val="en-US"/>
        </w:rPr>
        <w:t>CTD_</w:t>
      </w:r>
      <w:r w:rsidRPr="00006433">
        <w:rPr>
          <w:rFonts w:ascii="Times New Roman" w:hAnsi="Times New Roman"/>
          <w:sz w:val="22"/>
          <w:lang w:val="en-US"/>
        </w:rPr>
        <w:t xml:space="preserve">CNDC respectively), as all 3 parameters are reported in the Argo profile and trajectory files.  In comparison, an OPTODE only has DOXY reported in Argo netcdf files, thus it should be considered a single sensor (OXYGEN_OPTODE or OXYGEN_ELECTROCHEMICAL) even though the sensor also reports TEMP_DOXY.  All intermediate variables, that do not appear in the core Argo files, even though they may appear in the 'raw' form (i.e. in the Bio Argo B-file), do not have to be listed as a separate sensor.  This is especially true if there is not a unique serial number for the sensor.  </w:t>
      </w:r>
    </w:p>
    <w:p w14:paraId="5E44C9F8" w14:textId="77777777" w:rsidR="00BB623B" w:rsidRPr="00006433" w:rsidRDefault="00BB623B" w:rsidP="00BB623B">
      <w:pPr>
        <w:rPr>
          <w:lang w:val="en-US"/>
        </w:rPr>
      </w:pPr>
    </w:p>
    <w:tbl>
      <w:tblPr>
        <w:tblW w:w="9289" w:type="dxa"/>
        <w:tblBorders>
          <w:top w:val="nil"/>
          <w:left w:val="nil"/>
          <w:bottom w:val="nil"/>
          <w:right w:val="nil"/>
        </w:tblBorders>
        <w:tblLayout w:type="fixed"/>
        <w:tblLook w:val="0000" w:firstRow="0" w:lastRow="0" w:firstColumn="0" w:lastColumn="0" w:noHBand="0" w:noVBand="0"/>
      </w:tblPr>
      <w:tblGrid>
        <w:gridCol w:w="1951"/>
        <w:gridCol w:w="3544"/>
        <w:gridCol w:w="3794"/>
      </w:tblGrid>
      <w:tr w:rsidR="00BB623B" w:rsidRPr="00006433" w14:paraId="0B852D53" w14:textId="77777777" w:rsidTr="007A0353">
        <w:trPr>
          <w:trHeight w:val="305"/>
        </w:trPr>
        <w:tc>
          <w:tcPr>
            <w:tcW w:w="1951" w:type="dxa"/>
            <w:shd w:val="clear" w:color="auto" w:fill="00007E"/>
            <w:vAlign w:val="bottom"/>
          </w:tcPr>
          <w:p w14:paraId="10052569" w14:textId="77777777" w:rsidR="00BB623B" w:rsidRPr="00006433" w:rsidRDefault="00BB623B" w:rsidP="007A0353">
            <w:pPr>
              <w:pStyle w:val="Default"/>
              <w:rPr>
                <w:rFonts w:ascii="Tahoma" w:hAnsi="Tahoma" w:cs="Tahoma"/>
                <w:color w:val="FFFFFF"/>
                <w:sz w:val="16"/>
                <w:szCs w:val="16"/>
                <w:lang w:val="en-US"/>
              </w:rPr>
            </w:pPr>
            <w:r w:rsidRPr="00006433">
              <w:rPr>
                <w:rFonts w:ascii="Tahoma" w:hAnsi="Tahoma" w:cs="Tahoma"/>
                <w:b/>
                <w:bCs/>
                <w:color w:val="FFFFFF"/>
                <w:sz w:val="16"/>
                <w:szCs w:val="16"/>
                <w:lang w:val="en-US"/>
              </w:rPr>
              <w:t xml:space="preserve">Name </w:t>
            </w:r>
          </w:p>
        </w:tc>
        <w:tc>
          <w:tcPr>
            <w:tcW w:w="3544" w:type="dxa"/>
            <w:shd w:val="clear" w:color="auto" w:fill="00007E"/>
            <w:vAlign w:val="bottom"/>
          </w:tcPr>
          <w:p w14:paraId="3078D95A" w14:textId="77777777" w:rsidR="00BB623B" w:rsidRPr="00006433" w:rsidRDefault="00BB623B" w:rsidP="007A0353">
            <w:pPr>
              <w:pStyle w:val="Default"/>
              <w:rPr>
                <w:rFonts w:ascii="Tahoma" w:hAnsi="Tahoma" w:cs="Tahoma"/>
                <w:color w:val="FFFFFF"/>
                <w:sz w:val="16"/>
                <w:szCs w:val="16"/>
                <w:lang w:val="en-US"/>
              </w:rPr>
            </w:pPr>
            <w:r w:rsidRPr="00006433">
              <w:rPr>
                <w:rFonts w:ascii="Tahoma" w:hAnsi="Tahoma" w:cs="Tahoma"/>
                <w:b/>
                <w:bCs/>
                <w:color w:val="FFFFFF"/>
                <w:sz w:val="16"/>
                <w:szCs w:val="16"/>
                <w:lang w:val="en-US"/>
              </w:rPr>
              <w:t xml:space="preserve">Definition </w:t>
            </w:r>
          </w:p>
        </w:tc>
        <w:tc>
          <w:tcPr>
            <w:tcW w:w="3794" w:type="dxa"/>
            <w:shd w:val="clear" w:color="auto" w:fill="00007E"/>
            <w:vAlign w:val="bottom"/>
          </w:tcPr>
          <w:p w14:paraId="273731FB" w14:textId="77777777" w:rsidR="00BB623B" w:rsidRPr="00006433" w:rsidRDefault="00BB623B" w:rsidP="007A0353">
            <w:pPr>
              <w:pStyle w:val="Default"/>
              <w:rPr>
                <w:rFonts w:ascii="Tahoma" w:hAnsi="Tahoma" w:cs="Tahoma"/>
                <w:color w:val="FFFFFF"/>
                <w:sz w:val="16"/>
                <w:szCs w:val="16"/>
                <w:lang w:val="en-US"/>
              </w:rPr>
            </w:pPr>
            <w:r w:rsidRPr="00006433">
              <w:rPr>
                <w:rFonts w:ascii="Tahoma" w:hAnsi="Tahoma" w:cs="Tahoma"/>
                <w:b/>
                <w:bCs/>
                <w:color w:val="FFFFFF"/>
                <w:sz w:val="16"/>
                <w:szCs w:val="16"/>
                <w:lang w:val="en-US"/>
              </w:rPr>
              <w:t xml:space="preserve">Comment </w:t>
            </w:r>
          </w:p>
        </w:tc>
      </w:tr>
      <w:tr w:rsidR="00BB623B" w:rsidRPr="00006433" w14:paraId="64402AD7" w14:textId="77777777" w:rsidTr="007A0353">
        <w:trPr>
          <w:trHeight w:val="1273"/>
        </w:trPr>
        <w:tc>
          <w:tcPr>
            <w:tcW w:w="1951" w:type="dxa"/>
            <w:tcBorders>
              <w:top w:val="single" w:sz="8" w:space="0" w:color="00007E"/>
              <w:left w:val="single" w:sz="8" w:space="0" w:color="00007E"/>
              <w:bottom w:val="single" w:sz="8" w:space="0" w:color="00007E"/>
              <w:right w:val="single" w:sz="8" w:space="0" w:color="00007E"/>
            </w:tcBorders>
          </w:tcPr>
          <w:p w14:paraId="0F28730A"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 xml:space="preserve">SENSOR </w:t>
            </w:r>
          </w:p>
        </w:tc>
        <w:tc>
          <w:tcPr>
            <w:tcW w:w="3544" w:type="dxa"/>
            <w:tcBorders>
              <w:top w:val="single" w:sz="8" w:space="0" w:color="00007E"/>
              <w:left w:val="single" w:sz="8" w:space="0" w:color="00007E"/>
              <w:bottom w:val="single" w:sz="8" w:space="0" w:color="00007E"/>
              <w:right w:val="single" w:sz="8" w:space="0" w:color="00007E"/>
            </w:tcBorders>
          </w:tcPr>
          <w:p w14:paraId="1DD20EB7"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char SENSOR(N_</w:t>
            </w:r>
            <w:r w:rsidRPr="00006433">
              <w:rPr>
                <w:rFonts w:ascii="Tahoma" w:hAnsi="Tahoma" w:cs="Tahoma"/>
                <w:sz w:val="16"/>
                <w:szCs w:val="16"/>
                <w:highlight w:val="green"/>
                <w:lang w:val="en-US"/>
              </w:rPr>
              <w:t>SENSOR</w:t>
            </w:r>
            <w:r w:rsidRPr="00006433">
              <w:rPr>
                <w:rFonts w:ascii="Tahoma" w:hAnsi="Tahoma" w:cs="Tahoma"/>
                <w:sz w:val="16"/>
                <w:szCs w:val="16"/>
                <w:lang w:val="en-US"/>
              </w:rPr>
              <w:t>, STRING32);</w:t>
            </w:r>
          </w:p>
          <w:p w14:paraId="1E8B5248"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SENSOR:long_name = "</w:t>
            </w:r>
            <w:r w:rsidRPr="00006433">
              <w:rPr>
                <w:rFonts w:ascii="Tahoma" w:hAnsi="Tahoma" w:cs="Tahoma"/>
                <w:sz w:val="16"/>
                <w:szCs w:val="16"/>
                <w:highlight w:val="green"/>
                <w:lang w:val="en-US"/>
              </w:rPr>
              <w:t>Name of the sensor mounted on the float</w:t>
            </w:r>
            <w:r w:rsidRPr="00006433">
              <w:rPr>
                <w:rFonts w:ascii="Tahoma" w:hAnsi="Tahoma" w:cs="Tahoma"/>
                <w:sz w:val="16"/>
                <w:szCs w:val="16"/>
                <w:lang w:val="en-US"/>
              </w:rPr>
              <w:t>";</w:t>
            </w:r>
          </w:p>
          <w:p w14:paraId="61E058CA"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SENSOR:conventions = "Argo reference table 25";</w:t>
            </w:r>
          </w:p>
          <w:p w14:paraId="76BB25E8"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 xml:space="preserve">SENSOR:_FillValue = " "; </w:t>
            </w:r>
          </w:p>
        </w:tc>
        <w:tc>
          <w:tcPr>
            <w:tcW w:w="3794" w:type="dxa"/>
            <w:tcBorders>
              <w:top w:val="single" w:sz="8" w:space="0" w:color="00007E"/>
              <w:left w:val="single" w:sz="8" w:space="0" w:color="00007E"/>
              <w:bottom w:val="single" w:sz="8" w:space="0" w:color="00007E"/>
              <w:right w:val="single" w:sz="8" w:space="0" w:color="00007E"/>
            </w:tcBorders>
          </w:tcPr>
          <w:p w14:paraId="04AA1E09"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Names of the sensors mounted on the float</w:t>
            </w:r>
          </w:p>
          <w:p w14:paraId="0D4EF05A"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Example: CTD_PRES, CTD_TEMP, CTD_CNDC, OXYGEN_OPTODE.</w:t>
            </w:r>
          </w:p>
          <w:p w14:paraId="28675F33" w14:textId="77777777" w:rsidR="00BB623B" w:rsidRDefault="00BB623B" w:rsidP="007A0353">
            <w:pPr>
              <w:pStyle w:val="Default"/>
              <w:rPr>
                <w:rFonts w:ascii="Tahoma" w:hAnsi="Tahoma" w:cs="Tahoma"/>
                <w:sz w:val="16"/>
                <w:szCs w:val="16"/>
                <w:lang w:val="en-US"/>
              </w:rPr>
            </w:pPr>
            <w:r w:rsidRPr="00006433">
              <w:rPr>
                <w:rFonts w:ascii="Tahoma" w:hAnsi="Tahoma" w:cs="Tahoma"/>
                <w:sz w:val="16"/>
                <w:szCs w:val="16"/>
                <w:lang w:val="en-US"/>
              </w:rPr>
              <w:t xml:space="preserve">See </w:t>
            </w:r>
            <w:r w:rsidRPr="00006433">
              <w:rPr>
                <w:rFonts w:ascii="Tahoma" w:hAnsi="Tahoma" w:cs="Tahoma"/>
                <w:sz w:val="16"/>
                <w:szCs w:val="16"/>
                <w:highlight w:val="green"/>
                <w:lang w:val="en-US"/>
              </w:rPr>
              <w:t>Argo</w:t>
            </w:r>
            <w:r w:rsidRPr="00006433">
              <w:rPr>
                <w:rFonts w:ascii="Tahoma" w:hAnsi="Tahoma" w:cs="Tahoma"/>
                <w:sz w:val="16"/>
                <w:szCs w:val="16"/>
                <w:lang w:val="en-US"/>
              </w:rPr>
              <w:t xml:space="preserve"> reference table 25.</w:t>
            </w:r>
          </w:p>
          <w:p w14:paraId="20BBEB57"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 xml:space="preserve">Regular updates are made to an online version of this table available at: </w:t>
            </w:r>
            <w:hyperlink r:id="rId32" w:history="1">
              <w:r w:rsidRPr="00006433">
                <w:rPr>
                  <w:rFonts w:ascii="Tahoma" w:hAnsi="Tahoma" w:cs="Tahoma"/>
                  <w:sz w:val="16"/>
                  <w:szCs w:val="16"/>
                  <w:lang w:val="en-US"/>
                </w:rPr>
                <w:t>http://tinyurl.com/nwpqvp2</w:t>
              </w:r>
            </w:hyperlink>
          </w:p>
        </w:tc>
      </w:tr>
      <w:tr w:rsidR="00BB623B" w:rsidRPr="00006433" w14:paraId="2F923CA9" w14:textId="77777777" w:rsidTr="007A0353">
        <w:trPr>
          <w:trHeight w:val="965"/>
        </w:trPr>
        <w:tc>
          <w:tcPr>
            <w:tcW w:w="1951" w:type="dxa"/>
            <w:tcBorders>
              <w:top w:val="single" w:sz="8" w:space="0" w:color="00007E"/>
              <w:left w:val="single" w:sz="8" w:space="0" w:color="00007E"/>
              <w:bottom w:val="single" w:sz="8" w:space="0" w:color="00007E"/>
              <w:right w:val="single" w:sz="8" w:space="0" w:color="00007E"/>
            </w:tcBorders>
          </w:tcPr>
          <w:p w14:paraId="0CB869D4"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SENSOR_MAKER</w:t>
            </w:r>
          </w:p>
        </w:tc>
        <w:tc>
          <w:tcPr>
            <w:tcW w:w="3544" w:type="dxa"/>
            <w:tcBorders>
              <w:top w:val="single" w:sz="8" w:space="0" w:color="00007E"/>
              <w:left w:val="single" w:sz="8" w:space="0" w:color="00007E"/>
              <w:bottom w:val="single" w:sz="8" w:space="0" w:color="00007E"/>
              <w:right w:val="single" w:sz="8" w:space="0" w:color="00007E"/>
            </w:tcBorders>
          </w:tcPr>
          <w:p w14:paraId="19C096D3"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char SENSOR_MAKER(N_</w:t>
            </w:r>
            <w:r w:rsidRPr="00006433">
              <w:rPr>
                <w:rFonts w:ascii="Tahoma" w:hAnsi="Tahoma" w:cs="Tahoma"/>
                <w:sz w:val="16"/>
                <w:szCs w:val="16"/>
                <w:highlight w:val="green"/>
                <w:lang w:val="en-US"/>
              </w:rPr>
              <w:t>SENSOR</w:t>
            </w:r>
            <w:r w:rsidRPr="00006433">
              <w:rPr>
                <w:rFonts w:ascii="Tahoma" w:hAnsi="Tahoma" w:cs="Tahoma"/>
                <w:sz w:val="16"/>
                <w:szCs w:val="16"/>
                <w:lang w:val="en-US"/>
              </w:rPr>
              <w:t>, STRING256);</w:t>
            </w:r>
          </w:p>
          <w:p w14:paraId="0C66E7F5" w14:textId="77777777" w:rsidR="00BB623B" w:rsidRDefault="00BB623B" w:rsidP="007A0353">
            <w:pPr>
              <w:pStyle w:val="Default"/>
              <w:rPr>
                <w:rFonts w:ascii="Tahoma" w:hAnsi="Tahoma" w:cs="Tahoma"/>
                <w:sz w:val="16"/>
                <w:szCs w:val="16"/>
                <w:lang w:val="en-US"/>
              </w:rPr>
            </w:pPr>
            <w:r w:rsidRPr="00006433">
              <w:rPr>
                <w:rFonts w:ascii="Tahoma" w:hAnsi="Tahoma" w:cs="Tahoma"/>
                <w:sz w:val="16"/>
                <w:szCs w:val="16"/>
                <w:lang w:val="en-US"/>
              </w:rPr>
              <w:t>SENSOR_MAKER:long_name = "</w:t>
            </w:r>
            <w:r w:rsidRPr="00006433">
              <w:rPr>
                <w:rFonts w:ascii="Tahoma" w:hAnsi="Tahoma" w:cs="Tahoma"/>
                <w:sz w:val="16"/>
                <w:szCs w:val="16"/>
                <w:highlight w:val="green"/>
                <w:lang w:val="en-US"/>
              </w:rPr>
              <w:t>Name of the sensor manufacturer</w:t>
            </w:r>
            <w:r w:rsidRPr="00006433">
              <w:rPr>
                <w:rFonts w:ascii="Tahoma" w:hAnsi="Tahoma" w:cs="Tahoma"/>
                <w:sz w:val="16"/>
                <w:szCs w:val="16"/>
                <w:lang w:val="en-US"/>
              </w:rPr>
              <w:t>";</w:t>
            </w:r>
          </w:p>
          <w:p w14:paraId="62DD6A88" w14:textId="77777777" w:rsidR="00BB623B" w:rsidRPr="00006433" w:rsidRDefault="00BB623B" w:rsidP="007A0353">
            <w:pPr>
              <w:pStyle w:val="Default"/>
              <w:rPr>
                <w:rFonts w:ascii="Tahoma" w:hAnsi="Tahoma" w:cs="Tahoma"/>
                <w:sz w:val="16"/>
                <w:szCs w:val="16"/>
                <w:lang w:val="en-US"/>
              </w:rPr>
            </w:pPr>
            <w:r w:rsidRPr="00C74B05">
              <w:rPr>
                <w:rFonts w:ascii="Tahoma" w:hAnsi="Tahoma" w:cs="Tahoma"/>
                <w:sz w:val="16"/>
                <w:szCs w:val="16"/>
                <w:highlight w:val="green"/>
                <w:lang w:val="en-US"/>
              </w:rPr>
              <w:t>SENSOR_MAKER:conventions = "Argo reference table 26";</w:t>
            </w:r>
          </w:p>
          <w:p w14:paraId="634CDD03"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SENSOR_MAKER:_FillValue = " ";</w:t>
            </w:r>
          </w:p>
        </w:tc>
        <w:tc>
          <w:tcPr>
            <w:tcW w:w="3794" w:type="dxa"/>
            <w:tcBorders>
              <w:top w:val="single" w:sz="8" w:space="0" w:color="00007E"/>
              <w:left w:val="single" w:sz="8" w:space="0" w:color="00007E"/>
              <w:bottom w:val="single" w:sz="8" w:space="0" w:color="00007E"/>
              <w:right w:val="single" w:sz="8" w:space="0" w:color="00007E"/>
            </w:tcBorders>
          </w:tcPr>
          <w:p w14:paraId="16C7B4BA"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Name of the manufacturer of the sensor.</w:t>
            </w:r>
          </w:p>
          <w:p w14:paraId="066D07FC"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Example : DRUCK, SBE, AANDERAA.</w:t>
            </w:r>
          </w:p>
          <w:p w14:paraId="1FD7FBCE"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 xml:space="preserve">See </w:t>
            </w:r>
            <w:r w:rsidRPr="00006433">
              <w:rPr>
                <w:rFonts w:ascii="Tahoma" w:hAnsi="Tahoma" w:cs="Tahoma"/>
                <w:sz w:val="16"/>
                <w:szCs w:val="16"/>
                <w:highlight w:val="green"/>
                <w:lang w:val="en-US"/>
              </w:rPr>
              <w:t>Argo</w:t>
            </w:r>
            <w:r w:rsidRPr="00006433">
              <w:rPr>
                <w:rFonts w:ascii="Tahoma" w:hAnsi="Tahoma" w:cs="Tahoma"/>
                <w:sz w:val="16"/>
                <w:szCs w:val="16"/>
                <w:lang w:val="en-US"/>
              </w:rPr>
              <w:t xml:space="preserve"> reference table 26.</w:t>
            </w:r>
          </w:p>
          <w:p w14:paraId="3BE3DC96"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 xml:space="preserve">Regular updates are made to an online version of this table available at: </w:t>
            </w:r>
            <w:hyperlink r:id="rId33" w:history="1">
              <w:r w:rsidRPr="00006433">
                <w:rPr>
                  <w:rFonts w:ascii="Tahoma" w:hAnsi="Tahoma" w:cs="Tahoma"/>
                  <w:sz w:val="16"/>
                  <w:szCs w:val="16"/>
                  <w:lang w:val="en-US"/>
                </w:rPr>
                <w:t>http://tinyurl.com/nwpqvp2</w:t>
              </w:r>
            </w:hyperlink>
            <w:r w:rsidRPr="00006433">
              <w:rPr>
                <w:rFonts w:ascii="Tahoma" w:hAnsi="Tahoma" w:cs="Tahoma"/>
                <w:sz w:val="16"/>
                <w:szCs w:val="16"/>
                <w:lang w:val="en-US"/>
              </w:rPr>
              <w:t xml:space="preserve"> </w:t>
            </w:r>
          </w:p>
        </w:tc>
      </w:tr>
      <w:tr w:rsidR="00BB623B" w:rsidRPr="00006433" w14:paraId="69104E16" w14:textId="77777777" w:rsidTr="007A0353">
        <w:trPr>
          <w:trHeight w:val="570"/>
        </w:trPr>
        <w:tc>
          <w:tcPr>
            <w:tcW w:w="1951" w:type="dxa"/>
            <w:tcBorders>
              <w:top w:val="single" w:sz="8" w:space="0" w:color="00007E"/>
              <w:left w:val="single" w:sz="8" w:space="0" w:color="00007E"/>
              <w:bottom w:val="single" w:sz="8" w:space="0" w:color="00007E"/>
              <w:right w:val="single" w:sz="8" w:space="0" w:color="00007E"/>
            </w:tcBorders>
          </w:tcPr>
          <w:p w14:paraId="182DF4E4"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 xml:space="preserve">SENSOR_MODEL </w:t>
            </w:r>
          </w:p>
        </w:tc>
        <w:tc>
          <w:tcPr>
            <w:tcW w:w="3544" w:type="dxa"/>
            <w:tcBorders>
              <w:top w:val="single" w:sz="8" w:space="0" w:color="00007E"/>
              <w:left w:val="single" w:sz="8" w:space="0" w:color="00007E"/>
              <w:bottom w:val="single" w:sz="8" w:space="0" w:color="00007E"/>
              <w:right w:val="single" w:sz="8" w:space="0" w:color="00007E"/>
            </w:tcBorders>
          </w:tcPr>
          <w:p w14:paraId="36188BF8"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char SENSOR_MODEL(N_</w:t>
            </w:r>
            <w:r w:rsidRPr="00006433">
              <w:rPr>
                <w:rFonts w:ascii="Tahoma" w:hAnsi="Tahoma" w:cs="Tahoma"/>
                <w:sz w:val="16"/>
                <w:szCs w:val="16"/>
                <w:highlight w:val="green"/>
                <w:lang w:val="en-US"/>
              </w:rPr>
              <w:t>SENSOR</w:t>
            </w:r>
            <w:r w:rsidRPr="00006433">
              <w:rPr>
                <w:rFonts w:ascii="Tahoma" w:hAnsi="Tahoma" w:cs="Tahoma"/>
                <w:sz w:val="16"/>
                <w:szCs w:val="16"/>
                <w:lang w:val="en-US"/>
              </w:rPr>
              <w:t>, STRING256);</w:t>
            </w:r>
          </w:p>
          <w:p w14:paraId="66BE8B53" w14:textId="77777777" w:rsidR="00BB623B" w:rsidRDefault="00BB623B" w:rsidP="007A0353">
            <w:pPr>
              <w:pStyle w:val="Default"/>
              <w:rPr>
                <w:rFonts w:ascii="Tahoma" w:hAnsi="Tahoma" w:cs="Tahoma"/>
                <w:sz w:val="16"/>
                <w:szCs w:val="16"/>
                <w:lang w:val="en-US"/>
              </w:rPr>
            </w:pPr>
            <w:r w:rsidRPr="00006433">
              <w:rPr>
                <w:rFonts w:ascii="Tahoma" w:hAnsi="Tahoma" w:cs="Tahoma"/>
                <w:sz w:val="16"/>
                <w:szCs w:val="16"/>
                <w:lang w:val="en-US"/>
              </w:rPr>
              <w:t>SENSOR_MODEL:long_name = "Type of sensor";</w:t>
            </w:r>
          </w:p>
          <w:p w14:paraId="36F3CE03" w14:textId="77777777" w:rsidR="00BB623B" w:rsidRPr="00006433" w:rsidRDefault="00BB623B" w:rsidP="007A0353">
            <w:pPr>
              <w:pStyle w:val="Default"/>
              <w:rPr>
                <w:rFonts w:ascii="Tahoma" w:hAnsi="Tahoma" w:cs="Tahoma"/>
                <w:sz w:val="16"/>
                <w:szCs w:val="16"/>
                <w:lang w:val="en-US"/>
              </w:rPr>
            </w:pPr>
            <w:r w:rsidRPr="00C74B05">
              <w:rPr>
                <w:rFonts w:ascii="Tahoma" w:hAnsi="Tahoma" w:cs="Tahoma"/>
                <w:sz w:val="16"/>
                <w:szCs w:val="16"/>
                <w:highlight w:val="green"/>
                <w:lang w:val="en-US"/>
              </w:rPr>
              <w:t>SENSOR</w:t>
            </w:r>
            <w:r>
              <w:rPr>
                <w:rFonts w:ascii="Tahoma" w:hAnsi="Tahoma" w:cs="Tahoma"/>
                <w:sz w:val="16"/>
                <w:szCs w:val="16"/>
                <w:highlight w:val="green"/>
                <w:lang w:val="en-US"/>
              </w:rPr>
              <w:t>_MODEL</w:t>
            </w:r>
            <w:r w:rsidRPr="00C74B05">
              <w:rPr>
                <w:rFonts w:ascii="Tahoma" w:hAnsi="Tahoma" w:cs="Tahoma"/>
                <w:sz w:val="16"/>
                <w:szCs w:val="16"/>
                <w:highlight w:val="green"/>
                <w:lang w:val="en-US"/>
              </w:rPr>
              <w:t>:conventions = "Argo reference table 2</w:t>
            </w:r>
            <w:r>
              <w:rPr>
                <w:rFonts w:ascii="Tahoma" w:hAnsi="Tahoma" w:cs="Tahoma"/>
                <w:sz w:val="16"/>
                <w:szCs w:val="16"/>
                <w:highlight w:val="green"/>
                <w:lang w:val="en-US"/>
              </w:rPr>
              <w:t>7</w:t>
            </w:r>
            <w:r w:rsidRPr="00C74B05">
              <w:rPr>
                <w:rFonts w:ascii="Tahoma" w:hAnsi="Tahoma" w:cs="Tahoma"/>
                <w:sz w:val="16"/>
                <w:szCs w:val="16"/>
                <w:highlight w:val="green"/>
                <w:lang w:val="en-US"/>
              </w:rPr>
              <w:t>";</w:t>
            </w:r>
          </w:p>
          <w:p w14:paraId="42332148"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 xml:space="preserve">SENSOR_MODEL:_FillValue = " "; </w:t>
            </w:r>
          </w:p>
        </w:tc>
        <w:tc>
          <w:tcPr>
            <w:tcW w:w="3794" w:type="dxa"/>
            <w:tcBorders>
              <w:top w:val="single" w:sz="8" w:space="0" w:color="00007E"/>
              <w:left w:val="single" w:sz="8" w:space="0" w:color="00007E"/>
              <w:bottom w:val="single" w:sz="8" w:space="0" w:color="00007E"/>
              <w:right w:val="single" w:sz="8" w:space="0" w:color="00007E"/>
            </w:tcBorders>
          </w:tcPr>
          <w:p w14:paraId="3E9098FA"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Model of sensor.</w:t>
            </w:r>
          </w:p>
          <w:p w14:paraId="4C499625"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Example: DRUCK, SBE41CP, AANDERAA_OPTODE_3930.</w:t>
            </w:r>
          </w:p>
          <w:p w14:paraId="3E11F5CA" w14:textId="77777777" w:rsidR="00BB623B" w:rsidRDefault="00BB623B" w:rsidP="007A0353">
            <w:pPr>
              <w:pStyle w:val="Default"/>
              <w:rPr>
                <w:rFonts w:ascii="Tahoma" w:hAnsi="Tahoma" w:cs="Tahoma"/>
                <w:sz w:val="16"/>
                <w:szCs w:val="16"/>
                <w:lang w:val="en-US"/>
              </w:rPr>
            </w:pPr>
            <w:r w:rsidRPr="00006433">
              <w:rPr>
                <w:rFonts w:ascii="Tahoma" w:hAnsi="Tahoma" w:cs="Tahoma"/>
                <w:sz w:val="16"/>
                <w:szCs w:val="16"/>
                <w:lang w:val="en-US"/>
              </w:rPr>
              <w:t>This field is now standardised.</w:t>
            </w:r>
          </w:p>
          <w:p w14:paraId="520F12E2" w14:textId="77777777" w:rsidR="00BB623B" w:rsidRPr="00006433" w:rsidRDefault="00BB623B" w:rsidP="007A0353">
            <w:pPr>
              <w:pStyle w:val="Default"/>
              <w:rPr>
                <w:rFonts w:ascii="Tahoma" w:hAnsi="Tahoma" w:cs="Tahoma"/>
                <w:sz w:val="16"/>
                <w:szCs w:val="16"/>
                <w:lang w:val="en-US"/>
              </w:rPr>
            </w:pPr>
            <w:r>
              <w:rPr>
                <w:rFonts w:ascii="Tahoma" w:hAnsi="Tahoma" w:cs="Tahoma"/>
                <w:sz w:val="16"/>
                <w:szCs w:val="16"/>
                <w:lang w:val="en-US"/>
              </w:rPr>
              <w:t>See</w:t>
            </w:r>
            <w:r w:rsidRPr="00006433">
              <w:rPr>
                <w:rFonts w:ascii="Tahoma" w:hAnsi="Tahoma" w:cs="Tahoma"/>
                <w:sz w:val="16"/>
                <w:szCs w:val="16"/>
                <w:lang w:val="en-US"/>
              </w:rPr>
              <w:t xml:space="preserve"> </w:t>
            </w:r>
            <w:r w:rsidRPr="00006433">
              <w:rPr>
                <w:rFonts w:ascii="Tahoma" w:hAnsi="Tahoma" w:cs="Tahoma"/>
                <w:sz w:val="16"/>
                <w:szCs w:val="16"/>
                <w:highlight w:val="green"/>
                <w:lang w:val="en-US"/>
              </w:rPr>
              <w:t>Argo</w:t>
            </w:r>
            <w:r w:rsidRPr="00006433">
              <w:rPr>
                <w:rFonts w:ascii="Tahoma" w:hAnsi="Tahoma" w:cs="Tahoma"/>
                <w:sz w:val="16"/>
                <w:szCs w:val="16"/>
                <w:lang w:val="en-US"/>
              </w:rPr>
              <w:t xml:space="preserve"> reference table 27.</w:t>
            </w:r>
          </w:p>
          <w:p w14:paraId="27545367"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 xml:space="preserve">Regular updates are made to an online version of this table available at: </w:t>
            </w:r>
            <w:hyperlink r:id="rId34" w:history="1">
              <w:r w:rsidRPr="00006433">
                <w:rPr>
                  <w:rFonts w:ascii="Tahoma" w:hAnsi="Tahoma" w:cs="Tahoma"/>
                  <w:sz w:val="16"/>
                  <w:szCs w:val="16"/>
                  <w:lang w:val="en-US"/>
                </w:rPr>
                <w:t>http://tinyurl.com/nwpqvp2</w:t>
              </w:r>
            </w:hyperlink>
            <w:r w:rsidRPr="00006433">
              <w:rPr>
                <w:rFonts w:ascii="Tahoma" w:hAnsi="Tahoma" w:cs="Tahoma"/>
                <w:sz w:val="16"/>
                <w:szCs w:val="16"/>
                <w:lang w:val="en-US"/>
              </w:rPr>
              <w:t xml:space="preserve"> </w:t>
            </w:r>
          </w:p>
        </w:tc>
      </w:tr>
      <w:tr w:rsidR="00BB623B" w:rsidRPr="00006433" w14:paraId="784825C6" w14:textId="77777777" w:rsidTr="007A0353">
        <w:trPr>
          <w:trHeight w:val="763"/>
        </w:trPr>
        <w:tc>
          <w:tcPr>
            <w:tcW w:w="1951" w:type="dxa"/>
            <w:tcBorders>
              <w:top w:val="single" w:sz="8" w:space="0" w:color="00007E"/>
              <w:left w:val="single" w:sz="8" w:space="0" w:color="00007E"/>
              <w:bottom w:val="single" w:sz="8" w:space="0" w:color="00007E"/>
              <w:right w:val="single" w:sz="8" w:space="0" w:color="00007E"/>
            </w:tcBorders>
          </w:tcPr>
          <w:p w14:paraId="3190A09F"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 xml:space="preserve">SENSOR_SERIAL_NO </w:t>
            </w:r>
          </w:p>
        </w:tc>
        <w:tc>
          <w:tcPr>
            <w:tcW w:w="3544" w:type="dxa"/>
            <w:tcBorders>
              <w:top w:val="single" w:sz="8" w:space="0" w:color="00007E"/>
              <w:left w:val="single" w:sz="8" w:space="0" w:color="00007E"/>
              <w:bottom w:val="single" w:sz="8" w:space="0" w:color="00007E"/>
              <w:right w:val="single" w:sz="8" w:space="0" w:color="00007E"/>
            </w:tcBorders>
          </w:tcPr>
          <w:p w14:paraId="146ECC8E"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char SENSOR_SERIAL_NO(N_</w:t>
            </w:r>
            <w:r w:rsidRPr="00006433">
              <w:rPr>
                <w:rFonts w:ascii="Tahoma" w:hAnsi="Tahoma" w:cs="Tahoma"/>
                <w:sz w:val="16"/>
                <w:szCs w:val="16"/>
                <w:highlight w:val="green"/>
                <w:lang w:val="en-US"/>
              </w:rPr>
              <w:t>SENSOR</w:t>
            </w:r>
            <w:r w:rsidRPr="00006433">
              <w:rPr>
                <w:rFonts w:ascii="Tahoma" w:hAnsi="Tahoma" w:cs="Tahoma"/>
                <w:sz w:val="16"/>
                <w:szCs w:val="16"/>
                <w:lang w:val="en-US"/>
              </w:rPr>
              <w:t>, STRING16);</w:t>
            </w:r>
          </w:p>
          <w:p w14:paraId="79AA206D"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SENSOR_SERIAL_NO:long_name = "Serial number of the sensor";</w:t>
            </w:r>
          </w:p>
          <w:p w14:paraId="0EAAE252"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 xml:space="preserve">SENSOR_SERIAL_NO:_FillValue = " "; </w:t>
            </w:r>
          </w:p>
        </w:tc>
        <w:tc>
          <w:tcPr>
            <w:tcW w:w="3794" w:type="dxa"/>
            <w:tcBorders>
              <w:top w:val="single" w:sz="8" w:space="0" w:color="00007E"/>
              <w:left w:val="single" w:sz="8" w:space="0" w:color="00007E"/>
              <w:bottom w:val="single" w:sz="8" w:space="0" w:color="00007E"/>
              <w:right w:val="single" w:sz="8" w:space="0" w:color="00007E"/>
            </w:tcBorders>
          </w:tcPr>
          <w:p w14:paraId="4CB92CD8"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Serial number of the sensor.</w:t>
            </w:r>
          </w:p>
          <w:p w14:paraId="76FA3820" w14:textId="77777777" w:rsidR="00BB623B" w:rsidRPr="00006433" w:rsidRDefault="00BB623B" w:rsidP="007A0353">
            <w:pPr>
              <w:pStyle w:val="Default"/>
              <w:rPr>
                <w:rFonts w:ascii="Tahoma" w:hAnsi="Tahoma" w:cs="Tahoma"/>
                <w:sz w:val="16"/>
                <w:szCs w:val="16"/>
                <w:lang w:val="en-US"/>
              </w:rPr>
            </w:pPr>
            <w:r w:rsidRPr="00006433">
              <w:rPr>
                <w:rFonts w:ascii="Tahoma" w:hAnsi="Tahoma" w:cs="Tahoma"/>
                <w:sz w:val="16"/>
                <w:szCs w:val="16"/>
                <w:lang w:val="en-US"/>
              </w:rPr>
              <w:t>Example : 2646 036 073</w:t>
            </w:r>
          </w:p>
        </w:tc>
      </w:tr>
    </w:tbl>
    <w:p w14:paraId="02DE0A67" w14:textId="77777777" w:rsidR="00BB623B" w:rsidRPr="00006433" w:rsidRDefault="00BB623B" w:rsidP="00BB623B">
      <w:pPr>
        <w:pStyle w:val="Default"/>
        <w:rPr>
          <w:lang w:val="en-US"/>
        </w:rPr>
      </w:pPr>
    </w:p>
    <w:p w14:paraId="1B41D36F" w14:textId="77777777" w:rsidR="00BB623B" w:rsidRPr="00006433" w:rsidRDefault="00BB623B" w:rsidP="00BB623B">
      <w:pPr>
        <w:pStyle w:val="Titre4"/>
        <w:rPr>
          <w:highlight w:val="green"/>
          <w:lang w:val="en-US"/>
        </w:rPr>
      </w:pPr>
      <w:bookmarkStart w:id="132" w:name="_Toc374688697"/>
      <w:bookmarkStart w:id="133" w:name="_Ref392686214"/>
      <w:bookmarkStart w:id="134" w:name="_Toc392843914"/>
      <w:r w:rsidRPr="00006433">
        <w:rPr>
          <w:highlight w:val="green"/>
          <w:lang w:val="en-US"/>
        </w:rPr>
        <w:t>Float parameter information</w:t>
      </w:r>
      <w:bookmarkEnd w:id="132"/>
      <w:bookmarkEnd w:id="133"/>
      <w:bookmarkEnd w:id="134"/>
      <w:r w:rsidRPr="00006433">
        <w:rPr>
          <w:highlight w:val="green"/>
          <w:lang w:val="en-US"/>
        </w:rPr>
        <w:t xml:space="preserve"> </w:t>
      </w:r>
    </w:p>
    <w:p w14:paraId="4758FDC7" w14:textId="77777777" w:rsidR="00BB623B" w:rsidRPr="00006433" w:rsidRDefault="00BB623B" w:rsidP="00BB623B">
      <w:pPr>
        <w:rPr>
          <w:lang w:val="en-US"/>
        </w:rPr>
      </w:pPr>
      <w:r w:rsidRPr="00006433">
        <w:rPr>
          <w:highlight w:val="green"/>
          <w:lang w:val="en-US"/>
        </w:rPr>
        <w:t>This section contains information about the parameters measured by the profiler or derived from profiler measurements.</w:t>
      </w:r>
    </w:p>
    <w:tbl>
      <w:tblPr>
        <w:tblW w:w="9289" w:type="dxa"/>
        <w:tblBorders>
          <w:top w:val="nil"/>
          <w:left w:val="nil"/>
          <w:bottom w:val="nil"/>
          <w:right w:val="nil"/>
        </w:tblBorders>
        <w:tblLayout w:type="fixed"/>
        <w:tblLook w:val="0000" w:firstRow="0" w:lastRow="0" w:firstColumn="0" w:lastColumn="0" w:noHBand="0" w:noVBand="0"/>
      </w:tblPr>
      <w:tblGrid>
        <w:gridCol w:w="1304"/>
        <w:gridCol w:w="3057"/>
        <w:gridCol w:w="4928"/>
      </w:tblGrid>
      <w:tr w:rsidR="00BB623B" w:rsidRPr="00006433" w14:paraId="30804B1C" w14:textId="77777777" w:rsidTr="007A0353">
        <w:trPr>
          <w:trHeight w:val="305"/>
        </w:trPr>
        <w:tc>
          <w:tcPr>
            <w:tcW w:w="1304" w:type="dxa"/>
            <w:shd w:val="clear" w:color="auto" w:fill="00007E"/>
            <w:vAlign w:val="bottom"/>
          </w:tcPr>
          <w:p w14:paraId="3C0C8B78" w14:textId="77777777" w:rsidR="00BB623B" w:rsidRPr="00006433" w:rsidRDefault="00BB623B" w:rsidP="007A0353">
            <w:pPr>
              <w:pStyle w:val="Default"/>
              <w:rPr>
                <w:rFonts w:ascii="Tahoma" w:hAnsi="Tahoma" w:cs="Tahoma"/>
                <w:color w:val="FFFFFF"/>
                <w:sz w:val="16"/>
                <w:szCs w:val="16"/>
                <w:lang w:val="en-US"/>
              </w:rPr>
            </w:pPr>
            <w:r w:rsidRPr="00006433">
              <w:rPr>
                <w:rFonts w:ascii="Tahoma" w:hAnsi="Tahoma" w:cs="Tahoma"/>
                <w:b/>
                <w:bCs/>
                <w:color w:val="FFFFFF"/>
                <w:sz w:val="16"/>
                <w:szCs w:val="16"/>
                <w:lang w:val="en-US"/>
              </w:rPr>
              <w:t xml:space="preserve">Name </w:t>
            </w:r>
          </w:p>
        </w:tc>
        <w:tc>
          <w:tcPr>
            <w:tcW w:w="3057" w:type="dxa"/>
            <w:shd w:val="clear" w:color="auto" w:fill="00007E"/>
            <w:vAlign w:val="bottom"/>
          </w:tcPr>
          <w:p w14:paraId="484F3BB5" w14:textId="77777777" w:rsidR="00BB623B" w:rsidRPr="00006433" w:rsidRDefault="00BB623B" w:rsidP="007A0353">
            <w:pPr>
              <w:pStyle w:val="Default"/>
              <w:rPr>
                <w:rFonts w:ascii="Tahoma" w:hAnsi="Tahoma" w:cs="Tahoma"/>
                <w:color w:val="FFFFFF"/>
                <w:sz w:val="16"/>
                <w:szCs w:val="16"/>
                <w:lang w:val="en-US"/>
              </w:rPr>
            </w:pPr>
            <w:r w:rsidRPr="00006433">
              <w:rPr>
                <w:rFonts w:ascii="Tahoma" w:hAnsi="Tahoma" w:cs="Tahoma"/>
                <w:b/>
                <w:bCs/>
                <w:color w:val="FFFFFF"/>
                <w:sz w:val="16"/>
                <w:szCs w:val="16"/>
                <w:lang w:val="en-US"/>
              </w:rPr>
              <w:t xml:space="preserve">Definition </w:t>
            </w:r>
          </w:p>
        </w:tc>
        <w:tc>
          <w:tcPr>
            <w:tcW w:w="4928" w:type="dxa"/>
            <w:shd w:val="clear" w:color="auto" w:fill="00007E"/>
            <w:vAlign w:val="bottom"/>
          </w:tcPr>
          <w:p w14:paraId="22B262AD" w14:textId="77777777" w:rsidR="00BB623B" w:rsidRPr="00006433" w:rsidRDefault="00BB623B" w:rsidP="007A0353">
            <w:pPr>
              <w:pStyle w:val="Default"/>
              <w:rPr>
                <w:rFonts w:ascii="Tahoma" w:hAnsi="Tahoma" w:cs="Tahoma"/>
                <w:color w:val="FFFFFF"/>
                <w:sz w:val="16"/>
                <w:szCs w:val="16"/>
                <w:lang w:val="en-US"/>
              </w:rPr>
            </w:pPr>
            <w:r w:rsidRPr="00006433">
              <w:rPr>
                <w:rFonts w:ascii="Tahoma" w:hAnsi="Tahoma" w:cs="Tahoma"/>
                <w:b/>
                <w:bCs/>
                <w:color w:val="FFFFFF"/>
                <w:sz w:val="16"/>
                <w:szCs w:val="16"/>
                <w:lang w:val="en-US"/>
              </w:rPr>
              <w:t xml:space="preserve">Comment </w:t>
            </w:r>
          </w:p>
        </w:tc>
      </w:tr>
      <w:tr w:rsidR="00BB623B" w:rsidRPr="00006433" w14:paraId="0265CF32" w14:textId="77777777" w:rsidTr="007A0353">
        <w:trPr>
          <w:trHeight w:val="1535"/>
        </w:trPr>
        <w:tc>
          <w:tcPr>
            <w:tcW w:w="1304" w:type="dxa"/>
            <w:tcBorders>
              <w:top w:val="single" w:sz="8" w:space="0" w:color="00007E"/>
              <w:left w:val="single" w:sz="8" w:space="0" w:color="00007E"/>
              <w:bottom w:val="single" w:sz="8" w:space="0" w:color="00007E"/>
              <w:right w:val="single" w:sz="8" w:space="0" w:color="00007E"/>
            </w:tcBorders>
          </w:tcPr>
          <w:p w14:paraId="44CE36DB"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 xml:space="preserve">PARAMETER </w:t>
            </w:r>
          </w:p>
        </w:tc>
        <w:tc>
          <w:tcPr>
            <w:tcW w:w="3057" w:type="dxa"/>
            <w:tcBorders>
              <w:top w:val="single" w:sz="8" w:space="0" w:color="00007E"/>
              <w:left w:val="single" w:sz="8" w:space="0" w:color="00007E"/>
              <w:bottom w:val="single" w:sz="8" w:space="0" w:color="00007E"/>
              <w:right w:val="single" w:sz="8" w:space="0" w:color="00007E"/>
            </w:tcBorders>
          </w:tcPr>
          <w:p w14:paraId="361B468D"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char PARAMETER(N_PARAM, STRING64);</w:t>
            </w:r>
          </w:p>
          <w:p w14:paraId="4F6E64A4"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PARAMETER:long_name = "Name of parameter computed from float measurements”;</w:t>
            </w:r>
          </w:p>
          <w:p w14:paraId="5917C41D"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PARAMETER:conventions = "Argo reference table 3";</w:t>
            </w:r>
          </w:p>
          <w:p w14:paraId="7FCB72E2"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PARAMETER:_FillValue = " ";</w:t>
            </w:r>
          </w:p>
        </w:tc>
        <w:tc>
          <w:tcPr>
            <w:tcW w:w="4928" w:type="dxa"/>
            <w:tcBorders>
              <w:top w:val="single" w:sz="8" w:space="0" w:color="00007E"/>
              <w:left w:val="single" w:sz="8" w:space="0" w:color="00007E"/>
              <w:bottom w:val="single" w:sz="8" w:space="0" w:color="00007E"/>
              <w:right w:val="single" w:sz="8" w:space="0" w:color="00007E"/>
            </w:tcBorders>
          </w:tcPr>
          <w:p w14:paraId="3B034CF3"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Names of the parameters measured by float sensors or derived from float measurements.</w:t>
            </w:r>
          </w:p>
          <w:p w14:paraId="08ABE211"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The parameter names are listed in reference table 3.</w:t>
            </w:r>
          </w:p>
          <w:p w14:paraId="450C6D35"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Examples :</w:t>
            </w:r>
          </w:p>
          <w:p w14:paraId="08C66B97"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TEMP, PSAL, CNDC</w:t>
            </w:r>
          </w:p>
          <w:p w14:paraId="3F1A3175"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TEMP : temperature in Celsius</w:t>
            </w:r>
          </w:p>
          <w:p w14:paraId="6AE838C8"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PSAL : practical salinity in psu</w:t>
            </w:r>
          </w:p>
          <w:p w14:paraId="69D74458"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 xml:space="preserve">CNDC : conductvity in mhos/m </w:t>
            </w:r>
          </w:p>
        </w:tc>
      </w:tr>
      <w:tr w:rsidR="00BB623B" w:rsidRPr="00006433" w14:paraId="2F833784" w14:textId="77777777" w:rsidTr="007A0353">
        <w:trPr>
          <w:trHeight w:val="765"/>
        </w:trPr>
        <w:tc>
          <w:tcPr>
            <w:tcW w:w="1304" w:type="dxa"/>
            <w:tcBorders>
              <w:top w:val="single" w:sz="8" w:space="0" w:color="00007E"/>
              <w:left w:val="single" w:sz="8" w:space="0" w:color="00007E"/>
              <w:bottom w:val="single" w:sz="8" w:space="0" w:color="00007E"/>
              <w:right w:val="single" w:sz="8" w:space="0" w:color="00007E"/>
            </w:tcBorders>
          </w:tcPr>
          <w:p w14:paraId="16CA61DF"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PARAMETER_SENSOR</w:t>
            </w:r>
          </w:p>
        </w:tc>
        <w:tc>
          <w:tcPr>
            <w:tcW w:w="3057" w:type="dxa"/>
            <w:tcBorders>
              <w:top w:val="single" w:sz="8" w:space="0" w:color="00007E"/>
              <w:left w:val="single" w:sz="8" w:space="0" w:color="00007E"/>
              <w:bottom w:val="single" w:sz="8" w:space="0" w:color="00007E"/>
              <w:right w:val="single" w:sz="8" w:space="0" w:color="00007E"/>
            </w:tcBorders>
          </w:tcPr>
          <w:p w14:paraId="6D195E09"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char PARAMETER_SENSOR(N_PARAM, STRING128);</w:t>
            </w:r>
          </w:p>
          <w:p w14:paraId="01396EB1"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PARAMETER:long_name = "Name of the sensor that measures this parameter”;</w:t>
            </w:r>
          </w:p>
          <w:p w14:paraId="135833AD" w14:textId="68DD46A9"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 xml:space="preserve">PARAMETER:conventions = "Argo reference table </w:t>
            </w:r>
            <w:r w:rsidR="005314E8">
              <w:rPr>
                <w:rFonts w:ascii="Tahoma" w:hAnsi="Tahoma" w:cs="Tahoma"/>
                <w:sz w:val="16"/>
                <w:szCs w:val="16"/>
                <w:highlight w:val="green"/>
                <w:lang w:val="en-US"/>
              </w:rPr>
              <w:t>25</w:t>
            </w:r>
            <w:r w:rsidRPr="00006433">
              <w:rPr>
                <w:rFonts w:ascii="Tahoma" w:hAnsi="Tahoma" w:cs="Tahoma"/>
                <w:sz w:val="16"/>
                <w:szCs w:val="16"/>
                <w:highlight w:val="green"/>
                <w:lang w:val="en-US"/>
              </w:rPr>
              <w:t>";</w:t>
            </w:r>
          </w:p>
          <w:p w14:paraId="39C3303E"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PARAMETER:_FillValue = " ";</w:t>
            </w:r>
          </w:p>
        </w:tc>
        <w:tc>
          <w:tcPr>
            <w:tcW w:w="4928" w:type="dxa"/>
            <w:tcBorders>
              <w:top w:val="single" w:sz="8" w:space="0" w:color="00007E"/>
              <w:left w:val="single" w:sz="8" w:space="0" w:color="00007E"/>
              <w:bottom w:val="single" w:sz="8" w:space="0" w:color="00007E"/>
              <w:right w:val="single" w:sz="8" w:space="0" w:color="00007E"/>
            </w:tcBorders>
          </w:tcPr>
          <w:p w14:paraId="101E88F0" w14:textId="77777777" w:rsidR="00BB623B"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Names of the sensors that measured the float parameters.</w:t>
            </w:r>
          </w:p>
          <w:p w14:paraId="7E782937" w14:textId="77777777" w:rsidR="00BB623B" w:rsidRPr="00006433" w:rsidRDefault="00BB623B" w:rsidP="007A0353">
            <w:pPr>
              <w:pStyle w:val="Default"/>
              <w:rPr>
                <w:rFonts w:ascii="Tahoma" w:hAnsi="Tahoma" w:cs="Tahoma"/>
                <w:sz w:val="16"/>
                <w:szCs w:val="16"/>
                <w:highlight w:val="green"/>
                <w:lang w:val="en-US"/>
              </w:rPr>
            </w:pPr>
            <w:r>
              <w:rPr>
                <w:rFonts w:ascii="Tahoma" w:hAnsi="Tahoma" w:cs="Tahoma"/>
                <w:sz w:val="16"/>
                <w:szCs w:val="16"/>
                <w:highlight w:val="green"/>
                <w:lang w:val="en-US"/>
              </w:rPr>
              <w:t>See Argo reference table 25.</w:t>
            </w:r>
          </w:p>
          <w:p w14:paraId="62D20E80"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Example: CTD_PRES, CTD_TEMP, CTD_CNDC, OXYGEN_OPTODE.</w:t>
            </w:r>
          </w:p>
        </w:tc>
      </w:tr>
      <w:tr w:rsidR="00BB623B" w:rsidRPr="00006433" w14:paraId="55273972" w14:textId="77777777" w:rsidTr="007A0353">
        <w:trPr>
          <w:trHeight w:val="765"/>
        </w:trPr>
        <w:tc>
          <w:tcPr>
            <w:tcW w:w="1304" w:type="dxa"/>
            <w:tcBorders>
              <w:top w:val="single" w:sz="8" w:space="0" w:color="00007E"/>
              <w:left w:val="single" w:sz="8" w:space="0" w:color="00007E"/>
              <w:bottom w:val="single" w:sz="8" w:space="0" w:color="00007E"/>
              <w:right w:val="single" w:sz="8" w:space="0" w:color="00007E"/>
            </w:tcBorders>
          </w:tcPr>
          <w:p w14:paraId="57F595D3"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PARAMETER_UNITS</w:t>
            </w:r>
          </w:p>
        </w:tc>
        <w:tc>
          <w:tcPr>
            <w:tcW w:w="3057" w:type="dxa"/>
            <w:tcBorders>
              <w:top w:val="single" w:sz="8" w:space="0" w:color="00007E"/>
              <w:left w:val="single" w:sz="8" w:space="0" w:color="00007E"/>
              <w:bottom w:val="single" w:sz="8" w:space="0" w:color="00007E"/>
              <w:right w:val="single" w:sz="8" w:space="0" w:color="00007E"/>
            </w:tcBorders>
          </w:tcPr>
          <w:p w14:paraId="03819573" w14:textId="03342B08"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char PARAMETER_UNITS(N_PARAM, STRING</w:t>
            </w:r>
            <w:r w:rsidR="001E196F">
              <w:rPr>
                <w:rFonts w:ascii="Tahoma" w:hAnsi="Tahoma" w:cs="Tahoma"/>
                <w:sz w:val="16"/>
                <w:szCs w:val="16"/>
                <w:highlight w:val="green"/>
                <w:lang w:val="en-US"/>
              </w:rPr>
              <w:t>32</w:t>
            </w:r>
            <w:r w:rsidRPr="00006433">
              <w:rPr>
                <w:rFonts w:ascii="Tahoma" w:hAnsi="Tahoma" w:cs="Tahoma"/>
                <w:sz w:val="16"/>
                <w:szCs w:val="16"/>
                <w:highlight w:val="green"/>
                <w:lang w:val="en-US"/>
              </w:rPr>
              <w:t>);</w:t>
            </w:r>
          </w:p>
          <w:p w14:paraId="1D4F0F6E"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PARAMETER_UNITS:long_name = "Units of accuracy and resolution of the parameter";</w:t>
            </w:r>
          </w:p>
          <w:p w14:paraId="7D0FC0B4"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PARAMETER_UNITS:_FillValue = " ";</w:t>
            </w:r>
          </w:p>
        </w:tc>
        <w:tc>
          <w:tcPr>
            <w:tcW w:w="4928" w:type="dxa"/>
            <w:tcBorders>
              <w:top w:val="single" w:sz="8" w:space="0" w:color="00007E"/>
              <w:left w:val="single" w:sz="8" w:space="0" w:color="00007E"/>
              <w:bottom w:val="single" w:sz="8" w:space="0" w:color="00007E"/>
              <w:right w:val="single" w:sz="8" w:space="0" w:color="00007E"/>
            </w:tcBorders>
          </w:tcPr>
          <w:p w14:paraId="6060C01C"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Units of accuracy and resolution of the parameter.</w:t>
            </w:r>
          </w:p>
          <w:p w14:paraId="7AB6E2C9"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 xml:space="preserve">Example : psu </w:t>
            </w:r>
          </w:p>
        </w:tc>
      </w:tr>
      <w:tr w:rsidR="00BB623B" w:rsidRPr="00006433" w14:paraId="05A8FD2A" w14:textId="77777777" w:rsidTr="007A0353">
        <w:trPr>
          <w:trHeight w:val="765"/>
        </w:trPr>
        <w:tc>
          <w:tcPr>
            <w:tcW w:w="1304" w:type="dxa"/>
            <w:tcBorders>
              <w:top w:val="single" w:sz="8" w:space="0" w:color="00007E"/>
              <w:left w:val="single" w:sz="8" w:space="0" w:color="00007E"/>
              <w:bottom w:val="single" w:sz="8" w:space="0" w:color="00007E"/>
              <w:right w:val="single" w:sz="8" w:space="0" w:color="00007E"/>
            </w:tcBorders>
          </w:tcPr>
          <w:p w14:paraId="5CD3B124"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 xml:space="preserve">PARAMETER_ACCURACY </w:t>
            </w:r>
          </w:p>
        </w:tc>
        <w:tc>
          <w:tcPr>
            <w:tcW w:w="3057" w:type="dxa"/>
            <w:tcBorders>
              <w:top w:val="single" w:sz="8" w:space="0" w:color="00007E"/>
              <w:left w:val="single" w:sz="8" w:space="0" w:color="00007E"/>
              <w:bottom w:val="single" w:sz="8" w:space="0" w:color="00007E"/>
              <w:right w:val="single" w:sz="8" w:space="0" w:color="00007E"/>
            </w:tcBorders>
          </w:tcPr>
          <w:p w14:paraId="403F8D0B"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char PARAMETERACCURACY(N_PARAM, STRING32);</w:t>
            </w:r>
          </w:p>
          <w:p w14:paraId="6112A61A"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PARAMETER_ACCURACY:long_name = "Accuracy of the parameter";</w:t>
            </w:r>
          </w:p>
          <w:p w14:paraId="237B1BBF"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PARAMETER_ACCURACY:_FillValue = " ";</w:t>
            </w:r>
          </w:p>
        </w:tc>
        <w:tc>
          <w:tcPr>
            <w:tcW w:w="4928" w:type="dxa"/>
            <w:tcBorders>
              <w:top w:val="single" w:sz="8" w:space="0" w:color="00007E"/>
              <w:left w:val="single" w:sz="8" w:space="0" w:color="00007E"/>
              <w:bottom w:val="single" w:sz="8" w:space="0" w:color="00007E"/>
              <w:right w:val="single" w:sz="8" w:space="0" w:color="00007E"/>
            </w:tcBorders>
          </w:tcPr>
          <w:p w14:paraId="44E4423B"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Accuracy of the parameter.</w:t>
            </w:r>
          </w:p>
          <w:p w14:paraId="03CDB518"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Example: "8 micromole/l or 5%"</w:t>
            </w:r>
          </w:p>
        </w:tc>
      </w:tr>
      <w:tr w:rsidR="00BB623B" w:rsidRPr="00006433" w14:paraId="460C8CDB" w14:textId="77777777" w:rsidTr="007A0353">
        <w:trPr>
          <w:trHeight w:val="765"/>
        </w:trPr>
        <w:tc>
          <w:tcPr>
            <w:tcW w:w="1304" w:type="dxa"/>
            <w:tcBorders>
              <w:top w:val="single" w:sz="8" w:space="0" w:color="00007E"/>
              <w:left w:val="single" w:sz="8" w:space="0" w:color="00007E"/>
              <w:bottom w:val="single" w:sz="8" w:space="0" w:color="00007E"/>
              <w:right w:val="single" w:sz="8" w:space="0" w:color="00007E"/>
            </w:tcBorders>
          </w:tcPr>
          <w:p w14:paraId="3F04E483"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 xml:space="preserve">PARAMETER_RESOLUTION </w:t>
            </w:r>
          </w:p>
        </w:tc>
        <w:tc>
          <w:tcPr>
            <w:tcW w:w="3057" w:type="dxa"/>
            <w:tcBorders>
              <w:top w:val="single" w:sz="8" w:space="0" w:color="00007E"/>
              <w:left w:val="single" w:sz="8" w:space="0" w:color="00007E"/>
              <w:bottom w:val="single" w:sz="8" w:space="0" w:color="00007E"/>
              <w:right w:val="single" w:sz="8" w:space="0" w:color="00007E"/>
            </w:tcBorders>
          </w:tcPr>
          <w:p w14:paraId="39BF4E88"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char PARAMETER_RESOLUTION(N_PARAM, STRING32);</w:t>
            </w:r>
          </w:p>
          <w:p w14:paraId="7B34822E"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PARAMETER_RESOLUTION:long_name = "Resolution of the parameter";</w:t>
            </w:r>
          </w:p>
          <w:p w14:paraId="2873298E"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PARAMETER_RESOLUTION:_FillValue =" ";</w:t>
            </w:r>
          </w:p>
        </w:tc>
        <w:tc>
          <w:tcPr>
            <w:tcW w:w="4928" w:type="dxa"/>
            <w:tcBorders>
              <w:top w:val="single" w:sz="8" w:space="0" w:color="00007E"/>
              <w:left w:val="single" w:sz="8" w:space="0" w:color="00007E"/>
              <w:bottom w:val="single" w:sz="8" w:space="0" w:color="00007E"/>
              <w:right w:val="single" w:sz="8" w:space="0" w:color="00007E"/>
            </w:tcBorders>
          </w:tcPr>
          <w:p w14:paraId="650DF663" w14:textId="77777777" w:rsidR="00BB623B" w:rsidRDefault="00BB623B" w:rsidP="007A0353">
            <w:pPr>
              <w:pStyle w:val="Default"/>
              <w:rPr>
                <w:rFonts w:ascii="Tahoma" w:hAnsi="Tahoma" w:cs="Tahoma"/>
                <w:sz w:val="16"/>
                <w:szCs w:val="16"/>
                <w:highlight w:val="green"/>
              </w:rPr>
            </w:pPr>
            <w:r w:rsidRPr="00027373">
              <w:rPr>
                <w:rFonts w:ascii="Tahoma" w:hAnsi="Tahoma" w:cs="Tahoma"/>
                <w:sz w:val="16"/>
                <w:szCs w:val="16"/>
                <w:highlight w:val="green"/>
              </w:rPr>
              <w:t>Resolution of the parameter</w:t>
            </w:r>
            <w:r>
              <w:rPr>
                <w:rFonts w:ascii="Tahoma" w:hAnsi="Tahoma" w:cs="Tahoma"/>
                <w:sz w:val="16"/>
                <w:szCs w:val="16"/>
                <w:highlight w:val="green"/>
              </w:rPr>
              <w:t xml:space="preserve"> returned by the sensor (note that this is not necessarily equivalent to the resolution of the parameter returned by the float through telemetry)</w:t>
            </w:r>
            <w:r w:rsidRPr="00027373">
              <w:rPr>
                <w:rFonts w:ascii="Tahoma" w:hAnsi="Tahoma" w:cs="Tahoma"/>
                <w:sz w:val="16"/>
                <w:szCs w:val="16"/>
                <w:highlight w:val="green"/>
              </w:rPr>
              <w:t>.</w:t>
            </w:r>
          </w:p>
          <w:p w14:paraId="63B230F2" w14:textId="77777777" w:rsidR="00BB623B" w:rsidRPr="00006433" w:rsidRDefault="00BB623B" w:rsidP="007A0353">
            <w:pPr>
              <w:pStyle w:val="Default"/>
              <w:rPr>
                <w:rFonts w:ascii="Tahoma" w:hAnsi="Tahoma" w:cs="Tahoma"/>
                <w:sz w:val="16"/>
                <w:szCs w:val="16"/>
                <w:highlight w:val="green"/>
                <w:lang w:val="en-US"/>
              </w:rPr>
            </w:pPr>
            <w:r w:rsidRPr="00006433">
              <w:rPr>
                <w:rFonts w:ascii="Tahoma" w:hAnsi="Tahoma" w:cs="Tahoma"/>
                <w:sz w:val="16"/>
                <w:szCs w:val="16"/>
                <w:highlight w:val="green"/>
                <w:lang w:val="en-US"/>
              </w:rPr>
              <w:t xml:space="preserve">Example : 0.001 micromole/l </w:t>
            </w:r>
          </w:p>
        </w:tc>
      </w:tr>
    </w:tbl>
    <w:p w14:paraId="6A847856" w14:textId="77777777" w:rsidR="00BB623B" w:rsidRPr="00006433" w:rsidRDefault="00BB623B" w:rsidP="00BB623B">
      <w:pPr>
        <w:pStyle w:val="Default"/>
        <w:rPr>
          <w:lang w:val="en-US"/>
        </w:rPr>
      </w:pPr>
    </w:p>
    <w:p w14:paraId="77095FB8" w14:textId="77777777" w:rsidR="00BB623B" w:rsidRPr="00006433" w:rsidRDefault="00BB623B" w:rsidP="00BB623B">
      <w:pPr>
        <w:pStyle w:val="Titre3"/>
        <w:rPr>
          <w:lang w:val="en-US"/>
        </w:rPr>
      </w:pPr>
      <w:bookmarkStart w:id="135" w:name="_Toc365618148"/>
      <w:bookmarkStart w:id="136" w:name="_Toc374688698"/>
      <w:bookmarkStart w:id="137" w:name="_Toc392843915"/>
      <w:r w:rsidRPr="00006433">
        <w:rPr>
          <w:lang w:val="en-US"/>
        </w:rPr>
        <w:t>Float calibration information</w:t>
      </w:r>
      <w:bookmarkEnd w:id="135"/>
      <w:bookmarkEnd w:id="136"/>
      <w:bookmarkEnd w:id="137"/>
      <w:r w:rsidRPr="00006433">
        <w:rPr>
          <w:lang w:val="en-US"/>
        </w:rPr>
        <w:t xml:space="preserve"> </w:t>
      </w:r>
    </w:p>
    <w:p w14:paraId="3DAA05F0" w14:textId="77777777" w:rsidR="00BB623B" w:rsidRPr="00006433" w:rsidRDefault="00BB623B" w:rsidP="00BB623B">
      <w:pPr>
        <w:rPr>
          <w:lang w:val="en-US"/>
        </w:rPr>
      </w:pPr>
      <w:r w:rsidRPr="00006433">
        <w:rPr>
          <w:lang w:val="en-US"/>
        </w:rPr>
        <w:t>This section contains information about the calibration of the profiler. The calibration described in this section is an instrumental calibration. The delayed mode calibration, based on a data analysis is described in the profile format.</w:t>
      </w:r>
    </w:p>
    <w:p w14:paraId="3EB297D6" w14:textId="77777777" w:rsidR="00BB623B" w:rsidRPr="00006433" w:rsidRDefault="00BB623B" w:rsidP="00BB623B">
      <w:pPr>
        <w:rPr>
          <w:lang w:val="en-US"/>
        </w:rPr>
      </w:pPr>
      <w:r w:rsidRPr="00006433">
        <w:rPr>
          <w:lang w:val="en-US"/>
        </w:rPr>
        <w:t xml:space="preserve">The PREDEPLOYMENT_CALIB_* parameters in the table below link to the PARAMETER variable listed in 1.1.7.2. It is critical that these are ordered in the same way so that calibration information is assigned to the correct parameter. </w:t>
      </w:r>
    </w:p>
    <w:p w14:paraId="6477C9CD" w14:textId="77777777" w:rsidR="00BB623B" w:rsidRPr="00006433" w:rsidRDefault="00BB623B" w:rsidP="00BB623B">
      <w:pPr>
        <w:pStyle w:val="Default"/>
        <w:rPr>
          <w:lang w:val="en-US"/>
        </w:rPr>
      </w:pPr>
    </w:p>
    <w:tbl>
      <w:tblPr>
        <w:tblW w:w="9335" w:type="dxa"/>
        <w:tblBorders>
          <w:top w:val="nil"/>
          <w:left w:val="nil"/>
          <w:bottom w:val="nil"/>
          <w:right w:val="nil"/>
        </w:tblBorders>
        <w:tblLayout w:type="fixed"/>
        <w:tblLook w:val="0000" w:firstRow="0" w:lastRow="0" w:firstColumn="0" w:lastColumn="0" w:noHBand="0" w:noVBand="0"/>
      </w:tblPr>
      <w:tblGrid>
        <w:gridCol w:w="3029"/>
        <w:gridCol w:w="21"/>
        <w:gridCol w:w="3437"/>
        <w:gridCol w:w="2848"/>
      </w:tblGrid>
      <w:tr w:rsidR="00BB623B" w:rsidRPr="00006433" w14:paraId="09278E36" w14:textId="77777777" w:rsidTr="007A0353">
        <w:trPr>
          <w:trHeight w:val="308"/>
        </w:trPr>
        <w:tc>
          <w:tcPr>
            <w:tcW w:w="3050" w:type="dxa"/>
            <w:gridSpan w:val="2"/>
            <w:shd w:val="clear" w:color="auto" w:fill="00007E"/>
            <w:vAlign w:val="bottom"/>
          </w:tcPr>
          <w:p w14:paraId="6285AE3D" w14:textId="77777777" w:rsidR="00BB623B" w:rsidRPr="00006433" w:rsidRDefault="00BB623B" w:rsidP="007A0353">
            <w:pPr>
              <w:pStyle w:val="tableheader"/>
              <w:rPr>
                <w:lang w:val="en-US"/>
              </w:rPr>
            </w:pPr>
            <w:r w:rsidRPr="00006433">
              <w:rPr>
                <w:lang w:val="en-US"/>
              </w:rPr>
              <w:t xml:space="preserve">Name </w:t>
            </w:r>
          </w:p>
        </w:tc>
        <w:tc>
          <w:tcPr>
            <w:tcW w:w="3437" w:type="dxa"/>
            <w:shd w:val="clear" w:color="auto" w:fill="00007E"/>
            <w:vAlign w:val="bottom"/>
          </w:tcPr>
          <w:p w14:paraId="3D7A4229" w14:textId="77777777" w:rsidR="00BB623B" w:rsidRPr="00006433" w:rsidRDefault="00BB623B" w:rsidP="007A0353">
            <w:pPr>
              <w:pStyle w:val="tableheader"/>
              <w:rPr>
                <w:lang w:val="en-US"/>
              </w:rPr>
            </w:pPr>
            <w:r w:rsidRPr="00006433">
              <w:rPr>
                <w:lang w:val="en-US"/>
              </w:rPr>
              <w:t xml:space="preserve">Definition </w:t>
            </w:r>
          </w:p>
        </w:tc>
        <w:tc>
          <w:tcPr>
            <w:tcW w:w="2848" w:type="dxa"/>
            <w:shd w:val="clear" w:color="auto" w:fill="00007E"/>
            <w:vAlign w:val="bottom"/>
          </w:tcPr>
          <w:p w14:paraId="1648FD3B" w14:textId="77777777" w:rsidR="00BB623B" w:rsidRPr="00006433" w:rsidRDefault="00BB623B" w:rsidP="007A0353">
            <w:pPr>
              <w:pStyle w:val="tableheader"/>
              <w:rPr>
                <w:lang w:val="en-US"/>
              </w:rPr>
            </w:pPr>
            <w:r w:rsidRPr="00006433">
              <w:rPr>
                <w:lang w:val="en-US"/>
              </w:rPr>
              <w:t xml:space="preserve">Comment </w:t>
            </w:r>
          </w:p>
        </w:tc>
      </w:tr>
      <w:tr w:rsidR="00BB623B" w:rsidRPr="00006433" w14:paraId="640754FF" w14:textId="77777777" w:rsidTr="007A0353">
        <w:trPr>
          <w:trHeight w:val="395"/>
        </w:trPr>
        <w:tc>
          <w:tcPr>
            <w:tcW w:w="3050" w:type="dxa"/>
            <w:gridSpan w:val="2"/>
            <w:tcBorders>
              <w:top w:val="single" w:sz="8" w:space="0" w:color="00007E"/>
              <w:left w:val="single" w:sz="8" w:space="0" w:color="00007E"/>
              <w:right w:val="single" w:sz="8" w:space="0" w:color="00007E"/>
            </w:tcBorders>
          </w:tcPr>
          <w:p w14:paraId="4D8775EC" w14:textId="77777777" w:rsidR="00BB623B" w:rsidRPr="00006433" w:rsidRDefault="00BB623B" w:rsidP="007A0353">
            <w:pPr>
              <w:pStyle w:val="tablecontent"/>
              <w:rPr>
                <w:lang w:val="en-US"/>
              </w:rPr>
            </w:pPr>
            <w:r w:rsidRPr="00006433">
              <w:rPr>
                <w:lang w:val="en-US"/>
              </w:rPr>
              <w:t xml:space="preserve">PREDEPLOYMENT_CALIB _EQUATION </w:t>
            </w:r>
          </w:p>
        </w:tc>
        <w:tc>
          <w:tcPr>
            <w:tcW w:w="3437" w:type="dxa"/>
            <w:tcBorders>
              <w:top w:val="single" w:sz="8" w:space="0" w:color="00007E"/>
              <w:left w:val="single" w:sz="8" w:space="0" w:color="00007E"/>
              <w:right w:val="single" w:sz="8" w:space="0" w:color="00007E"/>
            </w:tcBorders>
          </w:tcPr>
          <w:p w14:paraId="60C3C370" w14:textId="77777777" w:rsidR="00BB623B" w:rsidRPr="00006433" w:rsidRDefault="00BB623B" w:rsidP="007A0353">
            <w:pPr>
              <w:pStyle w:val="tablecontent"/>
              <w:rPr>
                <w:lang w:val="en-US"/>
              </w:rPr>
            </w:pPr>
            <w:r w:rsidRPr="00006433">
              <w:rPr>
                <w:lang w:val="en-US"/>
              </w:rPr>
              <w:t>char PREDEPLOYMENT_CALIB_EQUATION(N_PARAM, STRING1024);</w:t>
            </w:r>
          </w:p>
          <w:p w14:paraId="512D7E52" w14:textId="77777777" w:rsidR="00BB623B" w:rsidRPr="00006433" w:rsidRDefault="00BB623B" w:rsidP="007A0353">
            <w:pPr>
              <w:pStyle w:val="tablecontent"/>
              <w:rPr>
                <w:lang w:val="en-US"/>
              </w:rPr>
            </w:pPr>
            <w:r w:rsidRPr="00006433">
              <w:rPr>
                <w:lang w:val="en-US"/>
              </w:rPr>
              <w:t>PREDEPLOYMENT_CALIB_EQUATION:long_name = "Calibration equation for this parameter";</w:t>
            </w:r>
          </w:p>
          <w:p w14:paraId="5953F970" w14:textId="77777777" w:rsidR="00BB623B" w:rsidRPr="00006433" w:rsidRDefault="00BB623B" w:rsidP="007A0353">
            <w:pPr>
              <w:pStyle w:val="tablecontent"/>
              <w:rPr>
                <w:lang w:val="en-US"/>
              </w:rPr>
            </w:pPr>
            <w:r w:rsidRPr="00006433">
              <w:rPr>
                <w:lang w:val="en-US"/>
              </w:rPr>
              <w:t>PREDEPLOYMENT_CALIB_EQUATION:_FillValue = " ";</w:t>
            </w:r>
          </w:p>
        </w:tc>
        <w:tc>
          <w:tcPr>
            <w:tcW w:w="2848" w:type="dxa"/>
            <w:tcBorders>
              <w:top w:val="single" w:sz="8" w:space="0" w:color="00007E"/>
              <w:left w:val="single" w:sz="8" w:space="0" w:color="00007E"/>
              <w:right w:val="single" w:sz="8" w:space="0" w:color="00007E"/>
            </w:tcBorders>
          </w:tcPr>
          <w:p w14:paraId="05951BE0" w14:textId="77777777" w:rsidR="00BB623B" w:rsidRPr="00006433" w:rsidRDefault="00BB623B" w:rsidP="007A0353">
            <w:pPr>
              <w:pStyle w:val="tablecontent"/>
              <w:rPr>
                <w:lang w:val="en-US"/>
              </w:rPr>
            </w:pPr>
            <w:r w:rsidRPr="00006433">
              <w:rPr>
                <w:lang w:val="en-US"/>
              </w:rPr>
              <w:t>Calibration equation for this parameter.</w:t>
            </w:r>
          </w:p>
          <w:p w14:paraId="445B2037" w14:textId="77777777" w:rsidR="00BB623B" w:rsidRPr="00006433" w:rsidRDefault="00BB623B" w:rsidP="007A0353">
            <w:pPr>
              <w:pStyle w:val="tablecontent"/>
              <w:rPr>
                <w:lang w:val="en-US"/>
              </w:rPr>
            </w:pPr>
            <w:r w:rsidRPr="00006433">
              <w:rPr>
                <w:lang w:val="en-US"/>
              </w:rPr>
              <w:t xml:space="preserve">Example : </w:t>
            </w:r>
          </w:p>
          <w:p w14:paraId="76EFAE86" w14:textId="77777777" w:rsidR="00BB623B" w:rsidRPr="00006433" w:rsidRDefault="00BB623B" w:rsidP="007A0353">
            <w:pPr>
              <w:pStyle w:val="tablecontent"/>
              <w:rPr>
                <w:lang w:val="en-US"/>
              </w:rPr>
            </w:pPr>
            <w:r w:rsidRPr="00006433">
              <w:rPr>
                <w:lang w:val="en-US"/>
              </w:rPr>
              <w:t>Tc = a1 * T + a0</w:t>
            </w:r>
          </w:p>
        </w:tc>
      </w:tr>
      <w:tr w:rsidR="00BB623B" w:rsidRPr="00006433" w14:paraId="537E151C" w14:textId="77777777" w:rsidTr="007A0353">
        <w:trPr>
          <w:trHeight w:val="205"/>
        </w:trPr>
        <w:tc>
          <w:tcPr>
            <w:tcW w:w="3050" w:type="dxa"/>
            <w:gridSpan w:val="2"/>
            <w:tcBorders>
              <w:top w:val="single" w:sz="8" w:space="0" w:color="00007E"/>
              <w:left w:val="single" w:sz="8" w:space="0" w:color="00007E"/>
              <w:right w:val="single" w:sz="8" w:space="0" w:color="00007E"/>
            </w:tcBorders>
          </w:tcPr>
          <w:p w14:paraId="0854A078" w14:textId="77777777" w:rsidR="00BB623B" w:rsidRPr="00006433" w:rsidRDefault="00BB623B" w:rsidP="007A0353">
            <w:pPr>
              <w:pStyle w:val="tablecontent"/>
              <w:rPr>
                <w:lang w:val="en-US"/>
              </w:rPr>
            </w:pPr>
            <w:r w:rsidRPr="00006433">
              <w:rPr>
                <w:lang w:val="en-US"/>
              </w:rPr>
              <w:t xml:space="preserve">PREDEPLOYMENT_CALIB_COEFFICIENT </w:t>
            </w:r>
          </w:p>
        </w:tc>
        <w:tc>
          <w:tcPr>
            <w:tcW w:w="3437" w:type="dxa"/>
            <w:tcBorders>
              <w:top w:val="single" w:sz="8" w:space="0" w:color="00007E"/>
              <w:left w:val="single" w:sz="8" w:space="0" w:color="00007E"/>
              <w:right w:val="single" w:sz="8" w:space="0" w:color="00007E"/>
            </w:tcBorders>
          </w:tcPr>
          <w:p w14:paraId="319CC94D" w14:textId="77777777" w:rsidR="00BB623B" w:rsidRPr="00006433" w:rsidRDefault="00BB623B" w:rsidP="007A0353">
            <w:pPr>
              <w:pStyle w:val="tablecontent"/>
              <w:rPr>
                <w:lang w:val="en-US"/>
              </w:rPr>
            </w:pPr>
            <w:r w:rsidRPr="00006433">
              <w:rPr>
                <w:lang w:val="en-US"/>
              </w:rPr>
              <w:t xml:space="preserve">char PREDEPLOYMENT_CALIB_COEFFICIENT(N_PARAM, STRING1024); </w:t>
            </w:r>
          </w:p>
          <w:p w14:paraId="66E3612B" w14:textId="77777777" w:rsidR="00BB623B" w:rsidRPr="00006433" w:rsidRDefault="00BB623B" w:rsidP="007A0353">
            <w:pPr>
              <w:pStyle w:val="tablecontent"/>
              <w:rPr>
                <w:lang w:val="en-US"/>
              </w:rPr>
            </w:pPr>
            <w:r w:rsidRPr="00006433">
              <w:rPr>
                <w:lang w:val="en-US"/>
              </w:rPr>
              <w:t>PREDEPLOYMENT_CALIB_COEFFICIENT:long_name = "Calibration coefficients for this equation";</w:t>
            </w:r>
          </w:p>
          <w:p w14:paraId="3C13926D" w14:textId="77777777" w:rsidR="00BB623B" w:rsidRPr="00006433" w:rsidRDefault="00BB623B" w:rsidP="007A0353">
            <w:pPr>
              <w:pStyle w:val="tablecontent"/>
              <w:rPr>
                <w:lang w:val="en-US"/>
              </w:rPr>
            </w:pPr>
            <w:r w:rsidRPr="00006433">
              <w:rPr>
                <w:lang w:val="en-US"/>
              </w:rPr>
              <w:t>PREDEPLOYMENT_CALIB_COEFFICIENT:_FillValue = " ";</w:t>
            </w:r>
          </w:p>
        </w:tc>
        <w:tc>
          <w:tcPr>
            <w:tcW w:w="2848" w:type="dxa"/>
            <w:tcBorders>
              <w:top w:val="single" w:sz="8" w:space="0" w:color="00007E"/>
              <w:left w:val="single" w:sz="8" w:space="0" w:color="00007E"/>
              <w:right w:val="single" w:sz="8" w:space="0" w:color="00007E"/>
            </w:tcBorders>
          </w:tcPr>
          <w:p w14:paraId="55E53756" w14:textId="77777777" w:rsidR="00BB623B" w:rsidRPr="00006433" w:rsidRDefault="00BB623B" w:rsidP="007A0353">
            <w:pPr>
              <w:pStyle w:val="tablecontent"/>
              <w:rPr>
                <w:lang w:val="en-US"/>
              </w:rPr>
            </w:pPr>
            <w:r w:rsidRPr="00006433">
              <w:rPr>
                <w:lang w:val="en-US"/>
              </w:rPr>
              <w:t xml:space="preserve">Calibration coefficients for this equation. </w:t>
            </w:r>
          </w:p>
          <w:p w14:paraId="5588D2FB" w14:textId="77777777" w:rsidR="00BB623B" w:rsidRPr="00006433" w:rsidRDefault="00BB623B" w:rsidP="007A0353">
            <w:pPr>
              <w:pStyle w:val="tablecontent"/>
              <w:rPr>
                <w:lang w:val="en-US"/>
              </w:rPr>
            </w:pPr>
            <w:r w:rsidRPr="00006433">
              <w:rPr>
                <w:lang w:val="en-US"/>
              </w:rPr>
              <w:t xml:space="preserve">Example : </w:t>
            </w:r>
          </w:p>
          <w:p w14:paraId="7D12C0DF" w14:textId="77777777" w:rsidR="00BB623B" w:rsidRPr="00006433" w:rsidRDefault="00BB623B" w:rsidP="007A0353">
            <w:pPr>
              <w:pStyle w:val="tablecontent"/>
              <w:rPr>
                <w:lang w:val="en-US"/>
              </w:rPr>
            </w:pPr>
            <w:r w:rsidRPr="00006433">
              <w:rPr>
                <w:lang w:val="en-US"/>
              </w:rPr>
              <w:t>a1=0.99997 , a0=0.0021</w:t>
            </w:r>
          </w:p>
        </w:tc>
      </w:tr>
      <w:tr w:rsidR="00BB623B" w:rsidRPr="00006433" w14:paraId="00EC8BA9" w14:textId="77777777" w:rsidTr="007A0353">
        <w:trPr>
          <w:trHeight w:val="205"/>
        </w:trPr>
        <w:tc>
          <w:tcPr>
            <w:tcW w:w="3029" w:type="dxa"/>
            <w:tcBorders>
              <w:top w:val="single" w:sz="8" w:space="0" w:color="00007E"/>
              <w:left w:val="single" w:sz="8" w:space="0" w:color="00007E"/>
              <w:bottom w:val="single" w:sz="4" w:space="0" w:color="auto"/>
              <w:right w:val="single" w:sz="8" w:space="0" w:color="00007E"/>
            </w:tcBorders>
          </w:tcPr>
          <w:p w14:paraId="26FCB4CE" w14:textId="77777777" w:rsidR="00BB623B" w:rsidRPr="00006433" w:rsidRDefault="00BB623B" w:rsidP="007A0353">
            <w:pPr>
              <w:pStyle w:val="tablecontent"/>
              <w:rPr>
                <w:lang w:val="en-US"/>
              </w:rPr>
            </w:pPr>
            <w:r w:rsidRPr="00006433">
              <w:rPr>
                <w:lang w:val="en-US"/>
              </w:rPr>
              <w:t>PREDEPLOYMENT_CALIB_COMMENT</w:t>
            </w:r>
          </w:p>
        </w:tc>
        <w:tc>
          <w:tcPr>
            <w:tcW w:w="3458" w:type="dxa"/>
            <w:gridSpan w:val="2"/>
            <w:tcBorders>
              <w:top w:val="single" w:sz="8" w:space="0" w:color="00007E"/>
              <w:left w:val="single" w:sz="8" w:space="0" w:color="00007E"/>
              <w:bottom w:val="single" w:sz="4" w:space="0" w:color="auto"/>
              <w:right w:val="single" w:sz="8" w:space="0" w:color="00007E"/>
            </w:tcBorders>
          </w:tcPr>
          <w:p w14:paraId="47B11050" w14:textId="77777777" w:rsidR="00BB623B" w:rsidRPr="00006433" w:rsidRDefault="00BB623B" w:rsidP="007A0353">
            <w:pPr>
              <w:pStyle w:val="tablecontent"/>
              <w:rPr>
                <w:lang w:val="en-US"/>
              </w:rPr>
            </w:pPr>
            <w:r w:rsidRPr="00006433">
              <w:rPr>
                <w:lang w:val="en-US"/>
              </w:rPr>
              <w:t>char PREDEPLOYMENT_CALIB_COMMENT(N_PARAM, STRING1024);</w:t>
            </w:r>
          </w:p>
          <w:p w14:paraId="6ECB9FDB" w14:textId="77777777" w:rsidR="00BB623B" w:rsidRPr="00006433" w:rsidRDefault="00BB623B" w:rsidP="007A0353">
            <w:pPr>
              <w:pStyle w:val="tablecontent"/>
              <w:rPr>
                <w:lang w:val="en-US"/>
              </w:rPr>
            </w:pPr>
            <w:r w:rsidRPr="00006433">
              <w:rPr>
                <w:lang w:val="en-US"/>
              </w:rPr>
              <w:t xml:space="preserve">PREDEPLOYMENT_CALIB_COMMENT:long_name = "Comment applying to this parameter calibration"; </w:t>
            </w:r>
          </w:p>
          <w:p w14:paraId="14C089C0" w14:textId="77777777" w:rsidR="00BB623B" w:rsidRPr="00006433" w:rsidRDefault="00BB623B" w:rsidP="007A0353">
            <w:pPr>
              <w:pStyle w:val="tablecontent"/>
              <w:rPr>
                <w:lang w:val="en-US"/>
              </w:rPr>
            </w:pPr>
            <w:r w:rsidRPr="00006433">
              <w:rPr>
                <w:lang w:val="en-US"/>
              </w:rPr>
              <w:t>PREDEPLOYMENT_CALIB_COMMENT:_FillValue = " ";</w:t>
            </w:r>
          </w:p>
        </w:tc>
        <w:tc>
          <w:tcPr>
            <w:tcW w:w="2848" w:type="dxa"/>
            <w:tcBorders>
              <w:top w:val="single" w:sz="8" w:space="0" w:color="00007E"/>
              <w:left w:val="single" w:sz="8" w:space="0" w:color="00007E"/>
              <w:bottom w:val="single" w:sz="4" w:space="0" w:color="auto"/>
              <w:right w:val="single" w:sz="8" w:space="0" w:color="00007E"/>
            </w:tcBorders>
          </w:tcPr>
          <w:p w14:paraId="39714186" w14:textId="77777777" w:rsidR="00BB623B" w:rsidRPr="00006433" w:rsidRDefault="00BB623B" w:rsidP="007A0353">
            <w:pPr>
              <w:pStyle w:val="tablecontent"/>
              <w:rPr>
                <w:lang w:val="en-US"/>
              </w:rPr>
            </w:pPr>
            <w:r w:rsidRPr="00006433">
              <w:rPr>
                <w:lang w:val="en-US"/>
              </w:rPr>
              <w:t xml:space="preserve">Comments applying to this parameter calibration. </w:t>
            </w:r>
          </w:p>
          <w:p w14:paraId="48EB830D" w14:textId="77777777" w:rsidR="00BB623B" w:rsidRPr="00006433" w:rsidRDefault="00BB623B" w:rsidP="007A0353">
            <w:pPr>
              <w:pStyle w:val="tablecontent"/>
              <w:rPr>
                <w:lang w:val="en-US"/>
              </w:rPr>
            </w:pPr>
            <w:r w:rsidRPr="00006433">
              <w:rPr>
                <w:lang w:val="en-US"/>
              </w:rPr>
              <w:t xml:space="preserve">Example : </w:t>
            </w:r>
          </w:p>
          <w:p w14:paraId="0E0F6D9B" w14:textId="77777777" w:rsidR="00BB623B" w:rsidRPr="00006433" w:rsidRDefault="00BB623B" w:rsidP="007A0353">
            <w:pPr>
              <w:pStyle w:val="tablecontent"/>
              <w:rPr>
                <w:lang w:val="en-US"/>
              </w:rPr>
            </w:pPr>
            <w:r w:rsidRPr="00006433">
              <w:rPr>
                <w:lang w:val="en-US"/>
              </w:rPr>
              <w:t>The sensor is not stable</w:t>
            </w:r>
          </w:p>
        </w:tc>
      </w:tr>
    </w:tbl>
    <w:p w14:paraId="0DB6764A" w14:textId="77777777" w:rsidR="00BB623B" w:rsidRPr="00006433" w:rsidRDefault="00BB623B" w:rsidP="00BB623B">
      <w:pPr>
        <w:pStyle w:val="Default"/>
        <w:rPr>
          <w:color w:val="auto"/>
          <w:lang w:val="en-US"/>
        </w:rPr>
      </w:pPr>
    </w:p>
    <w:p w14:paraId="2BE4A896" w14:textId="77777777" w:rsidR="00BB623B" w:rsidRPr="00006433" w:rsidRDefault="00BB623B" w:rsidP="00BB623B">
      <w:pPr>
        <w:pStyle w:val="Titre3"/>
        <w:rPr>
          <w:lang w:val="en-US"/>
        </w:rPr>
      </w:pPr>
      <w:bookmarkStart w:id="138" w:name="_Toc365618149"/>
      <w:bookmarkStart w:id="139" w:name="_Toc374688699"/>
      <w:bookmarkStart w:id="140" w:name="_Toc392843916"/>
      <w:r w:rsidRPr="00006433">
        <w:rPr>
          <w:lang w:val="en-US"/>
        </w:rPr>
        <w:t>Mandatory meta-data parameters</w:t>
      </w:r>
      <w:bookmarkEnd w:id="138"/>
      <w:bookmarkEnd w:id="139"/>
      <w:bookmarkEnd w:id="140"/>
    </w:p>
    <w:p w14:paraId="7E244E34" w14:textId="77777777" w:rsidR="00BB623B" w:rsidRPr="00006433" w:rsidRDefault="00BB623B" w:rsidP="00BB623B">
      <w:pPr>
        <w:rPr>
          <w:lang w:val="en-US"/>
        </w:rPr>
      </w:pPr>
      <w:r w:rsidRPr="00006433">
        <w:rPr>
          <w:lang w:val="en-US"/>
        </w:rPr>
        <w:t>Mandatory (formerly known as highly desirable) meta-data parameters should be correctly filled according to the following table.</w:t>
      </w:r>
    </w:p>
    <w:tbl>
      <w:tblPr>
        <w:tblW w:w="9322" w:type="dxa"/>
        <w:tblBorders>
          <w:top w:val="nil"/>
          <w:left w:val="nil"/>
          <w:bottom w:val="nil"/>
          <w:right w:val="nil"/>
        </w:tblBorders>
        <w:tblLayout w:type="fixed"/>
        <w:tblLook w:val="0000" w:firstRow="0" w:lastRow="0" w:firstColumn="0" w:lastColumn="0" w:noHBand="0" w:noVBand="0"/>
      </w:tblPr>
      <w:tblGrid>
        <w:gridCol w:w="3227"/>
        <w:gridCol w:w="2410"/>
        <w:gridCol w:w="3685"/>
      </w:tblGrid>
      <w:tr w:rsidR="00BB623B" w:rsidRPr="00006433" w14:paraId="3FFE82FB" w14:textId="77777777" w:rsidTr="007A0353">
        <w:trPr>
          <w:trHeight w:val="453"/>
        </w:trPr>
        <w:tc>
          <w:tcPr>
            <w:tcW w:w="3227" w:type="dxa"/>
            <w:tcBorders>
              <w:top w:val="single" w:sz="4" w:space="0" w:color="auto"/>
              <w:left w:val="single" w:sz="4" w:space="0" w:color="auto"/>
              <w:bottom w:val="single" w:sz="4" w:space="0" w:color="auto"/>
              <w:right w:val="single" w:sz="4" w:space="0" w:color="auto"/>
            </w:tcBorders>
            <w:shd w:val="clear" w:color="auto" w:fill="00007E"/>
          </w:tcPr>
          <w:p w14:paraId="51D922EE" w14:textId="77777777" w:rsidR="00BB623B" w:rsidRPr="00DA4D7F" w:rsidRDefault="00BB623B" w:rsidP="007A0353">
            <w:pPr>
              <w:pStyle w:val="tableheader"/>
            </w:pPr>
            <w:r w:rsidRPr="00DA4D7F">
              <w:t xml:space="preserve">Mandatory meta-data </w:t>
            </w:r>
          </w:p>
        </w:tc>
        <w:tc>
          <w:tcPr>
            <w:tcW w:w="2410" w:type="dxa"/>
            <w:tcBorders>
              <w:top w:val="single" w:sz="4" w:space="0" w:color="auto"/>
              <w:left w:val="single" w:sz="4" w:space="0" w:color="auto"/>
              <w:bottom w:val="single" w:sz="4" w:space="0" w:color="auto"/>
              <w:right w:val="single" w:sz="4" w:space="0" w:color="auto"/>
            </w:tcBorders>
            <w:shd w:val="clear" w:color="auto" w:fill="00007E"/>
          </w:tcPr>
          <w:p w14:paraId="121DD443" w14:textId="77777777" w:rsidR="00BB623B" w:rsidRPr="00DA4D7F" w:rsidRDefault="00BB623B" w:rsidP="007A0353">
            <w:pPr>
              <w:pStyle w:val="tableheader"/>
            </w:pPr>
            <w:r w:rsidRPr="00DA4D7F">
              <w:t xml:space="preserve">Mandatory format </w:t>
            </w:r>
          </w:p>
        </w:tc>
        <w:tc>
          <w:tcPr>
            <w:tcW w:w="3685" w:type="dxa"/>
            <w:tcBorders>
              <w:top w:val="single" w:sz="4" w:space="0" w:color="auto"/>
              <w:left w:val="single" w:sz="4" w:space="0" w:color="auto"/>
              <w:bottom w:val="single" w:sz="4" w:space="0" w:color="auto"/>
              <w:right w:val="single" w:sz="4" w:space="0" w:color="auto"/>
            </w:tcBorders>
            <w:shd w:val="clear" w:color="auto" w:fill="00007E"/>
          </w:tcPr>
          <w:p w14:paraId="1D64D2FA" w14:textId="77777777" w:rsidR="00BB623B" w:rsidRPr="00DA4D7F" w:rsidRDefault="00BB623B" w:rsidP="007A0353">
            <w:pPr>
              <w:pStyle w:val="tableheader"/>
            </w:pPr>
            <w:r w:rsidRPr="00DA4D7F">
              <w:t xml:space="preserve">Example </w:t>
            </w:r>
          </w:p>
        </w:tc>
      </w:tr>
      <w:tr w:rsidR="00BB623B" w:rsidRPr="00006433" w14:paraId="2280B912"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21F3BFEF" w14:textId="77777777" w:rsidR="00BB623B" w:rsidRPr="00DA4D7F" w:rsidRDefault="00BB623B" w:rsidP="007A0353">
            <w:pPr>
              <w:pStyle w:val="tablecontent"/>
            </w:pPr>
            <w:r w:rsidRPr="00DA4D7F">
              <w:t>BATTERY_TYPE</w:t>
            </w:r>
          </w:p>
        </w:tc>
        <w:tc>
          <w:tcPr>
            <w:tcW w:w="2410" w:type="dxa"/>
            <w:tcBorders>
              <w:top w:val="single" w:sz="10" w:space="0" w:color="00007E"/>
              <w:left w:val="single" w:sz="10" w:space="0" w:color="00007E"/>
              <w:bottom w:val="single" w:sz="10" w:space="0" w:color="00007E"/>
              <w:right w:val="single" w:sz="10" w:space="0" w:color="00007E"/>
            </w:tcBorders>
          </w:tcPr>
          <w:p w14:paraId="1F170B1E" w14:textId="77777777" w:rsidR="00BB623B" w:rsidRPr="00DA4D7F" w:rsidRDefault="00BB623B" w:rsidP="007A0353">
            <w:pPr>
              <w:pStyle w:val="tablecontent"/>
            </w:pPr>
            <w:r w:rsidRPr="00DA4D7F">
              <w:t>not empty</w:t>
            </w:r>
          </w:p>
        </w:tc>
        <w:tc>
          <w:tcPr>
            <w:tcW w:w="3685" w:type="dxa"/>
            <w:tcBorders>
              <w:top w:val="single" w:sz="10" w:space="0" w:color="00007E"/>
              <w:left w:val="single" w:sz="10" w:space="0" w:color="00007E"/>
              <w:bottom w:val="single" w:sz="10" w:space="0" w:color="00007E"/>
              <w:right w:val="single" w:sz="10" w:space="0" w:color="00007E"/>
            </w:tcBorders>
          </w:tcPr>
          <w:p w14:paraId="521248D3" w14:textId="77777777" w:rsidR="00BB623B" w:rsidRPr="00DA4D7F" w:rsidRDefault="00BB623B" w:rsidP="007A0353">
            <w:pPr>
              <w:pStyle w:val="tablecontent"/>
            </w:pPr>
            <w:r w:rsidRPr="00DA4D7F">
              <w:t>BATTERY_TYPE  = “Alkaline” or “Lithium” or “Alkaline and Lithium”;</w:t>
            </w:r>
          </w:p>
        </w:tc>
      </w:tr>
      <w:tr w:rsidR="00BB623B" w:rsidRPr="00006433" w14:paraId="28BDF899"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3F48A907" w14:textId="77777777" w:rsidR="00BB623B" w:rsidRPr="00DA4D7F" w:rsidRDefault="00BB623B" w:rsidP="007A0353">
            <w:pPr>
              <w:pStyle w:val="tablecontent"/>
            </w:pPr>
            <w:r w:rsidRPr="00DA4D7F">
              <w:t>CONTROLLER_BOARD_SERIAL_NO_PRIMARY</w:t>
            </w:r>
          </w:p>
        </w:tc>
        <w:tc>
          <w:tcPr>
            <w:tcW w:w="2410" w:type="dxa"/>
            <w:tcBorders>
              <w:top w:val="single" w:sz="10" w:space="0" w:color="00007E"/>
              <w:left w:val="single" w:sz="10" w:space="0" w:color="00007E"/>
              <w:bottom w:val="single" w:sz="10" w:space="0" w:color="00007E"/>
              <w:right w:val="single" w:sz="10" w:space="0" w:color="00007E"/>
            </w:tcBorders>
          </w:tcPr>
          <w:p w14:paraId="618941F0" w14:textId="77777777" w:rsidR="00BB623B" w:rsidRPr="00DA4D7F" w:rsidRDefault="00BB623B" w:rsidP="007A0353">
            <w:pPr>
              <w:pStyle w:val="tablecontent"/>
            </w:pPr>
            <w:r w:rsidRPr="00DA4D7F">
              <w:t>not empty</w:t>
            </w:r>
          </w:p>
        </w:tc>
        <w:tc>
          <w:tcPr>
            <w:tcW w:w="3685" w:type="dxa"/>
            <w:tcBorders>
              <w:top w:val="single" w:sz="10" w:space="0" w:color="00007E"/>
              <w:left w:val="single" w:sz="10" w:space="0" w:color="00007E"/>
              <w:bottom w:val="single" w:sz="10" w:space="0" w:color="00007E"/>
              <w:right w:val="single" w:sz="10" w:space="0" w:color="00007E"/>
            </w:tcBorders>
          </w:tcPr>
          <w:p w14:paraId="69B39091" w14:textId="77777777" w:rsidR="00BB623B" w:rsidRPr="00DA4D7F" w:rsidRDefault="00BB623B" w:rsidP="007A0353">
            <w:pPr>
              <w:pStyle w:val="tablecontent"/>
            </w:pPr>
            <w:r w:rsidRPr="00DA4D7F">
              <w:t>CONTROLLER_BOARD_SERIAL_NO_PRIMARY = “4567”</w:t>
            </w:r>
          </w:p>
        </w:tc>
      </w:tr>
      <w:tr w:rsidR="00BB623B" w:rsidRPr="00006433" w14:paraId="6D2E715A"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1AF6CAF8" w14:textId="77777777" w:rsidR="00BB623B" w:rsidRPr="00DA4D7F" w:rsidRDefault="00BB623B" w:rsidP="007A0353">
            <w:pPr>
              <w:pStyle w:val="tablecontent"/>
            </w:pPr>
            <w:r w:rsidRPr="00DA4D7F">
              <w:t>CONTROLLER_BOARD_TYPE_PRIMARY</w:t>
            </w:r>
          </w:p>
        </w:tc>
        <w:tc>
          <w:tcPr>
            <w:tcW w:w="2410" w:type="dxa"/>
            <w:tcBorders>
              <w:top w:val="single" w:sz="10" w:space="0" w:color="00007E"/>
              <w:left w:val="single" w:sz="10" w:space="0" w:color="00007E"/>
              <w:bottom w:val="single" w:sz="10" w:space="0" w:color="00007E"/>
              <w:right w:val="single" w:sz="10" w:space="0" w:color="00007E"/>
            </w:tcBorders>
          </w:tcPr>
          <w:p w14:paraId="08D54737" w14:textId="77777777" w:rsidR="00BB623B" w:rsidRPr="00DA4D7F" w:rsidRDefault="00BB623B" w:rsidP="007A0353">
            <w:pPr>
              <w:pStyle w:val="tablecontent"/>
            </w:pPr>
            <w:r w:rsidRPr="00DA4D7F">
              <w:t>not empty</w:t>
            </w:r>
          </w:p>
        </w:tc>
        <w:tc>
          <w:tcPr>
            <w:tcW w:w="3685" w:type="dxa"/>
            <w:tcBorders>
              <w:top w:val="single" w:sz="10" w:space="0" w:color="00007E"/>
              <w:left w:val="single" w:sz="10" w:space="0" w:color="00007E"/>
              <w:bottom w:val="single" w:sz="10" w:space="0" w:color="00007E"/>
              <w:right w:val="single" w:sz="10" w:space="0" w:color="00007E"/>
            </w:tcBorders>
          </w:tcPr>
          <w:p w14:paraId="7919C884" w14:textId="77777777" w:rsidR="00BB623B" w:rsidRPr="00DA4D7F" w:rsidRDefault="00BB623B" w:rsidP="007A0353">
            <w:pPr>
              <w:pStyle w:val="tablecontent"/>
            </w:pPr>
            <w:r w:rsidRPr="00DA4D7F">
              <w:t>CONTROLLER_BOARD_TYPE_PRIMARY = “APF9”;</w:t>
            </w:r>
          </w:p>
        </w:tc>
      </w:tr>
      <w:tr w:rsidR="00BB623B" w:rsidRPr="00006433" w14:paraId="26FE275A" w14:textId="77777777" w:rsidTr="007A0353">
        <w:trPr>
          <w:trHeight w:val="265"/>
        </w:trPr>
        <w:tc>
          <w:tcPr>
            <w:tcW w:w="3227" w:type="dxa"/>
            <w:tcBorders>
              <w:top w:val="single" w:sz="10" w:space="0" w:color="00007E"/>
              <w:left w:val="single" w:sz="10" w:space="0" w:color="00007E"/>
              <w:bottom w:val="single" w:sz="10" w:space="0" w:color="00007E"/>
              <w:right w:val="single" w:sz="10" w:space="0" w:color="00007E"/>
            </w:tcBorders>
          </w:tcPr>
          <w:p w14:paraId="29BF7E36" w14:textId="77777777" w:rsidR="00BB623B" w:rsidRPr="00DA4D7F" w:rsidRDefault="00BB623B" w:rsidP="007A0353">
            <w:pPr>
              <w:pStyle w:val="tablecontent"/>
            </w:pPr>
            <w:r w:rsidRPr="00DA4D7F">
              <w:t>DAC_FORMAT_ID</w:t>
            </w:r>
          </w:p>
        </w:tc>
        <w:tc>
          <w:tcPr>
            <w:tcW w:w="2410" w:type="dxa"/>
            <w:tcBorders>
              <w:top w:val="single" w:sz="10" w:space="0" w:color="00007E"/>
              <w:left w:val="single" w:sz="10" w:space="0" w:color="00007E"/>
              <w:bottom w:val="single" w:sz="10" w:space="0" w:color="00007E"/>
              <w:right w:val="single" w:sz="10" w:space="0" w:color="00007E"/>
            </w:tcBorders>
          </w:tcPr>
          <w:p w14:paraId="3259A27A" w14:textId="77777777" w:rsidR="00BB623B" w:rsidRPr="00DA4D7F" w:rsidRDefault="00BB623B" w:rsidP="007A0353">
            <w:pPr>
              <w:pStyle w:val="tablecontent"/>
            </w:pPr>
            <w:r w:rsidRPr="00DA4D7F">
              <w:t>not empty</w:t>
            </w:r>
          </w:p>
        </w:tc>
        <w:tc>
          <w:tcPr>
            <w:tcW w:w="3685" w:type="dxa"/>
            <w:tcBorders>
              <w:top w:val="single" w:sz="10" w:space="0" w:color="00007E"/>
              <w:left w:val="single" w:sz="10" w:space="0" w:color="00007E"/>
              <w:bottom w:val="single" w:sz="10" w:space="0" w:color="00007E"/>
              <w:right w:val="single" w:sz="10" w:space="0" w:color="00007E"/>
            </w:tcBorders>
          </w:tcPr>
          <w:p w14:paraId="33BAF963" w14:textId="77777777" w:rsidR="00BB623B" w:rsidRPr="00DA4D7F" w:rsidRDefault="00BB623B" w:rsidP="007A0353">
            <w:pPr>
              <w:pStyle w:val="tablecontent"/>
            </w:pPr>
            <w:r w:rsidRPr="00DA4D7F">
              <w:t>DAC_FORMAT_ID = "11”;</w:t>
            </w:r>
          </w:p>
        </w:tc>
      </w:tr>
      <w:tr w:rsidR="00BB623B" w:rsidRPr="00006433" w14:paraId="68BEB74B" w14:textId="77777777" w:rsidTr="007A0353">
        <w:trPr>
          <w:trHeight w:val="265"/>
        </w:trPr>
        <w:tc>
          <w:tcPr>
            <w:tcW w:w="3227" w:type="dxa"/>
            <w:tcBorders>
              <w:top w:val="single" w:sz="10" w:space="0" w:color="00007E"/>
              <w:left w:val="single" w:sz="10" w:space="0" w:color="00007E"/>
              <w:bottom w:val="single" w:sz="10" w:space="0" w:color="00007E"/>
              <w:right w:val="single" w:sz="10" w:space="0" w:color="00007E"/>
            </w:tcBorders>
          </w:tcPr>
          <w:p w14:paraId="7F38801B" w14:textId="77777777" w:rsidR="00BB623B" w:rsidRPr="00DA4D7F" w:rsidRDefault="00BB623B" w:rsidP="007A0353">
            <w:pPr>
              <w:pStyle w:val="tablecontent"/>
            </w:pPr>
            <w:r w:rsidRPr="00DA4D7F">
              <w:t xml:space="preserve">DATA_CENTRE </w:t>
            </w:r>
          </w:p>
        </w:tc>
        <w:tc>
          <w:tcPr>
            <w:tcW w:w="2410" w:type="dxa"/>
            <w:tcBorders>
              <w:top w:val="single" w:sz="10" w:space="0" w:color="00007E"/>
              <w:left w:val="single" w:sz="10" w:space="0" w:color="00007E"/>
              <w:bottom w:val="single" w:sz="10" w:space="0" w:color="00007E"/>
              <w:right w:val="single" w:sz="10" w:space="0" w:color="00007E"/>
            </w:tcBorders>
          </w:tcPr>
          <w:p w14:paraId="359798E6" w14:textId="77777777" w:rsidR="00BB623B" w:rsidRPr="00DA4D7F" w:rsidRDefault="00BB623B" w:rsidP="007A0353">
            <w:pPr>
              <w:pStyle w:val="tablecontent"/>
            </w:pPr>
            <w:r w:rsidRPr="00DA4D7F">
              <w:t xml:space="preserve">see reference table 4 </w:t>
            </w:r>
          </w:p>
        </w:tc>
        <w:tc>
          <w:tcPr>
            <w:tcW w:w="3685" w:type="dxa"/>
            <w:tcBorders>
              <w:top w:val="single" w:sz="10" w:space="0" w:color="00007E"/>
              <w:left w:val="single" w:sz="10" w:space="0" w:color="00007E"/>
              <w:bottom w:val="single" w:sz="10" w:space="0" w:color="00007E"/>
              <w:right w:val="single" w:sz="10" w:space="0" w:color="00007E"/>
            </w:tcBorders>
          </w:tcPr>
          <w:p w14:paraId="13D18A98" w14:textId="77777777" w:rsidR="00BB623B" w:rsidRPr="00DA4D7F" w:rsidRDefault="00BB623B" w:rsidP="007A0353">
            <w:pPr>
              <w:pStyle w:val="tablecontent"/>
            </w:pPr>
            <w:r w:rsidRPr="00DA4D7F">
              <w:t xml:space="preserve">DATA_CENTRE = "AO”; </w:t>
            </w:r>
          </w:p>
        </w:tc>
      </w:tr>
      <w:tr w:rsidR="00BB623B" w:rsidRPr="00006433" w14:paraId="25488203" w14:textId="77777777" w:rsidTr="007A0353">
        <w:trPr>
          <w:trHeight w:val="265"/>
        </w:trPr>
        <w:tc>
          <w:tcPr>
            <w:tcW w:w="3227" w:type="dxa"/>
            <w:tcBorders>
              <w:top w:val="single" w:sz="10" w:space="0" w:color="00007E"/>
              <w:left w:val="single" w:sz="10" w:space="0" w:color="00007E"/>
              <w:bottom w:val="single" w:sz="10" w:space="0" w:color="00007E"/>
              <w:right w:val="single" w:sz="10" w:space="0" w:color="00007E"/>
            </w:tcBorders>
          </w:tcPr>
          <w:p w14:paraId="778A9C6C" w14:textId="77777777" w:rsidR="00BB623B" w:rsidRPr="00DA4D7F" w:rsidRDefault="00BB623B" w:rsidP="007A0353">
            <w:pPr>
              <w:pStyle w:val="tablecontent"/>
            </w:pPr>
            <w:r w:rsidRPr="00DA4D7F">
              <w:t xml:space="preserve">DATA_TYPE </w:t>
            </w:r>
          </w:p>
        </w:tc>
        <w:tc>
          <w:tcPr>
            <w:tcW w:w="2410" w:type="dxa"/>
            <w:tcBorders>
              <w:top w:val="single" w:sz="10" w:space="0" w:color="00007E"/>
              <w:left w:val="single" w:sz="10" w:space="0" w:color="00007E"/>
              <w:bottom w:val="single" w:sz="10" w:space="0" w:color="00007E"/>
              <w:right w:val="single" w:sz="10" w:space="0" w:color="00007E"/>
            </w:tcBorders>
          </w:tcPr>
          <w:p w14:paraId="1B9FD5D2" w14:textId="77777777" w:rsidR="00BB623B" w:rsidRPr="00DA4D7F" w:rsidRDefault="00BB623B" w:rsidP="007A0353">
            <w:pPr>
              <w:pStyle w:val="tablecontent"/>
            </w:pPr>
            <w:r w:rsidRPr="00DA4D7F">
              <w:t xml:space="preserve">"Argo meta-data"; </w:t>
            </w:r>
          </w:p>
        </w:tc>
        <w:tc>
          <w:tcPr>
            <w:tcW w:w="3685" w:type="dxa"/>
            <w:tcBorders>
              <w:top w:val="single" w:sz="10" w:space="0" w:color="00007E"/>
              <w:left w:val="single" w:sz="10" w:space="0" w:color="00007E"/>
              <w:bottom w:val="single" w:sz="10" w:space="0" w:color="00007E"/>
              <w:right w:val="single" w:sz="10" w:space="0" w:color="00007E"/>
            </w:tcBorders>
          </w:tcPr>
          <w:p w14:paraId="5DDA930F" w14:textId="77777777" w:rsidR="00BB623B" w:rsidRPr="00DA4D7F" w:rsidRDefault="00BB623B" w:rsidP="007A0353">
            <w:pPr>
              <w:pStyle w:val="tablecontent"/>
            </w:pPr>
            <w:r w:rsidRPr="00DA4D7F">
              <w:t xml:space="preserve">DATA_TYPE = "Argo meta-data"; </w:t>
            </w:r>
          </w:p>
        </w:tc>
      </w:tr>
      <w:tr w:rsidR="00BB623B" w:rsidRPr="00006433" w14:paraId="72D62A99"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69B08594" w14:textId="77777777" w:rsidR="00BB623B" w:rsidRPr="00DA4D7F" w:rsidRDefault="00BB623B" w:rsidP="007A0353">
            <w:pPr>
              <w:pStyle w:val="tablecontent"/>
            </w:pPr>
            <w:r w:rsidRPr="00DA4D7F">
              <w:t xml:space="preserve">DATE_CREATION  </w:t>
            </w:r>
          </w:p>
        </w:tc>
        <w:tc>
          <w:tcPr>
            <w:tcW w:w="2410" w:type="dxa"/>
            <w:tcBorders>
              <w:top w:val="single" w:sz="10" w:space="0" w:color="00007E"/>
              <w:left w:val="single" w:sz="10" w:space="0" w:color="00007E"/>
              <w:bottom w:val="single" w:sz="10" w:space="0" w:color="00007E"/>
              <w:right w:val="single" w:sz="10" w:space="0" w:color="00007E"/>
            </w:tcBorders>
          </w:tcPr>
          <w:p w14:paraId="34016C76" w14:textId="77777777" w:rsidR="00BB623B" w:rsidRPr="00DA4D7F" w:rsidRDefault="00BB623B" w:rsidP="007A0353">
            <w:pPr>
              <w:pStyle w:val="tablecontent"/>
            </w:pPr>
            <w:r w:rsidRPr="00DA4D7F">
              <w:t xml:space="preserve">YYYYMMDDHHMISS </w:t>
            </w:r>
          </w:p>
        </w:tc>
        <w:tc>
          <w:tcPr>
            <w:tcW w:w="3685" w:type="dxa"/>
            <w:tcBorders>
              <w:top w:val="single" w:sz="10" w:space="0" w:color="00007E"/>
              <w:left w:val="single" w:sz="10" w:space="0" w:color="00007E"/>
              <w:bottom w:val="single" w:sz="10" w:space="0" w:color="00007E"/>
              <w:right w:val="single" w:sz="10" w:space="0" w:color="00007E"/>
            </w:tcBorders>
          </w:tcPr>
          <w:p w14:paraId="35AAC1B6" w14:textId="77777777" w:rsidR="00BB623B" w:rsidRPr="00DA4D7F" w:rsidRDefault="00BB623B" w:rsidP="007A0353">
            <w:pPr>
              <w:pStyle w:val="tablecontent"/>
            </w:pPr>
            <w:r w:rsidRPr="00DA4D7F">
              <w:t xml:space="preserve">DATE_CREATION = "20040210124422"; </w:t>
            </w:r>
          </w:p>
        </w:tc>
      </w:tr>
      <w:tr w:rsidR="00BB623B" w:rsidRPr="00006433" w14:paraId="3B3AF234"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1D2D145D" w14:textId="77777777" w:rsidR="00BB623B" w:rsidRPr="00DA4D7F" w:rsidRDefault="00BB623B" w:rsidP="007A0353">
            <w:pPr>
              <w:pStyle w:val="tablecontent"/>
            </w:pPr>
            <w:r w:rsidRPr="00DA4D7F">
              <w:t xml:space="preserve">DATE_UPDATE  </w:t>
            </w:r>
          </w:p>
        </w:tc>
        <w:tc>
          <w:tcPr>
            <w:tcW w:w="2410" w:type="dxa"/>
            <w:tcBorders>
              <w:top w:val="single" w:sz="10" w:space="0" w:color="00007E"/>
              <w:left w:val="single" w:sz="10" w:space="0" w:color="00007E"/>
              <w:bottom w:val="single" w:sz="10" w:space="0" w:color="00007E"/>
              <w:right w:val="single" w:sz="10" w:space="0" w:color="00007E"/>
            </w:tcBorders>
          </w:tcPr>
          <w:p w14:paraId="6572F319" w14:textId="77777777" w:rsidR="00BB623B" w:rsidRPr="00DA4D7F" w:rsidRDefault="00BB623B" w:rsidP="007A0353">
            <w:pPr>
              <w:pStyle w:val="tablecontent"/>
            </w:pPr>
            <w:r w:rsidRPr="00DA4D7F">
              <w:t xml:space="preserve">YYYYMMDDHHMISS </w:t>
            </w:r>
          </w:p>
        </w:tc>
        <w:tc>
          <w:tcPr>
            <w:tcW w:w="3685" w:type="dxa"/>
            <w:tcBorders>
              <w:top w:val="single" w:sz="10" w:space="0" w:color="00007E"/>
              <w:left w:val="single" w:sz="10" w:space="0" w:color="00007E"/>
              <w:bottom w:val="single" w:sz="10" w:space="0" w:color="00007E"/>
              <w:right w:val="single" w:sz="10" w:space="0" w:color="00007E"/>
            </w:tcBorders>
          </w:tcPr>
          <w:p w14:paraId="05E4F295" w14:textId="77777777" w:rsidR="00BB623B" w:rsidRPr="00DA4D7F" w:rsidRDefault="00BB623B" w:rsidP="007A0353">
            <w:pPr>
              <w:pStyle w:val="tablecontent"/>
            </w:pPr>
            <w:r w:rsidRPr="00DA4D7F">
              <w:t xml:space="preserve">DATE_UPDATE = "20040210124422"; </w:t>
            </w:r>
          </w:p>
        </w:tc>
      </w:tr>
      <w:tr w:rsidR="00BB623B" w:rsidRPr="00006433" w14:paraId="708FA631"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5F6A97F2" w14:textId="77777777" w:rsidR="00BB623B" w:rsidRPr="00DA4D7F" w:rsidRDefault="00BB623B" w:rsidP="007A0353">
            <w:pPr>
              <w:pStyle w:val="tablecontent"/>
            </w:pPr>
            <w:r w:rsidRPr="00DA4D7F">
              <w:t>FIRMWARE_VERSION</w:t>
            </w:r>
          </w:p>
        </w:tc>
        <w:tc>
          <w:tcPr>
            <w:tcW w:w="2410" w:type="dxa"/>
            <w:tcBorders>
              <w:top w:val="single" w:sz="10" w:space="0" w:color="00007E"/>
              <w:left w:val="single" w:sz="10" w:space="0" w:color="00007E"/>
              <w:bottom w:val="single" w:sz="10" w:space="0" w:color="00007E"/>
              <w:right w:val="single" w:sz="10" w:space="0" w:color="00007E"/>
            </w:tcBorders>
          </w:tcPr>
          <w:p w14:paraId="1753FDB3" w14:textId="77777777" w:rsidR="00BB623B" w:rsidRPr="00DA4D7F" w:rsidRDefault="00BB623B" w:rsidP="007A0353">
            <w:pPr>
              <w:pStyle w:val="tablecontent"/>
            </w:pPr>
            <w:r w:rsidRPr="00DA4D7F">
              <w:t>if exists then not empty otherwise default value = "n/a"</w:t>
            </w:r>
          </w:p>
        </w:tc>
        <w:tc>
          <w:tcPr>
            <w:tcW w:w="3685" w:type="dxa"/>
            <w:tcBorders>
              <w:top w:val="single" w:sz="10" w:space="0" w:color="00007E"/>
              <w:left w:val="single" w:sz="10" w:space="0" w:color="00007E"/>
              <w:bottom w:val="single" w:sz="10" w:space="0" w:color="00007E"/>
              <w:right w:val="single" w:sz="10" w:space="0" w:color="00007E"/>
            </w:tcBorders>
          </w:tcPr>
          <w:p w14:paraId="0C388D41" w14:textId="77777777" w:rsidR="00BB623B" w:rsidRPr="00DA4D7F" w:rsidRDefault="00BB623B" w:rsidP="007A0353">
            <w:pPr>
              <w:pStyle w:val="tablecontent"/>
            </w:pPr>
            <w:r w:rsidRPr="00DA4D7F">
              <w:t>FIRMWARE_ VERSION = “042606”;</w:t>
            </w:r>
          </w:p>
        </w:tc>
      </w:tr>
      <w:tr w:rsidR="00BB623B" w:rsidRPr="00006433" w14:paraId="4D4E8111"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51E78CC0" w14:textId="77777777" w:rsidR="00BB623B" w:rsidRPr="00DA4D7F" w:rsidRDefault="00BB623B" w:rsidP="007A0353">
            <w:pPr>
              <w:pStyle w:val="tablecontent"/>
            </w:pPr>
            <w:r w:rsidRPr="00DA4D7F">
              <w:t>FLOAT_SERIAL_NO</w:t>
            </w:r>
          </w:p>
        </w:tc>
        <w:tc>
          <w:tcPr>
            <w:tcW w:w="2410" w:type="dxa"/>
            <w:tcBorders>
              <w:top w:val="single" w:sz="10" w:space="0" w:color="00007E"/>
              <w:left w:val="single" w:sz="10" w:space="0" w:color="00007E"/>
              <w:bottom w:val="single" w:sz="10" w:space="0" w:color="00007E"/>
              <w:right w:val="single" w:sz="10" w:space="0" w:color="00007E"/>
            </w:tcBorders>
          </w:tcPr>
          <w:p w14:paraId="3B0F91C5" w14:textId="77777777" w:rsidR="00BB623B" w:rsidRPr="00DA4D7F" w:rsidRDefault="00BB623B" w:rsidP="007A0353">
            <w:pPr>
              <w:pStyle w:val="tablecontent"/>
            </w:pPr>
            <w:r w:rsidRPr="00DA4D7F">
              <w:t>not empty</w:t>
            </w:r>
          </w:p>
        </w:tc>
        <w:tc>
          <w:tcPr>
            <w:tcW w:w="3685" w:type="dxa"/>
            <w:tcBorders>
              <w:top w:val="single" w:sz="10" w:space="0" w:color="00007E"/>
              <w:left w:val="single" w:sz="10" w:space="0" w:color="00007E"/>
              <w:bottom w:val="single" w:sz="10" w:space="0" w:color="00007E"/>
              <w:right w:val="single" w:sz="10" w:space="0" w:color="00007E"/>
            </w:tcBorders>
          </w:tcPr>
          <w:p w14:paraId="5F57FB3F" w14:textId="77777777" w:rsidR="00BB623B" w:rsidRPr="00DA4D7F" w:rsidRDefault="00BB623B" w:rsidP="007A0353">
            <w:pPr>
              <w:pStyle w:val="tablecontent"/>
            </w:pPr>
            <w:r w:rsidRPr="00DA4D7F">
              <w:t>FLOAT_SERIAL_NO = “1679”</w:t>
            </w:r>
          </w:p>
        </w:tc>
      </w:tr>
      <w:tr w:rsidR="00BB623B" w:rsidRPr="00006433" w14:paraId="5E31F7B6"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57BA5991" w14:textId="77777777" w:rsidR="00BB623B" w:rsidRPr="00DA4D7F" w:rsidRDefault="00BB623B" w:rsidP="007A0353">
            <w:pPr>
              <w:pStyle w:val="tablecontent"/>
            </w:pPr>
            <w:r w:rsidRPr="00DA4D7F">
              <w:t>FORMAT_VERSION</w:t>
            </w:r>
          </w:p>
        </w:tc>
        <w:tc>
          <w:tcPr>
            <w:tcW w:w="2410" w:type="dxa"/>
            <w:tcBorders>
              <w:top w:val="single" w:sz="10" w:space="0" w:color="00007E"/>
              <w:left w:val="single" w:sz="10" w:space="0" w:color="00007E"/>
              <w:bottom w:val="single" w:sz="10" w:space="0" w:color="00007E"/>
              <w:right w:val="single" w:sz="10" w:space="0" w:color="00007E"/>
            </w:tcBorders>
          </w:tcPr>
          <w:p w14:paraId="230AFB33" w14:textId="77777777" w:rsidR="00BB623B" w:rsidRPr="00DA4D7F" w:rsidRDefault="00BB623B" w:rsidP="007A0353">
            <w:pPr>
              <w:pStyle w:val="tablecontent"/>
            </w:pPr>
            <w:r w:rsidRPr="00DA4D7F">
              <w:t xml:space="preserve">"2.2"; </w:t>
            </w:r>
          </w:p>
        </w:tc>
        <w:tc>
          <w:tcPr>
            <w:tcW w:w="3685" w:type="dxa"/>
            <w:tcBorders>
              <w:top w:val="single" w:sz="10" w:space="0" w:color="00007E"/>
              <w:left w:val="single" w:sz="10" w:space="0" w:color="00007E"/>
              <w:bottom w:val="single" w:sz="10" w:space="0" w:color="00007E"/>
              <w:right w:val="single" w:sz="10" w:space="0" w:color="00007E"/>
            </w:tcBorders>
          </w:tcPr>
          <w:p w14:paraId="7753A01A" w14:textId="77777777" w:rsidR="00BB623B" w:rsidRPr="00DA4D7F" w:rsidRDefault="00BB623B" w:rsidP="007A0353">
            <w:pPr>
              <w:pStyle w:val="tablecontent"/>
            </w:pPr>
            <w:r w:rsidRPr="00DA4D7F">
              <w:t xml:space="preserve">FORMAT_VERSION = "2.2"; </w:t>
            </w:r>
          </w:p>
        </w:tc>
      </w:tr>
      <w:tr w:rsidR="00BB623B" w:rsidRPr="00006433" w14:paraId="71A08ACA"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3DF8DB1B" w14:textId="77777777" w:rsidR="00BB623B" w:rsidRPr="00DA4D7F" w:rsidRDefault="00BB623B" w:rsidP="007A0353">
            <w:pPr>
              <w:pStyle w:val="tablecontent"/>
            </w:pPr>
            <w:r w:rsidRPr="00DA4D7F">
              <w:t xml:space="preserve">HANDBOOK_VERSION </w:t>
            </w:r>
          </w:p>
        </w:tc>
        <w:tc>
          <w:tcPr>
            <w:tcW w:w="2410" w:type="dxa"/>
            <w:tcBorders>
              <w:top w:val="single" w:sz="10" w:space="0" w:color="00007E"/>
              <w:left w:val="single" w:sz="10" w:space="0" w:color="00007E"/>
              <w:bottom w:val="single" w:sz="10" w:space="0" w:color="00007E"/>
              <w:right w:val="single" w:sz="10" w:space="0" w:color="00007E"/>
            </w:tcBorders>
          </w:tcPr>
          <w:p w14:paraId="0EFA7A6C" w14:textId="77777777" w:rsidR="00BB623B" w:rsidRPr="00DA4D7F" w:rsidRDefault="00BB623B" w:rsidP="007A0353">
            <w:pPr>
              <w:pStyle w:val="tablecontent"/>
            </w:pPr>
            <w:r w:rsidRPr="00DA4D7F">
              <w:t xml:space="preserve">"1.2"; </w:t>
            </w:r>
          </w:p>
        </w:tc>
        <w:tc>
          <w:tcPr>
            <w:tcW w:w="3685" w:type="dxa"/>
            <w:tcBorders>
              <w:top w:val="single" w:sz="10" w:space="0" w:color="00007E"/>
              <w:left w:val="single" w:sz="10" w:space="0" w:color="00007E"/>
              <w:bottom w:val="single" w:sz="10" w:space="0" w:color="00007E"/>
              <w:right w:val="single" w:sz="10" w:space="0" w:color="00007E"/>
            </w:tcBorders>
          </w:tcPr>
          <w:p w14:paraId="3A372C05" w14:textId="77777777" w:rsidR="00BB623B" w:rsidRPr="00DA4D7F" w:rsidRDefault="00BB623B" w:rsidP="007A0353">
            <w:pPr>
              <w:pStyle w:val="tablecontent"/>
            </w:pPr>
            <w:r w:rsidRPr="00DA4D7F">
              <w:t xml:space="preserve">HANDBOOK_VERSION = "1.2"; </w:t>
            </w:r>
          </w:p>
        </w:tc>
      </w:tr>
      <w:tr w:rsidR="00BB623B" w:rsidRPr="00006433" w14:paraId="76D1823D"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36F95275" w14:textId="77777777" w:rsidR="00BB623B" w:rsidRPr="00DA4D7F" w:rsidRDefault="00BB623B" w:rsidP="007A0353">
            <w:pPr>
              <w:pStyle w:val="tablecontent"/>
            </w:pPr>
            <w:r w:rsidRPr="00DA4D7F">
              <w:t xml:space="preserve">LAUNCH_DATE  </w:t>
            </w:r>
          </w:p>
        </w:tc>
        <w:tc>
          <w:tcPr>
            <w:tcW w:w="2410" w:type="dxa"/>
            <w:tcBorders>
              <w:top w:val="single" w:sz="10" w:space="0" w:color="00007E"/>
              <w:left w:val="single" w:sz="10" w:space="0" w:color="00007E"/>
              <w:bottom w:val="single" w:sz="10" w:space="0" w:color="00007E"/>
              <w:right w:val="single" w:sz="10" w:space="0" w:color="00007E"/>
            </w:tcBorders>
          </w:tcPr>
          <w:p w14:paraId="15DD1BB6" w14:textId="77777777" w:rsidR="00BB623B" w:rsidRPr="00DA4D7F" w:rsidRDefault="00BB623B" w:rsidP="007A0353">
            <w:pPr>
              <w:pStyle w:val="tablecontent"/>
            </w:pPr>
            <w:r w:rsidRPr="00DA4D7F">
              <w:t xml:space="preserve">YYYYMMDDHHMISS </w:t>
            </w:r>
          </w:p>
        </w:tc>
        <w:tc>
          <w:tcPr>
            <w:tcW w:w="3685" w:type="dxa"/>
            <w:tcBorders>
              <w:top w:val="single" w:sz="10" w:space="0" w:color="00007E"/>
              <w:left w:val="single" w:sz="10" w:space="0" w:color="00007E"/>
              <w:bottom w:val="single" w:sz="10" w:space="0" w:color="00007E"/>
              <w:right w:val="single" w:sz="10" w:space="0" w:color="00007E"/>
            </w:tcBorders>
          </w:tcPr>
          <w:p w14:paraId="5E7CDA59" w14:textId="77777777" w:rsidR="00BB623B" w:rsidRPr="00DA4D7F" w:rsidRDefault="00BB623B" w:rsidP="007A0353">
            <w:pPr>
              <w:pStyle w:val="tablecontent"/>
            </w:pPr>
            <w:r w:rsidRPr="00DA4D7F">
              <w:t xml:space="preserve">LAUNCH_DATE = "20010717000100"; </w:t>
            </w:r>
          </w:p>
        </w:tc>
      </w:tr>
      <w:tr w:rsidR="00BB623B" w:rsidRPr="00006433" w14:paraId="4CBA0E55"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5E7E4C4E" w14:textId="77777777" w:rsidR="00BB623B" w:rsidRPr="00DA4D7F" w:rsidRDefault="00BB623B" w:rsidP="007A0353">
            <w:pPr>
              <w:pStyle w:val="tablecontent"/>
            </w:pPr>
            <w:r w:rsidRPr="00DA4D7F">
              <w:t xml:space="preserve">LAUNCH_LATITUDE </w:t>
            </w:r>
          </w:p>
        </w:tc>
        <w:tc>
          <w:tcPr>
            <w:tcW w:w="2410" w:type="dxa"/>
            <w:tcBorders>
              <w:top w:val="single" w:sz="10" w:space="0" w:color="00007E"/>
              <w:left w:val="single" w:sz="10" w:space="0" w:color="00007E"/>
              <w:bottom w:val="single" w:sz="10" w:space="0" w:color="00007E"/>
              <w:right w:val="single" w:sz="10" w:space="0" w:color="00007E"/>
            </w:tcBorders>
          </w:tcPr>
          <w:p w14:paraId="2E4226C7" w14:textId="77777777" w:rsidR="00BB623B" w:rsidRPr="00DA4D7F" w:rsidRDefault="00BB623B" w:rsidP="007A0353">
            <w:pPr>
              <w:pStyle w:val="tablecontent"/>
            </w:pPr>
            <w:r w:rsidRPr="00DA4D7F">
              <w:t xml:space="preserve">not empty, -90 &lt;= real &lt;= 90 </w:t>
            </w:r>
          </w:p>
        </w:tc>
        <w:tc>
          <w:tcPr>
            <w:tcW w:w="3685" w:type="dxa"/>
            <w:tcBorders>
              <w:top w:val="single" w:sz="10" w:space="0" w:color="00007E"/>
              <w:left w:val="single" w:sz="10" w:space="0" w:color="00007E"/>
              <w:bottom w:val="single" w:sz="10" w:space="0" w:color="00007E"/>
              <w:right w:val="single" w:sz="10" w:space="0" w:color="00007E"/>
            </w:tcBorders>
          </w:tcPr>
          <w:p w14:paraId="3AD65CFC" w14:textId="77777777" w:rsidR="00BB623B" w:rsidRPr="00DA4D7F" w:rsidRDefault="00BB623B" w:rsidP="007A0353">
            <w:pPr>
              <w:pStyle w:val="tablecontent"/>
            </w:pPr>
            <w:r w:rsidRPr="00DA4D7F">
              <w:t xml:space="preserve">LAUNCH_LATITUDE = -7.91400003433228; </w:t>
            </w:r>
          </w:p>
        </w:tc>
      </w:tr>
      <w:tr w:rsidR="00BB623B" w:rsidRPr="00006433" w14:paraId="795453DF"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18C4A41B" w14:textId="77777777" w:rsidR="00BB623B" w:rsidRPr="00DA4D7F" w:rsidRDefault="00BB623B" w:rsidP="007A0353">
            <w:pPr>
              <w:pStyle w:val="tablecontent"/>
            </w:pPr>
            <w:r w:rsidRPr="00DA4D7F">
              <w:t xml:space="preserve">LAUNCH_LONGITUDE </w:t>
            </w:r>
          </w:p>
        </w:tc>
        <w:tc>
          <w:tcPr>
            <w:tcW w:w="2410" w:type="dxa"/>
            <w:tcBorders>
              <w:top w:val="single" w:sz="10" w:space="0" w:color="00007E"/>
              <w:left w:val="single" w:sz="10" w:space="0" w:color="00007E"/>
              <w:bottom w:val="single" w:sz="10" w:space="0" w:color="00007E"/>
              <w:right w:val="single" w:sz="10" w:space="0" w:color="00007E"/>
            </w:tcBorders>
          </w:tcPr>
          <w:p w14:paraId="4AD84F63" w14:textId="77777777" w:rsidR="00BB623B" w:rsidRPr="00DA4D7F" w:rsidRDefault="00BB623B" w:rsidP="007A0353">
            <w:pPr>
              <w:pStyle w:val="tablecontent"/>
            </w:pPr>
            <w:r w:rsidRPr="00DA4D7F">
              <w:t xml:space="preserve">not empty, -180 &lt;= real &lt;= 180 </w:t>
            </w:r>
          </w:p>
        </w:tc>
        <w:tc>
          <w:tcPr>
            <w:tcW w:w="3685" w:type="dxa"/>
            <w:tcBorders>
              <w:top w:val="single" w:sz="10" w:space="0" w:color="00007E"/>
              <w:left w:val="single" w:sz="10" w:space="0" w:color="00007E"/>
              <w:bottom w:val="single" w:sz="10" w:space="0" w:color="00007E"/>
              <w:right w:val="single" w:sz="10" w:space="0" w:color="00007E"/>
            </w:tcBorders>
          </w:tcPr>
          <w:p w14:paraId="676A6FEA" w14:textId="77777777" w:rsidR="00BB623B" w:rsidRPr="00DA4D7F" w:rsidRDefault="00BB623B" w:rsidP="007A0353">
            <w:pPr>
              <w:pStyle w:val="tablecontent"/>
            </w:pPr>
            <w:r w:rsidRPr="00DA4D7F">
              <w:t xml:space="preserve">LAUNCH_LONGITUDE = -179.828338623047; </w:t>
            </w:r>
          </w:p>
        </w:tc>
      </w:tr>
      <w:tr w:rsidR="00BB623B" w:rsidRPr="00006433" w14:paraId="2F547258"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3322997C" w14:textId="77777777" w:rsidR="00BB623B" w:rsidRPr="00DA4D7F" w:rsidRDefault="00BB623B" w:rsidP="007A0353">
            <w:pPr>
              <w:pStyle w:val="tablecontent"/>
            </w:pPr>
            <w:r w:rsidRPr="00DA4D7F">
              <w:t xml:space="preserve">LAUNCH_QC </w:t>
            </w:r>
          </w:p>
        </w:tc>
        <w:tc>
          <w:tcPr>
            <w:tcW w:w="2410" w:type="dxa"/>
            <w:tcBorders>
              <w:top w:val="single" w:sz="10" w:space="0" w:color="00007E"/>
              <w:left w:val="single" w:sz="10" w:space="0" w:color="00007E"/>
              <w:bottom w:val="single" w:sz="10" w:space="0" w:color="00007E"/>
              <w:right w:val="single" w:sz="10" w:space="0" w:color="00007E"/>
            </w:tcBorders>
          </w:tcPr>
          <w:p w14:paraId="5166ED1B" w14:textId="77777777" w:rsidR="00BB623B" w:rsidRPr="00DA4D7F" w:rsidRDefault="00BB623B" w:rsidP="007A0353">
            <w:pPr>
              <w:pStyle w:val="tablecontent"/>
            </w:pPr>
            <w:r w:rsidRPr="00DA4D7F">
              <w:t xml:space="preserve">see reference table 2 </w:t>
            </w:r>
          </w:p>
        </w:tc>
        <w:tc>
          <w:tcPr>
            <w:tcW w:w="3685" w:type="dxa"/>
            <w:tcBorders>
              <w:top w:val="single" w:sz="10" w:space="0" w:color="00007E"/>
              <w:left w:val="single" w:sz="10" w:space="0" w:color="00007E"/>
              <w:bottom w:val="single" w:sz="10" w:space="0" w:color="00007E"/>
              <w:right w:val="single" w:sz="10" w:space="0" w:color="00007E"/>
            </w:tcBorders>
          </w:tcPr>
          <w:p w14:paraId="74A31473" w14:textId="77777777" w:rsidR="00BB623B" w:rsidRPr="00DA4D7F" w:rsidRDefault="00BB623B" w:rsidP="007A0353">
            <w:pPr>
              <w:pStyle w:val="tablecontent"/>
            </w:pPr>
            <w:r w:rsidRPr="00DA4D7F">
              <w:t xml:space="preserve">LAUNCH_QC = "1"; </w:t>
            </w:r>
          </w:p>
        </w:tc>
      </w:tr>
      <w:tr w:rsidR="00BB623B" w:rsidRPr="00006433" w14:paraId="15A1FAAA"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55B36977" w14:textId="77777777" w:rsidR="00BB623B" w:rsidRPr="00DA4D7F" w:rsidRDefault="00BB623B" w:rsidP="007A0353">
            <w:pPr>
              <w:pStyle w:val="tablecontent"/>
            </w:pPr>
            <w:r w:rsidRPr="00DA4D7F">
              <w:t>MANUAL_ VERSION</w:t>
            </w:r>
          </w:p>
        </w:tc>
        <w:tc>
          <w:tcPr>
            <w:tcW w:w="2410" w:type="dxa"/>
            <w:tcBorders>
              <w:top w:val="single" w:sz="10" w:space="0" w:color="00007E"/>
              <w:left w:val="single" w:sz="10" w:space="0" w:color="00007E"/>
              <w:bottom w:val="single" w:sz="10" w:space="0" w:color="00007E"/>
              <w:right w:val="single" w:sz="10" w:space="0" w:color="00007E"/>
            </w:tcBorders>
          </w:tcPr>
          <w:p w14:paraId="5EE1EFB7" w14:textId="77777777" w:rsidR="00BB623B" w:rsidRPr="00DA4D7F" w:rsidRDefault="00BB623B" w:rsidP="007A0353">
            <w:pPr>
              <w:pStyle w:val="tablecontent"/>
            </w:pPr>
            <w:r w:rsidRPr="00DA4D7F">
              <w:t>if exists then not empty otherwise default value = "n/a"</w:t>
            </w:r>
          </w:p>
        </w:tc>
        <w:tc>
          <w:tcPr>
            <w:tcW w:w="3685" w:type="dxa"/>
            <w:tcBorders>
              <w:top w:val="single" w:sz="10" w:space="0" w:color="00007E"/>
              <w:left w:val="single" w:sz="10" w:space="0" w:color="00007E"/>
              <w:bottom w:val="single" w:sz="10" w:space="0" w:color="00007E"/>
              <w:right w:val="single" w:sz="10" w:space="0" w:color="00007E"/>
            </w:tcBorders>
          </w:tcPr>
          <w:p w14:paraId="1CB6387E" w14:textId="77777777" w:rsidR="00BB623B" w:rsidRPr="00DA4D7F" w:rsidRDefault="00BB623B" w:rsidP="007A0353">
            <w:pPr>
              <w:pStyle w:val="tablecontent"/>
            </w:pPr>
            <w:r w:rsidRPr="00DA4D7F">
              <w:t>MANUAL_ VERSION = “004” or “041708”</w:t>
            </w:r>
          </w:p>
        </w:tc>
      </w:tr>
      <w:tr w:rsidR="00BB623B" w:rsidRPr="00006433" w14:paraId="5A726E00"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021A0AC7" w14:textId="77777777" w:rsidR="00BB623B" w:rsidRPr="00DA4D7F" w:rsidRDefault="00BB623B" w:rsidP="007A0353">
            <w:pPr>
              <w:pStyle w:val="tablecontent"/>
            </w:pPr>
            <w:r w:rsidRPr="00DA4D7F">
              <w:t xml:space="preserve">PARAMETER </w:t>
            </w:r>
          </w:p>
        </w:tc>
        <w:tc>
          <w:tcPr>
            <w:tcW w:w="2410" w:type="dxa"/>
            <w:tcBorders>
              <w:top w:val="single" w:sz="10" w:space="0" w:color="00007E"/>
              <w:left w:val="single" w:sz="10" w:space="0" w:color="00007E"/>
              <w:bottom w:val="single" w:sz="10" w:space="0" w:color="00007E"/>
              <w:right w:val="single" w:sz="10" w:space="0" w:color="00007E"/>
            </w:tcBorders>
          </w:tcPr>
          <w:p w14:paraId="3C1C1E8E" w14:textId="77777777" w:rsidR="00BB623B" w:rsidRPr="00DA4D7F" w:rsidRDefault="00BB623B" w:rsidP="007A0353">
            <w:pPr>
              <w:pStyle w:val="tablecontent"/>
            </w:pPr>
            <w:r w:rsidRPr="00DA4D7F">
              <w:t xml:space="preserve">see reference table 3 </w:t>
            </w:r>
          </w:p>
        </w:tc>
        <w:tc>
          <w:tcPr>
            <w:tcW w:w="3685" w:type="dxa"/>
            <w:tcBorders>
              <w:top w:val="single" w:sz="10" w:space="0" w:color="00007E"/>
              <w:left w:val="single" w:sz="10" w:space="0" w:color="00007E"/>
              <w:bottom w:val="single" w:sz="10" w:space="0" w:color="00007E"/>
              <w:right w:val="single" w:sz="10" w:space="0" w:color="00007E"/>
            </w:tcBorders>
          </w:tcPr>
          <w:p w14:paraId="1DCCF226" w14:textId="77777777" w:rsidR="00BB623B" w:rsidRPr="00DA4D7F" w:rsidRDefault="00BB623B" w:rsidP="007A0353">
            <w:pPr>
              <w:pStyle w:val="tablecontent"/>
            </w:pPr>
            <w:r w:rsidRPr="00DA4D7F">
              <w:t xml:space="preserve">PARAMETER ="PRES","TEMP","PSAL"; </w:t>
            </w:r>
          </w:p>
        </w:tc>
      </w:tr>
      <w:tr w:rsidR="00BB623B" w:rsidRPr="00006433" w14:paraId="6028CDA3"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72F2D9CD" w14:textId="77777777" w:rsidR="00BB623B" w:rsidRPr="00DA4D7F" w:rsidRDefault="00BB623B" w:rsidP="007A0353">
            <w:pPr>
              <w:pStyle w:val="tablecontent"/>
            </w:pPr>
            <w:r w:rsidRPr="00DA4D7F">
              <w:t>PI_NAME</w:t>
            </w:r>
          </w:p>
        </w:tc>
        <w:tc>
          <w:tcPr>
            <w:tcW w:w="2410" w:type="dxa"/>
            <w:tcBorders>
              <w:top w:val="single" w:sz="10" w:space="0" w:color="00007E"/>
              <w:left w:val="single" w:sz="10" w:space="0" w:color="00007E"/>
              <w:bottom w:val="single" w:sz="10" w:space="0" w:color="00007E"/>
              <w:right w:val="single" w:sz="10" w:space="0" w:color="00007E"/>
            </w:tcBorders>
          </w:tcPr>
          <w:p w14:paraId="699A8B93" w14:textId="77777777" w:rsidR="00BB623B" w:rsidRPr="00DA4D7F" w:rsidRDefault="00BB623B" w:rsidP="007A0353">
            <w:pPr>
              <w:pStyle w:val="tablecontent"/>
            </w:pPr>
            <w:r w:rsidRPr="00DA4D7F">
              <w:t>not empty</w:t>
            </w:r>
          </w:p>
        </w:tc>
        <w:tc>
          <w:tcPr>
            <w:tcW w:w="3685" w:type="dxa"/>
            <w:tcBorders>
              <w:top w:val="single" w:sz="10" w:space="0" w:color="00007E"/>
              <w:left w:val="single" w:sz="10" w:space="0" w:color="00007E"/>
              <w:bottom w:val="single" w:sz="10" w:space="0" w:color="00007E"/>
              <w:right w:val="single" w:sz="10" w:space="0" w:color="00007E"/>
            </w:tcBorders>
          </w:tcPr>
          <w:p w14:paraId="68E97B37" w14:textId="77777777" w:rsidR="00BB623B" w:rsidRPr="00DA4D7F" w:rsidRDefault="00BB623B" w:rsidP="007A0353">
            <w:pPr>
              <w:pStyle w:val="tablecontent"/>
            </w:pPr>
            <w:r w:rsidRPr="00DA4D7F">
              <w:t>PI_NAME = “Susan Wijffels”;</w:t>
            </w:r>
          </w:p>
        </w:tc>
      </w:tr>
      <w:tr w:rsidR="00BB623B" w:rsidRPr="00006433" w14:paraId="5809ACB8"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1865CC32" w14:textId="77777777" w:rsidR="00BB623B" w:rsidRPr="00DA4D7F" w:rsidRDefault="00BB623B" w:rsidP="007A0353">
            <w:pPr>
              <w:pStyle w:val="tablecontent"/>
            </w:pPr>
            <w:r w:rsidRPr="00DA4D7F">
              <w:t>PLATFORM_FAMILY</w:t>
            </w:r>
          </w:p>
        </w:tc>
        <w:tc>
          <w:tcPr>
            <w:tcW w:w="2410" w:type="dxa"/>
            <w:tcBorders>
              <w:top w:val="single" w:sz="10" w:space="0" w:color="00007E"/>
              <w:left w:val="single" w:sz="10" w:space="0" w:color="00007E"/>
              <w:bottom w:val="single" w:sz="10" w:space="0" w:color="00007E"/>
              <w:right w:val="single" w:sz="10" w:space="0" w:color="00007E"/>
            </w:tcBorders>
          </w:tcPr>
          <w:p w14:paraId="145755CF" w14:textId="77777777" w:rsidR="00BB623B" w:rsidRPr="00DA4D7F" w:rsidRDefault="00BB623B" w:rsidP="007A0353">
            <w:pPr>
              <w:pStyle w:val="tablecontent"/>
            </w:pPr>
            <w:r w:rsidRPr="00DA4D7F">
              <w:t>see reference table 22</w:t>
            </w:r>
          </w:p>
        </w:tc>
        <w:tc>
          <w:tcPr>
            <w:tcW w:w="3685" w:type="dxa"/>
            <w:tcBorders>
              <w:top w:val="single" w:sz="10" w:space="0" w:color="00007E"/>
              <w:left w:val="single" w:sz="10" w:space="0" w:color="00007E"/>
              <w:bottom w:val="single" w:sz="10" w:space="0" w:color="00007E"/>
              <w:right w:val="single" w:sz="10" w:space="0" w:color="00007E"/>
            </w:tcBorders>
          </w:tcPr>
          <w:p w14:paraId="7583B027" w14:textId="77777777" w:rsidR="00BB623B" w:rsidRPr="00DA4D7F" w:rsidRDefault="00BB623B" w:rsidP="007A0353">
            <w:pPr>
              <w:pStyle w:val="tablecontent"/>
            </w:pPr>
            <w:r w:rsidRPr="00DA4D7F">
              <w:t>PLATFORM_FAMILY = “subsurface profiling float”, “ITP”, “POPS”;</w:t>
            </w:r>
          </w:p>
        </w:tc>
      </w:tr>
      <w:tr w:rsidR="00BB623B" w:rsidRPr="00006433" w14:paraId="0C114E82"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0634060F" w14:textId="77777777" w:rsidR="00BB623B" w:rsidRPr="00DA4D7F" w:rsidRDefault="00BB623B" w:rsidP="007A0353">
            <w:pPr>
              <w:pStyle w:val="tablecontent"/>
            </w:pPr>
            <w:r w:rsidRPr="00DA4D7F">
              <w:t>PLATFORM_MAKER</w:t>
            </w:r>
          </w:p>
        </w:tc>
        <w:tc>
          <w:tcPr>
            <w:tcW w:w="2410" w:type="dxa"/>
            <w:tcBorders>
              <w:top w:val="single" w:sz="10" w:space="0" w:color="00007E"/>
              <w:left w:val="single" w:sz="10" w:space="0" w:color="00007E"/>
              <w:bottom w:val="single" w:sz="10" w:space="0" w:color="00007E"/>
              <w:right w:val="single" w:sz="10" w:space="0" w:color="00007E"/>
            </w:tcBorders>
          </w:tcPr>
          <w:p w14:paraId="14D9208E" w14:textId="77777777" w:rsidR="00BB623B" w:rsidRPr="00DA4D7F" w:rsidRDefault="00BB623B" w:rsidP="007A0353">
            <w:pPr>
              <w:pStyle w:val="tablecontent"/>
            </w:pPr>
            <w:r w:rsidRPr="00DA4D7F">
              <w:t xml:space="preserve">see reference table 24 </w:t>
            </w:r>
          </w:p>
        </w:tc>
        <w:tc>
          <w:tcPr>
            <w:tcW w:w="3685" w:type="dxa"/>
            <w:tcBorders>
              <w:top w:val="single" w:sz="10" w:space="0" w:color="00007E"/>
              <w:left w:val="single" w:sz="10" w:space="0" w:color="00007E"/>
              <w:bottom w:val="single" w:sz="10" w:space="0" w:color="00007E"/>
              <w:right w:val="single" w:sz="10" w:space="0" w:color="00007E"/>
            </w:tcBorders>
          </w:tcPr>
          <w:p w14:paraId="68C2966A" w14:textId="77777777" w:rsidR="00BB623B" w:rsidRPr="00DA4D7F" w:rsidRDefault="00BB623B" w:rsidP="007A0353">
            <w:pPr>
              <w:pStyle w:val="tablecontent"/>
            </w:pPr>
            <w:r w:rsidRPr="00DA4D7F">
              <w:t>PLATFORM_MAKER = “Optimare”;</w:t>
            </w:r>
          </w:p>
        </w:tc>
      </w:tr>
      <w:tr w:rsidR="00BB623B" w:rsidRPr="00006433" w14:paraId="2F810E9E" w14:textId="77777777" w:rsidTr="007A0353">
        <w:trPr>
          <w:trHeight w:val="265"/>
        </w:trPr>
        <w:tc>
          <w:tcPr>
            <w:tcW w:w="3227" w:type="dxa"/>
            <w:tcBorders>
              <w:top w:val="single" w:sz="10" w:space="0" w:color="00007E"/>
              <w:left w:val="single" w:sz="10" w:space="0" w:color="00007E"/>
              <w:bottom w:val="single" w:sz="10" w:space="0" w:color="00007E"/>
              <w:right w:val="single" w:sz="10" w:space="0" w:color="00007E"/>
            </w:tcBorders>
          </w:tcPr>
          <w:p w14:paraId="0EFD7738" w14:textId="77777777" w:rsidR="00BB623B" w:rsidRPr="00DA4D7F" w:rsidRDefault="00BB623B" w:rsidP="007A0353">
            <w:pPr>
              <w:pStyle w:val="tablecontent"/>
            </w:pPr>
            <w:r w:rsidRPr="00DA4D7F">
              <w:t>PLATFORM_NUMBER</w:t>
            </w:r>
          </w:p>
        </w:tc>
        <w:tc>
          <w:tcPr>
            <w:tcW w:w="2410" w:type="dxa"/>
            <w:tcBorders>
              <w:top w:val="single" w:sz="10" w:space="0" w:color="00007E"/>
              <w:left w:val="single" w:sz="10" w:space="0" w:color="00007E"/>
              <w:bottom w:val="single" w:sz="10" w:space="0" w:color="00007E"/>
              <w:right w:val="single" w:sz="10" w:space="0" w:color="00007E"/>
            </w:tcBorders>
          </w:tcPr>
          <w:p w14:paraId="2CD35658" w14:textId="77777777" w:rsidR="00BB623B" w:rsidRPr="00DA4D7F" w:rsidRDefault="00BB623B" w:rsidP="007A0353">
            <w:pPr>
              <w:pStyle w:val="tablecontent"/>
            </w:pPr>
            <w:r w:rsidRPr="00DA4D7F">
              <w:rPr>
                <w:highlight w:val="green"/>
              </w:rPr>
              <w:t>IIIII or A9IIIII</w:t>
            </w:r>
          </w:p>
        </w:tc>
        <w:tc>
          <w:tcPr>
            <w:tcW w:w="3685" w:type="dxa"/>
            <w:tcBorders>
              <w:top w:val="single" w:sz="10" w:space="0" w:color="00007E"/>
              <w:left w:val="single" w:sz="10" w:space="0" w:color="00007E"/>
              <w:bottom w:val="single" w:sz="10" w:space="0" w:color="00007E"/>
              <w:right w:val="single" w:sz="10" w:space="0" w:color="00007E"/>
            </w:tcBorders>
          </w:tcPr>
          <w:p w14:paraId="42A42DE2" w14:textId="77777777" w:rsidR="00BB623B" w:rsidRPr="00DA4D7F" w:rsidRDefault="00BB623B" w:rsidP="007A0353">
            <w:pPr>
              <w:pStyle w:val="tablecontent"/>
            </w:pPr>
            <w:r w:rsidRPr="00DA4D7F">
              <w:t>PLATFORM_NUMBER = "5900077";</w:t>
            </w:r>
          </w:p>
        </w:tc>
      </w:tr>
      <w:tr w:rsidR="00BB623B" w:rsidRPr="00006433" w14:paraId="37AA0604"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051AA33C" w14:textId="77777777" w:rsidR="00BB623B" w:rsidRPr="00DA4D7F" w:rsidRDefault="00BB623B" w:rsidP="007A0353">
            <w:pPr>
              <w:pStyle w:val="tablecontent"/>
            </w:pPr>
            <w:r w:rsidRPr="00DA4D7F">
              <w:t>PLATFORM_TYPE</w:t>
            </w:r>
          </w:p>
        </w:tc>
        <w:tc>
          <w:tcPr>
            <w:tcW w:w="2410" w:type="dxa"/>
            <w:tcBorders>
              <w:top w:val="single" w:sz="10" w:space="0" w:color="00007E"/>
              <w:left w:val="single" w:sz="10" w:space="0" w:color="00007E"/>
              <w:bottom w:val="single" w:sz="10" w:space="0" w:color="00007E"/>
              <w:right w:val="single" w:sz="10" w:space="0" w:color="00007E"/>
            </w:tcBorders>
          </w:tcPr>
          <w:p w14:paraId="69F4F47C" w14:textId="77777777" w:rsidR="00BB623B" w:rsidRPr="00DA4D7F" w:rsidRDefault="00BB623B" w:rsidP="007A0353">
            <w:pPr>
              <w:pStyle w:val="tablecontent"/>
            </w:pPr>
            <w:r w:rsidRPr="00DA4D7F">
              <w:t>see reference table 23</w:t>
            </w:r>
          </w:p>
        </w:tc>
        <w:tc>
          <w:tcPr>
            <w:tcW w:w="3685" w:type="dxa"/>
            <w:tcBorders>
              <w:top w:val="single" w:sz="10" w:space="0" w:color="00007E"/>
              <w:left w:val="single" w:sz="10" w:space="0" w:color="00007E"/>
              <w:bottom w:val="single" w:sz="10" w:space="0" w:color="00007E"/>
              <w:right w:val="single" w:sz="10" w:space="0" w:color="00007E"/>
            </w:tcBorders>
          </w:tcPr>
          <w:p w14:paraId="75542205" w14:textId="77777777" w:rsidR="00BB623B" w:rsidRPr="00DA4D7F" w:rsidRDefault="00BB623B" w:rsidP="007A0353">
            <w:pPr>
              <w:pStyle w:val="tablecontent"/>
            </w:pPr>
            <w:r w:rsidRPr="00DA4D7F">
              <w:t xml:space="preserve">PLATFORM_TYPE = “SOLO” or “APEX” or “PROVOR”; </w:t>
            </w:r>
          </w:p>
        </w:tc>
      </w:tr>
      <w:tr w:rsidR="00BB623B" w:rsidRPr="00006433" w14:paraId="540AF042"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10B58605" w14:textId="77777777" w:rsidR="00BB623B" w:rsidRPr="00DA4D7F" w:rsidRDefault="00BB623B" w:rsidP="007A0353">
            <w:pPr>
              <w:pStyle w:val="tablecontent"/>
            </w:pPr>
            <w:r w:rsidRPr="00DA4D7F">
              <w:t xml:space="preserve">POSITIONING_SYSTEM </w:t>
            </w:r>
          </w:p>
        </w:tc>
        <w:tc>
          <w:tcPr>
            <w:tcW w:w="2410" w:type="dxa"/>
            <w:tcBorders>
              <w:top w:val="single" w:sz="10" w:space="0" w:color="00007E"/>
              <w:left w:val="single" w:sz="10" w:space="0" w:color="00007E"/>
              <w:bottom w:val="single" w:sz="10" w:space="0" w:color="00007E"/>
              <w:right w:val="single" w:sz="10" w:space="0" w:color="00007E"/>
            </w:tcBorders>
          </w:tcPr>
          <w:p w14:paraId="1EE33AFF" w14:textId="77777777" w:rsidR="00BB623B" w:rsidRPr="00DA4D7F" w:rsidRDefault="00BB623B" w:rsidP="007A0353">
            <w:pPr>
              <w:pStyle w:val="tablecontent"/>
            </w:pPr>
            <w:r w:rsidRPr="00DA4D7F">
              <w:t xml:space="preserve">see reference table 9 </w:t>
            </w:r>
          </w:p>
        </w:tc>
        <w:tc>
          <w:tcPr>
            <w:tcW w:w="3685" w:type="dxa"/>
            <w:tcBorders>
              <w:top w:val="single" w:sz="10" w:space="0" w:color="00007E"/>
              <w:left w:val="single" w:sz="10" w:space="0" w:color="00007E"/>
              <w:bottom w:val="single" w:sz="10" w:space="0" w:color="00007E"/>
              <w:right w:val="single" w:sz="10" w:space="0" w:color="00007E"/>
            </w:tcBorders>
          </w:tcPr>
          <w:p w14:paraId="0E5AFF90" w14:textId="77777777" w:rsidR="00BB623B" w:rsidRPr="00DA4D7F" w:rsidRDefault="00BB623B" w:rsidP="007A0353">
            <w:pPr>
              <w:pStyle w:val="tablecontent"/>
            </w:pPr>
            <w:r w:rsidRPr="00DA4D7F">
              <w:t xml:space="preserve">POSITIONING_SYSTEM = "ARGOS"; </w:t>
            </w:r>
          </w:p>
        </w:tc>
      </w:tr>
      <w:tr w:rsidR="00BB623B" w:rsidRPr="00006433" w14:paraId="33D2ADA0"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42AFEF9D" w14:textId="77777777" w:rsidR="00BB623B" w:rsidRPr="00DA4D7F" w:rsidRDefault="00BB623B" w:rsidP="007A0353">
            <w:pPr>
              <w:pStyle w:val="tablecontent"/>
            </w:pPr>
            <w:r w:rsidRPr="00DA4D7F">
              <w:t>PREDEPLOYMENT_CALIB_COEFFICIENT</w:t>
            </w:r>
          </w:p>
        </w:tc>
        <w:tc>
          <w:tcPr>
            <w:tcW w:w="2410" w:type="dxa"/>
            <w:tcBorders>
              <w:top w:val="single" w:sz="10" w:space="0" w:color="00007E"/>
              <w:left w:val="single" w:sz="10" w:space="0" w:color="00007E"/>
              <w:bottom w:val="single" w:sz="10" w:space="0" w:color="00007E"/>
              <w:right w:val="single" w:sz="10" w:space="0" w:color="00007E"/>
            </w:tcBorders>
          </w:tcPr>
          <w:p w14:paraId="7288397E" w14:textId="77777777" w:rsidR="00BB623B" w:rsidRPr="00DA4D7F" w:rsidRDefault="00BB623B" w:rsidP="007A0353">
            <w:pPr>
              <w:pStyle w:val="tablecontent"/>
            </w:pPr>
            <w:r w:rsidRPr="00DA4D7F">
              <w:t>if exists then not empty otherwise default value = "n/a"</w:t>
            </w:r>
          </w:p>
        </w:tc>
        <w:tc>
          <w:tcPr>
            <w:tcW w:w="3685" w:type="dxa"/>
            <w:tcBorders>
              <w:top w:val="single" w:sz="10" w:space="0" w:color="00007E"/>
              <w:left w:val="single" w:sz="10" w:space="0" w:color="00007E"/>
              <w:bottom w:val="single" w:sz="10" w:space="0" w:color="00007E"/>
              <w:right w:val="single" w:sz="10" w:space="0" w:color="00007E"/>
            </w:tcBorders>
          </w:tcPr>
          <w:p w14:paraId="6F128058" w14:textId="77777777" w:rsidR="00BB623B" w:rsidRPr="00DA4D7F" w:rsidRDefault="00BB623B" w:rsidP="007A0353">
            <w:pPr>
              <w:pStyle w:val="tablecontent"/>
            </w:pPr>
            <w:r w:rsidRPr="00DA4D7F">
              <w:t>PREDEPLOYMENT_CALIB_COEFFICIENT  = “ser# = 3016 temperature coeffs: A0 =  -0.0000 A1 =   0.0003 A2 =  -0.0000 A3 =   0.0000”;</w:t>
            </w:r>
          </w:p>
        </w:tc>
      </w:tr>
      <w:tr w:rsidR="00BB623B" w:rsidRPr="00006433" w14:paraId="11A78C48"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345B9E21" w14:textId="77777777" w:rsidR="00BB623B" w:rsidRPr="00DA4D7F" w:rsidRDefault="00BB623B" w:rsidP="007A0353">
            <w:pPr>
              <w:pStyle w:val="tablecontent"/>
            </w:pPr>
            <w:r w:rsidRPr="00DA4D7F">
              <w:t>PREDEPLOYMENT_CALIB_EQUATION</w:t>
            </w:r>
          </w:p>
        </w:tc>
        <w:tc>
          <w:tcPr>
            <w:tcW w:w="2410" w:type="dxa"/>
            <w:tcBorders>
              <w:top w:val="single" w:sz="10" w:space="0" w:color="00007E"/>
              <w:left w:val="single" w:sz="10" w:space="0" w:color="00007E"/>
              <w:bottom w:val="single" w:sz="10" w:space="0" w:color="00007E"/>
              <w:right w:val="single" w:sz="10" w:space="0" w:color="00007E"/>
            </w:tcBorders>
          </w:tcPr>
          <w:p w14:paraId="39CE2B02" w14:textId="77777777" w:rsidR="00BB623B" w:rsidRPr="00DA4D7F" w:rsidRDefault="00BB623B" w:rsidP="007A0353">
            <w:pPr>
              <w:pStyle w:val="tablecontent"/>
            </w:pPr>
            <w:r w:rsidRPr="00DA4D7F">
              <w:t>if exists then not empty otherwise default value = "n/a"</w:t>
            </w:r>
          </w:p>
        </w:tc>
        <w:tc>
          <w:tcPr>
            <w:tcW w:w="3685" w:type="dxa"/>
            <w:tcBorders>
              <w:top w:val="single" w:sz="10" w:space="0" w:color="00007E"/>
              <w:left w:val="single" w:sz="10" w:space="0" w:color="00007E"/>
              <w:bottom w:val="single" w:sz="10" w:space="0" w:color="00007E"/>
              <w:right w:val="single" w:sz="10" w:space="0" w:color="00007E"/>
            </w:tcBorders>
          </w:tcPr>
          <w:p w14:paraId="3554CF75" w14:textId="77777777" w:rsidR="00BB623B" w:rsidRPr="00DA4D7F" w:rsidRDefault="00BB623B" w:rsidP="007A0353">
            <w:pPr>
              <w:pStyle w:val="tablecontent"/>
            </w:pPr>
            <w:r w:rsidRPr="00DA4D7F">
              <w:t>PREDEPLOYMENT_CALIB_EQUATION = “Temperature ITS-90 = 1/ { a0 + a1[lambda nu (n)] + a2 [lambda nu^2 (n)] + a3 [lambda nu^3 (n)]} - 273.15 (deg C)”;</w:t>
            </w:r>
          </w:p>
        </w:tc>
      </w:tr>
      <w:tr w:rsidR="00BB623B" w:rsidRPr="00006433" w14:paraId="6C35D7F7" w14:textId="77777777" w:rsidTr="007A0353">
        <w:trPr>
          <w:trHeight w:val="265"/>
        </w:trPr>
        <w:tc>
          <w:tcPr>
            <w:tcW w:w="3227" w:type="dxa"/>
            <w:tcBorders>
              <w:top w:val="single" w:sz="10" w:space="0" w:color="00007E"/>
              <w:left w:val="single" w:sz="10" w:space="0" w:color="00007E"/>
              <w:bottom w:val="single" w:sz="10" w:space="0" w:color="00007E"/>
              <w:right w:val="single" w:sz="10" w:space="0" w:color="00007E"/>
            </w:tcBorders>
          </w:tcPr>
          <w:p w14:paraId="63BD524A" w14:textId="77777777" w:rsidR="00BB623B" w:rsidRPr="00DA4D7F" w:rsidRDefault="00BB623B" w:rsidP="007A0353">
            <w:pPr>
              <w:pStyle w:val="tablecontent"/>
            </w:pPr>
            <w:r w:rsidRPr="00DA4D7F">
              <w:t xml:space="preserve">PTT </w:t>
            </w:r>
          </w:p>
        </w:tc>
        <w:tc>
          <w:tcPr>
            <w:tcW w:w="2410" w:type="dxa"/>
            <w:tcBorders>
              <w:top w:val="single" w:sz="10" w:space="0" w:color="00007E"/>
              <w:left w:val="single" w:sz="10" w:space="0" w:color="00007E"/>
              <w:bottom w:val="single" w:sz="10" w:space="0" w:color="00007E"/>
              <w:right w:val="single" w:sz="10" w:space="0" w:color="00007E"/>
            </w:tcBorders>
          </w:tcPr>
          <w:p w14:paraId="710ABA32" w14:textId="77777777" w:rsidR="00BB623B" w:rsidRPr="00DA4D7F" w:rsidRDefault="00BB623B" w:rsidP="007A0353">
            <w:pPr>
              <w:pStyle w:val="tablecontent"/>
            </w:pPr>
            <w:r w:rsidRPr="00DA4D7F">
              <w:t>if exists then not empty otherwise default value = "n/a"</w:t>
            </w:r>
          </w:p>
        </w:tc>
        <w:tc>
          <w:tcPr>
            <w:tcW w:w="3685" w:type="dxa"/>
            <w:tcBorders>
              <w:top w:val="single" w:sz="10" w:space="0" w:color="00007E"/>
              <w:left w:val="single" w:sz="10" w:space="0" w:color="00007E"/>
              <w:bottom w:val="single" w:sz="10" w:space="0" w:color="00007E"/>
              <w:right w:val="single" w:sz="10" w:space="0" w:color="00007E"/>
            </w:tcBorders>
          </w:tcPr>
          <w:p w14:paraId="4395FDC9" w14:textId="77777777" w:rsidR="00BB623B" w:rsidRPr="00DA4D7F" w:rsidRDefault="00BB623B" w:rsidP="007A0353">
            <w:pPr>
              <w:pStyle w:val="tablecontent"/>
            </w:pPr>
            <w:r w:rsidRPr="00DA4D7F">
              <w:t xml:space="preserve">PTT = "23978"; </w:t>
            </w:r>
          </w:p>
        </w:tc>
      </w:tr>
      <w:tr w:rsidR="00BB623B" w:rsidRPr="00006433" w14:paraId="614EFE61"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68AB17AA" w14:textId="77777777" w:rsidR="00BB623B" w:rsidRPr="00DA4D7F" w:rsidRDefault="00BB623B" w:rsidP="007A0353">
            <w:pPr>
              <w:pStyle w:val="tablecontent"/>
            </w:pPr>
            <w:r w:rsidRPr="00DA4D7F">
              <w:t>SENSOR</w:t>
            </w:r>
          </w:p>
        </w:tc>
        <w:tc>
          <w:tcPr>
            <w:tcW w:w="2410" w:type="dxa"/>
            <w:tcBorders>
              <w:top w:val="single" w:sz="10" w:space="0" w:color="00007E"/>
              <w:left w:val="single" w:sz="10" w:space="0" w:color="00007E"/>
              <w:bottom w:val="single" w:sz="10" w:space="0" w:color="00007E"/>
              <w:right w:val="single" w:sz="10" w:space="0" w:color="00007E"/>
            </w:tcBorders>
          </w:tcPr>
          <w:p w14:paraId="06B7B532" w14:textId="77777777" w:rsidR="00BB623B" w:rsidRPr="00DA4D7F" w:rsidRDefault="00BB623B" w:rsidP="007A0353">
            <w:pPr>
              <w:pStyle w:val="tablecontent"/>
            </w:pPr>
            <w:r w:rsidRPr="00DA4D7F">
              <w:t>see reference table 25</w:t>
            </w:r>
          </w:p>
        </w:tc>
        <w:tc>
          <w:tcPr>
            <w:tcW w:w="3685" w:type="dxa"/>
            <w:tcBorders>
              <w:top w:val="single" w:sz="10" w:space="0" w:color="00007E"/>
              <w:left w:val="single" w:sz="10" w:space="0" w:color="00007E"/>
              <w:bottom w:val="single" w:sz="10" w:space="0" w:color="00007E"/>
              <w:right w:val="single" w:sz="10" w:space="0" w:color="00007E"/>
            </w:tcBorders>
          </w:tcPr>
          <w:p w14:paraId="50AEE9DF" w14:textId="77777777" w:rsidR="00BB623B" w:rsidRPr="00DA4D7F" w:rsidRDefault="00BB623B" w:rsidP="007A0353">
            <w:pPr>
              <w:pStyle w:val="tablecontent"/>
            </w:pPr>
            <w:r w:rsidRPr="00DA4D7F">
              <w:rPr>
                <w:highlight w:val="green"/>
              </w:rPr>
              <w:t>SENSOR = “CTD_TEMP”</w:t>
            </w:r>
            <w:r w:rsidRPr="00DA4D7F">
              <w:t>, “CTD_PRES”, “CTD_CNDC”, “OXYGEN_OPTODE”;</w:t>
            </w:r>
          </w:p>
        </w:tc>
      </w:tr>
      <w:tr w:rsidR="00BB623B" w:rsidRPr="00006433" w14:paraId="023E72C9"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2E81BE6F" w14:textId="77777777" w:rsidR="00BB623B" w:rsidRPr="00DA4D7F" w:rsidRDefault="00BB623B" w:rsidP="007A0353">
            <w:pPr>
              <w:pStyle w:val="tablecontent"/>
            </w:pPr>
            <w:r w:rsidRPr="00DA4D7F">
              <w:t>SENSOR_MAKER</w:t>
            </w:r>
          </w:p>
        </w:tc>
        <w:tc>
          <w:tcPr>
            <w:tcW w:w="2410" w:type="dxa"/>
            <w:tcBorders>
              <w:top w:val="single" w:sz="10" w:space="0" w:color="00007E"/>
              <w:left w:val="single" w:sz="10" w:space="0" w:color="00007E"/>
              <w:bottom w:val="single" w:sz="10" w:space="0" w:color="00007E"/>
              <w:right w:val="single" w:sz="10" w:space="0" w:color="00007E"/>
            </w:tcBorders>
          </w:tcPr>
          <w:p w14:paraId="42737114" w14:textId="77777777" w:rsidR="00BB623B" w:rsidRPr="00DA4D7F" w:rsidRDefault="00BB623B" w:rsidP="007A0353">
            <w:pPr>
              <w:pStyle w:val="tablecontent"/>
            </w:pPr>
            <w:r w:rsidRPr="00DA4D7F">
              <w:t>see reference table 26</w:t>
            </w:r>
          </w:p>
        </w:tc>
        <w:tc>
          <w:tcPr>
            <w:tcW w:w="3685" w:type="dxa"/>
            <w:tcBorders>
              <w:top w:val="single" w:sz="10" w:space="0" w:color="00007E"/>
              <w:left w:val="single" w:sz="10" w:space="0" w:color="00007E"/>
              <w:bottom w:val="single" w:sz="10" w:space="0" w:color="00007E"/>
              <w:right w:val="single" w:sz="10" w:space="0" w:color="00007E"/>
            </w:tcBorders>
          </w:tcPr>
          <w:p w14:paraId="61C5F46A" w14:textId="77777777" w:rsidR="00BB623B" w:rsidRPr="00DA4D7F" w:rsidRDefault="00BB623B" w:rsidP="007A0353">
            <w:pPr>
              <w:pStyle w:val="tablecontent"/>
            </w:pPr>
            <w:r w:rsidRPr="00DA4D7F">
              <w:t>SENSOR_MAKER = “SEABIRD”;</w:t>
            </w:r>
          </w:p>
        </w:tc>
      </w:tr>
      <w:tr w:rsidR="00BB623B" w:rsidRPr="00006433" w14:paraId="7FA6336D"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30C62831" w14:textId="77777777" w:rsidR="00BB623B" w:rsidRPr="00DA4D7F" w:rsidRDefault="00BB623B" w:rsidP="007A0353">
            <w:pPr>
              <w:pStyle w:val="tablecontent"/>
            </w:pPr>
            <w:r w:rsidRPr="00DA4D7F">
              <w:t>SENSOR_MODEL</w:t>
            </w:r>
          </w:p>
        </w:tc>
        <w:tc>
          <w:tcPr>
            <w:tcW w:w="2410" w:type="dxa"/>
            <w:tcBorders>
              <w:top w:val="single" w:sz="10" w:space="0" w:color="00007E"/>
              <w:left w:val="single" w:sz="10" w:space="0" w:color="00007E"/>
              <w:bottom w:val="single" w:sz="10" w:space="0" w:color="00007E"/>
              <w:right w:val="single" w:sz="10" w:space="0" w:color="00007E"/>
            </w:tcBorders>
          </w:tcPr>
          <w:p w14:paraId="3D00A8DC" w14:textId="77777777" w:rsidR="00BB623B" w:rsidRPr="00DA4D7F" w:rsidRDefault="00BB623B" w:rsidP="007A0353">
            <w:pPr>
              <w:pStyle w:val="tablecontent"/>
            </w:pPr>
            <w:r w:rsidRPr="00DA4D7F">
              <w:t>see reference table 27</w:t>
            </w:r>
          </w:p>
        </w:tc>
        <w:tc>
          <w:tcPr>
            <w:tcW w:w="3685" w:type="dxa"/>
            <w:tcBorders>
              <w:top w:val="single" w:sz="10" w:space="0" w:color="00007E"/>
              <w:left w:val="single" w:sz="10" w:space="0" w:color="00007E"/>
              <w:bottom w:val="single" w:sz="10" w:space="0" w:color="00007E"/>
              <w:right w:val="single" w:sz="10" w:space="0" w:color="00007E"/>
            </w:tcBorders>
          </w:tcPr>
          <w:p w14:paraId="5D5ACE38" w14:textId="77777777" w:rsidR="00BB623B" w:rsidRPr="00DA4D7F" w:rsidRDefault="00BB623B" w:rsidP="007A0353">
            <w:pPr>
              <w:pStyle w:val="tablecontent"/>
            </w:pPr>
            <w:r w:rsidRPr="00DA4D7F">
              <w:t>SENSOR_MODEL = “SBE41”</w:t>
            </w:r>
          </w:p>
        </w:tc>
      </w:tr>
      <w:tr w:rsidR="00BB623B" w:rsidRPr="00006433" w14:paraId="68AEECD4"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260FCAD2" w14:textId="77777777" w:rsidR="00BB623B" w:rsidRPr="00DA4D7F" w:rsidRDefault="00BB623B" w:rsidP="007A0353">
            <w:pPr>
              <w:pStyle w:val="tablecontent"/>
            </w:pPr>
            <w:r w:rsidRPr="00DA4D7F">
              <w:t>SENSOR_SERIAL_NO</w:t>
            </w:r>
          </w:p>
        </w:tc>
        <w:tc>
          <w:tcPr>
            <w:tcW w:w="2410" w:type="dxa"/>
            <w:tcBorders>
              <w:top w:val="single" w:sz="10" w:space="0" w:color="00007E"/>
              <w:left w:val="single" w:sz="10" w:space="0" w:color="00007E"/>
              <w:bottom w:val="single" w:sz="10" w:space="0" w:color="00007E"/>
              <w:right w:val="single" w:sz="10" w:space="0" w:color="00007E"/>
            </w:tcBorders>
          </w:tcPr>
          <w:p w14:paraId="46E49542" w14:textId="77777777" w:rsidR="00BB623B" w:rsidRPr="00DA4D7F" w:rsidRDefault="00BB623B" w:rsidP="007A0353">
            <w:pPr>
              <w:pStyle w:val="tablecontent"/>
            </w:pPr>
            <w:r w:rsidRPr="00DA4D7F">
              <w:t>not empty</w:t>
            </w:r>
          </w:p>
        </w:tc>
        <w:tc>
          <w:tcPr>
            <w:tcW w:w="3685" w:type="dxa"/>
            <w:tcBorders>
              <w:top w:val="single" w:sz="10" w:space="0" w:color="00007E"/>
              <w:left w:val="single" w:sz="10" w:space="0" w:color="00007E"/>
              <w:bottom w:val="single" w:sz="10" w:space="0" w:color="00007E"/>
              <w:right w:val="single" w:sz="10" w:space="0" w:color="00007E"/>
            </w:tcBorders>
          </w:tcPr>
          <w:p w14:paraId="4A3EDCF1" w14:textId="77777777" w:rsidR="00BB623B" w:rsidRPr="00DA4D7F" w:rsidRDefault="00BB623B" w:rsidP="007A0353">
            <w:pPr>
              <w:pStyle w:val="tablecontent"/>
            </w:pPr>
            <w:r w:rsidRPr="00DA4D7F">
              <w:t>SENSOR_SERIAL_NO = “6785”;</w:t>
            </w:r>
          </w:p>
        </w:tc>
      </w:tr>
      <w:tr w:rsidR="00BB623B" w:rsidRPr="00006433" w14:paraId="36432FD5"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19C074B5" w14:textId="77777777" w:rsidR="00BB623B" w:rsidRPr="00DA4D7F" w:rsidRDefault="00BB623B" w:rsidP="007A0353">
            <w:pPr>
              <w:pStyle w:val="tablecontent"/>
              <w:rPr>
                <w:highlight w:val="green"/>
              </w:rPr>
            </w:pPr>
            <w:r w:rsidRPr="00DA4D7F">
              <w:rPr>
                <w:highlight w:val="green"/>
              </w:rPr>
              <w:t>PARAMETER</w:t>
            </w:r>
          </w:p>
        </w:tc>
        <w:tc>
          <w:tcPr>
            <w:tcW w:w="2410" w:type="dxa"/>
            <w:tcBorders>
              <w:top w:val="single" w:sz="10" w:space="0" w:color="00007E"/>
              <w:left w:val="single" w:sz="10" w:space="0" w:color="00007E"/>
              <w:bottom w:val="single" w:sz="10" w:space="0" w:color="00007E"/>
              <w:right w:val="single" w:sz="10" w:space="0" w:color="00007E"/>
            </w:tcBorders>
          </w:tcPr>
          <w:p w14:paraId="074A089E" w14:textId="77777777" w:rsidR="00BB623B" w:rsidRPr="00DA4D7F" w:rsidRDefault="00BB623B" w:rsidP="007A0353">
            <w:pPr>
              <w:pStyle w:val="tablecontent"/>
              <w:rPr>
                <w:highlight w:val="green"/>
              </w:rPr>
            </w:pPr>
            <w:r w:rsidRPr="00DA4D7F">
              <w:rPr>
                <w:highlight w:val="green"/>
              </w:rPr>
              <w:t>not empty</w:t>
            </w:r>
          </w:p>
        </w:tc>
        <w:tc>
          <w:tcPr>
            <w:tcW w:w="3685" w:type="dxa"/>
            <w:tcBorders>
              <w:top w:val="single" w:sz="10" w:space="0" w:color="00007E"/>
              <w:left w:val="single" w:sz="10" w:space="0" w:color="00007E"/>
              <w:bottom w:val="single" w:sz="10" w:space="0" w:color="00007E"/>
              <w:right w:val="single" w:sz="10" w:space="0" w:color="00007E"/>
            </w:tcBorders>
          </w:tcPr>
          <w:p w14:paraId="3E39461A" w14:textId="77777777" w:rsidR="00BB623B" w:rsidRPr="00DA4D7F" w:rsidRDefault="00BB623B" w:rsidP="007A0353">
            <w:pPr>
              <w:pStyle w:val="tablecontent"/>
              <w:rPr>
                <w:highlight w:val="green"/>
              </w:rPr>
            </w:pPr>
            <w:r w:rsidRPr="00DA4D7F">
              <w:rPr>
                <w:highlight w:val="green"/>
              </w:rPr>
              <w:t>PARAMETER = “TEMP”, “PRES”, ”CNDC”;</w:t>
            </w:r>
          </w:p>
        </w:tc>
      </w:tr>
      <w:tr w:rsidR="00BB623B" w:rsidRPr="00006433" w14:paraId="7B6140D7"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4A8ED6CB" w14:textId="77777777" w:rsidR="00BB623B" w:rsidRPr="00DA4D7F" w:rsidRDefault="00BB623B" w:rsidP="007A0353">
            <w:pPr>
              <w:pStyle w:val="tablecontent"/>
              <w:rPr>
                <w:highlight w:val="green"/>
              </w:rPr>
            </w:pPr>
            <w:r w:rsidRPr="00DA4D7F">
              <w:rPr>
                <w:highlight w:val="green"/>
              </w:rPr>
              <w:t>PARAMETER_UNITS</w:t>
            </w:r>
          </w:p>
        </w:tc>
        <w:tc>
          <w:tcPr>
            <w:tcW w:w="2410" w:type="dxa"/>
            <w:tcBorders>
              <w:top w:val="single" w:sz="10" w:space="0" w:color="00007E"/>
              <w:left w:val="single" w:sz="10" w:space="0" w:color="00007E"/>
              <w:bottom w:val="single" w:sz="10" w:space="0" w:color="00007E"/>
              <w:right w:val="single" w:sz="10" w:space="0" w:color="00007E"/>
            </w:tcBorders>
          </w:tcPr>
          <w:p w14:paraId="64D31079" w14:textId="77777777" w:rsidR="00BB623B" w:rsidRPr="00DA4D7F" w:rsidRDefault="00BB623B" w:rsidP="007A0353">
            <w:pPr>
              <w:pStyle w:val="tablecontent"/>
              <w:rPr>
                <w:highlight w:val="green"/>
              </w:rPr>
            </w:pPr>
            <w:r w:rsidRPr="00DA4D7F">
              <w:rPr>
                <w:highlight w:val="green"/>
              </w:rPr>
              <w:t>not empty</w:t>
            </w:r>
          </w:p>
        </w:tc>
        <w:tc>
          <w:tcPr>
            <w:tcW w:w="3685" w:type="dxa"/>
            <w:tcBorders>
              <w:top w:val="single" w:sz="10" w:space="0" w:color="00007E"/>
              <w:left w:val="single" w:sz="10" w:space="0" w:color="00007E"/>
              <w:bottom w:val="single" w:sz="10" w:space="0" w:color="00007E"/>
              <w:right w:val="single" w:sz="10" w:space="0" w:color="00007E"/>
            </w:tcBorders>
          </w:tcPr>
          <w:p w14:paraId="102BCCEC" w14:textId="77777777" w:rsidR="00BB623B" w:rsidRPr="00DA4D7F" w:rsidRDefault="00BB623B" w:rsidP="007A0353">
            <w:pPr>
              <w:pStyle w:val="tablecontent"/>
              <w:rPr>
                <w:highlight w:val="green"/>
              </w:rPr>
            </w:pPr>
            <w:r w:rsidRPr="00DA4D7F">
              <w:rPr>
                <w:highlight w:val="green"/>
              </w:rPr>
              <w:t>PARAMETER _UNITS = “degree_Celsius”, “decibar”, “mhos/m”;</w:t>
            </w:r>
          </w:p>
        </w:tc>
      </w:tr>
      <w:tr w:rsidR="00BB623B" w:rsidRPr="00006433" w14:paraId="0E375C77"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5D016067" w14:textId="77777777" w:rsidR="00BB623B" w:rsidRPr="00DA4D7F" w:rsidRDefault="00BB623B" w:rsidP="007A0353">
            <w:pPr>
              <w:pStyle w:val="tablecontent"/>
              <w:rPr>
                <w:highlight w:val="green"/>
              </w:rPr>
            </w:pPr>
            <w:r w:rsidRPr="00DA4D7F">
              <w:rPr>
                <w:highlight w:val="green"/>
              </w:rPr>
              <w:t>PARAMETER_SENSOR</w:t>
            </w:r>
          </w:p>
        </w:tc>
        <w:tc>
          <w:tcPr>
            <w:tcW w:w="2410" w:type="dxa"/>
            <w:tcBorders>
              <w:top w:val="single" w:sz="10" w:space="0" w:color="00007E"/>
              <w:left w:val="single" w:sz="10" w:space="0" w:color="00007E"/>
              <w:bottom w:val="single" w:sz="10" w:space="0" w:color="00007E"/>
              <w:right w:val="single" w:sz="10" w:space="0" w:color="00007E"/>
            </w:tcBorders>
          </w:tcPr>
          <w:p w14:paraId="18DC49A1" w14:textId="77777777" w:rsidR="00BB623B" w:rsidRPr="00DA4D7F" w:rsidRDefault="00BB623B" w:rsidP="007A0353">
            <w:pPr>
              <w:pStyle w:val="tablecontent"/>
              <w:rPr>
                <w:highlight w:val="green"/>
              </w:rPr>
            </w:pPr>
            <w:r w:rsidRPr="00DA4D7F">
              <w:rPr>
                <w:highlight w:val="green"/>
              </w:rPr>
              <w:t>not empty</w:t>
            </w:r>
          </w:p>
        </w:tc>
        <w:tc>
          <w:tcPr>
            <w:tcW w:w="3685" w:type="dxa"/>
            <w:tcBorders>
              <w:top w:val="single" w:sz="10" w:space="0" w:color="00007E"/>
              <w:left w:val="single" w:sz="10" w:space="0" w:color="00007E"/>
              <w:bottom w:val="single" w:sz="10" w:space="0" w:color="00007E"/>
              <w:right w:val="single" w:sz="10" w:space="0" w:color="00007E"/>
            </w:tcBorders>
          </w:tcPr>
          <w:p w14:paraId="560162C7" w14:textId="77777777" w:rsidR="00BB623B" w:rsidRPr="00DA4D7F" w:rsidRDefault="00BB623B" w:rsidP="007A0353">
            <w:pPr>
              <w:pStyle w:val="tablecontent"/>
              <w:rPr>
                <w:highlight w:val="green"/>
              </w:rPr>
            </w:pPr>
            <w:r w:rsidRPr="00DA4D7F">
              <w:rPr>
                <w:highlight w:val="green"/>
              </w:rPr>
              <w:t>PARAMETER_SENSOR = “CTD_TEMP”, “OXYGEN_OPTODE”;</w:t>
            </w:r>
          </w:p>
        </w:tc>
      </w:tr>
      <w:tr w:rsidR="00BB623B" w:rsidRPr="00006433" w14:paraId="3529D24A"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7CE2F17B" w14:textId="77777777" w:rsidR="00BB623B" w:rsidRPr="00DA4D7F" w:rsidRDefault="00BB623B" w:rsidP="007A0353">
            <w:pPr>
              <w:pStyle w:val="tablecontent"/>
            </w:pPr>
            <w:r w:rsidRPr="00DA4D7F">
              <w:t>STANDARD_FORMAT_ID</w:t>
            </w:r>
          </w:p>
        </w:tc>
        <w:tc>
          <w:tcPr>
            <w:tcW w:w="2410" w:type="dxa"/>
            <w:tcBorders>
              <w:top w:val="single" w:sz="10" w:space="0" w:color="00007E"/>
              <w:left w:val="single" w:sz="10" w:space="0" w:color="00007E"/>
              <w:bottom w:val="single" w:sz="10" w:space="0" w:color="00007E"/>
              <w:right w:val="single" w:sz="10" w:space="0" w:color="00007E"/>
            </w:tcBorders>
          </w:tcPr>
          <w:p w14:paraId="2956FAFD" w14:textId="77777777" w:rsidR="00BB623B" w:rsidRPr="00DA4D7F" w:rsidRDefault="00BB623B" w:rsidP="007A0353">
            <w:pPr>
              <w:pStyle w:val="tablecontent"/>
            </w:pPr>
            <w:r w:rsidRPr="00DA4D7F">
              <w:t xml:space="preserve">reference table available online </w:t>
            </w:r>
            <w:hyperlink r:id="rId35" w:history="1">
              <w:r w:rsidRPr="00DA4D7F">
                <w:t>http://tinyurl.com/qy7fdqc</w:t>
              </w:r>
            </w:hyperlink>
          </w:p>
        </w:tc>
        <w:tc>
          <w:tcPr>
            <w:tcW w:w="3685" w:type="dxa"/>
            <w:tcBorders>
              <w:top w:val="single" w:sz="10" w:space="0" w:color="00007E"/>
              <w:left w:val="single" w:sz="10" w:space="0" w:color="00007E"/>
              <w:bottom w:val="single" w:sz="10" w:space="0" w:color="00007E"/>
              <w:right w:val="single" w:sz="10" w:space="0" w:color="00007E"/>
            </w:tcBorders>
          </w:tcPr>
          <w:p w14:paraId="08E786C4" w14:textId="77777777" w:rsidR="00BB623B" w:rsidRPr="00DA4D7F" w:rsidRDefault="00BB623B" w:rsidP="007A0353">
            <w:pPr>
              <w:pStyle w:val="tablecontent"/>
            </w:pPr>
            <w:r w:rsidRPr="00DA4D7F">
              <w:t>STANDARD_FORMAT_ID = “1010151”;</w:t>
            </w:r>
          </w:p>
        </w:tc>
      </w:tr>
      <w:tr w:rsidR="00BB623B" w:rsidRPr="00006433" w14:paraId="26565278"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2075267E" w14:textId="77777777" w:rsidR="00BB623B" w:rsidRPr="00DA4D7F" w:rsidRDefault="00BB623B" w:rsidP="007A0353">
            <w:pPr>
              <w:pStyle w:val="tablecontent"/>
            </w:pPr>
            <w:r w:rsidRPr="00DA4D7F">
              <w:t>TRANS_FREQUENCY</w:t>
            </w:r>
          </w:p>
        </w:tc>
        <w:tc>
          <w:tcPr>
            <w:tcW w:w="2410" w:type="dxa"/>
            <w:tcBorders>
              <w:top w:val="single" w:sz="10" w:space="0" w:color="00007E"/>
              <w:left w:val="single" w:sz="10" w:space="0" w:color="00007E"/>
              <w:bottom w:val="single" w:sz="10" w:space="0" w:color="00007E"/>
              <w:right w:val="single" w:sz="10" w:space="0" w:color="00007E"/>
            </w:tcBorders>
          </w:tcPr>
          <w:p w14:paraId="49527FCC" w14:textId="77777777" w:rsidR="00BB623B" w:rsidRPr="00DA4D7F" w:rsidRDefault="00BB623B" w:rsidP="007A0353">
            <w:pPr>
              <w:pStyle w:val="tablecontent"/>
            </w:pPr>
            <w:r w:rsidRPr="00DA4D7F">
              <w:t>if exists then not empty otherwise default value = "n/a"</w:t>
            </w:r>
          </w:p>
        </w:tc>
        <w:tc>
          <w:tcPr>
            <w:tcW w:w="3685" w:type="dxa"/>
            <w:tcBorders>
              <w:top w:val="single" w:sz="10" w:space="0" w:color="00007E"/>
              <w:left w:val="single" w:sz="10" w:space="0" w:color="00007E"/>
              <w:bottom w:val="single" w:sz="10" w:space="0" w:color="00007E"/>
              <w:right w:val="single" w:sz="10" w:space="0" w:color="00007E"/>
            </w:tcBorders>
          </w:tcPr>
          <w:p w14:paraId="7CFD8EA5" w14:textId="77777777" w:rsidR="00BB623B" w:rsidRPr="00DA4D7F" w:rsidRDefault="00BB623B" w:rsidP="007A0353">
            <w:pPr>
              <w:pStyle w:val="tablecontent"/>
            </w:pPr>
            <w:r w:rsidRPr="00DA4D7F">
              <w:t>TRANS_FREQUENCY = “1/44”;</w:t>
            </w:r>
          </w:p>
        </w:tc>
      </w:tr>
      <w:tr w:rsidR="00BB623B" w:rsidRPr="00006433" w14:paraId="0A3D54C1"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58A68941" w14:textId="77777777" w:rsidR="00BB623B" w:rsidRPr="00DA4D7F" w:rsidRDefault="00BB623B" w:rsidP="007A0353">
            <w:pPr>
              <w:pStyle w:val="tablecontent"/>
            </w:pPr>
            <w:r w:rsidRPr="00DA4D7F">
              <w:t xml:space="preserve">TRANS_SYSTEM </w:t>
            </w:r>
          </w:p>
        </w:tc>
        <w:tc>
          <w:tcPr>
            <w:tcW w:w="2410" w:type="dxa"/>
            <w:tcBorders>
              <w:top w:val="single" w:sz="10" w:space="0" w:color="00007E"/>
              <w:left w:val="single" w:sz="10" w:space="0" w:color="00007E"/>
              <w:bottom w:val="single" w:sz="10" w:space="0" w:color="00007E"/>
              <w:right w:val="single" w:sz="10" w:space="0" w:color="00007E"/>
            </w:tcBorders>
          </w:tcPr>
          <w:p w14:paraId="07EC5D48" w14:textId="77777777" w:rsidR="00BB623B" w:rsidRPr="00DA4D7F" w:rsidRDefault="00BB623B" w:rsidP="007A0353">
            <w:pPr>
              <w:pStyle w:val="tablecontent"/>
            </w:pPr>
            <w:r w:rsidRPr="00DA4D7F">
              <w:t xml:space="preserve">see reference table 10 </w:t>
            </w:r>
          </w:p>
        </w:tc>
        <w:tc>
          <w:tcPr>
            <w:tcW w:w="3685" w:type="dxa"/>
            <w:tcBorders>
              <w:top w:val="single" w:sz="10" w:space="0" w:color="00007E"/>
              <w:left w:val="single" w:sz="10" w:space="0" w:color="00007E"/>
              <w:bottom w:val="single" w:sz="10" w:space="0" w:color="00007E"/>
              <w:right w:val="single" w:sz="10" w:space="0" w:color="00007E"/>
            </w:tcBorders>
          </w:tcPr>
          <w:p w14:paraId="11C33E65" w14:textId="77777777" w:rsidR="00BB623B" w:rsidRPr="00DA4D7F" w:rsidRDefault="00BB623B" w:rsidP="007A0353">
            <w:pPr>
              <w:pStyle w:val="tablecontent"/>
            </w:pPr>
            <w:r w:rsidRPr="00DA4D7F">
              <w:t xml:space="preserve">TRANS_SYSTEM = "ARGOS"; </w:t>
            </w:r>
          </w:p>
        </w:tc>
      </w:tr>
      <w:tr w:rsidR="00BB623B" w:rsidRPr="00006433" w14:paraId="3F345104"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6DE91C18" w14:textId="77777777" w:rsidR="00BB623B" w:rsidRPr="00DA4D7F" w:rsidRDefault="00BB623B" w:rsidP="007A0353">
            <w:pPr>
              <w:pStyle w:val="tablecontent"/>
            </w:pPr>
            <w:r w:rsidRPr="00DA4D7F">
              <w:t xml:space="preserve">TRANS_SYSTEM_ID </w:t>
            </w:r>
          </w:p>
        </w:tc>
        <w:tc>
          <w:tcPr>
            <w:tcW w:w="2410" w:type="dxa"/>
            <w:tcBorders>
              <w:top w:val="single" w:sz="10" w:space="0" w:color="00007E"/>
              <w:left w:val="single" w:sz="10" w:space="0" w:color="00007E"/>
              <w:bottom w:val="single" w:sz="10" w:space="0" w:color="00007E"/>
              <w:right w:val="single" w:sz="10" w:space="0" w:color="00007E"/>
            </w:tcBorders>
          </w:tcPr>
          <w:p w14:paraId="22E7B676" w14:textId="5396EBE7" w:rsidR="00BB623B" w:rsidRPr="00DA4D7F" w:rsidRDefault="00985082" w:rsidP="007A0353">
            <w:pPr>
              <w:pStyle w:val="tablecontent"/>
            </w:pPr>
            <w:r w:rsidRPr="00985082">
              <w:rPr>
                <w:highlight w:val="green"/>
              </w:rPr>
              <w:t xml:space="preserve">If exists </w:t>
            </w:r>
            <w:r w:rsidR="00BB623B" w:rsidRPr="00985082">
              <w:rPr>
                <w:highlight w:val="green"/>
              </w:rPr>
              <w:t>not empty</w:t>
            </w:r>
            <w:r w:rsidRPr="00985082">
              <w:rPr>
                <w:highlight w:val="green"/>
              </w:rPr>
              <w:t>, otherwise = “n/a”</w:t>
            </w:r>
          </w:p>
        </w:tc>
        <w:tc>
          <w:tcPr>
            <w:tcW w:w="3685" w:type="dxa"/>
            <w:tcBorders>
              <w:top w:val="single" w:sz="10" w:space="0" w:color="00007E"/>
              <w:left w:val="single" w:sz="10" w:space="0" w:color="00007E"/>
              <w:bottom w:val="single" w:sz="10" w:space="0" w:color="00007E"/>
              <w:right w:val="single" w:sz="10" w:space="0" w:color="00007E"/>
            </w:tcBorders>
          </w:tcPr>
          <w:p w14:paraId="2E4F9C84" w14:textId="77777777" w:rsidR="00BB623B" w:rsidRPr="00DA4D7F" w:rsidRDefault="00BB623B" w:rsidP="007A0353">
            <w:pPr>
              <w:pStyle w:val="tablecontent"/>
            </w:pPr>
            <w:r w:rsidRPr="00DA4D7F">
              <w:t xml:space="preserve">TRANS_SYSTEM_ID = "14281"; </w:t>
            </w:r>
          </w:p>
        </w:tc>
      </w:tr>
      <w:tr w:rsidR="00BB623B" w:rsidRPr="00006433" w14:paraId="0938AB4C" w14:textId="77777777" w:rsidTr="007A0353">
        <w:trPr>
          <w:trHeight w:val="263"/>
        </w:trPr>
        <w:tc>
          <w:tcPr>
            <w:tcW w:w="3227" w:type="dxa"/>
            <w:tcBorders>
              <w:top w:val="single" w:sz="10" w:space="0" w:color="00007E"/>
              <w:left w:val="single" w:sz="10" w:space="0" w:color="00007E"/>
              <w:bottom w:val="single" w:sz="10" w:space="0" w:color="00007E"/>
              <w:right w:val="single" w:sz="10" w:space="0" w:color="00007E"/>
            </w:tcBorders>
          </w:tcPr>
          <w:p w14:paraId="5514D0DB" w14:textId="77777777" w:rsidR="00BB623B" w:rsidRPr="00DA4D7F" w:rsidRDefault="00BB623B" w:rsidP="007A0353">
            <w:pPr>
              <w:pStyle w:val="tablecontent"/>
            </w:pPr>
            <w:r w:rsidRPr="00DA4D7F">
              <w:t>WMO_INST_TYPE</w:t>
            </w:r>
          </w:p>
        </w:tc>
        <w:tc>
          <w:tcPr>
            <w:tcW w:w="2410" w:type="dxa"/>
            <w:tcBorders>
              <w:top w:val="single" w:sz="10" w:space="0" w:color="00007E"/>
              <w:left w:val="single" w:sz="10" w:space="0" w:color="00007E"/>
              <w:bottom w:val="single" w:sz="10" w:space="0" w:color="00007E"/>
              <w:right w:val="single" w:sz="10" w:space="0" w:color="00007E"/>
            </w:tcBorders>
          </w:tcPr>
          <w:p w14:paraId="1A9D4990" w14:textId="77777777" w:rsidR="00BB623B" w:rsidRPr="00DA4D7F" w:rsidRDefault="00BB623B" w:rsidP="007A0353">
            <w:pPr>
              <w:pStyle w:val="tablecontent"/>
            </w:pPr>
            <w:r w:rsidRPr="00DA4D7F">
              <w:t>not empty</w:t>
            </w:r>
          </w:p>
        </w:tc>
        <w:tc>
          <w:tcPr>
            <w:tcW w:w="3685" w:type="dxa"/>
            <w:tcBorders>
              <w:top w:val="single" w:sz="10" w:space="0" w:color="00007E"/>
              <w:left w:val="single" w:sz="10" w:space="0" w:color="00007E"/>
              <w:bottom w:val="single" w:sz="10" w:space="0" w:color="00007E"/>
              <w:right w:val="single" w:sz="10" w:space="0" w:color="00007E"/>
            </w:tcBorders>
          </w:tcPr>
          <w:p w14:paraId="1F1BD149" w14:textId="77777777" w:rsidR="00BB623B" w:rsidRPr="00DA4D7F" w:rsidRDefault="00BB623B" w:rsidP="007A0353">
            <w:pPr>
              <w:pStyle w:val="tablecontent"/>
            </w:pPr>
            <w:r w:rsidRPr="00DA4D7F">
              <w:t>WMO_INST_TYPE = “846”;</w:t>
            </w:r>
          </w:p>
        </w:tc>
      </w:tr>
    </w:tbl>
    <w:p w14:paraId="5E104AEA" w14:textId="77777777" w:rsidR="00BB623B" w:rsidRPr="00006433" w:rsidRDefault="00BB623B" w:rsidP="00BB623B">
      <w:pPr>
        <w:rPr>
          <w:lang w:val="en-US"/>
        </w:rPr>
      </w:pPr>
    </w:p>
    <w:p w14:paraId="3216D7B6" w14:textId="77777777" w:rsidR="00BB623B" w:rsidRPr="00006433" w:rsidRDefault="00BB623B" w:rsidP="00BB623B">
      <w:pPr>
        <w:pStyle w:val="Titre3"/>
        <w:rPr>
          <w:lang w:val="en-US"/>
        </w:rPr>
      </w:pPr>
      <w:bookmarkStart w:id="141" w:name="_Toc365618150"/>
      <w:bookmarkStart w:id="142" w:name="_Toc374688700"/>
      <w:bookmarkStart w:id="143" w:name="_Toc392843917"/>
      <w:r w:rsidRPr="00006433">
        <w:rPr>
          <w:lang w:val="en-US"/>
        </w:rPr>
        <w:t>Highly desirable metadata parameters</w:t>
      </w:r>
      <w:bookmarkEnd w:id="141"/>
      <w:bookmarkEnd w:id="142"/>
      <w:bookmarkEnd w:id="143"/>
    </w:p>
    <w:p w14:paraId="315E3FC1" w14:textId="77777777" w:rsidR="00BB623B" w:rsidRPr="00006433" w:rsidRDefault="00BB623B" w:rsidP="00BB623B">
      <w:pPr>
        <w:rPr>
          <w:lang w:val="en-US"/>
        </w:rPr>
      </w:pPr>
      <w:r w:rsidRPr="00006433">
        <w:rPr>
          <w:lang w:val="en-US"/>
        </w:rPr>
        <w:t>Highly desirable metadata parameters should be correctly filled according to the following table.</w:t>
      </w:r>
    </w:p>
    <w:tbl>
      <w:tblPr>
        <w:tblW w:w="10031" w:type="dxa"/>
        <w:tblBorders>
          <w:top w:val="nil"/>
          <w:left w:val="nil"/>
          <w:bottom w:val="nil"/>
          <w:right w:val="nil"/>
        </w:tblBorders>
        <w:tblLook w:val="0000" w:firstRow="0" w:lastRow="0" w:firstColumn="0" w:lastColumn="0" w:noHBand="0" w:noVBand="0"/>
      </w:tblPr>
      <w:tblGrid>
        <w:gridCol w:w="3439"/>
        <w:gridCol w:w="2362"/>
        <w:gridCol w:w="4230"/>
      </w:tblGrid>
      <w:tr w:rsidR="00BB623B" w:rsidRPr="00006433" w14:paraId="5150DB56" w14:textId="77777777" w:rsidTr="007A0353">
        <w:trPr>
          <w:trHeight w:val="453"/>
        </w:trPr>
        <w:tc>
          <w:tcPr>
            <w:tcW w:w="3439" w:type="dxa"/>
            <w:tcBorders>
              <w:top w:val="single" w:sz="4" w:space="0" w:color="auto"/>
              <w:left w:val="single" w:sz="4" w:space="0" w:color="auto"/>
              <w:bottom w:val="single" w:sz="4" w:space="0" w:color="auto"/>
              <w:right w:val="single" w:sz="4" w:space="0" w:color="auto"/>
            </w:tcBorders>
            <w:shd w:val="clear" w:color="auto" w:fill="00007E"/>
          </w:tcPr>
          <w:p w14:paraId="07C09267" w14:textId="77777777" w:rsidR="00BB623B" w:rsidRPr="00006433" w:rsidRDefault="00BB623B" w:rsidP="007A0353">
            <w:pPr>
              <w:pStyle w:val="tableheader"/>
              <w:rPr>
                <w:lang w:val="en-US"/>
              </w:rPr>
            </w:pPr>
            <w:r w:rsidRPr="00006433">
              <w:rPr>
                <w:lang w:val="en-US"/>
              </w:rPr>
              <w:t xml:space="preserve">Highly desirable meta-data </w:t>
            </w:r>
          </w:p>
        </w:tc>
        <w:tc>
          <w:tcPr>
            <w:tcW w:w="2362" w:type="dxa"/>
            <w:tcBorders>
              <w:top w:val="single" w:sz="4" w:space="0" w:color="auto"/>
              <w:left w:val="single" w:sz="4" w:space="0" w:color="auto"/>
              <w:bottom w:val="single" w:sz="4" w:space="0" w:color="auto"/>
              <w:right w:val="single" w:sz="4" w:space="0" w:color="auto"/>
            </w:tcBorders>
            <w:shd w:val="clear" w:color="auto" w:fill="00007E"/>
          </w:tcPr>
          <w:p w14:paraId="01BD313E" w14:textId="77777777" w:rsidR="00BB623B" w:rsidRPr="00006433" w:rsidRDefault="00BB623B" w:rsidP="007A0353">
            <w:pPr>
              <w:pStyle w:val="tableheader"/>
              <w:rPr>
                <w:lang w:val="en-US"/>
              </w:rPr>
            </w:pPr>
            <w:r w:rsidRPr="00006433">
              <w:rPr>
                <w:lang w:val="en-US"/>
              </w:rPr>
              <w:t xml:space="preserve">Format </w:t>
            </w:r>
          </w:p>
        </w:tc>
        <w:tc>
          <w:tcPr>
            <w:tcW w:w="4230" w:type="dxa"/>
            <w:tcBorders>
              <w:top w:val="single" w:sz="4" w:space="0" w:color="auto"/>
              <w:left w:val="single" w:sz="4" w:space="0" w:color="auto"/>
              <w:bottom w:val="single" w:sz="4" w:space="0" w:color="auto"/>
              <w:right w:val="single" w:sz="4" w:space="0" w:color="auto"/>
            </w:tcBorders>
            <w:shd w:val="clear" w:color="auto" w:fill="00007E"/>
          </w:tcPr>
          <w:p w14:paraId="5216D75D" w14:textId="77777777" w:rsidR="00BB623B" w:rsidRPr="00006433" w:rsidRDefault="00BB623B" w:rsidP="007A0353">
            <w:pPr>
              <w:pStyle w:val="tableheader"/>
              <w:rPr>
                <w:lang w:val="en-US"/>
              </w:rPr>
            </w:pPr>
            <w:r w:rsidRPr="00006433">
              <w:rPr>
                <w:lang w:val="en-US"/>
              </w:rPr>
              <w:t xml:space="preserve">Example </w:t>
            </w:r>
          </w:p>
        </w:tc>
      </w:tr>
      <w:tr w:rsidR="00BB623B" w:rsidRPr="00006433" w14:paraId="31F731D1" w14:textId="77777777" w:rsidTr="007A0353">
        <w:trPr>
          <w:trHeight w:val="263"/>
        </w:trPr>
        <w:tc>
          <w:tcPr>
            <w:tcW w:w="3439" w:type="dxa"/>
            <w:tcBorders>
              <w:top w:val="single" w:sz="4" w:space="0" w:color="auto"/>
              <w:left w:val="single" w:sz="10" w:space="0" w:color="00007E"/>
              <w:bottom w:val="single" w:sz="10" w:space="0" w:color="00007E"/>
              <w:right w:val="single" w:sz="10" w:space="0" w:color="00007E"/>
            </w:tcBorders>
          </w:tcPr>
          <w:p w14:paraId="25FB46D7" w14:textId="77777777" w:rsidR="00BB623B" w:rsidRPr="00006433" w:rsidRDefault="00BB623B" w:rsidP="007A0353">
            <w:pPr>
              <w:pStyle w:val="tablecontent"/>
              <w:rPr>
                <w:lang w:val="en-US"/>
              </w:rPr>
            </w:pPr>
            <w:r w:rsidRPr="00006433">
              <w:rPr>
                <w:lang w:val="en-US"/>
              </w:rPr>
              <w:t>BATTERY_PACKS</w:t>
            </w:r>
          </w:p>
        </w:tc>
        <w:tc>
          <w:tcPr>
            <w:tcW w:w="2362" w:type="dxa"/>
            <w:tcBorders>
              <w:top w:val="single" w:sz="4" w:space="0" w:color="auto"/>
              <w:left w:val="single" w:sz="10" w:space="0" w:color="00007E"/>
              <w:bottom w:val="single" w:sz="10" w:space="0" w:color="00007E"/>
              <w:right w:val="single" w:sz="10" w:space="0" w:color="00007E"/>
            </w:tcBorders>
          </w:tcPr>
          <w:p w14:paraId="33D95C5B" w14:textId="77777777" w:rsidR="00BB623B" w:rsidRPr="00006433" w:rsidRDefault="00BB623B" w:rsidP="007A0353">
            <w:pPr>
              <w:pStyle w:val="tablecontent"/>
              <w:rPr>
                <w:lang w:val="en-US"/>
              </w:rPr>
            </w:pPr>
            <w:r w:rsidRPr="00006433">
              <w:rPr>
                <w:lang w:val="en-US"/>
              </w:rPr>
              <w:t xml:space="preserve">Please populate this field </w:t>
            </w:r>
            <w:r>
              <w:rPr>
                <w:lang w:val="en-US"/>
              </w:rPr>
              <w:t xml:space="preserve">with the number and configuration of the cell types. Please use </w:t>
            </w:r>
            <w:r w:rsidRPr="00006433">
              <w:rPr>
                <w:lang w:val="en-US"/>
              </w:rPr>
              <w:t>standard abbreviations, i.e. Li for Lithium and Alk for Alkaline</w:t>
            </w:r>
            <w:r>
              <w:rPr>
                <w:lang w:val="en-US"/>
              </w:rPr>
              <w:t xml:space="preserve"> </w:t>
            </w:r>
            <w:r w:rsidRPr="00006433">
              <w:rPr>
                <w:lang w:val="en-US"/>
              </w:rPr>
              <w:t>(</w:t>
            </w:r>
            <w:r>
              <w:rPr>
                <w:lang w:val="en-US"/>
              </w:rPr>
              <w:t>Se</w:t>
            </w:r>
            <w:r w:rsidRPr="00006433">
              <w:rPr>
                <w:lang w:val="en-US"/>
              </w:rPr>
              <w:t>e example). If unknown, fill with FillValue = " ";</w:t>
            </w:r>
          </w:p>
        </w:tc>
        <w:tc>
          <w:tcPr>
            <w:tcW w:w="4230" w:type="dxa"/>
            <w:tcBorders>
              <w:top w:val="single" w:sz="4" w:space="0" w:color="auto"/>
              <w:left w:val="single" w:sz="10" w:space="0" w:color="00007E"/>
              <w:bottom w:val="single" w:sz="10" w:space="0" w:color="00007E"/>
              <w:right w:val="single" w:sz="10" w:space="0" w:color="00007E"/>
            </w:tcBorders>
          </w:tcPr>
          <w:p w14:paraId="34B8D604" w14:textId="77777777" w:rsidR="00BB623B" w:rsidRPr="00006433" w:rsidRDefault="00BB623B" w:rsidP="007A0353">
            <w:pPr>
              <w:pStyle w:val="tablecontent"/>
              <w:rPr>
                <w:lang w:val="en-US"/>
              </w:rPr>
            </w:pPr>
            <w:r w:rsidRPr="00006433">
              <w:rPr>
                <w:lang w:val="en-US"/>
              </w:rPr>
              <w:t>BATTERY_PACKS = “4DD Li + 1C Alk”;</w:t>
            </w:r>
          </w:p>
        </w:tc>
      </w:tr>
      <w:bookmarkEnd w:id="90"/>
      <w:bookmarkEnd w:id="91"/>
    </w:tbl>
    <w:p w14:paraId="733EFB03" w14:textId="77777777" w:rsidR="00BB623B" w:rsidRPr="00006433" w:rsidRDefault="00BB623B" w:rsidP="00BB623B">
      <w:pPr>
        <w:rPr>
          <w:lang w:val="en-US"/>
        </w:rPr>
      </w:pPr>
    </w:p>
    <w:p w14:paraId="2FCF252E" w14:textId="0DAFD13D" w:rsidR="007F228B" w:rsidRPr="00006433" w:rsidRDefault="007F228B" w:rsidP="006A4674">
      <w:pPr>
        <w:pStyle w:val="Titre2"/>
        <w:pageBreakBefore/>
        <w:rPr>
          <w:lang w:val="en-US"/>
        </w:rPr>
      </w:pPr>
      <w:bookmarkStart w:id="144" w:name="_Toc392843918"/>
      <w:r w:rsidRPr="00006433">
        <w:rPr>
          <w:lang w:val="en-US"/>
        </w:rPr>
        <w:t xml:space="preserve">Technical information format version </w:t>
      </w:r>
      <w:r w:rsidR="008B0216" w:rsidRPr="00E6496A">
        <w:rPr>
          <w:highlight w:val="green"/>
          <w:lang w:val="en-US"/>
        </w:rPr>
        <w:t>3.</w:t>
      </w:r>
      <w:bookmarkEnd w:id="92"/>
      <w:r w:rsidR="00E6496A" w:rsidRPr="00E6496A">
        <w:rPr>
          <w:highlight w:val="green"/>
          <w:lang w:val="en-US"/>
        </w:rPr>
        <w:t>1</w:t>
      </w:r>
      <w:bookmarkEnd w:id="144"/>
      <w:r w:rsidRPr="00006433">
        <w:rPr>
          <w:lang w:val="en-US"/>
        </w:rPr>
        <w:t xml:space="preserve"> </w:t>
      </w:r>
    </w:p>
    <w:p w14:paraId="38D21C85" w14:textId="13C0CB65" w:rsidR="00D51A31" w:rsidRPr="00006433" w:rsidRDefault="00D51A31" w:rsidP="009F0AAC">
      <w:pPr>
        <w:rPr>
          <w:lang w:val="en-US"/>
        </w:rPr>
      </w:pPr>
      <w:r w:rsidRPr="00006433">
        <w:rPr>
          <w:lang w:val="en-US"/>
        </w:rPr>
        <w:t xml:space="preserve">The format version </w:t>
      </w:r>
      <w:r w:rsidR="008B0216" w:rsidRPr="00006433">
        <w:rPr>
          <w:lang w:val="en-US"/>
        </w:rPr>
        <w:t>3.</w:t>
      </w:r>
      <w:r w:rsidR="00E6496A">
        <w:rPr>
          <w:lang w:val="en-US"/>
        </w:rPr>
        <w:t>1</w:t>
      </w:r>
      <w:r w:rsidRPr="00006433">
        <w:rPr>
          <w:lang w:val="en-US"/>
        </w:rPr>
        <w:t xml:space="preserve"> of Argo technical data will replace version</w:t>
      </w:r>
      <w:r w:rsidR="008245B8" w:rsidRPr="00006433">
        <w:rPr>
          <w:lang w:val="en-US"/>
        </w:rPr>
        <w:t>s 2.3 and</w:t>
      </w:r>
      <w:r w:rsidRPr="00006433">
        <w:rPr>
          <w:lang w:val="en-US"/>
        </w:rPr>
        <w:t xml:space="preserve"> 2.2 gradually. During the transition period, both formats will be valid. However, when a Data Assembly Center (DAC) produces technical files with the new </w:t>
      </w:r>
      <w:r w:rsidR="008B0216" w:rsidRPr="00006433">
        <w:rPr>
          <w:lang w:val="en-US"/>
        </w:rPr>
        <w:t>3.</w:t>
      </w:r>
      <w:r w:rsidR="00E6496A">
        <w:rPr>
          <w:lang w:val="en-US"/>
        </w:rPr>
        <w:t>1</w:t>
      </w:r>
      <w:r w:rsidR="008245B8" w:rsidRPr="00006433">
        <w:rPr>
          <w:lang w:val="en-US"/>
        </w:rPr>
        <w:t xml:space="preserve"> </w:t>
      </w:r>
      <w:r w:rsidRPr="00006433">
        <w:rPr>
          <w:lang w:val="en-US"/>
        </w:rPr>
        <w:t xml:space="preserve">format, all its technical files must be provided in version </w:t>
      </w:r>
      <w:r w:rsidR="008B0216" w:rsidRPr="00006433">
        <w:rPr>
          <w:lang w:val="en-US"/>
        </w:rPr>
        <w:t>3.</w:t>
      </w:r>
      <w:r w:rsidR="00E6496A">
        <w:rPr>
          <w:lang w:val="en-US"/>
        </w:rPr>
        <w:t>1</w:t>
      </w:r>
      <w:r w:rsidRPr="00006433">
        <w:rPr>
          <w:lang w:val="en-US"/>
        </w:rPr>
        <w:t>.</w:t>
      </w:r>
    </w:p>
    <w:p w14:paraId="6F9CE6BE" w14:textId="77777777" w:rsidR="007F228B" w:rsidRPr="00006433" w:rsidRDefault="007F228B" w:rsidP="009F0AAC">
      <w:pPr>
        <w:rPr>
          <w:lang w:val="en-US"/>
        </w:rPr>
      </w:pPr>
      <w:r w:rsidRPr="00006433">
        <w:rPr>
          <w:lang w:val="en-US"/>
        </w:rPr>
        <w:t>An Argo technical file contains technical information from an Argo float. This information is registered for each cycle performed by the float.</w:t>
      </w:r>
    </w:p>
    <w:p w14:paraId="714CEB5A" w14:textId="77777777" w:rsidR="007F228B" w:rsidRPr="00006433" w:rsidRDefault="007F228B" w:rsidP="009F0AAC">
      <w:pPr>
        <w:rPr>
          <w:lang w:val="en-US"/>
        </w:rPr>
      </w:pPr>
      <w:r w:rsidRPr="00006433">
        <w:rPr>
          <w:lang w:val="en-US"/>
        </w:rPr>
        <w:t>The number and the type of technical information is different from one float model to an other. To be flexible, for each cycle, the name of the parameters and their values are recorded. The name of the parameters recorded may therefore change from one model of float to another.</w:t>
      </w:r>
      <w:r w:rsidR="00A32394" w:rsidRPr="00006433">
        <w:rPr>
          <w:lang w:val="en-US"/>
        </w:rPr>
        <w:t xml:space="preserve"> See Argo reference table 14.</w:t>
      </w:r>
    </w:p>
    <w:p w14:paraId="2EEDBDED" w14:textId="77777777" w:rsidR="007F228B" w:rsidRPr="00006433" w:rsidRDefault="007F228B" w:rsidP="009F0AAC">
      <w:pPr>
        <w:rPr>
          <w:lang w:val="en-US"/>
        </w:rPr>
      </w:pPr>
      <w:r w:rsidRPr="00006433">
        <w:rPr>
          <w:lang w:val="en-US"/>
        </w:rPr>
        <w:t>For file naming conventions, see §</w:t>
      </w:r>
      <w:r w:rsidR="004F2EE1" w:rsidRPr="00006433">
        <w:rPr>
          <w:lang w:val="en-US"/>
        </w:rPr>
        <w:fldChar w:fldCharType="begin"/>
      </w:r>
      <w:r w:rsidR="00194C5D" w:rsidRPr="00006433">
        <w:rPr>
          <w:lang w:val="en-US"/>
        </w:rPr>
        <w:instrText xml:space="preserve"> REF _Ref374639346 \r \h </w:instrText>
      </w:r>
      <w:r w:rsidR="004F2EE1" w:rsidRPr="00006433">
        <w:rPr>
          <w:lang w:val="en-US"/>
        </w:rPr>
      </w:r>
      <w:r w:rsidR="004F2EE1" w:rsidRPr="00006433">
        <w:rPr>
          <w:lang w:val="en-US"/>
        </w:rPr>
        <w:fldChar w:fldCharType="separate"/>
      </w:r>
      <w:r w:rsidR="00E06079">
        <w:rPr>
          <w:lang w:val="en-US"/>
        </w:rPr>
        <w:t>4.1.6</w:t>
      </w:r>
      <w:r w:rsidR="004F2EE1" w:rsidRPr="00006433">
        <w:rPr>
          <w:lang w:val="en-US"/>
        </w:rPr>
        <w:fldChar w:fldCharType="end"/>
      </w:r>
      <w:r w:rsidRPr="00006433">
        <w:rPr>
          <w:lang w:val="en-US"/>
        </w:rPr>
        <w:t>.</w:t>
      </w:r>
    </w:p>
    <w:p w14:paraId="719C0C07" w14:textId="77777777" w:rsidR="00B04150" w:rsidRPr="00006433" w:rsidRDefault="00B04150" w:rsidP="00C67A9D">
      <w:pPr>
        <w:pStyle w:val="Titre3"/>
        <w:rPr>
          <w:lang w:val="en-US"/>
        </w:rPr>
      </w:pPr>
      <w:bookmarkStart w:id="145" w:name="_Toc392843919"/>
      <w:r w:rsidRPr="00006433">
        <w:rPr>
          <w:lang w:val="en-US"/>
        </w:rPr>
        <w:t>Global attributes</w:t>
      </w:r>
      <w:bookmarkEnd w:id="145"/>
    </w:p>
    <w:p w14:paraId="0A866E12" w14:textId="77777777" w:rsidR="00B04150" w:rsidRPr="00006433" w:rsidRDefault="00B04150" w:rsidP="009F0AAC">
      <w:pPr>
        <w:rPr>
          <w:lang w:val="en-US"/>
        </w:rPr>
      </w:pPr>
      <w:r w:rsidRPr="00006433">
        <w:rPr>
          <w:lang w:val="en-US"/>
        </w:rPr>
        <w:t>The global attributes section is used for data discovery. The following global attributes should appear in the global section. The NetCDF Climate and Forecast (CF) Metadata Conventions (version 1.6, 5 December, 2011) are available from:</w:t>
      </w:r>
    </w:p>
    <w:p w14:paraId="62395006" w14:textId="77777777" w:rsidR="00B04150" w:rsidRPr="00006433" w:rsidRDefault="00B04150" w:rsidP="002C10B6">
      <w:pPr>
        <w:pStyle w:val="Paragraphedeliste"/>
        <w:numPr>
          <w:ilvl w:val="0"/>
          <w:numId w:val="40"/>
        </w:numPr>
        <w:rPr>
          <w:lang w:val="en-US"/>
        </w:rPr>
      </w:pPr>
      <w:r w:rsidRPr="00006433">
        <w:rPr>
          <w:lang w:val="en-US"/>
        </w:rPr>
        <w:t>http://cf-pcmdi.llnl.gov/documents/cf-conventions/1.6/cf-conventions.pdf</w:t>
      </w:r>
    </w:p>
    <w:p w14:paraId="4BBFEBD1" w14:textId="77777777" w:rsidR="00B04150" w:rsidRPr="00006433" w:rsidRDefault="00B04150" w:rsidP="002E706C">
      <w:pPr>
        <w:pStyle w:val="Sansinterligne"/>
        <w:spacing w:before="0"/>
        <w:rPr>
          <w:lang w:val="en-US"/>
        </w:rPr>
      </w:pPr>
      <w:r w:rsidRPr="00006433">
        <w:rPr>
          <w:lang w:val="en-US"/>
        </w:rPr>
        <w:t>// global attributes:</w:t>
      </w:r>
    </w:p>
    <w:p w14:paraId="1CC69183" w14:textId="77777777" w:rsidR="00B04150" w:rsidRPr="00006433" w:rsidRDefault="00B04150" w:rsidP="002E706C">
      <w:pPr>
        <w:pStyle w:val="Sansinterligne"/>
        <w:spacing w:before="0"/>
        <w:ind w:firstLine="709"/>
        <w:rPr>
          <w:i/>
          <w:lang w:val="en-US"/>
        </w:rPr>
      </w:pPr>
      <w:r w:rsidRPr="00006433">
        <w:rPr>
          <w:lang w:val="en-US"/>
        </w:rPr>
        <w:t xml:space="preserve">:title = "Argo float </w:t>
      </w:r>
      <w:r w:rsidR="008618D3" w:rsidRPr="00006433">
        <w:rPr>
          <w:lang w:val="en-US"/>
        </w:rPr>
        <w:t>technical data</w:t>
      </w:r>
      <w:r w:rsidRPr="00006433">
        <w:rPr>
          <w:lang w:val="en-US"/>
        </w:rPr>
        <w:t xml:space="preserve"> file";</w:t>
      </w:r>
    </w:p>
    <w:p w14:paraId="08C9073D" w14:textId="77777777" w:rsidR="00B04150" w:rsidRPr="00006433" w:rsidRDefault="00B04150" w:rsidP="002E706C">
      <w:pPr>
        <w:pStyle w:val="Sansinterligne"/>
        <w:spacing w:before="0"/>
        <w:ind w:firstLine="709"/>
        <w:rPr>
          <w:lang w:val="en-US"/>
        </w:rPr>
      </w:pPr>
      <w:r w:rsidRPr="00006433">
        <w:rPr>
          <w:lang w:val="en-US"/>
        </w:rPr>
        <w:t>:institution = "CSIRO";</w:t>
      </w:r>
    </w:p>
    <w:p w14:paraId="23276EED" w14:textId="77777777" w:rsidR="00B04150" w:rsidRPr="00006433" w:rsidRDefault="00B04150" w:rsidP="002E706C">
      <w:pPr>
        <w:pStyle w:val="Sansinterligne"/>
        <w:spacing w:before="0"/>
        <w:ind w:firstLine="709"/>
        <w:rPr>
          <w:lang w:val="en-US"/>
        </w:rPr>
      </w:pPr>
      <w:r w:rsidRPr="00006433">
        <w:rPr>
          <w:lang w:val="en-US"/>
        </w:rPr>
        <w:t>:source = "Argo float";</w:t>
      </w:r>
    </w:p>
    <w:p w14:paraId="3AD743AE" w14:textId="77777777" w:rsidR="00B04150" w:rsidRPr="00006433" w:rsidRDefault="00B04150" w:rsidP="002E706C">
      <w:pPr>
        <w:pStyle w:val="Sansinterligne"/>
        <w:spacing w:before="0"/>
        <w:ind w:firstLine="709"/>
        <w:rPr>
          <w:lang w:val="en-US"/>
        </w:rPr>
      </w:pPr>
      <w:r w:rsidRPr="00006433">
        <w:rPr>
          <w:lang w:val="en-US"/>
        </w:rPr>
        <w:t>:history = "</w:t>
      </w:r>
      <w:r w:rsidR="00DE42C5" w:rsidRPr="00006433">
        <w:rPr>
          <w:lang w:val="en-US"/>
        </w:rPr>
        <w:t>2011</w:t>
      </w:r>
      <w:r w:rsidRPr="00006433">
        <w:rPr>
          <w:lang w:val="en-US"/>
        </w:rPr>
        <w:t>-04-22T06:00:00Z creation";</w:t>
      </w:r>
    </w:p>
    <w:p w14:paraId="6F4C2BEC" w14:textId="77777777" w:rsidR="00B04150" w:rsidRPr="00006433" w:rsidRDefault="00B04150" w:rsidP="002E706C">
      <w:pPr>
        <w:pStyle w:val="Sansinterligne"/>
        <w:spacing w:before="0"/>
        <w:ind w:firstLine="709"/>
        <w:rPr>
          <w:lang w:val="en-US"/>
        </w:rPr>
      </w:pPr>
      <w:r w:rsidRPr="00006433">
        <w:rPr>
          <w:lang w:val="en-US"/>
        </w:rPr>
        <w:t>:references = "http://www.argodatamgt.org/Documentation";</w:t>
      </w:r>
    </w:p>
    <w:p w14:paraId="583DE209" w14:textId="77777777" w:rsidR="00DA4D7F" w:rsidRDefault="00B04150" w:rsidP="00DA4D7F">
      <w:pPr>
        <w:pStyle w:val="Sansinterligne"/>
        <w:spacing w:before="0"/>
        <w:ind w:firstLine="709"/>
        <w:rPr>
          <w:lang w:val="en-US"/>
        </w:rPr>
      </w:pPr>
      <w:r w:rsidRPr="00006433">
        <w:rPr>
          <w:lang w:val="en-US"/>
        </w:rPr>
        <w:t>:comment = "free text";</w:t>
      </w:r>
    </w:p>
    <w:p w14:paraId="59156349" w14:textId="77777777" w:rsidR="00DA4D7F" w:rsidRDefault="00B04150" w:rsidP="00DA4D7F">
      <w:pPr>
        <w:pStyle w:val="Sansinterligne"/>
        <w:spacing w:before="0"/>
        <w:ind w:firstLine="709"/>
        <w:rPr>
          <w:lang w:val="en-US"/>
        </w:rPr>
      </w:pPr>
      <w:r w:rsidRPr="00006433">
        <w:rPr>
          <w:lang w:val="en-US"/>
        </w:rPr>
        <w:t>:user_manual_version = "</w:t>
      </w:r>
      <w:r w:rsidR="004F2EE1" w:rsidRPr="00006433">
        <w:rPr>
          <w:lang w:val="en-US"/>
        </w:rPr>
        <w:fldChar w:fldCharType="begin"/>
      </w:r>
      <w:r w:rsidR="00F55D79" w:rsidRPr="00006433">
        <w:rPr>
          <w:lang w:val="en-US"/>
        </w:rPr>
        <w:instrText xml:space="preserve"> REF user_manual_version \h </w:instrText>
      </w:r>
      <w:r w:rsidR="004F2EE1" w:rsidRPr="00006433">
        <w:rPr>
          <w:lang w:val="en-US"/>
        </w:rPr>
      </w:r>
      <w:r w:rsidR="004F2EE1" w:rsidRPr="00006433">
        <w:rPr>
          <w:lang w:val="en-US"/>
        </w:rPr>
        <w:fldChar w:fldCharType="separate"/>
      </w:r>
      <w:r w:rsidR="00E06079" w:rsidRPr="00006433">
        <w:rPr>
          <w:lang w:val="en-US"/>
        </w:rPr>
        <w:t>3</w:t>
      </w:r>
      <w:r w:rsidR="00E06079">
        <w:rPr>
          <w:lang w:val="en-US"/>
        </w:rPr>
        <w:t>.1</w:t>
      </w:r>
      <w:r w:rsidR="004F2EE1" w:rsidRPr="00006433">
        <w:rPr>
          <w:lang w:val="en-US"/>
        </w:rPr>
        <w:fldChar w:fldCharType="end"/>
      </w:r>
      <w:r w:rsidRPr="00006433">
        <w:rPr>
          <w:lang w:val="en-US"/>
        </w:rPr>
        <w:t>"</w:t>
      </w:r>
      <w:r w:rsidR="006F4981" w:rsidRPr="00006433">
        <w:rPr>
          <w:lang w:val="en-US"/>
        </w:rPr>
        <w:t>;</w:t>
      </w:r>
    </w:p>
    <w:p w14:paraId="248ED691" w14:textId="64CA91ED" w:rsidR="00B04150" w:rsidRPr="00006433" w:rsidRDefault="00B04150" w:rsidP="00DA4D7F">
      <w:pPr>
        <w:pStyle w:val="Sansinterligne"/>
        <w:spacing w:before="0"/>
        <w:ind w:firstLine="709"/>
        <w:rPr>
          <w:lang w:val="en-US"/>
        </w:rPr>
      </w:pPr>
      <w:r w:rsidRPr="00006433">
        <w:rPr>
          <w:lang w:val="en-US"/>
        </w:rPr>
        <w:t>:Conventions = “Argo-</w:t>
      </w:r>
      <w:r w:rsidR="008B0216" w:rsidRPr="00006433">
        <w:rPr>
          <w:lang w:val="en-US"/>
        </w:rPr>
        <w:t>3.</w:t>
      </w:r>
      <w:r w:rsidR="00E6496A">
        <w:rPr>
          <w:lang w:val="en-US"/>
        </w:rPr>
        <w:t>1</w:t>
      </w:r>
      <w:r w:rsidRPr="00006433">
        <w:rPr>
          <w:lang w:val="en-US"/>
        </w:rPr>
        <w:t xml:space="preserve"> CF-1.6"</w:t>
      </w:r>
      <w:r w:rsidR="006F4981" w:rsidRPr="00006433">
        <w:rPr>
          <w:lang w:val="en-US"/>
        </w:rPr>
        <w:t>;</w:t>
      </w:r>
    </w:p>
    <w:p w14:paraId="16CA337F" w14:textId="77777777" w:rsidR="00B04150" w:rsidRPr="00006433" w:rsidRDefault="00B04150" w:rsidP="00B04150">
      <w:pPr>
        <w:pStyle w:val="Sansinterligne"/>
        <w:rPr>
          <w:lang w:val="en-US"/>
        </w:rPr>
      </w:pPr>
    </w:p>
    <w:tbl>
      <w:tblPr>
        <w:tblStyle w:val="Grilledutableau"/>
        <w:tblW w:w="9180" w:type="dxa"/>
        <w:tblLayout w:type="fixed"/>
        <w:tblLook w:val="00A0" w:firstRow="1" w:lastRow="0" w:firstColumn="1" w:lastColumn="0" w:noHBand="0" w:noVBand="0"/>
      </w:tblPr>
      <w:tblGrid>
        <w:gridCol w:w="2014"/>
        <w:gridCol w:w="7166"/>
      </w:tblGrid>
      <w:tr w:rsidR="002E706C" w:rsidRPr="00006433" w14:paraId="35FA443C" w14:textId="77777777" w:rsidTr="00006433">
        <w:tc>
          <w:tcPr>
            <w:tcW w:w="2014" w:type="dxa"/>
            <w:shd w:val="clear" w:color="auto" w:fill="1F497D" w:themeFill="text2"/>
          </w:tcPr>
          <w:p w14:paraId="6626592A" w14:textId="77777777" w:rsidR="002E706C" w:rsidRPr="00006433" w:rsidRDefault="002E706C" w:rsidP="00006433">
            <w:pPr>
              <w:pStyle w:val="tableheader"/>
              <w:rPr>
                <w:lang w:val="en-US"/>
              </w:rPr>
            </w:pPr>
            <w:r w:rsidRPr="00006433">
              <w:rPr>
                <w:lang w:val="en-US"/>
              </w:rPr>
              <w:t>Global attribute name</w:t>
            </w:r>
          </w:p>
        </w:tc>
        <w:tc>
          <w:tcPr>
            <w:tcW w:w="7166" w:type="dxa"/>
            <w:shd w:val="clear" w:color="auto" w:fill="1F497D" w:themeFill="text2"/>
          </w:tcPr>
          <w:p w14:paraId="68378BC7" w14:textId="77777777" w:rsidR="002E706C" w:rsidRPr="00006433" w:rsidRDefault="002E706C" w:rsidP="00006433">
            <w:pPr>
              <w:pStyle w:val="tableheader"/>
              <w:rPr>
                <w:lang w:val="en-US"/>
              </w:rPr>
            </w:pPr>
            <w:r w:rsidRPr="00006433">
              <w:rPr>
                <w:lang w:val="en-US"/>
              </w:rPr>
              <w:t>Definition</w:t>
            </w:r>
          </w:p>
        </w:tc>
      </w:tr>
      <w:tr w:rsidR="002E706C" w:rsidRPr="00006433" w14:paraId="4BA59731" w14:textId="77777777" w:rsidTr="00006433">
        <w:tc>
          <w:tcPr>
            <w:tcW w:w="2014" w:type="dxa"/>
          </w:tcPr>
          <w:p w14:paraId="5D187DB3" w14:textId="77777777" w:rsidR="002E706C" w:rsidRPr="00006433" w:rsidRDefault="002E706C" w:rsidP="00006433">
            <w:pPr>
              <w:pStyle w:val="tablecontent"/>
              <w:rPr>
                <w:lang w:val="en-US"/>
              </w:rPr>
            </w:pPr>
            <w:r w:rsidRPr="00006433">
              <w:rPr>
                <w:lang w:val="en-US"/>
              </w:rPr>
              <w:t>title</w:t>
            </w:r>
          </w:p>
        </w:tc>
        <w:tc>
          <w:tcPr>
            <w:tcW w:w="7166" w:type="dxa"/>
          </w:tcPr>
          <w:p w14:paraId="0F9B15F2" w14:textId="77777777" w:rsidR="002E706C" w:rsidRPr="00006433" w:rsidRDefault="002E706C" w:rsidP="00006433">
            <w:pPr>
              <w:pStyle w:val="tablecontent"/>
              <w:rPr>
                <w:lang w:val="en-US"/>
              </w:rPr>
            </w:pPr>
            <w:r w:rsidRPr="00006433">
              <w:rPr>
                <w:lang w:val="en-US"/>
              </w:rPr>
              <w:t>A succinct description of what is in the dataset.</w:t>
            </w:r>
          </w:p>
        </w:tc>
      </w:tr>
      <w:tr w:rsidR="002E706C" w:rsidRPr="00006433" w14:paraId="451E524F" w14:textId="77777777" w:rsidTr="00006433">
        <w:tc>
          <w:tcPr>
            <w:tcW w:w="2014" w:type="dxa"/>
          </w:tcPr>
          <w:p w14:paraId="2AA60812" w14:textId="77777777" w:rsidR="002E706C" w:rsidRPr="00006433" w:rsidRDefault="002E706C" w:rsidP="00006433">
            <w:pPr>
              <w:pStyle w:val="tablecontent"/>
              <w:rPr>
                <w:lang w:val="en-US"/>
              </w:rPr>
            </w:pPr>
            <w:r w:rsidRPr="00006433">
              <w:rPr>
                <w:lang w:val="en-US"/>
              </w:rPr>
              <w:t>institution</w:t>
            </w:r>
          </w:p>
        </w:tc>
        <w:tc>
          <w:tcPr>
            <w:tcW w:w="7166" w:type="dxa"/>
          </w:tcPr>
          <w:p w14:paraId="3E906924" w14:textId="77777777" w:rsidR="002E706C" w:rsidRPr="00006433" w:rsidRDefault="002E706C" w:rsidP="00006433">
            <w:pPr>
              <w:pStyle w:val="tablecontent"/>
              <w:rPr>
                <w:lang w:val="en-US"/>
              </w:rPr>
            </w:pPr>
            <w:r w:rsidRPr="00006433">
              <w:rPr>
                <w:lang w:val="en-US"/>
              </w:rPr>
              <w:t>Specifies where the original data was produced.</w:t>
            </w:r>
          </w:p>
        </w:tc>
      </w:tr>
      <w:tr w:rsidR="002E706C" w:rsidRPr="00006433" w14:paraId="4578278A" w14:textId="77777777" w:rsidTr="00006433">
        <w:tc>
          <w:tcPr>
            <w:tcW w:w="2014" w:type="dxa"/>
          </w:tcPr>
          <w:p w14:paraId="37487E6F" w14:textId="77777777" w:rsidR="002E706C" w:rsidRPr="00006433" w:rsidRDefault="002E706C" w:rsidP="00006433">
            <w:pPr>
              <w:pStyle w:val="tablecontent"/>
              <w:rPr>
                <w:lang w:val="en-US"/>
              </w:rPr>
            </w:pPr>
            <w:r w:rsidRPr="00006433">
              <w:rPr>
                <w:lang w:val="en-US"/>
              </w:rPr>
              <w:t>source</w:t>
            </w:r>
          </w:p>
        </w:tc>
        <w:tc>
          <w:tcPr>
            <w:tcW w:w="7166" w:type="dxa"/>
          </w:tcPr>
          <w:p w14:paraId="73274B14" w14:textId="77777777" w:rsidR="002E706C" w:rsidRPr="00006433" w:rsidRDefault="002E706C" w:rsidP="00006433">
            <w:pPr>
              <w:pStyle w:val="tablecontent"/>
              <w:rPr>
                <w:lang w:val="en-US"/>
              </w:rPr>
            </w:pPr>
            <w:r w:rsidRPr="00006433">
              <w:rPr>
                <w:lang w:val="en-US"/>
              </w:rPr>
              <w:t>The method of production of the original data. If it was model-generated, source should name the model and its version, as specifically as could be useful. If it is observational, source should characterize it (e.g., "surface observation" or "radiosonde").</w:t>
            </w:r>
          </w:p>
        </w:tc>
      </w:tr>
      <w:tr w:rsidR="002E706C" w:rsidRPr="00006433" w14:paraId="3C4ABFCA" w14:textId="77777777" w:rsidTr="00006433">
        <w:tc>
          <w:tcPr>
            <w:tcW w:w="2014" w:type="dxa"/>
          </w:tcPr>
          <w:p w14:paraId="2D91BAEA" w14:textId="77777777" w:rsidR="002E706C" w:rsidRPr="00006433" w:rsidRDefault="002E706C" w:rsidP="00006433">
            <w:pPr>
              <w:pStyle w:val="tablecontent"/>
              <w:rPr>
                <w:lang w:val="en-US"/>
              </w:rPr>
            </w:pPr>
            <w:r w:rsidRPr="00006433">
              <w:rPr>
                <w:lang w:val="en-US"/>
              </w:rPr>
              <w:t>history</w:t>
            </w:r>
          </w:p>
        </w:tc>
        <w:tc>
          <w:tcPr>
            <w:tcW w:w="7166" w:type="dxa"/>
          </w:tcPr>
          <w:p w14:paraId="4ABC7E6C" w14:textId="77777777" w:rsidR="002E706C" w:rsidRPr="00006433" w:rsidRDefault="002E706C" w:rsidP="00006433">
            <w:pPr>
              <w:pStyle w:val="tablecontent"/>
              <w:rPr>
                <w:lang w:val="en-US"/>
              </w:rPr>
            </w:pPr>
            <w:r w:rsidRPr="00006433">
              <w:rPr>
                <w:lang w:val="en-US"/>
              </w:rPr>
              <w:t>Provides an audit trail for modifications to the original data. Well-behaved generic NetCDF filters will automatically append their name and the parameters with which they were invoked to the global history attribute of an input NetCDF file. We recommend that each line begin with a timestamp indicating the date and time of day that the program was executed.</w:t>
            </w:r>
          </w:p>
        </w:tc>
      </w:tr>
      <w:tr w:rsidR="002E706C" w:rsidRPr="00006433" w14:paraId="6543359B" w14:textId="77777777" w:rsidTr="00006433">
        <w:tc>
          <w:tcPr>
            <w:tcW w:w="2014" w:type="dxa"/>
          </w:tcPr>
          <w:p w14:paraId="1AAC77F6" w14:textId="77777777" w:rsidR="002E706C" w:rsidRPr="00006433" w:rsidRDefault="002E706C" w:rsidP="00006433">
            <w:pPr>
              <w:pStyle w:val="tablecontent"/>
              <w:rPr>
                <w:lang w:val="en-US"/>
              </w:rPr>
            </w:pPr>
            <w:r w:rsidRPr="00006433">
              <w:rPr>
                <w:lang w:val="en-US"/>
              </w:rPr>
              <w:t>references</w:t>
            </w:r>
          </w:p>
        </w:tc>
        <w:tc>
          <w:tcPr>
            <w:tcW w:w="7166" w:type="dxa"/>
          </w:tcPr>
          <w:p w14:paraId="6582C818" w14:textId="77777777" w:rsidR="002E706C" w:rsidRPr="00006433" w:rsidRDefault="002E706C" w:rsidP="00006433">
            <w:pPr>
              <w:pStyle w:val="tablecontent"/>
              <w:rPr>
                <w:lang w:val="en-US"/>
              </w:rPr>
            </w:pPr>
            <w:r w:rsidRPr="00006433">
              <w:rPr>
                <w:lang w:val="en-US"/>
              </w:rPr>
              <w:t>Published or web-based references that describe the data or methods used to produce it.</w:t>
            </w:r>
          </w:p>
        </w:tc>
      </w:tr>
      <w:tr w:rsidR="002E706C" w:rsidRPr="00006433" w14:paraId="7BB69197" w14:textId="77777777" w:rsidTr="00006433">
        <w:tc>
          <w:tcPr>
            <w:tcW w:w="2014" w:type="dxa"/>
          </w:tcPr>
          <w:p w14:paraId="5E6C62EF" w14:textId="77777777" w:rsidR="002E706C" w:rsidRPr="00006433" w:rsidRDefault="002E706C" w:rsidP="00006433">
            <w:pPr>
              <w:pStyle w:val="tablecontent"/>
              <w:rPr>
                <w:lang w:val="en-US"/>
              </w:rPr>
            </w:pPr>
            <w:r w:rsidRPr="00006433">
              <w:rPr>
                <w:lang w:val="en-US"/>
              </w:rPr>
              <w:t>comment</w:t>
            </w:r>
          </w:p>
        </w:tc>
        <w:tc>
          <w:tcPr>
            <w:tcW w:w="7166" w:type="dxa"/>
          </w:tcPr>
          <w:p w14:paraId="7F1C4CAD" w14:textId="77777777" w:rsidR="002E706C" w:rsidRPr="00006433" w:rsidRDefault="002E706C" w:rsidP="00006433">
            <w:pPr>
              <w:pStyle w:val="tablecontent"/>
              <w:rPr>
                <w:lang w:val="en-US"/>
              </w:rPr>
            </w:pPr>
            <w:r w:rsidRPr="00006433">
              <w:rPr>
                <w:lang w:val="en-US"/>
              </w:rPr>
              <w:t>Miscellaneous information about the data or methods used to produce it.</w:t>
            </w:r>
          </w:p>
        </w:tc>
      </w:tr>
      <w:tr w:rsidR="002E706C" w:rsidRPr="00006433" w14:paraId="53CC11BB" w14:textId="77777777" w:rsidTr="00006433">
        <w:tc>
          <w:tcPr>
            <w:tcW w:w="2014" w:type="dxa"/>
          </w:tcPr>
          <w:p w14:paraId="25FC3ABA" w14:textId="77777777" w:rsidR="002E706C" w:rsidRPr="00006433" w:rsidRDefault="002E706C" w:rsidP="00006433">
            <w:pPr>
              <w:pStyle w:val="tablecontent"/>
              <w:rPr>
                <w:highlight w:val="green"/>
                <w:lang w:val="en-US"/>
              </w:rPr>
            </w:pPr>
            <w:r w:rsidRPr="00006433">
              <w:rPr>
                <w:highlight w:val="green"/>
                <w:lang w:val="en-US"/>
              </w:rPr>
              <w:t>user_manual_version</w:t>
            </w:r>
          </w:p>
        </w:tc>
        <w:tc>
          <w:tcPr>
            <w:tcW w:w="7166" w:type="dxa"/>
          </w:tcPr>
          <w:p w14:paraId="5865C890" w14:textId="0CBD6EE6" w:rsidR="002E706C" w:rsidRPr="00006433" w:rsidRDefault="00001DF3" w:rsidP="00006433">
            <w:pPr>
              <w:pStyle w:val="tablecontent"/>
              <w:rPr>
                <w:highlight w:val="green"/>
                <w:lang w:val="en-US"/>
              </w:rPr>
            </w:pPr>
            <w:r w:rsidRPr="00001DF3">
              <w:rPr>
                <w:highlight w:val="green"/>
                <w:lang w:val="en-US"/>
              </w:rPr>
              <w:t>The version number of the user manual</w:t>
            </w:r>
          </w:p>
        </w:tc>
      </w:tr>
      <w:tr w:rsidR="002E706C" w:rsidRPr="00006433" w14:paraId="3E06A666" w14:textId="77777777" w:rsidTr="00006433">
        <w:tc>
          <w:tcPr>
            <w:tcW w:w="2014" w:type="dxa"/>
          </w:tcPr>
          <w:p w14:paraId="56D10F78" w14:textId="77777777" w:rsidR="002E706C" w:rsidRPr="00006433" w:rsidRDefault="002E706C" w:rsidP="00006433">
            <w:pPr>
              <w:pStyle w:val="tablecontent"/>
              <w:rPr>
                <w:highlight w:val="green"/>
                <w:lang w:val="en-US"/>
              </w:rPr>
            </w:pPr>
            <w:r w:rsidRPr="00006433">
              <w:rPr>
                <w:highlight w:val="green"/>
                <w:lang w:val="en-US"/>
              </w:rPr>
              <w:t>Conventions</w:t>
            </w:r>
          </w:p>
        </w:tc>
        <w:tc>
          <w:tcPr>
            <w:tcW w:w="7166" w:type="dxa"/>
          </w:tcPr>
          <w:p w14:paraId="2D4B54F2" w14:textId="77777777" w:rsidR="002E706C" w:rsidRPr="00006433" w:rsidRDefault="002E706C" w:rsidP="00006433">
            <w:pPr>
              <w:pStyle w:val="tablecontent"/>
              <w:rPr>
                <w:highlight w:val="green"/>
                <w:lang w:val="en-US"/>
              </w:rPr>
            </w:pPr>
            <w:r w:rsidRPr="00006433">
              <w:rPr>
                <w:highlight w:val="green"/>
                <w:lang w:val="en-US"/>
              </w:rPr>
              <w:t>The conventions supported by this file, blank separated</w:t>
            </w:r>
          </w:p>
        </w:tc>
      </w:tr>
    </w:tbl>
    <w:p w14:paraId="202A72C5" w14:textId="77777777" w:rsidR="002E706C" w:rsidRPr="00006433" w:rsidRDefault="002E706C" w:rsidP="00B04150">
      <w:pPr>
        <w:pStyle w:val="Sansinterligne"/>
        <w:rPr>
          <w:lang w:val="en-US"/>
        </w:rPr>
      </w:pPr>
    </w:p>
    <w:p w14:paraId="1781AFA2" w14:textId="77777777" w:rsidR="007F228B" w:rsidRPr="00006433" w:rsidRDefault="007F228B" w:rsidP="00BF2053">
      <w:pPr>
        <w:pStyle w:val="Titre3"/>
        <w:pageBreakBefore/>
        <w:rPr>
          <w:lang w:val="en-US"/>
        </w:rPr>
      </w:pPr>
      <w:bookmarkStart w:id="146" w:name="_Toc392843920"/>
      <w:r w:rsidRPr="00006433">
        <w:rPr>
          <w:lang w:val="en-US"/>
        </w:rPr>
        <w:t>Dimensions and definitions</w:t>
      </w:r>
      <w:bookmarkEnd w:id="146"/>
    </w:p>
    <w:tbl>
      <w:tblPr>
        <w:tblStyle w:val="argo"/>
        <w:tblW w:w="0" w:type="auto"/>
        <w:tblLayout w:type="fixed"/>
        <w:tblLook w:val="00A0" w:firstRow="1" w:lastRow="0" w:firstColumn="1" w:lastColumn="0" w:noHBand="0" w:noVBand="0"/>
      </w:tblPr>
      <w:tblGrid>
        <w:gridCol w:w="2014"/>
        <w:gridCol w:w="1974"/>
        <w:gridCol w:w="5115"/>
      </w:tblGrid>
      <w:tr w:rsidR="007F228B" w:rsidRPr="00006433" w14:paraId="42312DAB" w14:textId="77777777" w:rsidTr="005D2178">
        <w:tc>
          <w:tcPr>
            <w:tcW w:w="2014" w:type="dxa"/>
            <w:shd w:val="clear" w:color="auto" w:fill="1F497D" w:themeFill="text2"/>
          </w:tcPr>
          <w:p w14:paraId="653B98F0" w14:textId="77777777" w:rsidR="007F228B" w:rsidRPr="00006433" w:rsidRDefault="007F228B" w:rsidP="009F0AAC">
            <w:pPr>
              <w:pStyle w:val="tableheader"/>
              <w:rPr>
                <w:lang w:val="en-US"/>
              </w:rPr>
            </w:pPr>
            <w:r w:rsidRPr="00006433">
              <w:rPr>
                <w:lang w:val="en-US"/>
              </w:rPr>
              <w:t>Name</w:t>
            </w:r>
          </w:p>
        </w:tc>
        <w:tc>
          <w:tcPr>
            <w:tcW w:w="1974" w:type="dxa"/>
            <w:shd w:val="clear" w:color="auto" w:fill="1F497D" w:themeFill="text2"/>
          </w:tcPr>
          <w:p w14:paraId="3A672D25" w14:textId="77777777" w:rsidR="007F228B" w:rsidRPr="00006433" w:rsidRDefault="007F228B" w:rsidP="009F0AAC">
            <w:pPr>
              <w:pStyle w:val="tableheader"/>
              <w:rPr>
                <w:lang w:val="en-US"/>
              </w:rPr>
            </w:pPr>
            <w:r w:rsidRPr="00006433">
              <w:rPr>
                <w:lang w:val="en-US"/>
              </w:rPr>
              <w:t>Definition</w:t>
            </w:r>
          </w:p>
        </w:tc>
        <w:tc>
          <w:tcPr>
            <w:tcW w:w="5115" w:type="dxa"/>
            <w:shd w:val="clear" w:color="auto" w:fill="1F497D" w:themeFill="text2"/>
          </w:tcPr>
          <w:p w14:paraId="233BA4E2" w14:textId="77777777" w:rsidR="007F228B" w:rsidRPr="00006433" w:rsidRDefault="007F228B" w:rsidP="009F0AAC">
            <w:pPr>
              <w:pStyle w:val="tableheader"/>
              <w:rPr>
                <w:lang w:val="en-US"/>
              </w:rPr>
            </w:pPr>
            <w:r w:rsidRPr="00006433">
              <w:rPr>
                <w:lang w:val="en-US"/>
              </w:rPr>
              <w:t>Comment</w:t>
            </w:r>
          </w:p>
        </w:tc>
      </w:tr>
      <w:tr w:rsidR="007F228B" w:rsidRPr="00006433" w14:paraId="234ED910" w14:textId="77777777" w:rsidTr="005D2178">
        <w:tc>
          <w:tcPr>
            <w:tcW w:w="2014" w:type="dxa"/>
          </w:tcPr>
          <w:p w14:paraId="73B1E278" w14:textId="77777777" w:rsidR="007F228B" w:rsidRPr="00006433" w:rsidRDefault="007F228B" w:rsidP="009F0AAC">
            <w:pPr>
              <w:pStyle w:val="tablecontent"/>
              <w:rPr>
                <w:lang w:val="en-US"/>
              </w:rPr>
            </w:pPr>
            <w:r w:rsidRPr="00006433">
              <w:rPr>
                <w:lang w:val="en-US"/>
              </w:rPr>
              <w:t>DATE_TIME</w:t>
            </w:r>
          </w:p>
        </w:tc>
        <w:tc>
          <w:tcPr>
            <w:tcW w:w="1974" w:type="dxa"/>
          </w:tcPr>
          <w:p w14:paraId="0A49FE46" w14:textId="77777777" w:rsidR="007F228B" w:rsidRPr="00006433" w:rsidRDefault="007F228B" w:rsidP="009F0AAC">
            <w:pPr>
              <w:pStyle w:val="tablecontent"/>
              <w:rPr>
                <w:lang w:val="en-US"/>
              </w:rPr>
            </w:pPr>
            <w:r w:rsidRPr="00006433">
              <w:rPr>
                <w:lang w:val="en-US"/>
              </w:rPr>
              <w:t>DATE_TIME = 14;</w:t>
            </w:r>
          </w:p>
          <w:p w14:paraId="53AC6D77" w14:textId="77777777" w:rsidR="007F228B" w:rsidRPr="00006433" w:rsidRDefault="007F228B" w:rsidP="009F0AAC">
            <w:pPr>
              <w:pStyle w:val="tablecontent"/>
              <w:rPr>
                <w:lang w:val="en-US"/>
              </w:rPr>
            </w:pPr>
          </w:p>
        </w:tc>
        <w:tc>
          <w:tcPr>
            <w:tcW w:w="5115" w:type="dxa"/>
          </w:tcPr>
          <w:p w14:paraId="18F04440" w14:textId="77777777" w:rsidR="007F228B" w:rsidRPr="00006433" w:rsidRDefault="007F228B" w:rsidP="009F0AAC">
            <w:pPr>
              <w:pStyle w:val="tablecontent"/>
              <w:rPr>
                <w:lang w:val="en-US"/>
              </w:rPr>
            </w:pPr>
            <w:r w:rsidRPr="00006433">
              <w:rPr>
                <w:lang w:val="en-US"/>
              </w:rPr>
              <w:t>This dimension is the length of an ASCII date and time value.</w:t>
            </w:r>
          </w:p>
          <w:p w14:paraId="547712CE" w14:textId="6203C498" w:rsidR="007F228B" w:rsidRPr="00006433" w:rsidRDefault="007F228B" w:rsidP="009F0AAC">
            <w:pPr>
              <w:pStyle w:val="tablecontent"/>
              <w:rPr>
                <w:lang w:val="en-US"/>
              </w:rPr>
            </w:pPr>
            <w:r w:rsidRPr="00006433">
              <w:rPr>
                <w:lang w:val="en-US"/>
              </w:rPr>
              <w:t>Date and time values are always in universal time coordinates (</w:t>
            </w:r>
            <w:r w:rsidR="00667F1E">
              <w:rPr>
                <w:lang w:val="en-US"/>
              </w:rPr>
              <w:t>UTC)</w:t>
            </w:r>
            <w:r w:rsidRPr="00006433">
              <w:rPr>
                <w:lang w:val="en-US"/>
              </w:rPr>
              <w:t>.</w:t>
            </w:r>
          </w:p>
          <w:p w14:paraId="77195494" w14:textId="77777777" w:rsidR="007F228B" w:rsidRPr="00006433" w:rsidRDefault="007F228B" w:rsidP="009F0AAC">
            <w:pPr>
              <w:pStyle w:val="tablecontent"/>
              <w:rPr>
                <w:lang w:val="en-US"/>
              </w:rPr>
            </w:pPr>
            <w:r w:rsidRPr="00006433">
              <w:rPr>
                <w:lang w:val="en-US"/>
              </w:rPr>
              <w:t>Date_time convention is : YYYYMMDDHHMISS</w:t>
            </w:r>
          </w:p>
          <w:p w14:paraId="21CEB99D" w14:textId="77777777" w:rsidR="007F228B" w:rsidRPr="00006433" w:rsidRDefault="007F228B" w:rsidP="009F0AAC">
            <w:pPr>
              <w:pStyle w:val="tablecontent"/>
              <w:rPr>
                <w:lang w:val="en-US"/>
              </w:rPr>
            </w:pPr>
            <w:r w:rsidRPr="00006433">
              <w:rPr>
                <w:lang w:val="en-US"/>
              </w:rPr>
              <w:t>YYYY : year</w:t>
            </w:r>
          </w:p>
          <w:p w14:paraId="12B37BA7" w14:textId="77777777" w:rsidR="007F228B" w:rsidRPr="00006433" w:rsidRDefault="007F228B" w:rsidP="009F0AAC">
            <w:pPr>
              <w:pStyle w:val="tablecontent"/>
              <w:rPr>
                <w:lang w:val="en-US"/>
              </w:rPr>
            </w:pPr>
            <w:r w:rsidRPr="00006433">
              <w:rPr>
                <w:lang w:val="en-US"/>
              </w:rPr>
              <w:t>MM : month</w:t>
            </w:r>
          </w:p>
          <w:p w14:paraId="0A9B7151" w14:textId="77777777" w:rsidR="007F228B" w:rsidRPr="00006433" w:rsidRDefault="007F228B" w:rsidP="009F0AAC">
            <w:pPr>
              <w:pStyle w:val="tablecontent"/>
              <w:rPr>
                <w:lang w:val="en-US"/>
              </w:rPr>
            </w:pPr>
            <w:r w:rsidRPr="00006433">
              <w:rPr>
                <w:lang w:val="en-US"/>
              </w:rPr>
              <w:t>DD : day</w:t>
            </w:r>
          </w:p>
          <w:p w14:paraId="0856D405" w14:textId="77777777" w:rsidR="007F228B" w:rsidRPr="00006433" w:rsidRDefault="007F228B" w:rsidP="009F0AAC">
            <w:pPr>
              <w:pStyle w:val="tablecontent"/>
              <w:rPr>
                <w:lang w:val="en-US"/>
              </w:rPr>
            </w:pPr>
            <w:r w:rsidRPr="00006433">
              <w:rPr>
                <w:lang w:val="en-US"/>
              </w:rPr>
              <w:t>HH : hour of the day</w:t>
            </w:r>
          </w:p>
          <w:p w14:paraId="06108203" w14:textId="77777777" w:rsidR="007F228B" w:rsidRPr="00006433" w:rsidRDefault="007F228B" w:rsidP="009F0AAC">
            <w:pPr>
              <w:pStyle w:val="tablecontent"/>
              <w:rPr>
                <w:lang w:val="en-US"/>
              </w:rPr>
            </w:pPr>
            <w:r w:rsidRPr="00006433">
              <w:rPr>
                <w:lang w:val="en-US"/>
              </w:rPr>
              <w:t>MI : minutes</w:t>
            </w:r>
          </w:p>
          <w:p w14:paraId="4258576D" w14:textId="77777777" w:rsidR="007F228B" w:rsidRPr="00006433" w:rsidRDefault="007F228B" w:rsidP="009F0AAC">
            <w:pPr>
              <w:pStyle w:val="tablecontent"/>
              <w:rPr>
                <w:lang w:val="en-US"/>
              </w:rPr>
            </w:pPr>
            <w:r w:rsidRPr="00006433">
              <w:rPr>
                <w:lang w:val="en-US"/>
              </w:rPr>
              <w:t>SS : seconds</w:t>
            </w:r>
          </w:p>
          <w:p w14:paraId="521EBC20" w14:textId="77777777" w:rsidR="007F228B" w:rsidRPr="00006433" w:rsidRDefault="007F228B" w:rsidP="009F0AAC">
            <w:pPr>
              <w:pStyle w:val="tablecontent"/>
              <w:rPr>
                <w:lang w:val="en-US"/>
              </w:rPr>
            </w:pPr>
            <w:r w:rsidRPr="00006433">
              <w:rPr>
                <w:lang w:val="en-US"/>
              </w:rPr>
              <w:t xml:space="preserve">Examples : </w:t>
            </w:r>
          </w:p>
          <w:p w14:paraId="0023F511" w14:textId="77777777" w:rsidR="007F228B" w:rsidRPr="00006433" w:rsidRDefault="007F228B" w:rsidP="009F0AAC">
            <w:pPr>
              <w:pStyle w:val="tablecontent"/>
              <w:rPr>
                <w:lang w:val="en-US"/>
              </w:rPr>
            </w:pPr>
            <w:r w:rsidRPr="00006433">
              <w:rPr>
                <w:lang w:val="en-US"/>
              </w:rPr>
              <w:t>20010105172834 : January 5</w:t>
            </w:r>
            <w:r w:rsidRPr="00006433">
              <w:rPr>
                <w:vertAlign w:val="superscript"/>
                <w:lang w:val="en-US"/>
              </w:rPr>
              <w:t>th</w:t>
            </w:r>
            <w:r w:rsidRPr="00006433">
              <w:rPr>
                <w:lang w:val="en-US"/>
              </w:rPr>
              <w:t xml:space="preserve"> 2001 17:28:34</w:t>
            </w:r>
          </w:p>
          <w:p w14:paraId="7E7D2DB1" w14:textId="77777777" w:rsidR="007F228B" w:rsidRPr="00006433" w:rsidRDefault="007F228B" w:rsidP="009F0AAC">
            <w:pPr>
              <w:pStyle w:val="tablecontent"/>
              <w:rPr>
                <w:lang w:val="en-US"/>
              </w:rPr>
            </w:pPr>
            <w:r w:rsidRPr="00006433">
              <w:rPr>
                <w:lang w:val="en-US"/>
              </w:rPr>
              <w:t>19971217000000 : December 17</w:t>
            </w:r>
            <w:r w:rsidRPr="00006433">
              <w:rPr>
                <w:vertAlign w:val="superscript"/>
                <w:lang w:val="en-US"/>
              </w:rPr>
              <w:t>th</w:t>
            </w:r>
            <w:r w:rsidRPr="00006433">
              <w:rPr>
                <w:lang w:val="en-US"/>
              </w:rPr>
              <w:t xml:space="preserve"> 1997 00:00:00</w:t>
            </w:r>
          </w:p>
        </w:tc>
      </w:tr>
      <w:tr w:rsidR="007F228B" w:rsidRPr="00006433" w14:paraId="14154B80" w14:textId="77777777" w:rsidTr="005D2178">
        <w:tc>
          <w:tcPr>
            <w:tcW w:w="2014" w:type="dxa"/>
          </w:tcPr>
          <w:p w14:paraId="22EA031F" w14:textId="77777777" w:rsidR="007F228B" w:rsidRPr="00006433" w:rsidRDefault="007F228B" w:rsidP="009F0AAC">
            <w:pPr>
              <w:pStyle w:val="tablecontent"/>
              <w:rPr>
                <w:lang w:val="en-US"/>
              </w:rPr>
            </w:pPr>
            <w:r w:rsidRPr="00006433">
              <w:rPr>
                <w:lang w:val="en-US"/>
              </w:rPr>
              <w:t>STRING128,</w:t>
            </w:r>
          </w:p>
          <w:p w14:paraId="06867A9B" w14:textId="77777777" w:rsidR="007F228B" w:rsidRPr="00006433" w:rsidRDefault="007F228B" w:rsidP="009F0AAC">
            <w:pPr>
              <w:pStyle w:val="tablecontent"/>
              <w:rPr>
                <w:lang w:val="en-US"/>
              </w:rPr>
            </w:pPr>
            <w:r w:rsidRPr="00006433">
              <w:rPr>
                <w:lang w:val="en-US"/>
              </w:rPr>
              <w:t>STRING32</w:t>
            </w:r>
            <w:r w:rsidRPr="00006433">
              <w:rPr>
                <w:lang w:val="en-US"/>
              </w:rPr>
              <w:br/>
              <w:t>STRING8</w:t>
            </w:r>
            <w:r w:rsidRPr="00006433">
              <w:rPr>
                <w:lang w:val="en-US"/>
              </w:rPr>
              <w:br/>
              <w:t>STRING4</w:t>
            </w:r>
            <w:r w:rsidRPr="00006433">
              <w:rPr>
                <w:lang w:val="en-US"/>
              </w:rPr>
              <w:br/>
              <w:t>STRING2</w:t>
            </w:r>
          </w:p>
        </w:tc>
        <w:tc>
          <w:tcPr>
            <w:tcW w:w="1974" w:type="dxa"/>
          </w:tcPr>
          <w:p w14:paraId="701A4494" w14:textId="77777777" w:rsidR="007F228B" w:rsidRPr="00006433" w:rsidRDefault="007F228B" w:rsidP="009F0AAC">
            <w:pPr>
              <w:pStyle w:val="tablecontent"/>
              <w:rPr>
                <w:lang w:val="en-US"/>
              </w:rPr>
            </w:pPr>
            <w:r w:rsidRPr="00006433">
              <w:rPr>
                <w:lang w:val="en-US"/>
              </w:rPr>
              <w:t xml:space="preserve">STRING128   =  128; </w:t>
            </w:r>
          </w:p>
          <w:p w14:paraId="3AC5CB6A" w14:textId="77777777" w:rsidR="007F228B" w:rsidRPr="00006433" w:rsidRDefault="007F228B" w:rsidP="009F0AAC">
            <w:pPr>
              <w:pStyle w:val="tablecontent"/>
              <w:rPr>
                <w:lang w:val="en-US"/>
              </w:rPr>
            </w:pPr>
            <w:r w:rsidRPr="00006433">
              <w:rPr>
                <w:lang w:val="en-US"/>
              </w:rPr>
              <w:t>STRING32   =  32;</w:t>
            </w:r>
          </w:p>
          <w:p w14:paraId="51197FD8" w14:textId="77777777" w:rsidR="007F228B" w:rsidRPr="00006433" w:rsidRDefault="007F228B" w:rsidP="009F0AAC">
            <w:pPr>
              <w:pStyle w:val="tablecontent"/>
              <w:rPr>
                <w:lang w:val="en-US"/>
              </w:rPr>
            </w:pPr>
            <w:r w:rsidRPr="00006433">
              <w:rPr>
                <w:lang w:val="en-US"/>
              </w:rPr>
              <w:t>STRING8     =   8;</w:t>
            </w:r>
          </w:p>
          <w:p w14:paraId="5A4A4F3E" w14:textId="77777777" w:rsidR="007F228B" w:rsidRPr="00006433" w:rsidRDefault="007F228B" w:rsidP="009F0AAC">
            <w:pPr>
              <w:pStyle w:val="tablecontent"/>
              <w:rPr>
                <w:lang w:val="en-US"/>
              </w:rPr>
            </w:pPr>
            <w:r w:rsidRPr="00006433">
              <w:rPr>
                <w:lang w:val="en-US"/>
              </w:rPr>
              <w:t>STRING4     =   4;</w:t>
            </w:r>
          </w:p>
          <w:p w14:paraId="6FCEEC31" w14:textId="77777777" w:rsidR="007F228B" w:rsidRPr="00006433" w:rsidRDefault="007F228B" w:rsidP="009F0AAC">
            <w:pPr>
              <w:pStyle w:val="tablecontent"/>
              <w:rPr>
                <w:lang w:val="en-US"/>
              </w:rPr>
            </w:pPr>
            <w:r w:rsidRPr="00006433">
              <w:rPr>
                <w:lang w:val="en-US"/>
              </w:rPr>
              <w:t>STRING2     =   2;</w:t>
            </w:r>
          </w:p>
        </w:tc>
        <w:tc>
          <w:tcPr>
            <w:tcW w:w="5115" w:type="dxa"/>
          </w:tcPr>
          <w:p w14:paraId="7047F880" w14:textId="77777777" w:rsidR="007F228B" w:rsidRPr="00006433" w:rsidRDefault="007F228B" w:rsidP="009F0AAC">
            <w:pPr>
              <w:pStyle w:val="tablecontent"/>
              <w:rPr>
                <w:lang w:val="en-US"/>
              </w:rPr>
            </w:pPr>
            <w:r w:rsidRPr="00006433">
              <w:rPr>
                <w:lang w:val="en-US"/>
              </w:rPr>
              <w:t xml:space="preserve">String dimensions from 2 to </w:t>
            </w:r>
            <w:r w:rsidR="00083A91" w:rsidRPr="00006433">
              <w:rPr>
                <w:lang w:val="en-US"/>
              </w:rPr>
              <w:t>128</w:t>
            </w:r>
            <w:r w:rsidRPr="00006433">
              <w:rPr>
                <w:lang w:val="en-US"/>
              </w:rPr>
              <w:t>.</w:t>
            </w:r>
          </w:p>
        </w:tc>
      </w:tr>
      <w:tr w:rsidR="007F228B" w:rsidRPr="00006433" w14:paraId="51279B78" w14:textId="77777777" w:rsidTr="005D2178">
        <w:tc>
          <w:tcPr>
            <w:tcW w:w="2014" w:type="dxa"/>
          </w:tcPr>
          <w:p w14:paraId="0FFE30DD" w14:textId="77777777" w:rsidR="007F228B" w:rsidRPr="00006433" w:rsidRDefault="007F228B" w:rsidP="009F0AAC">
            <w:pPr>
              <w:pStyle w:val="tablecontent"/>
              <w:rPr>
                <w:lang w:val="en-US"/>
              </w:rPr>
            </w:pPr>
            <w:r w:rsidRPr="00006433">
              <w:rPr>
                <w:lang w:val="en-US"/>
              </w:rPr>
              <w:t>N_TECH_PARAM</w:t>
            </w:r>
          </w:p>
        </w:tc>
        <w:tc>
          <w:tcPr>
            <w:tcW w:w="1974" w:type="dxa"/>
          </w:tcPr>
          <w:p w14:paraId="25A54D14" w14:textId="77777777" w:rsidR="007F228B" w:rsidRPr="00006433" w:rsidRDefault="007F228B" w:rsidP="009F0AAC">
            <w:pPr>
              <w:pStyle w:val="tablecontent"/>
              <w:rPr>
                <w:lang w:val="en-US"/>
              </w:rPr>
            </w:pPr>
            <w:r w:rsidRPr="00006433">
              <w:rPr>
                <w:lang w:val="en-US"/>
              </w:rPr>
              <w:t>N_TECH_PARAM = UNLIMITED;</w:t>
            </w:r>
          </w:p>
        </w:tc>
        <w:tc>
          <w:tcPr>
            <w:tcW w:w="5115" w:type="dxa"/>
          </w:tcPr>
          <w:p w14:paraId="518AB3FC" w14:textId="77777777" w:rsidR="007F228B" w:rsidRPr="00006433" w:rsidRDefault="007F228B" w:rsidP="009F0AAC">
            <w:pPr>
              <w:pStyle w:val="tablecontent"/>
              <w:rPr>
                <w:lang w:val="en-US"/>
              </w:rPr>
            </w:pPr>
            <w:r w:rsidRPr="00006433">
              <w:rPr>
                <w:lang w:val="en-US"/>
              </w:rPr>
              <w:t>Number of technical parameters.</w:t>
            </w:r>
          </w:p>
        </w:tc>
      </w:tr>
    </w:tbl>
    <w:p w14:paraId="77842B06" w14:textId="77777777" w:rsidR="007F228B" w:rsidRPr="00006433" w:rsidRDefault="007F228B" w:rsidP="009F0AAC">
      <w:pPr>
        <w:rPr>
          <w:lang w:val="en-US"/>
        </w:rPr>
      </w:pPr>
    </w:p>
    <w:p w14:paraId="24737C9E" w14:textId="77777777" w:rsidR="007F228B" w:rsidRPr="00006433" w:rsidRDefault="007F228B" w:rsidP="009F0AAC">
      <w:pPr>
        <w:pStyle w:val="Titre3"/>
        <w:rPr>
          <w:lang w:val="en-US"/>
        </w:rPr>
      </w:pPr>
      <w:bookmarkStart w:id="147" w:name="_Toc392843921"/>
      <w:r w:rsidRPr="00006433">
        <w:rPr>
          <w:lang w:val="en-US"/>
        </w:rPr>
        <w:t>General information on the technical data file</w:t>
      </w:r>
      <w:bookmarkEnd w:id="147"/>
    </w:p>
    <w:p w14:paraId="7D80818D" w14:textId="77777777" w:rsidR="007F228B" w:rsidRPr="00006433" w:rsidRDefault="007F228B" w:rsidP="009F0AAC">
      <w:pPr>
        <w:rPr>
          <w:lang w:val="en-US"/>
        </w:rPr>
      </w:pPr>
      <w:r w:rsidRPr="00006433">
        <w:rPr>
          <w:lang w:val="en-US"/>
        </w:rPr>
        <w:t>This section contains information about the technical data file itself.</w:t>
      </w:r>
      <w:r w:rsidRPr="00006433">
        <w:rPr>
          <w:lang w:val="en-US"/>
        </w:rPr>
        <w:tab/>
      </w:r>
      <w:r w:rsidRPr="00006433">
        <w:rPr>
          <w:lang w:val="en-US"/>
        </w:rPr>
        <w:tab/>
      </w:r>
    </w:p>
    <w:tbl>
      <w:tblPr>
        <w:tblStyle w:val="argo"/>
        <w:tblW w:w="9180" w:type="dxa"/>
        <w:tblLayout w:type="fixed"/>
        <w:tblLook w:val="00A0" w:firstRow="1" w:lastRow="0" w:firstColumn="1" w:lastColumn="0" w:noHBand="0" w:noVBand="0"/>
      </w:tblPr>
      <w:tblGrid>
        <w:gridCol w:w="2014"/>
        <w:gridCol w:w="2772"/>
        <w:gridCol w:w="4394"/>
      </w:tblGrid>
      <w:tr w:rsidR="007F228B" w:rsidRPr="00006433" w14:paraId="4FF05732" w14:textId="77777777" w:rsidTr="00A96D29">
        <w:tc>
          <w:tcPr>
            <w:tcW w:w="2014" w:type="dxa"/>
            <w:shd w:val="clear" w:color="auto" w:fill="1F497D" w:themeFill="text2"/>
          </w:tcPr>
          <w:p w14:paraId="45F6FB5A" w14:textId="77777777" w:rsidR="007F228B" w:rsidRPr="00006433" w:rsidRDefault="007F228B" w:rsidP="009F0AAC">
            <w:pPr>
              <w:pStyle w:val="tableheader"/>
              <w:rPr>
                <w:lang w:val="en-US"/>
              </w:rPr>
            </w:pPr>
            <w:r w:rsidRPr="00006433">
              <w:rPr>
                <w:lang w:val="en-US"/>
              </w:rPr>
              <w:t>Name</w:t>
            </w:r>
          </w:p>
        </w:tc>
        <w:tc>
          <w:tcPr>
            <w:tcW w:w="2772" w:type="dxa"/>
            <w:shd w:val="clear" w:color="auto" w:fill="1F497D" w:themeFill="text2"/>
          </w:tcPr>
          <w:p w14:paraId="2F1592B9" w14:textId="77777777" w:rsidR="007F228B" w:rsidRPr="00006433" w:rsidRDefault="007F228B" w:rsidP="009F0AAC">
            <w:pPr>
              <w:pStyle w:val="tableheader"/>
              <w:rPr>
                <w:lang w:val="en-US"/>
              </w:rPr>
            </w:pPr>
            <w:r w:rsidRPr="00006433">
              <w:rPr>
                <w:lang w:val="en-US"/>
              </w:rPr>
              <w:t>Definition</w:t>
            </w:r>
          </w:p>
        </w:tc>
        <w:tc>
          <w:tcPr>
            <w:tcW w:w="4394" w:type="dxa"/>
            <w:shd w:val="clear" w:color="auto" w:fill="1F497D" w:themeFill="text2"/>
          </w:tcPr>
          <w:p w14:paraId="69AA93AE" w14:textId="77777777" w:rsidR="007F228B" w:rsidRPr="00006433" w:rsidRDefault="007F228B" w:rsidP="009F0AAC">
            <w:pPr>
              <w:pStyle w:val="tableheader"/>
              <w:rPr>
                <w:lang w:val="en-US"/>
              </w:rPr>
            </w:pPr>
            <w:r w:rsidRPr="00006433">
              <w:rPr>
                <w:lang w:val="en-US"/>
              </w:rPr>
              <w:t>Comment</w:t>
            </w:r>
          </w:p>
        </w:tc>
      </w:tr>
      <w:tr w:rsidR="007F228B" w:rsidRPr="00006433" w14:paraId="43B26914" w14:textId="77777777" w:rsidTr="00A96D29">
        <w:tc>
          <w:tcPr>
            <w:tcW w:w="2014" w:type="dxa"/>
          </w:tcPr>
          <w:p w14:paraId="524E02F6" w14:textId="77777777" w:rsidR="007F228B" w:rsidRPr="00006433" w:rsidRDefault="007F228B" w:rsidP="00920705">
            <w:pPr>
              <w:pStyle w:val="tablecontent"/>
              <w:rPr>
                <w:lang w:val="en-US"/>
              </w:rPr>
            </w:pPr>
            <w:r w:rsidRPr="00006433">
              <w:rPr>
                <w:lang w:val="en-US"/>
              </w:rPr>
              <w:t>PLATFORM_NUMBER</w:t>
            </w:r>
          </w:p>
        </w:tc>
        <w:tc>
          <w:tcPr>
            <w:tcW w:w="2772" w:type="dxa"/>
          </w:tcPr>
          <w:p w14:paraId="15D4837E" w14:textId="77777777" w:rsidR="007F228B" w:rsidRPr="00006433" w:rsidRDefault="007F228B" w:rsidP="00920705">
            <w:pPr>
              <w:pStyle w:val="tablecontent"/>
              <w:rPr>
                <w:lang w:val="en-US"/>
              </w:rPr>
            </w:pPr>
            <w:r w:rsidRPr="00006433">
              <w:rPr>
                <w:lang w:val="en-US"/>
              </w:rPr>
              <w:t xml:space="preserve">char </w:t>
            </w:r>
            <w:r w:rsidRPr="00006433">
              <w:rPr>
                <w:bCs/>
                <w:lang w:val="en-US"/>
              </w:rPr>
              <w:t>PLATFORM_NUMBER</w:t>
            </w:r>
            <w:r w:rsidRPr="00006433">
              <w:rPr>
                <w:lang w:val="en-US"/>
              </w:rPr>
              <w:t>(STRING8);</w:t>
            </w:r>
          </w:p>
          <w:p w14:paraId="14C53060" w14:textId="77777777" w:rsidR="007F228B" w:rsidRPr="00006433" w:rsidRDefault="007F228B" w:rsidP="00920705">
            <w:pPr>
              <w:pStyle w:val="tablecontent"/>
              <w:rPr>
                <w:lang w:val="en-US"/>
              </w:rPr>
            </w:pPr>
            <w:r w:rsidRPr="00006433">
              <w:rPr>
                <w:lang w:val="en-US"/>
              </w:rPr>
              <w:t>PLATFORM_NUMBER:long_name = "Float unique identifier";</w:t>
            </w:r>
          </w:p>
          <w:p w14:paraId="6BDD7DCE" w14:textId="77777777" w:rsidR="007F228B" w:rsidRPr="00006433" w:rsidRDefault="007F228B" w:rsidP="00920705">
            <w:pPr>
              <w:pStyle w:val="tablecontent"/>
              <w:rPr>
                <w:lang w:val="en-US"/>
              </w:rPr>
            </w:pPr>
            <w:r w:rsidRPr="00006433">
              <w:rPr>
                <w:lang w:val="en-US"/>
              </w:rPr>
              <w:t>PLATFORM_NUMBER:conventions = "WMO float identifier : A9IIIII";</w:t>
            </w:r>
          </w:p>
          <w:p w14:paraId="2B304B1D" w14:textId="77777777" w:rsidR="007F228B" w:rsidRPr="00006433" w:rsidRDefault="007F228B" w:rsidP="00920705">
            <w:pPr>
              <w:pStyle w:val="tablecontent"/>
              <w:rPr>
                <w:lang w:val="en-US"/>
              </w:rPr>
            </w:pPr>
            <w:r w:rsidRPr="00006433">
              <w:rPr>
                <w:bCs/>
                <w:lang w:val="en-US"/>
              </w:rPr>
              <w:t>PLATFORM_NUMBER</w:t>
            </w:r>
            <w:r w:rsidRPr="00006433">
              <w:rPr>
                <w:lang w:val="en-US"/>
              </w:rPr>
              <w:t>:_FillValue = " ";</w:t>
            </w:r>
          </w:p>
        </w:tc>
        <w:tc>
          <w:tcPr>
            <w:tcW w:w="4394" w:type="dxa"/>
          </w:tcPr>
          <w:p w14:paraId="76BE5400" w14:textId="77777777" w:rsidR="007F228B" w:rsidRPr="00006433" w:rsidRDefault="007F228B" w:rsidP="00920705">
            <w:pPr>
              <w:pStyle w:val="tablecontent"/>
              <w:rPr>
                <w:lang w:val="en-US"/>
              </w:rPr>
            </w:pPr>
            <w:r w:rsidRPr="00006433">
              <w:rPr>
                <w:lang w:val="en-US"/>
              </w:rPr>
              <w:t>WMO float identifier.</w:t>
            </w:r>
          </w:p>
          <w:p w14:paraId="7EA9743D" w14:textId="77777777" w:rsidR="007F228B" w:rsidRPr="00006433" w:rsidRDefault="007F228B" w:rsidP="00920705">
            <w:pPr>
              <w:pStyle w:val="tablecontent"/>
              <w:rPr>
                <w:lang w:val="en-US"/>
              </w:rPr>
            </w:pPr>
            <w:r w:rsidRPr="00006433">
              <w:rPr>
                <w:lang w:val="en-US"/>
              </w:rPr>
              <w:t>WMO is the World Meteorological Organization.</w:t>
            </w:r>
          </w:p>
          <w:p w14:paraId="45DD4C42" w14:textId="77777777" w:rsidR="007F228B" w:rsidRPr="00006433" w:rsidRDefault="007F228B" w:rsidP="00920705">
            <w:pPr>
              <w:pStyle w:val="tablecontent"/>
              <w:rPr>
                <w:lang w:val="en-US"/>
              </w:rPr>
            </w:pPr>
            <w:r w:rsidRPr="00006433">
              <w:rPr>
                <w:lang w:val="en-US"/>
              </w:rPr>
              <w:t>This platform number is unique.</w:t>
            </w:r>
          </w:p>
          <w:p w14:paraId="55C362CE" w14:textId="77777777" w:rsidR="007F228B" w:rsidRPr="00006433" w:rsidRDefault="007F228B" w:rsidP="00920705">
            <w:pPr>
              <w:pStyle w:val="tablecontent"/>
              <w:rPr>
                <w:lang w:val="en-US"/>
              </w:rPr>
            </w:pPr>
            <w:r w:rsidRPr="00006433">
              <w:rPr>
                <w:lang w:val="en-US"/>
              </w:rPr>
              <w:t>Example : 6900045</w:t>
            </w:r>
          </w:p>
        </w:tc>
      </w:tr>
      <w:tr w:rsidR="007F228B" w:rsidRPr="00006433" w14:paraId="1092CE22" w14:textId="77777777" w:rsidTr="00A96D29">
        <w:tc>
          <w:tcPr>
            <w:tcW w:w="2014" w:type="dxa"/>
          </w:tcPr>
          <w:p w14:paraId="2E7601DA" w14:textId="77777777" w:rsidR="007F228B" w:rsidRPr="00006433" w:rsidRDefault="007F228B" w:rsidP="00920705">
            <w:pPr>
              <w:pStyle w:val="tablecontent"/>
              <w:rPr>
                <w:lang w:val="en-US"/>
              </w:rPr>
            </w:pPr>
            <w:r w:rsidRPr="00006433">
              <w:rPr>
                <w:lang w:val="en-US"/>
              </w:rPr>
              <w:t>DATA_TYPE</w:t>
            </w:r>
          </w:p>
        </w:tc>
        <w:tc>
          <w:tcPr>
            <w:tcW w:w="2772" w:type="dxa"/>
          </w:tcPr>
          <w:p w14:paraId="0031DD05" w14:textId="77777777" w:rsidR="006E6779" w:rsidRPr="00006433" w:rsidRDefault="007F228B" w:rsidP="00920705">
            <w:pPr>
              <w:pStyle w:val="tablecontent"/>
              <w:rPr>
                <w:lang w:val="en-US"/>
              </w:rPr>
            </w:pPr>
            <w:r w:rsidRPr="00006433">
              <w:rPr>
                <w:lang w:val="en-US"/>
              </w:rPr>
              <w:t>char DATA_TYPE(STRING32);</w:t>
            </w:r>
          </w:p>
          <w:p w14:paraId="13F8AD9C" w14:textId="77777777" w:rsidR="007F228B" w:rsidRPr="00006433" w:rsidRDefault="007F228B" w:rsidP="00920705">
            <w:pPr>
              <w:pStyle w:val="tablecontent"/>
              <w:rPr>
                <w:lang w:val="en-US"/>
              </w:rPr>
            </w:pPr>
            <w:r w:rsidRPr="00006433">
              <w:rPr>
                <w:lang w:val="en-US"/>
              </w:rPr>
              <w:t>DATA_TYPE:</w:t>
            </w:r>
            <w:r w:rsidR="00920705" w:rsidRPr="00006433">
              <w:rPr>
                <w:lang w:val="en-US"/>
              </w:rPr>
              <w:t xml:space="preserve">long_name </w:t>
            </w:r>
            <w:r w:rsidRPr="00006433">
              <w:rPr>
                <w:lang w:val="en-US"/>
              </w:rPr>
              <w:t>= "Data type";</w:t>
            </w:r>
          </w:p>
          <w:p w14:paraId="009B7973" w14:textId="5B907435" w:rsidR="005314E8" w:rsidRPr="00006433" w:rsidRDefault="005314E8" w:rsidP="005314E8">
            <w:pPr>
              <w:pStyle w:val="tablecontent"/>
              <w:rPr>
                <w:lang w:val="en-US"/>
              </w:rPr>
            </w:pPr>
            <w:r w:rsidRPr="005314E8">
              <w:rPr>
                <w:highlight w:val="green"/>
                <w:lang w:val="en-US"/>
              </w:rPr>
              <w:t>DATA_TYPE:conventions = "Argo reference table 1";</w:t>
            </w:r>
          </w:p>
          <w:p w14:paraId="4628F444" w14:textId="77777777" w:rsidR="007F228B" w:rsidRPr="00006433" w:rsidRDefault="007F228B" w:rsidP="00920705">
            <w:pPr>
              <w:pStyle w:val="tablecontent"/>
              <w:rPr>
                <w:lang w:val="en-US"/>
              </w:rPr>
            </w:pPr>
            <w:r w:rsidRPr="00006433">
              <w:rPr>
                <w:lang w:val="en-US"/>
              </w:rPr>
              <w:t>DATA_TYPE:_FillValue = " ";</w:t>
            </w:r>
          </w:p>
        </w:tc>
        <w:tc>
          <w:tcPr>
            <w:tcW w:w="4394" w:type="dxa"/>
          </w:tcPr>
          <w:p w14:paraId="2C2FBE8F" w14:textId="77777777" w:rsidR="007F228B" w:rsidRPr="00006433" w:rsidRDefault="007F228B" w:rsidP="00920705">
            <w:pPr>
              <w:pStyle w:val="tablecontent"/>
              <w:rPr>
                <w:lang w:val="en-US"/>
              </w:rPr>
            </w:pPr>
            <w:r w:rsidRPr="00006433">
              <w:rPr>
                <w:lang w:val="en-US"/>
              </w:rPr>
              <w:t>This field contains the type of data contained in the file.</w:t>
            </w:r>
          </w:p>
          <w:p w14:paraId="3EAE488B" w14:textId="77777777" w:rsidR="007F228B" w:rsidRPr="00006433" w:rsidRDefault="007F228B" w:rsidP="00920705">
            <w:pPr>
              <w:pStyle w:val="tablecontent"/>
              <w:rPr>
                <w:lang w:val="en-US"/>
              </w:rPr>
            </w:pPr>
            <w:r w:rsidRPr="00006433">
              <w:rPr>
                <w:lang w:val="en-US"/>
              </w:rPr>
              <w:t>The list of acceptable data types is in the reference table 1.</w:t>
            </w:r>
          </w:p>
          <w:p w14:paraId="3F21D91C" w14:textId="77777777" w:rsidR="007F228B" w:rsidRPr="00006433" w:rsidRDefault="007F228B" w:rsidP="00920705">
            <w:pPr>
              <w:pStyle w:val="tablecontent"/>
              <w:rPr>
                <w:lang w:val="en-US"/>
              </w:rPr>
            </w:pPr>
            <w:r w:rsidRPr="00006433">
              <w:rPr>
                <w:lang w:val="en-US"/>
              </w:rPr>
              <w:t>Example : "Argo technical data"</w:t>
            </w:r>
          </w:p>
        </w:tc>
      </w:tr>
      <w:tr w:rsidR="007F228B" w:rsidRPr="00006433" w14:paraId="291F2E8D" w14:textId="77777777" w:rsidTr="00A96D29">
        <w:tc>
          <w:tcPr>
            <w:tcW w:w="2014" w:type="dxa"/>
          </w:tcPr>
          <w:p w14:paraId="6AFAA259" w14:textId="77777777" w:rsidR="007F228B" w:rsidRPr="00006433" w:rsidRDefault="007F228B" w:rsidP="00920705">
            <w:pPr>
              <w:pStyle w:val="tablecontent"/>
              <w:rPr>
                <w:lang w:val="en-US"/>
              </w:rPr>
            </w:pPr>
            <w:r w:rsidRPr="00006433">
              <w:rPr>
                <w:lang w:val="en-US"/>
              </w:rPr>
              <w:t>FORMAT_VERSION</w:t>
            </w:r>
          </w:p>
        </w:tc>
        <w:tc>
          <w:tcPr>
            <w:tcW w:w="2772" w:type="dxa"/>
          </w:tcPr>
          <w:p w14:paraId="2C3332C9" w14:textId="77777777" w:rsidR="007F228B" w:rsidRPr="00006433" w:rsidRDefault="007F228B" w:rsidP="00920705">
            <w:pPr>
              <w:pStyle w:val="tablecontent"/>
              <w:rPr>
                <w:lang w:val="en-US"/>
              </w:rPr>
            </w:pPr>
            <w:r w:rsidRPr="00006433">
              <w:rPr>
                <w:lang w:val="en-US"/>
              </w:rPr>
              <w:t>char FORMAT_VERSION(STRING4);</w:t>
            </w:r>
          </w:p>
          <w:p w14:paraId="433005A3" w14:textId="77777777" w:rsidR="007F228B" w:rsidRPr="00006433" w:rsidRDefault="007F228B" w:rsidP="00920705">
            <w:pPr>
              <w:pStyle w:val="tablecontent"/>
              <w:rPr>
                <w:lang w:val="en-US"/>
              </w:rPr>
            </w:pPr>
            <w:r w:rsidRPr="00006433">
              <w:rPr>
                <w:lang w:val="en-US"/>
              </w:rPr>
              <w:t>FORMAT_VERSION</w:t>
            </w:r>
            <w:r w:rsidR="006F4981" w:rsidRPr="00006433">
              <w:rPr>
                <w:lang w:val="en-US"/>
              </w:rPr>
              <w:t>:long</w:t>
            </w:r>
            <w:r w:rsidR="00920705" w:rsidRPr="00006433">
              <w:rPr>
                <w:lang w:val="en-US"/>
              </w:rPr>
              <w:t xml:space="preserve">_name </w:t>
            </w:r>
            <w:r w:rsidR="002A746A">
              <w:rPr>
                <w:lang w:val="en-US"/>
              </w:rPr>
              <w:t>= "File format version</w:t>
            </w:r>
            <w:r w:rsidRPr="00006433">
              <w:rPr>
                <w:lang w:val="en-US"/>
              </w:rPr>
              <w:t>";</w:t>
            </w:r>
          </w:p>
          <w:p w14:paraId="24551608" w14:textId="77777777" w:rsidR="007F228B" w:rsidRPr="00006433" w:rsidRDefault="007F228B" w:rsidP="00920705">
            <w:pPr>
              <w:pStyle w:val="tablecontent"/>
              <w:rPr>
                <w:lang w:val="en-US"/>
              </w:rPr>
            </w:pPr>
            <w:r w:rsidRPr="00006433">
              <w:rPr>
                <w:lang w:val="en-US"/>
              </w:rPr>
              <w:t>FORMAT_VERSION:_FillValue = " ";</w:t>
            </w:r>
          </w:p>
        </w:tc>
        <w:tc>
          <w:tcPr>
            <w:tcW w:w="4394" w:type="dxa"/>
          </w:tcPr>
          <w:p w14:paraId="6F3B063F" w14:textId="77777777" w:rsidR="007F228B" w:rsidRPr="00006433" w:rsidRDefault="007F228B" w:rsidP="00920705">
            <w:pPr>
              <w:pStyle w:val="tablecontent"/>
              <w:rPr>
                <w:lang w:val="en-US"/>
              </w:rPr>
            </w:pPr>
            <w:r w:rsidRPr="00006433">
              <w:rPr>
                <w:lang w:val="en-US"/>
              </w:rPr>
              <w:t>File format version</w:t>
            </w:r>
          </w:p>
          <w:p w14:paraId="466B9AD1" w14:textId="0CE23A3C" w:rsidR="007F228B" w:rsidRPr="00006433" w:rsidRDefault="007F228B" w:rsidP="00E6496A">
            <w:pPr>
              <w:pStyle w:val="tablecontent"/>
              <w:rPr>
                <w:lang w:val="en-US"/>
              </w:rPr>
            </w:pPr>
            <w:r w:rsidRPr="00006433">
              <w:rPr>
                <w:lang w:val="en-US"/>
              </w:rPr>
              <w:t>Example : «</w:t>
            </w:r>
            <w:r w:rsidR="008B0216" w:rsidRPr="00006433">
              <w:rPr>
                <w:lang w:val="en-US"/>
              </w:rPr>
              <w:t>3.</w:t>
            </w:r>
            <w:r w:rsidR="00E6496A">
              <w:rPr>
                <w:lang w:val="en-US"/>
              </w:rPr>
              <w:t>1</w:t>
            </w:r>
            <w:r w:rsidRPr="00006433">
              <w:rPr>
                <w:lang w:val="en-US"/>
              </w:rPr>
              <w:t>»</w:t>
            </w:r>
          </w:p>
        </w:tc>
      </w:tr>
      <w:tr w:rsidR="007F228B" w:rsidRPr="00006433" w14:paraId="4EB3C32F" w14:textId="77777777" w:rsidTr="00A96D29">
        <w:tc>
          <w:tcPr>
            <w:tcW w:w="2014" w:type="dxa"/>
          </w:tcPr>
          <w:p w14:paraId="2C499CE8" w14:textId="77777777" w:rsidR="007F228B" w:rsidRPr="00006433" w:rsidRDefault="007F228B" w:rsidP="00920705">
            <w:pPr>
              <w:pStyle w:val="tablecontent"/>
              <w:rPr>
                <w:lang w:val="en-US"/>
              </w:rPr>
            </w:pPr>
            <w:r w:rsidRPr="00006433">
              <w:rPr>
                <w:lang w:val="en-US"/>
              </w:rPr>
              <w:t>HANDBOOK_VERSION</w:t>
            </w:r>
          </w:p>
        </w:tc>
        <w:tc>
          <w:tcPr>
            <w:tcW w:w="2772" w:type="dxa"/>
          </w:tcPr>
          <w:p w14:paraId="1F154746" w14:textId="77777777" w:rsidR="007F228B" w:rsidRPr="00006433" w:rsidRDefault="007F228B" w:rsidP="00920705">
            <w:pPr>
              <w:pStyle w:val="tablecontent"/>
              <w:rPr>
                <w:lang w:val="en-US"/>
              </w:rPr>
            </w:pPr>
            <w:r w:rsidRPr="00006433">
              <w:rPr>
                <w:lang w:val="en-US"/>
              </w:rPr>
              <w:t>char HANDBOOK_VERSION(STRING4);</w:t>
            </w:r>
          </w:p>
          <w:p w14:paraId="0E5C1DDA" w14:textId="77777777" w:rsidR="007F228B" w:rsidRPr="00006433" w:rsidRDefault="007F228B" w:rsidP="00920705">
            <w:pPr>
              <w:pStyle w:val="tablecontent"/>
              <w:rPr>
                <w:lang w:val="en-US"/>
              </w:rPr>
            </w:pPr>
            <w:r w:rsidRPr="00006433">
              <w:rPr>
                <w:lang w:val="en-US"/>
              </w:rPr>
              <w:t>HANDBOOK_VERSION</w:t>
            </w:r>
            <w:r w:rsidR="006F4981" w:rsidRPr="00006433">
              <w:rPr>
                <w:lang w:val="en-US"/>
              </w:rPr>
              <w:t>:long</w:t>
            </w:r>
            <w:r w:rsidR="00920705" w:rsidRPr="00006433">
              <w:rPr>
                <w:lang w:val="en-US"/>
              </w:rPr>
              <w:t xml:space="preserve">_name </w:t>
            </w:r>
            <w:r w:rsidRPr="00006433">
              <w:rPr>
                <w:lang w:val="en-US"/>
              </w:rPr>
              <w:t>= "Data handbook version";</w:t>
            </w:r>
          </w:p>
          <w:p w14:paraId="7EF1EA5D" w14:textId="77777777" w:rsidR="007F228B" w:rsidRPr="00006433" w:rsidRDefault="007F228B" w:rsidP="00920705">
            <w:pPr>
              <w:pStyle w:val="tablecontent"/>
              <w:rPr>
                <w:lang w:val="en-US"/>
              </w:rPr>
            </w:pPr>
            <w:r w:rsidRPr="00006433">
              <w:rPr>
                <w:lang w:val="en-US"/>
              </w:rPr>
              <w:t>HANDBOOK_VERSION:_FillValue = " ";</w:t>
            </w:r>
          </w:p>
        </w:tc>
        <w:tc>
          <w:tcPr>
            <w:tcW w:w="4394" w:type="dxa"/>
          </w:tcPr>
          <w:p w14:paraId="21B8FE81" w14:textId="77777777" w:rsidR="007F228B" w:rsidRPr="00006433" w:rsidRDefault="007F228B" w:rsidP="00920705">
            <w:pPr>
              <w:pStyle w:val="tablecontent"/>
              <w:rPr>
                <w:lang w:val="en-US"/>
              </w:rPr>
            </w:pPr>
            <w:r w:rsidRPr="00006433">
              <w:rPr>
                <w:lang w:val="en-US"/>
              </w:rPr>
              <w:t>Version number of the data handbook.</w:t>
            </w:r>
          </w:p>
          <w:p w14:paraId="51085322" w14:textId="77777777" w:rsidR="007F228B" w:rsidRPr="00006433" w:rsidRDefault="007F228B" w:rsidP="00920705">
            <w:pPr>
              <w:pStyle w:val="tablecontent"/>
              <w:rPr>
                <w:lang w:val="en-US"/>
              </w:rPr>
            </w:pPr>
            <w:r w:rsidRPr="00006433">
              <w:rPr>
                <w:lang w:val="en-US"/>
              </w:rPr>
              <w:t>This field indicates that the data contained in this file are managed according to the policy described in the Argo data management handbook.</w:t>
            </w:r>
          </w:p>
          <w:p w14:paraId="476A2900" w14:textId="77777777" w:rsidR="007F228B" w:rsidRPr="00006433" w:rsidRDefault="007F228B" w:rsidP="00920705">
            <w:pPr>
              <w:pStyle w:val="tablecontent"/>
              <w:rPr>
                <w:lang w:val="en-US"/>
              </w:rPr>
            </w:pPr>
            <w:r w:rsidRPr="00006433">
              <w:rPr>
                <w:lang w:val="en-US"/>
              </w:rPr>
              <w:t>Example : «1.0»</w:t>
            </w:r>
          </w:p>
        </w:tc>
      </w:tr>
      <w:tr w:rsidR="007F228B" w:rsidRPr="00006433" w14:paraId="2F1C569A" w14:textId="77777777" w:rsidTr="00A96D29">
        <w:tc>
          <w:tcPr>
            <w:tcW w:w="2014" w:type="dxa"/>
          </w:tcPr>
          <w:p w14:paraId="6153C846" w14:textId="77777777" w:rsidR="007F228B" w:rsidRPr="00006433" w:rsidRDefault="007F228B" w:rsidP="00920705">
            <w:pPr>
              <w:pStyle w:val="tablecontent"/>
              <w:rPr>
                <w:lang w:val="en-US"/>
              </w:rPr>
            </w:pPr>
            <w:r w:rsidRPr="00006433">
              <w:rPr>
                <w:lang w:val="en-US"/>
              </w:rPr>
              <w:t>DATA_CENTRE</w:t>
            </w:r>
          </w:p>
        </w:tc>
        <w:tc>
          <w:tcPr>
            <w:tcW w:w="2772" w:type="dxa"/>
          </w:tcPr>
          <w:p w14:paraId="66371C57" w14:textId="77777777" w:rsidR="007F228B" w:rsidRPr="00006433" w:rsidRDefault="007F228B" w:rsidP="00920705">
            <w:pPr>
              <w:pStyle w:val="tablecontent"/>
              <w:rPr>
                <w:lang w:val="en-US"/>
              </w:rPr>
            </w:pPr>
            <w:r w:rsidRPr="00006433">
              <w:rPr>
                <w:lang w:val="en-US"/>
              </w:rPr>
              <w:t xml:space="preserve">char </w:t>
            </w:r>
            <w:r w:rsidRPr="00006433">
              <w:rPr>
                <w:bCs/>
                <w:lang w:val="en-US"/>
              </w:rPr>
              <w:t>DATA_CENTRE</w:t>
            </w:r>
            <w:r w:rsidRPr="00006433">
              <w:rPr>
                <w:lang w:val="en-US"/>
              </w:rPr>
              <w:t>(STRING2);</w:t>
            </w:r>
          </w:p>
          <w:p w14:paraId="6B47198F" w14:textId="77777777" w:rsidR="007F228B" w:rsidRPr="00006433" w:rsidRDefault="007F228B" w:rsidP="00920705">
            <w:pPr>
              <w:pStyle w:val="tablecontent"/>
              <w:rPr>
                <w:lang w:val="en-US"/>
              </w:rPr>
            </w:pPr>
            <w:r w:rsidRPr="00006433">
              <w:rPr>
                <w:lang w:val="en-US"/>
              </w:rPr>
              <w:t>DATA_CENTRE:long_name = "Data centre in charge of float data processing";</w:t>
            </w:r>
          </w:p>
          <w:p w14:paraId="21AC68A1" w14:textId="77777777" w:rsidR="007F228B" w:rsidRPr="00006433" w:rsidRDefault="007F228B" w:rsidP="00920705">
            <w:pPr>
              <w:pStyle w:val="tablecontent"/>
              <w:rPr>
                <w:lang w:val="en-US"/>
              </w:rPr>
            </w:pPr>
            <w:r w:rsidRPr="00006433">
              <w:rPr>
                <w:lang w:val="en-US"/>
              </w:rPr>
              <w:t>DATA_CENTRE:conventions = "Argo reference table 4";</w:t>
            </w:r>
          </w:p>
          <w:p w14:paraId="6E36AEB2" w14:textId="77777777" w:rsidR="007F228B" w:rsidRPr="00006433" w:rsidRDefault="007F228B" w:rsidP="00920705">
            <w:pPr>
              <w:pStyle w:val="tablecontent"/>
              <w:rPr>
                <w:lang w:val="en-US"/>
              </w:rPr>
            </w:pPr>
            <w:r w:rsidRPr="00006433">
              <w:rPr>
                <w:bCs/>
                <w:lang w:val="en-US"/>
              </w:rPr>
              <w:t>DATA_CENTRE</w:t>
            </w:r>
            <w:r w:rsidRPr="00006433">
              <w:rPr>
                <w:lang w:val="en-US"/>
              </w:rPr>
              <w:t>:_FillValue = " ";</w:t>
            </w:r>
          </w:p>
        </w:tc>
        <w:tc>
          <w:tcPr>
            <w:tcW w:w="4394" w:type="dxa"/>
          </w:tcPr>
          <w:p w14:paraId="42D8C412" w14:textId="77777777" w:rsidR="007F228B" w:rsidRPr="00006433" w:rsidRDefault="007F228B" w:rsidP="00920705">
            <w:pPr>
              <w:pStyle w:val="tablecontent"/>
              <w:rPr>
                <w:lang w:val="en-US"/>
              </w:rPr>
            </w:pPr>
            <w:r w:rsidRPr="00006433">
              <w:rPr>
                <w:lang w:val="en-US"/>
              </w:rPr>
              <w:t>Code of the data centre in charge of the float data management.</w:t>
            </w:r>
          </w:p>
          <w:p w14:paraId="10E6C57A" w14:textId="77777777" w:rsidR="007F228B" w:rsidRPr="00006433" w:rsidRDefault="007F228B" w:rsidP="00920705">
            <w:pPr>
              <w:pStyle w:val="tablecontent"/>
              <w:rPr>
                <w:lang w:val="en-US"/>
              </w:rPr>
            </w:pPr>
            <w:r w:rsidRPr="00006433">
              <w:rPr>
                <w:lang w:val="en-US"/>
              </w:rPr>
              <w:t>The data centre codes are described in the reference table 4.</w:t>
            </w:r>
          </w:p>
          <w:p w14:paraId="0032921F" w14:textId="77777777" w:rsidR="007F228B" w:rsidRPr="00006433" w:rsidRDefault="007F228B" w:rsidP="00920705">
            <w:pPr>
              <w:pStyle w:val="tablecontent"/>
              <w:rPr>
                <w:lang w:val="en-US"/>
              </w:rPr>
            </w:pPr>
            <w:r w:rsidRPr="00006433">
              <w:rPr>
                <w:lang w:val="en-US"/>
              </w:rPr>
              <w:t>Example : ME for MEDS</w:t>
            </w:r>
          </w:p>
        </w:tc>
      </w:tr>
      <w:tr w:rsidR="007F228B" w:rsidRPr="00006433" w14:paraId="251A9BB5" w14:textId="77777777" w:rsidTr="00A96D29">
        <w:tc>
          <w:tcPr>
            <w:tcW w:w="2014" w:type="dxa"/>
          </w:tcPr>
          <w:p w14:paraId="6D331348" w14:textId="77777777" w:rsidR="007F228B" w:rsidRPr="00006433" w:rsidRDefault="007F228B" w:rsidP="00920705">
            <w:pPr>
              <w:pStyle w:val="tablecontent"/>
              <w:rPr>
                <w:lang w:val="en-US"/>
              </w:rPr>
            </w:pPr>
            <w:r w:rsidRPr="00006433">
              <w:rPr>
                <w:lang w:val="en-US"/>
              </w:rPr>
              <w:t>DATE_CREATION</w:t>
            </w:r>
          </w:p>
        </w:tc>
        <w:tc>
          <w:tcPr>
            <w:tcW w:w="2772" w:type="dxa"/>
          </w:tcPr>
          <w:p w14:paraId="5B77A85E" w14:textId="77777777" w:rsidR="007F228B" w:rsidRPr="00006433" w:rsidRDefault="007F228B" w:rsidP="00920705">
            <w:pPr>
              <w:pStyle w:val="tablecontent"/>
              <w:rPr>
                <w:lang w:val="en-US"/>
              </w:rPr>
            </w:pPr>
            <w:r w:rsidRPr="00006433">
              <w:rPr>
                <w:lang w:val="en-US"/>
              </w:rPr>
              <w:t xml:space="preserve">char </w:t>
            </w:r>
            <w:r w:rsidRPr="00006433">
              <w:rPr>
                <w:bCs/>
                <w:lang w:val="en-US"/>
              </w:rPr>
              <w:t>DATE_CREATION</w:t>
            </w:r>
            <w:r w:rsidRPr="00006433">
              <w:rPr>
                <w:lang w:val="en-US"/>
              </w:rPr>
              <w:t>(DATE_TIME);</w:t>
            </w:r>
          </w:p>
          <w:p w14:paraId="1882F7B1" w14:textId="77777777" w:rsidR="007F228B" w:rsidRPr="00006433" w:rsidRDefault="007F228B" w:rsidP="00920705">
            <w:pPr>
              <w:pStyle w:val="tablecontent"/>
              <w:rPr>
                <w:lang w:val="en-US"/>
              </w:rPr>
            </w:pPr>
            <w:r w:rsidRPr="00006433">
              <w:rPr>
                <w:lang w:val="en-US"/>
              </w:rPr>
              <w:t>DATE_CREATION:</w:t>
            </w:r>
            <w:r w:rsidR="00920705" w:rsidRPr="00006433">
              <w:rPr>
                <w:lang w:val="en-US"/>
              </w:rPr>
              <w:t xml:space="preserve">long_name </w:t>
            </w:r>
            <w:r w:rsidR="002A746A">
              <w:rPr>
                <w:lang w:val="en-US"/>
              </w:rPr>
              <w:t>= "Date of file creation</w:t>
            </w:r>
            <w:r w:rsidRPr="00006433">
              <w:rPr>
                <w:lang w:val="en-US"/>
              </w:rPr>
              <w:t>";</w:t>
            </w:r>
          </w:p>
          <w:p w14:paraId="7364F719" w14:textId="77777777" w:rsidR="007F228B" w:rsidRPr="00006433" w:rsidRDefault="007F228B" w:rsidP="00920705">
            <w:pPr>
              <w:pStyle w:val="tablecontent"/>
              <w:rPr>
                <w:lang w:val="en-US"/>
              </w:rPr>
            </w:pPr>
            <w:r w:rsidRPr="00006433">
              <w:rPr>
                <w:lang w:val="en-US"/>
              </w:rPr>
              <w:t>DATE_CREATION:conventions = "YYYYMMDDHHMISS";</w:t>
            </w:r>
          </w:p>
          <w:p w14:paraId="036863F6" w14:textId="77777777" w:rsidR="007F228B" w:rsidRPr="00006433" w:rsidRDefault="007F228B" w:rsidP="00920705">
            <w:pPr>
              <w:pStyle w:val="tablecontent"/>
              <w:rPr>
                <w:lang w:val="en-US"/>
              </w:rPr>
            </w:pPr>
            <w:r w:rsidRPr="00006433">
              <w:rPr>
                <w:bCs/>
                <w:lang w:val="en-US"/>
              </w:rPr>
              <w:t>DATE_CREATION</w:t>
            </w:r>
            <w:r w:rsidRPr="00006433">
              <w:rPr>
                <w:lang w:val="en-US"/>
              </w:rPr>
              <w:t>:_FillValue = " ";</w:t>
            </w:r>
          </w:p>
        </w:tc>
        <w:tc>
          <w:tcPr>
            <w:tcW w:w="4394" w:type="dxa"/>
          </w:tcPr>
          <w:p w14:paraId="56CF7ACE" w14:textId="3B303F5F" w:rsidR="007F228B" w:rsidRPr="00006433" w:rsidRDefault="007F228B" w:rsidP="00920705">
            <w:pPr>
              <w:pStyle w:val="tablecontent"/>
              <w:rPr>
                <w:lang w:val="en-US"/>
              </w:rPr>
            </w:pPr>
            <w:r w:rsidRPr="00006433">
              <w:rPr>
                <w:lang w:val="en-US"/>
              </w:rPr>
              <w:t>Date and time (</w:t>
            </w:r>
            <w:r w:rsidR="00667F1E">
              <w:rPr>
                <w:lang w:val="en-US"/>
              </w:rPr>
              <w:t>UTC)</w:t>
            </w:r>
            <w:r w:rsidRPr="00006433">
              <w:rPr>
                <w:lang w:val="en-US"/>
              </w:rPr>
              <w:t xml:space="preserve"> of creation of this file.</w:t>
            </w:r>
          </w:p>
          <w:p w14:paraId="70A711A4" w14:textId="77777777" w:rsidR="007F228B" w:rsidRPr="00006433" w:rsidRDefault="007F228B" w:rsidP="00920705">
            <w:pPr>
              <w:pStyle w:val="tablecontent"/>
              <w:rPr>
                <w:lang w:val="en-US"/>
              </w:rPr>
            </w:pPr>
            <w:r w:rsidRPr="00006433">
              <w:rPr>
                <w:lang w:val="en-US"/>
              </w:rPr>
              <w:t>Format : YYYYMMDDHHMISS</w:t>
            </w:r>
          </w:p>
          <w:p w14:paraId="545CB47E" w14:textId="77777777" w:rsidR="007F228B" w:rsidRPr="00006433" w:rsidRDefault="007F228B" w:rsidP="00920705">
            <w:pPr>
              <w:pStyle w:val="tablecontent"/>
              <w:rPr>
                <w:lang w:val="en-US"/>
              </w:rPr>
            </w:pPr>
            <w:r w:rsidRPr="00006433">
              <w:rPr>
                <w:lang w:val="en-US"/>
              </w:rPr>
              <w:t>Example :</w:t>
            </w:r>
          </w:p>
          <w:p w14:paraId="03851F9E" w14:textId="77777777" w:rsidR="007F228B" w:rsidRPr="00006433" w:rsidRDefault="007F228B" w:rsidP="00920705">
            <w:pPr>
              <w:pStyle w:val="tablecontent"/>
              <w:rPr>
                <w:lang w:val="en-US"/>
              </w:rPr>
            </w:pPr>
            <w:r w:rsidRPr="00006433">
              <w:rPr>
                <w:lang w:val="en-US"/>
              </w:rPr>
              <w:t>20011229161700 : December 29</w:t>
            </w:r>
            <w:r w:rsidRPr="00006433">
              <w:rPr>
                <w:vertAlign w:val="superscript"/>
                <w:lang w:val="en-US"/>
              </w:rPr>
              <w:t>th</w:t>
            </w:r>
            <w:r w:rsidRPr="00006433">
              <w:rPr>
                <w:lang w:val="en-US"/>
              </w:rPr>
              <w:t xml:space="preserve"> 2001 16 :17 :00 </w:t>
            </w:r>
          </w:p>
        </w:tc>
      </w:tr>
      <w:tr w:rsidR="007F228B" w:rsidRPr="00006433" w14:paraId="1A46FBDC" w14:textId="77777777" w:rsidTr="00A96D29">
        <w:tc>
          <w:tcPr>
            <w:tcW w:w="2014" w:type="dxa"/>
          </w:tcPr>
          <w:p w14:paraId="08D44826" w14:textId="77777777" w:rsidR="007F228B" w:rsidRPr="00006433" w:rsidRDefault="00827425" w:rsidP="00920705">
            <w:pPr>
              <w:pStyle w:val="tablecontent"/>
              <w:rPr>
                <w:lang w:val="en-US"/>
              </w:rPr>
            </w:pPr>
            <w:r w:rsidRPr="00006433">
              <w:rPr>
                <w:lang w:val="en-US"/>
              </w:rPr>
              <w:t>DAT</w:t>
            </w:r>
            <w:r w:rsidRPr="00006433">
              <w:rPr>
                <w:highlight w:val="green"/>
                <w:lang w:val="en-US"/>
              </w:rPr>
              <w:t>E</w:t>
            </w:r>
            <w:r w:rsidR="007F228B" w:rsidRPr="00006433">
              <w:rPr>
                <w:lang w:val="en-US"/>
              </w:rPr>
              <w:t>_UPDATE</w:t>
            </w:r>
          </w:p>
        </w:tc>
        <w:tc>
          <w:tcPr>
            <w:tcW w:w="2772" w:type="dxa"/>
          </w:tcPr>
          <w:p w14:paraId="52E081AA" w14:textId="77777777" w:rsidR="007F228B" w:rsidRPr="00006433" w:rsidRDefault="007F228B" w:rsidP="00920705">
            <w:pPr>
              <w:pStyle w:val="tablecontent"/>
              <w:rPr>
                <w:lang w:val="en-US"/>
              </w:rPr>
            </w:pPr>
            <w:r w:rsidRPr="00006433">
              <w:rPr>
                <w:lang w:val="en-US"/>
              </w:rPr>
              <w:t xml:space="preserve">char </w:t>
            </w:r>
            <w:r w:rsidRPr="00006433">
              <w:rPr>
                <w:bCs/>
                <w:lang w:val="en-US"/>
              </w:rPr>
              <w:t>DATE_UPDATE</w:t>
            </w:r>
            <w:r w:rsidRPr="00006433">
              <w:rPr>
                <w:lang w:val="en-US"/>
              </w:rPr>
              <w:t>(DATE_TIME);</w:t>
            </w:r>
          </w:p>
          <w:p w14:paraId="09DB48E1" w14:textId="77777777" w:rsidR="007F228B" w:rsidRPr="00006433" w:rsidRDefault="007F228B" w:rsidP="00920705">
            <w:pPr>
              <w:pStyle w:val="tablecontent"/>
              <w:rPr>
                <w:lang w:val="en-US"/>
              </w:rPr>
            </w:pPr>
            <w:r w:rsidRPr="00006433">
              <w:rPr>
                <w:lang w:val="en-US"/>
              </w:rPr>
              <w:t>DATE_UPDATE:long_name = "Date of update of this file";</w:t>
            </w:r>
          </w:p>
          <w:p w14:paraId="3C87855A" w14:textId="77777777" w:rsidR="007F228B" w:rsidRPr="00006433" w:rsidRDefault="007F228B" w:rsidP="00920705">
            <w:pPr>
              <w:pStyle w:val="tablecontent"/>
              <w:rPr>
                <w:lang w:val="en-US"/>
              </w:rPr>
            </w:pPr>
            <w:r w:rsidRPr="00006433">
              <w:rPr>
                <w:lang w:val="en-US"/>
              </w:rPr>
              <w:t>DATE_UPDATE:conventions = "YYYYMMDDHHMISS";</w:t>
            </w:r>
          </w:p>
          <w:p w14:paraId="3613AE94" w14:textId="77777777" w:rsidR="007F228B" w:rsidRPr="00006433" w:rsidRDefault="007F228B" w:rsidP="00920705">
            <w:pPr>
              <w:pStyle w:val="tablecontent"/>
              <w:rPr>
                <w:lang w:val="en-US"/>
              </w:rPr>
            </w:pPr>
            <w:r w:rsidRPr="00006433">
              <w:rPr>
                <w:bCs/>
                <w:lang w:val="en-US"/>
              </w:rPr>
              <w:t>DATE_UPDATE</w:t>
            </w:r>
            <w:r w:rsidRPr="00006433">
              <w:rPr>
                <w:lang w:val="en-US"/>
              </w:rPr>
              <w:t>:_FillValue = " ";</w:t>
            </w:r>
          </w:p>
        </w:tc>
        <w:tc>
          <w:tcPr>
            <w:tcW w:w="4394" w:type="dxa"/>
          </w:tcPr>
          <w:p w14:paraId="2C1D3849" w14:textId="0E388A4C" w:rsidR="007F228B" w:rsidRPr="00006433" w:rsidRDefault="007F228B" w:rsidP="00920705">
            <w:pPr>
              <w:pStyle w:val="tablecontent"/>
              <w:rPr>
                <w:lang w:val="en-US"/>
              </w:rPr>
            </w:pPr>
            <w:r w:rsidRPr="00006433">
              <w:rPr>
                <w:lang w:val="en-US"/>
              </w:rPr>
              <w:t>Date and time (</w:t>
            </w:r>
            <w:r w:rsidR="00667F1E">
              <w:rPr>
                <w:lang w:val="en-US"/>
              </w:rPr>
              <w:t>UTC)</w:t>
            </w:r>
            <w:r w:rsidRPr="00006433">
              <w:rPr>
                <w:lang w:val="en-US"/>
              </w:rPr>
              <w:t xml:space="preserve"> of update of this file.</w:t>
            </w:r>
          </w:p>
          <w:p w14:paraId="78051E29" w14:textId="77777777" w:rsidR="007F228B" w:rsidRPr="00006433" w:rsidRDefault="007F228B" w:rsidP="00920705">
            <w:pPr>
              <w:pStyle w:val="tablecontent"/>
              <w:rPr>
                <w:lang w:val="en-US"/>
              </w:rPr>
            </w:pPr>
            <w:r w:rsidRPr="00006433">
              <w:rPr>
                <w:lang w:val="en-US"/>
              </w:rPr>
              <w:t>Format : YYYYMMDDHHMISS</w:t>
            </w:r>
          </w:p>
          <w:p w14:paraId="7762FC55" w14:textId="77777777" w:rsidR="007F228B" w:rsidRPr="00006433" w:rsidRDefault="007F228B" w:rsidP="00920705">
            <w:pPr>
              <w:pStyle w:val="tablecontent"/>
              <w:rPr>
                <w:lang w:val="en-US"/>
              </w:rPr>
            </w:pPr>
            <w:r w:rsidRPr="00006433">
              <w:rPr>
                <w:lang w:val="en-US"/>
              </w:rPr>
              <w:t>Example :</w:t>
            </w:r>
          </w:p>
          <w:p w14:paraId="2B774962" w14:textId="77777777" w:rsidR="007F228B" w:rsidRPr="00006433" w:rsidRDefault="007F228B" w:rsidP="00920705">
            <w:pPr>
              <w:pStyle w:val="tablecontent"/>
              <w:rPr>
                <w:lang w:val="en-US"/>
              </w:rPr>
            </w:pPr>
            <w:r w:rsidRPr="00006433">
              <w:rPr>
                <w:lang w:val="en-US"/>
              </w:rPr>
              <w:t>20011230090500 : December 30</w:t>
            </w:r>
            <w:r w:rsidRPr="00006433">
              <w:rPr>
                <w:vertAlign w:val="superscript"/>
                <w:lang w:val="en-US"/>
              </w:rPr>
              <w:t>th</w:t>
            </w:r>
            <w:r w:rsidRPr="00006433">
              <w:rPr>
                <w:lang w:val="en-US"/>
              </w:rPr>
              <w:t xml:space="preserve"> 2001 09 :05 :00</w:t>
            </w:r>
          </w:p>
        </w:tc>
      </w:tr>
    </w:tbl>
    <w:p w14:paraId="3038F6CC" w14:textId="77777777" w:rsidR="007F228B" w:rsidRPr="00006433" w:rsidRDefault="007F228B" w:rsidP="009F0AAC">
      <w:pPr>
        <w:pStyle w:val="Retraitnormal"/>
        <w:rPr>
          <w:lang w:val="en-US"/>
        </w:rPr>
      </w:pPr>
    </w:p>
    <w:p w14:paraId="1460BBB7" w14:textId="77777777" w:rsidR="007F228B" w:rsidRPr="00006433" w:rsidRDefault="007F228B" w:rsidP="009F0AAC">
      <w:pPr>
        <w:pStyle w:val="Titre3"/>
        <w:rPr>
          <w:lang w:val="en-US"/>
        </w:rPr>
      </w:pPr>
      <w:bookmarkStart w:id="148" w:name="_Ref355286910"/>
      <w:bookmarkStart w:id="149" w:name="_Toc392843922"/>
      <w:r w:rsidRPr="00006433">
        <w:rPr>
          <w:lang w:val="en-US"/>
        </w:rPr>
        <w:t>Technical data</w:t>
      </w:r>
      <w:bookmarkEnd w:id="148"/>
      <w:bookmarkEnd w:id="149"/>
    </w:p>
    <w:p w14:paraId="5E0E1985" w14:textId="77777777" w:rsidR="007F228B" w:rsidRPr="00006433" w:rsidRDefault="007F228B" w:rsidP="009F0AAC">
      <w:pPr>
        <w:rPr>
          <w:lang w:val="en-US"/>
        </w:rPr>
      </w:pPr>
      <w:r w:rsidRPr="00006433">
        <w:rPr>
          <w:lang w:val="en-US"/>
        </w:rPr>
        <w:t>This section contains a set of technical data for each profile.</w:t>
      </w:r>
    </w:p>
    <w:p w14:paraId="5DF5EC70" w14:textId="77777777" w:rsidR="007F228B" w:rsidRPr="00006433" w:rsidRDefault="007F228B" w:rsidP="009F0AAC">
      <w:pPr>
        <w:rPr>
          <w:lang w:val="en-US"/>
        </w:rPr>
      </w:pPr>
      <w:r w:rsidRPr="00006433">
        <w:rPr>
          <w:lang w:val="en-US"/>
        </w:rPr>
        <w:t>For each cycle, for each technical parameter, the name of the parameter and the value of the parameter are recorded.</w:t>
      </w:r>
    </w:p>
    <w:p w14:paraId="3E7C7ED2" w14:textId="77777777" w:rsidR="007F228B" w:rsidRPr="00006433" w:rsidRDefault="007F228B" w:rsidP="009F0AAC">
      <w:pPr>
        <w:rPr>
          <w:lang w:val="en-US"/>
        </w:rPr>
      </w:pPr>
      <w:r w:rsidRPr="00006433">
        <w:rPr>
          <w:lang w:val="en-US"/>
        </w:rPr>
        <w:t>The parameter name and its value are recorded as strings of 128 characters.</w:t>
      </w:r>
    </w:p>
    <w:p w14:paraId="491A1AFA" w14:textId="77777777" w:rsidR="007F228B" w:rsidRPr="00006433" w:rsidRDefault="00F50031" w:rsidP="009F0AAC">
      <w:pPr>
        <w:rPr>
          <w:i/>
          <w:lang w:val="en-US"/>
        </w:rPr>
      </w:pPr>
      <w:r w:rsidRPr="00006433">
        <w:rPr>
          <w:lang w:val="en-US"/>
        </w:rPr>
        <w:t>All</w:t>
      </w:r>
      <w:r w:rsidR="007F228B" w:rsidRPr="00006433">
        <w:rPr>
          <w:lang w:val="en-US"/>
        </w:rPr>
        <w:t xml:space="preserve"> parameter names are standardized and </w:t>
      </w:r>
      <w:r w:rsidR="00DA4D7F">
        <w:rPr>
          <w:lang w:val="en-US"/>
        </w:rPr>
        <w:t>available in reference table 14.</w:t>
      </w:r>
    </w:p>
    <w:tbl>
      <w:tblPr>
        <w:tblStyle w:val="argo"/>
        <w:tblW w:w="9278" w:type="dxa"/>
        <w:tblLayout w:type="fixed"/>
        <w:tblLook w:val="00A0" w:firstRow="1" w:lastRow="0" w:firstColumn="1" w:lastColumn="0" w:noHBand="0" w:noVBand="0"/>
      </w:tblPr>
      <w:tblGrid>
        <w:gridCol w:w="2796"/>
        <w:gridCol w:w="3124"/>
        <w:gridCol w:w="3358"/>
      </w:tblGrid>
      <w:tr w:rsidR="007F228B" w:rsidRPr="00006433" w14:paraId="76D740A9" w14:textId="77777777" w:rsidTr="008A7DFB">
        <w:tc>
          <w:tcPr>
            <w:tcW w:w="2796" w:type="dxa"/>
            <w:shd w:val="clear" w:color="auto" w:fill="1F497D" w:themeFill="text2"/>
          </w:tcPr>
          <w:p w14:paraId="0989B6C0" w14:textId="77777777" w:rsidR="007F228B" w:rsidRPr="00006433" w:rsidRDefault="007F228B" w:rsidP="009F0AAC">
            <w:pPr>
              <w:pStyle w:val="tableheader"/>
              <w:rPr>
                <w:lang w:val="en-US"/>
              </w:rPr>
            </w:pPr>
            <w:r w:rsidRPr="00006433">
              <w:rPr>
                <w:lang w:val="en-US"/>
              </w:rPr>
              <w:t>Name</w:t>
            </w:r>
          </w:p>
        </w:tc>
        <w:tc>
          <w:tcPr>
            <w:tcW w:w="3124" w:type="dxa"/>
            <w:shd w:val="clear" w:color="auto" w:fill="1F497D" w:themeFill="text2"/>
          </w:tcPr>
          <w:p w14:paraId="033493A2" w14:textId="77777777" w:rsidR="007F228B" w:rsidRPr="00006433" w:rsidRDefault="007F228B" w:rsidP="009F0AAC">
            <w:pPr>
              <w:pStyle w:val="tableheader"/>
              <w:rPr>
                <w:lang w:val="en-US"/>
              </w:rPr>
            </w:pPr>
            <w:r w:rsidRPr="00006433">
              <w:rPr>
                <w:lang w:val="en-US"/>
              </w:rPr>
              <w:t>Definition</w:t>
            </w:r>
          </w:p>
        </w:tc>
        <w:tc>
          <w:tcPr>
            <w:tcW w:w="3358" w:type="dxa"/>
            <w:shd w:val="clear" w:color="auto" w:fill="1F497D" w:themeFill="text2"/>
          </w:tcPr>
          <w:p w14:paraId="131063F4" w14:textId="77777777" w:rsidR="007F228B" w:rsidRPr="00006433" w:rsidRDefault="007F228B" w:rsidP="009F0AAC">
            <w:pPr>
              <w:pStyle w:val="tableheader"/>
              <w:rPr>
                <w:lang w:val="en-US"/>
              </w:rPr>
            </w:pPr>
            <w:r w:rsidRPr="00006433">
              <w:rPr>
                <w:lang w:val="en-US"/>
              </w:rPr>
              <w:t>Comment</w:t>
            </w:r>
          </w:p>
        </w:tc>
      </w:tr>
      <w:tr w:rsidR="007F228B" w:rsidRPr="00006433" w14:paraId="6F1A5E6F" w14:textId="77777777" w:rsidTr="008A7DFB">
        <w:tc>
          <w:tcPr>
            <w:tcW w:w="2796" w:type="dxa"/>
          </w:tcPr>
          <w:p w14:paraId="3AD88D01" w14:textId="77777777" w:rsidR="007F228B" w:rsidRPr="00006433" w:rsidRDefault="007F228B" w:rsidP="009F0AAC">
            <w:pPr>
              <w:pStyle w:val="tablecontent"/>
              <w:rPr>
                <w:lang w:val="en-US"/>
              </w:rPr>
            </w:pPr>
            <w:r w:rsidRPr="00006433">
              <w:rPr>
                <w:lang w:val="en-US"/>
              </w:rPr>
              <w:t>TECHNICAL_PARAMETER_NAME</w:t>
            </w:r>
          </w:p>
        </w:tc>
        <w:tc>
          <w:tcPr>
            <w:tcW w:w="3124" w:type="dxa"/>
          </w:tcPr>
          <w:p w14:paraId="20A631B6" w14:textId="77777777" w:rsidR="007F228B" w:rsidRPr="00006433" w:rsidRDefault="007F228B" w:rsidP="009F0AAC">
            <w:pPr>
              <w:pStyle w:val="tablecontent"/>
              <w:rPr>
                <w:lang w:val="en-US"/>
              </w:rPr>
            </w:pPr>
            <w:r w:rsidRPr="00006433">
              <w:rPr>
                <w:lang w:val="en-US"/>
              </w:rPr>
              <w:t>char TECHNICAL_PARAMETER_NAME(N_TECH_PARAM, STRING128)</w:t>
            </w:r>
          </w:p>
          <w:p w14:paraId="22CDDE7F" w14:textId="77777777" w:rsidR="007F228B" w:rsidRPr="00006433" w:rsidRDefault="007F228B" w:rsidP="009F0AAC">
            <w:pPr>
              <w:pStyle w:val="tablecontent"/>
              <w:rPr>
                <w:lang w:val="en-US"/>
              </w:rPr>
            </w:pPr>
            <w:r w:rsidRPr="00006433">
              <w:rPr>
                <w:lang w:val="en-US"/>
              </w:rPr>
              <w:t>TECH</w:t>
            </w:r>
            <w:r w:rsidR="006E6779" w:rsidRPr="00006433">
              <w:rPr>
                <w:lang w:val="en-US"/>
              </w:rPr>
              <w:t>NICAL_PARAMETER_NAME:long_name=”</w:t>
            </w:r>
            <w:r w:rsidRPr="00006433">
              <w:rPr>
                <w:lang w:val="en-US"/>
              </w:rPr>
              <w:t>Name of technical parameter”;</w:t>
            </w:r>
          </w:p>
          <w:p w14:paraId="4EDD7DA3" w14:textId="77777777" w:rsidR="007F228B" w:rsidRPr="00006433" w:rsidRDefault="007F228B" w:rsidP="006E6779">
            <w:pPr>
              <w:pStyle w:val="tablecontent"/>
              <w:rPr>
                <w:lang w:val="en-US"/>
              </w:rPr>
            </w:pPr>
            <w:r w:rsidRPr="00006433">
              <w:rPr>
                <w:lang w:val="en-US"/>
              </w:rPr>
              <w:t>TECHNICAL_PARAMETER_NAME:_FillValue = " ";</w:t>
            </w:r>
          </w:p>
        </w:tc>
        <w:tc>
          <w:tcPr>
            <w:tcW w:w="3358" w:type="dxa"/>
          </w:tcPr>
          <w:p w14:paraId="2229A557" w14:textId="77777777" w:rsidR="007F228B" w:rsidRPr="00006433" w:rsidRDefault="007F228B" w:rsidP="009F0AAC">
            <w:pPr>
              <w:pStyle w:val="tablecontent"/>
              <w:rPr>
                <w:lang w:val="en-US"/>
              </w:rPr>
            </w:pPr>
            <w:r w:rsidRPr="00006433">
              <w:rPr>
                <w:lang w:val="en-US"/>
              </w:rPr>
              <w:t>Name of the technical parameter.</w:t>
            </w:r>
          </w:p>
          <w:p w14:paraId="32B8CD41" w14:textId="77777777" w:rsidR="007F228B" w:rsidRPr="00006433" w:rsidRDefault="007F228B" w:rsidP="009F0AAC">
            <w:pPr>
              <w:pStyle w:val="tablecontent"/>
              <w:rPr>
                <w:lang w:val="en-US"/>
              </w:rPr>
            </w:pPr>
            <w:r w:rsidRPr="00006433">
              <w:rPr>
                <w:lang w:val="en-US"/>
              </w:rPr>
              <w:t>Example :</w:t>
            </w:r>
          </w:p>
          <w:p w14:paraId="76A6F780" w14:textId="77777777" w:rsidR="007F228B" w:rsidRPr="00006433" w:rsidRDefault="007F228B" w:rsidP="009F0AAC">
            <w:pPr>
              <w:pStyle w:val="tablecontent"/>
              <w:rPr>
                <w:lang w:val="en-US"/>
              </w:rPr>
            </w:pPr>
            <w:r w:rsidRPr="00006433">
              <w:rPr>
                <w:lang w:val="en-US"/>
              </w:rPr>
              <w:t>“CLOCK_FloatTime_HHMMSS”</w:t>
            </w:r>
          </w:p>
          <w:p w14:paraId="7E71CEE0" w14:textId="77777777" w:rsidR="007F228B" w:rsidRPr="00006433" w:rsidRDefault="007F228B" w:rsidP="009F0AAC">
            <w:pPr>
              <w:pStyle w:val="tablecontent"/>
              <w:rPr>
                <w:lang w:val="en-US"/>
              </w:rPr>
            </w:pPr>
            <w:r w:rsidRPr="00006433">
              <w:rPr>
                <w:lang w:val="en-US"/>
              </w:rPr>
              <w:t>See reference table 14</w:t>
            </w:r>
            <w:r w:rsidR="001D77CA" w:rsidRPr="00006433">
              <w:rPr>
                <w:lang w:val="en-US"/>
              </w:rPr>
              <w:t>a</w:t>
            </w:r>
            <w:r w:rsidRPr="00006433">
              <w:rPr>
                <w:lang w:val="en-US"/>
              </w:rPr>
              <w:t xml:space="preserve"> for standard technical parameter names.</w:t>
            </w:r>
          </w:p>
        </w:tc>
      </w:tr>
      <w:tr w:rsidR="007F228B" w:rsidRPr="00006433" w14:paraId="2D5DB23F" w14:textId="77777777" w:rsidTr="008A7DFB">
        <w:tc>
          <w:tcPr>
            <w:tcW w:w="2796" w:type="dxa"/>
          </w:tcPr>
          <w:p w14:paraId="61A5BA4A" w14:textId="77777777" w:rsidR="007F228B" w:rsidRPr="00006433" w:rsidRDefault="007F228B" w:rsidP="009F0AAC">
            <w:pPr>
              <w:pStyle w:val="tablecontent"/>
              <w:rPr>
                <w:lang w:val="en-US"/>
              </w:rPr>
            </w:pPr>
            <w:r w:rsidRPr="00006433">
              <w:rPr>
                <w:lang w:val="en-US"/>
              </w:rPr>
              <w:t>TECHNICAL_PARAMETER_VALUE</w:t>
            </w:r>
          </w:p>
        </w:tc>
        <w:tc>
          <w:tcPr>
            <w:tcW w:w="3124" w:type="dxa"/>
          </w:tcPr>
          <w:p w14:paraId="2DE88D5D" w14:textId="77777777" w:rsidR="007F228B" w:rsidRPr="00006433" w:rsidRDefault="007F228B" w:rsidP="009F0AAC">
            <w:pPr>
              <w:pStyle w:val="tablecontent"/>
              <w:rPr>
                <w:lang w:val="en-US"/>
              </w:rPr>
            </w:pPr>
            <w:r w:rsidRPr="00006433">
              <w:rPr>
                <w:lang w:val="en-US"/>
              </w:rPr>
              <w:t>char TECHNICAL_PARAMETER_VALUE(N_TECH_PARAM, STRING128)</w:t>
            </w:r>
          </w:p>
          <w:p w14:paraId="4D83F284" w14:textId="77777777" w:rsidR="007F228B" w:rsidRPr="00006433" w:rsidRDefault="007F228B" w:rsidP="009F0AAC">
            <w:pPr>
              <w:pStyle w:val="tablecontent"/>
              <w:rPr>
                <w:lang w:val="en-US"/>
              </w:rPr>
            </w:pPr>
            <w:r w:rsidRPr="00006433">
              <w:rPr>
                <w:lang w:val="en-US"/>
              </w:rPr>
              <w:t>TECHNICAL_PARAMETER_VALUE:long_name=”Value of technical parameter”;</w:t>
            </w:r>
          </w:p>
          <w:p w14:paraId="59FB819A" w14:textId="77777777" w:rsidR="007F228B" w:rsidRPr="00006433" w:rsidRDefault="007F228B" w:rsidP="006E6779">
            <w:pPr>
              <w:pStyle w:val="tablecontent"/>
              <w:rPr>
                <w:lang w:val="en-US"/>
              </w:rPr>
            </w:pPr>
            <w:r w:rsidRPr="00006433">
              <w:rPr>
                <w:lang w:val="en-US"/>
              </w:rPr>
              <w:t>TECHNICAL_PARAMETER_VALUE:_FillValue = " ";</w:t>
            </w:r>
          </w:p>
        </w:tc>
        <w:tc>
          <w:tcPr>
            <w:tcW w:w="3358" w:type="dxa"/>
          </w:tcPr>
          <w:p w14:paraId="20A7CE02" w14:textId="77777777" w:rsidR="007F228B" w:rsidRPr="00006433" w:rsidRDefault="007F228B" w:rsidP="009F0AAC">
            <w:pPr>
              <w:pStyle w:val="tablecontent"/>
              <w:rPr>
                <w:lang w:val="en-US"/>
              </w:rPr>
            </w:pPr>
            <w:r w:rsidRPr="00006433">
              <w:rPr>
                <w:lang w:val="en-US"/>
              </w:rPr>
              <w:t>Value of the technical parameter.</w:t>
            </w:r>
          </w:p>
          <w:p w14:paraId="6096ED21" w14:textId="77777777" w:rsidR="007F228B" w:rsidRPr="00006433" w:rsidRDefault="007F228B" w:rsidP="009F0AAC">
            <w:pPr>
              <w:pStyle w:val="tablecontent"/>
              <w:rPr>
                <w:lang w:val="en-US"/>
              </w:rPr>
            </w:pPr>
            <w:r w:rsidRPr="00006433">
              <w:rPr>
                <w:lang w:val="en-US"/>
              </w:rPr>
              <w:t>Example :</w:t>
            </w:r>
          </w:p>
          <w:p w14:paraId="1913F2FE" w14:textId="77777777" w:rsidR="007F228B" w:rsidRPr="00006433" w:rsidRDefault="007F228B" w:rsidP="009F0AAC">
            <w:pPr>
              <w:pStyle w:val="tablecontent"/>
              <w:rPr>
                <w:lang w:val="en-US"/>
              </w:rPr>
            </w:pPr>
            <w:r w:rsidRPr="00006433">
              <w:rPr>
                <w:lang w:val="en-US"/>
              </w:rPr>
              <w:t>"125049"</w:t>
            </w:r>
          </w:p>
        </w:tc>
      </w:tr>
      <w:tr w:rsidR="007F228B" w:rsidRPr="00006433" w14:paraId="2832F52A" w14:textId="77777777" w:rsidTr="008A7DFB">
        <w:tc>
          <w:tcPr>
            <w:tcW w:w="2796" w:type="dxa"/>
          </w:tcPr>
          <w:p w14:paraId="7E8BE8A9" w14:textId="77777777" w:rsidR="007F228B" w:rsidRPr="00006433" w:rsidRDefault="007F228B" w:rsidP="009F0AAC">
            <w:pPr>
              <w:pStyle w:val="tablecontent"/>
              <w:rPr>
                <w:lang w:val="en-US"/>
              </w:rPr>
            </w:pPr>
            <w:r w:rsidRPr="00006433">
              <w:rPr>
                <w:lang w:val="en-US"/>
              </w:rPr>
              <w:t>CYCLE_NUMBER</w:t>
            </w:r>
          </w:p>
        </w:tc>
        <w:tc>
          <w:tcPr>
            <w:tcW w:w="3124" w:type="dxa"/>
          </w:tcPr>
          <w:p w14:paraId="58698A10" w14:textId="77777777" w:rsidR="007F228B" w:rsidRPr="00006433" w:rsidRDefault="007F228B" w:rsidP="009F0AAC">
            <w:pPr>
              <w:pStyle w:val="tablecontent"/>
              <w:rPr>
                <w:lang w:val="en-US"/>
              </w:rPr>
            </w:pPr>
            <w:r w:rsidRPr="00006433">
              <w:rPr>
                <w:lang w:val="en-US"/>
              </w:rPr>
              <w:t>int CYCLE_NUMBER(N_TECH_PARAM);</w:t>
            </w:r>
          </w:p>
          <w:p w14:paraId="63E26C97" w14:textId="77777777" w:rsidR="007F228B" w:rsidRPr="00006433" w:rsidRDefault="007F228B" w:rsidP="009F0AAC">
            <w:pPr>
              <w:pStyle w:val="tablecontent"/>
              <w:rPr>
                <w:lang w:val="en-US"/>
              </w:rPr>
            </w:pPr>
            <w:r w:rsidRPr="00006433">
              <w:rPr>
                <w:lang w:val="en-US"/>
              </w:rPr>
              <w:t>CYCLE_NUMBER:long_name = "Float cycle number";</w:t>
            </w:r>
          </w:p>
          <w:p w14:paraId="006CC276" w14:textId="085714F8" w:rsidR="007F228B" w:rsidRPr="00006433" w:rsidRDefault="007F228B" w:rsidP="009F0AAC">
            <w:pPr>
              <w:pStyle w:val="tablecontent"/>
              <w:rPr>
                <w:lang w:val="en-US"/>
              </w:rPr>
            </w:pPr>
            <w:r w:rsidRPr="00006433">
              <w:rPr>
                <w:lang w:val="en-US"/>
              </w:rPr>
              <w:t>CYCLE_NUMBER:conventions = "0</w:t>
            </w:r>
            <w:r w:rsidRPr="0058027C">
              <w:rPr>
                <w:highlight w:val="green"/>
                <w:lang w:val="en-US"/>
              </w:rPr>
              <w:t>.</w:t>
            </w:r>
            <w:r w:rsidR="0058027C" w:rsidRPr="0058027C">
              <w:rPr>
                <w:highlight w:val="green"/>
                <w:lang w:val="en-US"/>
              </w:rPr>
              <w:t>.</w:t>
            </w:r>
            <w:r w:rsidRPr="0058027C">
              <w:rPr>
                <w:highlight w:val="green"/>
                <w:lang w:val="en-US"/>
              </w:rPr>
              <w:t>.</w:t>
            </w:r>
            <w:r w:rsidRPr="00006433">
              <w:rPr>
                <w:lang w:val="en-US"/>
              </w:rPr>
              <w:t>N, 0 : launch cycle (if exists), 1 : first complete cycle";</w:t>
            </w:r>
          </w:p>
          <w:p w14:paraId="676CE808" w14:textId="77777777" w:rsidR="007F228B" w:rsidRPr="00006433" w:rsidRDefault="007F228B" w:rsidP="009F0AAC">
            <w:pPr>
              <w:pStyle w:val="tablecontent"/>
              <w:rPr>
                <w:lang w:val="en-US"/>
              </w:rPr>
            </w:pPr>
            <w:r w:rsidRPr="00006433">
              <w:rPr>
                <w:lang w:val="en-US"/>
              </w:rPr>
              <w:t>CYCLE_NUMBER:_FillValue = 99999;</w:t>
            </w:r>
          </w:p>
        </w:tc>
        <w:tc>
          <w:tcPr>
            <w:tcW w:w="3358" w:type="dxa"/>
          </w:tcPr>
          <w:p w14:paraId="580E5977" w14:textId="77777777" w:rsidR="007F228B" w:rsidRPr="00006433" w:rsidRDefault="007F228B" w:rsidP="009F0AAC">
            <w:pPr>
              <w:pStyle w:val="tablecontent"/>
              <w:rPr>
                <w:lang w:val="en-US"/>
              </w:rPr>
            </w:pPr>
            <w:r w:rsidRPr="00006433">
              <w:rPr>
                <w:lang w:val="en-US"/>
              </w:rPr>
              <w:t>Cycle number of the technical parameter.</w:t>
            </w:r>
          </w:p>
          <w:p w14:paraId="398B1860" w14:textId="77777777" w:rsidR="007F228B" w:rsidRPr="00006433" w:rsidRDefault="007F228B" w:rsidP="009F0AAC">
            <w:pPr>
              <w:pStyle w:val="tablecontent"/>
              <w:rPr>
                <w:lang w:val="en-US"/>
              </w:rPr>
            </w:pPr>
            <w:r w:rsidRPr="00006433">
              <w:rPr>
                <w:lang w:val="en-US"/>
              </w:rPr>
              <w:t>Example : 157</w:t>
            </w:r>
          </w:p>
        </w:tc>
      </w:tr>
    </w:tbl>
    <w:p w14:paraId="45F42160" w14:textId="77777777" w:rsidR="007F228B" w:rsidRPr="00006433" w:rsidRDefault="007F228B" w:rsidP="009F0AAC">
      <w:pPr>
        <w:rPr>
          <w:lang w:val="en-US"/>
        </w:rPr>
      </w:pPr>
    </w:p>
    <w:p w14:paraId="41B146E7" w14:textId="77777777" w:rsidR="003E2D77" w:rsidRPr="00006433" w:rsidRDefault="00691005" w:rsidP="00745AA8">
      <w:pPr>
        <w:pStyle w:val="Titre2"/>
        <w:pageBreakBefore/>
        <w:spacing w:before="0"/>
        <w:rPr>
          <w:highlight w:val="green"/>
          <w:lang w:val="en-US"/>
        </w:rPr>
      </w:pPr>
      <w:bookmarkStart w:id="150" w:name="_Ref373832472"/>
      <w:bookmarkStart w:id="151" w:name="_Toc392843923"/>
      <w:r w:rsidRPr="00006433">
        <w:rPr>
          <w:highlight w:val="green"/>
          <w:lang w:val="en-US"/>
        </w:rPr>
        <w:t>B</w:t>
      </w:r>
      <w:r w:rsidR="003E2D77" w:rsidRPr="00006433">
        <w:rPr>
          <w:highlight w:val="green"/>
          <w:lang w:val="en-US"/>
        </w:rPr>
        <w:t xml:space="preserve">-Argo profile </w:t>
      </w:r>
      <w:r w:rsidRPr="00006433">
        <w:rPr>
          <w:highlight w:val="green"/>
          <w:lang w:val="en-US"/>
        </w:rPr>
        <w:t xml:space="preserve">and trajectory format </w:t>
      </w:r>
      <w:r w:rsidR="003E2D77" w:rsidRPr="00006433">
        <w:rPr>
          <w:highlight w:val="green"/>
          <w:lang w:val="en-US"/>
        </w:rPr>
        <w:t>additional features</w:t>
      </w:r>
      <w:bookmarkEnd w:id="150"/>
      <w:bookmarkEnd w:id="151"/>
    </w:p>
    <w:p w14:paraId="48F9DC64" w14:textId="77777777" w:rsidR="003E2D77" w:rsidRPr="00006433" w:rsidRDefault="003E2D77" w:rsidP="003E2D77">
      <w:pPr>
        <w:rPr>
          <w:lang w:val="en-US"/>
        </w:rPr>
      </w:pPr>
      <w:r w:rsidRPr="00006433">
        <w:rPr>
          <w:lang w:val="en-US"/>
        </w:rPr>
        <w:t xml:space="preserve">A </w:t>
      </w:r>
      <w:r w:rsidR="00691005" w:rsidRPr="00006433">
        <w:rPr>
          <w:lang w:val="en-US"/>
        </w:rPr>
        <w:t>B</w:t>
      </w:r>
      <w:r w:rsidRPr="00006433">
        <w:rPr>
          <w:lang w:val="en-US"/>
        </w:rPr>
        <w:t>-Argo profile</w:t>
      </w:r>
      <w:r w:rsidR="00623657" w:rsidRPr="00006433">
        <w:rPr>
          <w:lang w:val="en-US"/>
        </w:rPr>
        <w:t>/trajectory</w:t>
      </w:r>
      <w:r w:rsidRPr="00006433">
        <w:rPr>
          <w:lang w:val="en-US"/>
        </w:rPr>
        <w:t xml:space="preserve"> file contains all the parameters from a float, except the core-Argo parameters temperature, salinity, conductivity (TEMP, PSAL, CNDC). A float that performs only CTD measurements does not have </w:t>
      </w:r>
      <w:r w:rsidR="00691005" w:rsidRPr="00006433">
        <w:rPr>
          <w:lang w:val="en-US"/>
        </w:rPr>
        <w:t>B</w:t>
      </w:r>
      <w:r w:rsidRPr="00006433">
        <w:rPr>
          <w:lang w:val="en-US"/>
        </w:rPr>
        <w:t>-Argo data files.</w:t>
      </w:r>
    </w:p>
    <w:p w14:paraId="3488C551" w14:textId="77777777" w:rsidR="003E2D77" w:rsidRDefault="003E2D77" w:rsidP="003E2D77">
      <w:pPr>
        <w:pStyle w:val="Retraitnormal"/>
        <w:ind w:left="0"/>
        <w:rPr>
          <w:lang w:val="en-US"/>
        </w:rPr>
      </w:pPr>
      <w:r w:rsidRPr="00006433">
        <w:rPr>
          <w:lang w:val="en-US"/>
        </w:rPr>
        <w:t>To accommodate non-core parameters, a series of optional addition to core-Argo profile</w:t>
      </w:r>
      <w:r w:rsidR="00623657" w:rsidRPr="00006433">
        <w:rPr>
          <w:lang w:val="en-US"/>
        </w:rPr>
        <w:t>/trajectory</w:t>
      </w:r>
      <w:r w:rsidRPr="00006433">
        <w:rPr>
          <w:lang w:val="en-US"/>
        </w:rPr>
        <w:t xml:space="preserve"> formats are listed here.</w:t>
      </w:r>
    </w:p>
    <w:p w14:paraId="390DD020" w14:textId="4E974B60" w:rsidR="00AA18CD" w:rsidRPr="006D6124" w:rsidRDefault="00AA18CD" w:rsidP="007E30F2">
      <w:pPr>
        <w:pStyle w:val="Titre3"/>
        <w:rPr>
          <w:highlight w:val="green"/>
          <w:lang w:val="en-US"/>
        </w:rPr>
      </w:pPr>
      <w:bookmarkStart w:id="152" w:name="_Ref380747018"/>
      <w:bookmarkStart w:id="153" w:name="_Ref389315121"/>
      <w:bookmarkStart w:id="154" w:name="_Toc392843924"/>
      <w:r w:rsidRPr="006D6124">
        <w:rPr>
          <w:highlight w:val="green"/>
          <w:lang w:val="en-US"/>
        </w:rPr>
        <w:t xml:space="preserve">Pressure axis management in </w:t>
      </w:r>
      <w:r w:rsidR="00ED217B" w:rsidRPr="006D6124">
        <w:rPr>
          <w:highlight w:val="green"/>
          <w:lang w:val="en-US"/>
        </w:rPr>
        <w:t xml:space="preserve">core-Argo and b-Argo </w:t>
      </w:r>
      <w:r w:rsidRPr="006D6124">
        <w:rPr>
          <w:highlight w:val="green"/>
          <w:lang w:val="en-US"/>
        </w:rPr>
        <w:t>profile files</w:t>
      </w:r>
      <w:bookmarkEnd w:id="152"/>
      <w:bookmarkEnd w:id="153"/>
      <w:bookmarkEnd w:id="154"/>
    </w:p>
    <w:p w14:paraId="6B2BBD8B" w14:textId="5522F656" w:rsidR="003A1429" w:rsidRPr="003A1429" w:rsidRDefault="003A1429" w:rsidP="003A1429">
      <w:pPr>
        <w:pStyle w:val="Titre4"/>
        <w:rPr>
          <w:highlight w:val="green"/>
          <w:lang w:val="en-US"/>
        </w:rPr>
      </w:pPr>
      <w:bookmarkStart w:id="155" w:name="_Toc392843925"/>
      <w:r w:rsidRPr="003A1429">
        <w:rPr>
          <w:highlight w:val="green"/>
          <w:lang w:val="en-US"/>
        </w:rPr>
        <w:t>Pressure axis management in core-Argo and b-Argo profile files</w:t>
      </w:r>
      <w:bookmarkEnd w:id="155"/>
    </w:p>
    <w:p w14:paraId="56F77D39" w14:textId="08137BC1" w:rsidR="005B6AD0" w:rsidRPr="005B6AD0" w:rsidRDefault="005B6AD0" w:rsidP="005B6AD0">
      <w:pPr>
        <w:pStyle w:val="Sansinterligne"/>
        <w:rPr>
          <w:lang w:val="en-US"/>
        </w:rPr>
      </w:pPr>
      <w:r w:rsidRPr="005B6AD0">
        <w:rPr>
          <w:lang w:val="en-US"/>
        </w:rPr>
        <w:t>The vertical pressure levels PRES is the simple and unambiguous link between the parameters in the core- and b- profiles. The same PRES is recorded in the core-Argo and b-Argo profile files.</w:t>
      </w:r>
    </w:p>
    <w:p w14:paraId="6F8BDC4E" w14:textId="77777777" w:rsidR="005B6AD0" w:rsidRPr="005B6AD0" w:rsidRDefault="005B6AD0" w:rsidP="005B6AD0">
      <w:pPr>
        <w:pStyle w:val="Sansinterligne"/>
        <w:rPr>
          <w:lang w:val="en-US"/>
        </w:rPr>
      </w:pPr>
    </w:p>
    <w:p w14:paraId="638F8C0D" w14:textId="77777777" w:rsidR="005B6AD0" w:rsidRPr="005B6AD0" w:rsidRDefault="005B6AD0" w:rsidP="005B6AD0">
      <w:pPr>
        <w:pStyle w:val="Sansinterligne"/>
        <w:rPr>
          <w:lang w:val="en-US"/>
        </w:rPr>
      </w:pPr>
      <w:r w:rsidRPr="005B6AD0">
        <w:rPr>
          <w:lang w:val="en-US"/>
        </w:rPr>
        <w:t>PRES is the only parameter in Reference Table 3 duplicated in core-Argo and b-Argo profile files.</w:t>
      </w:r>
    </w:p>
    <w:p w14:paraId="14FCC856" w14:textId="77777777" w:rsidR="005B6AD0" w:rsidRPr="005B6AD0" w:rsidRDefault="005B6AD0" w:rsidP="005B6AD0">
      <w:pPr>
        <w:pStyle w:val="Sansinterligne"/>
        <w:rPr>
          <w:lang w:val="en-US"/>
        </w:rPr>
      </w:pPr>
    </w:p>
    <w:p w14:paraId="409E3727" w14:textId="77777777" w:rsidR="005B6AD0" w:rsidRPr="005B6AD0" w:rsidRDefault="005B6AD0" w:rsidP="005B6AD0">
      <w:pPr>
        <w:pStyle w:val="Sansinterligne"/>
        <w:rPr>
          <w:lang w:val="en-US"/>
        </w:rPr>
      </w:pPr>
      <w:r w:rsidRPr="005B6AD0">
        <w:rPr>
          <w:lang w:val="en-US"/>
        </w:rPr>
        <w:t>The adjusted pressure parameter PRES_ADJUSTED is only available in the core-Argo profile files. PRES_ADJUSTED is not duplicated in the b-Argo profile files.</w:t>
      </w:r>
    </w:p>
    <w:p w14:paraId="10B69795" w14:textId="77777777" w:rsidR="005B6AD0" w:rsidRPr="005B6AD0" w:rsidRDefault="005B6AD0" w:rsidP="005B6AD0">
      <w:pPr>
        <w:pStyle w:val="Sansinterligne"/>
        <w:rPr>
          <w:lang w:val="en-US"/>
        </w:rPr>
      </w:pPr>
    </w:p>
    <w:p w14:paraId="47E1DC63" w14:textId="77777777" w:rsidR="005B6AD0" w:rsidRPr="005B6AD0" w:rsidRDefault="005B6AD0" w:rsidP="005B6AD0">
      <w:pPr>
        <w:pStyle w:val="Sansinterligne"/>
        <w:rPr>
          <w:lang w:val="en-US"/>
        </w:rPr>
      </w:pPr>
      <w:r w:rsidRPr="005B6AD0">
        <w:rPr>
          <w:lang w:val="en-US"/>
        </w:rPr>
        <w:t>Some single-cycle profile files will contain multiple profiles with different vertical sampling schemes (N_PROF &gt; 1). In these cases, all parameters in the core-Argo and the b-Argo profile files will have the same N_PROF dimension, listed in the same order. The same set of vertical pressure levels (PRES with N_PROF &gt; 1) is duplicated in the core-Argo and b-Argo profile files. Other parameters (e.g. TEMP, PSAL) that are not measured in all vertical sampling schemes will be filled with FillValue in the respective N_PROF dimension.</w:t>
      </w:r>
    </w:p>
    <w:p w14:paraId="3ED090B7" w14:textId="77777777" w:rsidR="005B6AD0" w:rsidRPr="005B6AD0" w:rsidRDefault="005B6AD0" w:rsidP="005B6AD0">
      <w:pPr>
        <w:pStyle w:val="Sansinterligne"/>
        <w:rPr>
          <w:lang w:val="en-US"/>
        </w:rPr>
      </w:pPr>
    </w:p>
    <w:p w14:paraId="624C92A5" w14:textId="77777777" w:rsidR="005B6AD0" w:rsidRPr="005B6AD0" w:rsidRDefault="005B6AD0" w:rsidP="005B6AD0">
      <w:pPr>
        <w:pStyle w:val="Sansinterligne"/>
        <w:rPr>
          <w:lang w:val="en-US"/>
        </w:rPr>
      </w:pPr>
      <w:r w:rsidRPr="005B6AD0">
        <w:rPr>
          <w:lang w:val="en-US"/>
        </w:rPr>
        <w:t>Users are reminded that the profile with N_PROF = 1 is required to be the Primary sampling profile. Please refer to Table 16 for detailed descriptions of the various vertical sampling schemes.</w:t>
      </w:r>
    </w:p>
    <w:p w14:paraId="2EA2BFCD" w14:textId="77777777" w:rsidR="005B6AD0" w:rsidRPr="005B6AD0" w:rsidRDefault="005B6AD0" w:rsidP="005B6AD0">
      <w:pPr>
        <w:pStyle w:val="Sansinterligne"/>
        <w:rPr>
          <w:lang w:val="en-US"/>
        </w:rPr>
      </w:pPr>
    </w:p>
    <w:p w14:paraId="34A4D89D" w14:textId="77777777" w:rsidR="005B6AD0" w:rsidRPr="005B6AD0" w:rsidRDefault="005B6AD0" w:rsidP="005B6AD0">
      <w:pPr>
        <w:pStyle w:val="Sansinterligne"/>
        <w:rPr>
          <w:b/>
          <w:lang w:val="en-US"/>
        </w:rPr>
      </w:pPr>
      <w:r w:rsidRPr="005B6AD0">
        <w:rPr>
          <w:b/>
          <w:lang w:val="en-US"/>
        </w:rPr>
        <w:t>Example</w:t>
      </w:r>
    </w:p>
    <w:p w14:paraId="3316E144" w14:textId="77777777" w:rsidR="005B6AD0" w:rsidRPr="005B6AD0" w:rsidRDefault="005B6AD0" w:rsidP="005B6AD0">
      <w:pPr>
        <w:pStyle w:val="Sansinterligne"/>
        <w:rPr>
          <w:lang w:val="en-US"/>
        </w:rPr>
      </w:pPr>
      <w:r w:rsidRPr="005B6AD0">
        <w:rPr>
          <w:lang w:val="en-US"/>
        </w:rPr>
        <w:t>Suppose a hypothetical float carries a high-resolution CTD sensor and a low-resolution nitrate sensor. In each single-cycle, this hypothetical float is configured to return a 2-dbar bin-averaged CTD profile to 1000 dbar with no corresponding nitrate measurements, and a discrete 250-dbar interval nitrate profile to 1000 dbar with no corresponding temperature and salinity measurements. The parameters in the resulting core-Argo and b-Argo profile files are formatted as follows:</w:t>
      </w:r>
    </w:p>
    <w:p w14:paraId="0FCCCC91" w14:textId="77777777" w:rsidR="005B6AD0" w:rsidRPr="005B6AD0" w:rsidRDefault="005B6AD0" w:rsidP="005B6AD0">
      <w:pPr>
        <w:pStyle w:val="Sansinterligne"/>
        <w:rPr>
          <w:lang w:val="en-US"/>
        </w:rPr>
      </w:pPr>
    </w:p>
    <w:p w14:paraId="3ED08881" w14:textId="77777777" w:rsidR="005B6AD0" w:rsidRPr="005B6AD0" w:rsidRDefault="005B6AD0" w:rsidP="005B6AD0">
      <w:pPr>
        <w:pStyle w:val="Sansinterligne"/>
        <w:rPr>
          <w:lang w:val="en-US"/>
        </w:rPr>
      </w:pPr>
      <w:r w:rsidRPr="005B6AD0">
        <w:rPr>
          <w:lang w:val="en-US"/>
        </w:rPr>
        <w:t>In the core-Argo profile file, N_PROF = 2, N_LEVELS = 500.</w:t>
      </w:r>
    </w:p>
    <w:p w14:paraId="61118EAF" w14:textId="77777777" w:rsidR="005B6AD0" w:rsidRPr="005B6AD0" w:rsidRDefault="005B6AD0" w:rsidP="005B6AD0">
      <w:pPr>
        <w:pStyle w:val="Sansinterligne"/>
      </w:pPr>
      <w:r w:rsidRPr="005B6AD0">
        <w:t>PRES</w:t>
      </w:r>
      <w:r w:rsidRPr="005B6AD0">
        <w:tab/>
      </w:r>
      <w:r w:rsidRPr="005B6AD0">
        <w:tab/>
        <w:t>= [2, 4, 6, ……………………...............1000];</w:t>
      </w:r>
    </w:p>
    <w:p w14:paraId="799BB6E6" w14:textId="77777777" w:rsidR="005B6AD0" w:rsidRPr="005B6AD0" w:rsidRDefault="005B6AD0" w:rsidP="005B6AD0">
      <w:pPr>
        <w:pStyle w:val="Sansinterligne"/>
      </w:pPr>
      <w:r w:rsidRPr="005B6AD0">
        <w:tab/>
      </w:r>
      <w:r w:rsidRPr="005B6AD0">
        <w:tab/>
        <w:t>= [250, 500, 750, 1000, FillValue, …………].</w:t>
      </w:r>
    </w:p>
    <w:p w14:paraId="65C481E6" w14:textId="77777777" w:rsidR="005B6AD0" w:rsidRPr="005B6AD0" w:rsidRDefault="005B6AD0" w:rsidP="005B6AD0">
      <w:pPr>
        <w:pStyle w:val="Sansinterligne"/>
      </w:pPr>
      <w:r w:rsidRPr="005B6AD0">
        <w:t>TEMP</w:t>
      </w:r>
      <w:r w:rsidRPr="005B6AD0">
        <w:tab/>
      </w:r>
      <w:r w:rsidRPr="005B6AD0">
        <w:tab/>
        <w:t>= [T2, T4, T6, ……………………….T1000];</w:t>
      </w:r>
    </w:p>
    <w:p w14:paraId="3EB84792" w14:textId="77777777" w:rsidR="005B6AD0" w:rsidRPr="005B6AD0" w:rsidRDefault="005B6AD0" w:rsidP="005B6AD0">
      <w:pPr>
        <w:pStyle w:val="Sansinterligne"/>
        <w:rPr>
          <w:lang w:val="en-US"/>
        </w:rPr>
      </w:pPr>
      <w:r w:rsidRPr="005B6AD0">
        <w:tab/>
      </w:r>
      <w:r w:rsidRPr="005B6AD0">
        <w:tab/>
      </w:r>
      <w:r w:rsidRPr="005B6AD0">
        <w:rPr>
          <w:lang w:val="en-US"/>
        </w:rPr>
        <w:t>= [FillValue, ………………………………..].</w:t>
      </w:r>
    </w:p>
    <w:p w14:paraId="3E9E7EE9" w14:textId="77777777" w:rsidR="005B6AD0" w:rsidRPr="005B6AD0" w:rsidRDefault="005B6AD0" w:rsidP="005B6AD0">
      <w:pPr>
        <w:pStyle w:val="Sansinterligne"/>
        <w:rPr>
          <w:lang w:val="en-US"/>
        </w:rPr>
      </w:pPr>
      <w:r w:rsidRPr="005B6AD0">
        <w:rPr>
          <w:lang w:val="en-US"/>
        </w:rPr>
        <w:t>PSAL</w:t>
      </w:r>
      <w:r w:rsidRPr="005B6AD0">
        <w:rPr>
          <w:lang w:val="en-US"/>
        </w:rPr>
        <w:tab/>
      </w:r>
      <w:r w:rsidRPr="005B6AD0">
        <w:rPr>
          <w:lang w:val="en-US"/>
        </w:rPr>
        <w:tab/>
        <w:t>= [S2, S4, S6, ………………………..S1000];</w:t>
      </w:r>
    </w:p>
    <w:p w14:paraId="61778670" w14:textId="77777777" w:rsidR="005B6AD0" w:rsidRPr="005B6AD0" w:rsidRDefault="005B6AD0" w:rsidP="005B6AD0">
      <w:pPr>
        <w:pStyle w:val="Sansinterligne"/>
        <w:rPr>
          <w:lang w:val="en-US"/>
        </w:rPr>
      </w:pPr>
      <w:r w:rsidRPr="005B6AD0">
        <w:rPr>
          <w:lang w:val="en-US"/>
        </w:rPr>
        <w:tab/>
      </w:r>
      <w:r w:rsidRPr="005B6AD0">
        <w:rPr>
          <w:lang w:val="en-US"/>
        </w:rPr>
        <w:tab/>
        <w:t>= [FillValue, ………………………………..].</w:t>
      </w:r>
    </w:p>
    <w:p w14:paraId="416D4FB4" w14:textId="77777777" w:rsidR="005B6AD0" w:rsidRPr="005B6AD0" w:rsidRDefault="005B6AD0" w:rsidP="005B6AD0">
      <w:pPr>
        <w:pStyle w:val="Sansinterligne"/>
        <w:rPr>
          <w:lang w:val="en-US"/>
        </w:rPr>
      </w:pPr>
    </w:p>
    <w:p w14:paraId="19977E24" w14:textId="77777777" w:rsidR="005B6AD0" w:rsidRPr="005B6AD0" w:rsidRDefault="005B6AD0" w:rsidP="005B6AD0">
      <w:pPr>
        <w:pStyle w:val="Sansinterligne"/>
        <w:rPr>
          <w:lang w:val="en-US"/>
        </w:rPr>
      </w:pPr>
      <w:r w:rsidRPr="005B6AD0">
        <w:rPr>
          <w:lang w:val="en-US"/>
        </w:rPr>
        <w:t>In the b-Argo profile file, N_PROF = 2, N_LEVELS = 500.</w:t>
      </w:r>
    </w:p>
    <w:p w14:paraId="63CEE512" w14:textId="77777777" w:rsidR="005B6AD0" w:rsidRPr="005B6AD0" w:rsidRDefault="005B6AD0" w:rsidP="005B6AD0">
      <w:pPr>
        <w:pStyle w:val="Sansinterligne"/>
        <w:rPr>
          <w:lang w:val="en-US"/>
        </w:rPr>
      </w:pPr>
      <w:r w:rsidRPr="005B6AD0">
        <w:rPr>
          <w:lang w:val="en-US"/>
        </w:rPr>
        <w:t>PRES</w:t>
      </w:r>
      <w:r w:rsidRPr="005B6AD0">
        <w:rPr>
          <w:lang w:val="en-US"/>
        </w:rPr>
        <w:tab/>
      </w:r>
      <w:r w:rsidRPr="005B6AD0">
        <w:rPr>
          <w:lang w:val="en-US"/>
        </w:rPr>
        <w:tab/>
        <w:t>= [2, 4, 6, ……………………...............1000];</w:t>
      </w:r>
    </w:p>
    <w:p w14:paraId="1336D402" w14:textId="77777777" w:rsidR="005B6AD0" w:rsidRPr="005B6AD0" w:rsidRDefault="005B6AD0" w:rsidP="005B6AD0">
      <w:pPr>
        <w:pStyle w:val="Sansinterligne"/>
        <w:rPr>
          <w:lang w:val="en-US"/>
        </w:rPr>
      </w:pPr>
      <w:r w:rsidRPr="005B6AD0">
        <w:rPr>
          <w:lang w:val="en-US"/>
        </w:rPr>
        <w:tab/>
      </w:r>
      <w:r w:rsidRPr="005B6AD0">
        <w:rPr>
          <w:lang w:val="en-US"/>
        </w:rPr>
        <w:tab/>
        <w:t>= [250, 500, 750, 1000, FillValue, ………....].</w:t>
      </w:r>
    </w:p>
    <w:p w14:paraId="39701CDB" w14:textId="77777777" w:rsidR="005B6AD0" w:rsidRPr="005B6AD0" w:rsidRDefault="005B6AD0" w:rsidP="005B6AD0">
      <w:pPr>
        <w:pStyle w:val="Sansinterligne"/>
        <w:rPr>
          <w:lang w:val="en-US"/>
        </w:rPr>
      </w:pPr>
      <w:r w:rsidRPr="005B6AD0">
        <w:rPr>
          <w:lang w:val="en-US"/>
        </w:rPr>
        <w:t>NITRATE</w:t>
      </w:r>
      <w:r w:rsidRPr="005B6AD0">
        <w:rPr>
          <w:lang w:val="en-US"/>
        </w:rPr>
        <w:tab/>
        <w:t>= [FillValue, ………………………………..];</w:t>
      </w:r>
    </w:p>
    <w:p w14:paraId="1D0FC604" w14:textId="77777777" w:rsidR="005B6AD0" w:rsidRPr="005B6AD0" w:rsidRDefault="005B6AD0" w:rsidP="005B6AD0">
      <w:pPr>
        <w:pStyle w:val="Sansinterligne"/>
        <w:rPr>
          <w:lang w:val="en-US"/>
        </w:rPr>
      </w:pPr>
      <w:r w:rsidRPr="005B6AD0">
        <w:rPr>
          <w:lang w:val="en-US"/>
        </w:rPr>
        <w:tab/>
      </w:r>
      <w:r w:rsidRPr="005B6AD0">
        <w:rPr>
          <w:lang w:val="en-US"/>
        </w:rPr>
        <w:tab/>
        <w:t>= [N250, N500, N750, N1000, FillValue, …].</w:t>
      </w:r>
    </w:p>
    <w:p w14:paraId="012C53BC" w14:textId="77777777" w:rsidR="005B6AD0" w:rsidRPr="005B6AD0" w:rsidRDefault="005B6AD0" w:rsidP="005B6AD0">
      <w:pPr>
        <w:pStyle w:val="Sansinterligne"/>
        <w:rPr>
          <w:lang w:val="en-US"/>
        </w:rPr>
      </w:pPr>
    </w:p>
    <w:p w14:paraId="0B58C837" w14:textId="7D52F8AB" w:rsidR="005B6AD0" w:rsidRPr="005B6AD0" w:rsidRDefault="005B6AD0" w:rsidP="005B6AD0">
      <w:pPr>
        <w:pStyle w:val="Sansinterligne"/>
        <w:rPr>
          <w:lang w:val="en-US"/>
        </w:rPr>
      </w:pPr>
      <w:r w:rsidRPr="005B6AD0">
        <w:rPr>
          <w:lang w:val="en-US"/>
        </w:rPr>
        <w:t>Other intermediate nitrate variables in the b-fi</w:t>
      </w:r>
      <w:r>
        <w:rPr>
          <w:lang w:val="en-US"/>
        </w:rPr>
        <w:t>le are omitted in this example.</w:t>
      </w:r>
    </w:p>
    <w:p w14:paraId="6805A8AA" w14:textId="77777777" w:rsidR="005B6AD0" w:rsidRDefault="005B6AD0" w:rsidP="007E30F2">
      <w:pPr>
        <w:pStyle w:val="Sansinterligne"/>
        <w:rPr>
          <w:lang w:val="en-US"/>
        </w:rPr>
      </w:pPr>
    </w:p>
    <w:p w14:paraId="1497112E" w14:textId="5E58B6EC" w:rsidR="003A1429" w:rsidRPr="003A1429" w:rsidRDefault="003A1429" w:rsidP="003A1429">
      <w:pPr>
        <w:pStyle w:val="Titre4"/>
        <w:rPr>
          <w:highlight w:val="green"/>
          <w:lang w:val="en-US"/>
        </w:rPr>
      </w:pPr>
      <w:bookmarkStart w:id="156" w:name="_Ref392687675"/>
      <w:bookmarkStart w:id="157" w:name="_Toc392843926"/>
      <w:r w:rsidRPr="003A1429">
        <w:rPr>
          <w:highlight w:val="green"/>
          <w:lang w:val="en-US"/>
        </w:rPr>
        <w:t>Pressure axis management in core-Argo and b-Argo trajectory files</w:t>
      </w:r>
      <w:bookmarkEnd w:id="156"/>
      <w:bookmarkEnd w:id="157"/>
    </w:p>
    <w:p w14:paraId="027AC7F7" w14:textId="77777777" w:rsidR="003A1429" w:rsidRPr="003A1429" w:rsidRDefault="003A1429" w:rsidP="00B34E24">
      <w:pPr>
        <w:rPr>
          <w:lang w:val="en-US"/>
        </w:rPr>
      </w:pPr>
      <w:r w:rsidRPr="003A1429">
        <w:rPr>
          <w:lang w:val="en-US"/>
        </w:rPr>
        <w:t>Parameter measurements are reported in the TRAJ file through the N_MEASUREMENT dimension variables. The PRES measurements of the bio data are recorded in the core-Argo and the b-Argo trajectory files.</w:t>
      </w:r>
    </w:p>
    <w:p w14:paraId="6ACB1D84" w14:textId="77777777" w:rsidR="003A1429" w:rsidRPr="003A1429" w:rsidRDefault="003A1429" w:rsidP="00B34E24">
      <w:pPr>
        <w:rPr>
          <w:lang w:val="en-US"/>
        </w:rPr>
      </w:pPr>
      <w:r w:rsidRPr="003A1429">
        <w:rPr>
          <w:lang w:val="en-US"/>
        </w:rPr>
        <w:t>To unambiguously link the data, the core-Argo and the b-Argo trajectory files must share the same N_MEASUREMENT index.</w:t>
      </w:r>
    </w:p>
    <w:p w14:paraId="429733D6" w14:textId="77777777" w:rsidR="003A1429" w:rsidRPr="003A1429" w:rsidRDefault="003A1429" w:rsidP="00B34E24">
      <w:pPr>
        <w:rPr>
          <w:lang w:val="en-US"/>
        </w:rPr>
      </w:pPr>
      <w:r w:rsidRPr="003A1429">
        <w:rPr>
          <w:lang w:val="en-US"/>
        </w:rPr>
        <w:t>PRES is the only parameter in Reference Table 3 duplicated in core-Argo and b-Argo trajectory files.</w:t>
      </w:r>
    </w:p>
    <w:p w14:paraId="011ED33E" w14:textId="1A7B3DE6" w:rsidR="003A1429" w:rsidRDefault="003A1429" w:rsidP="00B34E24">
      <w:pPr>
        <w:rPr>
          <w:lang w:val="en-US"/>
        </w:rPr>
      </w:pPr>
      <w:r w:rsidRPr="003A1429">
        <w:rPr>
          <w:lang w:val="en-US"/>
        </w:rPr>
        <w:t>The adjusted pressure parameter PRES_ADJUSTED is only available in the core-Argo trajectory file. PRES_ADJUSTED is not duplicated in the b-Argo trajectory file.</w:t>
      </w:r>
    </w:p>
    <w:p w14:paraId="7F891D5E" w14:textId="77777777" w:rsidR="00B34E24" w:rsidRDefault="00B34E24" w:rsidP="00B34E24">
      <w:pPr>
        <w:rPr>
          <w:lang w:val="en-US"/>
        </w:rPr>
      </w:pPr>
    </w:p>
    <w:p w14:paraId="0E9DAFA6" w14:textId="15B21D9D" w:rsidR="002B2551" w:rsidRPr="002B2551" w:rsidRDefault="002B2551" w:rsidP="002B2551">
      <w:pPr>
        <w:pStyle w:val="Titre3"/>
        <w:rPr>
          <w:highlight w:val="green"/>
          <w:lang w:val="en-US"/>
        </w:rPr>
      </w:pPr>
      <w:bookmarkStart w:id="158" w:name="_Ref392687696"/>
      <w:bookmarkStart w:id="159" w:name="_Toc392843927"/>
      <w:r w:rsidRPr="002B2551">
        <w:rPr>
          <w:highlight w:val="green"/>
          <w:lang w:val="en-US"/>
        </w:rPr>
        <w:t>Cycle timings management in core-Argo and b-Argo trajectory files</w:t>
      </w:r>
      <w:bookmarkEnd w:id="158"/>
      <w:bookmarkEnd w:id="159"/>
    </w:p>
    <w:p w14:paraId="526836D0" w14:textId="77777777" w:rsidR="002B2551" w:rsidRPr="002B2551" w:rsidRDefault="002B2551" w:rsidP="002B2551">
      <w:pPr>
        <w:pStyle w:val="Sansinterligne"/>
        <w:rPr>
          <w:lang w:val="en-US"/>
        </w:rPr>
      </w:pPr>
      <w:r w:rsidRPr="002B2551">
        <w:rPr>
          <w:lang w:val="en-US"/>
        </w:rPr>
        <w:t>Adjusted times and adjusted cycle numbers data are present in the core-Argo trajectory file only.</w:t>
      </w:r>
    </w:p>
    <w:p w14:paraId="030BBCA8" w14:textId="77777777" w:rsidR="002B2551" w:rsidRPr="002B2551" w:rsidRDefault="002B2551" w:rsidP="00B34E24">
      <w:pPr>
        <w:rPr>
          <w:lang w:val="en-US"/>
        </w:rPr>
      </w:pPr>
      <w:r w:rsidRPr="002B2551">
        <w:rPr>
          <w:lang w:val="en-US"/>
        </w:rPr>
        <w:t>Most of the N_CYCLE dimension variables contain the best estimate of float cycle timings, these variables are not preserved in the b-Argo trajectory file. The N_CYCLE dimension variables of the b-Argo trajectory file are: CONFIG_MISSION_NUMBER, CYCLE_NUMBER_INDEX and DATA_MODE.</w:t>
      </w:r>
    </w:p>
    <w:p w14:paraId="74512C81" w14:textId="77777777" w:rsidR="002B2551" w:rsidRPr="002B2551" w:rsidRDefault="002B2551" w:rsidP="00B34E24">
      <w:pPr>
        <w:rPr>
          <w:lang w:val="en-US"/>
        </w:rPr>
      </w:pPr>
      <w:r w:rsidRPr="002B2551">
        <w:rPr>
          <w:lang w:val="en-US"/>
        </w:rPr>
        <w:t>The N_MEASUREMENT dimension variables contain cycle timings, float specific dated events and parameter measurement times.</w:t>
      </w:r>
    </w:p>
    <w:p w14:paraId="692548E6" w14:textId="77777777" w:rsidR="002B2551" w:rsidRPr="002B2551" w:rsidRDefault="002B2551" w:rsidP="00B34E24">
      <w:pPr>
        <w:rPr>
          <w:lang w:val="en-US"/>
        </w:rPr>
      </w:pPr>
      <w:r w:rsidRPr="002B2551">
        <w:rPr>
          <w:lang w:val="en-US"/>
        </w:rPr>
        <w:t>The N_MEASUREMENT dimension variables are preserved in the b-Argo trajectory file except for the cyle number and time adjusted following variables: CYCLE_NUMBER_ADJUSTED, JULD_ADJUSTED, JULD_ADJUSTED_STATUS and JULD_ADJUSTED_QC.</w:t>
      </w:r>
    </w:p>
    <w:p w14:paraId="5CE78135" w14:textId="566A9005" w:rsidR="002B2551" w:rsidRDefault="002B2551" w:rsidP="00B34E24">
      <w:pPr>
        <w:rPr>
          <w:lang w:val="en-US"/>
        </w:rPr>
      </w:pPr>
      <w:r w:rsidRPr="002B2551">
        <w:rPr>
          <w:lang w:val="en-US"/>
        </w:rPr>
        <w:t>The data stored in the N_MEASUREMENT dimension variables of the b-Argo trajectory file concern only b-Argo parameters, i.e cycle timings or dated events without parameter measurement are only in the core-Argo trajectory file; dated parameter measurements are in the b-Argo trajectory file only if a non core-Argo parameter is concerned.</w:t>
      </w:r>
    </w:p>
    <w:p w14:paraId="7E0677DC" w14:textId="13AEA428" w:rsidR="003E2D77" w:rsidRPr="00006433" w:rsidRDefault="00205BF9" w:rsidP="00205BF9">
      <w:pPr>
        <w:pStyle w:val="Titre3"/>
        <w:rPr>
          <w:lang w:val="en-US"/>
        </w:rPr>
      </w:pPr>
      <w:bookmarkStart w:id="160" w:name="_Ref389315244"/>
      <w:bookmarkStart w:id="161" w:name="_Toc392843928"/>
      <w:r w:rsidRPr="00205BF9">
        <w:rPr>
          <w:highlight w:val="green"/>
          <w:lang w:val="en-US"/>
        </w:rPr>
        <w:t>Management of multi-dimensional</w:t>
      </w:r>
      <w:r w:rsidR="00B03BCB">
        <w:rPr>
          <w:highlight w:val="green"/>
          <w:lang w:val="en-US"/>
        </w:rPr>
        <w:t xml:space="preserve"> </w:t>
      </w:r>
      <w:r w:rsidRPr="00205BF9">
        <w:rPr>
          <w:highlight w:val="green"/>
          <w:lang w:val="en-US"/>
        </w:rPr>
        <w:t>parameters</w:t>
      </w:r>
      <w:bookmarkEnd w:id="160"/>
      <w:bookmarkEnd w:id="161"/>
    </w:p>
    <w:p w14:paraId="59311F0B" w14:textId="77777777" w:rsidR="003E2D77" w:rsidRPr="00006433" w:rsidRDefault="003E2D77" w:rsidP="003E2D77">
      <w:pPr>
        <w:rPr>
          <w:lang w:val="en-US"/>
        </w:rPr>
      </w:pPr>
      <w:r w:rsidRPr="00B34E24">
        <w:t>Observations are usually one dimension variables, such as temperature or salinity. However, some sensors provide multi-dimensional variables.</w:t>
      </w:r>
      <w:r w:rsidRPr="00B34E24">
        <w:br/>
        <w:t>For example</w:t>
      </w:r>
      <w:r w:rsidRPr="00006433">
        <w:rPr>
          <w:lang w:val="en-US"/>
        </w:rPr>
        <w:t>, a</w:t>
      </w:r>
      <w:r w:rsidR="00BF08F7" w:rsidRPr="00006433">
        <w:rPr>
          <w:lang w:val="en-US"/>
        </w:rPr>
        <w:t>n</w:t>
      </w:r>
      <w:r w:rsidRPr="00006433">
        <w:rPr>
          <w:lang w:val="en-US"/>
        </w:rPr>
        <w:t xml:space="preserve"> optical sensor for Nitrate reports a spectrum of up to 41 values for each measurement</w:t>
      </w:r>
      <w:r w:rsidR="00AE56B9" w:rsidRPr="00006433">
        <w:rPr>
          <w:lang w:val="en-US"/>
        </w:rPr>
        <w:t>, one per wavelenght</w:t>
      </w:r>
      <w:r w:rsidRPr="00006433">
        <w:rPr>
          <w:lang w:val="en-US"/>
        </w:rPr>
        <w:t xml:space="preserve">. </w:t>
      </w:r>
    </w:p>
    <w:p w14:paraId="4C80C708" w14:textId="77777777" w:rsidR="003E2D77" w:rsidRPr="00006433" w:rsidRDefault="00AC60E2" w:rsidP="003E2D77">
      <w:pPr>
        <w:rPr>
          <w:lang w:val="en-US"/>
        </w:rPr>
      </w:pPr>
      <w:r w:rsidRPr="00006433">
        <w:rPr>
          <w:b/>
          <w:color w:val="1F497D" w:themeColor="text2"/>
          <w:lang w:val="en-US"/>
        </w:rPr>
        <w:t>When n</w:t>
      </w:r>
      <w:r w:rsidR="003E2D77" w:rsidRPr="00006433">
        <w:rPr>
          <w:b/>
          <w:color w:val="1F497D" w:themeColor="text2"/>
          <w:lang w:val="en-US"/>
        </w:rPr>
        <w:t>eeded</w:t>
      </w:r>
      <w:r w:rsidR="003E2D77" w:rsidRPr="00006433">
        <w:rPr>
          <w:lang w:val="en-US"/>
        </w:rPr>
        <w:t>, an additional dimension is added to report the N sublevels of spectrum observation performed on each level.</w:t>
      </w:r>
    </w:p>
    <w:p w14:paraId="0360562D" w14:textId="77777777" w:rsidR="003E2D77" w:rsidRPr="00006433" w:rsidRDefault="003E2D77" w:rsidP="002C10B6">
      <w:pPr>
        <w:pStyle w:val="Paragraphedeliste"/>
        <w:numPr>
          <w:ilvl w:val="0"/>
          <w:numId w:val="40"/>
        </w:numPr>
        <w:rPr>
          <w:lang w:val="en-US"/>
        </w:rPr>
      </w:pPr>
      <w:r w:rsidRPr="00006433">
        <w:rPr>
          <w:lang w:val="en-US"/>
        </w:rPr>
        <w:t>float &lt;PARAM&gt;(N_PROF, N_LEVELS, N_VALUES);</w:t>
      </w:r>
    </w:p>
    <w:p w14:paraId="21D6AEC7" w14:textId="555DED20" w:rsidR="003E2D77" w:rsidRPr="00006433" w:rsidRDefault="003E2D77" w:rsidP="003E2D77">
      <w:pPr>
        <w:rPr>
          <w:lang w:val="en-US"/>
        </w:rPr>
      </w:pPr>
      <w:r w:rsidRPr="00006433">
        <w:rPr>
          <w:lang w:val="en-US"/>
        </w:rPr>
        <w:t>Example of 60 measurements of “</w:t>
      </w:r>
      <w:r w:rsidR="00410CA1">
        <w:rPr>
          <w:lang w:val="en-US"/>
        </w:rPr>
        <w:t>RAW_DOWNWELLING_IRRADIANCE</w:t>
      </w:r>
      <w:r w:rsidRPr="00006433">
        <w:rPr>
          <w:lang w:val="en-US"/>
        </w:rPr>
        <w:t>” parameter performed at each 41 wavelengths of an individual profile.</w:t>
      </w:r>
    </w:p>
    <w:p w14:paraId="43FBC523" w14:textId="77777777" w:rsidR="003E2D77" w:rsidRPr="00006433" w:rsidRDefault="003E2D77" w:rsidP="002C10B6">
      <w:pPr>
        <w:pStyle w:val="Paragraphedeliste"/>
        <w:numPr>
          <w:ilvl w:val="0"/>
          <w:numId w:val="40"/>
        </w:numPr>
        <w:rPr>
          <w:lang w:val="en-US"/>
        </w:rPr>
      </w:pPr>
      <w:r w:rsidRPr="00006433">
        <w:rPr>
          <w:lang w:val="en-US"/>
        </w:rPr>
        <w:t>NPROF = 1</w:t>
      </w:r>
    </w:p>
    <w:p w14:paraId="2CC69613" w14:textId="77777777" w:rsidR="003E2D77" w:rsidRPr="00006433" w:rsidRDefault="003E2D77" w:rsidP="002C10B6">
      <w:pPr>
        <w:pStyle w:val="Paragraphedeliste"/>
        <w:numPr>
          <w:ilvl w:val="0"/>
          <w:numId w:val="40"/>
        </w:numPr>
        <w:rPr>
          <w:lang w:val="en-US"/>
        </w:rPr>
      </w:pPr>
      <w:r w:rsidRPr="00006433">
        <w:rPr>
          <w:lang w:val="en-US"/>
        </w:rPr>
        <w:t>N_LEVELS = 60</w:t>
      </w:r>
    </w:p>
    <w:p w14:paraId="59781FE2" w14:textId="7E44AD31" w:rsidR="003E2D77" w:rsidRPr="00006433" w:rsidRDefault="003E2D77" w:rsidP="002C10B6">
      <w:pPr>
        <w:pStyle w:val="Paragraphedeliste"/>
        <w:numPr>
          <w:ilvl w:val="0"/>
          <w:numId w:val="40"/>
        </w:numPr>
        <w:rPr>
          <w:lang w:val="en-US"/>
        </w:rPr>
      </w:pPr>
      <w:r w:rsidRPr="00006433">
        <w:rPr>
          <w:lang w:val="en-US"/>
        </w:rPr>
        <w:t>N_</w:t>
      </w:r>
      <w:r w:rsidRPr="001E42A2">
        <w:rPr>
          <w:highlight w:val="green"/>
          <w:lang w:val="en-US"/>
        </w:rPr>
        <w:t>VALUES</w:t>
      </w:r>
      <w:r w:rsidR="001E42A2" w:rsidRPr="001E42A2">
        <w:rPr>
          <w:highlight w:val="green"/>
          <w:lang w:val="en-US"/>
        </w:rPr>
        <w:t>41</w:t>
      </w:r>
      <w:r w:rsidRPr="00006433">
        <w:rPr>
          <w:lang w:val="en-US"/>
        </w:rPr>
        <w:t xml:space="preserve"> = 41</w:t>
      </w:r>
    </w:p>
    <w:p w14:paraId="795B8F48" w14:textId="0B095D01" w:rsidR="00AD414E" w:rsidRDefault="00AD414E" w:rsidP="003E2D77">
      <w:pPr>
        <w:rPr>
          <w:rFonts w:cs="Times New Roman"/>
          <w:color w:val="000000"/>
          <w:sz w:val="21"/>
          <w:szCs w:val="21"/>
          <w:lang w:val="en-US"/>
        </w:rPr>
      </w:pPr>
      <w:r w:rsidRPr="0095478D">
        <w:rPr>
          <w:rFonts w:cs="Times New Roman"/>
          <w:color w:val="000000"/>
          <w:sz w:val="21"/>
          <w:szCs w:val="21"/>
          <w:highlight w:val="green"/>
          <w:lang w:val="en-US"/>
        </w:rPr>
        <w:t>The N_VALUES## dimension is used only when it is necessary: if there is more than one value for each level (N_VALUES &gt; 1) and the ## equals the number of values present for a given variable. You can add more than one of these, with each variable referencing a different N_VALUES## if required.</w:t>
      </w:r>
    </w:p>
    <w:p w14:paraId="706BF7CA" w14:textId="01419AFA" w:rsidR="003E2D77" w:rsidRPr="00006433" w:rsidRDefault="003E2D77" w:rsidP="003E2D77">
      <w:pPr>
        <w:rPr>
          <w:lang w:val="en-US"/>
        </w:rPr>
      </w:pPr>
    </w:p>
    <w:tbl>
      <w:tblPr>
        <w:tblStyle w:val="Grilledutableau"/>
        <w:tblW w:w="9284" w:type="dxa"/>
        <w:tblLayout w:type="fixed"/>
        <w:tblLook w:val="00A0" w:firstRow="1" w:lastRow="0" w:firstColumn="1" w:lastColumn="0" w:noHBand="0" w:noVBand="0"/>
      </w:tblPr>
      <w:tblGrid>
        <w:gridCol w:w="2014"/>
        <w:gridCol w:w="1618"/>
        <w:gridCol w:w="5652"/>
      </w:tblGrid>
      <w:tr w:rsidR="003E2D77" w:rsidRPr="00006433" w14:paraId="1F61E33D" w14:textId="77777777" w:rsidTr="002D4065">
        <w:tc>
          <w:tcPr>
            <w:tcW w:w="2014" w:type="dxa"/>
          </w:tcPr>
          <w:p w14:paraId="790E06A7" w14:textId="2BB51D4C" w:rsidR="003E2D77" w:rsidRPr="00006433" w:rsidRDefault="003E2D77" w:rsidP="002D4065">
            <w:pPr>
              <w:pStyle w:val="tablecontent"/>
              <w:rPr>
                <w:lang w:val="en-US"/>
              </w:rPr>
            </w:pPr>
            <w:r w:rsidRPr="00006433">
              <w:rPr>
                <w:lang w:val="en-US"/>
              </w:rPr>
              <w:t>N_</w:t>
            </w:r>
            <w:r w:rsidRPr="001E42A2">
              <w:rPr>
                <w:highlight w:val="green"/>
                <w:lang w:val="en-US"/>
              </w:rPr>
              <w:t>VALUES</w:t>
            </w:r>
            <w:r w:rsidR="001E42A2" w:rsidRPr="001E42A2">
              <w:rPr>
                <w:highlight w:val="green"/>
                <w:lang w:val="en-US"/>
              </w:rPr>
              <w:t>41</w:t>
            </w:r>
          </w:p>
        </w:tc>
        <w:tc>
          <w:tcPr>
            <w:tcW w:w="1618" w:type="dxa"/>
          </w:tcPr>
          <w:p w14:paraId="2A2221B1" w14:textId="5E31C70C" w:rsidR="003E2D77" w:rsidRPr="00006433" w:rsidRDefault="003E2D77" w:rsidP="002D4065">
            <w:pPr>
              <w:pStyle w:val="tablecontent"/>
              <w:rPr>
                <w:lang w:val="en-US"/>
              </w:rPr>
            </w:pPr>
            <w:r w:rsidRPr="00006433">
              <w:rPr>
                <w:lang w:val="en-US"/>
              </w:rPr>
              <w:t>N_</w:t>
            </w:r>
            <w:r w:rsidRPr="001E42A2">
              <w:rPr>
                <w:highlight w:val="green"/>
                <w:lang w:val="en-US"/>
              </w:rPr>
              <w:t>VALUES</w:t>
            </w:r>
            <w:r w:rsidR="001E42A2" w:rsidRPr="001E42A2">
              <w:rPr>
                <w:highlight w:val="green"/>
                <w:lang w:val="en-US"/>
              </w:rPr>
              <w:t>41</w:t>
            </w:r>
            <w:r w:rsidRPr="00006433">
              <w:rPr>
                <w:lang w:val="en-US"/>
              </w:rPr>
              <w:t xml:space="preserve"> = &lt;int value&gt; ;</w:t>
            </w:r>
          </w:p>
        </w:tc>
        <w:tc>
          <w:tcPr>
            <w:tcW w:w="5652" w:type="dxa"/>
          </w:tcPr>
          <w:p w14:paraId="7A7341DD" w14:textId="77777777" w:rsidR="003E2D77" w:rsidRPr="00006433" w:rsidRDefault="003E2D77" w:rsidP="002D4065">
            <w:pPr>
              <w:pStyle w:val="tablecontent"/>
              <w:rPr>
                <w:lang w:val="en-US"/>
              </w:rPr>
            </w:pPr>
            <w:r w:rsidRPr="00006433">
              <w:rPr>
                <w:lang w:val="en-US"/>
              </w:rPr>
              <w:t>Maximum number of parameter measurements sampled at a given pressure level.</w:t>
            </w:r>
          </w:p>
          <w:p w14:paraId="32B2AED3" w14:textId="77777777" w:rsidR="003E2D77" w:rsidRPr="00006433" w:rsidRDefault="003E2D77" w:rsidP="002D4065">
            <w:pPr>
              <w:pStyle w:val="tablecontent"/>
              <w:rPr>
                <w:lang w:val="en-US"/>
              </w:rPr>
            </w:pPr>
            <w:r w:rsidRPr="00006433">
              <w:rPr>
                <w:lang w:val="en-US"/>
              </w:rPr>
              <w:t>This dimension depends on the data set.</w:t>
            </w:r>
          </w:p>
          <w:p w14:paraId="0BE9B217" w14:textId="36ADFA6A" w:rsidR="003E2D77" w:rsidRPr="00006433" w:rsidRDefault="003E2D77" w:rsidP="002D4065">
            <w:pPr>
              <w:pStyle w:val="tablecontent"/>
              <w:rPr>
                <w:lang w:val="en-US"/>
              </w:rPr>
            </w:pPr>
            <w:r w:rsidRPr="00006433">
              <w:rPr>
                <w:lang w:val="en-US"/>
              </w:rPr>
              <w:t>Example : N_</w:t>
            </w:r>
            <w:r w:rsidRPr="001E42A2">
              <w:rPr>
                <w:highlight w:val="green"/>
                <w:lang w:val="en-US"/>
              </w:rPr>
              <w:t>VALUES</w:t>
            </w:r>
            <w:r w:rsidR="001E42A2" w:rsidRPr="001E42A2">
              <w:rPr>
                <w:highlight w:val="green"/>
                <w:lang w:val="en-US"/>
              </w:rPr>
              <w:t>41</w:t>
            </w:r>
            <w:r w:rsidRPr="00006433">
              <w:rPr>
                <w:lang w:val="en-US"/>
              </w:rPr>
              <w:t xml:space="preserve"> = 41</w:t>
            </w:r>
          </w:p>
        </w:tc>
      </w:tr>
    </w:tbl>
    <w:p w14:paraId="09576E8F" w14:textId="77777777" w:rsidR="003E2D77" w:rsidRPr="00006433" w:rsidRDefault="003E2D77" w:rsidP="003E2D77">
      <w:pPr>
        <w:rPr>
          <w:lang w:val="en-US"/>
        </w:rPr>
      </w:pPr>
      <w:bookmarkStart w:id="162" w:name="_Toc368478834"/>
    </w:p>
    <w:p w14:paraId="7A391DCA" w14:textId="1A3FC428" w:rsidR="003E2D77" w:rsidRPr="00006433" w:rsidRDefault="003E2D77" w:rsidP="003E2D77">
      <w:pPr>
        <w:rPr>
          <w:lang w:val="en-US"/>
        </w:rPr>
      </w:pPr>
      <w:r w:rsidRPr="00006433">
        <w:rPr>
          <w:lang w:val="en-US"/>
        </w:rPr>
        <w:t xml:space="preserve">To describe wavelengths of the sensor (41 in the example), an </w:t>
      </w:r>
      <w:r w:rsidR="003B588C" w:rsidRPr="00006433">
        <w:rPr>
          <w:lang w:val="en-US"/>
        </w:rPr>
        <w:t>attribute of</w:t>
      </w:r>
      <w:r w:rsidRPr="00006433">
        <w:rPr>
          <w:lang w:val="en-US"/>
        </w:rPr>
        <w:t xml:space="preserve"> the variable called wave_length_nanometer provides the list </w:t>
      </w:r>
    </w:p>
    <w:p w14:paraId="7C38D746" w14:textId="2A39AE06" w:rsidR="003E2D77" w:rsidRPr="00006433" w:rsidRDefault="003E2D77" w:rsidP="003E2D77">
      <w:pPr>
        <w:pStyle w:val="Sansinterligne"/>
        <w:rPr>
          <w:rFonts w:ascii="Arial" w:hAnsi="Arial" w:cs="Arial"/>
          <w:sz w:val="16"/>
          <w:szCs w:val="16"/>
          <w:lang w:val="en-US"/>
        </w:rPr>
      </w:pPr>
      <w:r w:rsidRPr="00006433">
        <w:rPr>
          <w:rFonts w:ascii="Arial" w:hAnsi="Arial" w:cs="Arial"/>
          <w:sz w:val="16"/>
          <w:szCs w:val="16"/>
          <w:lang w:val="en-US"/>
        </w:rPr>
        <w:t xml:space="preserve">double </w:t>
      </w:r>
      <w:r w:rsidR="00410CA1">
        <w:rPr>
          <w:rFonts w:ascii="Arial" w:hAnsi="Arial" w:cs="Arial"/>
          <w:sz w:val="16"/>
          <w:szCs w:val="16"/>
          <w:lang w:val="en-US"/>
        </w:rPr>
        <w:t>RAW_DOWNWELLING_IRRADIANCE</w:t>
      </w:r>
      <w:r w:rsidRPr="00006433">
        <w:rPr>
          <w:rFonts w:ascii="Arial" w:hAnsi="Arial" w:cs="Arial"/>
          <w:sz w:val="16"/>
          <w:szCs w:val="16"/>
          <w:lang w:val="en-US"/>
        </w:rPr>
        <w:t xml:space="preserve">(N_PROF, N_LEVELS, </w:t>
      </w:r>
      <w:r w:rsidRPr="00994B2E">
        <w:rPr>
          <w:rFonts w:ascii="Arial" w:hAnsi="Arial" w:cs="Arial"/>
          <w:sz w:val="16"/>
          <w:szCs w:val="16"/>
          <w:highlight w:val="green"/>
          <w:lang w:val="en-US"/>
        </w:rPr>
        <w:t>N_VALUES</w:t>
      </w:r>
      <w:r w:rsidR="00A82A58" w:rsidRPr="00994B2E">
        <w:rPr>
          <w:rFonts w:ascii="Arial" w:hAnsi="Arial" w:cs="Arial"/>
          <w:sz w:val="16"/>
          <w:szCs w:val="16"/>
          <w:highlight w:val="green"/>
          <w:lang w:val="en-US"/>
        </w:rPr>
        <w:t>41</w:t>
      </w:r>
      <w:r w:rsidRPr="00006433">
        <w:rPr>
          <w:rFonts w:ascii="Arial" w:hAnsi="Arial" w:cs="Arial"/>
          <w:sz w:val="16"/>
          <w:szCs w:val="16"/>
          <w:lang w:val="en-US"/>
        </w:rPr>
        <w:t>) ;</w:t>
      </w:r>
    </w:p>
    <w:p w14:paraId="2BA7933D" w14:textId="5C305E27" w:rsidR="003E2D77" w:rsidRPr="00006433" w:rsidRDefault="003E2D77" w:rsidP="003E2D77">
      <w:pPr>
        <w:pStyle w:val="Sansinterligne"/>
        <w:rPr>
          <w:rFonts w:ascii="Arial" w:hAnsi="Arial" w:cs="Arial"/>
          <w:sz w:val="16"/>
          <w:szCs w:val="16"/>
          <w:lang w:val="en-US"/>
        </w:rPr>
      </w:pPr>
      <w:r w:rsidRPr="00006433">
        <w:rPr>
          <w:rFonts w:ascii="Arial" w:hAnsi="Arial" w:cs="Arial"/>
          <w:sz w:val="16"/>
          <w:szCs w:val="16"/>
          <w:lang w:val="en-US"/>
        </w:rPr>
        <w:tab/>
      </w:r>
      <w:r w:rsidR="00410CA1">
        <w:rPr>
          <w:rFonts w:ascii="Arial" w:hAnsi="Arial" w:cs="Arial"/>
          <w:sz w:val="16"/>
          <w:szCs w:val="16"/>
          <w:lang w:val="en-US"/>
        </w:rPr>
        <w:t>RAW_DOWNWELLING_IRRADIANCE</w:t>
      </w:r>
      <w:r w:rsidRPr="00006433">
        <w:rPr>
          <w:rFonts w:ascii="Arial" w:hAnsi="Arial" w:cs="Arial"/>
          <w:sz w:val="16"/>
          <w:szCs w:val="16"/>
          <w:lang w:val="en-US"/>
        </w:rPr>
        <w:t>:long_name = "IRRADIANCE COUNTS FROM OCR SENSOR" ;</w:t>
      </w:r>
    </w:p>
    <w:p w14:paraId="56C859E9" w14:textId="74388D24" w:rsidR="003E2D77" w:rsidRPr="00006433" w:rsidRDefault="003E2D77" w:rsidP="003E2D77">
      <w:pPr>
        <w:pStyle w:val="Sansinterligne"/>
        <w:rPr>
          <w:rFonts w:ascii="Arial" w:hAnsi="Arial" w:cs="Arial"/>
          <w:sz w:val="16"/>
          <w:szCs w:val="16"/>
          <w:lang w:val="en-US"/>
        </w:rPr>
      </w:pPr>
      <w:r w:rsidRPr="00006433">
        <w:rPr>
          <w:rFonts w:ascii="Arial" w:hAnsi="Arial" w:cs="Arial"/>
          <w:sz w:val="16"/>
          <w:szCs w:val="16"/>
          <w:lang w:val="en-US"/>
        </w:rPr>
        <w:tab/>
      </w:r>
      <w:r w:rsidR="00410CA1">
        <w:rPr>
          <w:rFonts w:ascii="Arial" w:hAnsi="Arial" w:cs="Arial"/>
          <w:sz w:val="16"/>
          <w:szCs w:val="16"/>
          <w:lang w:val="en-US"/>
        </w:rPr>
        <w:t>RAW_DOWNWELLING_IRRADIANCE</w:t>
      </w:r>
      <w:r w:rsidRPr="00006433">
        <w:rPr>
          <w:rFonts w:ascii="Arial" w:hAnsi="Arial" w:cs="Arial"/>
          <w:sz w:val="16"/>
          <w:szCs w:val="16"/>
          <w:lang w:val="en-US"/>
        </w:rPr>
        <w:t>:standard_name = "TBD" ;</w:t>
      </w:r>
    </w:p>
    <w:p w14:paraId="5F2E15CF" w14:textId="5DA8F452" w:rsidR="003E2D77" w:rsidRPr="00006433" w:rsidRDefault="003E2D77" w:rsidP="003E2D77">
      <w:pPr>
        <w:pStyle w:val="Sansinterligne"/>
        <w:rPr>
          <w:rFonts w:ascii="Arial" w:hAnsi="Arial" w:cs="Arial"/>
          <w:sz w:val="16"/>
          <w:szCs w:val="16"/>
          <w:lang w:val="en-US"/>
        </w:rPr>
      </w:pPr>
      <w:r w:rsidRPr="00006433">
        <w:rPr>
          <w:rFonts w:ascii="Arial" w:hAnsi="Arial" w:cs="Arial"/>
          <w:sz w:val="16"/>
          <w:szCs w:val="16"/>
          <w:lang w:val="en-US"/>
        </w:rPr>
        <w:tab/>
      </w:r>
      <w:r w:rsidR="00410CA1">
        <w:rPr>
          <w:rFonts w:ascii="Arial" w:hAnsi="Arial" w:cs="Arial"/>
          <w:sz w:val="16"/>
          <w:szCs w:val="16"/>
          <w:lang w:val="en-US"/>
        </w:rPr>
        <w:t>RAW_DOWNWELLING_IRRADIANCE</w:t>
      </w:r>
      <w:r w:rsidRPr="00006433">
        <w:rPr>
          <w:rFonts w:ascii="Arial" w:hAnsi="Arial" w:cs="Arial"/>
          <w:sz w:val="16"/>
          <w:szCs w:val="16"/>
          <w:lang w:val="en-US"/>
        </w:rPr>
        <w:t>:_FillValue = 99999. ;</w:t>
      </w:r>
    </w:p>
    <w:p w14:paraId="0607A20F" w14:textId="0246C604" w:rsidR="003E2D77" w:rsidRPr="00006433" w:rsidRDefault="003E2D77" w:rsidP="003E2D77">
      <w:pPr>
        <w:pStyle w:val="Sansinterligne"/>
        <w:rPr>
          <w:rFonts w:ascii="Arial" w:hAnsi="Arial" w:cs="Arial"/>
          <w:sz w:val="16"/>
          <w:szCs w:val="16"/>
          <w:lang w:val="en-US"/>
        </w:rPr>
      </w:pPr>
      <w:r w:rsidRPr="00006433">
        <w:rPr>
          <w:rFonts w:ascii="Arial" w:hAnsi="Arial" w:cs="Arial"/>
          <w:sz w:val="16"/>
          <w:szCs w:val="16"/>
          <w:lang w:val="en-US"/>
        </w:rPr>
        <w:tab/>
      </w:r>
      <w:r w:rsidR="00410CA1">
        <w:rPr>
          <w:rFonts w:ascii="Arial" w:hAnsi="Arial" w:cs="Arial"/>
          <w:sz w:val="16"/>
          <w:szCs w:val="16"/>
          <w:lang w:val="en-US"/>
        </w:rPr>
        <w:t>RAW_DOWNWELLING_IRRADIANCE</w:t>
      </w:r>
      <w:r w:rsidRPr="00006433">
        <w:rPr>
          <w:rFonts w:ascii="Arial" w:hAnsi="Arial" w:cs="Arial"/>
          <w:sz w:val="16"/>
          <w:szCs w:val="16"/>
          <w:lang w:val="en-US"/>
        </w:rPr>
        <w:t>:units = "counts" ;</w:t>
      </w:r>
    </w:p>
    <w:p w14:paraId="6DE0D697" w14:textId="2AAAFE0B" w:rsidR="003E2D77" w:rsidRPr="00006433" w:rsidRDefault="003E2D77" w:rsidP="003E2D77">
      <w:pPr>
        <w:pStyle w:val="Sansinterligne"/>
        <w:rPr>
          <w:rFonts w:ascii="Arial" w:hAnsi="Arial" w:cs="Arial"/>
          <w:sz w:val="16"/>
          <w:szCs w:val="16"/>
          <w:lang w:val="en-US"/>
        </w:rPr>
      </w:pPr>
      <w:r w:rsidRPr="00006433">
        <w:rPr>
          <w:rFonts w:ascii="Arial" w:hAnsi="Arial" w:cs="Arial"/>
          <w:sz w:val="16"/>
          <w:szCs w:val="16"/>
          <w:lang w:val="en-US"/>
        </w:rPr>
        <w:tab/>
      </w:r>
      <w:r w:rsidR="00410CA1">
        <w:rPr>
          <w:rFonts w:ascii="Arial" w:hAnsi="Arial" w:cs="Arial"/>
          <w:sz w:val="16"/>
          <w:szCs w:val="16"/>
          <w:lang w:val="en-US"/>
        </w:rPr>
        <w:t>RAW_DOWNWELLING_IRRADIANCE</w:t>
      </w:r>
      <w:r w:rsidRPr="00006433">
        <w:rPr>
          <w:rFonts w:ascii="Arial" w:hAnsi="Arial" w:cs="Arial"/>
          <w:sz w:val="16"/>
          <w:szCs w:val="16"/>
          <w:lang w:val="en-US"/>
        </w:rPr>
        <w:t>:valid_min = "TBD" ;</w:t>
      </w:r>
    </w:p>
    <w:p w14:paraId="65954116" w14:textId="54ED419B" w:rsidR="003E2D77" w:rsidRPr="00006433" w:rsidRDefault="003E2D77" w:rsidP="003E2D77">
      <w:pPr>
        <w:pStyle w:val="Sansinterligne"/>
        <w:rPr>
          <w:rFonts w:ascii="Arial" w:hAnsi="Arial" w:cs="Arial"/>
          <w:sz w:val="16"/>
          <w:szCs w:val="16"/>
          <w:lang w:val="en-US"/>
        </w:rPr>
      </w:pPr>
      <w:r w:rsidRPr="00006433">
        <w:rPr>
          <w:rFonts w:ascii="Arial" w:hAnsi="Arial" w:cs="Arial"/>
          <w:sz w:val="16"/>
          <w:szCs w:val="16"/>
          <w:lang w:val="en-US"/>
        </w:rPr>
        <w:tab/>
      </w:r>
      <w:r w:rsidR="00410CA1">
        <w:rPr>
          <w:rFonts w:ascii="Arial" w:hAnsi="Arial" w:cs="Arial"/>
          <w:sz w:val="16"/>
          <w:szCs w:val="16"/>
          <w:lang w:val="en-US"/>
        </w:rPr>
        <w:t>RAW_DOWNWELLING_IRRADIANCE</w:t>
      </w:r>
      <w:r w:rsidRPr="00006433">
        <w:rPr>
          <w:rFonts w:ascii="Arial" w:hAnsi="Arial" w:cs="Arial"/>
          <w:sz w:val="16"/>
          <w:szCs w:val="16"/>
          <w:lang w:val="en-US"/>
        </w:rPr>
        <w:t>:valid_max = "TBD" ;</w:t>
      </w:r>
    </w:p>
    <w:p w14:paraId="29EEC7EE" w14:textId="281A5419" w:rsidR="003E2D77" w:rsidRPr="00006433" w:rsidRDefault="003E2D77" w:rsidP="003E2D77">
      <w:pPr>
        <w:pStyle w:val="Sansinterligne"/>
        <w:rPr>
          <w:rFonts w:ascii="Arial" w:hAnsi="Arial" w:cs="Arial"/>
          <w:sz w:val="16"/>
          <w:szCs w:val="16"/>
          <w:lang w:val="en-US"/>
        </w:rPr>
      </w:pPr>
      <w:r w:rsidRPr="00006433">
        <w:rPr>
          <w:rFonts w:ascii="Arial" w:hAnsi="Arial" w:cs="Arial"/>
          <w:sz w:val="16"/>
          <w:szCs w:val="16"/>
          <w:lang w:val="en-US"/>
        </w:rPr>
        <w:tab/>
      </w:r>
      <w:r w:rsidR="00410CA1">
        <w:rPr>
          <w:rFonts w:ascii="Arial" w:hAnsi="Arial" w:cs="Arial"/>
          <w:sz w:val="16"/>
          <w:szCs w:val="16"/>
          <w:lang w:val="en-US"/>
        </w:rPr>
        <w:t>RAW_DOWNWELLING_IRRADIANCE</w:t>
      </w:r>
      <w:r w:rsidRPr="00006433">
        <w:rPr>
          <w:rFonts w:ascii="Arial" w:hAnsi="Arial" w:cs="Arial"/>
          <w:sz w:val="16"/>
          <w:szCs w:val="16"/>
          <w:lang w:val="en-US"/>
        </w:rPr>
        <w:t>:C_format = "%10.0f" ;</w:t>
      </w:r>
    </w:p>
    <w:p w14:paraId="4878AE42" w14:textId="7F719BA9" w:rsidR="003E2D77" w:rsidRPr="00006433" w:rsidRDefault="003E2D77" w:rsidP="003E2D77">
      <w:pPr>
        <w:pStyle w:val="Sansinterligne"/>
        <w:rPr>
          <w:rFonts w:ascii="Arial" w:hAnsi="Arial" w:cs="Arial"/>
          <w:sz w:val="16"/>
          <w:szCs w:val="16"/>
          <w:lang w:val="en-US"/>
        </w:rPr>
      </w:pPr>
      <w:r w:rsidRPr="00006433">
        <w:rPr>
          <w:rFonts w:ascii="Arial" w:hAnsi="Arial" w:cs="Arial"/>
          <w:sz w:val="16"/>
          <w:szCs w:val="16"/>
          <w:lang w:val="en-US"/>
        </w:rPr>
        <w:tab/>
      </w:r>
      <w:r w:rsidR="00410CA1">
        <w:rPr>
          <w:rFonts w:ascii="Arial" w:hAnsi="Arial" w:cs="Arial"/>
          <w:sz w:val="16"/>
          <w:szCs w:val="16"/>
          <w:lang w:val="en-US"/>
        </w:rPr>
        <w:t>RAW_DOWNWELLING_IRRADIANCE</w:t>
      </w:r>
      <w:r w:rsidRPr="00006433">
        <w:rPr>
          <w:rFonts w:ascii="Arial" w:hAnsi="Arial" w:cs="Arial"/>
          <w:sz w:val="16"/>
          <w:szCs w:val="16"/>
          <w:lang w:val="en-US"/>
        </w:rPr>
        <w:t>:FORTRAN_format = "F10.0" ;</w:t>
      </w:r>
    </w:p>
    <w:p w14:paraId="58C1E7AD" w14:textId="3E2E8BE1" w:rsidR="003E2D77" w:rsidRPr="00006433" w:rsidRDefault="003E2D77" w:rsidP="003E2D77">
      <w:pPr>
        <w:pStyle w:val="Sansinterligne"/>
        <w:rPr>
          <w:rFonts w:ascii="Arial" w:hAnsi="Arial" w:cs="Arial"/>
          <w:sz w:val="16"/>
          <w:szCs w:val="16"/>
          <w:lang w:val="en-US"/>
        </w:rPr>
      </w:pPr>
      <w:r w:rsidRPr="00006433">
        <w:rPr>
          <w:rFonts w:ascii="Arial" w:hAnsi="Arial" w:cs="Arial"/>
          <w:sz w:val="16"/>
          <w:szCs w:val="16"/>
          <w:lang w:val="en-US"/>
        </w:rPr>
        <w:tab/>
      </w:r>
      <w:r w:rsidR="00410CA1">
        <w:rPr>
          <w:rFonts w:ascii="Arial" w:hAnsi="Arial" w:cs="Arial"/>
          <w:sz w:val="16"/>
          <w:szCs w:val="16"/>
          <w:lang w:val="en-US"/>
        </w:rPr>
        <w:t>RAW_DOWNWELLING_IRRADIANCE</w:t>
      </w:r>
      <w:r w:rsidRPr="00006433">
        <w:rPr>
          <w:rFonts w:ascii="Arial" w:hAnsi="Arial" w:cs="Arial"/>
          <w:sz w:val="16"/>
          <w:szCs w:val="16"/>
          <w:lang w:val="en-US"/>
        </w:rPr>
        <w:t>:resolution = 1. ;</w:t>
      </w:r>
    </w:p>
    <w:p w14:paraId="21E1BF8D" w14:textId="48BAEF91" w:rsidR="003E2D77" w:rsidRPr="00006433" w:rsidRDefault="003E2D77" w:rsidP="003E2D77">
      <w:pPr>
        <w:pStyle w:val="Sansinterligne"/>
        <w:rPr>
          <w:rFonts w:ascii="Arial" w:hAnsi="Arial" w:cs="Arial"/>
          <w:sz w:val="16"/>
          <w:szCs w:val="16"/>
          <w:lang w:val="en-US"/>
        </w:rPr>
      </w:pPr>
      <w:r w:rsidRPr="00006433">
        <w:rPr>
          <w:rFonts w:ascii="Arial" w:hAnsi="Arial" w:cs="Arial"/>
          <w:sz w:val="16"/>
          <w:szCs w:val="16"/>
          <w:lang w:val="en-US"/>
        </w:rPr>
        <w:tab/>
      </w:r>
      <w:r w:rsidR="00410CA1">
        <w:rPr>
          <w:rFonts w:ascii="Arial" w:hAnsi="Arial" w:cs="Arial"/>
          <w:sz w:val="16"/>
          <w:szCs w:val="16"/>
          <w:lang w:val="en-US"/>
        </w:rPr>
        <w:t>RAW_DOWNWELLING_IRRADIANCE</w:t>
      </w:r>
      <w:r w:rsidRPr="00006433">
        <w:rPr>
          <w:rFonts w:ascii="Arial" w:hAnsi="Arial" w:cs="Arial"/>
          <w:sz w:val="16"/>
          <w:szCs w:val="16"/>
          <w:lang w:val="en-US"/>
        </w:rPr>
        <w:t>:wave_length_nanometer = "115 132 149 166 183 200 217 234 251 268 285 302 319 336 353 370 387 404 421 438 455 472 489 506 523 540 557 574 591 608 625 642 659 676 693 710 727 744 761 778 795" ;</w:t>
      </w:r>
    </w:p>
    <w:p w14:paraId="6C7E46AF" w14:textId="77777777" w:rsidR="003E2D77" w:rsidRPr="00006433" w:rsidRDefault="003E2D77" w:rsidP="003E2D77">
      <w:pPr>
        <w:rPr>
          <w:lang w:val="en-US"/>
        </w:rPr>
      </w:pPr>
    </w:p>
    <w:p w14:paraId="436A85D6" w14:textId="77777777" w:rsidR="003E2D77" w:rsidRPr="00006433" w:rsidRDefault="00CE10BC" w:rsidP="003E2D77">
      <w:pPr>
        <w:pStyle w:val="Titre3"/>
        <w:rPr>
          <w:lang w:val="en-US"/>
        </w:rPr>
      </w:pPr>
      <w:bookmarkStart w:id="163" w:name="_Toc392843929"/>
      <w:r w:rsidRPr="00006433">
        <w:rPr>
          <w:lang w:val="en-US"/>
        </w:rPr>
        <w:t>P</w:t>
      </w:r>
      <w:r w:rsidR="003E2D77" w:rsidRPr="00006433">
        <w:rPr>
          <w:lang w:val="en-US"/>
        </w:rPr>
        <w:t>arameter</w:t>
      </w:r>
      <w:r w:rsidR="007056A8" w:rsidRPr="00006433">
        <w:rPr>
          <w:lang w:val="en-US"/>
        </w:rPr>
        <w:t xml:space="preserve"> values may be float or double</w:t>
      </w:r>
      <w:bookmarkEnd w:id="162"/>
      <w:bookmarkEnd w:id="163"/>
    </w:p>
    <w:p w14:paraId="689D29B2" w14:textId="77777777" w:rsidR="003E2D77" w:rsidRPr="00006433" w:rsidRDefault="003E2D77" w:rsidP="003E2D77">
      <w:pPr>
        <w:rPr>
          <w:lang w:val="en-US"/>
        </w:rPr>
      </w:pPr>
      <w:r w:rsidRPr="00006433">
        <w:rPr>
          <w:lang w:val="en-US"/>
        </w:rPr>
        <w:t xml:space="preserve">Some sensors provide values that cannot be stored as float, but has to be stored as double. In that case, a variable with the type “double” is used instead of a “float” variable. </w:t>
      </w:r>
    </w:p>
    <w:p w14:paraId="70559263" w14:textId="77777777" w:rsidR="00CE10BC" w:rsidRPr="00006433" w:rsidRDefault="00CE10BC" w:rsidP="003E2D77">
      <w:pPr>
        <w:rPr>
          <w:lang w:val="en-US"/>
        </w:rPr>
      </w:pPr>
      <w:r w:rsidRPr="00006433">
        <w:rPr>
          <w:lang w:val="en-US"/>
        </w:rPr>
        <w:t xml:space="preserve">These parameters are precursor to calculated parameters. They will not be ajusted or quality </w:t>
      </w:r>
      <w:r w:rsidR="00B66398" w:rsidRPr="00006433">
        <w:rPr>
          <w:lang w:val="en-US"/>
        </w:rPr>
        <w:t>c</w:t>
      </w:r>
      <w:r w:rsidRPr="00006433">
        <w:rPr>
          <w:lang w:val="en-US"/>
        </w:rPr>
        <w:t xml:space="preserve">ontrolled (no record in </w:t>
      </w:r>
      <w:r w:rsidR="00880C66" w:rsidRPr="00006433">
        <w:rPr>
          <w:lang w:val="en-US"/>
        </w:rPr>
        <w:t>h</w:t>
      </w:r>
      <w:r w:rsidRPr="00006433">
        <w:rPr>
          <w:lang w:val="en-US"/>
        </w:rPr>
        <w:t>istory or calibration sections).</w:t>
      </w:r>
    </w:p>
    <w:p w14:paraId="1DDDE26B" w14:textId="77777777" w:rsidR="003E2D77" w:rsidRPr="00006433" w:rsidRDefault="00CE10BC" w:rsidP="00CE10BC">
      <w:pPr>
        <w:pStyle w:val="Sous-titre"/>
        <w:rPr>
          <w:lang w:val="en-US"/>
        </w:rPr>
      </w:pPr>
      <w:r w:rsidRPr="00006433">
        <w:rPr>
          <w:lang w:val="en-US"/>
        </w:rPr>
        <w:t>Concerned variables</w:t>
      </w:r>
    </w:p>
    <w:p w14:paraId="6443DF7C" w14:textId="77777777" w:rsidR="003E2D77" w:rsidRPr="00006433" w:rsidRDefault="003E2D77" w:rsidP="003E2D77">
      <w:pPr>
        <w:rPr>
          <w:lang w:val="en-US"/>
        </w:rPr>
      </w:pPr>
      <w:r w:rsidRPr="00006433">
        <w:rPr>
          <w:lang w:val="en-US"/>
        </w:rPr>
        <w:t>PROF &amp; TRAJ: &lt;PARAM&gt; and HISTORY_PREVIOUS_VALUE.</w:t>
      </w:r>
    </w:p>
    <w:p w14:paraId="1AE1963B" w14:textId="79822BB4" w:rsidR="003E2D77" w:rsidRPr="00006433" w:rsidRDefault="00C6436A" w:rsidP="003E2D77">
      <w:pPr>
        <w:rPr>
          <w:lang w:val="en-US"/>
        </w:rPr>
      </w:pPr>
      <w:r w:rsidRPr="00006433">
        <w:rPr>
          <w:lang w:val="en-US"/>
        </w:rPr>
        <w:t>Example</w:t>
      </w:r>
      <w:r w:rsidR="006337E8" w:rsidRPr="00006433">
        <w:rPr>
          <w:lang w:val="en-US"/>
        </w:rPr>
        <w:t xml:space="preserve">: </w:t>
      </w:r>
      <w:r w:rsidR="00410CA1">
        <w:rPr>
          <w:lang w:val="en-US"/>
        </w:rPr>
        <w:t>RAW_DOWNWELLING_IRRADIANCE</w:t>
      </w:r>
      <w:r w:rsidR="003E2D77" w:rsidRPr="00006433">
        <w:rPr>
          <w:lang w:val="en-US"/>
        </w:rPr>
        <w:t>: counts provided by the OCR sensor of the ProvBio II Remocean float.</w:t>
      </w:r>
    </w:p>
    <w:p w14:paraId="5B4D046A" w14:textId="77777777" w:rsidR="003E2D77" w:rsidRPr="00006433" w:rsidRDefault="006337E8" w:rsidP="006337E8">
      <w:pPr>
        <w:pStyle w:val="Titre3"/>
        <w:rPr>
          <w:lang w:val="en-US"/>
        </w:rPr>
      </w:pPr>
      <w:bookmarkStart w:id="164" w:name="_Toc368478835"/>
      <w:bookmarkStart w:id="165" w:name="_Toc392843930"/>
      <w:r w:rsidRPr="00006433">
        <w:rPr>
          <w:lang w:val="en-US"/>
        </w:rPr>
        <w:t>P</w:t>
      </w:r>
      <w:r w:rsidR="003E2D77" w:rsidRPr="00006433">
        <w:rPr>
          <w:lang w:val="en-US"/>
        </w:rPr>
        <w:t>arameter</w:t>
      </w:r>
      <w:r w:rsidR="00880C66" w:rsidRPr="00006433">
        <w:rPr>
          <w:lang w:val="en-US"/>
        </w:rPr>
        <w:t xml:space="preserve"> </w:t>
      </w:r>
      <w:r w:rsidR="003E2D77" w:rsidRPr="00006433">
        <w:rPr>
          <w:lang w:val="en-US"/>
        </w:rPr>
        <w:t>data_mode</w:t>
      </w:r>
      <w:bookmarkEnd w:id="164"/>
      <w:bookmarkEnd w:id="165"/>
    </w:p>
    <w:p w14:paraId="34AF2C14" w14:textId="77777777" w:rsidR="003E2D77" w:rsidRPr="00006433" w:rsidRDefault="003E2D77" w:rsidP="003E2D77">
      <w:pPr>
        <w:rPr>
          <w:lang w:val="en-US"/>
        </w:rPr>
      </w:pPr>
      <w:r w:rsidRPr="00006433">
        <w:rPr>
          <w:lang w:val="en-US"/>
        </w:rPr>
        <w:t xml:space="preserve">The existing data_mode variable is not related to a specific parameter. </w:t>
      </w:r>
      <w:r w:rsidR="00CE14F2" w:rsidRPr="00006433">
        <w:rPr>
          <w:lang w:val="en-US"/>
        </w:rPr>
        <w:t xml:space="preserve">In </w:t>
      </w:r>
      <w:r w:rsidR="00875291" w:rsidRPr="00006433">
        <w:rPr>
          <w:lang w:val="en-US"/>
        </w:rPr>
        <w:t>B</w:t>
      </w:r>
      <w:r w:rsidR="00CE14F2" w:rsidRPr="00006433">
        <w:rPr>
          <w:lang w:val="en-US"/>
        </w:rPr>
        <w:t>-Argo data files,</w:t>
      </w:r>
      <w:r w:rsidRPr="00006433">
        <w:rPr>
          <w:lang w:val="en-US"/>
        </w:rPr>
        <w:t xml:space="preserve"> a data_mode = ‘D’ describes a file with </w:t>
      </w:r>
      <w:r w:rsidR="00875291" w:rsidRPr="00006433">
        <w:rPr>
          <w:lang w:val="en-US"/>
        </w:rPr>
        <w:t xml:space="preserve">one or more </w:t>
      </w:r>
      <w:r w:rsidRPr="00006433">
        <w:rPr>
          <w:lang w:val="en-US"/>
        </w:rPr>
        <w:t xml:space="preserve">adjusted </w:t>
      </w:r>
      <w:r w:rsidR="00875291" w:rsidRPr="00006433">
        <w:rPr>
          <w:lang w:val="en-US"/>
        </w:rPr>
        <w:t>parameter</w:t>
      </w:r>
      <w:r w:rsidRPr="00006433">
        <w:rPr>
          <w:lang w:val="en-US"/>
        </w:rPr>
        <w:t>.</w:t>
      </w:r>
    </w:p>
    <w:p w14:paraId="3F3ABF60" w14:textId="77777777" w:rsidR="003E2D77" w:rsidRPr="00006433" w:rsidRDefault="009373D9" w:rsidP="003E2D77">
      <w:pPr>
        <w:rPr>
          <w:lang w:val="en-US"/>
        </w:rPr>
      </w:pPr>
      <w:r w:rsidRPr="00006433">
        <w:rPr>
          <w:lang w:val="en-US"/>
        </w:rPr>
        <w:t xml:space="preserve">In </w:t>
      </w:r>
      <w:r w:rsidR="007056A8" w:rsidRPr="00006433">
        <w:rPr>
          <w:lang w:val="en-US"/>
        </w:rPr>
        <w:t>B</w:t>
      </w:r>
      <w:r w:rsidRPr="00006433">
        <w:rPr>
          <w:lang w:val="en-US"/>
        </w:rPr>
        <w:t xml:space="preserve">-Argo data files, </w:t>
      </w:r>
      <w:r w:rsidR="003E2D77" w:rsidRPr="00006433">
        <w:rPr>
          <w:lang w:val="en-US"/>
        </w:rPr>
        <w:t xml:space="preserve">delayed mode adjustment </w:t>
      </w:r>
      <w:r w:rsidRPr="00006433">
        <w:rPr>
          <w:lang w:val="en-US"/>
        </w:rPr>
        <w:t>is</w:t>
      </w:r>
      <w:r w:rsidR="003E2D77" w:rsidRPr="00006433">
        <w:rPr>
          <w:lang w:val="en-US"/>
        </w:rPr>
        <w:t xml:space="preserve"> performed on additional parameters such as oxygen. </w:t>
      </w:r>
      <w:r w:rsidR="00A87B26" w:rsidRPr="00006433">
        <w:rPr>
          <w:lang w:val="en-US"/>
        </w:rPr>
        <w:t xml:space="preserve">When relevant </w:t>
      </w:r>
      <w:r w:rsidR="003E2D77" w:rsidRPr="00006433">
        <w:rPr>
          <w:lang w:val="en-US"/>
        </w:rPr>
        <w:t xml:space="preserve">add a data mode related to each parameters of the file. </w:t>
      </w:r>
    </w:p>
    <w:tbl>
      <w:tblPr>
        <w:tblStyle w:val="argo"/>
        <w:tblW w:w="9284" w:type="dxa"/>
        <w:tblLayout w:type="fixed"/>
        <w:tblLook w:val="00A0" w:firstRow="1" w:lastRow="0" w:firstColumn="1" w:lastColumn="0" w:noHBand="0" w:noVBand="0"/>
      </w:tblPr>
      <w:tblGrid>
        <w:gridCol w:w="2376"/>
        <w:gridCol w:w="3544"/>
        <w:gridCol w:w="3364"/>
      </w:tblGrid>
      <w:tr w:rsidR="003E2D77" w:rsidRPr="00006433" w14:paraId="6D7753E9" w14:textId="77777777" w:rsidTr="002D4065">
        <w:tc>
          <w:tcPr>
            <w:tcW w:w="2376" w:type="dxa"/>
          </w:tcPr>
          <w:p w14:paraId="4BCCA3FC" w14:textId="77777777" w:rsidR="003E2D77" w:rsidRPr="00006433" w:rsidRDefault="003E2D77" w:rsidP="002D4065">
            <w:pPr>
              <w:pStyle w:val="tablecontent"/>
              <w:rPr>
                <w:lang w:val="en-US"/>
              </w:rPr>
            </w:pPr>
            <w:r w:rsidRPr="00006433">
              <w:rPr>
                <w:lang w:val="en-US"/>
              </w:rPr>
              <w:t>PARAMETER_DATA_MODE</w:t>
            </w:r>
          </w:p>
        </w:tc>
        <w:tc>
          <w:tcPr>
            <w:tcW w:w="3544" w:type="dxa"/>
          </w:tcPr>
          <w:p w14:paraId="04BBD9C9" w14:textId="77777777" w:rsidR="003E2D77" w:rsidRPr="00006433" w:rsidRDefault="003E2D77" w:rsidP="002D4065">
            <w:pPr>
              <w:pStyle w:val="tablecontent"/>
              <w:rPr>
                <w:lang w:val="en-US"/>
              </w:rPr>
            </w:pPr>
            <w:r w:rsidRPr="00006433">
              <w:rPr>
                <w:lang w:val="en-US"/>
              </w:rPr>
              <w:t>char PARAMETER_DATA_MODE(N_ PROF,</w:t>
            </w:r>
            <w:r w:rsidR="00CD091A">
              <w:rPr>
                <w:lang w:val="en-US"/>
              </w:rPr>
              <w:t xml:space="preserve"> </w:t>
            </w:r>
            <w:r w:rsidRPr="00006433">
              <w:rPr>
                <w:lang w:val="en-US"/>
              </w:rPr>
              <w:t>N_PARAM);</w:t>
            </w:r>
          </w:p>
          <w:p w14:paraId="359EA254" w14:textId="77777777" w:rsidR="003E2D77" w:rsidRPr="00006433" w:rsidRDefault="003E2D77" w:rsidP="002D4065">
            <w:pPr>
              <w:pStyle w:val="tablecontent"/>
              <w:rPr>
                <w:lang w:val="en-US"/>
              </w:rPr>
            </w:pPr>
            <w:r w:rsidRPr="00006433">
              <w:rPr>
                <w:lang w:val="en-US"/>
              </w:rPr>
              <w:t>PARAMETER_DATA_MODE:long_name = "Delayed mode or real time data";</w:t>
            </w:r>
          </w:p>
          <w:p w14:paraId="21C62DBC" w14:textId="77777777" w:rsidR="003E2D77" w:rsidRPr="00006433" w:rsidRDefault="003E2D77" w:rsidP="002D4065">
            <w:pPr>
              <w:pStyle w:val="tablecontent"/>
              <w:rPr>
                <w:lang w:val="en-US"/>
              </w:rPr>
            </w:pPr>
            <w:r w:rsidRPr="00006433">
              <w:rPr>
                <w:lang w:val="en-US"/>
              </w:rPr>
              <w:t>PARAMETER_DATA_MODE:conventions = "R : real time; D : delayed mode; A : real time with adjustment";</w:t>
            </w:r>
          </w:p>
          <w:p w14:paraId="4AD54822" w14:textId="77777777" w:rsidR="003E2D77" w:rsidRPr="00006433" w:rsidRDefault="003E2D77" w:rsidP="002D4065">
            <w:pPr>
              <w:pStyle w:val="tablecontent"/>
              <w:rPr>
                <w:lang w:val="en-US"/>
              </w:rPr>
            </w:pPr>
            <w:r w:rsidRPr="00006433">
              <w:rPr>
                <w:lang w:val="en-US"/>
              </w:rPr>
              <w:t>PARAMETER_DATA_MODE:_FillValue = " ";</w:t>
            </w:r>
          </w:p>
        </w:tc>
        <w:tc>
          <w:tcPr>
            <w:tcW w:w="3364" w:type="dxa"/>
          </w:tcPr>
          <w:p w14:paraId="733D1B16" w14:textId="77777777" w:rsidR="003E2D77" w:rsidRPr="00006433" w:rsidRDefault="003E2D77" w:rsidP="002D4065">
            <w:pPr>
              <w:pStyle w:val="tablecontent"/>
              <w:rPr>
                <w:lang w:val="en-US"/>
              </w:rPr>
            </w:pPr>
            <w:r w:rsidRPr="00006433">
              <w:rPr>
                <w:lang w:val="en-US"/>
              </w:rPr>
              <w:t>Describe the data mode of the individual parameter :</w:t>
            </w:r>
          </w:p>
          <w:p w14:paraId="0A4519ED" w14:textId="77777777" w:rsidR="003E2D77" w:rsidRPr="00006433" w:rsidRDefault="003E2D77" w:rsidP="002D4065">
            <w:pPr>
              <w:pStyle w:val="tablecontent"/>
              <w:rPr>
                <w:lang w:val="en-US"/>
              </w:rPr>
            </w:pPr>
            <w:r w:rsidRPr="00006433">
              <w:rPr>
                <w:lang w:val="en-US"/>
              </w:rPr>
              <w:t>R : real time data</w:t>
            </w:r>
          </w:p>
          <w:p w14:paraId="18004130" w14:textId="77777777" w:rsidR="003E2D77" w:rsidRPr="00006433" w:rsidRDefault="003E2D77" w:rsidP="002D4065">
            <w:pPr>
              <w:pStyle w:val="tablecontent"/>
              <w:rPr>
                <w:lang w:val="en-US"/>
              </w:rPr>
            </w:pPr>
            <w:r w:rsidRPr="00006433">
              <w:rPr>
                <w:lang w:val="en-US"/>
              </w:rPr>
              <w:t>D : delayed mode data</w:t>
            </w:r>
          </w:p>
          <w:p w14:paraId="5CD188BB" w14:textId="77777777" w:rsidR="003E2D77" w:rsidRPr="00006433" w:rsidRDefault="003E2D77" w:rsidP="002D4065">
            <w:pPr>
              <w:pStyle w:val="tablecontent"/>
              <w:rPr>
                <w:lang w:val="en-US"/>
              </w:rPr>
            </w:pPr>
            <w:r w:rsidRPr="00006433">
              <w:rPr>
                <w:lang w:val="en-US"/>
              </w:rPr>
              <w:t>A : real time data with adjusted values</w:t>
            </w:r>
          </w:p>
        </w:tc>
      </w:tr>
    </w:tbl>
    <w:p w14:paraId="15DAF3A7" w14:textId="77777777" w:rsidR="003E2D77" w:rsidRPr="00006433" w:rsidRDefault="003E2D77" w:rsidP="003E2D77">
      <w:pPr>
        <w:rPr>
          <w:lang w:val="en-US"/>
        </w:rPr>
      </w:pPr>
    </w:p>
    <w:p w14:paraId="0BC217A0" w14:textId="77777777" w:rsidR="003E2D77" w:rsidRPr="00006433" w:rsidRDefault="003E2D77" w:rsidP="00BF2053">
      <w:pPr>
        <w:pStyle w:val="Titre3"/>
        <w:pageBreakBefore/>
        <w:rPr>
          <w:lang w:val="en-US"/>
        </w:rPr>
      </w:pPr>
      <w:bookmarkStart w:id="166" w:name="_Toc368478842"/>
      <w:bookmarkStart w:id="167" w:name="_Toc392843931"/>
      <w:r w:rsidRPr="00006433">
        <w:rPr>
          <w:lang w:val="en-US"/>
        </w:rPr>
        <w:t xml:space="preserve">PARAMETER names on </w:t>
      </w:r>
      <w:r w:rsidR="002D4065" w:rsidRPr="00006433">
        <w:rPr>
          <w:lang w:val="en-US"/>
        </w:rPr>
        <w:t>64</w:t>
      </w:r>
      <w:r w:rsidRPr="00006433">
        <w:rPr>
          <w:lang w:val="en-US"/>
        </w:rPr>
        <w:t xml:space="preserve"> characters</w:t>
      </w:r>
      <w:bookmarkEnd w:id="166"/>
      <w:bookmarkEnd w:id="167"/>
    </w:p>
    <w:p w14:paraId="30111351" w14:textId="77777777" w:rsidR="00784E9C" w:rsidRPr="00006433" w:rsidRDefault="007056A8" w:rsidP="003E2D77">
      <w:pPr>
        <w:rPr>
          <w:lang w:val="en-US"/>
        </w:rPr>
      </w:pPr>
      <w:r w:rsidRPr="00006433">
        <w:rPr>
          <w:lang w:val="en-US"/>
        </w:rPr>
        <w:t>B</w:t>
      </w:r>
      <w:r w:rsidR="00784E9C" w:rsidRPr="00006433">
        <w:rPr>
          <w:lang w:val="en-US"/>
        </w:rPr>
        <w:t>-Argo parameter</w:t>
      </w:r>
      <w:r w:rsidR="003E2D77" w:rsidRPr="00006433">
        <w:rPr>
          <w:lang w:val="en-US"/>
        </w:rPr>
        <w:t xml:space="preserve"> va</w:t>
      </w:r>
      <w:r w:rsidR="00784E9C" w:rsidRPr="00006433">
        <w:rPr>
          <w:lang w:val="en-US"/>
        </w:rPr>
        <w:t>r</w:t>
      </w:r>
      <w:r w:rsidR="003E2D77" w:rsidRPr="00006433">
        <w:rPr>
          <w:lang w:val="en-US"/>
        </w:rPr>
        <w:t>iable</w:t>
      </w:r>
      <w:r w:rsidR="00784E9C" w:rsidRPr="00006433">
        <w:rPr>
          <w:lang w:val="en-US"/>
        </w:rPr>
        <w:t>s</w:t>
      </w:r>
      <w:r w:rsidR="003E2D77" w:rsidRPr="00006433">
        <w:rPr>
          <w:lang w:val="en-US"/>
        </w:rPr>
        <w:t xml:space="preserve"> </w:t>
      </w:r>
      <w:r w:rsidR="00784E9C" w:rsidRPr="00006433">
        <w:rPr>
          <w:lang w:val="en-US"/>
        </w:rPr>
        <w:t xml:space="preserve">is extended from 16 to </w:t>
      </w:r>
      <w:r w:rsidR="002D4065" w:rsidRPr="00006433">
        <w:rPr>
          <w:lang w:val="en-US"/>
        </w:rPr>
        <w:t>64</w:t>
      </w:r>
      <w:r w:rsidR="003E2D77" w:rsidRPr="00006433">
        <w:rPr>
          <w:lang w:val="en-US"/>
        </w:rPr>
        <w:t xml:space="preserve"> characters</w:t>
      </w:r>
      <w:r w:rsidR="00784E9C" w:rsidRPr="00006433">
        <w:rPr>
          <w:lang w:val="en-US"/>
        </w:rPr>
        <w:t>.</w:t>
      </w:r>
    </w:p>
    <w:p w14:paraId="1A1EDB20" w14:textId="77777777" w:rsidR="003E2D77" w:rsidRPr="00006433" w:rsidRDefault="002D4065" w:rsidP="008F5CFF">
      <w:pPr>
        <w:pStyle w:val="Sous-titre"/>
        <w:rPr>
          <w:lang w:val="en-US"/>
        </w:rPr>
      </w:pPr>
      <w:r w:rsidRPr="00006433">
        <w:rPr>
          <w:lang w:val="en-US"/>
        </w:rPr>
        <w:t>Applicable</w:t>
      </w:r>
      <w:r w:rsidR="008F5CFF" w:rsidRPr="00006433">
        <w:rPr>
          <w:lang w:val="en-US"/>
        </w:rPr>
        <w:t xml:space="preserve"> variables</w:t>
      </w:r>
    </w:p>
    <w:p w14:paraId="2CC92627" w14:textId="77777777" w:rsidR="003E2D77" w:rsidRPr="00006433" w:rsidRDefault="003E2D77" w:rsidP="003E2D77">
      <w:pPr>
        <w:rPr>
          <w:lang w:val="en-US"/>
        </w:rPr>
      </w:pPr>
      <w:r w:rsidRPr="00006433">
        <w:rPr>
          <w:lang w:val="en-US"/>
        </w:rPr>
        <w:t xml:space="preserve">In </w:t>
      </w:r>
      <w:r w:rsidR="00784E9C" w:rsidRPr="00006433">
        <w:rPr>
          <w:lang w:val="en-US"/>
        </w:rPr>
        <w:t>profile files</w:t>
      </w:r>
      <w:r w:rsidRPr="00006433">
        <w:rPr>
          <w:lang w:val="en-US"/>
        </w:rPr>
        <w:t>: STATION_PARAMETERS, PARAMETER, HISTORY_PARAMETER</w:t>
      </w:r>
    </w:p>
    <w:p w14:paraId="3BC9839B" w14:textId="77777777" w:rsidR="003E2D77" w:rsidRPr="00006433" w:rsidRDefault="003E2D77" w:rsidP="003E2D77">
      <w:pPr>
        <w:rPr>
          <w:lang w:val="en-US"/>
        </w:rPr>
      </w:pPr>
      <w:r w:rsidRPr="00006433">
        <w:rPr>
          <w:lang w:val="en-US"/>
        </w:rPr>
        <w:t xml:space="preserve">In </w:t>
      </w:r>
      <w:r w:rsidR="00784E9C" w:rsidRPr="00006433">
        <w:rPr>
          <w:lang w:val="en-US"/>
        </w:rPr>
        <w:t>trajectory files</w:t>
      </w:r>
      <w:r w:rsidRPr="00006433">
        <w:rPr>
          <w:lang w:val="en-US"/>
        </w:rPr>
        <w:t>: TRAJECTORY_PARAMETERS, HISTORY_PARAMETER</w:t>
      </w:r>
    </w:p>
    <w:p w14:paraId="3CCA9831" w14:textId="77777777" w:rsidR="003E2D77" w:rsidRPr="00006433" w:rsidRDefault="003E2D77" w:rsidP="003E2D77">
      <w:pPr>
        <w:rPr>
          <w:lang w:val="en-US"/>
        </w:rPr>
      </w:pPr>
      <w:r w:rsidRPr="00006433">
        <w:rPr>
          <w:lang w:val="en-US"/>
        </w:rPr>
        <w:t xml:space="preserve">In </w:t>
      </w:r>
      <w:r w:rsidR="00784E9C" w:rsidRPr="00006433">
        <w:rPr>
          <w:lang w:val="en-US"/>
        </w:rPr>
        <w:t>metadata files</w:t>
      </w:r>
      <w:r w:rsidRPr="00006433">
        <w:rPr>
          <w:lang w:val="en-US"/>
        </w:rPr>
        <w:t>: PARAMETER</w:t>
      </w:r>
      <w:r w:rsidR="007B3979" w:rsidRPr="00006433">
        <w:rPr>
          <w:lang w:val="en-US"/>
        </w:rPr>
        <w:t xml:space="preserve"> size is set to 64, PARAMETER_SENSOR size is set to 128</w:t>
      </w:r>
    </w:p>
    <w:p w14:paraId="649EF9E7" w14:textId="31B8F0B6" w:rsidR="00D13BCC" w:rsidRPr="00241530" w:rsidRDefault="00D13BCC" w:rsidP="00D13BCC">
      <w:pPr>
        <w:pStyle w:val="Titre3"/>
        <w:pageBreakBefore/>
        <w:rPr>
          <w:highlight w:val="green"/>
          <w:lang w:val="en-US"/>
        </w:rPr>
      </w:pPr>
      <w:bookmarkStart w:id="168" w:name="_Ref391290087"/>
      <w:bookmarkStart w:id="169" w:name="_Toc392843932"/>
      <w:r w:rsidRPr="00241530">
        <w:rPr>
          <w:highlight w:val="green"/>
          <w:lang w:val="en-US"/>
        </w:rPr>
        <w:t>DATA_TYPE dimension extended from 16 to 32 characters</w:t>
      </w:r>
      <w:bookmarkEnd w:id="168"/>
      <w:bookmarkEnd w:id="169"/>
    </w:p>
    <w:p w14:paraId="41E5F047" w14:textId="7A0F488B" w:rsidR="00D13BCC" w:rsidRPr="00006433" w:rsidRDefault="00D13BCC" w:rsidP="00D13BCC">
      <w:pPr>
        <w:rPr>
          <w:lang w:val="en-US"/>
        </w:rPr>
      </w:pPr>
      <w:r w:rsidRPr="00006433">
        <w:rPr>
          <w:lang w:val="en-US"/>
        </w:rPr>
        <w:t>B-Argo</w:t>
      </w:r>
      <w:r w:rsidR="00F72C53">
        <w:rPr>
          <w:lang w:val="en-US"/>
        </w:rPr>
        <w:t xml:space="preserve"> and Merged files</w:t>
      </w:r>
      <w:r w:rsidRPr="00006433">
        <w:rPr>
          <w:lang w:val="en-US"/>
        </w:rPr>
        <w:t xml:space="preserve"> </w:t>
      </w:r>
      <w:r>
        <w:rPr>
          <w:lang w:val="en-US"/>
        </w:rPr>
        <w:t xml:space="preserve">DATA_TYPE dimension </w:t>
      </w:r>
      <w:r w:rsidR="00420281">
        <w:rPr>
          <w:lang w:val="en-US"/>
        </w:rPr>
        <w:t>are</w:t>
      </w:r>
      <w:r w:rsidRPr="00006433">
        <w:rPr>
          <w:lang w:val="en-US"/>
        </w:rPr>
        <w:t xml:space="preserve"> extended from 16 to </w:t>
      </w:r>
      <w:r>
        <w:rPr>
          <w:lang w:val="en-US"/>
        </w:rPr>
        <w:t>32</w:t>
      </w:r>
      <w:r w:rsidRPr="00006433">
        <w:rPr>
          <w:lang w:val="en-US"/>
        </w:rPr>
        <w:t xml:space="preserve"> characters.</w:t>
      </w:r>
    </w:p>
    <w:p w14:paraId="433D6332" w14:textId="77777777" w:rsidR="003E2D77" w:rsidRPr="00006433" w:rsidRDefault="003E2D77" w:rsidP="003E2D77">
      <w:pPr>
        <w:pStyle w:val="Retraitnormal"/>
        <w:ind w:left="0"/>
        <w:rPr>
          <w:lang w:val="en-US"/>
        </w:rPr>
      </w:pPr>
    </w:p>
    <w:p w14:paraId="25135560" w14:textId="77777777" w:rsidR="003E2D77" w:rsidRPr="00006433" w:rsidRDefault="003E2D77" w:rsidP="009F0AAC">
      <w:pPr>
        <w:rPr>
          <w:lang w:val="en-US"/>
        </w:rPr>
      </w:pPr>
    </w:p>
    <w:p w14:paraId="71BF000A" w14:textId="77777777" w:rsidR="007F228B" w:rsidRPr="00006433" w:rsidRDefault="007F228B" w:rsidP="009C6C59">
      <w:pPr>
        <w:pStyle w:val="Titre2"/>
        <w:pageBreakBefore/>
        <w:rPr>
          <w:lang w:val="en-US"/>
        </w:rPr>
      </w:pPr>
      <w:bookmarkStart w:id="170" w:name="_Toc392843933"/>
      <w:r w:rsidRPr="00006433">
        <w:rPr>
          <w:lang w:val="en-US"/>
        </w:rPr>
        <w:t>GDAC FTP directory file format</w:t>
      </w:r>
      <w:bookmarkEnd w:id="170"/>
    </w:p>
    <w:p w14:paraId="47717A5E" w14:textId="77777777" w:rsidR="007F228B" w:rsidRPr="00006433" w:rsidRDefault="007F228B" w:rsidP="009F0AAC">
      <w:pPr>
        <w:pStyle w:val="Titre3"/>
        <w:rPr>
          <w:lang w:val="en-US"/>
        </w:rPr>
      </w:pPr>
      <w:bookmarkStart w:id="171" w:name="_Toc392843934"/>
      <w:r w:rsidRPr="00006433">
        <w:rPr>
          <w:lang w:val="en-US"/>
        </w:rPr>
        <w:t>Profile directory file format</w:t>
      </w:r>
      <w:bookmarkEnd w:id="171"/>
    </w:p>
    <w:p w14:paraId="67703001" w14:textId="77777777" w:rsidR="007F228B" w:rsidRPr="00006433" w:rsidRDefault="007F228B" w:rsidP="009F0AAC">
      <w:pPr>
        <w:rPr>
          <w:lang w:val="en-US"/>
        </w:rPr>
      </w:pPr>
      <w:r w:rsidRPr="00006433">
        <w:rPr>
          <w:lang w:val="en-US"/>
        </w:rPr>
        <w:t xml:space="preserve">The profile directory file describes all individual profile files of the GDAC ftp site. Its format is an autodescriptive </w:t>
      </w:r>
      <w:r w:rsidR="002C10B6" w:rsidRPr="00006433">
        <w:rPr>
          <w:lang w:val="en-US"/>
        </w:rPr>
        <w:t>ASCII</w:t>
      </w:r>
      <w:r w:rsidRPr="00006433">
        <w:rPr>
          <w:lang w:val="en-US"/>
        </w:rPr>
        <w:t xml:space="preserve"> with comma separated values. </w:t>
      </w:r>
    </w:p>
    <w:p w14:paraId="55EE779F" w14:textId="77777777" w:rsidR="002C10B6" w:rsidRPr="00006433" w:rsidRDefault="002C10B6" w:rsidP="009F0AAC">
      <w:pPr>
        <w:rPr>
          <w:lang w:val="en-US"/>
        </w:rPr>
      </w:pPr>
      <w:r w:rsidRPr="00006433">
        <w:rPr>
          <w:highlight w:val="green"/>
          <w:lang w:val="en-US"/>
        </w:rPr>
        <w:t>It is located at the root of the GDACs ftp servers.</w:t>
      </w:r>
    </w:p>
    <w:p w14:paraId="386FDFC3" w14:textId="77777777" w:rsidR="002C10B6" w:rsidRPr="00006433" w:rsidRDefault="000E2AF0" w:rsidP="002C10B6">
      <w:pPr>
        <w:pStyle w:val="Paragraphedeliste"/>
        <w:numPr>
          <w:ilvl w:val="0"/>
          <w:numId w:val="56"/>
        </w:numPr>
        <w:rPr>
          <w:highlight w:val="green"/>
          <w:lang w:val="en-US"/>
        </w:rPr>
      </w:pPr>
      <w:hyperlink r:id="rId36" w:history="1">
        <w:r w:rsidR="002C10B6" w:rsidRPr="00006433">
          <w:rPr>
            <w:rStyle w:val="Lienhypertexte"/>
            <w:highlight w:val="green"/>
            <w:lang w:val="en-US"/>
          </w:rPr>
          <w:t>ftp://usgodae.org/pub/outgoing/argo/</w:t>
        </w:r>
      </w:hyperlink>
      <w:r w:rsidR="002C10B6" w:rsidRPr="00006433">
        <w:rPr>
          <w:highlight w:val="green"/>
          <w:lang w:val="en-US"/>
        </w:rPr>
        <w:t xml:space="preserve"> </w:t>
      </w:r>
    </w:p>
    <w:p w14:paraId="36E7FCE1" w14:textId="77777777" w:rsidR="002C10B6" w:rsidRPr="00006433" w:rsidRDefault="000E2AF0" w:rsidP="002C10B6">
      <w:pPr>
        <w:pStyle w:val="Paragraphedeliste"/>
        <w:numPr>
          <w:ilvl w:val="0"/>
          <w:numId w:val="56"/>
        </w:numPr>
        <w:rPr>
          <w:lang w:val="en-US"/>
        </w:rPr>
      </w:pPr>
      <w:hyperlink r:id="rId37" w:history="1">
        <w:r w:rsidR="002C10B6" w:rsidRPr="00006433">
          <w:rPr>
            <w:rStyle w:val="Lienhypertexte"/>
            <w:highlight w:val="green"/>
            <w:lang w:val="en-US"/>
          </w:rPr>
          <w:t>ftp://ftp.ifremer.fr/ifremer/argo/</w:t>
        </w:r>
      </w:hyperlink>
    </w:p>
    <w:p w14:paraId="7CDD10B0" w14:textId="77777777" w:rsidR="007F228B" w:rsidRPr="00006433" w:rsidRDefault="007F228B" w:rsidP="009F0AAC">
      <w:pPr>
        <w:rPr>
          <w:lang w:val="en-US"/>
        </w:rPr>
      </w:pPr>
      <w:r w:rsidRPr="00006433">
        <w:rPr>
          <w:lang w:val="en-US"/>
        </w:rPr>
        <w:t xml:space="preserve">The directory file </w:t>
      </w:r>
      <w:r w:rsidR="005F74A7" w:rsidRPr="00006433">
        <w:rPr>
          <w:lang w:val="en-US"/>
        </w:rPr>
        <w:t>contains:</w:t>
      </w:r>
    </w:p>
    <w:p w14:paraId="47D61EAE" w14:textId="77777777" w:rsidR="007F228B" w:rsidRPr="00006433" w:rsidRDefault="007F228B" w:rsidP="009F0AAC">
      <w:pPr>
        <w:pStyle w:val="Paragraphedeliste"/>
        <w:numPr>
          <w:ilvl w:val="0"/>
          <w:numId w:val="20"/>
        </w:numPr>
        <w:rPr>
          <w:lang w:val="en-US"/>
        </w:rPr>
      </w:pPr>
      <w:r w:rsidRPr="00006433">
        <w:rPr>
          <w:lang w:val="en-US"/>
        </w:rPr>
        <w:t>A header with a list of general informations : title, description, project name, format version, date of update, ftp root addresses, GDAC node</w:t>
      </w:r>
    </w:p>
    <w:p w14:paraId="7C63E508" w14:textId="77777777" w:rsidR="007F228B" w:rsidRPr="00006433" w:rsidRDefault="007F228B" w:rsidP="009F0AAC">
      <w:pPr>
        <w:pStyle w:val="Paragraphedeliste"/>
        <w:numPr>
          <w:ilvl w:val="0"/>
          <w:numId w:val="20"/>
        </w:numPr>
        <w:rPr>
          <w:lang w:val="en-US"/>
        </w:rPr>
      </w:pPr>
      <w:r w:rsidRPr="00006433">
        <w:rPr>
          <w:lang w:val="en-US"/>
        </w:rPr>
        <w:t>A table with a description of each file of the GDAC ftp site. This table is a comma separated list.</w:t>
      </w:r>
    </w:p>
    <w:p w14:paraId="1F564C5C" w14:textId="77777777" w:rsidR="008644A8" w:rsidRPr="00006433" w:rsidRDefault="008644A8" w:rsidP="008644A8">
      <w:pPr>
        <w:pStyle w:val="Sous-titre"/>
        <w:rPr>
          <w:highlight w:val="green"/>
          <w:lang w:val="en-US"/>
        </w:rPr>
      </w:pPr>
      <w:r w:rsidRPr="00006433">
        <w:rPr>
          <w:highlight w:val="green"/>
          <w:lang w:val="en-US"/>
        </w:rPr>
        <w:t>Index file naming convention</w:t>
      </w:r>
    </w:p>
    <w:p w14:paraId="4CBC20FD" w14:textId="77777777" w:rsidR="008644A8" w:rsidRPr="00006433" w:rsidRDefault="008644A8" w:rsidP="008644A8">
      <w:pPr>
        <w:pStyle w:val="Paragraphedeliste"/>
        <w:numPr>
          <w:ilvl w:val="0"/>
          <w:numId w:val="22"/>
        </w:numPr>
        <w:rPr>
          <w:highlight w:val="green"/>
          <w:lang w:val="en-US"/>
        </w:rPr>
      </w:pPr>
      <w:r w:rsidRPr="00006433">
        <w:rPr>
          <w:highlight w:val="green"/>
          <w:lang w:val="en-US"/>
        </w:rPr>
        <w:t xml:space="preserve">./ar_index_global_prof.txt </w:t>
      </w:r>
    </w:p>
    <w:p w14:paraId="684A7342" w14:textId="77777777" w:rsidR="008644A8" w:rsidRPr="00006433" w:rsidRDefault="008644A8" w:rsidP="008644A8">
      <w:pPr>
        <w:pStyle w:val="Paragraphedeliste"/>
        <w:numPr>
          <w:ilvl w:val="0"/>
          <w:numId w:val="22"/>
        </w:numPr>
        <w:rPr>
          <w:highlight w:val="green"/>
          <w:lang w:val="en-US"/>
        </w:rPr>
      </w:pPr>
      <w:r w:rsidRPr="00006433">
        <w:rPr>
          <w:highlight w:val="green"/>
          <w:lang w:val="en-US"/>
        </w:rPr>
        <w:t xml:space="preserve">./ar_index_global_prof.txt.gz </w:t>
      </w:r>
    </w:p>
    <w:tbl>
      <w:tblPr>
        <w:tblStyle w:val="argo"/>
        <w:tblW w:w="0" w:type="auto"/>
        <w:tblLook w:val="00A0" w:firstRow="1" w:lastRow="0" w:firstColumn="1" w:lastColumn="0" w:noHBand="0" w:noVBand="0"/>
      </w:tblPr>
      <w:tblGrid>
        <w:gridCol w:w="9212"/>
      </w:tblGrid>
      <w:tr w:rsidR="007F228B" w:rsidRPr="00006433" w14:paraId="7B113DFD" w14:textId="77777777" w:rsidTr="0043474A">
        <w:tc>
          <w:tcPr>
            <w:tcW w:w="9212" w:type="dxa"/>
            <w:shd w:val="clear" w:color="auto" w:fill="1F497D" w:themeFill="text2"/>
          </w:tcPr>
          <w:p w14:paraId="0B3493A8" w14:textId="77777777" w:rsidR="007F228B" w:rsidRPr="00006433" w:rsidRDefault="007F228B" w:rsidP="009F0AAC">
            <w:pPr>
              <w:pStyle w:val="tableheader"/>
              <w:rPr>
                <w:lang w:val="en-US"/>
              </w:rPr>
            </w:pPr>
            <w:r w:rsidRPr="00006433">
              <w:rPr>
                <w:lang w:val="en-US"/>
              </w:rPr>
              <w:t>Profile directory format definition</w:t>
            </w:r>
            <w:r w:rsidR="008644A8" w:rsidRPr="00006433">
              <w:rPr>
                <w:lang w:val="en-US"/>
              </w:rPr>
              <w:t xml:space="preserve"> : ar_index_global_prof.txt</w:t>
            </w:r>
          </w:p>
        </w:tc>
      </w:tr>
      <w:tr w:rsidR="007F228B" w:rsidRPr="00006433" w14:paraId="62338FAA" w14:textId="77777777" w:rsidTr="0043474A">
        <w:tc>
          <w:tcPr>
            <w:tcW w:w="9212" w:type="dxa"/>
          </w:tcPr>
          <w:p w14:paraId="5F840852" w14:textId="77777777" w:rsidR="007F228B" w:rsidRPr="00006433" w:rsidRDefault="007F228B" w:rsidP="009F0AAC">
            <w:pPr>
              <w:pStyle w:val="tablecontent"/>
              <w:rPr>
                <w:lang w:val="en-US"/>
              </w:rPr>
            </w:pPr>
            <w:r w:rsidRPr="00006433">
              <w:rPr>
                <w:lang w:val="en-US"/>
              </w:rPr>
              <w:t># Title : Profile directory file of the Argo Global Data Assembly Center</w:t>
            </w:r>
          </w:p>
          <w:p w14:paraId="674023E7" w14:textId="77777777" w:rsidR="007F228B" w:rsidRPr="00006433" w:rsidRDefault="007F228B" w:rsidP="009F0AAC">
            <w:pPr>
              <w:pStyle w:val="tablecontent"/>
              <w:rPr>
                <w:lang w:val="en-US"/>
              </w:rPr>
            </w:pPr>
            <w:r w:rsidRPr="00006433">
              <w:rPr>
                <w:lang w:val="en-US"/>
              </w:rPr>
              <w:t># Description : The directory file describes all individual  profile files of the argo GDAC ftp site.</w:t>
            </w:r>
          </w:p>
          <w:p w14:paraId="22AE4743" w14:textId="77777777" w:rsidR="007F228B" w:rsidRPr="00006433" w:rsidRDefault="007F228B" w:rsidP="009F0AAC">
            <w:pPr>
              <w:pStyle w:val="tablecontent"/>
              <w:rPr>
                <w:lang w:val="en-US"/>
              </w:rPr>
            </w:pPr>
            <w:r w:rsidRPr="00006433">
              <w:rPr>
                <w:lang w:val="en-US"/>
              </w:rPr>
              <w:t># Project : ARGO</w:t>
            </w:r>
          </w:p>
          <w:p w14:paraId="12F08FDD" w14:textId="77777777" w:rsidR="007F228B" w:rsidRPr="00006433" w:rsidRDefault="007F228B" w:rsidP="009F0AAC">
            <w:pPr>
              <w:pStyle w:val="tablecontent"/>
              <w:rPr>
                <w:lang w:val="en-US"/>
              </w:rPr>
            </w:pPr>
            <w:r w:rsidRPr="00006433">
              <w:rPr>
                <w:lang w:val="en-US"/>
              </w:rPr>
              <w:t># Format version : 2.0</w:t>
            </w:r>
          </w:p>
          <w:p w14:paraId="31CBBF71" w14:textId="77777777" w:rsidR="007F228B" w:rsidRPr="00006433" w:rsidRDefault="007F228B" w:rsidP="009F0AAC">
            <w:pPr>
              <w:pStyle w:val="tablecontent"/>
              <w:rPr>
                <w:lang w:val="en-US"/>
              </w:rPr>
            </w:pPr>
            <w:r w:rsidRPr="00006433">
              <w:rPr>
                <w:lang w:val="en-US"/>
              </w:rPr>
              <w:t># Date of update : YYYYMMDDHHMISS</w:t>
            </w:r>
          </w:p>
          <w:p w14:paraId="707C27B1" w14:textId="77777777" w:rsidR="007F228B" w:rsidRPr="00006433" w:rsidRDefault="007F228B" w:rsidP="009F0AAC">
            <w:pPr>
              <w:pStyle w:val="tablecontent"/>
              <w:rPr>
                <w:lang w:val="en-US"/>
              </w:rPr>
            </w:pPr>
            <w:r w:rsidRPr="00006433">
              <w:rPr>
                <w:lang w:val="en-US"/>
              </w:rPr>
              <w:t># FTP root number 1 :  ftp://ftp.ifremer.fr/ifremer/argo/dac</w:t>
            </w:r>
            <w:r w:rsidRPr="00006433">
              <w:rPr>
                <w:color w:val="339966"/>
                <w:lang w:val="en-US"/>
              </w:rPr>
              <w:t xml:space="preserve"> </w:t>
            </w:r>
          </w:p>
          <w:p w14:paraId="660BA2BD" w14:textId="77777777" w:rsidR="007F228B" w:rsidRPr="00006433" w:rsidRDefault="007F228B" w:rsidP="009F0AAC">
            <w:pPr>
              <w:pStyle w:val="tablecontent"/>
              <w:rPr>
                <w:lang w:val="en-US"/>
              </w:rPr>
            </w:pPr>
            <w:r w:rsidRPr="00006433">
              <w:rPr>
                <w:lang w:val="en-US"/>
              </w:rPr>
              <w:t># FTP root number 2 :  ftp://usgodae.usgodae.org/pub/outgoing/argo/dac</w:t>
            </w:r>
          </w:p>
          <w:p w14:paraId="676F2D29" w14:textId="77777777" w:rsidR="007F228B" w:rsidRPr="00006433" w:rsidRDefault="007F228B" w:rsidP="009F0AAC">
            <w:pPr>
              <w:pStyle w:val="tablecontent"/>
              <w:rPr>
                <w:lang w:val="en-US"/>
              </w:rPr>
            </w:pPr>
            <w:r w:rsidRPr="00006433">
              <w:rPr>
                <w:lang w:val="en-US"/>
              </w:rPr>
              <w:t># GDAC node : CORIOLIS</w:t>
            </w:r>
          </w:p>
          <w:p w14:paraId="2F246B71" w14:textId="77777777" w:rsidR="007F228B" w:rsidRPr="00006433" w:rsidRDefault="007F228B" w:rsidP="009F0AAC">
            <w:pPr>
              <w:pStyle w:val="tablecontent"/>
              <w:rPr>
                <w:lang w:val="en-US"/>
              </w:rPr>
            </w:pPr>
            <w:r w:rsidRPr="00006433">
              <w:rPr>
                <w:lang w:val="en-US"/>
              </w:rPr>
              <w:t>file,date,latitude,longitude,ocean,profiler_type,institution,date_update</w:t>
            </w:r>
          </w:p>
          <w:p w14:paraId="233A96F5" w14:textId="77777777" w:rsidR="007F228B" w:rsidRPr="00006433" w:rsidRDefault="007F228B" w:rsidP="002C10B6">
            <w:pPr>
              <w:pStyle w:val="tablecontent"/>
              <w:numPr>
                <w:ilvl w:val="0"/>
                <w:numId w:val="46"/>
              </w:numPr>
              <w:rPr>
                <w:lang w:val="en-US"/>
              </w:rPr>
            </w:pPr>
            <w:r w:rsidRPr="00006433">
              <w:rPr>
                <w:lang w:val="en-US"/>
              </w:rPr>
              <w:t>file : path and file name on the ftp site. The file name contain the float number and the cycle number.</w:t>
            </w:r>
            <w:r w:rsidRPr="00006433">
              <w:rPr>
                <w:lang w:val="en-US"/>
              </w:rPr>
              <w:br/>
              <w:t>Fill value : none, this field is mandatory</w:t>
            </w:r>
            <w:r w:rsidRPr="00006433">
              <w:rPr>
                <w:lang w:val="en-US"/>
              </w:rPr>
              <w:br/>
            </w:r>
          </w:p>
          <w:p w14:paraId="19BE04BB" w14:textId="77777777" w:rsidR="007F228B" w:rsidRPr="00006433" w:rsidRDefault="007F228B" w:rsidP="002C10B6">
            <w:pPr>
              <w:pStyle w:val="tablecontent"/>
              <w:numPr>
                <w:ilvl w:val="0"/>
                <w:numId w:val="46"/>
              </w:numPr>
              <w:rPr>
                <w:lang w:val="en-US"/>
              </w:rPr>
            </w:pPr>
            <w:r w:rsidRPr="00006433">
              <w:rPr>
                <w:lang w:val="en-US"/>
              </w:rPr>
              <w:t>date : date of the profile, YYYYMMDDHHMISS</w:t>
            </w:r>
            <w:r w:rsidRPr="00006433">
              <w:rPr>
                <w:lang w:val="en-US"/>
              </w:rPr>
              <w:br/>
              <w:t>Fill value : " " (blank)</w:t>
            </w:r>
            <w:r w:rsidRPr="00006433">
              <w:rPr>
                <w:lang w:val="en-US"/>
              </w:rPr>
              <w:br/>
            </w:r>
          </w:p>
          <w:p w14:paraId="29C8379A" w14:textId="77777777" w:rsidR="007F228B" w:rsidRPr="00006433" w:rsidRDefault="007F228B" w:rsidP="002C10B6">
            <w:pPr>
              <w:pStyle w:val="tablecontent"/>
              <w:numPr>
                <w:ilvl w:val="0"/>
                <w:numId w:val="46"/>
              </w:numPr>
              <w:rPr>
                <w:lang w:val="en-US"/>
              </w:rPr>
            </w:pPr>
            <w:r w:rsidRPr="00006433">
              <w:rPr>
                <w:lang w:val="en-US"/>
              </w:rPr>
              <w:t>latitude, longitude : location of the profile</w:t>
            </w:r>
            <w:r w:rsidRPr="00006433">
              <w:rPr>
                <w:lang w:val="en-US"/>
              </w:rPr>
              <w:br/>
              <w:t>Fill value : 99999.</w:t>
            </w:r>
            <w:r w:rsidRPr="00006433">
              <w:rPr>
                <w:lang w:val="en-US"/>
              </w:rPr>
              <w:br/>
            </w:r>
          </w:p>
          <w:p w14:paraId="0109D53B" w14:textId="77777777" w:rsidR="007F228B" w:rsidRPr="00006433" w:rsidRDefault="007F228B" w:rsidP="002C10B6">
            <w:pPr>
              <w:pStyle w:val="tablecontent"/>
              <w:numPr>
                <w:ilvl w:val="0"/>
                <w:numId w:val="46"/>
              </w:numPr>
              <w:rPr>
                <w:lang w:val="en-US"/>
              </w:rPr>
            </w:pPr>
            <w:r w:rsidRPr="00006433">
              <w:rPr>
                <w:lang w:val="en-US"/>
              </w:rPr>
              <w:t>ocean : code of the ocean of the profile as described in reference table 13</w:t>
            </w:r>
            <w:r w:rsidRPr="00006433">
              <w:rPr>
                <w:lang w:val="en-US"/>
              </w:rPr>
              <w:br/>
              <w:t>Fill value : " " (blank)</w:t>
            </w:r>
            <w:r w:rsidRPr="00006433">
              <w:rPr>
                <w:lang w:val="en-US"/>
              </w:rPr>
              <w:br/>
            </w:r>
          </w:p>
          <w:p w14:paraId="7145FA71" w14:textId="77777777" w:rsidR="007F228B" w:rsidRPr="00006433" w:rsidRDefault="007F228B" w:rsidP="002C10B6">
            <w:pPr>
              <w:pStyle w:val="tablecontent"/>
              <w:numPr>
                <w:ilvl w:val="0"/>
                <w:numId w:val="46"/>
              </w:numPr>
              <w:rPr>
                <w:lang w:val="en-US"/>
              </w:rPr>
            </w:pPr>
            <w:r w:rsidRPr="00006433">
              <w:rPr>
                <w:lang w:val="en-US"/>
              </w:rPr>
              <w:t>profiler_type : type of profiling float as described in reference table 8</w:t>
            </w:r>
            <w:r w:rsidRPr="00006433">
              <w:rPr>
                <w:lang w:val="en-US"/>
              </w:rPr>
              <w:br/>
              <w:t>Fill value : " " (blank)</w:t>
            </w:r>
            <w:r w:rsidRPr="00006433">
              <w:rPr>
                <w:lang w:val="en-US"/>
              </w:rPr>
              <w:br/>
            </w:r>
          </w:p>
          <w:p w14:paraId="24A5C23B" w14:textId="77777777" w:rsidR="007F228B" w:rsidRPr="00006433" w:rsidRDefault="007F228B" w:rsidP="002C10B6">
            <w:pPr>
              <w:pStyle w:val="tablecontent"/>
              <w:numPr>
                <w:ilvl w:val="0"/>
                <w:numId w:val="46"/>
              </w:numPr>
              <w:rPr>
                <w:lang w:val="en-US"/>
              </w:rPr>
            </w:pPr>
            <w:r w:rsidRPr="00006433">
              <w:rPr>
                <w:lang w:val="en-US"/>
              </w:rPr>
              <w:t>institution : institution of the profiling float described in reference table 4</w:t>
            </w:r>
            <w:r w:rsidRPr="00006433">
              <w:rPr>
                <w:lang w:val="en-US"/>
              </w:rPr>
              <w:br/>
              <w:t>Fill value : " " (blank)</w:t>
            </w:r>
            <w:r w:rsidRPr="00006433">
              <w:rPr>
                <w:lang w:val="en-US"/>
              </w:rPr>
              <w:br/>
            </w:r>
          </w:p>
          <w:p w14:paraId="06191626" w14:textId="77777777" w:rsidR="007F228B" w:rsidRPr="00006433" w:rsidRDefault="007F228B" w:rsidP="002C10B6">
            <w:pPr>
              <w:pStyle w:val="tablecontent"/>
              <w:numPr>
                <w:ilvl w:val="0"/>
                <w:numId w:val="46"/>
              </w:numPr>
              <w:rPr>
                <w:lang w:val="en-US"/>
              </w:rPr>
            </w:pPr>
            <w:r w:rsidRPr="00006433">
              <w:rPr>
                <w:lang w:val="en-US"/>
              </w:rPr>
              <w:t>date_update : : date of last update of the file, YYYYMMDDHHMISS</w:t>
            </w:r>
            <w:r w:rsidRPr="00006433">
              <w:rPr>
                <w:lang w:val="en-US"/>
              </w:rPr>
              <w:br/>
              <w:t>Fill value : " " (blank)</w:t>
            </w:r>
          </w:p>
          <w:p w14:paraId="0B735293" w14:textId="77777777" w:rsidR="007F228B" w:rsidRPr="00006433" w:rsidRDefault="007F228B" w:rsidP="009F0AAC">
            <w:pPr>
              <w:pStyle w:val="tablecontent"/>
              <w:rPr>
                <w:lang w:val="en-US"/>
              </w:rPr>
            </w:pPr>
            <w:r w:rsidRPr="00006433">
              <w:rPr>
                <w:lang w:val="en-US"/>
              </w:rPr>
              <w:t xml:space="preserve">Each line describes a file of the gdac ftp site. </w:t>
            </w:r>
          </w:p>
        </w:tc>
      </w:tr>
    </w:tbl>
    <w:p w14:paraId="6F1B6AC9" w14:textId="77777777" w:rsidR="007F228B" w:rsidRPr="00006433" w:rsidRDefault="007F228B" w:rsidP="009F0AAC">
      <w:pPr>
        <w:pStyle w:val="Retraitnormal"/>
        <w:rPr>
          <w:lang w:val="en-US"/>
        </w:rPr>
      </w:pPr>
    </w:p>
    <w:tbl>
      <w:tblPr>
        <w:tblStyle w:val="argo"/>
        <w:tblW w:w="0" w:type="auto"/>
        <w:tblLook w:val="00A0" w:firstRow="1" w:lastRow="0" w:firstColumn="1" w:lastColumn="0" w:noHBand="0" w:noVBand="0"/>
      </w:tblPr>
      <w:tblGrid>
        <w:gridCol w:w="9212"/>
      </w:tblGrid>
      <w:tr w:rsidR="007F228B" w:rsidRPr="00006433" w14:paraId="6D5EB944" w14:textId="77777777" w:rsidTr="00174E45">
        <w:tc>
          <w:tcPr>
            <w:tcW w:w="9212" w:type="dxa"/>
            <w:shd w:val="clear" w:color="auto" w:fill="1F497D" w:themeFill="text2"/>
          </w:tcPr>
          <w:p w14:paraId="09DC8ECB" w14:textId="77777777" w:rsidR="007F228B" w:rsidRPr="00006433" w:rsidRDefault="007F228B" w:rsidP="009F0AAC">
            <w:pPr>
              <w:pStyle w:val="tableheader"/>
              <w:rPr>
                <w:lang w:val="en-US"/>
              </w:rPr>
            </w:pPr>
            <w:r w:rsidRPr="00006433">
              <w:rPr>
                <w:lang w:val="en-US"/>
              </w:rPr>
              <w:t>Profile directory format example</w:t>
            </w:r>
          </w:p>
        </w:tc>
      </w:tr>
      <w:tr w:rsidR="007F228B" w:rsidRPr="00006433" w14:paraId="53C5E131" w14:textId="77777777" w:rsidTr="00174E45">
        <w:tc>
          <w:tcPr>
            <w:tcW w:w="9212" w:type="dxa"/>
          </w:tcPr>
          <w:p w14:paraId="65F65665" w14:textId="77777777" w:rsidR="007F228B" w:rsidRPr="00006433" w:rsidRDefault="007F228B" w:rsidP="009F0AAC">
            <w:pPr>
              <w:pStyle w:val="tablecontent"/>
              <w:rPr>
                <w:lang w:val="en-US"/>
              </w:rPr>
            </w:pPr>
            <w:r w:rsidRPr="00006433">
              <w:rPr>
                <w:lang w:val="en-US"/>
              </w:rPr>
              <w:t># Title : Profile directory file of the Argo Global Data Assembly Center</w:t>
            </w:r>
          </w:p>
          <w:p w14:paraId="365D41B9" w14:textId="77777777" w:rsidR="007F228B" w:rsidRPr="00006433" w:rsidRDefault="007F228B" w:rsidP="009F0AAC">
            <w:pPr>
              <w:pStyle w:val="tablecontent"/>
              <w:rPr>
                <w:lang w:val="en-US"/>
              </w:rPr>
            </w:pPr>
            <w:r w:rsidRPr="00006433">
              <w:rPr>
                <w:lang w:val="en-US"/>
              </w:rPr>
              <w:t># Description : The directory file describes all profile files of the argo GDAC ftp site.</w:t>
            </w:r>
          </w:p>
          <w:p w14:paraId="32AF38AA" w14:textId="77777777" w:rsidR="007F228B" w:rsidRPr="00006433" w:rsidRDefault="007F228B" w:rsidP="009F0AAC">
            <w:pPr>
              <w:pStyle w:val="tablecontent"/>
              <w:rPr>
                <w:lang w:val="en-US"/>
              </w:rPr>
            </w:pPr>
            <w:r w:rsidRPr="00006433">
              <w:rPr>
                <w:lang w:val="en-US"/>
              </w:rPr>
              <w:t># Project : ARGO</w:t>
            </w:r>
          </w:p>
          <w:p w14:paraId="071D9F2A" w14:textId="77777777" w:rsidR="007F228B" w:rsidRPr="00006433" w:rsidRDefault="007F228B" w:rsidP="009F0AAC">
            <w:pPr>
              <w:pStyle w:val="tablecontent"/>
              <w:rPr>
                <w:lang w:val="en-US"/>
              </w:rPr>
            </w:pPr>
            <w:r w:rsidRPr="00006433">
              <w:rPr>
                <w:lang w:val="en-US"/>
              </w:rPr>
              <w:t># Format version : 2.0</w:t>
            </w:r>
          </w:p>
          <w:p w14:paraId="166FB3BA" w14:textId="77777777" w:rsidR="007F228B" w:rsidRPr="00006433" w:rsidRDefault="007F228B" w:rsidP="009F0AAC">
            <w:pPr>
              <w:pStyle w:val="tablecontent"/>
              <w:rPr>
                <w:lang w:val="en-US"/>
              </w:rPr>
            </w:pPr>
            <w:r w:rsidRPr="00006433">
              <w:rPr>
                <w:lang w:val="en-US"/>
              </w:rPr>
              <w:t># Date of update : 20031028075500</w:t>
            </w:r>
          </w:p>
          <w:p w14:paraId="564E9327" w14:textId="77777777" w:rsidR="007F228B" w:rsidRPr="00006433" w:rsidRDefault="007F228B" w:rsidP="009F0AAC">
            <w:pPr>
              <w:pStyle w:val="tablecontent"/>
              <w:rPr>
                <w:lang w:val="en-US"/>
              </w:rPr>
            </w:pPr>
            <w:r w:rsidRPr="00006433">
              <w:rPr>
                <w:lang w:val="en-US"/>
              </w:rPr>
              <w:t># FTP root number 1 :  ftp://ftp.ifremer.fr/ifremer/argo/dac</w:t>
            </w:r>
          </w:p>
          <w:p w14:paraId="1F701BEE" w14:textId="77777777" w:rsidR="007F228B" w:rsidRPr="00006433" w:rsidRDefault="007F228B" w:rsidP="009F0AAC">
            <w:pPr>
              <w:pStyle w:val="tablecontent"/>
              <w:rPr>
                <w:lang w:val="en-US"/>
              </w:rPr>
            </w:pPr>
            <w:r w:rsidRPr="00006433">
              <w:rPr>
                <w:lang w:val="en-US"/>
              </w:rPr>
              <w:t># FTP root number 2 :  ftp://usgodae.usgodae.org/pub/outgoing/argo/dac</w:t>
            </w:r>
          </w:p>
          <w:p w14:paraId="2AEC4E5B" w14:textId="77777777" w:rsidR="007F228B" w:rsidRPr="00006433" w:rsidRDefault="007F228B" w:rsidP="009F0AAC">
            <w:pPr>
              <w:pStyle w:val="tablecontent"/>
              <w:rPr>
                <w:lang w:val="en-US"/>
              </w:rPr>
            </w:pPr>
            <w:r w:rsidRPr="00006433">
              <w:rPr>
                <w:lang w:val="en-US"/>
              </w:rPr>
              <w:t># GDAC node : CORIOLIS</w:t>
            </w:r>
          </w:p>
          <w:p w14:paraId="4686CB2E" w14:textId="77777777" w:rsidR="007F228B" w:rsidRPr="00006433" w:rsidRDefault="007F228B" w:rsidP="009F0AAC">
            <w:pPr>
              <w:pStyle w:val="tablecontent"/>
              <w:rPr>
                <w:lang w:val="en-US"/>
              </w:rPr>
            </w:pPr>
            <w:r w:rsidRPr="00006433">
              <w:rPr>
                <w:lang w:val="en-US"/>
              </w:rPr>
              <w:t>file,date,latitude,longitude,ocean,profiler_type,institution,date_update</w:t>
            </w:r>
          </w:p>
          <w:p w14:paraId="3C2D808C" w14:textId="77777777" w:rsidR="007F228B" w:rsidRPr="00006433" w:rsidRDefault="007F228B" w:rsidP="009F0AAC">
            <w:pPr>
              <w:pStyle w:val="tablecontent"/>
              <w:rPr>
                <w:rStyle w:val="tx1"/>
                <w:b w:val="0"/>
                <w:bCs w:val="0"/>
                <w:lang w:val="en-US"/>
              </w:rPr>
            </w:pPr>
            <w:r w:rsidRPr="00006433">
              <w:rPr>
                <w:rStyle w:val="tx1"/>
                <w:b w:val="0"/>
                <w:bCs w:val="0"/>
                <w:lang w:val="en-US"/>
              </w:rPr>
              <w:t>aoml/13857/profiles/R13857_001.nc,199707292003,0.267,-16.032,A,0845,AO,20030214155117</w:t>
            </w:r>
          </w:p>
          <w:p w14:paraId="38A956B9" w14:textId="77777777" w:rsidR="007F228B" w:rsidRPr="00006433" w:rsidRDefault="007F228B" w:rsidP="009F0AAC">
            <w:pPr>
              <w:pStyle w:val="tablecontent"/>
              <w:rPr>
                <w:rStyle w:val="tx1"/>
                <w:b w:val="0"/>
                <w:bCs w:val="0"/>
                <w:lang w:val="en-US"/>
              </w:rPr>
            </w:pPr>
            <w:r w:rsidRPr="00006433">
              <w:rPr>
                <w:rStyle w:val="tx1"/>
                <w:b w:val="0"/>
                <w:bCs w:val="0"/>
                <w:lang w:val="en-US"/>
              </w:rPr>
              <w:t>aoml/13857/profiles/R13857_002.nc,199708091921,0.072,-17.659,A,0845,AO,20030214155354</w:t>
            </w:r>
          </w:p>
          <w:p w14:paraId="5370C535" w14:textId="77777777" w:rsidR="007F228B" w:rsidRPr="00EC62F2" w:rsidRDefault="007F228B" w:rsidP="009F0AAC">
            <w:pPr>
              <w:pStyle w:val="tablecontent"/>
              <w:rPr>
                <w:b/>
                <w:bCs/>
                <w:lang w:val="fr-FR"/>
              </w:rPr>
            </w:pPr>
            <w:r w:rsidRPr="00EC62F2">
              <w:rPr>
                <w:rStyle w:val="tx1"/>
                <w:b w:val="0"/>
                <w:bCs w:val="0"/>
                <w:lang w:val="fr-FR"/>
              </w:rPr>
              <w:t>aoml/13857/profiles/R13857_003.nc,199708201845,0.543,-19.622,A,0845,AO,20030214155619</w:t>
            </w:r>
          </w:p>
          <w:p w14:paraId="284A5F77" w14:textId="77777777" w:rsidR="007F228B" w:rsidRPr="00EC62F2" w:rsidRDefault="007F228B" w:rsidP="009F0AAC">
            <w:pPr>
              <w:pStyle w:val="tablecontent"/>
              <w:rPr>
                <w:lang w:val="fr-FR"/>
              </w:rPr>
            </w:pPr>
            <w:r w:rsidRPr="00EC62F2">
              <w:rPr>
                <w:lang w:val="fr-FR"/>
              </w:rPr>
              <w:t>…</w:t>
            </w:r>
          </w:p>
          <w:p w14:paraId="483D3092" w14:textId="77777777" w:rsidR="007F228B" w:rsidRPr="00EC62F2" w:rsidRDefault="007F228B" w:rsidP="009F0AAC">
            <w:pPr>
              <w:pStyle w:val="tablecontent"/>
              <w:rPr>
                <w:lang w:val="fr-FR"/>
              </w:rPr>
            </w:pPr>
            <w:r w:rsidRPr="00EC62F2">
              <w:rPr>
                <w:lang w:val="fr-FR"/>
              </w:rPr>
              <w:t>jma/29051/profiles/R29051_025.nc,200110250010,30.280,143.238,P,846,JA</w:t>
            </w:r>
            <w:r w:rsidRPr="00EC62F2">
              <w:rPr>
                <w:rStyle w:val="tx1"/>
                <w:b w:val="0"/>
                <w:bCs w:val="0"/>
                <w:lang w:val="fr-FR"/>
              </w:rPr>
              <w:t>,20030212125117</w:t>
            </w:r>
          </w:p>
          <w:p w14:paraId="6E7D30CB" w14:textId="77777777" w:rsidR="007F228B" w:rsidRPr="00EC62F2" w:rsidRDefault="007F228B" w:rsidP="009F0AAC">
            <w:pPr>
              <w:pStyle w:val="tablecontent"/>
              <w:rPr>
                <w:lang w:val="fr-FR"/>
              </w:rPr>
            </w:pPr>
            <w:r w:rsidRPr="00EC62F2">
              <w:rPr>
                <w:lang w:val="fr-FR"/>
              </w:rPr>
              <w:t>jma/29051/profiles/R29051_026.nc,200111040004,30.057,143.206,P,846,JA</w:t>
            </w:r>
            <w:r w:rsidRPr="00EC62F2">
              <w:rPr>
                <w:rStyle w:val="tx1"/>
                <w:b w:val="0"/>
                <w:bCs w:val="0"/>
                <w:lang w:val="fr-FR"/>
              </w:rPr>
              <w:t>,20030212125117</w:t>
            </w:r>
          </w:p>
        </w:tc>
      </w:tr>
    </w:tbl>
    <w:p w14:paraId="695D01F8" w14:textId="77777777" w:rsidR="007F228B" w:rsidRPr="00EC62F2" w:rsidRDefault="007F228B" w:rsidP="009F0AAC">
      <w:pPr>
        <w:pStyle w:val="Retraitnormal"/>
        <w:rPr>
          <w:lang w:val="fr-FR"/>
        </w:rPr>
      </w:pPr>
      <w:r w:rsidRPr="00EC62F2">
        <w:rPr>
          <w:lang w:val="fr-FR"/>
        </w:rPr>
        <w:t xml:space="preserve"> </w:t>
      </w:r>
    </w:p>
    <w:p w14:paraId="302179E3" w14:textId="77777777" w:rsidR="007F228B" w:rsidRPr="00006433" w:rsidRDefault="007F228B" w:rsidP="009F0AAC">
      <w:pPr>
        <w:pStyle w:val="Titre3"/>
        <w:rPr>
          <w:lang w:val="en-US"/>
        </w:rPr>
      </w:pPr>
      <w:bookmarkStart w:id="172" w:name="_Toc392843935"/>
      <w:r w:rsidRPr="00006433">
        <w:rPr>
          <w:lang w:val="en-US"/>
        </w:rPr>
        <w:t>Profile directory file format version 2.1</w:t>
      </w:r>
      <w:bookmarkEnd w:id="172"/>
      <w:r w:rsidRPr="00006433">
        <w:rPr>
          <w:lang w:val="en-US"/>
        </w:rPr>
        <w:t xml:space="preserve"> </w:t>
      </w:r>
    </w:p>
    <w:p w14:paraId="0F4DB76F" w14:textId="77777777" w:rsidR="007F228B" w:rsidRPr="00006433" w:rsidRDefault="007F228B" w:rsidP="009F0AAC">
      <w:pPr>
        <w:rPr>
          <w:lang w:val="en-US"/>
        </w:rPr>
      </w:pPr>
      <w:r w:rsidRPr="00006433">
        <w:rPr>
          <w:lang w:val="en-US"/>
        </w:rPr>
        <w:t xml:space="preserve">The profile directory file describes all individual profile files of the GDAC ftp site. Its format is an </w:t>
      </w:r>
      <w:r w:rsidR="00227512" w:rsidRPr="00006433">
        <w:rPr>
          <w:lang w:val="en-US"/>
        </w:rPr>
        <w:t>auto descriptive</w:t>
      </w:r>
      <w:r w:rsidRPr="00006433">
        <w:rPr>
          <w:lang w:val="en-US"/>
        </w:rPr>
        <w:t xml:space="preserve"> </w:t>
      </w:r>
      <w:r w:rsidR="00227512" w:rsidRPr="00006433">
        <w:rPr>
          <w:lang w:val="en-US"/>
        </w:rPr>
        <w:t>ASCII</w:t>
      </w:r>
      <w:r w:rsidRPr="00006433">
        <w:rPr>
          <w:lang w:val="en-US"/>
        </w:rPr>
        <w:t xml:space="preserve"> with comma separated values. </w:t>
      </w:r>
    </w:p>
    <w:p w14:paraId="3382D91E" w14:textId="77777777" w:rsidR="00227512" w:rsidRPr="00006433" w:rsidRDefault="00227512" w:rsidP="009F0AAC">
      <w:pPr>
        <w:rPr>
          <w:lang w:val="en-US"/>
        </w:rPr>
      </w:pPr>
      <w:r w:rsidRPr="00006433">
        <w:rPr>
          <w:lang w:val="en-US"/>
        </w:rPr>
        <w:t>This directory file format is more detailed than the previous version 2.0, it will eventually replace it.</w:t>
      </w:r>
    </w:p>
    <w:p w14:paraId="3DD02BCA" w14:textId="77777777" w:rsidR="007F228B" w:rsidRPr="00006433" w:rsidRDefault="007F228B" w:rsidP="009F0AAC">
      <w:pPr>
        <w:rPr>
          <w:lang w:val="en-US"/>
        </w:rPr>
      </w:pPr>
      <w:r w:rsidRPr="00006433">
        <w:rPr>
          <w:lang w:val="en-US"/>
        </w:rPr>
        <w:t xml:space="preserve">The directory file </w:t>
      </w:r>
      <w:r w:rsidR="00227512" w:rsidRPr="00006433">
        <w:rPr>
          <w:lang w:val="en-US"/>
        </w:rPr>
        <w:t>contains:</w:t>
      </w:r>
    </w:p>
    <w:p w14:paraId="762CC0B1" w14:textId="77777777" w:rsidR="007F228B" w:rsidRPr="00006433" w:rsidRDefault="007F228B" w:rsidP="009F0AAC">
      <w:pPr>
        <w:pStyle w:val="Paragraphedeliste"/>
        <w:numPr>
          <w:ilvl w:val="0"/>
          <w:numId w:val="21"/>
        </w:numPr>
        <w:rPr>
          <w:lang w:val="en-US"/>
        </w:rPr>
      </w:pPr>
      <w:r w:rsidRPr="00006433">
        <w:rPr>
          <w:lang w:val="en-US"/>
        </w:rPr>
        <w:t xml:space="preserve">A header with a list of general </w:t>
      </w:r>
      <w:r w:rsidR="00227512" w:rsidRPr="00006433">
        <w:rPr>
          <w:lang w:val="en-US"/>
        </w:rPr>
        <w:t>information</w:t>
      </w:r>
      <w:r w:rsidRPr="00006433">
        <w:rPr>
          <w:lang w:val="en-US"/>
        </w:rPr>
        <w:t>: title, description, project name, format version, date of update, ftp root addresses, GDAC node</w:t>
      </w:r>
    </w:p>
    <w:p w14:paraId="2DE93E1D" w14:textId="77777777" w:rsidR="007F228B" w:rsidRPr="00006433" w:rsidRDefault="007F228B" w:rsidP="009F0AAC">
      <w:pPr>
        <w:pStyle w:val="Paragraphedeliste"/>
        <w:numPr>
          <w:ilvl w:val="0"/>
          <w:numId w:val="21"/>
        </w:numPr>
        <w:rPr>
          <w:lang w:val="en-US"/>
        </w:rPr>
      </w:pPr>
      <w:r w:rsidRPr="00006433">
        <w:rPr>
          <w:lang w:val="en-US"/>
        </w:rPr>
        <w:t xml:space="preserve">A table with a description of each file of the GDAC ftp site. This table is a </w:t>
      </w:r>
      <w:r w:rsidR="00D63A39" w:rsidRPr="00006433">
        <w:rPr>
          <w:lang w:val="en-US"/>
        </w:rPr>
        <w:t>comma-separated</w:t>
      </w:r>
      <w:r w:rsidRPr="00006433">
        <w:rPr>
          <w:lang w:val="en-US"/>
        </w:rPr>
        <w:t xml:space="preserve"> list.</w:t>
      </w:r>
    </w:p>
    <w:p w14:paraId="6800A318" w14:textId="77777777" w:rsidR="009F40AF" w:rsidRPr="00006433" w:rsidRDefault="009F40AF" w:rsidP="009F0AAC">
      <w:pPr>
        <w:rPr>
          <w:lang w:val="en-US"/>
        </w:rPr>
      </w:pPr>
      <w:r w:rsidRPr="00006433">
        <w:rPr>
          <w:lang w:val="en-US"/>
        </w:rPr>
        <w:t>The detailed index file is limited to core mission "Argo sampling scheme" : temperature, salinity and oxygen observations.</w:t>
      </w:r>
    </w:p>
    <w:p w14:paraId="7B7DB146" w14:textId="77777777" w:rsidR="007F228B" w:rsidRPr="00006433" w:rsidRDefault="007F228B" w:rsidP="009F0AAC">
      <w:pPr>
        <w:pStyle w:val="Sous-titre"/>
        <w:rPr>
          <w:lang w:val="en-US"/>
        </w:rPr>
      </w:pPr>
      <w:r w:rsidRPr="00006433">
        <w:rPr>
          <w:lang w:val="en-US"/>
        </w:rPr>
        <w:t xml:space="preserve">Compression </w:t>
      </w:r>
      <w:r w:rsidR="004C7AAB" w:rsidRPr="00006433">
        <w:rPr>
          <w:lang w:val="en-US"/>
        </w:rPr>
        <w:t>of the profile directory file</w:t>
      </w:r>
    </w:p>
    <w:p w14:paraId="2006B74E" w14:textId="77777777" w:rsidR="007F228B" w:rsidRPr="00006433" w:rsidRDefault="004C7AAB" w:rsidP="009F0AAC">
      <w:pPr>
        <w:rPr>
          <w:lang w:val="en-US"/>
        </w:rPr>
      </w:pPr>
      <w:r w:rsidRPr="00006433">
        <w:rPr>
          <w:lang w:val="en-US"/>
        </w:rPr>
        <w:t>The profile directory file is compressed with</w:t>
      </w:r>
      <w:r w:rsidR="007F228B" w:rsidRPr="00006433">
        <w:rPr>
          <w:lang w:val="en-US"/>
        </w:rPr>
        <w:t xml:space="preserve"> gzip.</w:t>
      </w:r>
    </w:p>
    <w:p w14:paraId="3CB2DBF7" w14:textId="77777777" w:rsidR="007F228B" w:rsidRPr="00006433" w:rsidRDefault="004C7AAB" w:rsidP="009F0AAC">
      <w:pPr>
        <w:pStyle w:val="Sous-titre"/>
        <w:rPr>
          <w:lang w:val="en-US"/>
        </w:rPr>
      </w:pPr>
      <w:r w:rsidRPr="00006433">
        <w:rPr>
          <w:lang w:val="en-US"/>
        </w:rPr>
        <w:t>MD5 s</w:t>
      </w:r>
      <w:r w:rsidR="007F228B" w:rsidRPr="00006433">
        <w:rPr>
          <w:lang w:val="en-US"/>
        </w:rPr>
        <w:t xml:space="preserve">ignature </w:t>
      </w:r>
    </w:p>
    <w:p w14:paraId="34AD6826" w14:textId="77777777" w:rsidR="004C7AAB" w:rsidRPr="00006433" w:rsidRDefault="004C7AAB" w:rsidP="009F0AAC">
      <w:pPr>
        <w:rPr>
          <w:lang w:val="en-US"/>
        </w:rPr>
      </w:pPr>
      <w:r w:rsidRPr="00006433">
        <w:rPr>
          <w:lang w:val="en-US"/>
        </w:rPr>
        <w:t>For each update of the directory file, an MD5 signature is produced. The MD5 signature file allows user to check that the file he collected through FTP is identical to the original file.</w:t>
      </w:r>
    </w:p>
    <w:p w14:paraId="7B815656" w14:textId="77777777" w:rsidR="007F228B" w:rsidRPr="00006433" w:rsidRDefault="00BC6806" w:rsidP="009F0AAC">
      <w:pPr>
        <w:pStyle w:val="Sous-titre"/>
        <w:rPr>
          <w:lang w:val="en-US"/>
        </w:rPr>
      </w:pPr>
      <w:r w:rsidRPr="00006433">
        <w:rPr>
          <w:lang w:val="en-US"/>
        </w:rPr>
        <w:t>Index file n</w:t>
      </w:r>
      <w:r w:rsidR="004C7AAB" w:rsidRPr="00006433">
        <w:rPr>
          <w:lang w:val="en-US"/>
        </w:rPr>
        <w:t>aming convention</w:t>
      </w:r>
    </w:p>
    <w:p w14:paraId="2BDA2DF6" w14:textId="77777777" w:rsidR="007F228B" w:rsidRPr="00006433" w:rsidRDefault="007F228B" w:rsidP="009F0AAC">
      <w:pPr>
        <w:pStyle w:val="Paragraphedeliste"/>
        <w:numPr>
          <w:ilvl w:val="0"/>
          <w:numId w:val="22"/>
        </w:numPr>
        <w:rPr>
          <w:lang w:val="en-US"/>
        </w:rPr>
      </w:pPr>
      <w:r w:rsidRPr="00006433">
        <w:rPr>
          <w:lang w:val="en-US"/>
        </w:rPr>
        <w:t>etc/argo_profile_detailled_index.txt.gz</w:t>
      </w:r>
    </w:p>
    <w:p w14:paraId="6C21EEA3" w14:textId="77777777" w:rsidR="007F228B" w:rsidRPr="00006433" w:rsidRDefault="007F228B" w:rsidP="009F0AAC">
      <w:pPr>
        <w:pStyle w:val="Paragraphedeliste"/>
        <w:numPr>
          <w:ilvl w:val="0"/>
          <w:numId w:val="22"/>
        </w:numPr>
        <w:rPr>
          <w:lang w:val="en-US"/>
        </w:rPr>
      </w:pPr>
      <w:r w:rsidRPr="00006433">
        <w:rPr>
          <w:lang w:val="en-US"/>
        </w:rPr>
        <w:t>etc/argo_profile_detailled_index.txt.gz.md5</w:t>
      </w:r>
    </w:p>
    <w:tbl>
      <w:tblPr>
        <w:tblStyle w:val="argo"/>
        <w:tblW w:w="0" w:type="auto"/>
        <w:tblLayout w:type="fixed"/>
        <w:tblLook w:val="00A0" w:firstRow="1" w:lastRow="0" w:firstColumn="1" w:lastColumn="0" w:noHBand="0" w:noVBand="0"/>
      </w:tblPr>
      <w:tblGrid>
        <w:gridCol w:w="9180"/>
      </w:tblGrid>
      <w:tr w:rsidR="007F228B" w:rsidRPr="00006433" w14:paraId="07DC18A0" w14:textId="77777777" w:rsidTr="00FA2350">
        <w:tc>
          <w:tcPr>
            <w:tcW w:w="9180" w:type="dxa"/>
            <w:shd w:val="clear" w:color="auto" w:fill="1F497D" w:themeFill="text2"/>
          </w:tcPr>
          <w:p w14:paraId="6CCCCCDD" w14:textId="77777777" w:rsidR="007F228B" w:rsidRPr="00006433" w:rsidRDefault="007F228B" w:rsidP="009F0AAC">
            <w:pPr>
              <w:pStyle w:val="tableheader"/>
              <w:rPr>
                <w:lang w:val="en-US"/>
              </w:rPr>
            </w:pPr>
            <w:r w:rsidRPr="00006433">
              <w:rPr>
                <w:lang w:val="en-US"/>
              </w:rPr>
              <w:t>Detailed profile directory format definition</w:t>
            </w:r>
          </w:p>
        </w:tc>
      </w:tr>
      <w:tr w:rsidR="007F228B" w:rsidRPr="00006433" w14:paraId="67908D45" w14:textId="77777777" w:rsidTr="00FA2350">
        <w:tc>
          <w:tcPr>
            <w:tcW w:w="9180" w:type="dxa"/>
          </w:tcPr>
          <w:p w14:paraId="21A9599D" w14:textId="77777777" w:rsidR="007F228B" w:rsidRPr="00006433" w:rsidRDefault="007F228B" w:rsidP="009F0AAC">
            <w:pPr>
              <w:pStyle w:val="tablecontent"/>
              <w:rPr>
                <w:lang w:val="en-US"/>
              </w:rPr>
            </w:pPr>
            <w:r w:rsidRPr="00006433">
              <w:rPr>
                <w:lang w:val="en-US"/>
              </w:rPr>
              <w:t># Title : Profile directory file of the Argo Global Data Assembly Center</w:t>
            </w:r>
          </w:p>
          <w:p w14:paraId="78DFAB4E" w14:textId="77777777" w:rsidR="007F228B" w:rsidRPr="00006433" w:rsidRDefault="007F228B" w:rsidP="009F0AAC">
            <w:pPr>
              <w:pStyle w:val="tablecontent"/>
              <w:rPr>
                <w:lang w:val="en-US"/>
              </w:rPr>
            </w:pPr>
            <w:r w:rsidRPr="00006433">
              <w:rPr>
                <w:lang w:val="en-US"/>
              </w:rPr>
              <w:t># Description : The directory file describes all individual  profile files of the argo GDAC ftp site.</w:t>
            </w:r>
          </w:p>
          <w:p w14:paraId="37BBD648" w14:textId="77777777" w:rsidR="007F228B" w:rsidRPr="00006433" w:rsidRDefault="007F228B" w:rsidP="009F0AAC">
            <w:pPr>
              <w:pStyle w:val="tablecontent"/>
              <w:rPr>
                <w:lang w:val="en-US"/>
              </w:rPr>
            </w:pPr>
            <w:r w:rsidRPr="00006433">
              <w:rPr>
                <w:lang w:val="en-US"/>
              </w:rPr>
              <w:t># Project : ARGO</w:t>
            </w:r>
          </w:p>
          <w:p w14:paraId="3C18673E" w14:textId="77777777" w:rsidR="007F228B" w:rsidRPr="00006433" w:rsidRDefault="007F228B" w:rsidP="009F0AAC">
            <w:pPr>
              <w:pStyle w:val="tablecontent"/>
              <w:rPr>
                <w:lang w:val="en-US"/>
              </w:rPr>
            </w:pPr>
            <w:r w:rsidRPr="00006433">
              <w:rPr>
                <w:lang w:val="en-US"/>
              </w:rPr>
              <w:t># Format version : 2.1</w:t>
            </w:r>
          </w:p>
          <w:p w14:paraId="0F3D7C42" w14:textId="77777777" w:rsidR="007F228B" w:rsidRPr="00006433" w:rsidRDefault="007F228B" w:rsidP="009F0AAC">
            <w:pPr>
              <w:pStyle w:val="tablecontent"/>
              <w:rPr>
                <w:lang w:val="en-US"/>
              </w:rPr>
            </w:pPr>
            <w:r w:rsidRPr="00006433">
              <w:rPr>
                <w:lang w:val="en-US"/>
              </w:rPr>
              <w:t># Date of update : YYYYMMDDHHMISS</w:t>
            </w:r>
          </w:p>
          <w:p w14:paraId="44D4B56F" w14:textId="77777777" w:rsidR="007F228B" w:rsidRPr="00006433" w:rsidRDefault="007F228B" w:rsidP="009F0AAC">
            <w:pPr>
              <w:pStyle w:val="tablecontent"/>
              <w:rPr>
                <w:lang w:val="en-US"/>
              </w:rPr>
            </w:pPr>
            <w:r w:rsidRPr="00006433">
              <w:rPr>
                <w:lang w:val="en-US"/>
              </w:rPr>
              <w:t xml:space="preserve"># FTP root number 1 :  ftp://ftp.ifremer.fr/ifremer/argo/dac </w:t>
            </w:r>
          </w:p>
          <w:p w14:paraId="2F414BC7" w14:textId="77777777" w:rsidR="007F228B" w:rsidRPr="00006433" w:rsidRDefault="007F228B" w:rsidP="009F0AAC">
            <w:pPr>
              <w:pStyle w:val="tablecontent"/>
              <w:rPr>
                <w:lang w:val="en-US"/>
              </w:rPr>
            </w:pPr>
            <w:r w:rsidRPr="00006433">
              <w:rPr>
                <w:lang w:val="en-US"/>
              </w:rPr>
              <w:t># FTP root number 2 :  ftp://usgodae.usgodae.org/pub/outgoing/argo/dac</w:t>
            </w:r>
          </w:p>
          <w:p w14:paraId="7704CCB5" w14:textId="77777777" w:rsidR="007F228B" w:rsidRPr="00006433" w:rsidRDefault="007F228B" w:rsidP="009F0AAC">
            <w:pPr>
              <w:pStyle w:val="tablecontent"/>
              <w:rPr>
                <w:lang w:val="en-US"/>
              </w:rPr>
            </w:pPr>
            <w:r w:rsidRPr="00006433">
              <w:rPr>
                <w:lang w:val="en-US"/>
              </w:rPr>
              <w:t># GDAC node : CORIOLIS</w:t>
            </w:r>
          </w:p>
          <w:p w14:paraId="0E2E3D88" w14:textId="77777777" w:rsidR="007F228B" w:rsidRPr="00006433" w:rsidRDefault="007F228B" w:rsidP="009F0AAC">
            <w:pPr>
              <w:pStyle w:val="tablecontent"/>
              <w:rPr>
                <w:lang w:val="en-US"/>
              </w:rPr>
            </w:pPr>
            <w:r w:rsidRPr="00006433">
              <w:rPr>
                <w:lang w:val="en-US"/>
              </w:rPr>
              <w:t>file,date,latitude,longitude,ocean,profiler_type,institution,date_update,profile_temp_qc,profile_psal_qc,profile_doxy_qc,ad_psal_adjustment_mean, ad_psal_adjustment_deviation</w:t>
            </w:r>
            <w:r w:rsidR="00D63A39" w:rsidRPr="00006433">
              <w:rPr>
                <w:lang w:val="en-US"/>
              </w:rPr>
              <w:t>,gdac_date_creation,gdac_date_update,n_levels</w:t>
            </w:r>
          </w:p>
          <w:p w14:paraId="1EFB54F6" w14:textId="77777777" w:rsidR="007F228B" w:rsidRPr="00006433" w:rsidRDefault="007F228B" w:rsidP="009F0AAC">
            <w:pPr>
              <w:pStyle w:val="tablecontent"/>
              <w:rPr>
                <w:lang w:val="en-US"/>
              </w:rPr>
            </w:pPr>
          </w:p>
          <w:p w14:paraId="2AF730F1" w14:textId="77777777" w:rsidR="007F228B" w:rsidRPr="00006433" w:rsidRDefault="007F228B" w:rsidP="002C10B6">
            <w:pPr>
              <w:pStyle w:val="tablecontent"/>
              <w:numPr>
                <w:ilvl w:val="0"/>
                <w:numId w:val="47"/>
              </w:numPr>
              <w:rPr>
                <w:lang w:val="en-US"/>
              </w:rPr>
            </w:pPr>
            <w:r w:rsidRPr="00006433">
              <w:rPr>
                <w:lang w:val="en-US"/>
              </w:rPr>
              <w:t>file: path and file name on the ftp site. The file name contain the float number and the cycle number.</w:t>
            </w:r>
            <w:r w:rsidRPr="00006433">
              <w:rPr>
                <w:lang w:val="en-US"/>
              </w:rPr>
              <w:br/>
              <w:t>Fill value : none, this field is mandatory</w:t>
            </w:r>
          </w:p>
          <w:p w14:paraId="681D63A4" w14:textId="77777777" w:rsidR="007F228B" w:rsidRPr="00006433" w:rsidRDefault="007F228B" w:rsidP="002C10B6">
            <w:pPr>
              <w:pStyle w:val="tablecontent"/>
              <w:numPr>
                <w:ilvl w:val="0"/>
                <w:numId w:val="47"/>
              </w:numPr>
              <w:rPr>
                <w:lang w:val="en-US"/>
              </w:rPr>
            </w:pPr>
            <w:r w:rsidRPr="00006433">
              <w:rPr>
                <w:lang w:val="en-US"/>
              </w:rPr>
              <w:t>date: date of the profile, YYYYMMDDHHMISS</w:t>
            </w:r>
            <w:r w:rsidRPr="00006433">
              <w:rPr>
                <w:lang w:val="en-US"/>
              </w:rPr>
              <w:br/>
              <w:t>Fill value : " " (blank)</w:t>
            </w:r>
          </w:p>
          <w:p w14:paraId="4A847F77" w14:textId="77777777" w:rsidR="007F228B" w:rsidRPr="00006433" w:rsidRDefault="007F228B" w:rsidP="002C10B6">
            <w:pPr>
              <w:pStyle w:val="tablecontent"/>
              <w:numPr>
                <w:ilvl w:val="0"/>
                <w:numId w:val="47"/>
              </w:numPr>
              <w:rPr>
                <w:lang w:val="en-US"/>
              </w:rPr>
            </w:pPr>
            <w:r w:rsidRPr="00006433">
              <w:rPr>
                <w:lang w:val="en-US"/>
              </w:rPr>
              <w:t>latitude, longitude : location of the profile</w:t>
            </w:r>
            <w:r w:rsidRPr="00006433">
              <w:rPr>
                <w:lang w:val="en-US"/>
              </w:rPr>
              <w:br/>
              <w:t>Fill value : 99999.</w:t>
            </w:r>
          </w:p>
          <w:p w14:paraId="581ADFDB" w14:textId="77777777" w:rsidR="007F228B" w:rsidRPr="00006433" w:rsidRDefault="007F228B" w:rsidP="002C10B6">
            <w:pPr>
              <w:pStyle w:val="tablecontent"/>
              <w:numPr>
                <w:ilvl w:val="0"/>
                <w:numId w:val="47"/>
              </w:numPr>
              <w:rPr>
                <w:lang w:val="en-US"/>
              </w:rPr>
            </w:pPr>
            <w:r w:rsidRPr="00006433">
              <w:rPr>
                <w:lang w:val="en-US"/>
              </w:rPr>
              <w:t>ocean: code of the ocean of the profile as described in reference table 13</w:t>
            </w:r>
            <w:r w:rsidRPr="00006433">
              <w:rPr>
                <w:lang w:val="en-US"/>
              </w:rPr>
              <w:br/>
              <w:t>Fill value : " " (blank)</w:t>
            </w:r>
          </w:p>
          <w:p w14:paraId="1A0AB66B" w14:textId="77777777" w:rsidR="007F228B" w:rsidRPr="00006433" w:rsidRDefault="007F228B" w:rsidP="002C10B6">
            <w:pPr>
              <w:pStyle w:val="tablecontent"/>
              <w:numPr>
                <w:ilvl w:val="0"/>
                <w:numId w:val="47"/>
              </w:numPr>
              <w:rPr>
                <w:lang w:val="en-US"/>
              </w:rPr>
            </w:pPr>
            <w:r w:rsidRPr="00006433">
              <w:rPr>
                <w:lang w:val="en-US"/>
              </w:rPr>
              <w:t>profiler_type : type of profiling float as described in reference table 8</w:t>
            </w:r>
            <w:r w:rsidRPr="00006433">
              <w:rPr>
                <w:lang w:val="en-US"/>
              </w:rPr>
              <w:br/>
              <w:t>Fill value : " " (blank)</w:t>
            </w:r>
          </w:p>
          <w:p w14:paraId="2804E2E4" w14:textId="77777777" w:rsidR="007F228B" w:rsidRPr="00006433" w:rsidRDefault="007F228B" w:rsidP="002C10B6">
            <w:pPr>
              <w:pStyle w:val="tablecontent"/>
              <w:numPr>
                <w:ilvl w:val="0"/>
                <w:numId w:val="47"/>
              </w:numPr>
              <w:rPr>
                <w:lang w:val="en-US"/>
              </w:rPr>
            </w:pPr>
            <w:r w:rsidRPr="00006433">
              <w:rPr>
                <w:lang w:val="en-US"/>
              </w:rPr>
              <w:t>institution: institution of the profiling float described in reference table 4</w:t>
            </w:r>
            <w:r w:rsidRPr="00006433">
              <w:rPr>
                <w:lang w:val="en-US"/>
              </w:rPr>
              <w:br/>
              <w:t>Fill value : " " (blank)</w:t>
            </w:r>
          </w:p>
          <w:p w14:paraId="5E810B42" w14:textId="77777777" w:rsidR="007F228B" w:rsidRPr="00006433" w:rsidRDefault="007F228B" w:rsidP="002C10B6">
            <w:pPr>
              <w:pStyle w:val="tablecontent"/>
              <w:numPr>
                <w:ilvl w:val="0"/>
                <w:numId w:val="47"/>
              </w:numPr>
              <w:rPr>
                <w:lang w:val="en-US"/>
              </w:rPr>
            </w:pPr>
            <w:r w:rsidRPr="00006433">
              <w:rPr>
                <w:lang w:val="en-US"/>
              </w:rPr>
              <w:t>date_update: date of last update of the file, YYYYMMDDHHMISS</w:t>
            </w:r>
            <w:r w:rsidRPr="00006433">
              <w:rPr>
                <w:lang w:val="en-US"/>
              </w:rPr>
              <w:br/>
              <w:t>Fill value: " " (blank)</w:t>
            </w:r>
          </w:p>
          <w:p w14:paraId="1799D94B" w14:textId="77777777" w:rsidR="007F228B" w:rsidRPr="00006433" w:rsidRDefault="007F228B" w:rsidP="002C10B6">
            <w:pPr>
              <w:pStyle w:val="tablecontent"/>
              <w:numPr>
                <w:ilvl w:val="0"/>
                <w:numId w:val="47"/>
              </w:numPr>
              <w:rPr>
                <w:lang w:val="en-US"/>
              </w:rPr>
            </w:pPr>
            <w:r w:rsidRPr="00006433">
              <w:rPr>
                <w:lang w:val="en-US"/>
              </w:rPr>
              <w:t>profile_temp_qc,profile_psal_qc,profile_doxy_qc : global quality flag on temperature, salinity and oxygene profile.</w:t>
            </w:r>
            <w:r w:rsidRPr="00006433">
              <w:rPr>
                <w:lang w:val="en-US"/>
              </w:rPr>
              <w:br/>
              <w:t>Fill value: " " (blank)</w:t>
            </w:r>
          </w:p>
          <w:p w14:paraId="0431BE75" w14:textId="77777777" w:rsidR="007F228B" w:rsidRPr="00006433" w:rsidRDefault="007F228B" w:rsidP="002C10B6">
            <w:pPr>
              <w:pStyle w:val="tablecontent"/>
              <w:numPr>
                <w:ilvl w:val="0"/>
                <w:numId w:val="47"/>
              </w:numPr>
              <w:rPr>
                <w:lang w:val="en-US"/>
              </w:rPr>
            </w:pPr>
            <w:r w:rsidRPr="00006433">
              <w:rPr>
                <w:lang w:val="en-US"/>
              </w:rPr>
              <w:t>ad_psal_adjustment_mean : for delayed mode or adjusted mode</w:t>
            </w:r>
            <w:r w:rsidRPr="00006433">
              <w:rPr>
                <w:lang w:val="en-US"/>
              </w:rPr>
              <w:br/>
              <w:t xml:space="preserve">Mean of psal_adjusted – psal on the deepest </w:t>
            </w:r>
            <w:smartTag w:uri="urn:schemas-microsoft-com:office:smarttags" w:element="metricconverter">
              <w:smartTagPr>
                <w:attr w:name="ProductID" w:val="500 meters"/>
              </w:smartTagPr>
              <w:r w:rsidRPr="00006433">
                <w:rPr>
                  <w:lang w:val="en-US"/>
                </w:rPr>
                <w:t>500 meters</w:t>
              </w:r>
            </w:smartTag>
            <w:r w:rsidRPr="00006433">
              <w:rPr>
                <w:lang w:val="en-US"/>
              </w:rPr>
              <w:t xml:space="preserve"> with good psal_adjusted_qc (equal to 1) </w:t>
            </w:r>
            <w:r w:rsidRPr="00006433">
              <w:rPr>
                <w:lang w:val="en-US"/>
              </w:rPr>
              <w:br/>
              <w:t>Fill value: " " (blank)</w:t>
            </w:r>
          </w:p>
          <w:p w14:paraId="0364486D" w14:textId="77777777" w:rsidR="007F228B" w:rsidRPr="00006433" w:rsidRDefault="007F228B" w:rsidP="002C10B6">
            <w:pPr>
              <w:pStyle w:val="tablecontent"/>
              <w:numPr>
                <w:ilvl w:val="0"/>
                <w:numId w:val="47"/>
              </w:numPr>
              <w:rPr>
                <w:lang w:val="en-US"/>
              </w:rPr>
            </w:pPr>
            <w:r w:rsidRPr="00006433">
              <w:rPr>
                <w:lang w:val="en-US"/>
              </w:rPr>
              <w:t>ad_psal_adjustment_deviation : for delayed mode or adjusted mode</w:t>
            </w:r>
            <w:r w:rsidRPr="00006433">
              <w:rPr>
                <w:lang w:val="en-US"/>
              </w:rPr>
              <w:br/>
              <w:t xml:space="preserve">Standard deviation of psal_adjusted – psal on the deepest </w:t>
            </w:r>
            <w:smartTag w:uri="urn:schemas-microsoft-com:office:smarttags" w:element="metricconverter">
              <w:smartTagPr>
                <w:attr w:name="ProductID" w:val="500 meters"/>
              </w:smartTagPr>
              <w:r w:rsidRPr="00006433">
                <w:rPr>
                  <w:lang w:val="en-US"/>
                </w:rPr>
                <w:t>500 meters</w:t>
              </w:r>
            </w:smartTag>
            <w:r w:rsidRPr="00006433">
              <w:rPr>
                <w:lang w:val="en-US"/>
              </w:rPr>
              <w:t xml:space="preserve"> with good psal_adjusted_qc (equal to 1)</w:t>
            </w:r>
            <w:r w:rsidRPr="00006433">
              <w:rPr>
                <w:lang w:val="en-US"/>
              </w:rPr>
              <w:br/>
              <w:t>Fill value: " " (blank)</w:t>
            </w:r>
          </w:p>
          <w:p w14:paraId="393B40BC" w14:textId="77777777" w:rsidR="00D63A39" w:rsidRPr="00006433" w:rsidRDefault="00D63A39" w:rsidP="002C10B6">
            <w:pPr>
              <w:pStyle w:val="tablecontent"/>
              <w:numPr>
                <w:ilvl w:val="0"/>
                <w:numId w:val="47"/>
              </w:numPr>
              <w:rPr>
                <w:lang w:val="en-US"/>
              </w:rPr>
            </w:pPr>
            <w:r w:rsidRPr="00006433">
              <w:rPr>
                <w:lang w:val="en-US"/>
              </w:rPr>
              <w:t>gdac_date_creation : création date of the file on GDAC, YYYYMMDDHHMISS</w:t>
            </w:r>
          </w:p>
          <w:p w14:paraId="312F3C8C" w14:textId="77777777" w:rsidR="00D63A39" w:rsidRPr="00006433" w:rsidRDefault="00D63A39" w:rsidP="002C10B6">
            <w:pPr>
              <w:pStyle w:val="tablecontent"/>
              <w:numPr>
                <w:ilvl w:val="0"/>
                <w:numId w:val="47"/>
              </w:numPr>
              <w:rPr>
                <w:lang w:val="en-US"/>
              </w:rPr>
            </w:pPr>
            <w:r w:rsidRPr="00006433">
              <w:rPr>
                <w:lang w:val="en-US"/>
              </w:rPr>
              <w:t>gdac_date_update : update date of the file on GDAC, YYYYMMDDHHMISS</w:t>
            </w:r>
          </w:p>
          <w:p w14:paraId="7C328EF0" w14:textId="77777777" w:rsidR="007F228B" w:rsidRPr="00006433" w:rsidRDefault="007F228B" w:rsidP="002C10B6">
            <w:pPr>
              <w:pStyle w:val="tablecontent"/>
              <w:numPr>
                <w:ilvl w:val="0"/>
                <w:numId w:val="47"/>
              </w:numPr>
              <w:rPr>
                <w:lang w:val="en-US"/>
              </w:rPr>
            </w:pPr>
            <w:r w:rsidRPr="00006433">
              <w:rPr>
                <w:lang w:val="en-US"/>
              </w:rPr>
              <w:t>n_levels :maximum number of pressure levels contained in a profile</w:t>
            </w:r>
          </w:p>
          <w:p w14:paraId="3AA2835A" w14:textId="77777777" w:rsidR="007F228B" w:rsidRPr="00006433" w:rsidRDefault="007F228B" w:rsidP="009F0AAC">
            <w:pPr>
              <w:pStyle w:val="tablecontent"/>
              <w:rPr>
                <w:lang w:val="en-US"/>
              </w:rPr>
            </w:pPr>
            <w:r w:rsidRPr="00006433">
              <w:rPr>
                <w:lang w:val="en-US"/>
              </w:rPr>
              <w:t>Fill value: " " (blank)</w:t>
            </w:r>
          </w:p>
          <w:p w14:paraId="0795D869" w14:textId="77777777" w:rsidR="007F228B" w:rsidRPr="00006433" w:rsidRDefault="007F228B" w:rsidP="009F0AAC">
            <w:pPr>
              <w:pStyle w:val="tablecontent"/>
              <w:rPr>
                <w:lang w:val="en-US"/>
              </w:rPr>
            </w:pPr>
          </w:p>
          <w:p w14:paraId="1A9BD6EA" w14:textId="77777777" w:rsidR="007F228B" w:rsidRPr="00006433" w:rsidRDefault="007F228B" w:rsidP="009F0AAC">
            <w:pPr>
              <w:pStyle w:val="tablecontent"/>
              <w:rPr>
                <w:lang w:val="en-US"/>
              </w:rPr>
            </w:pPr>
            <w:r w:rsidRPr="00006433">
              <w:rPr>
                <w:lang w:val="en-US"/>
              </w:rPr>
              <w:t>Each line describes a file of the gdac ftp site.</w:t>
            </w:r>
          </w:p>
        </w:tc>
      </w:tr>
    </w:tbl>
    <w:p w14:paraId="2F888E19" w14:textId="77777777" w:rsidR="007F228B" w:rsidRPr="00006433" w:rsidRDefault="007F228B" w:rsidP="009F0AAC">
      <w:pPr>
        <w:rPr>
          <w:lang w:val="en-US"/>
        </w:rPr>
      </w:pPr>
    </w:p>
    <w:tbl>
      <w:tblPr>
        <w:tblStyle w:val="argo"/>
        <w:tblW w:w="9142" w:type="dxa"/>
        <w:tblLayout w:type="fixed"/>
        <w:tblLook w:val="00A0" w:firstRow="1" w:lastRow="0" w:firstColumn="1" w:lastColumn="0" w:noHBand="0" w:noVBand="0"/>
      </w:tblPr>
      <w:tblGrid>
        <w:gridCol w:w="9142"/>
      </w:tblGrid>
      <w:tr w:rsidR="007F228B" w:rsidRPr="00006433" w14:paraId="7911C538" w14:textId="77777777" w:rsidTr="007F11E8">
        <w:tc>
          <w:tcPr>
            <w:tcW w:w="9142" w:type="dxa"/>
            <w:shd w:val="clear" w:color="auto" w:fill="1F497D" w:themeFill="text2"/>
          </w:tcPr>
          <w:p w14:paraId="24C01C7E" w14:textId="77777777" w:rsidR="007F228B" w:rsidRPr="00006433" w:rsidRDefault="007F228B" w:rsidP="009F0AAC">
            <w:pPr>
              <w:pStyle w:val="tableheader"/>
              <w:rPr>
                <w:lang w:val="en-US"/>
              </w:rPr>
            </w:pPr>
            <w:r w:rsidRPr="00006433">
              <w:rPr>
                <w:lang w:val="en-US"/>
              </w:rPr>
              <w:t>Profile directory format example</w:t>
            </w:r>
          </w:p>
        </w:tc>
      </w:tr>
      <w:tr w:rsidR="007F228B" w:rsidRPr="00006433" w14:paraId="000B25C6" w14:textId="77777777" w:rsidTr="007F11E8">
        <w:tc>
          <w:tcPr>
            <w:tcW w:w="9142" w:type="dxa"/>
          </w:tcPr>
          <w:p w14:paraId="39C7DF11" w14:textId="77777777" w:rsidR="007F228B" w:rsidRPr="00006433" w:rsidRDefault="007F228B" w:rsidP="009F0AAC">
            <w:pPr>
              <w:pStyle w:val="tablecontent"/>
              <w:rPr>
                <w:lang w:val="en-US"/>
              </w:rPr>
            </w:pPr>
            <w:r w:rsidRPr="00006433">
              <w:rPr>
                <w:lang w:val="en-US"/>
              </w:rPr>
              <w:t># Title : Profile directory file of the Argo Global Data Assembly Center</w:t>
            </w:r>
          </w:p>
          <w:p w14:paraId="43C57467" w14:textId="77777777" w:rsidR="007F228B" w:rsidRPr="00006433" w:rsidRDefault="007F228B" w:rsidP="009F0AAC">
            <w:pPr>
              <w:pStyle w:val="tablecontent"/>
              <w:rPr>
                <w:lang w:val="en-US"/>
              </w:rPr>
            </w:pPr>
            <w:r w:rsidRPr="00006433">
              <w:rPr>
                <w:lang w:val="en-US"/>
              </w:rPr>
              <w:t># Description : The directory file describes all individual profile files of the argo GDAC ftp site.</w:t>
            </w:r>
          </w:p>
          <w:p w14:paraId="090F7C79" w14:textId="77777777" w:rsidR="007F228B" w:rsidRPr="00006433" w:rsidRDefault="007F228B" w:rsidP="009F0AAC">
            <w:pPr>
              <w:pStyle w:val="tablecontent"/>
              <w:rPr>
                <w:lang w:val="en-US"/>
              </w:rPr>
            </w:pPr>
            <w:r w:rsidRPr="00006433">
              <w:rPr>
                <w:lang w:val="en-US"/>
              </w:rPr>
              <w:t># Project : ARGO</w:t>
            </w:r>
          </w:p>
          <w:p w14:paraId="3226D465" w14:textId="77777777" w:rsidR="007F228B" w:rsidRPr="00006433" w:rsidRDefault="007F228B" w:rsidP="009F0AAC">
            <w:pPr>
              <w:pStyle w:val="tablecontent"/>
              <w:rPr>
                <w:lang w:val="en-US"/>
              </w:rPr>
            </w:pPr>
            <w:r w:rsidRPr="00006433">
              <w:rPr>
                <w:lang w:val="en-US"/>
              </w:rPr>
              <w:t># Format version : 2.1</w:t>
            </w:r>
          </w:p>
          <w:p w14:paraId="16AF0780" w14:textId="77777777" w:rsidR="007F228B" w:rsidRPr="00006433" w:rsidRDefault="007F228B" w:rsidP="009F0AAC">
            <w:pPr>
              <w:pStyle w:val="tablecontent"/>
              <w:rPr>
                <w:lang w:val="en-US"/>
              </w:rPr>
            </w:pPr>
            <w:r w:rsidRPr="00006433">
              <w:rPr>
                <w:lang w:val="en-US"/>
              </w:rPr>
              <w:t># Date of update : 20081025220004</w:t>
            </w:r>
          </w:p>
          <w:p w14:paraId="53BF870D" w14:textId="77777777" w:rsidR="007F228B" w:rsidRPr="00006433" w:rsidRDefault="007F228B" w:rsidP="009F0AAC">
            <w:pPr>
              <w:pStyle w:val="tablecontent"/>
              <w:rPr>
                <w:lang w:val="en-US"/>
              </w:rPr>
            </w:pPr>
            <w:r w:rsidRPr="00006433">
              <w:rPr>
                <w:lang w:val="en-US"/>
              </w:rPr>
              <w:t># FTP root number 1 : ftp://ftp.ifremer.fr/ifremer/argo/dac</w:t>
            </w:r>
          </w:p>
          <w:p w14:paraId="75ACD77C" w14:textId="77777777" w:rsidR="007F228B" w:rsidRPr="00006433" w:rsidRDefault="007F228B" w:rsidP="009F0AAC">
            <w:pPr>
              <w:pStyle w:val="tablecontent"/>
              <w:rPr>
                <w:lang w:val="en-US"/>
              </w:rPr>
            </w:pPr>
            <w:r w:rsidRPr="00006433">
              <w:rPr>
                <w:lang w:val="en-US"/>
              </w:rPr>
              <w:t># FTP root number 2 : ftp://usgodae.usgodae.org/pub/outgoing/argo/dac</w:t>
            </w:r>
          </w:p>
          <w:p w14:paraId="02D3A11E" w14:textId="77777777" w:rsidR="007F228B" w:rsidRPr="00006433" w:rsidRDefault="007F228B" w:rsidP="009F0AAC">
            <w:pPr>
              <w:pStyle w:val="tablecontent"/>
              <w:rPr>
                <w:lang w:val="en-US"/>
              </w:rPr>
            </w:pPr>
            <w:r w:rsidRPr="00006433">
              <w:rPr>
                <w:lang w:val="en-US"/>
              </w:rPr>
              <w:t># GDAC node : CORIOLIS</w:t>
            </w:r>
          </w:p>
          <w:p w14:paraId="0BD8B320" w14:textId="77777777" w:rsidR="007F228B" w:rsidRPr="00006433" w:rsidRDefault="007F228B" w:rsidP="009F0AAC">
            <w:pPr>
              <w:pStyle w:val="tablecontent"/>
              <w:rPr>
                <w:lang w:val="en-US"/>
              </w:rPr>
            </w:pPr>
            <w:r w:rsidRPr="00006433">
              <w:rPr>
                <w:lang w:val="en-US"/>
              </w:rPr>
              <w:t>file,date,latitude,longitude,ocean,profiler_type,institution,date_update,profile_temp_qc,profile_psal_qc,profile_doxy_qc,ad_psal_adjustment_mean,ad_psal_adjustment_deviation</w:t>
            </w:r>
          </w:p>
          <w:p w14:paraId="135C8116" w14:textId="77777777" w:rsidR="007F228B" w:rsidRPr="00006433" w:rsidRDefault="007F228B" w:rsidP="009F0AAC">
            <w:pPr>
              <w:pStyle w:val="tablecontent"/>
              <w:rPr>
                <w:lang w:val="en-US"/>
              </w:rPr>
            </w:pPr>
            <w:r w:rsidRPr="00006433">
              <w:rPr>
                <w:lang w:val="en-US"/>
              </w:rPr>
              <w:t xml:space="preserve">aoml/13857/profiles/R13857_001.nc,19970729200300,0.267,-16.032,A,845,AO,20080918131927,A, , , , </w:t>
            </w:r>
          </w:p>
          <w:p w14:paraId="5ED0E4C6" w14:textId="77777777" w:rsidR="007F228B" w:rsidRPr="00006433" w:rsidRDefault="007F228B" w:rsidP="009F0AAC">
            <w:pPr>
              <w:pStyle w:val="tablecontent"/>
              <w:rPr>
                <w:lang w:val="en-US"/>
              </w:rPr>
            </w:pPr>
            <w:r w:rsidRPr="00006433">
              <w:rPr>
                <w:lang w:val="en-US"/>
              </w:rPr>
              <w:t xml:space="preserve">aoml/13857/profiles/R13857_002.nc,19970809192112,0.072,-17.659,A,845,AO,20080918131929,A, , , , </w:t>
            </w:r>
          </w:p>
          <w:p w14:paraId="0EE56EF0" w14:textId="77777777" w:rsidR="007F228B" w:rsidRPr="00006433" w:rsidRDefault="007F228B" w:rsidP="009F0AAC">
            <w:pPr>
              <w:pStyle w:val="tablecontent"/>
              <w:rPr>
                <w:lang w:val="en-US"/>
              </w:rPr>
            </w:pPr>
            <w:r w:rsidRPr="00006433">
              <w:rPr>
                <w:lang w:val="en-US"/>
              </w:rPr>
              <w:t>aoml/13857/profiles/R13857_003.nc,19970820184545,0.543,-19.622,A,845,AO,20080918131931,A, , , ,</w:t>
            </w:r>
          </w:p>
          <w:p w14:paraId="12DDB7AB" w14:textId="77777777" w:rsidR="007F228B" w:rsidRPr="00006433" w:rsidRDefault="007F228B" w:rsidP="009F0AAC">
            <w:pPr>
              <w:pStyle w:val="tablecontent"/>
              <w:rPr>
                <w:lang w:val="en-US"/>
              </w:rPr>
            </w:pPr>
            <w:r w:rsidRPr="00006433">
              <w:rPr>
                <w:lang w:val="en-US"/>
              </w:rPr>
              <w:t>…</w:t>
            </w:r>
          </w:p>
          <w:p w14:paraId="5EDBE3BA" w14:textId="77777777" w:rsidR="007F228B" w:rsidRPr="00006433" w:rsidRDefault="007F228B" w:rsidP="009F0AAC">
            <w:pPr>
              <w:pStyle w:val="tablecontent"/>
              <w:rPr>
                <w:lang w:val="en-US"/>
              </w:rPr>
            </w:pPr>
            <w:r w:rsidRPr="00006433">
              <w:rPr>
                <w:lang w:val="en-US"/>
              </w:rPr>
              <w:t>meds/3900084/profiles/D3900084_099.nc,20050830130800,-45.74,-58.67,A,846,ME,20060509152833,A,A, ,0.029,0.000</w:t>
            </w:r>
          </w:p>
          <w:p w14:paraId="34BC30C9" w14:textId="77777777" w:rsidR="007F228B" w:rsidRPr="00006433" w:rsidRDefault="007F228B" w:rsidP="009F0AAC">
            <w:pPr>
              <w:pStyle w:val="tablecontent"/>
              <w:rPr>
                <w:lang w:val="en-US"/>
              </w:rPr>
            </w:pPr>
            <w:r w:rsidRPr="00006433">
              <w:rPr>
                <w:lang w:val="en-US"/>
              </w:rPr>
              <w:t>meds/3900084/profiles/D3900084_103.nc,20051009125300,-42.867,-56.903,A,846,ME,20060509152833,A,A, ,-0.003,0.000</w:t>
            </w:r>
          </w:p>
          <w:p w14:paraId="32A85D2C" w14:textId="77777777" w:rsidR="007F228B" w:rsidRPr="00006433" w:rsidRDefault="007F228B" w:rsidP="009F0AAC">
            <w:pPr>
              <w:pStyle w:val="tablecontent"/>
              <w:rPr>
                <w:lang w:val="en-US"/>
              </w:rPr>
            </w:pPr>
            <w:r w:rsidRPr="00006433">
              <w:rPr>
                <w:lang w:val="en-US"/>
              </w:rPr>
              <w:t>…</w:t>
            </w:r>
          </w:p>
        </w:tc>
      </w:tr>
    </w:tbl>
    <w:p w14:paraId="46B4C6AA" w14:textId="77777777" w:rsidR="007F228B" w:rsidRPr="00006433" w:rsidRDefault="007F228B" w:rsidP="009F0AAC">
      <w:pPr>
        <w:pStyle w:val="Retraitnormal"/>
        <w:rPr>
          <w:lang w:val="en-US"/>
        </w:rPr>
      </w:pPr>
      <w:r w:rsidRPr="00006433">
        <w:rPr>
          <w:lang w:val="en-US"/>
        </w:rPr>
        <w:t xml:space="preserve"> </w:t>
      </w:r>
    </w:p>
    <w:p w14:paraId="20364845" w14:textId="77777777" w:rsidR="007F228B" w:rsidRPr="00006433" w:rsidRDefault="007F228B" w:rsidP="009F0AAC">
      <w:pPr>
        <w:pStyle w:val="Titre3"/>
        <w:rPr>
          <w:lang w:val="en-US"/>
        </w:rPr>
      </w:pPr>
      <w:bookmarkStart w:id="173" w:name="_Toc392843936"/>
      <w:r w:rsidRPr="00006433">
        <w:rPr>
          <w:lang w:val="en-US"/>
        </w:rPr>
        <w:t xml:space="preserve">Trajectory directory </w:t>
      </w:r>
      <w:r w:rsidR="00B70029" w:rsidRPr="00006433">
        <w:rPr>
          <w:lang w:val="en-US"/>
        </w:rPr>
        <w:t xml:space="preserve">file </w:t>
      </w:r>
      <w:r w:rsidRPr="00006433">
        <w:rPr>
          <w:lang w:val="en-US"/>
        </w:rPr>
        <w:t>format</w:t>
      </w:r>
      <w:r w:rsidR="00B70029" w:rsidRPr="00006433">
        <w:rPr>
          <w:lang w:val="en-US"/>
        </w:rPr>
        <w:t xml:space="preserve"> 2.0</w:t>
      </w:r>
      <w:bookmarkEnd w:id="173"/>
    </w:p>
    <w:p w14:paraId="5D7F3E61" w14:textId="26CBA113" w:rsidR="007F228B" w:rsidRPr="00006433" w:rsidRDefault="007F228B" w:rsidP="009F0AAC">
      <w:pPr>
        <w:rPr>
          <w:lang w:val="en-US"/>
        </w:rPr>
      </w:pPr>
      <w:r w:rsidRPr="00006433">
        <w:rPr>
          <w:lang w:val="en-US"/>
        </w:rPr>
        <w:t xml:space="preserve">The trajectory directory file describes all trajectory files of the GDAC ftp site. Its format is an autodescriptive </w:t>
      </w:r>
      <w:r w:rsidR="003B588C" w:rsidRPr="00006433">
        <w:rPr>
          <w:lang w:val="en-US"/>
        </w:rPr>
        <w:t>ASCII</w:t>
      </w:r>
      <w:r w:rsidRPr="00006433">
        <w:rPr>
          <w:lang w:val="en-US"/>
        </w:rPr>
        <w:t xml:space="preserve"> with comma separated values. </w:t>
      </w:r>
    </w:p>
    <w:p w14:paraId="7588FBBB" w14:textId="77777777" w:rsidR="007F228B" w:rsidRPr="00006433" w:rsidRDefault="007F228B" w:rsidP="009F0AAC">
      <w:pPr>
        <w:rPr>
          <w:lang w:val="en-US"/>
        </w:rPr>
      </w:pPr>
      <w:r w:rsidRPr="00006433">
        <w:rPr>
          <w:lang w:val="en-US"/>
        </w:rPr>
        <w:t>The directory file contains:</w:t>
      </w:r>
    </w:p>
    <w:p w14:paraId="232E35BD" w14:textId="77777777" w:rsidR="007F228B" w:rsidRPr="00006433" w:rsidRDefault="007F228B" w:rsidP="009F0AAC">
      <w:pPr>
        <w:pStyle w:val="Paragraphedeliste"/>
        <w:numPr>
          <w:ilvl w:val="0"/>
          <w:numId w:val="23"/>
        </w:numPr>
        <w:rPr>
          <w:lang w:val="en-US"/>
        </w:rPr>
      </w:pPr>
      <w:r w:rsidRPr="00006433">
        <w:rPr>
          <w:lang w:val="en-US"/>
        </w:rPr>
        <w:t>A header with a list of general informations: title, description, project name, format version, date of update, ftp root addresses, GDAC node</w:t>
      </w:r>
    </w:p>
    <w:p w14:paraId="3ED0506D" w14:textId="77777777" w:rsidR="007F228B" w:rsidRPr="00006433" w:rsidRDefault="007F228B" w:rsidP="009F0AAC">
      <w:pPr>
        <w:pStyle w:val="Paragraphedeliste"/>
        <w:numPr>
          <w:ilvl w:val="0"/>
          <w:numId w:val="23"/>
        </w:numPr>
        <w:rPr>
          <w:lang w:val="en-US"/>
        </w:rPr>
      </w:pPr>
      <w:r w:rsidRPr="00006433">
        <w:rPr>
          <w:lang w:val="en-US"/>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006433" w14:paraId="181988CD" w14:textId="77777777" w:rsidTr="00CC272E">
        <w:tc>
          <w:tcPr>
            <w:tcW w:w="9212" w:type="dxa"/>
            <w:shd w:val="clear" w:color="auto" w:fill="1F497D" w:themeFill="text2"/>
          </w:tcPr>
          <w:p w14:paraId="58AA4B59" w14:textId="77777777" w:rsidR="007F228B" w:rsidRPr="00006433" w:rsidRDefault="007F228B" w:rsidP="009F0AAC">
            <w:pPr>
              <w:pStyle w:val="tableheader"/>
              <w:rPr>
                <w:lang w:val="en-US"/>
              </w:rPr>
            </w:pPr>
            <w:r w:rsidRPr="00006433">
              <w:rPr>
                <w:lang w:val="en-US"/>
              </w:rPr>
              <w:t>Trajectory directory format definition</w:t>
            </w:r>
          </w:p>
        </w:tc>
      </w:tr>
      <w:tr w:rsidR="007F228B" w:rsidRPr="00006433" w14:paraId="6F4BCA18" w14:textId="77777777" w:rsidTr="00CC272E">
        <w:tc>
          <w:tcPr>
            <w:tcW w:w="9212" w:type="dxa"/>
          </w:tcPr>
          <w:p w14:paraId="26A1D06E" w14:textId="77777777" w:rsidR="007F228B" w:rsidRPr="00006433" w:rsidRDefault="007F228B" w:rsidP="009F0AAC">
            <w:pPr>
              <w:pStyle w:val="tablecontent"/>
              <w:rPr>
                <w:lang w:val="en-US"/>
              </w:rPr>
            </w:pPr>
            <w:r w:rsidRPr="00006433">
              <w:rPr>
                <w:lang w:val="en-US"/>
              </w:rPr>
              <w:t># Title : Trajectory directory file of the Argo Global Data Assembly Center</w:t>
            </w:r>
          </w:p>
          <w:p w14:paraId="28C5C907" w14:textId="77777777" w:rsidR="007F228B" w:rsidRPr="00006433" w:rsidRDefault="007F228B" w:rsidP="009F0AAC">
            <w:pPr>
              <w:pStyle w:val="tablecontent"/>
              <w:rPr>
                <w:lang w:val="en-US"/>
              </w:rPr>
            </w:pPr>
            <w:r w:rsidRPr="00006433">
              <w:rPr>
                <w:lang w:val="en-US"/>
              </w:rPr>
              <w:t># Description : The directory file describes all trajectory files of the argo GDAC ftp site.</w:t>
            </w:r>
          </w:p>
          <w:p w14:paraId="46BDECCE" w14:textId="77777777" w:rsidR="007F228B" w:rsidRPr="00006433" w:rsidRDefault="007F228B" w:rsidP="009F0AAC">
            <w:pPr>
              <w:pStyle w:val="tablecontent"/>
              <w:rPr>
                <w:lang w:val="en-US"/>
              </w:rPr>
            </w:pPr>
            <w:r w:rsidRPr="00006433">
              <w:rPr>
                <w:lang w:val="en-US"/>
              </w:rPr>
              <w:t># Project : ARGO</w:t>
            </w:r>
          </w:p>
          <w:p w14:paraId="7F327DD0" w14:textId="77777777" w:rsidR="007F228B" w:rsidRPr="00006433" w:rsidRDefault="007F228B" w:rsidP="009F0AAC">
            <w:pPr>
              <w:pStyle w:val="tablecontent"/>
              <w:rPr>
                <w:lang w:val="en-US"/>
              </w:rPr>
            </w:pPr>
            <w:r w:rsidRPr="00006433">
              <w:rPr>
                <w:lang w:val="en-US"/>
              </w:rPr>
              <w:t># Format version : 2.0</w:t>
            </w:r>
          </w:p>
          <w:p w14:paraId="4F1192BE" w14:textId="77777777" w:rsidR="007F228B" w:rsidRPr="00006433" w:rsidRDefault="007F228B" w:rsidP="009F0AAC">
            <w:pPr>
              <w:pStyle w:val="tablecontent"/>
              <w:rPr>
                <w:lang w:val="en-US"/>
              </w:rPr>
            </w:pPr>
            <w:r w:rsidRPr="00006433">
              <w:rPr>
                <w:lang w:val="en-US"/>
              </w:rPr>
              <w:t># Date of update : YYYYMMDDHHMISS</w:t>
            </w:r>
          </w:p>
          <w:p w14:paraId="7037585D" w14:textId="77777777" w:rsidR="007F228B" w:rsidRPr="00006433" w:rsidRDefault="007F228B" w:rsidP="009F0AAC">
            <w:pPr>
              <w:pStyle w:val="tablecontent"/>
              <w:rPr>
                <w:lang w:val="en-US"/>
              </w:rPr>
            </w:pPr>
            <w:r w:rsidRPr="00006433">
              <w:rPr>
                <w:lang w:val="en-US"/>
              </w:rPr>
              <w:t># FTP root number 1 :  ftp://ftp.ifremer.fr/ifremer/argo/dac</w:t>
            </w:r>
            <w:r w:rsidRPr="00006433">
              <w:rPr>
                <w:color w:val="339966"/>
                <w:lang w:val="en-US"/>
              </w:rPr>
              <w:t xml:space="preserve"> </w:t>
            </w:r>
          </w:p>
          <w:p w14:paraId="1645E3B8" w14:textId="77777777" w:rsidR="007F228B" w:rsidRPr="00006433" w:rsidRDefault="007F228B" w:rsidP="009F0AAC">
            <w:pPr>
              <w:pStyle w:val="tablecontent"/>
              <w:rPr>
                <w:lang w:val="en-US"/>
              </w:rPr>
            </w:pPr>
            <w:r w:rsidRPr="00006433">
              <w:rPr>
                <w:lang w:val="en-US"/>
              </w:rPr>
              <w:t># FTP root number 2 :  ftp://usgodae.usgodae.org/pub/outgoing/argo/dac</w:t>
            </w:r>
          </w:p>
          <w:p w14:paraId="123DCE1B" w14:textId="77777777" w:rsidR="007F228B" w:rsidRPr="00EC62F2" w:rsidRDefault="007F228B" w:rsidP="009F0AAC">
            <w:pPr>
              <w:pStyle w:val="tablecontent"/>
              <w:rPr>
                <w:lang w:val="fr-FR"/>
              </w:rPr>
            </w:pPr>
            <w:r w:rsidRPr="00EC62F2">
              <w:rPr>
                <w:lang w:val="fr-FR"/>
              </w:rPr>
              <w:t># GDAC node : CORIOLIS</w:t>
            </w:r>
          </w:p>
          <w:p w14:paraId="6818A77D" w14:textId="77777777" w:rsidR="007F228B" w:rsidRPr="00EC62F2" w:rsidRDefault="007F228B" w:rsidP="009F0AAC">
            <w:pPr>
              <w:pStyle w:val="tablecontent"/>
              <w:rPr>
                <w:lang w:val="fr-FR"/>
              </w:rPr>
            </w:pPr>
            <w:r w:rsidRPr="00EC62F2">
              <w:rPr>
                <w:lang w:val="fr-FR"/>
              </w:rPr>
              <w:t>file, latitude_max, latitude_min, longitude_max, longitude_min, profiler_type, institution, date_update</w:t>
            </w:r>
          </w:p>
          <w:p w14:paraId="14DE63C5" w14:textId="77777777" w:rsidR="007F228B" w:rsidRPr="00EC62F2" w:rsidRDefault="007F228B" w:rsidP="009F0AAC">
            <w:pPr>
              <w:pStyle w:val="tablecontent"/>
              <w:rPr>
                <w:lang w:val="fr-FR"/>
              </w:rPr>
            </w:pPr>
          </w:p>
          <w:p w14:paraId="32A62B9F" w14:textId="77777777" w:rsidR="007F228B" w:rsidRPr="00006433" w:rsidRDefault="007F228B" w:rsidP="009F0AAC">
            <w:pPr>
              <w:pStyle w:val="tablecontent"/>
              <w:rPr>
                <w:lang w:val="en-US"/>
              </w:rPr>
            </w:pPr>
            <w:r w:rsidRPr="00006433">
              <w:rPr>
                <w:lang w:val="en-US"/>
              </w:rPr>
              <w:t>file : path and file name on the ftp site</w:t>
            </w:r>
            <w:r w:rsidRPr="00006433">
              <w:rPr>
                <w:lang w:val="en-US"/>
              </w:rPr>
              <w:br/>
              <w:t>Fill value : none, this fiel is mandatory</w:t>
            </w:r>
            <w:r w:rsidRPr="00006433">
              <w:rPr>
                <w:lang w:val="en-US"/>
              </w:rPr>
              <w:br/>
            </w:r>
          </w:p>
          <w:p w14:paraId="2BE44F4D" w14:textId="77777777" w:rsidR="007F228B" w:rsidRPr="00006433" w:rsidRDefault="007F228B" w:rsidP="009F0AAC">
            <w:pPr>
              <w:pStyle w:val="tablecontent"/>
              <w:rPr>
                <w:lang w:val="en-US"/>
              </w:rPr>
            </w:pPr>
            <w:r w:rsidRPr="00006433">
              <w:rPr>
                <w:lang w:val="en-US"/>
              </w:rPr>
              <w:t>latitude_max, latitude_min, longitude_max, longitude_min : extreme locations of the float</w:t>
            </w:r>
            <w:r w:rsidRPr="00006433">
              <w:rPr>
                <w:lang w:val="en-US"/>
              </w:rPr>
              <w:br/>
              <w:t>Fill values : 99999.</w:t>
            </w:r>
            <w:r w:rsidRPr="00006433">
              <w:rPr>
                <w:lang w:val="en-US"/>
              </w:rPr>
              <w:br/>
            </w:r>
          </w:p>
          <w:p w14:paraId="70C2FCF5" w14:textId="77777777" w:rsidR="007F228B" w:rsidRPr="00006433" w:rsidRDefault="007F228B" w:rsidP="009F0AAC">
            <w:pPr>
              <w:pStyle w:val="tablecontent"/>
              <w:rPr>
                <w:lang w:val="en-US"/>
              </w:rPr>
            </w:pPr>
            <w:r w:rsidRPr="00006433">
              <w:rPr>
                <w:lang w:val="en-US"/>
              </w:rPr>
              <w:t>profiler_type : type of profiling float as described in reference table 8</w:t>
            </w:r>
            <w:r w:rsidRPr="00006433">
              <w:rPr>
                <w:lang w:val="en-US"/>
              </w:rPr>
              <w:br/>
              <w:t>Fill value : " " (blank)</w:t>
            </w:r>
            <w:r w:rsidRPr="00006433">
              <w:rPr>
                <w:lang w:val="en-US"/>
              </w:rPr>
              <w:br/>
            </w:r>
          </w:p>
          <w:p w14:paraId="036F47DB" w14:textId="77777777" w:rsidR="007F228B" w:rsidRPr="00006433" w:rsidRDefault="007F228B" w:rsidP="009F0AAC">
            <w:pPr>
              <w:pStyle w:val="tablecontent"/>
              <w:rPr>
                <w:lang w:val="en-US"/>
              </w:rPr>
            </w:pPr>
            <w:r w:rsidRPr="00006433">
              <w:rPr>
                <w:lang w:val="en-US"/>
              </w:rPr>
              <w:t>institution : institution of the profiling float described in reference table 4</w:t>
            </w:r>
            <w:r w:rsidRPr="00006433">
              <w:rPr>
                <w:lang w:val="en-US"/>
              </w:rPr>
              <w:br/>
              <w:t>Fill value : " " (blank)</w:t>
            </w:r>
            <w:r w:rsidRPr="00006433">
              <w:rPr>
                <w:lang w:val="en-US"/>
              </w:rPr>
              <w:br/>
            </w:r>
          </w:p>
          <w:p w14:paraId="5F2451FB" w14:textId="77777777" w:rsidR="007F228B" w:rsidRPr="00006433" w:rsidRDefault="007F228B" w:rsidP="009F0AAC">
            <w:pPr>
              <w:pStyle w:val="tablecontent"/>
              <w:rPr>
                <w:lang w:val="en-US"/>
              </w:rPr>
            </w:pPr>
            <w:r w:rsidRPr="00006433">
              <w:rPr>
                <w:lang w:val="en-US"/>
              </w:rPr>
              <w:t>date_update : date of last update of the file, YYYYMMDDHHMISS</w:t>
            </w:r>
            <w:r w:rsidRPr="00006433">
              <w:rPr>
                <w:lang w:val="en-US"/>
              </w:rPr>
              <w:br/>
              <w:t>Fill value : " " (blank)</w:t>
            </w:r>
          </w:p>
          <w:p w14:paraId="0F69F795" w14:textId="77777777" w:rsidR="007F228B" w:rsidRPr="00006433" w:rsidRDefault="007F228B" w:rsidP="009F0AAC">
            <w:pPr>
              <w:pStyle w:val="tablecontent"/>
              <w:rPr>
                <w:lang w:val="en-US"/>
              </w:rPr>
            </w:pPr>
          </w:p>
        </w:tc>
      </w:tr>
    </w:tbl>
    <w:p w14:paraId="4994F90C" w14:textId="77777777" w:rsidR="007F228B" w:rsidRPr="00006433" w:rsidRDefault="007F228B" w:rsidP="009F0AAC">
      <w:pPr>
        <w:rPr>
          <w:lang w:val="en-US"/>
        </w:rPr>
      </w:pPr>
    </w:p>
    <w:tbl>
      <w:tblPr>
        <w:tblStyle w:val="argo"/>
        <w:tblW w:w="0" w:type="auto"/>
        <w:tblLook w:val="00A0" w:firstRow="1" w:lastRow="0" w:firstColumn="1" w:lastColumn="0" w:noHBand="0" w:noVBand="0"/>
      </w:tblPr>
      <w:tblGrid>
        <w:gridCol w:w="8755"/>
      </w:tblGrid>
      <w:tr w:rsidR="007F228B" w:rsidRPr="00006433" w14:paraId="264734A6" w14:textId="77777777" w:rsidTr="00A96D29">
        <w:tc>
          <w:tcPr>
            <w:tcW w:w="8755" w:type="dxa"/>
            <w:shd w:val="clear" w:color="auto" w:fill="1F497D" w:themeFill="text2"/>
          </w:tcPr>
          <w:p w14:paraId="732324C9" w14:textId="77777777" w:rsidR="007F228B" w:rsidRPr="00006433" w:rsidRDefault="007F228B" w:rsidP="009F0AAC">
            <w:pPr>
              <w:pStyle w:val="tableheader"/>
              <w:rPr>
                <w:lang w:val="en-US"/>
              </w:rPr>
            </w:pPr>
            <w:r w:rsidRPr="00006433">
              <w:rPr>
                <w:lang w:val="en-US"/>
              </w:rPr>
              <w:t>Trajectory directory format example</w:t>
            </w:r>
          </w:p>
        </w:tc>
      </w:tr>
      <w:tr w:rsidR="007F228B" w:rsidRPr="00006433" w14:paraId="1C13F1CD" w14:textId="77777777" w:rsidTr="00A96D29">
        <w:tc>
          <w:tcPr>
            <w:tcW w:w="8755" w:type="dxa"/>
          </w:tcPr>
          <w:p w14:paraId="14BB8113" w14:textId="77777777" w:rsidR="007F228B" w:rsidRPr="00006433" w:rsidRDefault="007F228B" w:rsidP="009F0AAC">
            <w:pPr>
              <w:pStyle w:val="tablecontent"/>
              <w:rPr>
                <w:lang w:val="en-US"/>
              </w:rPr>
            </w:pPr>
            <w:r w:rsidRPr="00006433">
              <w:rPr>
                <w:lang w:val="en-US"/>
              </w:rPr>
              <w:t># Title : Trajectory directory file of the Argo Global Data Assembly Center</w:t>
            </w:r>
          </w:p>
          <w:p w14:paraId="7853754A" w14:textId="77777777" w:rsidR="007F228B" w:rsidRPr="00006433" w:rsidRDefault="007F228B" w:rsidP="009F0AAC">
            <w:pPr>
              <w:pStyle w:val="tablecontent"/>
              <w:rPr>
                <w:lang w:val="en-US"/>
              </w:rPr>
            </w:pPr>
            <w:r w:rsidRPr="00006433">
              <w:rPr>
                <w:lang w:val="en-US"/>
              </w:rPr>
              <w:t># Description : The directory file describes all trajectory files of the argo GDAC ftp site.</w:t>
            </w:r>
          </w:p>
          <w:p w14:paraId="34C78B59" w14:textId="77777777" w:rsidR="007F228B" w:rsidRPr="00006433" w:rsidRDefault="007F228B" w:rsidP="009F0AAC">
            <w:pPr>
              <w:pStyle w:val="tablecontent"/>
              <w:rPr>
                <w:lang w:val="en-US"/>
              </w:rPr>
            </w:pPr>
            <w:r w:rsidRPr="00006433">
              <w:rPr>
                <w:lang w:val="en-US"/>
              </w:rPr>
              <w:t># Project : ARGO</w:t>
            </w:r>
          </w:p>
          <w:p w14:paraId="6639ABB9" w14:textId="77777777" w:rsidR="007F228B" w:rsidRPr="00006433" w:rsidRDefault="007F228B" w:rsidP="009F0AAC">
            <w:pPr>
              <w:pStyle w:val="tablecontent"/>
              <w:rPr>
                <w:lang w:val="en-US"/>
              </w:rPr>
            </w:pPr>
            <w:r w:rsidRPr="00006433">
              <w:rPr>
                <w:lang w:val="en-US"/>
              </w:rPr>
              <w:t># Format version : 2.0</w:t>
            </w:r>
          </w:p>
          <w:p w14:paraId="4D7DC29B" w14:textId="77777777" w:rsidR="007F228B" w:rsidRPr="00006433" w:rsidRDefault="007F228B" w:rsidP="009F0AAC">
            <w:pPr>
              <w:pStyle w:val="tablecontent"/>
              <w:rPr>
                <w:lang w:val="en-US"/>
              </w:rPr>
            </w:pPr>
            <w:r w:rsidRPr="00006433">
              <w:rPr>
                <w:lang w:val="en-US"/>
              </w:rPr>
              <w:t># Date of update : 20031028075500</w:t>
            </w:r>
          </w:p>
          <w:p w14:paraId="6C9F8B73" w14:textId="77777777" w:rsidR="007F228B" w:rsidRPr="00006433" w:rsidRDefault="007F228B" w:rsidP="009F0AAC">
            <w:pPr>
              <w:pStyle w:val="tablecontent"/>
              <w:rPr>
                <w:lang w:val="en-US"/>
              </w:rPr>
            </w:pPr>
            <w:r w:rsidRPr="00006433">
              <w:rPr>
                <w:lang w:val="en-US"/>
              </w:rPr>
              <w:t># FTP root number 1 :  ftp://ftp.ifremer.fr/ifremer/argo/dac</w:t>
            </w:r>
            <w:r w:rsidRPr="00006433">
              <w:rPr>
                <w:color w:val="339966"/>
                <w:lang w:val="en-US"/>
              </w:rPr>
              <w:t xml:space="preserve"> </w:t>
            </w:r>
          </w:p>
          <w:p w14:paraId="3FB59E22" w14:textId="77777777" w:rsidR="007F228B" w:rsidRPr="00006433" w:rsidRDefault="007F228B" w:rsidP="009F0AAC">
            <w:pPr>
              <w:pStyle w:val="tablecontent"/>
              <w:rPr>
                <w:lang w:val="en-US"/>
              </w:rPr>
            </w:pPr>
            <w:r w:rsidRPr="00006433">
              <w:rPr>
                <w:lang w:val="en-US"/>
              </w:rPr>
              <w:t># FTP root number 2 :  ftp://usgodae.usgodae.org/pub/outgoing/argo/dac</w:t>
            </w:r>
          </w:p>
          <w:p w14:paraId="358052CC" w14:textId="77777777" w:rsidR="007F228B" w:rsidRPr="00EC62F2" w:rsidRDefault="007F228B" w:rsidP="009F0AAC">
            <w:pPr>
              <w:pStyle w:val="tablecontent"/>
              <w:rPr>
                <w:lang w:val="fr-FR"/>
              </w:rPr>
            </w:pPr>
            <w:r w:rsidRPr="00EC62F2">
              <w:rPr>
                <w:lang w:val="fr-FR"/>
              </w:rPr>
              <w:t># GDAC node : CORIOLIS</w:t>
            </w:r>
          </w:p>
          <w:p w14:paraId="16F52AC9" w14:textId="77777777" w:rsidR="007F228B" w:rsidRPr="00EC62F2" w:rsidRDefault="007F228B" w:rsidP="009F0AAC">
            <w:pPr>
              <w:pStyle w:val="tablecontent"/>
              <w:rPr>
                <w:lang w:val="fr-FR"/>
              </w:rPr>
            </w:pPr>
            <w:r w:rsidRPr="00EC62F2">
              <w:rPr>
                <w:lang w:val="fr-FR"/>
              </w:rPr>
              <w:t>file, latitude_max, latitude_min, longitude_max, longitude_min, profiler_type, institution, date_update</w:t>
            </w:r>
          </w:p>
          <w:p w14:paraId="56773038" w14:textId="77777777" w:rsidR="007F228B" w:rsidRPr="00EC62F2" w:rsidRDefault="007F228B" w:rsidP="009F0AAC">
            <w:pPr>
              <w:pStyle w:val="tablecontent"/>
              <w:rPr>
                <w:rStyle w:val="tx1"/>
                <w:b w:val="0"/>
                <w:bCs w:val="0"/>
                <w:lang w:val="fr-FR"/>
              </w:rPr>
            </w:pPr>
            <w:r w:rsidRPr="00EC62F2">
              <w:rPr>
                <w:rStyle w:val="tx1"/>
                <w:b w:val="0"/>
                <w:bCs w:val="0"/>
                <w:lang w:val="fr-FR"/>
              </w:rPr>
              <w:t>aoml/13857/13857_traj.nc,1.25,0.267,-16.032,-18.5,0845,AO,20030214155117</w:t>
            </w:r>
          </w:p>
          <w:p w14:paraId="3581ADF5" w14:textId="77777777" w:rsidR="007F228B" w:rsidRPr="00EC62F2" w:rsidRDefault="007F228B" w:rsidP="009F0AAC">
            <w:pPr>
              <w:pStyle w:val="tablecontent"/>
              <w:rPr>
                <w:rStyle w:val="tx1"/>
                <w:b w:val="0"/>
                <w:bCs w:val="0"/>
                <w:lang w:val="fr-FR"/>
              </w:rPr>
            </w:pPr>
            <w:r w:rsidRPr="00EC62F2">
              <w:rPr>
                <w:rStyle w:val="tx1"/>
                <w:b w:val="0"/>
                <w:bCs w:val="0"/>
                <w:lang w:val="fr-FR"/>
              </w:rPr>
              <w:t>aoml/13857/13857_traj.nc,0.072,-17.659,A,0845,AO,20030214155354</w:t>
            </w:r>
          </w:p>
          <w:p w14:paraId="4AFB7322" w14:textId="77777777" w:rsidR="007F228B" w:rsidRPr="00EC62F2" w:rsidRDefault="007F228B" w:rsidP="009F0AAC">
            <w:pPr>
              <w:pStyle w:val="tablecontent"/>
              <w:rPr>
                <w:b/>
                <w:bCs/>
                <w:lang w:val="fr-FR"/>
              </w:rPr>
            </w:pPr>
            <w:r w:rsidRPr="00EC62F2">
              <w:rPr>
                <w:rStyle w:val="tx1"/>
                <w:b w:val="0"/>
                <w:bCs w:val="0"/>
                <w:lang w:val="fr-FR"/>
              </w:rPr>
              <w:t>aoml/13857/13857_traj.nc,0.543,-19.622,A,0845,AO,20030214155619</w:t>
            </w:r>
          </w:p>
          <w:p w14:paraId="2B7CC51B" w14:textId="77777777" w:rsidR="007F228B" w:rsidRPr="00EC62F2" w:rsidRDefault="007F228B" w:rsidP="009F0AAC">
            <w:pPr>
              <w:pStyle w:val="tablecontent"/>
              <w:rPr>
                <w:lang w:val="fr-FR"/>
              </w:rPr>
            </w:pPr>
            <w:r w:rsidRPr="00EC62F2">
              <w:rPr>
                <w:lang w:val="fr-FR"/>
              </w:rPr>
              <w:t>…</w:t>
            </w:r>
          </w:p>
          <w:p w14:paraId="6CA269E8" w14:textId="77777777" w:rsidR="007F228B" w:rsidRPr="00EC62F2" w:rsidRDefault="007F228B" w:rsidP="009F0AAC">
            <w:pPr>
              <w:pStyle w:val="tablecontent"/>
              <w:rPr>
                <w:lang w:val="fr-FR"/>
              </w:rPr>
            </w:pPr>
            <w:r w:rsidRPr="00EC62F2">
              <w:rPr>
                <w:lang w:val="fr-FR"/>
              </w:rPr>
              <w:t>jma/29051/29051_</w:t>
            </w:r>
            <w:r w:rsidRPr="00EC62F2">
              <w:rPr>
                <w:rStyle w:val="tx1"/>
                <w:b w:val="0"/>
                <w:bCs w:val="0"/>
                <w:lang w:val="fr-FR"/>
              </w:rPr>
              <w:t>traj</w:t>
            </w:r>
            <w:r w:rsidRPr="00EC62F2">
              <w:rPr>
                <w:lang w:val="fr-FR"/>
              </w:rPr>
              <w:t>.nc,32.280,30.280,143.238,140.238,846,JA</w:t>
            </w:r>
            <w:r w:rsidRPr="00EC62F2">
              <w:rPr>
                <w:rStyle w:val="tx1"/>
                <w:b w:val="0"/>
                <w:bCs w:val="0"/>
                <w:lang w:val="fr-FR"/>
              </w:rPr>
              <w:t>,20030212125117</w:t>
            </w:r>
          </w:p>
          <w:p w14:paraId="2DC5E5F7" w14:textId="77777777" w:rsidR="007F228B" w:rsidRPr="00006433" w:rsidRDefault="007F228B" w:rsidP="009F0AAC">
            <w:pPr>
              <w:rPr>
                <w:lang w:val="en-US"/>
              </w:rPr>
            </w:pPr>
            <w:r w:rsidRPr="00006433">
              <w:rPr>
                <w:lang w:val="en-US"/>
              </w:rPr>
              <w:t>jma/29051/29051_</w:t>
            </w:r>
            <w:r w:rsidRPr="00006433">
              <w:rPr>
                <w:rStyle w:val="tx1"/>
                <w:rFonts w:ascii="Tahoma" w:hAnsi="Tahoma" w:cs="Tahoma"/>
                <w:b w:val="0"/>
                <w:bCs w:val="0"/>
                <w:sz w:val="16"/>
                <w:lang w:val="en-US"/>
              </w:rPr>
              <w:t>traj</w:t>
            </w:r>
            <w:r w:rsidRPr="00006433">
              <w:rPr>
                <w:lang w:val="en-US"/>
              </w:rPr>
              <w:t>.nc,32.352,30.057,143.206,140.115,846,JA</w:t>
            </w:r>
            <w:r w:rsidRPr="00006433">
              <w:rPr>
                <w:rStyle w:val="tx1"/>
                <w:rFonts w:ascii="Tahoma" w:hAnsi="Tahoma" w:cs="Tahoma"/>
                <w:b w:val="0"/>
                <w:bCs w:val="0"/>
                <w:sz w:val="16"/>
                <w:lang w:val="en-US"/>
              </w:rPr>
              <w:t>,20030212125117</w:t>
            </w:r>
          </w:p>
        </w:tc>
      </w:tr>
    </w:tbl>
    <w:p w14:paraId="442FFA5F" w14:textId="77777777" w:rsidR="007F228B" w:rsidRPr="00006433" w:rsidRDefault="007F228B" w:rsidP="009F0AAC">
      <w:pPr>
        <w:pStyle w:val="Titre3"/>
        <w:rPr>
          <w:lang w:val="en-US"/>
        </w:rPr>
      </w:pPr>
      <w:bookmarkStart w:id="174" w:name="_Toc392843937"/>
      <w:r w:rsidRPr="00006433">
        <w:rPr>
          <w:lang w:val="en-US"/>
        </w:rPr>
        <w:t xml:space="preserve">Meta-data directory </w:t>
      </w:r>
      <w:r w:rsidR="00B70029" w:rsidRPr="00006433">
        <w:rPr>
          <w:lang w:val="en-US"/>
        </w:rPr>
        <w:t xml:space="preserve">formet </w:t>
      </w:r>
      <w:r w:rsidRPr="00006433">
        <w:rPr>
          <w:lang w:val="en-US"/>
        </w:rPr>
        <w:t>format</w:t>
      </w:r>
      <w:r w:rsidR="00B70029" w:rsidRPr="00006433">
        <w:rPr>
          <w:lang w:val="en-US"/>
        </w:rPr>
        <w:t xml:space="preserve"> 2.0</w:t>
      </w:r>
      <w:bookmarkEnd w:id="174"/>
    </w:p>
    <w:p w14:paraId="7FA4F17D" w14:textId="2F0A3D91" w:rsidR="007F228B" w:rsidRPr="00006433" w:rsidRDefault="007F228B" w:rsidP="009F0AAC">
      <w:pPr>
        <w:rPr>
          <w:lang w:val="en-US"/>
        </w:rPr>
      </w:pPr>
      <w:r w:rsidRPr="00006433">
        <w:rPr>
          <w:lang w:val="en-US"/>
        </w:rPr>
        <w:t xml:space="preserve">The metadata directory file describes all metadata files of the GDAC ftp site. Its format is an autodescriptive </w:t>
      </w:r>
      <w:r w:rsidR="003B588C" w:rsidRPr="00006433">
        <w:rPr>
          <w:lang w:val="en-US"/>
        </w:rPr>
        <w:t>ASCII</w:t>
      </w:r>
      <w:r w:rsidRPr="00006433">
        <w:rPr>
          <w:lang w:val="en-US"/>
        </w:rPr>
        <w:t xml:space="preserve"> with comma separated values. </w:t>
      </w:r>
    </w:p>
    <w:p w14:paraId="75D14696" w14:textId="77777777" w:rsidR="007F228B" w:rsidRPr="00006433" w:rsidRDefault="007F228B" w:rsidP="009F0AAC">
      <w:pPr>
        <w:rPr>
          <w:lang w:val="en-US"/>
        </w:rPr>
      </w:pPr>
      <w:r w:rsidRPr="00006433">
        <w:rPr>
          <w:lang w:val="en-US"/>
        </w:rPr>
        <w:t xml:space="preserve">The directory file </w:t>
      </w:r>
      <w:r w:rsidR="00362CBD" w:rsidRPr="00006433">
        <w:rPr>
          <w:lang w:val="en-US"/>
        </w:rPr>
        <w:t>contains:</w:t>
      </w:r>
    </w:p>
    <w:p w14:paraId="788DE432" w14:textId="77777777" w:rsidR="007F228B" w:rsidRPr="00006433" w:rsidRDefault="007F228B" w:rsidP="009F0AAC">
      <w:pPr>
        <w:pStyle w:val="Paragraphedeliste"/>
        <w:numPr>
          <w:ilvl w:val="0"/>
          <w:numId w:val="24"/>
        </w:numPr>
        <w:rPr>
          <w:lang w:val="en-US"/>
        </w:rPr>
      </w:pPr>
      <w:r w:rsidRPr="00006433">
        <w:rPr>
          <w:lang w:val="en-US"/>
        </w:rPr>
        <w:t>A header with a list of general informations : title, description, project name, format version, date of update, ftp root addresses, GDAC node</w:t>
      </w:r>
    </w:p>
    <w:p w14:paraId="76784E2B" w14:textId="77777777" w:rsidR="007F228B" w:rsidRPr="00006433" w:rsidRDefault="007F228B" w:rsidP="009F0AAC">
      <w:pPr>
        <w:pStyle w:val="Paragraphedeliste"/>
        <w:numPr>
          <w:ilvl w:val="0"/>
          <w:numId w:val="24"/>
        </w:numPr>
        <w:rPr>
          <w:lang w:val="en-US"/>
        </w:rPr>
      </w:pPr>
      <w:r w:rsidRPr="00006433">
        <w:rPr>
          <w:lang w:val="en-US"/>
        </w:rPr>
        <w:t>A table with a description of each file of the GDAC ftp site. This table is a comma separated list.</w:t>
      </w:r>
    </w:p>
    <w:tbl>
      <w:tblPr>
        <w:tblStyle w:val="argo"/>
        <w:tblW w:w="0" w:type="auto"/>
        <w:tblLook w:val="00A0" w:firstRow="1" w:lastRow="0" w:firstColumn="1" w:lastColumn="0" w:noHBand="0" w:noVBand="0"/>
      </w:tblPr>
      <w:tblGrid>
        <w:gridCol w:w="8755"/>
      </w:tblGrid>
      <w:tr w:rsidR="007F228B" w:rsidRPr="00006433" w14:paraId="59DA54BF" w14:textId="77777777" w:rsidTr="00A96D29">
        <w:tc>
          <w:tcPr>
            <w:tcW w:w="8755" w:type="dxa"/>
            <w:shd w:val="clear" w:color="auto" w:fill="1F497D" w:themeFill="text2"/>
          </w:tcPr>
          <w:p w14:paraId="005BB924" w14:textId="77777777" w:rsidR="007F228B" w:rsidRPr="00006433" w:rsidRDefault="007F228B" w:rsidP="009F0AAC">
            <w:pPr>
              <w:pStyle w:val="tableheader"/>
              <w:rPr>
                <w:lang w:val="en-US"/>
              </w:rPr>
            </w:pPr>
            <w:r w:rsidRPr="00006433">
              <w:rPr>
                <w:lang w:val="en-US"/>
              </w:rPr>
              <w:t>Metadata directory format definition</w:t>
            </w:r>
          </w:p>
        </w:tc>
      </w:tr>
      <w:tr w:rsidR="007F228B" w:rsidRPr="00006433" w14:paraId="172D400B" w14:textId="77777777" w:rsidTr="00A96D29">
        <w:tc>
          <w:tcPr>
            <w:tcW w:w="8755" w:type="dxa"/>
          </w:tcPr>
          <w:p w14:paraId="27F205D9" w14:textId="77777777" w:rsidR="007F228B" w:rsidRPr="00006433" w:rsidRDefault="007F228B" w:rsidP="009F0AAC">
            <w:pPr>
              <w:pStyle w:val="tablecontent"/>
              <w:rPr>
                <w:lang w:val="en-US"/>
              </w:rPr>
            </w:pPr>
            <w:r w:rsidRPr="00006433">
              <w:rPr>
                <w:lang w:val="en-US"/>
              </w:rPr>
              <w:t># Title : Metadata directory file of the Argo Global Data Assembly Center</w:t>
            </w:r>
          </w:p>
          <w:p w14:paraId="0AD70B42" w14:textId="77777777" w:rsidR="007F228B" w:rsidRPr="00006433" w:rsidRDefault="007F228B" w:rsidP="009F0AAC">
            <w:pPr>
              <w:pStyle w:val="tablecontent"/>
              <w:rPr>
                <w:lang w:val="en-US"/>
              </w:rPr>
            </w:pPr>
            <w:r w:rsidRPr="00006433">
              <w:rPr>
                <w:lang w:val="en-US"/>
              </w:rPr>
              <w:t># Description : The directory file describes all metadata files of the argo GDAC ftp site.</w:t>
            </w:r>
          </w:p>
          <w:p w14:paraId="76D7AA01" w14:textId="77777777" w:rsidR="007F228B" w:rsidRPr="00006433" w:rsidRDefault="007F228B" w:rsidP="009F0AAC">
            <w:pPr>
              <w:pStyle w:val="tablecontent"/>
              <w:rPr>
                <w:lang w:val="en-US"/>
              </w:rPr>
            </w:pPr>
            <w:r w:rsidRPr="00006433">
              <w:rPr>
                <w:lang w:val="en-US"/>
              </w:rPr>
              <w:t># Project : ARGO</w:t>
            </w:r>
          </w:p>
          <w:p w14:paraId="4AA1F00F" w14:textId="77777777" w:rsidR="007F228B" w:rsidRPr="00006433" w:rsidRDefault="007F228B" w:rsidP="009F0AAC">
            <w:pPr>
              <w:pStyle w:val="tablecontent"/>
              <w:rPr>
                <w:lang w:val="en-US"/>
              </w:rPr>
            </w:pPr>
            <w:r w:rsidRPr="00006433">
              <w:rPr>
                <w:lang w:val="en-US"/>
              </w:rPr>
              <w:t># Format version : 2.0</w:t>
            </w:r>
          </w:p>
          <w:p w14:paraId="4183477D" w14:textId="77777777" w:rsidR="007F228B" w:rsidRPr="00006433" w:rsidRDefault="007F228B" w:rsidP="009F0AAC">
            <w:pPr>
              <w:pStyle w:val="tablecontent"/>
              <w:rPr>
                <w:lang w:val="en-US"/>
              </w:rPr>
            </w:pPr>
            <w:r w:rsidRPr="00006433">
              <w:rPr>
                <w:lang w:val="en-US"/>
              </w:rPr>
              <w:t># Date of update : YYYYMMDDHHMISS</w:t>
            </w:r>
          </w:p>
          <w:p w14:paraId="645A70A8" w14:textId="77777777" w:rsidR="007F228B" w:rsidRPr="00006433" w:rsidRDefault="007F228B" w:rsidP="009F0AAC">
            <w:pPr>
              <w:pStyle w:val="tablecontent"/>
              <w:rPr>
                <w:lang w:val="en-US"/>
              </w:rPr>
            </w:pPr>
            <w:r w:rsidRPr="00006433">
              <w:rPr>
                <w:lang w:val="en-US"/>
              </w:rPr>
              <w:t># FTP root number 1 :  ftp://ftp.ifremer.fr/ifremer/argo/dac</w:t>
            </w:r>
            <w:r w:rsidRPr="00006433">
              <w:rPr>
                <w:color w:val="339966"/>
                <w:lang w:val="en-US"/>
              </w:rPr>
              <w:t xml:space="preserve"> </w:t>
            </w:r>
          </w:p>
          <w:p w14:paraId="7CA0CC99" w14:textId="77777777" w:rsidR="007F228B" w:rsidRPr="00006433" w:rsidRDefault="007F228B" w:rsidP="009F0AAC">
            <w:pPr>
              <w:pStyle w:val="tablecontent"/>
              <w:rPr>
                <w:lang w:val="en-US"/>
              </w:rPr>
            </w:pPr>
            <w:r w:rsidRPr="00006433">
              <w:rPr>
                <w:lang w:val="en-US"/>
              </w:rPr>
              <w:t># FTP root number 2 :  ftp://usgodae.usgodae.org/pub/outgoing/argo/dac</w:t>
            </w:r>
          </w:p>
          <w:p w14:paraId="3FD5F52E" w14:textId="77777777" w:rsidR="007F228B" w:rsidRPr="00006433" w:rsidRDefault="007F228B" w:rsidP="009F0AAC">
            <w:pPr>
              <w:pStyle w:val="tablecontent"/>
              <w:rPr>
                <w:lang w:val="en-US"/>
              </w:rPr>
            </w:pPr>
            <w:r w:rsidRPr="00006433">
              <w:rPr>
                <w:lang w:val="en-US"/>
              </w:rPr>
              <w:t># GDAC node : CORIOLIS</w:t>
            </w:r>
          </w:p>
          <w:p w14:paraId="0E2BB942" w14:textId="77777777" w:rsidR="007F228B" w:rsidRPr="00006433" w:rsidRDefault="007F228B" w:rsidP="009F0AAC">
            <w:pPr>
              <w:pStyle w:val="tablecontent"/>
              <w:rPr>
                <w:lang w:val="en-US"/>
              </w:rPr>
            </w:pPr>
            <w:r w:rsidRPr="00006433">
              <w:rPr>
                <w:lang w:val="en-US"/>
              </w:rPr>
              <w:t>file, profiler_type, institution, date_update</w:t>
            </w:r>
          </w:p>
          <w:p w14:paraId="3E6EE0C2" w14:textId="77777777" w:rsidR="007F228B" w:rsidRPr="00006433" w:rsidRDefault="007F228B" w:rsidP="009F0AAC">
            <w:pPr>
              <w:pStyle w:val="tablecontent"/>
              <w:rPr>
                <w:lang w:val="en-US"/>
              </w:rPr>
            </w:pPr>
          </w:p>
          <w:p w14:paraId="3EB14CC4" w14:textId="77777777" w:rsidR="007F228B" w:rsidRPr="00006433" w:rsidRDefault="007F228B" w:rsidP="002C10B6">
            <w:pPr>
              <w:pStyle w:val="tablecontent"/>
              <w:numPr>
                <w:ilvl w:val="0"/>
                <w:numId w:val="48"/>
              </w:numPr>
              <w:rPr>
                <w:lang w:val="en-US"/>
              </w:rPr>
            </w:pPr>
            <w:r w:rsidRPr="00006433">
              <w:rPr>
                <w:lang w:val="en-US"/>
              </w:rPr>
              <w:t>file : path and file name on the ftp site</w:t>
            </w:r>
            <w:r w:rsidRPr="00006433">
              <w:rPr>
                <w:lang w:val="en-US"/>
              </w:rPr>
              <w:br/>
              <w:t xml:space="preserve">Fill value </w:t>
            </w:r>
            <w:r w:rsidR="008435C0" w:rsidRPr="00006433">
              <w:rPr>
                <w:lang w:val="en-US"/>
              </w:rPr>
              <w:t>: none, this field is mandatory</w:t>
            </w:r>
          </w:p>
          <w:p w14:paraId="32DAD053" w14:textId="77777777" w:rsidR="007F228B" w:rsidRPr="00006433" w:rsidRDefault="007F228B" w:rsidP="002C10B6">
            <w:pPr>
              <w:pStyle w:val="tablecontent"/>
              <w:numPr>
                <w:ilvl w:val="0"/>
                <w:numId w:val="48"/>
              </w:numPr>
              <w:rPr>
                <w:lang w:val="en-US"/>
              </w:rPr>
            </w:pPr>
            <w:r w:rsidRPr="00006433">
              <w:rPr>
                <w:lang w:val="en-US"/>
              </w:rPr>
              <w:t>profiler_type : type of profiling float as described in reference table 8</w:t>
            </w:r>
            <w:r w:rsidRPr="00006433">
              <w:rPr>
                <w:lang w:val="en-US"/>
              </w:rPr>
              <w:br/>
              <w:t>Fill value : " " (blank)</w:t>
            </w:r>
          </w:p>
          <w:p w14:paraId="0F76C0D2" w14:textId="77777777" w:rsidR="007F228B" w:rsidRPr="00006433" w:rsidRDefault="007F228B" w:rsidP="002C10B6">
            <w:pPr>
              <w:pStyle w:val="tablecontent"/>
              <w:numPr>
                <w:ilvl w:val="0"/>
                <w:numId w:val="48"/>
              </w:numPr>
              <w:rPr>
                <w:lang w:val="en-US"/>
              </w:rPr>
            </w:pPr>
            <w:r w:rsidRPr="00006433">
              <w:rPr>
                <w:lang w:val="en-US"/>
              </w:rPr>
              <w:t>institution : institution of the profiling float described in reference t</w:t>
            </w:r>
            <w:r w:rsidR="008435C0" w:rsidRPr="00006433">
              <w:rPr>
                <w:lang w:val="en-US"/>
              </w:rPr>
              <w:t>able 4</w:t>
            </w:r>
            <w:r w:rsidR="008435C0" w:rsidRPr="00006433">
              <w:rPr>
                <w:lang w:val="en-US"/>
              </w:rPr>
              <w:br/>
              <w:t>Fill value : " " (blank)</w:t>
            </w:r>
          </w:p>
          <w:p w14:paraId="59CFE266" w14:textId="77777777" w:rsidR="007F228B" w:rsidRPr="00006433" w:rsidRDefault="007F228B" w:rsidP="002C10B6">
            <w:pPr>
              <w:pStyle w:val="tablecontent"/>
              <w:numPr>
                <w:ilvl w:val="0"/>
                <w:numId w:val="48"/>
              </w:numPr>
              <w:rPr>
                <w:lang w:val="en-US"/>
              </w:rPr>
            </w:pPr>
            <w:r w:rsidRPr="00006433">
              <w:rPr>
                <w:lang w:val="en-US"/>
              </w:rPr>
              <w:t>date_update : date of last update of the file, YYYYMMDDHHMISS</w:t>
            </w:r>
            <w:r w:rsidRPr="00006433">
              <w:rPr>
                <w:lang w:val="en-US"/>
              </w:rPr>
              <w:br/>
              <w:t>Fill value : " " (blank)</w:t>
            </w:r>
          </w:p>
        </w:tc>
      </w:tr>
    </w:tbl>
    <w:p w14:paraId="3DFEA96F" w14:textId="77777777" w:rsidR="007F228B" w:rsidRPr="00006433" w:rsidRDefault="007F228B" w:rsidP="009F0AAC">
      <w:pPr>
        <w:pStyle w:val="Retraitnormal"/>
        <w:rPr>
          <w:lang w:val="en-US"/>
        </w:rPr>
      </w:pPr>
    </w:p>
    <w:tbl>
      <w:tblPr>
        <w:tblStyle w:val="argo"/>
        <w:tblW w:w="0" w:type="auto"/>
        <w:tblLook w:val="00A0" w:firstRow="1" w:lastRow="0" w:firstColumn="1" w:lastColumn="0" w:noHBand="0" w:noVBand="0"/>
      </w:tblPr>
      <w:tblGrid>
        <w:gridCol w:w="8758"/>
      </w:tblGrid>
      <w:tr w:rsidR="007F228B" w:rsidRPr="00006433" w14:paraId="18E67C97" w14:textId="77777777" w:rsidTr="00914EB8">
        <w:tc>
          <w:tcPr>
            <w:tcW w:w="8758" w:type="dxa"/>
            <w:shd w:val="clear" w:color="auto" w:fill="1F497D" w:themeFill="text2"/>
          </w:tcPr>
          <w:p w14:paraId="6DB6CD14" w14:textId="77777777" w:rsidR="007F228B" w:rsidRPr="00006433" w:rsidRDefault="007F228B" w:rsidP="009F0AAC">
            <w:pPr>
              <w:pStyle w:val="tableheader"/>
              <w:rPr>
                <w:lang w:val="en-US"/>
              </w:rPr>
            </w:pPr>
            <w:r w:rsidRPr="00006433">
              <w:rPr>
                <w:lang w:val="en-US"/>
              </w:rPr>
              <w:t>Metadata directory example</w:t>
            </w:r>
          </w:p>
        </w:tc>
      </w:tr>
      <w:tr w:rsidR="007F228B" w:rsidRPr="00006433" w14:paraId="079BEDFD" w14:textId="77777777" w:rsidTr="00914EB8">
        <w:tc>
          <w:tcPr>
            <w:tcW w:w="8758" w:type="dxa"/>
          </w:tcPr>
          <w:p w14:paraId="5D467E4D" w14:textId="77777777" w:rsidR="007F228B" w:rsidRPr="00006433" w:rsidRDefault="007F228B" w:rsidP="009F0AAC">
            <w:pPr>
              <w:pStyle w:val="tablecontent"/>
              <w:rPr>
                <w:lang w:val="en-US"/>
              </w:rPr>
            </w:pPr>
            <w:r w:rsidRPr="00006433">
              <w:rPr>
                <w:lang w:val="en-US"/>
              </w:rPr>
              <w:t># Title : Metadata directory file of the Argo Global Data Assembly Center</w:t>
            </w:r>
          </w:p>
          <w:p w14:paraId="74683AD1" w14:textId="77777777" w:rsidR="007F228B" w:rsidRPr="00006433" w:rsidRDefault="007F228B" w:rsidP="009F0AAC">
            <w:pPr>
              <w:pStyle w:val="tablecontent"/>
              <w:rPr>
                <w:lang w:val="en-US"/>
              </w:rPr>
            </w:pPr>
            <w:r w:rsidRPr="00006433">
              <w:rPr>
                <w:lang w:val="en-US"/>
              </w:rPr>
              <w:t># Description : The directory file describes all metadata files of the argo GDAC ftp site.</w:t>
            </w:r>
          </w:p>
          <w:p w14:paraId="5DA564E0" w14:textId="77777777" w:rsidR="007F228B" w:rsidRPr="00006433" w:rsidRDefault="007F228B" w:rsidP="009F0AAC">
            <w:pPr>
              <w:pStyle w:val="tablecontent"/>
              <w:rPr>
                <w:lang w:val="en-US"/>
              </w:rPr>
            </w:pPr>
            <w:r w:rsidRPr="00006433">
              <w:rPr>
                <w:lang w:val="en-US"/>
              </w:rPr>
              <w:t># Project : ARGO</w:t>
            </w:r>
          </w:p>
          <w:p w14:paraId="2D1BD671" w14:textId="77777777" w:rsidR="007F228B" w:rsidRPr="00006433" w:rsidRDefault="007F228B" w:rsidP="009F0AAC">
            <w:pPr>
              <w:pStyle w:val="tablecontent"/>
              <w:rPr>
                <w:lang w:val="en-US"/>
              </w:rPr>
            </w:pPr>
            <w:r w:rsidRPr="00006433">
              <w:rPr>
                <w:lang w:val="en-US"/>
              </w:rPr>
              <w:t># Format version : 2.0</w:t>
            </w:r>
          </w:p>
          <w:p w14:paraId="1FFE8A90" w14:textId="77777777" w:rsidR="007F228B" w:rsidRPr="00006433" w:rsidRDefault="007F228B" w:rsidP="009F0AAC">
            <w:pPr>
              <w:pStyle w:val="tablecontent"/>
              <w:rPr>
                <w:lang w:val="en-US"/>
              </w:rPr>
            </w:pPr>
            <w:r w:rsidRPr="00006433">
              <w:rPr>
                <w:lang w:val="en-US"/>
              </w:rPr>
              <w:t># Date of update : 20031028075500</w:t>
            </w:r>
          </w:p>
          <w:p w14:paraId="0316842B" w14:textId="77777777" w:rsidR="007F228B" w:rsidRPr="00006433" w:rsidRDefault="007F228B" w:rsidP="009F0AAC">
            <w:pPr>
              <w:pStyle w:val="tablecontent"/>
              <w:rPr>
                <w:lang w:val="en-US"/>
              </w:rPr>
            </w:pPr>
            <w:r w:rsidRPr="00006433">
              <w:rPr>
                <w:lang w:val="en-US"/>
              </w:rPr>
              <w:t># FTP root number 1 :  ftp://ftp.ifremer.fr/ifremer/argo/dac</w:t>
            </w:r>
            <w:r w:rsidRPr="00006433">
              <w:rPr>
                <w:color w:val="339966"/>
                <w:lang w:val="en-US"/>
              </w:rPr>
              <w:t xml:space="preserve"> </w:t>
            </w:r>
          </w:p>
          <w:p w14:paraId="11D90E89" w14:textId="77777777" w:rsidR="007F228B" w:rsidRPr="00006433" w:rsidRDefault="007F228B" w:rsidP="009F0AAC">
            <w:pPr>
              <w:pStyle w:val="tablecontent"/>
              <w:rPr>
                <w:lang w:val="en-US"/>
              </w:rPr>
            </w:pPr>
            <w:r w:rsidRPr="00006433">
              <w:rPr>
                <w:lang w:val="en-US"/>
              </w:rPr>
              <w:t># FTP root number 2 :  ftp://usgodae.usgodae.org/pub/outgoing/argo/dac</w:t>
            </w:r>
          </w:p>
          <w:p w14:paraId="4F0F57FE" w14:textId="77777777" w:rsidR="007F228B" w:rsidRPr="00006433" w:rsidRDefault="007F228B" w:rsidP="009F0AAC">
            <w:pPr>
              <w:pStyle w:val="tablecontent"/>
              <w:rPr>
                <w:lang w:val="en-US"/>
              </w:rPr>
            </w:pPr>
            <w:r w:rsidRPr="00006433">
              <w:rPr>
                <w:lang w:val="en-US"/>
              </w:rPr>
              <w:t># GDAC node : CORIOLIS</w:t>
            </w:r>
          </w:p>
          <w:p w14:paraId="1AAF7AED" w14:textId="77777777" w:rsidR="007F228B" w:rsidRPr="00006433" w:rsidRDefault="007F228B" w:rsidP="009F0AAC">
            <w:pPr>
              <w:pStyle w:val="tablecontent"/>
              <w:rPr>
                <w:lang w:val="en-US"/>
              </w:rPr>
            </w:pPr>
            <w:r w:rsidRPr="00006433">
              <w:rPr>
                <w:lang w:val="en-US"/>
              </w:rPr>
              <w:t>file, profiler_type, institution, date_update</w:t>
            </w:r>
          </w:p>
          <w:p w14:paraId="590B8CCB" w14:textId="77777777" w:rsidR="007F228B" w:rsidRPr="00006433" w:rsidRDefault="007F228B" w:rsidP="009F0AAC">
            <w:pPr>
              <w:pStyle w:val="tablecontent"/>
              <w:rPr>
                <w:rStyle w:val="tx1"/>
                <w:b w:val="0"/>
                <w:bCs w:val="0"/>
                <w:lang w:val="en-US"/>
              </w:rPr>
            </w:pPr>
            <w:r w:rsidRPr="00006433">
              <w:rPr>
                <w:rStyle w:val="tx1"/>
                <w:b w:val="0"/>
                <w:bCs w:val="0"/>
                <w:lang w:val="en-US"/>
              </w:rPr>
              <w:t>aoml/13857/13857_meta.nc,0845,AO,20030214155117</w:t>
            </w:r>
          </w:p>
          <w:p w14:paraId="2B253884" w14:textId="77777777" w:rsidR="007F228B" w:rsidRPr="00006433" w:rsidRDefault="007F228B" w:rsidP="009F0AAC">
            <w:pPr>
              <w:pStyle w:val="tablecontent"/>
              <w:rPr>
                <w:rStyle w:val="tx1"/>
                <w:b w:val="0"/>
                <w:bCs w:val="0"/>
                <w:lang w:val="en-US"/>
              </w:rPr>
            </w:pPr>
            <w:r w:rsidRPr="00006433">
              <w:rPr>
                <w:rStyle w:val="tx1"/>
                <w:b w:val="0"/>
                <w:bCs w:val="0"/>
                <w:lang w:val="en-US"/>
              </w:rPr>
              <w:t>aoml/13857/13857_meta.nc,0845,AO,20030214155354</w:t>
            </w:r>
          </w:p>
          <w:p w14:paraId="4DF5E197" w14:textId="77777777" w:rsidR="007F228B" w:rsidRPr="00006433" w:rsidRDefault="007F228B" w:rsidP="009F0AAC">
            <w:pPr>
              <w:pStyle w:val="tablecontent"/>
              <w:rPr>
                <w:b/>
                <w:bCs/>
                <w:lang w:val="en-US"/>
              </w:rPr>
            </w:pPr>
            <w:r w:rsidRPr="00006433">
              <w:rPr>
                <w:rStyle w:val="tx1"/>
                <w:b w:val="0"/>
                <w:bCs w:val="0"/>
                <w:lang w:val="en-US"/>
              </w:rPr>
              <w:t>aoml/13857/13857_meta.nc,0845,AO,20030214155619</w:t>
            </w:r>
          </w:p>
          <w:p w14:paraId="6CDC3C30" w14:textId="77777777" w:rsidR="007F228B" w:rsidRPr="00006433" w:rsidRDefault="007F228B" w:rsidP="009F0AAC">
            <w:pPr>
              <w:pStyle w:val="tablecontent"/>
              <w:rPr>
                <w:lang w:val="en-US"/>
              </w:rPr>
            </w:pPr>
            <w:r w:rsidRPr="00006433">
              <w:rPr>
                <w:lang w:val="en-US"/>
              </w:rPr>
              <w:t>…</w:t>
            </w:r>
          </w:p>
          <w:p w14:paraId="57FDF193" w14:textId="77777777" w:rsidR="007F228B" w:rsidRPr="00006433" w:rsidRDefault="007F228B" w:rsidP="009F0AAC">
            <w:pPr>
              <w:pStyle w:val="tablecontent"/>
              <w:rPr>
                <w:lang w:val="en-US"/>
              </w:rPr>
            </w:pPr>
            <w:r w:rsidRPr="00006433">
              <w:rPr>
                <w:lang w:val="en-US"/>
              </w:rPr>
              <w:t>jma/29051/29051_</w:t>
            </w:r>
            <w:r w:rsidRPr="00006433">
              <w:rPr>
                <w:rStyle w:val="tx1"/>
                <w:b w:val="0"/>
                <w:bCs w:val="0"/>
                <w:lang w:val="en-US"/>
              </w:rPr>
              <w:t>meta</w:t>
            </w:r>
            <w:r w:rsidRPr="00006433">
              <w:rPr>
                <w:lang w:val="en-US"/>
              </w:rPr>
              <w:t>.nc,846,JA</w:t>
            </w:r>
            <w:r w:rsidRPr="00006433">
              <w:rPr>
                <w:rStyle w:val="tx1"/>
                <w:b w:val="0"/>
                <w:bCs w:val="0"/>
                <w:lang w:val="en-US"/>
              </w:rPr>
              <w:t>,20030212125117</w:t>
            </w:r>
          </w:p>
          <w:p w14:paraId="44298339" w14:textId="77777777" w:rsidR="007F228B" w:rsidRPr="00006433" w:rsidRDefault="007F228B" w:rsidP="009F0AAC">
            <w:pPr>
              <w:pStyle w:val="tablecontent"/>
              <w:rPr>
                <w:lang w:val="en-US"/>
              </w:rPr>
            </w:pPr>
            <w:r w:rsidRPr="00006433">
              <w:rPr>
                <w:lang w:val="en-US"/>
              </w:rPr>
              <w:t>jma/29051/29051_</w:t>
            </w:r>
            <w:r w:rsidRPr="00006433">
              <w:rPr>
                <w:rStyle w:val="tx1"/>
                <w:b w:val="0"/>
                <w:bCs w:val="0"/>
                <w:lang w:val="en-US"/>
              </w:rPr>
              <w:t>meta</w:t>
            </w:r>
            <w:r w:rsidRPr="00006433">
              <w:rPr>
                <w:lang w:val="en-US"/>
              </w:rPr>
              <w:t>.nc,846,JA</w:t>
            </w:r>
            <w:r w:rsidRPr="00006433">
              <w:rPr>
                <w:rStyle w:val="tx1"/>
                <w:b w:val="0"/>
                <w:bCs w:val="0"/>
                <w:lang w:val="en-US"/>
              </w:rPr>
              <w:t>,20030212125117</w:t>
            </w:r>
          </w:p>
        </w:tc>
      </w:tr>
    </w:tbl>
    <w:p w14:paraId="0405B2F1" w14:textId="77777777" w:rsidR="007F228B" w:rsidRPr="00006433" w:rsidRDefault="007F228B" w:rsidP="008435C0">
      <w:pPr>
        <w:pStyle w:val="Retraitnormal"/>
        <w:ind w:left="0"/>
        <w:rPr>
          <w:lang w:val="en-US"/>
        </w:rPr>
      </w:pPr>
    </w:p>
    <w:p w14:paraId="69AE8B95" w14:textId="77777777" w:rsidR="007F228B" w:rsidRPr="00006433" w:rsidRDefault="007F228B" w:rsidP="009F0AAC">
      <w:pPr>
        <w:pStyle w:val="Titre1"/>
        <w:rPr>
          <w:lang w:val="en-US"/>
        </w:rPr>
      </w:pPr>
      <w:bookmarkStart w:id="175" w:name="_Toc392843938"/>
      <w:r w:rsidRPr="00006433">
        <w:rPr>
          <w:lang w:val="en-US"/>
        </w:rPr>
        <w:t>Reference tables</w:t>
      </w:r>
      <w:bookmarkEnd w:id="175"/>
    </w:p>
    <w:p w14:paraId="682DD0A2" w14:textId="77777777" w:rsidR="007F228B" w:rsidRPr="00006433" w:rsidRDefault="007F228B" w:rsidP="009F0AAC">
      <w:pPr>
        <w:pStyle w:val="Titre2"/>
        <w:rPr>
          <w:lang w:val="en-US"/>
        </w:rPr>
      </w:pPr>
      <w:bookmarkStart w:id="176" w:name="_Ref375238540"/>
      <w:bookmarkStart w:id="177" w:name="_Toc392843939"/>
      <w:bookmarkStart w:id="178" w:name="_Toc534891536"/>
      <w:r w:rsidRPr="00006433">
        <w:rPr>
          <w:lang w:val="en-US"/>
        </w:rPr>
        <w:t>Reference table 1: data type</w:t>
      </w:r>
      <w:bookmarkEnd w:id="176"/>
      <w:bookmarkEnd w:id="177"/>
    </w:p>
    <w:p w14:paraId="40A9BA35" w14:textId="77777777" w:rsidR="007F228B" w:rsidRPr="00006433" w:rsidRDefault="0047171C" w:rsidP="009F0AAC">
      <w:pPr>
        <w:rPr>
          <w:lang w:val="en-US"/>
        </w:rPr>
      </w:pPr>
      <w:r w:rsidRPr="00006433">
        <w:rPr>
          <w:lang w:val="en-US"/>
        </w:rPr>
        <w:t>This</w:t>
      </w:r>
      <w:r w:rsidR="007F228B" w:rsidRPr="00006433">
        <w:rPr>
          <w:lang w:val="en-US"/>
        </w:rPr>
        <w:t xml:space="preserve"> table contains the list of acceptable </w:t>
      </w:r>
      <w:r w:rsidRPr="00006433">
        <w:rPr>
          <w:lang w:val="en-US"/>
        </w:rPr>
        <w:t>values</w:t>
      </w:r>
      <w:r w:rsidR="007F228B" w:rsidRPr="00006433">
        <w:rPr>
          <w:lang w:val="en-US"/>
        </w:rPr>
        <w:t xml:space="preserve"> for DATA_TYPE field.</w:t>
      </w:r>
    </w:p>
    <w:tbl>
      <w:tblPr>
        <w:tblStyle w:val="argo"/>
        <w:tblW w:w="0" w:type="auto"/>
        <w:tblLayout w:type="fixed"/>
        <w:tblLook w:val="00A0" w:firstRow="1" w:lastRow="0" w:firstColumn="1" w:lastColumn="0" w:noHBand="0" w:noVBand="0"/>
      </w:tblPr>
      <w:tblGrid>
        <w:gridCol w:w="2622"/>
      </w:tblGrid>
      <w:tr w:rsidR="007F228B" w:rsidRPr="00006433" w14:paraId="60807CF6" w14:textId="77777777" w:rsidTr="00150416">
        <w:tc>
          <w:tcPr>
            <w:tcW w:w="2622" w:type="dxa"/>
            <w:shd w:val="clear" w:color="auto" w:fill="1F497D" w:themeFill="text2"/>
          </w:tcPr>
          <w:p w14:paraId="4A59578C" w14:textId="77777777" w:rsidR="007F228B" w:rsidRPr="00006433" w:rsidRDefault="007F228B" w:rsidP="009F0AAC">
            <w:pPr>
              <w:pStyle w:val="tableheader"/>
              <w:rPr>
                <w:lang w:val="en-US"/>
              </w:rPr>
            </w:pPr>
            <w:r w:rsidRPr="00006433">
              <w:rPr>
                <w:lang w:val="en-US"/>
              </w:rPr>
              <w:t>Name</w:t>
            </w:r>
          </w:p>
        </w:tc>
      </w:tr>
      <w:tr w:rsidR="007F228B" w:rsidRPr="00006433" w14:paraId="015F9E11" w14:textId="77777777" w:rsidTr="00150416">
        <w:tc>
          <w:tcPr>
            <w:tcW w:w="2622" w:type="dxa"/>
          </w:tcPr>
          <w:p w14:paraId="3C46C0CF" w14:textId="77777777" w:rsidR="007F228B" w:rsidRPr="00006433" w:rsidRDefault="007F228B" w:rsidP="009F0AAC">
            <w:pPr>
              <w:pStyle w:val="tablecontent"/>
              <w:rPr>
                <w:lang w:val="en-US"/>
              </w:rPr>
            </w:pPr>
            <w:r w:rsidRPr="00006433">
              <w:rPr>
                <w:lang w:val="en-US"/>
              </w:rPr>
              <w:t>Argo profile</w:t>
            </w:r>
          </w:p>
        </w:tc>
      </w:tr>
      <w:tr w:rsidR="007F228B" w:rsidRPr="00006433" w14:paraId="43356D26" w14:textId="77777777" w:rsidTr="00150416">
        <w:tc>
          <w:tcPr>
            <w:tcW w:w="2622" w:type="dxa"/>
          </w:tcPr>
          <w:p w14:paraId="4C3FB5FC" w14:textId="77777777" w:rsidR="007F228B" w:rsidRPr="00006433" w:rsidRDefault="007F228B" w:rsidP="009F0AAC">
            <w:pPr>
              <w:pStyle w:val="tablecontent"/>
              <w:rPr>
                <w:lang w:val="en-US"/>
              </w:rPr>
            </w:pPr>
            <w:r w:rsidRPr="00006433">
              <w:rPr>
                <w:lang w:val="en-US"/>
              </w:rPr>
              <w:t>Argo trajectory</w:t>
            </w:r>
          </w:p>
        </w:tc>
      </w:tr>
      <w:tr w:rsidR="007F228B" w:rsidRPr="00006433" w14:paraId="3A2F0847" w14:textId="77777777" w:rsidTr="00150416">
        <w:tc>
          <w:tcPr>
            <w:tcW w:w="2622" w:type="dxa"/>
          </w:tcPr>
          <w:p w14:paraId="73A91F9F" w14:textId="77777777" w:rsidR="007F228B" w:rsidRPr="00006433" w:rsidRDefault="007F228B" w:rsidP="009F0AAC">
            <w:pPr>
              <w:pStyle w:val="tablecontent"/>
              <w:rPr>
                <w:lang w:val="en-US"/>
              </w:rPr>
            </w:pPr>
            <w:r w:rsidRPr="00006433">
              <w:rPr>
                <w:lang w:val="en-US"/>
              </w:rPr>
              <w:t>Argo meta-data</w:t>
            </w:r>
          </w:p>
        </w:tc>
      </w:tr>
      <w:tr w:rsidR="007F228B" w:rsidRPr="00006433" w14:paraId="5024BD1C" w14:textId="77777777" w:rsidTr="00150416">
        <w:tc>
          <w:tcPr>
            <w:tcW w:w="2622" w:type="dxa"/>
          </w:tcPr>
          <w:p w14:paraId="395D6CD3" w14:textId="77777777" w:rsidR="007F228B" w:rsidRPr="00006433" w:rsidRDefault="007F228B" w:rsidP="009F0AAC">
            <w:pPr>
              <w:pStyle w:val="tablecontent"/>
              <w:rPr>
                <w:lang w:val="en-US"/>
              </w:rPr>
            </w:pPr>
            <w:r w:rsidRPr="00006433">
              <w:rPr>
                <w:lang w:val="en-US"/>
              </w:rPr>
              <w:t>Argo technical data</w:t>
            </w:r>
          </w:p>
        </w:tc>
      </w:tr>
      <w:tr w:rsidR="00DF2C45" w:rsidRPr="00006433" w14:paraId="2FF11057" w14:textId="77777777" w:rsidTr="00150416">
        <w:tc>
          <w:tcPr>
            <w:tcW w:w="2622" w:type="dxa"/>
          </w:tcPr>
          <w:p w14:paraId="28ADD5D5" w14:textId="0BAACB53" w:rsidR="00DF2C45" w:rsidRPr="00DF2C45" w:rsidRDefault="00984B63" w:rsidP="00984B63">
            <w:pPr>
              <w:pStyle w:val="tablecontent"/>
              <w:rPr>
                <w:highlight w:val="green"/>
                <w:lang w:val="en-US"/>
              </w:rPr>
            </w:pPr>
            <w:r>
              <w:rPr>
                <w:highlight w:val="green"/>
                <w:lang w:val="en-US"/>
              </w:rPr>
              <w:t>B-</w:t>
            </w:r>
            <w:r w:rsidR="00DF2C45" w:rsidRPr="00DF2C45">
              <w:rPr>
                <w:highlight w:val="green"/>
                <w:lang w:val="en-US"/>
              </w:rPr>
              <w:t>Argo profile</w:t>
            </w:r>
          </w:p>
        </w:tc>
      </w:tr>
      <w:tr w:rsidR="00DF2C45" w:rsidRPr="00006433" w14:paraId="1C425222" w14:textId="77777777" w:rsidTr="00150416">
        <w:tc>
          <w:tcPr>
            <w:tcW w:w="2622" w:type="dxa"/>
          </w:tcPr>
          <w:p w14:paraId="1173A309" w14:textId="62DBBE65" w:rsidR="00DF2C45" w:rsidRPr="00DF2C45" w:rsidRDefault="00984B63" w:rsidP="00984B63">
            <w:pPr>
              <w:pStyle w:val="tablecontent"/>
              <w:rPr>
                <w:highlight w:val="green"/>
                <w:lang w:val="en-US"/>
              </w:rPr>
            </w:pPr>
            <w:r>
              <w:rPr>
                <w:highlight w:val="green"/>
                <w:lang w:val="en-US"/>
              </w:rPr>
              <w:t>B-</w:t>
            </w:r>
            <w:r w:rsidR="00DF2C45" w:rsidRPr="00DF2C45">
              <w:rPr>
                <w:highlight w:val="green"/>
                <w:lang w:val="en-US"/>
              </w:rPr>
              <w:t>Argo trajectory</w:t>
            </w:r>
          </w:p>
        </w:tc>
      </w:tr>
      <w:tr w:rsidR="004729F7" w:rsidRPr="00006433" w14:paraId="5F767893" w14:textId="77777777" w:rsidTr="00150416">
        <w:tc>
          <w:tcPr>
            <w:tcW w:w="2622" w:type="dxa"/>
          </w:tcPr>
          <w:p w14:paraId="64385089" w14:textId="5EFC9351" w:rsidR="004729F7" w:rsidRDefault="004729F7" w:rsidP="00984B63">
            <w:pPr>
              <w:pStyle w:val="tablecontent"/>
              <w:rPr>
                <w:highlight w:val="green"/>
                <w:lang w:val="en-US"/>
              </w:rPr>
            </w:pPr>
            <w:r>
              <w:rPr>
                <w:highlight w:val="green"/>
                <w:lang w:val="en-US"/>
              </w:rPr>
              <w:t>Argo profile merged</w:t>
            </w:r>
          </w:p>
        </w:tc>
      </w:tr>
      <w:tr w:rsidR="004729F7" w:rsidRPr="00006433" w14:paraId="41AB1060" w14:textId="77777777" w:rsidTr="00150416">
        <w:tc>
          <w:tcPr>
            <w:tcW w:w="2622" w:type="dxa"/>
          </w:tcPr>
          <w:p w14:paraId="628C7681" w14:textId="5AA000B9" w:rsidR="004729F7" w:rsidRDefault="004729F7" w:rsidP="00984B63">
            <w:pPr>
              <w:pStyle w:val="tablecontent"/>
              <w:rPr>
                <w:highlight w:val="green"/>
                <w:lang w:val="en-US"/>
              </w:rPr>
            </w:pPr>
            <w:r>
              <w:rPr>
                <w:highlight w:val="green"/>
                <w:lang w:val="en-US"/>
              </w:rPr>
              <w:t>Argo trajectory merged</w:t>
            </w:r>
          </w:p>
        </w:tc>
      </w:tr>
    </w:tbl>
    <w:p w14:paraId="2C77A893" w14:textId="77777777" w:rsidR="007F228B" w:rsidRPr="00006433" w:rsidRDefault="007F228B" w:rsidP="009F0AAC">
      <w:pPr>
        <w:pStyle w:val="Titre2"/>
        <w:rPr>
          <w:lang w:val="en-US"/>
        </w:rPr>
      </w:pPr>
      <w:bookmarkStart w:id="179" w:name="_Toc392843940"/>
      <w:r w:rsidRPr="00006433">
        <w:rPr>
          <w:lang w:val="en-US"/>
        </w:rPr>
        <w:t>Reference table 2: Argo quality control flag</w:t>
      </w:r>
      <w:bookmarkEnd w:id="178"/>
      <w:r w:rsidRPr="00006433">
        <w:rPr>
          <w:lang w:val="en-US"/>
        </w:rPr>
        <w:t xml:space="preserve"> scale</w:t>
      </w:r>
      <w:bookmarkEnd w:id="179"/>
    </w:p>
    <w:p w14:paraId="058ADB3C" w14:textId="77777777" w:rsidR="007F228B" w:rsidRPr="00006433" w:rsidRDefault="007F228B" w:rsidP="009F0AAC">
      <w:pPr>
        <w:pStyle w:val="Titre3"/>
        <w:rPr>
          <w:lang w:val="en-US"/>
        </w:rPr>
      </w:pPr>
      <w:bookmarkStart w:id="180" w:name="_Toc392843941"/>
      <w:r w:rsidRPr="00006433">
        <w:rPr>
          <w:lang w:val="en-US"/>
        </w:rPr>
        <w:t>Reference table 2: measurement flag scale</w:t>
      </w:r>
      <w:bookmarkEnd w:id="180"/>
    </w:p>
    <w:p w14:paraId="3B093961" w14:textId="77777777" w:rsidR="009D5C9C" w:rsidRPr="00006433" w:rsidRDefault="009D5C9C" w:rsidP="009F0AAC">
      <w:pPr>
        <w:rPr>
          <w:lang w:val="en-US"/>
        </w:rPr>
      </w:pPr>
      <w:r w:rsidRPr="00006433">
        <w:rPr>
          <w:lang w:val="en-US"/>
        </w:rPr>
        <w:t>A quality flag indicates the quality of an observation.</w:t>
      </w:r>
    </w:p>
    <w:p w14:paraId="6BEB1AFF" w14:textId="77777777" w:rsidR="009D5C9C" w:rsidRPr="00006433" w:rsidRDefault="009D5C9C" w:rsidP="009F0AAC">
      <w:pPr>
        <w:rPr>
          <w:lang w:val="en-US"/>
        </w:rPr>
      </w:pPr>
      <w:r w:rsidRPr="00006433">
        <w:rPr>
          <w:lang w:val="en-US"/>
        </w:rPr>
        <w:t>The flags are assigned in real-time or delayed mode according to the Argo quality control manual available at:</w:t>
      </w:r>
    </w:p>
    <w:p w14:paraId="3577A3E5" w14:textId="77777777" w:rsidR="0047171C" w:rsidRPr="00006433" w:rsidRDefault="000D5A1F" w:rsidP="009F0AAC">
      <w:pPr>
        <w:pStyle w:val="Paragraphedeliste"/>
        <w:numPr>
          <w:ilvl w:val="0"/>
          <w:numId w:val="25"/>
        </w:numPr>
        <w:rPr>
          <w:lang w:val="en-US"/>
        </w:rPr>
      </w:pPr>
      <w:r w:rsidRPr="00006433">
        <w:rPr>
          <w:lang w:val="en-US"/>
        </w:rPr>
        <w:t xml:space="preserve"> </w:t>
      </w:r>
      <w:hyperlink r:id="rId38" w:history="1">
        <w:r w:rsidR="00036190" w:rsidRPr="00006433">
          <w:rPr>
            <w:rStyle w:val="Lienhypertexte"/>
            <w:lang w:val="en-US"/>
          </w:rPr>
          <w:t>http://www.argodatamgt.org/Documentation</w:t>
        </w:r>
      </w:hyperlink>
      <w:r w:rsidR="00036190" w:rsidRPr="00006433">
        <w:rPr>
          <w:lang w:val="en-US"/>
        </w:rPr>
        <w:t xml:space="preserve"> </w:t>
      </w:r>
    </w:p>
    <w:tbl>
      <w:tblPr>
        <w:tblStyle w:val="argo"/>
        <w:tblW w:w="9087" w:type="dxa"/>
        <w:tblLook w:val="00A0" w:firstRow="1" w:lastRow="0" w:firstColumn="1" w:lastColumn="0" w:noHBand="0" w:noVBand="0"/>
      </w:tblPr>
      <w:tblGrid>
        <w:gridCol w:w="360"/>
        <w:gridCol w:w="1404"/>
        <w:gridCol w:w="3999"/>
        <w:gridCol w:w="3324"/>
      </w:tblGrid>
      <w:tr w:rsidR="007F228B" w:rsidRPr="00006433" w14:paraId="7286BF97" w14:textId="77777777" w:rsidTr="000E2FD4">
        <w:trPr>
          <w:trHeight w:val="255"/>
        </w:trPr>
        <w:tc>
          <w:tcPr>
            <w:tcW w:w="360" w:type="dxa"/>
            <w:shd w:val="clear" w:color="auto" w:fill="1F497D" w:themeFill="text2"/>
            <w:noWrap/>
          </w:tcPr>
          <w:p w14:paraId="49D75A63" w14:textId="77777777" w:rsidR="007F228B" w:rsidRPr="00006433" w:rsidRDefault="007F228B" w:rsidP="009F0AAC">
            <w:pPr>
              <w:pStyle w:val="tableheader"/>
              <w:rPr>
                <w:lang w:val="en-US"/>
              </w:rPr>
            </w:pPr>
            <w:r w:rsidRPr="00006433">
              <w:rPr>
                <w:lang w:val="en-US"/>
              </w:rPr>
              <w:t xml:space="preserve">n </w:t>
            </w:r>
          </w:p>
        </w:tc>
        <w:tc>
          <w:tcPr>
            <w:tcW w:w="1404" w:type="dxa"/>
            <w:shd w:val="clear" w:color="auto" w:fill="1F497D" w:themeFill="text2"/>
            <w:noWrap/>
          </w:tcPr>
          <w:p w14:paraId="65B36BC4" w14:textId="77777777" w:rsidR="007F228B" w:rsidRPr="00006433" w:rsidRDefault="007F228B" w:rsidP="009F0AAC">
            <w:pPr>
              <w:pStyle w:val="tableheader"/>
              <w:rPr>
                <w:lang w:val="en-US"/>
              </w:rPr>
            </w:pPr>
            <w:r w:rsidRPr="00006433">
              <w:rPr>
                <w:lang w:val="en-US"/>
              </w:rPr>
              <w:t>Meaning</w:t>
            </w:r>
          </w:p>
        </w:tc>
        <w:tc>
          <w:tcPr>
            <w:tcW w:w="3999" w:type="dxa"/>
            <w:shd w:val="clear" w:color="auto" w:fill="1F497D" w:themeFill="text2"/>
            <w:noWrap/>
          </w:tcPr>
          <w:p w14:paraId="2F3A3C4F" w14:textId="77777777" w:rsidR="007F228B" w:rsidRPr="00006433" w:rsidRDefault="007F228B" w:rsidP="009F0AAC">
            <w:pPr>
              <w:pStyle w:val="tableheader"/>
              <w:rPr>
                <w:lang w:val="en-US"/>
              </w:rPr>
            </w:pPr>
            <w:r w:rsidRPr="00006433">
              <w:rPr>
                <w:lang w:val="en-US"/>
              </w:rPr>
              <w:t>Real-time comment</w:t>
            </w:r>
          </w:p>
        </w:tc>
        <w:tc>
          <w:tcPr>
            <w:tcW w:w="3324" w:type="dxa"/>
            <w:shd w:val="clear" w:color="auto" w:fill="1F497D" w:themeFill="text2"/>
            <w:noWrap/>
          </w:tcPr>
          <w:p w14:paraId="68287112" w14:textId="77777777" w:rsidR="007F228B" w:rsidRPr="00006433" w:rsidRDefault="007F228B" w:rsidP="009F0AAC">
            <w:pPr>
              <w:pStyle w:val="tableheader"/>
              <w:rPr>
                <w:lang w:val="en-US"/>
              </w:rPr>
            </w:pPr>
            <w:r w:rsidRPr="00006433">
              <w:rPr>
                <w:lang w:val="en-US"/>
              </w:rPr>
              <w:t>Delayed-mode comment</w:t>
            </w:r>
          </w:p>
        </w:tc>
      </w:tr>
      <w:tr w:rsidR="007F228B" w:rsidRPr="00006433" w14:paraId="59427A17" w14:textId="77777777" w:rsidTr="000E2FD4">
        <w:trPr>
          <w:trHeight w:val="255"/>
        </w:trPr>
        <w:tc>
          <w:tcPr>
            <w:tcW w:w="360" w:type="dxa"/>
            <w:noWrap/>
          </w:tcPr>
          <w:p w14:paraId="3670EDF4" w14:textId="77777777" w:rsidR="007F228B" w:rsidRPr="00006433" w:rsidRDefault="007F228B" w:rsidP="009F0AAC">
            <w:pPr>
              <w:pStyle w:val="tablecontent"/>
              <w:rPr>
                <w:lang w:val="en-US"/>
              </w:rPr>
            </w:pPr>
            <w:r w:rsidRPr="00006433">
              <w:rPr>
                <w:lang w:val="en-US"/>
              </w:rPr>
              <w:t>0</w:t>
            </w:r>
          </w:p>
        </w:tc>
        <w:tc>
          <w:tcPr>
            <w:tcW w:w="1404" w:type="dxa"/>
            <w:noWrap/>
          </w:tcPr>
          <w:p w14:paraId="25658B46" w14:textId="77777777" w:rsidR="007F228B" w:rsidRPr="00006433" w:rsidRDefault="007F228B" w:rsidP="009F0AAC">
            <w:pPr>
              <w:pStyle w:val="tablecontent"/>
              <w:rPr>
                <w:lang w:val="en-US"/>
              </w:rPr>
            </w:pPr>
            <w:r w:rsidRPr="00006433">
              <w:rPr>
                <w:lang w:val="en-US"/>
              </w:rPr>
              <w:t>No QC was performed</w:t>
            </w:r>
          </w:p>
        </w:tc>
        <w:tc>
          <w:tcPr>
            <w:tcW w:w="3999" w:type="dxa"/>
            <w:noWrap/>
          </w:tcPr>
          <w:p w14:paraId="439CC9E8" w14:textId="77777777" w:rsidR="007F228B" w:rsidRPr="00006433" w:rsidRDefault="007F228B" w:rsidP="009F0AAC">
            <w:pPr>
              <w:pStyle w:val="tablecontent"/>
              <w:rPr>
                <w:lang w:val="en-US"/>
              </w:rPr>
            </w:pPr>
            <w:r w:rsidRPr="00006433">
              <w:rPr>
                <w:lang w:val="en-US"/>
              </w:rPr>
              <w:t>No QC was performed</w:t>
            </w:r>
            <w:r w:rsidR="0095339B" w:rsidRPr="00006433">
              <w:rPr>
                <w:lang w:val="en-US"/>
              </w:rPr>
              <w:t>.</w:t>
            </w:r>
          </w:p>
        </w:tc>
        <w:tc>
          <w:tcPr>
            <w:tcW w:w="3324" w:type="dxa"/>
            <w:noWrap/>
          </w:tcPr>
          <w:p w14:paraId="70FA9C13" w14:textId="77777777" w:rsidR="007F228B" w:rsidRPr="00006433" w:rsidRDefault="007F228B" w:rsidP="009F0AAC">
            <w:pPr>
              <w:pStyle w:val="tablecontent"/>
              <w:rPr>
                <w:lang w:val="en-US"/>
              </w:rPr>
            </w:pPr>
            <w:r w:rsidRPr="00006433">
              <w:rPr>
                <w:lang w:val="en-US"/>
              </w:rPr>
              <w:t>No QC was performed</w:t>
            </w:r>
            <w:r w:rsidR="0095339B" w:rsidRPr="00006433">
              <w:rPr>
                <w:lang w:val="en-US"/>
              </w:rPr>
              <w:t>.</w:t>
            </w:r>
          </w:p>
        </w:tc>
      </w:tr>
      <w:tr w:rsidR="007F228B" w:rsidRPr="00006433" w14:paraId="1A5297C2" w14:textId="77777777" w:rsidTr="000E2FD4">
        <w:trPr>
          <w:trHeight w:val="255"/>
        </w:trPr>
        <w:tc>
          <w:tcPr>
            <w:tcW w:w="360" w:type="dxa"/>
            <w:noWrap/>
          </w:tcPr>
          <w:p w14:paraId="6652A17D" w14:textId="77777777" w:rsidR="007F228B" w:rsidRPr="00006433" w:rsidRDefault="007F228B" w:rsidP="009F0AAC">
            <w:pPr>
              <w:pStyle w:val="tablecontent"/>
              <w:rPr>
                <w:lang w:val="en-US"/>
              </w:rPr>
            </w:pPr>
            <w:r w:rsidRPr="00006433">
              <w:rPr>
                <w:lang w:val="en-US"/>
              </w:rPr>
              <w:t>1</w:t>
            </w:r>
          </w:p>
        </w:tc>
        <w:tc>
          <w:tcPr>
            <w:tcW w:w="1404" w:type="dxa"/>
            <w:noWrap/>
          </w:tcPr>
          <w:p w14:paraId="0B0A3026" w14:textId="77777777" w:rsidR="007F228B" w:rsidRPr="00006433" w:rsidRDefault="007F228B" w:rsidP="009F0AAC">
            <w:pPr>
              <w:pStyle w:val="tablecontent"/>
              <w:rPr>
                <w:lang w:val="en-US"/>
              </w:rPr>
            </w:pPr>
            <w:r w:rsidRPr="00006433">
              <w:rPr>
                <w:lang w:val="en-US"/>
              </w:rPr>
              <w:t>Good data</w:t>
            </w:r>
          </w:p>
        </w:tc>
        <w:tc>
          <w:tcPr>
            <w:tcW w:w="3999" w:type="dxa"/>
            <w:noWrap/>
          </w:tcPr>
          <w:p w14:paraId="20E5DF53" w14:textId="77777777" w:rsidR="007F228B" w:rsidRPr="00006433" w:rsidRDefault="007F228B" w:rsidP="009F0AAC">
            <w:pPr>
              <w:pStyle w:val="tablecontent"/>
              <w:rPr>
                <w:lang w:val="en-US"/>
              </w:rPr>
            </w:pPr>
            <w:r w:rsidRPr="00006433">
              <w:rPr>
                <w:lang w:val="en-US"/>
              </w:rPr>
              <w:t>All Argo real-time QC tests passed.</w:t>
            </w:r>
          </w:p>
        </w:tc>
        <w:tc>
          <w:tcPr>
            <w:tcW w:w="3324" w:type="dxa"/>
            <w:noWrap/>
          </w:tcPr>
          <w:p w14:paraId="2DB52B80" w14:textId="77777777" w:rsidR="007F228B" w:rsidRPr="00006433" w:rsidRDefault="007F228B" w:rsidP="009F0AAC">
            <w:pPr>
              <w:pStyle w:val="tablecontent"/>
              <w:rPr>
                <w:lang w:val="en-US"/>
              </w:rPr>
            </w:pPr>
            <w:r w:rsidRPr="00006433">
              <w:rPr>
                <w:lang w:val="en-US"/>
              </w:rPr>
              <w:t>The adjusted value is statistically consistent and a statistical error estimate is supplied.</w:t>
            </w:r>
          </w:p>
        </w:tc>
      </w:tr>
      <w:tr w:rsidR="007F228B" w:rsidRPr="00006433" w14:paraId="5E19B1C5" w14:textId="77777777" w:rsidTr="000E2FD4">
        <w:trPr>
          <w:trHeight w:val="255"/>
        </w:trPr>
        <w:tc>
          <w:tcPr>
            <w:tcW w:w="360" w:type="dxa"/>
            <w:noWrap/>
          </w:tcPr>
          <w:p w14:paraId="6D94A12D" w14:textId="77777777" w:rsidR="007F228B" w:rsidRPr="00006433" w:rsidRDefault="007F228B" w:rsidP="009F0AAC">
            <w:pPr>
              <w:pStyle w:val="tablecontent"/>
              <w:rPr>
                <w:lang w:val="en-US"/>
              </w:rPr>
            </w:pPr>
            <w:r w:rsidRPr="00006433">
              <w:rPr>
                <w:lang w:val="en-US"/>
              </w:rPr>
              <w:t>2</w:t>
            </w:r>
          </w:p>
        </w:tc>
        <w:tc>
          <w:tcPr>
            <w:tcW w:w="1404" w:type="dxa"/>
            <w:noWrap/>
          </w:tcPr>
          <w:p w14:paraId="79F821EC" w14:textId="77777777" w:rsidR="007F228B" w:rsidRPr="00006433" w:rsidRDefault="007F228B" w:rsidP="009F0AAC">
            <w:pPr>
              <w:pStyle w:val="tablecontent"/>
              <w:rPr>
                <w:lang w:val="en-US"/>
              </w:rPr>
            </w:pPr>
            <w:r w:rsidRPr="00006433">
              <w:rPr>
                <w:lang w:val="en-US"/>
              </w:rPr>
              <w:t>Probably good data</w:t>
            </w:r>
          </w:p>
        </w:tc>
        <w:tc>
          <w:tcPr>
            <w:tcW w:w="3999" w:type="dxa"/>
            <w:noWrap/>
          </w:tcPr>
          <w:p w14:paraId="3F3A4E33" w14:textId="77777777" w:rsidR="007F228B" w:rsidRPr="00006433" w:rsidRDefault="0095339B" w:rsidP="009F0AAC">
            <w:pPr>
              <w:pStyle w:val="tablecontent"/>
              <w:rPr>
                <w:lang w:val="en-US"/>
              </w:rPr>
            </w:pPr>
            <w:r w:rsidRPr="00006433">
              <w:rPr>
                <w:lang w:val="en-US"/>
              </w:rPr>
              <w:t>Not used in real-time.</w:t>
            </w:r>
          </w:p>
        </w:tc>
        <w:tc>
          <w:tcPr>
            <w:tcW w:w="3324" w:type="dxa"/>
            <w:noWrap/>
          </w:tcPr>
          <w:p w14:paraId="3AD6D0EC" w14:textId="77777777" w:rsidR="007F228B" w:rsidRPr="00006433" w:rsidRDefault="00722122" w:rsidP="009F0AAC">
            <w:pPr>
              <w:pStyle w:val="tablecontent"/>
              <w:rPr>
                <w:lang w:val="en-US"/>
              </w:rPr>
            </w:pPr>
            <w:r w:rsidRPr="00006433">
              <w:rPr>
                <w:lang w:val="en-US"/>
              </w:rPr>
              <w:t>Probably</w:t>
            </w:r>
            <w:r w:rsidR="007F228B" w:rsidRPr="00006433">
              <w:rPr>
                <w:lang w:val="en-US"/>
              </w:rPr>
              <w:t xml:space="preserve"> good data</w:t>
            </w:r>
            <w:r w:rsidR="0095339B" w:rsidRPr="00006433">
              <w:rPr>
                <w:lang w:val="en-US"/>
              </w:rPr>
              <w:t>.</w:t>
            </w:r>
          </w:p>
        </w:tc>
      </w:tr>
      <w:tr w:rsidR="007F228B" w:rsidRPr="00006433" w14:paraId="394788A8" w14:textId="77777777" w:rsidTr="000E2FD4">
        <w:trPr>
          <w:trHeight w:val="255"/>
        </w:trPr>
        <w:tc>
          <w:tcPr>
            <w:tcW w:w="360" w:type="dxa"/>
            <w:noWrap/>
          </w:tcPr>
          <w:p w14:paraId="1AC5A9B6" w14:textId="77777777" w:rsidR="007F228B" w:rsidRPr="00006433" w:rsidRDefault="007F228B" w:rsidP="009F0AAC">
            <w:pPr>
              <w:pStyle w:val="tablecontent"/>
              <w:rPr>
                <w:lang w:val="en-US"/>
              </w:rPr>
            </w:pPr>
            <w:r w:rsidRPr="00006433">
              <w:rPr>
                <w:lang w:val="en-US"/>
              </w:rPr>
              <w:t>3</w:t>
            </w:r>
          </w:p>
        </w:tc>
        <w:tc>
          <w:tcPr>
            <w:tcW w:w="1404" w:type="dxa"/>
            <w:noWrap/>
          </w:tcPr>
          <w:p w14:paraId="2C0C681C" w14:textId="77777777" w:rsidR="007F228B" w:rsidRPr="00006433" w:rsidRDefault="007F228B" w:rsidP="009F0AAC">
            <w:pPr>
              <w:pStyle w:val="tablecontent"/>
              <w:rPr>
                <w:lang w:val="en-US"/>
              </w:rPr>
            </w:pPr>
            <w:r w:rsidRPr="00006433">
              <w:rPr>
                <w:lang w:val="en-US"/>
              </w:rPr>
              <w:t>Bad data that are potentially correctable</w:t>
            </w:r>
          </w:p>
        </w:tc>
        <w:tc>
          <w:tcPr>
            <w:tcW w:w="3999" w:type="dxa"/>
            <w:noWrap/>
          </w:tcPr>
          <w:p w14:paraId="7302CE77" w14:textId="77777777" w:rsidR="007F228B" w:rsidRPr="00006433" w:rsidRDefault="007F228B" w:rsidP="009F0AAC">
            <w:pPr>
              <w:pStyle w:val="tablecontent"/>
              <w:rPr>
                <w:lang w:val="en-US"/>
              </w:rPr>
            </w:pPr>
            <w:r w:rsidRPr="00006433">
              <w:rPr>
                <w:lang w:val="en-US"/>
              </w:rPr>
              <w:t>Test 15 or Test 16 or Test 17 failed and all other real-time QC tests passed. These data are not to be used without scientific correction. A flag ‘3’ may be assigned by an operator during additional visual QC for bad data that may be corrected in delayed mode.</w:t>
            </w:r>
          </w:p>
        </w:tc>
        <w:tc>
          <w:tcPr>
            <w:tcW w:w="3324" w:type="dxa"/>
            <w:noWrap/>
          </w:tcPr>
          <w:p w14:paraId="4DB79255" w14:textId="77777777" w:rsidR="007F228B" w:rsidRPr="00006433" w:rsidRDefault="007F228B" w:rsidP="009F0AAC">
            <w:pPr>
              <w:pStyle w:val="tablecontent"/>
              <w:rPr>
                <w:lang w:val="en-US"/>
              </w:rPr>
            </w:pPr>
            <w:r w:rsidRPr="00006433">
              <w:rPr>
                <w:lang w:val="en-US"/>
              </w:rPr>
              <w:t>An adjustment has been applied, but the value may still be bad.</w:t>
            </w:r>
          </w:p>
          <w:p w14:paraId="16759E53" w14:textId="77777777" w:rsidR="007F228B" w:rsidRPr="00006433" w:rsidRDefault="007F228B" w:rsidP="009F0AAC">
            <w:pPr>
              <w:pStyle w:val="tablecontent"/>
              <w:rPr>
                <w:lang w:val="en-US"/>
              </w:rPr>
            </w:pPr>
          </w:p>
        </w:tc>
      </w:tr>
      <w:tr w:rsidR="007F228B" w:rsidRPr="00006433" w14:paraId="2CE53546" w14:textId="77777777" w:rsidTr="000E2FD4">
        <w:trPr>
          <w:trHeight w:val="255"/>
        </w:trPr>
        <w:tc>
          <w:tcPr>
            <w:tcW w:w="360" w:type="dxa"/>
            <w:noWrap/>
          </w:tcPr>
          <w:p w14:paraId="085258D8" w14:textId="77777777" w:rsidR="007F228B" w:rsidRPr="00006433" w:rsidRDefault="007F228B" w:rsidP="009F0AAC">
            <w:pPr>
              <w:pStyle w:val="tablecontent"/>
              <w:rPr>
                <w:lang w:val="en-US"/>
              </w:rPr>
            </w:pPr>
            <w:r w:rsidRPr="00006433">
              <w:rPr>
                <w:lang w:val="en-US"/>
              </w:rPr>
              <w:t>4</w:t>
            </w:r>
          </w:p>
        </w:tc>
        <w:tc>
          <w:tcPr>
            <w:tcW w:w="1404" w:type="dxa"/>
            <w:noWrap/>
          </w:tcPr>
          <w:p w14:paraId="5A2718B4" w14:textId="77777777" w:rsidR="007F228B" w:rsidRPr="00006433" w:rsidRDefault="007F228B" w:rsidP="009F0AAC">
            <w:pPr>
              <w:pStyle w:val="tablecontent"/>
              <w:rPr>
                <w:lang w:val="en-US"/>
              </w:rPr>
            </w:pPr>
            <w:r w:rsidRPr="00006433">
              <w:rPr>
                <w:lang w:val="en-US"/>
              </w:rPr>
              <w:t>Bad data</w:t>
            </w:r>
          </w:p>
        </w:tc>
        <w:tc>
          <w:tcPr>
            <w:tcW w:w="3999" w:type="dxa"/>
            <w:noWrap/>
          </w:tcPr>
          <w:p w14:paraId="28EBA11C" w14:textId="77777777" w:rsidR="007F228B" w:rsidRPr="00006433" w:rsidRDefault="007F228B" w:rsidP="009F0AAC">
            <w:pPr>
              <w:pStyle w:val="tablecontent"/>
              <w:rPr>
                <w:lang w:val="en-US"/>
              </w:rPr>
            </w:pPr>
            <w:r w:rsidRPr="00006433">
              <w:rPr>
                <w:lang w:val="en-US"/>
              </w:rPr>
              <w:t xml:space="preserve">Data have failed one or more of the real-time QC tests, excluding Test </w:t>
            </w:r>
            <w:smartTag w:uri="urn:schemas-microsoft-com:office:smarttags" w:element="metricconverter">
              <w:smartTagPr>
                <w:attr w:name="ProductID" w:val="16. A"/>
              </w:smartTagPr>
              <w:r w:rsidRPr="00006433">
                <w:rPr>
                  <w:lang w:val="en-US"/>
                </w:rPr>
                <w:t>16. A</w:t>
              </w:r>
            </w:smartTag>
            <w:r w:rsidRPr="00006433">
              <w:rPr>
                <w:lang w:val="en-US"/>
              </w:rPr>
              <w:t xml:space="preserve"> flag ‘4’ may be assigned by an operator during additional visual QC for bad data that are not correctable.</w:t>
            </w:r>
          </w:p>
        </w:tc>
        <w:tc>
          <w:tcPr>
            <w:tcW w:w="3324" w:type="dxa"/>
            <w:noWrap/>
          </w:tcPr>
          <w:p w14:paraId="72908257" w14:textId="77777777" w:rsidR="007F228B" w:rsidRPr="00006433" w:rsidRDefault="007F228B" w:rsidP="009F0AAC">
            <w:pPr>
              <w:pStyle w:val="tablecontent"/>
              <w:rPr>
                <w:lang w:val="en-US"/>
              </w:rPr>
            </w:pPr>
            <w:r w:rsidRPr="00006433">
              <w:rPr>
                <w:lang w:val="en-US"/>
              </w:rPr>
              <w:t>Bad data. Not adjustable.</w:t>
            </w:r>
          </w:p>
        </w:tc>
      </w:tr>
      <w:tr w:rsidR="007F228B" w:rsidRPr="00006433" w14:paraId="1A3BE32A" w14:textId="77777777" w:rsidTr="000E2FD4">
        <w:trPr>
          <w:trHeight w:val="255"/>
        </w:trPr>
        <w:tc>
          <w:tcPr>
            <w:tcW w:w="360" w:type="dxa"/>
            <w:noWrap/>
          </w:tcPr>
          <w:p w14:paraId="70398708" w14:textId="77777777" w:rsidR="007F228B" w:rsidRPr="00006433" w:rsidRDefault="007F228B" w:rsidP="009F0AAC">
            <w:pPr>
              <w:pStyle w:val="tablecontent"/>
              <w:rPr>
                <w:lang w:val="en-US"/>
              </w:rPr>
            </w:pPr>
            <w:r w:rsidRPr="00006433">
              <w:rPr>
                <w:lang w:val="en-US"/>
              </w:rPr>
              <w:t>5</w:t>
            </w:r>
          </w:p>
        </w:tc>
        <w:tc>
          <w:tcPr>
            <w:tcW w:w="1404" w:type="dxa"/>
            <w:noWrap/>
          </w:tcPr>
          <w:p w14:paraId="69FE3E7B" w14:textId="77777777" w:rsidR="007F228B" w:rsidRPr="00006433" w:rsidRDefault="007F228B" w:rsidP="009F0AAC">
            <w:pPr>
              <w:pStyle w:val="tablecontent"/>
              <w:rPr>
                <w:lang w:val="en-US"/>
              </w:rPr>
            </w:pPr>
            <w:r w:rsidRPr="00006433">
              <w:rPr>
                <w:lang w:val="en-US"/>
              </w:rPr>
              <w:t>Value changed</w:t>
            </w:r>
          </w:p>
        </w:tc>
        <w:tc>
          <w:tcPr>
            <w:tcW w:w="3999" w:type="dxa"/>
            <w:noWrap/>
          </w:tcPr>
          <w:p w14:paraId="59AFE932" w14:textId="77777777" w:rsidR="007F228B" w:rsidRPr="00006433" w:rsidRDefault="007F228B" w:rsidP="009F0AAC">
            <w:pPr>
              <w:pStyle w:val="tablecontent"/>
              <w:rPr>
                <w:lang w:val="en-US"/>
              </w:rPr>
            </w:pPr>
            <w:r w:rsidRPr="00006433">
              <w:rPr>
                <w:lang w:val="en-US"/>
              </w:rPr>
              <w:t>Value changed</w:t>
            </w:r>
          </w:p>
        </w:tc>
        <w:tc>
          <w:tcPr>
            <w:tcW w:w="3324" w:type="dxa"/>
            <w:noWrap/>
          </w:tcPr>
          <w:p w14:paraId="4C920E50" w14:textId="77777777" w:rsidR="007F228B" w:rsidRPr="00006433" w:rsidRDefault="007F228B" w:rsidP="009F0AAC">
            <w:pPr>
              <w:pStyle w:val="tablecontent"/>
              <w:rPr>
                <w:lang w:val="en-US"/>
              </w:rPr>
            </w:pPr>
            <w:r w:rsidRPr="00006433">
              <w:rPr>
                <w:lang w:val="en-US"/>
              </w:rPr>
              <w:t>Value changed</w:t>
            </w:r>
          </w:p>
        </w:tc>
      </w:tr>
      <w:tr w:rsidR="007F228B" w:rsidRPr="00006433" w14:paraId="10E9B0C4" w14:textId="77777777" w:rsidTr="000E2FD4">
        <w:trPr>
          <w:trHeight w:val="255"/>
        </w:trPr>
        <w:tc>
          <w:tcPr>
            <w:tcW w:w="360" w:type="dxa"/>
            <w:noWrap/>
          </w:tcPr>
          <w:p w14:paraId="06867C68" w14:textId="77777777" w:rsidR="007F228B" w:rsidRPr="00006433" w:rsidRDefault="007F228B" w:rsidP="009F0AAC">
            <w:pPr>
              <w:pStyle w:val="tablecontent"/>
              <w:rPr>
                <w:lang w:val="en-US"/>
              </w:rPr>
            </w:pPr>
            <w:r w:rsidRPr="00006433">
              <w:rPr>
                <w:lang w:val="en-US"/>
              </w:rPr>
              <w:t>6</w:t>
            </w:r>
          </w:p>
        </w:tc>
        <w:tc>
          <w:tcPr>
            <w:tcW w:w="1404" w:type="dxa"/>
            <w:noWrap/>
          </w:tcPr>
          <w:p w14:paraId="705F5375" w14:textId="77777777" w:rsidR="007F228B" w:rsidRPr="00006433" w:rsidRDefault="007F228B" w:rsidP="009F0AAC">
            <w:pPr>
              <w:pStyle w:val="tablecontent"/>
              <w:rPr>
                <w:lang w:val="en-US"/>
              </w:rPr>
            </w:pPr>
            <w:r w:rsidRPr="00006433">
              <w:rPr>
                <w:lang w:val="en-US"/>
              </w:rPr>
              <w:t>Not used</w:t>
            </w:r>
          </w:p>
        </w:tc>
        <w:tc>
          <w:tcPr>
            <w:tcW w:w="3999" w:type="dxa"/>
            <w:noWrap/>
          </w:tcPr>
          <w:p w14:paraId="141199C1" w14:textId="77777777" w:rsidR="007F228B" w:rsidRPr="00006433" w:rsidRDefault="007F228B" w:rsidP="009F0AAC">
            <w:pPr>
              <w:pStyle w:val="tablecontent"/>
              <w:rPr>
                <w:lang w:val="en-US"/>
              </w:rPr>
            </w:pPr>
            <w:r w:rsidRPr="00006433">
              <w:rPr>
                <w:lang w:val="en-US"/>
              </w:rPr>
              <w:t>Not used</w:t>
            </w:r>
          </w:p>
        </w:tc>
        <w:tc>
          <w:tcPr>
            <w:tcW w:w="3324" w:type="dxa"/>
            <w:noWrap/>
          </w:tcPr>
          <w:p w14:paraId="02444A79" w14:textId="77777777" w:rsidR="007F228B" w:rsidRPr="00006433" w:rsidRDefault="007F228B" w:rsidP="009F0AAC">
            <w:pPr>
              <w:pStyle w:val="tablecontent"/>
              <w:rPr>
                <w:lang w:val="en-US"/>
              </w:rPr>
            </w:pPr>
            <w:r w:rsidRPr="00006433">
              <w:rPr>
                <w:lang w:val="en-US"/>
              </w:rPr>
              <w:t>Not used</w:t>
            </w:r>
          </w:p>
        </w:tc>
      </w:tr>
      <w:tr w:rsidR="007F228B" w:rsidRPr="00006433" w14:paraId="3C1FA03C" w14:textId="77777777" w:rsidTr="000E2FD4">
        <w:trPr>
          <w:trHeight w:val="255"/>
        </w:trPr>
        <w:tc>
          <w:tcPr>
            <w:tcW w:w="360" w:type="dxa"/>
            <w:noWrap/>
          </w:tcPr>
          <w:p w14:paraId="702F1A81" w14:textId="77777777" w:rsidR="007F228B" w:rsidRPr="00006433" w:rsidRDefault="007F228B" w:rsidP="009F0AAC">
            <w:pPr>
              <w:pStyle w:val="tablecontent"/>
              <w:rPr>
                <w:lang w:val="en-US"/>
              </w:rPr>
            </w:pPr>
            <w:r w:rsidRPr="00006433">
              <w:rPr>
                <w:lang w:val="en-US"/>
              </w:rPr>
              <w:t>7</w:t>
            </w:r>
          </w:p>
        </w:tc>
        <w:tc>
          <w:tcPr>
            <w:tcW w:w="1404" w:type="dxa"/>
            <w:noWrap/>
          </w:tcPr>
          <w:p w14:paraId="5A18CCC2" w14:textId="77777777" w:rsidR="007F228B" w:rsidRPr="00006433" w:rsidRDefault="007F228B" w:rsidP="009F0AAC">
            <w:pPr>
              <w:pStyle w:val="tablecontent"/>
              <w:rPr>
                <w:lang w:val="en-US"/>
              </w:rPr>
            </w:pPr>
            <w:r w:rsidRPr="00006433">
              <w:rPr>
                <w:lang w:val="en-US"/>
              </w:rPr>
              <w:t>Not used</w:t>
            </w:r>
          </w:p>
        </w:tc>
        <w:tc>
          <w:tcPr>
            <w:tcW w:w="3999" w:type="dxa"/>
            <w:noWrap/>
          </w:tcPr>
          <w:p w14:paraId="04741F19" w14:textId="77777777" w:rsidR="007F228B" w:rsidRPr="00006433" w:rsidRDefault="007F228B" w:rsidP="009F0AAC">
            <w:pPr>
              <w:pStyle w:val="tablecontent"/>
              <w:rPr>
                <w:lang w:val="en-US"/>
              </w:rPr>
            </w:pPr>
            <w:r w:rsidRPr="00006433">
              <w:rPr>
                <w:lang w:val="en-US"/>
              </w:rPr>
              <w:t>Not used</w:t>
            </w:r>
          </w:p>
        </w:tc>
        <w:tc>
          <w:tcPr>
            <w:tcW w:w="3324" w:type="dxa"/>
            <w:noWrap/>
          </w:tcPr>
          <w:p w14:paraId="75D9B5C8" w14:textId="77777777" w:rsidR="007F228B" w:rsidRPr="00006433" w:rsidRDefault="007F228B" w:rsidP="009F0AAC">
            <w:pPr>
              <w:pStyle w:val="tablecontent"/>
              <w:rPr>
                <w:lang w:val="en-US"/>
              </w:rPr>
            </w:pPr>
            <w:r w:rsidRPr="00006433">
              <w:rPr>
                <w:lang w:val="en-US"/>
              </w:rPr>
              <w:t>Not used</w:t>
            </w:r>
          </w:p>
        </w:tc>
      </w:tr>
      <w:tr w:rsidR="007F228B" w:rsidRPr="00006433" w14:paraId="50C40B0B" w14:textId="77777777" w:rsidTr="000E2FD4">
        <w:trPr>
          <w:trHeight w:val="255"/>
        </w:trPr>
        <w:tc>
          <w:tcPr>
            <w:tcW w:w="360" w:type="dxa"/>
            <w:noWrap/>
          </w:tcPr>
          <w:p w14:paraId="2452EAE6" w14:textId="77777777" w:rsidR="007F228B" w:rsidRPr="00006433" w:rsidRDefault="007F228B" w:rsidP="009F0AAC">
            <w:pPr>
              <w:pStyle w:val="tablecontent"/>
              <w:rPr>
                <w:lang w:val="en-US"/>
              </w:rPr>
            </w:pPr>
            <w:r w:rsidRPr="00006433">
              <w:rPr>
                <w:lang w:val="en-US"/>
              </w:rPr>
              <w:t>8</w:t>
            </w:r>
          </w:p>
        </w:tc>
        <w:tc>
          <w:tcPr>
            <w:tcW w:w="1404" w:type="dxa"/>
            <w:noWrap/>
          </w:tcPr>
          <w:p w14:paraId="1C0A4FE0" w14:textId="77777777" w:rsidR="007F228B" w:rsidRPr="00006433" w:rsidRDefault="007F228B" w:rsidP="009F0AAC">
            <w:pPr>
              <w:pStyle w:val="tablecontent"/>
              <w:rPr>
                <w:lang w:val="en-US"/>
              </w:rPr>
            </w:pPr>
            <w:r w:rsidRPr="00006433">
              <w:rPr>
                <w:lang w:val="en-US"/>
              </w:rPr>
              <w:t>Interpolated value</w:t>
            </w:r>
          </w:p>
        </w:tc>
        <w:tc>
          <w:tcPr>
            <w:tcW w:w="3999" w:type="dxa"/>
            <w:noWrap/>
          </w:tcPr>
          <w:p w14:paraId="52A70171" w14:textId="77777777" w:rsidR="007F228B" w:rsidRPr="00006433" w:rsidRDefault="007F228B" w:rsidP="009F0AAC">
            <w:pPr>
              <w:pStyle w:val="tablecontent"/>
              <w:rPr>
                <w:lang w:val="en-US"/>
              </w:rPr>
            </w:pPr>
            <w:r w:rsidRPr="00006433">
              <w:rPr>
                <w:lang w:val="en-US"/>
              </w:rPr>
              <w:t>Interpolated value</w:t>
            </w:r>
          </w:p>
        </w:tc>
        <w:tc>
          <w:tcPr>
            <w:tcW w:w="3324" w:type="dxa"/>
            <w:noWrap/>
          </w:tcPr>
          <w:p w14:paraId="6BEF2750" w14:textId="77777777" w:rsidR="007F228B" w:rsidRPr="00006433" w:rsidRDefault="007F228B" w:rsidP="009F0AAC">
            <w:pPr>
              <w:pStyle w:val="tablecontent"/>
              <w:rPr>
                <w:lang w:val="en-US"/>
              </w:rPr>
            </w:pPr>
            <w:r w:rsidRPr="00006433">
              <w:rPr>
                <w:lang w:val="en-US"/>
              </w:rPr>
              <w:t>Interpolated value</w:t>
            </w:r>
          </w:p>
        </w:tc>
      </w:tr>
      <w:tr w:rsidR="007F228B" w:rsidRPr="00006433" w14:paraId="0D98F5C4" w14:textId="77777777" w:rsidTr="000E2FD4">
        <w:trPr>
          <w:trHeight w:val="255"/>
        </w:trPr>
        <w:tc>
          <w:tcPr>
            <w:tcW w:w="360" w:type="dxa"/>
            <w:noWrap/>
          </w:tcPr>
          <w:p w14:paraId="0BE87CE4" w14:textId="77777777" w:rsidR="007F228B" w:rsidRPr="00006433" w:rsidRDefault="007F228B" w:rsidP="009F0AAC">
            <w:pPr>
              <w:pStyle w:val="tablecontent"/>
              <w:rPr>
                <w:lang w:val="en-US"/>
              </w:rPr>
            </w:pPr>
            <w:r w:rsidRPr="00006433">
              <w:rPr>
                <w:lang w:val="en-US"/>
              </w:rPr>
              <w:t>9</w:t>
            </w:r>
          </w:p>
        </w:tc>
        <w:tc>
          <w:tcPr>
            <w:tcW w:w="1404" w:type="dxa"/>
            <w:noWrap/>
          </w:tcPr>
          <w:p w14:paraId="710BECC6" w14:textId="77777777" w:rsidR="007F228B" w:rsidRPr="00006433" w:rsidRDefault="007F228B" w:rsidP="009F0AAC">
            <w:pPr>
              <w:pStyle w:val="tablecontent"/>
              <w:rPr>
                <w:lang w:val="en-US"/>
              </w:rPr>
            </w:pPr>
            <w:r w:rsidRPr="00006433">
              <w:rPr>
                <w:lang w:val="en-US"/>
              </w:rPr>
              <w:t>Missing value</w:t>
            </w:r>
          </w:p>
        </w:tc>
        <w:tc>
          <w:tcPr>
            <w:tcW w:w="3999" w:type="dxa"/>
            <w:noWrap/>
          </w:tcPr>
          <w:p w14:paraId="71875FBD" w14:textId="77777777" w:rsidR="007F228B" w:rsidRPr="00006433" w:rsidRDefault="007F228B" w:rsidP="009F0AAC">
            <w:pPr>
              <w:pStyle w:val="tablecontent"/>
              <w:rPr>
                <w:lang w:val="en-US"/>
              </w:rPr>
            </w:pPr>
            <w:r w:rsidRPr="00006433">
              <w:rPr>
                <w:lang w:val="en-US"/>
              </w:rPr>
              <w:t>Missing value</w:t>
            </w:r>
          </w:p>
        </w:tc>
        <w:tc>
          <w:tcPr>
            <w:tcW w:w="3324" w:type="dxa"/>
            <w:noWrap/>
          </w:tcPr>
          <w:p w14:paraId="7170C095" w14:textId="77777777" w:rsidR="007F228B" w:rsidRPr="00006433" w:rsidRDefault="007F228B" w:rsidP="009F0AAC">
            <w:pPr>
              <w:pStyle w:val="tablecontent"/>
              <w:rPr>
                <w:lang w:val="en-US"/>
              </w:rPr>
            </w:pPr>
            <w:r w:rsidRPr="00006433">
              <w:rPr>
                <w:lang w:val="en-US"/>
              </w:rPr>
              <w:t>Missing value</w:t>
            </w:r>
          </w:p>
        </w:tc>
      </w:tr>
    </w:tbl>
    <w:p w14:paraId="40190764" w14:textId="77777777" w:rsidR="009D5C9C" w:rsidRPr="00006433" w:rsidRDefault="009D5C9C" w:rsidP="009F0AAC">
      <w:pPr>
        <w:rPr>
          <w:lang w:val="en-US"/>
        </w:rPr>
      </w:pPr>
    </w:p>
    <w:p w14:paraId="1B3D6118" w14:textId="77777777" w:rsidR="0047171C" w:rsidRPr="00006433" w:rsidRDefault="0047171C" w:rsidP="009F0AAC">
      <w:pPr>
        <w:rPr>
          <w:lang w:val="en-US"/>
        </w:rPr>
      </w:pPr>
      <w:r w:rsidRPr="00006433">
        <w:rPr>
          <w:lang w:val="en-US"/>
        </w:rPr>
        <w:t xml:space="preserve">A list of real-time QC tests can be found in Table 11. </w:t>
      </w:r>
    </w:p>
    <w:p w14:paraId="1CC2A06D" w14:textId="77777777" w:rsidR="009D5C9C" w:rsidRPr="00006433" w:rsidRDefault="009D5C9C" w:rsidP="009F0AAC">
      <w:pPr>
        <w:rPr>
          <w:lang w:val="en-US"/>
        </w:rPr>
      </w:pPr>
    </w:p>
    <w:p w14:paraId="71912CBE" w14:textId="77777777" w:rsidR="007F228B" w:rsidRPr="00006433" w:rsidRDefault="0028626D" w:rsidP="009F0AAC">
      <w:pPr>
        <w:pStyle w:val="Titre3"/>
        <w:rPr>
          <w:lang w:val="en-US"/>
        </w:rPr>
      </w:pPr>
      <w:bookmarkStart w:id="181" w:name="_Toc392843942"/>
      <w:r w:rsidRPr="00006433">
        <w:rPr>
          <w:lang w:val="en-US"/>
        </w:rPr>
        <w:t>Reference table 2a</w:t>
      </w:r>
      <w:r w:rsidR="007F228B" w:rsidRPr="00006433">
        <w:rPr>
          <w:lang w:val="en-US"/>
        </w:rPr>
        <w:t>: profile quality flag</w:t>
      </w:r>
      <w:bookmarkEnd w:id="181"/>
    </w:p>
    <w:p w14:paraId="696E693C" w14:textId="77777777" w:rsidR="007F228B" w:rsidRPr="00006433" w:rsidRDefault="007F228B" w:rsidP="009F0AAC">
      <w:pPr>
        <w:rPr>
          <w:lang w:val="en-US"/>
        </w:rPr>
      </w:pPr>
      <w:r w:rsidRPr="00006433">
        <w:rPr>
          <w:b/>
          <w:bCs/>
          <w:i/>
          <w:iCs/>
          <w:lang w:val="en-US"/>
        </w:rPr>
        <w:t>N</w:t>
      </w:r>
      <w:r w:rsidRPr="00006433">
        <w:rPr>
          <w:lang w:val="en-US"/>
        </w:rPr>
        <w:t xml:space="preserve"> is defined as the percentage of levels with good data where:</w:t>
      </w:r>
    </w:p>
    <w:p w14:paraId="4BC81882" w14:textId="77777777" w:rsidR="007F228B" w:rsidRPr="00006433" w:rsidRDefault="007F228B" w:rsidP="009F0AAC">
      <w:pPr>
        <w:pStyle w:val="Paragraphedeliste"/>
        <w:numPr>
          <w:ilvl w:val="0"/>
          <w:numId w:val="25"/>
        </w:numPr>
        <w:rPr>
          <w:lang w:val="en-US"/>
        </w:rPr>
      </w:pPr>
      <w:r w:rsidRPr="00006433">
        <w:rPr>
          <w:lang w:val="en-US"/>
        </w:rPr>
        <w:t>QC flag values of 1, 2, 5, or 8  are GOOD data</w:t>
      </w:r>
    </w:p>
    <w:p w14:paraId="56611AC7" w14:textId="77777777" w:rsidR="007F228B" w:rsidRPr="00006433" w:rsidRDefault="007F228B" w:rsidP="009F0AAC">
      <w:pPr>
        <w:pStyle w:val="Paragraphedeliste"/>
        <w:numPr>
          <w:ilvl w:val="0"/>
          <w:numId w:val="25"/>
        </w:numPr>
        <w:rPr>
          <w:lang w:val="en-US"/>
        </w:rPr>
      </w:pPr>
      <w:r w:rsidRPr="00006433">
        <w:rPr>
          <w:lang w:val="en-US"/>
        </w:rPr>
        <w:t>QC flag values of 9 (missing) are NOT USED in the computation</w:t>
      </w:r>
    </w:p>
    <w:p w14:paraId="664D1F2E" w14:textId="77777777" w:rsidR="007F228B" w:rsidRPr="00006433" w:rsidRDefault="007F228B" w:rsidP="009F0AAC">
      <w:pPr>
        <w:rPr>
          <w:lang w:val="en-US"/>
        </w:rPr>
      </w:pPr>
      <w:r w:rsidRPr="00006433">
        <w:rPr>
          <w:lang w:val="en-US"/>
        </w:rPr>
        <w:t>All other QC flag values are BAD data</w:t>
      </w:r>
    </w:p>
    <w:p w14:paraId="37B20E37" w14:textId="77777777" w:rsidR="007F228B" w:rsidRPr="00006433" w:rsidRDefault="007F228B" w:rsidP="009F0AAC">
      <w:pPr>
        <w:rPr>
          <w:lang w:val="en-US"/>
        </w:rPr>
      </w:pPr>
      <w:r w:rsidRPr="00006433">
        <w:rPr>
          <w:lang w:val="en-US"/>
        </w:rPr>
        <w:t>The computation should be taken from &lt;PARAM_</w:t>
      </w:r>
      <w:r w:rsidRPr="00006433">
        <w:rPr>
          <w:highlight w:val="green"/>
          <w:lang w:val="en-US"/>
        </w:rPr>
        <w:t>ADJUSTED</w:t>
      </w:r>
      <w:r w:rsidR="005A394A" w:rsidRPr="00006433">
        <w:rPr>
          <w:highlight w:val="green"/>
          <w:lang w:val="en-US"/>
        </w:rPr>
        <w:t>&gt;</w:t>
      </w:r>
      <w:r w:rsidRPr="00006433">
        <w:rPr>
          <w:highlight w:val="green"/>
          <w:lang w:val="en-US"/>
        </w:rPr>
        <w:t>_QC</w:t>
      </w:r>
      <w:r w:rsidRPr="00006433">
        <w:rPr>
          <w:lang w:val="en-US"/>
        </w:rPr>
        <w:t xml:space="preserve"> if available and from &lt;PARA</w:t>
      </w:r>
      <w:r w:rsidRPr="00006433">
        <w:rPr>
          <w:highlight w:val="green"/>
          <w:lang w:val="en-US"/>
        </w:rPr>
        <w:t>M</w:t>
      </w:r>
      <w:r w:rsidR="005A394A" w:rsidRPr="00006433">
        <w:rPr>
          <w:highlight w:val="green"/>
          <w:lang w:val="en-US"/>
        </w:rPr>
        <w:t>&gt;</w:t>
      </w:r>
      <w:r w:rsidRPr="00006433">
        <w:rPr>
          <w:highlight w:val="green"/>
          <w:lang w:val="en-US"/>
        </w:rPr>
        <w:t>_QC</w:t>
      </w:r>
      <w:r w:rsidRPr="00006433">
        <w:rPr>
          <w:lang w:val="en-US"/>
        </w:rPr>
        <w:t xml:space="preserve"> otherwise.</w:t>
      </w:r>
    </w:p>
    <w:tbl>
      <w:tblPr>
        <w:tblStyle w:val="argo"/>
        <w:tblW w:w="4786" w:type="dxa"/>
        <w:tblLook w:val="00A0" w:firstRow="1" w:lastRow="0" w:firstColumn="1" w:lastColumn="0" w:noHBand="0" w:noVBand="0"/>
      </w:tblPr>
      <w:tblGrid>
        <w:gridCol w:w="361"/>
        <w:gridCol w:w="4425"/>
      </w:tblGrid>
      <w:tr w:rsidR="007F228B" w:rsidRPr="00006433" w14:paraId="0E755DA0" w14:textId="77777777" w:rsidTr="00D65BD2">
        <w:trPr>
          <w:trHeight w:val="255"/>
        </w:trPr>
        <w:tc>
          <w:tcPr>
            <w:tcW w:w="361" w:type="dxa"/>
            <w:shd w:val="clear" w:color="auto" w:fill="1F497D" w:themeFill="text2"/>
            <w:noWrap/>
          </w:tcPr>
          <w:p w14:paraId="44D81A0A" w14:textId="77777777" w:rsidR="007F228B" w:rsidRPr="00006433" w:rsidRDefault="007F228B" w:rsidP="00396A7C">
            <w:pPr>
              <w:pStyle w:val="tableheader"/>
            </w:pPr>
            <w:r w:rsidRPr="00006433">
              <w:t xml:space="preserve">n </w:t>
            </w:r>
          </w:p>
        </w:tc>
        <w:tc>
          <w:tcPr>
            <w:tcW w:w="4425" w:type="dxa"/>
            <w:shd w:val="clear" w:color="auto" w:fill="1F497D" w:themeFill="text2"/>
            <w:noWrap/>
          </w:tcPr>
          <w:p w14:paraId="316BC51B" w14:textId="77777777" w:rsidR="007F228B" w:rsidRPr="00006433" w:rsidRDefault="007F228B" w:rsidP="00396A7C">
            <w:pPr>
              <w:pStyle w:val="tableheader"/>
            </w:pPr>
            <w:r w:rsidRPr="00006433">
              <w:t>Meaning</w:t>
            </w:r>
          </w:p>
        </w:tc>
      </w:tr>
      <w:tr w:rsidR="007F228B" w:rsidRPr="00006433" w14:paraId="286B991F" w14:textId="77777777" w:rsidTr="00D65BD2">
        <w:trPr>
          <w:trHeight w:val="255"/>
        </w:trPr>
        <w:tc>
          <w:tcPr>
            <w:tcW w:w="361" w:type="dxa"/>
            <w:noWrap/>
          </w:tcPr>
          <w:p w14:paraId="47957B2C" w14:textId="77777777" w:rsidR="007F228B" w:rsidRPr="00006433" w:rsidRDefault="007F228B" w:rsidP="009F0AAC">
            <w:pPr>
              <w:pStyle w:val="tablecontent"/>
              <w:rPr>
                <w:lang w:val="en-US"/>
              </w:rPr>
            </w:pPr>
            <w:r w:rsidRPr="00006433">
              <w:rPr>
                <w:lang w:val="en-US"/>
              </w:rPr>
              <w:t>“ “</w:t>
            </w:r>
          </w:p>
        </w:tc>
        <w:tc>
          <w:tcPr>
            <w:tcW w:w="4425" w:type="dxa"/>
            <w:noWrap/>
          </w:tcPr>
          <w:p w14:paraId="4CA31BBA" w14:textId="77777777" w:rsidR="007F228B" w:rsidRPr="00006433" w:rsidRDefault="007F228B" w:rsidP="009F0AAC">
            <w:pPr>
              <w:pStyle w:val="tablecontent"/>
              <w:rPr>
                <w:lang w:val="en-US"/>
              </w:rPr>
            </w:pPr>
            <w:r w:rsidRPr="00006433">
              <w:rPr>
                <w:lang w:val="en-US"/>
              </w:rPr>
              <w:t>No QC performed</w:t>
            </w:r>
          </w:p>
        </w:tc>
      </w:tr>
      <w:tr w:rsidR="007F228B" w:rsidRPr="00006433" w14:paraId="5CDDCADE" w14:textId="77777777" w:rsidTr="00D65BD2">
        <w:trPr>
          <w:trHeight w:val="255"/>
        </w:trPr>
        <w:tc>
          <w:tcPr>
            <w:tcW w:w="361" w:type="dxa"/>
            <w:noWrap/>
          </w:tcPr>
          <w:p w14:paraId="42DDF8FA" w14:textId="77777777" w:rsidR="007F228B" w:rsidRPr="00006433" w:rsidRDefault="007F228B" w:rsidP="009F0AAC">
            <w:pPr>
              <w:pStyle w:val="tablecontent"/>
              <w:rPr>
                <w:lang w:val="en-US"/>
              </w:rPr>
            </w:pPr>
            <w:r w:rsidRPr="00006433">
              <w:rPr>
                <w:lang w:val="en-US"/>
              </w:rPr>
              <w:t>A</w:t>
            </w:r>
          </w:p>
        </w:tc>
        <w:tc>
          <w:tcPr>
            <w:tcW w:w="4425" w:type="dxa"/>
            <w:noWrap/>
          </w:tcPr>
          <w:p w14:paraId="58A569EF" w14:textId="77777777" w:rsidR="007F228B" w:rsidRPr="00006433" w:rsidRDefault="007F228B" w:rsidP="009F0AAC">
            <w:pPr>
              <w:pStyle w:val="tablecontent"/>
              <w:rPr>
                <w:lang w:val="en-US"/>
              </w:rPr>
            </w:pPr>
            <w:r w:rsidRPr="00006433">
              <w:rPr>
                <w:b/>
                <w:bCs/>
                <w:i/>
                <w:iCs/>
                <w:lang w:val="en-US"/>
              </w:rPr>
              <w:t>N</w:t>
            </w:r>
            <w:r w:rsidRPr="00006433">
              <w:rPr>
                <w:lang w:val="en-US"/>
              </w:rPr>
              <w:t xml:space="preserve"> = 100%; All profile levels contain good data.</w:t>
            </w:r>
          </w:p>
        </w:tc>
      </w:tr>
      <w:tr w:rsidR="007F228B" w:rsidRPr="00006433" w14:paraId="3EC90CF2" w14:textId="77777777" w:rsidTr="00D65BD2">
        <w:trPr>
          <w:trHeight w:val="255"/>
        </w:trPr>
        <w:tc>
          <w:tcPr>
            <w:tcW w:w="361" w:type="dxa"/>
            <w:noWrap/>
          </w:tcPr>
          <w:p w14:paraId="43BC86B5" w14:textId="77777777" w:rsidR="007F228B" w:rsidRPr="00006433" w:rsidRDefault="007F228B" w:rsidP="009F0AAC">
            <w:pPr>
              <w:pStyle w:val="tablecontent"/>
              <w:rPr>
                <w:lang w:val="en-US"/>
              </w:rPr>
            </w:pPr>
            <w:r w:rsidRPr="00006433">
              <w:rPr>
                <w:lang w:val="en-US"/>
              </w:rPr>
              <w:t>B</w:t>
            </w:r>
          </w:p>
        </w:tc>
        <w:tc>
          <w:tcPr>
            <w:tcW w:w="4425" w:type="dxa"/>
            <w:noWrap/>
          </w:tcPr>
          <w:p w14:paraId="3288A259" w14:textId="77777777" w:rsidR="007F228B" w:rsidRPr="00006433" w:rsidRDefault="007F228B" w:rsidP="009F0AAC">
            <w:pPr>
              <w:pStyle w:val="tablecontent"/>
              <w:rPr>
                <w:lang w:val="en-US"/>
              </w:rPr>
            </w:pPr>
            <w:r w:rsidRPr="00006433">
              <w:rPr>
                <w:lang w:val="en-US"/>
              </w:rPr>
              <w:t xml:space="preserve">75% &lt;= </w:t>
            </w:r>
            <w:r w:rsidRPr="00006433">
              <w:rPr>
                <w:b/>
                <w:bCs/>
                <w:i/>
                <w:iCs/>
                <w:lang w:val="en-US"/>
              </w:rPr>
              <w:t>N</w:t>
            </w:r>
            <w:r w:rsidRPr="00006433">
              <w:rPr>
                <w:lang w:val="en-US"/>
              </w:rPr>
              <w:t xml:space="preserve"> &lt; 100%</w:t>
            </w:r>
          </w:p>
        </w:tc>
      </w:tr>
      <w:tr w:rsidR="007F228B" w:rsidRPr="00006433" w14:paraId="0C5865F7" w14:textId="77777777" w:rsidTr="00D65BD2">
        <w:trPr>
          <w:trHeight w:val="255"/>
        </w:trPr>
        <w:tc>
          <w:tcPr>
            <w:tcW w:w="361" w:type="dxa"/>
            <w:noWrap/>
          </w:tcPr>
          <w:p w14:paraId="420266DF" w14:textId="77777777" w:rsidR="007F228B" w:rsidRPr="00006433" w:rsidRDefault="007F228B" w:rsidP="009F0AAC">
            <w:pPr>
              <w:pStyle w:val="tablecontent"/>
              <w:rPr>
                <w:lang w:val="en-US"/>
              </w:rPr>
            </w:pPr>
            <w:r w:rsidRPr="00006433">
              <w:rPr>
                <w:lang w:val="en-US"/>
              </w:rPr>
              <w:t>C</w:t>
            </w:r>
          </w:p>
        </w:tc>
        <w:tc>
          <w:tcPr>
            <w:tcW w:w="4425" w:type="dxa"/>
            <w:noWrap/>
          </w:tcPr>
          <w:p w14:paraId="7131535F" w14:textId="77777777" w:rsidR="007F228B" w:rsidRPr="00006433" w:rsidRDefault="007F228B" w:rsidP="009F0AAC">
            <w:pPr>
              <w:pStyle w:val="tablecontent"/>
              <w:rPr>
                <w:lang w:val="en-US"/>
              </w:rPr>
            </w:pPr>
            <w:r w:rsidRPr="00006433">
              <w:rPr>
                <w:lang w:val="en-US"/>
              </w:rPr>
              <w:t xml:space="preserve">50% &lt;= </w:t>
            </w:r>
            <w:r w:rsidRPr="00006433">
              <w:rPr>
                <w:b/>
                <w:bCs/>
                <w:i/>
                <w:iCs/>
                <w:lang w:val="en-US"/>
              </w:rPr>
              <w:t>N</w:t>
            </w:r>
            <w:r w:rsidRPr="00006433">
              <w:rPr>
                <w:lang w:val="en-US"/>
              </w:rPr>
              <w:t xml:space="preserve"> &lt; 75%</w:t>
            </w:r>
          </w:p>
        </w:tc>
      </w:tr>
      <w:tr w:rsidR="007F228B" w:rsidRPr="00006433" w14:paraId="36DAF626" w14:textId="77777777" w:rsidTr="00D65BD2">
        <w:trPr>
          <w:trHeight w:val="255"/>
        </w:trPr>
        <w:tc>
          <w:tcPr>
            <w:tcW w:w="361" w:type="dxa"/>
            <w:noWrap/>
          </w:tcPr>
          <w:p w14:paraId="364C7159" w14:textId="77777777" w:rsidR="007F228B" w:rsidRPr="00006433" w:rsidRDefault="007F228B" w:rsidP="009F0AAC">
            <w:pPr>
              <w:pStyle w:val="tablecontent"/>
              <w:rPr>
                <w:lang w:val="en-US"/>
              </w:rPr>
            </w:pPr>
            <w:r w:rsidRPr="00006433">
              <w:rPr>
                <w:lang w:val="en-US"/>
              </w:rPr>
              <w:t>D</w:t>
            </w:r>
          </w:p>
        </w:tc>
        <w:tc>
          <w:tcPr>
            <w:tcW w:w="4425" w:type="dxa"/>
            <w:noWrap/>
          </w:tcPr>
          <w:p w14:paraId="2DA53B26" w14:textId="77777777" w:rsidR="007F228B" w:rsidRPr="00006433" w:rsidRDefault="007F228B" w:rsidP="009F0AAC">
            <w:pPr>
              <w:pStyle w:val="tablecontent"/>
              <w:rPr>
                <w:lang w:val="en-US"/>
              </w:rPr>
            </w:pPr>
            <w:r w:rsidRPr="00006433">
              <w:rPr>
                <w:lang w:val="en-US"/>
              </w:rPr>
              <w:t xml:space="preserve">25% &lt;= </w:t>
            </w:r>
            <w:r w:rsidRPr="00006433">
              <w:rPr>
                <w:b/>
                <w:bCs/>
                <w:i/>
                <w:iCs/>
                <w:lang w:val="en-US"/>
              </w:rPr>
              <w:t>N</w:t>
            </w:r>
            <w:r w:rsidRPr="00006433">
              <w:rPr>
                <w:lang w:val="en-US"/>
              </w:rPr>
              <w:t xml:space="preserve"> &lt; 50%</w:t>
            </w:r>
          </w:p>
        </w:tc>
      </w:tr>
      <w:tr w:rsidR="007F228B" w:rsidRPr="00006433" w14:paraId="08613CA9" w14:textId="77777777" w:rsidTr="00D65BD2">
        <w:trPr>
          <w:trHeight w:val="255"/>
        </w:trPr>
        <w:tc>
          <w:tcPr>
            <w:tcW w:w="361" w:type="dxa"/>
            <w:noWrap/>
          </w:tcPr>
          <w:p w14:paraId="0921E560" w14:textId="77777777" w:rsidR="007F228B" w:rsidRPr="00006433" w:rsidRDefault="007F228B" w:rsidP="009F0AAC">
            <w:pPr>
              <w:pStyle w:val="tablecontent"/>
              <w:rPr>
                <w:lang w:val="en-US"/>
              </w:rPr>
            </w:pPr>
            <w:r w:rsidRPr="00006433">
              <w:rPr>
                <w:lang w:val="en-US"/>
              </w:rPr>
              <w:t>E</w:t>
            </w:r>
          </w:p>
        </w:tc>
        <w:tc>
          <w:tcPr>
            <w:tcW w:w="4425" w:type="dxa"/>
            <w:noWrap/>
          </w:tcPr>
          <w:p w14:paraId="746957FB" w14:textId="77777777" w:rsidR="007F228B" w:rsidRPr="00006433" w:rsidRDefault="007F228B" w:rsidP="009F0AAC">
            <w:pPr>
              <w:pStyle w:val="tablecontent"/>
              <w:rPr>
                <w:lang w:val="en-US"/>
              </w:rPr>
            </w:pPr>
            <w:r w:rsidRPr="00006433">
              <w:rPr>
                <w:lang w:val="en-US"/>
              </w:rPr>
              <w:t xml:space="preserve">0% &lt; </w:t>
            </w:r>
            <w:r w:rsidRPr="00006433">
              <w:rPr>
                <w:b/>
                <w:bCs/>
                <w:i/>
                <w:iCs/>
                <w:lang w:val="en-US"/>
              </w:rPr>
              <w:t>N</w:t>
            </w:r>
            <w:r w:rsidRPr="00006433">
              <w:rPr>
                <w:lang w:val="en-US"/>
              </w:rPr>
              <w:t xml:space="preserve"> &lt; 25%</w:t>
            </w:r>
          </w:p>
        </w:tc>
      </w:tr>
      <w:tr w:rsidR="007F228B" w:rsidRPr="00006433" w14:paraId="4DB78917" w14:textId="77777777" w:rsidTr="00D65BD2">
        <w:trPr>
          <w:trHeight w:val="255"/>
        </w:trPr>
        <w:tc>
          <w:tcPr>
            <w:tcW w:w="361" w:type="dxa"/>
            <w:noWrap/>
          </w:tcPr>
          <w:p w14:paraId="1560D845" w14:textId="77777777" w:rsidR="007F228B" w:rsidRPr="00006433" w:rsidRDefault="007F228B" w:rsidP="009F0AAC">
            <w:pPr>
              <w:pStyle w:val="tablecontent"/>
              <w:rPr>
                <w:lang w:val="en-US"/>
              </w:rPr>
            </w:pPr>
            <w:r w:rsidRPr="00006433">
              <w:rPr>
                <w:lang w:val="en-US"/>
              </w:rPr>
              <w:t>F</w:t>
            </w:r>
          </w:p>
        </w:tc>
        <w:tc>
          <w:tcPr>
            <w:tcW w:w="4425" w:type="dxa"/>
            <w:noWrap/>
          </w:tcPr>
          <w:p w14:paraId="3F557D5F" w14:textId="77777777" w:rsidR="007F228B" w:rsidRPr="00006433" w:rsidRDefault="007F228B" w:rsidP="009F0AAC">
            <w:pPr>
              <w:pStyle w:val="tablecontent"/>
              <w:rPr>
                <w:lang w:val="en-US"/>
              </w:rPr>
            </w:pPr>
            <w:r w:rsidRPr="00006433">
              <w:rPr>
                <w:b/>
                <w:bCs/>
                <w:i/>
                <w:iCs/>
                <w:lang w:val="en-US"/>
              </w:rPr>
              <w:t>N</w:t>
            </w:r>
            <w:r w:rsidRPr="00006433">
              <w:rPr>
                <w:lang w:val="en-US"/>
              </w:rPr>
              <w:t xml:space="preserve"> = 0%; No profile levels have good data.</w:t>
            </w:r>
          </w:p>
        </w:tc>
      </w:tr>
    </w:tbl>
    <w:p w14:paraId="1513208F" w14:textId="77777777" w:rsidR="00F266B1" w:rsidRPr="00006433" w:rsidRDefault="00F266B1" w:rsidP="009F0AAC">
      <w:pPr>
        <w:rPr>
          <w:lang w:val="en-US"/>
        </w:rPr>
      </w:pPr>
    </w:p>
    <w:p w14:paraId="19D4C254" w14:textId="77777777" w:rsidR="007F228B" w:rsidRPr="00006433" w:rsidRDefault="007F228B" w:rsidP="009F0AAC">
      <w:pPr>
        <w:rPr>
          <w:lang w:val="en-US"/>
        </w:rPr>
      </w:pPr>
      <w:r w:rsidRPr="00006433">
        <w:rPr>
          <w:lang w:val="en-US"/>
        </w:rPr>
        <w:t>Example:</w:t>
      </w:r>
      <w:r w:rsidR="00F266B1" w:rsidRPr="00006433">
        <w:rPr>
          <w:lang w:val="en-US"/>
        </w:rPr>
        <w:t xml:space="preserve"> a</w:t>
      </w:r>
      <w:r w:rsidRPr="00006433">
        <w:rPr>
          <w:lang w:val="en-US"/>
        </w:rPr>
        <w:t xml:space="preserve"> TEMP profile has 60 levels (3 levels contain missing values).</w:t>
      </w:r>
    </w:p>
    <w:p w14:paraId="122FC2B9" w14:textId="77777777" w:rsidR="007F228B" w:rsidRPr="00006433" w:rsidRDefault="007F228B" w:rsidP="009F0AAC">
      <w:pPr>
        <w:pStyle w:val="Paragraphedeliste"/>
        <w:numPr>
          <w:ilvl w:val="0"/>
          <w:numId w:val="26"/>
        </w:numPr>
        <w:rPr>
          <w:lang w:val="en-US"/>
        </w:rPr>
      </w:pPr>
      <w:r w:rsidRPr="00006433">
        <w:rPr>
          <w:lang w:val="en-US"/>
        </w:rPr>
        <w:t>45 levels are flagged as 1</w:t>
      </w:r>
    </w:p>
    <w:p w14:paraId="4D4DDB25" w14:textId="590D2902" w:rsidR="007F228B" w:rsidRPr="00006433" w:rsidRDefault="00F811DF" w:rsidP="009F0AAC">
      <w:pPr>
        <w:pStyle w:val="Paragraphedeliste"/>
        <w:numPr>
          <w:ilvl w:val="0"/>
          <w:numId w:val="26"/>
        </w:numPr>
        <w:rPr>
          <w:lang w:val="en-US"/>
        </w:rPr>
      </w:pPr>
      <w:r>
        <w:rPr>
          <w:lang w:val="en-US"/>
        </w:rPr>
        <w:t xml:space="preserve">5 </w:t>
      </w:r>
      <w:r w:rsidR="007F228B" w:rsidRPr="00006433">
        <w:rPr>
          <w:lang w:val="en-US"/>
        </w:rPr>
        <w:t>levels are flagged as 2</w:t>
      </w:r>
    </w:p>
    <w:p w14:paraId="3EDCED2A" w14:textId="77777777" w:rsidR="007F228B" w:rsidRPr="00006433" w:rsidRDefault="007F228B" w:rsidP="009F0AAC">
      <w:pPr>
        <w:pStyle w:val="Paragraphedeliste"/>
        <w:numPr>
          <w:ilvl w:val="0"/>
          <w:numId w:val="26"/>
        </w:numPr>
        <w:rPr>
          <w:lang w:val="en-US"/>
        </w:rPr>
      </w:pPr>
      <w:r w:rsidRPr="00006433">
        <w:rPr>
          <w:lang w:val="en-US"/>
        </w:rPr>
        <w:t>7 levels are flagged as 4</w:t>
      </w:r>
    </w:p>
    <w:p w14:paraId="3C832C1D" w14:textId="77777777" w:rsidR="007F228B" w:rsidRPr="00006433" w:rsidRDefault="007F228B" w:rsidP="009F0AAC">
      <w:pPr>
        <w:pStyle w:val="Paragraphedeliste"/>
        <w:numPr>
          <w:ilvl w:val="0"/>
          <w:numId w:val="26"/>
        </w:numPr>
        <w:rPr>
          <w:lang w:val="en-US"/>
        </w:rPr>
      </w:pPr>
      <w:r w:rsidRPr="00006433">
        <w:rPr>
          <w:lang w:val="en-US"/>
        </w:rPr>
        <w:t>3 levels are flagged as 9 (missing)</w:t>
      </w:r>
    </w:p>
    <w:p w14:paraId="0F4035CC" w14:textId="77777777" w:rsidR="007F228B" w:rsidRPr="00006433" w:rsidRDefault="007F228B" w:rsidP="009F0AAC">
      <w:pPr>
        <w:rPr>
          <w:lang w:val="en-US"/>
        </w:rPr>
      </w:pPr>
      <w:r w:rsidRPr="00006433">
        <w:rPr>
          <w:lang w:val="en-US"/>
        </w:rPr>
        <w:t>Percentage of good levels =  ( (45 + 5) / 57) * 100 = 87.7%</w:t>
      </w:r>
    </w:p>
    <w:p w14:paraId="2D5C7DBF" w14:textId="77777777" w:rsidR="007F228B" w:rsidRPr="00006433" w:rsidRDefault="007F228B" w:rsidP="009F0AAC">
      <w:pPr>
        <w:pStyle w:val="Paragraphedeliste"/>
        <w:numPr>
          <w:ilvl w:val="0"/>
          <w:numId w:val="27"/>
        </w:numPr>
        <w:rPr>
          <w:lang w:val="en-US"/>
        </w:rPr>
      </w:pPr>
      <w:r w:rsidRPr="00006433">
        <w:rPr>
          <w:lang w:val="en-US"/>
        </w:rPr>
        <w:t>PROFILE_TEMP_QC = “B”;</w:t>
      </w:r>
    </w:p>
    <w:p w14:paraId="5050C96C" w14:textId="77777777" w:rsidR="00F434FC" w:rsidRDefault="00F434FC">
      <w:pPr>
        <w:spacing w:after="200" w:line="276" w:lineRule="auto"/>
        <w:rPr>
          <w:rFonts w:ascii="Arial" w:eastAsiaTheme="majorEastAsia" w:hAnsi="Arial" w:cstheme="majorBidi"/>
          <w:b/>
          <w:bCs/>
          <w:color w:val="1F497D" w:themeColor="text2"/>
          <w:sz w:val="26"/>
          <w:szCs w:val="26"/>
          <w:lang w:val="en-US"/>
        </w:rPr>
      </w:pPr>
      <w:bookmarkStart w:id="182" w:name="_Ref359416790"/>
      <w:r>
        <w:rPr>
          <w:lang w:val="en-US"/>
        </w:rPr>
        <w:br w:type="page"/>
      </w:r>
    </w:p>
    <w:p w14:paraId="464C278D" w14:textId="77777777" w:rsidR="007F228B" w:rsidRPr="00006433" w:rsidRDefault="007F228B" w:rsidP="009C6C59">
      <w:pPr>
        <w:pStyle w:val="Titre2"/>
        <w:pageBreakBefore/>
        <w:spacing w:before="0"/>
        <w:rPr>
          <w:lang w:val="en-US"/>
        </w:rPr>
      </w:pPr>
      <w:bookmarkStart w:id="183" w:name="_Ref385596571"/>
      <w:bookmarkStart w:id="184" w:name="_Toc392843943"/>
      <w:r w:rsidRPr="00006433">
        <w:rPr>
          <w:lang w:val="en-US"/>
        </w:rPr>
        <w:t>Reference table 3: parameter code table</w:t>
      </w:r>
      <w:bookmarkEnd w:id="182"/>
      <w:bookmarkEnd w:id="183"/>
      <w:bookmarkEnd w:id="184"/>
      <w:r w:rsidRPr="00006433">
        <w:rPr>
          <w:lang w:val="en-US"/>
        </w:rPr>
        <w:t xml:space="preserve"> </w:t>
      </w:r>
    </w:p>
    <w:p w14:paraId="7296149A" w14:textId="77777777" w:rsidR="002046D7" w:rsidRPr="00006433" w:rsidRDefault="007F228B" w:rsidP="009F0AAC">
      <w:pPr>
        <w:rPr>
          <w:lang w:val="en-US"/>
        </w:rPr>
      </w:pPr>
      <w:r w:rsidRPr="00006433">
        <w:rPr>
          <w:lang w:val="en-US"/>
        </w:rPr>
        <w:t>The following table describes the parameter codes used for Argo data management.</w:t>
      </w:r>
      <w:r w:rsidR="002046D7" w:rsidRPr="00006433">
        <w:rPr>
          <w:lang w:val="en-US"/>
        </w:rPr>
        <w:t xml:space="preserve"> </w:t>
      </w:r>
      <w:r w:rsidR="002046D7" w:rsidRPr="00006433">
        <w:rPr>
          <w:highlight w:val="green"/>
          <w:lang w:val="en-US"/>
        </w:rPr>
        <w:t>The detailed parameter codes tables is available on Argo data-management web site:</w:t>
      </w:r>
    </w:p>
    <w:p w14:paraId="5D779C5F" w14:textId="4E2420A9" w:rsidR="00CE4E58" w:rsidRPr="00CE4E58" w:rsidRDefault="00443FE8" w:rsidP="00CE4E58">
      <w:pPr>
        <w:pStyle w:val="Paragraphedeliste"/>
        <w:numPr>
          <w:ilvl w:val="0"/>
          <w:numId w:val="27"/>
        </w:numPr>
        <w:rPr>
          <w:highlight w:val="green"/>
          <w:lang w:val="en-US"/>
        </w:rPr>
      </w:pPr>
      <w:r w:rsidRPr="001D6EEB">
        <w:rPr>
          <w:highlight w:val="green"/>
        </w:rPr>
        <w:t>http://www.argodatamgt.org/Documentation</w:t>
      </w:r>
      <w:r w:rsidRPr="00443FE8">
        <w:rPr>
          <w:highlight w:val="green"/>
        </w:rPr>
        <w:t xml:space="preserve"> </w:t>
      </w:r>
    </w:p>
    <w:p w14:paraId="7FABDEFC" w14:textId="77777777" w:rsidR="00830135" w:rsidRPr="00006433" w:rsidRDefault="003644D4" w:rsidP="002724F1">
      <w:pPr>
        <w:pStyle w:val="Sous-titre"/>
        <w:outlineLvl w:val="2"/>
        <w:rPr>
          <w:lang w:val="en-US"/>
        </w:rPr>
      </w:pPr>
      <w:r w:rsidRPr="00006433">
        <w:rPr>
          <w:lang w:val="en-US"/>
        </w:rPr>
        <w:t>Core-Argo parameters</w:t>
      </w:r>
    </w:p>
    <w:tbl>
      <w:tblPr>
        <w:tblW w:w="9138" w:type="dxa"/>
        <w:tblInd w:w="75" w:type="dxa"/>
        <w:tblLayout w:type="fixed"/>
        <w:tblCellMar>
          <w:left w:w="70" w:type="dxa"/>
          <w:right w:w="70" w:type="dxa"/>
        </w:tblCellMar>
        <w:tblLook w:val="04A0" w:firstRow="1" w:lastRow="0" w:firstColumn="1" w:lastColumn="0" w:noHBand="0" w:noVBand="1"/>
      </w:tblPr>
      <w:tblGrid>
        <w:gridCol w:w="1583"/>
        <w:gridCol w:w="1247"/>
        <w:gridCol w:w="2977"/>
        <w:gridCol w:w="1624"/>
        <w:gridCol w:w="837"/>
        <w:gridCol w:w="870"/>
      </w:tblGrid>
      <w:tr w:rsidR="007B3B20" w:rsidRPr="00006433" w14:paraId="50645331" w14:textId="77777777" w:rsidTr="007B3B20">
        <w:trPr>
          <w:trHeight w:val="735"/>
        </w:trPr>
        <w:tc>
          <w:tcPr>
            <w:tcW w:w="1583" w:type="dxa"/>
            <w:tcBorders>
              <w:top w:val="nil"/>
              <w:left w:val="single" w:sz="4" w:space="0" w:color="FFFFFF"/>
              <w:bottom w:val="single" w:sz="12" w:space="0" w:color="FFFFFF"/>
              <w:right w:val="single" w:sz="4" w:space="0" w:color="FFFFFF"/>
            </w:tcBorders>
            <w:shd w:val="clear" w:color="4472C4" w:fill="4472C4"/>
            <w:hideMark/>
          </w:tcPr>
          <w:p w14:paraId="7F965A8A" w14:textId="77777777" w:rsidR="007B3B20" w:rsidRPr="00006433" w:rsidRDefault="007B3B20" w:rsidP="003041CC">
            <w:pPr>
              <w:spacing w:after="0"/>
              <w:rPr>
                <w:rFonts w:ascii="Arial" w:eastAsia="Times New Roman" w:hAnsi="Arial" w:cs="Arial"/>
                <w:b/>
                <w:bCs/>
                <w:color w:val="FFFFFF"/>
                <w:sz w:val="18"/>
                <w:szCs w:val="18"/>
                <w:lang w:val="en-US"/>
              </w:rPr>
            </w:pPr>
            <w:r w:rsidRPr="00006433">
              <w:rPr>
                <w:rFonts w:ascii="Arial" w:eastAsia="Times New Roman" w:hAnsi="Arial" w:cs="Arial"/>
                <w:b/>
                <w:bCs/>
                <w:color w:val="FFFFFF"/>
                <w:sz w:val="18"/>
                <w:szCs w:val="18"/>
                <w:lang w:val="en-US"/>
              </w:rPr>
              <w:t>Parameter name</w:t>
            </w:r>
          </w:p>
        </w:tc>
        <w:tc>
          <w:tcPr>
            <w:tcW w:w="1247" w:type="dxa"/>
            <w:tcBorders>
              <w:top w:val="nil"/>
              <w:left w:val="nil"/>
              <w:bottom w:val="single" w:sz="12" w:space="0" w:color="FFFFFF"/>
              <w:right w:val="single" w:sz="4" w:space="0" w:color="FFFFFF"/>
            </w:tcBorders>
            <w:shd w:val="clear" w:color="4472C4" w:fill="4472C4"/>
            <w:hideMark/>
          </w:tcPr>
          <w:p w14:paraId="461C4DC1" w14:textId="77777777" w:rsidR="007B3B20" w:rsidRPr="00006433" w:rsidRDefault="007B3B20" w:rsidP="003041CC">
            <w:pPr>
              <w:spacing w:after="0"/>
              <w:rPr>
                <w:rFonts w:ascii="Arial" w:eastAsia="Times New Roman" w:hAnsi="Arial" w:cs="Arial"/>
                <w:b/>
                <w:bCs/>
                <w:color w:val="FFFFFF"/>
                <w:sz w:val="18"/>
                <w:szCs w:val="18"/>
                <w:lang w:val="en-US"/>
              </w:rPr>
            </w:pPr>
            <w:r w:rsidRPr="00006433">
              <w:rPr>
                <w:rFonts w:ascii="Arial" w:eastAsia="Times New Roman" w:hAnsi="Arial" w:cs="Arial"/>
                <w:b/>
                <w:bCs/>
                <w:color w:val="FFFFFF"/>
                <w:sz w:val="18"/>
                <w:szCs w:val="18"/>
                <w:lang w:val="en-US"/>
              </w:rPr>
              <w:t>long_name</w:t>
            </w:r>
          </w:p>
        </w:tc>
        <w:tc>
          <w:tcPr>
            <w:tcW w:w="2977" w:type="dxa"/>
            <w:tcBorders>
              <w:top w:val="nil"/>
              <w:left w:val="nil"/>
              <w:bottom w:val="single" w:sz="12" w:space="0" w:color="FFFFFF"/>
              <w:right w:val="single" w:sz="4" w:space="0" w:color="FFFFFF"/>
            </w:tcBorders>
            <w:shd w:val="clear" w:color="4472C4" w:fill="4472C4"/>
            <w:hideMark/>
          </w:tcPr>
          <w:p w14:paraId="46DFB510" w14:textId="77777777" w:rsidR="007B3B20" w:rsidRPr="00006433" w:rsidRDefault="007B3B20" w:rsidP="003041CC">
            <w:pPr>
              <w:spacing w:after="0"/>
              <w:rPr>
                <w:rFonts w:ascii="Arial" w:eastAsia="Times New Roman" w:hAnsi="Arial" w:cs="Arial"/>
                <w:b/>
                <w:bCs/>
                <w:color w:val="FFFFFF"/>
                <w:sz w:val="18"/>
                <w:szCs w:val="18"/>
                <w:lang w:val="en-US"/>
              </w:rPr>
            </w:pPr>
            <w:r w:rsidRPr="00006433">
              <w:rPr>
                <w:rFonts w:ascii="Arial" w:eastAsia="Times New Roman" w:hAnsi="Arial" w:cs="Arial"/>
                <w:b/>
                <w:bCs/>
                <w:color w:val="FFFFFF"/>
                <w:sz w:val="18"/>
                <w:szCs w:val="18"/>
                <w:lang w:val="en-US"/>
              </w:rPr>
              <w:t>cf standard_name</w:t>
            </w:r>
          </w:p>
        </w:tc>
        <w:tc>
          <w:tcPr>
            <w:tcW w:w="1624" w:type="dxa"/>
            <w:tcBorders>
              <w:top w:val="nil"/>
              <w:left w:val="nil"/>
              <w:bottom w:val="single" w:sz="12" w:space="0" w:color="FFFFFF"/>
              <w:right w:val="single" w:sz="4" w:space="0" w:color="FFFFFF"/>
            </w:tcBorders>
            <w:shd w:val="clear" w:color="4472C4" w:fill="4472C4"/>
            <w:hideMark/>
          </w:tcPr>
          <w:p w14:paraId="0F31F963" w14:textId="77777777" w:rsidR="007B3B20" w:rsidRPr="00006433" w:rsidRDefault="007B3B20" w:rsidP="003041CC">
            <w:pPr>
              <w:spacing w:after="0"/>
              <w:rPr>
                <w:rFonts w:ascii="Arial" w:eastAsia="Times New Roman" w:hAnsi="Arial" w:cs="Arial"/>
                <w:b/>
                <w:bCs/>
                <w:color w:val="FFFFFF"/>
                <w:sz w:val="18"/>
                <w:szCs w:val="18"/>
                <w:lang w:val="en-US"/>
              </w:rPr>
            </w:pPr>
            <w:r w:rsidRPr="00006433">
              <w:rPr>
                <w:rFonts w:ascii="Arial" w:eastAsia="Times New Roman" w:hAnsi="Arial" w:cs="Arial"/>
                <w:b/>
                <w:bCs/>
                <w:color w:val="FFFFFF"/>
                <w:sz w:val="18"/>
                <w:szCs w:val="18"/>
                <w:lang w:val="en-US"/>
              </w:rPr>
              <w:t>unit</w:t>
            </w:r>
          </w:p>
        </w:tc>
        <w:tc>
          <w:tcPr>
            <w:tcW w:w="837" w:type="dxa"/>
            <w:tcBorders>
              <w:top w:val="nil"/>
              <w:left w:val="nil"/>
              <w:bottom w:val="single" w:sz="12" w:space="0" w:color="FFFFFF"/>
              <w:right w:val="single" w:sz="4" w:space="0" w:color="FFFFFF"/>
            </w:tcBorders>
            <w:shd w:val="clear" w:color="4472C4" w:fill="4472C4"/>
            <w:hideMark/>
          </w:tcPr>
          <w:p w14:paraId="0B3904E3" w14:textId="77777777" w:rsidR="007B3B20" w:rsidRPr="00006433" w:rsidRDefault="007B3B20" w:rsidP="003041CC">
            <w:pPr>
              <w:spacing w:after="0"/>
              <w:rPr>
                <w:rFonts w:ascii="Arial" w:eastAsia="Times New Roman" w:hAnsi="Arial" w:cs="Arial"/>
                <w:b/>
                <w:bCs/>
                <w:color w:val="FFFFFF"/>
                <w:sz w:val="18"/>
                <w:szCs w:val="18"/>
                <w:lang w:val="en-US"/>
              </w:rPr>
            </w:pPr>
            <w:r w:rsidRPr="00006433">
              <w:rPr>
                <w:rFonts w:ascii="Arial" w:eastAsia="Times New Roman" w:hAnsi="Arial" w:cs="Arial"/>
                <w:b/>
                <w:bCs/>
                <w:color w:val="FFFFFF"/>
                <w:sz w:val="18"/>
                <w:szCs w:val="18"/>
                <w:lang w:val="en-US"/>
              </w:rPr>
              <w:t>valid_min</w:t>
            </w:r>
          </w:p>
        </w:tc>
        <w:tc>
          <w:tcPr>
            <w:tcW w:w="870" w:type="dxa"/>
            <w:tcBorders>
              <w:top w:val="nil"/>
              <w:left w:val="nil"/>
              <w:bottom w:val="single" w:sz="12" w:space="0" w:color="FFFFFF"/>
              <w:right w:val="single" w:sz="4" w:space="0" w:color="FFFFFF"/>
            </w:tcBorders>
            <w:shd w:val="clear" w:color="4472C4" w:fill="4472C4"/>
            <w:hideMark/>
          </w:tcPr>
          <w:p w14:paraId="257D3B9A" w14:textId="77777777" w:rsidR="007B3B20" w:rsidRPr="00006433" w:rsidRDefault="007B3B20" w:rsidP="003041CC">
            <w:pPr>
              <w:spacing w:after="0"/>
              <w:rPr>
                <w:rFonts w:ascii="Arial" w:eastAsia="Times New Roman" w:hAnsi="Arial" w:cs="Arial"/>
                <w:b/>
                <w:bCs/>
                <w:color w:val="FFFFFF"/>
                <w:sz w:val="18"/>
                <w:szCs w:val="18"/>
                <w:lang w:val="en-US"/>
              </w:rPr>
            </w:pPr>
            <w:r w:rsidRPr="00006433">
              <w:rPr>
                <w:rFonts w:ascii="Arial" w:eastAsia="Times New Roman" w:hAnsi="Arial" w:cs="Arial"/>
                <w:b/>
                <w:bCs/>
                <w:color w:val="FFFFFF"/>
                <w:sz w:val="18"/>
                <w:szCs w:val="18"/>
                <w:lang w:val="en-US"/>
              </w:rPr>
              <w:t>valid_max</w:t>
            </w:r>
          </w:p>
        </w:tc>
      </w:tr>
      <w:tr w:rsidR="007B3B20" w:rsidRPr="00006433" w14:paraId="78775ABC" w14:textId="77777777" w:rsidTr="007B3B20">
        <w:trPr>
          <w:trHeight w:val="639"/>
        </w:trPr>
        <w:tc>
          <w:tcPr>
            <w:tcW w:w="1583" w:type="dxa"/>
            <w:tcBorders>
              <w:top w:val="single" w:sz="4" w:space="0" w:color="FFFFFF"/>
              <w:left w:val="single" w:sz="4" w:space="0" w:color="FFFFFF"/>
              <w:bottom w:val="single" w:sz="4" w:space="0" w:color="FFFFFF"/>
              <w:right w:val="single" w:sz="4" w:space="0" w:color="FFFFFF"/>
            </w:tcBorders>
            <w:shd w:val="clear" w:color="B4C6E7" w:fill="B4C6E7"/>
            <w:hideMark/>
          </w:tcPr>
          <w:p w14:paraId="33D86D3F"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CNDC</w:t>
            </w:r>
          </w:p>
        </w:tc>
        <w:tc>
          <w:tcPr>
            <w:tcW w:w="1247" w:type="dxa"/>
            <w:tcBorders>
              <w:top w:val="single" w:sz="4" w:space="0" w:color="FFFFFF"/>
              <w:left w:val="nil"/>
              <w:bottom w:val="single" w:sz="4" w:space="0" w:color="FFFFFF"/>
              <w:right w:val="single" w:sz="4" w:space="0" w:color="FFFFFF"/>
            </w:tcBorders>
            <w:shd w:val="clear" w:color="B4C6E7" w:fill="B4C6E7"/>
            <w:hideMark/>
          </w:tcPr>
          <w:p w14:paraId="10E3D9B0"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highlight w:val="green"/>
                <w:lang w:val="en-US"/>
              </w:rPr>
              <w:t>Electrical conductivity</w:t>
            </w:r>
          </w:p>
        </w:tc>
        <w:tc>
          <w:tcPr>
            <w:tcW w:w="2977" w:type="dxa"/>
            <w:tcBorders>
              <w:top w:val="single" w:sz="4" w:space="0" w:color="FFFFFF"/>
              <w:left w:val="nil"/>
              <w:bottom w:val="single" w:sz="4" w:space="0" w:color="FFFFFF"/>
              <w:right w:val="single" w:sz="4" w:space="0" w:color="FFFFFF"/>
            </w:tcBorders>
            <w:shd w:val="clear" w:color="B4C6E7" w:fill="B4C6E7"/>
            <w:hideMark/>
          </w:tcPr>
          <w:p w14:paraId="1022F993"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sea_water_electrical_conductivity</w:t>
            </w:r>
          </w:p>
        </w:tc>
        <w:tc>
          <w:tcPr>
            <w:tcW w:w="1624" w:type="dxa"/>
            <w:tcBorders>
              <w:top w:val="single" w:sz="4" w:space="0" w:color="FFFFFF"/>
              <w:left w:val="nil"/>
              <w:bottom w:val="single" w:sz="4" w:space="0" w:color="FFFFFF"/>
              <w:right w:val="single" w:sz="4" w:space="0" w:color="FFFFFF"/>
            </w:tcBorders>
            <w:shd w:val="clear" w:color="B4C6E7" w:fill="B4C6E7"/>
            <w:hideMark/>
          </w:tcPr>
          <w:p w14:paraId="28CD3E91"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mhos/m</w:t>
            </w:r>
          </w:p>
        </w:tc>
        <w:tc>
          <w:tcPr>
            <w:tcW w:w="837" w:type="dxa"/>
            <w:tcBorders>
              <w:top w:val="single" w:sz="4" w:space="0" w:color="FFFFFF"/>
              <w:left w:val="nil"/>
              <w:bottom w:val="single" w:sz="4" w:space="0" w:color="FFFFFF"/>
              <w:right w:val="single" w:sz="4" w:space="0" w:color="FFFFFF"/>
            </w:tcBorders>
            <w:shd w:val="clear" w:color="B4C6E7" w:fill="B4C6E7"/>
            <w:hideMark/>
          </w:tcPr>
          <w:p w14:paraId="64E6030F"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0.f</w:t>
            </w:r>
          </w:p>
        </w:tc>
        <w:tc>
          <w:tcPr>
            <w:tcW w:w="870" w:type="dxa"/>
            <w:tcBorders>
              <w:top w:val="single" w:sz="4" w:space="0" w:color="FFFFFF"/>
              <w:left w:val="nil"/>
              <w:bottom w:val="single" w:sz="4" w:space="0" w:color="FFFFFF"/>
              <w:right w:val="single" w:sz="4" w:space="0" w:color="FFFFFF"/>
            </w:tcBorders>
            <w:shd w:val="clear" w:color="B4C6E7" w:fill="B4C6E7"/>
            <w:hideMark/>
          </w:tcPr>
          <w:p w14:paraId="6710541A"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8.5f</w:t>
            </w:r>
          </w:p>
        </w:tc>
      </w:tr>
      <w:tr w:rsidR="007B3B20" w:rsidRPr="00006433" w14:paraId="742589A2" w14:textId="77777777" w:rsidTr="007B3B20">
        <w:trPr>
          <w:trHeight w:val="480"/>
        </w:trPr>
        <w:tc>
          <w:tcPr>
            <w:tcW w:w="1583" w:type="dxa"/>
            <w:tcBorders>
              <w:top w:val="nil"/>
              <w:left w:val="single" w:sz="4" w:space="0" w:color="FFFFFF"/>
              <w:bottom w:val="single" w:sz="4" w:space="0" w:color="FFFFFF"/>
              <w:right w:val="single" w:sz="4" w:space="0" w:color="FFFFFF"/>
            </w:tcBorders>
            <w:shd w:val="clear" w:color="D9E1F2" w:fill="D9E1F2"/>
            <w:hideMark/>
          </w:tcPr>
          <w:p w14:paraId="15E0D0B7"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PRES</w:t>
            </w:r>
          </w:p>
        </w:tc>
        <w:tc>
          <w:tcPr>
            <w:tcW w:w="1247" w:type="dxa"/>
            <w:tcBorders>
              <w:top w:val="nil"/>
              <w:left w:val="nil"/>
              <w:bottom w:val="single" w:sz="4" w:space="0" w:color="FFFFFF"/>
              <w:right w:val="single" w:sz="4" w:space="0" w:color="FFFFFF"/>
            </w:tcBorders>
            <w:shd w:val="clear" w:color="D9E1F2" w:fill="D9E1F2"/>
            <w:hideMark/>
          </w:tcPr>
          <w:p w14:paraId="6CB3BE0A"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highlight w:val="green"/>
                <w:lang w:val="en-US"/>
              </w:rPr>
              <w:t>Sea water pressure, equals 0 at sea-level</w:t>
            </w:r>
            <w:r w:rsidRPr="00006433">
              <w:rPr>
                <w:rFonts w:ascii="Arial" w:eastAsia="Times New Roman" w:hAnsi="Arial" w:cs="Arial"/>
                <w:color w:val="000000"/>
                <w:sz w:val="18"/>
                <w:szCs w:val="18"/>
                <w:lang w:val="en-US"/>
              </w:rPr>
              <w:t xml:space="preserve"> </w:t>
            </w:r>
          </w:p>
        </w:tc>
        <w:tc>
          <w:tcPr>
            <w:tcW w:w="2977" w:type="dxa"/>
            <w:tcBorders>
              <w:top w:val="nil"/>
              <w:left w:val="nil"/>
              <w:bottom w:val="single" w:sz="4" w:space="0" w:color="FFFFFF"/>
              <w:right w:val="single" w:sz="4" w:space="0" w:color="FFFFFF"/>
            </w:tcBorders>
            <w:shd w:val="clear" w:color="D9E1F2" w:fill="D9E1F2"/>
            <w:hideMark/>
          </w:tcPr>
          <w:p w14:paraId="468E835D"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sea_water_pressure</w:t>
            </w:r>
          </w:p>
        </w:tc>
        <w:tc>
          <w:tcPr>
            <w:tcW w:w="1624" w:type="dxa"/>
            <w:tcBorders>
              <w:top w:val="nil"/>
              <w:left w:val="nil"/>
              <w:bottom w:val="single" w:sz="4" w:space="0" w:color="FFFFFF"/>
              <w:right w:val="single" w:sz="4" w:space="0" w:color="FFFFFF"/>
            </w:tcBorders>
            <w:shd w:val="clear" w:color="D9E1F2" w:fill="D9E1F2"/>
            <w:hideMark/>
          </w:tcPr>
          <w:p w14:paraId="645258D4"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decibar</w:t>
            </w:r>
          </w:p>
        </w:tc>
        <w:tc>
          <w:tcPr>
            <w:tcW w:w="837" w:type="dxa"/>
            <w:tcBorders>
              <w:top w:val="nil"/>
              <w:left w:val="nil"/>
              <w:bottom w:val="single" w:sz="4" w:space="0" w:color="FFFFFF"/>
              <w:right w:val="single" w:sz="4" w:space="0" w:color="FFFFFF"/>
            </w:tcBorders>
            <w:shd w:val="clear" w:color="D9E1F2" w:fill="D9E1F2"/>
            <w:hideMark/>
          </w:tcPr>
          <w:p w14:paraId="4626B93F"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0.f</w:t>
            </w:r>
          </w:p>
        </w:tc>
        <w:tc>
          <w:tcPr>
            <w:tcW w:w="870" w:type="dxa"/>
            <w:tcBorders>
              <w:top w:val="nil"/>
              <w:left w:val="nil"/>
              <w:bottom w:val="single" w:sz="4" w:space="0" w:color="FFFFFF"/>
              <w:right w:val="single" w:sz="4" w:space="0" w:color="FFFFFF"/>
            </w:tcBorders>
            <w:shd w:val="clear" w:color="D9E1F2" w:fill="D9E1F2"/>
            <w:hideMark/>
          </w:tcPr>
          <w:p w14:paraId="569D85DE"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12000.f</w:t>
            </w:r>
          </w:p>
        </w:tc>
      </w:tr>
      <w:tr w:rsidR="007B3B20" w:rsidRPr="00006433" w14:paraId="4EAEE6BB" w14:textId="77777777" w:rsidTr="007B3B20">
        <w:trPr>
          <w:trHeight w:val="633"/>
        </w:trPr>
        <w:tc>
          <w:tcPr>
            <w:tcW w:w="1583" w:type="dxa"/>
            <w:tcBorders>
              <w:top w:val="nil"/>
              <w:left w:val="single" w:sz="4" w:space="0" w:color="FFFFFF"/>
              <w:bottom w:val="single" w:sz="4" w:space="0" w:color="FFFFFF"/>
              <w:right w:val="single" w:sz="4" w:space="0" w:color="FFFFFF"/>
            </w:tcBorders>
            <w:shd w:val="clear" w:color="B4C6E7" w:fill="B4C6E7"/>
            <w:hideMark/>
          </w:tcPr>
          <w:p w14:paraId="5F1E12F2"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PSAL</w:t>
            </w:r>
          </w:p>
        </w:tc>
        <w:tc>
          <w:tcPr>
            <w:tcW w:w="1247" w:type="dxa"/>
            <w:tcBorders>
              <w:top w:val="nil"/>
              <w:left w:val="nil"/>
              <w:bottom w:val="single" w:sz="4" w:space="0" w:color="FFFFFF"/>
              <w:right w:val="single" w:sz="4" w:space="0" w:color="FFFFFF"/>
            </w:tcBorders>
            <w:shd w:val="clear" w:color="B4C6E7" w:fill="B4C6E7"/>
            <w:hideMark/>
          </w:tcPr>
          <w:p w14:paraId="1FC9BAF0"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highlight w:val="green"/>
                <w:lang w:val="en-US"/>
              </w:rPr>
              <w:t>Practical salinity</w:t>
            </w:r>
          </w:p>
        </w:tc>
        <w:tc>
          <w:tcPr>
            <w:tcW w:w="2977" w:type="dxa"/>
            <w:tcBorders>
              <w:top w:val="nil"/>
              <w:left w:val="nil"/>
              <w:bottom w:val="single" w:sz="4" w:space="0" w:color="FFFFFF"/>
              <w:right w:val="single" w:sz="4" w:space="0" w:color="FFFFFF"/>
            </w:tcBorders>
            <w:shd w:val="clear" w:color="B4C6E7" w:fill="B4C6E7"/>
            <w:hideMark/>
          </w:tcPr>
          <w:p w14:paraId="191547AE"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sea_water_salinity</w:t>
            </w:r>
          </w:p>
        </w:tc>
        <w:tc>
          <w:tcPr>
            <w:tcW w:w="1624" w:type="dxa"/>
            <w:tcBorders>
              <w:top w:val="nil"/>
              <w:left w:val="nil"/>
              <w:bottom w:val="single" w:sz="4" w:space="0" w:color="FFFFFF"/>
              <w:right w:val="single" w:sz="4" w:space="0" w:color="FFFFFF"/>
            </w:tcBorders>
            <w:shd w:val="clear" w:color="B4C6E7" w:fill="B4C6E7"/>
            <w:hideMark/>
          </w:tcPr>
          <w:p w14:paraId="606BA46B"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psu</w:t>
            </w:r>
          </w:p>
        </w:tc>
        <w:tc>
          <w:tcPr>
            <w:tcW w:w="837" w:type="dxa"/>
            <w:tcBorders>
              <w:top w:val="nil"/>
              <w:left w:val="nil"/>
              <w:bottom w:val="single" w:sz="4" w:space="0" w:color="FFFFFF"/>
              <w:right w:val="single" w:sz="4" w:space="0" w:color="FFFFFF"/>
            </w:tcBorders>
            <w:shd w:val="clear" w:color="B4C6E7" w:fill="B4C6E7"/>
            <w:hideMark/>
          </w:tcPr>
          <w:p w14:paraId="1C8F7E48" w14:textId="40AE458A" w:rsidR="007B3B20" w:rsidRPr="00006433" w:rsidRDefault="00813853" w:rsidP="007B3B20">
            <w:pPr>
              <w:spacing w:after="0"/>
              <w:rPr>
                <w:rFonts w:ascii="Arial" w:eastAsia="Times New Roman" w:hAnsi="Arial" w:cs="Arial"/>
                <w:color w:val="000000"/>
                <w:sz w:val="18"/>
                <w:szCs w:val="18"/>
                <w:lang w:val="en-US"/>
              </w:rPr>
            </w:pPr>
            <w:r w:rsidRPr="00813853">
              <w:rPr>
                <w:rFonts w:ascii="Arial" w:eastAsia="Times New Roman" w:hAnsi="Arial" w:cs="Arial"/>
                <w:color w:val="000000"/>
                <w:sz w:val="18"/>
                <w:szCs w:val="18"/>
                <w:highlight w:val="green"/>
                <w:lang w:val="en-US"/>
              </w:rPr>
              <w:t>2</w:t>
            </w:r>
            <w:r w:rsidR="007B3B20" w:rsidRPr="00006433">
              <w:rPr>
                <w:rFonts w:ascii="Arial" w:eastAsia="Times New Roman" w:hAnsi="Arial" w:cs="Arial"/>
                <w:color w:val="000000"/>
                <w:sz w:val="18"/>
                <w:szCs w:val="18"/>
                <w:lang w:val="en-US"/>
              </w:rPr>
              <w:t>.f</w:t>
            </w:r>
          </w:p>
        </w:tc>
        <w:tc>
          <w:tcPr>
            <w:tcW w:w="870" w:type="dxa"/>
            <w:tcBorders>
              <w:top w:val="nil"/>
              <w:left w:val="nil"/>
              <w:bottom w:val="single" w:sz="4" w:space="0" w:color="FFFFFF"/>
              <w:right w:val="single" w:sz="4" w:space="0" w:color="FFFFFF"/>
            </w:tcBorders>
            <w:shd w:val="clear" w:color="B4C6E7" w:fill="B4C6E7"/>
            <w:hideMark/>
          </w:tcPr>
          <w:p w14:paraId="47EC48BA" w14:textId="5C1B668B" w:rsidR="007B3B20" w:rsidRPr="00006433" w:rsidRDefault="007B3B20" w:rsidP="00813853">
            <w:pPr>
              <w:spacing w:after="0"/>
              <w:rPr>
                <w:rFonts w:ascii="Arial" w:eastAsia="Times New Roman" w:hAnsi="Arial" w:cs="Arial"/>
                <w:color w:val="000000"/>
                <w:sz w:val="18"/>
                <w:szCs w:val="18"/>
                <w:lang w:val="en-US"/>
              </w:rPr>
            </w:pPr>
            <w:r w:rsidRPr="00813853">
              <w:rPr>
                <w:rFonts w:ascii="Arial" w:eastAsia="Times New Roman" w:hAnsi="Arial" w:cs="Arial"/>
                <w:color w:val="000000"/>
                <w:sz w:val="18"/>
                <w:szCs w:val="18"/>
                <w:highlight w:val="green"/>
                <w:lang w:val="en-US"/>
              </w:rPr>
              <w:t>4</w:t>
            </w:r>
            <w:r w:rsidR="00813853" w:rsidRPr="00813853">
              <w:rPr>
                <w:rFonts w:ascii="Arial" w:eastAsia="Times New Roman" w:hAnsi="Arial" w:cs="Arial"/>
                <w:color w:val="000000"/>
                <w:sz w:val="18"/>
                <w:szCs w:val="18"/>
                <w:highlight w:val="green"/>
                <w:lang w:val="en-US"/>
              </w:rPr>
              <w:t>1</w:t>
            </w:r>
            <w:r w:rsidRPr="00006433">
              <w:rPr>
                <w:rFonts w:ascii="Arial" w:eastAsia="Times New Roman" w:hAnsi="Arial" w:cs="Arial"/>
                <w:color w:val="000000"/>
                <w:sz w:val="18"/>
                <w:szCs w:val="18"/>
                <w:lang w:val="en-US"/>
              </w:rPr>
              <w:t>.f</w:t>
            </w:r>
          </w:p>
        </w:tc>
      </w:tr>
      <w:tr w:rsidR="007B3B20" w:rsidRPr="00006433" w14:paraId="1CB10790" w14:textId="77777777" w:rsidTr="007B3B20">
        <w:trPr>
          <w:trHeight w:val="899"/>
        </w:trPr>
        <w:tc>
          <w:tcPr>
            <w:tcW w:w="1583" w:type="dxa"/>
            <w:tcBorders>
              <w:top w:val="nil"/>
              <w:left w:val="single" w:sz="4" w:space="0" w:color="FFFFFF"/>
              <w:bottom w:val="single" w:sz="4" w:space="0" w:color="FFFFFF"/>
              <w:right w:val="single" w:sz="4" w:space="0" w:color="FFFFFF"/>
            </w:tcBorders>
            <w:shd w:val="clear" w:color="D9E1F2" w:fill="D9E1F2"/>
            <w:hideMark/>
          </w:tcPr>
          <w:p w14:paraId="26D661A3"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TEMP</w:t>
            </w:r>
          </w:p>
        </w:tc>
        <w:tc>
          <w:tcPr>
            <w:tcW w:w="1247" w:type="dxa"/>
            <w:tcBorders>
              <w:top w:val="nil"/>
              <w:left w:val="nil"/>
              <w:bottom w:val="single" w:sz="4" w:space="0" w:color="FFFFFF"/>
              <w:right w:val="single" w:sz="4" w:space="0" w:color="FFFFFF"/>
            </w:tcBorders>
            <w:shd w:val="clear" w:color="D9E1F2" w:fill="D9E1F2"/>
            <w:hideMark/>
          </w:tcPr>
          <w:p w14:paraId="096C6B8E"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Sea temperature in-situ ITS-90 scale</w:t>
            </w:r>
          </w:p>
        </w:tc>
        <w:tc>
          <w:tcPr>
            <w:tcW w:w="2977" w:type="dxa"/>
            <w:tcBorders>
              <w:top w:val="nil"/>
              <w:left w:val="nil"/>
              <w:bottom w:val="single" w:sz="4" w:space="0" w:color="FFFFFF"/>
              <w:right w:val="single" w:sz="4" w:space="0" w:color="FFFFFF"/>
            </w:tcBorders>
            <w:shd w:val="clear" w:color="D9E1F2" w:fill="D9E1F2"/>
            <w:hideMark/>
          </w:tcPr>
          <w:p w14:paraId="1F66E90D"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sea_water_temperature</w:t>
            </w:r>
          </w:p>
        </w:tc>
        <w:tc>
          <w:tcPr>
            <w:tcW w:w="1624" w:type="dxa"/>
            <w:tcBorders>
              <w:top w:val="nil"/>
              <w:left w:val="nil"/>
              <w:bottom w:val="single" w:sz="4" w:space="0" w:color="FFFFFF"/>
              <w:right w:val="single" w:sz="4" w:space="0" w:color="FFFFFF"/>
            </w:tcBorders>
            <w:shd w:val="clear" w:color="D9E1F2" w:fill="D9E1F2"/>
            <w:hideMark/>
          </w:tcPr>
          <w:p w14:paraId="4A074F9E"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degree_Celsius</w:t>
            </w:r>
          </w:p>
        </w:tc>
        <w:tc>
          <w:tcPr>
            <w:tcW w:w="837" w:type="dxa"/>
            <w:tcBorders>
              <w:top w:val="nil"/>
              <w:left w:val="nil"/>
              <w:bottom w:val="single" w:sz="4" w:space="0" w:color="FFFFFF"/>
              <w:right w:val="single" w:sz="4" w:space="0" w:color="FFFFFF"/>
            </w:tcBorders>
            <w:shd w:val="clear" w:color="D9E1F2" w:fill="D9E1F2"/>
            <w:hideMark/>
          </w:tcPr>
          <w:p w14:paraId="15864D92" w14:textId="10CD3442"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-2.</w:t>
            </w:r>
            <w:r w:rsidR="00813853" w:rsidRPr="00813853">
              <w:rPr>
                <w:rFonts w:ascii="Arial" w:eastAsia="Times New Roman" w:hAnsi="Arial" w:cs="Arial"/>
                <w:color w:val="000000"/>
                <w:sz w:val="18"/>
                <w:szCs w:val="18"/>
                <w:highlight w:val="green"/>
                <w:lang w:val="en-US"/>
              </w:rPr>
              <w:t>5</w:t>
            </w:r>
            <w:r w:rsidRPr="00006433">
              <w:rPr>
                <w:rFonts w:ascii="Arial" w:eastAsia="Times New Roman" w:hAnsi="Arial" w:cs="Arial"/>
                <w:color w:val="000000"/>
                <w:sz w:val="18"/>
                <w:szCs w:val="18"/>
                <w:lang w:val="en-US"/>
              </w:rPr>
              <w:t>f</w:t>
            </w:r>
          </w:p>
        </w:tc>
        <w:tc>
          <w:tcPr>
            <w:tcW w:w="870" w:type="dxa"/>
            <w:tcBorders>
              <w:top w:val="nil"/>
              <w:left w:val="nil"/>
              <w:bottom w:val="single" w:sz="4" w:space="0" w:color="FFFFFF"/>
              <w:right w:val="single" w:sz="4" w:space="0" w:color="FFFFFF"/>
            </w:tcBorders>
            <w:shd w:val="clear" w:color="D9E1F2" w:fill="D9E1F2"/>
            <w:hideMark/>
          </w:tcPr>
          <w:p w14:paraId="5C5AA677" w14:textId="77777777" w:rsidR="007B3B20" w:rsidRPr="00006433" w:rsidRDefault="007B3B20" w:rsidP="007B3B20">
            <w:pPr>
              <w:spacing w:after="0"/>
              <w:rPr>
                <w:rFonts w:ascii="Arial" w:eastAsia="Times New Roman" w:hAnsi="Arial" w:cs="Arial"/>
                <w:color w:val="000000"/>
                <w:sz w:val="18"/>
                <w:szCs w:val="18"/>
                <w:lang w:val="en-US"/>
              </w:rPr>
            </w:pPr>
            <w:r w:rsidRPr="00006433">
              <w:rPr>
                <w:rFonts w:ascii="Arial" w:eastAsia="Times New Roman" w:hAnsi="Arial" w:cs="Arial"/>
                <w:color w:val="000000"/>
                <w:sz w:val="18"/>
                <w:szCs w:val="18"/>
                <w:lang w:val="en-US"/>
              </w:rPr>
              <w:t>40.f</w:t>
            </w:r>
          </w:p>
        </w:tc>
      </w:tr>
    </w:tbl>
    <w:p w14:paraId="4E7BDB1B" w14:textId="77777777" w:rsidR="00F12D34" w:rsidRDefault="00F12D34" w:rsidP="005F53D5">
      <w:pPr>
        <w:rPr>
          <w:lang w:val="en-US"/>
        </w:rPr>
      </w:pPr>
    </w:p>
    <w:p w14:paraId="009172B4" w14:textId="77777777" w:rsidR="003644D4" w:rsidRPr="00006433" w:rsidRDefault="007056A8" w:rsidP="002724F1">
      <w:pPr>
        <w:pStyle w:val="Sous-titre"/>
        <w:outlineLvl w:val="2"/>
        <w:rPr>
          <w:lang w:val="en-US"/>
        </w:rPr>
      </w:pPr>
      <w:r w:rsidRPr="00006433">
        <w:rPr>
          <w:lang w:val="en-US"/>
        </w:rPr>
        <w:t>B</w:t>
      </w:r>
      <w:r w:rsidR="003644D4" w:rsidRPr="00006433">
        <w:rPr>
          <w:lang w:val="en-US"/>
        </w:rPr>
        <w:t>-Argo parameters</w:t>
      </w:r>
    </w:p>
    <w:tbl>
      <w:tblPr>
        <w:tblW w:w="9067" w:type="dxa"/>
        <w:tblInd w:w="75" w:type="dxa"/>
        <w:tblLayout w:type="fixed"/>
        <w:tblCellMar>
          <w:left w:w="70" w:type="dxa"/>
          <w:right w:w="70" w:type="dxa"/>
        </w:tblCellMar>
        <w:tblLook w:val="04A0" w:firstRow="1" w:lastRow="0" w:firstColumn="1" w:lastColumn="0" w:noHBand="0" w:noVBand="1"/>
      </w:tblPr>
      <w:tblGrid>
        <w:gridCol w:w="2221"/>
        <w:gridCol w:w="1301"/>
        <w:gridCol w:w="2427"/>
        <w:gridCol w:w="1276"/>
        <w:gridCol w:w="992"/>
        <w:gridCol w:w="850"/>
      </w:tblGrid>
      <w:tr w:rsidR="00212238" w:rsidRPr="00212238" w14:paraId="7857D3B2" w14:textId="77777777" w:rsidTr="00212238">
        <w:trPr>
          <w:trHeight w:val="720"/>
        </w:trPr>
        <w:tc>
          <w:tcPr>
            <w:tcW w:w="2221" w:type="dxa"/>
            <w:tcBorders>
              <w:top w:val="nil"/>
              <w:left w:val="single" w:sz="4" w:space="0" w:color="FFFFFF"/>
              <w:bottom w:val="single" w:sz="12" w:space="0" w:color="FFFFFF"/>
              <w:right w:val="single" w:sz="4" w:space="0" w:color="FFFFFF"/>
            </w:tcBorders>
            <w:shd w:val="clear" w:color="4BACC6" w:fill="4BACC6"/>
            <w:hideMark/>
          </w:tcPr>
          <w:p w14:paraId="35BD56A8" w14:textId="77777777" w:rsidR="00212238" w:rsidRPr="00212238" w:rsidRDefault="00212238" w:rsidP="00212238">
            <w:pPr>
              <w:spacing w:after="0"/>
              <w:rPr>
                <w:rFonts w:ascii="Arial" w:eastAsia="Times New Roman" w:hAnsi="Arial" w:cs="Arial"/>
                <w:b/>
                <w:bCs/>
                <w:color w:val="FFFFFF"/>
                <w:sz w:val="18"/>
                <w:szCs w:val="18"/>
                <w:lang w:val="fr-FR"/>
              </w:rPr>
            </w:pPr>
            <w:r w:rsidRPr="00212238">
              <w:rPr>
                <w:rFonts w:ascii="Arial" w:eastAsia="Times New Roman" w:hAnsi="Arial" w:cs="Arial"/>
                <w:b/>
                <w:bCs/>
                <w:color w:val="FFFFFF"/>
                <w:sz w:val="18"/>
                <w:szCs w:val="18"/>
                <w:lang w:val="fr-FR"/>
              </w:rPr>
              <w:t>parameter name</w:t>
            </w:r>
          </w:p>
        </w:tc>
        <w:tc>
          <w:tcPr>
            <w:tcW w:w="1301" w:type="dxa"/>
            <w:tcBorders>
              <w:top w:val="nil"/>
              <w:left w:val="single" w:sz="4" w:space="0" w:color="FFFFFF"/>
              <w:bottom w:val="single" w:sz="12" w:space="0" w:color="FFFFFF"/>
              <w:right w:val="single" w:sz="4" w:space="0" w:color="FFFFFF"/>
            </w:tcBorders>
            <w:shd w:val="clear" w:color="4BACC6" w:fill="4BACC6"/>
            <w:hideMark/>
          </w:tcPr>
          <w:p w14:paraId="3BB22972" w14:textId="77777777" w:rsidR="00212238" w:rsidRPr="00212238" w:rsidRDefault="00212238" w:rsidP="00212238">
            <w:pPr>
              <w:spacing w:after="0"/>
              <w:rPr>
                <w:rFonts w:ascii="Arial" w:eastAsia="Times New Roman" w:hAnsi="Arial" w:cs="Arial"/>
                <w:b/>
                <w:bCs/>
                <w:color w:val="FFFFFF"/>
                <w:sz w:val="18"/>
                <w:szCs w:val="18"/>
                <w:lang w:val="fr-FR"/>
              </w:rPr>
            </w:pPr>
            <w:r w:rsidRPr="00212238">
              <w:rPr>
                <w:rFonts w:ascii="Arial" w:eastAsia="Times New Roman" w:hAnsi="Arial" w:cs="Arial"/>
                <w:b/>
                <w:bCs/>
                <w:color w:val="FFFFFF"/>
                <w:sz w:val="18"/>
                <w:szCs w:val="18"/>
                <w:lang w:val="fr-FR"/>
              </w:rPr>
              <w:t>long_name</w:t>
            </w:r>
          </w:p>
        </w:tc>
        <w:tc>
          <w:tcPr>
            <w:tcW w:w="2427" w:type="dxa"/>
            <w:tcBorders>
              <w:top w:val="nil"/>
              <w:left w:val="single" w:sz="4" w:space="0" w:color="FFFFFF"/>
              <w:bottom w:val="single" w:sz="12" w:space="0" w:color="FFFFFF"/>
              <w:right w:val="single" w:sz="4" w:space="0" w:color="FFFFFF"/>
            </w:tcBorders>
            <w:shd w:val="clear" w:color="4BACC6" w:fill="4BACC6"/>
            <w:hideMark/>
          </w:tcPr>
          <w:p w14:paraId="3CECE004" w14:textId="77777777" w:rsidR="00212238" w:rsidRPr="00212238" w:rsidRDefault="00212238" w:rsidP="00212238">
            <w:pPr>
              <w:spacing w:after="0"/>
              <w:rPr>
                <w:rFonts w:ascii="Arial" w:eastAsia="Times New Roman" w:hAnsi="Arial" w:cs="Arial"/>
                <w:b/>
                <w:bCs/>
                <w:color w:val="FFFFFF"/>
                <w:sz w:val="18"/>
                <w:szCs w:val="18"/>
                <w:lang w:val="fr-FR"/>
              </w:rPr>
            </w:pPr>
            <w:r w:rsidRPr="00212238">
              <w:rPr>
                <w:rFonts w:ascii="Arial" w:eastAsia="Times New Roman" w:hAnsi="Arial" w:cs="Arial"/>
                <w:b/>
                <w:bCs/>
                <w:color w:val="FFFFFF"/>
                <w:sz w:val="18"/>
                <w:szCs w:val="18"/>
                <w:lang w:val="fr-FR"/>
              </w:rPr>
              <w:t>cf standard_name</w:t>
            </w:r>
          </w:p>
        </w:tc>
        <w:tc>
          <w:tcPr>
            <w:tcW w:w="1276" w:type="dxa"/>
            <w:tcBorders>
              <w:top w:val="nil"/>
              <w:left w:val="single" w:sz="4" w:space="0" w:color="FFFFFF"/>
              <w:bottom w:val="single" w:sz="12" w:space="0" w:color="FFFFFF"/>
              <w:right w:val="single" w:sz="4" w:space="0" w:color="FFFFFF"/>
            </w:tcBorders>
            <w:shd w:val="clear" w:color="4BACC6" w:fill="4BACC6"/>
            <w:hideMark/>
          </w:tcPr>
          <w:p w14:paraId="665ADEFB" w14:textId="77777777" w:rsidR="00212238" w:rsidRPr="00212238" w:rsidRDefault="00212238" w:rsidP="00212238">
            <w:pPr>
              <w:spacing w:after="0"/>
              <w:rPr>
                <w:rFonts w:ascii="Arial" w:eastAsia="Times New Roman" w:hAnsi="Arial" w:cs="Arial"/>
                <w:b/>
                <w:bCs/>
                <w:color w:val="FFFFFF"/>
                <w:sz w:val="18"/>
                <w:szCs w:val="18"/>
                <w:lang w:val="fr-FR"/>
              </w:rPr>
            </w:pPr>
            <w:r w:rsidRPr="00212238">
              <w:rPr>
                <w:rFonts w:ascii="Arial" w:eastAsia="Times New Roman" w:hAnsi="Arial" w:cs="Arial"/>
                <w:b/>
                <w:bCs/>
                <w:color w:val="FFFFFF"/>
                <w:sz w:val="18"/>
                <w:szCs w:val="18"/>
                <w:lang w:val="fr-FR"/>
              </w:rPr>
              <w:t>unit</w:t>
            </w:r>
          </w:p>
        </w:tc>
        <w:tc>
          <w:tcPr>
            <w:tcW w:w="992" w:type="dxa"/>
            <w:tcBorders>
              <w:top w:val="nil"/>
              <w:left w:val="single" w:sz="4" w:space="0" w:color="FFFFFF"/>
              <w:bottom w:val="single" w:sz="12" w:space="0" w:color="FFFFFF"/>
              <w:right w:val="single" w:sz="4" w:space="0" w:color="FFFFFF"/>
            </w:tcBorders>
            <w:shd w:val="clear" w:color="4BACC6" w:fill="4BACC6"/>
            <w:hideMark/>
          </w:tcPr>
          <w:p w14:paraId="472921BE" w14:textId="77777777" w:rsidR="00212238" w:rsidRPr="00212238" w:rsidRDefault="00212238" w:rsidP="00212238">
            <w:pPr>
              <w:spacing w:after="0"/>
              <w:rPr>
                <w:rFonts w:ascii="Arial" w:eastAsia="Times New Roman" w:hAnsi="Arial" w:cs="Arial"/>
                <w:b/>
                <w:bCs/>
                <w:color w:val="FFFFFF"/>
                <w:sz w:val="18"/>
                <w:szCs w:val="18"/>
                <w:lang w:val="fr-FR"/>
              </w:rPr>
            </w:pPr>
            <w:r w:rsidRPr="00212238">
              <w:rPr>
                <w:rFonts w:ascii="Arial" w:eastAsia="Times New Roman" w:hAnsi="Arial" w:cs="Arial"/>
                <w:b/>
                <w:bCs/>
                <w:color w:val="FFFFFF"/>
                <w:sz w:val="18"/>
                <w:szCs w:val="18"/>
                <w:lang w:val="fr-FR"/>
              </w:rPr>
              <w:t>valid_min</w:t>
            </w:r>
          </w:p>
        </w:tc>
        <w:tc>
          <w:tcPr>
            <w:tcW w:w="850" w:type="dxa"/>
            <w:tcBorders>
              <w:top w:val="nil"/>
              <w:left w:val="single" w:sz="4" w:space="0" w:color="FFFFFF"/>
              <w:bottom w:val="single" w:sz="12" w:space="0" w:color="FFFFFF"/>
              <w:right w:val="single" w:sz="4" w:space="0" w:color="FFFFFF"/>
            </w:tcBorders>
            <w:shd w:val="clear" w:color="4BACC6" w:fill="4BACC6"/>
            <w:hideMark/>
          </w:tcPr>
          <w:p w14:paraId="100058B5" w14:textId="77777777" w:rsidR="00212238" w:rsidRPr="00212238" w:rsidRDefault="00212238" w:rsidP="00212238">
            <w:pPr>
              <w:spacing w:after="0"/>
              <w:rPr>
                <w:rFonts w:ascii="Arial" w:eastAsia="Times New Roman" w:hAnsi="Arial" w:cs="Arial"/>
                <w:b/>
                <w:bCs/>
                <w:color w:val="FFFFFF"/>
                <w:sz w:val="18"/>
                <w:szCs w:val="18"/>
                <w:lang w:val="fr-FR"/>
              </w:rPr>
            </w:pPr>
            <w:r w:rsidRPr="00212238">
              <w:rPr>
                <w:rFonts w:ascii="Arial" w:eastAsia="Times New Roman" w:hAnsi="Arial" w:cs="Arial"/>
                <w:b/>
                <w:bCs/>
                <w:color w:val="FFFFFF"/>
                <w:sz w:val="18"/>
                <w:szCs w:val="18"/>
                <w:lang w:val="fr-FR"/>
              </w:rPr>
              <w:t>valid_max</w:t>
            </w:r>
          </w:p>
        </w:tc>
      </w:tr>
      <w:tr w:rsidR="00212238" w:rsidRPr="00212238" w14:paraId="4D65E1A6" w14:textId="77777777" w:rsidTr="00212238">
        <w:trPr>
          <w:trHeight w:val="720"/>
        </w:trPr>
        <w:tc>
          <w:tcPr>
            <w:tcW w:w="2221" w:type="dxa"/>
            <w:tcBorders>
              <w:top w:val="single" w:sz="4" w:space="0" w:color="FFFFFF"/>
              <w:left w:val="single" w:sz="4" w:space="0" w:color="FFFFFF"/>
              <w:bottom w:val="single" w:sz="4" w:space="0" w:color="FFFFFF"/>
              <w:right w:val="single" w:sz="4" w:space="0" w:color="FFFFFF"/>
            </w:tcBorders>
            <w:shd w:val="clear" w:color="B7DEE8" w:fill="B7DEE8"/>
            <w:hideMark/>
          </w:tcPr>
          <w:p w14:paraId="5C61397D"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DOXY</w:t>
            </w:r>
          </w:p>
        </w:tc>
        <w:tc>
          <w:tcPr>
            <w:tcW w:w="1301" w:type="dxa"/>
            <w:tcBorders>
              <w:top w:val="single" w:sz="4" w:space="0" w:color="FFFFFF"/>
              <w:left w:val="single" w:sz="4" w:space="0" w:color="FFFFFF"/>
              <w:bottom w:val="single" w:sz="4" w:space="0" w:color="FFFFFF"/>
              <w:right w:val="single" w:sz="4" w:space="0" w:color="FFFFFF"/>
            </w:tcBorders>
            <w:shd w:val="clear" w:color="B7DEE8" w:fill="B7DEE8"/>
            <w:hideMark/>
          </w:tcPr>
          <w:p w14:paraId="18E76AEC"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Dissolved oxygen</w:t>
            </w:r>
          </w:p>
        </w:tc>
        <w:tc>
          <w:tcPr>
            <w:tcW w:w="2427" w:type="dxa"/>
            <w:tcBorders>
              <w:top w:val="single" w:sz="4" w:space="0" w:color="FFFFFF"/>
              <w:left w:val="single" w:sz="4" w:space="0" w:color="FFFFFF"/>
              <w:bottom w:val="single" w:sz="4" w:space="0" w:color="FFFFFF"/>
              <w:right w:val="single" w:sz="4" w:space="0" w:color="FFFFFF"/>
            </w:tcBorders>
            <w:shd w:val="clear" w:color="B7DEE8" w:fill="B7DEE8"/>
            <w:hideMark/>
          </w:tcPr>
          <w:p w14:paraId="00FD928A" w14:textId="77777777" w:rsidR="00212238" w:rsidRPr="00212238" w:rsidRDefault="00212238" w:rsidP="00212238">
            <w:pPr>
              <w:spacing w:after="0"/>
              <w:rPr>
                <w:rFonts w:ascii="Arial" w:eastAsia="Times New Roman" w:hAnsi="Arial" w:cs="Arial"/>
                <w:color w:val="000000"/>
                <w:sz w:val="18"/>
                <w:szCs w:val="18"/>
                <w:lang w:val="en-US"/>
              </w:rPr>
            </w:pPr>
            <w:r w:rsidRPr="00212238">
              <w:rPr>
                <w:rFonts w:ascii="Arial" w:eastAsia="Times New Roman" w:hAnsi="Arial" w:cs="Arial"/>
                <w:color w:val="000000"/>
                <w:sz w:val="18"/>
                <w:szCs w:val="18"/>
                <w:lang w:val="en-US"/>
              </w:rPr>
              <w:t>moles_of_oxygen_per_unit_mass_in_sea_water</w:t>
            </w:r>
          </w:p>
        </w:tc>
        <w:tc>
          <w:tcPr>
            <w:tcW w:w="1276" w:type="dxa"/>
            <w:tcBorders>
              <w:top w:val="single" w:sz="4" w:space="0" w:color="FFFFFF"/>
              <w:left w:val="single" w:sz="4" w:space="0" w:color="FFFFFF"/>
              <w:bottom w:val="single" w:sz="4" w:space="0" w:color="FFFFFF"/>
              <w:right w:val="single" w:sz="4" w:space="0" w:color="FFFFFF"/>
            </w:tcBorders>
            <w:shd w:val="clear" w:color="B7DEE8" w:fill="B7DEE8"/>
            <w:hideMark/>
          </w:tcPr>
          <w:p w14:paraId="1AEB7175"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micromole/kg</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556C4742"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0.f</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35F68555"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600.f</w:t>
            </w:r>
          </w:p>
        </w:tc>
      </w:tr>
      <w:tr w:rsidR="00212238" w:rsidRPr="00212238" w14:paraId="3D2490EE" w14:textId="77777777" w:rsidTr="00212238">
        <w:trPr>
          <w:trHeight w:val="941"/>
        </w:trPr>
        <w:tc>
          <w:tcPr>
            <w:tcW w:w="2221" w:type="dxa"/>
            <w:tcBorders>
              <w:top w:val="single" w:sz="4" w:space="0" w:color="FFFFFF"/>
              <w:left w:val="single" w:sz="4" w:space="0" w:color="FFFFFF"/>
              <w:bottom w:val="single" w:sz="4" w:space="0" w:color="FFFFFF"/>
              <w:right w:val="single" w:sz="4" w:space="0" w:color="FFFFFF"/>
            </w:tcBorders>
            <w:shd w:val="clear" w:color="DAEEF3" w:fill="DAEEF3"/>
            <w:hideMark/>
          </w:tcPr>
          <w:p w14:paraId="588E79FD"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BBP</w:t>
            </w:r>
          </w:p>
        </w:tc>
        <w:tc>
          <w:tcPr>
            <w:tcW w:w="1301" w:type="dxa"/>
            <w:tcBorders>
              <w:top w:val="single" w:sz="4" w:space="0" w:color="FFFFFF"/>
              <w:left w:val="single" w:sz="4" w:space="0" w:color="FFFFFF"/>
              <w:bottom w:val="single" w:sz="4" w:space="0" w:color="FFFFFF"/>
              <w:right w:val="single" w:sz="4" w:space="0" w:color="FFFFFF"/>
            </w:tcBorders>
            <w:shd w:val="clear" w:color="DAEEF3" w:fill="DAEEF3"/>
            <w:hideMark/>
          </w:tcPr>
          <w:p w14:paraId="6CEAD332" w14:textId="77777777" w:rsidR="00212238" w:rsidRPr="00212238" w:rsidRDefault="00212238" w:rsidP="00212238">
            <w:pPr>
              <w:spacing w:after="0"/>
              <w:rPr>
                <w:rFonts w:ascii="Arial" w:eastAsia="Times New Roman" w:hAnsi="Arial" w:cs="Arial"/>
                <w:color w:val="000000"/>
                <w:sz w:val="18"/>
                <w:szCs w:val="18"/>
                <w:lang w:val="en-US"/>
              </w:rPr>
            </w:pPr>
            <w:r w:rsidRPr="00212238">
              <w:rPr>
                <w:rFonts w:ascii="Arial" w:eastAsia="Times New Roman" w:hAnsi="Arial" w:cs="Arial"/>
                <w:color w:val="000000"/>
                <w:sz w:val="18"/>
                <w:szCs w:val="18"/>
                <w:lang w:val="en-US"/>
              </w:rPr>
              <w:t>Particle backscattering at x nanometers</w:t>
            </w:r>
          </w:p>
        </w:tc>
        <w:tc>
          <w:tcPr>
            <w:tcW w:w="2427" w:type="dxa"/>
            <w:tcBorders>
              <w:top w:val="single" w:sz="4" w:space="0" w:color="FFFFFF"/>
              <w:left w:val="single" w:sz="4" w:space="0" w:color="FFFFFF"/>
              <w:bottom w:val="single" w:sz="4" w:space="0" w:color="FFFFFF"/>
              <w:right w:val="single" w:sz="4" w:space="0" w:color="FFFFFF"/>
            </w:tcBorders>
            <w:shd w:val="clear" w:color="DAEEF3" w:fill="DAEEF3"/>
            <w:hideMark/>
          </w:tcPr>
          <w:p w14:paraId="07B521C6" w14:textId="77777777" w:rsidR="00212238" w:rsidRPr="00212238" w:rsidRDefault="00212238" w:rsidP="00212238">
            <w:pPr>
              <w:spacing w:after="0"/>
              <w:rPr>
                <w:rFonts w:ascii="Arial" w:eastAsia="Times New Roman" w:hAnsi="Arial" w:cs="Arial"/>
                <w:color w:val="000000"/>
                <w:sz w:val="18"/>
                <w:szCs w:val="18"/>
                <w:lang w:val="en-US"/>
              </w:rPr>
            </w:pPr>
          </w:p>
        </w:tc>
        <w:tc>
          <w:tcPr>
            <w:tcW w:w="1276" w:type="dxa"/>
            <w:tcBorders>
              <w:top w:val="single" w:sz="4" w:space="0" w:color="FFFFFF"/>
              <w:left w:val="single" w:sz="4" w:space="0" w:color="FFFFFF"/>
              <w:bottom w:val="single" w:sz="4" w:space="0" w:color="FFFFFF"/>
              <w:right w:val="single" w:sz="4" w:space="0" w:color="FFFFFF"/>
            </w:tcBorders>
            <w:shd w:val="clear" w:color="DAEEF3" w:fill="DAEEF3"/>
            <w:hideMark/>
          </w:tcPr>
          <w:p w14:paraId="4ADD5F1A"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m-1</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29964ECD" w14:textId="77777777" w:rsidR="00212238" w:rsidRPr="00212238" w:rsidRDefault="00212238" w:rsidP="00212238">
            <w:pPr>
              <w:spacing w:after="0"/>
              <w:rPr>
                <w:rFonts w:ascii="Arial" w:eastAsia="Times New Roman" w:hAnsi="Arial" w:cs="Arial"/>
                <w:color w:val="000000"/>
                <w:sz w:val="18"/>
                <w:szCs w:val="18"/>
                <w:lang w:val="fr-FR"/>
              </w:rPr>
            </w:pP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0659C699" w14:textId="77777777" w:rsidR="00212238" w:rsidRPr="00212238" w:rsidRDefault="00212238" w:rsidP="00212238">
            <w:pPr>
              <w:spacing w:after="0"/>
              <w:rPr>
                <w:rFonts w:eastAsia="Times New Roman" w:cs="Times New Roman"/>
                <w:sz w:val="20"/>
                <w:szCs w:val="20"/>
                <w:lang w:val="fr-FR"/>
              </w:rPr>
            </w:pPr>
          </w:p>
        </w:tc>
      </w:tr>
      <w:tr w:rsidR="00212238" w:rsidRPr="00212238" w14:paraId="691D6DDD" w14:textId="77777777" w:rsidTr="00212238">
        <w:trPr>
          <w:trHeight w:val="1200"/>
        </w:trPr>
        <w:tc>
          <w:tcPr>
            <w:tcW w:w="2221" w:type="dxa"/>
            <w:tcBorders>
              <w:top w:val="single" w:sz="4" w:space="0" w:color="FFFFFF"/>
              <w:left w:val="single" w:sz="4" w:space="0" w:color="FFFFFF"/>
              <w:bottom w:val="single" w:sz="4" w:space="0" w:color="FFFFFF"/>
              <w:right w:val="single" w:sz="4" w:space="0" w:color="FFFFFF"/>
            </w:tcBorders>
            <w:shd w:val="clear" w:color="B7DEE8" w:fill="B7DEE8"/>
            <w:hideMark/>
          </w:tcPr>
          <w:p w14:paraId="3ED8E0E3"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BBP532</w:t>
            </w:r>
          </w:p>
        </w:tc>
        <w:tc>
          <w:tcPr>
            <w:tcW w:w="1301" w:type="dxa"/>
            <w:tcBorders>
              <w:top w:val="single" w:sz="4" w:space="0" w:color="FFFFFF"/>
              <w:left w:val="single" w:sz="4" w:space="0" w:color="FFFFFF"/>
              <w:bottom w:val="single" w:sz="4" w:space="0" w:color="FFFFFF"/>
              <w:right w:val="single" w:sz="4" w:space="0" w:color="FFFFFF"/>
            </w:tcBorders>
            <w:shd w:val="clear" w:color="B7DEE8" w:fill="B7DEE8"/>
            <w:hideMark/>
          </w:tcPr>
          <w:p w14:paraId="213849EC"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Particle backscattering at 532 nanometers</w:t>
            </w:r>
          </w:p>
        </w:tc>
        <w:tc>
          <w:tcPr>
            <w:tcW w:w="2427" w:type="dxa"/>
            <w:tcBorders>
              <w:top w:val="single" w:sz="4" w:space="0" w:color="FFFFFF"/>
              <w:left w:val="single" w:sz="4" w:space="0" w:color="FFFFFF"/>
              <w:bottom w:val="single" w:sz="4" w:space="0" w:color="FFFFFF"/>
              <w:right w:val="single" w:sz="4" w:space="0" w:color="FFFFFF"/>
            </w:tcBorders>
            <w:shd w:val="clear" w:color="B7DEE8" w:fill="B7DEE8"/>
            <w:hideMark/>
          </w:tcPr>
          <w:p w14:paraId="077893F7"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1276" w:type="dxa"/>
            <w:tcBorders>
              <w:top w:val="single" w:sz="4" w:space="0" w:color="FFFFFF"/>
              <w:left w:val="single" w:sz="4" w:space="0" w:color="FFFFFF"/>
              <w:bottom w:val="single" w:sz="4" w:space="0" w:color="FFFFFF"/>
              <w:right w:val="single" w:sz="4" w:space="0" w:color="FFFFFF"/>
            </w:tcBorders>
            <w:shd w:val="clear" w:color="B7DEE8" w:fill="B7DEE8"/>
            <w:hideMark/>
          </w:tcPr>
          <w:p w14:paraId="37D12B2B"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m-1</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6E71F28D"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2472F493"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r w:rsidR="00212238" w:rsidRPr="00212238" w14:paraId="275F7D8F" w14:textId="77777777" w:rsidTr="00212238">
        <w:trPr>
          <w:trHeight w:val="1200"/>
        </w:trPr>
        <w:tc>
          <w:tcPr>
            <w:tcW w:w="2221" w:type="dxa"/>
            <w:tcBorders>
              <w:top w:val="single" w:sz="4" w:space="0" w:color="FFFFFF"/>
              <w:left w:val="single" w:sz="4" w:space="0" w:color="FFFFFF"/>
              <w:bottom w:val="single" w:sz="4" w:space="0" w:color="FFFFFF"/>
              <w:right w:val="single" w:sz="4" w:space="0" w:color="FFFFFF"/>
            </w:tcBorders>
            <w:shd w:val="clear" w:color="DAEEF3" w:fill="DAEEF3"/>
            <w:hideMark/>
          </w:tcPr>
          <w:p w14:paraId="290C958C"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BBP700</w:t>
            </w:r>
          </w:p>
        </w:tc>
        <w:tc>
          <w:tcPr>
            <w:tcW w:w="1301" w:type="dxa"/>
            <w:tcBorders>
              <w:top w:val="single" w:sz="4" w:space="0" w:color="FFFFFF"/>
              <w:left w:val="single" w:sz="4" w:space="0" w:color="FFFFFF"/>
              <w:bottom w:val="single" w:sz="4" w:space="0" w:color="FFFFFF"/>
              <w:right w:val="single" w:sz="4" w:space="0" w:color="FFFFFF"/>
            </w:tcBorders>
            <w:shd w:val="clear" w:color="DAEEF3" w:fill="DAEEF3"/>
            <w:hideMark/>
          </w:tcPr>
          <w:p w14:paraId="62D1E2AA"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Particle backscattering at 700 nanometers</w:t>
            </w:r>
          </w:p>
        </w:tc>
        <w:tc>
          <w:tcPr>
            <w:tcW w:w="2427" w:type="dxa"/>
            <w:tcBorders>
              <w:top w:val="single" w:sz="4" w:space="0" w:color="FFFFFF"/>
              <w:left w:val="single" w:sz="4" w:space="0" w:color="FFFFFF"/>
              <w:bottom w:val="single" w:sz="4" w:space="0" w:color="FFFFFF"/>
              <w:right w:val="single" w:sz="4" w:space="0" w:color="FFFFFF"/>
            </w:tcBorders>
            <w:shd w:val="clear" w:color="DAEEF3" w:fill="DAEEF3"/>
            <w:hideMark/>
          </w:tcPr>
          <w:p w14:paraId="28F1868D"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1276" w:type="dxa"/>
            <w:tcBorders>
              <w:top w:val="single" w:sz="4" w:space="0" w:color="FFFFFF"/>
              <w:left w:val="single" w:sz="4" w:space="0" w:color="FFFFFF"/>
              <w:bottom w:val="single" w:sz="4" w:space="0" w:color="FFFFFF"/>
              <w:right w:val="single" w:sz="4" w:space="0" w:color="FFFFFF"/>
            </w:tcBorders>
            <w:shd w:val="clear" w:color="DAEEF3" w:fill="DAEEF3"/>
            <w:hideMark/>
          </w:tcPr>
          <w:p w14:paraId="54C38D30"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m-1</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6D0C4C97"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0BE33B1D"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r w:rsidR="00212238" w:rsidRPr="00212238" w14:paraId="0050291E" w14:textId="77777777" w:rsidTr="00212238">
        <w:trPr>
          <w:trHeight w:val="480"/>
        </w:trPr>
        <w:tc>
          <w:tcPr>
            <w:tcW w:w="2221" w:type="dxa"/>
            <w:tcBorders>
              <w:top w:val="single" w:sz="4" w:space="0" w:color="FFFFFF"/>
              <w:left w:val="single" w:sz="4" w:space="0" w:color="FFFFFF"/>
              <w:bottom w:val="single" w:sz="4" w:space="0" w:color="FFFFFF"/>
              <w:right w:val="single" w:sz="4" w:space="0" w:color="FFFFFF"/>
            </w:tcBorders>
            <w:shd w:val="clear" w:color="B7DEE8" w:fill="B7DEE8"/>
            <w:hideMark/>
          </w:tcPr>
          <w:p w14:paraId="1560AF5E"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TURBIDITY</w:t>
            </w:r>
          </w:p>
        </w:tc>
        <w:tc>
          <w:tcPr>
            <w:tcW w:w="1301" w:type="dxa"/>
            <w:tcBorders>
              <w:top w:val="single" w:sz="4" w:space="0" w:color="FFFFFF"/>
              <w:left w:val="single" w:sz="4" w:space="0" w:color="FFFFFF"/>
              <w:bottom w:val="single" w:sz="4" w:space="0" w:color="FFFFFF"/>
              <w:right w:val="single" w:sz="4" w:space="0" w:color="FFFFFF"/>
            </w:tcBorders>
            <w:shd w:val="clear" w:color="B7DEE8" w:fill="B7DEE8"/>
            <w:hideMark/>
          </w:tcPr>
          <w:p w14:paraId="39346983"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Sea water turbidity</w:t>
            </w:r>
          </w:p>
        </w:tc>
        <w:tc>
          <w:tcPr>
            <w:tcW w:w="2427" w:type="dxa"/>
            <w:tcBorders>
              <w:top w:val="single" w:sz="4" w:space="0" w:color="FFFFFF"/>
              <w:left w:val="single" w:sz="4" w:space="0" w:color="FFFFFF"/>
              <w:bottom w:val="single" w:sz="4" w:space="0" w:color="FFFFFF"/>
              <w:right w:val="single" w:sz="4" w:space="0" w:color="FFFFFF"/>
            </w:tcBorders>
            <w:shd w:val="clear" w:color="B7DEE8" w:fill="B7DEE8"/>
            <w:hideMark/>
          </w:tcPr>
          <w:p w14:paraId="2AC0A18E"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sea_water_turbidity</w:t>
            </w:r>
          </w:p>
        </w:tc>
        <w:tc>
          <w:tcPr>
            <w:tcW w:w="1276" w:type="dxa"/>
            <w:tcBorders>
              <w:top w:val="single" w:sz="4" w:space="0" w:color="FFFFFF"/>
              <w:left w:val="single" w:sz="4" w:space="0" w:color="FFFFFF"/>
              <w:bottom w:val="single" w:sz="4" w:space="0" w:color="FFFFFF"/>
              <w:right w:val="single" w:sz="4" w:space="0" w:color="FFFFFF"/>
            </w:tcBorders>
            <w:shd w:val="clear" w:color="B7DEE8" w:fill="B7DEE8"/>
            <w:hideMark/>
          </w:tcPr>
          <w:p w14:paraId="3B028BB2"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ntu</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6BB5ED99"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3D6900CA"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r w:rsidR="00212238" w:rsidRPr="00212238" w14:paraId="23931310" w14:textId="77777777" w:rsidTr="00212238">
        <w:trPr>
          <w:trHeight w:val="1200"/>
        </w:trPr>
        <w:tc>
          <w:tcPr>
            <w:tcW w:w="2221" w:type="dxa"/>
            <w:tcBorders>
              <w:top w:val="single" w:sz="4" w:space="0" w:color="FFFFFF"/>
              <w:left w:val="single" w:sz="4" w:space="0" w:color="FFFFFF"/>
              <w:bottom w:val="single" w:sz="4" w:space="0" w:color="FFFFFF"/>
              <w:right w:val="single" w:sz="4" w:space="0" w:color="FFFFFF"/>
            </w:tcBorders>
            <w:shd w:val="clear" w:color="DAEEF3" w:fill="DAEEF3"/>
            <w:hideMark/>
          </w:tcPr>
          <w:p w14:paraId="1E460E4F"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CP</w:t>
            </w:r>
          </w:p>
        </w:tc>
        <w:tc>
          <w:tcPr>
            <w:tcW w:w="1301" w:type="dxa"/>
            <w:tcBorders>
              <w:top w:val="single" w:sz="4" w:space="0" w:color="FFFFFF"/>
              <w:left w:val="single" w:sz="4" w:space="0" w:color="FFFFFF"/>
              <w:bottom w:val="single" w:sz="4" w:space="0" w:color="FFFFFF"/>
              <w:right w:val="single" w:sz="4" w:space="0" w:color="FFFFFF"/>
            </w:tcBorders>
            <w:shd w:val="clear" w:color="DAEEF3" w:fill="DAEEF3"/>
            <w:hideMark/>
          </w:tcPr>
          <w:p w14:paraId="009FBF33"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Particle beam attenuation at x nanometers</w:t>
            </w:r>
          </w:p>
        </w:tc>
        <w:tc>
          <w:tcPr>
            <w:tcW w:w="2427" w:type="dxa"/>
            <w:tcBorders>
              <w:top w:val="single" w:sz="4" w:space="0" w:color="FFFFFF"/>
              <w:left w:val="single" w:sz="4" w:space="0" w:color="FFFFFF"/>
              <w:bottom w:val="single" w:sz="4" w:space="0" w:color="FFFFFF"/>
              <w:right w:val="single" w:sz="4" w:space="0" w:color="FFFFFF"/>
            </w:tcBorders>
            <w:shd w:val="clear" w:color="DAEEF3" w:fill="DAEEF3"/>
            <w:hideMark/>
          </w:tcPr>
          <w:p w14:paraId="0B76C8DE"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1276" w:type="dxa"/>
            <w:tcBorders>
              <w:top w:val="single" w:sz="4" w:space="0" w:color="FFFFFF"/>
              <w:left w:val="single" w:sz="4" w:space="0" w:color="FFFFFF"/>
              <w:bottom w:val="single" w:sz="4" w:space="0" w:color="FFFFFF"/>
              <w:right w:val="single" w:sz="4" w:space="0" w:color="FFFFFF"/>
            </w:tcBorders>
            <w:shd w:val="clear" w:color="DAEEF3" w:fill="DAEEF3"/>
            <w:hideMark/>
          </w:tcPr>
          <w:p w14:paraId="6704AF1C"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m-1</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39BEAEEF"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6349DC3E"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r w:rsidR="00212238" w:rsidRPr="00212238" w14:paraId="48C18944" w14:textId="77777777" w:rsidTr="00212238">
        <w:trPr>
          <w:trHeight w:val="720"/>
        </w:trPr>
        <w:tc>
          <w:tcPr>
            <w:tcW w:w="2221" w:type="dxa"/>
            <w:tcBorders>
              <w:top w:val="single" w:sz="4" w:space="0" w:color="FFFFFF"/>
              <w:left w:val="single" w:sz="4" w:space="0" w:color="FFFFFF"/>
              <w:bottom w:val="single" w:sz="4" w:space="0" w:color="FFFFFF"/>
              <w:right w:val="single" w:sz="4" w:space="0" w:color="FFFFFF"/>
            </w:tcBorders>
            <w:shd w:val="clear" w:color="B7DEE8" w:fill="B7DEE8"/>
            <w:hideMark/>
          </w:tcPr>
          <w:p w14:paraId="5C4F0CCD"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CHLA</w:t>
            </w:r>
          </w:p>
        </w:tc>
        <w:tc>
          <w:tcPr>
            <w:tcW w:w="1301" w:type="dxa"/>
            <w:tcBorders>
              <w:top w:val="single" w:sz="4" w:space="0" w:color="FFFFFF"/>
              <w:left w:val="single" w:sz="4" w:space="0" w:color="FFFFFF"/>
              <w:bottom w:val="single" w:sz="4" w:space="0" w:color="FFFFFF"/>
              <w:right w:val="single" w:sz="4" w:space="0" w:color="FFFFFF"/>
            </w:tcBorders>
            <w:shd w:val="clear" w:color="B7DEE8" w:fill="B7DEE8"/>
            <w:hideMark/>
          </w:tcPr>
          <w:p w14:paraId="5FAAF2F5"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Chlorophyll-A</w:t>
            </w:r>
          </w:p>
        </w:tc>
        <w:tc>
          <w:tcPr>
            <w:tcW w:w="2427" w:type="dxa"/>
            <w:tcBorders>
              <w:top w:val="single" w:sz="4" w:space="0" w:color="FFFFFF"/>
              <w:left w:val="single" w:sz="4" w:space="0" w:color="FFFFFF"/>
              <w:bottom w:val="single" w:sz="4" w:space="0" w:color="FFFFFF"/>
              <w:right w:val="single" w:sz="4" w:space="0" w:color="FFFFFF"/>
            </w:tcBorders>
            <w:shd w:val="clear" w:color="B7DEE8" w:fill="B7DEE8"/>
            <w:hideMark/>
          </w:tcPr>
          <w:p w14:paraId="3C377CB7" w14:textId="77777777" w:rsidR="00212238" w:rsidRPr="00212238" w:rsidRDefault="00212238" w:rsidP="00212238">
            <w:pPr>
              <w:spacing w:after="0"/>
              <w:rPr>
                <w:rFonts w:ascii="Arial" w:eastAsia="Times New Roman" w:hAnsi="Arial" w:cs="Arial"/>
                <w:color w:val="000000"/>
                <w:sz w:val="18"/>
                <w:szCs w:val="18"/>
                <w:lang w:val="en-US"/>
              </w:rPr>
            </w:pPr>
            <w:r w:rsidRPr="00212238">
              <w:rPr>
                <w:rFonts w:ascii="Arial" w:eastAsia="Times New Roman" w:hAnsi="Arial" w:cs="Arial"/>
                <w:color w:val="000000"/>
                <w:sz w:val="18"/>
                <w:szCs w:val="18"/>
                <w:lang w:val="en-US"/>
              </w:rPr>
              <w:t>mass_concentration_of_chlorophyll_a_in_sea_water</w:t>
            </w:r>
          </w:p>
        </w:tc>
        <w:tc>
          <w:tcPr>
            <w:tcW w:w="1276" w:type="dxa"/>
            <w:tcBorders>
              <w:top w:val="single" w:sz="4" w:space="0" w:color="FFFFFF"/>
              <w:left w:val="single" w:sz="4" w:space="0" w:color="FFFFFF"/>
              <w:bottom w:val="single" w:sz="4" w:space="0" w:color="FFFFFF"/>
              <w:right w:val="single" w:sz="4" w:space="0" w:color="FFFFFF"/>
            </w:tcBorders>
            <w:shd w:val="clear" w:color="B7DEE8" w:fill="B7DEE8"/>
            <w:hideMark/>
          </w:tcPr>
          <w:p w14:paraId="37B85EE9"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mg/m3</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371DCFBC"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0DB736E4"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r w:rsidR="00212238" w:rsidRPr="00212238" w14:paraId="65C34D80" w14:textId="77777777" w:rsidTr="00212238">
        <w:trPr>
          <w:trHeight w:val="960"/>
        </w:trPr>
        <w:tc>
          <w:tcPr>
            <w:tcW w:w="2221" w:type="dxa"/>
            <w:tcBorders>
              <w:top w:val="single" w:sz="4" w:space="0" w:color="FFFFFF"/>
              <w:left w:val="single" w:sz="4" w:space="0" w:color="FFFFFF"/>
              <w:bottom w:val="single" w:sz="4" w:space="0" w:color="FFFFFF"/>
              <w:right w:val="single" w:sz="4" w:space="0" w:color="FFFFFF"/>
            </w:tcBorders>
            <w:shd w:val="clear" w:color="DAEEF3" w:fill="DAEEF3"/>
            <w:hideMark/>
          </w:tcPr>
          <w:p w14:paraId="43BBD7A2"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CDOM</w:t>
            </w:r>
          </w:p>
        </w:tc>
        <w:tc>
          <w:tcPr>
            <w:tcW w:w="1301" w:type="dxa"/>
            <w:tcBorders>
              <w:top w:val="single" w:sz="4" w:space="0" w:color="FFFFFF"/>
              <w:left w:val="single" w:sz="4" w:space="0" w:color="FFFFFF"/>
              <w:bottom w:val="single" w:sz="4" w:space="0" w:color="FFFFFF"/>
              <w:right w:val="single" w:sz="4" w:space="0" w:color="FFFFFF"/>
            </w:tcBorders>
            <w:shd w:val="clear" w:color="DAEEF3" w:fill="DAEEF3"/>
            <w:hideMark/>
          </w:tcPr>
          <w:p w14:paraId="184C4B34" w14:textId="77777777" w:rsidR="00212238" w:rsidRPr="00212238" w:rsidRDefault="00212238" w:rsidP="00212238">
            <w:pPr>
              <w:spacing w:after="0"/>
              <w:rPr>
                <w:rFonts w:ascii="Arial" w:eastAsia="Times New Roman" w:hAnsi="Arial" w:cs="Arial"/>
                <w:color w:val="000000"/>
                <w:sz w:val="18"/>
                <w:szCs w:val="18"/>
                <w:lang w:val="en-US"/>
              </w:rPr>
            </w:pPr>
            <w:r w:rsidRPr="00212238">
              <w:rPr>
                <w:rFonts w:ascii="Arial" w:eastAsia="Times New Roman" w:hAnsi="Arial" w:cs="Arial"/>
                <w:color w:val="000000"/>
                <w:sz w:val="18"/>
                <w:szCs w:val="18"/>
                <w:lang w:val="en-US"/>
              </w:rPr>
              <w:t>Concentration of coloured dissolved organic matter in sea water</w:t>
            </w:r>
          </w:p>
        </w:tc>
        <w:tc>
          <w:tcPr>
            <w:tcW w:w="2427" w:type="dxa"/>
            <w:tcBorders>
              <w:top w:val="single" w:sz="4" w:space="0" w:color="FFFFFF"/>
              <w:left w:val="single" w:sz="4" w:space="0" w:color="FFFFFF"/>
              <w:bottom w:val="single" w:sz="4" w:space="0" w:color="FFFFFF"/>
              <w:right w:val="single" w:sz="4" w:space="0" w:color="FFFFFF"/>
            </w:tcBorders>
            <w:shd w:val="clear" w:color="DAEEF3" w:fill="DAEEF3"/>
            <w:hideMark/>
          </w:tcPr>
          <w:p w14:paraId="41EDCC34"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1276" w:type="dxa"/>
            <w:tcBorders>
              <w:top w:val="single" w:sz="4" w:space="0" w:color="FFFFFF"/>
              <w:left w:val="single" w:sz="4" w:space="0" w:color="FFFFFF"/>
              <w:bottom w:val="single" w:sz="4" w:space="0" w:color="FFFFFF"/>
              <w:right w:val="single" w:sz="4" w:space="0" w:color="FFFFFF"/>
            </w:tcBorders>
            <w:shd w:val="clear" w:color="DAEEF3" w:fill="DAEEF3"/>
            <w:hideMark/>
          </w:tcPr>
          <w:p w14:paraId="5ABFB736"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ppb</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07E48809"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65436695"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r w:rsidR="00212238" w:rsidRPr="00212238" w14:paraId="31101AA6" w14:textId="77777777" w:rsidTr="00212238">
        <w:trPr>
          <w:trHeight w:val="773"/>
        </w:trPr>
        <w:tc>
          <w:tcPr>
            <w:tcW w:w="2221" w:type="dxa"/>
            <w:tcBorders>
              <w:top w:val="single" w:sz="4" w:space="0" w:color="FFFFFF"/>
              <w:left w:val="single" w:sz="4" w:space="0" w:color="FFFFFF"/>
              <w:bottom w:val="single" w:sz="4" w:space="0" w:color="FFFFFF"/>
              <w:right w:val="single" w:sz="4" w:space="0" w:color="FFFFFF"/>
            </w:tcBorders>
            <w:shd w:val="clear" w:color="B7DEE8" w:fill="B7DEE8"/>
            <w:hideMark/>
          </w:tcPr>
          <w:p w14:paraId="10810C82"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NITRATE</w:t>
            </w:r>
          </w:p>
        </w:tc>
        <w:tc>
          <w:tcPr>
            <w:tcW w:w="1301" w:type="dxa"/>
            <w:tcBorders>
              <w:top w:val="single" w:sz="4" w:space="0" w:color="FFFFFF"/>
              <w:left w:val="single" w:sz="4" w:space="0" w:color="FFFFFF"/>
              <w:bottom w:val="single" w:sz="4" w:space="0" w:color="FFFFFF"/>
              <w:right w:val="single" w:sz="4" w:space="0" w:color="FFFFFF"/>
            </w:tcBorders>
            <w:shd w:val="clear" w:color="B7DEE8" w:fill="B7DEE8"/>
            <w:hideMark/>
          </w:tcPr>
          <w:p w14:paraId="41C98502"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Nitrate</w:t>
            </w:r>
          </w:p>
        </w:tc>
        <w:tc>
          <w:tcPr>
            <w:tcW w:w="2427" w:type="dxa"/>
            <w:tcBorders>
              <w:top w:val="single" w:sz="4" w:space="0" w:color="FFFFFF"/>
              <w:left w:val="single" w:sz="4" w:space="0" w:color="FFFFFF"/>
              <w:bottom w:val="single" w:sz="4" w:space="0" w:color="FFFFFF"/>
              <w:right w:val="single" w:sz="4" w:space="0" w:color="FFFFFF"/>
            </w:tcBorders>
            <w:shd w:val="clear" w:color="B7DEE8" w:fill="B7DEE8"/>
            <w:hideMark/>
          </w:tcPr>
          <w:p w14:paraId="6B0076E4" w14:textId="77777777" w:rsidR="00212238" w:rsidRPr="00212238" w:rsidRDefault="00212238" w:rsidP="00212238">
            <w:pPr>
              <w:spacing w:after="0"/>
              <w:rPr>
                <w:rFonts w:ascii="Arial" w:eastAsia="Times New Roman" w:hAnsi="Arial" w:cs="Arial"/>
                <w:color w:val="000000"/>
                <w:sz w:val="18"/>
                <w:szCs w:val="18"/>
                <w:lang w:val="en-US"/>
              </w:rPr>
            </w:pPr>
            <w:r w:rsidRPr="00212238">
              <w:rPr>
                <w:rFonts w:ascii="Arial" w:eastAsia="Times New Roman" w:hAnsi="Arial" w:cs="Arial"/>
                <w:color w:val="000000"/>
                <w:sz w:val="18"/>
                <w:szCs w:val="18"/>
                <w:lang w:val="en-US"/>
              </w:rPr>
              <w:t>moles_of_nitrate_per_unit_mass_in_sea_water</w:t>
            </w:r>
          </w:p>
        </w:tc>
        <w:tc>
          <w:tcPr>
            <w:tcW w:w="1276" w:type="dxa"/>
            <w:tcBorders>
              <w:top w:val="single" w:sz="4" w:space="0" w:color="FFFFFF"/>
              <w:left w:val="single" w:sz="4" w:space="0" w:color="FFFFFF"/>
              <w:bottom w:val="single" w:sz="4" w:space="0" w:color="FFFFFF"/>
              <w:right w:val="single" w:sz="4" w:space="0" w:color="FFFFFF"/>
            </w:tcBorders>
            <w:shd w:val="clear" w:color="B7DEE8" w:fill="B7DEE8"/>
            <w:hideMark/>
          </w:tcPr>
          <w:p w14:paraId="0BDDE884"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 xml:space="preserve">micromole/kg </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5B2DC1C7"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056FE77B"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r w:rsidR="00212238" w:rsidRPr="00212238" w14:paraId="2F1CE8D2" w14:textId="77777777" w:rsidTr="00212238">
        <w:trPr>
          <w:trHeight w:val="557"/>
        </w:trPr>
        <w:tc>
          <w:tcPr>
            <w:tcW w:w="2221" w:type="dxa"/>
            <w:tcBorders>
              <w:top w:val="single" w:sz="4" w:space="0" w:color="FFFFFF"/>
              <w:left w:val="single" w:sz="4" w:space="0" w:color="FFFFFF"/>
              <w:bottom w:val="single" w:sz="4" w:space="0" w:color="FFFFFF"/>
              <w:right w:val="single" w:sz="4" w:space="0" w:color="FFFFFF"/>
            </w:tcBorders>
            <w:shd w:val="clear" w:color="DAEEF3" w:fill="DAEEF3"/>
            <w:hideMark/>
          </w:tcPr>
          <w:p w14:paraId="51DB1849"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BISULFIDE</w:t>
            </w:r>
          </w:p>
        </w:tc>
        <w:tc>
          <w:tcPr>
            <w:tcW w:w="1301" w:type="dxa"/>
            <w:tcBorders>
              <w:top w:val="single" w:sz="4" w:space="0" w:color="FFFFFF"/>
              <w:left w:val="single" w:sz="4" w:space="0" w:color="FFFFFF"/>
              <w:bottom w:val="single" w:sz="4" w:space="0" w:color="FFFFFF"/>
              <w:right w:val="single" w:sz="4" w:space="0" w:color="FFFFFF"/>
            </w:tcBorders>
            <w:shd w:val="clear" w:color="DAEEF3" w:fill="DAEEF3"/>
            <w:hideMark/>
          </w:tcPr>
          <w:p w14:paraId="5D3F9B62"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Bisulfide</w:t>
            </w:r>
          </w:p>
        </w:tc>
        <w:tc>
          <w:tcPr>
            <w:tcW w:w="2427" w:type="dxa"/>
            <w:tcBorders>
              <w:top w:val="single" w:sz="4" w:space="0" w:color="FFFFFF"/>
              <w:left w:val="single" w:sz="4" w:space="0" w:color="FFFFFF"/>
              <w:bottom w:val="single" w:sz="4" w:space="0" w:color="FFFFFF"/>
              <w:right w:val="single" w:sz="4" w:space="0" w:color="FFFFFF"/>
            </w:tcBorders>
            <w:shd w:val="clear" w:color="DAEEF3" w:fill="DAEEF3"/>
            <w:hideMark/>
          </w:tcPr>
          <w:p w14:paraId="6C38E9E6"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1276" w:type="dxa"/>
            <w:tcBorders>
              <w:top w:val="single" w:sz="4" w:space="0" w:color="FFFFFF"/>
              <w:left w:val="single" w:sz="4" w:space="0" w:color="FFFFFF"/>
              <w:bottom w:val="single" w:sz="4" w:space="0" w:color="FFFFFF"/>
              <w:right w:val="single" w:sz="4" w:space="0" w:color="FFFFFF"/>
            </w:tcBorders>
            <w:shd w:val="clear" w:color="DAEEF3" w:fill="DAEEF3"/>
            <w:hideMark/>
          </w:tcPr>
          <w:p w14:paraId="5E71FA97"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 xml:space="preserve">micromole/kg </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55A74B32"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0DFC9CED"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r w:rsidR="00212238" w:rsidRPr="00212238" w14:paraId="7422FC89" w14:textId="77777777" w:rsidTr="00212238">
        <w:trPr>
          <w:trHeight w:val="534"/>
        </w:trPr>
        <w:tc>
          <w:tcPr>
            <w:tcW w:w="2221" w:type="dxa"/>
            <w:tcBorders>
              <w:top w:val="single" w:sz="4" w:space="0" w:color="FFFFFF"/>
              <w:left w:val="single" w:sz="4" w:space="0" w:color="FFFFFF"/>
              <w:bottom w:val="single" w:sz="4" w:space="0" w:color="FFFFFF"/>
              <w:right w:val="single" w:sz="4" w:space="0" w:color="FFFFFF"/>
            </w:tcBorders>
            <w:shd w:val="clear" w:color="B7DEE8" w:fill="B7DEE8"/>
            <w:hideMark/>
          </w:tcPr>
          <w:p w14:paraId="031C8707"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PH_IN_SITU_TOTAL</w:t>
            </w:r>
          </w:p>
        </w:tc>
        <w:tc>
          <w:tcPr>
            <w:tcW w:w="1301" w:type="dxa"/>
            <w:tcBorders>
              <w:top w:val="single" w:sz="4" w:space="0" w:color="FFFFFF"/>
              <w:left w:val="single" w:sz="4" w:space="0" w:color="FFFFFF"/>
              <w:bottom w:val="single" w:sz="4" w:space="0" w:color="FFFFFF"/>
              <w:right w:val="single" w:sz="4" w:space="0" w:color="FFFFFF"/>
            </w:tcBorders>
            <w:shd w:val="clear" w:color="B7DEE8" w:fill="B7DEE8"/>
            <w:hideMark/>
          </w:tcPr>
          <w:p w14:paraId="7874B6A3"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pH</w:t>
            </w:r>
          </w:p>
        </w:tc>
        <w:tc>
          <w:tcPr>
            <w:tcW w:w="2427" w:type="dxa"/>
            <w:tcBorders>
              <w:top w:val="single" w:sz="4" w:space="0" w:color="FFFFFF"/>
              <w:left w:val="single" w:sz="4" w:space="0" w:color="FFFFFF"/>
              <w:bottom w:val="single" w:sz="4" w:space="0" w:color="FFFFFF"/>
              <w:right w:val="single" w:sz="4" w:space="0" w:color="FFFFFF"/>
            </w:tcBorders>
            <w:shd w:val="clear" w:color="B7DEE8" w:fill="B7DEE8"/>
            <w:hideMark/>
          </w:tcPr>
          <w:p w14:paraId="308F73AB" w14:textId="77777777" w:rsidR="00212238" w:rsidRPr="00212238" w:rsidRDefault="00212238" w:rsidP="00212238">
            <w:pPr>
              <w:spacing w:after="0"/>
              <w:rPr>
                <w:rFonts w:ascii="Arial" w:eastAsia="Times New Roman" w:hAnsi="Arial" w:cs="Arial"/>
                <w:color w:val="000000"/>
                <w:sz w:val="18"/>
                <w:szCs w:val="18"/>
                <w:lang w:val="en-US"/>
              </w:rPr>
            </w:pPr>
            <w:r w:rsidRPr="00212238">
              <w:rPr>
                <w:rFonts w:ascii="Arial" w:eastAsia="Times New Roman" w:hAnsi="Arial" w:cs="Arial"/>
                <w:color w:val="000000"/>
                <w:sz w:val="18"/>
                <w:szCs w:val="18"/>
                <w:lang w:val="en-US"/>
              </w:rPr>
              <w:t>sea_water_ph_reported_on_total_scale</w:t>
            </w:r>
          </w:p>
        </w:tc>
        <w:tc>
          <w:tcPr>
            <w:tcW w:w="1276" w:type="dxa"/>
            <w:tcBorders>
              <w:top w:val="single" w:sz="4" w:space="0" w:color="FFFFFF"/>
              <w:left w:val="single" w:sz="4" w:space="0" w:color="FFFFFF"/>
              <w:bottom w:val="single" w:sz="4" w:space="0" w:color="FFFFFF"/>
              <w:right w:val="single" w:sz="4" w:space="0" w:color="FFFFFF"/>
            </w:tcBorders>
            <w:shd w:val="clear" w:color="B7DEE8" w:fill="B7DEE8"/>
            <w:hideMark/>
          </w:tcPr>
          <w:p w14:paraId="0A55399F"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dimensionless</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02903BB8"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724FA2BC"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r w:rsidR="00212238" w:rsidRPr="00212238" w14:paraId="57F6F92F" w14:textId="77777777" w:rsidTr="00212238">
        <w:trPr>
          <w:trHeight w:val="720"/>
        </w:trPr>
        <w:tc>
          <w:tcPr>
            <w:tcW w:w="2221" w:type="dxa"/>
            <w:tcBorders>
              <w:top w:val="single" w:sz="4" w:space="0" w:color="FFFFFF"/>
              <w:left w:val="single" w:sz="4" w:space="0" w:color="FFFFFF"/>
              <w:bottom w:val="single" w:sz="4" w:space="0" w:color="FFFFFF"/>
              <w:right w:val="single" w:sz="4" w:space="0" w:color="FFFFFF"/>
            </w:tcBorders>
            <w:shd w:val="clear" w:color="DAEEF3" w:fill="DAEEF3"/>
            <w:hideMark/>
          </w:tcPr>
          <w:p w14:paraId="7D3EF672"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DOWN_IRRADIANCE</w:t>
            </w:r>
          </w:p>
        </w:tc>
        <w:tc>
          <w:tcPr>
            <w:tcW w:w="1301" w:type="dxa"/>
            <w:tcBorders>
              <w:top w:val="single" w:sz="4" w:space="0" w:color="FFFFFF"/>
              <w:left w:val="single" w:sz="4" w:space="0" w:color="FFFFFF"/>
              <w:bottom w:val="single" w:sz="4" w:space="0" w:color="FFFFFF"/>
              <w:right w:val="single" w:sz="4" w:space="0" w:color="FFFFFF"/>
            </w:tcBorders>
            <w:shd w:val="clear" w:color="DAEEF3" w:fill="DAEEF3"/>
            <w:hideMark/>
          </w:tcPr>
          <w:p w14:paraId="73817C28" w14:textId="77777777" w:rsidR="00212238" w:rsidRPr="00212238" w:rsidRDefault="00212238" w:rsidP="00212238">
            <w:pPr>
              <w:spacing w:after="0"/>
              <w:rPr>
                <w:rFonts w:ascii="Arial" w:eastAsia="Times New Roman" w:hAnsi="Arial" w:cs="Arial"/>
                <w:color w:val="000000"/>
                <w:sz w:val="18"/>
                <w:szCs w:val="18"/>
                <w:lang w:val="en-US"/>
              </w:rPr>
            </w:pPr>
            <w:r w:rsidRPr="00212238">
              <w:rPr>
                <w:rFonts w:ascii="Arial" w:eastAsia="Times New Roman" w:hAnsi="Arial" w:cs="Arial"/>
                <w:color w:val="000000"/>
                <w:sz w:val="18"/>
                <w:szCs w:val="18"/>
                <w:lang w:val="en-US"/>
              </w:rPr>
              <w:t>Downwelling irradiance at x nanometers</w:t>
            </w:r>
          </w:p>
        </w:tc>
        <w:tc>
          <w:tcPr>
            <w:tcW w:w="2427" w:type="dxa"/>
            <w:tcBorders>
              <w:top w:val="single" w:sz="4" w:space="0" w:color="FFFFFF"/>
              <w:left w:val="single" w:sz="4" w:space="0" w:color="FFFFFF"/>
              <w:bottom w:val="single" w:sz="4" w:space="0" w:color="FFFFFF"/>
              <w:right w:val="single" w:sz="4" w:space="0" w:color="FFFFFF"/>
            </w:tcBorders>
            <w:shd w:val="clear" w:color="DAEEF3" w:fill="DAEEF3"/>
            <w:hideMark/>
          </w:tcPr>
          <w:p w14:paraId="4984F767"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1276" w:type="dxa"/>
            <w:tcBorders>
              <w:top w:val="single" w:sz="4" w:space="0" w:color="FFFFFF"/>
              <w:left w:val="single" w:sz="4" w:space="0" w:color="FFFFFF"/>
              <w:bottom w:val="single" w:sz="4" w:space="0" w:color="FFFFFF"/>
              <w:right w:val="single" w:sz="4" w:space="0" w:color="FFFFFF"/>
            </w:tcBorders>
            <w:shd w:val="clear" w:color="DAEEF3" w:fill="DAEEF3"/>
            <w:hideMark/>
          </w:tcPr>
          <w:p w14:paraId="0D14016A"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W/m^2/nm</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5386EE90"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7A7AE6D8"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r w:rsidR="00212238" w:rsidRPr="00212238" w14:paraId="139DFA23" w14:textId="77777777" w:rsidTr="00212238">
        <w:trPr>
          <w:trHeight w:val="720"/>
        </w:trPr>
        <w:tc>
          <w:tcPr>
            <w:tcW w:w="2221" w:type="dxa"/>
            <w:tcBorders>
              <w:top w:val="single" w:sz="4" w:space="0" w:color="FFFFFF"/>
              <w:left w:val="single" w:sz="4" w:space="0" w:color="FFFFFF"/>
              <w:bottom w:val="single" w:sz="4" w:space="0" w:color="FFFFFF"/>
              <w:right w:val="single" w:sz="4" w:space="0" w:color="FFFFFF"/>
            </w:tcBorders>
            <w:shd w:val="clear" w:color="B7DEE8" w:fill="B7DEE8"/>
            <w:hideMark/>
          </w:tcPr>
          <w:p w14:paraId="38C25EB6"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DOWN_IRRADIANCE380</w:t>
            </w:r>
          </w:p>
        </w:tc>
        <w:tc>
          <w:tcPr>
            <w:tcW w:w="1301" w:type="dxa"/>
            <w:tcBorders>
              <w:top w:val="single" w:sz="4" w:space="0" w:color="FFFFFF"/>
              <w:left w:val="single" w:sz="4" w:space="0" w:color="FFFFFF"/>
              <w:bottom w:val="single" w:sz="4" w:space="0" w:color="FFFFFF"/>
              <w:right w:val="single" w:sz="4" w:space="0" w:color="FFFFFF"/>
            </w:tcBorders>
            <w:shd w:val="clear" w:color="B7DEE8" w:fill="B7DEE8"/>
            <w:hideMark/>
          </w:tcPr>
          <w:p w14:paraId="13B82F68"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Downwelling irradiance at 380 nanometers</w:t>
            </w:r>
          </w:p>
        </w:tc>
        <w:tc>
          <w:tcPr>
            <w:tcW w:w="2427" w:type="dxa"/>
            <w:tcBorders>
              <w:top w:val="single" w:sz="4" w:space="0" w:color="FFFFFF"/>
              <w:left w:val="single" w:sz="4" w:space="0" w:color="FFFFFF"/>
              <w:bottom w:val="single" w:sz="4" w:space="0" w:color="FFFFFF"/>
              <w:right w:val="single" w:sz="4" w:space="0" w:color="FFFFFF"/>
            </w:tcBorders>
            <w:shd w:val="clear" w:color="B7DEE8" w:fill="B7DEE8"/>
            <w:hideMark/>
          </w:tcPr>
          <w:p w14:paraId="1BFF609B" w14:textId="77777777" w:rsidR="00212238" w:rsidRPr="00212238" w:rsidRDefault="00212238" w:rsidP="00212238">
            <w:pPr>
              <w:spacing w:after="0"/>
              <w:rPr>
                <w:rFonts w:ascii="Arial" w:eastAsia="Times New Roman" w:hAnsi="Arial" w:cs="Arial"/>
                <w:color w:val="000000"/>
                <w:sz w:val="18"/>
                <w:szCs w:val="18"/>
                <w:lang w:val="fr-FR"/>
              </w:rPr>
            </w:pPr>
          </w:p>
        </w:tc>
        <w:tc>
          <w:tcPr>
            <w:tcW w:w="1276" w:type="dxa"/>
            <w:tcBorders>
              <w:top w:val="single" w:sz="4" w:space="0" w:color="FFFFFF"/>
              <w:left w:val="single" w:sz="4" w:space="0" w:color="FFFFFF"/>
              <w:bottom w:val="single" w:sz="4" w:space="0" w:color="FFFFFF"/>
              <w:right w:val="single" w:sz="4" w:space="0" w:color="FFFFFF"/>
            </w:tcBorders>
            <w:shd w:val="clear" w:color="B7DEE8" w:fill="B7DEE8"/>
            <w:hideMark/>
          </w:tcPr>
          <w:p w14:paraId="2F29DA26"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W/m^2/nm</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73A2B45A" w14:textId="77777777" w:rsidR="00212238" w:rsidRPr="00212238" w:rsidRDefault="00212238" w:rsidP="00212238">
            <w:pPr>
              <w:spacing w:after="0"/>
              <w:rPr>
                <w:rFonts w:ascii="Arial" w:eastAsia="Times New Roman" w:hAnsi="Arial" w:cs="Arial"/>
                <w:color w:val="000000"/>
                <w:sz w:val="18"/>
                <w:szCs w:val="18"/>
                <w:lang w:val="fr-FR"/>
              </w:rPr>
            </w:pP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43EDC4A6" w14:textId="77777777" w:rsidR="00212238" w:rsidRPr="00212238" w:rsidRDefault="00212238" w:rsidP="00212238">
            <w:pPr>
              <w:spacing w:after="0"/>
              <w:rPr>
                <w:rFonts w:eastAsia="Times New Roman" w:cs="Times New Roman"/>
                <w:sz w:val="20"/>
                <w:szCs w:val="20"/>
                <w:lang w:val="fr-FR"/>
              </w:rPr>
            </w:pPr>
          </w:p>
        </w:tc>
      </w:tr>
      <w:tr w:rsidR="00212238" w:rsidRPr="00212238" w14:paraId="1BAE3524" w14:textId="77777777" w:rsidTr="00212238">
        <w:trPr>
          <w:trHeight w:val="720"/>
        </w:trPr>
        <w:tc>
          <w:tcPr>
            <w:tcW w:w="2221" w:type="dxa"/>
            <w:tcBorders>
              <w:top w:val="single" w:sz="4" w:space="0" w:color="FFFFFF"/>
              <w:left w:val="single" w:sz="4" w:space="0" w:color="FFFFFF"/>
              <w:bottom w:val="single" w:sz="4" w:space="0" w:color="FFFFFF"/>
              <w:right w:val="single" w:sz="4" w:space="0" w:color="FFFFFF"/>
            </w:tcBorders>
            <w:shd w:val="clear" w:color="DAEEF3" w:fill="DAEEF3"/>
            <w:hideMark/>
          </w:tcPr>
          <w:p w14:paraId="2E91BE6C"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DOWN_IRRADIANCE412</w:t>
            </w:r>
          </w:p>
        </w:tc>
        <w:tc>
          <w:tcPr>
            <w:tcW w:w="1301" w:type="dxa"/>
            <w:tcBorders>
              <w:top w:val="single" w:sz="4" w:space="0" w:color="FFFFFF"/>
              <w:left w:val="single" w:sz="4" w:space="0" w:color="FFFFFF"/>
              <w:bottom w:val="single" w:sz="4" w:space="0" w:color="FFFFFF"/>
              <w:right w:val="single" w:sz="4" w:space="0" w:color="FFFFFF"/>
            </w:tcBorders>
            <w:shd w:val="clear" w:color="DAEEF3" w:fill="DAEEF3"/>
            <w:hideMark/>
          </w:tcPr>
          <w:p w14:paraId="2843076F"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Downwelling irradiance at 412 nanometers</w:t>
            </w:r>
          </w:p>
        </w:tc>
        <w:tc>
          <w:tcPr>
            <w:tcW w:w="2427" w:type="dxa"/>
            <w:tcBorders>
              <w:top w:val="single" w:sz="4" w:space="0" w:color="FFFFFF"/>
              <w:left w:val="single" w:sz="4" w:space="0" w:color="FFFFFF"/>
              <w:bottom w:val="single" w:sz="4" w:space="0" w:color="FFFFFF"/>
              <w:right w:val="single" w:sz="4" w:space="0" w:color="FFFFFF"/>
            </w:tcBorders>
            <w:shd w:val="clear" w:color="DAEEF3" w:fill="DAEEF3"/>
            <w:hideMark/>
          </w:tcPr>
          <w:p w14:paraId="2E80EAC4" w14:textId="77777777" w:rsidR="00212238" w:rsidRPr="00212238" w:rsidRDefault="00212238" w:rsidP="00212238">
            <w:pPr>
              <w:spacing w:after="0"/>
              <w:rPr>
                <w:rFonts w:ascii="Arial" w:eastAsia="Times New Roman" w:hAnsi="Arial" w:cs="Arial"/>
                <w:color w:val="000000"/>
                <w:sz w:val="18"/>
                <w:szCs w:val="18"/>
                <w:lang w:val="fr-FR"/>
              </w:rPr>
            </w:pPr>
          </w:p>
        </w:tc>
        <w:tc>
          <w:tcPr>
            <w:tcW w:w="1276" w:type="dxa"/>
            <w:tcBorders>
              <w:top w:val="single" w:sz="4" w:space="0" w:color="FFFFFF"/>
              <w:left w:val="single" w:sz="4" w:space="0" w:color="FFFFFF"/>
              <w:bottom w:val="single" w:sz="4" w:space="0" w:color="FFFFFF"/>
              <w:right w:val="single" w:sz="4" w:space="0" w:color="FFFFFF"/>
            </w:tcBorders>
            <w:shd w:val="clear" w:color="DAEEF3" w:fill="DAEEF3"/>
            <w:hideMark/>
          </w:tcPr>
          <w:p w14:paraId="22BB38F2"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W/m^2/nm</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03846A4B" w14:textId="77777777" w:rsidR="00212238" w:rsidRPr="00212238" w:rsidRDefault="00212238" w:rsidP="00212238">
            <w:pPr>
              <w:spacing w:after="0"/>
              <w:rPr>
                <w:rFonts w:ascii="Arial" w:eastAsia="Times New Roman" w:hAnsi="Arial" w:cs="Arial"/>
                <w:color w:val="000000"/>
                <w:sz w:val="18"/>
                <w:szCs w:val="18"/>
                <w:lang w:val="fr-FR"/>
              </w:rPr>
            </w:pP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09EE7293" w14:textId="77777777" w:rsidR="00212238" w:rsidRPr="00212238" w:rsidRDefault="00212238" w:rsidP="00212238">
            <w:pPr>
              <w:spacing w:after="0"/>
              <w:rPr>
                <w:rFonts w:eastAsia="Times New Roman" w:cs="Times New Roman"/>
                <w:sz w:val="20"/>
                <w:szCs w:val="20"/>
                <w:lang w:val="fr-FR"/>
              </w:rPr>
            </w:pPr>
          </w:p>
        </w:tc>
      </w:tr>
      <w:tr w:rsidR="00212238" w:rsidRPr="00212238" w14:paraId="76643753" w14:textId="77777777" w:rsidTr="00212238">
        <w:trPr>
          <w:trHeight w:val="720"/>
        </w:trPr>
        <w:tc>
          <w:tcPr>
            <w:tcW w:w="2221" w:type="dxa"/>
            <w:tcBorders>
              <w:top w:val="single" w:sz="4" w:space="0" w:color="FFFFFF"/>
              <w:left w:val="single" w:sz="4" w:space="0" w:color="FFFFFF"/>
              <w:bottom w:val="single" w:sz="4" w:space="0" w:color="FFFFFF"/>
              <w:right w:val="single" w:sz="4" w:space="0" w:color="FFFFFF"/>
            </w:tcBorders>
            <w:shd w:val="clear" w:color="B7DEE8" w:fill="B7DEE8"/>
            <w:hideMark/>
          </w:tcPr>
          <w:p w14:paraId="0539615A"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DOWN_IRRADIANCE490</w:t>
            </w:r>
          </w:p>
        </w:tc>
        <w:tc>
          <w:tcPr>
            <w:tcW w:w="1301" w:type="dxa"/>
            <w:tcBorders>
              <w:top w:val="single" w:sz="4" w:space="0" w:color="FFFFFF"/>
              <w:left w:val="single" w:sz="4" w:space="0" w:color="FFFFFF"/>
              <w:bottom w:val="single" w:sz="4" w:space="0" w:color="FFFFFF"/>
              <w:right w:val="single" w:sz="4" w:space="0" w:color="FFFFFF"/>
            </w:tcBorders>
            <w:shd w:val="clear" w:color="B7DEE8" w:fill="B7DEE8"/>
            <w:hideMark/>
          </w:tcPr>
          <w:p w14:paraId="055860D0"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Downwelling irradiance at 490 nanometers</w:t>
            </w:r>
          </w:p>
        </w:tc>
        <w:tc>
          <w:tcPr>
            <w:tcW w:w="2427" w:type="dxa"/>
            <w:tcBorders>
              <w:top w:val="single" w:sz="4" w:space="0" w:color="FFFFFF"/>
              <w:left w:val="single" w:sz="4" w:space="0" w:color="FFFFFF"/>
              <w:bottom w:val="single" w:sz="4" w:space="0" w:color="FFFFFF"/>
              <w:right w:val="single" w:sz="4" w:space="0" w:color="FFFFFF"/>
            </w:tcBorders>
            <w:shd w:val="clear" w:color="B7DEE8" w:fill="B7DEE8"/>
            <w:hideMark/>
          </w:tcPr>
          <w:p w14:paraId="2A86B7FF" w14:textId="77777777" w:rsidR="00212238" w:rsidRPr="00212238" w:rsidRDefault="00212238" w:rsidP="00212238">
            <w:pPr>
              <w:spacing w:after="0"/>
              <w:rPr>
                <w:rFonts w:ascii="Arial" w:eastAsia="Times New Roman" w:hAnsi="Arial" w:cs="Arial"/>
                <w:color w:val="000000"/>
                <w:sz w:val="18"/>
                <w:szCs w:val="18"/>
                <w:lang w:val="fr-FR"/>
              </w:rPr>
            </w:pPr>
          </w:p>
        </w:tc>
        <w:tc>
          <w:tcPr>
            <w:tcW w:w="1276" w:type="dxa"/>
            <w:tcBorders>
              <w:top w:val="single" w:sz="4" w:space="0" w:color="FFFFFF"/>
              <w:left w:val="single" w:sz="4" w:space="0" w:color="FFFFFF"/>
              <w:bottom w:val="single" w:sz="4" w:space="0" w:color="FFFFFF"/>
              <w:right w:val="single" w:sz="4" w:space="0" w:color="FFFFFF"/>
            </w:tcBorders>
            <w:shd w:val="clear" w:color="B7DEE8" w:fill="B7DEE8"/>
            <w:hideMark/>
          </w:tcPr>
          <w:p w14:paraId="0D4D8077"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W/m^2/nm</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71460C00" w14:textId="77777777" w:rsidR="00212238" w:rsidRPr="00212238" w:rsidRDefault="00212238" w:rsidP="00212238">
            <w:pPr>
              <w:spacing w:after="0"/>
              <w:rPr>
                <w:rFonts w:ascii="Arial" w:eastAsia="Times New Roman" w:hAnsi="Arial" w:cs="Arial"/>
                <w:color w:val="000000"/>
                <w:sz w:val="18"/>
                <w:szCs w:val="18"/>
                <w:lang w:val="fr-FR"/>
              </w:rPr>
            </w:pP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274753BD" w14:textId="77777777" w:rsidR="00212238" w:rsidRPr="00212238" w:rsidRDefault="00212238" w:rsidP="00212238">
            <w:pPr>
              <w:spacing w:after="0"/>
              <w:rPr>
                <w:rFonts w:eastAsia="Times New Roman" w:cs="Times New Roman"/>
                <w:sz w:val="20"/>
                <w:szCs w:val="20"/>
                <w:lang w:val="fr-FR"/>
              </w:rPr>
            </w:pPr>
          </w:p>
        </w:tc>
      </w:tr>
      <w:tr w:rsidR="00212238" w:rsidRPr="00212238" w14:paraId="21C9614D" w14:textId="77777777" w:rsidTr="00212238">
        <w:trPr>
          <w:trHeight w:val="720"/>
        </w:trPr>
        <w:tc>
          <w:tcPr>
            <w:tcW w:w="2221" w:type="dxa"/>
            <w:tcBorders>
              <w:top w:val="single" w:sz="4" w:space="0" w:color="FFFFFF"/>
              <w:left w:val="single" w:sz="4" w:space="0" w:color="FFFFFF"/>
              <w:bottom w:val="single" w:sz="4" w:space="0" w:color="FFFFFF"/>
              <w:right w:val="single" w:sz="4" w:space="0" w:color="FFFFFF"/>
            </w:tcBorders>
            <w:shd w:val="clear" w:color="DAEEF3" w:fill="DAEEF3"/>
            <w:hideMark/>
          </w:tcPr>
          <w:p w14:paraId="7DAB57CC"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UP_RADIANCE</w:t>
            </w:r>
          </w:p>
        </w:tc>
        <w:tc>
          <w:tcPr>
            <w:tcW w:w="1301" w:type="dxa"/>
            <w:tcBorders>
              <w:top w:val="single" w:sz="4" w:space="0" w:color="FFFFFF"/>
              <w:left w:val="single" w:sz="4" w:space="0" w:color="FFFFFF"/>
              <w:bottom w:val="single" w:sz="4" w:space="0" w:color="FFFFFF"/>
              <w:right w:val="single" w:sz="4" w:space="0" w:color="FFFFFF"/>
            </w:tcBorders>
            <w:shd w:val="clear" w:color="DAEEF3" w:fill="DAEEF3"/>
            <w:hideMark/>
          </w:tcPr>
          <w:p w14:paraId="315415A3" w14:textId="77777777" w:rsidR="00212238" w:rsidRPr="00212238" w:rsidRDefault="00212238" w:rsidP="00212238">
            <w:pPr>
              <w:spacing w:after="0"/>
              <w:rPr>
                <w:rFonts w:ascii="Arial" w:eastAsia="Times New Roman" w:hAnsi="Arial" w:cs="Arial"/>
                <w:color w:val="000000"/>
                <w:sz w:val="18"/>
                <w:szCs w:val="18"/>
                <w:lang w:val="en-US"/>
              </w:rPr>
            </w:pPr>
            <w:r w:rsidRPr="00212238">
              <w:rPr>
                <w:rFonts w:ascii="Arial" w:eastAsia="Times New Roman" w:hAnsi="Arial" w:cs="Arial"/>
                <w:color w:val="000000"/>
                <w:sz w:val="18"/>
                <w:szCs w:val="18"/>
                <w:lang w:val="en-US"/>
              </w:rPr>
              <w:t>Upwelling radiance  at x nanometers</w:t>
            </w:r>
          </w:p>
        </w:tc>
        <w:tc>
          <w:tcPr>
            <w:tcW w:w="2427" w:type="dxa"/>
            <w:tcBorders>
              <w:top w:val="single" w:sz="4" w:space="0" w:color="FFFFFF"/>
              <w:left w:val="single" w:sz="4" w:space="0" w:color="FFFFFF"/>
              <w:bottom w:val="single" w:sz="4" w:space="0" w:color="FFFFFF"/>
              <w:right w:val="single" w:sz="4" w:space="0" w:color="FFFFFF"/>
            </w:tcBorders>
            <w:shd w:val="clear" w:color="DAEEF3" w:fill="DAEEF3"/>
            <w:hideMark/>
          </w:tcPr>
          <w:p w14:paraId="01CED0AE" w14:textId="77777777" w:rsidR="00212238" w:rsidRPr="00212238" w:rsidRDefault="00212238" w:rsidP="00212238">
            <w:pPr>
              <w:spacing w:after="0"/>
              <w:rPr>
                <w:rFonts w:ascii="Arial" w:eastAsia="Times New Roman" w:hAnsi="Arial" w:cs="Arial"/>
                <w:color w:val="000000"/>
                <w:sz w:val="18"/>
                <w:szCs w:val="18"/>
                <w:lang w:val="en-US"/>
              </w:rPr>
            </w:pPr>
            <w:r w:rsidRPr="00212238">
              <w:rPr>
                <w:rFonts w:ascii="Arial" w:eastAsia="Times New Roman" w:hAnsi="Arial" w:cs="Arial"/>
                <w:color w:val="000000"/>
                <w:sz w:val="18"/>
                <w:szCs w:val="18"/>
                <w:lang w:val="en-US"/>
              </w:rPr>
              <w:t>upwelling_radiance_in_sea_water</w:t>
            </w:r>
          </w:p>
        </w:tc>
        <w:tc>
          <w:tcPr>
            <w:tcW w:w="1276" w:type="dxa"/>
            <w:tcBorders>
              <w:top w:val="single" w:sz="4" w:space="0" w:color="FFFFFF"/>
              <w:left w:val="single" w:sz="4" w:space="0" w:color="FFFFFF"/>
              <w:bottom w:val="single" w:sz="4" w:space="0" w:color="FFFFFF"/>
              <w:right w:val="single" w:sz="4" w:space="0" w:color="FFFFFF"/>
            </w:tcBorders>
            <w:shd w:val="clear" w:color="000000" w:fill="FFC7CE"/>
            <w:hideMark/>
          </w:tcPr>
          <w:p w14:paraId="76285B1B" w14:textId="77777777" w:rsidR="00212238" w:rsidRPr="00212238" w:rsidRDefault="00212238" w:rsidP="00212238">
            <w:pPr>
              <w:spacing w:after="0"/>
              <w:rPr>
                <w:rFonts w:ascii="Calibri" w:eastAsia="Times New Roman" w:hAnsi="Calibri" w:cs="Calibri"/>
                <w:color w:val="9C0006"/>
                <w:lang w:val="fr-FR"/>
              </w:rPr>
            </w:pPr>
            <w:r w:rsidRPr="00212238">
              <w:rPr>
                <w:rFonts w:ascii="Calibri" w:eastAsia="Times New Roman" w:hAnsi="Calibri" w:cs="Calibri"/>
                <w:color w:val="9C0006"/>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053C07FC"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6B0B0B9C"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r w:rsidR="00212238" w:rsidRPr="00212238" w14:paraId="1C5E80C8" w14:textId="77777777" w:rsidTr="00212238">
        <w:trPr>
          <w:trHeight w:val="960"/>
        </w:trPr>
        <w:tc>
          <w:tcPr>
            <w:tcW w:w="2221" w:type="dxa"/>
            <w:tcBorders>
              <w:top w:val="single" w:sz="4" w:space="0" w:color="FFFFFF"/>
              <w:left w:val="single" w:sz="4" w:space="0" w:color="FFFFFF"/>
              <w:bottom w:val="single" w:sz="4" w:space="0" w:color="auto"/>
              <w:right w:val="single" w:sz="4" w:space="0" w:color="FFFFFF"/>
            </w:tcBorders>
            <w:shd w:val="clear" w:color="B7DEE8" w:fill="B7DEE8"/>
            <w:hideMark/>
          </w:tcPr>
          <w:p w14:paraId="45A683BD"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DOWNWELLING_PAR</w:t>
            </w:r>
          </w:p>
        </w:tc>
        <w:tc>
          <w:tcPr>
            <w:tcW w:w="1301" w:type="dxa"/>
            <w:tcBorders>
              <w:top w:val="single" w:sz="4" w:space="0" w:color="FFFFFF"/>
              <w:left w:val="single" w:sz="4" w:space="0" w:color="FFFFFF"/>
              <w:bottom w:val="single" w:sz="4" w:space="0" w:color="auto"/>
              <w:right w:val="single" w:sz="4" w:space="0" w:color="FFFFFF"/>
            </w:tcBorders>
            <w:shd w:val="clear" w:color="B7DEE8" w:fill="B7DEE8"/>
            <w:hideMark/>
          </w:tcPr>
          <w:p w14:paraId="2018CF6A"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Downwelling  photosynthetic available radiation</w:t>
            </w:r>
          </w:p>
        </w:tc>
        <w:tc>
          <w:tcPr>
            <w:tcW w:w="2427" w:type="dxa"/>
            <w:tcBorders>
              <w:top w:val="single" w:sz="4" w:space="0" w:color="FFFFFF"/>
              <w:left w:val="single" w:sz="4" w:space="0" w:color="FFFFFF"/>
              <w:bottom w:val="single" w:sz="4" w:space="0" w:color="auto"/>
              <w:right w:val="single" w:sz="4" w:space="0" w:color="FFFFFF"/>
            </w:tcBorders>
            <w:shd w:val="clear" w:color="B7DEE8" w:fill="B7DEE8"/>
            <w:hideMark/>
          </w:tcPr>
          <w:p w14:paraId="72D9E29B" w14:textId="77777777" w:rsidR="00212238" w:rsidRPr="00212238" w:rsidRDefault="00212238" w:rsidP="00212238">
            <w:pPr>
              <w:spacing w:after="0"/>
              <w:rPr>
                <w:rFonts w:ascii="Arial" w:eastAsia="Times New Roman" w:hAnsi="Arial" w:cs="Arial"/>
                <w:color w:val="000000"/>
                <w:sz w:val="18"/>
                <w:szCs w:val="18"/>
                <w:lang w:val="en-US"/>
              </w:rPr>
            </w:pPr>
            <w:r w:rsidRPr="00212238">
              <w:rPr>
                <w:rFonts w:ascii="Arial" w:eastAsia="Times New Roman" w:hAnsi="Arial" w:cs="Arial"/>
                <w:color w:val="000000"/>
                <w:sz w:val="18"/>
                <w:szCs w:val="18"/>
                <w:lang w:val="en-US"/>
              </w:rPr>
              <w:t>downwelling_photosynthetic_photon_flux_in_sea_water</w:t>
            </w:r>
          </w:p>
        </w:tc>
        <w:tc>
          <w:tcPr>
            <w:tcW w:w="1276" w:type="dxa"/>
            <w:tcBorders>
              <w:top w:val="single" w:sz="4" w:space="0" w:color="FFFFFF"/>
              <w:left w:val="single" w:sz="4" w:space="0" w:color="FFFFFF"/>
              <w:bottom w:val="single" w:sz="4" w:space="0" w:color="auto"/>
              <w:right w:val="single" w:sz="4" w:space="0" w:color="FFFFFF"/>
            </w:tcBorders>
            <w:shd w:val="clear" w:color="B7DEE8" w:fill="B7DEE8"/>
            <w:hideMark/>
          </w:tcPr>
          <w:p w14:paraId="2BD750FE"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microMoleQuanta/m^2/sec</w:t>
            </w:r>
          </w:p>
        </w:tc>
        <w:tc>
          <w:tcPr>
            <w:tcW w:w="992" w:type="dxa"/>
            <w:tcBorders>
              <w:top w:val="single" w:sz="4" w:space="0" w:color="FFFFFF"/>
              <w:left w:val="single" w:sz="4" w:space="0" w:color="FFFFFF"/>
              <w:bottom w:val="single" w:sz="4" w:space="0" w:color="auto"/>
              <w:right w:val="single" w:sz="4" w:space="0" w:color="FFFFFF"/>
            </w:tcBorders>
            <w:shd w:val="clear" w:color="B7DEE8" w:fill="B7DEE8"/>
            <w:hideMark/>
          </w:tcPr>
          <w:p w14:paraId="7E4ADD56"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auto"/>
              <w:right w:val="single" w:sz="4" w:space="0" w:color="FFFFFF"/>
            </w:tcBorders>
            <w:shd w:val="clear" w:color="B7DEE8" w:fill="B7DEE8"/>
            <w:hideMark/>
          </w:tcPr>
          <w:p w14:paraId="191A2DDF" w14:textId="77777777" w:rsidR="00212238" w:rsidRPr="00212238" w:rsidRDefault="00212238" w:rsidP="00212238">
            <w:pPr>
              <w:spacing w:after="0"/>
              <w:rPr>
                <w:rFonts w:ascii="Arial" w:eastAsia="Times New Roman" w:hAnsi="Arial" w:cs="Arial"/>
                <w:color w:val="000000"/>
                <w:sz w:val="18"/>
                <w:szCs w:val="18"/>
                <w:lang w:val="fr-FR"/>
              </w:rPr>
            </w:pPr>
            <w:r w:rsidRPr="00212238">
              <w:rPr>
                <w:rFonts w:ascii="Arial" w:eastAsia="Times New Roman" w:hAnsi="Arial" w:cs="Arial"/>
                <w:color w:val="000000"/>
                <w:sz w:val="18"/>
                <w:szCs w:val="18"/>
                <w:lang w:val="fr-FR"/>
              </w:rPr>
              <w:t>-</w:t>
            </w:r>
          </w:p>
        </w:tc>
      </w:tr>
    </w:tbl>
    <w:p w14:paraId="749FF722" w14:textId="77777777" w:rsidR="00212238" w:rsidRDefault="00212238">
      <w:pPr>
        <w:rPr>
          <w:lang w:val="en-US"/>
        </w:rPr>
      </w:pPr>
    </w:p>
    <w:p w14:paraId="37D8C265" w14:textId="77777777" w:rsidR="00212238" w:rsidRDefault="00212238">
      <w:pPr>
        <w:rPr>
          <w:lang w:val="en-US"/>
        </w:rPr>
      </w:pPr>
    </w:p>
    <w:p w14:paraId="11A67E07" w14:textId="77777777" w:rsidR="00212238" w:rsidRPr="00006433" w:rsidRDefault="00212238">
      <w:pPr>
        <w:rPr>
          <w:lang w:val="en-US"/>
        </w:rPr>
      </w:pPr>
    </w:p>
    <w:p w14:paraId="748644A8" w14:textId="552A50B0" w:rsidR="003644D4" w:rsidRPr="00006433" w:rsidRDefault="006F2189" w:rsidP="002724F1">
      <w:pPr>
        <w:pStyle w:val="Sous-titre"/>
        <w:pageBreakBefore/>
        <w:outlineLvl w:val="2"/>
        <w:rPr>
          <w:lang w:val="en-US"/>
        </w:rPr>
      </w:pPr>
      <w:r>
        <w:rPr>
          <w:lang w:val="en-US"/>
        </w:rPr>
        <w:t>I</w:t>
      </w:r>
      <w:r w:rsidR="00421696">
        <w:rPr>
          <w:lang w:val="en-US"/>
        </w:rPr>
        <w:t>-Argo</w:t>
      </w:r>
      <w:r w:rsidR="003644D4" w:rsidRPr="00006433">
        <w:rPr>
          <w:lang w:val="en-US"/>
        </w:rPr>
        <w:t xml:space="preserve"> </w:t>
      </w:r>
      <w:r>
        <w:rPr>
          <w:lang w:val="en-US"/>
        </w:rPr>
        <w:t xml:space="preserve">intermediate </w:t>
      </w:r>
      <w:r w:rsidR="003644D4" w:rsidRPr="00006433">
        <w:rPr>
          <w:lang w:val="en-US"/>
        </w:rPr>
        <w:t>parameters</w:t>
      </w:r>
    </w:p>
    <w:p w14:paraId="5E04CA27" w14:textId="57B13613" w:rsidR="003610B3" w:rsidRDefault="003610B3" w:rsidP="003610B3">
      <w:pPr>
        <w:rPr>
          <w:lang w:val="en-US"/>
        </w:rPr>
      </w:pPr>
      <w:r w:rsidRPr="00006433">
        <w:rPr>
          <w:lang w:val="en-US"/>
        </w:rPr>
        <w:t xml:space="preserve">These parameters are reported </w:t>
      </w:r>
      <w:r w:rsidRPr="0095051C">
        <w:rPr>
          <w:highlight w:val="yellow"/>
          <w:lang w:val="en-US"/>
        </w:rPr>
        <w:t xml:space="preserve">in </w:t>
      </w:r>
      <w:r w:rsidR="0095051C" w:rsidRPr="0095051C">
        <w:rPr>
          <w:highlight w:val="yellow"/>
          <w:lang w:val="en-US"/>
        </w:rPr>
        <w:t>B-Argo</w:t>
      </w:r>
      <w:r w:rsidR="0095051C">
        <w:rPr>
          <w:lang w:val="en-US"/>
        </w:rPr>
        <w:t xml:space="preserve"> </w:t>
      </w:r>
      <w:r w:rsidRPr="00006433">
        <w:rPr>
          <w:lang w:val="en-US"/>
        </w:rPr>
        <w:t>data files. They are ignored in the files merged by GDACs.</w:t>
      </w:r>
    </w:p>
    <w:tbl>
      <w:tblPr>
        <w:tblW w:w="9067" w:type="dxa"/>
        <w:tblInd w:w="75" w:type="dxa"/>
        <w:tblLayout w:type="fixed"/>
        <w:tblCellMar>
          <w:left w:w="70" w:type="dxa"/>
          <w:right w:w="70" w:type="dxa"/>
        </w:tblCellMar>
        <w:tblLook w:val="04A0" w:firstRow="1" w:lastRow="0" w:firstColumn="1" w:lastColumn="0" w:noHBand="0" w:noVBand="1"/>
      </w:tblPr>
      <w:tblGrid>
        <w:gridCol w:w="2122"/>
        <w:gridCol w:w="2409"/>
        <w:gridCol w:w="1985"/>
        <w:gridCol w:w="992"/>
        <w:gridCol w:w="709"/>
        <w:gridCol w:w="850"/>
      </w:tblGrid>
      <w:tr w:rsidR="00EA311E" w:rsidRPr="00EA311E" w14:paraId="5D36800C" w14:textId="77777777" w:rsidTr="00EA311E">
        <w:trPr>
          <w:trHeight w:val="720"/>
        </w:trPr>
        <w:tc>
          <w:tcPr>
            <w:tcW w:w="2122" w:type="dxa"/>
            <w:tcBorders>
              <w:top w:val="nil"/>
              <w:left w:val="single" w:sz="4" w:space="0" w:color="FFFFFF"/>
              <w:bottom w:val="single" w:sz="12" w:space="0" w:color="FFFFFF"/>
              <w:right w:val="single" w:sz="4" w:space="0" w:color="FFFFFF"/>
            </w:tcBorders>
            <w:shd w:val="clear" w:color="4BACC6" w:fill="4BACC6"/>
            <w:hideMark/>
          </w:tcPr>
          <w:p w14:paraId="509533AB" w14:textId="77777777" w:rsidR="00EA311E" w:rsidRPr="00EA311E" w:rsidRDefault="00EA311E" w:rsidP="00EA311E">
            <w:pPr>
              <w:spacing w:after="0"/>
              <w:rPr>
                <w:rFonts w:ascii="Arial" w:eastAsia="Times New Roman" w:hAnsi="Arial" w:cs="Arial"/>
                <w:b/>
                <w:bCs/>
                <w:color w:val="FFFFFF"/>
                <w:sz w:val="18"/>
                <w:szCs w:val="18"/>
                <w:lang w:val="fr-FR"/>
              </w:rPr>
            </w:pPr>
            <w:r w:rsidRPr="00EA311E">
              <w:rPr>
                <w:rFonts w:ascii="Arial" w:eastAsia="Times New Roman" w:hAnsi="Arial" w:cs="Arial"/>
                <w:b/>
                <w:bCs/>
                <w:color w:val="FFFFFF"/>
                <w:sz w:val="18"/>
                <w:szCs w:val="18"/>
                <w:lang w:val="fr-FR"/>
              </w:rPr>
              <w:t>parameter name</w:t>
            </w:r>
          </w:p>
        </w:tc>
        <w:tc>
          <w:tcPr>
            <w:tcW w:w="2409" w:type="dxa"/>
            <w:tcBorders>
              <w:top w:val="nil"/>
              <w:left w:val="single" w:sz="4" w:space="0" w:color="FFFFFF"/>
              <w:bottom w:val="single" w:sz="12" w:space="0" w:color="FFFFFF"/>
              <w:right w:val="single" w:sz="4" w:space="0" w:color="FFFFFF"/>
            </w:tcBorders>
            <w:shd w:val="clear" w:color="4BACC6" w:fill="4BACC6"/>
            <w:hideMark/>
          </w:tcPr>
          <w:p w14:paraId="06EC14BF" w14:textId="77777777" w:rsidR="00EA311E" w:rsidRPr="00EA311E" w:rsidRDefault="00EA311E" w:rsidP="00EA311E">
            <w:pPr>
              <w:spacing w:after="0"/>
              <w:rPr>
                <w:rFonts w:ascii="Arial" w:eastAsia="Times New Roman" w:hAnsi="Arial" w:cs="Arial"/>
                <w:b/>
                <w:bCs/>
                <w:color w:val="FFFFFF"/>
                <w:sz w:val="18"/>
                <w:szCs w:val="18"/>
                <w:lang w:val="fr-FR"/>
              </w:rPr>
            </w:pPr>
            <w:r w:rsidRPr="00EA311E">
              <w:rPr>
                <w:rFonts w:ascii="Arial" w:eastAsia="Times New Roman" w:hAnsi="Arial" w:cs="Arial"/>
                <w:b/>
                <w:bCs/>
                <w:color w:val="FFFFFF"/>
                <w:sz w:val="18"/>
                <w:szCs w:val="18"/>
                <w:lang w:val="fr-FR"/>
              </w:rPr>
              <w:t>long_name</w:t>
            </w:r>
          </w:p>
        </w:tc>
        <w:tc>
          <w:tcPr>
            <w:tcW w:w="1985" w:type="dxa"/>
            <w:tcBorders>
              <w:top w:val="nil"/>
              <w:left w:val="single" w:sz="4" w:space="0" w:color="FFFFFF"/>
              <w:bottom w:val="single" w:sz="12" w:space="0" w:color="FFFFFF"/>
              <w:right w:val="single" w:sz="4" w:space="0" w:color="FFFFFF"/>
            </w:tcBorders>
            <w:shd w:val="clear" w:color="4BACC6" w:fill="4BACC6"/>
            <w:hideMark/>
          </w:tcPr>
          <w:p w14:paraId="29E48CE6" w14:textId="77777777" w:rsidR="00EA311E" w:rsidRPr="00EA311E" w:rsidRDefault="00EA311E" w:rsidP="00EA311E">
            <w:pPr>
              <w:spacing w:after="0"/>
              <w:rPr>
                <w:rFonts w:ascii="Arial" w:eastAsia="Times New Roman" w:hAnsi="Arial" w:cs="Arial"/>
                <w:b/>
                <w:bCs/>
                <w:color w:val="FFFFFF"/>
                <w:sz w:val="18"/>
                <w:szCs w:val="18"/>
                <w:lang w:val="fr-FR"/>
              </w:rPr>
            </w:pPr>
            <w:r w:rsidRPr="00EA311E">
              <w:rPr>
                <w:rFonts w:ascii="Arial" w:eastAsia="Times New Roman" w:hAnsi="Arial" w:cs="Arial"/>
                <w:b/>
                <w:bCs/>
                <w:color w:val="FFFFFF"/>
                <w:sz w:val="18"/>
                <w:szCs w:val="18"/>
                <w:lang w:val="fr-FR"/>
              </w:rPr>
              <w:t>cf standard_name</w:t>
            </w:r>
          </w:p>
        </w:tc>
        <w:tc>
          <w:tcPr>
            <w:tcW w:w="992" w:type="dxa"/>
            <w:tcBorders>
              <w:top w:val="nil"/>
              <w:left w:val="single" w:sz="4" w:space="0" w:color="FFFFFF"/>
              <w:bottom w:val="single" w:sz="12" w:space="0" w:color="FFFFFF"/>
              <w:right w:val="single" w:sz="4" w:space="0" w:color="FFFFFF"/>
            </w:tcBorders>
            <w:shd w:val="clear" w:color="4BACC6" w:fill="4BACC6"/>
            <w:hideMark/>
          </w:tcPr>
          <w:p w14:paraId="3FFE1F28" w14:textId="77777777" w:rsidR="00EA311E" w:rsidRPr="00EA311E" w:rsidRDefault="00EA311E" w:rsidP="00EA311E">
            <w:pPr>
              <w:spacing w:after="0"/>
              <w:rPr>
                <w:rFonts w:ascii="Arial" w:eastAsia="Times New Roman" w:hAnsi="Arial" w:cs="Arial"/>
                <w:b/>
                <w:bCs/>
                <w:color w:val="FFFFFF"/>
                <w:sz w:val="18"/>
                <w:szCs w:val="18"/>
                <w:lang w:val="fr-FR"/>
              </w:rPr>
            </w:pPr>
            <w:r w:rsidRPr="00EA311E">
              <w:rPr>
                <w:rFonts w:ascii="Arial" w:eastAsia="Times New Roman" w:hAnsi="Arial" w:cs="Arial"/>
                <w:b/>
                <w:bCs/>
                <w:color w:val="FFFFFF"/>
                <w:sz w:val="18"/>
                <w:szCs w:val="18"/>
                <w:lang w:val="fr-FR"/>
              </w:rPr>
              <w:t>unit</w:t>
            </w:r>
          </w:p>
        </w:tc>
        <w:tc>
          <w:tcPr>
            <w:tcW w:w="709" w:type="dxa"/>
            <w:tcBorders>
              <w:top w:val="nil"/>
              <w:left w:val="single" w:sz="4" w:space="0" w:color="FFFFFF"/>
              <w:bottom w:val="single" w:sz="12" w:space="0" w:color="FFFFFF"/>
              <w:right w:val="single" w:sz="4" w:space="0" w:color="FFFFFF"/>
            </w:tcBorders>
            <w:shd w:val="clear" w:color="4BACC6" w:fill="4BACC6"/>
            <w:hideMark/>
          </w:tcPr>
          <w:p w14:paraId="12FE25F0" w14:textId="77777777" w:rsidR="00EA311E" w:rsidRPr="00EA311E" w:rsidRDefault="00EA311E" w:rsidP="00EA311E">
            <w:pPr>
              <w:spacing w:after="0"/>
              <w:rPr>
                <w:rFonts w:ascii="Arial" w:eastAsia="Times New Roman" w:hAnsi="Arial" w:cs="Arial"/>
                <w:b/>
                <w:bCs/>
                <w:color w:val="FFFFFF"/>
                <w:sz w:val="18"/>
                <w:szCs w:val="18"/>
                <w:lang w:val="fr-FR"/>
              </w:rPr>
            </w:pPr>
            <w:r w:rsidRPr="00EA311E">
              <w:rPr>
                <w:rFonts w:ascii="Arial" w:eastAsia="Times New Roman" w:hAnsi="Arial" w:cs="Arial"/>
                <w:b/>
                <w:bCs/>
                <w:color w:val="FFFFFF"/>
                <w:sz w:val="18"/>
                <w:szCs w:val="18"/>
                <w:lang w:val="fr-FR"/>
              </w:rPr>
              <w:t>valid_min</w:t>
            </w:r>
          </w:p>
        </w:tc>
        <w:tc>
          <w:tcPr>
            <w:tcW w:w="850" w:type="dxa"/>
            <w:tcBorders>
              <w:top w:val="nil"/>
              <w:left w:val="single" w:sz="4" w:space="0" w:color="FFFFFF"/>
              <w:bottom w:val="single" w:sz="12" w:space="0" w:color="FFFFFF"/>
              <w:right w:val="single" w:sz="4" w:space="0" w:color="FFFFFF"/>
            </w:tcBorders>
            <w:shd w:val="clear" w:color="4BACC6" w:fill="4BACC6"/>
            <w:hideMark/>
          </w:tcPr>
          <w:p w14:paraId="3B022AF3" w14:textId="77777777" w:rsidR="00EA311E" w:rsidRPr="00EA311E" w:rsidRDefault="00EA311E" w:rsidP="00EA311E">
            <w:pPr>
              <w:spacing w:after="0"/>
              <w:rPr>
                <w:rFonts w:ascii="Arial" w:eastAsia="Times New Roman" w:hAnsi="Arial" w:cs="Arial"/>
                <w:b/>
                <w:bCs/>
                <w:color w:val="FFFFFF"/>
                <w:sz w:val="18"/>
                <w:szCs w:val="18"/>
                <w:lang w:val="fr-FR"/>
              </w:rPr>
            </w:pPr>
            <w:r w:rsidRPr="00EA311E">
              <w:rPr>
                <w:rFonts w:ascii="Arial" w:eastAsia="Times New Roman" w:hAnsi="Arial" w:cs="Arial"/>
                <w:b/>
                <w:bCs/>
                <w:color w:val="FFFFFF"/>
                <w:sz w:val="18"/>
                <w:szCs w:val="18"/>
                <w:lang w:val="fr-FR"/>
              </w:rPr>
              <w:t>valid_max</w:t>
            </w:r>
          </w:p>
        </w:tc>
      </w:tr>
      <w:tr w:rsidR="00EA311E" w:rsidRPr="00EA311E" w14:paraId="6FD6B918" w14:textId="77777777" w:rsidTr="00EA311E">
        <w:trPr>
          <w:trHeight w:val="720"/>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0EDB290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TEMP_DOXY</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08C27F4A"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Sea temperature from oxygene sensor ITS-90 scale</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2899E9C4"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temperature_of_sensor_for_oxygen_in_sea_water</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33A9BA4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degree_Celsius</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115CFB5C"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-2.f</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3723B4A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40.f</w:t>
            </w:r>
          </w:p>
        </w:tc>
      </w:tr>
      <w:tr w:rsidR="00EA311E" w:rsidRPr="00EA311E" w14:paraId="04BB7C3C" w14:textId="77777777" w:rsidTr="00EA311E">
        <w:trPr>
          <w:trHeight w:val="480"/>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1B87B7A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VOLTAGE_DOXY</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409DEEF7"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Voltage reported by oxygen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05E55D64"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4B3C68C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volt</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678C242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0.f</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0654F80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100.f</w:t>
            </w:r>
          </w:p>
        </w:tc>
      </w:tr>
      <w:tr w:rsidR="00EA311E" w:rsidRPr="00EA311E" w14:paraId="567FFA03" w14:textId="77777777" w:rsidTr="00EA311E">
        <w:trPr>
          <w:trHeight w:val="480"/>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2799C7E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FREQUENCY_DOXY</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519725BD"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Frequency reported by oxygen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2E8F934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55131AC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hertz</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58F6753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0.f</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01FCB38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25000.f</w:t>
            </w:r>
          </w:p>
        </w:tc>
      </w:tr>
      <w:tr w:rsidR="00EA311E" w:rsidRPr="00EA311E" w14:paraId="6904FFEC" w14:textId="77777777" w:rsidTr="00EA311E">
        <w:trPr>
          <w:trHeight w:val="480"/>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06A7393C"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COUNT_DOXY</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584B6BBE"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Count reported by oxygen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607133A9"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71D7B9D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dimensionless</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7C01C9C4"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0.f</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6BA661D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100.f</w:t>
            </w:r>
          </w:p>
        </w:tc>
      </w:tr>
      <w:tr w:rsidR="00EA311E" w:rsidRPr="00EA311E" w14:paraId="105D91C9" w14:textId="77777777" w:rsidTr="005C665A">
        <w:trPr>
          <w:trHeight w:val="623"/>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7FDAFA3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BPHASE_DOXY</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0EBD1481"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Uncalibrated phase shift reported by oxygen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06C83F2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4B2B8E0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degree</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60F4EB6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10.f</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2EF88D9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70.f</w:t>
            </w:r>
          </w:p>
        </w:tc>
      </w:tr>
      <w:tr w:rsidR="00EA311E" w:rsidRPr="00EA311E" w14:paraId="436A20A8" w14:textId="77777777" w:rsidTr="005C665A">
        <w:trPr>
          <w:trHeight w:val="496"/>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70AE8603"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DPHASE_DOXY</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7258118E"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Calibrated phase shift reported by oxygen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37A6672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05D012AC"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degree</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1A68F93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10.f</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482EB88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70.f</w:t>
            </w:r>
          </w:p>
        </w:tc>
      </w:tr>
      <w:tr w:rsidR="00EA311E" w:rsidRPr="00EA311E" w14:paraId="500A1BCF" w14:textId="77777777" w:rsidTr="005C665A">
        <w:trPr>
          <w:trHeight w:val="524"/>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5973B26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TPHASE_DOXY</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469036C4"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Uncalibrated phase shift reported by oxygen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2591E82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6982F52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degree</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6004D29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10.f</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340F750C"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70.f</w:t>
            </w:r>
          </w:p>
        </w:tc>
      </w:tr>
      <w:tr w:rsidR="00EA311E" w:rsidRPr="00EA311E" w14:paraId="400F7547" w14:textId="77777777" w:rsidTr="005C665A">
        <w:trPr>
          <w:trHeight w:val="598"/>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2ED9B4DC"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C1PHASE_DOXY</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70FC1B89"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Uncalibrated phase shift reported by oxygen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12B938C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66C3F43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degree</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067DF97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10.f</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29D734C0"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70.f</w:t>
            </w:r>
          </w:p>
        </w:tc>
      </w:tr>
      <w:tr w:rsidR="00EA311E" w:rsidRPr="00EA311E" w14:paraId="61EBDDAE" w14:textId="77777777" w:rsidTr="005C665A">
        <w:trPr>
          <w:trHeight w:val="516"/>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2C13023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C2PHASE_DOXY</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70495850"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Uncalibrated phase shift reported by oxygen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48CDEED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1F4FCE93"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degree</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53B4A08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10.f</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537F9E6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70.f</w:t>
            </w:r>
          </w:p>
        </w:tc>
      </w:tr>
      <w:tr w:rsidR="00EA311E" w:rsidRPr="00EA311E" w14:paraId="052B99E7" w14:textId="77777777" w:rsidTr="005C665A">
        <w:trPr>
          <w:trHeight w:val="1001"/>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30A45260"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MOLAR_DOXY</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2AF8F183"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Uncompensated (pressure and salinity) oxygen concentration reported</w:t>
            </w:r>
            <w:r w:rsidRPr="00EA311E">
              <w:rPr>
                <w:rFonts w:ascii="Arial" w:eastAsia="Times New Roman" w:hAnsi="Arial" w:cs="Arial"/>
                <w:color w:val="000000"/>
                <w:sz w:val="18"/>
                <w:szCs w:val="18"/>
                <w:lang w:val="en-US"/>
              </w:rPr>
              <w:br/>
              <w:t>by the oxygen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2B55F0C1"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mole_concentration_of_dissolved_molecular_oxygen_in_sea_water</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1B01DE8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micromole/l</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31C1ABC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0.f</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6DE855AC"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650.f</w:t>
            </w:r>
          </w:p>
        </w:tc>
      </w:tr>
      <w:tr w:rsidR="00EA311E" w:rsidRPr="00EA311E" w14:paraId="5C5943C1" w14:textId="77777777" w:rsidTr="005C665A">
        <w:trPr>
          <w:trHeight w:val="554"/>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74BBF47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PHASE_DELAY_DOXY</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699EEA0C"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Phase delay reported by oxygen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1085C6C6"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7727496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microsecond</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3939074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0.f</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5BDA2F66"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99999.f</w:t>
            </w:r>
          </w:p>
        </w:tc>
      </w:tr>
      <w:tr w:rsidR="00EA311E" w:rsidRPr="00EA311E" w14:paraId="52B73B1D" w14:textId="77777777" w:rsidTr="00EA311E">
        <w:trPr>
          <w:trHeight w:val="720"/>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67892BF0"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MLPL_DOXY</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14677473"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Oxygen concentration reported by the oxygen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5FEB269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5B3414E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ml/l</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78135FB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0.f</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1A4B3830"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650.f</w:t>
            </w:r>
          </w:p>
        </w:tc>
      </w:tr>
      <w:tr w:rsidR="00EA311E" w:rsidRPr="00EA311E" w14:paraId="02929657" w14:textId="77777777" w:rsidTr="00EA311E">
        <w:trPr>
          <w:trHeight w:val="480"/>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5A63B1C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NB_SAMPLE</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3DA8353A"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Number of samples in bin</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790EB74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449AFEE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dimensionless</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0930EBF6" w14:textId="77777777" w:rsidR="00EA311E" w:rsidRPr="00EA311E" w:rsidRDefault="00EA311E" w:rsidP="00EA311E">
            <w:pPr>
              <w:spacing w:after="0"/>
              <w:rPr>
                <w:rFonts w:ascii="Arial" w:eastAsia="Times New Roman" w:hAnsi="Arial" w:cs="Arial"/>
                <w:color w:val="000000"/>
                <w:sz w:val="18"/>
                <w:szCs w:val="18"/>
                <w:lang w:val="fr-FR"/>
              </w:rPr>
            </w:pP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34D8F743" w14:textId="77777777" w:rsidR="00EA311E" w:rsidRPr="00EA311E" w:rsidRDefault="00EA311E" w:rsidP="00EA311E">
            <w:pPr>
              <w:spacing w:after="0"/>
              <w:rPr>
                <w:rFonts w:eastAsia="Times New Roman" w:cs="Times New Roman"/>
                <w:sz w:val="20"/>
                <w:szCs w:val="20"/>
                <w:lang w:val="fr-FR"/>
              </w:rPr>
            </w:pPr>
          </w:p>
        </w:tc>
      </w:tr>
      <w:tr w:rsidR="00EA311E" w:rsidRPr="00EA311E" w14:paraId="210B4FBD" w14:textId="77777777" w:rsidTr="00EA311E">
        <w:trPr>
          <w:trHeight w:val="720"/>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4C9E48A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RPHASE_DOXY</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6F55AEE4"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Uncalibrated red phase shift reported by oxygen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45236693"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7A22F814"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degree</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2A941FF0"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10.f</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0F99F9A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70.f</w:t>
            </w:r>
          </w:p>
        </w:tc>
      </w:tr>
      <w:tr w:rsidR="00EA311E" w:rsidRPr="00EA311E" w14:paraId="0E8A4BFF" w14:textId="77777777" w:rsidTr="00EA311E">
        <w:trPr>
          <w:trHeight w:val="960"/>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49FED7D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BETA_BACKSCATTERING</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50ABD05D"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Total angle specific volume from backscattering sensor  at x nanometers</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6A655786"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4CDBA46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213F7690"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1AB4360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37A2BF07" w14:textId="77777777" w:rsidTr="00EA311E">
        <w:trPr>
          <w:trHeight w:val="960"/>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6A921CB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BETA_BACKSCATTERING532</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0265C48D"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Total angle specific volume from backscattering sensor  at 532 nanometers</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1531FDB0" w14:textId="77777777" w:rsidR="00EA311E" w:rsidRPr="00EA311E" w:rsidRDefault="00EA311E" w:rsidP="00EA311E">
            <w:pPr>
              <w:spacing w:after="0"/>
              <w:rPr>
                <w:rFonts w:ascii="Arial" w:eastAsia="Times New Roman" w:hAnsi="Arial" w:cs="Arial"/>
                <w:color w:val="000000"/>
                <w:sz w:val="18"/>
                <w:szCs w:val="18"/>
                <w:lang w:val="en-US"/>
              </w:rPr>
            </w:pP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39DDFFB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14A7D17F" w14:textId="77777777" w:rsidR="00EA311E" w:rsidRPr="00EA311E" w:rsidRDefault="00EA311E" w:rsidP="00EA311E">
            <w:pPr>
              <w:spacing w:after="0"/>
              <w:rPr>
                <w:rFonts w:ascii="Arial" w:eastAsia="Times New Roman" w:hAnsi="Arial" w:cs="Arial"/>
                <w:color w:val="000000"/>
                <w:sz w:val="18"/>
                <w:szCs w:val="18"/>
                <w:lang w:val="fr-FR"/>
              </w:rPr>
            </w:pP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051CA997" w14:textId="77777777" w:rsidR="00EA311E" w:rsidRPr="00EA311E" w:rsidRDefault="00EA311E" w:rsidP="00EA311E">
            <w:pPr>
              <w:spacing w:after="0"/>
              <w:rPr>
                <w:rFonts w:eastAsia="Times New Roman" w:cs="Times New Roman"/>
                <w:sz w:val="20"/>
                <w:szCs w:val="20"/>
                <w:lang w:val="fr-FR"/>
              </w:rPr>
            </w:pPr>
          </w:p>
        </w:tc>
      </w:tr>
      <w:tr w:rsidR="00EA311E" w:rsidRPr="00EA311E" w14:paraId="3842C9E7" w14:textId="77777777" w:rsidTr="00EA311E">
        <w:trPr>
          <w:trHeight w:val="960"/>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798739B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BETA_BACKSCATTERING700</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53BE414D"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Total angle specific volume from backscattering sensor  at 700 nanometers</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44DC11BF" w14:textId="77777777" w:rsidR="00EA311E" w:rsidRPr="00EA311E" w:rsidRDefault="00EA311E" w:rsidP="00EA311E">
            <w:pPr>
              <w:spacing w:after="0"/>
              <w:rPr>
                <w:rFonts w:ascii="Arial" w:eastAsia="Times New Roman" w:hAnsi="Arial" w:cs="Arial"/>
                <w:color w:val="000000"/>
                <w:sz w:val="18"/>
                <w:szCs w:val="18"/>
                <w:lang w:val="en-US"/>
              </w:rPr>
            </w:pP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49A1A00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58843B7A" w14:textId="77777777" w:rsidR="00EA311E" w:rsidRPr="00EA311E" w:rsidRDefault="00EA311E" w:rsidP="00EA311E">
            <w:pPr>
              <w:spacing w:after="0"/>
              <w:rPr>
                <w:rFonts w:ascii="Arial" w:eastAsia="Times New Roman" w:hAnsi="Arial" w:cs="Arial"/>
                <w:color w:val="000000"/>
                <w:sz w:val="18"/>
                <w:szCs w:val="18"/>
                <w:lang w:val="fr-FR"/>
              </w:rPr>
            </w:pP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63EA8D7C" w14:textId="77777777" w:rsidR="00EA311E" w:rsidRPr="00EA311E" w:rsidRDefault="00EA311E" w:rsidP="00EA311E">
            <w:pPr>
              <w:spacing w:after="0"/>
              <w:rPr>
                <w:rFonts w:eastAsia="Times New Roman" w:cs="Times New Roman"/>
                <w:sz w:val="20"/>
                <w:szCs w:val="20"/>
                <w:lang w:val="fr-FR"/>
              </w:rPr>
            </w:pPr>
          </w:p>
        </w:tc>
      </w:tr>
      <w:tr w:rsidR="00EA311E" w:rsidRPr="00EA311E" w14:paraId="7D70D2C2" w14:textId="77777777" w:rsidTr="005C665A">
        <w:trPr>
          <w:trHeight w:val="461"/>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7548866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FLUORESCENCE_CHLA</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7A59BF76"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Chlorophyll-A signal from fluorescence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6013172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576C857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794A0770"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280C5DA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5841F09B" w14:textId="77777777" w:rsidTr="005C665A">
        <w:trPr>
          <w:trHeight w:val="596"/>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6C52648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TEMP_CPU_CHLA</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2FE8234E"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Thermistor signal from backscattering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779F361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31EAC029"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15DABA8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03330B3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5E1046DD" w14:textId="77777777" w:rsidTr="005C665A">
        <w:trPr>
          <w:trHeight w:val="715"/>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74B849E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FLUORESCENCE_CDOM</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5CF8A485"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Raw fluorescence from colored dissolved organic mater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49CC6EB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42C11C2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0561052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760FFAA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04A223F9" w14:textId="77777777" w:rsidTr="005C665A">
        <w:trPr>
          <w:trHeight w:val="588"/>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317B76E9"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SIDE_SCATTERING_TURBIDITY</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688D8E53"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Turbidity signal from side scattering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199A0383"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448567A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4CE6017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2ED38BAC"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65333D72" w14:textId="77777777" w:rsidTr="005C665A">
        <w:trPr>
          <w:trHeight w:val="853"/>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5B4ABCC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TRANSMITTANCE_PARTICLE_BEAM_ATTENUATION</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5D3A1143"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Beam attenuation from transmissiometer sensor at x nanometers</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17B51CCC"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1A1E6F5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1CA21D0C"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124110E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0BFCD52E" w14:textId="77777777" w:rsidTr="005C665A">
        <w:trPr>
          <w:trHeight w:val="785"/>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79C92716"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TRANSMITTANCE_PARTICLE_BEAM_ATTENUATION660</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34ED6DAE"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Beam attenuation from transmissiometer sensor at 660 nanometers</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13957B43" w14:textId="77777777" w:rsidR="00EA311E" w:rsidRPr="00EA311E" w:rsidRDefault="00EA311E" w:rsidP="00EA311E">
            <w:pPr>
              <w:spacing w:after="0"/>
              <w:rPr>
                <w:rFonts w:ascii="Arial" w:eastAsia="Times New Roman" w:hAnsi="Arial" w:cs="Arial"/>
                <w:color w:val="000000"/>
                <w:sz w:val="18"/>
                <w:szCs w:val="18"/>
                <w:lang w:val="en-US"/>
              </w:rPr>
            </w:pP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68A68504" w14:textId="77777777" w:rsidR="00EA311E" w:rsidRPr="00EA311E" w:rsidRDefault="00EA311E" w:rsidP="00EA311E">
            <w:pPr>
              <w:spacing w:after="0"/>
              <w:rPr>
                <w:rFonts w:eastAsia="Times New Roman" w:cs="Times New Roman"/>
                <w:sz w:val="20"/>
                <w:szCs w:val="20"/>
                <w:lang w:val="en-US"/>
              </w:rPr>
            </w:pP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5749D5D3" w14:textId="77777777" w:rsidR="00EA311E" w:rsidRPr="00EA311E" w:rsidRDefault="00EA311E" w:rsidP="00EA311E">
            <w:pPr>
              <w:spacing w:after="0"/>
              <w:rPr>
                <w:rFonts w:eastAsia="Times New Roman" w:cs="Times New Roman"/>
                <w:sz w:val="20"/>
                <w:szCs w:val="20"/>
                <w:lang w:val="en-US"/>
              </w:rPr>
            </w:pP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469CE4A8" w14:textId="77777777" w:rsidR="00EA311E" w:rsidRPr="00EA311E" w:rsidRDefault="00EA311E" w:rsidP="00EA311E">
            <w:pPr>
              <w:spacing w:after="0"/>
              <w:rPr>
                <w:rFonts w:eastAsia="Times New Roman" w:cs="Times New Roman"/>
                <w:sz w:val="20"/>
                <w:szCs w:val="20"/>
                <w:lang w:val="en-US"/>
              </w:rPr>
            </w:pPr>
          </w:p>
        </w:tc>
      </w:tr>
      <w:tr w:rsidR="00EA311E" w:rsidRPr="00EA311E" w14:paraId="41B27410" w14:textId="77777777" w:rsidTr="005C665A">
        <w:trPr>
          <w:trHeight w:val="561"/>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7D8AF88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CP660</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576C9946"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Particle beam attenuation at 660 nanometers</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7C40EA9E" w14:textId="77777777" w:rsidR="00EA311E" w:rsidRPr="00EA311E" w:rsidRDefault="00EA311E" w:rsidP="00EA311E">
            <w:pPr>
              <w:spacing w:after="0"/>
              <w:rPr>
                <w:rFonts w:ascii="Arial" w:eastAsia="Times New Roman" w:hAnsi="Arial" w:cs="Arial"/>
                <w:color w:val="000000"/>
                <w:sz w:val="18"/>
                <w:szCs w:val="18"/>
                <w:lang w:val="fr-FR"/>
              </w:rPr>
            </w:pP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6175A795" w14:textId="77777777" w:rsidR="00EA311E" w:rsidRPr="00EA311E" w:rsidRDefault="00EA311E" w:rsidP="00EA311E">
            <w:pPr>
              <w:spacing w:after="0"/>
              <w:rPr>
                <w:rFonts w:eastAsia="Times New Roman" w:cs="Times New Roman"/>
                <w:sz w:val="20"/>
                <w:szCs w:val="20"/>
                <w:lang w:val="fr-FR"/>
              </w:rPr>
            </w:pP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79AAE674" w14:textId="77777777" w:rsidR="00EA311E" w:rsidRPr="00EA311E" w:rsidRDefault="00EA311E" w:rsidP="00EA311E">
            <w:pPr>
              <w:spacing w:after="0"/>
              <w:rPr>
                <w:rFonts w:eastAsia="Times New Roman" w:cs="Times New Roman"/>
                <w:sz w:val="20"/>
                <w:szCs w:val="20"/>
                <w:lang w:val="fr-FR"/>
              </w:rPr>
            </w:pP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2C57DC7D" w14:textId="77777777" w:rsidR="00EA311E" w:rsidRPr="00EA311E" w:rsidRDefault="00EA311E" w:rsidP="00EA311E">
            <w:pPr>
              <w:spacing w:after="0"/>
              <w:rPr>
                <w:rFonts w:eastAsia="Times New Roman" w:cs="Times New Roman"/>
                <w:sz w:val="20"/>
                <w:szCs w:val="20"/>
                <w:lang w:val="fr-FR"/>
              </w:rPr>
            </w:pPr>
          </w:p>
        </w:tc>
      </w:tr>
      <w:tr w:rsidR="00EA311E" w:rsidRPr="00EA311E" w14:paraId="1F517C90" w14:textId="77777777" w:rsidTr="005C665A">
        <w:trPr>
          <w:trHeight w:val="530"/>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761B5CA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UV_INTENSITY_NITRATE</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12BF7B5F"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Intensity of ultra violet flux from nitrate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56EC9E3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4E7F62E0"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0801079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2A8DDC84"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0ECD17BF" w14:textId="77777777" w:rsidTr="005C665A">
        <w:trPr>
          <w:trHeight w:val="795"/>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1424542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UV_INTENSITY_DARK_NITRATE</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50BD9D68"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Intensity of ultra violet flux dark measurement from nitrate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154C89E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34543F8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1F173176"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57D12D8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7D6E3F9E" w14:textId="77777777" w:rsidTr="005C665A">
        <w:trPr>
          <w:trHeight w:val="805"/>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6D14C397"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UV_INTENSITY_DARK_SEAWATER_NITRATE</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50A06374"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Intensity of ultra-violet flux dark sea water from nitrate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34142CB0"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050323B9"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647E242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563D017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4F9DF9CA" w14:textId="77777777" w:rsidTr="005C665A">
        <w:trPr>
          <w:trHeight w:val="624"/>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098B873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E_NITRATE</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48CFE5EF" w14:textId="53A26642" w:rsidR="00EA311E" w:rsidRPr="00EA311E" w:rsidRDefault="005C665A" w:rsidP="00EA311E">
            <w:pPr>
              <w:spacing w:after="0"/>
              <w:rPr>
                <w:rFonts w:ascii="Arial" w:eastAsia="Times New Roman" w:hAnsi="Arial" w:cs="Arial"/>
                <w:color w:val="000000"/>
                <w:sz w:val="18"/>
                <w:szCs w:val="18"/>
                <w:lang w:val="fr-FR"/>
              </w:rPr>
            </w:pPr>
            <w:r>
              <w:rPr>
                <w:rFonts w:ascii="Arial" w:eastAsia="Times New Roman" w:hAnsi="Arial" w:cs="Arial"/>
                <w:color w:val="000000"/>
                <w:sz w:val="18"/>
                <w:szCs w:val="18"/>
                <w:lang w:val="fr-FR"/>
              </w:rPr>
              <w:t>E nitrate</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6AB4D33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3617090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liter/micromol cm</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2CC2C9B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47C0EF0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04986C13" w14:textId="77777777" w:rsidTr="005C665A">
        <w:trPr>
          <w:trHeight w:val="684"/>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7A84A0F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UV_INTENSITY_REF_NITRATE</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4D1FCA65"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Ultra-violet intensity reference from nitrate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57A4540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5638EB2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60A344F6"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729977D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371DACF3" w14:textId="77777777" w:rsidTr="005C665A">
        <w:trPr>
          <w:trHeight w:val="569"/>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6676C21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E_SWA_NITRATE</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75008DC5" w14:textId="0356EB75" w:rsidR="00EA311E" w:rsidRPr="00EA311E" w:rsidRDefault="005C665A" w:rsidP="00EA311E">
            <w:pPr>
              <w:spacing w:after="0"/>
              <w:rPr>
                <w:rFonts w:ascii="Arial" w:eastAsia="Times New Roman" w:hAnsi="Arial" w:cs="Arial"/>
                <w:color w:val="000000"/>
                <w:sz w:val="18"/>
                <w:szCs w:val="18"/>
                <w:lang w:val="fr-FR"/>
              </w:rPr>
            </w:pPr>
            <w:r>
              <w:rPr>
                <w:rFonts w:ascii="Arial" w:eastAsia="Times New Roman" w:hAnsi="Arial" w:cs="Arial"/>
                <w:color w:val="000000"/>
                <w:sz w:val="18"/>
                <w:szCs w:val="18"/>
                <w:lang w:val="fr-FR"/>
              </w:rPr>
              <w:t>E SWA nitrate</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314BBF3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41F39C8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dimensionless</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39C921C4"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7421288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7031F60A" w14:textId="77777777" w:rsidTr="005C665A">
        <w:trPr>
          <w:trHeight w:val="552"/>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0880A65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TEMP_CAL_NITRATE</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4A7A3D0F"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Temperature calibration from nitrate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4E85400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68F6A66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degree_Celsius</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595BD24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329DF0F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1A013E9B" w14:textId="77777777" w:rsidTr="005C665A">
        <w:trPr>
          <w:trHeight w:val="515"/>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47B8D45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ABSORBANCE _COR_NITRATE</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18B61CD7" w14:textId="3D386A54" w:rsidR="00EA311E" w:rsidRPr="00EA311E" w:rsidRDefault="00EA311E" w:rsidP="005C665A">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Absorbance cor from nitrate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1D7D2FC9"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669EF70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dimensionless</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7B77AC8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39234B0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740E0149" w14:textId="77777777" w:rsidTr="00EA311E">
        <w:trPr>
          <w:trHeight w:val="480"/>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3CCB8099"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MOLAR_NITRATE</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66114193"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Nitrate</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3F0D95F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07401934"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micromole/l</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411390E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26AA731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06C800CC" w14:textId="77777777" w:rsidTr="005C665A">
        <w:trPr>
          <w:trHeight w:val="667"/>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585435B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FIT_ERROR_NITRATE</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319EAD5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Nitrate fit error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2F6CAAF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76E8713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dimensionless</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4E4C4BD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6006FA9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6A8EF6AF" w14:textId="77777777" w:rsidTr="005C665A">
        <w:trPr>
          <w:trHeight w:val="566"/>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41D33D5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TEMP_NITRATE</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5FE52B63"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Internal temperature of the SUNA sensor</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75BE6DAC" w14:textId="77777777" w:rsidR="00EA311E" w:rsidRPr="00EA311E" w:rsidRDefault="00EA311E" w:rsidP="00EA311E">
            <w:pPr>
              <w:spacing w:after="0"/>
              <w:rPr>
                <w:rFonts w:ascii="Arial" w:eastAsia="Times New Roman" w:hAnsi="Arial" w:cs="Arial"/>
                <w:color w:val="000000"/>
                <w:sz w:val="18"/>
                <w:szCs w:val="18"/>
                <w:lang w:val="en-US"/>
              </w:rPr>
            </w:pP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2582513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degree_Celsius</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1372EDB9"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3B1688E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48B882AE" w14:textId="77777777" w:rsidTr="005C665A">
        <w:trPr>
          <w:trHeight w:val="575"/>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099A7F94"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TEMP_SPECTROPHOTOMETER_NITRATE</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071D08B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Temperature of the spectrometer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7FE5086F" w14:textId="77777777" w:rsidR="00EA311E" w:rsidRPr="00EA311E" w:rsidRDefault="00EA311E" w:rsidP="00EA311E">
            <w:pPr>
              <w:spacing w:after="0"/>
              <w:rPr>
                <w:rFonts w:ascii="Arial" w:eastAsia="Times New Roman" w:hAnsi="Arial" w:cs="Arial"/>
                <w:color w:val="000000"/>
                <w:sz w:val="18"/>
                <w:szCs w:val="18"/>
                <w:lang w:val="fr-FR"/>
              </w:rPr>
            </w:pP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108178F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degree_Celsius</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520B8D0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202F1154"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285D71FD" w14:textId="77777777" w:rsidTr="005C665A">
        <w:trPr>
          <w:trHeight w:val="713"/>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697A2BC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HUMIDITY_NITRATE</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0EEE0740"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Relative humidity inside the SUNA sensor (If &gt; 50% There is a leak)</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5C98DE31" w14:textId="77777777" w:rsidR="00EA311E" w:rsidRPr="00EA311E" w:rsidRDefault="00EA311E" w:rsidP="00EA311E">
            <w:pPr>
              <w:spacing w:after="0"/>
              <w:rPr>
                <w:rFonts w:ascii="Arial" w:eastAsia="Times New Roman" w:hAnsi="Arial" w:cs="Arial"/>
                <w:color w:val="000000"/>
                <w:sz w:val="18"/>
                <w:szCs w:val="18"/>
                <w:lang w:val="en-US"/>
              </w:rPr>
            </w:pP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6F90E3A0"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percent</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24796B8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0.f</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61201F4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100.f</w:t>
            </w:r>
          </w:p>
        </w:tc>
      </w:tr>
      <w:tr w:rsidR="00EA311E" w:rsidRPr="00EA311E" w14:paraId="684988D7" w14:textId="77777777" w:rsidTr="005C665A">
        <w:trPr>
          <w:trHeight w:val="595"/>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23EAC669"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VRS_PH</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00CA7946"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Voltage difference between reference and source from pH sensor</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729B1EB6"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43F6135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volt</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5251EE1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2C26D1C0"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6BCB88A3" w14:textId="77777777" w:rsidTr="005C665A">
        <w:trPr>
          <w:trHeight w:val="655"/>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681394F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PH_IN_SITU_FREE</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5247BBE6"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pH</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2500486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16E6C68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dimensionless</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2E5AEF7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71A1EB44"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734BA87A" w14:textId="77777777" w:rsidTr="005C665A">
        <w:trPr>
          <w:trHeight w:val="431"/>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7A45B5A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PH_IN_SITU_SEAWATER</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5F567273"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pH</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12719B3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2B5B727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dimensionless</w:t>
            </w: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6E439DB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3305744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3D8A89C1" w14:textId="77777777" w:rsidTr="005C665A">
        <w:trPr>
          <w:trHeight w:val="689"/>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388B4FD9"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RAW_DOWNWELLING_IRRADIANCE</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538317AA"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Raw downwelling irradiance at x nanometers</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672FBAC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2D1E802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0628042F"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48353DA4"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792CB161" w14:textId="77777777" w:rsidTr="005C665A">
        <w:trPr>
          <w:trHeight w:val="607"/>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06D38E67"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RAW_DOWNWELLING_IRRADIANCE380</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7D0ABE5C"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Raw downwelling irradiance at 380 nanometers</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2035D16D" w14:textId="77777777" w:rsidR="00EA311E" w:rsidRPr="00EA311E" w:rsidRDefault="00EA311E" w:rsidP="00EA311E">
            <w:pPr>
              <w:spacing w:after="0"/>
              <w:rPr>
                <w:rFonts w:ascii="Arial" w:eastAsia="Times New Roman" w:hAnsi="Arial" w:cs="Arial"/>
                <w:color w:val="000000"/>
                <w:sz w:val="18"/>
                <w:szCs w:val="18"/>
                <w:lang w:val="en-US"/>
              </w:rPr>
            </w:pP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4BAFFBC4" w14:textId="77777777" w:rsidR="00EA311E" w:rsidRPr="00EA311E" w:rsidRDefault="00EA311E" w:rsidP="00EA311E">
            <w:pPr>
              <w:spacing w:after="0"/>
              <w:rPr>
                <w:rFonts w:eastAsia="Times New Roman" w:cs="Times New Roman"/>
                <w:sz w:val="20"/>
                <w:szCs w:val="20"/>
                <w:lang w:val="en-US"/>
              </w:rPr>
            </w:pP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395A7EBF" w14:textId="77777777" w:rsidR="00EA311E" w:rsidRPr="00EA311E" w:rsidRDefault="00EA311E" w:rsidP="00EA311E">
            <w:pPr>
              <w:spacing w:after="0"/>
              <w:rPr>
                <w:rFonts w:eastAsia="Times New Roman" w:cs="Times New Roman"/>
                <w:sz w:val="20"/>
                <w:szCs w:val="20"/>
                <w:lang w:val="en-US"/>
              </w:rPr>
            </w:pP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5FBD387B" w14:textId="77777777" w:rsidR="00EA311E" w:rsidRPr="00EA311E" w:rsidRDefault="00EA311E" w:rsidP="00EA311E">
            <w:pPr>
              <w:spacing w:after="0"/>
              <w:rPr>
                <w:rFonts w:eastAsia="Times New Roman" w:cs="Times New Roman"/>
                <w:sz w:val="20"/>
                <w:szCs w:val="20"/>
                <w:lang w:val="en-US"/>
              </w:rPr>
            </w:pPr>
          </w:p>
        </w:tc>
      </w:tr>
      <w:tr w:rsidR="00EA311E" w:rsidRPr="00EA311E" w14:paraId="0A4FF102" w14:textId="77777777" w:rsidTr="005C665A">
        <w:trPr>
          <w:trHeight w:val="525"/>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429DC94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RAW_DOWNWELLING_IRRADIANCE412</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3A3E958F"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Raw downwelling irradiance at 412 nanometers</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0DFC6BB7" w14:textId="77777777" w:rsidR="00EA311E" w:rsidRPr="00EA311E" w:rsidRDefault="00EA311E" w:rsidP="00EA311E">
            <w:pPr>
              <w:spacing w:after="0"/>
              <w:rPr>
                <w:rFonts w:ascii="Arial" w:eastAsia="Times New Roman" w:hAnsi="Arial" w:cs="Arial"/>
                <w:color w:val="000000"/>
                <w:sz w:val="18"/>
                <w:szCs w:val="18"/>
                <w:lang w:val="en-US"/>
              </w:rPr>
            </w:pP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27BCFA03" w14:textId="77777777" w:rsidR="00EA311E" w:rsidRPr="00EA311E" w:rsidRDefault="00EA311E" w:rsidP="00EA311E">
            <w:pPr>
              <w:spacing w:after="0"/>
              <w:rPr>
                <w:rFonts w:eastAsia="Times New Roman" w:cs="Times New Roman"/>
                <w:sz w:val="20"/>
                <w:szCs w:val="20"/>
                <w:lang w:val="en-US"/>
              </w:rPr>
            </w:pP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17D01737" w14:textId="77777777" w:rsidR="00EA311E" w:rsidRPr="00EA311E" w:rsidRDefault="00EA311E" w:rsidP="00EA311E">
            <w:pPr>
              <w:spacing w:after="0"/>
              <w:rPr>
                <w:rFonts w:eastAsia="Times New Roman" w:cs="Times New Roman"/>
                <w:sz w:val="20"/>
                <w:szCs w:val="20"/>
                <w:lang w:val="en-US"/>
              </w:rPr>
            </w:pP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25174F75" w14:textId="77777777" w:rsidR="00EA311E" w:rsidRPr="00EA311E" w:rsidRDefault="00EA311E" w:rsidP="00EA311E">
            <w:pPr>
              <w:spacing w:after="0"/>
              <w:rPr>
                <w:rFonts w:eastAsia="Times New Roman" w:cs="Times New Roman"/>
                <w:sz w:val="20"/>
                <w:szCs w:val="20"/>
                <w:lang w:val="en-US"/>
              </w:rPr>
            </w:pPr>
          </w:p>
        </w:tc>
      </w:tr>
      <w:tr w:rsidR="00EA311E" w:rsidRPr="00EA311E" w14:paraId="786579EB" w14:textId="77777777" w:rsidTr="005C665A">
        <w:trPr>
          <w:trHeight w:val="561"/>
        </w:trPr>
        <w:tc>
          <w:tcPr>
            <w:tcW w:w="2122" w:type="dxa"/>
            <w:tcBorders>
              <w:top w:val="single" w:sz="4" w:space="0" w:color="FFFFFF"/>
              <w:left w:val="single" w:sz="4" w:space="0" w:color="FFFFFF"/>
              <w:bottom w:val="single" w:sz="4" w:space="0" w:color="FFFFFF"/>
              <w:right w:val="single" w:sz="4" w:space="0" w:color="FFFFFF"/>
            </w:tcBorders>
            <w:shd w:val="clear" w:color="DAEEF3" w:fill="DAEEF3"/>
            <w:hideMark/>
          </w:tcPr>
          <w:p w14:paraId="37DD815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RAW_DOWNWELLING_IRRADIANCE490</w:t>
            </w:r>
          </w:p>
        </w:tc>
        <w:tc>
          <w:tcPr>
            <w:tcW w:w="2409" w:type="dxa"/>
            <w:tcBorders>
              <w:top w:val="single" w:sz="4" w:space="0" w:color="FFFFFF"/>
              <w:left w:val="single" w:sz="4" w:space="0" w:color="FFFFFF"/>
              <w:bottom w:val="single" w:sz="4" w:space="0" w:color="FFFFFF"/>
              <w:right w:val="single" w:sz="4" w:space="0" w:color="FFFFFF"/>
            </w:tcBorders>
            <w:shd w:val="clear" w:color="DAEEF3" w:fill="DAEEF3"/>
            <w:hideMark/>
          </w:tcPr>
          <w:p w14:paraId="47B8A9FF"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Raw downwelling irradiance at 490 nanometers</w:t>
            </w:r>
          </w:p>
        </w:tc>
        <w:tc>
          <w:tcPr>
            <w:tcW w:w="1985" w:type="dxa"/>
            <w:tcBorders>
              <w:top w:val="single" w:sz="4" w:space="0" w:color="FFFFFF"/>
              <w:left w:val="single" w:sz="4" w:space="0" w:color="FFFFFF"/>
              <w:bottom w:val="single" w:sz="4" w:space="0" w:color="FFFFFF"/>
              <w:right w:val="single" w:sz="4" w:space="0" w:color="FFFFFF"/>
            </w:tcBorders>
            <w:shd w:val="clear" w:color="DAEEF3" w:fill="DAEEF3"/>
            <w:hideMark/>
          </w:tcPr>
          <w:p w14:paraId="125E73FB" w14:textId="77777777" w:rsidR="00EA311E" w:rsidRPr="00EA311E" w:rsidRDefault="00EA311E" w:rsidP="00EA311E">
            <w:pPr>
              <w:spacing w:after="0"/>
              <w:rPr>
                <w:rFonts w:ascii="Arial" w:eastAsia="Times New Roman" w:hAnsi="Arial" w:cs="Arial"/>
                <w:color w:val="000000"/>
                <w:sz w:val="18"/>
                <w:szCs w:val="18"/>
                <w:lang w:val="en-US"/>
              </w:rPr>
            </w:pPr>
          </w:p>
        </w:tc>
        <w:tc>
          <w:tcPr>
            <w:tcW w:w="992" w:type="dxa"/>
            <w:tcBorders>
              <w:top w:val="single" w:sz="4" w:space="0" w:color="FFFFFF"/>
              <w:left w:val="single" w:sz="4" w:space="0" w:color="FFFFFF"/>
              <w:bottom w:val="single" w:sz="4" w:space="0" w:color="FFFFFF"/>
              <w:right w:val="single" w:sz="4" w:space="0" w:color="FFFFFF"/>
            </w:tcBorders>
            <w:shd w:val="clear" w:color="DAEEF3" w:fill="DAEEF3"/>
            <w:hideMark/>
          </w:tcPr>
          <w:p w14:paraId="4C941D94" w14:textId="77777777" w:rsidR="00EA311E" w:rsidRPr="00EA311E" w:rsidRDefault="00EA311E" w:rsidP="00EA311E">
            <w:pPr>
              <w:spacing w:after="0"/>
              <w:rPr>
                <w:rFonts w:eastAsia="Times New Roman" w:cs="Times New Roman"/>
                <w:sz w:val="20"/>
                <w:szCs w:val="20"/>
                <w:lang w:val="en-US"/>
              </w:rPr>
            </w:pPr>
          </w:p>
        </w:tc>
        <w:tc>
          <w:tcPr>
            <w:tcW w:w="709" w:type="dxa"/>
            <w:tcBorders>
              <w:top w:val="single" w:sz="4" w:space="0" w:color="FFFFFF"/>
              <w:left w:val="single" w:sz="4" w:space="0" w:color="FFFFFF"/>
              <w:bottom w:val="single" w:sz="4" w:space="0" w:color="FFFFFF"/>
              <w:right w:val="single" w:sz="4" w:space="0" w:color="FFFFFF"/>
            </w:tcBorders>
            <w:shd w:val="clear" w:color="DAEEF3" w:fill="DAEEF3"/>
            <w:hideMark/>
          </w:tcPr>
          <w:p w14:paraId="693F95D9" w14:textId="77777777" w:rsidR="00EA311E" w:rsidRPr="00EA311E" w:rsidRDefault="00EA311E" w:rsidP="00EA311E">
            <w:pPr>
              <w:spacing w:after="0"/>
              <w:rPr>
                <w:rFonts w:eastAsia="Times New Roman" w:cs="Times New Roman"/>
                <w:sz w:val="20"/>
                <w:szCs w:val="20"/>
                <w:lang w:val="en-US"/>
              </w:rPr>
            </w:pPr>
          </w:p>
        </w:tc>
        <w:tc>
          <w:tcPr>
            <w:tcW w:w="850" w:type="dxa"/>
            <w:tcBorders>
              <w:top w:val="single" w:sz="4" w:space="0" w:color="FFFFFF"/>
              <w:left w:val="single" w:sz="4" w:space="0" w:color="FFFFFF"/>
              <w:bottom w:val="single" w:sz="4" w:space="0" w:color="FFFFFF"/>
              <w:right w:val="single" w:sz="4" w:space="0" w:color="FFFFFF"/>
            </w:tcBorders>
            <w:shd w:val="clear" w:color="DAEEF3" w:fill="DAEEF3"/>
            <w:hideMark/>
          </w:tcPr>
          <w:p w14:paraId="476492ED" w14:textId="77777777" w:rsidR="00EA311E" w:rsidRPr="00EA311E" w:rsidRDefault="00EA311E" w:rsidP="00EA311E">
            <w:pPr>
              <w:spacing w:after="0"/>
              <w:rPr>
                <w:rFonts w:eastAsia="Times New Roman" w:cs="Times New Roman"/>
                <w:sz w:val="20"/>
                <w:szCs w:val="20"/>
                <w:lang w:val="en-US"/>
              </w:rPr>
            </w:pPr>
          </w:p>
        </w:tc>
      </w:tr>
      <w:tr w:rsidR="00EA311E" w:rsidRPr="00EA311E" w14:paraId="4B19D157" w14:textId="77777777" w:rsidTr="00EA311E">
        <w:trPr>
          <w:trHeight w:val="720"/>
        </w:trPr>
        <w:tc>
          <w:tcPr>
            <w:tcW w:w="2122" w:type="dxa"/>
            <w:tcBorders>
              <w:top w:val="single" w:sz="4" w:space="0" w:color="FFFFFF"/>
              <w:left w:val="single" w:sz="4" w:space="0" w:color="FFFFFF"/>
              <w:bottom w:val="single" w:sz="4" w:space="0" w:color="FFFFFF"/>
              <w:right w:val="single" w:sz="4" w:space="0" w:color="FFFFFF"/>
            </w:tcBorders>
            <w:shd w:val="clear" w:color="B7DEE8" w:fill="B7DEE8"/>
            <w:hideMark/>
          </w:tcPr>
          <w:p w14:paraId="680314D2"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RAW_UPWELLING_RADIANCE</w:t>
            </w:r>
          </w:p>
        </w:tc>
        <w:tc>
          <w:tcPr>
            <w:tcW w:w="2409" w:type="dxa"/>
            <w:tcBorders>
              <w:top w:val="single" w:sz="4" w:space="0" w:color="FFFFFF"/>
              <w:left w:val="single" w:sz="4" w:space="0" w:color="FFFFFF"/>
              <w:bottom w:val="single" w:sz="4" w:space="0" w:color="FFFFFF"/>
              <w:right w:val="single" w:sz="4" w:space="0" w:color="FFFFFF"/>
            </w:tcBorders>
            <w:shd w:val="clear" w:color="B7DEE8" w:fill="B7DEE8"/>
            <w:hideMark/>
          </w:tcPr>
          <w:p w14:paraId="59429E38"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Raw upwelling radiance at x nanometers</w:t>
            </w:r>
          </w:p>
        </w:tc>
        <w:tc>
          <w:tcPr>
            <w:tcW w:w="1985" w:type="dxa"/>
            <w:tcBorders>
              <w:top w:val="single" w:sz="4" w:space="0" w:color="FFFFFF"/>
              <w:left w:val="single" w:sz="4" w:space="0" w:color="FFFFFF"/>
              <w:bottom w:val="single" w:sz="4" w:space="0" w:color="FFFFFF"/>
              <w:right w:val="single" w:sz="4" w:space="0" w:color="FFFFFF"/>
            </w:tcBorders>
            <w:shd w:val="clear" w:color="B7DEE8" w:fill="B7DEE8"/>
            <w:hideMark/>
          </w:tcPr>
          <w:p w14:paraId="6BBCB3B1"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single" w:sz="4" w:space="0" w:color="FFFFFF"/>
              <w:right w:val="single" w:sz="4" w:space="0" w:color="FFFFFF"/>
            </w:tcBorders>
            <w:shd w:val="clear" w:color="B7DEE8" w:fill="B7DEE8"/>
            <w:hideMark/>
          </w:tcPr>
          <w:p w14:paraId="414675F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single" w:sz="4" w:space="0" w:color="FFFFFF"/>
              <w:right w:val="single" w:sz="4" w:space="0" w:color="FFFFFF"/>
            </w:tcBorders>
            <w:shd w:val="clear" w:color="B7DEE8" w:fill="B7DEE8"/>
            <w:hideMark/>
          </w:tcPr>
          <w:p w14:paraId="4728C838"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single" w:sz="4" w:space="0" w:color="FFFFFF"/>
              <w:right w:val="single" w:sz="4" w:space="0" w:color="FFFFFF"/>
            </w:tcBorders>
            <w:shd w:val="clear" w:color="B7DEE8" w:fill="B7DEE8"/>
            <w:hideMark/>
          </w:tcPr>
          <w:p w14:paraId="0295E25E"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r w:rsidR="00EA311E" w:rsidRPr="00EA311E" w14:paraId="3B71C0E5" w14:textId="77777777" w:rsidTr="005C665A">
        <w:trPr>
          <w:trHeight w:val="818"/>
        </w:trPr>
        <w:tc>
          <w:tcPr>
            <w:tcW w:w="2122" w:type="dxa"/>
            <w:tcBorders>
              <w:top w:val="single" w:sz="4" w:space="0" w:color="FFFFFF"/>
              <w:left w:val="single" w:sz="4" w:space="0" w:color="FFFFFF"/>
              <w:bottom w:val="nil"/>
              <w:right w:val="single" w:sz="4" w:space="0" w:color="FFFFFF"/>
            </w:tcBorders>
            <w:shd w:val="clear" w:color="DAEEF3" w:fill="DAEEF3"/>
            <w:hideMark/>
          </w:tcPr>
          <w:p w14:paraId="3880E25B"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RAW_DOWNWELLING_PAR</w:t>
            </w:r>
          </w:p>
        </w:tc>
        <w:tc>
          <w:tcPr>
            <w:tcW w:w="2409" w:type="dxa"/>
            <w:tcBorders>
              <w:top w:val="single" w:sz="4" w:space="0" w:color="FFFFFF"/>
              <w:left w:val="single" w:sz="4" w:space="0" w:color="FFFFFF"/>
              <w:bottom w:val="nil"/>
              <w:right w:val="single" w:sz="4" w:space="0" w:color="FFFFFF"/>
            </w:tcBorders>
            <w:shd w:val="clear" w:color="DAEEF3" w:fill="DAEEF3"/>
            <w:hideMark/>
          </w:tcPr>
          <w:p w14:paraId="43788F2E" w14:textId="77777777" w:rsidR="00EA311E" w:rsidRPr="00EA311E" w:rsidRDefault="00EA311E" w:rsidP="00EA311E">
            <w:pPr>
              <w:spacing w:after="0"/>
              <w:rPr>
                <w:rFonts w:ascii="Arial" w:eastAsia="Times New Roman" w:hAnsi="Arial" w:cs="Arial"/>
                <w:color w:val="000000"/>
                <w:sz w:val="18"/>
                <w:szCs w:val="18"/>
                <w:lang w:val="en-US"/>
              </w:rPr>
            </w:pPr>
            <w:r w:rsidRPr="00EA311E">
              <w:rPr>
                <w:rFonts w:ascii="Arial" w:eastAsia="Times New Roman" w:hAnsi="Arial" w:cs="Arial"/>
                <w:color w:val="000000"/>
                <w:sz w:val="18"/>
                <w:szCs w:val="18"/>
                <w:lang w:val="en-US"/>
              </w:rPr>
              <w:t>Raw downwelling photosynthetic available radiation</w:t>
            </w:r>
          </w:p>
        </w:tc>
        <w:tc>
          <w:tcPr>
            <w:tcW w:w="1985" w:type="dxa"/>
            <w:tcBorders>
              <w:top w:val="single" w:sz="4" w:space="0" w:color="FFFFFF"/>
              <w:left w:val="single" w:sz="4" w:space="0" w:color="FFFFFF"/>
              <w:bottom w:val="nil"/>
              <w:right w:val="single" w:sz="4" w:space="0" w:color="FFFFFF"/>
            </w:tcBorders>
            <w:shd w:val="clear" w:color="DAEEF3" w:fill="DAEEF3"/>
            <w:hideMark/>
          </w:tcPr>
          <w:p w14:paraId="0319B48D"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992" w:type="dxa"/>
            <w:tcBorders>
              <w:top w:val="single" w:sz="4" w:space="0" w:color="FFFFFF"/>
              <w:left w:val="single" w:sz="4" w:space="0" w:color="FFFFFF"/>
              <w:bottom w:val="nil"/>
              <w:right w:val="single" w:sz="4" w:space="0" w:color="FFFFFF"/>
            </w:tcBorders>
            <w:shd w:val="clear" w:color="DAEEF3" w:fill="DAEEF3"/>
            <w:hideMark/>
          </w:tcPr>
          <w:p w14:paraId="0C303ABA"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count</w:t>
            </w:r>
          </w:p>
        </w:tc>
        <w:tc>
          <w:tcPr>
            <w:tcW w:w="709" w:type="dxa"/>
            <w:tcBorders>
              <w:top w:val="single" w:sz="4" w:space="0" w:color="FFFFFF"/>
              <w:left w:val="single" w:sz="4" w:space="0" w:color="FFFFFF"/>
              <w:bottom w:val="nil"/>
              <w:right w:val="single" w:sz="4" w:space="0" w:color="FFFFFF"/>
            </w:tcBorders>
            <w:shd w:val="clear" w:color="DAEEF3" w:fill="DAEEF3"/>
            <w:hideMark/>
          </w:tcPr>
          <w:p w14:paraId="31499936"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c>
          <w:tcPr>
            <w:tcW w:w="850" w:type="dxa"/>
            <w:tcBorders>
              <w:top w:val="single" w:sz="4" w:space="0" w:color="FFFFFF"/>
              <w:left w:val="single" w:sz="4" w:space="0" w:color="FFFFFF"/>
              <w:bottom w:val="nil"/>
              <w:right w:val="single" w:sz="4" w:space="0" w:color="FFFFFF"/>
            </w:tcBorders>
            <w:shd w:val="clear" w:color="DAEEF3" w:fill="DAEEF3"/>
            <w:hideMark/>
          </w:tcPr>
          <w:p w14:paraId="6F877A75" w14:textId="77777777" w:rsidR="00EA311E" w:rsidRPr="00EA311E" w:rsidRDefault="00EA311E" w:rsidP="00EA311E">
            <w:pPr>
              <w:spacing w:after="0"/>
              <w:rPr>
                <w:rFonts w:ascii="Arial" w:eastAsia="Times New Roman" w:hAnsi="Arial" w:cs="Arial"/>
                <w:color w:val="000000"/>
                <w:sz w:val="18"/>
                <w:szCs w:val="18"/>
                <w:lang w:val="fr-FR"/>
              </w:rPr>
            </w:pPr>
            <w:r w:rsidRPr="00EA311E">
              <w:rPr>
                <w:rFonts w:ascii="Arial" w:eastAsia="Times New Roman" w:hAnsi="Arial" w:cs="Arial"/>
                <w:color w:val="000000"/>
                <w:sz w:val="18"/>
                <w:szCs w:val="18"/>
                <w:lang w:val="fr-FR"/>
              </w:rPr>
              <w:t>-</w:t>
            </w:r>
          </w:p>
        </w:tc>
      </w:tr>
    </w:tbl>
    <w:p w14:paraId="06E08DEC" w14:textId="77777777" w:rsidR="00EA311E" w:rsidRDefault="00EA311E" w:rsidP="003610B3">
      <w:pPr>
        <w:rPr>
          <w:lang w:val="en-US"/>
        </w:rPr>
      </w:pPr>
    </w:p>
    <w:p w14:paraId="33C21B62" w14:textId="77777777" w:rsidR="005D07E5" w:rsidRPr="00006433" w:rsidRDefault="005D07E5" w:rsidP="009F0AAC">
      <w:pPr>
        <w:rPr>
          <w:lang w:val="en-US"/>
        </w:rPr>
      </w:pPr>
    </w:p>
    <w:p w14:paraId="1368A769" w14:textId="77777777" w:rsidR="00316EA8" w:rsidRPr="00006433" w:rsidRDefault="00316EA8" w:rsidP="00367E4A">
      <w:pPr>
        <w:pStyle w:val="Sous-titre"/>
        <w:rPr>
          <w:lang w:val="en-US"/>
        </w:rPr>
      </w:pPr>
      <w:r w:rsidRPr="00006433">
        <w:rPr>
          <w:lang w:val="en-US"/>
        </w:rPr>
        <w:t>Parameter attributes</w:t>
      </w:r>
    </w:p>
    <w:p w14:paraId="30EB17A0" w14:textId="77777777" w:rsidR="00CD4398" w:rsidRPr="00006433" w:rsidRDefault="00316EA8" w:rsidP="00026EF6">
      <w:pPr>
        <w:pStyle w:val="Paragraphedeliste"/>
        <w:numPr>
          <w:ilvl w:val="0"/>
          <w:numId w:val="27"/>
        </w:numPr>
        <w:rPr>
          <w:lang w:val="en-US"/>
        </w:rPr>
      </w:pPr>
      <w:r w:rsidRPr="00006433">
        <w:rPr>
          <w:lang w:val="en-US"/>
        </w:rPr>
        <w:t>The Fill_</w:t>
      </w:r>
      <w:r w:rsidR="00CD4398" w:rsidRPr="00006433">
        <w:rPr>
          <w:lang w:val="en-US"/>
        </w:rPr>
        <w:t>value attribute</w:t>
      </w:r>
      <w:r w:rsidRPr="00006433">
        <w:rPr>
          <w:lang w:val="en-US"/>
        </w:rPr>
        <w:t xml:space="preserve"> is set to</w:t>
      </w:r>
      <w:r w:rsidR="00CD4398" w:rsidRPr="00006433">
        <w:rPr>
          <w:lang w:val="en-US"/>
        </w:rPr>
        <w:t xml:space="preserve"> 99999.f</w:t>
      </w:r>
    </w:p>
    <w:p w14:paraId="45F61C9B" w14:textId="77777777" w:rsidR="00316EA8" w:rsidRPr="00006433" w:rsidRDefault="00995008" w:rsidP="00026EF6">
      <w:pPr>
        <w:pStyle w:val="Paragraphedeliste"/>
        <w:numPr>
          <w:ilvl w:val="0"/>
          <w:numId w:val="27"/>
        </w:numPr>
        <w:rPr>
          <w:lang w:val="en-US"/>
        </w:rPr>
      </w:pPr>
      <w:r w:rsidRPr="00006433">
        <w:rPr>
          <w:lang w:val="en-US"/>
        </w:rPr>
        <w:t>The C_Format, Fortran_Format and Format_resolution attributes are float/sensor dependants. They are set by the DAC (Data Assembly Centre).</w:t>
      </w:r>
    </w:p>
    <w:p w14:paraId="0DB44B17" w14:textId="77777777" w:rsidR="000A376B" w:rsidRPr="00006433" w:rsidRDefault="009F0A73" w:rsidP="009F0AAC">
      <w:pPr>
        <w:rPr>
          <w:lang w:val="en-US"/>
        </w:rPr>
      </w:pPr>
      <w:r w:rsidRPr="00006433">
        <w:rPr>
          <w:lang w:val="en-US"/>
        </w:rPr>
        <w:t xml:space="preserve">If new </w:t>
      </w:r>
      <w:r w:rsidR="0094362A" w:rsidRPr="00006433">
        <w:rPr>
          <w:lang w:val="en-US"/>
        </w:rPr>
        <w:t xml:space="preserve">parameters are required, </w:t>
      </w:r>
      <w:r w:rsidRPr="00006433">
        <w:rPr>
          <w:lang w:val="en-US"/>
        </w:rPr>
        <w:t xml:space="preserve">they </w:t>
      </w:r>
      <w:r w:rsidR="0094362A" w:rsidRPr="00006433">
        <w:rPr>
          <w:lang w:val="en-US"/>
        </w:rPr>
        <w:t>have to</w:t>
      </w:r>
      <w:r w:rsidRPr="00006433">
        <w:rPr>
          <w:lang w:val="en-US"/>
        </w:rPr>
        <w:t xml:space="preserve"> be added to this table</w:t>
      </w:r>
      <w:r w:rsidR="009504BB" w:rsidRPr="00006433">
        <w:rPr>
          <w:lang w:val="en-US"/>
        </w:rPr>
        <w:t xml:space="preserve"> before they will be accepted. </w:t>
      </w:r>
      <w:r w:rsidR="009504BB" w:rsidRPr="00006433">
        <w:rPr>
          <w:lang w:val="en-US"/>
        </w:rPr>
        <w:br/>
        <w:t>A request for n</w:t>
      </w:r>
      <w:r w:rsidRPr="00006433">
        <w:rPr>
          <w:lang w:val="en-US"/>
        </w:rPr>
        <w:t xml:space="preserve">ew </w:t>
      </w:r>
      <w:r w:rsidR="0094362A" w:rsidRPr="00006433">
        <w:rPr>
          <w:lang w:val="en-US"/>
        </w:rPr>
        <w:t>parameters</w:t>
      </w:r>
      <w:r w:rsidRPr="00006433">
        <w:rPr>
          <w:lang w:val="en-US"/>
        </w:rPr>
        <w:t xml:space="preserve"> can be sent to </w:t>
      </w:r>
      <w:r w:rsidR="009504BB" w:rsidRPr="00006433">
        <w:rPr>
          <w:lang w:val="en-US"/>
        </w:rPr>
        <w:t xml:space="preserve">argo-dm-chairman@jcommops.org </w:t>
      </w:r>
      <w:r w:rsidRPr="00006433">
        <w:rPr>
          <w:lang w:val="en-US"/>
        </w:rPr>
        <w:t>for approval and inclusion.</w:t>
      </w:r>
    </w:p>
    <w:p w14:paraId="58B17098" w14:textId="77777777" w:rsidR="007C3CB9" w:rsidRPr="00006433" w:rsidRDefault="007C3CB9" w:rsidP="007C3CB9">
      <w:pPr>
        <w:pStyle w:val="Sous-titre"/>
        <w:rPr>
          <w:lang w:val="en-US"/>
        </w:rPr>
      </w:pPr>
      <w:r w:rsidRPr="00006433">
        <w:rPr>
          <w:lang w:val="en-US"/>
        </w:rPr>
        <w:t>Note on resolution</w:t>
      </w:r>
    </w:p>
    <w:p w14:paraId="2A395CC0" w14:textId="77777777" w:rsidR="007C3CB9" w:rsidRPr="00006433" w:rsidRDefault="007C3CB9" w:rsidP="007C3CB9">
      <w:pPr>
        <w:rPr>
          <w:lang w:val="en-US"/>
        </w:rPr>
      </w:pPr>
      <w:r w:rsidRPr="00006433">
        <w:rPr>
          <w:lang w:val="en-US"/>
        </w:rPr>
        <w:t>For each parameter, the resolution attribute is mandatory. However, the resolution value is sensor dependant.</w:t>
      </w:r>
    </w:p>
    <w:p w14:paraId="75A7E9F1" w14:textId="77777777" w:rsidR="007F228B" w:rsidRPr="00006433" w:rsidRDefault="00511801" w:rsidP="009F0AAC">
      <w:pPr>
        <w:pStyle w:val="Titre3"/>
        <w:rPr>
          <w:lang w:val="en-US"/>
        </w:rPr>
      </w:pPr>
      <w:bookmarkStart w:id="185" w:name="_Toc392843944"/>
      <w:r w:rsidRPr="00006433">
        <w:rPr>
          <w:lang w:val="en-US"/>
        </w:rPr>
        <w:t>Parameters from</w:t>
      </w:r>
      <w:r w:rsidR="007F228B" w:rsidRPr="00006433">
        <w:rPr>
          <w:lang w:val="en-US"/>
        </w:rPr>
        <w:t xml:space="preserve"> duplicate sensors</w:t>
      </w:r>
      <w:bookmarkEnd w:id="185"/>
    </w:p>
    <w:p w14:paraId="45C6CB98" w14:textId="77777777" w:rsidR="007F228B" w:rsidRPr="00006433" w:rsidRDefault="007F228B" w:rsidP="009F0AAC">
      <w:pPr>
        <w:rPr>
          <w:lang w:val="en-US"/>
        </w:rPr>
      </w:pPr>
      <w:r w:rsidRPr="00006433">
        <w:rPr>
          <w:lang w:val="en-US"/>
        </w:rPr>
        <w:t>Some floats are equipped with 2 different sensors, measuring the same physical parameter. In that case, add the integer "2" at the end of the code of the duplicate parameter (e.g. DOXY2).</w:t>
      </w:r>
    </w:p>
    <w:p w14:paraId="767D6899" w14:textId="77777777" w:rsidR="007F228B" w:rsidRPr="00006433" w:rsidRDefault="007F228B" w:rsidP="009F0AAC">
      <w:pPr>
        <w:rPr>
          <w:lang w:val="en-US"/>
        </w:rPr>
      </w:pPr>
      <w:r w:rsidRPr="00006433">
        <w:rPr>
          <w:lang w:val="en-US"/>
        </w:rPr>
        <w:t>If more sensors that measure the same physical parameter are added, then the integer will simply increase by 1 (i.e. DOXY3, DOXY4, and so on).</w:t>
      </w:r>
    </w:p>
    <w:p w14:paraId="4422A261" w14:textId="77777777" w:rsidR="007F228B" w:rsidRPr="00006433" w:rsidRDefault="007F228B" w:rsidP="009F0AAC">
      <w:pPr>
        <w:pStyle w:val="Sous-titre"/>
        <w:rPr>
          <w:lang w:val="en-US"/>
        </w:rPr>
      </w:pPr>
      <w:r w:rsidRPr="00006433">
        <w:rPr>
          <w:lang w:val="en-US"/>
        </w:rPr>
        <w:t>Example</w:t>
      </w:r>
    </w:p>
    <w:p w14:paraId="7FBC332F" w14:textId="77777777" w:rsidR="007F228B" w:rsidRPr="00006433" w:rsidRDefault="007F228B" w:rsidP="009F0AAC">
      <w:pPr>
        <w:rPr>
          <w:lang w:val="en-US"/>
        </w:rPr>
      </w:pPr>
      <w:r w:rsidRPr="00006433">
        <w:rPr>
          <w:lang w:val="en-US"/>
        </w:rPr>
        <w:t>If a float has one Optode and one SBE oxygen sensor:</w:t>
      </w:r>
    </w:p>
    <w:p w14:paraId="72048B01" w14:textId="77777777" w:rsidR="007F228B" w:rsidRPr="00006433" w:rsidRDefault="007F228B" w:rsidP="009F0AAC">
      <w:pPr>
        <w:pStyle w:val="Paragraphedeliste"/>
        <w:numPr>
          <w:ilvl w:val="0"/>
          <w:numId w:val="27"/>
        </w:numPr>
        <w:rPr>
          <w:lang w:val="en-US"/>
        </w:rPr>
      </w:pPr>
      <w:r w:rsidRPr="00006433">
        <w:rPr>
          <w:lang w:val="en-US"/>
        </w:rPr>
        <w:t>Use DOXY and TEMP_DOXY for Optode</w:t>
      </w:r>
    </w:p>
    <w:p w14:paraId="3355AC29" w14:textId="77777777" w:rsidR="007F228B" w:rsidRPr="00006433" w:rsidRDefault="007F228B" w:rsidP="009F0AAC">
      <w:pPr>
        <w:pStyle w:val="Paragraphedeliste"/>
        <w:numPr>
          <w:ilvl w:val="0"/>
          <w:numId w:val="27"/>
        </w:numPr>
        <w:rPr>
          <w:lang w:val="en-US"/>
        </w:rPr>
      </w:pPr>
      <w:r w:rsidRPr="00006433">
        <w:rPr>
          <w:lang w:val="en-US"/>
        </w:rPr>
        <w:t>Use DOXY2 for SBE</w:t>
      </w:r>
    </w:p>
    <w:p w14:paraId="78BA720A" w14:textId="77777777" w:rsidR="007F228B" w:rsidRPr="00006433" w:rsidRDefault="007F228B" w:rsidP="009F0AAC">
      <w:pPr>
        <w:rPr>
          <w:lang w:val="en-US"/>
        </w:rPr>
      </w:pPr>
      <w:r w:rsidRPr="00006433">
        <w:rPr>
          <w:lang w:val="en-US"/>
        </w:rPr>
        <w:t>If a float has two Optode oxygen sensors:</w:t>
      </w:r>
    </w:p>
    <w:p w14:paraId="23B5DEF9" w14:textId="77777777" w:rsidR="007F228B" w:rsidRPr="00006433" w:rsidRDefault="007F228B" w:rsidP="009F0AAC">
      <w:pPr>
        <w:pStyle w:val="Paragraphedeliste"/>
        <w:numPr>
          <w:ilvl w:val="0"/>
          <w:numId w:val="13"/>
        </w:numPr>
        <w:rPr>
          <w:lang w:val="en-US"/>
        </w:rPr>
      </w:pPr>
      <w:r w:rsidRPr="00006433">
        <w:rPr>
          <w:lang w:val="en-US"/>
        </w:rPr>
        <w:t>Use DOXY and TEMP_DOXY, and DOXY2 and TEMP_DOXY2</w:t>
      </w:r>
    </w:p>
    <w:p w14:paraId="1337BB52" w14:textId="77777777" w:rsidR="007F228B" w:rsidRPr="00006433" w:rsidRDefault="007F228B" w:rsidP="009F0AAC">
      <w:pPr>
        <w:rPr>
          <w:lang w:val="en-US"/>
        </w:rPr>
      </w:pPr>
      <w:r w:rsidRPr="00006433">
        <w:rPr>
          <w:lang w:val="en-US"/>
        </w:rPr>
        <w:t>If a float has two SBE oxygen sensors:</w:t>
      </w:r>
    </w:p>
    <w:p w14:paraId="5C19E97E" w14:textId="77777777" w:rsidR="007F228B" w:rsidRPr="00006433" w:rsidRDefault="007F228B" w:rsidP="009F0AAC">
      <w:pPr>
        <w:pStyle w:val="Paragraphedeliste"/>
        <w:numPr>
          <w:ilvl w:val="0"/>
          <w:numId w:val="13"/>
        </w:numPr>
        <w:rPr>
          <w:lang w:val="en-US"/>
        </w:rPr>
      </w:pPr>
      <w:r w:rsidRPr="00006433">
        <w:rPr>
          <w:lang w:val="en-US"/>
        </w:rPr>
        <w:t>Use DOXY and DOXY2</w:t>
      </w:r>
    </w:p>
    <w:p w14:paraId="691F6328" w14:textId="77777777" w:rsidR="00015D02" w:rsidRPr="00006433" w:rsidRDefault="00511801" w:rsidP="009F0AAC">
      <w:pPr>
        <w:pStyle w:val="Titre3"/>
        <w:rPr>
          <w:lang w:val="en-US"/>
        </w:rPr>
      </w:pPr>
      <w:bookmarkStart w:id="186" w:name="_Toc392843945"/>
      <w:r w:rsidRPr="00006433">
        <w:rPr>
          <w:lang w:val="en-US"/>
        </w:rPr>
        <w:t xml:space="preserve">Oxygen </w:t>
      </w:r>
      <w:r w:rsidR="00DB7BD4" w:rsidRPr="00006433">
        <w:rPr>
          <w:lang w:val="en-US"/>
        </w:rPr>
        <w:t xml:space="preserve">related </w:t>
      </w:r>
      <w:r w:rsidRPr="00006433">
        <w:rPr>
          <w:lang w:val="en-US"/>
        </w:rPr>
        <w:t>parameter</w:t>
      </w:r>
      <w:r w:rsidR="00DB7BD4" w:rsidRPr="00006433">
        <w:rPr>
          <w:lang w:val="en-US"/>
        </w:rPr>
        <w:t>s</w:t>
      </w:r>
      <w:bookmarkEnd w:id="186"/>
    </w:p>
    <w:p w14:paraId="742BF44F" w14:textId="77777777" w:rsidR="00511801" w:rsidRPr="00006433" w:rsidRDefault="00511801" w:rsidP="009F0AAC">
      <w:pPr>
        <w:rPr>
          <w:lang w:val="en-US"/>
        </w:rPr>
      </w:pPr>
      <w:r w:rsidRPr="00006433">
        <w:rPr>
          <w:lang w:val="en-US"/>
        </w:rPr>
        <w:t>Some Argo floats perform Oxygen observation from different types of sensors, such as the Aandera Optode or the Seabird SBE 43/IDO.</w:t>
      </w:r>
    </w:p>
    <w:p w14:paraId="5548616D" w14:textId="77777777" w:rsidR="00A5167F" w:rsidRPr="00006433" w:rsidRDefault="0090349F" w:rsidP="009F0AAC">
      <w:pPr>
        <w:rPr>
          <w:lang w:val="en-US"/>
        </w:rPr>
      </w:pPr>
      <w:r w:rsidRPr="00006433">
        <w:rPr>
          <w:lang w:val="en-US"/>
        </w:rPr>
        <w:t xml:space="preserve">To provide homogeneous observations </w:t>
      </w:r>
      <w:r w:rsidR="004C2EA9" w:rsidRPr="00006433">
        <w:rPr>
          <w:lang w:val="en-US"/>
        </w:rPr>
        <w:t xml:space="preserve">from heterogeneous sensors, oxygen measurement should be converted and reported </w:t>
      </w:r>
      <w:r w:rsidR="007949DF" w:rsidRPr="00006433">
        <w:rPr>
          <w:lang w:val="en-US"/>
        </w:rPr>
        <w:t>as DOXY</w:t>
      </w:r>
      <w:r w:rsidR="004C2EA9" w:rsidRPr="00006433">
        <w:rPr>
          <w:lang w:val="en-US"/>
        </w:rPr>
        <w:t>.</w:t>
      </w:r>
    </w:p>
    <w:p w14:paraId="54CE6DA2" w14:textId="77777777" w:rsidR="004C2EA9" w:rsidRPr="00006433" w:rsidRDefault="004C2EA9" w:rsidP="009F0AAC">
      <w:pPr>
        <w:pStyle w:val="Paragraphedeliste"/>
        <w:numPr>
          <w:ilvl w:val="0"/>
          <w:numId w:val="28"/>
        </w:numPr>
        <w:rPr>
          <w:lang w:val="en-US"/>
        </w:rPr>
      </w:pPr>
      <w:r w:rsidRPr="00006433">
        <w:rPr>
          <w:lang w:val="en-US"/>
        </w:rPr>
        <w:t>DOXY is the dissolved oxygen concentration estimated from the telemetered, calibrations coefficients and CTD values: PRES, TEMP (or TEMP_DOXY) and PSAL.</w:t>
      </w:r>
      <w:r w:rsidR="00B642D7" w:rsidRPr="00006433">
        <w:rPr>
          <w:lang w:val="en-US"/>
        </w:rPr>
        <w:br/>
      </w:r>
      <w:r w:rsidRPr="00006433">
        <w:rPr>
          <w:lang w:val="en-US"/>
        </w:rPr>
        <w:t>Pressure and salinity compensations (e.g. Optode) are taken into account.</w:t>
      </w:r>
    </w:p>
    <w:p w14:paraId="0E50D44B" w14:textId="77777777" w:rsidR="004C2EA9" w:rsidRPr="00006433" w:rsidRDefault="007949DF" w:rsidP="009F0AAC">
      <w:pPr>
        <w:pStyle w:val="Paragraphedeliste"/>
        <w:numPr>
          <w:ilvl w:val="0"/>
          <w:numId w:val="28"/>
        </w:numPr>
        <w:rPr>
          <w:lang w:val="en-US"/>
        </w:rPr>
      </w:pPr>
      <w:r w:rsidRPr="00006433">
        <w:rPr>
          <w:lang w:val="en-US"/>
        </w:rPr>
        <w:t>DOXY</w:t>
      </w:r>
      <w:r w:rsidR="004C2EA9" w:rsidRPr="00006433">
        <w:rPr>
          <w:lang w:val="en-US"/>
        </w:rPr>
        <w:t xml:space="preserve"> unit: micro</w:t>
      </w:r>
      <w:r w:rsidR="004C2EA9" w:rsidRPr="00006433">
        <w:rPr>
          <w:rFonts w:cs="Times"/>
          <w:lang w:val="en-US"/>
        </w:rPr>
        <w:t>mole/kg</w:t>
      </w:r>
    </w:p>
    <w:p w14:paraId="4DECFF10" w14:textId="77777777" w:rsidR="004C2EA9" w:rsidRPr="00006433" w:rsidRDefault="004C2EA9" w:rsidP="009F0AAC">
      <w:pPr>
        <w:pStyle w:val="Paragraphedeliste"/>
        <w:numPr>
          <w:ilvl w:val="0"/>
          <w:numId w:val="28"/>
        </w:numPr>
        <w:rPr>
          <w:lang w:val="en-US"/>
        </w:rPr>
      </w:pPr>
      <w:r w:rsidRPr="00006433">
        <w:rPr>
          <w:lang w:val="en-US"/>
        </w:rPr>
        <w:t xml:space="preserve">DOXY_ADJUSTED is the </w:t>
      </w:r>
      <w:r w:rsidR="007949DF" w:rsidRPr="00006433">
        <w:rPr>
          <w:lang w:val="en-US"/>
        </w:rPr>
        <w:t>dissolved oxygen</w:t>
      </w:r>
      <w:r w:rsidRPr="00006433">
        <w:rPr>
          <w:lang w:val="en-US"/>
        </w:rPr>
        <w:t xml:space="preserve"> concentration corrected f</w:t>
      </w:r>
      <w:r w:rsidR="007949DF" w:rsidRPr="00006433">
        <w:rPr>
          <w:lang w:val="en-US"/>
        </w:rPr>
        <w:t xml:space="preserve">or any sensor drift and offset. </w:t>
      </w:r>
      <w:r w:rsidRPr="00006433">
        <w:rPr>
          <w:lang w:val="en-US"/>
        </w:rPr>
        <w:t>DOXY_ADJUSTED is calculated from the other “ADJUSTED” fields.</w:t>
      </w:r>
    </w:p>
    <w:p w14:paraId="1801DD09" w14:textId="77777777" w:rsidR="004C2EA9" w:rsidRPr="00006433" w:rsidRDefault="004C2EA9" w:rsidP="009F0AAC">
      <w:pPr>
        <w:rPr>
          <w:lang w:val="en-US"/>
        </w:rPr>
      </w:pPr>
      <w:r w:rsidRPr="00006433">
        <w:rPr>
          <w:lang w:val="en-US"/>
        </w:rPr>
        <w:t>Calibration coefficients, equations and references used to convert the telemetered variables in DOXY must be carefully documented in the metadata</w:t>
      </w:r>
      <w:r w:rsidR="007949DF" w:rsidRPr="00006433">
        <w:rPr>
          <w:lang w:val="en-US"/>
        </w:rPr>
        <w:t>.</w:t>
      </w:r>
    </w:p>
    <w:p w14:paraId="1A895C0B" w14:textId="77777777" w:rsidR="00B642D7" w:rsidRPr="00006433" w:rsidRDefault="00B642D7" w:rsidP="009F0AAC">
      <w:pPr>
        <w:rPr>
          <w:lang w:val="en-US"/>
        </w:rPr>
      </w:pPr>
      <w:r w:rsidRPr="00006433">
        <w:rPr>
          <w:lang w:val="en-US"/>
        </w:rPr>
        <w:t>The Argo oxygen data management is described at:</w:t>
      </w:r>
    </w:p>
    <w:p w14:paraId="229CC733" w14:textId="77777777" w:rsidR="00511801" w:rsidRPr="00006433" w:rsidRDefault="000E2AF0" w:rsidP="002C10B6">
      <w:pPr>
        <w:pStyle w:val="Paragraphedeliste"/>
        <w:numPr>
          <w:ilvl w:val="0"/>
          <w:numId w:val="42"/>
        </w:numPr>
        <w:rPr>
          <w:lang w:val="en-US"/>
        </w:rPr>
      </w:pPr>
      <w:hyperlink r:id="rId39" w:history="1">
        <w:r w:rsidR="00BC52E1" w:rsidRPr="00006433">
          <w:rPr>
            <w:rStyle w:val="Lienhypertexte"/>
            <w:lang w:val="en-US"/>
          </w:rPr>
          <w:t>http://www.argodatamgt.org/Documentation</w:t>
        </w:r>
      </w:hyperlink>
      <w:r w:rsidR="00BC52E1" w:rsidRPr="00006433">
        <w:rPr>
          <w:lang w:val="en-US"/>
        </w:rPr>
        <w:t xml:space="preserve"> , </w:t>
      </w:r>
      <w:r w:rsidR="008064F7" w:rsidRPr="00006433">
        <w:rPr>
          <w:lang w:val="en-US"/>
        </w:rPr>
        <w:t xml:space="preserve">Cookbook documents, </w:t>
      </w:r>
      <w:r w:rsidR="00BC52E1" w:rsidRPr="00006433">
        <w:rPr>
          <w:lang w:val="en-US"/>
        </w:rPr>
        <w:t>"</w:t>
      </w:r>
      <w:r w:rsidR="008064F7" w:rsidRPr="00006433">
        <w:rPr>
          <w:lang w:val="en-US"/>
        </w:rPr>
        <w:t>Processing Argo oxygen data at the DAC level</w:t>
      </w:r>
      <w:r w:rsidR="00BC52E1" w:rsidRPr="00006433">
        <w:rPr>
          <w:lang w:val="en-US"/>
        </w:rPr>
        <w:t>"</w:t>
      </w:r>
    </w:p>
    <w:p w14:paraId="5B50715D" w14:textId="77777777" w:rsidR="007F228B" w:rsidRPr="00006433" w:rsidRDefault="007F228B" w:rsidP="00F434FC">
      <w:pPr>
        <w:pStyle w:val="Titre2"/>
        <w:rPr>
          <w:lang w:val="en-US"/>
        </w:rPr>
      </w:pPr>
      <w:bookmarkStart w:id="187" w:name="_Toc534891537"/>
      <w:bookmarkStart w:id="188" w:name="_Toc392843946"/>
      <w:r w:rsidRPr="00006433">
        <w:rPr>
          <w:lang w:val="en-US"/>
        </w:rPr>
        <w:t>Reference table 4: data centres and institutions codes</w:t>
      </w:r>
      <w:bookmarkEnd w:id="187"/>
      <w:bookmarkEnd w:id="188"/>
    </w:p>
    <w:tbl>
      <w:tblPr>
        <w:tblStyle w:val="argo"/>
        <w:tblW w:w="0" w:type="auto"/>
        <w:tblLayout w:type="fixed"/>
        <w:tblLook w:val="0020" w:firstRow="1" w:lastRow="0" w:firstColumn="0" w:lastColumn="0" w:noHBand="0" w:noVBand="0"/>
      </w:tblPr>
      <w:tblGrid>
        <w:gridCol w:w="959"/>
        <w:gridCol w:w="6199"/>
      </w:tblGrid>
      <w:tr w:rsidR="007F228B" w:rsidRPr="00006433" w14:paraId="51D88EF8" w14:textId="77777777" w:rsidTr="00BF57B9">
        <w:tc>
          <w:tcPr>
            <w:tcW w:w="7158" w:type="dxa"/>
            <w:gridSpan w:val="2"/>
            <w:shd w:val="clear" w:color="auto" w:fill="1F497D" w:themeFill="text2"/>
          </w:tcPr>
          <w:p w14:paraId="3819D3A1" w14:textId="77777777" w:rsidR="007F228B" w:rsidRPr="00006433" w:rsidRDefault="007F228B" w:rsidP="009F0AAC">
            <w:pPr>
              <w:pStyle w:val="tableheader"/>
              <w:rPr>
                <w:lang w:val="en-US"/>
              </w:rPr>
            </w:pPr>
            <w:r w:rsidRPr="00006433">
              <w:rPr>
                <w:lang w:val="en-US"/>
              </w:rPr>
              <w:t>Data centres and institutions</w:t>
            </w:r>
          </w:p>
        </w:tc>
      </w:tr>
      <w:tr w:rsidR="007F228B" w:rsidRPr="00006433" w14:paraId="6DA5408F" w14:textId="77777777" w:rsidTr="000541BD">
        <w:tc>
          <w:tcPr>
            <w:tcW w:w="959" w:type="dxa"/>
          </w:tcPr>
          <w:p w14:paraId="7BF1A4DE" w14:textId="77777777" w:rsidR="007F228B" w:rsidRPr="00006433" w:rsidRDefault="007F228B" w:rsidP="009F0AAC">
            <w:pPr>
              <w:pStyle w:val="tablecontent"/>
              <w:rPr>
                <w:lang w:val="en-US"/>
              </w:rPr>
            </w:pPr>
            <w:r w:rsidRPr="00006433">
              <w:rPr>
                <w:lang w:val="en-US"/>
              </w:rPr>
              <w:t>AO</w:t>
            </w:r>
          </w:p>
        </w:tc>
        <w:tc>
          <w:tcPr>
            <w:tcW w:w="6199" w:type="dxa"/>
          </w:tcPr>
          <w:p w14:paraId="004EE49E" w14:textId="77777777" w:rsidR="007F228B" w:rsidRPr="00006433" w:rsidRDefault="007F228B" w:rsidP="009F0AAC">
            <w:pPr>
              <w:pStyle w:val="tablecontent"/>
              <w:rPr>
                <w:lang w:val="en-US"/>
              </w:rPr>
            </w:pPr>
            <w:r w:rsidRPr="00006433">
              <w:rPr>
                <w:lang w:val="en-US"/>
              </w:rPr>
              <w:t>AOML, USA</w:t>
            </w:r>
          </w:p>
        </w:tc>
      </w:tr>
      <w:tr w:rsidR="007F228B" w:rsidRPr="00006433" w14:paraId="24FF0ADA" w14:textId="77777777" w:rsidTr="000541BD">
        <w:tc>
          <w:tcPr>
            <w:tcW w:w="959" w:type="dxa"/>
          </w:tcPr>
          <w:p w14:paraId="77AAB2DF" w14:textId="77777777" w:rsidR="007F228B" w:rsidRPr="00006433" w:rsidRDefault="007F228B" w:rsidP="009F0AAC">
            <w:pPr>
              <w:pStyle w:val="tablecontent"/>
              <w:rPr>
                <w:lang w:val="en-US"/>
              </w:rPr>
            </w:pPr>
            <w:r w:rsidRPr="00006433">
              <w:rPr>
                <w:lang w:val="en-US"/>
              </w:rPr>
              <w:t>BO</w:t>
            </w:r>
          </w:p>
        </w:tc>
        <w:tc>
          <w:tcPr>
            <w:tcW w:w="6199" w:type="dxa"/>
          </w:tcPr>
          <w:p w14:paraId="6A9D0614" w14:textId="77777777" w:rsidR="007F228B" w:rsidRPr="00006433" w:rsidRDefault="007F228B" w:rsidP="009F0AAC">
            <w:pPr>
              <w:pStyle w:val="tablecontent"/>
              <w:rPr>
                <w:lang w:val="en-US"/>
              </w:rPr>
            </w:pPr>
            <w:r w:rsidRPr="00006433">
              <w:rPr>
                <w:lang w:val="en-US"/>
              </w:rPr>
              <w:t>BODC, United Kingdom</w:t>
            </w:r>
          </w:p>
        </w:tc>
      </w:tr>
      <w:tr w:rsidR="007F228B" w:rsidRPr="00006433" w14:paraId="10DE2145" w14:textId="77777777" w:rsidTr="000541BD">
        <w:tc>
          <w:tcPr>
            <w:tcW w:w="959" w:type="dxa"/>
          </w:tcPr>
          <w:p w14:paraId="67502203" w14:textId="77777777" w:rsidR="007F228B" w:rsidRPr="00006433" w:rsidRDefault="007F228B" w:rsidP="009F0AAC">
            <w:pPr>
              <w:pStyle w:val="tablecontent"/>
              <w:rPr>
                <w:lang w:val="en-US"/>
              </w:rPr>
            </w:pPr>
            <w:r w:rsidRPr="00006433">
              <w:rPr>
                <w:lang w:val="en-US"/>
              </w:rPr>
              <w:t>CI</w:t>
            </w:r>
          </w:p>
        </w:tc>
        <w:tc>
          <w:tcPr>
            <w:tcW w:w="6199" w:type="dxa"/>
          </w:tcPr>
          <w:p w14:paraId="0835BE9C" w14:textId="77777777" w:rsidR="007F228B" w:rsidRPr="00006433" w:rsidRDefault="007F228B" w:rsidP="009F0AAC">
            <w:pPr>
              <w:pStyle w:val="tablecontent"/>
              <w:rPr>
                <w:lang w:val="en-US"/>
              </w:rPr>
            </w:pPr>
            <w:r w:rsidRPr="00006433">
              <w:rPr>
                <w:lang w:val="en-US"/>
              </w:rPr>
              <w:t>Institute of Ocean Sciences, Canada</w:t>
            </w:r>
          </w:p>
        </w:tc>
      </w:tr>
      <w:tr w:rsidR="007F228B" w:rsidRPr="00006433" w14:paraId="3D95319B" w14:textId="77777777" w:rsidTr="000541BD">
        <w:tc>
          <w:tcPr>
            <w:tcW w:w="959" w:type="dxa"/>
          </w:tcPr>
          <w:p w14:paraId="34AF0931" w14:textId="77777777" w:rsidR="007F228B" w:rsidRPr="00006433" w:rsidRDefault="007F228B" w:rsidP="009F0AAC">
            <w:pPr>
              <w:pStyle w:val="tablecontent"/>
              <w:rPr>
                <w:lang w:val="en-US"/>
              </w:rPr>
            </w:pPr>
            <w:r w:rsidRPr="00006433">
              <w:rPr>
                <w:lang w:val="en-US"/>
              </w:rPr>
              <w:t>CS</w:t>
            </w:r>
          </w:p>
        </w:tc>
        <w:tc>
          <w:tcPr>
            <w:tcW w:w="6199" w:type="dxa"/>
          </w:tcPr>
          <w:p w14:paraId="3A006E53" w14:textId="77777777" w:rsidR="007F228B" w:rsidRPr="00006433" w:rsidRDefault="007F228B" w:rsidP="009F0AAC">
            <w:pPr>
              <w:pStyle w:val="tablecontent"/>
              <w:rPr>
                <w:lang w:val="en-US"/>
              </w:rPr>
            </w:pPr>
            <w:r w:rsidRPr="00006433">
              <w:rPr>
                <w:lang w:val="en-US"/>
              </w:rPr>
              <w:t>CSIRO, Australia</w:t>
            </w:r>
          </w:p>
        </w:tc>
      </w:tr>
      <w:tr w:rsidR="007F228B" w:rsidRPr="00006433" w14:paraId="5133C4A1" w14:textId="77777777" w:rsidTr="000541BD">
        <w:tc>
          <w:tcPr>
            <w:tcW w:w="959" w:type="dxa"/>
          </w:tcPr>
          <w:p w14:paraId="1F9CDDC7" w14:textId="77777777" w:rsidR="007F228B" w:rsidRPr="00006433" w:rsidRDefault="007F228B" w:rsidP="009F0AAC">
            <w:pPr>
              <w:pStyle w:val="tablecontent"/>
              <w:rPr>
                <w:lang w:val="en-US"/>
              </w:rPr>
            </w:pPr>
            <w:r w:rsidRPr="00006433">
              <w:rPr>
                <w:lang w:val="en-US"/>
              </w:rPr>
              <w:t>GE</w:t>
            </w:r>
          </w:p>
        </w:tc>
        <w:tc>
          <w:tcPr>
            <w:tcW w:w="6199" w:type="dxa"/>
          </w:tcPr>
          <w:p w14:paraId="5FF4E64B" w14:textId="77777777" w:rsidR="007F228B" w:rsidRPr="00006433" w:rsidRDefault="007F228B" w:rsidP="009F0AAC">
            <w:pPr>
              <w:pStyle w:val="tablecontent"/>
              <w:rPr>
                <w:lang w:val="en-US"/>
              </w:rPr>
            </w:pPr>
            <w:r w:rsidRPr="00006433">
              <w:rPr>
                <w:lang w:val="en-US"/>
              </w:rPr>
              <w:t>BSH, Germany</w:t>
            </w:r>
          </w:p>
        </w:tc>
      </w:tr>
      <w:tr w:rsidR="007F228B" w:rsidRPr="00006433" w14:paraId="4ACA8A65" w14:textId="77777777" w:rsidTr="000541BD">
        <w:tc>
          <w:tcPr>
            <w:tcW w:w="959" w:type="dxa"/>
          </w:tcPr>
          <w:p w14:paraId="4A0B3838" w14:textId="77777777" w:rsidR="007F228B" w:rsidRPr="00006433" w:rsidRDefault="007F228B" w:rsidP="009F0AAC">
            <w:pPr>
              <w:pStyle w:val="tablecontent"/>
              <w:rPr>
                <w:lang w:val="en-US"/>
              </w:rPr>
            </w:pPr>
            <w:r w:rsidRPr="00006433">
              <w:rPr>
                <w:lang w:val="en-US"/>
              </w:rPr>
              <w:t>GT</w:t>
            </w:r>
          </w:p>
        </w:tc>
        <w:tc>
          <w:tcPr>
            <w:tcW w:w="6199" w:type="dxa"/>
          </w:tcPr>
          <w:p w14:paraId="2B788D1E" w14:textId="77777777" w:rsidR="007F228B" w:rsidRPr="00006433" w:rsidRDefault="007F228B" w:rsidP="009F0AAC">
            <w:pPr>
              <w:pStyle w:val="tablecontent"/>
              <w:rPr>
                <w:lang w:val="en-US"/>
              </w:rPr>
            </w:pPr>
            <w:r w:rsidRPr="00006433">
              <w:rPr>
                <w:lang w:val="en-US"/>
              </w:rPr>
              <w:t>GTS : used for data coming from WMO GTS network</w:t>
            </w:r>
          </w:p>
        </w:tc>
      </w:tr>
      <w:tr w:rsidR="007F228B" w:rsidRPr="00006433" w14:paraId="458E086C" w14:textId="77777777" w:rsidTr="000541BD">
        <w:tc>
          <w:tcPr>
            <w:tcW w:w="959" w:type="dxa"/>
          </w:tcPr>
          <w:p w14:paraId="572C1E01" w14:textId="77777777" w:rsidR="007F228B" w:rsidRPr="00006433" w:rsidRDefault="007F228B" w:rsidP="009F0AAC">
            <w:pPr>
              <w:pStyle w:val="tablecontent"/>
              <w:rPr>
                <w:lang w:val="en-US"/>
              </w:rPr>
            </w:pPr>
            <w:r w:rsidRPr="00006433">
              <w:rPr>
                <w:lang w:val="en-US"/>
              </w:rPr>
              <w:t>HZ</w:t>
            </w:r>
          </w:p>
        </w:tc>
        <w:tc>
          <w:tcPr>
            <w:tcW w:w="6199" w:type="dxa"/>
          </w:tcPr>
          <w:p w14:paraId="5287F9FC" w14:textId="77777777" w:rsidR="007F228B" w:rsidRPr="00006433" w:rsidRDefault="007F228B" w:rsidP="009F0AAC">
            <w:pPr>
              <w:pStyle w:val="tablecontent"/>
              <w:rPr>
                <w:lang w:val="en-US"/>
              </w:rPr>
            </w:pPr>
            <w:r w:rsidRPr="00006433">
              <w:rPr>
                <w:lang w:val="en-US"/>
              </w:rPr>
              <w:t>CSIO, China Second Institute of Oceanography</w:t>
            </w:r>
          </w:p>
        </w:tc>
      </w:tr>
      <w:tr w:rsidR="007F228B" w:rsidRPr="00006433" w14:paraId="45444491" w14:textId="77777777" w:rsidTr="000541BD">
        <w:tc>
          <w:tcPr>
            <w:tcW w:w="959" w:type="dxa"/>
          </w:tcPr>
          <w:p w14:paraId="74E5E2D6" w14:textId="77777777" w:rsidR="007F228B" w:rsidRPr="00006433" w:rsidRDefault="007F228B" w:rsidP="009F0AAC">
            <w:pPr>
              <w:pStyle w:val="tablecontent"/>
              <w:rPr>
                <w:lang w:val="en-US"/>
              </w:rPr>
            </w:pPr>
            <w:r w:rsidRPr="00006433">
              <w:rPr>
                <w:lang w:val="en-US"/>
              </w:rPr>
              <w:t>IF</w:t>
            </w:r>
          </w:p>
        </w:tc>
        <w:tc>
          <w:tcPr>
            <w:tcW w:w="6199" w:type="dxa"/>
          </w:tcPr>
          <w:p w14:paraId="323C1026" w14:textId="77777777" w:rsidR="007F228B" w:rsidRPr="00006433" w:rsidRDefault="007F228B" w:rsidP="009F0AAC">
            <w:pPr>
              <w:pStyle w:val="tablecontent"/>
              <w:rPr>
                <w:lang w:val="en-US"/>
              </w:rPr>
            </w:pPr>
            <w:r w:rsidRPr="00006433">
              <w:rPr>
                <w:lang w:val="en-US"/>
              </w:rPr>
              <w:t>Ifremer, France</w:t>
            </w:r>
          </w:p>
        </w:tc>
      </w:tr>
      <w:tr w:rsidR="007F228B" w:rsidRPr="00006433" w14:paraId="654A6F5E" w14:textId="77777777" w:rsidTr="000541BD">
        <w:tc>
          <w:tcPr>
            <w:tcW w:w="959" w:type="dxa"/>
          </w:tcPr>
          <w:p w14:paraId="67074272" w14:textId="77777777" w:rsidR="007F228B" w:rsidRPr="00006433" w:rsidRDefault="007F228B" w:rsidP="009F0AAC">
            <w:pPr>
              <w:pStyle w:val="tablecontent"/>
              <w:rPr>
                <w:lang w:val="en-US"/>
              </w:rPr>
            </w:pPr>
            <w:r w:rsidRPr="00006433">
              <w:rPr>
                <w:lang w:val="en-US"/>
              </w:rPr>
              <w:t>IN</w:t>
            </w:r>
          </w:p>
        </w:tc>
        <w:tc>
          <w:tcPr>
            <w:tcW w:w="6199" w:type="dxa"/>
          </w:tcPr>
          <w:p w14:paraId="1C8CEC1A" w14:textId="77777777" w:rsidR="007F228B" w:rsidRPr="00006433" w:rsidRDefault="007F228B" w:rsidP="009F0AAC">
            <w:pPr>
              <w:pStyle w:val="tablecontent"/>
              <w:rPr>
                <w:lang w:val="en-US"/>
              </w:rPr>
            </w:pPr>
            <w:r w:rsidRPr="00006433">
              <w:rPr>
                <w:lang w:val="en-US"/>
              </w:rPr>
              <w:t>INCOIS, India</w:t>
            </w:r>
          </w:p>
        </w:tc>
      </w:tr>
      <w:tr w:rsidR="007F228B" w:rsidRPr="00006433" w14:paraId="7DB7DBEF" w14:textId="77777777" w:rsidTr="000541BD">
        <w:tc>
          <w:tcPr>
            <w:tcW w:w="959" w:type="dxa"/>
          </w:tcPr>
          <w:p w14:paraId="739F65C0" w14:textId="77777777" w:rsidR="007F228B" w:rsidRPr="00006433" w:rsidRDefault="007F228B" w:rsidP="009F0AAC">
            <w:pPr>
              <w:pStyle w:val="tablecontent"/>
              <w:rPr>
                <w:lang w:val="en-US"/>
              </w:rPr>
            </w:pPr>
            <w:r w:rsidRPr="00006433">
              <w:rPr>
                <w:lang w:val="en-US"/>
              </w:rPr>
              <w:t>JA</w:t>
            </w:r>
          </w:p>
        </w:tc>
        <w:tc>
          <w:tcPr>
            <w:tcW w:w="6199" w:type="dxa"/>
          </w:tcPr>
          <w:p w14:paraId="450F7993" w14:textId="77777777" w:rsidR="007F228B" w:rsidRPr="00006433" w:rsidRDefault="007F228B" w:rsidP="009F0AAC">
            <w:pPr>
              <w:pStyle w:val="tablecontent"/>
              <w:rPr>
                <w:lang w:val="en-US"/>
              </w:rPr>
            </w:pPr>
            <w:r w:rsidRPr="00006433">
              <w:rPr>
                <w:lang w:val="en-US"/>
              </w:rPr>
              <w:t xml:space="preserve">JMA, Japan </w:t>
            </w:r>
          </w:p>
        </w:tc>
      </w:tr>
      <w:tr w:rsidR="007F228B" w:rsidRPr="00006433" w14:paraId="61EC69F6" w14:textId="77777777" w:rsidTr="000541BD">
        <w:tc>
          <w:tcPr>
            <w:tcW w:w="959" w:type="dxa"/>
          </w:tcPr>
          <w:p w14:paraId="117D505F" w14:textId="77777777" w:rsidR="007F228B" w:rsidRPr="00006433" w:rsidRDefault="007F228B" w:rsidP="009F0AAC">
            <w:pPr>
              <w:pStyle w:val="tablecontent"/>
              <w:rPr>
                <w:lang w:val="en-US"/>
              </w:rPr>
            </w:pPr>
            <w:r w:rsidRPr="00006433">
              <w:rPr>
                <w:lang w:val="en-US"/>
              </w:rPr>
              <w:t>JM</w:t>
            </w:r>
          </w:p>
        </w:tc>
        <w:tc>
          <w:tcPr>
            <w:tcW w:w="6199" w:type="dxa"/>
          </w:tcPr>
          <w:p w14:paraId="0F80F966" w14:textId="77777777" w:rsidR="007F228B" w:rsidRPr="00006433" w:rsidRDefault="007F228B" w:rsidP="009F0AAC">
            <w:pPr>
              <w:pStyle w:val="tablecontent"/>
              <w:rPr>
                <w:lang w:val="en-US"/>
              </w:rPr>
            </w:pPr>
            <w:r w:rsidRPr="00006433">
              <w:rPr>
                <w:lang w:val="en-US"/>
              </w:rPr>
              <w:t>Jamstec, Japan</w:t>
            </w:r>
          </w:p>
        </w:tc>
      </w:tr>
      <w:tr w:rsidR="007F228B" w:rsidRPr="00006433" w14:paraId="1E7A0EC8" w14:textId="77777777" w:rsidTr="000541BD">
        <w:tc>
          <w:tcPr>
            <w:tcW w:w="959" w:type="dxa"/>
          </w:tcPr>
          <w:p w14:paraId="45A9ED24" w14:textId="77777777" w:rsidR="007F228B" w:rsidRPr="00006433" w:rsidRDefault="007F228B" w:rsidP="009F0AAC">
            <w:pPr>
              <w:pStyle w:val="tablecontent"/>
              <w:rPr>
                <w:lang w:val="en-US"/>
              </w:rPr>
            </w:pPr>
            <w:r w:rsidRPr="00006433">
              <w:rPr>
                <w:lang w:val="en-US"/>
              </w:rPr>
              <w:t>KM</w:t>
            </w:r>
          </w:p>
        </w:tc>
        <w:tc>
          <w:tcPr>
            <w:tcW w:w="6199" w:type="dxa"/>
          </w:tcPr>
          <w:p w14:paraId="22FB51B3" w14:textId="77777777" w:rsidR="007F228B" w:rsidRPr="00006433" w:rsidRDefault="007F228B" w:rsidP="009F0AAC">
            <w:pPr>
              <w:pStyle w:val="tablecontent"/>
              <w:rPr>
                <w:lang w:val="en-US"/>
              </w:rPr>
            </w:pPr>
            <w:r w:rsidRPr="00006433">
              <w:rPr>
                <w:lang w:val="en-US"/>
              </w:rPr>
              <w:t>KMA, Korea</w:t>
            </w:r>
          </w:p>
        </w:tc>
      </w:tr>
      <w:tr w:rsidR="007F228B" w:rsidRPr="00006433" w14:paraId="24A0CEEE" w14:textId="77777777" w:rsidTr="000541BD">
        <w:tc>
          <w:tcPr>
            <w:tcW w:w="959" w:type="dxa"/>
          </w:tcPr>
          <w:p w14:paraId="4B95BE76" w14:textId="77777777" w:rsidR="007F228B" w:rsidRPr="00006433" w:rsidRDefault="007F228B" w:rsidP="009F0AAC">
            <w:pPr>
              <w:pStyle w:val="tablecontent"/>
              <w:rPr>
                <w:lang w:val="en-US"/>
              </w:rPr>
            </w:pPr>
            <w:r w:rsidRPr="00006433">
              <w:rPr>
                <w:lang w:val="en-US"/>
              </w:rPr>
              <w:t>KO</w:t>
            </w:r>
          </w:p>
        </w:tc>
        <w:tc>
          <w:tcPr>
            <w:tcW w:w="6199" w:type="dxa"/>
          </w:tcPr>
          <w:p w14:paraId="4AB88A5C" w14:textId="77777777" w:rsidR="007F228B" w:rsidRPr="00006433" w:rsidRDefault="007F228B" w:rsidP="009F0AAC">
            <w:pPr>
              <w:pStyle w:val="tablecontent"/>
              <w:rPr>
                <w:lang w:val="en-US"/>
              </w:rPr>
            </w:pPr>
            <w:r w:rsidRPr="00006433">
              <w:rPr>
                <w:lang w:val="en-US"/>
              </w:rPr>
              <w:t>KORDI, Korea</w:t>
            </w:r>
          </w:p>
        </w:tc>
      </w:tr>
      <w:tr w:rsidR="007F228B" w:rsidRPr="00006433" w14:paraId="0B1AD812" w14:textId="77777777" w:rsidTr="000541BD">
        <w:tc>
          <w:tcPr>
            <w:tcW w:w="959" w:type="dxa"/>
          </w:tcPr>
          <w:p w14:paraId="482F3C54" w14:textId="77777777" w:rsidR="007F228B" w:rsidRPr="00006433" w:rsidRDefault="007F228B" w:rsidP="009F0AAC">
            <w:pPr>
              <w:pStyle w:val="tablecontent"/>
              <w:rPr>
                <w:lang w:val="en-US"/>
              </w:rPr>
            </w:pPr>
            <w:r w:rsidRPr="00006433">
              <w:rPr>
                <w:lang w:val="en-US"/>
              </w:rPr>
              <w:t>ME</w:t>
            </w:r>
          </w:p>
        </w:tc>
        <w:tc>
          <w:tcPr>
            <w:tcW w:w="6199" w:type="dxa"/>
          </w:tcPr>
          <w:p w14:paraId="572A4160" w14:textId="77777777" w:rsidR="007F228B" w:rsidRPr="00006433" w:rsidRDefault="007F228B" w:rsidP="009F0AAC">
            <w:pPr>
              <w:pStyle w:val="tablecontent"/>
              <w:rPr>
                <w:lang w:val="en-US"/>
              </w:rPr>
            </w:pPr>
            <w:r w:rsidRPr="00006433">
              <w:rPr>
                <w:lang w:val="en-US"/>
              </w:rPr>
              <w:t>MEDS, Canada</w:t>
            </w:r>
          </w:p>
        </w:tc>
      </w:tr>
      <w:tr w:rsidR="007F228B" w:rsidRPr="00006433" w14:paraId="45108FB7" w14:textId="77777777" w:rsidTr="000541BD">
        <w:tc>
          <w:tcPr>
            <w:tcW w:w="959" w:type="dxa"/>
          </w:tcPr>
          <w:p w14:paraId="1FDFD600" w14:textId="77777777" w:rsidR="007F228B" w:rsidRPr="00006433" w:rsidRDefault="007F228B" w:rsidP="009F0AAC">
            <w:pPr>
              <w:pStyle w:val="tablecontent"/>
              <w:rPr>
                <w:lang w:val="en-US"/>
              </w:rPr>
            </w:pPr>
            <w:r w:rsidRPr="00006433">
              <w:rPr>
                <w:lang w:val="en-US"/>
              </w:rPr>
              <w:t>NA</w:t>
            </w:r>
          </w:p>
        </w:tc>
        <w:tc>
          <w:tcPr>
            <w:tcW w:w="6199" w:type="dxa"/>
          </w:tcPr>
          <w:p w14:paraId="69217EF6" w14:textId="77777777" w:rsidR="007F228B" w:rsidRPr="00006433" w:rsidRDefault="007F228B" w:rsidP="009F0AAC">
            <w:pPr>
              <w:pStyle w:val="tablecontent"/>
              <w:rPr>
                <w:lang w:val="en-US"/>
              </w:rPr>
            </w:pPr>
            <w:r w:rsidRPr="00006433">
              <w:rPr>
                <w:lang w:val="en-US"/>
              </w:rPr>
              <w:t>NAVO, USA</w:t>
            </w:r>
          </w:p>
        </w:tc>
      </w:tr>
      <w:tr w:rsidR="00097635" w:rsidRPr="00006433" w14:paraId="6EA177B7" w14:textId="77777777" w:rsidTr="000541BD">
        <w:tc>
          <w:tcPr>
            <w:tcW w:w="959" w:type="dxa"/>
          </w:tcPr>
          <w:p w14:paraId="27662BFC" w14:textId="77777777" w:rsidR="00097635" w:rsidRPr="00006433" w:rsidRDefault="00097635" w:rsidP="009F0AAC">
            <w:pPr>
              <w:pStyle w:val="tablecontent"/>
              <w:rPr>
                <w:lang w:val="en-US"/>
              </w:rPr>
            </w:pPr>
            <w:r w:rsidRPr="00006433">
              <w:rPr>
                <w:lang w:val="en-US"/>
              </w:rPr>
              <w:t>NM</w:t>
            </w:r>
          </w:p>
        </w:tc>
        <w:tc>
          <w:tcPr>
            <w:tcW w:w="6199" w:type="dxa"/>
          </w:tcPr>
          <w:p w14:paraId="15B2277C" w14:textId="77777777" w:rsidR="00097635" w:rsidRPr="00006433" w:rsidRDefault="00097635" w:rsidP="009F0AAC">
            <w:pPr>
              <w:pStyle w:val="tablecontent"/>
              <w:rPr>
                <w:lang w:val="en-US"/>
              </w:rPr>
            </w:pPr>
            <w:r w:rsidRPr="00006433">
              <w:rPr>
                <w:lang w:val="en-US"/>
              </w:rPr>
              <w:t>NMDIS, China</w:t>
            </w:r>
          </w:p>
        </w:tc>
      </w:tr>
      <w:tr w:rsidR="007F228B" w:rsidRPr="00006433" w14:paraId="59BE7850" w14:textId="77777777" w:rsidTr="000541BD">
        <w:tc>
          <w:tcPr>
            <w:tcW w:w="959" w:type="dxa"/>
          </w:tcPr>
          <w:p w14:paraId="437AA61C" w14:textId="77777777" w:rsidR="007F228B" w:rsidRPr="00006433" w:rsidRDefault="007F228B" w:rsidP="009F0AAC">
            <w:pPr>
              <w:pStyle w:val="tablecontent"/>
              <w:rPr>
                <w:lang w:val="en-US"/>
              </w:rPr>
            </w:pPr>
            <w:r w:rsidRPr="00006433">
              <w:rPr>
                <w:lang w:val="en-US"/>
              </w:rPr>
              <w:t>PM</w:t>
            </w:r>
          </w:p>
        </w:tc>
        <w:tc>
          <w:tcPr>
            <w:tcW w:w="6199" w:type="dxa"/>
          </w:tcPr>
          <w:p w14:paraId="5343591C" w14:textId="77777777" w:rsidR="007F228B" w:rsidRPr="00006433" w:rsidRDefault="007F228B" w:rsidP="009F0AAC">
            <w:pPr>
              <w:pStyle w:val="tablecontent"/>
              <w:rPr>
                <w:lang w:val="en-US"/>
              </w:rPr>
            </w:pPr>
            <w:r w:rsidRPr="00006433">
              <w:rPr>
                <w:lang w:val="en-US"/>
              </w:rPr>
              <w:t>PMEL, USA</w:t>
            </w:r>
          </w:p>
        </w:tc>
      </w:tr>
      <w:tr w:rsidR="007F228B" w:rsidRPr="00006433" w14:paraId="6DDDE7B7" w14:textId="77777777" w:rsidTr="000541BD">
        <w:tc>
          <w:tcPr>
            <w:tcW w:w="959" w:type="dxa"/>
          </w:tcPr>
          <w:p w14:paraId="7B1A798A" w14:textId="77777777" w:rsidR="007F228B" w:rsidRPr="00006433" w:rsidRDefault="007F228B" w:rsidP="009F0AAC">
            <w:pPr>
              <w:pStyle w:val="tablecontent"/>
              <w:rPr>
                <w:lang w:val="en-US"/>
              </w:rPr>
            </w:pPr>
            <w:r w:rsidRPr="00006433">
              <w:rPr>
                <w:lang w:val="en-US"/>
              </w:rPr>
              <w:t>RU</w:t>
            </w:r>
          </w:p>
        </w:tc>
        <w:tc>
          <w:tcPr>
            <w:tcW w:w="6199" w:type="dxa"/>
          </w:tcPr>
          <w:p w14:paraId="41B5933A" w14:textId="77777777" w:rsidR="007F228B" w:rsidRPr="00006433" w:rsidRDefault="007F228B" w:rsidP="009F0AAC">
            <w:pPr>
              <w:pStyle w:val="tablecontent"/>
              <w:rPr>
                <w:lang w:val="en-US"/>
              </w:rPr>
            </w:pPr>
            <w:r w:rsidRPr="00006433">
              <w:rPr>
                <w:lang w:val="en-US"/>
              </w:rPr>
              <w:t>Russia</w:t>
            </w:r>
          </w:p>
        </w:tc>
      </w:tr>
      <w:tr w:rsidR="007F228B" w:rsidRPr="00006433" w14:paraId="6F072163" w14:textId="77777777" w:rsidTr="000541BD">
        <w:tc>
          <w:tcPr>
            <w:tcW w:w="959" w:type="dxa"/>
          </w:tcPr>
          <w:p w14:paraId="750F5AE7" w14:textId="77777777" w:rsidR="007F228B" w:rsidRPr="00006433" w:rsidRDefault="007F228B" w:rsidP="009F0AAC">
            <w:pPr>
              <w:pStyle w:val="tablecontent"/>
              <w:rPr>
                <w:lang w:val="en-US"/>
              </w:rPr>
            </w:pPr>
            <w:r w:rsidRPr="00006433">
              <w:rPr>
                <w:lang w:val="en-US"/>
              </w:rPr>
              <w:t>SI</w:t>
            </w:r>
          </w:p>
        </w:tc>
        <w:tc>
          <w:tcPr>
            <w:tcW w:w="6199" w:type="dxa"/>
          </w:tcPr>
          <w:p w14:paraId="691F40D5" w14:textId="77777777" w:rsidR="007F228B" w:rsidRPr="00006433" w:rsidRDefault="007F228B" w:rsidP="009F0AAC">
            <w:pPr>
              <w:pStyle w:val="tablecontent"/>
              <w:rPr>
                <w:lang w:val="en-US"/>
              </w:rPr>
            </w:pPr>
            <w:r w:rsidRPr="00006433">
              <w:rPr>
                <w:lang w:val="en-US"/>
              </w:rPr>
              <w:t>SIO, Scripps, USA</w:t>
            </w:r>
          </w:p>
        </w:tc>
      </w:tr>
      <w:tr w:rsidR="007F228B" w:rsidRPr="00006433" w14:paraId="42A7A1C0" w14:textId="77777777" w:rsidTr="000541BD">
        <w:tc>
          <w:tcPr>
            <w:tcW w:w="959" w:type="dxa"/>
          </w:tcPr>
          <w:p w14:paraId="7F98D663" w14:textId="77777777" w:rsidR="007F228B" w:rsidRPr="00006433" w:rsidRDefault="007F228B" w:rsidP="009F0AAC">
            <w:pPr>
              <w:pStyle w:val="tablecontent"/>
              <w:rPr>
                <w:lang w:val="en-US"/>
              </w:rPr>
            </w:pPr>
            <w:r w:rsidRPr="00006433">
              <w:rPr>
                <w:lang w:val="en-US"/>
              </w:rPr>
              <w:t>SP</w:t>
            </w:r>
          </w:p>
        </w:tc>
        <w:tc>
          <w:tcPr>
            <w:tcW w:w="6199" w:type="dxa"/>
          </w:tcPr>
          <w:p w14:paraId="256584E2" w14:textId="77777777" w:rsidR="007F228B" w:rsidRPr="00006433" w:rsidRDefault="007F228B" w:rsidP="009F0AAC">
            <w:pPr>
              <w:pStyle w:val="tablecontent"/>
              <w:rPr>
                <w:lang w:val="en-US"/>
              </w:rPr>
            </w:pPr>
            <w:r w:rsidRPr="00006433">
              <w:rPr>
                <w:lang w:val="en-US"/>
              </w:rPr>
              <w:t>Spain</w:t>
            </w:r>
          </w:p>
        </w:tc>
      </w:tr>
      <w:tr w:rsidR="007F228B" w:rsidRPr="00006433" w14:paraId="64E043BB" w14:textId="77777777" w:rsidTr="000541BD">
        <w:tc>
          <w:tcPr>
            <w:tcW w:w="959" w:type="dxa"/>
          </w:tcPr>
          <w:p w14:paraId="33F51FD0" w14:textId="77777777" w:rsidR="007F228B" w:rsidRPr="00006433" w:rsidRDefault="007F228B" w:rsidP="009F0AAC">
            <w:pPr>
              <w:pStyle w:val="tablecontent"/>
              <w:rPr>
                <w:lang w:val="en-US"/>
              </w:rPr>
            </w:pPr>
            <w:r w:rsidRPr="00006433">
              <w:rPr>
                <w:lang w:val="en-US"/>
              </w:rPr>
              <w:t>UW</w:t>
            </w:r>
          </w:p>
        </w:tc>
        <w:tc>
          <w:tcPr>
            <w:tcW w:w="6199" w:type="dxa"/>
          </w:tcPr>
          <w:p w14:paraId="5DD238F7" w14:textId="77777777" w:rsidR="007F228B" w:rsidRPr="00006433" w:rsidRDefault="007F228B" w:rsidP="009F0AAC">
            <w:pPr>
              <w:pStyle w:val="tablecontent"/>
              <w:rPr>
                <w:lang w:val="en-US"/>
              </w:rPr>
            </w:pPr>
            <w:r w:rsidRPr="00006433">
              <w:rPr>
                <w:lang w:val="en-US"/>
              </w:rPr>
              <w:t>University of Washington, USA</w:t>
            </w:r>
          </w:p>
        </w:tc>
      </w:tr>
      <w:tr w:rsidR="007F228B" w:rsidRPr="00006433" w14:paraId="67158DC6" w14:textId="77777777" w:rsidTr="000541BD">
        <w:tc>
          <w:tcPr>
            <w:tcW w:w="959" w:type="dxa"/>
          </w:tcPr>
          <w:p w14:paraId="0A933B46" w14:textId="77777777" w:rsidR="007F228B" w:rsidRPr="00006433" w:rsidRDefault="007F228B" w:rsidP="009F0AAC">
            <w:pPr>
              <w:pStyle w:val="tablecontent"/>
              <w:rPr>
                <w:lang w:val="en-US"/>
              </w:rPr>
            </w:pPr>
            <w:r w:rsidRPr="00006433">
              <w:rPr>
                <w:lang w:val="en-US"/>
              </w:rPr>
              <w:t>VL</w:t>
            </w:r>
          </w:p>
        </w:tc>
        <w:tc>
          <w:tcPr>
            <w:tcW w:w="6199" w:type="dxa"/>
          </w:tcPr>
          <w:p w14:paraId="4D5593D7" w14:textId="77777777" w:rsidR="007F228B" w:rsidRPr="00006433" w:rsidRDefault="007F228B" w:rsidP="009F0AAC">
            <w:pPr>
              <w:pStyle w:val="tablecontent"/>
              <w:rPr>
                <w:lang w:val="en-US"/>
              </w:rPr>
            </w:pPr>
            <w:r w:rsidRPr="00006433">
              <w:rPr>
                <w:lang w:val="en-US"/>
              </w:rPr>
              <w:t>Far Eastern Regional Hydrometeorological Research Institute of Vladivostock, Russia</w:t>
            </w:r>
          </w:p>
        </w:tc>
      </w:tr>
      <w:tr w:rsidR="007F228B" w:rsidRPr="00006433" w14:paraId="3C6AC0B2" w14:textId="77777777" w:rsidTr="000541BD">
        <w:tc>
          <w:tcPr>
            <w:tcW w:w="959" w:type="dxa"/>
          </w:tcPr>
          <w:p w14:paraId="40ECC9A2" w14:textId="77777777" w:rsidR="007F228B" w:rsidRPr="00006433" w:rsidRDefault="007F228B" w:rsidP="009F0AAC">
            <w:pPr>
              <w:pStyle w:val="tablecontent"/>
              <w:rPr>
                <w:lang w:val="en-US"/>
              </w:rPr>
            </w:pPr>
            <w:r w:rsidRPr="00006433">
              <w:rPr>
                <w:lang w:val="en-US"/>
              </w:rPr>
              <w:t>WH</w:t>
            </w:r>
          </w:p>
        </w:tc>
        <w:tc>
          <w:tcPr>
            <w:tcW w:w="6199" w:type="dxa"/>
          </w:tcPr>
          <w:p w14:paraId="57002A7C" w14:textId="77777777" w:rsidR="007F228B" w:rsidRPr="00006433" w:rsidRDefault="007F228B" w:rsidP="009F0AAC">
            <w:pPr>
              <w:pStyle w:val="tablecontent"/>
              <w:rPr>
                <w:lang w:val="en-US"/>
              </w:rPr>
            </w:pPr>
            <w:r w:rsidRPr="00006433">
              <w:rPr>
                <w:lang w:val="en-US"/>
              </w:rPr>
              <w:t>Woods Hole Oceanographic Institution, USA</w:t>
            </w:r>
          </w:p>
        </w:tc>
      </w:tr>
    </w:tbl>
    <w:p w14:paraId="666F4AD9" w14:textId="77777777" w:rsidR="007F228B" w:rsidRPr="00006433" w:rsidRDefault="007F228B" w:rsidP="009F0AAC">
      <w:pPr>
        <w:pStyle w:val="Titre2"/>
        <w:rPr>
          <w:lang w:val="en-US"/>
        </w:rPr>
      </w:pPr>
      <w:bookmarkStart w:id="189" w:name="_Toc534891538"/>
      <w:bookmarkStart w:id="190" w:name="_Toc392843947"/>
      <w:r w:rsidRPr="00006433">
        <w:rPr>
          <w:lang w:val="en-US"/>
        </w:rPr>
        <w:t>Reference table 5: location classes</w:t>
      </w:r>
      <w:bookmarkEnd w:id="189"/>
      <w:bookmarkEnd w:id="190"/>
    </w:p>
    <w:tbl>
      <w:tblPr>
        <w:tblStyle w:val="argo"/>
        <w:tblW w:w="0" w:type="auto"/>
        <w:tblLayout w:type="fixed"/>
        <w:tblLook w:val="00A0" w:firstRow="1" w:lastRow="0" w:firstColumn="1" w:lastColumn="0" w:noHBand="0" w:noVBand="0"/>
      </w:tblPr>
      <w:tblGrid>
        <w:gridCol w:w="1264"/>
        <w:gridCol w:w="5939"/>
      </w:tblGrid>
      <w:tr w:rsidR="007F228B" w:rsidRPr="00006433" w14:paraId="057322D2" w14:textId="77777777" w:rsidTr="00566EB8">
        <w:tc>
          <w:tcPr>
            <w:tcW w:w="7203" w:type="dxa"/>
            <w:gridSpan w:val="2"/>
            <w:tcBorders>
              <w:bottom w:val="single" w:sz="4" w:space="0" w:color="auto"/>
            </w:tcBorders>
            <w:shd w:val="clear" w:color="auto" w:fill="1F497D" w:themeFill="text2"/>
          </w:tcPr>
          <w:p w14:paraId="56974D08" w14:textId="77777777" w:rsidR="007F228B" w:rsidRPr="00006433" w:rsidRDefault="007F228B" w:rsidP="009F0AAC">
            <w:pPr>
              <w:pStyle w:val="tableheader"/>
              <w:rPr>
                <w:lang w:val="en-US"/>
              </w:rPr>
            </w:pPr>
            <w:r w:rsidRPr="00006433">
              <w:rPr>
                <w:lang w:val="en-US"/>
              </w:rPr>
              <w:t>ARGOS location classes</w:t>
            </w:r>
          </w:p>
        </w:tc>
      </w:tr>
      <w:tr w:rsidR="007F228B" w:rsidRPr="00006433" w14:paraId="7E001F00" w14:textId="77777777" w:rsidTr="00566EB8">
        <w:tc>
          <w:tcPr>
            <w:tcW w:w="1264" w:type="dxa"/>
            <w:shd w:val="clear" w:color="auto" w:fill="1F497D" w:themeFill="text2"/>
          </w:tcPr>
          <w:p w14:paraId="2D0B8FE2" w14:textId="77777777" w:rsidR="007F228B" w:rsidRPr="00006433" w:rsidRDefault="00396A7C" w:rsidP="00566EB8">
            <w:pPr>
              <w:pStyle w:val="tableheader"/>
              <w:rPr>
                <w:lang w:val="en-US"/>
              </w:rPr>
            </w:pPr>
            <w:r>
              <w:rPr>
                <w:lang w:val="en-US"/>
              </w:rPr>
              <w:t>Value</w:t>
            </w:r>
          </w:p>
        </w:tc>
        <w:tc>
          <w:tcPr>
            <w:tcW w:w="5939" w:type="dxa"/>
            <w:shd w:val="clear" w:color="auto" w:fill="1F497D" w:themeFill="text2"/>
          </w:tcPr>
          <w:p w14:paraId="2F9B906B" w14:textId="77777777" w:rsidR="007F228B" w:rsidRPr="00006433" w:rsidRDefault="007F228B" w:rsidP="00566EB8">
            <w:pPr>
              <w:pStyle w:val="tableheader"/>
              <w:rPr>
                <w:lang w:val="en-US"/>
              </w:rPr>
            </w:pPr>
            <w:r w:rsidRPr="00006433">
              <w:rPr>
                <w:lang w:val="en-US"/>
              </w:rPr>
              <w:t>Estimated accuracy in latitude and longitude</w:t>
            </w:r>
          </w:p>
        </w:tc>
      </w:tr>
      <w:tr w:rsidR="007F228B" w:rsidRPr="00006433" w14:paraId="646AE3B2" w14:textId="77777777" w:rsidTr="00DA5499">
        <w:tc>
          <w:tcPr>
            <w:tcW w:w="1264" w:type="dxa"/>
          </w:tcPr>
          <w:p w14:paraId="65B243CD" w14:textId="77777777" w:rsidR="007F228B" w:rsidRPr="00006433" w:rsidRDefault="007F228B" w:rsidP="009F0AAC">
            <w:pPr>
              <w:pStyle w:val="tablecontent"/>
              <w:rPr>
                <w:lang w:val="en-US"/>
              </w:rPr>
            </w:pPr>
            <w:r w:rsidRPr="00006433">
              <w:rPr>
                <w:lang w:val="en-US"/>
              </w:rPr>
              <w:t>0</w:t>
            </w:r>
          </w:p>
        </w:tc>
        <w:tc>
          <w:tcPr>
            <w:tcW w:w="5939" w:type="dxa"/>
          </w:tcPr>
          <w:p w14:paraId="02DFF29B" w14:textId="77777777" w:rsidR="007F228B" w:rsidRPr="00006433" w:rsidRDefault="001B1F61" w:rsidP="009F0AAC">
            <w:pPr>
              <w:pStyle w:val="tablecontent"/>
              <w:rPr>
                <w:lang w:val="en-US"/>
              </w:rPr>
            </w:pPr>
            <w:r w:rsidRPr="00006433">
              <w:rPr>
                <w:lang w:val="en-US"/>
              </w:rPr>
              <w:t xml:space="preserve">Argos </w:t>
            </w:r>
            <w:r w:rsidR="007F228B" w:rsidRPr="00006433">
              <w:rPr>
                <w:lang w:val="en-US"/>
              </w:rPr>
              <w:t>accuracy estimation over 1500m radius</w:t>
            </w:r>
          </w:p>
        </w:tc>
      </w:tr>
      <w:tr w:rsidR="007F228B" w:rsidRPr="00006433" w14:paraId="1B5BC324" w14:textId="77777777" w:rsidTr="00DA5499">
        <w:tc>
          <w:tcPr>
            <w:tcW w:w="1264" w:type="dxa"/>
          </w:tcPr>
          <w:p w14:paraId="73AE1721" w14:textId="77777777" w:rsidR="007F228B" w:rsidRPr="00006433" w:rsidRDefault="007F228B" w:rsidP="009F0AAC">
            <w:pPr>
              <w:pStyle w:val="tablecontent"/>
              <w:rPr>
                <w:lang w:val="en-US"/>
              </w:rPr>
            </w:pPr>
            <w:r w:rsidRPr="00006433">
              <w:rPr>
                <w:lang w:val="en-US"/>
              </w:rPr>
              <w:t>1</w:t>
            </w:r>
          </w:p>
        </w:tc>
        <w:tc>
          <w:tcPr>
            <w:tcW w:w="5939" w:type="dxa"/>
          </w:tcPr>
          <w:p w14:paraId="78BA3A4E" w14:textId="77777777" w:rsidR="007F228B" w:rsidRPr="00006433" w:rsidRDefault="001B1F61" w:rsidP="009F0AAC">
            <w:pPr>
              <w:pStyle w:val="tablecontent"/>
              <w:rPr>
                <w:lang w:val="en-US"/>
              </w:rPr>
            </w:pPr>
            <w:r w:rsidRPr="00006433">
              <w:rPr>
                <w:lang w:val="en-US"/>
              </w:rPr>
              <w:t xml:space="preserve">Argos </w:t>
            </w:r>
            <w:r w:rsidR="007F228B" w:rsidRPr="00006433">
              <w:rPr>
                <w:lang w:val="en-US"/>
              </w:rPr>
              <w:t>accuracy estimation better than 1500m radius</w:t>
            </w:r>
          </w:p>
        </w:tc>
      </w:tr>
      <w:tr w:rsidR="007F228B" w:rsidRPr="00006433" w14:paraId="675AC3CE" w14:textId="77777777" w:rsidTr="00DA5499">
        <w:tc>
          <w:tcPr>
            <w:tcW w:w="1264" w:type="dxa"/>
          </w:tcPr>
          <w:p w14:paraId="2A59F8D9" w14:textId="77777777" w:rsidR="007F228B" w:rsidRPr="00006433" w:rsidRDefault="007F228B" w:rsidP="009F0AAC">
            <w:pPr>
              <w:pStyle w:val="tablecontent"/>
              <w:rPr>
                <w:lang w:val="en-US"/>
              </w:rPr>
            </w:pPr>
            <w:r w:rsidRPr="00006433">
              <w:rPr>
                <w:lang w:val="en-US"/>
              </w:rPr>
              <w:t>2</w:t>
            </w:r>
          </w:p>
        </w:tc>
        <w:tc>
          <w:tcPr>
            <w:tcW w:w="5939" w:type="dxa"/>
          </w:tcPr>
          <w:p w14:paraId="58AC5C38" w14:textId="77777777" w:rsidR="007F228B" w:rsidRPr="00006433" w:rsidRDefault="001B1F61" w:rsidP="009F0AAC">
            <w:pPr>
              <w:pStyle w:val="tablecontent"/>
              <w:rPr>
                <w:lang w:val="en-US"/>
              </w:rPr>
            </w:pPr>
            <w:r w:rsidRPr="00006433">
              <w:rPr>
                <w:lang w:val="en-US"/>
              </w:rPr>
              <w:t xml:space="preserve">Argos </w:t>
            </w:r>
            <w:r w:rsidR="007F228B" w:rsidRPr="00006433">
              <w:rPr>
                <w:lang w:val="en-US"/>
              </w:rPr>
              <w:t xml:space="preserve">accuracy estimation better than  </w:t>
            </w:r>
            <w:smartTag w:uri="urn:schemas-microsoft-com:office:smarttags" w:element="metricconverter">
              <w:smartTagPr>
                <w:attr w:name="ProductID" w:val="500 m"/>
              </w:smartTagPr>
              <w:r w:rsidR="007F228B" w:rsidRPr="00006433">
                <w:rPr>
                  <w:lang w:val="en-US"/>
                </w:rPr>
                <w:t>500 m</w:t>
              </w:r>
            </w:smartTag>
            <w:r w:rsidR="007F228B" w:rsidRPr="00006433">
              <w:rPr>
                <w:lang w:val="en-US"/>
              </w:rPr>
              <w:t xml:space="preserve"> radius</w:t>
            </w:r>
          </w:p>
        </w:tc>
      </w:tr>
      <w:tr w:rsidR="007F228B" w:rsidRPr="00006433" w14:paraId="10976BDE" w14:textId="77777777" w:rsidTr="00DA5499">
        <w:tc>
          <w:tcPr>
            <w:tcW w:w="1264" w:type="dxa"/>
          </w:tcPr>
          <w:p w14:paraId="2016B285" w14:textId="77777777" w:rsidR="007F228B" w:rsidRPr="00006433" w:rsidRDefault="007F228B" w:rsidP="009F0AAC">
            <w:pPr>
              <w:pStyle w:val="tablecontent"/>
              <w:rPr>
                <w:lang w:val="en-US"/>
              </w:rPr>
            </w:pPr>
            <w:r w:rsidRPr="00006433">
              <w:rPr>
                <w:lang w:val="en-US"/>
              </w:rPr>
              <w:t>3</w:t>
            </w:r>
          </w:p>
        </w:tc>
        <w:tc>
          <w:tcPr>
            <w:tcW w:w="5939" w:type="dxa"/>
          </w:tcPr>
          <w:p w14:paraId="21CB5563" w14:textId="77777777" w:rsidR="007F228B" w:rsidRPr="00006433" w:rsidRDefault="001B1F61" w:rsidP="009F0AAC">
            <w:pPr>
              <w:pStyle w:val="tablecontent"/>
              <w:rPr>
                <w:lang w:val="en-US"/>
              </w:rPr>
            </w:pPr>
            <w:r w:rsidRPr="00006433">
              <w:rPr>
                <w:lang w:val="en-US"/>
              </w:rPr>
              <w:t xml:space="preserve">Argos </w:t>
            </w:r>
            <w:r w:rsidR="007F228B" w:rsidRPr="00006433">
              <w:rPr>
                <w:lang w:val="en-US"/>
              </w:rPr>
              <w:t xml:space="preserve">accuracy estimation better than  </w:t>
            </w:r>
            <w:smartTag w:uri="urn:schemas-microsoft-com:office:smarttags" w:element="metricconverter">
              <w:smartTagPr>
                <w:attr w:name="ProductID" w:val="250 m"/>
              </w:smartTagPr>
              <w:r w:rsidR="007F228B" w:rsidRPr="00006433">
                <w:rPr>
                  <w:lang w:val="en-US"/>
                </w:rPr>
                <w:t>250 m</w:t>
              </w:r>
            </w:smartTag>
            <w:r w:rsidR="007F228B" w:rsidRPr="00006433">
              <w:rPr>
                <w:lang w:val="en-US"/>
              </w:rPr>
              <w:t xml:space="preserve"> radius</w:t>
            </w:r>
          </w:p>
        </w:tc>
      </w:tr>
      <w:tr w:rsidR="007F228B" w:rsidRPr="00006433" w14:paraId="3A178BA9" w14:textId="77777777" w:rsidTr="00DA5499">
        <w:tc>
          <w:tcPr>
            <w:tcW w:w="1264" w:type="dxa"/>
          </w:tcPr>
          <w:p w14:paraId="1C11E045" w14:textId="77777777" w:rsidR="007F228B" w:rsidRPr="00006433" w:rsidRDefault="007F228B" w:rsidP="009F0AAC">
            <w:pPr>
              <w:pStyle w:val="tablecontent"/>
              <w:rPr>
                <w:lang w:val="en-US"/>
              </w:rPr>
            </w:pPr>
            <w:r w:rsidRPr="00006433">
              <w:rPr>
                <w:lang w:val="en-US"/>
              </w:rPr>
              <w:t>G</w:t>
            </w:r>
          </w:p>
        </w:tc>
        <w:tc>
          <w:tcPr>
            <w:tcW w:w="5939" w:type="dxa"/>
          </w:tcPr>
          <w:p w14:paraId="74D56884" w14:textId="77777777" w:rsidR="007F228B" w:rsidRPr="00006433" w:rsidRDefault="007F228B" w:rsidP="009F0AAC">
            <w:pPr>
              <w:pStyle w:val="tablecontent"/>
              <w:rPr>
                <w:lang w:val="en-US"/>
              </w:rPr>
            </w:pPr>
            <w:r w:rsidRPr="00006433">
              <w:rPr>
                <w:lang w:val="en-US"/>
              </w:rPr>
              <w:t>GPS positioning</w:t>
            </w:r>
            <w:r w:rsidR="001B1F61" w:rsidRPr="00006433">
              <w:rPr>
                <w:lang w:val="en-US"/>
              </w:rPr>
              <w:t xml:space="preserve"> accuracy</w:t>
            </w:r>
          </w:p>
        </w:tc>
      </w:tr>
      <w:tr w:rsidR="001B1F61" w:rsidRPr="00006433" w14:paraId="3A9DEA1B" w14:textId="77777777" w:rsidTr="00DA5499">
        <w:tc>
          <w:tcPr>
            <w:tcW w:w="1264" w:type="dxa"/>
          </w:tcPr>
          <w:p w14:paraId="3455A80A" w14:textId="77777777" w:rsidR="001B1F61" w:rsidRPr="00006433" w:rsidRDefault="001B1F61" w:rsidP="009F0AAC">
            <w:pPr>
              <w:pStyle w:val="tablecontent"/>
              <w:rPr>
                <w:lang w:val="en-US"/>
              </w:rPr>
            </w:pPr>
            <w:r w:rsidRPr="00006433">
              <w:rPr>
                <w:lang w:val="en-US"/>
              </w:rPr>
              <w:t>I</w:t>
            </w:r>
          </w:p>
        </w:tc>
        <w:tc>
          <w:tcPr>
            <w:tcW w:w="5939" w:type="dxa"/>
          </w:tcPr>
          <w:p w14:paraId="551C52B6" w14:textId="77777777" w:rsidR="001B1F61" w:rsidRPr="00006433" w:rsidRDefault="001B1F61" w:rsidP="009F0AAC">
            <w:pPr>
              <w:pStyle w:val="tablecontent"/>
              <w:rPr>
                <w:lang w:val="en-US"/>
              </w:rPr>
            </w:pPr>
            <w:r w:rsidRPr="00006433">
              <w:rPr>
                <w:lang w:val="en-US"/>
              </w:rPr>
              <w:t>Iridium accuracy</w:t>
            </w:r>
          </w:p>
        </w:tc>
      </w:tr>
    </w:tbl>
    <w:p w14:paraId="572AED6A" w14:textId="77777777" w:rsidR="007F228B" w:rsidRPr="00006433" w:rsidRDefault="007F228B" w:rsidP="009F0AAC">
      <w:pPr>
        <w:rPr>
          <w:lang w:val="en-US"/>
        </w:rPr>
      </w:pPr>
    </w:p>
    <w:p w14:paraId="24E2F305" w14:textId="77777777" w:rsidR="007F228B" w:rsidRPr="00006433" w:rsidRDefault="00A72770" w:rsidP="00BF2053">
      <w:pPr>
        <w:pStyle w:val="Titre2"/>
        <w:pageBreakBefore/>
        <w:rPr>
          <w:lang w:val="en-US"/>
        </w:rPr>
      </w:pPr>
      <w:bookmarkStart w:id="191" w:name="_Toc534891539"/>
      <w:bookmarkStart w:id="192" w:name="_Toc392843948"/>
      <w:r w:rsidRPr="00006433">
        <w:rPr>
          <w:lang w:val="en-US"/>
        </w:rPr>
        <w:t>Reference table 6</w:t>
      </w:r>
      <w:r w:rsidR="007F228B" w:rsidRPr="00006433">
        <w:rPr>
          <w:lang w:val="en-US"/>
        </w:rPr>
        <w:t>: data state indicators</w:t>
      </w:r>
      <w:bookmarkEnd w:id="191"/>
      <w:bookmarkEnd w:id="192"/>
    </w:p>
    <w:tbl>
      <w:tblPr>
        <w:tblStyle w:val="argo"/>
        <w:tblW w:w="8758" w:type="dxa"/>
        <w:tblLayout w:type="fixed"/>
        <w:tblLook w:val="00A0" w:firstRow="1" w:lastRow="0" w:firstColumn="1" w:lastColumn="0" w:noHBand="0" w:noVBand="0"/>
      </w:tblPr>
      <w:tblGrid>
        <w:gridCol w:w="740"/>
        <w:gridCol w:w="8018"/>
      </w:tblGrid>
      <w:tr w:rsidR="007F228B" w:rsidRPr="00006433" w14:paraId="63AFFEA2" w14:textId="77777777" w:rsidTr="00E873A1">
        <w:tc>
          <w:tcPr>
            <w:tcW w:w="740" w:type="dxa"/>
            <w:shd w:val="clear" w:color="auto" w:fill="1F497D" w:themeFill="text2"/>
          </w:tcPr>
          <w:p w14:paraId="3191D5CB" w14:textId="77777777" w:rsidR="007F228B" w:rsidRPr="00006433" w:rsidRDefault="007F228B" w:rsidP="009F0AAC">
            <w:pPr>
              <w:pStyle w:val="tableheader"/>
              <w:rPr>
                <w:lang w:val="en-US"/>
              </w:rPr>
            </w:pPr>
            <w:r w:rsidRPr="00006433">
              <w:rPr>
                <w:lang w:val="en-US"/>
              </w:rPr>
              <w:t>Level</w:t>
            </w:r>
          </w:p>
        </w:tc>
        <w:tc>
          <w:tcPr>
            <w:tcW w:w="8018" w:type="dxa"/>
            <w:shd w:val="clear" w:color="auto" w:fill="1F497D" w:themeFill="text2"/>
          </w:tcPr>
          <w:p w14:paraId="42C39175" w14:textId="77777777" w:rsidR="007F228B" w:rsidRPr="00006433" w:rsidRDefault="007F228B" w:rsidP="009F0AAC">
            <w:pPr>
              <w:pStyle w:val="tableheader"/>
              <w:rPr>
                <w:lang w:val="en-US"/>
              </w:rPr>
            </w:pPr>
            <w:r w:rsidRPr="00006433">
              <w:rPr>
                <w:lang w:val="en-US"/>
              </w:rPr>
              <w:t>Descriptor</w:t>
            </w:r>
          </w:p>
        </w:tc>
      </w:tr>
      <w:tr w:rsidR="007F228B" w:rsidRPr="00006433" w14:paraId="3AA86B41" w14:textId="77777777" w:rsidTr="00E873A1">
        <w:tc>
          <w:tcPr>
            <w:tcW w:w="740" w:type="dxa"/>
          </w:tcPr>
          <w:p w14:paraId="71C8717A" w14:textId="77777777" w:rsidR="007F228B" w:rsidRPr="00006433" w:rsidRDefault="007F228B" w:rsidP="009F0AAC">
            <w:pPr>
              <w:pStyle w:val="tablecontent"/>
              <w:rPr>
                <w:lang w:val="en-US"/>
              </w:rPr>
            </w:pPr>
            <w:r w:rsidRPr="00006433">
              <w:rPr>
                <w:lang w:val="en-US"/>
              </w:rPr>
              <w:t>0</w:t>
            </w:r>
          </w:p>
        </w:tc>
        <w:tc>
          <w:tcPr>
            <w:tcW w:w="8018" w:type="dxa"/>
          </w:tcPr>
          <w:p w14:paraId="31B6535A" w14:textId="77777777" w:rsidR="007F228B" w:rsidRPr="00006433" w:rsidRDefault="007F228B" w:rsidP="009F0AAC">
            <w:pPr>
              <w:pStyle w:val="tablecontent"/>
              <w:rPr>
                <w:lang w:val="en-US"/>
              </w:rPr>
            </w:pPr>
            <w:r w:rsidRPr="00006433">
              <w:rPr>
                <w:lang w:val="en-US"/>
              </w:rPr>
              <w:t>Data are the raw output from instruments, without calibration, and not necessarily converted to engineering units. These data are rarely exchanged</w:t>
            </w:r>
          </w:p>
        </w:tc>
      </w:tr>
      <w:tr w:rsidR="007F228B" w:rsidRPr="00006433" w14:paraId="5CB945CD" w14:textId="77777777" w:rsidTr="00E873A1">
        <w:tc>
          <w:tcPr>
            <w:tcW w:w="740" w:type="dxa"/>
          </w:tcPr>
          <w:p w14:paraId="6A2761FF" w14:textId="77777777" w:rsidR="007F228B" w:rsidRPr="00006433" w:rsidRDefault="007F228B" w:rsidP="009F0AAC">
            <w:pPr>
              <w:pStyle w:val="tablecontent"/>
              <w:rPr>
                <w:lang w:val="en-US"/>
              </w:rPr>
            </w:pPr>
            <w:r w:rsidRPr="00006433">
              <w:rPr>
                <w:lang w:val="en-US"/>
              </w:rPr>
              <w:t>1</w:t>
            </w:r>
          </w:p>
        </w:tc>
        <w:tc>
          <w:tcPr>
            <w:tcW w:w="8018" w:type="dxa"/>
          </w:tcPr>
          <w:p w14:paraId="03E7551F" w14:textId="77777777" w:rsidR="007F228B" w:rsidRPr="00006433" w:rsidRDefault="007F228B" w:rsidP="009F0AAC">
            <w:pPr>
              <w:pStyle w:val="tablecontent"/>
              <w:rPr>
                <w:lang w:val="en-US"/>
              </w:rPr>
            </w:pPr>
            <w:r w:rsidRPr="00006433">
              <w:rPr>
                <w:lang w:val="en-US"/>
              </w:rPr>
              <w:t>Data have been converted to values independent of detailed instrument knowledge. Automated calibrations may have been done. Data may not have full geospatial and temporal referencing, but have sufficient information to uniquely reference the data to the point of measurement.</w:t>
            </w:r>
          </w:p>
        </w:tc>
      </w:tr>
      <w:tr w:rsidR="007F228B" w:rsidRPr="00006433" w14:paraId="60AC74EF" w14:textId="77777777" w:rsidTr="00E873A1">
        <w:tc>
          <w:tcPr>
            <w:tcW w:w="740" w:type="dxa"/>
          </w:tcPr>
          <w:p w14:paraId="4AB7A483" w14:textId="77777777" w:rsidR="007F228B" w:rsidRPr="00006433" w:rsidRDefault="007F228B" w:rsidP="009F0AAC">
            <w:pPr>
              <w:pStyle w:val="tablecontent"/>
              <w:rPr>
                <w:lang w:val="en-US"/>
              </w:rPr>
            </w:pPr>
            <w:r w:rsidRPr="00006433">
              <w:rPr>
                <w:lang w:val="en-US"/>
              </w:rPr>
              <w:t>2</w:t>
            </w:r>
          </w:p>
        </w:tc>
        <w:tc>
          <w:tcPr>
            <w:tcW w:w="8018" w:type="dxa"/>
          </w:tcPr>
          <w:p w14:paraId="022F03AB" w14:textId="77777777" w:rsidR="007F228B" w:rsidRPr="00006433" w:rsidRDefault="007F228B" w:rsidP="009F0AAC">
            <w:pPr>
              <w:pStyle w:val="tablecontent"/>
              <w:rPr>
                <w:lang w:val="en-US"/>
              </w:rPr>
            </w:pPr>
            <w:r w:rsidRPr="00006433">
              <w:rPr>
                <w:lang w:val="en-US"/>
              </w:rPr>
              <w:t>Data have complete geospatial and temporal references. Information may have been compressed (e.g. subsampled, averaged, etc.) but no assumptions of scales of variability or thermodynamic relationships have been used in the processing.</w:t>
            </w:r>
          </w:p>
        </w:tc>
      </w:tr>
      <w:tr w:rsidR="007F228B" w:rsidRPr="00006433" w14:paraId="3F838CDE" w14:textId="77777777" w:rsidTr="00E873A1">
        <w:tc>
          <w:tcPr>
            <w:tcW w:w="740" w:type="dxa"/>
          </w:tcPr>
          <w:p w14:paraId="530EEF69" w14:textId="77777777" w:rsidR="007F228B" w:rsidRPr="00006433" w:rsidRDefault="007F228B" w:rsidP="009F0AAC">
            <w:pPr>
              <w:pStyle w:val="tablecontent"/>
              <w:rPr>
                <w:lang w:val="en-US"/>
              </w:rPr>
            </w:pPr>
            <w:r w:rsidRPr="00006433">
              <w:rPr>
                <w:lang w:val="en-US"/>
              </w:rPr>
              <w:t>3</w:t>
            </w:r>
          </w:p>
        </w:tc>
        <w:tc>
          <w:tcPr>
            <w:tcW w:w="8018" w:type="dxa"/>
          </w:tcPr>
          <w:p w14:paraId="7F035FEA" w14:textId="77777777" w:rsidR="007F228B" w:rsidRPr="00006433" w:rsidRDefault="007F228B" w:rsidP="009F0AAC">
            <w:pPr>
              <w:pStyle w:val="tablecontent"/>
              <w:rPr>
                <w:lang w:val="en-US"/>
              </w:rPr>
            </w:pPr>
            <w:r w:rsidRPr="00006433">
              <w:rPr>
                <w:lang w:val="en-US"/>
              </w:rPr>
              <w:t xml:space="preserve">The data have been processed with assumptions about the scales of variability or </w:t>
            </w:r>
            <w:r w:rsidR="009F0AAC" w:rsidRPr="00006433">
              <w:rPr>
                <w:lang w:val="en-US"/>
              </w:rPr>
              <w:t>t</w:t>
            </w:r>
            <w:r w:rsidRPr="00006433">
              <w:rPr>
                <w:lang w:val="en-US"/>
              </w:rPr>
              <w:t>hermodynamic relationships. The data are normally reduced to regular space, time intervals with enhanced signal to noise.</w:t>
            </w:r>
          </w:p>
        </w:tc>
      </w:tr>
    </w:tbl>
    <w:p w14:paraId="34BFFA0A" w14:textId="77777777" w:rsidR="00396A7C" w:rsidRDefault="00396A7C" w:rsidP="009F0AAC">
      <w:pPr>
        <w:rPr>
          <w:lang w:val="en-US"/>
        </w:rPr>
      </w:pPr>
    </w:p>
    <w:tbl>
      <w:tblPr>
        <w:tblStyle w:val="argo"/>
        <w:tblW w:w="0" w:type="auto"/>
        <w:tblLayout w:type="fixed"/>
        <w:tblLook w:val="00A0" w:firstRow="1" w:lastRow="0" w:firstColumn="1" w:lastColumn="0" w:noHBand="0" w:noVBand="0"/>
      </w:tblPr>
      <w:tblGrid>
        <w:gridCol w:w="750"/>
        <w:gridCol w:w="4014"/>
        <w:gridCol w:w="3991"/>
      </w:tblGrid>
      <w:tr w:rsidR="007F228B" w:rsidRPr="00006433" w14:paraId="0D330D8A" w14:textId="77777777" w:rsidTr="00D81371">
        <w:tc>
          <w:tcPr>
            <w:tcW w:w="750" w:type="dxa"/>
            <w:shd w:val="clear" w:color="auto" w:fill="1F497D" w:themeFill="text2"/>
          </w:tcPr>
          <w:p w14:paraId="43E81FDC" w14:textId="77777777" w:rsidR="007F228B" w:rsidRPr="00006433" w:rsidRDefault="007F228B" w:rsidP="009F0AAC">
            <w:pPr>
              <w:pStyle w:val="tableheader"/>
              <w:rPr>
                <w:lang w:val="en-US"/>
              </w:rPr>
            </w:pPr>
            <w:r w:rsidRPr="00006433">
              <w:rPr>
                <w:lang w:val="en-US"/>
              </w:rPr>
              <w:t>Class</w:t>
            </w:r>
          </w:p>
        </w:tc>
        <w:tc>
          <w:tcPr>
            <w:tcW w:w="4014" w:type="dxa"/>
            <w:shd w:val="clear" w:color="auto" w:fill="1F497D" w:themeFill="text2"/>
          </w:tcPr>
          <w:p w14:paraId="3B1B06AD" w14:textId="77777777" w:rsidR="007F228B" w:rsidRPr="00006433" w:rsidRDefault="007F228B" w:rsidP="009F0AAC">
            <w:pPr>
              <w:pStyle w:val="tableheader"/>
              <w:rPr>
                <w:lang w:val="en-US"/>
              </w:rPr>
            </w:pPr>
            <w:r w:rsidRPr="00006433">
              <w:rPr>
                <w:lang w:val="en-US"/>
              </w:rPr>
              <w:t>Descriptor</w:t>
            </w:r>
          </w:p>
        </w:tc>
        <w:tc>
          <w:tcPr>
            <w:tcW w:w="3991" w:type="dxa"/>
            <w:shd w:val="clear" w:color="auto" w:fill="1F497D" w:themeFill="text2"/>
          </w:tcPr>
          <w:p w14:paraId="16DBE6D4" w14:textId="77777777" w:rsidR="007F228B" w:rsidRPr="00006433" w:rsidRDefault="007F228B" w:rsidP="009F0AAC">
            <w:pPr>
              <w:pStyle w:val="tableheader"/>
              <w:rPr>
                <w:lang w:val="en-US"/>
              </w:rPr>
            </w:pPr>
            <w:r w:rsidRPr="00006433">
              <w:rPr>
                <w:lang w:val="en-US"/>
              </w:rPr>
              <w:t>Subclass</w:t>
            </w:r>
          </w:p>
        </w:tc>
      </w:tr>
      <w:tr w:rsidR="007F228B" w:rsidRPr="00006433" w14:paraId="0E0FC1D1" w14:textId="77777777" w:rsidTr="00D81371">
        <w:tc>
          <w:tcPr>
            <w:tcW w:w="750" w:type="dxa"/>
          </w:tcPr>
          <w:p w14:paraId="7A9B1549" w14:textId="77777777" w:rsidR="007F228B" w:rsidRPr="00006433" w:rsidRDefault="007F228B" w:rsidP="009F0AAC">
            <w:pPr>
              <w:pStyle w:val="tablecontent"/>
              <w:rPr>
                <w:lang w:val="en-US"/>
              </w:rPr>
            </w:pPr>
            <w:r w:rsidRPr="00006433">
              <w:rPr>
                <w:lang w:val="en-US"/>
              </w:rPr>
              <w:t>A</w:t>
            </w:r>
          </w:p>
        </w:tc>
        <w:tc>
          <w:tcPr>
            <w:tcW w:w="4014" w:type="dxa"/>
          </w:tcPr>
          <w:p w14:paraId="2A8C8D87" w14:textId="77777777" w:rsidR="007F228B" w:rsidRPr="00006433" w:rsidRDefault="007F228B" w:rsidP="009F0AAC">
            <w:pPr>
              <w:pStyle w:val="tablecontent"/>
              <w:rPr>
                <w:lang w:val="en-US"/>
              </w:rPr>
            </w:pPr>
            <w:r w:rsidRPr="00006433">
              <w:rPr>
                <w:lang w:val="en-US"/>
              </w:rPr>
              <w:t>No scrutiny, value judgements or intercomparisons are performed on the data. The records are derived directly from the input with no filtering, or subsampling.</w:t>
            </w:r>
          </w:p>
          <w:p w14:paraId="6D1E3F32" w14:textId="77777777" w:rsidR="007F228B" w:rsidRPr="00006433" w:rsidRDefault="007F228B" w:rsidP="009F0AAC">
            <w:pPr>
              <w:pStyle w:val="tablecontent"/>
              <w:rPr>
                <w:lang w:val="en-US"/>
              </w:rPr>
            </w:pPr>
          </w:p>
        </w:tc>
        <w:tc>
          <w:tcPr>
            <w:tcW w:w="3991" w:type="dxa"/>
          </w:tcPr>
          <w:p w14:paraId="3C6B421F" w14:textId="77777777" w:rsidR="007F228B" w:rsidRPr="00006433" w:rsidRDefault="007F228B" w:rsidP="009F0AAC">
            <w:pPr>
              <w:pStyle w:val="tablecontent"/>
              <w:rPr>
                <w:lang w:val="en-US"/>
              </w:rPr>
            </w:pPr>
            <w:r w:rsidRPr="00006433">
              <w:rPr>
                <w:b/>
                <w:bCs/>
                <w:lang w:val="en-US"/>
              </w:rPr>
              <w:t>-</w:t>
            </w:r>
            <w:r w:rsidRPr="00006433">
              <w:rPr>
                <w:lang w:val="en-US"/>
              </w:rPr>
              <w:t xml:space="preserve"> Some reductions or subsampling has been performed, but the original record is available.</w:t>
            </w:r>
          </w:p>
          <w:p w14:paraId="79D47AE5" w14:textId="77777777" w:rsidR="007F228B" w:rsidRPr="00006433" w:rsidRDefault="007F228B" w:rsidP="009F0AAC">
            <w:pPr>
              <w:pStyle w:val="tablecontent"/>
              <w:rPr>
                <w:lang w:val="en-US"/>
              </w:rPr>
            </w:pPr>
          </w:p>
          <w:p w14:paraId="677BA903" w14:textId="77777777" w:rsidR="007F228B" w:rsidRPr="00006433" w:rsidRDefault="007F228B" w:rsidP="009F0AAC">
            <w:pPr>
              <w:pStyle w:val="tablecontent"/>
              <w:rPr>
                <w:lang w:val="en-US"/>
              </w:rPr>
            </w:pPr>
            <w:r w:rsidRPr="00006433">
              <w:rPr>
                <w:b/>
                <w:bCs/>
                <w:lang w:val="en-US"/>
              </w:rPr>
              <w:t>+</w:t>
            </w:r>
            <w:r w:rsidRPr="00006433">
              <w:rPr>
                <w:lang w:val="en-US"/>
              </w:rPr>
              <w:t xml:space="preserve"> Geospatial and temporal properties are checked. Geophysical values are validated. If not validated, this is clearly indicated.</w:t>
            </w:r>
          </w:p>
        </w:tc>
      </w:tr>
      <w:tr w:rsidR="007F228B" w:rsidRPr="00006433" w14:paraId="51C1E962" w14:textId="77777777" w:rsidTr="00D81371">
        <w:tc>
          <w:tcPr>
            <w:tcW w:w="750" w:type="dxa"/>
          </w:tcPr>
          <w:p w14:paraId="0D8B2DB8" w14:textId="77777777" w:rsidR="007F228B" w:rsidRPr="00006433" w:rsidRDefault="007F228B" w:rsidP="009F0AAC">
            <w:pPr>
              <w:pStyle w:val="tablecontent"/>
              <w:rPr>
                <w:lang w:val="en-US"/>
              </w:rPr>
            </w:pPr>
            <w:r w:rsidRPr="00006433">
              <w:rPr>
                <w:lang w:val="en-US"/>
              </w:rPr>
              <w:t>B</w:t>
            </w:r>
          </w:p>
        </w:tc>
        <w:tc>
          <w:tcPr>
            <w:tcW w:w="4014" w:type="dxa"/>
          </w:tcPr>
          <w:p w14:paraId="2F65A790" w14:textId="77777777" w:rsidR="007F228B" w:rsidRPr="00006433" w:rsidRDefault="007F228B" w:rsidP="009F0AAC">
            <w:pPr>
              <w:pStyle w:val="tablecontent"/>
              <w:rPr>
                <w:lang w:val="en-US"/>
              </w:rPr>
            </w:pPr>
            <w:r w:rsidRPr="00006433">
              <w:rPr>
                <w:lang w:val="en-US"/>
              </w:rPr>
              <w:t>Data have been scrutinized and evaluated against a defined and documented set of measures. The process is often automated (i.e. has no human intervention) and the measures are published and widely available.</w:t>
            </w:r>
          </w:p>
        </w:tc>
        <w:tc>
          <w:tcPr>
            <w:tcW w:w="3991" w:type="dxa"/>
          </w:tcPr>
          <w:p w14:paraId="69DA103C" w14:textId="77777777" w:rsidR="007F228B" w:rsidRPr="00006433" w:rsidRDefault="007F228B" w:rsidP="009F0AAC">
            <w:pPr>
              <w:pStyle w:val="tablecontent"/>
              <w:rPr>
                <w:lang w:val="en-US"/>
              </w:rPr>
            </w:pPr>
            <w:r w:rsidRPr="00006433">
              <w:rPr>
                <w:b/>
                <w:bCs/>
                <w:lang w:val="en-US"/>
              </w:rPr>
              <w:t>-</w:t>
            </w:r>
            <w:r w:rsidRPr="00006433">
              <w:rPr>
                <w:lang w:val="en-US"/>
              </w:rPr>
              <w:t xml:space="preserve"> Measures are completely automated, or documentation is not widely available.</w:t>
            </w:r>
          </w:p>
          <w:p w14:paraId="6DADAE3A" w14:textId="77777777" w:rsidR="007F228B" w:rsidRPr="00006433" w:rsidRDefault="007F228B" w:rsidP="009F0AAC">
            <w:pPr>
              <w:pStyle w:val="tablecontent"/>
              <w:rPr>
                <w:lang w:val="en-US"/>
              </w:rPr>
            </w:pPr>
          </w:p>
          <w:p w14:paraId="3B01DE82" w14:textId="77777777" w:rsidR="007F228B" w:rsidRPr="00006433" w:rsidRDefault="007F228B" w:rsidP="009F0AAC">
            <w:pPr>
              <w:pStyle w:val="tablecontent"/>
              <w:rPr>
                <w:lang w:val="en-US"/>
              </w:rPr>
            </w:pPr>
            <w:r w:rsidRPr="00006433">
              <w:rPr>
                <w:b/>
                <w:bCs/>
                <w:lang w:val="en-US"/>
              </w:rPr>
              <w:t>+</w:t>
            </w:r>
            <w:r w:rsidRPr="00006433">
              <w:rPr>
                <w:lang w:val="en-US"/>
              </w:rPr>
              <w:t xml:space="preserve"> The measures have been tested on independent data sets for completeness and robustness and are widely accepted.</w:t>
            </w:r>
          </w:p>
        </w:tc>
      </w:tr>
      <w:tr w:rsidR="007F228B" w:rsidRPr="00006433" w14:paraId="48763874" w14:textId="77777777" w:rsidTr="00D81371">
        <w:tc>
          <w:tcPr>
            <w:tcW w:w="750" w:type="dxa"/>
          </w:tcPr>
          <w:p w14:paraId="17232B5F" w14:textId="77777777" w:rsidR="007F228B" w:rsidRPr="00006433" w:rsidRDefault="007F228B" w:rsidP="009F0AAC">
            <w:pPr>
              <w:pStyle w:val="tablecontent"/>
              <w:rPr>
                <w:lang w:val="en-US"/>
              </w:rPr>
            </w:pPr>
            <w:r w:rsidRPr="00006433">
              <w:rPr>
                <w:lang w:val="en-US"/>
              </w:rPr>
              <w:t>C</w:t>
            </w:r>
          </w:p>
        </w:tc>
        <w:tc>
          <w:tcPr>
            <w:tcW w:w="4014" w:type="dxa"/>
          </w:tcPr>
          <w:p w14:paraId="3B439C07" w14:textId="77777777" w:rsidR="007F228B" w:rsidRPr="00006433" w:rsidRDefault="007F228B" w:rsidP="009F0AAC">
            <w:pPr>
              <w:pStyle w:val="tablecontent"/>
              <w:rPr>
                <w:lang w:val="en-US"/>
              </w:rPr>
            </w:pPr>
            <w:r w:rsidRPr="00006433">
              <w:rPr>
                <w:lang w:val="en-US"/>
              </w:rPr>
              <w:t>Data have been scrutinized fully including intra-record and intra-dataset comparison and consistency checks. Scientists have been involved in the evaluation and brought latest knowledge to bear. The procedures are published, widely available and widely accepted.</w:t>
            </w:r>
          </w:p>
        </w:tc>
        <w:tc>
          <w:tcPr>
            <w:tcW w:w="3991" w:type="dxa"/>
          </w:tcPr>
          <w:p w14:paraId="2BC57B15" w14:textId="77777777" w:rsidR="007F228B" w:rsidRPr="00006433" w:rsidRDefault="007F228B" w:rsidP="009F0AAC">
            <w:pPr>
              <w:pStyle w:val="tablecontent"/>
              <w:rPr>
                <w:lang w:val="en-US"/>
              </w:rPr>
            </w:pPr>
            <w:r w:rsidRPr="00006433">
              <w:rPr>
                <w:b/>
                <w:bCs/>
                <w:lang w:val="en-US"/>
              </w:rPr>
              <w:t>-</w:t>
            </w:r>
            <w:r w:rsidRPr="00006433">
              <w:rPr>
                <w:lang w:val="en-US"/>
              </w:rPr>
              <w:t xml:space="preserve"> Procedures are not published or widely available. Procedures have not undergone full scrutiny and testing.</w:t>
            </w:r>
          </w:p>
          <w:p w14:paraId="520F937E" w14:textId="77777777" w:rsidR="007F228B" w:rsidRPr="00006433" w:rsidRDefault="007F228B" w:rsidP="009F0AAC">
            <w:pPr>
              <w:pStyle w:val="tablecontent"/>
              <w:rPr>
                <w:lang w:val="en-US"/>
              </w:rPr>
            </w:pPr>
          </w:p>
          <w:p w14:paraId="3A9A31D3" w14:textId="77777777" w:rsidR="007F228B" w:rsidRPr="00006433" w:rsidRDefault="007F228B" w:rsidP="009F0AAC">
            <w:pPr>
              <w:pStyle w:val="tablecontent"/>
              <w:rPr>
                <w:lang w:val="en-US"/>
              </w:rPr>
            </w:pPr>
            <w:r w:rsidRPr="00006433">
              <w:rPr>
                <w:b/>
                <w:bCs/>
                <w:lang w:val="en-US"/>
              </w:rPr>
              <w:t>+</w:t>
            </w:r>
            <w:r w:rsidRPr="00006433">
              <w:rPr>
                <w:lang w:val="en-US"/>
              </w:rPr>
              <w:t xml:space="preserve"> Data are fully quality controlled, peer reviewed and are widely accepted as valid. Documentation is complete and widely available.</w:t>
            </w:r>
          </w:p>
        </w:tc>
      </w:tr>
    </w:tbl>
    <w:p w14:paraId="7A609AF2" w14:textId="77777777" w:rsidR="007F228B" w:rsidRPr="00006433" w:rsidRDefault="007F228B" w:rsidP="009F0AAC">
      <w:pPr>
        <w:pStyle w:val="Sous-titre"/>
        <w:rPr>
          <w:lang w:val="en-US"/>
        </w:rPr>
      </w:pPr>
      <w:r w:rsidRPr="00006433">
        <w:rPr>
          <w:lang w:val="en-US"/>
        </w:rPr>
        <w:t xml:space="preserve">Data state indicator recommended use </w:t>
      </w:r>
    </w:p>
    <w:p w14:paraId="672529D3" w14:textId="77777777" w:rsidR="007F228B" w:rsidRPr="00006433" w:rsidRDefault="007F228B" w:rsidP="009F0AAC">
      <w:pPr>
        <w:rPr>
          <w:lang w:val="en-US"/>
        </w:rPr>
      </w:pPr>
      <w:r w:rsidRPr="00006433">
        <w:rPr>
          <w:lang w:val="en-US"/>
        </w:rPr>
        <w:t>The following table describes the processing stage of data and the value to be assigned the data state indicator (DS Indicator). It is the concatenation of level and class described above.</w:t>
      </w:r>
    </w:p>
    <w:tbl>
      <w:tblPr>
        <w:tblStyle w:val="argo"/>
        <w:tblW w:w="0" w:type="auto"/>
        <w:tblLayout w:type="fixed"/>
        <w:tblLook w:val="00A0" w:firstRow="1" w:lastRow="0" w:firstColumn="1" w:lastColumn="0" w:noHBand="0" w:noVBand="0"/>
      </w:tblPr>
      <w:tblGrid>
        <w:gridCol w:w="7952"/>
        <w:gridCol w:w="1120"/>
      </w:tblGrid>
      <w:tr w:rsidR="007F228B" w:rsidRPr="00006433" w14:paraId="404BC2D3" w14:textId="77777777" w:rsidTr="00D81371">
        <w:trPr>
          <w:cantSplit/>
        </w:trPr>
        <w:tc>
          <w:tcPr>
            <w:tcW w:w="7952" w:type="dxa"/>
            <w:shd w:val="clear" w:color="auto" w:fill="1F497D" w:themeFill="text2"/>
          </w:tcPr>
          <w:p w14:paraId="17C283DC" w14:textId="77777777" w:rsidR="007F228B" w:rsidRPr="00006433" w:rsidRDefault="007F228B" w:rsidP="009F0AAC">
            <w:pPr>
              <w:pStyle w:val="tableheader"/>
              <w:rPr>
                <w:lang w:val="en-US"/>
              </w:rPr>
            </w:pPr>
            <w:r w:rsidRPr="00006433">
              <w:rPr>
                <w:lang w:val="en-US"/>
              </w:rPr>
              <w:t>Processing Stage</w:t>
            </w:r>
          </w:p>
        </w:tc>
        <w:tc>
          <w:tcPr>
            <w:tcW w:w="1120" w:type="dxa"/>
            <w:shd w:val="clear" w:color="auto" w:fill="1F497D" w:themeFill="text2"/>
          </w:tcPr>
          <w:p w14:paraId="1C493A3C" w14:textId="77777777" w:rsidR="007F228B" w:rsidRPr="00006433" w:rsidRDefault="007F228B" w:rsidP="008506EA">
            <w:pPr>
              <w:pStyle w:val="tableheader"/>
              <w:rPr>
                <w:lang w:val="en-US"/>
              </w:rPr>
            </w:pPr>
            <w:r w:rsidRPr="00006433">
              <w:rPr>
                <w:lang w:val="en-US"/>
              </w:rPr>
              <w:t>DS Indicator</w:t>
            </w:r>
          </w:p>
        </w:tc>
      </w:tr>
      <w:tr w:rsidR="007F228B" w:rsidRPr="00006433" w14:paraId="6F1EDAC0" w14:textId="77777777" w:rsidTr="00592BFC">
        <w:tc>
          <w:tcPr>
            <w:tcW w:w="7952" w:type="dxa"/>
          </w:tcPr>
          <w:p w14:paraId="357DE6E1" w14:textId="77777777" w:rsidR="007F228B" w:rsidRPr="00006433" w:rsidRDefault="007F228B" w:rsidP="009F0AAC">
            <w:pPr>
              <w:pStyle w:val="tablecontent"/>
              <w:rPr>
                <w:lang w:val="en-US"/>
              </w:rPr>
            </w:pPr>
            <w:r w:rsidRPr="00006433">
              <w:rPr>
                <w:lang w:val="en-US"/>
              </w:rPr>
              <w:t>1. Data pass through a communications system and arrive at a processing centre. The data resolution is the highest permitted by the technical constraints of the floats and communications system.</w:t>
            </w:r>
          </w:p>
        </w:tc>
        <w:tc>
          <w:tcPr>
            <w:tcW w:w="1120" w:type="dxa"/>
          </w:tcPr>
          <w:p w14:paraId="3A0F117E" w14:textId="77777777" w:rsidR="007F228B" w:rsidRPr="00006433" w:rsidRDefault="007F228B" w:rsidP="009F0AAC">
            <w:pPr>
              <w:pStyle w:val="tablecontent"/>
              <w:rPr>
                <w:lang w:val="en-US"/>
              </w:rPr>
            </w:pPr>
            <w:r w:rsidRPr="00006433">
              <w:rPr>
                <w:lang w:val="en-US"/>
              </w:rPr>
              <w:t>0A (note 1)</w:t>
            </w:r>
          </w:p>
        </w:tc>
      </w:tr>
      <w:tr w:rsidR="007F228B" w:rsidRPr="00006433" w14:paraId="5AC65906" w14:textId="77777777" w:rsidTr="00592BFC">
        <w:tc>
          <w:tcPr>
            <w:tcW w:w="7952" w:type="dxa"/>
          </w:tcPr>
          <w:p w14:paraId="0DBAD8A3" w14:textId="77777777" w:rsidR="007F228B" w:rsidRPr="00006433" w:rsidRDefault="007F228B" w:rsidP="009F0AAC">
            <w:pPr>
              <w:pStyle w:val="tablecontent"/>
              <w:rPr>
                <w:lang w:val="en-US"/>
              </w:rPr>
            </w:pPr>
            <w:r w:rsidRPr="00006433">
              <w:rPr>
                <w:lang w:val="en-US"/>
              </w:rPr>
              <w:t>2. The national centre assembles all of the raw information into a complete profile located in space and time.</w:t>
            </w:r>
          </w:p>
        </w:tc>
        <w:tc>
          <w:tcPr>
            <w:tcW w:w="1120" w:type="dxa"/>
          </w:tcPr>
          <w:p w14:paraId="54159372" w14:textId="77777777" w:rsidR="007F228B" w:rsidRPr="00006433" w:rsidRDefault="007F228B" w:rsidP="009F0AAC">
            <w:pPr>
              <w:pStyle w:val="tablecontent"/>
              <w:rPr>
                <w:lang w:val="en-US"/>
              </w:rPr>
            </w:pPr>
            <w:r w:rsidRPr="00006433">
              <w:rPr>
                <w:lang w:val="en-US"/>
              </w:rPr>
              <w:t>1A (note 2)</w:t>
            </w:r>
          </w:p>
        </w:tc>
      </w:tr>
      <w:tr w:rsidR="007F228B" w:rsidRPr="00006433" w14:paraId="2D0A4A60" w14:textId="77777777" w:rsidTr="00592BFC">
        <w:tc>
          <w:tcPr>
            <w:tcW w:w="7952" w:type="dxa"/>
          </w:tcPr>
          <w:p w14:paraId="06522881" w14:textId="77777777" w:rsidR="007F228B" w:rsidRPr="00006433" w:rsidRDefault="007F228B" w:rsidP="009F0AAC">
            <w:pPr>
              <w:pStyle w:val="tablecontent"/>
              <w:rPr>
                <w:lang w:val="en-US"/>
              </w:rPr>
            </w:pPr>
            <w:r w:rsidRPr="00006433">
              <w:rPr>
                <w:lang w:val="en-US"/>
              </w:rPr>
              <w:t>3. The national centre passes the data through automated QC procedures and prepares the data for distribution on the GTS, to global servers and to PIs.</w:t>
            </w:r>
          </w:p>
        </w:tc>
        <w:tc>
          <w:tcPr>
            <w:tcW w:w="1120" w:type="dxa"/>
          </w:tcPr>
          <w:p w14:paraId="18E890DE" w14:textId="77777777" w:rsidR="007F228B" w:rsidRPr="00006433" w:rsidRDefault="007F228B" w:rsidP="009F0AAC">
            <w:pPr>
              <w:pStyle w:val="tablecontent"/>
              <w:rPr>
                <w:lang w:val="en-US"/>
              </w:rPr>
            </w:pPr>
            <w:r w:rsidRPr="00006433">
              <w:rPr>
                <w:lang w:val="en-US"/>
              </w:rPr>
              <w:t>2B</w:t>
            </w:r>
          </w:p>
        </w:tc>
      </w:tr>
      <w:tr w:rsidR="007F228B" w:rsidRPr="00006433" w14:paraId="150B0A63" w14:textId="77777777" w:rsidTr="00592BFC">
        <w:tc>
          <w:tcPr>
            <w:tcW w:w="7952" w:type="dxa"/>
          </w:tcPr>
          <w:p w14:paraId="7ED4016A" w14:textId="77777777" w:rsidR="007F228B" w:rsidRPr="00006433" w:rsidRDefault="007F228B" w:rsidP="009F0AAC">
            <w:pPr>
              <w:pStyle w:val="tablecontent"/>
              <w:rPr>
                <w:lang w:val="en-US"/>
              </w:rPr>
            </w:pPr>
            <w:r w:rsidRPr="00006433">
              <w:rPr>
                <w:lang w:val="en-US"/>
              </w:rPr>
              <w:t>4. Real-time data are received at global data centres that apply QC including visual inspection of the data. These are then distributed to users in near real-time</w:t>
            </w:r>
          </w:p>
        </w:tc>
        <w:tc>
          <w:tcPr>
            <w:tcW w:w="1120" w:type="dxa"/>
          </w:tcPr>
          <w:p w14:paraId="264736B8" w14:textId="77777777" w:rsidR="007F228B" w:rsidRPr="00006433" w:rsidRDefault="007F228B" w:rsidP="009F0AAC">
            <w:pPr>
              <w:pStyle w:val="tablecontent"/>
              <w:rPr>
                <w:lang w:val="en-US"/>
              </w:rPr>
            </w:pPr>
            <w:r w:rsidRPr="00006433">
              <w:rPr>
                <w:lang w:val="en-US"/>
              </w:rPr>
              <w:t>2B+ (note 3)</w:t>
            </w:r>
          </w:p>
        </w:tc>
      </w:tr>
      <w:tr w:rsidR="007F228B" w:rsidRPr="00006433" w14:paraId="54C8E835" w14:textId="77777777" w:rsidTr="00592BFC">
        <w:tc>
          <w:tcPr>
            <w:tcW w:w="7952" w:type="dxa"/>
          </w:tcPr>
          <w:p w14:paraId="639A2DC3" w14:textId="77777777" w:rsidR="007F228B" w:rsidRPr="00006433" w:rsidRDefault="007F228B" w:rsidP="009F0AAC">
            <w:pPr>
              <w:pStyle w:val="tablecontent"/>
              <w:rPr>
                <w:lang w:val="en-US"/>
              </w:rPr>
            </w:pPr>
            <w:r w:rsidRPr="00006433">
              <w:rPr>
                <w:lang w:val="en-US"/>
              </w:rPr>
              <w:t>5. Data are reviewed by PIs and returned to processing centres. The processing centres forward the data to the global Argo servers.</w:t>
            </w:r>
          </w:p>
        </w:tc>
        <w:tc>
          <w:tcPr>
            <w:tcW w:w="1120" w:type="dxa"/>
          </w:tcPr>
          <w:p w14:paraId="2CDA7BB7" w14:textId="77777777" w:rsidR="007F228B" w:rsidRPr="00006433" w:rsidRDefault="007F228B" w:rsidP="009F0AAC">
            <w:pPr>
              <w:pStyle w:val="tablecontent"/>
              <w:rPr>
                <w:lang w:val="en-US"/>
              </w:rPr>
            </w:pPr>
            <w:smartTag w:uri="urn:schemas-microsoft-com:office:smarttags" w:element="metricconverter">
              <w:smartTagPr>
                <w:attr w:name="ProductID" w:val="2C"/>
              </w:smartTagPr>
              <w:r w:rsidRPr="00006433">
                <w:rPr>
                  <w:lang w:val="en-US"/>
                </w:rPr>
                <w:t>2C</w:t>
              </w:r>
            </w:smartTag>
          </w:p>
        </w:tc>
      </w:tr>
      <w:tr w:rsidR="007F228B" w:rsidRPr="00006433" w14:paraId="472D42B8" w14:textId="77777777" w:rsidTr="00592BFC">
        <w:tc>
          <w:tcPr>
            <w:tcW w:w="7952" w:type="dxa"/>
          </w:tcPr>
          <w:p w14:paraId="3A811318" w14:textId="77777777" w:rsidR="007F228B" w:rsidRPr="00006433" w:rsidRDefault="007F228B" w:rsidP="009F0AAC">
            <w:pPr>
              <w:pStyle w:val="tablecontent"/>
              <w:rPr>
                <w:lang w:val="en-US"/>
              </w:rPr>
            </w:pPr>
            <w:r w:rsidRPr="00006433">
              <w:rPr>
                <w:lang w:val="en-US"/>
              </w:rPr>
              <w:t>6. Scientists accept data from various sources, combine them as they see fit with other data and generate a product. Results of the scientific analysis may be returned to regional centres or global servers. Incorporation of these results improves the quality of the data.</w:t>
            </w:r>
          </w:p>
        </w:tc>
        <w:tc>
          <w:tcPr>
            <w:tcW w:w="1120" w:type="dxa"/>
          </w:tcPr>
          <w:p w14:paraId="04C65165" w14:textId="77777777" w:rsidR="007F228B" w:rsidRPr="00006433" w:rsidRDefault="007F228B" w:rsidP="009F0AAC">
            <w:pPr>
              <w:pStyle w:val="tablecontent"/>
              <w:rPr>
                <w:lang w:val="en-US"/>
              </w:rPr>
            </w:pPr>
            <w:r w:rsidRPr="00006433">
              <w:rPr>
                <w:lang w:val="en-US"/>
              </w:rPr>
              <w:t>2C+</w:t>
            </w:r>
          </w:p>
        </w:tc>
      </w:tr>
      <w:tr w:rsidR="007F228B" w:rsidRPr="00006433" w14:paraId="63304239" w14:textId="77777777" w:rsidTr="00592BFC">
        <w:tc>
          <w:tcPr>
            <w:tcW w:w="7952" w:type="dxa"/>
          </w:tcPr>
          <w:p w14:paraId="2E655B12" w14:textId="77777777" w:rsidR="007F228B" w:rsidRPr="00006433" w:rsidRDefault="007F228B" w:rsidP="009F0AAC">
            <w:pPr>
              <w:pStyle w:val="tablecontent"/>
              <w:rPr>
                <w:lang w:val="en-US"/>
              </w:rPr>
            </w:pPr>
            <w:r w:rsidRPr="00006433">
              <w:rPr>
                <w:lang w:val="en-US"/>
              </w:rPr>
              <w:t>7. Scientists working as part of GODAE generate fields of gridded products delivered in near real-time for distribution from the global servers. Generally, these products mostly will be based on data having passed through automated QC procedures.</w:t>
            </w:r>
          </w:p>
        </w:tc>
        <w:tc>
          <w:tcPr>
            <w:tcW w:w="1120" w:type="dxa"/>
          </w:tcPr>
          <w:p w14:paraId="01638D4C" w14:textId="77777777" w:rsidR="007F228B" w:rsidRPr="00006433" w:rsidRDefault="007F228B" w:rsidP="009F0AAC">
            <w:pPr>
              <w:pStyle w:val="tablecontent"/>
              <w:rPr>
                <w:lang w:val="en-US"/>
              </w:rPr>
            </w:pPr>
            <w:r w:rsidRPr="00006433">
              <w:rPr>
                <w:lang w:val="en-US"/>
              </w:rPr>
              <w:t>3B (note 4)</w:t>
            </w:r>
          </w:p>
        </w:tc>
      </w:tr>
      <w:tr w:rsidR="007F228B" w:rsidRPr="00006433" w14:paraId="2E63D2BC" w14:textId="77777777" w:rsidTr="00592BFC">
        <w:tc>
          <w:tcPr>
            <w:tcW w:w="7952" w:type="dxa"/>
          </w:tcPr>
          <w:p w14:paraId="4D696597" w14:textId="77777777" w:rsidR="007F228B" w:rsidRPr="00006433" w:rsidRDefault="007F228B" w:rsidP="009F0AAC">
            <w:pPr>
              <w:pStyle w:val="tablecontent"/>
              <w:rPr>
                <w:lang w:val="en-US"/>
              </w:rPr>
            </w:pPr>
            <w:r w:rsidRPr="00006433">
              <w:rPr>
                <w:lang w:val="en-US"/>
              </w:rPr>
              <w:t>8. Scientists working as part of GODAE generate fields of gridded products delivered with some time delay for distribution from the global servers. Generally, these products mostly will be based on data having passed through manual or more sophisticated QC procedures than employed on the real-time data.</w:t>
            </w:r>
          </w:p>
        </w:tc>
        <w:tc>
          <w:tcPr>
            <w:tcW w:w="1120" w:type="dxa"/>
          </w:tcPr>
          <w:p w14:paraId="5F6B31D6" w14:textId="77777777" w:rsidR="007F228B" w:rsidRPr="00006433" w:rsidRDefault="007F228B" w:rsidP="009F0AAC">
            <w:pPr>
              <w:pStyle w:val="tablecontent"/>
              <w:rPr>
                <w:lang w:val="en-US"/>
              </w:rPr>
            </w:pPr>
            <w:smartTag w:uri="urn:schemas-microsoft-com:office:smarttags" w:element="metricconverter">
              <w:smartTagPr>
                <w:attr w:name="ProductID" w:val="3C"/>
              </w:smartTagPr>
              <w:r w:rsidRPr="00006433">
                <w:rPr>
                  <w:lang w:val="en-US"/>
                </w:rPr>
                <w:t>3C</w:t>
              </w:r>
            </w:smartTag>
          </w:p>
        </w:tc>
      </w:tr>
    </w:tbl>
    <w:p w14:paraId="469830AA" w14:textId="77777777" w:rsidR="007F228B" w:rsidRPr="00006433" w:rsidRDefault="007F228B" w:rsidP="009F0AAC">
      <w:pPr>
        <w:pStyle w:val="Sous-titre"/>
        <w:rPr>
          <w:lang w:val="en-US"/>
        </w:rPr>
      </w:pPr>
      <w:r w:rsidRPr="00006433">
        <w:rPr>
          <w:lang w:val="en-US"/>
        </w:rPr>
        <w:t>Notes</w:t>
      </w:r>
    </w:p>
    <w:p w14:paraId="578FD6B4" w14:textId="77777777" w:rsidR="007F228B" w:rsidRPr="00006433" w:rsidRDefault="007F228B" w:rsidP="009F0AAC">
      <w:pPr>
        <w:pStyle w:val="Paragraphedeliste"/>
        <w:numPr>
          <w:ilvl w:val="0"/>
          <w:numId w:val="29"/>
        </w:numPr>
        <w:rPr>
          <w:lang w:val="en-US"/>
        </w:rPr>
      </w:pPr>
      <w:r w:rsidRPr="00006433">
        <w:rPr>
          <w:lang w:val="en-US"/>
        </w:rPr>
        <w:t>We need to have a pragmatic approach to what constitutes "original" or "raw" data. Despite the fact that an instrument may be capable of high sampling rates, what is reported from the instrument defines what is considered "raw". For example, Argo floats can certainly sample at finer scales than every 10 db, but because of communications, all we see for now is data at that (or worse) vertical resolution. Therefore the data "coming from the instrument" is "raw" output at 10db resolution.</w:t>
      </w:r>
    </w:p>
    <w:p w14:paraId="442C9547" w14:textId="77777777" w:rsidR="007F228B" w:rsidRPr="00006433" w:rsidRDefault="007F228B" w:rsidP="009F0AAC">
      <w:pPr>
        <w:pStyle w:val="Paragraphedeliste"/>
        <w:numPr>
          <w:ilvl w:val="0"/>
          <w:numId w:val="29"/>
        </w:numPr>
        <w:rPr>
          <w:lang w:val="en-US"/>
        </w:rPr>
      </w:pPr>
      <w:r w:rsidRPr="00006433">
        <w:rPr>
          <w:lang w:val="en-US"/>
        </w:rPr>
        <w:t>The conversion of the raw data stream from the communications system into profiles of variables causes the data state indicator to switch from level 0 to 1.</w:t>
      </w:r>
    </w:p>
    <w:p w14:paraId="7D678F1E" w14:textId="77777777" w:rsidR="007F228B" w:rsidRPr="00006433" w:rsidRDefault="007F228B" w:rsidP="009F0AAC">
      <w:pPr>
        <w:pStyle w:val="Paragraphedeliste"/>
        <w:numPr>
          <w:ilvl w:val="0"/>
          <w:numId w:val="29"/>
        </w:numPr>
        <w:rPr>
          <w:lang w:val="en-US"/>
        </w:rPr>
      </w:pPr>
      <w:r w:rsidRPr="00006433">
        <w:rPr>
          <w:lang w:val="en-US"/>
        </w:rPr>
        <w:t>Even though the data at global data centres use manual or semi-automated QC procedures, there is often not the intercomparisons to larger data collections and fields that would qualify the data state indicator to be set to class C. This is generally only provided by scientific scrutiny of the data.</w:t>
      </w:r>
    </w:p>
    <w:p w14:paraId="08EA794C" w14:textId="77777777" w:rsidR="007F228B" w:rsidRPr="00006433" w:rsidRDefault="007F228B" w:rsidP="009F0AAC">
      <w:pPr>
        <w:pStyle w:val="Paragraphedeliste"/>
        <w:numPr>
          <w:ilvl w:val="0"/>
          <w:numId w:val="29"/>
        </w:numPr>
        <w:rPr>
          <w:lang w:val="en-US"/>
        </w:rPr>
      </w:pPr>
      <w:r w:rsidRPr="00006433">
        <w:rPr>
          <w:lang w:val="en-US"/>
        </w:rPr>
        <w:t>The transition from class 2 to 3 occurs when assumptions of scales of variability are applied. During the course of normal data processing it is common to carry out some averaging and subsampling. This is usually done to exploit oversampling by the instrument, and to ensure good measurements are achieved. These are considered to be part of the geospatial and temporal referencing process.</w:t>
      </w:r>
    </w:p>
    <w:p w14:paraId="263C14C7" w14:textId="77777777" w:rsidR="007F228B" w:rsidRPr="00006433" w:rsidRDefault="007F228B" w:rsidP="009F0AAC">
      <w:pPr>
        <w:pStyle w:val="Titre2"/>
        <w:rPr>
          <w:lang w:val="en-US"/>
        </w:rPr>
      </w:pPr>
      <w:bookmarkStart w:id="193" w:name="_Toc534891540"/>
      <w:bookmarkStart w:id="194" w:name="_Toc392843949"/>
      <w:r w:rsidRPr="00006433">
        <w:rPr>
          <w:lang w:val="en-US"/>
        </w:rPr>
        <w:t>Reference table 7: history action codes</w:t>
      </w:r>
      <w:bookmarkEnd w:id="193"/>
      <w:bookmarkEnd w:id="194"/>
    </w:p>
    <w:tbl>
      <w:tblPr>
        <w:tblStyle w:val="argo"/>
        <w:tblW w:w="0" w:type="auto"/>
        <w:tblLook w:val="00A0" w:firstRow="1" w:lastRow="0" w:firstColumn="1" w:lastColumn="0" w:noHBand="0" w:noVBand="0"/>
      </w:tblPr>
      <w:tblGrid>
        <w:gridCol w:w="891"/>
        <w:gridCol w:w="7732"/>
      </w:tblGrid>
      <w:tr w:rsidR="007F228B" w:rsidRPr="00006433" w14:paraId="7B80FF8C" w14:textId="77777777" w:rsidTr="002028C1">
        <w:tc>
          <w:tcPr>
            <w:tcW w:w="891" w:type="dxa"/>
            <w:shd w:val="clear" w:color="auto" w:fill="1F497D" w:themeFill="text2"/>
          </w:tcPr>
          <w:p w14:paraId="69F5EAA9" w14:textId="77777777" w:rsidR="007F228B" w:rsidRPr="00006433" w:rsidRDefault="007F228B" w:rsidP="009F0AAC">
            <w:pPr>
              <w:pStyle w:val="tableheader"/>
              <w:rPr>
                <w:snapToGrid w:val="0"/>
                <w:lang w:val="en-US" w:eastAsia="en-US"/>
              </w:rPr>
            </w:pPr>
            <w:r w:rsidRPr="00006433">
              <w:rPr>
                <w:snapToGrid w:val="0"/>
                <w:lang w:val="en-US" w:eastAsia="en-US"/>
              </w:rPr>
              <w:t>Code</w:t>
            </w:r>
          </w:p>
        </w:tc>
        <w:tc>
          <w:tcPr>
            <w:tcW w:w="7732" w:type="dxa"/>
            <w:shd w:val="clear" w:color="auto" w:fill="1F497D" w:themeFill="text2"/>
          </w:tcPr>
          <w:p w14:paraId="1A384378" w14:textId="77777777" w:rsidR="007F228B" w:rsidRPr="00006433" w:rsidRDefault="007F228B" w:rsidP="009F0AAC">
            <w:pPr>
              <w:pStyle w:val="tableheader"/>
              <w:rPr>
                <w:snapToGrid w:val="0"/>
                <w:lang w:val="en-US" w:eastAsia="en-US"/>
              </w:rPr>
            </w:pPr>
            <w:r w:rsidRPr="00006433">
              <w:rPr>
                <w:snapToGrid w:val="0"/>
                <w:lang w:val="en-US" w:eastAsia="en-US"/>
              </w:rPr>
              <w:t>Meaning</w:t>
            </w:r>
          </w:p>
        </w:tc>
      </w:tr>
      <w:tr w:rsidR="007F228B" w:rsidRPr="00006433" w14:paraId="465A082F" w14:textId="77777777" w:rsidTr="002028C1">
        <w:tc>
          <w:tcPr>
            <w:tcW w:w="891" w:type="dxa"/>
          </w:tcPr>
          <w:p w14:paraId="1ED89D77" w14:textId="77777777" w:rsidR="007F228B" w:rsidRPr="00006433" w:rsidRDefault="007F228B" w:rsidP="009F0AAC">
            <w:pPr>
              <w:pStyle w:val="tablecontent"/>
              <w:rPr>
                <w:snapToGrid w:val="0"/>
                <w:lang w:val="en-US"/>
              </w:rPr>
            </w:pPr>
            <w:r w:rsidRPr="00006433">
              <w:rPr>
                <w:snapToGrid w:val="0"/>
                <w:lang w:val="en-US"/>
              </w:rPr>
              <w:t>CF</w:t>
            </w:r>
          </w:p>
        </w:tc>
        <w:tc>
          <w:tcPr>
            <w:tcW w:w="7732" w:type="dxa"/>
          </w:tcPr>
          <w:p w14:paraId="771D9E97" w14:textId="77777777" w:rsidR="007F228B" w:rsidRPr="00006433" w:rsidRDefault="007F228B" w:rsidP="009F0AAC">
            <w:pPr>
              <w:pStyle w:val="tablecontent"/>
              <w:rPr>
                <w:snapToGrid w:val="0"/>
                <w:lang w:val="en-US"/>
              </w:rPr>
            </w:pPr>
            <w:r w:rsidRPr="00006433">
              <w:rPr>
                <w:snapToGrid w:val="0"/>
                <w:lang w:val="en-US"/>
              </w:rPr>
              <w:t>Change a quality flag</w:t>
            </w:r>
          </w:p>
        </w:tc>
      </w:tr>
      <w:tr w:rsidR="007F228B" w:rsidRPr="00006433" w14:paraId="1ED59DB8" w14:textId="77777777" w:rsidTr="002028C1">
        <w:tc>
          <w:tcPr>
            <w:tcW w:w="891" w:type="dxa"/>
          </w:tcPr>
          <w:p w14:paraId="06F8BA56" w14:textId="77777777" w:rsidR="007F228B" w:rsidRPr="00006433" w:rsidRDefault="007F228B" w:rsidP="009F0AAC">
            <w:pPr>
              <w:pStyle w:val="tablecontent"/>
              <w:rPr>
                <w:snapToGrid w:val="0"/>
                <w:lang w:val="en-US"/>
              </w:rPr>
            </w:pPr>
            <w:r w:rsidRPr="00006433">
              <w:rPr>
                <w:snapToGrid w:val="0"/>
                <w:lang w:val="en-US"/>
              </w:rPr>
              <w:t>CR</w:t>
            </w:r>
          </w:p>
        </w:tc>
        <w:tc>
          <w:tcPr>
            <w:tcW w:w="7732" w:type="dxa"/>
          </w:tcPr>
          <w:p w14:paraId="0F111EC1" w14:textId="77777777" w:rsidR="007F228B" w:rsidRPr="00006433" w:rsidRDefault="007F228B" w:rsidP="009F0AAC">
            <w:pPr>
              <w:pStyle w:val="tablecontent"/>
              <w:rPr>
                <w:snapToGrid w:val="0"/>
                <w:lang w:val="en-US"/>
              </w:rPr>
            </w:pPr>
            <w:r w:rsidRPr="00006433">
              <w:rPr>
                <w:snapToGrid w:val="0"/>
                <w:lang w:val="en-US"/>
              </w:rPr>
              <w:t>Create record</w:t>
            </w:r>
          </w:p>
        </w:tc>
      </w:tr>
      <w:tr w:rsidR="007F228B" w:rsidRPr="00006433" w14:paraId="1628B0D8" w14:textId="77777777" w:rsidTr="002028C1">
        <w:tc>
          <w:tcPr>
            <w:tcW w:w="891" w:type="dxa"/>
          </w:tcPr>
          <w:p w14:paraId="041059E3" w14:textId="77777777" w:rsidR="007F228B" w:rsidRPr="00006433" w:rsidRDefault="007F228B" w:rsidP="009F0AAC">
            <w:pPr>
              <w:pStyle w:val="tablecontent"/>
              <w:rPr>
                <w:snapToGrid w:val="0"/>
                <w:lang w:val="en-US"/>
              </w:rPr>
            </w:pPr>
            <w:r w:rsidRPr="00006433">
              <w:rPr>
                <w:snapToGrid w:val="0"/>
                <w:lang w:val="en-US"/>
              </w:rPr>
              <w:t>CV</w:t>
            </w:r>
          </w:p>
        </w:tc>
        <w:tc>
          <w:tcPr>
            <w:tcW w:w="7732" w:type="dxa"/>
          </w:tcPr>
          <w:p w14:paraId="02551C3B" w14:textId="77777777" w:rsidR="007F228B" w:rsidRPr="00006433" w:rsidRDefault="007F228B" w:rsidP="009F0AAC">
            <w:pPr>
              <w:pStyle w:val="tablecontent"/>
              <w:rPr>
                <w:snapToGrid w:val="0"/>
                <w:lang w:val="en-US"/>
              </w:rPr>
            </w:pPr>
            <w:r w:rsidRPr="00006433">
              <w:rPr>
                <w:snapToGrid w:val="0"/>
                <w:lang w:val="en-US"/>
              </w:rPr>
              <w:t>Change value</w:t>
            </w:r>
          </w:p>
        </w:tc>
      </w:tr>
      <w:tr w:rsidR="007F228B" w:rsidRPr="00006433" w14:paraId="3A36EE06" w14:textId="77777777" w:rsidTr="002028C1">
        <w:tc>
          <w:tcPr>
            <w:tcW w:w="891" w:type="dxa"/>
          </w:tcPr>
          <w:p w14:paraId="321504CC" w14:textId="77777777" w:rsidR="007F228B" w:rsidRPr="00006433" w:rsidRDefault="007F228B" w:rsidP="009F0AAC">
            <w:pPr>
              <w:pStyle w:val="tablecontent"/>
              <w:rPr>
                <w:snapToGrid w:val="0"/>
                <w:lang w:val="en-US"/>
              </w:rPr>
            </w:pPr>
            <w:r w:rsidRPr="00006433">
              <w:rPr>
                <w:snapToGrid w:val="0"/>
                <w:lang w:val="en-US"/>
              </w:rPr>
              <w:t>DC</w:t>
            </w:r>
          </w:p>
        </w:tc>
        <w:tc>
          <w:tcPr>
            <w:tcW w:w="7732" w:type="dxa"/>
          </w:tcPr>
          <w:p w14:paraId="6B65C4AC" w14:textId="77777777" w:rsidR="007F228B" w:rsidRPr="00006433" w:rsidRDefault="007F228B" w:rsidP="009F0AAC">
            <w:pPr>
              <w:pStyle w:val="tablecontent"/>
              <w:rPr>
                <w:snapToGrid w:val="0"/>
                <w:lang w:val="en-US"/>
              </w:rPr>
            </w:pPr>
            <w:r w:rsidRPr="00006433">
              <w:rPr>
                <w:snapToGrid w:val="0"/>
                <w:lang w:val="en-US"/>
              </w:rPr>
              <w:t>Station was checked by duplicate checking software</w:t>
            </w:r>
          </w:p>
        </w:tc>
      </w:tr>
      <w:tr w:rsidR="007F228B" w:rsidRPr="00006433" w14:paraId="7B55828C" w14:textId="77777777" w:rsidTr="002028C1">
        <w:tc>
          <w:tcPr>
            <w:tcW w:w="891" w:type="dxa"/>
          </w:tcPr>
          <w:p w14:paraId="6856399D" w14:textId="77777777" w:rsidR="007F228B" w:rsidRPr="00006433" w:rsidRDefault="007F228B" w:rsidP="009F0AAC">
            <w:pPr>
              <w:pStyle w:val="tablecontent"/>
              <w:rPr>
                <w:snapToGrid w:val="0"/>
                <w:lang w:val="en-US"/>
              </w:rPr>
            </w:pPr>
            <w:r w:rsidRPr="00006433">
              <w:rPr>
                <w:snapToGrid w:val="0"/>
                <w:lang w:val="en-US"/>
              </w:rPr>
              <w:t>ED</w:t>
            </w:r>
          </w:p>
        </w:tc>
        <w:tc>
          <w:tcPr>
            <w:tcW w:w="7732" w:type="dxa"/>
          </w:tcPr>
          <w:p w14:paraId="4EED2948" w14:textId="77777777" w:rsidR="007F228B" w:rsidRPr="00006433" w:rsidRDefault="007F228B" w:rsidP="009F0AAC">
            <w:pPr>
              <w:pStyle w:val="tablecontent"/>
              <w:rPr>
                <w:lang w:val="en-US"/>
              </w:rPr>
            </w:pPr>
            <w:r w:rsidRPr="00006433">
              <w:rPr>
                <w:lang w:val="en-US"/>
              </w:rPr>
              <w:t>Edit a parameter value</w:t>
            </w:r>
          </w:p>
        </w:tc>
      </w:tr>
      <w:tr w:rsidR="007F228B" w:rsidRPr="00006433" w14:paraId="546A2F24" w14:textId="77777777" w:rsidTr="002028C1">
        <w:tc>
          <w:tcPr>
            <w:tcW w:w="891" w:type="dxa"/>
          </w:tcPr>
          <w:p w14:paraId="1A7E3B6F" w14:textId="77777777" w:rsidR="007F228B" w:rsidRPr="00006433" w:rsidRDefault="007F228B" w:rsidP="009F0AAC">
            <w:pPr>
              <w:pStyle w:val="tablecontent"/>
              <w:rPr>
                <w:snapToGrid w:val="0"/>
                <w:lang w:val="en-US"/>
              </w:rPr>
            </w:pPr>
            <w:r w:rsidRPr="00006433">
              <w:rPr>
                <w:snapToGrid w:val="0"/>
                <w:lang w:val="en-US"/>
              </w:rPr>
              <w:t>IP</w:t>
            </w:r>
          </w:p>
        </w:tc>
        <w:tc>
          <w:tcPr>
            <w:tcW w:w="7732" w:type="dxa"/>
          </w:tcPr>
          <w:p w14:paraId="77BACD7D" w14:textId="77777777" w:rsidR="007F228B" w:rsidRPr="00006433" w:rsidRDefault="007F228B" w:rsidP="009F0AAC">
            <w:pPr>
              <w:pStyle w:val="tablecontent"/>
              <w:rPr>
                <w:snapToGrid w:val="0"/>
                <w:lang w:val="en-US"/>
              </w:rPr>
            </w:pPr>
            <w:r w:rsidRPr="00006433">
              <w:rPr>
                <w:snapToGrid w:val="0"/>
                <w:lang w:val="en-US"/>
              </w:rPr>
              <w:t>This history group operates on the complete input record</w:t>
            </w:r>
          </w:p>
        </w:tc>
      </w:tr>
      <w:tr w:rsidR="007F228B" w:rsidRPr="00006433" w14:paraId="1A8BDFA6" w14:textId="77777777" w:rsidTr="002028C1">
        <w:tc>
          <w:tcPr>
            <w:tcW w:w="891" w:type="dxa"/>
          </w:tcPr>
          <w:p w14:paraId="089F664D" w14:textId="77777777" w:rsidR="007F228B" w:rsidRPr="00006433" w:rsidRDefault="007F228B" w:rsidP="009F0AAC">
            <w:pPr>
              <w:pStyle w:val="tablecontent"/>
              <w:rPr>
                <w:snapToGrid w:val="0"/>
                <w:lang w:val="en-US"/>
              </w:rPr>
            </w:pPr>
            <w:r w:rsidRPr="00006433">
              <w:rPr>
                <w:snapToGrid w:val="0"/>
                <w:lang w:val="en-US"/>
              </w:rPr>
              <w:t>NG</w:t>
            </w:r>
          </w:p>
        </w:tc>
        <w:tc>
          <w:tcPr>
            <w:tcW w:w="7732" w:type="dxa"/>
          </w:tcPr>
          <w:p w14:paraId="662452DD" w14:textId="77777777" w:rsidR="007F228B" w:rsidRPr="00006433" w:rsidRDefault="007F228B" w:rsidP="009F0AAC">
            <w:pPr>
              <w:pStyle w:val="tablecontent"/>
              <w:rPr>
                <w:snapToGrid w:val="0"/>
                <w:lang w:val="en-US"/>
              </w:rPr>
            </w:pPr>
            <w:r w:rsidRPr="00006433">
              <w:rPr>
                <w:snapToGrid w:val="0"/>
                <w:lang w:val="en-US"/>
              </w:rPr>
              <w:t>No good trace</w:t>
            </w:r>
          </w:p>
        </w:tc>
      </w:tr>
      <w:tr w:rsidR="007F228B" w:rsidRPr="00006433" w14:paraId="1E64761F" w14:textId="77777777" w:rsidTr="002028C1">
        <w:tc>
          <w:tcPr>
            <w:tcW w:w="891" w:type="dxa"/>
          </w:tcPr>
          <w:p w14:paraId="030FA459" w14:textId="77777777" w:rsidR="007F228B" w:rsidRPr="00006433" w:rsidRDefault="007F228B" w:rsidP="009F0AAC">
            <w:pPr>
              <w:pStyle w:val="tablecontent"/>
              <w:rPr>
                <w:snapToGrid w:val="0"/>
                <w:lang w:val="en-US"/>
              </w:rPr>
            </w:pPr>
            <w:r w:rsidRPr="00006433">
              <w:rPr>
                <w:snapToGrid w:val="0"/>
                <w:lang w:val="en-US"/>
              </w:rPr>
              <w:t>PE</w:t>
            </w:r>
          </w:p>
        </w:tc>
        <w:tc>
          <w:tcPr>
            <w:tcW w:w="7732" w:type="dxa"/>
          </w:tcPr>
          <w:p w14:paraId="0A2090EC" w14:textId="77777777" w:rsidR="007F228B" w:rsidRPr="00006433" w:rsidRDefault="007F228B" w:rsidP="009F0AAC">
            <w:pPr>
              <w:pStyle w:val="tablecontent"/>
              <w:rPr>
                <w:snapToGrid w:val="0"/>
                <w:lang w:val="en-US"/>
              </w:rPr>
            </w:pPr>
            <w:r w:rsidRPr="00006433">
              <w:rPr>
                <w:snapToGrid w:val="0"/>
                <w:lang w:val="en-US"/>
              </w:rPr>
              <w:t>Position error. Profile position has been erroneously encoded. Corrected if possible.</w:t>
            </w:r>
          </w:p>
        </w:tc>
      </w:tr>
      <w:tr w:rsidR="007F228B" w:rsidRPr="00006433" w14:paraId="4A6B4568" w14:textId="77777777" w:rsidTr="002028C1">
        <w:tc>
          <w:tcPr>
            <w:tcW w:w="891" w:type="dxa"/>
          </w:tcPr>
          <w:p w14:paraId="0F143934" w14:textId="77777777" w:rsidR="007F228B" w:rsidRPr="00006433" w:rsidRDefault="007F228B" w:rsidP="009F0AAC">
            <w:pPr>
              <w:pStyle w:val="tablecontent"/>
              <w:rPr>
                <w:snapToGrid w:val="0"/>
                <w:lang w:val="en-US"/>
              </w:rPr>
            </w:pPr>
            <w:r w:rsidRPr="00006433">
              <w:rPr>
                <w:snapToGrid w:val="0"/>
                <w:lang w:val="en-US"/>
              </w:rPr>
              <w:t>QC</w:t>
            </w:r>
          </w:p>
        </w:tc>
        <w:tc>
          <w:tcPr>
            <w:tcW w:w="7732" w:type="dxa"/>
          </w:tcPr>
          <w:p w14:paraId="15E34218" w14:textId="77777777" w:rsidR="007F228B" w:rsidRPr="00006433" w:rsidRDefault="007F228B" w:rsidP="009F0AAC">
            <w:pPr>
              <w:pStyle w:val="tablecontent"/>
              <w:rPr>
                <w:snapToGrid w:val="0"/>
                <w:lang w:val="en-US"/>
              </w:rPr>
            </w:pPr>
            <w:r w:rsidRPr="00006433">
              <w:rPr>
                <w:snapToGrid w:val="0"/>
                <w:lang w:val="en-US"/>
              </w:rPr>
              <w:t>Quality Control</w:t>
            </w:r>
          </w:p>
        </w:tc>
      </w:tr>
      <w:tr w:rsidR="007F228B" w:rsidRPr="00006433" w14:paraId="69AFF083" w14:textId="77777777" w:rsidTr="002028C1">
        <w:tc>
          <w:tcPr>
            <w:tcW w:w="891" w:type="dxa"/>
          </w:tcPr>
          <w:p w14:paraId="10528F32" w14:textId="77777777" w:rsidR="007F228B" w:rsidRPr="00006433" w:rsidRDefault="007F228B" w:rsidP="009F0AAC">
            <w:pPr>
              <w:pStyle w:val="tablecontent"/>
              <w:rPr>
                <w:snapToGrid w:val="0"/>
                <w:lang w:val="en-US"/>
              </w:rPr>
            </w:pPr>
            <w:r w:rsidRPr="00006433">
              <w:rPr>
                <w:snapToGrid w:val="0"/>
                <w:lang w:val="en-US"/>
              </w:rPr>
              <w:t>QCF$</w:t>
            </w:r>
          </w:p>
        </w:tc>
        <w:tc>
          <w:tcPr>
            <w:tcW w:w="7732" w:type="dxa"/>
          </w:tcPr>
          <w:p w14:paraId="4A4C3C3E" w14:textId="77777777" w:rsidR="007F228B" w:rsidRPr="00006433" w:rsidRDefault="007F228B" w:rsidP="009F0AAC">
            <w:pPr>
              <w:pStyle w:val="tablecontent"/>
              <w:rPr>
                <w:snapToGrid w:val="0"/>
                <w:lang w:val="en-US"/>
              </w:rPr>
            </w:pPr>
            <w:r w:rsidRPr="00006433">
              <w:rPr>
                <w:snapToGrid w:val="0"/>
                <w:lang w:val="en-US"/>
              </w:rPr>
              <w:t>Tests failed</w:t>
            </w:r>
          </w:p>
        </w:tc>
      </w:tr>
      <w:tr w:rsidR="007F228B" w:rsidRPr="00006433" w14:paraId="59A535D2" w14:textId="77777777" w:rsidTr="002028C1">
        <w:tc>
          <w:tcPr>
            <w:tcW w:w="891" w:type="dxa"/>
          </w:tcPr>
          <w:p w14:paraId="1DAAB133" w14:textId="77777777" w:rsidR="007F228B" w:rsidRPr="00006433" w:rsidRDefault="007F228B" w:rsidP="009F0AAC">
            <w:pPr>
              <w:pStyle w:val="tablecontent"/>
              <w:rPr>
                <w:snapToGrid w:val="0"/>
                <w:lang w:val="en-US"/>
              </w:rPr>
            </w:pPr>
            <w:r w:rsidRPr="00006433">
              <w:rPr>
                <w:snapToGrid w:val="0"/>
                <w:lang w:val="en-US"/>
              </w:rPr>
              <w:t>QCP$</w:t>
            </w:r>
          </w:p>
        </w:tc>
        <w:tc>
          <w:tcPr>
            <w:tcW w:w="7732" w:type="dxa"/>
          </w:tcPr>
          <w:p w14:paraId="385CC2AD" w14:textId="77777777" w:rsidR="007F228B" w:rsidRPr="00006433" w:rsidRDefault="007F228B" w:rsidP="009F0AAC">
            <w:pPr>
              <w:pStyle w:val="tablecontent"/>
              <w:rPr>
                <w:snapToGrid w:val="0"/>
                <w:lang w:val="en-US"/>
              </w:rPr>
            </w:pPr>
            <w:r w:rsidRPr="00006433">
              <w:rPr>
                <w:snapToGrid w:val="0"/>
                <w:lang w:val="en-US"/>
              </w:rPr>
              <w:t>Test performed</w:t>
            </w:r>
          </w:p>
        </w:tc>
      </w:tr>
      <w:tr w:rsidR="007F228B" w:rsidRPr="00006433" w14:paraId="63C791A2" w14:textId="77777777" w:rsidTr="002028C1">
        <w:tc>
          <w:tcPr>
            <w:tcW w:w="891" w:type="dxa"/>
          </w:tcPr>
          <w:p w14:paraId="320EA45D" w14:textId="77777777" w:rsidR="007F228B" w:rsidRPr="00006433" w:rsidRDefault="007F228B" w:rsidP="009F0AAC">
            <w:pPr>
              <w:pStyle w:val="tablecontent"/>
              <w:rPr>
                <w:snapToGrid w:val="0"/>
                <w:lang w:val="en-US"/>
              </w:rPr>
            </w:pPr>
            <w:r w:rsidRPr="00006433">
              <w:rPr>
                <w:snapToGrid w:val="0"/>
                <w:lang w:val="en-US"/>
              </w:rPr>
              <w:t>SV</w:t>
            </w:r>
          </w:p>
        </w:tc>
        <w:tc>
          <w:tcPr>
            <w:tcW w:w="7732" w:type="dxa"/>
          </w:tcPr>
          <w:p w14:paraId="76C44CEA" w14:textId="77777777" w:rsidR="007F228B" w:rsidRPr="00006433" w:rsidRDefault="007F228B" w:rsidP="009F0AAC">
            <w:pPr>
              <w:pStyle w:val="tablecontent"/>
              <w:rPr>
                <w:snapToGrid w:val="0"/>
                <w:lang w:val="en-US"/>
              </w:rPr>
            </w:pPr>
            <w:r w:rsidRPr="00006433">
              <w:rPr>
                <w:snapToGrid w:val="0"/>
                <w:lang w:val="en-US"/>
              </w:rPr>
              <w:t>Set a value</w:t>
            </w:r>
          </w:p>
        </w:tc>
      </w:tr>
      <w:tr w:rsidR="007F228B" w:rsidRPr="00006433" w14:paraId="447AED14" w14:textId="77777777" w:rsidTr="002028C1">
        <w:tc>
          <w:tcPr>
            <w:tcW w:w="891" w:type="dxa"/>
          </w:tcPr>
          <w:p w14:paraId="7A2AF1F4" w14:textId="77777777" w:rsidR="007F228B" w:rsidRPr="00006433" w:rsidRDefault="007F228B" w:rsidP="009F0AAC">
            <w:pPr>
              <w:pStyle w:val="tablecontent"/>
              <w:rPr>
                <w:snapToGrid w:val="0"/>
                <w:lang w:val="en-US"/>
              </w:rPr>
            </w:pPr>
            <w:r w:rsidRPr="00006433">
              <w:rPr>
                <w:snapToGrid w:val="0"/>
                <w:lang w:val="en-US"/>
              </w:rPr>
              <w:t>TE</w:t>
            </w:r>
          </w:p>
        </w:tc>
        <w:tc>
          <w:tcPr>
            <w:tcW w:w="7732" w:type="dxa"/>
          </w:tcPr>
          <w:p w14:paraId="5C911261" w14:textId="77777777" w:rsidR="007F228B" w:rsidRPr="00006433" w:rsidRDefault="007F228B" w:rsidP="009F0AAC">
            <w:pPr>
              <w:pStyle w:val="tablecontent"/>
              <w:rPr>
                <w:snapToGrid w:val="0"/>
                <w:lang w:val="en-US"/>
              </w:rPr>
            </w:pPr>
            <w:r w:rsidRPr="00006433">
              <w:rPr>
                <w:snapToGrid w:val="0"/>
                <w:lang w:val="en-US"/>
              </w:rPr>
              <w:t>Time error. Profile date/time has been erroneously encoded. Corrected if possible.</w:t>
            </w:r>
          </w:p>
        </w:tc>
      </w:tr>
      <w:tr w:rsidR="007F228B" w:rsidRPr="00006433" w14:paraId="0D477CFF" w14:textId="77777777" w:rsidTr="002028C1">
        <w:tc>
          <w:tcPr>
            <w:tcW w:w="891" w:type="dxa"/>
          </w:tcPr>
          <w:p w14:paraId="3AE5E9F0" w14:textId="77777777" w:rsidR="007F228B" w:rsidRPr="00006433" w:rsidRDefault="007F228B" w:rsidP="009F0AAC">
            <w:pPr>
              <w:pStyle w:val="tablecontent"/>
              <w:rPr>
                <w:snapToGrid w:val="0"/>
                <w:lang w:val="en-US"/>
              </w:rPr>
            </w:pPr>
            <w:r w:rsidRPr="00006433">
              <w:rPr>
                <w:snapToGrid w:val="0"/>
                <w:lang w:val="en-US"/>
              </w:rPr>
              <w:t>UP</w:t>
            </w:r>
          </w:p>
        </w:tc>
        <w:tc>
          <w:tcPr>
            <w:tcW w:w="7732" w:type="dxa"/>
          </w:tcPr>
          <w:p w14:paraId="214C7594" w14:textId="77777777" w:rsidR="007F228B" w:rsidRPr="00006433" w:rsidRDefault="007F228B" w:rsidP="009F0AAC">
            <w:pPr>
              <w:pStyle w:val="tablecontent"/>
              <w:rPr>
                <w:snapToGrid w:val="0"/>
                <w:lang w:val="en-US"/>
              </w:rPr>
            </w:pPr>
            <w:r w:rsidRPr="00006433">
              <w:rPr>
                <w:snapToGrid w:val="0"/>
                <w:lang w:val="en-US"/>
              </w:rPr>
              <w:t>Station passed through the update program</w:t>
            </w:r>
          </w:p>
        </w:tc>
      </w:tr>
    </w:tbl>
    <w:p w14:paraId="0A92E808" w14:textId="77777777" w:rsidR="007F228B" w:rsidRPr="00006433" w:rsidRDefault="007F228B" w:rsidP="009F0AAC">
      <w:pPr>
        <w:pStyle w:val="Titre2"/>
        <w:rPr>
          <w:lang w:val="en-US"/>
        </w:rPr>
      </w:pPr>
      <w:bookmarkStart w:id="195" w:name="_Toc534891541"/>
      <w:bookmarkStart w:id="196" w:name="_Ref359416816"/>
      <w:bookmarkStart w:id="197" w:name="_Toc392843950"/>
      <w:r w:rsidRPr="00006433">
        <w:rPr>
          <w:lang w:val="en-US"/>
        </w:rPr>
        <w:t>Reference table 8: instrument types</w:t>
      </w:r>
      <w:bookmarkEnd w:id="195"/>
      <w:bookmarkEnd w:id="196"/>
      <w:bookmarkEnd w:id="197"/>
    </w:p>
    <w:p w14:paraId="36E8B905" w14:textId="77777777" w:rsidR="003B588C" w:rsidRDefault="007F228B" w:rsidP="009F0AAC">
      <w:pPr>
        <w:rPr>
          <w:lang w:val="en-US"/>
        </w:rPr>
      </w:pPr>
      <w:r w:rsidRPr="00006433">
        <w:rPr>
          <w:lang w:val="en-US"/>
        </w:rPr>
        <w:t xml:space="preserve">The instrument type </w:t>
      </w:r>
      <w:r w:rsidR="0028626D" w:rsidRPr="00006433">
        <w:rPr>
          <w:lang w:val="en-US"/>
        </w:rPr>
        <w:t>code</w:t>
      </w:r>
      <w:r w:rsidR="00424CAF" w:rsidRPr="00006433">
        <w:rPr>
          <w:lang w:val="en-US"/>
        </w:rPr>
        <w:t>s</w:t>
      </w:r>
      <w:r w:rsidR="0028626D" w:rsidRPr="00006433">
        <w:rPr>
          <w:lang w:val="en-US"/>
        </w:rPr>
        <w:t xml:space="preserve"> come</w:t>
      </w:r>
      <w:r w:rsidRPr="00006433">
        <w:rPr>
          <w:lang w:val="en-US"/>
        </w:rPr>
        <w:t xml:space="preserve"> from WMO table 1770.</w:t>
      </w:r>
    </w:p>
    <w:tbl>
      <w:tblPr>
        <w:tblStyle w:val="argo"/>
        <w:tblW w:w="0" w:type="auto"/>
        <w:tblLook w:val="00A0" w:firstRow="1" w:lastRow="0" w:firstColumn="1" w:lastColumn="0" w:noHBand="0" w:noVBand="0"/>
      </w:tblPr>
      <w:tblGrid>
        <w:gridCol w:w="1354"/>
        <w:gridCol w:w="3589"/>
      </w:tblGrid>
      <w:tr w:rsidR="000D5F1F" w:rsidRPr="00006433" w14:paraId="0DC3F772" w14:textId="77777777" w:rsidTr="00E44DD2">
        <w:tc>
          <w:tcPr>
            <w:tcW w:w="1354" w:type="dxa"/>
            <w:shd w:val="clear" w:color="auto" w:fill="1F497D" w:themeFill="text2"/>
          </w:tcPr>
          <w:p w14:paraId="252ECC0C" w14:textId="77777777" w:rsidR="000D5F1F" w:rsidRPr="00006433" w:rsidRDefault="000D5F1F" w:rsidP="008506EA">
            <w:pPr>
              <w:pStyle w:val="tableheader"/>
              <w:rPr>
                <w:lang w:val="en-US"/>
              </w:rPr>
            </w:pPr>
            <w:r w:rsidRPr="00006433">
              <w:rPr>
                <w:lang w:val="en-US"/>
              </w:rPr>
              <w:t>Code number</w:t>
            </w:r>
          </w:p>
        </w:tc>
        <w:tc>
          <w:tcPr>
            <w:tcW w:w="3589" w:type="dxa"/>
            <w:shd w:val="clear" w:color="auto" w:fill="1F497D" w:themeFill="text2"/>
          </w:tcPr>
          <w:p w14:paraId="0F56BE01" w14:textId="77777777" w:rsidR="000D5F1F" w:rsidRPr="00006433" w:rsidRDefault="000D5F1F" w:rsidP="008506EA">
            <w:pPr>
              <w:pStyle w:val="tableheader"/>
              <w:rPr>
                <w:lang w:val="en-US"/>
              </w:rPr>
            </w:pPr>
            <w:r w:rsidRPr="00006433">
              <w:rPr>
                <w:lang w:val="en-US"/>
              </w:rPr>
              <w:t>Instrument</w:t>
            </w:r>
          </w:p>
        </w:tc>
      </w:tr>
      <w:tr w:rsidR="000D5F1F" w:rsidRPr="00006433" w14:paraId="42FC42AC" w14:textId="77777777" w:rsidTr="00E44DD2">
        <w:tc>
          <w:tcPr>
            <w:tcW w:w="1354" w:type="dxa"/>
          </w:tcPr>
          <w:p w14:paraId="31F8840A" w14:textId="77777777" w:rsidR="000D5F1F" w:rsidRPr="00006433" w:rsidRDefault="000D5F1F" w:rsidP="003D0A4D">
            <w:pPr>
              <w:pStyle w:val="tablecontent"/>
              <w:rPr>
                <w:lang w:val="en-US"/>
              </w:rPr>
            </w:pPr>
            <w:r w:rsidRPr="00006433">
              <w:rPr>
                <w:lang w:val="en-US"/>
              </w:rPr>
              <w:t>831</w:t>
            </w:r>
          </w:p>
        </w:tc>
        <w:tc>
          <w:tcPr>
            <w:tcW w:w="3589" w:type="dxa"/>
          </w:tcPr>
          <w:p w14:paraId="25EE533E" w14:textId="77777777" w:rsidR="000D5F1F" w:rsidRPr="00006433" w:rsidRDefault="000D5F1F" w:rsidP="009F0AAC">
            <w:pPr>
              <w:pStyle w:val="tablecontent"/>
              <w:rPr>
                <w:szCs w:val="24"/>
                <w:lang w:val="en-US"/>
              </w:rPr>
            </w:pPr>
            <w:r w:rsidRPr="00006433">
              <w:rPr>
                <w:lang w:val="en-US"/>
              </w:rPr>
              <w:t>P-Alace float</w:t>
            </w:r>
          </w:p>
        </w:tc>
      </w:tr>
      <w:tr w:rsidR="000D5F1F" w:rsidRPr="00006433" w14:paraId="3B0E04E5" w14:textId="77777777" w:rsidTr="00E44DD2">
        <w:tc>
          <w:tcPr>
            <w:tcW w:w="1354" w:type="dxa"/>
          </w:tcPr>
          <w:p w14:paraId="62968F75" w14:textId="77777777" w:rsidR="000D5F1F" w:rsidRPr="00006433" w:rsidRDefault="000D5F1F" w:rsidP="009F0AAC">
            <w:pPr>
              <w:pStyle w:val="tablecontent"/>
              <w:rPr>
                <w:lang w:val="en-US"/>
              </w:rPr>
            </w:pPr>
            <w:r w:rsidRPr="00006433">
              <w:rPr>
                <w:lang w:val="en-US"/>
              </w:rPr>
              <w:t>837</w:t>
            </w:r>
          </w:p>
        </w:tc>
        <w:tc>
          <w:tcPr>
            <w:tcW w:w="3589" w:type="dxa"/>
          </w:tcPr>
          <w:p w14:paraId="450A6694" w14:textId="77777777" w:rsidR="000D5F1F" w:rsidRPr="00006433" w:rsidRDefault="000D5F1F" w:rsidP="009F0AAC">
            <w:pPr>
              <w:pStyle w:val="tablecontent"/>
              <w:rPr>
                <w:lang w:val="en-US"/>
              </w:rPr>
            </w:pPr>
            <w:r w:rsidRPr="00006433">
              <w:rPr>
                <w:lang w:val="en-US"/>
              </w:rPr>
              <w:t>Arvor-C float</w:t>
            </w:r>
          </w:p>
        </w:tc>
      </w:tr>
      <w:tr w:rsidR="000D5F1F" w:rsidRPr="00006433" w14:paraId="319BE269" w14:textId="77777777" w:rsidTr="00E44DD2">
        <w:tc>
          <w:tcPr>
            <w:tcW w:w="1354" w:type="dxa"/>
          </w:tcPr>
          <w:p w14:paraId="23DEA9D2" w14:textId="77777777" w:rsidR="000D5F1F" w:rsidRPr="00006433" w:rsidRDefault="000D5F1F" w:rsidP="009F0AAC">
            <w:pPr>
              <w:pStyle w:val="tablecontent"/>
              <w:rPr>
                <w:lang w:val="en-US"/>
              </w:rPr>
            </w:pPr>
            <w:r w:rsidRPr="00006433">
              <w:rPr>
                <w:lang w:val="en-US"/>
              </w:rPr>
              <w:t>838</w:t>
            </w:r>
          </w:p>
        </w:tc>
        <w:tc>
          <w:tcPr>
            <w:tcW w:w="3589" w:type="dxa"/>
          </w:tcPr>
          <w:p w14:paraId="3025B4F5" w14:textId="77777777" w:rsidR="000D5F1F" w:rsidRPr="00006433" w:rsidRDefault="000D5F1F" w:rsidP="009F0AAC">
            <w:pPr>
              <w:pStyle w:val="tablecontent"/>
              <w:rPr>
                <w:lang w:val="en-US"/>
              </w:rPr>
            </w:pPr>
            <w:r w:rsidRPr="00006433">
              <w:rPr>
                <w:lang w:val="en-US"/>
              </w:rPr>
              <w:t>Arvor-D float</w:t>
            </w:r>
          </w:p>
        </w:tc>
      </w:tr>
      <w:tr w:rsidR="000D5F1F" w:rsidRPr="00006433" w14:paraId="6834B1F0" w14:textId="77777777" w:rsidTr="00E44DD2">
        <w:tc>
          <w:tcPr>
            <w:tcW w:w="1354" w:type="dxa"/>
          </w:tcPr>
          <w:p w14:paraId="4449B3F4" w14:textId="77777777" w:rsidR="000D5F1F" w:rsidRPr="00006433" w:rsidRDefault="000D5F1F" w:rsidP="009F0AAC">
            <w:pPr>
              <w:pStyle w:val="tablecontent"/>
              <w:rPr>
                <w:lang w:val="en-US"/>
              </w:rPr>
            </w:pPr>
            <w:r w:rsidRPr="00006433">
              <w:rPr>
                <w:lang w:val="en-US"/>
              </w:rPr>
              <w:t>839</w:t>
            </w:r>
          </w:p>
        </w:tc>
        <w:tc>
          <w:tcPr>
            <w:tcW w:w="3589" w:type="dxa"/>
          </w:tcPr>
          <w:p w14:paraId="5A89815D" w14:textId="77777777" w:rsidR="000D5F1F" w:rsidRPr="00006433" w:rsidRDefault="000D5F1F" w:rsidP="009F0AAC">
            <w:pPr>
              <w:pStyle w:val="tablecontent"/>
              <w:rPr>
                <w:lang w:val="en-US"/>
              </w:rPr>
            </w:pPr>
            <w:r w:rsidRPr="00006433">
              <w:rPr>
                <w:lang w:val="en-US"/>
              </w:rPr>
              <w:t>Provor-II float</w:t>
            </w:r>
          </w:p>
        </w:tc>
      </w:tr>
      <w:tr w:rsidR="000D5F1F" w:rsidRPr="00006433" w14:paraId="4944CB58" w14:textId="77777777" w:rsidTr="00E44DD2">
        <w:tc>
          <w:tcPr>
            <w:tcW w:w="1354" w:type="dxa"/>
          </w:tcPr>
          <w:p w14:paraId="489B2645" w14:textId="77777777" w:rsidR="000D5F1F" w:rsidRPr="00006433" w:rsidRDefault="000D5F1F" w:rsidP="009F0AAC">
            <w:pPr>
              <w:pStyle w:val="tablecontent"/>
              <w:rPr>
                <w:lang w:val="en-US"/>
              </w:rPr>
            </w:pPr>
            <w:r w:rsidRPr="00006433">
              <w:rPr>
                <w:lang w:val="en-US"/>
              </w:rPr>
              <w:t>840</w:t>
            </w:r>
          </w:p>
        </w:tc>
        <w:tc>
          <w:tcPr>
            <w:tcW w:w="3589" w:type="dxa"/>
          </w:tcPr>
          <w:p w14:paraId="0317F5FE" w14:textId="77777777" w:rsidR="000D5F1F" w:rsidRPr="00006433" w:rsidRDefault="000D5F1F" w:rsidP="009F0AAC">
            <w:pPr>
              <w:pStyle w:val="tablecontent"/>
              <w:rPr>
                <w:szCs w:val="24"/>
                <w:lang w:val="en-US"/>
              </w:rPr>
            </w:pPr>
            <w:r w:rsidRPr="00006433">
              <w:rPr>
                <w:lang w:val="en-US"/>
              </w:rPr>
              <w:t>Provor, no conductivity</w:t>
            </w:r>
          </w:p>
        </w:tc>
      </w:tr>
      <w:tr w:rsidR="000D5F1F" w:rsidRPr="00006433" w14:paraId="4E291D7D" w14:textId="77777777" w:rsidTr="00E44DD2">
        <w:tc>
          <w:tcPr>
            <w:tcW w:w="1354" w:type="dxa"/>
          </w:tcPr>
          <w:p w14:paraId="6F39C00A" w14:textId="77777777" w:rsidR="000D5F1F" w:rsidRPr="00006433" w:rsidRDefault="000D5F1F" w:rsidP="009F0AAC">
            <w:pPr>
              <w:pStyle w:val="tablecontent"/>
              <w:rPr>
                <w:lang w:val="en-US"/>
              </w:rPr>
            </w:pPr>
            <w:r w:rsidRPr="00006433">
              <w:rPr>
                <w:lang w:val="en-US"/>
              </w:rPr>
              <w:t>841</w:t>
            </w:r>
          </w:p>
        </w:tc>
        <w:tc>
          <w:tcPr>
            <w:tcW w:w="3589" w:type="dxa"/>
          </w:tcPr>
          <w:p w14:paraId="15894502" w14:textId="77777777" w:rsidR="000D5F1F" w:rsidRPr="00006433" w:rsidRDefault="000D5F1F" w:rsidP="009F0AAC">
            <w:pPr>
              <w:pStyle w:val="tablecontent"/>
              <w:rPr>
                <w:szCs w:val="24"/>
                <w:lang w:val="en-US"/>
              </w:rPr>
            </w:pPr>
            <w:r w:rsidRPr="00006433">
              <w:rPr>
                <w:lang w:val="en-US"/>
              </w:rPr>
              <w:t>Provor, Seabird conductivity sensor</w:t>
            </w:r>
          </w:p>
        </w:tc>
      </w:tr>
      <w:tr w:rsidR="000D5F1F" w:rsidRPr="00006433" w14:paraId="2D2A92DF" w14:textId="77777777" w:rsidTr="00E44DD2">
        <w:tc>
          <w:tcPr>
            <w:tcW w:w="1354" w:type="dxa"/>
          </w:tcPr>
          <w:p w14:paraId="1A5D345B" w14:textId="77777777" w:rsidR="000D5F1F" w:rsidRPr="00006433" w:rsidRDefault="000D5F1F" w:rsidP="009F0AAC">
            <w:pPr>
              <w:pStyle w:val="tablecontent"/>
              <w:rPr>
                <w:lang w:val="en-US"/>
              </w:rPr>
            </w:pPr>
            <w:r w:rsidRPr="00006433">
              <w:rPr>
                <w:lang w:val="en-US"/>
              </w:rPr>
              <w:t>842</w:t>
            </w:r>
          </w:p>
        </w:tc>
        <w:tc>
          <w:tcPr>
            <w:tcW w:w="3589" w:type="dxa"/>
          </w:tcPr>
          <w:p w14:paraId="04AE48C6" w14:textId="77777777" w:rsidR="000D5F1F" w:rsidRPr="00006433" w:rsidRDefault="000D5F1F" w:rsidP="009F0AAC">
            <w:pPr>
              <w:pStyle w:val="tablecontent"/>
              <w:rPr>
                <w:szCs w:val="24"/>
                <w:lang w:val="en-US"/>
              </w:rPr>
            </w:pPr>
            <w:r w:rsidRPr="00006433">
              <w:rPr>
                <w:lang w:val="en-US"/>
              </w:rPr>
              <w:t>Provor, FSI conductivity sensor</w:t>
            </w:r>
          </w:p>
        </w:tc>
      </w:tr>
      <w:tr w:rsidR="000D5F1F" w:rsidRPr="00006433" w14:paraId="651F0FA7" w14:textId="77777777" w:rsidTr="00E44DD2">
        <w:tc>
          <w:tcPr>
            <w:tcW w:w="1354" w:type="dxa"/>
          </w:tcPr>
          <w:p w14:paraId="55513EAA" w14:textId="77777777" w:rsidR="000D5F1F" w:rsidRPr="00006433" w:rsidRDefault="000D5F1F" w:rsidP="009F0AAC">
            <w:pPr>
              <w:pStyle w:val="tablecontent"/>
              <w:rPr>
                <w:lang w:val="en-US"/>
              </w:rPr>
            </w:pPr>
            <w:r w:rsidRPr="00006433">
              <w:rPr>
                <w:lang w:val="en-US"/>
              </w:rPr>
              <w:t>843</w:t>
            </w:r>
          </w:p>
        </w:tc>
        <w:tc>
          <w:tcPr>
            <w:tcW w:w="3589" w:type="dxa"/>
          </w:tcPr>
          <w:p w14:paraId="28DDEECE" w14:textId="77777777" w:rsidR="000D5F1F" w:rsidRPr="00006433" w:rsidRDefault="000D5F1F" w:rsidP="009F0AAC">
            <w:pPr>
              <w:pStyle w:val="tablecontent"/>
              <w:rPr>
                <w:lang w:val="en-US"/>
              </w:rPr>
            </w:pPr>
            <w:r w:rsidRPr="00006433">
              <w:rPr>
                <w:lang w:val="en-US"/>
              </w:rPr>
              <w:t>POPS ice Buoy/Float</w:t>
            </w:r>
          </w:p>
        </w:tc>
      </w:tr>
      <w:tr w:rsidR="000D5F1F" w:rsidRPr="00006433" w14:paraId="6B6D991B" w14:textId="77777777" w:rsidTr="00E44DD2">
        <w:tc>
          <w:tcPr>
            <w:tcW w:w="1354" w:type="dxa"/>
          </w:tcPr>
          <w:p w14:paraId="73A86A0F" w14:textId="77777777" w:rsidR="000D5F1F" w:rsidRPr="00006433" w:rsidRDefault="000D5F1F" w:rsidP="009F0AAC">
            <w:pPr>
              <w:pStyle w:val="tablecontent"/>
              <w:rPr>
                <w:lang w:val="en-US"/>
              </w:rPr>
            </w:pPr>
            <w:r w:rsidRPr="00006433">
              <w:rPr>
                <w:lang w:val="en-US"/>
              </w:rPr>
              <w:t>844</w:t>
            </w:r>
          </w:p>
        </w:tc>
        <w:tc>
          <w:tcPr>
            <w:tcW w:w="3589" w:type="dxa"/>
          </w:tcPr>
          <w:p w14:paraId="1EF9ACF9" w14:textId="77777777" w:rsidR="000D5F1F" w:rsidRPr="00006433" w:rsidRDefault="000D5F1F" w:rsidP="009F0AAC">
            <w:pPr>
              <w:pStyle w:val="tablecontent"/>
              <w:rPr>
                <w:szCs w:val="24"/>
                <w:lang w:val="en-US"/>
              </w:rPr>
            </w:pPr>
            <w:r w:rsidRPr="00006433">
              <w:rPr>
                <w:lang w:val="en-US"/>
              </w:rPr>
              <w:t>Arvor, Seabird conductivity sensor</w:t>
            </w:r>
          </w:p>
        </w:tc>
      </w:tr>
      <w:tr w:rsidR="000D5F1F" w:rsidRPr="00006433" w14:paraId="756F7723" w14:textId="77777777" w:rsidTr="00E44DD2">
        <w:tc>
          <w:tcPr>
            <w:tcW w:w="1354" w:type="dxa"/>
          </w:tcPr>
          <w:p w14:paraId="66979A0A" w14:textId="77777777" w:rsidR="000D5F1F" w:rsidRPr="00006433" w:rsidRDefault="000D5F1F" w:rsidP="009F0AAC">
            <w:pPr>
              <w:pStyle w:val="tablecontent"/>
              <w:rPr>
                <w:lang w:val="en-US"/>
              </w:rPr>
            </w:pPr>
            <w:r w:rsidRPr="00006433">
              <w:rPr>
                <w:lang w:val="en-US"/>
              </w:rPr>
              <w:t>845</w:t>
            </w:r>
          </w:p>
        </w:tc>
        <w:tc>
          <w:tcPr>
            <w:tcW w:w="3589" w:type="dxa"/>
          </w:tcPr>
          <w:p w14:paraId="60FD6DF0" w14:textId="77777777" w:rsidR="000D5F1F" w:rsidRPr="00006433" w:rsidRDefault="000D5F1F" w:rsidP="009F0AAC">
            <w:pPr>
              <w:pStyle w:val="tablecontent"/>
              <w:rPr>
                <w:szCs w:val="24"/>
                <w:lang w:val="en-US"/>
              </w:rPr>
            </w:pPr>
            <w:r w:rsidRPr="00006433">
              <w:rPr>
                <w:lang w:val="en-US"/>
              </w:rPr>
              <w:t>Webb Research, no conductivity</w:t>
            </w:r>
          </w:p>
        </w:tc>
      </w:tr>
      <w:tr w:rsidR="000D5F1F" w:rsidRPr="00006433" w14:paraId="25227918" w14:textId="77777777" w:rsidTr="00E44DD2">
        <w:tc>
          <w:tcPr>
            <w:tcW w:w="1354" w:type="dxa"/>
          </w:tcPr>
          <w:p w14:paraId="503A6995" w14:textId="77777777" w:rsidR="000D5F1F" w:rsidRPr="00006433" w:rsidRDefault="000D5F1F" w:rsidP="009F0AAC">
            <w:pPr>
              <w:pStyle w:val="tablecontent"/>
              <w:rPr>
                <w:lang w:val="en-US"/>
              </w:rPr>
            </w:pPr>
            <w:r w:rsidRPr="00006433">
              <w:rPr>
                <w:lang w:val="en-US"/>
              </w:rPr>
              <w:t>846</w:t>
            </w:r>
          </w:p>
        </w:tc>
        <w:tc>
          <w:tcPr>
            <w:tcW w:w="3589" w:type="dxa"/>
          </w:tcPr>
          <w:p w14:paraId="6BF15A4F" w14:textId="77777777" w:rsidR="000D5F1F" w:rsidRPr="00006433" w:rsidRDefault="000D5F1F" w:rsidP="009F0AAC">
            <w:pPr>
              <w:pStyle w:val="tablecontent"/>
              <w:rPr>
                <w:szCs w:val="24"/>
                <w:lang w:val="en-US"/>
              </w:rPr>
            </w:pPr>
            <w:r w:rsidRPr="00006433">
              <w:rPr>
                <w:lang w:val="en-US"/>
              </w:rPr>
              <w:t>Webb Research, Seabird sensor</w:t>
            </w:r>
          </w:p>
        </w:tc>
      </w:tr>
      <w:tr w:rsidR="000D5F1F" w:rsidRPr="00006433" w14:paraId="7D4D4553" w14:textId="77777777" w:rsidTr="00E44DD2">
        <w:tc>
          <w:tcPr>
            <w:tcW w:w="1354" w:type="dxa"/>
          </w:tcPr>
          <w:p w14:paraId="368C52E1" w14:textId="77777777" w:rsidR="000D5F1F" w:rsidRPr="00006433" w:rsidRDefault="000D5F1F" w:rsidP="009F0AAC">
            <w:pPr>
              <w:pStyle w:val="tablecontent"/>
              <w:rPr>
                <w:lang w:val="en-US"/>
              </w:rPr>
            </w:pPr>
            <w:r w:rsidRPr="00006433">
              <w:rPr>
                <w:lang w:val="en-US"/>
              </w:rPr>
              <w:t>847</w:t>
            </w:r>
          </w:p>
        </w:tc>
        <w:tc>
          <w:tcPr>
            <w:tcW w:w="3589" w:type="dxa"/>
          </w:tcPr>
          <w:p w14:paraId="40544E51" w14:textId="77777777" w:rsidR="000D5F1F" w:rsidRPr="00006433" w:rsidRDefault="000D5F1F" w:rsidP="009F0AAC">
            <w:pPr>
              <w:pStyle w:val="tablecontent"/>
              <w:rPr>
                <w:szCs w:val="24"/>
                <w:lang w:val="en-US"/>
              </w:rPr>
            </w:pPr>
            <w:r w:rsidRPr="00006433">
              <w:rPr>
                <w:lang w:val="en-US"/>
              </w:rPr>
              <w:t>Webb Research, FSI sensor</w:t>
            </w:r>
          </w:p>
        </w:tc>
      </w:tr>
      <w:tr w:rsidR="000D5F1F" w:rsidRPr="00006433" w14:paraId="1D56B637" w14:textId="77777777" w:rsidTr="00E44DD2">
        <w:tc>
          <w:tcPr>
            <w:tcW w:w="1354" w:type="dxa"/>
          </w:tcPr>
          <w:p w14:paraId="1869816F" w14:textId="77777777" w:rsidR="000D5F1F" w:rsidRPr="00006433" w:rsidRDefault="000D5F1F" w:rsidP="009F0AAC">
            <w:pPr>
              <w:pStyle w:val="tablecontent"/>
              <w:rPr>
                <w:lang w:val="en-US"/>
              </w:rPr>
            </w:pPr>
            <w:r w:rsidRPr="00006433">
              <w:rPr>
                <w:lang w:val="en-US"/>
              </w:rPr>
              <w:t>848</w:t>
            </w:r>
          </w:p>
        </w:tc>
        <w:tc>
          <w:tcPr>
            <w:tcW w:w="3589" w:type="dxa"/>
          </w:tcPr>
          <w:p w14:paraId="2297319A" w14:textId="77777777" w:rsidR="000D5F1F" w:rsidRPr="00006433" w:rsidRDefault="000D5F1F" w:rsidP="009F0AAC">
            <w:pPr>
              <w:pStyle w:val="tablecontent"/>
              <w:rPr>
                <w:lang w:val="en-US"/>
              </w:rPr>
            </w:pPr>
            <w:r w:rsidRPr="00006433">
              <w:rPr>
                <w:lang w:val="en-US"/>
              </w:rPr>
              <w:t>Apex-EM float</w:t>
            </w:r>
          </w:p>
        </w:tc>
      </w:tr>
      <w:tr w:rsidR="000D5F1F" w:rsidRPr="00006433" w14:paraId="4147CD28" w14:textId="77777777" w:rsidTr="00E44DD2">
        <w:tc>
          <w:tcPr>
            <w:tcW w:w="1354" w:type="dxa"/>
          </w:tcPr>
          <w:p w14:paraId="22992A95" w14:textId="77777777" w:rsidR="000D5F1F" w:rsidRPr="00006433" w:rsidRDefault="000D5F1F" w:rsidP="009F0AAC">
            <w:pPr>
              <w:pStyle w:val="tablecontent"/>
              <w:rPr>
                <w:lang w:val="en-US"/>
              </w:rPr>
            </w:pPr>
            <w:r w:rsidRPr="00006433">
              <w:rPr>
                <w:lang w:val="en-US"/>
              </w:rPr>
              <w:t>849</w:t>
            </w:r>
          </w:p>
        </w:tc>
        <w:tc>
          <w:tcPr>
            <w:tcW w:w="3589" w:type="dxa"/>
          </w:tcPr>
          <w:p w14:paraId="69035E5C" w14:textId="77777777" w:rsidR="000D5F1F" w:rsidRPr="00006433" w:rsidRDefault="000D5F1F" w:rsidP="009F0AAC">
            <w:pPr>
              <w:pStyle w:val="tablecontent"/>
              <w:rPr>
                <w:lang w:val="en-US"/>
              </w:rPr>
            </w:pPr>
            <w:r w:rsidRPr="00006433">
              <w:rPr>
                <w:lang w:val="en-US"/>
              </w:rPr>
              <w:t>Apex-D deep float</w:t>
            </w:r>
          </w:p>
        </w:tc>
      </w:tr>
      <w:tr w:rsidR="000D5F1F" w:rsidRPr="00006433" w14:paraId="6389CC87" w14:textId="77777777" w:rsidTr="00E44DD2">
        <w:tc>
          <w:tcPr>
            <w:tcW w:w="1354" w:type="dxa"/>
          </w:tcPr>
          <w:p w14:paraId="7A965A49" w14:textId="77777777" w:rsidR="000D5F1F" w:rsidRPr="00006433" w:rsidRDefault="000D5F1F" w:rsidP="009F0AAC">
            <w:pPr>
              <w:pStyle w:val="tablecontent"/>
              <w:rPr>
                <w:lang w:val="en-US"/>
              </w:rPr>
            </w:pPr>
            <w:r w:rsidRPr="00006433">
              <w:rPr>
                <w:lang w:val="en-US"/>
              </w:rPr>
              <w:t>850</w:t>
            </w:r>
          </w:p>
        </w:tc>
        <w:tc>
          <w:tcPr>
            <w:tcW w:w="3589" w:type="dxa"/>
          </w:tcPr>
          <w:p w14:paraId="75128BCA" w14:textId="77777777" w:rsidR="000D5F1F" w:rsidRPr="00006433" w:rsidRDefault="000D5F1F" w:rsidP="009F0AAC">
            <w:pPr>
              <w:pStyle w:val="tablecontent"/>
              <w:rPr>
                <w:szCs w:val="24"/>
                <w:lang w:val="en-US"/>
              </w:rPr>
            </w:pPr>
            <w:r w:rsidRPr="00006433">
              <w:rPr>
                <w:lang w:val="en-US"/>
              </w:rPr>
              <w:t>Solo, no conductivity</w:t>
            </w:r>
          </w:p>
        </w:tc>
      </w:tr>
      <w:tr w:rsidR="000D5F1F" w:rsidRPr="00006433" w14:paraId="44F4E1EA" w14:textId="77777777" w:rsidTr="00E44DD2">
        <w:tc>
          <w:tcPr>
            <w:tcW w:w="1354" w:type="dxa"/>
          </w:tcPr>
          <w:p w14:paraId="38783288" w14:textId="77777777" w:rsidR="000D5F1F" w:rsidRPr="00006433" w:rsidRDefault="000D5F1F" w:rsidP="009F0AAC">
            <w:pPr>
              <w:pStyle w:val="tablecontent"/>
              <w:rPr>
                <w:lang w:val="en-US"/>
              </w:rPr>
            </w:pPr>
            <w:r w:rsidRPr="00006433">
              <w:rPr>
                <w:lang w:val="en-US"/>
              </w:rPr>
              <w:t>851</w:t>
            </w:r>
          </w:p>
        </w:tc>
        <w:tc>
          <w:tcPr>
            <w:tcW w:w="3589" w:type="dxa"/>
          </w:tcPr>
          <w:p w14:paraId="76375CED" w14:textId="77777777" w:rsidR="000D5F1F" w:rsidRPr="00006433" w:rsidRDefault="000D5F1F" w:rsidP="009F0AAC">
            <w:pPr>
              <w:pStyle w:val="tablecontent"/>
              <w:rPr>
                <w:szCs w:val="24"/>
                <w:lang w:val="en-US"/>
              </w:rPr>
            </w:pPr>
            <w:r w:rsidRPr="00006433">
              <w:rPr>
                <w:lang w:val="en-US"/>
              </w:rPr>
              <w:t>Solo,  Seabird conductivity sensor</w:t>
            </w:r>
          </w:p>
        </w:tc>
      </w:tr>
      <w:tr w:rsidR="000D5F1F" w:rsidRPr="00006433" w14:paraId="2B335811" w14:textId="77777777" w:rsidTr="00E44DD2">
        <w:tc>
          <w:tcPr>
            <w:tcW w:w="1354" w:type="dxa"/>
          </w:tcPr>
          <w:p w14:paraId="018BA48E" w14:textId="77777777" w:rsidR="000D5F1F" w:rsidRPr="00006433" w:rsidRDefault="000D5F1F" w:rsidP="009F0AAC">
            <w:pPr>
              <w:pStyle w:val="tablecontent"/>
              <w:rPr>
                <w:lang w:val="en-US"/>
              </w:rPr>
            </w:pPr>
            <w:r w:rsidRPr="00006433">
              <w:rPr>
                <w:lang w:val="en-US"/>
              </w:rPr>
              <w:t>852</w:t>
            </w:r>
          </w:p>
        </w:tc>
        <w:tc>
          <w:tcPr>
            <w:tcW w:w="3589" w:type="dxa"/>
          </w:tcPr>
          <w:p w14:paraId="65348731" w14:textId="77777777" w:rsidR="000D5F1F" w:rsidRPr="00006433" w:rsidRDefault="000D5F1F" w:rsidP="009F0AAC">
            <w:pPr>
              <w:pStyle w:val="tablecontent"/>
              <w:rPr>
                <w:szCs w:val="24"/>
                <w:lang w:val="en-US"/>
              </w:rPr>
            </w:pPr>
            <w:r w:rsidRPr="00006433">
              <w:rPr>
                <w:lang w:val="en-US"/>
              </w:rPr>
              <w:t>Solo, FSI conductivity sensor</w:t>
            </w:r>
          </w:p>
        </w:tc>
      </w:tr>
      <w:tr w:rsidR="000D5F1F" w:rsidRPr="00006433" w14:paraId="7FE97E49" w14:textId="77777777" w:rsidTr="00E44DD2">
        <w:tc>
          <w:tcPr>
            <w:tcW w:w="1354" w:type="dxa"/>
          </w:tcPr>
          <w:p w14:paraId="6BC64D61" w14:textId="77777777" w:rsidR="000D5F1F" w:rsidRPr="00006433" w:rsidRDefault="000D5F1F" w:rsidP="009F0AAC">
            <w:pPr>
              <w:pStyle w:val="tablecontent"/>
              <w:rPr>
                <w:lang w:val="en-US"/>
              </w:rPr>
            </w:pPr>
            <w:r w:rsidRPr="00006433">
              <w:rPr>
                <w:lang w:val="en-US"/>
              </w:rPr>
              <w:t>853</w:t>
            </w:r>
          </w:p>
        </w:tc>
        <w:tc>
          <w:tcPr>
            <w:tcW w:w="3589" w:type="dxa"/>
          </w:tcPr>
          <w:p w14:paraId="31936DD6" w14:textId="77777777" w:rsidR="000D5F1F" w:rsidRPr="00006433" w:rsidRDefault="000D5F1F" w:rsidP="009F0AAC">
            <w:pPr>
              <w:pStyle w:val="tablecontent"/>
              <w:rPr>
                <w:lang w:val="en-US"/>
              </w:rPr>
            </w:pPr>
            <w:r w:rsidRPr="00006433">
              <w:rPr>
                <w:lang w:val="en-US"/>
              </w:rPr>
              <w:t>Solo2, Seabird conductivity sensor</w:t>
            </w:r>
          </w:p>
        </w:tc>
      </w:tr>
      <w:tr w:rsidR="000D5F1F" w:rsidRPr="00006433" w14:paraId="731BA937" w14:textId="77777777" w:rsidTr="00E44DD2">
        <w:tc>
          <w:tcPr>
            <w:tcW w:w="1354" w:type="dxa"/>
          </w:tcPr>
          <w:p w14:paraId="3B9EA4AA" w14:textId="77777777" w:rsidR="000D5F1F" w:rsidRPr="00006433" w:rsidRDefault="000D5F1F" w:rsidP="009F0AAC">
            <w:pPr>
              <w:pStyle w:val="tablecontent"/>
              <w:rPr>
                <w:lang w:val="en-US"/>
              </w:rPr>
            </w:pPr>
            <w:r w:rsidRPr="00006433">
              <w:rPr>
                <w:lang w:val="en-US"/>
              </w:rPr>
              <w:t>854</w:t>
            </w:r>
          </w:p>
        </w:tc>
        <w:tc>
          <w:tcPr>
            <w:tcW w:w="3589" w:type="dxa"/>
          </w:tcPr>
          <w:p w14:paraId="501FE832" w14:textId="77777777" w:rsidR="000D5F1F" w:rsidRPr="00006433" w:rsidRDefault="000D5F1F" w:rsidP="00721DEC">
            <w:pPr>
              <w:pStyle w:val="tablecontent"/>
              <w:rPr>
                <w:lang w:val="en-US"/>
              </w:rPr>
            </w:pPr>
            <w:r w:rsidRPr="00006433">
              <w:rPr>
                <w:lang w:val="en-US"/>
              </w:rPr>
              <w:t>S2A float</w:t>
            </w:r>
          </w:p>
        </w:tc>
      </w:tr>
      <w:tr w:rsidR="000D5F1F" w:rsidRPr="00006433" w14:paraId="2D388C6F" w14:textId="77777777" w:rsidTr="00E44DD2">
        <w:tc>
          <w:tcPr>
            <w:tcW w:w="1354" w:type="dxa"/>
          </w:tcPr>
          <w:p w14:paraId="0737A822" w14:textId="77777777" w:rsidR="000D5F1F" w:rsidRPr="00006433" w:rsidRDefault="000D5F1F" w:rsidP="009F0AAC">
            <w:pPr>
              <w:pStyle w:val="tablecontent"/>
              <w:rPr>
                <w:lang w:val="en-US"/>
              </w:rPr>
            </w:pPr>
            <w:r w:rsidRPr="00006433">
              <w:rPr>
                <w:lang w:val="en-US"/>
              </w:rPr>
              <w:t>855</w:t>
            </w:r>
          </w:p>
        </w:tc>
        <w:tc>
          <w:tcPr>
            <w:tcW w:w="3589" w:type="dxa"/>
          </w:tcPr>
          <w:p w14:paraId="7D39CB48" w14:textId="77777777" w:rsidR="000D5F1F" w:rsidRPr="00006433" w:rsidRDefault="000D5F1F" w:rsidP="009F0AAC">
            <w:pPr>
              <w:pStyle w:val="tablecontent"/>
              <w:rPr>
                <w:lang w:val="en-US"/>
              </w:rPr>
            </w:pPr>
            <w:r w:rsidRPr="00006433">
              <w:rPr>
                <w:lang w:val="en-US"/>
              </w:rPr>
              <w:t>Ninja, no conductivity sensor</w:t>
            </w:r>
          </w:p>
        </w:tc>
      </w:tr>
      <w:tr w:rsidR="000D5F1F" w:rsidRPr="00006433" w14:paraId="71A4A2DC" w14:textId="77777777" w:rsidTr="00E44DD2">
        <w:tc>
          <w:tcPr>
            <w:tcW w:w="1354" w:type="dxa"/>
          </w:tcPr>
          <w:p w14:paraId="6D703ACA" w14:textId="77777777" w:rsidR="000D5F1F" w:rsidRPr="00006433" w:rsidRDefault="000D5F1F" w:rsidP="009F0AAC">
            <w:pPr>
              <w:pStyle w:val="tablecontent"/>
              <w:rPr>
                <w:lang w:val="en-US"/>
              </w:rPr>
            </w:pPr>
            <w:r w:rsidRPr="00006433">
              <w:rPr>
                <w:lang w:val="en-US"/>
              </w:rPr>
              <w:t>856</w:t>
            </w:r>
          </w:p>
        </w:tc>
        <w:tc>
          <w:tcPr>
            <w:tcW w:w="3589" w:type="dxa"/>
          </w:tcPr>
          <w:p w14:paraId="058C47A1" w14:textId="77777777" w:rsidR="000D5F1F" w:rsidRPr="00006433" w:rsidRDefault="000D5F1F" w:rsidP="009F0AAC">
            <w:pPr>
              <w:pStyle w:val="tablecontent"/>
              <w:rPr>
                <w:lang w:val="en-US"/>
              </w:rPr>
            </w:pPr>
            <w:r w:rsidRPr="00006433">
              <w:rPr>
                <w:lang w:val="en-US"/>
              </w:rPr>
              <w:t>Ninja, SBE conductivity sensor</w:t>
            </w:r>
          </w:p>
        </w:tc>
      </w:tr>
      <w:tr w:rsidR="000D5F1F" w:rsidRPr="00006433" w14:paraId="6FB058B5" w14:textId="77777777" w:rsidTr="00E44DD2">
        <w:tc>
          <w:tcPr>
            <w:tcW w:w="1354" w:type="dxa"/>
          </w:tcPr>
          <w:p w14:paraId="5408B4AD" w14:textId="77777777" w:rsidR="000D5F1F" w:rsidRPr="00006433" w:rsidRDefault="000D5F1F" w:rsidP="003D0A4D">
            <w:pPr>
              <w:pStyle w:val="tablecontent"/>
              <w:rPr>
                <w:lang w:val="en-US"/>
              </w:rPr>
            </w:pPr>
            <w:r w:rsidRPr="00006433">
              <w:rPr>
                <w:lang w:val="en-US"/>
              </w:rPr>
              <w:t>857</w:t>
            </w:r>
          </w:p>
        </w:tc>
        <w:tc>
          <w:tcPr>
            <w:tcW w:w="3589" w:type="dxa"/>
          </w:tcPr>
          <w:p w14:paraId="6D083A45" w14:textId="77777777" w:rsidR="000D5F1F" w:rsidRPr="00006433" w:rsidRDefault="000D5F1F" w:rsidP="003D0A4D">
            <w:pPr>
              <w:pStyle w:val="tablecontent"/>
              <w:rPr>
                <w:lang w:val="en-US"/>
              </w:rPr>
            </w:pPr>
            <w:r w:rsidRPr="00006433">
              <w:rPr>
                <w:lang w:val="en-US"/>
              </w:rPr>
              <w:t>Ninja, FSI conductivity sensor</w:t>
            </w:r>
          </w:p>
        </w:tc>
      </w:tr>
      <w:tr w:rsidR="000D5F1F" w:rsidRPr="00006433" w14:paraId="5A6AA8CA" w14:textId="77777777" w:rsidTr="00E44DD2">
        <w:tc>
          <w:tcPr>
            <w:tcW w:w="1354" w:type="dxa"/>
          </w:tcPr>
          <w:p w14:paraId="5B480A78" w14:textId="77777777" w:rsidR="000D5F1F" w:rsidRPr="00006433" w:rsidRDefault="000D5F1F" w:rsidP="003D0A4D">
            <w:pPr>
              <w:pStyle w:val="tablecontent"/>
              <w:rPr>
                <w:lang w:val="en-US"/>
              </w:rPr>
            </w:pPr>
            <w:r w:rsidRPr="00006433">
              <w:rPr>
                <w:lang w:val="en-US"/>
              </w:rPr>
              <w:t>858</w:t>
            </w:r>
          </w:p>
        </w:tc>
        <w:tc>
          <w:tcPr>
            <w:tcW w:w="3589" w:type="dxa"/>
          </w:tcPr>
          <w:p w14:paraId="75C67B07" w14:textId="77777777" w:rsidR="000D5F1F" w:rsidRPr="00006433" w:rsidRDefault="000D5F1F" w:rsidP="003D0A4D">
            <w:pPr>
              <w:pStyle w:val="tablecontent"/>
              <w:rPr>
                <w:lang w:val="en-US"/>
              </w:rPr>
            </w:pPr>
            <w:r w:rsidRPr="00006433">
              <w:rPr>
                <w:lang w:val="en-US"/>
              </w:rPr>
              <w:t>Ninja, TSK conductivity sensor</w:t>
            </w:r>
          </w:p>
        </w:tc>
      </w:tr>
      <w:tr w:rsidR="000D5F1F" w:rsidRPr="00006433" w14:paraId="497EAED0" w14:textId="77777777" w:rsidTr="00E44DD2">
        <w:tc>
          <w:tcPr>
            <w:tcW w:w="1354" w:type="dxa"/>
          </w:tcPr>
          <w:p w14:paraId="48DA20ED" w14:textId="77777777" w:rsidR="000D5F1F" w:rsidRPr="00006433" w:rsidRDefault="000D5F1F" w:rsidP="003D0A4D">
            <w:pPr>
              <w:pStyle w:val="tablecontent"/>
              <w:rPr>
                <w:lang w:val="en-US"/>
              </w:rPr>
            </w:pPr>
            <w:r w:rsidRPr="00006433">
              <w:rPr>
                <w:lang w:val="en-US"/>
              </w:rPr>
              <w:t>859</w:t>
            </w:r>
          </w:p>
        </w:tc>
        <w:tc>
          <w:tcPr>
            <w:tcW w:w="3589" w:type="dxa"/>
          </w:tcPr>
          <w:p w14:paraId="732E123D" w14:textId="77777777" w:rsidR="000D5F1F" w:rsidRPr="00006433" w:rsidRDefault="000D5F1F" w:rsidP="003D0A4D">
            <w:pPr>
              <w:pStyle w:val="tablecontent"/>
              <w:rPr>
                <w:lang w:val="en-US"/>
              </w:rPr>
            </w:pPr>
            <w:r w:rsidRPr="00006433">
              <w:rPr>
                <w:lang w:val="en-US"/>
              </w:rPr>
              <w:t>Profiling Float, NEMO, no conductivity</w:t>
            </w:r>
          </w:p>
        </w:tc>
      </w:tr>
      <w:tr w:rsidR="000D5F1F" w:rsidRPr="00006433" w14:paraId="7619700A" w14:textId="77777777" w:rsidTr="00E44DD2">
        <w:tc>
          <w:tcPr>
            <w:tcW w:w="1354" w:type="dxa"/>
          </w:tcPr>
          <w:p w14:paraId="1C0536C2" w14:textId="77777777" w:rsidR="000D5F1F" w:rsidRPr="00006433" w:rsidRDefault="000D5F1F" w:rsidP="009F0AAC">
            <w:pPr>
              <w:pStyle w:val="tablecontent"/>
              <w:rPr>
                <w:lang w:val="en-US"/>
              </w:rPr>
            </w:pPr>
            <w:r w:rsidRPr="00006433">
              <w:rPr>
                <w:lang w:val="en-US"/>
              </w:rPr>
              <w:t>860</w:t>
            </w:r>
          </w:p>
        </w:tc>
        <w:tc>
          <w:tcPr>
            <w:tcW w:w="3589" w:type="dxa"/>
          </w:tcPr>
          <w:p w14:paraId="0F12781C" w14:textId="77777777" w:rsidR="000D5F1F" w:rsidRPr="00006433" w:rsidRDefault="000D5F1F" w:rsidP="009F0AAC">
            <w:pPr>
              <w:pStyle w:val="tablecontent"/>
              <w:rPr>
                <w:lang w:val="en-US"/>
              </w:rPr>
            </w:pPr>
            <w:r w:rsidRPr="00006433">
              <w:rPr>
                <w:lang w:val="en-US"/>
              </w:rPr>
              <w:t>Profiling Float, NEMO, SBE conductivity</w:t>
            </w:r>
          </w:p>
          <w:p w14:paraId="52969686" w14:textId="77777777" w:rsidR="000D5F1F" w:rsidRPr="00006433" w:rsidRDefault="000D5F1F" w:rsidP="009F0AAC">
            <w:pPr>
              <w:pStyle w:val="tablecontent"/>
              <w:rPr>
                <w:lang w:val="en-US"/>
              </w:rPr>
            </w:pPr>
            <w:r w:rsidRPr="00006433">
              <w:rPr>
                <w:lang w:val="en-US"/>
              </w:rPr>
              <w:t>sensor</w:t>
            </w:r>
          </w:p>
        </w:tc>
      </w:tr>
      <w:tr w:rsidR="000D5F1F" w:rsidRPr="00006433" w14:paraId="4A18DB99" w14:textId="77777777" w:rsidTr="00E44DD2">
        <w:tc>
          <w:tcPr>
            <w:tcW w:w="1354" w:type="dxa"/>
          </w:tcPr>
          <w:p w14:paraId="48EC15E9" w14:textId="77777777" w:rsidR="000D5F1F" w:rsidRPr="00006433" w:rsidRDefault="000D5F1F" w:rsidP="009F0AAC">
            <w:pPr>
              <w:pStyle w:val="tablecontent"/>
              <w:rPr>
                <w:lang w:val="en-US"/>
              </w:rPr>
            </w:pPr>
            <w:r w:rsidRPr="00006433">
              <w:rPr>
                <w:lang w:val="en-US"/>
              </w:rPr>
              <w:t>861</w:t>
            </w:r>
          </w:p>
        </w:tc>
        <w:tc>
          <w:tcPr>
            <w:tcW w:w="3589" w:type="dxa"/>
          </w:tcPr>
          <w:p w14:paraId="2411633D" w14:textId="77777777" w:rsidR="000D5F1F" w:rsidRPr="00006433" w:rsidRDefault="000D5F1F" w:rsidP="009F0AAC">
            <w:pPr>
              <w:pStyle w:val="tablecontent"/>
              <w:rPr>
                <w:lang w:val="en-US"/>
              </w:rPr>
            </w:pPr>
            <w:r w:rsidRPr="00006433">
              <w:rPr>
                <w:lang w:val="en-US"/>
              </w:rPr>
              <w:t>Profiling Float, NEMO, FSI conductivity sensor</w:t>
            </w:r>
          </w:p>
        </w:tc>
      </w:tr>
      <w:tr w:rsidR="000D5F1F" w:rsidRPr="00006433" w14:paraId="5903CFDC" w14:textId="77777777" w:rsidTr="00E44DD2">
        <w:tc>
          <w:tcPr>
            <w:tcW w:w="1354" w:type="dxa"/>
          </w:tcPr>
          <w:p w14:paraId="36AD5E84" w14:textId="77777777" w:rsidR="000D5F1F" w:rsidRPr="00006433" w:rsidRDefault="000D5F1F" w:rsidP="009F0AAC">
            <w:pPr>
              <w:pStyle w:val="tablecontent"/>
              <w:rPr>
                <w:lang w:val="en-US"/>
              </w:rPr>
            </w:pPr>
            <w:r w:rsidRPr="00006433">
              <w:rPr>
                <w:lang w:val="en-US"/>
              </w:rPr>
              <w:t>862</w:t>
            </w:r>
          </w:p>
        </w:tc>
        <w:tc>
          <w:tcPr>
            <w:tcW w:w="3589" w:type="dxa"/>
          </w:tcPr>
          <w:p w14:paraId="340FB0F1" w14:textId="77777777" w:rsidR="000D5F1F" w:rsidRPr="00006433" w:rsidRDefault="000D5F1F" w:rsidP="00D54DAF">
            <w:pPr>
              <w:pStyle w:val="tablecontent"/>
              <w:rPr>
                <w:lang w:val="en-US"/>
              </w:rPr>
            </w:pPr>
            <w:r w:rsidRPr="00006433">
              <w:rPr>
                <w:lang w:val="en-US"/>
              </w:rPr>
              <w:t>Solo-D deep float</w:t>
            </w:r>
          </w:p>
        </w:tc>
      </w:tr>
      <w:tr w:rsidR="000D5F1F" w:rsidRPr="00006433" w14:paraId="7BD880E2" w14:textId="77777777" w:rsidTr="00E44DD2">
        <w:tc>
          <w:tcPr>
            <w:tcW w:w="1354" w:type="dxa"/>
          </w:tcPr>
          <w:p w14:paraId="024A219D" w14:textId="77777777" w:rsidR="000D5F1F" w:rsidRPr="00006433" w:rsidRDefault="000D5F1F" w:rsidP="009F0AAC">
            <w:pPr>
              <w:pStyle w:val="tablecontent"/>
              <w:rPr>
                <w:lang w:val="en-US"/>
              </w:rPr>
            </w:pPr>
            <w:r w:rsidRPr="00006433">
              <w:rPr>
                <w:lang w:val="en-US"/>
              </w:rPr>
              <w:t>863</w:t>
            </w:r>
          </w:p>
        </w:tc>
        <w:tc>
          <w:tcPr>
            <w:tcW w:w="3589" w:type="dxa"/>
          </w:tcPr>
          <w:p w14:paraId="70F82CB8" w14:textId="77777777" w:rsidR="000D5F1F" w:rsidRPr="00006433" w:rsidRDefault="000D5F1F" w:rsidP="00D54DAF">
            <w:pPr>
              <w:pStyle w:val="tablecontent"/>
              <w:rPr>
                <w:lang w:val="en-US"/>
              </w:rPr>
            </w:pPr>
            <w:r w:rsidRPr="00006433">
              <w:rPr>
                <w:lang w:val="en-US"/>
              </w:rPr>
              <w:t>Navis-A Float</w:t>
            </w:r>
          </w:p>
        </w:tc>
      </w:tr>
      <w:tr w:rsidR="000D5F1F" w:rsidRPr="00006433" w14:paraId="257076B5" w14:textId="77777777" w:rsidTr="00E44DD2">
        <w:tc>
          <w:tcPr>
            <w:tcW w:w="1354" w:type="dxa"/>
          </w:tcPr>
          <w:p w14:paraId="3BD5608D" w14:textId="77777777" w:rsidR="000D5F1F" w:rsidRPr="00006433" w:rsidRDefault="000D5F1F" w:rsidP="009F0AAC">
            <w:pPr>
              <w:pStyle w:val="tablecontent"/>
              <w:rPr>
                <w:lang w:val="en-US"/>
              </w:rPr>
            </w:pPr>
            <w:r w:rsidRPr="00006433">
              <w:rPr>
                <w:lang w:val="en-US"/>
              </w:rPr>
              <w:t>864</w:t>
            </w:r>
          </w:p>
        </w:tc>
        <w:tc>
          <w:tcPr>
            <w:tcW w:w="3589" w:type="dxa"/>
          </w:tcPr>
          <w:p w14:paraId="03E5E435" w14:textId="77777777" w:rsidR="000D5F1F" w:rsidRPr="00006433" w:rsidRDefault="000D5F1F" w:rsidP="009F0AAC">
            <w:pPr>
              <w:pStyle w:val="tablecontent"/>
              <w:rPr>
                <w:lang w:val="en-US"/>
              </w:rPr>
            </w:pPr>
            <w:r w:rsidRPr="00006433">
              <w:rPr>
                <w:lang w:val="en-US"/>
              </w:rPr>
              <w:t>Ninja-D deep float</w:t>
            </w:r>
          </w:p>
        </w:tc>
      </w:tr>
      <w:tr w:rsidR="000D5F1F" w:rsidRPr="00006433" w14:paraId="5CC639C7" w14:textId="77777777" w:rsidTr="00E44DD2">
        <w:tc>
          <w:tcPr>
            <w:tcW w:w="1354" w:type="dxa"/>
          </w:tcPr>
          <w:p w14:paraId="6686D318" w14:textId="77777777" w:rsidR="000D5F1F" w:rsidRPr="00006433" w:rsidRDefault="000D5F1F" w:rsidP="009F0AAC">
            <w:pPr>
              <w:pStyle w:val="tablecontent"/>
              <w:rPr>
                <w:lang w:val="en-US"/>
              </w:rPr>
            </w:pPr>
            <w:r w:rsidRPr="00006433">
              <w:rPr>
                <w:lang w:val="en-US"/>
              </w:rPr>
              <w:t>865</w:t>
            </w:r>
          </w:p>
        </w:tc>
        <w:tc>
          <w:tcPr>
            <w:tcW w:w="3589" w:type="dxa"/>
          </w:tcPr>
          <w:p w14:paraId="5D5D3BA6" w14:textId="77777777" w:rsidR="000D5F1F" w:rsidRPr="00006433" w:rsidRDefault="000D5F1F" w:rsidP="009F0AAC">
            <w:pPr>
              <w:pStyle w:val="tablecontent"/>
              <w:rPr>
                <w:lang w:val="en-US"/>
              </w:rPr>
            </w:pPr>
            <w:r w:rsidRPr="00006433">
              <w:rPr>
                <w:lang w:val="en-US"/>
              </w:rPr>
              <w:t>Nova float</w:t>
            </w:r>
          </w:p>
        </w:tc>
      </w:tr>
    </w:tbl>
    <w:p w14:paraId="3BA36567" w14:textId="77777777" w:rsidR="007F228B" w:rsidRPr="00006433" w:rsidRDefault="007F228B" w:rsidP="009F0AAC">
      <w:pPr>
        <w:pStyle w:val="Titre2"/>
        <w:rPr>
          <w:lang w:val="en-US"/>
        </w:rPr>
      </w:pPr>
      <w:bookmarkStart w:id="198" w:name="_Toc392843951"/>
      <w:r w:rsidRPr="00006433">
        <w:rPr>
          <w:lang w:val="en-US"/>
        </w:rPr>
        <w:t>Reference table 9: positioning system</w:t>
      </w:r>
      <w:bookmarkEnd w:id="198"/>
    </w:p>
    <w:tbl>
      <w:tblPr>
        <w:tblStyle w:val="argo"/>
        <w:tblW w:w="0" w:type="auto"/>
        <w:tblLayout w:type="fixed"/>
        <w:tblLook w:val="00A0" w:firstRow="1" w:lastRow="0" w:firstColumn="1" w:lastColumn="0" w:noHBand="0" w:noVBand="0"/>
      </w:tblPr>
      <w:tblGrid>
        <w:gridCol w:w="1098"/>
        <w:gridCol w:w="3113"/>
      </w:tblGrid>
      <w:tr w:rsidR="007F228B" w:rsidRPr="00006433" w14:paraId="07448CD3" w14:textId="77777777" w:rsidTr="006C3014">
        <w:tc>
          <w:tcPr>
            <w:tcW w:w="1098" w:type="dxa"/>
            <w:shd w:val="clear" w:color="auto" w:fill="1F497D" w:themeFill="text2"/>
          </w:tcPr>
          <w:p w14:paraId="0675FFA8" w14:textId="77777777" w:rsidR="007F228B" w:rsidRPr="00006433" w:rsidRDefault="007F228B" w:rsidP="003D0A4D">
            <w:pPr>
              <w:pStyle w:val="tableheader"/>
              <w:rPr>
                <w:lang w:val="en-US"/>
              </w:rPr>
            </w:pPr>
            <w:r w:rsidRPr="00006433">
              <w:rPr>
                <w:lang w:val="en-US"/>
              </w:rPr>
              <w:t>Code</w:t>
            </w:r>
          </w:p>
        </w:tc>
        <w:tc>
          <w:tcPr>
            <w:tcW w:w="3113" w:type="dxa"/>
            <w:shd w:val="clear" w:color="auto" w:fill="1F497D" w:themeFill="text2"/>
          </w:tcPr>
          <w:p w14:paraId="77DD7E55" w14:textId="77777777" w:rsidR="007F228B" w:rsidRPr="00006433" w:rsidRDefault="007F228B" w:rsidP="003D0A4D">
            <w:pPr>
              <w:pStyle w:val="tableheader"/>
              <w:rPr>
                <w:lang w:val="en-US"/>
              </w:rPr>
            </w:pPr>
            <w:r w:rsidRPr="00006433">
              <w:rPr>
                <w:lang w:val="en-US"/>
              </w:rPr>
              <w:t>Description</w:t>
            </w:r>
          </w:p>
        </w:tc>
      </w:tr>
      <w:tr w:rsidR="007F228B" w:rsidRPr="00006433" w14:paraId="22425743" w14:textId="77777777" w:rsidTr="006C3014">
        <w:tc>
          <w:tcPr>
            <w:tcW w:w="1098" w:type="dxa"/>
          </w:tcPr>
          <w:p w14:paraId="6BDB3D90" w14:textId="77777777" w:rsidR="007F228B" w:rsidRPr="00006433" w:rsidRDefault="007F228B" w:rsidP="003D0A4D">
            <w:pPr>
              <w:pStyle w:val="tablecontent"/>
              <w:rPr>
                <w:lang w:val="en-US"/>
              </w:rPr>
            </w:pPr>
            <w:r w:rsidRPr="00006433">
              <w:rPr>
                <w:lang w:val="en-US"/>
              </w:rPr>
              <w:t>ARGOS</w:t>
            </w:r>
          </w:p>
        </w:tc>
        <w:tc>
          <w:tcPr>
            <w:tcW w:w="3113" w:type="dxa"/>
          </w:tcPr>
          <w:p w14:paraId="54D59F05" w14:textId="77777777" w:rsidR="007F228B" w:rsidRPr="00006433" w:rsidRDefault="007F228B" w:rsidP="003D0A4D">
            <w:pPr>
              <w:pStyle w:val="tablecontent"/>
              <w:rPr>
                <w:lang w:val="en-US"/>
              </w:rPr>
            </w:pPr>
            <w:r w:rsidRPr="00006433">
              <w:rPr>
                <w:lang w:val="en-US"/>
              </w:rPr>
              <w:t>ARGOS positioning system</w:t>
            </w:r>
          </w:p>
        </w:tc>
      </w:tr>
      <w:tr w:rsidR="007F228B" w:rsidRPr="00006433" w14:paraId="2ADDBC49" w14:textId="77777777" w:rsidTr="006C3014">
        <w:tc>
          <w:tcPr>
            <w:tcW w:w="1098" w:type="dxa"/>
          </w:tcPr>
          <w:p w14:paraId="661A7403" w14:textId="77777777" w:rsidR="007F228B" w:rsidRPr="00006433" w:rsidRDefault="007F228B" w:rsidP="003D0A4D">
            <w:pPr>
              <w:pStyle w:val="tablecontent"/>
              <w:rPr>
                <w:lang w:val="en-US"/>
              </w:rPr>
            </w:pPr>
            <w:r w:rsidRPr="00006433">
              <w:rPr>
                <w:lang w:val="en-US"/>
              </w:rPr>
              <w:t>GPS</w:t>
            </w:r>
          </w:p>
        </w:tc>
        <w:tc>
          <w:tcPr>
            <w:tcW w:w="3113" w:type="dxa"/>
          </w:tcPr>
          <w:p w14:paraId="1FE18CA8" w14:textId="77777777" w:rsidR="007F228B" w:rsidRPr="00006433" w:rsidRDefault="007F228B" w:rsidP="003D0A4D">
            <w:pPr>
              <w:pStyle w:val="tablecontent"/>
              <w:rPr>
                <w:lang w:val="en-US"/>
              </w:rPr>
            </w:pPr>
            <w:r w:rsidRPr="00006433">
              <w:rPr>
                <w:lang w:val="en-US"/>
              </w:rPr>
              <w:t>GPS positioning system</w:t>
            </w:r>
          </w:p>
        </w:tc>
      </w:tr>
      <w:tr w:rsidR="00FF785B" w:rsidRPr="00006433" w14:paraId="55088988" w14:textId="77777777" w:rsidTr="006C3014">
        <w:tc>
          <w:tcPr>
            <w:tcW w:w="1098" w:type="dxa"/>
          </w:tcPr>
          <w:p w14:paraId="178CF94A" w14:textId="77777777" w:rsidR="00FF785B" w:rsidRPr="00006433" w:rsidRDefault="00FF785B" w:rsidP="003D0A4D">
            <w:pPr>
              <w:pStyle w:val="tablecontent"/>
              <w:rPr>
                <w:lang w:val="en-US"/>
              </w:rPr>
            </w:pPr>
            <w:r w:rsidRPr="00006433">
              <w:rPr>
                <w:lang w:val="en-US"/>
              </w:rPr>
              <w:t>RAFOS</w:t>
            </w:r>
          </w:p>
        </w:tc>
        <w:tc>
          <w:tcPr>
            <w:tcW w:w="3113" w:type="dxa"/>
          </w:tcPr>
          <w:p w14:paraId="16444B46" w14:textId="77777777" w:rsidR="00FF785B" w:rsidRPr="00006433" w:rsidRDefault="00FF785B" w:rsidP="003D0A4D">
            <w:pPr>
              <w:pStyle w:val="tablecontent"/>
              <w:rPr>
                <w:lang w:val="en-US"/>
              </w:rPr>
            </w:pPr>
            <w:r w:rsidRPr="00006433">
              <w:rPr>
                <w:lang w:val="en-US"/>
              </w:rPr>
              <w:t>RAFOS positioning system</w:t>
            </w:r>
          </w:p>
        </w:tc>
      </w:tr>
      <w:tr w:rsidR="00DF57CF" w:rsidRPr="00006433" w14:paraId="1AEFD07B" w14:textId="77777777" w:rsidTr="006C3014">
        <w:tc>
          <w:tcPr>
            <w:tcW w:w="1098" w:type="dxa"/>
          </w:tcPr>
          <w:p w14:paraId="4390FCB9" w14:textId="77777777" w:rsidR="00DF57CF" w:rsidRPr="00006433" w:rsidRDefault="00DF57CF" w:rsidP="003D0A4D">
            <w:pPr>
              <w:pStyle w:val="tablecontent"/>
              <w:rPr>
                <w:lang w:val="en-US"/>
              </w:rPr>
            </w:pPr>
            <w:r w:rsidRPr="00006433">
              <w:rPr>
                <w:lang w:val="en-US"/>
              </w:rPr>
              <w:t>IRIDIUM</w:t>
            </w:r>
          </w:p>
        </w:tc>
        <w:tc>
          <w:tcPr>
            <w:tcW w:w="3113" w:type="dxa"/>
          </w:tcPr>
          <w:p w14:paraId="2C3C28A3" w14:textId="77777777" w:rsidR="00DF57CF" w:rsidRPr="00006433" w:rsidRDefault="00DF57CF" w:rsidP="003D0A4D">
            <w:pPr>
              <w:pStyle w:val="tablecontent"/>
              <w:rPr>
                <w:lang w:val="en-US"/>
              </w:rPr>
            </w:pPr>
            <w:r w:rsidRPr="00006433">
              <w:rPr>
                <w:lang w:val="en-US"/>
              </w:rPr>
              <w:t>Iridium positioning system</w:t>
            </w:r>
          </w:p>
        </w:tc>
      </w:tr>
    </w:tbl>
    <w:p w14:paraId="7D1DBB4C" w14:textId="77777777" w:rsidR="007F228B" w:rsidRPr="00006433" w:rsidRDefault="007F228B" w:rsidP="009F0AAC">
      <w:pPr>
        <w:pStyle w:val="tableheader"/>
        <w:rPr>
          <w:lang w:val="en-US"/>
        </w:rPr>
      </w:pPr>
    </w:p>
    <w:p w14:paraId="78A750C9" w14:textId="77777777" w:rsidR="007F228B" w:rsidRPr="00006433" w:rsidRDefault="00CF464B" w:rsidP="009F0AAC">
      <w:pPr>
        <w:pStyle w:val="Titre2"/>
        <w:rPr>
          <w:lang w:val="en-US"/>
        </w:rPr>
      </w:pPr>
      <w:bookmarkStart w:id="199" w:name="_Toc392843952"/>
      <w:r w:rsidRPr="00006433">
        <w:rPr>
          <w:lang w:val="en-US"/>
        </w:rPr>
        <w:t>Reference table 10</w:t>
      </w:r>
      <w:r w:rsidR="007F228B" w:rsidRPr="00006433">
        <w:rPr>
          <w:lang w:val="en-US"/>
        </w:rPr>
        <w:t>: transmission system</w:t>
      </w:r>
      <w:bookmarkEnd w:id="199"/>
    </w:p>
    <w:tbl>
      <w:tblPr>
        <w:tblStyle w:val="argo"/>
        <w:tblW w:w="0" w:type="auto"/>
        <w:tblLayout w:type="fixed"/>
        <w:tblLook w:val="00A0" w:firstRow="1" w:lastRow="0" w:firstColumn="1" w:lastColumn="0" w:noHBand="0" w:noVBand="0"/>
      </w:tblPr>
      <w:tblGrid>
        <w:gridCol w:w="1485"/>
        <w:gridCol w:w="3590"/>
      </w:tblGrid>
      <w:tr w:rsidR="007F228B" w:rsidRPr="00006433" w14:paraId="128AC410" w14:textId="77777777" w:rsidTr="00444EEC">
        <w:tc>
          <w:tcPr>
            <w:tcW w:w="1485" w:type="dxa"/>
            <w:shd w:val="clear" w:color="auto" w:fill="1F497D" w:themeFill="text2"/>
          </w:tcPr>
          <w:p w14:paraId="45D32ABA" w14:textId="77777777" w:rsidR="007F228B" w:rsidRPr="00006433" w:rsidRDefault="007F228B" w:rsidP="003D0A4D">
            <w:pPr>
              <w:pStyle w:val="tableheader"/>
              <w:rPr>
                <w:lang w:val="en-US"/>
              </w:rPr>
            </w:pPr>
            <w:r w:rsidRPr="00006433">
              <w:rPr>
                <w:lang w:val="en-US"/>
              </w:rPr>
              <w:t>Code</w:t>
            </w:r>
          </w:p>
        </w:tc>
        <w:tc>
          <w:tcPr>
            <w:tcW w:w="3590" w:type="dxa"/>
            <w:shd w:val="clear" w:color="auto" w:fill="1F497D" w:themeFill="text2"/>
          </w:tcPr>
          <w:p w14:paraId="511AF736" w14:textId="77777777" w:rsidR="007F228B" w:rsidRPr="00006433" w:rsidRDefault="007F228B" w:rsidP="003D0A4D">
            <w:pPr>
              <w:pStyle w:val="tableheader"/>
              <w:rPr>
                <w:lang w:val="en-US"/>
              </w:rPr>
            </w:pPr>
            <w:r w:rsidRPr="00006433">
              <w:rPr>
                <w:lang w:val="en-US"/>
              </w:rPr>
              <w:t>Description</w:t>
            </w:r>
          </w:p>
        </w:tc>
      </w:tr>
      <w:tr w:rsidR="007F228B" w:rsidRPr="00006433" w14:paraId="38F3B1C2" w14:textId="77777777" w:rsidTr="00444EEC">
        <w:tc>
          <w:tcPr>
            <w:tcW w:w="1485" w:type="dxa"/>
          </w:tcPr>
          <w:p w14:paraId="70904D6F" w14:textId="77777777" w:rsidR="007F228B" w:rsidRPr="00006433" w:rsidRDefault="007F228B" w:rsidP="003D0A4D">
            <w:pPr>
              <w:pStyle w:val="tablecontent"/>
              <w:rPr>
                <w:lang w:val="en-US"/>
              </w:rPr>
            </w:pPr>
            <w:r w:rsidRPr="00006433">
              <w:rPr>
                <w:lang w:val="en-US"/>
              </w:rPr>
              <w:t>ARGOS</w:t>
            </w:r>
          </w:p>
        </w:tc>
        <w:tc>
          <w:tcPr>
            <w:tcW w:w="3590" w:type="dxa"/>
          </w:tcPr>
          <w:p w14:paraId="6AF7A14B" w14:textId="77777777" w:rsidR="007F228B" w:rsidRPr="00006433" w:rsidRDefault="007F228B" w:rsidP="003D0A4D">
            <w:pPr>
              <w:pStyle w:val="tablecontent"/>
              <w:rPr>
                <w:lang w:val="en-US"/>
              </w:rPr>
            </w:pPr>
            <w:r w:rsidRPr="00006433">
              <w:rPr>
                <w:lang w:val="en-US"/>
              </w:rPr>
              <w:t>Argos transmission system</w:t>
            </w:r>
          </w:p>
        </w:tc>
      </w:tr>
      <w:tr w:rsidR="007F228B" w:rsidRPr="00006433" w14:paraId="5D14CA5D" w14:textId="77777777" w:rsidTr="00444EEC">
        <w:tc>
          <w:tcPr>
            <w:tcW w:w="1485" w:type="dxa"/>
          </w:tcPr>
          <w:p w14:paraId="77F72E86" w14:textId="77777777" w:rsidR="007F228B" w:rsidRPr="00006433" w:rsidRDefault="007F228B" w:rsidP="003D0A4D">
            <w:pPr>
              <w:pStyle w:val="tablecontent"/>
              <w:rPr>
                <w:lang w:val="en-US"/>
              </w:rPr>
            </w:pPr>
            <w:r w:rsidRPr="00006433">
              <w:rPr>
                <w:lang w:val="en-US"/>
              </w:rPr>
              <w:t>IRIDIUM</w:t>
            </w:r>
          </w:p>
        </w:tc>
        <w:tc>
          <w:tcPr>
            <w:tcW w:w="3590" w:type="dxa"/>
          </w:tcPr>
          <w:p w14:paraId="60C0BCB8" w14:textId="77777777" w:rsidR="007F228B" w:rsidRPr="00006433" w:rsidRDefault="007F228B" w:rsidP="003D0A4D">
            <w:pPr>
              <w:pStyle w:val="tablecontent"/>
              <w:rPr>
                <w:lang w:val="en-US"/>
              </w:rPr>
            </w:pPr>
            <w:r w:rsidRPr="00006433">
              <w:rPr>
                <w:lang w:val="en-US"/>
              </w:rPr>
              <w:t>Iridium transmission system</w:t>
            </w:r>
          </w:p>
        </w:tc>
      </w:tr>
      <w:tr w:rsidR="007F228B" w:rsidRPr="00006433" w14:paraId="4E747EDF" w14:textId="77777777" w:rsidTr="00444EEC">
        <w:tc>
          <w:tcPr>
            <w:tcW w:w="1485" w:type="dxa"/>
          </w:tcPr>
          <w:p w14:paraId="01A444BB" w14:textId="77777777" w:rsidR="007F228B" w:rsidRPr="00006433" w:rsidRDefault="007F228B" w:rsidP="003D0A4D">
            <w:pPr>
              <w:pStyle w:val="tablecontent"/>
              <w:rPr>
                <w:lang w:val="en-US"/>
              </w:rPr>
            </w:pPr>
            <w:r w:rsidRPr="00006433">
              <w:rPr>
                <w:lang w:val="en-US"/>
              </w:rPr>
              <w:t>ORBCOMM</w:t>
            </w:r>
          </w:p>
        </w:tc>
        <w:tc>
          <w:tcPr>
            <w:tcW w:w="3590" w:type="dxa"/>
          </w:tcPr>
          <w:p w14:paraId="15ED5F7A" w14:textId="77777777" w:rsidR="007F228B" w:rsidRPr="00006433" w:rsidRDefault="007F228B" w:rsidP="003D0A4D">
            <w:pPr>
              <w:pStyle w:val="tablecontent"/>
              <w:rPr>
                <w:lang w:val="en-US"/>
              </w:rPr>
            </w:pPr>
            <w:r w:rsidRPr="00006433">
              <w:rPr>
                <w:lang w:val="en-US"/>
              </w:rPr>
              <w:t>Orbcomm transmission system</w:t>
            </w:r>
          </w:p>
        </w:tc>
      </w:tr>
    </w:tbl>
    <w:p w14:paraId="66341527" w14:textId="77777777" w:rsidR="007F228B" w:rsidRPr="00006433" w:rsidRDefault="000304B1" w:rsidP="00BF2053">
      <w:pPr>
        <w:pStyle w:val="Titre2"/>
        <w:pageBreakBefore/>
        <w:rPr>
          <w:lang w:val="en-US"/>
        </w:rPr>
      </w:pPr>
      <w:bookmarkStart w:id="200" w:name="_Ref389315352"/>
      <w:bookmarkStart w:id="201" w:name="_Toc392843953"/>
      <w:r w:rsidRPr="00006433">
        <w:rPr>
          <w:lang w:val="en-US"/>
        </w:rPr>
        <w:t>Reference table 11: QC t</w:t>
      </w:r>
      <w:r w:rsidR="007F228B" w:rsidRPr="00006433">
        <w:rPr>
          <w:lang w:val="en-US"/>
        </w:rPr>
        <w:t xml:space="preserve">est </w:t>
      </w:r>
      <w:r w:rsidRPr="00006433">
        <w:rPr>
          <w:lang w:val="en-US"/>
        </w:rPr>
        <w:t xml:space="preserve">binary </w:t>
      </w:r>
      <w:r w:rsidR="007F228B" w:rsidRPr="00006433">
        <w:rPr>
          <w:lang w:val="en-US"/>
        </w:rPr>
        <w:t>I</w:t>
      </w:r>
      <w:r w:rsidRPr="00006433">
        <w:rPr>
          <w:lang w:val="en-US"/>
        </w:rPr>
        <w:t>D</w:t>
      </w:r>
      <w:r w:rsidR="007F228B" w:rsidRPr="00006433">
        <w:rPr>
          <w:lang w:val="en-US"/>
        </w:rPr>
        <w:t>s</w:t>
      </w:r>
      <w:bookmarkEnd w:id="200"/>
      <w:bookmarkEnd w:id="201"/>
    </w:p>
    <w:p w14:paraId="771C5D1F" w14:textId="77777777" w:rsidR="00615124" w:rsidRPr="00006433" w:rsidRDefault="00615124" w:rsidP="009F0AAC">
      <w:pPr>
        <w:rPr>
          <w:lang w:val="en-US"/>
        </w:rPr>
      </w:pPr>
      <w:r w:rsidRPr="00006433">
        <w:rPr>
          <w:lang w:val="en-US"/>
        </w:rPr>
        <w:t xml:space="preserve">This table is used to record the </w:t>
      </w:r>
      <w:r w:rsidR="00E5091C" w:rsidRPr="00006433">
        <w:rPr>
          <w:lang w:val="en-US"/>
        </w:rPr>
        <w:t>result of the quality control</w:t>
      </w:r>
      <w:r w:rsidRPr="00006433">
        <w:rPr>
          <w:lang w:val="en-US"/>
        </w:rPr>
        <w:t xml:space="preserve"> test</w:t>
      </w:r>
      <w:r w:rsidR="00E5091C" w:rsidRPr="00006433">
        <w:rPr>
          <w:lang w:val="en-US"/>
        </w:rPr>
        <w:t>s</w:t>
      </w:r>
      <w:r w:rsidRPr="00006433">
        <w:rPr>
          <w:lang w:val="en-US"/>
        </w:rPr>
        <w:t xml:space="preserve"> in the history section.</w:t>
      </w:r>
    </w:p>
    <w:p w14:paraId="162D53F1" w14:textId="77777777" w:rsidR="007F228B" w:rsidRPr="00006433" w:rsidRDefault="00615124" w:rsidP="009F0AAC">
      <w:pPr>
        <w:rPr>
          <w:lang w:val="en-US"/>
        </w:rPr>
      </w:pPr>
      <w:r w:rsidRPr="00006433">
        <w:rPr>
          <w:lang w:val="en-US"/>
        </w:rPr>
        <w:t xml:space="preserve">The binary IDs of the QC tests are used to define the history variable HISTORY_QCTEST, whose value is computed by adding the binary ID together, then translating to a </w:t>
      </w:r>
      <w:r w:rsidR="00E13EA1" w:rsidRPr="00006433">
        <w:rPr>
          <w:lang w:val="en-US"/>
        </w:rPr>
        <w:t>hexadecimal</w:t>
      </w:r>
      <w:r w:rsidRPr="00006433">
        <w:rPr>
          <w:lang w:val="en-US"/>
        </w:rPr>
        <w:t xml:space="preserve"> number. An example is given on </w:t>
      </w:r>
      <w:r w:rsidR="00E5091C" w:rsidRPr="00006433">
        <w:rPr>
          <w:lang w:val="en-US"/>
        </w:rPr>
        <w:t>§</w:t>
      </w:r>
      <w:r w:rsidR="004F2EE1" w:rsidRPr="00006433">
        <w:rPr>
          <w:lang w:val="en-US"/>
        </w:rPr>
        <w:fldChar w:fldCharType="begin"/>
      </w:r>
      <w:r w:rsidR="00AA77D5" w:rsidRPr="00006433">
        <w:rPr>
          <w:lang w:val="en-US"/>
        </w:rPr>
        <w:instrText xml:space="preserve"> REF _Ref374640228 \r \h </w:instrText>
      </w:r>
      <w:r w:rsidR="004F2EE1" w:rsidRPr="00006433">
        <w:rPr>
          <w:lang w:val="en-US"/>
        </w:rPr>
      </w:r>
      <w:r w:rsidR="004F2EE1" w:rsidRPr="00006433">
        <w:rPr>
          <w:lang w:val="en-US"/>
        </w:rPr>
        <w:fldChar w:fldCharType="separate"/>
      </w:r>
      <w:r w:rsidR="00E06079">
        <w:rPr>
          <w:lang w:val="en-US"/>
        </w:rPr>
        <w:t>5</w:t>
      </w:r>
      <w:r w:rsidR="004F2EE1" w:rsidRPr="00006433">
        <w:rPr>
          <w:lang w:val="en-US"/>
        </w:rPr>
        <w:fldChar w:fldCharType="end"/>
      </w:r>
      <w:r w:rsidRPr="00006433">
        <w:rPr>
          <w:lang w:val="en-US"/>
        </w:rPr>
        <w:t>.</w:t>
      </w:r>
    </w:p>
    <w:p w14:paraId="63FA0AC2" w14:textId="77777777" w:rsidR="00824D73" w:rsidRPr="00006433" w:rsidRDefault="00824D73" w:rsidP="009F0AAC">
      <w:pPr>
        <w:rPr>
          <w:lang w:val="en-US"/>
        </w:rPr>
      </w:pPr>
      <w:r w:rsidRPr="00006433">
        <w:rPr>
          <w:lang w:val="en-US"/>
        </w:rPr>
        <w:t>The test numbers and the test names are listed in the Argo Quality Control Manual:</w:t>
      </w:r>
    </w:p>
    <w:p w14:paraId="0A7B95E3" w14:textId="77777777" w:rsidR="00824D73" w:rsidRPr="00006433" w:rsidRDefault="00824D73" w:rsidP="002C10B6">
      <w:pPr>
        <w:pStyle w:val="Paragraphedeliste"/>
        <w:numPr>
          <w:ilvl w:val="0"/>
          <w:numId w:val="41"/>
        </w:numPr>
        <w:rPr>
          <w:lang w:val="en-US"/>
        </w:rPr>
      </w:pPr>
      <w:r w:rsidRPr="00006433">
        <w:rPr>
          <w:lang w:val="en-US"/>
        </w:rPr>
        <w:t>§2.1 “Argo Real-Time Quality Control Test Procedures on Vertical Profiles”, and</w:t>
      </w:r>
    </w:p>
    <w:p w14:paraId="4231DE09" w14:textId="77777777" w:rsidR="00824D73" w:rsidRPr="00006433" w:rsidRDefault="00824D73" w:rsidP="002C10B6">
      <w:pPr>
        <w:pStyle w:val="Paragraphedeliste"/>
        <w:numPr>
          <w:ilvl w:val="0"/>
          <w:numId w:val="41"/>
        </w:numPr>
        <w:rPr>
          <w:lang w:val="en-US"/>
        </w:rPr>
      </w:pPr>
      <w:r w:rsidRPr="00006433">
        <w:rPr>
          <w:lang w:val="en-US"/>
        </w:rPr>
        <w:t>§2.2 “Argo Real-Time Quality Control Test Procedures on Trajectories”</w:t>
      </w:r>
    </w:p>
    <w:p w14:paraId="0E1FDE6F" w14:textId="77777777" w:rsidR="000304B1" w:rsidRPr="00006433" w:rsidRDefault="00824D73" w:rsidP="009F0AAC">
      <w:pPr>
        <w:rPr>
          <w:lang w:val="en-US"/>
        </w:rPr>
      </w:pPr>
      <w:r w:rsidRPr="00006433">
        <w:rPr>
          <w:lang w:val="en-US"/>
        </w:rPr>
        <w:t xml:space="preserve">See </w:t>
      </w:r>
      <w:hyperlink r:id="rId40" w:history="1">
        <w:r w:rsidR="00322FF9" w:rsidRPr="00006433">
          <w:rPr>
            <w:rStyle w:val="Lienhypertexte"/>
            <w:lang w:val="en-US"/>
          </w:rPr>
          <w:t>http://www.argodatamgt.org/Documentation</w:t>
        </w:r>
      </w:hyperlink>
      <w:r w:rsidR="00322FF9" w:rsidRPr="00006433">
        <w:rPr>
          <w:lang w:val="en-US"/>
        </w:rPr>
        <w:t xml:space="preserve"> .</w:t>
      </w:r>
    </w:p>
    <w:tbl>
      <w:tblPr>
        <w:tblStyle w:val="argo"/>
        <w:tblW w:w="0" w:type="auto"/>
        <w:tblLook w:val="00A0" w:firstRow="1" w:lastRow="0" w:firstColumn="1" w:lastColumn="0" w:noHBand="0" w:noVBand="0"/>
      </w:tblPr>
      <w:tblGrid>
        <w:gridCol w:w="1526"/>
        <w:gridCol w:w="1984"/>
        <w:gridCol w:w="4534"/>
      </w:tblGrid>
      <w:tr w:rsidR="000304B1" w:rsidRPr="00006433" w14:paraId="20CA8DC2" w14:textId="77777777" w:rsidTr="00CD091A">
        <w:tc>
          <w:tcPr>
            <w:tcW w:w="1526" w:type="dxa"/>
            <w:shd w:val="clear" w:color="auto" w:fill="1F497D" w:themeFill="text2"/>
          </w:tcPr>
          <w:p w14:paraId="77A4EFA9" w14:textId="77777777" w:rsidR="000304B1" w:rsidRPr="00006433" w:rsidRDefault="000304B1" w:rsidP="008506EA">
            <w:pPr>
              <w:pStyle w:val="tableheader"/>
              <w:rPr>
                <w:lang w:val="en-US"/>
              </w:rPr>
            </w:pPr>
            <w:r w:rsidRPr="00006433">
              <w:rPr>
                <w:lang w:val="en-US"/>
              </w:rPr>
              <w:t>Test number</w:t>
            </w:r>
          </w:p>
        </w:tc>
        <w:tc>
          <w:tcPr>
            <w:tcW w:w="1984" w:type="dxa"/>
            <w:shd w:val="clear" w:color="auto" w:fill="1F497D" w:themeFill="text2"/>
          </w:tcPr>
          <w:p w14:paraId="0D8B0E19" w14:textId="77777777" w:rsidR="000304B1" w:rsidRPr="00006433" w:rsidRDefault="000304B1" w:rsidP="008506EA">
            <w:pPr>
              <w:pStyle w:val="tableheader"/>
              <w:rPr>
                <w:lang w:val="en-US"/>
              </w:rPr>
            </w:pPr>
            <w:r w:rsidRPr="00006433">
              <w:rPr>
                <w:lang w:val="en-US"/>
              </w:rPr>
              <w:t>QC test binary ID</w:t>
            </w:r>
          </w:p>
        </w:tc>
        <w:tc>
          <w:tcPr>
            <w:tcW w:w="4534" w:type="dxa"/>
            <w:shd w:val="clear" w:color="auto" w:fill="1F497D" w:themeFill="text2"/>
          </w:tcPr>
          <w:p w14:paraId="2AA8978C" w14:textId="77777777" w:rsidR="000304B1" w:rsidRPr="00006433" w:rsidRDefault="000304B1" w:rsidP="008506EA">
            <w:pPr>
              <w:pStyle w:val="tableheader"/>
              <w:rPr>
                <w:lang w:val="en-US"/>
              </w:rPr>
            </w:pPr>
            <w:r w:rsidRPr="00006433">
              <w:rPr>
                <w:lang w:val="en-US"/>
              </w:rPr>
              <w:t>Test name</w:t>
            </w:r>
          </w:p>
        </w:tc>
      </w:tr>
      <w:tr w:rsidR="000304B1" w:rsidRPr="00006433" w14:paraId="4FC1AAAE" w14:textId="77777777" w:rsidTr="00CD091A">
        <w:tc>
          <w:tcPr>
            <w:tcW w:w="1526" w:type="dxa"/>
          </w:tcPr>
          <w:p w14:paraId="15AD1249" w14:textId="77777777" w:rsidR="000304B1" w:rsidRPr="00006433" w:rsidRDefault="000304B1" w:rsidP="009F0AAC">
            <w:pPr>
              <w:pStyle w:val="tablecontent"/>
              <w:rPr>
                <w:snapToGrid w:val="0"/>
                <w:lang w:val="en-US"/>
              </w:rPr>
            </w:pPr>
            <w:r w:rsidRPr="00006433">
              <w:rPr>
                <w:snapToGrid w:val="0"/>
                <w:lang w:val="en-US"/>
              </w:rPr>
              <w:t>1</w:t>
            </w:r>
          </w:p>
        </w:tc>
        <w:tc>
          <w:tcPr>
            <w:tcW w:w="1984" w:type="dxa"/>
          </w:tcPr>
          <w:p w14:paraId="2BA346F3" w14:textId="77777777" w:rsidR="000304B1" w:rsidRPr="00006433" w:rsidRDefault="000304B1" w:rsidP="009F0AAC">
            <w:pPr>
              <w:pStyle w:val="tablecontent"/>
              <w:rPr>
                <w:snapToGrid w:val="0"/>
                <w:lang w:val="en-US"/>
              </w:rPr>
            </w:pPr>
            <w:r w:rsidRPr="00006433">
              <w:rPr>
                <w:snapToGrid w:val="0"/>
                <w:lang w:val="en-US"/>
              </w:rPr>
              <w:t>2</w:t>
            </w:r>
          </w:p>
        </w:tc>
        <w:tc>
          <w:tcPr>
            <w:tcW w:w="4534" w:type="dxa"/>
          </w:tcPr>
          <w:p w14:paraId="31E5963F" w14:textId="77777777" w:rsidR="000304B1" w:rsidRPr="00006433" w:rsidRDefault="000304B1" w:rsidP="009F0AAC">
            <w:pPr>
              <w:pStyle w:val="tablecontent"/>
              <w:rPr>
                <w:snapToGrid w:val="0"/>
                <w:lang w:val="en-US"/>
              </w:rPr>
            </w:pPr>
            <w:r w:rsidRPr="00006433">
              <w:rPr>
                <w:snapToGrid w:val="0"/>
                <w:lang w:val="en-US"/>
              </w:rPr>
              <w:t>Platform Identification test</w:t>
            </w:r>
          </w:p>
        </w:tc>
      </w:tr>
      <w:tr w:rsidR="000304B1" w:rsidRPr="00006433" w14:paraId="379AA995" w14:textId="77777777" w:rsidTr="00CD091A">
        <w:tc>
          <w:tcPr>
            <w:tcW w:w="1526" w:type="dxa"/>
          </w:tcPr>
          <w:p w14:paraId="53BDAD1A" w14:textId="77777777" w:rsidR="000304B1" w:rsidRPr="00006433" w:rsidRDefault="000304B1" w:rsidP="009F0AAC">
            <w:pPr>
              <w:pStyle w:val="tablecontent"/>
              <w:rPr>
                <w:snapToGrid w:val="0"/>
                <w:lang w:val="en-US"/>
              </w:rPr>
            </w:pPr>
            <w:r w:rsidRPr="00006433">
              <w:rPr>
                <w:snapToGrid w:val="0"/>
                <w:lang w:val="en-US"/>
              </w:rPr>
              <w:t>2</w:t>
            </w:r>
          </w:p>
        </w:tc>
        <w:tc>
          <w:tcPr>
            <w:tcW w:w="1984" w:type="dxa"/>
          </w:tcPr>
          <w:p w14:paraId="2EA69AC2" w14:textId="77777777" w:rsidR="000304B1" w:rsidRPr="00006433" w:rsidRDefault="000304B1" w:rsidP="009F0AAC">
            <w:pPr>
              <w:pStyle w:val="tablecontent"/>
              <w:rPr>
                <w:snapToGrid w:val="0"/>
                <w:lang w:val="en-US"/>
              </w:rPr>
            </w:pPr>
            <w:r w:rsidRPr="00006433">
              <w:rPr>
                <w:snapToGrid w:val="0"/>
                <w:lang w:val="en-US"/>
              </w:rPr>
              <w:t>4</w:t>
            </w:r>
          </w:p>
        </w:tc>
        <w:tc>
          <w:tcPr>
            <w:tcW w:w="4534" w:type="dxa"/>
          </w:tcPr>
          <w:p w14:paraId="488BD5EC" w14:textId="77777777" w:rsidR="000304B1" w:rsidRPr="00006433" w:rsidRDefault="000304B1" w:rsidP="009F0AAC">
            <w:pPr>
              <w:pStyle w:val="tablecontent"/>
              <w:rPr>
                <w:lang w:val="en-US"/>
              </w:rPr>
            </w:pPr>
            <w:r w:rsidRPr="00006433">
              <w:rPr>
                <w:lang w:val="en-US"/>
              </w:rPr>
              <w:t>Impossible Date test</w:t>
            </w:r>
          </w:p>
        </w:tc>
      </w:tr>
      <w:tr w:rsidR="000304B1" w:rsidRPr="00006433" w14:paraId="3D6CFC79" w14:textId="77777777" w:rsidTr="00CD091A">
        <w:tc>
          <w:tcPr>
            <w:tcW w:w="1526" w:type="dxa"/>
          </w:tcPr>
          <w:p w14:paraId="436893B8" w14:textId="77777777" w:rsidR="000304B1" w:rsidRPr="00006433" w:rsidRDefault="000304B1" w:rsidP="009F0AAC">
            <w:pPr>
              <w:pStyle w:val="tablecontent"/>
              <w:rPr>
                <w:snapToGrid w:val="0"/>
                <w:lang w:val="en-US"/>
              </w:rPr>
            </w:pPr>
            <w:r w:rsidRPr="00006433">
              <w:rPr>
                <w:snapToGrid w:val="0"/>
                <w:lang w:val="en-US"/>
              </w:rPr>
              <w:t>3</w:t>
            </w:r>
          </w:p>
        </w:tc>
        <w:tc>
          <w:tcPr>
            <w:tcW w:w="1984" w:type="dxa"/>
          </w:tcPr>
          <w:p w14:paraId="1DF7C47A" w14:textId="77777777" w:rsidR="000304B1" w:rsidRPr="00006433" w:rsidRDefault="000304B1" w:rsidP="009F0AAC">
            <w:pPr>
              <w:pStyle w:val="tablecontent"/>
              <w:rPr>
                <w:snapToGrid w:val="0"/>
                <w:lang w:val="en-US"/>
              </w:rPr>
            </w:pPr>
            <w:r w:rsidRPr="00006433">
              <w:rPr>
                <w:snapToGrid w:val="0"/>
                <w:lang w:val="en-US"/>
              </w:rPr>
              <w:t>8</w:t>
            </w:r>
          </w:p>
        </w:tc>
        <w:tc>
          <w:tcPr>
            <w:tcW w:w="4534" w:type="dxa"/>
          </w:tcPr>
          <w:p w14:paraId="45392C80" w14:textId="77777777" w:rsidR="000304B1" w:rsidRPr="00006433" w:rsidRDefault="000304B1" w:rsidP="009F0AAC">
            <w:pPr>
              <w:pStyle w:val="tablecontent"/>
              <w:rPr>
                <w:snapToGrid w:val="0"/>
                <w:lang w:val="en-US"/>
              </w:rPr>
            </w:pPr>
            <w:r w:rsidRPr="00006433">
              <w:rPr>
                <w:snapToGrid w:val="0"/>
                <w:lang w:val="en-US"/>
              </w:rPr>
              <w:t>Impossible Location test</w:t>
            </w:r>
          </w:p>
        </w:tc>
      </w:tr>
      <w:tr w:rsidR="000304B1" w:rsidRPr="00006433" w14:paraId="497B84FB" w14:textId="77777777" w:rsidTr="00CD091A">
        <w:tc>
          <w:tcPr>
            <w:tcW w:w="1526" w:type="dxa"/>
          </w:tcPr>
          <w:p w14:paraId="191E7CDC" w14:textId="77777777" w:rsidR="000304B1" w:rsidRPr="00006433" w:rsidRDefault="000304B1" w:rsidP="009F0AAC">
            <w:pPr>
              <w:pStyle w:val="tablecontent"/>
              <w:rPr>
                <w:snapToGrid w:val="0"/>
                <w:lang w:val="en-US"/>
              </w:rPr>
            </w:pPr>
            <w:r w:rsidRPr="00006433">
              <w:rPr>
                <w:snapToGrid w:val="0"/>
                <w:lang w:val="en-US"/>
              </w:rPr>
              <w:t>4</w:t>
            </w:r>
          </w:p>
        </w:tc>
        <w:tc>
          <w:tcPr>
            <w:tcW w:w="1984" w:type="dxa"/>
          </w:tcPr>
          <w:p w14:paraId="41A8C1AA" w14:textId="77777777" w:rsidR="000304B1" w:rsidRPr="00006433" w:rsidRDefault="000304B1" w:rsidP="009F0AAC">
            <w:pPr>
              <w:pStyle w:val="tablecontent"/>
              <w:rPr>
                <w:snapToGrid w:val="0"/>
                <w:lang w:val="en-US"/>
              </w:rPr>
            </w:pPr>
            <w:r w:rsidRPr="00006433">
              <w:rPr>
                <w:snapToGrid w:val="0"/>
                <w:lang w:val="en-US"/>
              </w:rPr>
              <w:t>16</w:t>
            </w:r>
          </w:p>
        </w:tc>
        <w:tc>
          <w:tcPr>
            <w:tcW w:w="4534" w:type="dxa"/>
          </w:tcPr>
          <w:p w14:paraId="021A6403" w14:textId="77777777" w:rsidR="000304B1" w:rsidRPr="00006433" w:rsidRDefault="000304B1" w:rsidP="009F0AAC">
            <w:pPr>
              <w:pStyle w:val="tablecontent"/>
              <w:rPr>
                <w:snapToGrid w:val="0"/>
                <w:lang w:val="en-US"/>
              </w:rPr>
            </w:pPr>
            <w:r w:rsidRPr="00006433">
              <w:rPr>
                <w:snapToGrid w:val="0"/>
                <w:lang w:val="en-US"/>
              </w:rPr>
              <w:t>Position on Land test</w:t>
            </w:r>
          </w:p>
        </w:tc>
      </w:tr>
      <w:tr w:rsidR="000304B1" w:rsidRPr="00006433" w14:paraId="56D9A2CD" w14:textId="77777777" w:rsidTr="00CD091A">
        <w:tc>
          <w:tcPr>
            <w:tcW w:w="1526" w:type="dxa"/>
          </w:tcPr>
          <w:p w14:paraId="22A96C60" w14:textId="77777777" w:rsidR="000304B1" w:rsidRPr="00006433" w:rsidRDefault="000304B1" w:rsidP="009F0AAC">
            <w:pPr>
              <w:pStyle w:val="tablecontent"/>
              <w:rPr>
                <w:snapToGrid w:val="0"/>
                <w:lang w:val="en-US"/>
              </w:rPr>
            </w:pPr>
            <w:r w:rsidRPr="00006433">
              <w:rPr>
                <w:snapToGrid w:val="0"/>
                <w:lang w:val="en-US"/>
              </w:rPr>
              <w:t>5</w:t>
            </w:r>
          </w:p>
        </w:tc>
        <w:tc>
          <w:tcPr>
            <w:tcW w:w="1984" w:type="dxa"/>
          </w:tcPr>
          <w:p w14:paraId="58AF6B87" w14:textId="77777777" w:rsidR="000304B1" w:rsidRPr="00006433" w:rsidRDefault="000304B1" w:rsidP="009F0AAC">
            <w:pPr>
              <w:pStyle w:val="tablecontent"/>
              <w:rPr>
                <w:snapToGrid w:val="0"/>
                <w:lang w:val="en-US"/>
              </w:rPr>
            </w:pPr>
            <w:r w:rsidRPr="00006433">
              <w:rPr>
                <w:snapToGrid w:val="0"/>
                <w:lang w:val="en-US"/>
              </w:rPr>
              <w:t>32</w:t>
            </w:r>
          </w:p>
        </w:tc>
        <w:tc>
          <w:tcPr>
            <w:tcW w:w="4534" w:type="dxa"/>
          </w:tcPr>
          <w:p w14:paraId="5CBCECEA" w14:textId="77777777" w:rsidR="000304B1" w:rsidRPr="00006433" w:rsidRDefault="000304B1" w:rsidP="009F0AAC">
            <w:pPr>
              <w:pStyle w:val="tablecontent"/>
              <w:rPr>
                <w:snapToGrid w:val="0"/>
                <w:lang w:val="en-US"/>
              </w:rPr>
            </w:pPr>
            <w:r w:rsidRPr="00006433">
              <w:rPr>
                <w:snapToGrid w:val="0"/>
                <w:lang w:val="en-US"/>
              </w:rPr>
              <w:t>Impossible Speed test</w:t>
            </w:r>
          </w:p>
        </w:tc>
      </w:tr>
      <w:tr w:rsidR="000304B1" w:rsidRPr="00006433" w14:paraId="53DC46CD" w14:textId="77777777" w:rsidTr="00CD091A">
        <w:tc>
          <w:tcPr>
            <w:tcW w:w="1526" w:type="dxa"/>
          </w:tcPr>
          <w:p w14:paraId="76476B7C" w14:textId="77777777" w:rsidR="000304B1" w:rsidRPr="00006433" w:rsidRDefault="000304B1" w:rsidP="009F0AAC">
            <w:pPr>
              <w:pStyle w:val="tablecontent"/>
              <w:rPr>
                <w:snapToGrid w:val="0"/>
                <w:lang w:val="en-US"/>
              </w:rPr>
            </w:pPr>
            <w:r w:rsidRPr="00006433">
              <w:rPr>
                <w:snapToGrid w:val="0"/>
                <w:lang w:val="en-US"/>
              </w:rPr>
              <w:t>6</w:t>
            </w:r>
          </w:p>
        </w:tc>
        <w:tc>
          <w:tcPr>
            <w:tcW w:w="1984" w:type="dxa"/>
          </w:tcPr>
          <w:p w14:paraId="2CF36C29" w14:textId="77777777" w:rsidR="000304B1" w:rsidRPr="00006433" w:rsidRDefault="000304B1" w:rsidP="009F0AAC">
            <w:pPr>
              <w:pStyle w:val="tablecontent"/>
              <w:rPr>
                <w:snapToGrid w:val="0"/>
                <w:lang w:val="en-US"/>
              </w:rPr>
            </w:pPr>
            <w:r w:rsidRPr="00006433">
              <w:rPr>
                <w:snapToGrid w:val="0"/>
                <w:lang w:val="en-US"/>
              </w:rPr>
              <w:t>64</w:t>
            </w:r>
          </w:p>
        </w:tc>
        <w:tc>
          <w:tcPr>
            <w:tcW w:w="4534" w:type="dxa"/>
          </w:tcPr>
          <w:p w14:paraId="11891AF8" w14:textId="77777777" w:rsidR="000304B1" w:rsidRPr="00006433" w:rsidRDefault="000304B1" w:rsidP="009F0AAC">
            <w:pPr>
              <w:pStyle w:val="tablecontent"/>
              <w:rPr>
                <w:snapToGrid w:val="0"/>
                <w:lang w:val="en-US"/>
              </w:rPr>
            </w:pPr>
            <w:r w:rsidRPr="00006433">
              <w:rPr>
                <w:snapToGrid w:val="0"/>
                <w:lang w:val="en-US"/>
              </w:rPr>
              <w:t>Global Range test</w:t>
            </w:r>
          </w:p>
        </w:tc>
      </w:tr>
      <w:tr w:rsidR="000304B1" w:rsidRPr="00006433" w14:paraId="1EF294B9" w14:textId="77777777" w:rsidTr="00CD091A">
        <w:tc>
          <w:tcPr>
            <w:tcW w:w="1526" w:type="dxa"/>
          </w:tcPr>
          <w:p w14:paraId="449514D8" w14:textId="77777777" w:rsidR="000304B1" w:rsidRPr="00006433" w:rsidRDefault="000304B1" w:rsidP="009F0AAC">
            <w:pPr>
              <w:pStyle w:val="tablecontent"/>
              <w:rPr>
                <w:snapToGrid w:val="0"/>
                <w:lang w:val="en-US"/>
              </w:rPr>
            </w:pPr>
            <w:r w:rsidRPr="00006433">
              <w:rPr>
                <w:snapToGrid w:val="0"/>
                <w:lang w:val="en-US"/>
              </w:rPr>
              <w:t>7</w:t>
            </w:r>
          </w:p>
        </w:tc>
        <w:tc>
          <w:tcPr>
            <w:tcW w:w="1984" w:type="dxa"/>
          </w:tcPr>
          <w:p w14:paraId="264D6B4D" w14:textId="77777777" w:rsidR="000304B1" w:rsidRPr="00006433" w:rsidRDefault="000304B1" w:rsidP="009F0AAC">
            <w:pPr>
              <w:pStyle w:val="tablecontent"/>
              <w:rPr>
                <w:snapToGrid w:val="0"/>
                <w:lang w:val="en-US"/>
              </w:rPr>
            </w:pPr>
            <w:r w:rsidRPr="00006433">
              <w:rPr>
                <w:snapToGrid w:val="0"/>
                <w:lang w:val="en-US"/>
              </w:rPr>
              <w:t>128</w:t>
            </w:r>
          </w:p>
        </w:tc>
        <w:tc>
          <w:tcPr>
            <w:tcW w:w="4534" w:type="dxa"/>
          </w:tcPr>
          <w:p w14:paraId="031A31BB" w14:textId="77777777" w:rsidR="000304B1" w:rsidRPr="00006433" w:rsidRDefault="000304B1" w:rsidP="009F0AAC">
            <w:pPr>
              <w:pStyle w:val="tablecontent"/>
              <w:rPr>
                <w:snapToGrid w:val="0"/>
                <w:lang w:val="en-US"/>
              </w:rPr>
            </w:pPr>
            <w:r w:rsidRPr="00006433">
              <w:rPr>
                <w:snapToGrid w:val="0"/>
                <w:lang w:val="en-US"/>
              </w:rPr>
              <w:t>Regional Global Parameter test</w:t>
            </w:r>
          </w:p>
        </w:tc>
      </w:tr>
      <w:tr w:rsidR="000304B1" w:rsidRPr="00006433" w14:paraId="0279F556" w14:textId="77777777" w:rsidTr="00CD091A">
        <w:tc>
          <w:tcPr>
            <w:tcW w:w="1526" w:type="dxa"/>
          </w:tcPr>
          <w:p w14:paraId="5B40431E" w14:textId="77777777" w:rsidR="000304B1" w:rsidRPr="00006433" w:rsidRDefault="000304B1" w:rsidP="009F0AAC">
            <w:pPr>
              <w:pStyle w:val="tablecontent"/>
              <w:rPr>
                <w:snapToGrid w:val="0"/>
                <w:lang w:val="en-US"/>
              </w:rPr>
            </w:pPr>
            <w:r w:rsidRPr="00006433">
              <w:rPr>
                <w:snapToGrid w:val="0"/>
                <w:lang w:val="en-US"/>
              </w:rPr>
              <w:t>8</w:t>
            </w:r>
          </w:p>
        </w:tc>
        <w:tc>
          <w:tcPr>
            <w:tcW w:w="1984" w:type="dxa"/>
          </w:tcPr>
          <w:p w14:paraId="4B5BB26F" w14:textId="77777777" w:rsidR="000304B1" w:rsidRPr="00006433" w:rsidRDefault="000304B1" w:rsidP="009F0AAC">
            <w:pPr>
              <w:pStyle w:val="tablecontent"/>
              <w:rPr>
                <w:snapToGrid w:val="0"/>
                <w:lang w:val="en-US"/>
              </w:rPr>
            </w:pPr>
            <w:r w:rsidRPr="00006433">
              <w:rPr>
                <w:snapToGrid w:val="0"/>
                <w:lang w:val="en-US"/>
              </w:rPr>
              <w:t>256</w:t>
            </w:r>
          </w:p>
        </w:tc>
        <w:tc>
          <w:tcPr>
            <w:tcW w:w="4534" w:type="dxa"/>
          </w:tcPr>
          <w:p w14:paraId="17D932AE" w14:textId="77777777" w:rsidR="000304B1" w:rsidRPr="00006433" w:rsidRDefault="000304B1" w:rsidP="009F0AAC">
            <w:pPr>
              <w:pStyle w:val="tablecontent"/>
              <w:rPr>
                <w:snapToGrid w:val="0"/>
                <w:lang w:val="en-US"/>
              </w:rPr>
            </w:pPr>
            <w:r w:rsidRPr="00006433">
              <w:rPr>
                <w:snapToGrid w:val="0"/>
                <w:lang w:val="en-US"/>
              </w:rPr>
              <w:t>Pressure Increasing test</w:t>
            </w:r>
          </w:p>
        </w:tc>
      </w:tr>
      <w:tr w:rsidR="000304B1" w:rsidRPr="00006433" w14:paraId="421F3F8F" w14:textId="77777777" w:rsidTr="00CD091A">
        <w:tc>
          <w:tcPr>
            <w:tcW w:w="1526" w:type="dxa"/>
          </w:tcPr>
          <w:p w14:paraId="1BC59998" w14:textId="77777777" w:rsidR="000304B1" w:rsidRPr="00006433" w:rsidRDefault="000304B1" w:rsidP="009F0AAC">
            <w:pPr>
              <w:pStyle w:val="tablecontent"/>
              <w:rPr>
                <w:snapToGrid w:val="0"/>
                <w:lang w:val="en-US"/>
              </w:rPr>
            </w:pPr>
            <w:r w:rsidRPr="00006433">
              <w:rPr>
                <w:snapToGrid w:val="0"/>
                <w:lang w:val="en-US"/>
              </w:rPr>
              <w:t>9</w:t>
            </w:r>
          </w:p>
        </w:tc>
        <w:tc>
          <w:tcPr>
            <w:tcW w:w="1984" w:type="dxa"/>
          </w:tcPr>
          <w:p w14:paraId="06A21C4A" w14:textId="77777777" w:rsidR="000304B1" w:rsidRPr="00006433" w:rsidRDefault="000304B1" w:rsidP="009F0AAC">
            <w:pPr>
              <w:pStyle w:val="tablecontent"/>
              <w:rPr>
                <w:snapToGrid w:val="0"/>
                <w:lang w:val="en-US"/>
              </w:rPr>
            </w:pPr>
            <w:r w:rsidRPr="00006433">
              <w:rPr>
                <w:snapToGrid w:val="0"/>
                <w:lang w:val="en-US"/>
              </w:rPr>
              <w:t>512</w:t>
            </w:r>
          </w:p>
        </w:tc>
        <w:tc>
          <w:tcPr>
            <w:tcW w:w="4534" w:type="dxa"/>
          </w:tcPr>
          <w:p w14:paraId="1423F29D" w14:textId="77777777" w:rsidR="000304B1" w:rsidRPr="00006433" w:rsidRDefault="000304B1" w:rsidP="009F0AAC">
            <w:pPr>
              <w:pStyle w:val="tablecontent"/>
              <w:rPr>
                <w:snapToGrid w:val="0"/>
                <w:lang w:val="en-US"/>
              </w:rPr>
            </w:pPr>
            <w:r w:rsidRPr="00006433">
              <w:rPr>
                <w:snapToGrid w:val="0"/>
                <w:lang w:val="en-US"/>
              </w:rPr>
              <w:t>Spike test</w:t>
            </w:r>
          </w:p>
        </w:tc>
      </w:tr>
      <w:tr w:rsidR="000304B1" w:rsidRPr="00006433" w14:paraId="162186DB" w14:textId="77777777" w:rsidTr="00CD091A">
        <w:tc>
          <w:tcPr>
            <w:tcW w:w="1526" w:type="dxa"/>
          </w:tcPr>
          <w:p w14:paraId="43D63893" w14:textId="77777777" w:rsidR="000304B1" w:rsidRPr="00006433" w:rsidRDefault="000304B1" w:rsidP="009F0AAC">
            <w:pPr>
              <w:pStyle w:val="tablecontent"/>
              <w:rPr>
                <w:snapToGrid w:val="0"/>
                <w:lang w:val="en-US"/>
              </w:rPr>
            </w:pPr>
            <w:r w:rsidRPr="00006433">
              <w:rPr>
                <w:snapToGrid w:val="0"/>
                <w:lang w:val="en-US"/>
              </w:rPr>
              <w:t>10</w:t>
            </w:r>
          </w:p>
        </w:tc>
        <w:tc>
          <w:tcPr>
            <w:tcW w:w="1984" w:type="dxa"/>
          </w:tcPr>
          <w:p w14:paraId="0C454143" w14:textId="77777777" w:rsidR="000304B1" w:rsidRPr="00006433" w:rsidRDefault="000304B1" w:rsidP="009F0AAC">
            <w:pPr>
              <w:pStyle w:val="tablecontent"/>
              <w:rPr>
                <w:snapToGrid w:val="0"/>
                <w:lang w:val="en-US"/>
              </w:rPr>
            </w:pPr>
            <w:r w:rsidRPr="00006433">
              <w:rPr>
                <w:snapToGrid w:val="0"/>
                <w:lang w:val="en-US"/>
              </w:rPr>
              <w:t>1024</w:t>
            </w:r>
          </w:p>
        </w:tc>
        <w:tc>
          <w:tcPr>
            <w:tcW w:w="4534" w:type="dxa"/>
          </w:tcPr>
          <w:p w14:paraId="57E5635B" w14:textId="77777777" w:rsidR="000304B1" w:rsidRPr="00006433" w:rsidRDefault="000304B1" w:rsidP="009F0AAC">
            <w:pPr>
              <w:pStyle w:val="tablecontent"/>
              <w:rPr>
                <w:snapToGrid w:val="0"/>
                <w:lang w:val="en-US"/>
              </w:rPr>
            </w:pPr>
            <w:r w:rsidRPr="00006433">
              <w:rPr>
                <w:snapToGrid w:val="0"/>
                <w:lang w:val="en-US"/>
              </w:rPr>
              <w:t>Top and Bottom Spike test (obsolete)</w:t>
            </w:r>
          </w:p>
        </w:tc>
      </w:tr>
      <w:tr w:rsidR="000304B1" w:rsidRPr="00006433" w14:paraId="33FA4FD4" w14:textId="77777777" w:rsidTr="00CD091A">
        <w:tc>
          <w:tcPr>
            <w:tcW w:w="1526" w:type="dxa"/>
          </w:tcPr>
          <w:p w14:paraId="1F3F4F82" w14:textId="77777777" w:rsidR="000304B1" w:rsidRPr="00006433" w:rsidRDefault="000304B1" w:rsidP="009F0AAC">
            <w:pPr>
              <w:pStyle w:val="tablecontent"/>
              <w:rPr>
                <w:snapToGrid w:val="0"/>
                <w:lang w:val="en-US"/>
              </w:rPr>
            </w:pPr>
            <w:r w:rsidRPr="00006433">
              <w:rPr>
                <w:snapToGrid w:val="0"/>
                <w:lang w:val="en-US"/>
              </w:rPr>
              <w:t>11</w:t>
            </w:r>
          </w:p>
        </w:tc>
        <w:tc>
          <w:tcPr>
            <w:tcW w:w="1984" w:type="dxa"/>
          </w:tcPr>
          <w:p w14:paraId="5ADA00CC" w14:textId="77777777" w:rsidR="000304B1" w:rsidRPr="00006433" w:rsidRDefault="000304B1" w:rsidP="009F0AAC">
            <w:pPr>
              <w:pStyle w:val="tablecontent"/>
              <w:rPr>
                <w:snapToGrid w:val="0"/>
                <w:lang w:val="en-US"/>
              </w:rPr>
            </w:pPr>
            <w:r w:rsidRPr="00006433">
              <w:rPr>
                <w:snapToGrid w:val="0"/>
                <w:lang w:val="en-US"/>
              </w:rPr>
              <w:t>2048</w:t>
            </w:r>
          </w:p>
        </w:tc>
        <w:tc>
          <w:tcPr>
            <w:tcW w:w="4534" w:type="dxa"/>
          </w:tcPr>
          <w:p w14:paraId="785D7264" w14:textId="77777777" w:rsidR="000304B1" w:rsidRPr="00006433" w:rsidRDefault="000304B1" w:rsidP="009F0AAC">
            <w:pPr>
              <w:pStyle w:val="tablecontent"/>
              <w:rPr>
                <w:snapToGrid w:val="0"/>
                <w:lang w:val="en-US"/>
              </w:rPr>
            </w:pPr>
            <w:r w:rsidRPr="00006433">
              <w:rPr>
                <w:snapToGrid w:val="0"/>
                <w:lang w:val="en-US"/>
              </w:rPr>
              <w:t>Gradient test</w:t>
            </w:r>
          </w:p>
        </w:tc>
      </w:tr>
      <w:tr w:rsidR="000304B1" w:rsidRPr="00006433" w14:paraId="4BA3D2EC" w14:textId="77777777" w:rsidTr="00CD091A">
        <w:tc>
          <w:tcPr>
            <w:tcW w:w="1526" w:type="dxa"/>
          </w:tcPr>
          <w:p w14:paraId="24D54844" w14:textId="77777777" w:rsidR="000304B1" w:rsidRPr="00006433" w:rsidRDefault="000304B1" w:rsidP="009F0AAC">
            <w:pPr>
              <w:pStyle w:val="tablecontent"/>
              <w:rPr>
                <w:snapToGrid w:val="0"/>
                <w:lang w:val="en-US"/>
              </w:rPr>
            </w:pPr>
            <w:r w:rsidRPr="00006433">
              <w:rPr>
                <w:snapToGrid w:val="0"/>
                <w:lang w:val="en-US"/>
              </w:rPr>
              <w:t>12</w:t>
            </w:r>
          </w:p>
        </w:tc>
        <w:tc>
          <w:tcPr>
            <w:tcW w:w="1984" w:type="dxa"/>
          </w:tcPr>
          <w:p w14:paraId="254220C9" w14:textId="77777777" w:rsidR="000304B1" w:rsidRPr="00006433" w:rsidRDefault="000304B1" w:rsidP="009F0AAC">
            <w:pPr>
              <w:pStyle w:val="tablecontent"/>
              <w:rPr>
                <w:snapToGrid w:val="0"/>
                <w:lang w:val="en-US"/>
              </w:rPr>
            </w:pPr>
            <w:r w:rsidRPr="00006433">
              <w:rPr>
                <w:snapToGrid w:val="0"/>
                <w:lang w:val="en-US"/>
              </w:rPr>
              <w:t>4096</w:t>
            </w:r>
          </w:p>
        </w:tc>
        <w:tc>
          <w:tcPr>
            <w:tcW w:w="4534" w:type="dxa"/>
          </w:tcPr>
          <w:p w14:paraId="74F08ED1" w14:textId="77777777" w:rsidR="000304B1" w:rsidRPr="00006433" w:rsidRDefault="000304B1" w:rsidP="009F0AAC">
            <w:pPr>
              <w:pStyle w:val="tablecontent"/>
              <w:rPr>
                <w:snapToGrid w:val="0"/>
                <w:lang w:val="en-US"/>
              </w:rPr>
            </w:pPr>
            <w:r w:rsidRPr="00006433">
              <w:rPr>
                <w:snapToGrid w:val="0"/>
                <w:lang w:val="en-US"/>
              </w:rPr>
              <w:t>Digit Rollover test</w:t>
            </w:r>
          </w:p>
        </w:tc>
      </w:tr>
      <w:tr w:rsidR="000304B1" w:rsidRPr="00006433" w14:paraId="2C5C0337" w14:textId="77777777" w:rsidTr="00CD091A">
        <w:tc>
          <w:tcPr>
            <w:tcW w:w="1526" w:type="dxa"/>
          </w:tcPr>
          <w:p w14:paraId="66DF9042" w14:textId="77777777" w:rsidR="000304B1" w:rsidRPr="00006433" w:rsidRDefault="000304B1" w:rsidP="009F0AAC">
            <w:pPr>
              <w:pStyle w:val="tablecontent"/>
              <w:rPr>
                <w:snapToGrid w:val="0"/>
                <w:lang w:val="en-US"/>
              </w:rPr>
            </w:pPr>
            <w:r w:rsidRPr="00006433">
              <w:rPr>
                <w:snapToGrid w:val="0"/>
                <w:lang w:val="en-US"/>
              </w:rPr>
              <w:t>13</w:t>
            </w:r>
          </w:p>
        </w:tc>
        <w:tc>
          <w:tcPr>
            <w:tcW w:w="1984" w:type="dxa"/>
          </w:tcPr>
          <w:p w14:paraId="29AE1CBA" w14:textId="77777777" w:rsidR="000304B1" w:rsidRPr="00006433" w:rsidRDefault="000304B1" w:rsidP="009F0AAC">
            <w:pPr>
              <w:pStyle w:val="tablecontent"/>
              <w:rPr>
                <w:snapToGrid w:val="0"/>
                <w:lang w:val="en-US"/>
              </w:rPr>
            </w:pPr>
            <w:r w:rsidRPr="00006433">
              <w:rPr>
                <w:snapToGrid w:val="0"/>
                <w:lang w:val="en-US"/>
              </w:rPr>
              <w:t>8192</w:t>
            </w:r>
          </w:p>
        </w:tc>
        <w:tc>
          <w:tcPr>
            <w:tcW w:w="4534" w:type="dxa"/>
          </w:tcPr>
          <w:p w14:paraId="1790E2DD" w14:textId="77777777" w:rsidR="000304B1" w:rsidRPr="00006433" w:rsidRDefault="000304B1" w:rsidP="009F0AAC">
            <w:pPr>
              <w:pStyle w:val="tablecontent"/>
              <w:rPr>
                <w:lang w:val="en-US"/>
              </w:rPr>
            </w:pPr>
            <w:r w:rsidRPr="00006433">
              <w:rPr>
                <w:lang w:val="en-US"/>
              </w:rPr>
              <w:t>Stuck Value test</w:t>
            </w:r>
          </w:p>
        </w:tc>
      </w:tr>
      <w:tr w:rsidR="000304B1" w:rsidRPr="00006433" w14:paraId="0FC29065" w14:textId="77777777" w:rsidTr="00CD091A">
        <w:tc>
          <w:tcPr>
            <w:tcW w:w="1526" w:type="dxa"/>
          </w:tcPr>
          <w:p w14:paraId="60F42108" w14:textId="77777777" w:rsidR="000304B1" w:rsidRPr="00006433" w:rsidRDefault="000304B1" w:rsidP="009F0AAC">
            <w:pPr>
              <w:pStyle w:val="tablecontent"/>
              <w:rPr>
                <w:snapToGrid w:val="0"/>
                <w:lang w:val="en-US"/>
              </w:rPr>
            </w:pPr>
            <w:r w:rsidRPr="00006433">
              <w:rPr>
                <w:snapToGrid w:val="0"/>
                <w:lang w:val="en-US"/>
              </w:rPr>
              <w:t>14</w:t>
            </w:r>
          </w:p>
        </w:tc>
        <w:tc>
          <w:tcPr>
            <w:tcW w:w="1984" w:type="dxa"/>
          </w:tcPr>
          <w:p w14:paraId="10A417C3" w14:textId="77777777" w:rsidR="000304B1" w:rsidRPr="00006433" w:rsidRDefault="000304B1" w:rsidP="009F0AAC">
            <w:pPr>
              <w:pStyle w:val="tablecontent"/>
              <w:rPr>
                <w:snapToGrid w:val="0"/>
                <w:lang w:val="en-US"/>
              </w:rPr>
            </w:pPr>
            <w:r w:rsidRPr="00006433">
              <w:rPr>
                <w:snapToGrid w:val="0"/>
                <w:lang w:val="en-US"/>
              </w:rPr>
              <w:t>16384</w:t>
            </w:r>
          </w:p>
        </w:tc>
        <w:tc>
          <w:tcPr>
            <w:tcW w:w="4534" w:type="dxa"/>
          </w:tcPr>
          <w:p w14:paraId="02303DE1" w14:textId="77777777" w:rsidR="000304B1" w:rsidRPr="00006433" w:rsidRDefault="000304B1" w:rsidP="009F0AAC">
            <w:pPr>
              <w:pStyle w:val="tablecontent"/>
              <w:rPr>
                <w:snapToGrid w:val="0"/>
                <w:lang w:val="en-US"/>
              </w:rPr>
            </w:pPr>
            <w:r w:rsidRPr="00006433">
              <w:rPr>
                <w:snapToGrid w:val="0"/>
                <w:lang w:val="en-US"/>
              </w:rPr>
              <w:t>Density Inversion test</w:t>
            </w:r>
          </w:p>
        </w:tc>
      </w:tr>
      <w:tr w:rsidR="000304B1" w:rsidRPr="00006433" w14:paraId="7E978536" w14:textId="77777777" w:rsidTr="00CD091A">
        <w:tc>
          <w:tcPr>
            <w:tcW w:w="1526" w:type="dxa"/>
          </w:tcPr>
          <w:p w14:paraId="362A3A40" w14:textId="77777777" w:rsidR="000304B1" w:rsidRPr="00006433" w:rsidRDefault="000304B1" w:rsidP="009F0AAC">
            <w:pPr>
              <w:pStyle w:val="tablecontent"/>
              <w:rPr>
                <w:snapToGrid w:val="0"/>
                <w:lang w:val="en-US"/>
              </w:rPr>
            </w:pPr>
            <w:r w:rsidRPr="00006433">
              <w:rPr>
                <w:snapToGrid w:val="0"/>
                <w:lang w:val="en-US"/>
              </w:rPr>
              <w:t>15</w:t>
            </w:r>
          </w:p>
        </w:tc>
        <w:tc>
          <w:tcPr>
            <w:tcW w:w="1984" w:type="dxa"/>
          </w:tcPr>
          <w:p w14:paraId="0D0985A4" w14:textId="77777777" w:rsidR="000304B1" w:rsidRPr="00006433" w:rsidRDefault="000304B1" w:rsidP="009F0AAC">
            <w:pPr>
              <w:pStyle w:val="tablecontent"/>
              <w:rPr>
                <w:snapToGrid w:val="0"/>
                <w:lang w:val="en-US"/>
              </w:rPr>
            </w:pPr>
            <w:r w:rsidRPr="00006433">
              <w:rPr>
                <w:snapToGrid w:val="0"/>
                <w:lang w:val="en-US"/>
              </w:rPr>
              <w:t>32768</w:t>
            </w:r>
          </w:p>
        </w:tc>
        <w:tc>
          <w:tcPr>
            <w:tcW w:w="4534" w:type="dxa"/>
          </w:tcPr>
          <w:p w14:paraId="415896A1" w14:textId="77777777" w:rsidR="000304B1" w:rsidRPr="00006433" w:rsidRDefault="000304B1" w:rsidP="009F0AAC">
            <w:pPr>
              <w:pStyle w:val="tablecontent"/>
              <w:rPr>
                <w:snapToGrid w:val="0"/>
                <w:lang w:val="en-US"/>
              </w:rPr>
            </w:pPr>
            <w:r w:rsidRPr="00006433">
              <w:rPr>
                <w:snapToGrid w:val="0"/>
                <w:lang w:val="en-US"/>
              </w:rPr>
              <w:t>Grey List test</w:t>
            </w:r>
          </w:p>
        </w:tc>
      </w:tr>
      <w:tr w:rsidR="000304B1" w:rsidRPr="00006433" w14:paraId="5084DE86" w14:textId="77777777" w:rsidTr="00CD091A">
        <w:tc>
          <w:tcPr>
            <w:tcW w:w="1526" w:type="dxa"/>
          </w:tcPr>
          <w:p w14:paraId="15DE69F2" w14:textId="77777777" w:rsidR="000304B1" w:rsidRPr="00006433" w:rsidRDefault="000304B1" w:rsidP="009F0AAC">
            <w:pPr>
              <w:pStyle w:val="tablecontent"/>
              <w:rPr>
                <w:snapToGrid w:val="0"/>
                <w:lang w:val="en-US"/>
              </w:rPr>
            </w:pPr>
            <w:r w:rsidRPr="00006433">
              <w:rPr>
                <w:snapToGrid w:val="0"/>
                <w:lang w:val="en-US"/>
              </w:rPr>
              <w:t>16</w:t>
            </w:r>
          </w:p>
        </w:tc>
        <w:tc>
          <w:tcPr>
            <w:tcW w:w="1984" w:type="dxa"/>
          </w:tcPr>
          <w:p w14:paraId="1093302D" w14:textId="77777777" w:rsidR="000304B1" w:rsidRPr="00006433" w:rsidRDefault="000304B1" w:rsidP="009F0AAC">
            <w:pPr>
              <w:pStyle w:val="tablecontent"/>
              <w:rPr>
                <w:snapToGrid w:val="0"/>
                <w:lang w:val="en-US"/>
              </w:rPr>
            </w:pPr>
            <w:r w:rsidRPr="00006433">
              <w:rPr>
                <w:snapToGrid w:val="0"/>
                <w:lang w:val="en-US"/>
              </w:rPr>
              <w:t>65536</w:t>
            </w:r>
          </w:p>
        </w:tc>
        <w:tc>
          <w:tcPr>
            <w:tcW w:w="4534" w:type="dxa"/>
          </w:tcPr>
          <w:p w14:paraId="79ABD7DB" w14:textId="77777777" w:rsidR="000304B1" w:rsidRPr="00006433" w:rsidRDefault="000304B1" w:rsidP="009F0AAC">
            <w:pPr>
              <w:pStyle w:val="tablecontent"/>
              <w:rPr>
                <w:snapToGrid w:val="0"/>
                <w:lang w:val="en-US"/>
              </w:rPr>
            </w:pPr>
            <w:r w:rsidRPr="00006433">
              <w:rPr>
                <w:lang w:val="en-US"/>
              </w:rPr>
              <w:t>Gross Salinity or Temperature Sensor Drift test</w:t>
            </w:r>
          </w:p>
        </w:tc>
      </w:tr>
      <w:tr w:rsidR="000304B1" w:rsidRPr="00006433" w14:paraId="31E886FE" w14:textId="77777777" w:rsidTr="00CD091A">
        <w:tc>
          <w:tcPr>
            <w:tcW w:w="1526" w:type="dxa"/>
          </w:tcPr>
          <w:p w14:paraId="14599F29" w14:textId="77777777" w:rsidR="000304B1" w:rsidRPr="00006433" w:rsidRDefault="000304B1" w:rsidP="009F0AAC">
            <w:pPr>
              <w:pStyle w:val="tablecontent"/>
              <w:rPr>
                <w:snapToGrid w:val="0"/>
                <w:lang w:val="en-US"/>
              </w:rPr>
            </w:pPr>
            <w:r w:rsidRPr="00006433">
              <w:rPr>
                <w:snapToGrid w:val="0"/>
                <w:lang w:val="en-US"/>
              </w:rPr>
              <w:t>17</w:t>
            </w:r>
          </w:p>
        </w:tc>
        <w:tc>
          <w:tcPr>
            <w:tcW w:w="1984" w:type="dxa"/>
          </w:tcPr>
          <w:p w14:paraId="4D3BB1A0" w14:textId="77777777" w:rsidR="000304B1" w:rsidRPr="00006433" w:rsidRDefault="000304B1" w:rsidP="009F0AAC">
            <w:pPr>
              <w:pStyle w:val="tablecontent"/>
              <w:rPr>
                <w:snapToGrid w:val="0"/>
                <w:lang w:val="en-US"/>
              </w:rPr>
            </w:pPr>
            <w:r w:rsidRPr="00006433">
              <w:rPr>
                <w:snapToGrid w:val="0"/>
                <w:lang w:val="en-US"/>
              </w:rPr>
              <w:t>131072</w:t>
            </w:r>
          </w:p>
        </w:tc>
        <w:tc>
          <w:tcPr>
            <w:tcW w:w="4534" w:type="dxa"/>
          </w:tcPr>
          <w:p w14:paraId="061A16C7" w14:textId="77777777" w:rsidR="000304B1" w:rsidRPr="00006433" w:rsidRDefault="000304B1" w:rsidP="009F0AAC">
            <w:pPr>
              <w:pStyle w:val="tablecontent"/>
              <w:rPr>
                <w:snapToGrid w:val="0"/>
                <w:lang w:val="en-US"/>
              </w:rPr>
            </w:pPr>
            <w:r w:rsidRPr="00006433">
              <w:rPr>
                <w:snapToGrid w:val="0"/>
                <w:lang w:val="en-US"/>
              </w:rPr>
              <w:t>Visual QC test</w:t>
            </w:r>
          </w:p>
        </w:tc>
      </w:tr>
      <w:tr w:rsidR="000304B1" w:rsidRPr="00006433" w14:paraId="5C505265" w14:textId="77777777" w:rsidTr="00CD091A">
        <w:tc>
          <w:tcPr>
            <w:tcW w:w="1526" w:type="dxa"/>
          </w:tcPr>
          <w:p w14:paraId="408F88AD" w14:textId="77777777" w:rsidR="000304B1" w:rsidRPr="00006433" w:rsidRDefault="000304B1" w:rsidP="009F0AAC">
            <w:pPr>
              <w:pStyle w:val="tablecontent"/>
              <w:rPr>
                <w:snapToGrid w:val="0"/>
                <w:lang w:val="en-US"/>
              </w:rPr>
            </w:pPr>
            <w:r w:rsidRPr="00006433">
              <w:rPr>
                <w:snapToGrid w:val="0"/>
                <w:lang w:val="en-US"/>
              </w:rPr>
              <w:t>18</w:t>
            </w:r>
          </w:p>
        </w:tc>
        <w:tc>
          <w:tcPr>
            <w:tcW w:w="1984" w:type="dxa"/>
          </w:tcPr>
          <w:p w14:paraId="5D7B3CD9" w14:textId="77777777" w:rsidR="000304B1" w:rsidRPr="00006433" w:rsidRDefault="000304B1" w:rsidP="009F0AAC">
            <w:pPr>
              <w:pStyle w:val="tablecontent"/>
              <w:rPr>
                <w:snapToGrid w:val="0"/>
                <w:lang w:val="en-US"/>
              </w:rPr>
            </w:pPr>
            <w:r w:rsidRPr="00006433">
              <w:rPr>
                <w:snapToGrid w:val="0"/>
                <w:lang w:val="en-US"/>
              </w:rPr>
              <w:t>261144</w:t>
            </w:r>
          </w:p>
        </w:tc>
        <w:tc>
          <w:tcPr>
            <w:tcW w:w="4534" w:type="dxa"/>
          </w:tcPr>
          <w:p w14:paraId="5BDA2F2A" w14:textId="77777777" w:rsidR="000304B1" w:rsidRPr="00006433" w:rsidRDefault="000304B1" w:rsidP="009F0AAC">
            <w:pPr>
              <w:pStyle w:val="tablecontent"/>
              <w:rPr>
                <w:snapToGrid w:val="0"/>
                <w:lang w:val="en-US"/>
              </w:rPr>
            </w:pPr>
            <w:r w:rsidRPr="00006433">
              <w:rPr>
                <w:snapToGrid w:val="0"/>
                <w:lang w:val="en-US"/>
              </w:rPr>
              <w:t>Frozen profile test</w:t>
            </w:r>
          </w:p>
        </w:tc>
      </w:tr>
      <w:tr w:rsidR="000304B1" w:rsidRPr="00006433" w14:paraId="428B74A0" w14:textId="77777777" w:rsidTr="00CD091A">
        <w:tc>
          <w:tcPr>
            <w:tcW w:w="1526" w:type="dxa"/>
          </w:tcPr>
          <w:p w14:paraId="1075DB5D" w14:textId="77777777" w:rsidR="000304B1" w:rsidRPr="00006433" w:rsidRDefault="000304B1" w:rsidP="009F0AAC">
            <w:pPr>
              <w:pStyle w:val="tablecontent"/>
              <w:rPr>
                <w:snapToGrid w:val="0"/>
                <w:lang w:val="en-US"/>
              </w:rPr>
            </w:pPr>
            <w:r w:rsidRPr="00006433">
              <w:rPr>
                <w:snapToGrid w:val="0"/>
                <w:lang w:val="en-US"/>
              </w:rPr>
              <w:t>19</w:t>
            </w:r>
          </w:p>
        </w:tc>
        <w:tc>
          <w:tcPr>
            <w:tcW w:w="1984" w:type="dxa"/>
          </w:tcPr>
          <w:p w14:paraId="146D3D21" w14:textId="77777777" w:rsidR="000304B1" w:rsidRPr="00006433" w:rsidRDefault="000304B1" w:rsidP="009F0AAC">
            <w:pPr>
              <w:pStyle w:val="tablecontent"/>
              <w:rPr>
                <w:snapToGrid w:val="0"/>
                <w:lang w:val="en-US"/>
              </w:rPr>
            </w:pPr>
            <w:r w:rsidRPr="00006433">
              <w:rPr>
                <w:snapToGrid w:val="0"/>
                <w:lang w:val="en-US"/>
              </w:rPr>
              <w:t>524288</w:t>
            </w:r>
          </w:p>
        </w:tc>
        <w:tc>
          <w:tcPr>
            <w:tcW w:w="4534" w:type="dxa"/>
          </w:tcPr>
          <w:p w14:paraId="3DCED343" w14:textId="77777777" w:rsidR="000304B1" w:rsidRPr="00006433" w:rsidRDefault="000304B1" w:rsidP="009F0AAC">
            <w:pPr>
              <w:pStyle w:val="tablecontent"/>
              <w:rPr>
                <w:snapToGrid w:val="0"/>
                <w:lang w:val="en-US"/>
              </w:rPr>
            </w:pPr>
            <w:r w:rsidRPr="00006433">
              <w:rPr>
                <w:snapToGrid w:val="0"/>
                <w:lang w:val="en-US"/>
              </w:rPr>
              <w:t>Deepest pressure test</w:t>
            </w:r>
          </w:p>
        </w:tc>
      </w:tr>
      <w:tr w:rsidR="006B5274" w:rsidRPr="00006433" w14:paraId="1AE33730" w14:textId="77777777" w:rsidTr="00CD091A">
        <w:tc>
          <w:tcPr>
            <w:tcW w:w="1526" w:type="dxa"/>
          </w:tcPr>
          <w:p w14:paraId="7B05FC4E" w14:textId="77777777" w:rsidR="006B5274" w:rsidRPr="00006433" w:rsidRDefault="006B5274" w:rsidP="009F0AAC">
            <w:pPr>
              <w:pStyle w:val="tablecontent"/>
              <w:rPr>
                <w:snapToGrid w:val="0"/>
                <w:lang w:val="en-US"/>
              </w:rPr>
            </w:pPr>
            <w:r w:rsidRPr="00006433">
              <w:rPr>
                <w:snapToGrid w:val="0"/>
                <w:lang w:val="en-US"/>
              </w:rPr>
              <w:t>20</w:t>
            </w:r>
            <w:r w:rsidRPr="00006433">
              <w:rPr>
                <w:snapToGrid w:val="0"/>
                <w:lang w:val="en-US"/>
              </w:rPr>
              <w:tab/>
            </w:r>
          </w:p>
        </w:tc>
        <w:tc>
          <w:tcPr>
            <w:tcW w:w="1984" w:type="dxa"/>
          </w:tcPr>
          <w:p w14:paraId="2FAD48E7" w14:textId="5DC406A6" w:rsidR="006B5274" w:rsidRPr="00006433" w:rsidRDefault="006B5274" w:rsidP="00C01838">
            <w:pPr>
              <w:pStyle w:val="tablecontent"/>
              <w:rPr>
                <w:snapToGrid w:val="0"/>
                <w:lang w:val="en-US"/>
              </w:rPr>
            </w:pPr>
            <w:r w:rsidRPr="00006433">
              <w:rPr>
                <w:snapToGrid w:val="0"/>
                <w:lang w:val="en-US"/>
              </w:rPr>
              <w:t>104</w:t>
            </w:r>
            <w:r w:rsidR="00C01838" w:rsidRPr="00C01838">
              <w:rPr>
                <w:snapToGrid w:val="0"/>
                <w:highlight w:val="green"/>
                <w:lang w:val="en-US"/>
              </w:rPr>
              <w:t>8</w:t>
            </w:r>
            <w:r w:rsidRPr="00006433">
              <w:rPr>
                <w:snapToGrid w:val="0"/>
                <w:lang w:val="en-US"/>
              </w:rPr>
              <w:t>576</w:t>
            </w:r>
          </w:p>
        </w:tc>
        <w:tc>
          <w:tcPr>
            <w:tcW w:w="4534" w:type="dxa"/>
          </w:tcPr>
          <w:p w14:paraId="25D29678" w14:textId="77777777" w:rsidR="006B5274" w:rsidRPr="00006433" w:rsidRDefault="006B5274" w:rsidP="009F0AAC">
            <w:pPr>
              <w:pStyle w:val="tablecontent"/>
              <w:rPr>
                <w:snapToGrid w:val="0"/>
                <w:lang w:val="en-US"/>
              </w:rPr>
            </w:pPr>
            <w:r w:rsidRPr="00006433">
              <w:rPr>
                <w:snapToGrid w:val="0"/>
                <w:lang w:val="en-US"/>
              </w:rPr>
              <w:t>Questionable Argos position test</w:t>
            </w:r>
          </w:p>
        </w:tc>
      </w:tr>
      <w:tr w:rsidR="003D52F7" w:rsidRPr="00006433" w14:paraId="18D78CF8" w14:textId="77777777" w:rsidTr="00CD091A">
        <w:tc>
          <w:tcPr>
            <w:tcW w:w="1526" w:type="dxa"/>
          </w:tcPr>
          <w:p w14:paraId="6188C1CE" w14:textId="3BF6A877" w:rsidR="003D52F7" w:rsidRPr="003D52F7" w:rsidRDefault="003D52F7" w:rsidP="009F0AAC">
            <w:pPr>
              <w:pStyle w:val="tablecontent"/>
              <w:rPr>
                <w:snapToGrid w:val="0"/>
                <w:highlight w:val="green"/>
                <w:lang w:val="en-US"/>
              </w:rPr>
            </w:pPr>
            <w:r w:rsidRPr="003D52F7">
              <w:rPr>
                <w:snapToGrid w:val="0"/>
                <w:highlight w:val="green"/>
                <w:lang w:val="en-US"/>
              </w:rPr>
              <w:t>21</w:t>
            </w:r>
          </w:p>
        </w:tc>
        <w:tc>
          <w:tcPr>
            <w:tcW w:w="1984" w:type="dxa"/>
          </w:tcPr>
          <w:p w14:paraId="567FEA0E" w14:textId="373429A1" w:rsidR="003D52F7" w:rsidRPr="009B48E2" w:rsidRDefault="00C01838" w:rsidP="00C01838">
            <w:pPr>
              <w:pStyle w:val="tablecontent"/>
              <w:rPr>
                <w:snapToGrid w:val="0"/>
                <w:highlight w:val="green"/>
                <w:lang w:val="en-US"/>
              </w:rPr>
            </w:pPr>
            <w:r w:rsidRPr="009B48E2">
              <w:rPr>
                <w:snapToGrid w:val="0"/>
                <w:highlight w:val="green"/>
                <w:lang w:val="en-US"/>
              </w:rPr>
              <w:t>2097152</w:t>
            </w:r>
          </w:p>
        </w:tc>
        <w:tc>
          <w:tcPr>
            <w:tcW w:w="4534" w:type="dxa"/>
          </w:tcPr>
          <w:p w14:paraId="0442FC59" w14:textId="57354E9D" w:rsidR="003D52F7" w:rsidRPr="003D52F7" w:rsidRDefault="003D52F7" w:rsidP="009F0AAC">
            <w:pPr>
              <w:pStyle w:val="tablecontent"/>
              <w:rPr>
                <w:snapToGrid w:val="0"/>
                <w:highlight w:val="green"/>
                <w:lang w:val="en-US"/>
              </w:rPr>
            </w:pPr>
            <w:r w:rsidRPr="003D52F7">
              <w:rPr>
                <w:snapToGrid w:val="0"/>
                <w:highlight w:val="green"/>
                <w:lang w:val="en-US"/>
              </w:rPr>
              <w:t>Near-surface unpumped CTD salinity test</w:t>
            </w:r>
          </w:p>
        </w:tc>
      </w:tr>
      <w:tr w:rsidR="003D52F7" w:rsidRPr="00006433" w14:paraId="42E285FA" w14:textId="77777777" w:rsidTr="00CD091A">
        <w:tc>
          <w:tcPr>
            <w:tcW w:w="1526" w:type="dxa"/>
          </w:tcPr>
          <w:p w14:paraId="584C333A" w14:textId="073A90CE" w:rsidR="003D52F7" w:rsidRPr="003D52F7" w:rsidRDefault="003D52F7" w:rsidP="009F0AAC">
            <w:pPr>
              <w:pStyle w:val="tablecontent"/>
              <w:rPr>
                <w:snapToGrid w:val="0"/>
                <w:highlight w:val="green"/>
                <w:lang w:val="en-US"/>
              </w:rPr>
            </w:pPr>
            <w:r w:rsidRPr="003D52F7">
              <w:rPr>
                <w:snapToGrid w:val="0"/>
                <w:highlight w:val="green"/>
                <w:lang w:val="en-US"/>
              </w:rPr>
              <w:t>22</w:t>
            </w:r>
          </w:p>
        </w:tc>
        <w:tc>
          <w:tcPr>
            <w:tcW w:w="1984" w:type="dxa"/>
          </w:tcPr>
          <w:p w14:paraId="7E562516" w14:textId="672DD309" w:rsidR="003D52F7" w:rsidRPr="009B48E2" w:rsidRDefault="00C01838" w:rsidP="009F0AAC">
            <w:pPr>
              <w:pStyle w:val="tablecontent"/>
              <w:rPr>
                <w:snapToGrid w:val="0"/>
                <w:highlight w:val="green"/>
                <w:lang w:val="en-US"/>
              </w:rPr>
            </w:pPr>
            <w:r w:rsidRPr="009B48E2">
              <w:rPr>
                <w:snapToGrid w:val="0"/>
                <w:highlight w:val="green"/>
                <w:lang w:val="en-US"/>
              </w:rPr>
              <w:t>4194304</w:t>
            </w:r>
          </w:p>
        </w:tc>
        <w:tc>
          <w:tcPr>
            <w:tcW w:w="4534" w:type="dxa"/>
          </w:tcPr>
          <w:p w14:paraId="49D9C835" w14:textId="40A31388" w:rsidR="003D52F7" w:rsidRPr="003D52F7" w:rsidRDefault="003D52F7" w:rsidP="009F0AAC">
            <w:pPr>
              <w:pStyle w:val="tablecontent"/>
              <w:rPr>
                <w:snapToGrid w:val="0"/>
                <w:highlight w:val="green"/>
                <w:lang w:val="en-US"/>
              </w:rPr>
            </w:pPr>
            <w:r w:rsidRPr="003D52F7">
              <w:rPr>
                <w:snapToGrid w:val="0"/>
                <w:highlight w:val="green"/>
                <w:lang w:val="en-US"/>
              </w:rPr>
              <w:t>Near-surface mixed air/water test</w:t>
            </w:r>
          </w:p>
        </w:tc>
      </w:tr>
    </w:tbl>
    <w:p w14:paraId="19C8EBC1" w14:textId="77777777" w:rsidR="007F228B" w:rsidRPr="00006433" w:rsidRDefault="007F228B" w:rsidP="009F0AAC">
      <w:pPr>
        <w:rPr>
          <w:lang w:val="en-US"/>
        </w:rPr>
      </w:pPr>
      <w:r w:rsidRPr="00006433">
        <w:rPr>
          <w:lang w:val="en-US"/>
        </w:rPr>
        <w:br w:type="page"/>
      </w:r>
    </w:p>
    <w:p w14:paraId="4C09113F" w14:textId="77777777" w:rsidR="007F228B" w:rsidRPr="00006433" w:rsidRDefault="007F228B" w:rsidP="009F0AAC">
      <w:pPr>
        <w:pStyle w:val="Titre2"/>
        <w:rPr>
          <w:lang w:val="en-US"/>
        </w:rPr>
      </w:pPr>
      <w:r w:rsidRPr="00006433">
        <w:rPr>
          <w:lang w:val="en-US"/>
        </w:rPr>
        <w:t xml:space="preserve"> </w:t>
      </w:r>
      <w:bookmarkStart w:id="202" w:name="_Toc392843954"/>
      <w:r w:rsidRPr="00006433">
        <w:rPr>
          <w:lang w:val="en-US"/>
        </w:rPr>
        <w:t>Reference table 12: history steps codes</w:t>
      </w:r>
      <w:bookmarkEnd w:id="202"/>
    </w:p>
    <w:tbl>
      <w:tblPr>
        <w:tblStyle w:val="argo"/>
        <w:tblW w:w="8188" w:type="dxa"/>
        <w:tblLook w:val="00A0" w:firstRow="1" w:lastRow="0" w:firstColumn="1" w:lastColumn="0" w:noHBand="0" w:noVBand="0"/>
      </w:tblPr>
      <w:tblGrid>
        <w:gridCol w:w="917"/>
        <w:gridCol w:w="7271"/>
      </w:tblGrid>
      <w:tr w:rsidR="007F228B" w:rsidRPr="00006433" w14:paraId="78EF2F09" w14:textId="77777777" w:rsidTr="00CD091A">
        <w:tc>
          <w:tcPr>
            <w:tcW w:w="917" w:type="dxa"/>
            <w:shd w:val="clear" w:color="auto" w:fill="1F497D" w:themeFill="text2"/>
          </w:tcPr>
          <w:p w14:paraId="12E77854" w14:textId="77777777" w:rsidR="007F228B" w:rsidRPr="00006433" w:rsidRDefault="007F228B" w:rsidP="009F0AAC">
            <w:pPr>
              <w:pStyle w:val="tableheader"/>
              <w:rPr>
                <w:lang w:val="en-US"/>
              </w:rPr>
            </w:pPr>
            <w:r w:rsidRPr="00006433">
              <w:rPr>
                <w:lang w:val="en-US"/>
              </w:rPr>
              <w:t>Code</w:t>
            </w:r>
          </w:p>
        </w:tc>
        <w:tc>
          <w:tcPr>
            <w:tcW w:w="7271" w:type="dxa"/>
            <w:shd w:val="clear" w:color="auto" w:fill="1F497D" w:themeFill="text2"/>
          </w:tcPr>
          <w:p w14:paraId="54FFEB35" w14:textId="77777777" w:rsidR="007F228B" w:rsidRPr="00006433" w:rsidRDefault="007F228B" w:rsidP="009F0AAC">
            <w:pPr>
              <w:pStyle w:val="tableheader"/>
              <w:rPr>
                <w:lang w:val="en-US"/>
              </w:rPr>
            </w:pPr>
            <w:r w:rsidRPr="00006433">
              <w:rPr>
                <w:lang w:val="en-US"/>
              </w:rPr>
              <w:t>Meaning</w:t>
            </w:r>
          </w:p>
        </w:tc>
      </w:tr>
      <w:tr w:rsidR="007F228B" w:rsidRPr="00006433" w14:paraId="37307B74" w14:textId="77777777" w:rsidTr="00CD091A">
        <w:tc>
          <w:tcPr>
            <w:tcW w:w="917" w:type="dxa"/>
          </w:tcPr>
          <w:p w14:paraId="0AEC63DC" w14:textId="77777777" w:rsidR="007F228B" w:rsidRPr="00006433" w:rsidRDefault="007F228B" w:rsidP="009F0AAC">
            <w:pPr>
              <w:pStyle w:val="tablecontent"/>
              <w:rPr>
                <w:lang w:val="en-US"/>
              </w:rPr>
            </w:pPr>
            <w:r w:rsidRPr="00006433">
              <w:rPr>
                <w:lang w:val="en-US"/>
              </w:rPr>
              <w:t>ARFM</w:t>
            </w:r>
          </w:p>
        </w:tc>
        <w:tc>
          <w:tcPr>
            <w:tcW w:w="7271" w:type="dxa"/>
          </w:tcPr>
          <w:p w14:paraId="29BF9E81" w14:textId="77777777" w:rsidR="007F228B" w:rsidRPr="00006433" w:rsidRDefault="007F228B" w:rsidP="009F0AAC">
            <w:pPr>
              <w:pStyle w:val="tablecontent"/>
              <w:rPr>
                <w:lang w:val="en-US"/>
              </w:rPr>
            </w:pPr>
            <w:r w:rsidRPr="00006433">
              <w:rPr>
                <w:lang w:val="en-US"/>
              </w:rPr>
              <w:t>Convert raw data from telecommunications system to a processing format</w:t>
            </w:r>
          </w:p>
        </w:tc>
      </w:tr>
      <w:tr w:rsidR="007F228B" w:rsidRPr="00006433" w14:paraId="07332ECA" w14:textId="77777777" w:rsidTr="00CD091A">
        <w:tc>
          <w:tcPr>
            <w:tcW w:w="917" w:type="dxa"/>
          </w:tcPr>
          <w:p w14:paraId="59FCDAA5" w14:textId="77777777" w:rsidR="007F228B" w:rsidRPr="00006433" w:rsidRDefault="007F228B" w:rsidP="009F0AAC">
            <w:pPr>
              <w:pStyle w:val="tablecontent"/>
              <w:rPr>
                <w:lang w:val="en-US"/>
              </w:rPr>
            </w:pPr>
            <w:r w:rsidRPr="00006433">
              <w:rPr>
                <w:lang w:val="en-US"/>
              </w:rPr>
              <w:t>ARGQ</w:t>
            </w:r>
          </w:p>
        </w:tc>
        <w:tc>
          <w:tcPr>
            <w:tcW w:w="7271" w:type="dxa"/>
          </w:tcPr>
          <w:p w14:paraId="545CCD0C" w14:textId="77777777" w:rsidR="007F228B" w:rsidRPr="00006433" w:rsidRDefault="007F228B" w:rsidP="009F0AAC">
            <w:pPr>
              <w:pStyle w:val="tablecontent"/>
              <w:rPr>
                <w:lang w:val="en-US"/>
              </w:rPr>
            </w:pPr>
            <w:r w:rsidRPr="00006433">
              <w:rPr>
                <w:lang w:val="en-US"/>
              </w:rPr>
              <w:t>Automatic QC of data reported in real-time has been performed</w:t>
            </w:r>
          </w:p>
        </w:tc>
      </w:tr>
      <w:tr w:rsidR="007F228B" w:rsidRPr="00006433" w14:paraId="3396D9C6" w14:textId="77777777" w:rsidTr="00CD091A">
        <w:tc>
          <w:tcPr>
            <w:tcW w:w="917" w:type="dxa"/>
          </w:tcPr>
          <w:p w14:paraId="51969E4C" w14:textId="77777777" w:rsidR="007F228B" w:rsidRPr="00006433" w:rsidRDefault="007F228B" w:rsidP="009F0AAC">
            <w:pPr>
              <w:pStyle w:val="tablecontent"/>
              <w:rPr>
                <w:lang w:val="en-US"/>
              </w:rPr>
            </w:pPr>
            <w:r w:rsidRPr="00006433">
              <w:rPr>
                <w:lang w:val="en-US"/>
              </w:rPr>
              <w:t>IGO3</w:t>
            </w:r>
          </w:p>
        </w:tc>
        <w:tc>
          <w:tcPr>
            <w:tcW w:w="7271" w:type="dxa"/>
          </w:tcPr>
          <w:p w14:paraId="1A43BC2D" w14:textId="77777777" w:rsidR="007F228B" w:rsidRPr="00006433" w:rsidRDefault="007F228B" w:rsidP="009F0AAC">
            <w:pPr>
              <w:pStyle w:val="tablecontent"/>
              <w:rPr>
                <w:lang w:val="en-US"/>
              </w:rPr>
            </w:pPr>
            <w:r w:rsidRPr="00006433">
              <w:rPr>
                <w:lang w:val="en-US"/>
              </w:rPr>
              <w:t>Checking for duplicates has been performed</w:t>
            </w:r>
          </w:p>
        </w:tc>
      </w:tr>
      <w:tr w:rsidR="007F228B" w:rsidRPr="00006433" w14:paraId="4385A45A" w14:textId="77777777" w:rsidTr="00CD091A">
        <w:tc>
          <w:tcPr>
            <w:tcW w:w="917" w:type="dxa"/>
          </w:tcPr>
          <w:p w14:paraId="3D2D4916" w14:textId="77777777" w:rsidR="007F228B" w:rsidRPr="00006433" w:rsidRDefault="007F228B" w:rsidP="009F0AAC">
            <w:pPr>
              <w:pStyle w:val="tablecontent"/>
              <w:rPr>
                <w:lang w:val="en-US"/>
              </w:rPr>
            </w:pPr>
            <w:r w:rsidRPr="00006433">
              <w:rPr>
                <w:lang w:val="en-US"/>
              </w:rPr>
              <w:t>ARSQ</w:t>
            </w:r>
          </w:p>
        </w:tc>
        <w:tc>
          <w:tcPr>
            <w:tcW w:w="7271" w:type="dxa"/>
          </w:tcPr>
          <w:p w14:paraId="0D59A7C3" w14:textId="77777777" w:rsidR="007F228B" w:rsidRPr="00006433" w:rsidRDefault="007F228B" w:rsidP="009F0AAC">
            <w:pPr>
              <w:pStyle w:val="tablecontent"/>
              <w:rPr>
                <w:lang w:val="en-US"/>
              </w:rPr>
            </w:pPr>
            <w:r w:rsidRPr="00006433">
              <w:rPr>
                <w:lang w:val="en-US"/>
              </w:rPr>
              <w:t>Delayed mode QC has been performed</w:t>
            </w:r>
          </w:p>
        </w:tc>
      </w:tr>
      <w:tr w:rsidR="007F228B" w:rsidRPr="00006433" w14:paraId="47A1FB8A" w14:textId="77777777" w:rsidTr="00CD091A">
        <w:tc>
          <w:tcPr>
            <w:tcW w:w="917" w:type="dxa"/>
          </w:tcPr>
          <w:p w14:paraId="78FEF997" w14:textId="77777777" w:rsidR="007F228B" w:rsidRPr="00006433" w:rsidRDefault="007F228B" w:rsidP="009F0AAC">
            <w:pPr>
              <w:pStyle w:val="tablecontent"/>
              <w:rPr>
                <w:lang w:val="en-US"/>
              </w:rPr>
            </w:pPr>
            <w:r w:rsidRPr="00006433">
              <w:rPr>
                <w:lang w:val="en-US"/>
              </w:rPr>
              <w:t>ARCA</w:t>
            </w:r>
          </w:p>
        </w:tc>
        <w:tc>
          <w:tcPr>
            <w:tcW w:w="7271" w:type="dxa"/>
          </w:tcPr>
          <w:p w14:paraId="68BA2172" w14:textId="77777777" w:rsidR="007F228B" w:rsidRPr="00006433" w:rsidRDefault="007F228B" w:rsidP="009F0AAC">
            <w:pPr>
              <w:pStyle w:val="tablecontent"/>
              <w:rPr>
                <w:lang w:val="en-US"/>
              </w:rPr>
            </w:pPr>
            <w:r w:rsidRPr="00006433">
              <w:rPr>
                <w:lang w:val="en-US"/>
              </w:rPr>
              <w:t>Calibration has been performed</w:t>
            </w:r>
          </w:p>
        </w:tc>
      </w:tr>
      <w:tr w:rsidR="007F228B" w:rsidRPr="00006433" w14:paraId="234C8A3C" w14:textId="77777777" w:rsidTr="00CD091A">
        <w:tc>
          <w:tcPr>
            <w:tcW w:w="917" w:type="dxa"/>
          </w:tcPr>
          <w:p w14:paraId="2C3BB0E7" w14:textId="77777777" w:rsidR="007F228B" w:rsidRPr="00006433" w:rsidRDefault="007F228B" w:rsidP="009F0AAC">
            <w:pPr>
              <w:pStyle w:val="tablecontent"/>
              <w:rPr>
                <w:lang w:val="en-US"/>
              </w:rPr>
            </w:pPr>
            <w:r w:rsidRPr="00006433">
              <w:rPr>
                <w:lang w:val="en-US"/>
              </w:rPr>
              <w:t>ARUP</w:t>
            </w:r>
          </w:p>
        </w:tc>
        <w:tc>
          <w:tcPr>
            <w:tcW w:w="7271" w:type="dxa"/>
          </w:tcPr>
          <w:p w14:paraId="08FE6A9C" w14:textId="77777777" w:rsidR="007F228B" w:rsidRPr="00006433" w:rsidRDefault="007F228B" w:rsidP="009F0AAC">
            <w:pPr>
              <w:pStyle w:val="tablecontent"/>
              <w:rPr>
                <w:lang w:val="en-US"/>
              </w:rPr>
            </w:pPr>
            <w:r w:rsidRPr="00006433">
              <w:rPr>
                <w:lang w:val="en-US"/>
              </w:rPr>
              <w:t>Real-time data have been archived locally and sent to GDACs</w:t>
            </w:r>
          </w:p>
        </w:tc>
      </w:tr>
      <w:tr w:rsidR="007F228B" w:rsidRPr="00006433" w14:paraId="58E60A1A" w14:textId="77777777" w:rsidTr="00CD091A">
        <w:tc>
          <w:tcPr>
            <w:tcW w:w="917" w:type="dxa"/>
          </w:tcPr>
          <w:p w14:paraId="4A5FF60A" w14:textId="77777777" w:rsidR="007F228B" w:rsidRPr="00006433" w:rsidRDefault="007F228B" w:rsidP="009F0AAC">
            <w:pPr>
              <w:pStyle w:val="tablecontent"/>
              <w:rPr>
                <w:lang w:val="en-US"/>
              </w:rPr>
            </w:pPr>
            <w:r w:rsidRPr="00006433">
              <w:rPr>
                <w:lang w:val="en-US"/>
              </w:rPr>
              <w:t>ARDU</w:t>
            </w:r>
          </w:p>
        </w:tc>
        <w:tc>
          <w:tcPr>
            <w:tcW w:w="7271" w:type="dxa"/>
          </w:tcPr>
          <w:p w14:paraId="5E6EBA18" w14:textId="77777777" w:rsidR="007F228B" w:rsidRPr="00006433" w:rsidRDefault="007F228B" w:rsidP="009F0AAC">
            <w:pPr>
              <w:pStyle w:val="tablecontent"/>
              <w:rPr>
                <w:lang w:val="en-US"/>
              </w:rPr>
            </w:pPr>
            <w:r w:rsidRPr="00006433">
              <w:rPr>
                <w:lang w:val="en-US"/>
              </w:rPr>
              <w:t>Delayed data have been archived locally and sent to GDACs</w:t>
            </w:r>
          </w:p>
        </w:tc>
      </w:tr>
      <w:tr w:rsidR="007F228B" w:rsidRPr="00006433" w14:paraId="30273966" w14:textId="77777777" w:rsidTr="00CD091A">
        <w:tc>
          <w:tcPr>
            <w:tcW w:w="917" w:type="dxa"/>
          </w:tcPr>
          <w:p w14:paraId="0C1E6A0E" w14:textId="77777777" w:rsidR="007F228B" w:rsidRPr="00006433" w:rsidRDefault="007F228B" w:rsidP="009F0AAC">
            <w:pPr>
              <w:pStyle w:val="tablecontent"/>
              <w:rPr>
                <w:lang w:val="en-US"/>
              </w:rPr>
            </w:pPr>
            <w:r w:rsidRPr="00006433">
              <w:rPr>
                <w:lang w:val="en-US"/>
              </w:rPr>
              <w:t>RFMT</w:t>
            </w:r>
          </w:p>
        </w:tc>
        <w:tc>
          <w:tcPr>
            <w:tcW w:w="7271" w:type="dxa"/>
          </w:tcPr>
          <w:p w14:paraId="05D75010" w14:textId="77777777" w:rsidR="007F228B" w:rsidRPr="00006433" w:rsidRDefault="007F228B" w:rsidP="009F0AAC">
            <w:pPr>
              <w:pStyle w:val="tablecontent"/>
              <w:rPr>
                <w:lang w:val="en-US"/>
              </w:rPr>
            </w:pPr>
            <w:r w:rsidRPr="00006433">
              <w:rPr>
                <w:lang w:val="en-US"/>
              </w:rPr>
              <w:t>Reformat software to convert hexadecimal format reported by the buoy to our standard format</w:t>
            </w:r>
          </w:p>
        </w:tc>
      </w:tr>
      <w:tr w:rsidR="00DF57CF" w:rsidRPr="00006433" w14:paraId="244835A4" w14:textId="77777777" w:rsidTr="00CD091A">
        <w:tc>
          <w:tcPr>
            <w:tcW w:w="917" w:type="dxa"/>
          </w:tcPr>
          <w:p w14:paraId="6BD1D1BF" w14:textId="77777777" w:rsidR="00DF57CF" w:rsidRPr="00006433" w:rsidRDefault="00DF57CF" w:rsidP="009F0AAC">
            <w:pPr>
              <w:pStyle w:val="tablecontent"/>
              <w:rPr>
                <w:lang w:val="en-US"/>
              </w:rPr>
            </w:pPr>
            <w:r w:rsidRPr="00006433">
              <w:rPr>
                <w:lang w:val="en-US"/>
              </w:rPr>
              <w:t>COOA</w:t>
            </w:r>
          </w:p>
        </w:tc>
        <w:tc>
          <w:tcPr>
            <w:tcW w:w="7271" w:type="dxa"/>
          </w:tcPr>
          <w:p w14:paraId="6B688877" w14:textId="77777777" w:rsidR="00DF57CF" w:rsidRPr="00006433" w:rsidRDefault="00DF57CF" w:rsidP="009F0AAC">
            <w:pPr>
              <w:pStyle w:val="tablecontent"/>
              <w:rPr>
                <w:lang w:val="en-US"/>
              </w:rPr>
            </w:pPr>
            <w:r w:rsidRPr="00006433">
              <w:rPr>
                <w:lang w:val="en-US"/>
              </w:rPr>
              <w:t>Coriolis objective analysis performed</w:t>
            </w:r>
          </w:p>
        </w:tc>
      </w:tr>
    </w:tbl>
    <w:p w14:paraId="013EAA86" w14:textId="77777777" w:rsidR="00D81371" w:rsidRPr="00006433" w:rsidRDefault="00D81371" w:rsidP="009F0AAC">
      <w:pPr>
        <w:rPr>
          <w:lang w:val="en-US"/>
        </w:rPr>
      </w:pPr>
    </w:p>
    <w:p w14:paraId="5C209744" w14:textId="77777777" w:rsidR="007F228B" w:rsidRPr="00006433" w:rsidRDefault="007F228B" w:rsidP="009F0AAC">
      <w:pPr>
        <w:rPr>
          <w:lang w:val="en-US"/>
        </w:rPr>
      </w:pPr>
      <w:r w:rsidRPr="00006433">
        <w:rPr>
          <w:lang w:val="en-US"/>
        </w:rPr>
        <w:t>If individual centres wish to record other codes, they may add to this list as they feel is appropriate.</w:t>
      </w:r>
    </w:p>
    <w:p w14:paraId="6957FB92" w14:textId="77777777" w:rsidR="007F228B" w:rsidRPr="00006433" w:rsidRDefault="007F228B" w:rsidP="009F0AAC">
      <w:pPr>
        <w:pStyle w:val="Titre2"/>
        <w:rPr>
          <w:lang w:val="en-US"/>
        </w:rPr>
      </w:pPr>
      <w:r w:rsidRPr="00006433">
        <w:rPr>
          <w:lang w:val="en-US"/>
        </w:rPr>
        <w:t xml:space="preserve"> </w:t>
      </w:r>
      <w:bookmarkStart w:id="203" w:name="_Toc392843955"/>
      <w:r w:rsidRPr="00006433">
        <w:rPr>
          <w:lang w:val="en-US"/>
        </w:rPr>
        <w:t>Reference table 13: ocean codes</w:t>
      </w:r>
      <w:bookmarkStart w:id="204" w:name="_Toc534891542"/>
      <w:bookmarkEnd w:id="203"/>
      <w:r w:rsidRPr="00006433">
        <w:rPr>
          <w:lang w:val="en-US"/>
        </w:rPr>
        <w:t xml:space="preserve"> </w:t>
      </w:r>
    </w:p>
    <w:p w14:paraId="6F5AFC9C" w14:textId="77777777" w:rsidR="007F228B" w:rsidRPr="00006433" w:rsidRDefault="007F228B" w:rsidP="009F0AAC">
      <w:pPr>
        <w:rPr>
          <w:lang w:val="en-US"/>
        </w:rPr>
      </w:pPr>
      <w:r w:rsidRPr="00006433">
        <w:rPr>
          <w:lang w:val="en-US"/>
        </w:rPr>
        <w:t xml:space="preserve">The ocean codes are used in the GDAC ftp directory files. The ocean code is not used in Argo NetCDF files. </w:t>
      </w:r>
    </w:p>
    <w:tbl>
      <w:tblPr>
        <w:tblStyle w:val="argo"/>
        <w:tblW w:w="0" w:type="auto"/>
        <w:tblLook w:val="00A0" w:firstRow="1" w:lastRow="0" w:firstColumn="1" w:lastColumn="0" w:noHBand="0" w:noVBand="0"/>
      </w:tblPr>
      <w:tblGrid>
        <w:gridCol w:w="828"/>
        <w:gridCol w:w="2162"/>
      </w:tblGrid>
      <w:tr w:rsidR="007F228B" w:rsidRPr="00006433" w14:paraId="12A4E7B0" w14:textId="77777777" w:rsidTr="00396910">
        <w:tc>
          <w:tcPr>
            <w:tcW w:w="828" w:type="dxa"/>
            <w:shd w:val="clear" w:color="auto" w:fill="1F497D" w:themeFill="text2"/>
          </w:tcPr>
          <w:p w14:paraId="1099CE15" w14:textId="77777777" w:rsidR="007F228B" w:rsidRPr="00006433" w:rsidRDefault="007F228B" w:rsidP="009F0AAC">
            <w:pPr>
              <w:pStyle w:val="tableheader"/>
              <w:rPr>
                <w:lang w:val="en-US"/>
              </w:rPr>
            </w:pPr>
            <w:r w:rsidRPr="00006433">
              <w:rPr>
                <w:lang w:val="en-US"/>
              </w:rPr>
              <w:t>Code</w:t>
            </w:r>
          </w:p>
        </w:tc>
        <w:tc>
          <w:tcPr>
            <w:tcW w:w="2162" w:type="dxa"/>
            <w:shd w:val="clear" w:color="auto" w:fill="1F497D" w:themeFill="text2"/>
          </w:tcPr>
          <w:p w14:paraId="7783B432" w14:textId="77777777" w:rsidR="007F228B" w:rsidRPr="00006433" w:rsidRDefault="007F228B" w:rsidP="009F0AAC">
            <w:pPr>
              <w:pStyle w:val="tableheader"/>
              <w:rPr>
                <w:lang w:val="en-US"/>
              </w:rPr>
            </w:pPr>
            <w:r w:rsidRPr="00006433">
              <w:rPr>
                <w:lang w:val="en-US"/>
              </w:rPr>
              <w:t>Meaning</w:t>
            </w:r>
          </w:p>
        </w:tc>
      </w:tr>
      <w:tr w:rsidR="007F228B" w:rsidRPr="00006433" w14:paraId="4670299D" w14:textId="77777777" w:rsidTr="00396910">
        <w:tc>
          <w:tcPr>
            <w:tcW w:w="828" w:type="dxa"/>
          </w:tcPr>
          <w:p w14:paraId="5B5918C9" w14:textId="77777777" w:rsidR="007F228B" w:rsidRPr="00006433" w:rsidRDefault="007F228B" w:rsidP="009F0AAC">
            <w:pPr>
              <w:pStyle w:val="tablecontent"/>
              <w:rPr>
                <w:lang w:val="en-US"/>
              </w:rPr>
            </w:pPr>
            <w:r w:rsidRPr="00006433">
              <w:rPr>
                <w:lang w:val="en-US"/>
              </w:rPr>
              <w:t>A</w:t>
            </w:r>
          </w:p>
        </w:tc>
        <w:tc>
          <w:tcPr>
            <w:tcW w:w="2162" w:type="dxa"/>
          </w:tcPr>
          <w:p w14:paraId="0418CCA9" w14:textId="77777777" w:rsidR="007F228B" w:rsidRPr="00006433" w:rsidRDefault="007F228B" w:rsidP="009F0AAC">
            <w:pPr>
              <w:pStyle w:val="tablecontent"/>
              <w:rPr>
                <w:lang w:val="en-US"/>
              </w:rPr>
            </w:pPr>
            <w:r w:rsidRPr="00006433">
              <w:rPr>
                <w:lang w:val="en-US"/>
              </w:rPr>
              <w:t>Atlantic ocean area</w:t>
            </w:r>
          </w:p>
        </w:tc>
      </w:tr>
      <w:tr w:rsidR="007F228B" w:rsidRPr="00006433" w14:paraId="2C3D5435" w14:textId="77777777" w:rsidTr="00396910">
        <w:tc>
          <w:tcPr>
            <w:tcW w:w="828" w:type="dxa"/>
          </w:tcPr>
          <w:p w14:paraId="57F94B0B" w14:textId="77777777" w:rsidR="007F228B" w:rsidRPr="00006433" w:rsidRDefault="007F228B" w:rsidP="009F0AAC">
            <w:pPr>
              <w:pStyle w:val="tablecontent"/>
              <w:rPr>
                <w:lang w:val="en-US"/>
              </w:rPr>
            </w:pPr>
            <w:r w:rsidRPr="00006433">
              <w:rPr>
                <w:lang w:val="en-US"/>
              </w:rPr>
              <w:t>I</w:t>
            </w:r>
          </w:p>
        </w:tc>
        <w:tc>
          <w:tcPr>
            <w:tcW w:w="2162" w:type="dxa"/>
          </w:tcPr>
          <w:p w14:paraId="11C0CB20" w14:textId="77777777" w:rsidR="007F228B" w:rsidRPr="00006433" w:rsidRDefault="007F228B" w:rsidP="009F0AAC">
            <w:pPr>
              <w:pStyle w:val="tablecontent"/>
              <w:rPr>
                <w:lang w:val="en-US"/>
              </w:rPr>
            </w:pPr>
            <w:r w:rsidRPr="00006433">
              <w:rPr>
                <w:lang w:val="en-US"/>
              </w:rPr>
              <w:t>Indian ocean area</w:t>
            </w:r>
          </w:p>
        </w:tc>
      </w:tr>
      <w:tr w:rsidR="007F228B" w:rsidRPr="00006433" w14:paraId="40422DED" w14:textId="77777777" w:rsidTr="00396910">
        <w:tc>
          <w:tcPr>
            <w:tcW w:w="828" w:type="dxa"/>
          </w:tcPr>
          <w:p w14:paraId="47D436F7" w14:textId="77777777" w:rsidR="007F228B" w:rsidRPr="00006433" w:rsidRDefault="007F228B" w:rsidP="009F0AAC">
            <w:pPr>
              <w:pStyle w:val="tablecontent"/>
              <w:rPr>
                <w:lang w:val="en-US"/>
              </w:rPr>
            </w:pPr>
            <w:r w:rsidRPr="00006433">
              <w:rPr>
                <w:lang w:val="en-US"/>
              </w:rPr>
              <w:t>P</w:t>
            </w:r>
          </w:p>
        </w:tc>
        <w:tc>
          <w:tcPr>
            <w:tcW w:w="2162" w:type="dxa"/>
          </w:tcPr>
          <w:p w14:paraId="334D8709" w14:textId="77777777" w:rsidR="007F228B" w:rsidRPr="00006433" w:rsidRDefault="007F228B" w:rsidP="009F0AAC">
            <w:pPr>
              <w:pStyle w:val="tablecontent"/>
              <w:rPr>
                <w:lang w:val="en-US"/>
              </w:rPr>
            </w:pPr>
            <w:r w:rsidRPr="00006433">
              <w:rPr>
                <w:lang w:val="en-US"/>
              </w:rPr>
              <w:t>Pacific ocean area</w:t>
            </w:r>
          </w:p>
        </w:tc>
      </w:tr>
    </w:tbl>
    <w:p w14:paraId="45E8A5C7" w14:textId="77777777" w:rsidR="007F228B" w:rsidRPr="00006433" w:rsidRDefault="007F228B" w:rsidP="009F0AAC">
      <w:pPr>
        <w:pStyle w:val="Retraitnormal"/>
        <w:rPr>
          <w:lang w:val="en-US"/>
        </w:rPr>
      </w:pPr>
    </w:p>
    <w:p w14:paraId="092CA47B" w14:textId="77777777" w:rsidR="007F228B" w:rsidRPr="00006433" w:rsidRDefault="007F228B" w:rsidP="009F0AAC">
      <w:pPr>
        <w:pStyle w:val="Retraitnormal"/>
        <w:rPr>
          <w:lang w:val="en-US"/>
        </w:rPr>
      </w:pPr>
    </w:p>
    <w:p w14:paraId="10AEA65A" w14:textId="77777777" w:rsidR="007F228B" w:rsidRPr="00006433" w:rsidRDefault="00EC4821" w:rsidP="009F0AAC">
      <w:pPr>
        <w:pStyle w:val="Retraitnormal"/>
        <w:rPr>
          <w:lang w:val="en-US"/>
        </w:rPr>
      </w:pPr>
      <w:r w:rsidRPr="00006433">
        <w:rPr>
          <w:noProof/>
          <w:lang w:val="fr-FR"/>
        </w:rPr>
        <w:drawing>
          <wp:inline distT="0" distB="0" distL="0" distR="0" wp14:anchorId="19EAE848" wp14:editId="217550AE">
            <wp:extent cx="5762625" cy="2781300"/>
            <wp:effectExtent l="0" t="0" r="9525" b="0"/>
            <wp:docPr id="6" name="Image 6" descr="argo_oc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go_ocean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2625" cy="2781300"/>
                    </a:xfrm>
                    <a:prstGeom prst="rect">
                      <a:avLst/>
                    </a:prstGeom>
                    <a:noFill/>
                    <a:ln>
                      <a:noFill/>
                    </a:ln>
                  </pic:spPr>
                </pic:pic>
              </a:graphicData>
            </a:graphic>
          </wp:inline>
        </w:drawing>
      </w:r>
    </w:p>
    <w:p w14:paraId="17308FDB" w14:textId="77777777" w:rsidR="007F228B" w:rsidRPr="00006433" w:rsidRDefault="007F228B" w:rsidP="009F0AAC">
      <w:pPr>
        <w:pStyle w:val="Retraitnormal"/>
        <w:rPr>
          <w:lang w:val="en-US"/>
        </w:rPr>
      </w:pPr>
    </w:p>
    <w:p w14:paraId="3D0B9123" w14:textId="77777777" w:rsidR="007F228B" w:rsidRPr="00006433" w:rsidRDefault="007F228B" w:rsidP="009F0AAC">
      <w:pPr>
        <w:pStyle w:val="Retraitnormal"/>
        <w:numPr>
          <w:ilvl w:val="0"/>
          <w:numId w:val="12"/>
        </w:numPr>
        <w:rPr>
          <w:lang w:val="en-US"/>
        </w:rPr>
      </w:pPr>
      <w:r w:rsidRPr="00006433">
        <w:rPr>
          <w:lang w:val="en-US"/>
        </w:rPr>
        <w:t>The Pacific/Atlantic boundary is 70°W.</w:t>
      </w:r>
    </w:p>
    <w:p w14:paraId="7FCBB79D" w14:textId="77777777" w:rsidR="007F228B" w:rsidRPr="00006433" w:rsidRDefault="007F228B" w:rsidP="009F0AAC">
      <w:pPr>
        <w:pStyle w:val="Retraitnormal"/>
        <w:numPr>
          <w:ilvl w:val="0"/>
          <w:numId w:val="12"/>
        </w:numPr>
        <w:rPr>
          <w:lang w:val="en-US"/>
        </w:rPr>
      </w:pPr>
      <w:r w:rsidRPr="00006433">
        <w:rPr>
          <w:lang w:val="en-US"/>
        </w:rPr>
        <w:t>The Pacific/Indian boundary is 145°E.</w:t>
      </w:r>
    </w:p>
    <w:p w14:paraId="45500250" w14:textId="77777777" w:rsidR="007F228B" w:rsidRPr="00006433" w:rsidRDefault="007F228B" w:rsidP="009F0AAC">
      <w:pPr>
        <w:pStyle w:val="Retraitnormal"/>
        <w:numPr>
          <w:ilvl w:val="0"/>
          <w:numId w:val="12"/>
        </w:numPr>
        <w:rPr>
          <w:lang w:val="en-US"/>
        </w:rPr>
      </w:pPr>
      <w:r w:rsidRPr="00006433">
        <w:rPr>
          <w:lang w:val="en-US"/>
        </w:rPr>
        <w:t>The Atlantic/Indian boundary is 20°E.</w:t>
      </w:r>
    </w:p>
    <w:p w14:paraId="29758FB4" w14:textId="77777777" w:rsidR="007F228B" w:rsidRPr="00006433" w:rsidRDefault="007F228B" w:rsidP="009F0AAC">
      <w:pPr>
        <w:pStyle w:val="Retraitnormal"/>
        <w:rPr>
          <w:lang w:val="en-US"/>
        </w:rPr>
      </w:pPr>
    </w:p>
    <w:p w14:paraId="1E16C1A9" w14:textId="77777777" w:rsidR="007F228B" w:rsidRPr="00006433" w:rsidRDefault="007F228B" w:rsidP="009F0AAC">
      <w:pPr>
        <w:pStyle w:val="Titre2"/>
        <w:rPr>
          <w:lang w:val="en-US"/>
        </w:rPr>
      </w:pPr>
      <w:r w:rsidRPr="00006433">
        <w:rPr>
          <w:lang w:val="en-US"/>
        </w:rPr>
        <w:t xml:space="preserve"> </w:t>
      </w:r>
      <w:bookmarkStart w:id="205" w:name="_Toc392843956"/>
      <w:r w:rsidRPr="00006433">
        <w:rPr>
          <w:lang w:val="en-US"/>
        </w:rPr>
        <w:t>Reference table 14: technical parameter names</w:t>
      </w:r>
      <w:bookmarkEnd w:id="205"/>
    </w:p>
    <w:p w14:paraId="6A103EFE" w14:textId="77777777" w:rsidR="007F228B" w:rsidRPr="00006433" w:rsidRDefault="00F50031" w:rsidP="009F0AAC">
      <w:pPr>
        <w:rPr>
          <w:lang w:val="en-US"/>
        </w:rPr>
      </w:pPr>
      <w:r w:rsidRPr="00006433">
        <w:rPr>
          <w:lang w:val="en-US"/>
        </w:rPr>
        <w:t>All</w:t>
      </w:r>
      <w:r w:rsidR="007F228B" w:rsidRPr="00006433">
        <w:rPr>
          <w:lang w:val="en-US"/>
        </w:rPr>
        <w:t xml:space="preserve"> </w:t>
      </w:r>
      <w:r w:rsidR="00861E7B" w:rsidRPr="00006433">
        <w:rPr>
          <w:lang w:val="en-US"/>
        </w:rPr>
        <w:t xml:space="preserve"> </w:t>
      </w:r>
      <w:r w:rsidR="007F228B" w:rsidRPr="00006433">
        <w:rPr>
          <w:lang w:val="en-US"/>
        </w:rPr>
        <w:t xml:space="preserve">technical parameter </w:t>
      </w:r>
      <w:r w:rsidR="00EF0DC4" w:rsidRPr="00006433">
        <w:rPr>
          <w:lang w:val="en-US"/>
        </w:rPr>
        <w:t xml:space="preserve">names </w:t>
      </w:r>
      <w:r w:rsidR="007F228B" w:rsidRPr="00006433">
        <w:rPr>
          <w:lang w:val="en-US"/>
        </w:rPr>
        <w:t xml:space="preserve">are standardized. </w:t>
      </w:r>
    </w:p>
    <w:p w14:paraId="0C4D84DF" w14:textId="77777777" w:rsidR="00CA4076" w:rsidRPr="00006433" w:rsidRDefault="00CA4076" w:rsidP="009F0AAC">
      <w:pPr>
        <w:rPr>
          <w:lang w:val="en-US"/>
        </w:rPr>
      </w:pPr>
      <w:r w:rsidRPr="00006433">
        <w:rPr>
          <w:lang w:val="en-US"/>
        </w:rPr>
        <w:t xml:space="preserve">The list of technical parameter names </w:t>
      </w:r>
      <w:r w:rsidR="00AA77D5" w:rsidRPr="00006433">
        <w:rPr>
          <w:lang w:val="en-US"/>
        </w:rPr>
        <w:t xml:space="preserve">(14a) </w:t>
      </w:r>
      <w:r w:rsidRPr="00006433">
        <w:rPr>
          <w:lang w:val="en-US"/>
        </w:rPr>
        <w:t>is available at:</w:t>
      </w:r>
    </w:p>
    <w:p w14:paraId="14EF1663" w14:textId="77777777" w:rsidR="00CA4076" w:rsidRPr="00006433" w:rsidRDefault="000E2AF0" w:rsidP="009F0AAC">
      <w:pPr>
        <w:pStyle w:val="Paragraphedeliste"/>
        <w:numPr>
          <w:ilvl w:val="0"/>
          <w:numId w:val="30"/>
        </w:numPr>
        <w:rPr>
          <w:lang w:val="en-US"/>
        </w:rPr>
      </w:pPr>
      <w:hyperlink r:id="rId42" w:history="1">
        <w:r w:rsidR="00CA4076" w:rsidRPr="00006433">
          <w:rPr>
            <w:rStyle w:val="Lienhypertexte"/>
            <w:lang w:val="en-US"/>
          </w:rPr>
          <w:t>http://www.argodatamgt.org/Media/Argo-Data-Management/Argo-Documentation/General-documentation/Data-format/Argo-technical-parameter-names</w:t>
        </w:r>
      </w:hyperlink>
    </w:p>
    <w:p w14:paraId="333A905C" w14:textId="77777777" w:rsidR="00861E7B" w:rsidRPr="00006433" w:rsidRDefault="00861E7B" w:rsidP="009F0AAC">
      <w:pPr>
        <w:rPr>
          <w:lang w:val="en-US"/>
        </w:rPr>
      </w:pPr>
      <w:r w:rsidRPr="00006433">
        <w:rPr>
          <w:lang w:val="en-US"/>
        </w:rPr>
        <w:t xml:space="preserve">The naming convention for technical parameters </w:t>
      </w:r>
      <w:r w:rsidR="00AA77D5" w:rsidRPr="00006433">
        <w:rPr>
          <w:lang w:val="en-US"/>
        </w:rPr>
        <w:t xml:space="preserve">(14b) </w:t>
      </w:r>
      <w:r w:rsidRPr="00006433">
        <w:rPr>
          <w:lang w:val="en-US"/>
        </w:rPr>
        <w:t>is available at:</w:t>
      </w:r>
    </w:p>
    <w:p w14:paraId="68C0DC55" w14:textId="77777777" w:rsidR="00861E7B" w:rsidRPr="00006433" w:rsidRDefault="000E2AF0" w:rsidP="009F0AAC">
      <w:pPr>
        <w:pStyle w:val="Paragraphedeliste"/>
        <w:numPr>
          <w:ilvl w:val="0"/>
          <w:numId w:val="30"/>
        </w:numPr>
        <w:rPr>
          <w:lang w:val="en-US"/>
        </w:rPr>
      </w:pPr>
      <w:hyperlink r:id="rId43" w:history="1">
        <w:r w:rsidR="00861E7B" w:rsidRPr="00006433">
          <w:rPr>
            <w:rStyle w:val="Lienhypertexte"/>
            <w:lang w:val="en-US"/>
          </w:rPr>
          <w:t>http://www.argodatamgt.org/Media/Argo-Data-Management/Argo-Documentation/General-documentation/Data-format/Technical-parameter-naming-convention</w:t>
        </w:r>
      </w:hyperlink>
      <w:r w:rsidR="00861E7B" w:rsidRPr="00006433">
        <w:rPr>
          <w:lang w:val="en-US"/>
        </w:rPr>
        <w:t xml:space="preserve"> </w:t>
      </w:r>
    </w:p>
    <w:p w14:paraId="49D18A96" w14:textId="77777777" w:rsidR="00A14B48" w:rsidRPr="00006433" w:rsidRDefault="00EF0DC4" w:rsidP="009F0AAC">
      <w:pPr>
        <w:rPr>
          <w:lang w:val="en-US"/>
        </w:rPr>
      </w:pPr>
      <w:r w:rsidRPr="00006433">
        <w:rPr>
          <w:lang w:val="en-US"/>
        </w:rPr>
        <w:t xml:space="preserve"> </w:t>
      </w:r>
      <w:r w:rsidR="00F66CEC" w:rsidRPr="00006433">
        <w:rPr>
          <w:lang w:val="en-US"/>
        </w:rPr>
        <w:t>If new names are required as new variables are reported by a float, they must be added to this table</w:t>
      </w:r>
      <w:r w:rsidR="00A14B48" w:rsidRPr="00006433">
        <w:rPr>
          <w:lang w:val="en-US"/>
        </w:rPr>
        <w:t xml:space="preserve"> before they will be accepted. </w:t>
      </w:r>
    </w:p>
    <w:p w14:paraId="06BE70F1" w14:textId="77777777" w:rsidR="00F66CEC" w:rsidRPr="00006433" w:rsidRDefault="00A14B48" w:rsidP="009F0AAC">
      <w:pPr>
        <w:rPr>
          <w:lang w:val="en-US"/>
        </w:rPr>
      </w:pPr>
      <w:r w:rsidRPr="00006433">
        <w:rPr>
          <w:lang w:val="en-US"/>
        </w:rPr>
        <w:t>Request for n</w:t>
      </w:r>
      <w:r w:rsidR="00F66CEC" w:rsidRPr="00006433">
        <w:rPr>
          <w:lang w:val="en-US"/>
        </w:rPr>
        <w:t xml:space="preserve">ew names can be sent to </w:t>
      </w:r>
      <w:r w:rsidRPr="00006433">
        <w:rPr>
          <w:lang w:val="en-US"/>
        </w:rPr>
        <w:t>argo-dm-chairman@jcommops.org</w:t>
      </w:r>
      <w:r w:rsidR="00F66CEC" w:rsidRPr="00006433">
        <w:rPr>
          <w:lang w:val="en-US"/>
        </w:rPr>
        <w:t xml:space="preserve"> for approval and inclusion.</w:t>
      </w:r>
    </w:p>
    <w:p w14:paraId="52FF75DD" w14:textId="77777777" w:rsidR="00EF0DC4" w:rsidRPr="00006433" w:rsidRDefault="00F66CEC" w:rsidP="009F0AAC">
      <w:pPr>
        <w:rPr>
          <w:lang w:val="en-US"/>
        </w:rPr>
      </w:pPr>
      <w:r w:rsidRPr="00006433">
        <w:rPr>
          <w:lang w:val="en-US"/>
        </w:rPr>
        <w:t>Older style files will be accepted for a short time and then all technical files must use approved names for standardized variables</w:t>
      </w:r>
    </w:p>
    <w:p w14:paraId="2D596E7C" w14:textId="77777777" w:rsidR="007F228B" w:rsidRPr="00006433" w:rsidRDefault="007F228B" w:rsidP="009F0AAC">
      <w:pPr>
        <w:rPr>
          <w:lang w:val="en-US"/>
        </w:rPr>
      </w:pPr>
    </w:p>
    <w:p w14:paraId="5AF064A9" w14:textId="77777777" w:rsidR="00E50707" w:rsidRPr="00006433" w:rsidRDefault="00E50707" w:rsidP="001402A7">
      <w:pPr>
        <w:pStyle w:val="Titre2"/>
        <w:pageBreakBefore/>
        <w:spacing w:before="0"/>
        <w:rPr>
          <w:lang w:val="en-US"/>
        </w:rPr>
      </w:pPr>
      <w:bookmarkStart w:id="206" w:name="_Ref355604955"/>
      <w:bookmarkStart w:id="207" w:name="_Toc392843957"/>
      <w:r w:rsidRPr="00006433">
        <w:rPr>
          <w:lang w:val="en-US"/>
        </w:rPr>
        <w:t>Reference Table 15: codes of trajectory measurements performed within a cycle</w:t>
      </w:r>
      <w:bookmarkEnd w:id="206"/>
      <w:bookmarkEnd w:id="207"/>
    </w:p>
    <w:p w14:paraId="53528A86" w14:textId="77777777" w:rsidR="00E50707" w:rsidRPr="00006433" w:rsidRDefault="00E50707" w:rsidP="00E50707">
      <w:pPr>
        <w:rPr>
          <w:lang w:val="en-US"/>
        </w:rPr>
      </w:pPr>
    </w:p>
    <w:p w14:paraId="20991C6F" w14:textId="77777777" w:rsidR="00E50707" w:rsidRPr="00006433" w:rsidRDefault="000E2AF0" w:rsidP="00E50707">
      <w:pPr>
        <w:rPr>
          <w:lang w:val="en-US"/>
        </w:rPr>
      </w:pPr>
      <w:r>
        <w:rPr>
          <w:noProof/>
          <w:lang w:val="en-US" w:eastAsia="en-US"/>
        </w:rPr>
        <w:pict w14:anchorId="4E32E6AD">
          <v:shapetype id="_x0000_t202" coordsize="21600,21600" o:spt="202" path="m,l,21600r21600,l21600,xe">
            <v:stroke joinstyle="miter"/>
            <v:path gradientshapeok="t" o:connecttype="rect"/>
          </v:shapetype>
          <v:shape id="_x0000_s1245" type="#_x0000_t202" style="position:absolute;margin-left:127.2pt;margin-top:302.95pt;width:39.65pt;height:17.15pt;z-index:251655168" filled="f" stroked="f">
            <v:fill opacity=".5"/>
            <v:textbox style="mso-next-textbox:#_x0000_s1245" inset="2.14958mm,1.0748mm,2.14958mm,1.0748mm">
              <w:txbxContent>
                <w:p w14:paraId="7D63AB94"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DAST</w:t>
                  </w:r>
                </w:p>
              </w:txbxContent>
            </v:textbox>
          </v:shape>
        </w:pict>
      </w:r>
      <w:r>
        <w:rPr>
          <w:noProof/>
          <w:lang w:val="en-US" w:eastAsia="en-US"/>
        </w:rPr>
        <w:pict w14:anchorId="11C86CAB">
          <v:shape id="_x0000_s1246" type="#_x0000_t202" style="position:absolute;margin-left:95.55pt;margin-top:302.8pt;width:39.65pt;height:17.15pt;z-index:251656192" filled="f" stroked="f">
            <v:fill opacity=".5"/>
            <v:textbox style="mso-next-textbox:#_x0000_s1246" inset="2.14958mm,1.0748mm,2.14958mm,1.0748mm">
              <w:txbxContent>
                <w:p w14:paraId="4B336E58"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DDET</w:t>
                  </w:r>
                </w:p>
              </w:txbxContent>
            </v:textbox>
          </v:shape>
        </w:pict>
      </w:r>
      <w:r>
        <w:rPr>
          <w:noProof/>
          <w:lang w:val="en-US" w:eastAsia="en-US"/>
        </w:rPr>
        <w:pict w14:anchorId="50FD8C39">
          <v:shape id="_x0000_s1248" type="#_x0000_t202" style="position:absolute;margin-left:103.5pt;margin-top:317.1pt;width:54.3pt;height:17.15pt;z-index:251657216" filled="f" stroked="f">
            <v:fill opacity=".5"/>
            <v:textbox style="mso-next-textbox:#_x0000_s1248" inset="2.14958mm,1.0748mm,2.14958mm,1.0748mm">
              <w:txbxContent>
                <w:p w14:paraId="65C542EC"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DPST</w:t>
                  </w:r>
                </w:p>
              </w:txbxContent>
            </v:textbox>
          </v:shape>
        </w:pict>
      </w:r>
      <w:r>
        <w:rPr>
          <w:noProof/>
          <w:lang w:val="en-US" w:eastAsia="en-US"/>
        </w:rPr>
        <w:pict w14:anchorId="29F95813">
          <v:shape id="_x0000_s1247" type="#_x0000_t202" style="position:absolute;margin-left:225.2pt;margin-top:302.3pt;width:30pt;height:17.15pt;z-index:251659264" filled="f" stroked="f">
            <v:fill opacity=".5"/>
            <v:textbox style="mso-next-textbox:#_x0000_s1247" inset="2.14958mm,1.0748mm,2.14958mm,1.0748mm">
              <w:txbxContent>
                <w:p w14:paraId="6E570472"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AST</w:t>
                  </w:r>
                </w:p>
              </w:txbxContent>
            </v:textbox>
          </v:shape>
        </w:pict>
      </w:r>
      <w:r>
        <w:rPr>
          <w:lang w:val="en-US"/>
        </w:rPr>
      </w:r>
      <w:r>
        <w:rPr>
          <w:lang w:val="en-US"/>
        </w:rPr>
        <w:pict w14:anchorId="76017876">
          <v:group id="_x0000_s1139" editas="canvas" style="width:464.85pt;height:316.95pt;mso-position-horizontal-relative:char;mso-position-vertical-relative:line" coordorigin="1265,1016" coordsize="9297,63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1265;top:1016;width:9297;height:6339" o:preferrelative="f">
              <v:fill o:detectmouseclick="t"/>
              <v:path o:extrusionok="t" o:connecttype="none"/>
              <o:lock v:ext="edit" text="t"/>
            </v:shape>
            <v:line id="_x0000_s1141" style="position:absolute" from="2385,6728" to="10413,6729" strokeweight="1.5pt">
              <v:stroke endarrow="block"/>
            </v:line>
            <v:group id="_x0000_s1142" style="position:absolute;left:8352;top:1016;width:1862;height:343" coordorigin="8352,1016" coordsize="1862,343">
              <v:shape id="_x0000_s1143" type="#_x0000_t202" style="position:absolute;left:8352;top:1016;width:779;height:343" filled="f" stroked="f">
                <v:fill opacity=".5"/>
                <v:textbox style="mso-next-textbox:#_x0000_s1143" inset="2.14958mm,1.0748mm,2.14958mm,1.0748mm">
                  <w:txbxContent>
                    <w:p w14:paraId="48CC8044" w14:textId="77777777" w:rsidR="000E2AF0" w:rsidRPr="00424F57" w:rsidRDefault="000E2AF0" w:rsidP="00E50707">
                      <w:pPr>
                        <w:autoSpaceDE w:val="0"/>
                        <w:autoSpaceDN w:val="0"/>
                        <w:adjustRightInd w:val="0"/>
                        <w:rPr>
                          <w:rFonts w:ascii="Arial" w:hAnsi="Arial" w:cs="Arial"/>
                          <w:b/>
                          <w:bCs/>
                          <w:sz w:val="16"/>
                          <w:szCs w:val="16"/>
                        </w:rPr>
                      </w:pPr>
                      <w:r>
                        <w:rPr>
                          <w:rFonts w:ascii="Arial" w:hAnsi="Arial" w:cs="Arial"/>
                          <w:b/>
                          <w:iCs/>
                          <w:sz w:val="16"/>
                          <w:szCs w:val="16"/>
                        </w:rPr>
                        <w:t>FMT</w:t>
                      </w:r>
                    </w:p>
                  </w:txbxContent>
                </v:textbox>
              </v:shape>
              <v:shape id="_x0000_s1144" type="#_x0000_t202" style="position:absolute;left:9411;top:1016;width:803;height:343" filled="f" stroked="f">
                <v:fill opacity=".5"/>
                <v:textbox style="mso-next-textbox:#_x0000_s1144" inset="2.14958mm,1.0748mm,2.14958mm,1.0748mm">
                  <w:txbxContent>
                    <w:p w14:paraId="00BF2BAA"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LMT</w:t>
                      </w:r>
                    </w:p>
                  </w:txbxContent>
                </v:textbox>
              </v:shape>
            </v:group>
            <v:shape id="_x0000_s1145" type="#_x0000_t202" style="position:absolute;left:1265;top:5468;width:982;height:778" stroked="f">
              <v:textbox style="mso-next-textbox:#_x0000_s1145" inset="2.14958mm,1.0748mm,2.14958mm,1.0748mm">
                <w:txbxContent>
                  <w:p w14:paraId="6FD612D7" w14:textId="77777777" w:rsidR="000E2AF0" w:rsidRPr="00F904E9" w:rsidRDefault="000E2AF0" w:rsidP="00E50707">
                    <w:pPr>
                      <w:autoSpaceDE w:val="0"/>
                      <w:autoSpaceDN w:val="0"/>
                      <w:adjustRightInd w:val="0"/>
                      <w:rPr>
                        <w:rFonts w:ascii="Arial" w:hAnsi="Arial" w:cs="Arial"/>
                        <w:b/>
                        <w:bCs/>
                        <w:sz w:val="16"/>
                        <w:szCs w:val="16"/>
                      </w:rPr>
                    </w:pPr>
                    <w:r>
                      <w:rPr>
                        <w:rFonts w:ascii="Arial" w:hAnsi="Arial" w:cs="Arial"/>
                        <w:b/>
                        <w:sz w:val="16"/>
                        <w:szCs w:val="16"/>
                      </w:rPr>
                      <w:t>Profile pressure</w:t>
                    </w:r>
                  </w:p>
                </w:txbxContent>
              </v:textbox>
            </v:shape>
            <v:shape id="_x0000_s1146" type="#_x0000_t202" style="position:absolute;left:1267;top:4358;width:1033;height:778" stroked="f">
              <v:textbox style="mso-next-textbox:#_x0000_s1146" inset="2.14958mm,1.0748mm,2.14958mm,1.0748mm">
                <w:txbxContent>
                  <w:p w14:paraId="75D00980" w14:textId="77777777" w:rsidR="000E2AF0" w:rsidRPr="00873EC7" w:rsidRDefault="000E2AF0" w:rsidP="00E50707">
                    <w:pPr>
                      <w:autoSpaceDE w:val="0"/>
                      <w:autoSpaceDN w:val="0"/>
                      <w:adjustRightInd w:val="0"/>
                      <w:rPr>
                        <w:rFonts w:ascii="Arial" w:hAnsi="Arial" w:cs="Arial"/>
                        <w:b/>
                        <w:sz w:val="16"/>
                        <w:szCs w:val="16"/>
                      </w:rPr>
                    </w:pPr>
                    <w:r>
                      <w:rPr>
                        <w:rFonts w:ascii="Arial" w:hAnsi="Arial" w:cs="Arial"/>
                        <w:b/>
                        <w:sz w:val="16"/>
                        <w:szCs w:val="16"/>
                      </w:rPr>
                      <w:t>P</w:t>
                    </w:r>
                    <w:r>
                      <w:rPr>
                        <w:rFonts w:ascii="Arial" w:hAnsi="Arial" w:cs="Arial"/>
                        <w:b/>
                        <w:bCs/>
                        <w:sz w:val="16"/>
                        <w:szCs w:val="16"/>
                      </w:rPr>
                      <w:t>arking pressure</w:t>
                    </w:r>
                  </w:p>
                </w:txbxContent>
              </v:textbox>
            </v:shape>
            <v:shape id="_x0000_s1147" type="#_x0000_t202" style="position:absolute;left:1301;top:2387;width:966;height:344" stroked="f">
              <v:textbox style="mso-next-textbox:#_x0000_s1147" inset="2.14958mm,1.0748mm,2.14958mm,1.0748mm">
                <w:txbxContent>
                  <w:p w14:paraId="086CA2E1" w14:textId="77777777" w:rsidR="000E2AF0" w:rsidRPr="00F904E9" w:rsidRDefault="000E2AF0" w:rsidP="00E50707">
                    <w:pPr>
                      <w:autoSpaceDE w:val="0"/>
                      <w:autoSpaceDN w:val="0"/>
                      <w:adjustRightInd w:val="0"/>
                      <w:rPr>
                        <w:rFonts w:ascii="Arial" w:hAnsi="Arial" w:cs="Arial"/>
                        <w:b/>
                        <w:bCs/>
                        <w:sz w:val="16"/>
                        <w:szCs w:val="16"/>
                      </w:rPr>
                    </w:pPr>
                    <w:r w:rsidRPr="00F904E9">
                      <w:rPr>
                        <w:rFonts w:ascii="Arial" w:hAnsi="Arial" w:cs="Arial"/>
                        <w:b/>
                        <w:sz w:val="16"/>
                        <w:szCs w:val="16"/>
                      </w:rPr>
                      <w:t>Surface</w:t>
                    </w:r>
                  </w:p>
                </w:txbxContent>
              </v:textbox>
            </v:shape>
            <v:line id="_x0000_s1148" style="position:absolute" from="2359,2346" to="2361,6987" strokeweight="1.5pt">
              <v:stroke endarrow="block"/>
            </v:line>
            <v:line id="_x0000_s1149" style="position:absolute" from="2878,2564" to="8259,2565">
              <v:stroke dashstyle="1 1" endcap="round"/>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0" type="#_x0000_t19" style="position:absolute;left:2869;top:2562;width:532;height:813;rotation:180" coordsize="21969,21600" adj="-5668202,,369" path="wr-21231,,21969,43200,,4,21969,21600nfewr-21231,,21969,43200,,4,21969,21600l369,21600nsxe">
              <v:path o:connectlocs="0,4;21969,21600;369,21600"/>
            </v:shape>
            <v:shape id="_x0000_s1151" type="#_x0000_t19" style="position:absolute;left:3393;top:3375;width:476;height:929;rotation:180" coordsize="21744,22484" adj="-5923313,240012,144" path="wr-21456,,21744,43200,,1,21725,22484nfewr-21456,,21744,43200,,1,21725,22484l144,21600nsxe">
              <v:path o:connectlocs="0,1;21725,22484;144,21600"/>
            </v:shape>
            <v:shape id="_x0000_s1152" type="#_x0000_t19" style="position:absolute;left:3868;top:4302;width:447;height:216;rotation:180" coordsize="21600,21598" adj="-5857132,,,21598" path="wr-21600,-2,21600,43198,236,,21600,21598nfewr-21600,-2,21600,43198,236,,21600,21598l,21598nsxe">
              <v:path o:connectlocs="236,0;21600,21598;0,21598"/>
            </v:shape>
            <v:line id="_x0000_s1153" style="position:absolute" from="4315,4521" to="5087,4522"/>
            <v:shape id="_x0000_s1154" type="#_x0000_t19" style="position:absolute;left:5989;top:4541;width:459;height:608;rotation:180"/>
            <v:shape id="_x0000_s1155" type="#_x0000_t19" style="position:absolute;left:6448;top:5149;width:762;height:599;rotation:180"/>
            <v:line id="_x0000_s1156" style="position:absolute" from="7210,5748" to="7513,5749"/>
            <v:line id="_x0000_s1157" style="position:absolute;flip:y" from="7513,2552" to="8275,5748"/>
            <v:line id="_x0000_s1158" style="position:absolute;flip:x y" from="4305,2569" to="4315,4528">
              <v:stroke dashstyle="1 1" endcap="round"/>
            </v:lin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59" type="#_x0000_t12" style="position:absolute;left:2448;top:2501;width:119;height:120" fillcolor="black"/>
            <v:shape id="_x0000_s1160" type="#_x0000_t12" style="position:absolute;left:9114;top:2493;width:121;height:120" fillcolor="black"/>
            <v:line id="_x0000_s1161" style="position:absolute" from="2356,4522" to="4334,4533">
              <v:stroke dashstyle="1 1" endcap="round"/>
            </v:line>
            <v:line id="_x0000_s1162" style="position:absolute;flip:x y" from="7180,2562" to="7181,5717">
              <v:stroke dashstyle="1 1" endcap="round"/>
            </v:line>
            <v:line id="_x0000_s1163" style="position:absolute;flip:x y" from="7520,2558" to="7521,5714">
              <v:stroke dashstyle="1 1" endcap="round"/>
            </v:line>
            <v:shape id="_x0000_s1164" type="#_x0000_t12" style="position:absolute;left:8925;top:2496;width:120;height:119" fillcolor="black"/>
            <v:shape id="_x0000_s1165" type="#_x0000_t12" style="position:absolute;left:9469;top:2491;width:122;height:125" fillcolor="black"/>
            <v:shape id="_x0000_s1166" type="#_x0000_t12" style="position:absolute;left:9297;top:2492;width:121;height:120" fillcolor="black"/>
            <v:line id="_x0000_s1167" style="position:absolute" from="2860,2560" to="2862,6717" strokeweight="1.5pt">
              <v:stroke dashstyle="dash"/>
            </v:line>
            <v:line id="_x0000_s1168" style="position:absolute" from="10218,2569" to="10230,6726" strokeweight="1.5pt">
              <v:stroke dashstyle="dash"/>
            </v:line>
            <v:line id="_x0000_s1169" style="position:absolute" from="1830,6510" to="10400,6511" strokeweight="1.5pt">
              <v:stroke dashstyle="longDash"/>
            </v:line>
            <v:shape id="_x0000_s1170" type="#_x0000_t202" style="position:absolute;left:6510;top:6198;width:989;height:337" filled="f" stroked="f">
              <v:fill opacity=".5"/>
              <v:textbox style="mso-next-textbox:#_x0000_s1170" inset="2.14958mm,1.0748mm,2.14958mm,1.0748mm">
                <w:txbxContent>
                  <w:p w14:paraId="0F822C18" w14:textId="77777777" w:rsidR="000E2AF0" w:rsidRPr="00F904E9" w:rsidRDefault="000E2AF0" w:rsidP="00E50707">
                    <w:pPr>
                      <w:autoSpaceDE w:val="0"/>
                      <w:autoSpaceDN w:val="0"/>
                      <w:adjustRightInd w:val="0"/>
                      <w:rPr>
                        <w:rFonts w:ascii="Arial" w:hAnsi="Arial" w:cs="Arial"/>
                        <w:b/>
                        <w:bCs/>
                        <w:sz w:val="16"/>
                        <w:szCs w:val="16"/>
                      </w:rPr>
                    </w:pPr>
                    <w:r>
                      <w:rPr>
                        <w:rFonts w:ascii="Arial" w:hAnsi="Arial" w:cs="Arial"/>
                        <w:b/>
                        <w:bCs/>
                        <w:sz w:val="16"/>
                        <w:szCs w:val="16"/>
                      </w:rPr>
                      <w:t>Cycle N</w:t>
                    </w:r>
                  </w:p>
                </w:txbxContent>
              </v:textbox>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71" type="#_x0000_t10" style="position:absolute;left:8227;top:2529;width:76;height:82" fillcolor="black"/>
            <v:shape id="_x0000_s1172" type="#_x0000_t10" style="position:absolute;left:2839;top:2527;width:76;height:82" fillcolor="black"/>
            <v:shape id="_x0000_s1173" type="#_x0000_t10" style="position:absolute;left:7483;top:5699;width:76;height:82" fillcolor="black"/>
            <v:shape id="_x0000_s1174" type="#_x0000_t10" style="position:absolute;left:7138;top:5701;width:76;height:82" fillcolor="black"/>
            <v:shape id="_x0000_s1175" type="#_x0000_t10" style="position:absolute;left:4279;top:4473;width:76;height:82" fillcolor="black"/>
            <v:line id="_x0000_s1176" style="position:absolute" from="2877,2099" to="2878,2391">
              <v:stroke endarrow="block"/>
            </v:line>
            <v:shape id="_x0000_s1177" type="#_x0000_t202" style="position:absolute;left:2532;top:1803;width:724;height:343" filled="f" stroked="f">
              <v:fill opacity=".5"/>
              <v:textbox style="mso-next-textbox:#_x0000_s1177" inset="2.14958mm,1.0748mm,2.14958mm,1.0748mm">
                <w:txbxContent>
                  <w:p w14:paraId="76715DE9"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DST</w:t>
                    </w:r>
                  </w:p>
                </w:txbxContent>
              </v:textbox>
            </v:shape>
            <v:line id="_x0000_s1178" style="position:absolute" from="4297,2099" to="4299,2391">
              <v:stroke endarrow="block"/>
            </v:line>
            <v:shape id="_x0000_s1179" type="#_x0000_t202" style="position:absolute;left:3827;top:1803;width:793;height:343" filled="f" stroked="f">
              <v:fill opacity=".5"/>
              <v:textbox style="mso-next-textbox:#_x0000_s1179" inset="2.14958mm,1.0748mm,2.14958mm,1.0748mm">
                <w:txbxContent>
                  <w:p w14:paraId="2C32FB33"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DET</w:t>
                    </w:r>
                  </w:p>
                </w:txbxContent>
              </v:textbox>
            </v:shape>
            <v:shape id="_x0000_s1180" type="#_x0000_t202" style="position:absolute;left:6485;top:1813;width:1086;height:343" filled="f" stroked="f">
              <v:fill opacity=".5"/>
              <v:textbox style="mso-next-textbox:#_x0000_s1180" inset="2.14958mm,1.0748mm,2.14958mm,1.0748mm">
                <w:txbxContent>
                  <w:p w14:paraId="14A2EE59"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DDET</w:t>
                    </w:r>
                  </w:p>
                </w:txbxContent>
              </v:textbox>
            </v:shape>
            <v:line id="_x0000_s1181" style="position:absolute" from="7508,1699" to="7509,2391">
              <v:stroke endarrow="block"/>
            </v:line>
            <v:shape id="_x0000_s1182" type="#_x0000_t202" style="position:absolute;left:7220;top:1415;width:600;height:343" filled="f" stroked="f">
              <v:fill opacity=".5"/>
              <v:textbox style="mso-next-textbox:#_x0000_s1182" inset="2.14958mm,1.0748mm,2.14958mm,1.0748mm">
                <w:txbxContent>
                  <w:p w14:paraId="5F74C710"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AST</w:t>
                    </w:r>
                  </w:p>
                </w:txbxContent>
              </v:textbox>
            </v:shape>
            <v:shape id="_x0000_s1183" type="#_x0000_t202" style="position:absolute;left:7933;top:1813;width:685;height:343" filled="f" stroked="f">
              <v:fill opacity=".5"/>
              <v:textbox style="mso-next-textbox:#_x0000_s1183" inset="2.14958mm,1.0748mm,2.14958mm,1.0748mm">
                <w:txbxContent>
                  <w:p w14:paraId="55547DF6"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AET</w:t>
                    </w:r>
                  </w:p>
                </w:txbxContent>
              </v:textbox>
            </v:shape>
            <v:shape id="_x0000_s1184" type="#_x0000_t202" style="position:absolute;left:8158;top:1415;width:745;height:343" filled="f" stroked="f">
              <v:fill opacity=".5"/>
              <v:textbox style="mso-next-textbox:#_x0000_s1184" inset="2.14958mm,1.0748mm,2.14958mm,1.0748mm">
                <w:txbxContent>
                  <w:p w14:paraId="7FE7A32E"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TST</w:t>
                    </w:r>
                  </w:p>
                </w:txbxContent>
              </v:textbox>
            </v:shape>
            <v:line id="_x0000_s1185" style="position:absolute" from="8731,1301" to="8732,2402">
              <v:stroke endarrow="block"/>
            </v:line>
            <v:shape id="_x0000_s1186" type="#_x0000_t202" style="position:absolute;left:8598;top:1803;width:707;height:343" filled="f" stroked="f">
              <v:fill opacity=".5"/>
              <v:textbox style="mso-next-textbox:#_x0000_s1186" inset="2.14958mm,1.0748mm,2.14958mm,1.0748mm">
                <w:txbxContent>
                  <w:p w14:paraId="73A2A44D" w14:textId="77777777" w:rsidR="000E2AF0" w:rsidRPr="00424F57" w:rsidRDefault="000E2AF0" w:rsidP="00E50707">
                    <w:pPr>
                      <w:autoSpaceDE w:val="0"/>
                      <w:autoSpaceDN w:val="0"/>
                      <w:adjustRightInd w:val="0"/>
                      <w:rPr>
                        <w:rFonts w:ascii="Arial" w:hAnsi="Arial" w:cs="Arial"/>
                        <w:b/>
                        <w:bCs/>
                        <w:sz w:val="16"/>
                        <w:szCs w:val="16"/>
                      </w:rPr>
                    </w:pPr>
                    <w:r>
                      <w:rPr>
                        <w:rFonts w:ascii="Arial" w:hAnsi="Arial" w:cs="Arial"/>
                        <w:b/>
                        <w:iCs/>
                        <w:sz w:val="16"/>
                        <w:szCs w:val="16"/>
                      </w:rPr>
                      <w:t>FLT</w:t>
                    </w:r>
                  </w:p>
                </w:txbxContent>
              </v:textbox>
            </v:shape>
            <v:shape id="_x0000_s1187" type="#_x0000_t202" style="position:absolute;left:9096;top:1415;width:776;height:343" filled="f" stroked="f">
              <v:fill opacity=".5"/>
              <v:textbox style="mso-next-textbox:#_x0000_s1187" inset="2.14958mm,1.0748mm,2.14958mm,1.0748mm">
                <w:txbxContent>
                  <w:p w14:paraId="51407618"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LLT</w:t>
                    </w:r>
                  </w:p>
                </w:txbxContent>
              </v:textbox>
            </v:shape>
            <v:line id="_x0000_s1188" style="position:absolute" from="9767,1301" to="9768,2402">
              <v:stroke endarrow="block"/>
            </v:line>
            <v:shape id="_x0000_s1189" type="#_x0000_t202" style="position:absolute;left:9705;top:1803;width:680;height:343" filled="f" stroked="f">
              <v:fill opacity=".5"/>
              <v:textbox style="mso-next-textbox:#_x0000_s1189" inset="2.14958mm,1.0748mm,2.14958mm,1.0748mm">
                <w:txbxContent>
                  <w:p w14:paraId="4EBC645E"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TET</w:t>
                    </w:r>
                  </w:p>
                </w:txbxContent>
              </v:textbox>
            </v:shape>
            <v:shape id="_x0000_s1190" type="#_x0000_t202" style="position:absolute;left:1990;top:7011;width:807;height:344" filled="f" stroked="f">
              <v:textbox style="mso-next-textbox:#_x0000_s1190" inset="2.14958mm,1.0748mm,2.14958mm,1.0748mm">
                <w:txbxContent>
                  <w:p w14:paraId="7AE5C808" w14:textId="77777777" w:rsidR="000E2AF0" w:rsidRPr="00F904E9" w:rsidRDefault="000E2AF0" w:rsidP="00E50707">
                    <w:pPr>
                      <w:autoSpaceDE w:val="0"/>
                      <w:autoSpaceDN w:val="0"/>
                      <w:adjustRightInd w:val="0"/>
                      <w:rPr>
                        <w:rFonts w:ascii="Arial" w:hAnsi="Arial" w:cs="Arial"/>
                        <w:b/>
                        <w:bCs/>
                        <w:sz w:val="16"/>
                        <w:szCs w:val="16"/>
                      </w:rPr>
                    </w:pPr>
                    <w:r w:rsidRPr="00F904E9">
                      <w:rPr>
                        <w:rFonts w:ascii="Arial" w:hAnsi="Arial" w:cs="Arial"/>
                        <w:b/>
                        <w:bCs/>
                        <w:sz w:val="16"/>
                        <w:szCs w:val="16"/>
                      </w:rPr>
                      <w:t>Depth</w:t>
                    </w:r>
                  </w:p>
                </w:txbxContent>
              </v:textbox>
            </v:shape>
            <v:line id="_x0000_s1191" style="position:absolute" from="2364,5726" to="7163,5737">
              <v:stroke dashstyle="1 1" endcap="round"/>
            </v:line>
            <v:shape id="_x0000_s1192" type="#_x0000_t202" style="position:absolute;left:1269;top:6187;width:989;height:337" filled="f" stroked="f">
              <v:fill opacity=".5"/>
              <v:textbox style="mso-next-textbox:#_x0000_s1192" inset="2.14958mm,1.0748mm,2.14958mm,1.0748mm">
                <w:txbxContent>
                  <w:p w14:paraId="63D54A66" w14:textId="77777777" w:rsidR="000E2AF0" w:rsidRPr="00F904E9" w:rsidRDefault="000E2AF0" w:rsidP="00E50707">
                    <w:pPr>
                      <w:autoSpaceDE w:val="0"/>
                      <w:autoSpaceDN w:val="0"/>
                      <w:adjustRightInd w:val="0"/>
                      <w:rPr>
                        <w:rFonts w:ascii="Arial" w:hAnsi="Arial" w:cs="Arial"/>
                        <w:b/>
                        <w:bCs/>
                        <w:sz w:val="16"/>
                        <w:szCs w:val="16"/>
                      </w:rPr>
                    </w:pPr>
                    <w:r>
                      <w:rPr>
                        <w:rFonts w:ascii="Arial" w:hAnsi="Arial" w:cs="Arial"/>
                        <w:b/>
                        <w:bCs/>
                        <w:sz w:val="16"/>
                        <w:szCs w:val="16"/>
                      </w:rPr>
                      <w:t xml:space="preserve">Cycle </w:t>
                    </w:r>
                    <w:r w:rsidRPr="00F904E9">
                      <w:rPr>
                        <w:rFonts w:ascii="Arial" w:hAnsi="Arial" w:cs="Arial"/>
                        <w:b/>
                        <w:bCs/>
                        <w:sz w:val="16"/>
                        <w:szCs w:val="16"/>
                      </w:rPr>
                      <w:t>N-1</w:t>
                    </w:r>
                  </w:p>
                </w:txbxContent>
              </v:textbox>
            </v:shape>
            <v:line id="_x0000_s1193" style="position:absolute" from="7192,2099" to="7193,2391">
              <v:stroke endarrow="block"/>
            </v:line>
            <v:line id="_x0000_s1194" style="position:absolute" from="8504,1700" to="8505,2392">
              <v:stroke endarrow="block"/>
            </v:line>
            <v:line id="_x0000_s1195" style="position:absolute" from="8275,2099" to="8276,2391">
              <v:stroke endarrow="block"/>
            </v:line>
            <v:line id="_x0000_s1196" style="position:absolute" from="8960,2099" to="8961,2391">
              <v:stroke endarrow="block"/>
            </v:line>
            <v:line id="_x0000_s1197" style="position:absolute" from="9530,1700" to="9531,2392">
              <v:stroke endarrow="block"/>
            </v:line>
            <v:line id="_x0000_s1198" style="position:absolute" from="10099,2099" to="10100,2391">
              <v:stroke endarrow="block"/>
            </v:line>
            <v:shape id="_x0000_s1199" type="#_x0000_t202" style="position:absolute;left:8219;top:3239;width:1937;height:343" filled="f" stroked="f">
              <v:fill opacity=".5"/>
              <v:textbox style="mso-next-textbox:#_x0000_s1199" inset="2.14958mm,1.0748mm,2.14958mm,1.0748mm">
                <w:txbxContent>
                  <w:p w14:paraId="361E823B"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Argos/GPS locations</w:t>
                    </w:r>
                  </w:p>
                </w:txbxContent>
              </v:textbox>
            </v:shape>
            <v:line id="_x0000_s1200" style="position:absolute" from="9188,2731" to="9279,3250">
              <v:stroke startarrow="block"/>
            </v:line>
            <v:line id="_x0000_s1201" style="position:absolute;flip:x" from="9279,2731" to="9364,3250">
              <v:stroke startarrow="block"/>
            </v:line>
            <v:line id="_x0000_s1202" style="position:absolute;flip:x" from="9279,2783" to="9530,3239">
              <v:stroke startarrow="block"/>
            </v:line>
            <v:line id="_x0000_s1203" style="position:absolute" from="9045,2783" to="9279,3239">
              <v:stroke startarrow="block"/>
            </v:line>
            <v:shape id="_x0000_s1204" type="#_x0000_t10" style="position:absolute;left:3347;top:3345;width:76;height:82" fillcolor="black"/>
            <v:line id="_x0000_s1205" style="position:absolute;flip:x y" from="3385,2569" to="3386,3375">
              <v:stroke dashstyle="1 1" endcap="round"/>
            </v:line>
            <v:line id="_x0000_s1206" style="position:absolute" from="3387,2099" to="3389,2391">
              <v:stroke endarrow="block"/>
            </v:line>
            <v:shape id="_x0000_s1207" type="#_x0000_t202" style="position:absolute;left:3103;top:1803;width:793;height:343" filled="f" stroked="f">
              <v:fill opacity=".5"/>
              <v:textbox style="mso-next-textbox:#_x0000_s1207" inset="2.14958mm,1.0748mm,2.14958mm,1.0748mm">
                <w:txbxContent>
                  <w:p w14:paraId="27F6BE9A" w14:textId="77777777" w:rsidR="000E2AF0" w:rsidRPr="00866165" w:rsidRDefault="000E2AF0" w:rsidP="00E50707">
                    <w:pPr>
                      <w:rPr>
                        <w:rFonts w:ascii="Arial" w:hAnsi="Arial" w:cs="Arial"/>
                        <w:b/>
                        <w:sz w:val="16"/>
                        <w:szCs w:val="16"/>
                      </w:rPr>
                    </w:pPr>
                    <w:r>
                      <w:rPr>
                        <w:rFonts w:ascii="Arial" w:hAnsi="Arial" w:cs="Arial"/>
                        <w:b/>
                        <w:sz w:val="16"/>
                        <w:szCs w:val="16"/>
                      </w:rPr>
                      <w:t>F</w:t>
                    </w:r>
                    <w:r w:rsidRPr="00866165">
                      <w:rPr>
                        <w:rFonts w:ascii="Arial" w:hAnsi="Arial" w:cs="Arial"/>
                        <w:b/>
                        <w:sz w:val="16"/>
                        <w:szCs w:val="16"/>
                      </w:rPr>
                      <w:t>ST</w:t>
                    </w:r>
                  </w:p>
                </w:txbxContent>
              </v:textbox>
            </v:shape>
            <v:shapetype id="_x0000_t32" coordsize="21600,21600" o:spt="32" o:oned="t" path="m,l21600,21600e" filled="f">
              <v:path arrowok="t" fillok="f" o:connecttype="none"/>
              <o:lock v:ext="edit" shapetype="t"/>
            </v:shapetype>
            <v:shape id="_x0000_s1208" type="#_x0000_t32" style="position:absolute;left:8227;top:2565;width:1991;height:5;flip:y" o:connectortype="straight"/>
            <v:shape id="_x0000_s1209" type="#_x0000_t32" style="position:absolute;left:2344;top:2557;width:549;height:11;flip:x y" o:connectortype="straight"/>
            <v:shape id="_x0000_s1210" type="#_x0000_t32" style="position:absolute;left:5063;top:4426;width:76;height:215;flip:x" o:connectortype="straight"/>
            <v:shape id="_x0000_s1211" type="#_x0000_t32" style="position:absolute;left:5149;top:4424;width:76;height:215;flip:x" o:connectortype="straight"/>
            <v:line id="_x0000_s1212" style="position:absolute" from="5193,4519" to="5986,4520"/>
            <v:shape id="_x0000_s1213" type="#_x0000_t10" style="position:absolute;left:4409;top:4487;width:76;height:82" fillcolor="black"/>
            <v:line id="_x0000_s1214" style="position:absolute;flip:x y" from="4443,2563" to="4453,4522">
              <v:stroke dashstyle="1 1" endcap="round"/>
            </v:line>
            <v:shape id="_x0000_s1215" type="#_x0000_t202" style="position:absolute;left:4193;top:1803;width:793;height:343" filled="f" stroked="f">
              <v:fill opacity=".5"/>
              <v:textbox style="mso-next-textbox:#_x0000_s1215" inset="2.14958mm,1.0748mm,2.14958mm,1.0748mm">
                <w:txbxContent>
                  <w:p w14:paraId="153707EF"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PST</w:t>
                    </w:r>
                  </w:p>
                </w:txbxContent>
              </v:textbox>
            </v:shape>
            <v:shape id="_x0000_s1216" type="#_x0000_t10" style="position:absolute;left:7261;top:5701;width:76;height:82" fillcolor="black"/>
            <v:line id="_x0000_s1217" style="position:absolute;flip:x y" from="7306,2574" to="7307,5729">
              <v:stroke dashstyle="1 1" endcap="round"/>
            </v:line>
            <v:line id="_x0000_s1218" style="position:absolute" from="7309,1289" to="7310,2390">
              <v:stroke endarrow="block"/>
            </v:line>
            <v:line id="_x0000_s1219" style="position:absolute" from="4459,2099" to="4461,2391">
              <v:stroke endarrow="block"/>
            </v:line>
            <v:shape id="_x0000_s1220" type="#_x0000_t202" style="position:absolute;left:6725;top:1027;width:1086;height:343" filled="f" stroked="f">
              <v:fill opacity=".5"/>
              <v:textbox style="mso-next-textbox:#_x0000_s1220" inset="2.14958mm,1.0748mm,2.14958mm,1.0748mm">
                <w:txbxContent>
                  <w:p w14:paraId="31032AE5"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DPST</w:t>
                    </w:r>
                  </w:p>
                </w:txbxContent>
              </v:textbox>
            </v:shape>
            <v:shape id="_x0000_s1221" type="#_x0000_t10" style="position:absolute;left:5932;top:4493;width:76;height:82" fillcolor="black"/>
            <v:line id="_x0000_s1222" style="position:absolute;flip:x y" from="5972,2560" to="5973,4553">
              <v:stroke dashstyle="1 1" endcap="round"/>
            </v:line>
            <v:line id="_x0000_s1223" style="position:absolute" from="5967,2099" to="5968,2391">
              <v:stroke endarrow="block"/>
            </v:line>
            <v:shape id="_x0000_s1224" type="#_x0000_t202" style="position:absolute;left:5489;top:1803;width:776;height:343" filled="f" stroked="f">
              <v:fill opacity=".5"/>
              <v:textbox style="mso-next-textbox:#_x0000_s1224" inset="2.14958mm,1.0748mm,2.14958mm,1.0748mm">
                <w:txbxContent>
                  <w:p w14:paraId="2258A5DB" w14:textId="77777777" w:rsidR="000E2AF0" w:rsidRPr="00424F57" w:rsidRDefault="000E2AF0" w:rsidP="00E50707">
                    <w:pPr>
                      <w:autoSpaceDE w:val="0"/>
                      <w:autoSpaceDN w:val="0"/>
                      <w:adjustRightInd w:val="0"/>
                      <w:jc w:val="center"/>
                      <w:rPr>
                        <w:rFonts w:ascii="Arial" w:hAnsi="Arial" w:cs="Arial"/>
                        <w:b/>
                        <w:bCs/>
                        <w:sz w:val="16"/>
                        <w:szCs w:val="16"/>
                      </w:rPr>
                    </w:pPr>
                    <w:r>
                      <w:rPr>
                        <w:rFonts w:ascii="Arial" w:hAnsi="Arial" w:cs="Arial"/>
                        <w:b/>
                        <w:iCs/>
                        <w:sz w:val="16"/>
                        <w:szCs w:val="16"/>
                      </w:rPr>
                      <w:t>PET</w:t>
                    </w:r>
                  </w:p>
                </w:txbxContent>
              </v:textbox>
            </v:shape>
            <v:shape id="_x0000_s1225" type="#_x0000_t19" style="position:absolute;left:3373;top:3377;width:588;height:2372;rotation:180" coordsize="21600,22914" adj="-4178138,618282,,19373" path="wr-21600,-2227,21600,40973,9552,,21308,22914nfewr-21600,-2227,21600,40973,9552,,21308,22914l,19373nsxe">
              <v:stroke dashstyle="longDash"/>
              <v:path o:connectlocs="9552,0;21308,22914;0,19373"/>
            </v:shape>
            <v:shape id="_x0000_s1226" type="#_x0000_t10" style="position:absolute;left:3959;top:5673;width:76;height:82" fillcolor="black"/>
            <v:shape id="_x0000_s1227" type="#_x0000_t19" style="position:absolute;left:4015;top:4559;width:299;height:1145;flip:x">
              <v:stroke dashstyle="longDash"/>
            </v:shape>
            <v:line id="_x0000_s1228" style="position:absolute;flip:y" from="4001,5717" to="4015,6707">
              <v:stroke dashstyle="dashDot"/>
            </v:line>
            <v:line id="_x0000_s1229" style="position:absolute" from="3792,5717" to="4015,5726">
              <v:stroke dashstyle="longDash"/>
            </v:line>
            <v:line id="_x0000_s1230" style="position:absolute;flip:x y" from="3726,5729" to="3727,6704">
              <v:stroke dashstyle="dashDot"/>
            </v:line>
            <v:shape id="_x0000_s1231" type="#_x0000_t10" style="position:absolute;left:3669;top:5673;width:76;height:82" fillcolor="black"/>
            <v:line id="_x0000_s1232" style="position:absolute;flip:y" from="3727,6809" to="3729,7101">
              <v:stroke dashstyle="dashDot" endarrow="block"/>
            </v:line>
            <v:shape id="_x0000_s1233" type="#_x0000_t202" style="position:absolute;left:3992;top:5773;width:1886;height:707" filled="f" stroked="f">
              <v:fill opacity=".5"/>
              <v:textbox style="mso-next-textbox:#_x0000_s1233" inset="2.14958mm,1.0748mm,2.14958mm,1.0748mm">
                <w:txbxContent>
                  <w:p w14:paraId="45B68FC8" w14:textId="77777777" w:rsidR="000E2AF0" w:rsidRPr="00424F57" w:rsidRDefault="000E2AF0" w:rsidP="00E50707">
                    <w:pPr>
                      <w:autoSpaceDE w:val="0"/>
                      <w:autoSpaceDN w:val="0"/>
                      <w:adjustRightInd w:val="0"/>
                      <w:rPr>
                        <w:rFonts w:ascii="Arial" w:hAnsi="Arial" w:cs="Arial"/>
                        <w:b/>
                        <w:bCs/>
                        <w:sz w:val="16"/>
                        <w:szCs w:val="16"/>
                      </w:rPr>
                    </w:pPr>
                    <w:r>
                      <w:rPr>
                        <w:rFonts w:ascii="Arial" w:hAnsi="Arial" w:cs="Arial"/>
                        <w:b/>
                        <w:iCs/>
                        <w:sz w:val="16"/>
                        <w:szCs w:val="16"/>
                      </w:rPr>
                      <w:t>Dashed lines refer to some floats that profile on descent</w:t>
                    </w:r>
                  </w:p>
                </w:txbxContent>
              </v:textbox>
            </v:shape>
            <v:shape id="_x0000_s1234" type="#_x0000_t32" style="position:absolute;left:5974;top:2611;width:2291;height:1943;flip:y" o:connectortype="straight">
              <v:stroke dashstyle="longDash"/>
            </v:shape>
            <v:line id="_x0000_s1235" style="position:absolute" from="4295,4571" to="5067,4572">
              <v:stroke dashstyle="longDash"/>
            </v:line>
            <v:line id="_x0000_s1236" style="position:absolute" from="5183,4579" to="5976,4580">
              <v:stroke dashstyle="longDash"/>
            </v:line>
            <v:line id="_x0000_s1237" style="position:absolute;flip:x y" from="6072,4490" to="6073,6729">
              <v:stroke dashstyle="dashDot"/>
            </v:line>
            <v:shape id="_x0000_s1238" type="#_x0000_t10" style="position:absolute;left:6042;top:4453;width:76;height:82" fillcolor="black"/>
            <v:line id="_x0000_s1239" style="position:absolute;flip:y" from="6067,6809" to="6069,7101">
              <v:stroke dashstyle="dashDot" endarrow="block"/>
            </v:line>
            <v:line id="_x0000_s1240" style="position:absolute;flip:y" from="4001,6809" to="4010,7125">
              <v:stroke dashstyle="dashDot" endarrow="block"/>
            </v:line>
            <v:shape id="_x0000_s1241" type="#_x0000_t19" style="position:absolute;left:2879;top:2632;width:532;height:813;rotation:180" coordsize="21969,21600" adj="-5668202,,369" path="wr-21231,,21969,43200,,4,21969,21600nfewr-21231,,21969,43200,,4,21969,21600l369,21600nsxe">
              <v:stroke dashstyle="longDash"/>
              <v:path o:connectlocs="0,4;21969,21600;369,21600"/>
            </v:shape>
            <v:shape id="_x0000_s1242" type="#_x0000_t10" style="position:absolute;left:3788;top:5677;width:76;height:82" fillcolor="black"/>
            <v:line id="_x0000_s1243" style="position:absolute;flip:x y" from="3859,6819" to="3869,7355">
              <v:stroke dashstyle="dashDot" endarrow="block"/>
            </v:line>
            <v:line id="_x0000_s1244" style="position:absolute;flip:x y" from="3836,5729" to="3837,6704">
              <v:stroke dashstyle="dashDot"/>
            </v:line>
            <w10:anchorlock/>
          </v:group>
        </w:pict>
      </w:r>
    </w:p>
    <w:p w14:paraId="2CE49B6D" w14:textId="77777777" w:rsidR="00E50707" w:rsidRPr="00006433" w:rsidRDefault="00E50707" w:rsidP="00E50707">
      <w:pPr>
        <w:rPr>
          <w:lang w:val="en-US"/>
        </w:rPr>
      </w:pPr>
    </w:p>
    <w:p w14:paraId="592B7AEA" w14:textId="77777777" w:rsidR="00E50707" w:rsidRPr="00006433" w:rsidRDefault="00E50707" w:rsidP="00E50707">
      <w:pPr>
        <w:rPr>
          <w:lang w:val="en-US"/>
        </w:rPr>
      </w:pPr>
      <w:r w:rsidRPr="00006433">
        <w:rPr>
          <w:lang w:val="en-US"/>
        </w:rPr>
        <w:t xml:space="preserve">Figure 1:  Figure showing float cycle and the cycle timing variables.  Floats can profile either on descent or ascent.  Most floats profile on ascent.  Their float path is shown with a solid black line.  Some floats profile on descent.  One such float, the new SOLO-II Deep float, has a cycle as shown by the dashed line.  </w:t>
      </w:r>
    </w:p>
    <w:p w14:paraId="7417466F" w14:textId="77777777" w:rsidR="00E50707" w:rsidRPr="00006433" w:rsidRDefault="00E50707" w:rsidP="00E50707">
      <w:pPr>
        <w:rPr>
          <w:lang w:val="en-US"/>
        </w:rPr>
      </w:pPr>
      <w:r w:rsidRPr="00006433">
        <w:rPr>
          <w:lang w:val="en-US"/>
        </w:rPr>
        <w:t>Floats that profile on ascent would have the following mandatory cycle timings:</w:t>
      </w:r>
    </w:p>
    <w:p w14:paraId="3BF611F3" w14:textId="77777777" w:rsidR="00E50707" w:rsidRPr="00006433" w:rsidRDefault="00E50707" w:rsidP="002C10B6">
      <w:pPr>
        <w:pStyle w:val="Paragraphedeliste"/>
        <w:numPr>
          <w:ilvl w:val="0"/>
          <w:numId w:val="50"/>
        </w:numPr>
        <w:rPr>
          <w:lang w:val="en-US"/>
        </w:rPr>
      </w:pPr>
      <w:r w:rsidRPr="00006433">
        <w:rPr>
          <w:lang w:val="en-US"/>
        </w:rPr>
        <w:t>DST, DET,PET, DDET, AST, AET and all surface times</w:t>
      </w:r>
    </w:p>
    <w:p w14:paraId="6A1B7A68" w14:textId="77777777" w:rsidR="00E50707" w:rsidRPr="00006433" w:rsidRDefault="00E50707" w:rsidP="00E50707">
      <w:pPr>
        <w:rPr>
          <w:lang w:val="en-US"/>
        </w:rPr>
      </w:pPr>
      <w:r w:rsidRPr="00006433">
        <w:rPr>
          <w:lang w:val="en-US"/>
        </w:rPr>
        <w:t>Floats that profile on descent might have the following cycle timings:</w:t>
      </w:r>
    </w:p>
    <w:p w14:paraId="3B33CD89" w14:textId="77777777" w:rsidR="00E50707" w:rsidRPr="00006433" w:rsidRDefault="00E50707" w:rsidP="002C10B6">
      <w:pPr>
        <w:pStyle w:val="Paragraphedeliste"/>
        <w:numPr>
          <w:ilvl w:val="0"/>
          <w:numId w:val="50"/>
        </w:numPr>
        <w:rPr>
          <w:lang w:val="en-US"/>
        </w:rPr>
      </w:pPr>
      <w:r w:rsidRPr="00006433">
        <w:rPr>
          <w:lang w:val="en-US"/>
        </w:rPr>
        <w:t xml:space="preserve">DST, DDET, DAST, DET, PET, AST, AET, and all surface times  </w:t>
      </w:r>
    </w:p>
    <w:p w14:paraId="4D60CDDF" w14:textId="77777777" w:rsidR="00E50707" w:rsidRPr="00006433" w:rsidRDefault="00E50707" w:rsidP="00E50707">
      <w:pPr>
        <w:pStyle w:val="Retraitnormal"/>
        <w:ind w:left="0"/>
        <w:rPr>
          <w:color w:val="339966"/>
          <w:lang w:val="en-US"/>
        </w:rPr>
      </w:pPr>
    </w:p>
    <w:tbl>
      <w:tblPr>
        <w:tblW w:w="9036" w:type="dxa"/>
        <w:tblInd w:w="-108" w:type="dxa"/>
        <w:tblLayout w:type="fixed"/>
        <w:tblCellMar>
          <w:left w:w="10" w:type="dxa"/>
          <w:right w:w="10" w:type="dxa"/>
        </w:tblCellMar>
        <w:tblLook w:val="04A0" w:firstRow="1" w:lastRow="0" w:firstColumn="1" w:lastColumn="0" w:noHBand="0" w:noVBand="1"/>
      </w:tblPr>
      <w:tblGrid>
        <w:gridCol w:w="779"/>
        <w:gridCol w:w="1290"/>
        <w:gridCol w:w="3149"/>
        <w:gridCol w:w="3812"/>
        <w:gridCol w:w="6"/>
      </w:tblGrid>
      <w:tr w:rsidR="00E50707" w:rsidRPr="00006433" w14:paraId="3EB07955" w14:textId="77777777" w:rsidTr="009D1AD4">
        <w:tc>
          <w:tcPr>
            <w:tcW w:w="779" w:type="dxa"/>
            <w:tcBorders>
              <w:top w:val="single" w:sz="4" w:space="0" w:color="00000A"/>
              <w:left w:val="single" w:sz="4" w:space="0" w:color="00000A"/>
              <w:bottom w:val="single" w:sz="4" w:space="0" w:color="00000A"/>
              <w:right w:val="single" w:sz="4" w:space="0" w:color="00000A"/>
            </w:tcBorders>
            <w:shd w:val="clear" w:color="auto" w:fill="1F497D" w:themeFill="text2"/>
            <w:tcMar>
              <w:top w:w="0" w:type="dxa"/>
              <w:left w:w="108" w:type="dxa"/>
              <w:bottom w:w="0" w:type="dxa"/>
              <w:right w:w="108" w:type="dxa"/>
            </w:tcMar>
          </w:tcPr>
          <w:p w14:paraId="15C6BA55" w14:textId="77777777" w:rsidR="00E50707" w:rsidRPr="00006433" w:rsidRDefault="00E50707" w:rsidP="009D1AD4">
            <w:pPr>
              <w:pStyle w:val="tableheader"/>
              <w:rPr>
                <w:lang w:val="en-US"/>
              </w:rPr>
            </w:pPr>
            <w:r w:rsidRPr="00006433">
              <w:rPr>
                <w:lang w:val="en-US"/>
              </w:rPr>
              <w:t>Time</w:t>
            </w:r>
          </w:p>
        </w:tc>
        <w:tc>
          <w:tcPr>
            <w:tcW w:w="1290" w:type="dxa"/>
            <w:tcBorders>
              <w:top w:val="single" w:sz="4" w:space="0" w:color="00000A"/>
              <w:left w:val="single" w:sz="4" w:space="0" w:color="00000A"/>
              <w:bottom w:val="single" w:sz="4" w:space="0" w:color="00000A"/>
              <w:right w:val="single" w:sz="4" w:space="0" w:color="00000A"/>
            </w:tcBorders>
            <w:shd w:val="clear" w:color="auto" w:fill="1F497D" w:themeFill="text2"/>
            <w:tcMar>
              <w:top w:w="0" w:type="dxa"/>
              <w:left w:w="108" w:type="dxa"/>
              <w:bottom w:w="0" w:type="dxa"/>
              <w:right w:w="108" w:type="dxa"/>
            </w:tcMar>
          </w:tcPr>
          <w:p w14:paraId="03E70BF3" w14:textId="77777777" w:rsidR="00E50707" w:rsidRPr="00006433" w:rsidRDefault="00E50707" w:rsidP="009D1AD4">
            <w:pPr>
              <w:pStyle w:val="tableheader"/>
              <w:rPr>
                <w:lang w:val="en-US"/>
              </w:rPr>
            </w:pPr>
            <w:r w:rsidRPr="00006433">
              <w:rPr>
                <w:lang w:val="en-US"/>
              </w:rPr>
              <w:t>Long name</w:t>
            </w:r>
          </w:p>
        </w:tc>
        <w:tc>
          <w:tcPr>
            <w:tcW w:w="3149" w:type="dxa"/>
            <w:tcBorders>
              <w:top w:val="single" w:sz="4" w:space="0" w:color="00000A"/>
              <w:left w:val="single" w:sz="4" w:space="0" w:color="00000A"/>
              <w:bottom w:val="single" w:sz="4" w:space="0" w:color="00000A"/>
              <w:right w:val="single" w:sz="4" w:space="0" w:color="00000A"/>
            </w:tcBorders>
            <w:shd w:val="clear" w:color="auto" w:fill="1F497D" w:themeFill="text2"/>
            <w:tcMar>
              <w:top w:w="0" w:type="dxa"/>
              <w:left w:w="108" w:type="dxa"/>
              <w:bottom w:w="0" w:type="dxa"/>
              <w:right w:w="108" w:type="dxa"/>
            </w:tcMar>
          </w:tcPr>
          <w:p w14:paraId="51C21E2D" w14:textId="77777777" w:rsidR="00E50707" w:rsidRPr="00006433" w:rsidRDefault="00E50707" w:rsidP="009D1AD4">
            <w:pPr>
              <w:pStyle w:val="tableheader"/>
              <w:rPr>
                <w:lang w:val="en-US"/>
              </w:rPr>
            </w:pPr>
            <w:r w:rsidRPr="00006433">
              <w:rPr>
                <w:lang w:val="en-US"/>
              </w:rPr>
              <w:t>Traj data name</w:t>
            </w:r>
          </w:p>
        </w:tc>
        <w:tc>
          <w:tcPr>
            <w:tcW w:w="3818" w:type="dxa"/>
            <w:gridSpan w:val="2"/>
            <w:tcBorders>
              <w:top w:val="single" w:sz="4" w:space="0" w:color="00000A"/>
              <w:left w:val="single" w:sz="4" w:space="0" w:color="00000A"/>
              <w:bottom w:val="single" w:sz="4" w:space="0" w:color="00000A"/>
              <w:right w:val="single" w:sz="4" w:space="0" w:color="00000A"/>
            </w:tcBorders>
            <w:shd w:val="clear" w:color="auto" w:fill="1F497D" w:themeFill="text2"/>
            <w:tcMar>
              <w:top w:w="0" w:type="dxa"/>
              <w:left w:w="108" w:type="dxa"/>
              <w:bottom w:w="0" w:type="dxa"/>
              <w:right w:w="108" w:type="dxa"/>
            </w:tcMar>
          </w:tcPr>
          <w:p w14:paraId="1F0C8755" w14:textId="77777777" w:rsidR="00E50707" w:rsidRPr="00006433" w:rsidRDefault="00E50707" w:rsidP="009D1AD4">
            <w:pPr>
              <w:pStyle w:val="tableheader"/>
              <w:rPr>
                <w:lang w:val="en-US"/>
              </w:rPr>
            </w:pPr>
            <w:r w:rsidRPr="00006433">
              <w:rPr>
                <w:lang w:val="en-US"/>
              </w:rPr>
              <w:t>Description</w:t>
            </w:r>
          </w:p>
        </w:tc>
      </w:tr>
      <w:tr w:rsidR="00E50707" w:rsidRPr="00006433" w14:paraId="4A5423F2" w14:textId="77777777" w:rsidTr="009D1AD4">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2B873A" w14:textId="77777777" w:rsidR="00E50707" w:rsidRPr="00006433" w:rsidRDefault="00E50707" w:rsidP="009D1AD4">
            <w:pPr>
              <w:pStyle w:val="tablecontent"/>
              <w:rPr>
                <w:lang w:val="en-US"/>
              </w:rPr>
            </w:pPr>
            <w:r w:rsidRPr="00006433">
              <w:rPr>
                <w:lang w:val="en-US"/>
              </w:rPr>
              <w:t>DST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EF6B47" w14:textId="77777777" w:rsidR="00E50707" w:rsidRPr="00006433" w:rsidRDefault="00E50707" w:rsidP="009D1AD4">
            <w:pPr>
              <w:pStyle w:val="tablecontent"/>
              <w:rPr>
                <w:lang w:val="en-US"/>
              </w:rPr>
            </w:pPr>
            <w:r w:rsidRPr="00006433">
              <w:rPr>
                <w:lang w:val="en-US"/>
              </w:rPr>
              <w:t>Descent Start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F346E8" w14:textId="77777777" w:rsidR="00E50707" w:rsidRPr="00006433" w:rsidRDefault="00E50707" w:rsidP="009D1AD4">
            <w:pPr>
              <w:pStyle w:val="tablecontent"/>
              <w:rPr>
                <w:lang w:val="en-US"/>
              </w:rPr>
            </w:pPr>
            <w:r w:rsidRPr="00006433">
              <w:rPr>
                <w:lang w:val="en-US"/>
              </w:rPr>
              <w:t>JULD_DESCENT_START</w:t>
            </w:r>
          </w:p>
          <w:p w14:paraId="3DF3EA07" w14:textId="77777777" w:rsidR="00E50707" w:rsidRPr="00006433" w:rsidRDefault="00E50707" w:rsidP="009D1AD4">
            <w:pPr>
              <w:pStyle w:val="tablecontent"/>
              <w:rPr>
                <w:lang w:val="en-US"/>
              </w:rPr>
            </w:pPr>
            <w:r w:rsidRPr="00006433">
              <w:rPr>
                <w:lang w:val="en-US"/>
              </w:rPr>
              <w:t>JULD_DESCENT_START_</w:t>
            </w:r>
          </w:p>
          <w:p w14:paraId="5165EDC7" w14:textId="77777777" w:rsidR="00E50707" w:rsidRPr="00006433" w:rsidRDefault="00E50707" w:rsidP="009D1AD4">
            <w:pPr>
              <w:pStyle w:val="tablecontent"/>
              <w:rPr>
                <w:lang w:val="en-US"/>
              </w:rPr>
            </w:pPr>
            <w:r w:rsidRPr="00006433">
              <w:rPr>
                <w:lang w:val="en-US"/>
              </w:rPr>
              <w:t xml:space="preserve">      STATUS</w:t>
            </w:r>
          </w:p>
        </w:tc>
        <w:tc>
          <w:tcPr>
            <w:tcW w:w="381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5FBFF6" w14:textId="77777777" w:rsidR="00E50707" w:rsidRPr="00006433" w:rsidRDefault="00E50707" w:rsidP="009D1AD4">
            <w:pPr>
              <w:pStyle w:val="tablecontent"/>
              <w:rPr>
                <w:lang w:val="en-US"/>
              </w:rPr>
            </w:pPr>
            <w:r w:rsidRPr="00006433">
              <w:rPr>
                <w:lang w:val="en-US"/>
              </w:rPr>
              <w:t>Time when float leaves the surface, beginning descent.</w:t>
            </w:r>
          </w:p>
        </w:tc>
      </w:tr>
      <w:tr w:rsidR="00E50707" w:rsidRPr="00006433" w14:paraId="1D673B81" w14:textId="77777777" w:rsidTr="009D1AD4">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F3E41E" w14:textId="77777777" w:rsidR="00E50707" w:rsidRPr="00006433" w:rsidRDefault="00E50707" w:rsidP="009D1AD4">
            <w:pPr>
              <w:pStyle w:val="tablecontent"/>
              <w:rPr>
                <w:lang w:val="en-US"/>
              </w:rPr>
            </w:pPr>
            <w:r w:rsidRPr="00006433">
              <w:rPr>
                <w:lang w:val="en-US"/>
              </w:rPr>
              <w:t>FST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830746" w14:textId="77777777" w:rsidR="00E50707" w:rsidRPr="00006433" w:rsidRDefault="00E50707" w:rsidP="009D1AD4">
            <w:pPr>
              <w:pStyle w:val="tablecontent"/>
              <w:rPr>
                <w:lang w:val="en-US"/>
              </w:rPr>
            </w:pPr>
            <w:r w:rsidRPr="00006433">
              <w:rPr>
                <w:lang w:val="en-US"/>
              </w:rPr>
              <w:t>First Stabilization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BAE0FF" w14:textId="77777777" w:rsidR="00E50707" w:rsidRPr="00006433" w:rsidRDefault="00E50707" w:rsidP="009D1AD4">
            <w:pPr>
              <w:pStyle w:val="tablecontent"/>
              <w:rPr>
                <w:lang w:val="en-US"/>
              </w:rPr>
            </w:pPr>
            <w:r w:rsidRPr="00006433">
              <w:rPr>
                <w:lang w:val="en-US"/>
              </w:rPr>
              <w:t>JULD_FIRST_STABILIZATION</w:t>
            </w:r>
          </w:p>
          <w:p w14:paraId="5C5664EF" w14:textId="77777777" w:rsidR="00E50707" w:rsidRPr="00006433" w:rsidRDefault="00E50707" w:rsidP="009D1AD4">
            <w:pPr>
              <w:pStyle w:val="tablecontent"/>
              <w:rPr>
                <w:lang w:val="en-US"/>
              </w:rPr>
            </w:pPr>
            <w:r w:rsidRPr="00006433">
              <w:rPr>
                <w:lang w:val="en-US"/>
              </w:rPr>
              <w:t>JULD_FIRST_STABILIZATION_STATUS</w:t>
            </w:r>
          </w:p>
        </w:tc>
        <w:tc>
          <w:tcPr>
            <w:tcW w:w="381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6B1DE8" w14:textId="77777777" w:rsidR="00E50707" w:rsidRPr="00006433" w:rsidRDefault="00E50707" w:rsidP="009D1AD4">
            <w:pPr>
              <w:pStyle w:val="tablecontent"/>
              <w:rPr>
                <w:lang w:val="en-US"/>
              </w:rPr>
            </w:pPr>
            <w:r w:rsidRPr="00006433">
              <w:rPr>
                <w:lang w:val="en-US"/>
              </w:rPr>
              <w:t xml:space="preserve">Time when a float first becomes water-neutral.  </w:t>
            </w:r>
          </w:p>
        </w:tc>
      </w:tr>
      <w:tr w:rsidR="00E50707" w:rsidRPr="00006433" w14:paraId="722D8B96" w14:textId="77777777" w:rsidTr="009D1AD4">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627ED6" w14:textId="77777777" w:rsidR="00E50707" w:rsidRPr="00006433" w:rsidRDefault="00E50707" w:rsidP="009D1AD4">
            <w:pPr>
              <w:pStyle w:val="tablecontent"/>
              <w:rPr>
                <w:lang w:val="en-US"/>
              </w:rPr>
            </w:pPr>
            <w:r w:rsidRPr="00006433">
              <w:rPr>
                <w:lang w:val="en-US"/>
              </w:rPr>
              <w:t>DET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A88959" w14:textId="77777777" w:rsidR="00E50707" w:rsidRPr="00006433" w:rsidRDefault="00E50707" w:rsidP="009D1AD4">
            <w:pPr>
              <w:pStyle w:val="tablecontent"/>
              <w:rPr>
                <w:lang w:val="en-US"/>
              </w:rPr>
            </w:pPr>
            <w:r w:rsidRPr="00006433">
              <w:rPr>
                <w:lang w:val="en-US"/>
              </w:rPr>
              <w:t>Descent End Time</w:t>
            </w:r>
          </w:p>
          <w:p w14:paraId="21A9D840" w14:textId="77777777" w:rsidR="00E50707" w:rsidRPr="00006433" w:rsidRDefault="00E50707" w:rsidP="009D1AD4">
            <w:pPr>
              <w:pStyle w:val="tablecontent"/>
              <w:rPr>
                <w:lang w:val="en-US"/>
              </w:rPr>
            </w:pPr>
          </w:p>
          <w:p w14:paraId="0BD9DC94" w14:textId="77777777" w:rsidR="00E50707" w:rsidRPr="00006433" w:rsidRDefault="00E50707" w:rsidP="009D1AD4">
            <w:pPr>
              <w:pStyle w:val="tablecontent"/>
              <w:rPr>
                <w:lang w:val="en-US"/>
              </w:rPr>
            </w:pP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EFDEA0" w14:textId="77777777" w:rsidR="00E50707" w:rsidRPr="00006433" w:rsidRDefault="00E50707" w:rsidP="009D1AD4">
            <w:pPr>
              <w:pStyle w:val="tablecontent"/>
              <w:rPr>
                <w:lang w:val="en-US"/>
              </w:rPr>
            </w:pPr>
            <w:r w:rsidRPr="00006433">
              <w:rPr>
                <w:lang w:val="en-US"/>
              </w:rPr>
              <w:t>JULD_DESCENT_END</w:t>
            </w:r>
          </w:p>
          <w:p w14:paraId="703C7730" w14:textId="77777777" w:rsidR="00E50707" w:rsidRPr="00006433" w:rsidRDefault="00E50707" w:rsidP="009D1AD4">
            <w:pPr>
              <w:pStyle w:val="tablecontent"/>
              <w:rPr>
                <w:lang w:val="en-US"/>
              </w:rPr>
            </w:pPr>
            <w:r w:rsidRPr="00006433">
              <w:rPr>
                <w:lang w:val="en-US"/>
              </w:rPr>
              <w:t>JULD_DESCENT_END_STATUS</w:t>
            </w:r>
          </w:p>
          <w:p w14:paraId="5AB56F30" w14:textId="77777777" w:rsidR="00E50707" w:rsidRPr="00006433" w:rsidRDefault="00E50707" w:rsidP="009D1AD4">
            <w:pPr>
              <w:pStyle w:val="tablecontent"/>
              <w:rPr>
                <w:lang w:val="en-US"/>
              </w:rPr>
            </w:pPr>
          </w:p>
          <w:p w14:paraId="7D775CED" w14:textId="77777777" w:rsidR="00E50707" w:rsidRPr="00006433" w:rsidRDefault="00E50707" w:rsidP="009D1AD4">
            <w:pPr>
              <w:pStyle w:val="tablecontent"/>
              <w:rPr>
                <w:lang w:val="en-US"/>
              </w:rPr>
            </w:pPr>
            <w:r w:rsidRPr="00006433">
              <w:rPr>
                <w:lang w:val="en-US"/>
              </w:rPr>
              <w:t>Note: Float may approach drift pressure from above or below.</w:t>
            </w:r>
          </w:p>
        </w:tc>
        <w:tc>
          <w:tcPr>
            <w:tcW w:w="381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34DDCA" w14:textId="77777777" w:rsidR="00E50707" w:rsidRPr="00006433" w:rsidRDefault="00E50707" w:rsidP="009D1AD4">
            <w:pPr>
              <w:pStyle w:val="tablecontent"/>
              <w:rPr>
                <w:lang w:val="en-US"/>
              </w:rPr>
            </w:pPr>
            <w:r w:rsidRPr="00006433">
              <w:rPr>
                <w:lang w:val="en-US"/>
              </w:rPr>
              <w:t>Time when float first approaches within 3% of the eventual drift pressure. Float may be transitioning from the surface or from a deep profile.  This variable is based on pressure only and can be measured or estimated by fall-rate.  In the case of a float that overshoots the drift pressure on descent, DET is the time of the overshoot.</w:t>
            </w:r>
          </w:p>
        </w:tc>
      </w:tr>
      <w:tr w:rsidR="00E50707" w:rsidRPr="00006433" w14:paraId="44117D74" w14:textId="77777777" w:rsidTr="009D1AD4">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50E756" w14:textId="77777777" w:rsidR="00E50707" w:rsidRPr="00006433" w:rsidRDefault="00E50707" w:rsidP="009D1AD4">
            <w:pPr>
              <w:pStyle w:val="tablecontent"/>
              <w:rPr>
                <w:lang w:val="en-US"/>
              </w:rPr>
            </w:pPr>
            <w:r w:rsidRPr="00006433">
              <w:rPr>
                <w:lang w:val="en-US"/>
              </w:rPr>
              <w:t>PST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C7B32C" w14:textId="77777777" w:rsidR="00E50707" w:rsidRPr="00006433" w:rsidRDefault="00E50707" w:rsidP="009D1AD4">
            <w:pPr>
              <w:pStyle w:val="tablecontent"/>
              <w:rPr>
                <w:lang w:val="en-US"/>
              </w:rPr>
            </w:pPr>
            <w:r w:rsidRPr="00006433">
              <w:rPr>
                <w:lang w:val="en-US"/>
              </w:rPr>
              <w:t>Park Start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316C29" w14:textId="77777777" w:rsidR="00E50707" w:rsidRPr="00006433" w:rsidRDefault="00E50707" w:rsidP="009D1AD4">
            <w:pPr>
              <w:pStyle w:val="tablecontent"/>
              <w:rPr>
                <w:lang w:val="en-US"/>
              </w:rPr>
            </w:pPr>
            <w:r w:rsidRPr="00006433">
              <w:rPr>
                <w:lang w:val="en-US"/>
              </w:rPr>
              <w:t>JULD_PARK_START</w:t>
            </w:r>
          </w:p>
          <w:p w14:paraId="2D0F3E2F" w14:textId="77777777" w:rsidR="00E50707" w:rsidRPr="00006433" w:rsidRDefault="00E50707" w:rsidP="009D1AD4">
            <w:pPr>
              <w:pStyle w:val="tablecontent"/>
              <w:rPr>
                <w:lang w:val="en-US"/>
              </w:rPr>
            </w:pPr>
            <w:r w:rsidRPr="00006433">
              <w:rPr>
                <w:lang w:val="en-US"/>
              </w:rPr>
              <w:t>JULD_PARK_START_STATUS</w:t>
            </w:r>
          </w:p>
        </w:tc>
        <w:tc>
          <w:tcPr>
            <w:tcW w:w="381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D14A05" w14:textId="77777777" w:rsidR="00E50707" w:rsidRPr="00006433" w:rsidRDefault="00E50707" w:rsidP="009D1AD4">
            <w:pPr>
              <w:pStyle w:val="tablecontent"/>
              <w:rPr>
                <w:lang w:val="en-US"/>
              </w:rPr>
            </w:pPr>
            <w:r w:rsidRPr="00006433">
              <w:rPr>
                <w:lang w:val="en-US"/>
              </w:rPr>
              <w:t>Time when float transitions to its Park or Drift mission.  This variable is based on float logic based on a descent timer (i.e. SOLO), or be based on measurements of pressure (i.e. Provor).</w:t>
            </w:r>
          </w:p>
        </w:tc>
      </w:tr>
      <w:tr w:rsidR="00E50707" w:rsidRPr="00006433" w14:paraId="10CB9929" w14:textId="77777777" w:rsidTr="009D1AD4">
        <w:trPr>
          <w:gridAfter w:val="1"/>
          <w:wAfter w:w="6" w:type="dxa"/>
        </w:trPr>
        <w:tc>
          <w:tcPr>
            <w:tcW w:w="9030" w:type="dxa"/>
            <w:gridSpan w:val="4"/>
            <w:tcBorders>
              <w:top w:val="nil"/>
              <w:left w:val="single" w:sz="4" w:space="0" w:color="00000A"/>
              <w:bottom w:val="single" w:sz="4" w:space="0" w:color="00000A"/>
              <w:right w:val="single" w:sz="4" w:space="0" w:color="00000A"/>
            </w:tcBorders>
            <w:shd w:val="clear" w:color="auto" w:fill="C0C0C0"/>
            <w:tcMar>
              <w:top w:w="0" w:type="dxa"/>
              <w:left w:w="108" w:type="dxa"/>
              <w:bottom w:w="0" w:type="dxa"/>
              <w:right w:w="108" w:type="dxa"/>
            </w:tcMar>
            <w:hideMark/>
          </w:tcPr>
          <w:p w14:paraId="6E06AA99" w14:textId="77777777" w:rsidR="00E50707" w:rsidRPr="00006433" w:rsidRDefault="00E50707" w:rsidP="009D1AD4">
            <w:pPr>
              <w:pStyle w:val="tablecontent"/>
              <w:rPr>
                <w:rFonts w:eastAsia="Cambria" w:hAnsi="Cambria"/>
                <w:lang w:val="en-US"/>
              </w:rPr>
            </w:pPr>
            <w:r w:rsidRPr="00006433">
              <w:rPr>
                <w:rFonts w:hAnsi="Cambria"/>
                <w:lang w:val="en-US"/>
              </w:rPr>
              <w:t>Note on DET and PST: DET and PST might be near in time or hours apart depending on float model and cycle-to-cycle variability.  PI has judgment call whether DET~=PST.</w:t>
            </w:r>
          </w:p>
        </w:tc>
      </w:tr>
      <w:tr w:rsidR="00E50707" w:rsidRPr="00006433" w14:paraId="63E31722" w14:textId="77777777" w:rsidTr="009D1AD4">
        <w:trPr>
          <w:gridAfter w:val="1"/>
          <w:wAfter w:w="6" w:type="dxa"/>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DBF6AD2" w14:textId="77777777" w:rsidR="00E50707" w:rsidRPr="00006433" w:rsidRDefault="00E50707" w:rsidP="009D1AD4">
            <w:pPr>
              <w:pStyle w:val="tablecontent"/>
              <w:rPr>
                <w:rFonts w:eastAsia="Cambria" w:hAnsi="Cambria"/>
                <w:lang w:val="en-US"/>
              </w:rPr>
            </w:pPr>
            <w:r w:rsidRPr="00006433">
              <w:rPr>
                <w:rFonts w:hAnsi="Cambria"/>
                <w:lang w:val="en-US"/>
              </w:rPr>
              <w:t>PET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371EB94" w14:textId="77777777" w:rsidR="00E50707" w:rsidRPr="00006433" w:rsidRDefault="00E50707" w:rsidP="009D1AD4">
            <w:pPr>
              <w:pStyle w:val="tablecontent"/>
              <w:rPr>
                <w:rFonts w:eastAsia="Cambria" w:hAnsi="Cambria"/>
                <w:lang w:val="en-US"/>
              </w:rPr>
            </w:pPr>
            <w:r w:rsidRPr="00006433">
              <w:rPr>
                <w:rFonts w:hAnsi="Cambria"/>
                <w:lang w:val="en-US"/>
              </w:rPr>
              <w:t>Park End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4677F2F"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JULD_PARK_END</w:t>
            </w:r>
          </w:p>
          <w:p w14:paraId="3186EF90" w14:textId="77777777" w:rsidR="00E50707" w:rsidRPr="00006433" w:rsidRDefault="00E50707" w:rsidP="009D1AD4">
            <w:pPr>
              <w:pStyle w:val="tablecontent"/>
              <w:rPr>
                <w:rFonts w:eastAsia="Cambria" w:hAnsi="Cambria"/>
                <w:lang w:val="en-US"/>
              </w:rPr>
            </w:pPr>
            <w:r w:rsidRPr="00006433">
              <w:rPr>
                <w:rFonts w:hAnsi="Cambria"/>
                <w:lang w:val="en-US"/>
              </w:rPr>
              <w:t>JULD_PARK_END_STATUS</w:t>
            </w:r>
          </w:p>
        </w:tc>
        <w:tc>
          <w:tcPr>
            <w:tcW w:w="3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0A137B6" w14:textId="77777777" w:rsidR="00E50707" w:rsidRPr="00006433" w:rsidRDefault="00E50707" w:rsidP="009D1AD4">
            <w:pPr>
              <w:pStyle w:val="tablecontent"/>
              <w:rPr>
                <w:rFonts w:eastAsia="Cambria" w:hAnsi="Cambria"/>
                <w:lang w:val="en-US"/>
              </w:rPr>
            </w:pPr>
            <w:r w:rsidRPr="00006433">
              <w:rPr>
                <w:rFonts w:hAnsi="Cambria"/>
                <w:lang w:val="en-US"/>
              </w:rPr>
              <w:t>Time when float exits from its Park or Drift mission. It may next rise to the surface (AST) or sink to profile depth.</w:t>
            </w:r>
          </w:p>
        </w:tc>
      </w:tr>
      <w:tr w:rsidR="00E50707" w:rsidRPr="00006433" w14:paraId="64438B6C" w14:textId="77777777" w:rsidTr="009D1AD4">
        <w:trPr>
          <w:gridAfter w:val="1"/>
          <w:wAfter w:w="6" w:type="dxa"/>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9FB6146" w14:textId="77777777" w:rsidR="00E50707" w:rsidRPr="00006433" w:rsidRDefault="00E50707" w:rsidP="009D1AD4">
            <w:pPr>
              <w:pStyle w:val="tablecontent"/>
              <w:rPr>
                <w:rFonts w:eastAsia="Cambria" w:hAnsi="Cambria"/>
                <w:lang w:val="en-US"/>
              </w:rPr>
            </w:pPr>
            <w:r w:rsidRPr="00006433">
              <w:rPr>
                <w:rFonts w:hAnsi="Cambria"/>
                <w:lang w:val="en-US"/>
              </w:rPr>
              <w:t>DDET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BCF7FD0" w14:textId="77777777" w:rsidR="00E50707" w:rsidRPr="00006433" w:rsidRDefault="00E50707" w:rsidP="009D1AD4">
            <w:pPr>
              <w:pStyle w:val="tablecontent"/>
              <w:rPr>
                <w:rFonts w:eastAsia="Cambria" w:hAnsi="Cambria"/>
                <w:lang w:val="en-US"/>
              </w:rPr>
            </w:pPr>
            <w:r w:rsidRPr="00006433">
              <w:rPr>
                <w:rFonts w:hAnsi="Cambria"/>
                <w:lang w:val="en-US"/>
              </w:rPr>
              <w:t>Deep Descent End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267300B"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JULD_DEEP_DESCENT_END</w:t>
            </w:r>
          </w:p>
          <w:p w14:paraId="0BAAFBE7" w14:textId="77777777" w:rsidR="00E50707" w:rsidRPr="00006433" w:rsidRDefault="00E50707" w:rsidP="009D1AD4">
            <w:pPr>
              <w:pStyle w:val="tablecontent"/>
              <w:rPr>
                <w:rFonts w:hAnsi="Cambria"/>
                <w:lang w:val="en-US"/>
              </w:rPr>
            </w:pPr>
            <w:r w:rsidRPr="00006433">
              <w:rPr>
                <w:rFonts w:hAnsi="Cambria"/>
                <w:lang w:val="en-US"/>
              </w:rPr>
              <w:t>JULD_DEEP_DESCENT_END_</w:t>
            </w:r>
          </w:p>
          <w:p w14:paraId="398E8198" w14:textId="77777777" w:rsidR="00E50707" w:rsidRPr="00006433" w:rsidRDefault="00E50707" w:rsidP="009D1AD4">
            <w:pPr>
              <w:pStyle w:val="tablecontent"/>
              <w:rPr>
                <w:rFonts w:eastAsia="Cambria" w:hAnsi="Cambria"/>
                <w:lang w:val="en-US"/>
              </w:rPr>
            </w:pPr>
            <w:r w:rsidRPr="00006433">
              <w:rPr>
                <w:rFonts w:hAnsi="Cambria"/>
                <w:lang w:val="en-US"/>
              </w:rPr>
              <w:t xml:space="preserve">      STATUS</w:t>
            </w:r>
          </w:p>
        </w:tc>
        <w:tc>
          <w:tcPr>
            <w:tcW w:w="3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B0E724C" w14:textId="77777777" w:rsidR="00E50707" w:rsidRPr="00006433" w:rsidRDefault="00E50707" w:rsidP="009D1AD4">
            <w:pPr>
              <w:pStyle w:val="tablecontent"/>
              <w:rPr>
                <w:rFonts w:eastAsia="Cambria" w:hAnsi="Cambria"/>
                <w:lang w:val="en-US"/>
              </w:rPr>
            </w:pPr>
            <w:r w:rsidRPr="00006433">
              <w:rPr>
                <w:rFonts w:hAnsi="Cambria"/>
                <w:lang w:val="en-US"/>
              </w:rPr>
              <w:t>Time when float first approaches within 3% of the eventual deep drift/profile pressure. This variable is based on pressure only and can be measured or  estimated by fall-rate.</w:t>
            </w:r>
          </w:p>
        </w:tc>
      </w:tr>
      <w:tr w:rsidR="00E50707" w:rsidRPr="00006433" w14:paraId="6FC2C599" w14:textId="77777777" w:rsidTr="009D1AD4">
        <w:trPr>
          <w:gridAfter w:val="1"/>
          <w:wAfter w:w="6" w:type="dxa"/>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E48A8D2" w14:textId="77777777" w:rsidR="00E50707" w:rsidRPr="00006433" w:rsidRDefault="00E50707" w:rsidP="009D1AD4">
            <w:pPr>
              <w:pStyle w:val="tablecontent"/>
              <w:rPr>
                <w:rFonts w:eastAsia="Cambria" w:hAnsi="Cambria"/>
                <w:lang w:val="en-US"/>
              </w:rPr>
            </w:pPr>
            <w:r w:rsidRPr="00006433">
              <w:rPr>
                <w:rFonts w:hAnsi="Cambria"/>
                <w:lang w:val="en-US"/>
              </w:rPr>
              <w:t>DPST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4813A10" w14:textId="77777777" w:rsidR="00E50707" w:rsidRPr="00006433" w:rsidRDefault="00E50707" w:rsidP="009D1AD4">
            <w:pPr>
              <w:pStyle w:val="tablecontent"/>
              <w:rPr>
                <w:rFonts w:eastAsia="Cambria" w:hAnsi="Cambria"/>
                <w:lang w:val="en-US"/>
              </w:rPr>
            </w:pPr>
            <w:r w:rsidRPr="00006433">
              <w:rPr>
                <w:rFonts w:hAnsi="Cambria"/>
                <w:lang w:val="en-US"/>
              </w:rPr>
              <w:t>Deep Park Start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C9D2D03"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JULD_DEEP_PARK_START</w:t>
            </w:r>
          </w:p>
          <w:p w14:paraId="74D4A494" w14:textId="77777777" w:rsidR="00E50707" w:rsidRPr="00006433" w:rsidRDefault="00E50707" w:rsidP="009D1AD4">
            <w:pPr>
              <w:pStyle w:val="tablecontent"/>
              <w:rPr>
                <w:rFonts w:hAnsi="Cambria"/>
                <w:lang w:val="en-US"/>
              </w:rPr>
            </w:pPr>
            <w:r w:rsidRPr="00006433">
              <w:rPr>
                <w:rFonts w:hAnsi="Cambria"/>
                <w:lang w:val="en-US"/>
              </w:rPr>
              <w:t>JULD_DEEP_PARK_START_</w:t>
            </w:r>
          </w:p>
          <w:p w14:paraId="1CBAAF77" w14:textId="77777777" w:rsidR="00E50707" w:rsidRPr="00006433" w:rsidRDefault="00E50707" w:rsidP="009D1AD4">
            <w:pPr>
              <w:pStyle w:val="tablecontent"/>
              <w:rPr>
                <w:rFonts w:eastAsia="Cambria" w:hAnsi="Cambria"/>
                <w:lang w:val="en-US"/>
              </w:rPr>
            </w:pPr>
            <w:r w:rsidRPr="00006433">
              <w:rPr>
                <w:rFonts w:hAnsi="Cambria"/>
                <w:lang w:val="en-US"/>
              </w:rPr>
              <w:t xml:space="preserve">      STATUS</w:t>
            </w:r>
          </w:p>
        </w:tc>
        <w:tc>
          <w:tcPr>
            <w:tcW w:w="3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0EA18B6" w14:textId="77777777" w:rsidR="00E50707" w:rsidRPr="00006433" w:rsidRDefault="00E50707" w:rsidP="009D1AD4">
            <w:pPr>
              <w:pStyle w:val="tablecontent"/>
              <w:rPr>
                <w:rFonts w:eastAsia="Cambria" w:hAnsi="Cambria"/>
                <w:lang w:val="en-US"/>
              </w:rPr>
            </w:pPr>
            <w:r w:rsidRPr="00006433">
              <w:rPr>
                <w:rFonts w:hAnsi="Cambria"/>
                <w:lang w:val="en-US"/>
              </w:rPr>
              <w:t>Time when float transitions to a deep park drift mission. This variable is only defined if the float enters a deep drift phase (i.e. DPST not defined in cases of constant deep pressure due to bottom hits, or buoyancy issues)</w:t>
            </w:r>
          </w:p>
        </w:tc>
      </w:tr>
      <w:tr w:rsidR="00E50707" w:rsidRPr="00006433" w14:paraId="4F764440" w14:textId="77777777" w:rsidTr="009D1AD4">
        <w:trPr>
          <w:gridAfter w:val="1"/>
          <w:wAfter w:w="6" w:type="dxa"/>
        </w:trPr>
        <w:tc>
          <w:tcPr>
            <w:tcW w:w="77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E23635D" w14:textId="77777777" w:rsidR="00E50707" w:rsidRPr="00006433" w:rsidRDefault="00E50707" w:rsidP="009D1AD4">
            <w:pPr>
              <w:pStyle w:val="tablecontent"/>
              <w:rPr>
                <w:rFonts w:eastAsia="Cambria" w:hAnsi="Cambria"/>
                <w:lang w:val="en-US"/>
              </w:rPr>
            </w:pPr>
            <w:r w:rsidRPr="00006433">
              <w:rPr>
                <w:rFonts w:hAnsi="Cambria"/>
                <w:lang w:val="en-US"/>
              </w:rPr>
              <w:t>DAST</w:t>
            </w:r>
          </w:p>
        </w:tc>
        <w:tc>
          <w:tcPr>
            <w:tcW w:w="129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EA7A619" w14:textId="77777777" w:rsidR="00E50707" w:rsidRPr="00006433" w:rsidRDefault="00E50707" w:rsidP="009D1AD4">
            <w:pPr>
              <w:pStyle w:val="tablecontent"/>
              <w:rPr>
                <w:rFonts w:eastAsia="Cambria" w:hAnsi="Cambria"/>
                <w:lang w:val="en-US"/>
              </w:rPr>
            </w:pPr>
            <w:r w:rsidRPr="00006433">
              <w:rPr>
                <w:rFonts w:hAnsi="Cambria"/>
                <w:lang w:val="en-US"/>
              </w:rPr>
              <w:t>Deep Ascent Start Time</w:t>
            </w:r>
          </w:p>
        </w:tc>
        <w:tc>
          <w:tcPr>
            <w:tcW w:w="314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09BF995"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JULD_DEEP_ASCENT_START</w:t>
            </w:r>
          </w:p>
          <w:p w14:paraId="4AC27D34" w14:textId="77777777" w:rsidR="00E50707" w:rsidRPr="00006433" w:rsidRDefault="00E50707" w:rsidP="009D1AD4">
            <w:pPr>
              <w:pStyle w:val="tablecontent"/>
              <w:rPr>
                <w:rFonts w:hAnsi="Cambria"/>
                <w:lang w:val="en-US"/>
              </w:rPr>
            </w:pPr>
            <w:r w:rsidRPr="00006433">
              <w:rPr>
                <w:rFonts w:hAnsi="Cambria"/>
                <w:lang w:val="en-US"/>
              </w:rPr>
              <w:t>JULD_DEEP_ASCENT_START_</w:t>
            </w:r>
          </w:p>
          <w:p w14:paraId="224A16F3" w14:textId="77777777" w:rsidR="00E50707" w:rsidRPr="00006433" w:rsidRDefault="00E50707" w:rsidP="009D1AD4">
            <w:pPr>
              <w:pStyle w:val="tablecontent"/>
              <w:rPr>
                <w:rFonts w:eastAsia="Cambria" w:hAnsi="Cambria"/>
                <w:lang w:val="en-US"/>
              </w:rPr>
            </w:pPr>
            <w:r w:rsidRPr="00006433">
              <w:rPr>
                <w:rFonts w:hAnsi="Cambria"/>
                <w:lang w:val="en-US"/>
              </w:rPr>
              <w:t xml:space="preserve">      STATUS</w:t>
            </w:r>
          </w:p>
        </w:tc>
        <w:tc>
          <w:tcPr>
            <w:tcW w:w="381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F5F20B4" w14:textId="77777777" w:rsidR="00E50707" w:rsidRPr="00006433" w:rsidRDefault="00E50707" w:rsidP="009D1AD4">
            <w:pPr>
              <w:pStyle w:val="tablecontent"/>
              <w:rPr>
                <w:rFonts w:eastAsia="Cambria" w:hAnsi="Cambria"/>
                <w:lang w:val="en-US"/>
              </w:rPr>
            </w:pPr>
            <w:r w:rsidRPr="00006433">
              <w:rPr>
                <w:rFonts w:hAnsi="Cambria"/>
                <w:lang w:val="en-US"/>
              </w:rPr>
              <w:t>Time when float begins its rise to drift pressure. Typical for profile-on-descent floats.</w:t>
            </w:r>
          </w:p>
        </w:tc>
      </w:tr>
      <w:tr w:rsidR="00E50707" w:rsidRPr="00006433" w14:paraId="19D8983E" w14:textId="77777777" w:rsidTr="009D1AD4">
        <w:trPr>
          <w:gridAfter w:val="1"/>
          <w:wAfter w:w="6" w:type="dxa"/>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7252132" w14:textId="77777777" w:rsidR="00E50707" w:rsidRPr="00006433" w:rsidRDefault="00E50707" w:rsidP="009D1AD4">
            <w:pPr>
              <w:pStyle w:val="tablecontent"/>
              <w:rPr>
                <w:rFonts w:eastAsia="Cambria" w:hAnsi="Cambria"/>
                <w:lang w:val="en-US"/>
              </w:rPr>
            </w:pPr>
            <w:r w:rsidRPr="00006433">
              <w:rPr>
                <w:rFonts w:hAnsi="Cambria"/>
                <w:lang w:val="en-US"/>
              </w:rPr>
              <w:t>AST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6773BC1" w14:textId="77777777" w:rsidR="00E50707" w:rsidRPr="00006433" w:rsidRDefault="00E50707" w:rsidP="009D1AD4">
            <w:pPr>
              <w:pStyle w:val="tablecontent"/>
              <w:rPr>
                <w:rFonts w:eastAsia="Cambria" w:hAnsi="Cambria"/>
                <w:lang w:val="en-US"/>
              </w:rPr>
            </w:pPr>
            <w:r w:rsidRPr="00006433">
              <w:rPr>
                <w:rFonts w:hAnsi="Cambria"/>
                <w:lang w:val="en-US"/>
              </w:rPr>
              <w:t>Ascent Start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73C249F"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JULD_ASCENT_START</w:t>
            </w:r>
          </w:p>
          <w:p w14:paraId="7955A281" w14:textId="77777777" w:rsidR="00E50707" w:rsidRPr="00006433" w:rsidRDefault="00E50707" w:rsidP="009D1AD4">
            <w:pPr>
              <w:pStyle w:val="tablecontent"/>
              <w:rPr>
                <w:rFonts w:eastAsia="Cambria" w:hAnsi="Cambria"/>
                <w:lang w:val="en-US"/>
              </w:rPr>
            </w:pPr>
            <w:r w:rsidRPr="00006433">
              <w:rPr>
                <w:rFonts w:hAnsi="Cambria"/>
                <w:lang w:val="en-US"/>
              </w:rPr>
              <w:t>JULD_ASCENT_START_STATUS</w:t>
            </w:r>
          </w:p>
        </w:tc>
        <w:tc>
          <w:tcPr>
            <w:tcW w:w="3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5481849" w14:textId="77777777" w:rsidR="00E50707" w:rsidRPr="00006433" w:rsidRDefault="00E50707" w:rsidP="009D1AD4">
            <w:pPr>
              <w:pStyle w:val="tablecontent"/>
              <w:rPr>
                <w:rFonts w:eastAsia="Cambria" w:hAnsi="Cambria"/>
                <w:lang w:val="en-US"/>
              </w:rPr>
            </w:pPr>
            <w:r w:rsidRPr="00006433">
              <w:rPr>
                <w:rFonts w:hAnsi="Cambria"/>
                <w:lang w:val="en-US"/>
              </w:rPr>
              <w:t>Time when float begins to return to the surface.</w:t>
            </w:r>
          </w:p>
        </w:tc>
      </w:tr>
      <w:tr w:rsidR="00E50707" w:rsidRPr="00006433" w14:paraId="0959C76A" w14:textId="77777777" w:rsidTr="009D1AD4">
        <w:trPr>
          <w:gridAfter w:val="1"/>
          <w:wAfter w:w="6" w:type="dxa"/>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5552F55" w14:textId="77777777" w:rsidR="00E50707" w:rsidRPr="00006433" w:rsidRDefault="00E50707" w:rsidP="009D1AD4">
            <w:pPr>
              <w:pStyle w:val="tablecontent"/>
              <w:rPr>
                <w:rFonts w:eastAsia="Cambria" w:hAnsi="Cambria"/>
                <w:lang w:val="en-US"/>
              </w:rPr>
            </w:pPr>
            <w:r w:rsidRPr="00006433">
              <w:rPr>
                <w:rFonts w:hAnsi="Cambria"/>
                <w:lang w:val="en-US"/>
              </w:rPr>
              <w:t>AET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0059B2E" w14:textId="77777777" w:rsidR="00E50707" w:rsidRPr="00006433" w:rsidRDefault="00E50707" w:rsidP="009D1AD4">
            <w:pPr>
              <w:pStyle w:val="tablecontent"/>
              <w:rPr>
                <w:rFonts w:eastAsia="Cambria" w:hAnsi="Cambria"/>
                <w:lang w:val="en-US"/>
              </w:rPr>
            </w:pPr>
            <w:r w:rsidRPr="00006433">
              <w:rPr>
                <w:rFonts w:hAnsi="Cambria"/>
                <w:lang w:val="en-US"/>
              </w:rPr>
              <w:t>Ascent End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21F229C"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JULD_ASCENT_END</w:t>
            </w:r>
          </w:p>
          <w:p w14:paraId="7F7F678D" w14:textId="77777777" w:rsidR="00E50707" w:rsidRPr="00006433" w:rsidRDefault="00E50707" w:rsidP="009D1AD4">
            <w:pPr>
              <w:pStyle w:val="tablecontent"/>
              <w:rPr>
                <w:rFonts w:eastAsia="Cambria" w:hAnsi="Cambria"/>
                <w:lang w:val="en-US"/>
              </w:rPr>
            </w:pPr>
            <w:r w:rsidRPr="00006433">
              <w:rPr>
                <w:rFonts w:hAnsi="Cambria"/>
                <w:lang w:val="en-US"/>
              </w:rPr>
              <w:t>JULD_ASCENT_END_STATUS</w:t>
            </w:r>
          </w:p>
        </w:tc>
        <w:tc>
          <w:tcPr>
            <w:tcW w:w="3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5B484DC" w14:textId="77777777" w:rsidR="00E50707" w:rsidRPr="00006433" w:rsidRDefault="00E50707" w:rsidP="009D1AD4">
            <w:pPr>
              <w:pStyle w:val="tablecontent"/>
              <w:rPr>
                <w:rFonts w:eastAsia="Cambria" w:hAnsi="Cambria"/>
                <w:lang w:val="en-US"/>
              </w:rPr>
            </w:pPr>
            <w:r w:rsidRPr="00006433">
              <w:rPr>
                <w:rFonts w:hAnsi="Cambria"/>
                <w:lang w:val="en-US"/>
              </w:rPr>
              <w:t>Time when float reaches the surface.</w:t>
            </w:r>
          </w:p>
        </w:tc>
      </w:tr>
      <w:tr w:rsidR="00E50707" w:rsidRPr="00006433" w14:paraId="622D6FB5" w14:textId="77777777" w:rsidTr="009D1AD4">
        <w:trPr>
          <w:gridAfter w:val="1"/>
          <w:wAfter w:w="6" w:type="dxa"/>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443D8AA" w14:textId="77777777" w:rsidR="00E50707" w:rsidRPr="00006433" w:rsidRDefault="00E50707" w:rsidP="009D1AD4">
            <w:pPr>
              <w:pStyle w:val="tablecontent"/>
              <w:rPr>
                <w:rFonts w:eastAsia="Cambria" w:hAnsi="Cambria"/>
                <w:lang w:val="en-US"/>
              </w:rPr>
            </w:pPr>
            <w:r w:rsidRPr="00006433">
              <w:rPr>
                <w:rFonts w:hAnsi="Cambria"/>
                <w:lang w:val="en-US"/>
              </w:rPr>
              <w:t>TST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9DBE393" w14:textId="77777777" w:rsidR="00E50707" w:rsidRPr="00006433" w:rsidRDefault="00E50707" w:rsidP="009D1AD4">
            <w:pPr>
              <w:pStyle w:val="tablecontent"/>
              <w:rPr>
                <w:rFonts w:eastAsia="Cambria" w:hAnsi="Cambria"/>
                <w:lang w:val="en-US"/>
              </w:rPr>
            </w:pPr>
            <w:r w:rsidRPr="00006433">
              <w:rPr>
                <w:rFonts w:hAnsi="Cambria"/>
                <w:lang w:val="en-US"/>
              </w:rPr>
              <w:t>Transmission Start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3B654DF"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JULD_TRANSMISSION_START</w:t>
            </w:r>
          </w:p>
          <w:p w14:paraId="54E2BA04" w14:textId="77777777" w:rsidR="00E50707" w:rsidRPr="00006433" w:rsidRDefault="00E50707" w:rsidP="009D1AD4">
            <w:pPr>
              <w:pStyle w:val="tablecontent"/>
              <w:rPr>
                <w:rFonts w:hAnsi="Cambria"/>
                <w:lang w:val="en-US"/>
              </w:rPr>
            </w:pPr>
            <w:r w:rsidRPr="00006433">
              <w:rPr>
                <w:rFonts w:hAnsi="Cambria"/>
                <w:lang w:val="en-US"/>
              </w:rPr>
              <w:t>JULD_TRANSMISSION_START_</w:t>
            </w:r>
          </w:p>
          <w:p w14:paraId="1906FE7A" w14:textId="77777777" w:rsidR="00E50707" w:rsidRPr="00006433" w:rsidRDefault="00E50707" w:rsidP="009D1AD4">
            <w:pPr>
              <w:pStyle w:val="tablecontent"/>
              <w:rPr>
                <w:rFonts w:eastAsia="Cambria" w:hAnsi="Cambria"/>
                <w:lang w:val="en-US"/>
              </w:rPr>
            </w:pPr>
            <w:r w:rsidRPr="00006433">
              <w:rPr>
                <w:rFonts w:hAnsi="Cambria"/>
                <w:lang w:val="en-US"/>
              </w:rPr>
              <w:t xml:space="preserve">      STATUS</w:t>
            </w:r>
          </w:p>
        </w:tc>
        <w:tc>
          <w:tcPr>
            <w:tcW w:w="3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C5D4BB0" w14:textId="77777777" w:rsidR="00E50707" w:rsidRPr="00006433" w:rsidRDefault="00E50707" w:rsidP="009D1AD4">
            <w:pPr>
              <w:pStyle w:val="tablecontent"/>
              <w:rPr>
                <w:rFonts w:eastAsia="Cambria" w:hAnsi="Cambria"/>
                <w:lang w:val="en-US"/>
              </w:rPr>
            </w:pPr>
            <w:r w:rsidRPr="00006433">
              <w:rPr>
                <w:rFonts w:hAnsi="Cambria"/>
                <w:lang w:val="en-US"/>
              </w:rPr>
              <w:t>Time when float begins transmitting.</w:t>
            </w:r>
          </w:p>
        </w:tc>
      </w:tr>
      <w:tr w:rsidR="00E50707" w:rsidRPr="00006433" w14:paraId="3807C309" w14:textId="77777777" w:rsidTr="009D1AD4">
        <w:trPr>
          <w:gridAfter w:val="1"/>
          <w:wAfter w:w="6" w:type="dxa"/>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4236B9E" w14:textId="77777777" w:rsidR="00E50707" w:rsidRPr="00006433" w:rsidRDefault="00E50707" w:rsidP="009D1AD4">
            <w:pPr>
              <w:pStyle w:val="tablecontent"/>
              <w:rPr>
                <w:rFonts w:eastAsia="Cambria" w:hAnsi="Cambria"/>
                <w:lang w:val="en-US"/>
              </w:rPr>
            </w:pPr>
            <w:r w:rsidRPr="00006433">
              <w:rPr>
                <w:rFonts w:hAnsi="Cambria"/>
                <w:lang w:val="en-US"/>
              </w:rPr>
              <w:t>FMT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DE43F59" w14:textId="77777777" w:rsidR="00E50707" w:rsidRPr="00006433" w:rsidRDefault="00E50707" w:rsidP="009D1AD4">
            <w:pPr>
              <w:pStyle w:val="tablecontent"/>
              <w:rPr>
                <w:rFonts w:eastAsia="Cambria" w:hAnsi="Cambria"/>
                <w:lang w:val="en-US"/>
              </w:rPr>
            </w:pPr>
            <w:r w:rsidRPr="00006433">
              <w:rPr>
                <w:rFonts w:hAnsi="Cambria"/>
                <w:lang w:val="en-US"/>
              </w:rPr>
              <w:t>First Message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85F26F4"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JULD_FIRST_MESSAGE</w:t>
            </w:r>
          </w:p>
          <w:p w14:paraId="15662E84" w14:textId="77777777" w:rsidR="00E50707" w:rsidRPr="00006433" w:rsidRDefault="00E50707" w:rsidP="009D1AD4">
            <w:pPr>
              <w:pStyle w:val="tablecontent"/>
              <w:rPr>
                <w:rFonts w:hAnsi="Cambria"/>
                <w:lang w:val="en-US"/>
              </w:rPr>
            </w:pPr>
            <w:r w:rsidRPr="00006433">
              <w:rPr>
                <w:rFonts w:hAnsi="Cambria"/>
                <w:lang w:val="en-US"/>
              </w:rPr>
              <w:t>JULD_FIRST_MESSAGE_</w:t>
            </w:r>
          </w:p>
          <w:p w14:paraId="0C13498F" w14:textId="77777777" w:rsidR="00E50707" w:rsidRPr="00006433" w:rsidRDefault="00E50707" w:rsidP="009D1AD4">
            <w:pPr>
              <w:pStyle w:val="tablecontent"/>
              <w:rPr>
                <w:rFonts w:eastAsia="Cambria" w:hAnsi="Cambria"/>
                <w:lang w:val="en-US"/>
              </w:rPr>
            </w:pPr>
            <w:r w:rsidRPr="00006433">
              <w:rPr>
                <w:rFonts w:hAnsi="Cambria"/>
                <w:lang w:val="en-US"/>
              </w:rPr>
              <w:t xml:space="preserve">      STATUS</w:t>
            </w:r>
          </w:p>
        </w:tc>
        <w:tc>
          <w:tcPr>
            <w:tcW w:w="3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AF9B0FD" w14:textId="77777777" w:rsidR="00E50707" w:rsidRPr="00006433" w:rsidRDefault="00E50707" w:rsidP="009D1AD4">
            <w:pPr>
              <w:pStyle w:val="tablecontent"/>
              <w:rPr>
                <w:rFonts w:eastAsia="Cambria" w:hAnsi="Cambria"/>
                <w:lang w:val="en-US"/>
              </w:rPr>
            </w:pPr>
            <w:r w:rsidRPr="00006433">
              <w:rPr>
                <w:rFonts w:hAnsi="Cambria" w:cs="Times New Roman"/>
                <w:lang w:val="en-US" w:eastAsia="fr-FR"/>
              </w:rPr>
              <w:t>Earliest time of all received float messages.</w:t>
            </w:r>
          </w:p>
        </w:tc>
      </w:tr>
      <w:tr w:rsidR="00E50707" w:rsidRPr="00006433" w14:paraId="4387F879" w14:textId="77777777" w:rsidTr="009D1AD4">
        <w:trPr>
          <w:gridAfter w:val="1"/>
          <w:wAfter w:w="6" w:type="dxa"/>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CD2040B" w14:textId="77777777" w:rsidR="00E50707" w:rsidRPr="00006433" w:rsidRDefault="00E50707" w:rsidP="009D1AD4">
            <w:pPr>
              <w:pStyle w:val="tablecontent"/>
              <w:rPr>
                <w:rFonts w:eastAsia="Cambria" w:hAnsi="Cambria"/>
                <w:lang w:val="en-US"/>
              </w:rPr>
            </w:pPr>
            <w:r w:rsidRPr="00006433">
              <w:rPr>
                <w:rFonts w:hAnsi="Cambria"/>
                <w:lang w:val="en-US"/>
              </w:rPr>
              <w:t>FLT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FF1D052" w14:textId="77777777" w:rsidR="00E50707" w:rsidRPr="00006433" w:rsidRDefault="00E50707" w:rsidP="009D1AD4">
            <w:pPr>
              <w:pStyle w:val="tablecontent"/>
              <w:rPr>
                <w:rFonts w:eastAsia="Cambria" w:hAnsi="Cambria"/>
                <w:lang w:val="en-US"/>
              </w:rPr>
            </w:pPr>
            <w:r w:rsidRPr="00006433">
              <w:rPr>
                <w:rFonts w:hAnsi="Cambria"/>
                <w:lang w:val="en-US"/>
              </w:rPr>
              <w:t>First Location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AD1A7B7"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JULD_FIRST_LOCATION</w:t>
            </w:r>
          </w:p>
          <w:p w14:paraId="181BEDBA" w14:textId="77777777" w:rsidR="00E50707" w:rsidRPr="00006433" w:rsidRDefault="00E50707" w:rsidP="009D1AD4">
            <w:pPr>
              <w:pStyle w:val="tablecontent"/>
              <w:rPr>
                <w:rFonts w:hAnsi="Cambria"/>
                <w:lang w:val="en-US"/>
              </w:rPr>
            </w:pPr>
            <w:r w:rsidRPr="00006433">
              <w:rPr>
                <w:rFonts w:hAnsi="Cambria"/>
                <w:lang w:val="en-US"/>
              </w:rPr>
              <w:t>JULD_FIRST_LOCATION_</w:t>
            </w:r>
          </w:p>
          <w:p w14:paraId="027BAEAC" w14:textId="77777777" w:rsidR="00E50707" w:rsidRPr="00006433" w:rsidRDefault="00E50707" w:rsidP="009D1AD4">
            <w:pPr>
              <w:pStyle w:val="tablecontent"/>
              <w:rPr>
                <w:rFonts w:eastAsia="Cambria" w:hAnsi="Cambria"/>
                <w:lang w:val="en-US"/>
              </w:rPr>
            </w:pPr>
            <w:r w:rsidRPr="00006433">
              <w:rPr>
                <w:rFonts w:hAnsi="Cambria"/>
                <w:lang w:val="en-US"/>
              </w:rPr>
              <w:t xml:space="preserve">      STATUS</w:t>
            </w:r>
          </w:p>
        </w:tc>
        <w:tc>
          <w:tcPr>
            <w:tcW w:w="3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DE8B581" w14:textId="77777777" w:rsidR="00E50707" w:rsidRPr="00006433" w:rsidRDefault="00E50707" w:rsidP="009D1AD4">
            <w:pPr>
              <w:pStyle w:val="tablecontent"/>
              <w:rPr>
                <w:rFonts w:eastAsia="Cambria" w:hAnsi="Cambria"/>
                <w:lang w:val="en-US"/>
              </w:rPr>
            </w:pPr>
            <w:r w:rsidRPr="00006433">
              <w:rPr>
                <w:rFonts w:hAnsi="Cambria" w:cs="Times New Roman"/>
                <w:lang w:val="en-US" w:eastAsia="fr-FR"/>
              </w:rPr>
              <w:t>Earliest location of all float locations.</w:t>
            </w:r>
          </w:p>
        </w:tc>
      </w:tr>
      <w:tr w:rsidR="00E50707" w:rsidRPr="00006433" w14:paraId="6D1BDA97" w14:textId="77777777" w:rsidTr="009D1AD4">
        <w:trPr>
          <w:gridAfter w:val="1"/>
          <w:wAfter w:w="6" w:type="dxa"/>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25405EF" w14:textId="77777777" w:rsidR="00E50707" w:rsidRPr="00006433" w:rsidRDefault="00E50707" w:rsidP="009D1AD4">
            <w:pPr>
              <w:pStyle w:val="tablecontent"/>
              <w:rPr>
                <w:rFonts w:eastAsia="Cambria" w:hAnsi="Cambria"/>
                <w:lang w:val="en-US"/>
              </w:rPr>
            </w:pPr>
            <w:r w:rsidRPr="00006433">
              <w:rPr>
                <w:rFonts w:hAnsi="Cambria"/>
                <w:lang w:val="en-US"/>
              </w:rPr>
              <w:t>LLT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C7482B4" w14:textId="77777777" w:rsidR="00E50707" w:rsidRPr="00006433" w:rsidRDefault="00E50707" w:rsidP="009D1AD4">
            <w:pPr>
              <w:pStyle w:val="tablecontent"/>
              <w:rPr>
                <w:rFonts w:eastAsia="Cambria" w:hAnsi="Cambria"/>
                <w:lang w:val="en-US"/>
              </w:rPr>
            </w:pPr>
            <w:r w:rsidRPr="00006433">
              <w:rPr>
                <w:rFonts w:hAnsi="Cambria"/>
                <w:lang w:val="en-US"/>
              </w:rPr>
              <w:t>Last Location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CC72E47"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JULD_LAST_LOCATION</w:t>
            </w:r>
          </w:p>
          <w:p w14:paraId="20470913" w14:textId="77777777" w:rsidR="00E50707" w:rsidRPr="00006433" w:rsidRDefault="00E50707" w:rsidP="009D1AD4">
            <w:pPr>
              <w:pStyle w:val="tablecontent"/>
              <w:rPr>
                <w:rFonts w:hAnsi="Cambria"/>
                <w:lang w:val="en-US"/>
              </w:rPr>
            </w:pPr>
            <w:r w:rsidRPr="00006433">
              <w:rPr>
                <w:rFonts w:hAnsi="Cambria"/>
                <w:lang w:val="en-US"/>
              </w:rPr>
              <w:t>JULD_LAST_LOCATION_</w:t>
            </w:r>
          </w:p>
          <w:p w14:paraId="6033E8FB" w14:textId="77777777" w:rsidR="00E50707" w:rsidRPr="00006433" w:rsidRDefault="00E50707" w:rsidP="009D1AD4">
            <w:pPr>
              <w:pStyle w:val="tablecontent"/>
              <w:rPr>
                <w:rFonts w:eastAsia="Cambria" w:hAnsi="Cambria"/>
                <w:lang w:val="en-US"/>
              </w:rPr>
            </w:pPr>
            <w:r w:rsidRPr="00006433">
              <w:rPr>
                <w:rFonts w:hAnsi="Cambria"/>
                <w:lang w:val="en-US"/>
              </w:rPr>
              <w:t xml:space="preserve">      STATUS</w:t>
            </w:r>
          </w:p>
        </w:tc>
        <w:tc>
          <w:tcPr>
            <w:tcW w:w="3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27DBF2C" w14:textId="77777777" w:rsidR="00E50707" w:rsidRPr="00006433" w:rsidRDefault="00E50707" w:rsidP="009D1AD4">
            <w:pPr>
              <w:pStyle w:val="tablecontent"/>
              <w:rPr>
                <w:rFonts w:eastAsia="Cambria" w:hAnsi="Cambria"/>
                <w:lang w:val="en-US"/>
              </w:rPr>
            </w:pPr>
            <w:r w:rsidRPr="00006433">
              <w:rPr>
                <w:rFonts w:hAnsi="Cambria" w:cs="Times New Roman"/>
                <w:lang w:val="en-US" w:eastAsia="fr-FR"/>
              </w:rPr>
              <w:t>Latest location of all float locations.</w:t>
            </w:r>
          </w:p>
        </w:tc>
      </w:tr>
      <w:tr w:rsidR="00E50707" w:rsidRPr="00006433" w14:paraId="77F57DFE" w14:textId="77777777" w:rsidTr="009D1AD4">
        <w:trPr>
          <w:gridAfter w:val="1"/>
          <w:wAfter w:w="6" w:type="dxa"/>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09DCA5D" w14:textId="77777777" w:rsidR="00E50707" w:rsidRPr="00006433" w:rsidRDefault="00E50707" w:rsidP="009D1AD4">
            <w:pPr>
              <w:pStyle w:val="tablecontent"/>
              <w:rPr>
                <w:rFonts w:eastAsia="Cambria" w:hAnsi="Cambria"/>
                <w:lang w:val="en-US"/>
              </w:rPr>
            </w:pPr>
            <w:r w:rsidRPr="00006433">
              <w:rPr>
                <w:rFonts w:hAnsi="Cambria"/>
                <w:lang w:val="en-US"/>
              </w:rPr>
              <w:t>LMT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0694733" w14:textId="77777777" w:rsidR="00E50707" w:rsidRPr="00006433" w:rsidRDefault="00E50707" w:rsidP="009D1AD4">
            <w:pPr>
              <w:pStyle w:val="tablecontent"/>
              <w:rPr>
                <w:rFonts w:eastAsia="Cambria" w:hAnsi="Cambria"/>
                <w:lang w:val="en-US"/>
              </w:rPr>
            </w:pPr>
            <w:r w:rsidRPr="00006433">
              <w:rPr>
                <w:rFonts w:hAnsi="Cambria"/>
                <w:lang w:val="en-US"/>
              </w:rPr>
              <w:t>Last Message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1DD3B36"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JULD_LAST_MESSAGE</w:t>
            </w:r>
          </w:p>
          <w:p w14:paraId="1F352544" w14:textId="77777777" w:rsidR="00E50707" w:rsidRPr="00006433" w:rsidRDefault="00E50707" w:rsidP="009D1AD4">
            <w:pPr>
              <w:pStyle w:val="tablecontent"/>
              <w:rPr>
                <w:rFonts w:hAnsi="Cambria"/>
                <w:lang w:val="en-US"/>
              </w:rPr>
            </w:pPr>
            <w:r w:rsidRPr="00006433">
              <w:rPr>
                <w:rFonts w:hAnsi="Cambria"/>
                <w:lang w:val="en-US"/>
              </w:rPr>
              <w:t>JULD_LAST_MESSAGE_</w:t>
            </w:r>
          </w:p>
          <w:p w14:paraId="54E36058" w14:textId="77777777" w:rsidR="00E50707" w:rsidRPr="00006433" w:rsidRDefault="00E50707" w:rsidP="009D1AD4">
            <w:pPr>
              <w:pStyle w:val="tablecontent"/>
              <w:rPr>
                <w:rFonts w:eastAsia="Cambria" w:hAnsi="Cambria"/>
                <w:lang w:val="en-US"/>
              </w:rPr>
            </w:pPr>
            <w:r w:rsidRPr="00006433">
              <w:rPr>
                <w:rFonts w:hAnsi="Cambria"/>
                <w:lang w:val="en-US"/>
              </w:rPr>
              <w:t xml:space="preserve">      STATUS</w:t>
            </w:r>
          </w:p>
        </w:tc>
        <w:tc>
          <w:tcPr>
            <w:tcW w:w="3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1F3FB1E" w14:textId="77777777" w:rsidR="00E50707" w:rsidRPr="00006433" w:rsidRDefault="00E50707" w:rsidP="009D1AD4">
            <w:pPr>
              <w:pStyle w:val="tablecontent"/>
              <w:rPr>
                <w:rFonts w:eastAsia="Cambria" w:hAnsi="Cambria"/>
                <w:lang w:val="en-US"/>
              </w:rPr>
            </w:pPr>
            <w:r w:rsidRPr="00006433">
              <w:rPr>
                <w:rFonts w:hAnsi="Cambria" w:cs="Times New Roman"/>
                <w:lang w:val="en-US" w:eastAsia="fr-FR"/>
              </w:rPr>
              <w:t>Latest time of all received float messages.</w:t>
            </w:r>
          </w:p>
        </w:tc>
      </w:tr>
      <w:tr w:rsidR="00E50707" w:rsidRPr="00006433" w14:paraId="7B81D2E7" w14:textId="77777777" w:rsidTr="009D1AD4">
        <w:trPr>
          <w:gridAfter w:val="1"/>
          <w:wAfter w:w="6" w:type="dxa"/>
          <w:trHeight w:val="575"/>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FEF8026" w14:textId="77777777" w:rsidR="00E50707" w:rsidRPr="00006433" w:rsidRDefault="00E50707" w:rsidP="009D1AD4">
            <w:pPr>
              <w:pStyle w:val="tablecontent"/>
              <w:rPr>
                <w:rFonts w:eastAsia="Cambria" w:hAnsi="Cambria"/>
                <w:lang w:val="en-US"/>
              </w:rPr>
            </w:pPr>
            <w:r w:rsidRPr="00006433">
              <w:rPr>
                <w:rFonts w:hAnsi="Cambria"/>
                <w:lang w:val="en-US"/>
              </w:rPr>
              <w:t>TET</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213E37B" w14:textId="77777777" w:rsidR="00E50707" w:rsidRPr="00006433" w:rsidRDefault="00E50707" w:rsidP="009D1AD4">
            <w:pPr>
              <w:pStyle w:val="tablecontent"/>
              <w:rPr>
                <w:rFonts w:eastAsia="Cambria" w:hAnsi="Cambria"/>
                <w:lang w:val="en-US"/>
              </w:rPr>
            </w:pPr>
            <w:r w:rsidRPr="00006433">
              <w:rPr>
                <w:rFonts w:hAnsi="Cambria"/>
                <w:lang w:val="en-US"/>
              </w:rPr>
              <w:t>Transmission End Time</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00ACFEF" w14:textId="77777777" w:rsidR="00E50707" w:rsidRPr="00006433" w:rsidRDefault="00E50707" w:rsidP="009D1AD4">
            <w:pPr>
              <w:pStyle w:val="tablecontent"/>
              <w:rPr>
                <w:rFonts w:ascii="Liberation Serif" w:eastAsia="DejaVu Sans" w:hAnsi="Cambria"/>
                <w:lang w:val="en-US"/>
              </w:rPr>
            </w:pPr>
            <w:r w:rsidRPr="00006433">
              <w:rPr>
                <w:rFonts w:hAnsi="Cambria"/>
                <w:lang w:val="en-US"/>
              </w:rPr>
              <w:t>JULD_TRANSMISSION_END</w:t>
            </w:r>
          </w:p>
          <w:p w14:paraId="09D7CD08" w14:textId="77777777" w:rsidR="00E50707" w:rsidRPr="00006433" w:rsidRDefault="00E50707" w:rsidP="009D1AD4">
            <w:pPr>
              <w:pStyle w:val="tablecontent"/>
              <w:rPr>
                <w:rFonts w:hAnsi="Cambria"/>
                <w:lang w:val="en-US"/>
              </w:rPr>
            </w:pPr>
            <w:r w:rsidRPr="00006433">
              <w:rPr>
                <w:rFonts w:hAnsi="Cambria"/>
                <w:lang w:val="en-US"/>
              </w:rPr>
              <w:t>JULD_TRANSMISSION_END_</w:t>
            </w:r>
          </w:p>
          <w:p w14:paraId="36E17124" w14:textId="77777777" w:rsidR="00E50707" w:rsidRPr="00006433" w:rsidRDefault="00E50707" w:rsidP="009D1AD4">
            <w:pPr>
              <w:pStyle w:val="tablecontent"/>
              <w:rPr>
                <w:rFonts w:eastAsia="Cambria" w:hAnsi="Cambria"/>
                <w:lang w:val="en-US"/>
              </w:rPr>
            </w:pPr>
            <w:r w:rsidRPr="00006433">
              <w:rPr>
                <w:rFonts w:hAnsi="Cambria"/>
                <w:lang w:val="en-US"/>
              </w:rPr>
              <w:t xml:space="preserve">      STATUS</w:t>
            </w:r>
          </w:p>
        </w:tc>
        <w:tc>
          <w:tcPr>
            <w:tcW w:w="3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1BE45A1" w14:textId="77777777" w:rsidR="00E50707" w:rsidRPr="00006433" w:rsidRDefault="00E50707" w:rsidP="009D1AD4">
            <w:pPr>
              <w:pStyle w:val="tablecontent"/>
              <w:rPr>
                <w:rFonts w:eastAsia="Cambria" w:hAnsi="Cambria"/>
                <w:lang w:val="en-US"/>
              </w:rPr>
            </w:pPr>
            <w:r w:rsidRPr="00006433">
              <w:rPr>
                <w:rFonts w:hAnsi="Cambria"/>
                <w:lang w:val="en-US"/>
              </w:rPr>
              <w:t>Time when floats stops transmitting.</w:t>
            </w:r>
          </w:p>
        </w:tc>
      </w:tr>
    </w:tbl>
    <w:p w14:paraId="3E84E893" w14:textId="77777777" w:rsidR="00E50707" w:rsidRPr="00006433" w:rsidRDefault="00E50707" w:rsidP="00E50707">
      <w:pPr>
        <w:rPr>
          <w:lang w:val="en-US"/>
        </w:rPr>
      </w:pPr>
    </w:p>
    <w:p w14:paraId="0BDB152A" w14:textId="77777777" w:rsidR="00E50707" w:rsidRPr="00006433" w:rsidRDefault="00E50707" w:rsidP="0029444D">
      <w:pPr>
        <w:pStyle w:val="Sous-titre"/>
        <w:pageBreakBefore/>
        <w:rPr>
          <w:lang w:val="en-US"/>
        </w:rPr>
      </w:pPr>
      <w:r w:rsidRPr="00006433">
        <w:rPr>
          <w:lang w:val="en-US"/>
        </w:rPr>
        <w:t>General Measurement Code Table Key</w:t>
      </w:r>
    </w:p>
    <w:p w14:paraId="6EC7A3DA" w14:textId="77777777" w:rsidR="00E50707" w:rsidRPr="00006433" w:rsidRDefault="00E50707" w:rsidP="00E50707">
      <w:pPr>
        <w:pStyle w:val="Standard"/>
        <w:rPr>
          <w:rFonts w:ascii="Cambria" w:hAnsi="Cambria"/>
        </w:rPr>
      </w:pPr>
    </w:p>
    <w:tbl>
      <w:tblPr>
        <w:tblW w:w="9106" w:type="dxa"/>
        <w:tblInd w:w="216" w:type="dxa"/>
        <w:tblLayout w:type="fixed"/>
        <w:tblCellMar>
          <w:left w:w="10" w:type="dxa"/>
          <w:right w:w="10" w:type="dxa"/>
        </w:tblCellMar>
        <w:tblLook w:val="0000" w:firstRow="0" w:lastRow="0" w:firstColumn="0" w:lastColumn="0" w:noHBand="0" w:noVBand="0"/>
      </w:tblPr>
      <w:tblGrid>
        <w:gridCol w:w="3030"/>
        <w:gridCol w:w="6076"/>
      </w:tblGrid>
      <w:tr w:rsidR="00E50707" w:rsidRPr="00006433" w14:paraId="223A555F" w14:textId="77777777" w:rsidTr="009D1AD4">
        <w:tc>
          <w:tcPr>
            <w:tcW w:w="3030" w:type="dxa"/>
            <w:tcBorders>
              <w:top w:val="single" w:sz="6" w:space="0" w:color="000080"/>
              <w:left w:val="single" w:sz="6" w:space="0" w:color="000080"/>
              <w:bottom w:val="single" w:sz="6" w:space="0" w:color="000080"/>
            </w:tcBorders>
            <w:shd w:val="clear" w:color="auto" w:fill="000080"/>
            <w:tcMar>
              <w:top w:w="0" w:type="dxa"/>
              <w:left w:w="108" w:type="dxa"/>
              <w:bottom w:w="0" w:type="dxa"/>
              <w:right w:w="108" w:type="dxa"/>
            </w:tcMar>
          </w:tcPr>
          <w:p w14:paraId="7BE5D9DA" w14:textId="77777777" w:rsidR="00E50707" w:rsidRPr="00006433" w:rsidRDefault="00E50707" w:rsidP="009D1AD4">
            <w:pPr>
              <w:pStyle w:val="tableheader"/>
              <w:rPr>
                <w:lang w:val="en-US"/>
              </w:rPr>
            </w:pPr>
            <w:r w:rsidRPr="00006433">
              <w:rPr>
                <w:lang w:val="en-US"/>
              </w:rPr>
              <w:t>Measurement code type</w:t>
            </w:r>
          </w:p>
        </w:tc>
        <w:tc>
          <w:tcPr>
            <w:tcW w:w="6076" w:type="dxa"/>
            <w:tcBorders>
              <w:top w:val="single" w:sz="6" w:space="0" w:color="000080"/>
              <w:left w:val="single" w:sz="6" w:space="0" w:color="000080"/>
              <w:bottom w:val="single" w:sz="6" w:space="0" w:color="000080"/>
              <w:right w:val="single" w:sz="6" w:space="0" w:color="000080"/>
            </w:tcBorders>
            <w:shd w:val="clear" w:color="auto" w:fill="000080"/>
            <w:tcMar>
              <w:top w:w="0" w:type="dxa"/>
              <w:left w:w="108" w:type="dxa"/>
              <w:bottom w:w="0" w:type="dxa"/>
              <w:right w:w="108" w:type="dxa"/>
            </w:tcMar>
          </w:tcPr>
          <w:p w14:paraId="3BE3838C" w14:textId="77777777" w:rsidR="00E50707" w:rsidRPr="00006433" w:rsidRDefault="00E50707" w:rsidP="009D1AD4">
            <w:pPr>
              <w:pStyle w:val="tableheader"/>
              <w:rPr>
                <w:lang w:val="en-US"/>
              </w:rPr>
            </w:pPr>
            <w:r w:rsidRPr="00006433">
              <w:rPr>
                <w:lang w:val="en-US"/>
              </w:rPr>
              <w:t>Definition</w:t>
            </w:r>
          </w:p>
        </w:tc>
      </w:tr>
      <w:tr w:rsidR="00E50707" w:rsidRPr="00006433" w14:paraId="7728D1AB" w14:textId="77777777" w:rsidTr="009D1AD4">
        <w:tblPrEx>
          <w:tblLook w:val="04A0" w:firstRow="1" w:lastRow="0" w:firstColumn="1" w:lastColumn="0" w:noHBand="0" w:noVBand="1"/>
        </w:tblPrEx>
        <w:tc>
          <w:tcPr>
            <w:tcW w:w="3030" w:type="dxa"/>
            <w:tcBorders>
              <w:top w:val="single" w:sz="6" w:space="0" w:color="000080"/>
              <w:left w:val="single" w:sz="6" w:space="0" w:color="000080"/>
              <w:bottom w:val="single" w:sz="6" w:space="0" w:color="000080"/>
              <w:right w:val="nil"/>
            </w:tcBorders>
            <w:shd w:val="clear" w:color="auto" w:fill="FF0000"/>
            <w:tcMar>
              <w:top w:w="0" w:type="dxa"/>
              <w:left w:w="108" w:type="dxa"/>
              <w:bottom w:w="0" w:type="dxa"/>
              <w:right w:w="108" w:type="dxa"/>
            </w:tcMar>
            <w:hideMark/>
          </w:tcPr>
          <w:p w14:paraId="32E9EA3D"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code evenly divisible by 100 (e.g. 100, 200, 300, etc)</w:t>
            </w:r>
          </w:p>
        </w:tc>
        <w:tc>
          <w:tcPr>
            <w:tcW w:w="6076" w:type="dxa"/>
            <w:tcBorders>
              <w:top w:val="single" w:sz="6" w:space="0" w:color="000080"/>
              <w:left w:val="single" w:sz="6" w:space="0" w:color="000080"/>
              <w:bottom w:val="single" w:sz="6" w:space="0" w:color="000080"/>
              <w:right w:val="single" w:sz="6" w:space="0" w:color="000080"/>
            </w:tcBorders>
            <w:shd w:val="clear" w:color="auto" w:fill="FF0000"/>
            <w:tcMar>
              <w:top w:w="0" w:type="dxa"/>
              <w:left w:w="108" w:type="dxa"/>
              <w:bottom w:w="0" w:type="dxa"/>
              <w:right w:w="108" w:type="dxa"/>
            </w:tcMar>
            <w:hideMark/>
          </w:tcPr>
          <w:p w14:paraId="52CC000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
                <w:bCs/>
                <w:sz w:val="20"/>
                <w:szCs w:val="20"/>
              </w:rPr>
              <w:t>Primary Measurement Codes (MC)</w:t>
            </w:r>
            <w:r w:rsidRPr="00006433">
              <w:rPr>
                <w:rFonts w:ascii="Tahoma" w:hAnsi="Tahoma" w:cs="Tahoma"/>
                <w:bCs/>
                <w:sz w:val="20"/>
                <w:szCs w:val="20"/>
              </w:rPr>
              <w:t>.  Each marks a mandatory-to-fill cycle timing variable.  These are very important for determining trajectory estimates.  All are found in both the N_MEASUREMENT and N_CYCLE data arrays.</w:t>
            </w:r>
          </w:p>
        </w:tc>
      </w:tr>
      <w:tr w:rsidR="00E50707" w:rsidRPr="00006433" w14:paraId="4CE32EA5" w14:textId="77777777" w:rsidTr="009D1AD4">
        <w:tblPrEx>
          <w:tblLook w:val="04A0" w:firstRow="1" w:lastRow="0" w:firstColumn="1" w:lastColumn="0" w:noHBand="0" w:noVBand="1"/>
        </w:tblPrEx>
        <w:tc>
          <w:tcPr>
            <w:tcW w:w="3030" w:type="dxa"/>
            <w:tcBorders>
              <w:top w:val="single" w:sz="6" w:space="0" w:color="000080"/>
              <w:left w:val="single" w:sz="6" w:space="0" w:color="000080"/>
              <w:bottom w:val="single" w:sz="6" w:space="0" w:color="000080"/>
              <w:right w:val="nil"/>
            </w:tcBorders>
            <w:shd w:val="clear" w:color="auto" w:fill="FF950E"/>
            <w:tcMar>
              <w:top w:w="0" w:type="dxa"/>
              <w:left w:w="108" w:type="dxa"/>
              <w:bottom w:w="0" w:type="dxa"/>
              <w:right w:w="108" w:type="dxa"/>
            </w:tcMar>
            <w:hideMark/>
          </w:tcPr>
          <w:p w14:paraId="74008CDF"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code evenly divisible by 50 but not evenly divisible by 100 (e.g. 150, 250, 450, etc)</w:t>
            </w:r>
          </w:p>
        </w:tc>
        <w:tc>
          <w:tcPr>
            <w:tcW w:w="6076" w:type="dxa"/>
            <w:tcBorders>
              <w:top w:val="single" w:sz="6" w:space="0" w:color="000080"/>
              <w:left w:val="single" w:sz="6" w:space="0" w:color="000080"/>
              <w:bottom w:val="single" w:sz="6" w:space="0" w:color="000080"/>
              <w:right w:val="single" w:sz="6" w:space="0" w:color="000080"/>
            </w:tcBorders>
            <w:shd w:val="clear" w:color="auto" w:fill="FF950E"/>
            <w:tcMar>
              <w:top w:w="0" w:type="dxa"/>
              <w:left w:w="108" w:type="dxa"/>
              <w:bottom w:w="0" w:type="dxa"/>
              <w:right w:w="108" w:type="dxa"/>
            </w:tcMar>
            <w:hideMark/>
          </w:tcPr>
          <w:p w14:paraId="54293BAD" w14:textId="77777777" w:rsidR="00E50707" w:rsidRPr="00006433" w:rsidRDefault="00E50707" w:rsidP="009D1AD4">
            <w:pPr>
              <w:pStyle w:val="Standard"/>
              <w:shd w:val="clear" w:color="auto" w:fill="FF950E"/>
              <w:snapToGrid w:val="0"/>
              <w:rPr>
                <w:rFonts w:ascii="Tahoma" w:hAnsi="Tahoma" w:cs="Tahoma"/>
                <w:bCs/>
                <w:sz w:val="20"/>
                <w:szCs w:val="20"/>
              </w:rPr>
            </w:pPr>
            <w:r w:rsidRPr="00006433">
              <w:rPr>
                <w:rFonts w:ascii="Tahoma" w:hAnsi="Tahoma" w:cs="Tahoma"/>
                <w:b/>
                <w:bCs/>
                <w:sz w:val="20"/>
                <w:szCs w:val="20"/>
              </w:rPr>
              <w:t>Secondary Measurement Codes (MC)</w:t>
            </w:r>
            <w:r w:rsidRPr="00006433">
              <w:rPr>
                <w:rFonts w:ascii="Tahoma" w:hAnsi="Tahoma" w:cs="Tahoma"/>
                <w:bCs/>
                <w:sz w:val="20"/>
                <w:szCs w:val="20"/>
              </w:rPr>
              <w:t>.  Each marks a suggested-to-fill cycle timing variable.  Secondary MC are not always applicable to all floats, but are very useful in determining trajectory estimates.</w:t>
            </w:r>
          </w:p>
        </w:tc>
      </w:tr>
      <w:tr w:rsidR="00E50707" w:rsidRPr="00006433" w14:paraId="4501C64B" w14:textId="77777777" w:rsidTr="009D1AD4">
        <w:tblPrEx>
          <w:tblLook w:val="04A0" w:firstRow="1" w:lastRow="0" w:firstColumn="1" w:lastColumn="0" w:noHBand="0" w:noVBand="1"/>
        </w:tblPrEx>
        <w:tc>
          <w:tcPr>
            <w:tcW w:w="3030"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tcPr>
          <w:p w14:paraId="42813EC4"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code that falls in between any Primary or Secondary Measurement Code (span of 50 values).  These codes describe data that are important cycle timing information but are not as important as the primary or secondary timing variables.</w:t>
            </w:r>
          </w:p>
          <w:p w14:paraId="7351C256" w14:textId="77777777" w:rsidR="00E50707" w:rsidRPr="00006433" w:rsidRDefault="00E50707" w:rsidP="009D1AD4">
            <w:pPr>
              <w:pStyle w:val="Standard"/>
              <w:snapToGrid w:val="0"/>
              <w:rPr>
                <w:rFonts w:ascii="Tahoma" w:hAnsi="Tahoma" w:cs="Tahoma"/>
                <w:bCs/>
                <w:sz w:val="20"/>
                <w:szCs w:val="20"/>
              </w:rPr>
            </w:pPr>
          </w:p>
          <w:p w14:paraId="229954FB"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The value span is subdivided into two halves.  Measurement codes in this section will be described relative to the values of the Primary and Secondary codes.</w:t>
            </w:r>
          </w:p>
        </w:tc>
        <w:tc>
          <w:tcPr>
            <w:tcW w:w="6076"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6F5DDED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
                <w:bCs/>
                <w:sz w:val="20"/>
                <w:szCs w:val="20"/>
              </w:rPr>
              <w:t>Relative Generic Codes</w:t>
            </w:r>
            <w:r w:rsidRPr="00006433">
              <w:rPr>
                <w:rFonts w:ascii="Tahoma" w:hAnsi="Tahoma" w:cs="Tahoma"/>
                <w:bCs/>
                <w:sz w:val="20"/>
                <w:szCs w:val="20"/>
              </w:rPr>
              <w:t>.  Values spanning from MC minus 24 to MC minus 1:  Measurement codes that have lower value and within 24 of a Primary or Secondary Measurement Code.  These code definitions are phrased generally, so can be attached to data from many different floats. These code values (MC minus 24 to MC minus 1) are assigned when a float records a measurement while transitioning TOWARDS the MC.  The definitions of the MC from MC minus 24 to MC minus 1 are repeated for all Primary and Secondary MC. An example, most floats record pressure/temperature/salinity during drift.  The float is transitioning towards PET (MC=300) during this period.  Thus the pressure/temperature/salinity measurements will have an MC between MC minus 24 and MC minus 1 where MC=300 (thus between MC=276 and MC=299).  Which value is chosen is determined by the measurement itself (See table below).</w:t>
            </w:r>
          </w:p>
          <w:p w14:paraId="7F3B1779" w14:textId="77777777" w:rsidR="00E50707" w:rsidRPr="00006433" w:rsidRDefault="00E50707" w:rsidP="009D1AD4">
            <w:pPr>
              <w:pStyle w:val="Standard"/>
              <w:snapToGrid w:val="0"/>
              <w:rPr>
                <w:rFonts w:ascii="Tahoma" w:hAnsi="Tahoma" w:cs="Tahoma"/>
                <w:bCs/>
                <w:sz w:val="20"/>
                <w:szCs w:val="20"/>
              </w:rPr>
            </w:pPr>
          </w:p>
          <w:p w14:paraId="19008BD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
                <w:bCs/>
                <w:sz w:val="20"/>
                <w:szCs w:val="20"/>
              </w:rPr>
              <w:t>Relative Specific Codes</w:t>
            </w:r>
            <w:r w:rsidRPr="00006433">
              <w:rPr>
                <w:rFonts w:ascii="Tahoma" w:hAnsi="Tahoma" w:cs="Tahoma"/>
                <w:bCs/>
                <w:sz w:val="20"/>
                <w:szCs w:val="20"/>
              </w:rPr>
              <w:t>.  Values spanning from MC plus 1 to MC plus 25:  These are specific measurements that are generally NOT recorded by multiple float types.  They are believed to be valuable enough in trajectory estimation that they are defined here, and not within the generically defined MC minus 24 to MC minus 1 span.  MC codes in this span will be specific to the MC code, and will NOT be repeated for other Primary and Secondary MCs. An example, APEX floats report the “Down-time end date”, which is important in determining the start of ascent (MC=500).  The MC for “Down-time end date” is recorded with MC plus 1 (MC=501).</w:t>
            </w:r>
          </w:p>
        </w:tc>
      </w:tr>
    </w:tbl>
    <w:p w14:paraId="70210981" w14:textId="77777777" w:rsidR="00E50707" w:rsidRPr="00006433" w:rsidRDefault="00E50707" w:rsidP="00E50707">
      <w:pPr>
        <w:pStyle w:val="Standard"/>
        <w:rPr>
          <w:rFonts w:ascii="Cambria" w:hAnsi="Cambria"/>
        </w:rPr>
      </w:pPr>
    </w:p>
    <w:p w14:paraId="3E768709" w14:textId="77777777" w:rsidR="00E50707" w:rsidRPr="00006433" w:rsidRDefault="00E50707" w:rsidP="00E50707">
      <w:pPr>
        <w:pStyle w:val="Sous-titre"/>
        <w:rPr>
          <w:lang w:val="en-US"/>
        </w:rPr>
      </w:pPr>
      <w:r w:rsidRPr="00006433">
        <w:rPr>
          <w:lang w:val="en-US"/>
        </w:rPr>
        <w:t>Relative Generic Code Table Key (from MC minus 24 to MC minus 1)</w:t>
      </w:r>
    </w:p>
    <w:p w14:paraId="642730C5" w14:textId="77777777" w:rsidR="00E50707" w:rsidRPr="00006433" w:rsidRDefault="00E50707" w:rsidP="00E50707">
      <w:pPr>
        <w:rPr>
          <w:lang w:val="en-US"/>
        </w:rPr>
      </w:pPr>
      <w:r w:rsidRPr="00006433">
        <w:rPr>
          <w:lang w:val="en-US"/>
        </w:rPr>
        <w:t>This table pertains to any measurement code that has lower value and within 24 of a Primary or Secondary Measurement Code (see below).  These definitions apply relative to every Primary and Secondary code.  For example, AST (time of ascent start, MC=500) and AET (time of ascent end, MC=600) are both Primary MCs.  There exists a measurement code MC minus 4 for both AST and AET which is assigned to any averaged measurement that is taken while transitioning towards the MC.  If an averaged measurement is recorded while transitioning towards AST, the correct MC=496.  If an averaged measurement is recorded while transitioning towards AET, the correct MC=596.</w:t>
      </w:r>
    </w:p>
    <w:p w14:paraId="4E86E0DD" w14:textId="77777777" w:rsidR="00E50707" w:rsidRPr="00006433" w:rsidRDefault="00E50707" w:rsidP="00E50707">
      <w:pPr>
        <w:pStyle w:val="Standard"/>
        <w:rPr>
          <w:rFonts w:ascii="Cambria" w:hAnsi="Cambria"/>
        </w:rPr>
      </w:pPr>
    </w:p>
    <w:tbl>
      <w:tblPr>
        <w:tblW w:w="9106" w:type="dxa"/>
        <w:tblInd w:w="216" w:type="dxa"/>
        <w:tblLayout w:type="fixed"/>
        <w:tblCellMar>
          <w:left w:w="10" w:type="dxa"/>
          <w:right w:w="10" w:type="dxa"/>
        </w:tblCellMar>
        <w:tblLook w:val="0000" w:firstRow="0" w:lastRow="0" w:firstColumn="0" w:lastColumn="0" w:noHBand="0" w:noVBand="0"/>
      </w:tblPr>
      <w:tblGrid>
        <w:gridCol w:w="2017"/>
        <w:gridCol w:w="7089"/>
      </w:tblGrid>
      <w:tr w:rsidR="00E50707" w:rsidRPr="00006433" w14:paraId="040587E1" w14:textId="77777777" w:rsidTr="009D1AD4">
        <w:tc>
          <w:tcPr>
            <w:tcW w:w="2017" w:type="dxa"/>
            <w:tcBorders>
              <w:top w:val="single" w:sz="6" w:space="0" w:color="000080"/>
              <w:left w:val="single" w:sz="6" w:space="0" w:color="000080"/>
              <w:bottom w:val="single" w:sz="6" w:space="0" w:color="000080"/>
            </w:tcBorders>
            <w:shd w:val="clear" w:color="auto" w:fill="000080"/>
            <w:tcMar>
              <w:top w:w="0" w:type="dxa"/>
              <w:left w:w="108" w:type="dxa"/>
              <w:bottom w:w="0" w:type="dxa"/>
              <w:right w:w="108" w:type="dxa"/>
            </w:tcMar>
          </w:tcPr>
          <w:p w14:paraId="276D5C52" w14:textId="77777777" w:rsidR="00E50707" w:rsidRPr="00006433" w:rsidRDefault="00E50707" w:rsidP="009D1AD4">
            <w:pPr>
              <w:pStyle w:val="tableheader"/>
              <w:rPr>
                <w:lang w:val="en-US"/>
              </w:rPr>
            </w:pPr>
            <w:r w:rsidRPr="00006433">
              <w:rPr>
                <w:lang w:val="en-US"/>
              </w:rPr>
              <w:t>Relative Measure-ment code</w:t>
            </w:r>
          </w:p>
        </w:tc>
        <w:tc>
          <w:tcPr>
            <w:tcW w:w="7089" w:type="dxa"/>
            <w:tcBorders>
              <w:top w:val="single" w:sz="6" w:space="0" w:color="000080"/>
              <w:left w:val="single" w:sz="6" w:space="0" w:color="000080"/>
              <w:bottom w:val="single" w:sz="6" w:space="0" w:color="000080"/>
              <w:right w:val="single" w:sz="6" w:space="0" w:color="000080"/>
            </w:tcBorders>
            <w:shd w:val="clear" w:color="auto" w:fill="000080"/>
            <w:tcMar>
              <w:top w:w="0" w:type="dxa"/>
              <w:left w:w="108" w:type="dxa"/>
              <w:bottom w:w="0" w:type="dxa"/>
              <w:right w:w="108" w:type="dxa"/>
            </w:tcMar>
          </w:tcPr>
          <w:p w14:paraId="297B8E0E" w14:textId="77777777" w:rsidR="00E50707" w:rsidRPr="00006433" w:rsidRDefault="00E50707" w:rsidP="009D1AD4">
            <w:pPr>
              <w:pStyle w:val="tableheader"/>
              <w:rPr>
                <w:lang w:val="en-US"/>
              </w:rPr>
            </w:pPr>
            <w:r w:rsidRPr="00006433">
              <w:rPr>
                <w:lang w:val="en-US"/>
              </w:rPr>
              <w:t>Meaning</w:t>
            </w:r>
          </w:p>
        </w:tc>
      </w:tr>
      <w:tr w:rsidR="00E50707" w:rsidRPr="00006433" w14:paraId="066CAD65" w14:textId="77777777" w:rsidTr="009D1AD4">
        <w:tblPrEx>
          <w:tblLook w:val="04A0" w:firstRow="1" w:lastRow="0" w:firstColumn="1" w:lastColumn="0" w:noHBand="0" w:noVBand="1"/>
        </w:tblPrEx>
        <w:tc>
          <w:tcPr>
            <w:tcW w:w="2017" w:type="dxa"/>
            <w:tcBorders>
              <w:top w:val="single" w:sz="6" w:space="0" w:color="000080"/>
              <w:left w:val="single" w:sz="6" w:space="0" w:color="000080"/>
              <w:bottom w:val="single" w:sz="6" w:space="0" w:color="000080"/>
              <w:right w:val="nil"/>
            </w:tcBorders>
            <w:shd w:val="clear" w:color="auto" w:fill="00FF00"/>
            <w:tcMar>
              <w:top w:w="0" w:type="dxa"/>
              <w:left w:w="108" w:type="dxa"/>
              <w:bottom w:w="0" w:type="dxa"/>
              <w:right w:w="108" w:type="dxa"/>
            </w:tcMar>
            <w:hideMark/>
          </w:tcPr>
          <w:p w14:paraId="633A7F94" w14:textId="77777777" w:rsidR="00E50707" w:rsidRPr="00006433" w:rsidRDefault="00E50707" w:rsidP="009D1AD4">
            <w:pPr>
              <w:pStyle w:val="Standard"/>
              <w:snapToGrid w:val="0"/>
              <w:jc w:val="center"/>
              <w:rPr>
                <w:rFonts w:ascii="Tahoma" w:hAnsi="Tahoma" w:cs="Tahoma"/>
                <w:bCs/>
                <w:sz w:val="20"/>
                <w:szCs w:val="20"/>
              </w:rPr>
            </w:pPr>
            <w:r w:rsidRPr="00006433">
              <w:rPr>
                <w:rFonts w:ascii="Tahoma" w:hAnsi="Tahoma" w:cs="Tahoma"/>
                <w:bCs/>
                <w:sz w:val="20"/>
                <w:szCs w:val="20"/>
              </w:rPr>
              <w:t>MC minus 1</w:t>
            </w:r>
          </w:p>
        </w:tc>
        <w:tc>
          <w:tcPr>
            <w:tcW w:w="7089" w:type="dxa"/>
            <w:tcBorders>
              <w:top w:val="single" w:sz="6" w:space="0" w:color="000080"/>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563D3D7C"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single measurement transitioning towards MC (see MC-10 for a 'series' of measurements)</w:t>
            </w:r>
          </w:p>
        </w:tc>
      </w:tr>
      <w:tr w:rsidR="00E50707" w:rsidRPr="00006433" w14:paraId="539C753A" w14:textId="77777777" w:rsidTr="009D1AD4">
        <w:tblPrEx>
          <w:tblLook w:val="04A0" w:firstRow="1" w:lastRow="0" w:firstColumn="1" w:lastColumn="0" w:noHBand="0" w:noVBand="1"/>
        </w:tblPrEx>
        <w:tc>
          <w:tcPr>
            <w:tcW w:w="2017" w:type="dxa"/>
            <w:tcBorders>
              <w:top w:val="single" w:sz="6" w:space="0" w:color="000080"/>
              <w:left w:val="single" w:sz="6" w:space="0" w:color="000080"/>
              <w:bottom w:val="single" w:sz="6" w:space="0" w:color="000080"/>
              <w:right w:val="nil"/>
            </w:tcBorders>
            <w:shd w:val="clear" w:color="auto" w:fill="00FF00"/>
            <w:tcMar>
              <w:top w:w="0" w:type="dxa"/>
              <w:left w:w="108" w:type="dxa"/>
              <w:bottom w:w="0" w:type="dxa"/>
              <w:right w:w="108" w:type="dxa"/>
            </w:tcMar>
            <w:hideMark/>
          </w:tcPr>
          <w:p w14:paraId="1244AC06" w14:textId="77777777" w:rsidR="00E50707" w:rsidRPr="00006433" w:rsidRDefault="00E50707" w:rsidP="009D1AD4">
            <w:pPr>
              <w:pStyle w:val="Standard"/>
              <w:snapToGrid w:val="0"/>
              <w:jc w:val="center"/>
              <w:rPr>
                <w:rFonts w:ascii="Tahoma" w:hAnsi="Tahoma" w:cs="Tahoma"/>
                <w:bCs/>
                <w:sz w:val="20"/>
                <w:szCs w:val="20"/>
              </w:rPr>
            </w:pPr>
            <w:r w:rsidRPr="00006433">
              <w:rPr>
                <w:rFonts w:ascii="Tahoma" w:hAnsi="Tahoma" w:cs="Tahoma"/>
                <w:bCs/>
                <w:sz w:val="20"/>
                <w:szCs w:val="20"/>
              </w:rPr>
              <w:t>MC minus 2</w:t>
            </w:r>
          </w:p>
        </w:tc>
        <w:tc>
          <w:tcPr>
            <w:tcW w:w="7089" w:type="dxa"/>
            <w:tcBorders>
              <w:top w:val="single" w:sz="6" w:space="0" w:color="000080"/>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6F881BB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Maximum value while float is transitioning towards an MC (e.g. pressure)</w:t>
            </w:r>
          </w:p>
        </w:tc>
      </w:tr>
      <w:tr w:rsidR="00E50707" w:rsidRPr="00006433" w14:paraId="3F4F23A2" w14:textId="77777777" w:rsidTr="009D1AD4">
        <w:tblPrEx>
          <w:tblLook w:val="04A0" w:firstRow="1" w:lastRow="0" w:firstColumn="1" w:lastColumn="0" w:noHBand="0" w:noVBand="1"/>
        </w:tblPrEx>
        <w:tc>
          <w:tcPr>
            <w:tcW w:w="2017"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44A1700" w14:textId="77777777" w:rsidR="00E50707" w:rsidRPr="00006433" w:rsidRDefault="00E50707" w:rsidP="009D1AD4">
            <w:pPr>
              <w:pStyle w:val="Standard"/>
              <w:snapToGrid w:val="0"/>
              <w:jc w:val="center"/>
              <w:rPr>
                <w:rFonts w:ascii="Tahoma" w:hAnsi="Tahoma" w:cs="Tahoma"/>
                <w:bCs/>
                <w:sz w:val="20"/>
                <w:szCs w:val="20"/>
              </w:rPr>
            </w:pPr>
            <w:r w:rsidRPr="00006433">
              <w:rPr>
                <w:rFonts w:ascii="Tahoma" w:hAnsi="Tahoma" w:cs="Tahoma"/>
                <w:bCs/>
                <w:sz w:val="20"/>
                <w:szCs w:val="20"/>
              </w:rPr>
              <w:t>MC minus 3</w:t>
            </w:r>
          </w:p>
        </w:tc>
        <w:tc>
          <w:tcPr>
            <w:tcW w:w="7089"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1961282E"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Minimum value while float is transitioning towards an MC (e.g. pressure)</w:t>
            </w:r>
          </w:p>
        </w:tc>
      </w:tr>
      <w:tr w:rsidR="00E50707" w:rsidRPr="00006433" w14:paraId="4324C5DD" w14:textId="77777777" w:rsidTr="009D1AD4">
        <w:tblPrEx>
          <w:tblLook w:val="04A0" w:firstRow="1" w:lastRow="0" w:firstColumn="1" w:lastColumn="0" w:noHBand="0" w:noVBand="1"/>
        </w:tblPrEx>
        <w:tc>
          <w:tcPr>
            <w:tcW w:w="2017"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A16DD29" w14:textId="77777777" w:rsidR="00E50707" w:rsidRPr="00006433" w:rsidRDefault="00E50707" w:rsidP="009D1AD4">
            <w:pPr>
              <w:pStyle w:val="Standard"/>
              <w:snapToGrid w:val="0"/>
              <w:jc w:val="center"/>
              <w:rPr>
                <w:rFonts w:ascii="Tahoma" w:hAnsi="Tahoma" w:cs="Tahoma"/>
                <w:bCs/>
                <w:sz w:val="20"/>
                <w:szCs w:val="20"/>
              </w:rPr>
            </w:pPr>
            <w:r w:rsidRPr="00006433">
              <w:rPr>
                <w:rFonts w:ascii="Tahoma" w:hAnsi="Tahoma" w:cs="Tahoma"/>
                <w:bCs/>
                <w:sz w:val="20"/>
                <w:szCs w:val="20"/>
              </w:rPr>
              <w:t>MC minus 4</w:t>
            </w:r>
          </w:p>
        </w:tc>
        <w:tc>
          <w:tcPr>
            <w:tcW w:w="7089"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3A2F4988"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averaged measurements made during transition to MC</w:t>
            </w:r>
          </w:p>
        </w:tc>
      </w:tr>
      <w:tr w:rsidR="00E50707" w:rsidRPr="00006433" w14:paraId="3B5EB40A" w14:textId="77777777" w:rsidTr="009D1AD4">
        <w:tblPrEx>
          <w:tblLook w:val="04A0" w:firstRow="1" w:lastRow="0" w:firstColumn="1" w:lastColumn="0" w:noHBand="0" w:noVBand="1"/>
        </w:tblPrEx>
        <w:tc>
          <w:tcPr>
            <w:tcW w:w="2017"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74C798DB" w14:textId="77777777" w:rsidR="00E50707" w:rsidRPr="00006433" w:rsidRDefault="00E50707" w:rsidP="009D1AD4">
            <w:pPr>
              <w:pStyle w:val="Standard"/>
              <w:snapToGrid w:val="0"/>
              <w:jc w:val="center"/>
              <w:rPr>
                <w:rFonts w:ascii="Tahoma" w:hAnsi="Tahoma" w:cs="Tahoma"/>
                <w:bCs/>
                <w:sz w:val="20"/>
                <w:szCs w:val="20"/>
              </w:rPr>
            </w:pPr>
            <w:r w:rsidRPr="00006433">
              <w:rPr>
                <w:rFonts w:ascii="Tahoma" w:hAnsi="Tahoma" w:cs="Tahoma"/>
                <w:bCs/>
                <w:sz w:val="20"/>
                <w:szCs w:val="20"/>
              </w:rPr>
              <w:t>MC minus 5</w:t>
            </w:r>
          </w:p>
        </w:tc>
        <w:tc>
          <w:tcPr>
            <w:tcW w:w="7089"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28400724"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Median value while float is transitioning towards an MC</w:t>
            </w:r>
          </w:p>
        </w:tc>
      </w:tr>
      <w:tr w:rsidR="00E50707" w:rsidRPr="00006433" w14:paraId="3A6C49FC" w14:textId="77777777" w:rsidTr="009D1AD4">
        <w:tblPrEx>
          <w:tblLook w:val="04A0" w:firstRow="1" w:lastRow="0" w:firstColumn="1" w:lastColumn="0" w:noHBand="0" w:noVBand="1"/>
        </w:tblPrEx>
        <w:tc>
          <w:tcPr>
            <w:tcW w:w="2017"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B2DB3CF" w14:textId="77777777" w:rsidR="00E50707" w:rsidRPr="00006433" w:rsidRDefault="00E50707" w:rsidP="009D1AD4">
            <w:pPr>
              <w:pStyle w:val="Standard"/>
              <w:snapToGrid w:val="0"/>
              <w:jc w:val="center"/>
              <w:rPr>
                <w:rFonts w:ascii="Tahoma" w:hAnsi="Tahoma" w:cs="Tahoma"/>
                <w:bCs/>
                <w:sz w:val="20"/>
                <w:szCs w:val="20"/>
              </w:rPr>
            </w:pPr>
            <w:r w:rsidRPr="00006433">
              <w:rPr>
                <w:rFonts w:ascii="Tahoma" w:hAnsi="Tahoma" w:cs="Tahoma"/>
                <w:bCs/>
                <w:sz w:val="20"/>
                <w:szCs w:val="20"/>
              </w:rPr>
              <w:t>MC minus 6 to MC minus 9</w:t>
            </w:r>
          </w:p>
        </w:tc>
        <w:tc>
          <w:tcPr>
            <w:tcW w:w="7089"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6357CD4F"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currently unassigned</w:t>
            </w:r>
          </w:p>
        </w:tc>
      </w:tr>
      <w:tr w:rsidR="00E50707" w:rsidRPr="00006433" w14:paraId="438F8318" w14:textId="77777777" w:rsidTr="009D1AD4">
        <w:tblPrEx>
          <w:tblLook w:val="04A0" w:firstRow="1" w:lastRow="0" w:firstColumn="1" w:lastColumn="0" w:noHBand="0" w:noVBand="1"/>
        </w:tblPrEx>
        <w:tc>
          <w:tcPr>
            <w:tcW w:w="2017"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75F0CCE" w14:textId="77777777" w:rsidR="00E50707" w:rsidRPr="00006433" w:rsidRDefault="00E50707" w:rsidP="009D1AD4">
            <w:pPr>
              <w:pStyle w:val="Standard"/>
              <w:snapToGrid w:val="0"/>
              <w:jc w:val="center"/>
              <w:rPr>
                <w:rFonts w:ascii="Tahoma" w:hAnsi="Tahoma" w:cs="Tahoma"/>
                <w:bCs/>
                <w:sz w:val="20"/>
                <w:szCs w:val="20"/>
              </w:rPr>
            </w:pPr>
            <w:r w:rsidRPr="00006433">
              <w:rPr>
                <w:rFonts w:ascii="Tahoma" w:hAnsi="Tahoma" w:cs="Tahoma"/>
                <w:bCs/>
                <w:sz w:val="20"/>
                <w:szCs w:val="20"/>
              </w:rPr>
              <w:t>MC minus 10</w:t>
            </w:r>
          </w:p>
        </w:tc>
        <w:tc>
          <w:tcPr>
            <w:tcW w:w="7089"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447B26E2"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“series” of measurements recorded while transitioning towards MC. (e.g. Provor 'spy' measurements, SOLOII pressure-time pairs, etc).</w:t>
            </w:r>
          </w:p>
        </w:tc>
      </w:tr>
      <w:tr w:rsidR="00E50707" w:rsidRPr="00006433" w14:paraId="7CEE39AC" w14:textId="77777777" w:rsidTr="009D1AD4">
        <w:tblPrEx>
          <w:tblLook w:val="04A0" w:firstRow="1" w:lastRow="0" w:firstColumn="1" w:lastColumn="0" w:noHBand="0" w:noVBand="1"/>
        </w:tblPrEx>
        <w:tc>
          <w:tcPr>
            <w:tcW w:w="2017"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73A50522" w14:textId="77777777" w:rsidR="00E50707" w:rsidRPr="00006433" w:rsidRDefault="00E50707" w:rsidP="009D1AD4">
            <w:pPr>
              <w:pStyle w:val="Standard"/>
              <w:snapToGrid w:val="0"/>
              <w:jc w:val="center"/>
              <w:rPr>
                <w:rFonts w:ascii="Tahoma" w:hAnsi="Tahoma" w:cs="Tahoma"/>
                <w:bCs/>
                <w:sz w:val="20"/>
                <w:szCs w:val="20"/>
              </w:rPr>
            </w:pPr>
            <w:r w:rsidRPr="00006433">
              <w:rPr>
                <w:rFonts w:ascii="Tahoma" w:hAnsi="Tahoma" w:cs="Tahoma"/>
                <w:bCs/>
                <w:sz w:val="20"/>
                <w:szCs w:val="20"/>
              </w:rPr>
              <w:t>MC minus 11</w:t>
            </w:r>
          </w:p>
        </w:tc>
        <w:tc>
          <w:tcPr>
            <w:tcW w:w="7089"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1CC2EC41"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sz w:val="20"/>
                <w:szCs w:val="20"/>
              </w:rPr>
              <w:t>Active adjustment to buoyancy made at this time</w:t>
            </w:r>
          </w:p>
        </w:tc>
      </w:tr>
      <w:tr w:rsidR="00E50707" w:rsidRPr="00006433" w14:paraId="421D76DB" w14:textId="77777777" w:rsidTr="009D1AD4">
        <w:tblPrEx>
          <w:tblLook w:val="04A0" w:firstRow="1" w:lastRow="0" w:firstColumn="1" w:lastColumn="0" w:noHBand="0" w:noVBand="1"/>
        </w:tblPrEx>
        <w:tc>
          <w:tcPr>
            <w:tcW w:w="2017"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A27874D" w14:textId="77777777" w:rsidR="00E50707" w:rsidRPr="00006433" w:rsidRDefault="00E50707" w:rsidP="009D1AD4">
            <w:pPr>
              <w:pStyle w:val="Standard"/>
              <w:snapToGrid w:val="0"/>
              <w:jc w:val="center"/>
              <w:rPr>
                <w:rFonts w:ascii="Tahoma" w:hAnsi="Tahoma" w:cs="Tahoma"/>
                <w:bCs/>
                <w:sz w:val="20"/>
                <w:szCs w:val="20"/>
              </w:rPr>
            </w:pPr>
            <w:r w:rsidRPr="00006433">
              <w:rPr>
                <w:rFonts w:ascii="Tahoma" w:hAnsi="Tahoma" w:cs="Tahoma"/>
                <w:bCs/>
                <w:sz w:val="20"/>
                <w:szCs w:val="20"/>
              </w:rPr>
              <w:t>MC minus 12 to MC minus 24</w:t>
            </w:r>
          </w:p>
        </w:tc>
        <w:tc>
          <w:tcPr>
            <w:tcW w:w="7089"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397E6CB7"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currently unassigned</w:t>
            </w:r>
          </w:p>
        </w:tc>
      </w:tr>
    </w:tbl>
    <w:p w14:paraId="7F65893F" w14:textId="77777777" w:rsidR="00E50707" w:rsidRPr="00006433" w:rsidRDefault="00E50707" w:rsidP="00E50707">
      <w:pPr>
        <w:pStyle w:val="Sous-titre"/>
        <w:rPr>
          <w:lang w:val="en-US"/>
        </w:rPr>
      </w:pPr>
      <w:r w:rsidRPr="00006433">
        <w:rPr>
          <w:lang w:val="en-US"/>
        </w:rPr>
        <w:t>Measurement Code Table</w:t>
      </w:r>
    </w:p>
    <w:p w14:paraId="754F1FFB" w14:textId="77777777" w:rsidR="00E50707" w:rsidRPr="00006433" w:rsidRDefault="00E50707" w:rsidP="00E50707">
      <w:pPr>
        <w:pStyle w:val="Standard"/>
        <w:rPr>
          <w:rFonts w:ascii="Cambria" w:hAnsi="Cambria"/>
        </w:rPr>
      </w:pPr>
    </w:p>
    <w:tbl>
      <w:tblPr>
        <w:tblW w:w="9106" w:type="dxa"/>
        <w:tblInd w:w="216" w:type="dxa"/>
        <w:tblLayout w:type="fixed"/>
        <w:tblCellMar>
          <w:left w:w="10" w:type="dxa"/>
          <w:right w:w="10" w:type="dxa"/>
        </w:tblCellMar>
        <w:tblLook w:val="0000" w:firstRow="0" w:lastRow="0" w:firstColumn="0" w:lastColumn="0" w:noHBand="0" w:noVBand="0"/>
      </w:tblPr>
      <w:tblGrid>
        <w:gridCol w:w="1395"/>
        <w:gridCol w:w="1245"/>
        <w:gridCol w:w="3615"/>
        <w:gridCol w:w="2851"/>
      </w:tblGrid>
      <w:tr w:rsidR="00E50707" w:rsidRPr="00006433" w14:paraId="1F78BA80" w14:textId="77777777" w:rsidTr="009D1AD4">
        <w:tc>
          <w:tcPr>
            <w:tcW w:w="1395" w:type="dxa"/>
            <w:tcBorders>
              <w:top w:val="single" w:sz="6" w:space="0" w:color="000080"/>
              <w:left w:val="single" w:sz="6" w:space="0" w:color="000080"/>
              <w:bottom w:val="single" w:sz="6" w:space="0" w:color="000080"/>
            </w:tcBorders>
            <w:shd w:val="clear" w:color="auto" w:fill="000080"/>
            <w:tcMar>
              <w:top w:w="0" w:type="dxa"/>
              <w:left w:w="108" w:type="dxa"/>
              <w:bottom w:w="0" w:type="dxa"/>
              <w:right w:w="108" w:type="dxa"/>
            </w:tcMar>
          </w:tcPr>
          <w:p w14:paraId="778AE82D" w14:textId="77777777" w:rsidR="00E50707" w:rsidRPr="00006433" w:rsidRDefault="00E50707" w:rsidP="009D1AD4">
            <w:pPr>
              <w:pStyle w:val="tableheader"/>
              <w:rPr>
                <w:lang w:val="en-US"/>
              </w:rPr>
            </w:pPr>
            <w:r w:rsidRPr="00006433">
              <w:rPr>
                <w:lang w:val="en-US"/>
              </w:rPr>
              <w:t>Measure-ment</w:t>
            </w:r>
          </w:p>
          <w:p w14:paraId="26F9FA43" w14:textId="77777777" w:rsidR="00E50707" w:rsidRPr="00006433" w:rsidRDefault="00E50707" w:rsidP="009D1AD4">
            <w:pPr>
              <w:pStyle w:val="tableheader"/>
              <w:rPr>
                <w:lang w:val="en-US"/>
              </w:rPr>
            </w:pPr>
            <w:r w:rsidRPr="00006433">
              <w:rPr>
                <w:lang w:val="en-US"/>
              </w:rPr>
              <w:t>code</w:t>
            </w:r>
          </w:p>
        </w:tc>
        <w:tc>
          <w:tcPr>
            <w:tcW w:w="1245" w:type="dxa"/>
            <w:tcBorders>
              <w:top w:val="single" w:sz="6" w:space="0" w:color="000080"/>
              <w:left w:val="single" w:sz="6" w:space="0" w:color="000080"/>
              <w:bottom w:val="single" w:sz="6" w:space="0" w:color="000080"/>
            </w:tcBorders>
            <w:shd w:val="clear" w:color="auto" w:fill="000080"/>
            <w:tcMar>
              <w:top w:w="0" w:type="dxa"/>
              <w:left w:w="108" w:type="dxa"/>
              <w:bottom w:w="0" w:type="dxa"/>
              <w:right w:w="108" w:type="dxa"/>
            </w:tcMar>
          </w:tcPr>
          <w:p w14:paraId="5F02B62D" w14:textId="77777777" w:rsidR="00E50707" w:rsidRPr="00006433" w:rsidRDefault="00E50707" w:rsidP="009D1AD4">
            <w:pPr>
              <w:pStyle w:val="tableheader"/>
              <w:rPr>
                <w:lang w:val="en-US"/>
              </w:rPr>
            </w:pPr>
            <w:r w:rsidRPr="00006433">
              <w:rPr>
                <w:lang w:val="en-US"/>
              </w:rPr>
              <w:t>Variable</w:t>
            </w:r>
          </w:p>
        </w:tc>
        <w:tc>
          <w:tcPr>
            <w:tcW w:w="3615" w:type="dxa"/>
            <w:tcBorders>
              <w:top w:val="single" w:sz="6" w:space="0" w:color="000080"/>
              <w:left w:val="single" w:sz="6" w:space="0" w:color="000080"/>
              <w:bottom w:val="single" w:sz="6" w:space="0" w:color="000080"/>
            </w:tcBorders>
            <w:shd w:val="clear" w:color="auto" w:fill="000080"/>
            <w:tcMar>
              <w:top w:w="0" w:type="dxa"/>
              <w:left w:w="108" w:type="dxa"/>
              <w:bottom w:w="0" w:type="dxa"/>
              <w:right w:w="108" w:type="dxa"/>
            </w:tcMar>
          </w:tcPr>
          <w:p w14:paraId="0613D463" w14:textId="77777777" w:rsidR="00E50707" w:rsidRPr="00006433" w:rsidRDefault="00E50707" w:rsidP="009D1AD4">
            <w:pPr>
              <w:pStyle w:val="tableheader"/>
              <w:rPr>
                <w:lang w:val="en-US"/>
              </w:rPr>
            </w:pPr>
            <w:r w:rsidRPr="00006433">
              <w:rPr>
                <w:lang w:val="en-US"/>
              </w:rPr>
              <w:t>Meaning</w:t>
            </w:r>
          </w:p>
        </w:tc>
        <w:tc>
          <w:tcPr>
            <w:tcW w:w="2851" w:type="dxa"/>
            <w:tcBorders>
              <w:top w:val="single" w:sz="6" w:space="0" w:color="000080"/>
              <w:left w:val="single" w:sz="6" w:space="0" w:color="000080"/>
              <w:bottom w:val="single" w:sz="6" w:space="0" w:color="000080"/>
              <w:right w:val="single" w:sz="6" w:space="0" w:color="000080"/>
            </w:tcBorders>
            <w:shd w:val="clear" w:color="auto" w:fill="000080"/>
            <w:tcMar>
              <w:top w:w="0" w:type="dxa"/>
              <w:left w:w="108" w:type="dxa"/>
              <w:bottom w:w="0" w:type="dxa"/>
              <w:right w:w="108" w:type="dxa"/>
            </w:tcMar>
          </w:tcPr>
          <w:p w14:paraId="41C78CFE" w14:textId="77777777" w:rsidR="00E50707" w:rsidRPr="00006433" w:rsidRDefault="00E50707" w:rsidP="009D1AD4">
            <w:pPr>
              <w:pStyle w:val="tableheader"/>
              <w:rPr>
                <w:lang w:val="en-US"/>
              </w:rPr>
            </w:pPr>
            <w:r w:rsidRPr="00006433">
              <w:rPr>
                <w:lang w:val="en-US"/>
              </w:rPr>
              <w:t>Transmitted</w:t>
            </w:r>
            <w:r w:rsidRPr="00006433">
              <w:rPr>
                <w:rFonts w:eastAsia="Arial"/>
                <w:lang w:val="en-US"/>
              </w:rPr>
              <w:t xml:space="preserve"> </w:t>
            </w:r>
            <w:r w:rsidRPr="00006433">
              <w:rPr>
                <w:lang w:val="en-US"/>
              </w:rPr>
              <w:t>by</w:t>
            </w:r>
            <w:r w:rsidRPr="00006433">
              <w:rPr>
                <w:rFonts w:eastAsia="Arial"/>
                <w:lang w:val="en-US"/>
              </w:rPr>
              <w:t xml:space="preserve"> </w:t>
            </w:r>
            <w:r w:rsidRPr="00006433">
              <w:rPr>
                <w:lang w:val="en-US"/>
              </w:rPr>
              <w:t>listed</w:t>
            </w:r>
            <w:r w:rsidRPr="00006433">
              <w:rPr>
                <w:rFonts w:eastAsia="Arial"/>
                <w:lang w:val="en-US"/>
              </w:rPr>
              <w:t xml:space="preserve"> </w:t>
            </w:r>
            <w:r w:rsidRPr="00006433">
              <w:rPr>
                <w:lang w:val="en-US"/>
              </w:rPr>
              <w:t>float</w:t>
            </w:r>
            <w:r w:rsidRPr="00006433">
              <w:rPr>
                <w:rFonts w:eastAsia="Arial"/>
                <w:lang w:val="en-US"/>
              </w:rPr>
              <w:t xml:space="preserve"> </w:t>
            </w:r>
            <w:r w:rsidRPr="00006433">
              <w:rPr>
                <w:lang w:val="en-US"/>
              </w:rPr>
              <w:t>type. Value can be estimated in other floats</w:t>
            </w:r>
          </w:p>
        </w:tc>
      </w:tr>
      <w:tr w:rsidR="00E50707" w:rsidRPr="00006433" w14:paraId="3D00FB49" w14:textId="77777777" w:rsidTr="009D1AD4">
        <w:tblPrEx>
          <w:tblLook w:val="04A0" w:firstRow="1" w:lastRow="0" w:firstColumn="1" w:lastColumn="0" w:noHBand="0" w:noVBand="1"/>
        </w:tblPrEx>
        <w:tc>
          <w:tcPr>
            <w:tcW w:w="1395" w:type="dxa"/>
            <w:tcBorders>
              <w:top w:val="single" w:sz="6" w:space="0" w:color="000080"/>
              <w:left w:val="single" w:sz="6" w:space="0" w:color="000080"/>
              <w:bottom w:val="single" w:sz="6" w:space="0" w:color="000080"/>
              <w:right w:val="nil"/>
            </w:tcBorders>
            <w:shd w:val="clear" w:color="auto" w:fill="FFFFFF"/>
            <w:tcMar>
              <w:top w:w="0" w:type="dxa"/>
              <w:left w:w="108" w:type="dxa"/>
              <w:bottom w:w="0" w:type="dxa"/>
              <w:right w:w="108" w:type="dxa"/>
            </w:tcMar>
            <w:hideMark/>
          </w:tcPr>
          <w:p w14:paraId="75978C4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0</w:t>
            </w:r>
          </w:p>
        </w:tc>
        <w:tc>
          <w:tcPr>
            <w:tcW w:w="1245" w:type="dxa"/>
            <w:tcBorders>
              <w:top w:val="single" w:sz="6" w:space="0" w:color="000080"/>
              <w:left w:val="single" w:sz="6" w:space="0" w:color="000080"/>
              <w:bottom w:val="single" w:sz="6" w:space="0" w:color="000080"/>
              <w:right w:val="nil"/>
            </w:tcBorders>
            <w:shd w:val="clear" w:color="auto" w:fill="FFFFFF"/>
            <w:tcMar>
              <w:top w:w="0" w:type="dxa"/>
              <w:left w:w="108" w:type="dxa"/>
              <w:bottom w:w="0" w:type="dxa"/>
              <w:right w:w="108" w:type="dxa"/>
            </w:tcMar>
          </w:tcPr>
          <w:p w14:paraId="51EC6597" w14:textId="77777777" w:rsidR="00E50707" w:rsidRPr="00006433" w:rsidRDefault="00E50707" w:rsidP="009D1AD4">
            <w:pPr>
              <w:pStyle w:val="Standard"/>
              <w:snapToGrid w:val="0"/>
              <w:rPr>
                <w:rFonts w:ascii="Tahoma" w:hAnsi="Tahoma" w:cs="Tahoma"/>
                <w:bCs/>
                <w:sz w:val="20"/>
                <w:szCs w:val="20"/>
              </w:rPr>
            </w:pPr>
          </w:p>
        </w:tc>
        <w:tc>
          <w:tcPr>
            <w:tcW w:w="3615" w:type="dxa"/>
            <w:tcBorders>
              <w:top w:val="single" w:sz="6" w:space="0" w:color="000080"/>
              <w:left w:val="single" w:sz="6" w:space="0" w:color="000080"/>
              <w:bottom w:val="single" w:sz="6" w:space="0" w:color="000080"/>
              <w:right w:val="nil"/>
            </w:tcBorders>
            <w:tcMar>
              <w:top w:w="0" w:type="dxa"/>
              <w:left w:w="108" w:type="dxa"/>
              <w:bottom w:w="0" w:type="dxa"/>
              <w:right w:w="108" w:type="dxa"/>
            </w:tcMar>
            <w:hideMark/>
          </w:tcPr>
          <w:p w14:paraId="750232E2"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Launch</w:t>
            </w:r>
            <w:r w:rsidRPr="00006433">
              <w:rPr>
                <w:rFonts w:ascii="Tahoma" w:eastAsia="Arial" w:hAnsi="Tahoma" w:cs="Tahoma"/>
                <w:bCs/>
                <w:sz w:val="20"/>
                <w:szCs w:val="20"/>
              </w:rPr>
              <w:t xml:space="preserve"> </w:t>
            </w: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and</w:t>
            </w:r>
            <w:r w:rsidRPr="00006433">
              <w:rPr>
                <w:rFonts w:ascii="Tahoma" w:eastAsia="Arial" w:hAnsi="Tahoma" w:cs="Tahoma"/>
                <w:bCs/>
                <w:sz w:val="20"/>
                <w:szCs w:val="20"/>
              </w:rPr>
              <w:t xml:space="preserve"> </w:t>
            </w:r>
            <w:r w:rsidRPr="00006433">
              <w:rPr>
                <w:rFonts w:ascii="Tahoma" w:hAnsi="Tahoma" w:cs="Tahoma"/>
                <w:bCs/>
                <w:sz w:val="20"/>
                <w:szCs w:val="20"/>
              </w:rPr>
              <w:t>location</w:t>
            </w:r>
            <w:r w:rsidRPr="00006433">
              <w:rPr>
                <w:rFonts w:ascii="Tahoma" w:eastAsia="Arial" w:hAnsi="Tahoma" w:cs="Tahoma"/>
                <w:bCs/>
                <w:sz w:val="20"/>
                <w:szCs w:val="20"/>
              </w:rPr>
              <w:t xml:space="preserve"> </w:t>
            </w:r>
            <w:r w:rsidRPr="00006433">
              <w:rPr>
                <w:rFonts w:ascii="Tahoma" w:hAnsi="Tahoma" w:cs="Tahoma"/>
                <w:bCs/>
                <w:sz w:val="20"/>
                <w:szCs w:val="20"/>
              </w:rPr>
              <w:t>of</w:t>
            </w:r>
            <w:r w:rsidRPr="00006433">
              <w:rPr>
                <w:rFonts w:ascii="Tahoma" w:eastAsia="Arial" w:hAnsi="Tahoma" w:cs="Tahoma"/>
                <w:bCs/>
                <w:sz w:val="20"/>
                <w:szCs w:val="20"/>
              </w:rPr>
              <w:t xml:space="preserve"> </w:t>
            </w:r>
            <w:r w:rsidRPr="00006433">
              <w:rPr>
                <w:rFonts w:ascii="Tahoma" w:hAnsi="Tahoma" w:cs="Tahoma"/>
                <w:bCs/>
                <w:sz w:val="20"/>
                <w:szCs w:val="20"/>
              </w:rPr>
              <w:t>the</w:t>
            </w:r>
            <w:r w:rsidRPr="00006433">
              <w:rPr>
                <w:rFonts w:ascii="Tahoma" w:eastAsia="Arial" w:hAnsi="Tahoma" w:cs="Tahoma"/>
                <w:bCs/>
                <w:sz w:val="20"/>
                <w:szCs w:val="20"/>
              </w:rPr>
              <w:t xml:space="preserve"> </w:t>
            </w:r>
            <w:r w:rsidRPr="00006433">
              <w:rPr>
                <w:rFonts w:ascii="Tahoma" w:hAnsi="Tahoma" w:cs="Tahoma"/>
                <w:bCs/>
                <w:sz w:val="20"/>
                <w:szCs w:val="20"/>
              </w:rPr>
              <w:t>float</w:t>
            </w:r>
          </w:p>
        </w:tc>
        <w:tc>
          <w:tcPr>
            <w:tcW w:w="2851" w:type="dxa"/>
            <w:tcBorders>
              <w:top w:val="single" w:sz="6" w:space="0" w:color="000080"/>
              <w:left w:val="single" w:sz="6" w:space="0" w:color="000080"/>
              <w:bottom w:val="single" w:sz="6" w:space="0" w:color="000080"/>
              <w:right w:val="single" w:sz="6" w:space="0" w:color="000080"/>
            </w:tcBorders>
            <w:tcMar>
              <w:top w:w="0" w:type="dxa"/>
              <w:left w:w="108" w:type="dxa"/>
              <w:bottom w:w="0" w:type="dxa"/>
              <w:right w:w="108" w:type="dxa"/>
            </w:tcMar>
            <w:hideMark/>
          </w:tcPr>
          <w:p w14:paraId="706710EB"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All</w:t>
            </w:r>
            <w:r w:rsidRPr="00006433">
              <w:rPr>
                <w:rFonts w:ascii="Tahoma" w:eastAsia="Arial" w:hAnsi="Tahoma" w:cs="Tahoma"/>
                <w:bCs/>
                <w:sz w:val="20"/>
                <w:szCs w:val="20"/>
              </w:rPr>
              <w:t xml:space="preserve"> </w:t>
            </w:r>
            <w:r w:rsidRPr="00006433">
              <w:rPr>
                <w:rFonts w:ascii="Tahoma" w:hAnsi="Tahoma" w:cs="Tahoma"/>
                <w:bCs/>
                <w:sz w:val="20"/>
                <w:szCs w:val="20"/>
              </w:rPr>
              <w:t>float</w:t>
            </w:r>
            <w:r w:rsidRPr="00006433">
              <w:rPr>
                <w:rFonts w:ascii="Tahoma" w:eastAsia="Arial" w:hAnsi="Tahoma" w:cs="Tahoma"/>
                <w:bCs/>
                <w:sz w:val="20"/>
                <w:szCs w:val="20"/>
              </w:rPr>
              <w:t xml:space="preserve"> </w:t>
            </w:r>
            <w:r w:rsidRPr="00006433">
              <w:rPr>
                <w:rFonts w:ascii="Tahoma" w:hAnsi="Tahoma" w:cs="Tahoma"/>
                <w:bCs/>
                <w:sz w:val="20"/>
                <w:szCs w:val="20"/>
              </w:rPr>
              <w:t>types</w:t>
            </w:r>
          </w:p>
        </w:tc>
      </w:tr>
      <w:tr w:rsidR="00E50707" w:rsidRPr="00006433" w14:paraId="36E7E6CF"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9B4F95B"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76-99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ECF1018"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8A9421C"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DST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2059FA66" w14:textId="77777777" w:rsidR="00E50707" w:rsidRPr="00006433" w:rsidRDefault="00E50707" w:rsidP="009D1AD4">
            <w:pPr>
              <w:pStyle w:val="Standard"/>
              <w:snapToGrid w:val="0"/>
              <w:rPr>
                <w:rFonts w:ascii="Tahoma" w:hAnsi="Tahoma" w:cs="Tahoma"/>
                <w:bCs/>
                <w:sz w:val="20"/>
                <w:szCs w:val="20"/>
              </w:rPr>
            </w:pPr>
          </w:p>
        </w:tc>
      </w:tr>
      <w:tr w:rsidR="00E50707" w:rsidRPr="00006433" w14:paraId="0E56C78D"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798E5F2C"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100</w:t>
            </w:r>
          </w:p>
        </w:tc>
        <w:tc>
          <w:tcPr>
            <w:tcW w:w="124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65E6223A"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DST</w:t>
            </w:r>
          </w:p>
        </w:tc>
        <w:tc>
          <w:tcPr>
            <w:tcW w:w="361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tcPr>
          <w:p w14:paraId="48BC0607"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
                <w:bCs/>
                <w:sz w:val="20"/>
                <w:szCs w:val="20"/>
              </w:rPr>
              <w:t>All</w:t>
            </w:r>
            <w:r w:rsidRPr="00006433">
              <w:rPr>
                <w:rFonts w:ascii="Tahoma" w:eastAsia="Arial" w:hAnsi="Tahoma" w:cs="Tahoma"/>
                <w:b/>
                <w:bCs/>
                <w:sz w:val="20"/>
                <w:szCs w:val="20"/>
              </w:rPr>
              <w:t xml:space="preserve"> </w:t>
            </w:r>
            <w:r w:rsidRPr="00006433">
              <w:rPr>
                <w:rFonts w:ascii="Tahoma" w:hAnsi="Tahoma" w:cs="Tahoma"/>
                <w:b/>
                <w:bCs/>
                <w:sz w:val="20"/>
                <w:szCs w:val="20"/>
              </w:rPr>
              <w:t>measurements</w:t>
            </w:r>
            <w:r w:rsidRPr="00006433">
              <w:rPr>
                <w:rFonts w:ascii="Tahoma" w:eastAsia="Arial" w:hAnsi="Tahoma" w:cs="Tahoma"/>
                <w:b/>
                <w:bCs/>
                <w:sz w:val="20"/>
                <w:szCs w:val="20"/>
              </w:rPr>
              <w:t xml:space="preserve"> </w:t>
            </w:r>
            <w:r w:rsidRPr="00006433">
              <w:rPr>
                <w:rFonts w:ascii="Tahoma" w:hAnsi="Tahoma" w:cs="Tahoma"/>
                <w:b/>
                <w:bCs/>
                <w:sz w:val="20"/>
                <w:szCs w:val="20"/>
              </w:rPr>
              <w:t>made</w:t>
            </w:r>
            <w:r w:rsidRPr="00006433">
              <w:rPr>
                <w:rFonts w:ascii="Tahoma" w:eastAsia="Arial" w:hAnsi="Tahoma" w:cs="Tahoma"/>
                <w:b/>
                <w:bCs/>
                <w:sz w:val="20"/>
                <w:szCs w:val="20"/>
              </w:rPr>
              <w:t xml:space="preserve"> </w:t>
            </w:r>
            <w:r w:rsidRPr="00006433">
              <w:rPr>
                <w:rFonts w:ascii="Tahoma" w:hAnsi="Tahoma" w:cs="Tahoma"/>
                <w:b/>
                <w:bCs/>
                <w:sz w:val="20"/>
                <w:szCs w:val="20"/>
              </w:rPr>
              <w:t>when</w:t>
            </w:r>
            <w:r w:rsidRPr="00006433">
              <w:rPr>
                <w:rFonts w:ascii="Tahoma" w:eastAsia="Arial" w:hAnsi="Tahoma" w:cs="Tahoma"/>
                <w:b/>
                <w:bCs/>
                <w:sz w:val="20"/>
                <w:szCs w:val="20"/>
              </w:rPr>
              <w:t xml:space="preserve"> </w:t>
            </w:r>
            <w:r w:rsidRPr="00006433">
              <w:rPr>
                <w:rFonts w:ascii="Tahoma" w:hAnsi="Tahoma" w:cs="Tahoma"/>
                <w:b/>
                <w:bCs/>
                <w:sz w:val="20"/>
                <w:szCs w:val="20"/>
              </w:rPr>
              <w:t>float</w:t>
            </w:r>
            <w:r w:rsidRPr="00006433">
              <w:rPr>
                <w:rFonts w:ascii="Tahoma" w:eastAsia="Arial" w:hAnsi="Tahoma" w:cs="Tahoma"/>
                <w:b/>
                <w:bCs/>
                <w:sz w:val="20"/>
                <w:szCs w:val="20"/>
              </w:rPr>
              <w:t xml:space="preserve"> </w:t>
            </w:r>
            <w:r w:rsidRPr="00006433">
              <w:rPr>
                <w:rFonts w:ascii="Tahoma" w:hAnsi="Tahoma" w:cs="Tahoma"/>
                <w:b/>
                <w:bCs/>
                <w:sz w:val="20"/>
                <w:szCs w:val="20"/>
              </w:rPr>
              <w:t>leaves</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surface,</w:t>
            </w:r>
            <w:r w:rsidRPr="00006433">
              <w:rPr>
                <w:rFonts w:ascii="Tahoma" w:eastAsia="Arial" w:hAnsi="Tahoma" w:cs="Tahoma"/>
                <w:b/>
                <w:bCs/>
                <w:sz w:val="20"/>
                <w:szCs w:val="20"/>
              </w:rPr>
              <w:t xml:space="preserve"> </w:t>
            </w:r>
            <w:r w:rsidRPr="00006433">
              <w:rPr>
                <w:rFonts w:ascii="Tahoma" w:hAnsi="Tahoma" w:cs="Tahoma"/>
                <w:b/>
                <w:bCs/>
                <w:sz w:val="20"/>
                <w:szCs w:val="20"/>
              </w:rPr>
              <w:t>beginning</w:t>
            </w:r>
            <w:r w:rsidRPr="00006433">
              <w:rPr>
                <w:rFonts w:ascii="Tahoma" w:eastAsia="Arial" w:hAnsi="Tahoma" w:cs="Tahoma"/>
                <w:b/>
                <w:bCs/>
                <w:sz w:val="20"/>
                <w:szCs w:val="20"/>
              </w:rPr>
              <w:t xml:space="preserve"> </w:t>
            </w:r>
            <w:r w:rsidRPr="00006433">
              <w:rPr>
                <w:rFonts w:ascii="Tahoma" w:hAnsi="Tahoma" w:cs="Tahoma"/>
                <w:b/>
                <w:bCs/>
                <w:sz w:val="20"/>
                <w:szCs w:val="20"/>
              </w:rPr>
              <w:t>descent.</w:t>
            </w:r>
          </w:p>
          <w:p w14:paraId="70401727"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(JULD_DESCENT_START)</w:t>
            </w:r>
          </w:p>
          <w:p w14:paraId="65C5207D" w14:textId="77777777" w:rsidR="00E50707" w:rsidRPr="00006433" w:rsidRDefault="00E50707" w:rsidP="009D1AD4">
            <w:pPr>
              <w:pStyle w:val="Standard"/>
              <w:rPr>
                <w:rFonts w:ascii="Tahoma" w:hAnsi="Tahoma" w:cs="Tahoma"/>
                <w:bCs/>
                <w:sz w:val="20"/>
                <w:szCs w:val="20"/>
              </w:rPr>
            </w:pPr>
          </w:p>
        </w:tc>
        <w:tc>
          <w:tcPr>
            <w:tcW w:w="2851" w:type="dxa"/>
            <w:tcBorders>
              <w:top w:val="nil"/>
              <w:left w:val="single" w:sz="6" w:space="0" w:color="000080"/>
              <w:bottom w:val="single" w:sz="6" w:space="0" w:color="000080"/>
              <w:right w:val="single" w:sz="6" w:space="0" w:color="000080"/>
            </w:tcBorders>
            <w:shd w:val="clear" w:color="auto" w:fill="FF0000"/>
            <w:tcMar>
              <w:top w:w="0" w:type="dxa"/>
              <w:left w:w="108" w:type="dxa"/>
              <w:bottom w:w="0" w:type="dxa"/>
              <w:right w:w="108" w:type="dxa"/>
            </w:tcMar>
            <w:hideMark/>
          </w:tcPr>
          <w:p w14:paraId="567C35D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PROVOR,</w:t>
            </w:r>
            <w:r w:rsidRPr="00006433">
              <w:rPr>
                <w:rFonts w:ascii="Tahoma" w:eastAsia="Arial" w:hAnsi="Tahoma" w:cs="Tahoma"/>
                <w:bCs/>
                <w:sz w:val="20"/>
                <w:szCs w:val="20"/>
              </w:rPr>
              <w:t xml:space="preserve"> </w:t>
            </w:r>
            <w:r w:rsidRPr="00006433">
              <w:rPr>
                <w:rFonts w:ascii="Tahoma" w:hAnsi="Tahoma" w:cs="Tahoma"/>
                <w:bCs/>
                <w:sz w:val="20"/>
                <w:szCs w:val="20"/>
              </w:rPr>
              <w:t>ARVOR,</w:t>
            </w:r>
            <w:r w:rsidRPr="00006433">
              <w:rPr>
                <w:rFonts w:ascii="Tahoma" w:eastAsia="Arial" w:hAnsi="Tahoma" w:cs="Tahoma"/>
                <w:bCs/>
                <w:sz w:val="20"/>
                <w:szCs w:val="20"/>
              </w:rPr>
              <w:t xml:space="preserve"> </w:t>
            </w:r>
            <w:r w:rsidRPr="00006433">
              <w:rPr>
                <w:rFonts w:ascii="Tahoma" w:hAnsi="Tahoma" w:cs="Tahoma"/>
                <w:bCs/>
                <w:sz w:val="20"/>
                <w:szCs w:val="20"/>
              </w:rPr>
              <w:t>SOLO-II,</w:t>
            </w:r>
          </w:p>
          <w:p w14:paraId="762AA8E2" w14:textId="77777777" w:rsidR="00E50707" w:rsidRPr="00EC62F2" w:rsidRDefault="00E50707" w:rsidP="009D1AD4">
            <w:pPr>
              <w:pStyle w:val="Standard"/>
              <w:rPr>
                <w:rFonts w:ascii="Tahoma" w:hAnsi="Tahoma" w:cs="Tahoma"/>
                <w:bCs/>
                <w:sz w:val="20"/>
                <w:szCs w:val="20"/>
                <w:lang w:val="fr-FR"/>
              </w:rPr>
            </w:pPr>
            <w:r w:rsidRPr="00EC62F2">
              <w:rPr>
                <w:rFonts w:ascii="Tahoma" w:hAnsi="Tahoma" w:cs="Tahoma"/>
                <w:bCs/>
                <w:sz w:val="20"/>
                <w:szCs w:val="20"/>
                <w:lang w:val="fr-FR"/>
              </w:rPr>
              <w:t>WHOI</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SOLOIR,</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NEMO,</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NEMOIR,</w:t>
            </w:r>
          </w:p>
          <w:p w14:paraId="5D9DEB3F" w14:textId="77777777" w:rsidR="00E50707" w:rsidRPr="00EC62F2" w:rsidRDefault="00E50707" w:rsidP="009D1AD4">
            <w:pPr>
              <w:pStyle w:val="Standard"/>
              <w:rPr>
                <w:rFonts w:ascii="Tahoma" w:hAnsi="Tahoma" w:cs="Tahoma"/>
                <w:bCs/>
                <w:sz w:val="20"/>
                <w:szCs w:val="20"/>
                <w:lang w:val="fr-FR"/>
              </w:rPr>
            </w:pPr>
            <w:r w:rsidRPr="00EC62F2">
              <w:rPr>
                <w:rFonts w:ascii="Tahoma" w:hAnsi="Tahoma" w:cs="Tahoma"/>
                <w:bCs/>
                <w:sz w:val="20"/>
                <w:szCs w:val="20"/>
                <w:lang w:val="fr-FR"/>
              </w:rPr>
              <w:t>APEX</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APF9,</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APEXIR</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APF9</w:t>
            </w:r>
          </w:p>
        </w:tc>
      </w:tr>
      <w:tr w:rsidR="00E50707" w:rsidRPr="00006433" w14:paraId="6DA3B2F6"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23222C6"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101-125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86CC266"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F6A8CF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DST.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05AD8A6A" w14:textId="77777777" w:rsidR="00E50707" w:rsidRPr="00006433" w:rsidRDefault="00E50707" w:rsidP="009D1AD4">
            <w:pPr>
              <w:pStyle w:val="Standard"/>
              <w:snapToGrid w:val="0"/>
              <w:rPr>
                <w:rFonts w:ascii="Tahoma" w:hAnsi="Tahoma" w:cs="Tahoma"/>
                <w:bCs/>
                <w:sz w:val="20"/>
                <w:szCs w:val="20"/>
              </w:rPr>
            </w:pPr>
          </w:p>
        </w:tc>
      </w:tr>
      <w:tr w:rsidR="00E50707" w:rsidRPr="00006433" w14:paraId="1ECB5723" w14:textId="77777777" w:rsidTr="009D1AD4">
        <w:tblPrEx>
          <w:tblLook w:val="04A0" w:firstRow="1" w:lastRow="0" w:firstColumn="1" w:lastColumn="0" w:noHBand="0" w:noVBand="1"/>
        </w:tblPrEx>
        <w:tc>
          <w:tcPr>
            <w:tcW w:w="9106" w:type="dxa"/>
            <w:gridSpan w:val="4"/>
            <w:tcBorders>
              <w:top w:val="nil"/>
              <w:left w:val="single" w:sz="6" w:space="0" w:color="000080"/>
              <w:bottom w:val="single" w:sz="6" w:space="0" w:color="000080"/>
              <w:right w:val="single" w:sz="6" w:space="0" w:color="000080"/>
            </w:tcBorders>
            <w:tcMar>
              <w:top w:w="0" w:type="dxa"/>
              <w:left w:w="108" w:type="dxa"/>
              <w:bottom w:w="0" w:type="dxa"/>
              <w:right w:w="108" w:type="dxa"/>
            </w:tcMar>
          </w:tcPr>
          <w:p w14:paraId="3C1578E2" w14:textId="77777777" w:rsidR="00E50707" w:rsidRPr="00006433" w:rsidRDefault="00E50707" w:rsidP="009D1AD4">
            <w:pPr>
              <w:pStyle w:val="Standard"/>
              <w:snapToGrid w:val="0"/>
              <w:rPr>
                <w:rFonts w:ascii="Tahoma" w:hAnsi="Tahoma" w:cs="Tahoma"/>
                <w:bCs/>
                <w:sz w:val="20"/>
                <w:szCs w:val="20"/>
              </w:rPr>
            </w:pPr>
          </w:p>
        </w:tc>
      </w:tr>
      <w:tr w:rsidR="00E50707" w:rsidRPr="00006433" w14:paraId="49B77407"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79DA95CE"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126-149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1B1F39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2DB26D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FST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1C6E2CC0" w14:textId="77777777" w:rsidR="00E50707" w:rsidRPr="00006433" w:rsidRDefault="00E50707" w:rsidP="009D1AD4">
            <w:pPr>
              <w:pStyle w:val="Standard"/>
              <w:snapToGrid w:val="0"/>
              <w:rPr>
                <w:rFonts w:ascii="Tahoma" w:hAnsi="Tahoma" w:cs="Tahoma"/>
                <w:bCs/>
                <w:sz w:val="20"/>
                <w:szCs w:val="20"/>
              </w:rPr>
            </w:pPr>
          </w:p>
        </w:tc>
      </w:tr>
      <w:tr w:rsidR="00E50707" w:rsidRPr="00006433" w14:paraId="5BD29870"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1DEB05D0"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150</w:t>
            </w:r>
          </w:p>
        </w:tc>
        <w:tc>
          <w:tcPr>
            <w:tcW w:w="124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5C4ACB29"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
                <w:bCs/>
                <w:sz w:val="20"/>
                <w:szCs w:val="20"/>
              </w:rPr>
              <w:t>FST</w:t>
            </w:r>
          </w:p>
        </w:tc>
        <w:tc>
          <w:tcPr>
            <w:tcW w:w="361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3C60D27D"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
                <w:bCs/>
                <w:sz w:val="20"/>
                <w:szCs w:val="20"/>
              </w:rPr>
              <w:t>All</w:t>
            </w:r>
            <w:r w:rsidRPr="00006433">
              <w:rPr>
                <w:rFonts w:ascii="Tahoma" w:eastAsia="Arial" w:hAnsi="Tahoma" w:cs="Tahoma"/>
                <w:b/>
                <w:bCs/>
                <w:sz w:val="20"/>
                <w:szCs w:val="20"/>
              </w:rPr>
              <w:t xml:space="preserve"> </w:t>
            </w:r>
            <w:r w:rsidRPr="00006433">
              <w:rPr>
                <w:rFonts w:ascii="Tahoma" w:hAnsi="Tahoma" w:cs="Tahoma"/>
                <w:b/>
                <w:bCs/>
                <w:sz w:val="20"/>
                <w:szCs w:val="20"/>
              </w:rPr>
              <w:t>measurements</w:t>
            </w:r>
            <w:r w:rsidRPr="00006433">
              <w:rPr>
                <w:rFonts w:ascii="Tahoma" w:eastAsia="Arial" w:hAnsi="Tahoma" w:cs="Tahoma"/>
                <w:b/>
                <w:bCs/>
                <w:sz w:val="20"/>
                <w:szCs w:val="20"/>
              </w:rPr>
              <w:t xml:space="preserve"> </w:t>
            </w:r>
            <w:r w:rsidRPr="00006433">
              <w:rPr>
                <w:rFonts w:ascii="Tahoma" w:hAnsi="Tahoma" w:cs="Tahoma"/>
                <w:b/>
                <w:bCs/>
                <w:sz w:val="20"/>
                <w:szCs w:val="20"/>
              </w:rPr>
              <w:t>made</w:t>
            </w:r>
            <w:r w:rsidRPr="00006433">
              <w:rPr>
                <w:rFonts w:ascii="Tahoma" w:eastAsia="Arial" w:hAnsi="Tahoma" w:cs="Tahoma"/>
                <w:b/>
                <w:bCs/>
                <w:sz w:val="20"/>
                <w:szCs w:val="20"/>
              </w:rPr>
              <w:t xml:space="preserve"> </w:t>
            </w:r>
            <w:r w:rsidRPr="00006433">
              <w:rPr>
                <w:rFonts w:ascii="Tahoma" w:hAnsi="Tahoma" w:cs="Tahoma"/>
                <w:b/>
                <w:bCs/>
                <w:sz w:val="20"/>
                <w:szCs w:val="20"/>
              </w:rPr>
              <w:t>at</w:t>
            </w:r>
            <w:r w:rsidRPr="00006433">
              <w:rPr>
                <w:rFonts w:ascii="Tahoma" w:eastAsia="Arial" w:hAnsi="Tahoma" w:cs="Tahoma"/>
                <w:b/>
                <w:bCs/>
                <w:sz w:val="20"/>
                <w:szCs w:val="20"/>
              </w:rPr>
              <w:t xml:space="preserve"> </w:t>
            </w:r>
            <w:r w:rsidRPr="00006433">
              <w:rPr>
                <w:rFonts w:ascii="Tahoma" w:hAnsi="Tahoma" w:cs="Tahoma"/>
                <w:b/>
                <w:bCs/>
                <w:sz w:val="20"/>
                <w:szCs w:val="20"/>
              </w:rPr>
              <w:t>time</w:t>
            </w:r>
            <w:r w:rsidRPr="00006433">
              <w:rPr>
                <w:rFonts w:ascii="Tahoma" w:eastAsia="Arial" w:hAnsi="Tahoma" w:cs="Tahoma"/>
                <w:b/>
                <w:bCs/>
                <w:sz w:val="20"/>
                <w:szCs w:val="20"/>
              </w:rPr>
              <w:t xml:space="preserve"> </w:t>
            </w:r>
            <w:r w:rsidRPr="00006433">
              <w:rPr>
                <w:rFonts w:ascii="Tahoma" w:hAnsi="Tahoma" w:cs="Tahoma"/>
                <w:b/>
                <w:bCs/>
                <w:sz w:val="20"/>
                <w:szCs w:val="20"/>
              </w:rPr>
              <w:t>when</w:t>
            </w:r>
            <w:r w:rsidRPr="00006433">
              <w:rPr>
                <w:rFonts w:ascii="Tahoma" w:eastAsia="Arial" w:hAnsi="Tahoma" w:cs="Tahoma"/>
                <w:b/>
                <w:bCs/>
                <w:sz w:val="20"/>
                <w:szCs w:val="20"/>
              </w:rPr>
              <w:t xml:space="preserve"> </w:t>
            </w:r>
            <w:r w:rsidRPr="00006433">
              <w:rPr>
                <w:rFonts w:ascii="Tahoma" w:hAnsi="Tahoma" w:cs="Tahoma"/>
                <w:b/>
                <w:bCs/>
                <w:sz w:val="20"/>
                <w:szCs w:val="20"/>
              </w:rPr>
              <w:t>a</w:t>
            </w:r>
            <w:r w:rsidRPr="00006433">
              <w:rPr>
                <w:rFonts w:ascii="Tahoma" w:eastAsia="Arial" w:hAnsi="Tahoma" w:cs="Tahoma"/>
                <w:b/>
                <w:bCs/>
                <w:sz w:val="20"/>
                <w:szCs w:val="20"/>
              </w:rPr>
              <w:t xml:space="preserve"> </w:t>
            </w:r>
            <w:r w:rsidRPr="00006433">
              <w:rPr>
                <w:rFonts w:ascii="Tahoma" w:hAnsi="Tahoma" w:cs="Tahoma"/>
                <w:b/>
                <w:bCs/>
                <w:sz w:val="20"/>
                <w:szCs w:val="20"/>
              </w:rPr>
              <w:t>float</w:t>
            </w:r>
            <w:r w:rsidRPr="00006433">
              <w:rPr>
                <w:rFonts w:ascii="Tahoma" w:eastAsia="Arial" w:hAnsi="Tahoma" w:cs="Tahoma"/>
                <w:b/>
                <w:bCs/>
                <w:sz w:val="20"/>
                <w:szCs w:val="20"/>
              </w:rPr>
              <w:t xml:space="preserve"> first </w:t>
            </w:r>
            <w:r w:rsidRPr="00006433">
              <w:rPr>
                <w:rFonts w:ascii="Tahoma" w:hAnsi="Tahoma" w:cs="Tahoma"/>
                <w:b/>
                <w:bCs/>
                <w:sz w:val="20"/>
                <w:szCs w:val="20"/>
              </w:rPr>
              <w:t>becomes</w:t>
            </w:r>
            <w:r w:rsidRPr="00006433">
              <w:rPr>
                <w:rFonts w:ascii="Tahoma" w:eastAsia="Arial" w:hAnsi="Tahoma" w:cs="Tahoma"/>
                <w:b/>
                <w:bCs/>
                <w:sz w:val="20"/>
                <w:szCs w:val="20"/>
              </w:rPr>
              <w:t xml:space="preserve"> </w:t>
            </w:r>
            <w:r w:rsidRPr="00006433">
              <w:rPr>
                <w:rFonts w:ascii="Tahoma" w:hAnsi="Tahoma" w:cs="Tahoma"/>
                <w:b/>
                <w:bCs/>
                <w:sz w:val="20"/>
                <w:szCs w:val="20"/>
              </w:rPr>
              <w:t>water-neutral.</w:t>
            </w:r>
          </w:p>
          <w:p w14:paraId="6977E325" w14:textId="77777777" w:rsidR="00E50707" w:rsidRPr="00006433" w:rsidRDefault="00E50707" w:rsidP="009D1AD4">
            <w:pPr>
              <w:pStyle w:val="Standard"/>
              <w:snapToGrid w:val="0"/>
              <w:rPr>
                <w:rFonts w:ascii="Tahoma" w:hAnsi="Tahoma" w:cs="Tahoma"/>
                <w:sz w:val="20"/>
                <w:szCs w:val="20"/>
              </w:rPr>
            </w:pPr>
            <w:r w:rsidRPr="00006433">
              <w:rPr>
                <w:rFonts w:ascii="Tahoma" w:eastAsia="Arial" w:hAnsi="Tahoma" w:cs="Tahoma"/>
                <w:bCs/>
                <w:sz w:val="20"/>
                <w:szCs w:val="20"/>
              </w:rPr>
              <w:t>Time (JULD_FIRST_STABILIZATION)</w:t>
            </w:r>
          </w:p>
        </w:tc>
        <w:tc>
          <w:tcPr>
            <w:tcW w:w="2851" w:type="dxa"/>
            <w:tcBorders>
              <w:top w:val="nil"/>
              <w:left w:val="single" w:sz="6" w:space="0" w:color="000080"/>
              <w:bottom w:val="single" w:sz="6" w:space="0" w:color="000080"/>
              <w:right w:val="single" w:sz="6" w:space="0" w:color="000080"/>
            </w:tcBorders>
            <w:shd w:val="clear" w:color="auto" w:fill="FF950E"/>
            <w:tcMar>
              <w:top w:w="0" w:type="dxa"/>
              <w:left w:w="108" w:type="dxa"/>
              <w:bottom w:w="0" w:type="dxa"/>
              <w:right w:w="108" w:type="dxa"/>
            </w:tcMar>
            <w:hideMark/>
          </w:tcPr>
          <w:p w14:paraId="3751E533"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PROVOR,</w:t>
            </w:r>
            <w:r w:rsidRPr="00006433">
              <w:rPr>
                <w:rFonts w:ascii="Tahoma" w:eastAsia="Arial" w:hAnsi="Tahoma" w:cs="Tahoma"/>
                <w:bCs/>
                <w:sz w:val="20"/>
                <w:szCs w:val="20"/>
              </w:rPr>
              <w:t xml:space="preserve"> </w:t>
            </w:r>
            <w:r w:rsidRPr="00006433">
              <w:rPr>
                <w:rFonts w:ascii="Tahoma" w:hAnsi="Tahoma" w:cs="Tahoma"/>
                <w:bCs/>
                <w:sz w:val="20"/>
                <w:szCs w:val="20"/>
              </w:rPr>
              <w:t>ARVOR</w:t>
            </w:r>
          </w:p>
        </w:tc>
      </w:tr>
      <w:tr w:rsidR="00E50707" w:rsidRPr="00006433" w14:paraId="1DD95DA9"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92EE265"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151-175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6B01122"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B8E3A64"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FST.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5A62DD87" w14:textId="77777777" w:rsidR="00E50707" w:rsidRPr="00006433" w:rsidRDefault="00E50707" w:rsidP="009D1AD4">
            <w:pPr>
              <w:pStyle w:val="Standard"/>
              <w:snapToGrid w:val="0"/>
              <w:rPr>
                <w:rFonts w:ascii="Tahoma" w:hAnsi="Tahoma" w:cs="Tahoma"/>
                <w:bCs/>
                <w:sz w:val="20"/>
                <w:szCs w:val="20"/>
              </w:rPr>
            </w:pPr>
          </w:p>
        </w:tc>
      </w:tr>
      <w:tr w:rsidR="00E50707" w:rsidRPr="00006433" w14:paraId="6A99DFA5" w14:textId="77777777" w:rsidTr="009D1AD4">
        <w:tblPrEx>
          <w:tblLook w:val="04A0" w:firstRow="1" w:lastRow="0" w:firstColumn="1" w:lastColumn="0" w:noHBand="0" w:noVBand="1"/>
        </w:tblPrEx>
        <w:tc>
          <w:tcPr>
            <w:tcW w:w="9106" w:type="dxa"/>
            <w:gridSpan w:val="4"/>
            <w:tcBorders>
              <w:top w:val="nil"/>
              <w:left w:val="single" w:sz="6" w:space="0" w:color="000080"/>
              <w:bottom w:val="single" w:sz="6" w:space="0" w:color="000080"/>
              <w:right w:val="single" w:sz="6" w:space="0" w:color="000080"/>
            </w:tcBorders>
            <w:tcMar>
              <w:top w:w="0" w:type="dxa"/>
              <w:left w:w="108" w:type="dxa"/>
              <w:bottom w:w="0" w:type="dxa"/>
              <w:right w:w="108" w:type="dxa"/>
            </w:tcMar>
          </w:tcPr>
          <w:p w14:paraId="36EAD92A" w14:textId="77777777" w:rsidR="00E50707" w:rsidRPr="00006433" w:rsidRDefault="00E50707" w:rsidP="009D1AD4">
            <w:pPr>
              <w:pStyle w:val="Standard"/>
              <w:snapToGrid w:val="0"/>
              <w:rPr>
                <w:rFonts w:ascii="Tahoma" w:hAnsi="Tahoma" w:cs="Tahoma"/>
                <w:bCs/>
                <w:sz w:val="20"/>
                <w:szCs w:val="20"/>
              </w:rPr>
            </w:pPr>
          </w:p>
        </w:tc>
      </w:tr>
      <w:tr w:rsidR="00E50707" w:rsidRPr="00006433" w14:paraId="228E9854"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2C25B068"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176-199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CED5C1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78F30E82"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DET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1F8092DB" w14:textId="77777777" w:rsidR="00E50707" w:rsidRPr="00006433" w:rsidRDefault="00E50707" w:rsidP="009D1AD4">
            <w:pPr>
              <w:pStyle w:val="Standard"/>
              <w:snapToGrid w:val="0"/>
              <w:rPr>
                <w:rFonts w:ascii="Tahoma" w:hAnsi="Tahoma" w:cs="Tahoma"/>
                <w:bCs/>
                <w:sz w:val="20"/>
                <w:szCs w:val="20"/>
              </w:rPr>
            </w:pPr>
          </w:p>
        </w:tc>
      </w:tr>
      <w:tr w:rsidR="00E50707" w:rsidRPr="00006433" w14:paraId="1082A005"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53768DE7"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200</w:t>
            </w:r>
          </w:p>
        </w:tc>
        <w:tc>
          <w:tcPr>
            <w:tcW w:w="124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062ECA63"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DET</w:t>
            </w:r>
          </w:p>
        </w:tc>
        <w:tc>
          <w:tcPr>
            <w:tcW w:w="361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4C16E7EB"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
                <w:bCs/>
                <w:sz w:val="20"/>
                <w:szCs w:val="20"/>
              </w:rPr>
              <w:t>All</w:t>
            </w:r>
            <w:r w:rsidRPr="00006433">
              <w:rPr>
                <w:rFonts w:ascii="Tahoma" w:eastAsia="Arial" w:hAnsi="Tahoma" w:cs="Tahoma"/>
                <w:b/>
                <w:bCs/>
                <w:sz w:val="20"/>
                <w:szCs w:val="20"/>
              </w:rPr>
              <w:t xml:space="preserve"> </w:t>
            </w:r>
            <w:r w:rsidRPr="00006433">
              <w:rPr>
                <w:rFonts w:ascii="Tahoma" w:hAnsi="Tahoma" w:cs="Tahoma"/>
                <w:b/>
                <w:bCs/>
                <w:sz w:val="20"/>
                <w:szCs w:val="20"/>
              </w:rPr>
              <w:t>measurements</w:t>
            </w:r>
            <w:r w:rsidRPr="00006433">
              <w:rPr>
                <w:rFonts w:ascii="Tahoma" w:eastAsia="Arial" w:hAnsi="Tahoma" w:cs="Tahoma"/>
                <w:b/>
                <w:bCs/>
                <w:sz w:val="20"/>
                <w:szCs w:val="20"/>
              </w:rPr>
              <w:t xml:space="preserve"> </w:t>
            </w:r>
            <w:r w:rsidRPr="00006433">
              <w:rPr>
                <w:rFonts w:ascii="Tahoma" w:hAnsi="Tahoma" w:cs="Tahoma"/>
                <w:b/>
                <w:bCs/>
                <w:sz w:val="20"/>
                <w:szCs w:val="20"/>
              </w:rPr>
              <w:t>made</w:t>
            </w:r>
            <w:r w:rsidRPr="00006433">
              <w:rPr>
                <w:rFonts w:ascii="Tahoma" w:eastAsia="Arial" w:hAnsi="Tahoma" w:cs="Tahoma"/>
                <w:b/>
                <w:bCs/>
                <w:sz w:val="20"/>
                <w:szCs w:val="20"/>
              </w:rPr>
              <w:t xml:space="preserve"> </w:t>
            </w:r>
            <w:r w:rsidRPr="00006433">
              <w:rPr>
                <w:rFonts w:ascii="Tahoma" w:hAnsi="Tahoma" w:cs="Tahoma"/>
                <w:b/>
                <w:bCs/>
                <w:sz w:val="20"/>
                <w:szCs w:val="20"/>
              </w:rPr>
              <w:t>at</w:t>
            </w:r>
            <w:r w:rsidRPr="00006433">
              <w:rPr>
                <w:rFonts w:ascii="Tahoma" w:eastAsia="Arial" w:hAnsi="Tahoma" w:cs="Tahoma"/>
                <w:b/>
                <w:bCs/>
                <w:sz w:val="20"/>
                <w:szCs w:val="20"/>
              </w:rPr>
              <w:t xml:space="preserve"> </w:t>
            </w:r>
            <w:r w:rsidRPr="00006433">
              <w:rPr>
                <w:rFonts w:ascii="Tahoma" w:hAnsi="Tahoma" w:cs="Tahoma"/>
                <w:b/>
                <w:bCs/>
                <w:sz w:val="20"/>
                <w:szCs w:val="20"/>
              </w:rPr>
              <w:t>time</w:t>
            </w:r>
            <w:r w:rsidRPr="00006433">
              <w:rPr>
                <w:rFonts w:ascii="Tahoma" w:eastAsia="Arial" w:hAnsi="Tahoma" w:cs="Tahoma"/>
                <w:b/>
                <w:bCs/>
                <w:sz w:val="20"/>
                <w:szCs w:val="20"/>
              </w:rPr>
              <w:t xml:space="preserve"> </w:t>
            </w:r>
            <w:r w:rsidRPr="00006433">
              <w:rPr>
                <w:rFonts w:ascii="Tahoma" w:hAnsi="Tahoma" w:cs="Tahoma"/>
                <w:b/>
                <w:bCs/>
                <w:sz w:val="20"/>
                <w:szCs w:val="20"/>
              </w:rPr>
              <w:t>when</w:t>
            </w:r>
            <w:r w:rsidRPr="00006433">
              <w:rPr>
                <w:rFonts w:ascii="Tahoma" w:eastAsia="Arial" w:hAnsi="Tahoma" w:cs="Tahoma"/>
                <w:b/>
                <w:bCs/>
                <w:sz w:val="20"/>
                <w:szCs w:val="20"/>
              </w:rPr>
              <w:t xml:space="preserve"> </w:t>
            </w:r>
            <w:r w:rsidRPr="00006433">
              <w:rPr>
                <w:rFonts w:ascii="Tahoma" w:hAnsi="Tahoma" w:cs="Tahoma"/>
                <w:b/>
                <w:bCs/>
                <w:sz w:val="20"/>
                <w:szCs w:val="20"/>
              </w:rPr>
              <w:t>float</w:t>
            </w:r>
            <w:r w:rsidRPr="00006433">
              <w:rPr>
                <w:rFonts w:ascii="Tahoma" w:eastAsia="Arial" w:hAnsi="Tahoma" w:cs="Tahoma"/>
                <w:b/>
                <w:bCs/>
                <w:sz w:val="20"/>
                <w:szCs w:val="20"/>
              </w:rPr>
              <w:t xml:space="preserve"> </w:t>
            </w:r>
            <w:r w:rsidRPr="00006433">
              <w:rPr>
                <w:rFonts w:ascii="Tahoma" w:hAnsi="Tahoma" w:cs="Tahoma"/>
                <w:b/>
                <w:bCs/>
                <w:sz w:val="20"/>
                <w:szCs w:val="20"/>
              </w:rPr>
              <w:t>first</w:t>
            </w:r>
            <w:r w:rsidRPr="00006433">
              <w:rPr>
                <w:rFonts w:ascii="Tahoma" w:eastAsia="Arial" w:hAnsi="Tahoma" w:cs="Tahoma"/>
                <w:b/>
                <w:bCs/>
                <w:sz w:val="20"/>
                <w:szCs w:val="20"/>
              </w:rPr>
              <w:t xml:space="preserve"> </w:t>
            </w:r>
            <w:r w:rsidRPr="00006433">
              <w:rPr>
                <w:rFonts w:ascii="Tahoma" w:hAnsi="Tahoma" w:cs="Tahoma"/>
                <w:b/>
                <w:bCs/>
                <w:sz w:val="20"/>
                <w:szCs w:val="20"/>
              </w:rPr>
              <w:t>approaches</w:t>
            </w:r>
            <w:r w:rsidRPr="00006433">
              <w:rPr>
                <w:rFonts w:ascii="Tahoma" w:eastAsia="Arial" w:hAnsi="Tahoma" w:cs="Tahoma"/>
                <w:b/>
                <w:bCs/>
                <w:sz w:val="20"/>
                <w:szCs w:val="20"/>
              </w:rPr>
              <w:t xml:space="preserve"> </w:t>
            </w:r>
            <w:r w:rsidRPr="00006433">
              <w:rPr>
                <w:rFonts w:ascii="Tahoma" w:hAnsi="Tahoma" w:cs="Tahoma"/>
                <w:b/>
                <w:bCs/>
                <w:sz w:val="20"/>
                <w:szCs w:val="20"/>
              </w:rPr>
              <w:t>within</w:t>
            </w:r>
            <w:r w:rsidRPr="00006433">
              <w:rPr>
                <w:rFonts w:ascii="Tahoma" w:eastAsia="Arial" w:hAnsi="Tahoma" w:cs="Tahoma"/>
                <w:b/>
                <w:bCs/>
                <w:sz w:val="20"/>
                <w:szCs w:val="20"/>
              </w:rPr>
              <w:t xml:space="preserve"> </w:t>
            </w:r>
            <w:r w:rsidRPr="00006433">
              <w:rPr>
                <w:rFonts w:ascii="Tahoma" w:hAnsi="Tahoma" w:cs="Tahoma"/>
                <w:b/>
                <w:bCs/>
                <w:sz w:val="20"/>
                <w:szCs w:val="20"/>
              </w:rPr>
              <w:t>3%</w:t>
            </w:r>
            <w:r w:rsidRPr="00006433">
              <w:rPr>
                <w:rFonts w:ascii="Tahoma" w:eastAsia="Arial" w:hAnsi="Tahoma" w:cs="Tahoma"/>
                <w:b/>
                <w:bCs/>
                <w:sz w:val="20"/>
                <w:szCs w:val="20"/>
              </w:rPr>
              <w:t xml:space="preserve"> </w:t>
            </w:r>
            <w:r w:rsidRPr="00006433">
              <w:rPr>
                <w:rFonts w:ascii="Tahoma" w:hAnsi="Tahoma" w:cs="Tahoma"/>
                <w:b/>
                <w:bCs/>
                <w:sz w:val="20"/>
                <w:szCs w:val="20"/>
              </w:rPr>
              <w:t>of</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eventual</w:t>
            </w:r>
            <w:r w:rsidRPr="00006433">
              <w:rPr>
                <w:rFonts w:ascii="Tahoma" w:eastAsia="Arial" w:hAnsi="Tahoma" w:cs="Tahoma"/>
                <w:b/>
                <w:bCs/>
                <w:sz w:val="20"/>
                <w:szCs w:val="20"/>
              </w:rPr>
              <w:t xml:space="preserve"> </w:t>
            </w:r>
            <w:r w:rsidRPr="00006433">
              <w:rPr>
                <w:rFonts w:ascii="Tahoma" w:hAnsi="Tahoma" w:cs="Tahoma"/>
                <w:b/>
                <w:bCs/>
                <w:sz w:val="20"/>
                <w:szCs w:val="20"/>
              </w:rPr>
              <w:t>drift</w:t>
            </w:r>
            <w:r w:rsidRPr="00006433">
              <w:rPr>
                <w:rFonts w:ascii="Tahoma" w:eastAsia="Arial" w:hAnsi="Tahoma" w:cs="Tahoma"/>
                <w:b/>
                <w:bCs/>
                <w:sz w:val="20"/>
                <w:szCs w:val="20"/>
              </w:rPr>
              <w:t xml:space="preserve"> </w:t>
            </w:r>
            <w:r w:rsidRPr="00006433">
              <w:rPr>
                <w:rFonts w:ascii="Tahoma" w:hAnsi="Tahoma" w:cs="Tahoma"/>
                <w:b/>
                <w:bCs/>
                <w:sz w:val="20"/>
                <w:szCs w:val="20"/>
              </w:rPr>
              <w:t>pressure.</w:t>
            </w:r>
            <w:r w:rsidRPr="00006433">
              <w:rPr>
                <w:rFonts w:ascii="Tahoma" w:eastAsia="Arial" w:hAnsi="Tahoma" w:cs="Tahoma"/>
                <w:bCs/>
                <w:sz w:val="20"/>
                <w:szCs w:val="20"/>
              </w:rPr>
              <w:t xml:space="preserve"> </w:t>
            </w:r>
            <w:r w:rsidRPr="00006433">
              <w:rPr>
                <w:rFonts w:ascii="Tahoma" w:hAnsi="Tahoma" w:cs="Tahoma"/>
                <w:bCs/>
                <w:sz w:val="20"/>
                <w:szCs w:val="20"/>
              </w:rPr>
              <w:t>Float</w:t>
            </w:r>
            <w:r w:rsidRPr="00006433">
              <w:rPr>
                <w:rFonts w:ascii="Tahoma" w:eastAsia="Arial" w:hAnsi="Tahoma" w:cs="Tahoma"/>
                <w:bCs/>
                <w:sz w:val="20"/>
                <w:szCs w:val="20"/>
              </w:rPr>
              <w:t xml:space="preserve"> </w:t>
            </w:r>
            <w:r w:rsidRPr="00006433">
              <w:rPr>
                <w:rFonts w:ascii="Tahoma" w:hAnsi="Tahoma" w:cs="Tahoma"/>
                <w:bCs/>
                <w:sz w:val="20"/>
                <w:szCs w:val="20"/>
              </w:rPr>
              <w:t>may</w:t>
            </w:r>
            <w:r w:rsidRPr="00006433">
              <w:rPr>
                <w:rFonts w:ascii="Tahoma" w:eastAsia="Arial" w:hAnsi="Tahoma" w:cs="Tahoma"/>
                <w:bCs/>
                <w:sz w:val="20"/>
                <w:szCs w:val="20"/>
              </w:rPr>
              <w:t xml:space="preserve"> </w:t>
            </w:r>
            <w:r w:rsidRPr="00006433">
              <w:rPr>
                <w:rFonts w:ascii="Tahoma" w:hAnsi="Tahoma" w:cs="Tahoma"/>
                <w:bCs/>
                <w:sz w:val="20"/>
                <w:szCs w:val="20"/>
              </w:rPr>
              <w:t>be</w:t>
            </w:r>
            <w:r w:rsidRPr="00006433">
              <w:rPr>
                <w:rFonts w:ascii="Tahoma" w:eastAsia="Arial" w:hAnsi="Tahoma" w:cs="Tahoma"/>
                <w:bCs/>
                <w:sz w:val="20"/>
                <w:szCs w:val="20"/>
              </w:rPr>
              <w:t xml:space="preserve"> </w:t>
            </w:r>
            <w:r w:rsidRPr="00006433">
              <w:rPr>
                <w:rFonts w:ascii="Tahoma" w:hAnsi="Tahoma" w:cs="Tahoma"/>
                <w:bCs/>
                <w:sz w:val="20"/>
                <w:szCs w:val="20"/>
              </w:rPr>
              <w:t>transitioning</w:t>
            </w:r>
            <w:r w:rsidRPr="00006433">
              <w:rPr>
                <w:rFonts w:ascii="Tahoma" w:eastAsia="Arial" w:hAnsi="Tahoma" w:cs="Tahoma"/>
                <w:bCs/>
                <w:sz w:val="20"/>
                <w:szCs w:val="20"/>
              </w:rPr>
              <w:t xml:space="preserve"> </w:t>
            </w:r>
            <w:r w:rsidRPr="00006433">
              <w:rPr>
                <w:rFonts w:ascii="Tahoma" w:hAnsi="Tahoma" w:cs="Tahoma"/>
                <w:bCs/>
                <w:sz w:val="20"/>
                <w:szCs w:val="20"/>
              </w:rPr>
              <w:t>from</w:t>
            </w:r>
            <w:r w:rsidRPr="00006433">
              <w:rPr>
                <w:rFonts w:ascii="Tahoma" w:eastAsia="Arial" w:hAnsi="Tahoma" w:cs="Tahoma"/>
                <w:bCs/>
                <w:sz w:val="20"/>
                <w:szCs w:val="20"/>
              </w:rPr>
              <w:t xml:space="preserve"> </w:t>
            </w:r>
            <w:r w:rsidRPr="00006433">
              <w:rPr>
                <w:rFonts w:ascii="Tahoma" w:hAnsi="Tahoma" w:cs="Tahoma"/>
                <w:bCs/>
                <w:sz w:val="20"/>
                <w:szCs w:val="20"/>
              </w:rPr>
              <w:t>the</w:t>
            </w:r>
            <w:r w:rsidRPr="00006433">
              <w:rPr>
                <w:rFonts w:ascii="Tahoma" w:eastAsia="Arial" w:hAnsi="Tahoma" w:cs="Tahoma"/>
                <w:bCs/>
                <w:sz w:val="20"/>
                <w:szCs w:val="20"/>
              </w:rPr>
              <w:t xml:space="preserve"> </w:t>
            </w:r>
            <w:r w:rsidRPr="00006433">
              <w:rPr>
                <w:rFonts w:ascii="Tahoma" w:hAnsi="Tahoma" w:cs="Tahoma"/>
                <w:bCs/>
                <w:sz w:val="20"/>
                <w:szCs w:val="20"/>
              </w:rPr>
              <w:t>surface</w:t>
            </w:r>
            <w:r w:rsidRPr="00006433">
              <w:rPr>
                <w:rFonts w:ascii="Tahoma" w:eastAsia="Arial" w:hAnsi="Tahoma" w:cs="Tahoma"/>
                <w:bCs/>
                <w:sz w:val="20"/>
                <w:szCs w:val="20"/>
              </w:rPr>
              <w:t xml:space="preserve"> </w:t>
            </w:r>
            <w:r w:rsidRPr="00006433">
              <w:rPr>
                <w:rFonts w:ascii="Tahoma" w:hAnsi="Tahoma" w:cs="Tahoma"/>
                <w:bCs/>
                <w:sz w:val="20"/>
                <w:szCs w:val="20"/>
              </w:rPr>
              <w:t>or</w:t>
            </w:r>
            <w:r w:rsidRPr="00006433">
              <w:rPr>
                <w:rFonts w:ascii="Tahoma" w:eastAsia="Arial" w:hAnsi="Tahoma" w:cs="Tahoma"/>
                <w:bCs/>
                <w:sz w:val="20"/>
                <w:szCs w:val="20"/>
              </w:rPr>
              <w:t xml:space="preserve"> </w:t>
            </w:r>
            <w:r w:rsidRPr="00006433">
              <w:rPr>
                <w:rFonts w:ascii="Tahoma" w:hAnsi="Tahoma" w:cs="Tahoma"/>
                <w:bCs/>
                <w:sz w:val="20"/>
                <w:szCs w:val="20"/>
              </w:rPr>
              <w:t>from</w:t>
            </w:r>
            <w:r w:rsidRPr="00006433">
              <w:rPr>
                <w:rFonts w:ascii="Tahoma" w:eastAsia="Arial" w:hAnsi="Tahoma" w:cs="Tahoma"/>
                <w:bCs/>
                <w:sz w:val="20"/>
                <w:szCs w:val="20"/>
              </w:rPr>
              <w:t xml:space="preserve"> </w:t>
            </w:r>
            <w:r w:rsidRPr="00006433">
              <w:rPr>
                <w:rFonts w:ascii="Tahoma" w:hAnsi="Tahoma" w:cs="Tahoma"/>
                <w:bCs/>
                <w:sz w:val="20"/>
                <w:szCs w:val="20"/>
              </w:rPr>
              <w:t>a</w:t>
            </w:r>
            <w:r w:rsidRPr="00006433">
              <w:rPr>
                <w:rFonts w:ascii="Tahoma" w:eastAsia="Arial" w:hAnsi="Tahoma" w:cs="Tahoma"/>
                <w:bCs/>
                <w:sz w:val="20"/>
                <w:szCs w:val="20"/>
              </w:rPr>
              <w:t xml:space="preserve"> </w:t>
            </w:r>
            <w:r w:rsidRPr="00006433">
              <w:rPr>
                <w:rFonts w:ascii="Tahoma" w:hAnsi="Tahoma" w:cs="Tahoma"/>
                <w:bCs/>
                <w:sz w:val="20"/>
                <w:szCs w:val="20"/>
              </w:rPr>
              <w:t>deep</w:t>
            </w:r>
            <w:r w:rsidRPr="00006433">
              <w:rPr>
                <w:rFonts w:ascii="Tahoma" w:eastAsia="Arial" w:hAnsi="Tahoma" w:cs="Tahoma"/>
                <w:bCs/>
                <w:sz w:val="20"/>
                <w:szCs w:val="20"/>
              </w:rPr>
              <w:t xml:space="preserve"> </w:t>
            </w:r>
            <w:r w:rsidRPr="00006433">
              <w:rPr>
                <w:rFonts w:ascii="Tahoma" w:hAnsi="Tahoma" w:cs="Tahoma"/>
                <w:bCs/>
                <w:sz w:val="20"/>
                <w:szCs w:val="20"/>
              </w:rPr>
              <w:t>profile.</w:t>
            </w:r>
            <w:r w:rsidRPr="00006433">
              <w:rPr>
                <w:rFonts w:ascii="Tahoma" w:eastAsia="Arial" w:hAnsi="Tahoma" w:cs="Tahoma"/>
                <w:bCs/>
                <w:sz w:val="20"/>
                <w:szCs w:val="20"/>
              </w:rPr>
              <w:t xml:space="preserve">  </w:t>
            </w:r>
            <w:r w:rsidRPr="00006433">
              <w:rPr>
                <w:rFonts w:ascii="Tahoma" w:hAnsi="Tahoma" w:cs="Tahoma"/>
                <w:bCs/>
                <w:sz w:val="20"/>
                <w:szCs w:val="20"/>
              </w:rPr>
              <w:t>This</w:t>
            </w:r>
            <w:r w:rsidRPr="00006433">
              <w:rPr>
                <w:rFonts w:ascii="Tahoma" w:eastAsia="Arial" w:hAnsi="Tahoma" w:cs="Tahoma"/>
                <w:bCs/>
                <w:sz w:val="20"/>
                <w:szCs w:val="20"/>
              </w:rPr>
              <w:t xml:space="preserve"> </w:t>
            </w:r>
            <w:r w:rsidRPr="00006433">
              <w:rPr>
                <w:rFonts w:ascii="Tahoma" w:hAnsi="Tahoma" w:cs="Tahoma"/>
                <w:bCs/>
                <w:sz w:val="20"/>
                <w:szCs w:val="20"/>
              </w:rPr>
              <w:t>variable</w:t>
            </w:r>
            <w:r w:rsidRPr="00006433">
              <w:rPr>
                <w:rFonts w:ascii="Tahoma" w:eastAsia="Arial" w:hAnsi="Tahoma" w:cs="Tahoma"/>
                <w:bCs/>
                <w:sz w:val="20"/>
                <w:szCs w:val="20"/>
              </w:rPr>
              <w:t xml:space="preserve"> </w:t>
            </w:r>
            <w:r w:rsidRPr="00006433">
              <w:rPr>
                <w:rFonts w:ascii="Tahoma" w:hAnsi="Tahoma" w:cs="Tahoma"/>
                <w:bCs/>
                <w:sz w:val="20"/>
                <w:szCs w:val="20"/>
              </w:rPr>
              <w:t>is</w:t>
            </w:r>
            <w:r w:rsidRPr="00006433">
              <w:rPr>
                <w:rFonts w:ascii="Tahoma" w:eastAsia="Arial" w:hAnsi="Tahoma" w:cs="Tahoma"/>
                <w:bCs/>
                <w:sz w:val="20"/>
                <w:szCs w:val="20"/>
              </w:rPr>
              <w:t xml:space="preserve"> </w:t>
            </w:r>
            <w:r w:rsidRPr="00006433">
              <w:rPr>
                <w:rFonts w:ascii="Tahoma" w:hAnsi="Tahoma" w:cs="Tahoma"/>
                <w:bCs/>
                <w:sz w:val="20"/>
                <w:szCs w:val="20"/>
              </w:rPr>
              <w:t>based</w:t>
            </w:r>
            <w:r w:rsidRPr="00006433">
              <w:rPr>
                <w:rFonts w:ascii="Tahoma" w:eastAsia="Arial" w:hAnsi="Tahoma" w:cs="Tahoma"/>
                <w:bCs/>
                <w:sz w:val="20"/>
                <w:szCs w:val="20"/>
              </w:rPr>
              <w:t xml:space="preserve"> </w:t>
            </w:r>
            <w:r w:rsidRPr="00006433">
              <w:rPr>
                <w:rFonts w:ascii="Tahoma" w:hAnsi="Tahoma" w:cs="Tahoma"/>
                <w:bCs/>
                <w:sz w:val="20"/>
                <w:szCs w:val="20"/>
              </w:rPr>
              <w:t>on</w:t>
            </w:r>
            <w:r w:rsidRPr="00006433">
              <w:rPr>
                <w:rFonts w:ascii="Tahoma" w:eastAsia="Arial" w:hAnsi="Tahoma" w:cs="Tahoma"/>
                <w:bCs/>
                <w:sz w:val="20"/>
                <w:szCs w:val="20"/>
              </w:rPr>
              <w:t xml:space="preserve"> measured or estimated </w:t>
            </w:r>
            <w:r w:rsidRPr="00006433">
              <w:rPr>
                <w:rFonts w:ascii="Tahoma" w:hAnsi="Tahoma" w:cs="Tahoma"/>
                <w:bCs/>
                <w:sz w:val="20"/>
                <w:szCs w:val="20"/>
              </w:rPr>
              <w:t>pressure</w:t>
            </w:r>
            <w:r w:rsidRPr="00006433">
              <w:rPr>
                <w:rFonts w:ascii="Tahoma" w:eastAsia="Arial" w:hAnsi="Tahoma" w:cs="Tahoma"/>
                <w:bCs/>
                <w:sz w:val="20"/>
                <w:szCs w:val="20"/>
              </w:rPr>
              <w:t xml:space="preserve"> </w:t>
            </w:r>
            <w:r w:rsidRPr="00006433">
              <w:rPr>
                <w:rFonts w:ascii="Tahoma" w:hAnsi="Tahoma" w:cs="Tahoma"/>
                <w:bCs/>
                <w:sz w:val="20"/>
                <w:szCs w:val="20"/>
              </w:rPr>
              <w:t>only</w:t>
            </w:r>
            <w:r w:rsidRPr="00006433">
              <w:rPr>
                <w:rFonts w:ascii="Tahoma" w:eastAsia="Arial" w:hAnsi="Tahoma" w:cs="Tahoma"/>
                <w:bCs/>
                <w:sz w:val="20"/>
                <w:szCs w:val="20"/>
              </w:rPr>
              <w:t xml:space="preserve">  </w:t>
            </w:r>
            <w:r w:rsidRPr="00006433">
              <w:rPr>
                <w:rFonts w:ascii="Tahoma" w:hAnsi="Tahoma" w:cs="Tahoma"/>
                <w:bCs/>
                <w:sz w:val="20"/>
                <w:szCs w:val="20"/>
              </w:rPr>
              <w:t>In</w:t>
            </w:r>
            <w:r w:rsidRPr="00006433">
              <w:rPr>
                <w:rFonts w:ascii="Tahoma" w:eastAsia="Arial" w:hAnsi="Tahoma" w:cs="Tahoma"/>
                <w:bCs/>
                <w:sz w:val="20"/>
                <w:szCs w:val="20"/>
              </w:rPr>
              <w:t xml:space="preserve"> </w:t>
            </w:r>
            <w:r w:rsidRPr="00006433">
              <w:rPr>
                <w:rFonts w:ascii="Tahoma" w:hAnsi="Tahoma" w:cs="Tahoma"/>
                <w:bCs/>
                <w:sz w:val="20"/>
                <w:szCs w:val="20"/>
              </w:rPr>
              <w:t>the</w:t>
            </w:r>
            <w:r w:rsidRPr="00006433">
              <w:rPr>
                <w:rFonts w:ascii="Tahoma" w:eastAsia="Arial" w:hAnsi="Tahoma" w:cs="Tahoma"/>
                <w:bCs/>
                <w:sz w:val="20"/>
                <w:szCs w:val="20"/>
              </w:rPr>
              <w:t xml:space="preserve"> </w:t>
            </w:r>
            <w:r w:rsidRPr="00006433">
              <w:rPr>
                <w:rFonts w:ascii="Tahoma" w:hAnsi="Tahoma" w:cs="Tahoma"/>
                <w:bCs/>
                <w:sz w:val="20"/>
                <w:szCs w:val="20"/>
              </w:rPr>
              <w:t>case</w:t>
            </w:r>
            <w:r w:rsidRPr="00006433">
              <w:rPr>
                <w:rFonts w:ascii="Tahoma" w:eastAsia="Arial" w:hAnsi="Tahoma" w:cs="Tahoma"/>
                <w:bCs/>
                <w:sz w:val="20"/>
                <w:szCs w:val="20"/>
              </w:rPr>
              <w:t xml:space="preserve"> </w:t>
            </w:r>
            <w:r w:rsidRPr="00006433">
              <w:rPr>
                <w:rFonts w:ascii="Tahoma" w:hAnsi="Tahoma" w:cs="Tahoma"/>
                <w:bCs/>
                <w:sz w:val="20"/>
                <w:szCs w:val="20"/>
              </w:rPr>
              <w:t>of</w:t>
            </w:r>
            <w:r w:rsidRPr="00006433">
              <w:rPr>
                <w:rFonts w:ascii="Tahoma" w:eastAsia="Arial" w:hAnsi="Tahoma" w:cs="Tahoma"/>
                <w:bCs/>
                <w:sz w:val="20"/>
                <w:szCs w:val="20"/>
              </w:rPr>
              <w:t xml:space="preserve"> </w:t>
            </w:r>
            <w:r w:rsidRPr="00006433">
              <w:rPr>
                <w:rFonts w:ascii="Tahoma" w:hAnsi="Tahoma" w:cs="Tahoma"/>
                <w:bCs/>
                <w:sz w:val="20"/>
                <w:szCs w:val="20"/>
              </w:rPr>
              <w:t>a</w:t>
            </w:r>
            <w:r w:rsidRPr="00006433">
              <w:rPr>
                <w:rFonts w:ascii="Tahoma" w:eastAsia="Arial" w:hAnsi="Tahoma" w:cs="Tahoma"/>
                <w:bCs/>
                <w:sz w:val="20"/>
                <w:szCs w:val="20"/>
              </w:rPr>
              <w:t xml:space="preserve"> </w:t>
            </w:r>
            <w:r w:rsidRPr="00006433">
              <w:rPr>
                <w:rFonts w:ascii="Tahoma" w:hAnsi="Tahoma" w:cs="Tahoma"/>
                <w:bCs/>
                <w:sz w:val="20"/>
                <w:szCs w:val="20"/>
              </w:rPr>
              <w:t>float</w:t>
            </w:r>
            <w:r w:rsidRPr="00006433">
              <w:rPr>
                <w:rFonts w:ascii="Tahoma" w:eastAsia="Arial" w:hAnsi="Tahoma" w:cs="Tahoma"/>
                <w:bCs/>
                <w:sz w:val="20"/>
                <w:szCs w:val="20"/>
              </w:rPr>
              <w:t xml:space="preserve"> </w:t>
            </w:r>
            <w:r w:rsidRPr="00006433">
              <w:rPr>
                <w:rFonts w:ascii="Tahoma" w:hAnsi="Tahoma" w:cs="Tahoma"/>
                <w:bCs/>
                <w:sz w:val="20"/>
                <w:szCs w:val="20"/>
              </w:rPr>
              <w:t>that</w:t>
            </w:r>
            <w:r w:rsidRPr="00006433">
              <w:rPr>
                <w:rFonts w:ascii="Tahoma" w:eastAsia="Arial" w:hAnsi="Tahoma" w:cs="Tahoma"/>
                <w:bCs/>
                <w:sz w:val="20"/>
                <w:szCs w:val="20"/>
              </w:rPr>
              <w:t xml:space="preserve"> </w:t>
            </w:r>
            <w:r w:rsidRPr="00006433">
              <w:rPr>
                <w:rFonts w:ascii="Tahoma" w:hAnsi="Tahoma" w:cs="Tahoma"/>
                <w:bCs/>
                <w:sz w:val="20"/>
                <w:szCs w:val="20"/>
              </w:rPr>
              <w:t>overshoots</w:t>
            </w:r>
            <w:r w:rsidRPr="00006433">
              <w:rPr>
                <w:rFonts w:ascii="Tahoma" w:eastAsia="Arial" w:hAnsi="Tahoma" w:cs="Tahoma"/>
                <w:bCs/>
                <w:sz w:val="20"/>
                <w:szCs w:val="20"/>
              </w:rPr>
              <w:t xml:space="preserve"> </w:t>
            </w:r>
            <w:r w:rsidRPr="00006433">
              <w:rPr>
                <w:rFonts w:ascii="Tahoma" w:hAnsi="Tahoma" w:cs="Tahoma"/>
                <w:bCs/>
                <w:sz w:val="20"/>
                <w:szCs w:val="20"/>
              </w:rPr>
              <w:t>the</w:t>
            </w:r>
            <w:r w:rsidRPr="00006433">
              <w:rPr>
                <w:rFonts w:ascii="Tahoma" w:eastAsia="Arial" w:hAnsi="Tahoma" w:cs="Tahoma"/>
                <w:bCs/>
                <w:sz w:val="20"/>
                <w:szCs w:val="20"/>
              </w:rPr>
              <w:t xml:space="preserve"> </w:t>
            </w:r>
            <w:r w:rsidRPr="00006433">
              <w:rPr>
                <w:rFonts w:ascii="Tahoma" w:hAnsi="Tahoma" w:cs="Tahoma"/>
                <w:bCs/>
                <w:sz w:val="20"/>
                <w:szCs w:val="20"/>
              </w:rPr>
              <w:t>drift</w:t>
            </w:r>
            <w:r w:rsidRPr="00006433">
              <w:rPr>
                <w:rFonts w:ascii="Tahoma" w:eastAsia="Arial" w:hAnsi="Tahoma" w:cs="Tahoma"/>
                <w:bCs/>
                <w:sz w:val="20"/>
                <w:szCs w:val="20"/>
              </w:rPr>
              <w:t xml:space="preserve"> </w:t>
            </w:r>
            <w:r w:rsidRPr="00006433">
              <w:rPr>
                <w:rFonts w:ascii="Tahoma" w:hAnsi="Tahoma" w:cs="Tahoma"/>
                <w:bCs/>
                <w:sz w:val="20"/>
                <w:szCs w:val="20"/>
              </w:rPr>
              <w:t>pressure</w:t>
            </w:r>
            <w:r w:rsidRPr="00006433">
              <w:rPr>
                <w:rFonts w:ascii="Tahoma" w:eastAsia="Arial" w:hAnsi="Tahoma" w:cs="Tahoma"/>
                <w:bCs/>
                <w:sz w:val="20"/>
                <w:szCs w:val="20"/>
              </w:rPr>
              <w:t xml:space="preserve"> </w:t>
            </w:r>
            <w:r w:rsidRPr="00006433">
              <w:rPr>
                <w:rFonts w:ascii="Tahoma" w:hAnsi="Tahoma" w:cs="Tahoma"/>
                <w:bCs/>
                <w:sz w:val="20"/>
                <w:szCs w:val="20"/>
              </w:rPr>
              <w:t>on</w:t>
            </w:r>
            <w:r w:rsidRPr="00006433">
              <w:rPr>
                <w:rFonts w:ascii="Tahoma" w:eastAsia="Arial" w:hAnsi="Tahoma" w:cs="Tahoma"/>
                <w:bCs/>
                <w:sz w:val="20"/>
                <w:szCs w:val="20"/>
              </w:rPr>
              <w:t xml:space="preserve"> </w:t>
            </w:r>
            <w:r w:rsidRPr="00006433">
              <w:rPr>
                <w:rFonts w:ascii="Tahoma" w:hAnsi="Tahoma" w:cs="Tahoma"/>
                <w:bCs/>
                <w:sz w:val="20"/>
                <w:szCs w:val="20"/>
              </w:rPr>
              <w:t>descent,</w:t>
            </w:r>
            <w:r w:rsidRPr="00006433">
              <w:rPr>
                <w:rFonts w:ascii="Tahoma" w:eastAsia="Arial" w:hAnsi="Tahoma" w:cs="Tahoma"/>
                <w:bCs/>
                <w:sz w:val="20"/>
                <w:szCs w:val="20"/>
              </w:rPr>
              <w:t xml:space="preserve"> </w:t>
            </w:r>
            <w:r w:rsidRPr="00006433">
              <w:rPr>
                <w:rFonts w:ascii="Tahoma" w:hAnsi="Tahoma" w:cs="Tahoma"/>
                <w:bCs/>
                <w:sz w:val="20"/>
                <w:szCs w:val="20"/>
              </w:rPr>
              <w:t>DET</w:t>
            </w:r>
            <w:r w:rsidRPr="00006433">
              <w:rPr>
                <w:rFonts w:ascii="Tahoma" w:eastAsia="Arial" w:hAnsi="Tahoma" w:cs="Tahoma"/>
                <w:bCs/>
                <w:sz w:val="20"/>
                <w:szCs w:val="20"/>
              </w:rPr>
              <w:t xml:space="preserve"> </w:t>
            </w:r>
            <w:r w:rsidRPr="00006433">
              <w:rPr>
                <w:rFonts w:ascii="Tahoma" w:hAnsi="Tahoma" w:cs="Tahoma"/>
                <w:bCs/>
                <w:sz w:val="20"/>
                <w:szCs w:val="20"/>
              </w:rPr>
              <w:t>is</w:t>
            </w:r>
            <w:r w:rsidRPr="00006433">
              <w:rPr>
                <w:rFonts w:ascii="Tahoma" w:eastAsia="Arial" w:hAnsi="Tahoma" w:cs="Tahoma"/>
                <w:bCs/>
                <w:sz w:val="20"/>
                <w:szCs w:val="20"/>
              </w:rPr>
              <w:t xml:space="preserve"> </w:t>
            </w:r>
            <w:r w:rsidRPr="00006433">
              <w:rPr>
                <w:rFonts w:ascii="Tahoma" w:hAnsi="Tahoma" w:cs="Tahoma"/>
                <w:bCs/>
                <w:sz w:val="20"/>
                <w:szCs w:val="20"/>
              </w:rPr>
              <w:t>the</w:t>
            </w:r>
            <w:r w:rsidRPr="00006433">
              <w:rPr>
                <w:rFonts w:ascii="Tahoma" w:eastAsia="Arial" w:hAnsi="Tahoma" w:cs="Tahoma"/>
                <w:bCs/>
                <w:sz w:val="20"/>
                <w:szCs w:val="20"/>
              </w:rPr>
              <w:t xml:space="preserve"> </w:t>
            </w: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of</w:t>
            </w:r>
            <w:r w:rsidRPr="00006433">
              <w:rPr>
                <w:rFonts w:ascii="Tahoma" w:eastAsia="Arial" w:hAnsi="Tahoma" w:cs="Tahoma"/>
                <w:bCs/>
                <w:sz w:val="20"/>
                <w:szCs w:val="20"/>
              </w:rPr>
              <w:t xml:space="preserve"> </w:t>
            </w:r>
            <w:r w:rsidRPr="00006433">
              <w:rPr>
                <w:rFonts w:ascii="Tahoma" w:hAnsi="Tahoma" w:cs="Tahoma"/>
                <w:bCs/>
                <w:sz w:val="20"/>
                <w:szCs w:val="20"/>
              </w:rPr>
              <w:t>the</w:t>
            </w:r>
            <w:r w:rsidRPr="00006433">
              <w:rPr>
                <w:rFonts w:ascii="Tahoma" w:eastAsia="Arial" w:hAnsi="Tahoma" w:cs="Tahoma"/>
                <w:bCs/>
                <w:sz w:val="20"/>
                <w:szCs w:val="20"/>
              </w:rPr>
              <w:t xml:space="preserve"> </w:t>
            </w:r>
            <w:r w:rsidRPr="00006433">
              <w:rPr>
                <w:rFonts w:ascii="Tahoma" w:hAnsi="Tahoma" w:cs="Tahoma"/>
                <w:bCs/>
                <w:sz w:val="20"/>
                <w:szCs w:val="20"/>
              </w:rPr>
              <w:t>overshoot.</w:t>
            </w:r>
          </w:p>
          <w:p w14:paraId="25CC05CE"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Cs/>
                <w:sz w:val="20"/>
                <w:szCs w:val="20"/>
              </w:rPr>
              <w:t>Time (JULD_DESCENT_END)</w:t>
            </w:r>
          </w:p>
        </w:tc>
        <w:tc>
          <w:tcPr>
            <w:tcW w:w="2851" w:type="dxa"/>
            <w:tcBorders>
              <w:top w:val="nil"/>
              <w:left w:val="single" w:sz="6" w:space="0" w:color="000080"/>
              <w:bottom w:val="single" w:sz="6" w:space="0" w:color="000080"/>
              <w:right w:val="single" w:sz="6" w:space="0" w:color="000080"/>
            </w:tcBorders>
            <w:shd w:val="clear" w:color="auto" w:fill="FF0000"/>
            <w:tcMar>
              <w:top w:w="0" w:type="dxa"/>
              <w:left w:w="108" w:type="dxa"/>
              <w:bottom w:w="0" w:type="dxa"/>
              <w:right w:w="108" w:type="dxa"/>
            </w:tcMar>
            <w:hideMark/>
          </w:tcPr>
          <w:p w14:paraId="1F0764BD"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Time:</w:t>
            </w:r>
          </w:p>
          <w:p w14:paraId="79B06346"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PROVOR,</w:t>
            </w:r>
            <w:r w:rsidRPr="00006433">
              <w:rPr>
                <w:rFonts w:ascii="Tahoma" w:eastAsia="Arial" w:hAnsi="Tahoma" w:cs="Tahoma"/>
                <w:bCs/>
                <w:sz w:val="20"/>
                <w:szCs w:val="20"/>
              </w:rPr>
              <w:t xml:space="preserve"> </w:t>
            </w:r>
            <w:r w:rsidRPr="00006433">
              <w:rPr>
                <w:rFonts w:ascii="Tahoma" w:hAnsi="Tahoma" w:cs="Tahoma"/>
                <w:bCs/>
                <w:sz w:val="20"/>
                <w:szCs w:val="20"/>
              </w:rPr>
              <w:t>ARVOR,</w:t>
            </w:r>
            <w:r w:rsidRPr="00006433">
              <w:rPr>
                <w:rFonts w:ascii="Tahoma" w:eastAsia="Arial" w:hAnsi="Tahoma" w:cs="Tahoma"/>
                <w:bCs/>
                <w:sz w:val="20"/>
                <w:szCs w:val="20"/>
              </w:rPr>
              <w:t xml:space="preserve"> </w:t>
            </w:r>
            <w:r w:rsidRPr="00006433">
              <w:rPr>
                <w:rFonts w:ascii="Tahoma" w:hAnsi="Tahoma" w:cs="Tahoma"/>
                <w:bCs/>
                <w:sz w:val="20"/>
                <w:szCs w:val="20"/>
              </w:rPr>
              <w:t>SOLO-II,</w:t>
            </w:r>
            <w:r w:rsidRPr="00006433">
              <w:rPr>
                <w:rFonts w:ascii="Tahoma" w:eastAsia="Arial" w:hAnsi="Tahoma" w:cs="Tahoma"/>
                <w:bCs/>
                <w:sz w:val="20"/>
                <w:szCs w:val="20"/>
              </w:rPr>
              <w:t xml:space="preserve"> </w:t>
            </w:r>
            <w:r w:rsidRPr="00006433">
              <w:rPr>
                <w:rFonts w:ascii="Tahoma" w:hAnsi="Tahoma" w:cs="Tahoma"/>
                <w:bCs/>
                <w:sz w:val="20"/>
                <w:szCs w:val="20"/>
              </w:rPr>
              <w:t>NEMO,</w:t>
            </w:r>
            <w:r w:rsidRPr="00006433">
              <w:rPr>
                <w:rFonts w:ascii="Tahoma" w:eastAsia="Arial" w:hAnsi="Tahoma" w:cs="Tahoma"/>
                <w:bCs/>
                <w:sz w:val="20"/>
                <w:szCs w:val="20"/>
              </w:rPr>
              <w:t xml:space="preserve"> </w:t>
            </w:r>
            <w:r w:rsidRPr="00006433">
              <w:rPr>
                <w:rFonts w:ascii="Tahoma" w:hAnsi="Tahoma" w:cs="Tahoma"/>
                <w:bCs/>
                <w:sz w:val="20"/>
                <w:szCs w:val="20"/>
              </w:rPr>
              <w:t>NEMOIR, NAVISAPEX APF9i?</w:t>
            </w:r>
          </w:p>
          <w:p w14:paraId="7EDD729B" w14:textId="77777777" w:rsidR="00E50707" w:rsidRPr="00006433" w:rsidRDefault="00E50707" w:rsidP="009D1AD4">
            <w:pPr>
              <w:pStyle w:val="Standard"/>
              <w:rPr>
                <w:rFonts w:ascii="Tahoma" w:eastAsia="Arial" w:hAnsi="Tahoma" w:cs="Tahoma"/>
                <w:bCs/>
                <w:sz w:val="20"/>
                <w:szCs w:val="20"/>
              </w:rPr>
            </w:pPr>
            <w:r w:rsidRPr="00006433">
              <w:rPr>
                <w:rFonts w:ascii="Tahoma" w:eastAsia="Arial" w:hAnsi="Tahoma" w:cs="Tahoma"/>
                <w:bCs/>
                <w:sz w:val="20"/>
                <w:szCs w:val="20"/>
              </w:rPr>
              <w:t xml:space="preserve"> </w:t>
            </w:r>
          </w:p>
        </w:tc>
      </w:tr>
      <w:tr w:rsidR="00E50707" w:rsidRPr="00006433" w14:paraId="165E730C"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7E418F18"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201-202 &amp; 204-225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41B7D2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1D9D680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DET.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3AACE874" w14:textId="77777777" w:rsidR="00E50707" w:rsidRPr="00006433" w:rsidRDefault="00E50707" w:rsidP="009D1AD4">
            <w:pPr>
              <w:pStyle w:val="Standard"/>
              <w:snapToGrid w:val="0"/>
              <w:rPr>
                <w:rFonts w:ascii="Tahoma" w:hAnsi="Tahoma" w:cs="Tahoma"/>
                <w:bCs/>
                <w:sz w:val="20"/>
                <w:szCs w:val="20"/>
              </w:rPr>
            </w:pPr>
          </w:p>
        </w:tc>
      </w:tr>
      <w:tr w:rsidR="00E50707" w:rsidRPr="00006433" w14:paraId="011B6786"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0706315"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203</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tcPr>
          <w:p w14:paraId="329600A9" w14:textId="77777777" w:rsidR="00E50707" w:rsidRPr="00006433" w:rsidRDefault="00E50707" w:rsidP="009D1AD4">
            <w:pPr>
              <w:pStyle w:val="Standard"/>
              <w:snapToGrid w:val="0"/>
              <w:rPr>
                <w:rFonts w:ascii="Tahoma" w:hAnsi="Tahoma" w:cs="Tahoma"/>
                <w:bCs/>
                <w:sz w:val="20"/>
                <w:szCs w:val="20"/>
              </w:rPr>
            </w:pP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FA419AD"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Deepest bin reached during descending profile</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1579EA3A" w14:textId="77777777" w:rsidR="00E50707" w:rsidRPr="00006433" w:rsidRDefault="00E50707" w:rsidP="009D1AD4">
            <w:pPr>
              <w:pStyle w:val="Standard"/>
              <w:snapToGrid w:val="0"/>
              <w:rPr>
                <w:rFonts w:ascii="Tahoma" w:hAnsi="Tahoma" w:cs="Tahoma"/>
                <w:bCs/>
                <w:sz w:val="20"/>
                <w:szCs w:val="20"/>
              </w:rPr>
            </w:pPr>
          </w:p>
        </w:tc>
      </w:tr>
      <w:tr w:rsidR="00E50707" w:rsidRPr="00006433" w14:paraId="4714CD60" w14:textId="77777777" w:rsidTr="009D1AD4">
        <w:tblPrEx>
          <w:tblLook w:val="04A0" w:firstRow="1" w:lastRow="0" w:firstColumn="1" w:lastColumn="0" w:noHBand="0" w:noVBand="1"/>
        </w:tblPrEx>
        <w:tc>
          <w:tcPr>
            <w:tcW w:w="9106" w:type="dxa"/>
            <w:gridSpan w:val="4"/>
            <w:tcBorders>
              <w:top w:val="nil"/>
              <w:left w:val="single" w:sz="6" w:space="0" w:color="000080"/>
              <w:bottom w:val="single" w:sz="6" w:space="0" w:color="000080"/>
              <w:right w:val="single" w:sz="6" w:space="0" w:color="000080"/>
            </w:tcBorders>
            <w:tcMar>
              <w:top w:w="0" w:type="dxa"/>
              <w:left w:w="108" w:type="dxa"/>
              <w:bottom w:w="0" w:type="dxa"/>
              <w:right w:w="108" w:type="dxa"/>
            </w:tcMar>
          </w:tcPr>
          <w:p w14:paraId="135F38DA" w14:textId="77777777" w:rsidR="00E50707" w:rsidRPr="00006433" w:rsidRDefault="00E50707" w:rsidP="009D1AD4">
            <w:pPr>
              <w:pStyle w:val="Standard"/>
              <w:snapToGrid w:val="0"/>
              <w:rPr>
                <w:rFonts w:ascii="Tahoma" w:hAnsi="Tahoma" w:cs="Tahoma"/>
                <w:bCs/>
                <w:sz w:val="20"/>
                <w:szCs w:val="20"/>
              </w:rPr>
            </w:pPr>
          </w:p>
        </w:tc>
      </w:tr>
      <w:tr w:rsidR="00E50707" w:rsidRPr="00006433" w14:paraId="22B7DE23"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417BA7A"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226-249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1D5986FB"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E9C088E"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PST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1300DA00" w14:textId="77777777" w:rsidR="00E50707" w:rsidRPr="00006433" w:rsidRDefault="00E50707" w:rsidP="009D1AD4">
            <w:pPr>
              <w:pStyle w:val="Standard"/>
              <w:snapToGrid w:val="0"/>
              <w:rPr>
                <w:rFonts w:ascii="Tahoma" w:hAnsi="Tahoma" w:cs="Tahoma"/>
                <w:bCs/>
                <w:sz w:val="20"/>
                <w:szCs w:val="20"/>
              </w:rPr>
            </w:pPr>
          </w:p>
        </w:tc>
      </w:tr>
      <w:tr w:rsidR="00E50707" w:rsidRPr="00006433" w14:paraId="378D94B1"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02D197AC"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250</w:t>
            </w:r>
          </w:p>
        </w:tc>
        <w:tc>
          <w:tcPr>
            <w:tcW w:w="124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3DB44261"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PST</w:t>
            </w:r>
          </w:p>
        </w:tc>
        <w:tc>
          <w:tcPr>
            <w:tcW w:w="361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4763531D"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
                <w:bCs/>
                <w:sz w:val="20"/>
                <w:szCs w:val="20"/>
              </w:rPr>
              <w:t>All</w:t>
            </w:r>
            <w:r w:rsidRPr="00006433">
              <w:rPr>
                <w:rFonts w:ascii="Tahoma" w:eastAsia="Arial" w:hAnsi="Tahoma" w:cs="Tahoma"/>
                <w:b/>
                <w:bCs/>
                <w:sz w:val="20"/>
                <w:szCs w:val="20"/>
              </w:rPr>
              <w:t xml:space="preserve"> </w:t>
            </w:r>
            <w:r w:rsidRPr="00006433">
              <w:rPr>
                <w:rFonts w:ascii="Tahoma" w:hAnsi="Tahoma" w:cs="Tahoma"/>
                <w:b/>
                <w:bCs/>
                <w:sz w:val="20"/>
                <w:szCs w:val="20"/>
              </w:rPr>
              <w:t>measurements</w:t>
            </w:r>
            <w:r w:rsidRPr="00006433">
              <w:rPr>
                <w:rFonts w:ascii="Tahoma" w:eastAsia="Arial" w:hAnsi="Tahoma" w:cs="Tahoma"/>
                <w:b/>
                <w:bCs/>
                <w:sz w:val="20"/>
                <w:szCs w:val="20"/>
              </w:rPr>
              <w:t xml:space="preserve"> </w:t>
            </w:r>
            <w:r w:rsidRPr="00006433">
              <w:rPr>
                <w:rFonts w:ascii="Tahoma" w:hAnsi="Tahoma" w:cs="Tahoma"/>
                <w:b/>
                <w:bCs/>
                <w:sz w:val="20"/>
                <w:szCs w:val="20"/>
              </w:rPr>
              <w:t>made</w:t>
            </w:r>
            <w:r w:rsidRPr="00006433">
              <w:rPr>
                <w:rFonts w:ascii="Tahoma" w:eastAsia="Arial" w:hAnsi="Tahoma" w:cs="Tahoma"/>
                <w:b/>
                <w:bCs/>
                <w:sz w:val="20"/>
                <w:szCs w:val="20"/>
              </w:rPr>
              <w:t xml:space="preserve"> </w:t>
            </w:r>
            <w:r w:rsidRPr="00006433">
              <w:rPr>
                <w:rFonts w:ascii="Tahoma" w:hAnsi="Tahoma" w:cs="Tahoma"/>
                <w:b/>
                <w:bCs/>
                <w:sz w:val="20"/>
                <w:szCs w:val="20"/>
              </w:rPr>
              <w:t>at</w:t>
            </w:r>
            <w:r w:rsidRPr="00006433">
              <w:rPr>
                <w:rFonts w:ascii="Tahoma" w:eastAsia="Arial" w:hAnsi="Tahoma" w:cs="Tahoma"/>
                <w:b/>
                <w:bCs/>
                <w:sz w:val="20"/>
                <w:szCs w:val="20"/>
              </w:rPr>
              <w:t xml:space="preserve"> </w:t>
            </w:r>
            <w:r w:rsidRPr="00006433">
              <w:rPr>
                <w:rFonts w:ascii="Tahoma" w:hAnsi="Tahoma" w:cs="Tahoma"/>
                <w:b/>
                <w:bCs/>
                <w:sz w:val="20"/>
                <w:szCs w:val="20"/>
              </w:rPr>
              <w:t>time</w:t>
            </w:r>
            <w:r w:rsidRPr="00006433">
              <w:rPr>
                <w:rFonts w:ascii="Tahoma" w:eastAsia="Arial" w:hAnsi="Tahoma" w:cs="Tahoma"/>
                <w:b/>
                <w:bCs/>
                <w:sz w:val="20"/>
                <w:szCs w:val="20"/>
              </w:rPr>
              <w:t xml:space="preserve"> </w:t>
            </w:r>
            <w:r w:rsidRPr="00006433">
              <w:rPr>
                <w:rFonts w:ascii="Tahoma" w:hAnsi="Tahoma" w:cs="Tahoma"/>
                <w:b/>
                <w:bCs/>
                <w:sz w:val="20"/>
                <w:szCs w:val="20"/>
              </w:rPr>
              <w:t>when</w:t>
            </w:r>
            <w:r w:rsidRPr="00006433">
              <w:rPr>
                <w:rFonts w:ascii="Tahoma" w:eastAsia="Arial" w:hAnsi="Tahoma" w:cs="Tahoma"/>
                <w:b/>
                <w:bCs/>
                <w:sz w:val="20"/>
                <w:szCs w:val="20"/>
              </w:rPr>
              <w:t xml:space="preserve"> </w:t>
            </w:r>
            <w:r w:rsidRPr="00006433">
              <w:rPr>
                <w:rFonts w:ascii="Tahoma" w:hAnsi="Tahoma" w:cs="Tahoma"/>
                <w:b/>
                <w:bCs/>
                <w:sz w:val="20"/>
                <w:szCs w:val="20"/>
              </w:rPr>
              <w:t>float</w:t>
            </w:r>
            <w:r w:rsidRPr="00006433">
              <w:rPr>
                <w:rFonts w:ascii="Tahoma" w:eastAsia="Arial" w:hAnsi="Tahoma" w:cs="Tahoma"/>
                <w:b/>
                <w:bCs/>
                <w:sz w:val="20"/>
                <w:szCs w:val="20"/>
              </w:rPr>
              <w:t xml:space="preserve"> </w:t>
            </w:r>
            <w:r w:rsidRPr="00006433">
              <w:rPr>
                <w:rFonts w:ascii="Tahoma" w:hAnsi="Tahoma" w:cs="Tahoma"/>
                <w:b/>
                <w:bCs/>
                <w:sz w:val="20"/>
                <w:szCs w:val="20"/>
              </w:rPr>
              <w:t>transitions</w:t>
            </w:r>
            <w:r w:rsidRPr="00006433">
              <w:rPr>
                <w:rFonts w:ascii="Tahoma" w:eastAsia="Arial" w:hAnsi="Tahoma" w:cs="Tahoma"/>
                <w:b/>
                <w:bCs/>
                <w:sz w:val="20"/>
                <w:szCs w:val="20"/>
              </w:rPr>
              <w:t xml:space="preserve"> </w:t>
            </w:r>
            <w:r w:rsidRPr="00006433">
              <w:rPr>
                <w:rFonts w:ascii="Tahoma" w:hAnsi="Tahoma" w:cs="Tahoma"/>
                <w:b/>
                <w:bCs/>
                <w:sz w:val="20"/>
                <w:szCs w:val="20"/>
              </w:rPr>
              <w:t>to</w:t>
            </w:r>
            <w:r w:rsidRPr="00006433">
              <w:rPr>
                <w:rFonts w:ascii="Tahoma" w:eastAsia="Arial" w:hAnsi="Tahoma" w:cs="Tahoma"/>
                <w:b/>
                <w:bCs/>
                <w:sz w:val="20"/>
                <w:szCs w:val="20"/>
              </w:rPr>
              <w:t xml:space="preserve"> </w:t>
            </w:r>
            <w:r w:rsidRPr="00006433">
              <w:rPr>
                <w:rFonts w:ascii="Tahoma" w:hAnsi="Tahoma" w:cs="Tahoma"/>
                <w:b/>
                <w:bCs/>
                <w:sz w:val="20"/>
                <w:szCs w:val="20"/>
              </w:rPr>
              <w:t>its</w:t>
            </w:r>
            <w:r w:rsidRPr="00006433">
              <w:rPr>
                <w:rFonts w:ascii="Tahoma" w:eastAsia="Arial" w:hAnsi="Tahoma" w:cs="Tahoma"/>
                <w:b/>
                <w:bCs/>
                <w:sz w:val="20"/>
                <w:szCs w:val="20"/>
              </w:rPr>
              <w:t xml:space="preserve"> </w:t>
            </w:r>
            <w:r w:rsidRPr="00006433">
              <w:rPr>
                <w:rFonts w:ascii="Tahoma" w:hAnsi="Tahoma" w:cs="Tahoma"/>
                <w:b/>
                <w:bCs/>
                <w:sz w:val="20"/>
                <w:szCs w:val="20"/>
              </w:rPr>
              <w:t>Park</w:t>
            </w:r>
            <w:r w:rsidRPr="00006433">
              <w:rPr>
                <w:rFonts w:ascii="Tahoma" w:eastAsia="Arial" w:hAnsi="Tahoma" w:cs="Tahoma"/>
                <w:b/>
                <w:bCs/>
                <w:sz w:val="20"/>
                <w:szCs w:val="20"/>
              </w:rPr>
              <w:t xml:space="preserve"> </w:t>
            </w:r>
            <w:r w:rsidRPr="00006433">
              <w:rPr>
                <w:rFonts w:ascii="Tahoma" w:hAnsi="Tahoma" w:cs="Tahoma"/>
                <w:b/>
                <w:bCs/>
                <w:sz w:val="20"/>
                <w:szCs w:val="20"/>
              </w:rPr>
              <w:t>or</w:t>
            </w:r>
            <w:r w:rsidRPr="00006433">
              <w:rPr>
                <w:rFonts w:ascii="Tahoma" w:eastAsia="Arial" w:hAnsi="Tahoma" w:cs="Tahoma"/>
                <w:b/>
                <w:bCs/>
                <w:sz w:val="20"/>
                <w:szCs w:val="20"/>
              </w:rPr>
              <w:t xml:space="preserve"> </w:t>
            </w:r>
            <w:r w:rsidRPr="00006433">
              <w:rPr>
                <w:rFonts w:ascii="Tahoma" w:hAnsi="Tahoma" w:cs="Tahoma"/>
                <w:b/>
                <w:bCs/>
                <w:sz w:val="20"/>
                <w:szCs w:val="20"/>
              </w:rPr>
              <w:t>Drift</w:t>
            </w:r>
            <w:r w:rsidRPr="00006433">
              <w:rPr>
                <w:rFonts w:ascii="Tahoma" w:eastAsia="Arial" w:hAnsi="Tahoma" w:cs="Tahoma"/>
                <w:b/>
                <w:bCs/>
                <w:sz w:val="20"/>
                <w:szCs w:val="20"/>
              </w:rPr>
              <w:t xml:space="preserve"> </w:t>
            </w:r>
            <w:r w:rsidRPr="00006433">
              <w:rPr>
                <w:rFonts w:ascii="Tahoma" w:hAnsi="Tahoma" w:cs="Tahoma"/>
                <w:b/>
                <w:bCs/>
                <w:sz w:val="20"/>
                <w:szCs w:val="20"/>
              </w:rPr>
              <w:t>mission</w:t>
            </w:r>
            <w:r w:rsidRPr="00006433">
              <w:rPr>
                <w:rFonts w:ascii="Tahoma" w:hAnsi="Tahoma" w:cs="Tahoma"/>
                <w:bCs/>
                <w:sz w:val="20"/>
                <w:szCs w:val="20"/>
              </w:rPr>
              <w:t>.</w:t>
            </w:r>
            <w:r w:rsidRPr="00006433">
              <w:rPr>
                <w:rFonts w:ascii="Tahoma" w:eastAsia="Arial" w:hAnsi="Tahoma" w:cs="Tahoma"/>
                <w:bCs/>
                <w:sz w:val="20"/>
                <w:szCs w:val="20"/>
              </w:rPr>
              <w:t xml:space="preserve">  </w:t>
            </w:r>
            <w:r w:rsidRPr="00006433">
              <w:rPr>
                <w:rFonts w:ascii="Tahoma" w:hAnsi="Tahoma" w:cs="Tahoma"/>
                <w:bCs/>
                <w:sz w:val="20"/>
                <w:szCs w:val="20"/>
              </w:rPr>
              <w:t>This</w:t>
            </w:r>
            <w:r w:rsidRPr="00006433">
              <w:rPr>
                <w:rFonts w:ascii="Tahoma" w:eastAsia="Arial" w:hAnsi="Tahoma" w:cs="Tahoma"/>
                <w:bCs/>
                <w:sz w:val="20"/>
                <w:szCs w:val="20"/>
              </w:rPr>
              <w:t xml:space="preserve"> </w:t>
            </w:r>
            <w:r w:rsidRPr="00006433">
              <w:rPr>
                <w:rFonts w:ascii="Tahoma" w:hAnsi="Tahoma" w:cs="Tahoma"/>
                <w:bCs/>
                <w:sz w:val="20"/>
                <w:szCs w:val="20"/>
              </w:rPr>
              <w:t>variable</w:t>
            </w:r>
            <w:r w:rsidRPr="00006433">
              <w:rPr>
                <w:rFonts w:ascii="Tahoma" w:eastAsia="Arial" w:hAnsi="Tahoma" w:cs="Tahoma"/>
                <w:bCs/>
                <w:sz w:val="20"/>
                <w:szCs w:val="20"/>
              </w:rPr>
              <w:t xml:space="preserve"> </w:t>
            </w:r>
            <w:r w:rsidRPr="00006433">
              <w:rPr>
                <w:rFonts w:ascii="Tahoma" w:hAnsi="Tahoma" w:cs="Tahoma"/>
                <w:bCs/>
                <w:sz w:val="20"/>
                <w:szCs w:val="20"/>
              </w:rPr>
              <w:t>is</w:t>
            </w:r>
            <w:r w:rsidRPr="00006433">
              <w:rPr>
                <w:rFonts w:ascii="Tahoma" w:eastAsia="Arial" w:hAnsi="Tahoma" w:cs="Tahoma"/>
                <w:bCs/>
                <w:sz w:val="20"/>
                <w:szCs w:val="20"/>
              </w:rPr>
              <w:t xml:space="preserve"> </w:t>
            </w:r>
            <w:r w:rsidRPr="00006433">
              <w:rPr>
                <w:rFonts w:ascii="Tahoma" w:hAnsi="Tahoma" w:cs="Tahoma"/>
                <w:bCs/>
                <w:sz w:val="20"/>
                <w:szCs w:val="20"/>
              </w:rPr>
              <w:t>based</w:t>
            </w:r>
            <w:r w:rsidRPr="00006433">
              <w:rPr>
                <w:rFonts w:ascii="Tahoma" w:eastAsia="Arial" w:hAnsi="Tahoma" w:cs="Tahoma"/>
                <w:bCs/>
                <w:sz w:val="20"/>
                <w:szCs w:val="20"/>
              </w:rPr>
              <w:t xml:space="preserve"> </w:t>
            </w:r>
            <w:r w:rsidRPr="00006433">
              <w:rPr>
                <w:rFonts w:ascii="Tahoma" w:hAnsi="Tahoma" w:cs="Tahoma"/>
                <w:bCs/>
                <w:sz w:val="20"/>
                <w:szCs w:val="20"/>
              </w:rPr>
              <w:t>on</w:t>
            </w:r>
            <w:r w:rsidRPr="00006433">
              <w:rPr>
                <w:rFonts w:ascii="Tahoma" w:eastAsia="Arial" w:hAnsi="Tahoma" w:cs="Tahoma"/>
                <w:bCs/>
                <w:sz w:val="20"/>
                <w:szCs w:val="20"/>
              </w:rPr>
              <w:t xml:space="preserve"> </w:t>
            </w:r>
            <w:r w:rsidRPr="00006433">
              <w:rPr>
                <w:rFonts w:ascii="Tahoma" w:hAnsi="Tahoma" w:cs="Tahoma"/>
                <w:bCs/>
                <w:sz w:val="20"/>
                <w:szCs w:val="20"/>
              </w:rPr>
              <w:t>float</w:t>
            </w:r>
            <w:r w:rsidRPr="00006433">
              <w:rPr>
                <w:rFonts w:ascii="Tahoma" w:eastAsia="Arial" w:hAnsi="Tahoma" w:cs="Tahoma"/>
                <w:bCs/>
                <w:sz w:val="20"/>
                <w:szCs w:val="20"/>
              </w:rPr>
              <w:t xml:space="preserve"> </w:t>
            </w:r>
            <w:r w:rsidRPr="00006433">
              <w:rPr>
                <w:rFonts w:ascii="Tahoma" w:hAnsi="Tahoma" w:cs="Tahoma"/>
                <w:bCs/>
                <w:sz w:val="20"/>
                <w:szCs w:val="20"/>
              </w:rPr>
              <w:t>logic</w:t>
            </w:r>
            <w:r w:rsidRPr="00006433">
              <w:rPr>
                <w:rFonts w:ascii="Tahoma" w:eastAsia="Arial" w:hAnsi="Tahoma" w:cs="Tahoma"/>
                <w:bCs/>
                <w:sz w:val="20"/>
                <w:szCs w:val="20"/>
              </w:rPr>
              <w:t xml:space="preserve"> </w:t>
            </w:r>
            <w:r w:rsidRPr="00006433">
              <w:rPr>
                <w:rFonts w:ascii="Tahoma" w:hAnsi="Tahoma" w:cs="Tahoma"/>
                <w:bCs/>
                <w:sz w:val="20"/>
                <w:szCs w:val="20"/>
              </w:rPr>
              <w:t>based</w:t>
            </w:r>
            <w:r w:rsidRPr="00006433">
              <w:rPr>
                <w:rFonts w:ascii="Tahoma" w:eastAsia="Arial" w:hAnsi="Tahoma" w:cs="Tahoma"/>
                <w:bCs/>
                <w:sz w:val="20"/>
                <w:szCs w:val="20"/>
              </w:rPr>
              <w:t xml:space="preserve"> </w:t>
            </w:r>
            <w:r w:rsidRPr="00006433">
              <w:rPr>
                <w:rFonts w:ascii="Tahoma" w:hAnsi="Tahoma" w:cs="Tahoma"/>
                <w:bCs/>
                <w:sz w:val="20"/>
                <w:szCs w:val="20"/>
              </w:rPr>
              <w:t>on</w:t>
            </w:r>
            <w:r w:rsidRPr="00006433">
              <w:rPr>
                <w:rFonts w:ascii="Tahoma" w:eastAsia="Arial" w:hAnsi="Tahoma" w:cs="Tahoma"/>
                <w:bCs/>
                <w:sz w:val="20"/>
                <w:szCs w:val="20"/>
              </w:rPr>
              <w:t xml:space="preserve"> </w:t>
            </w:r>
            <w:r w:rsidRPr="00006433">
              <w:rPr>
                <w:rFonts w:ascii="Tahoma" w:hAnsi="Tahoma" w:cs="Tahoma"/>
                <w:bCs/>
                <w:sz w:val="20"/>
                <w:szCs w:val="20"/>
              </w:rPr>
              <w:t>a</w:t>
            </w:r>
            <w:r w:rsidRPr="00006433">
              <w:rPr>
                <w:rFonts w:ascii="Tahoma" w:eastAsia="Arial" w:hAnsi="Tahoma" w:cs="Tahoma"/>
                <w:bCs/>
                <w:sz w:val="20"/>
                <w:szCs w:val="20"/>
              </w:rPr>
              <w:t xml:space="preserve"> </w:t>
            </w:r>
            <w:r w:rsidRPr="00006433">
              <w:rPr>
                <w:rFonts w:ascii="Tahoma" w:hAnsi="Tahoma" w:cs="Tahoma"/>
                <w:bCs/>
                <w:sz w:val="20"/>
                <w:szCs w:val="20"/>
              </w:rPr>
              <w:t>descent</w:t>
            </w:r>
            <w:r w:rsidRPr="00006433">
              <w:rPr>
                <w:rFonts w:ascii="Tahoma" w:eastAsia="Arial" w:hAnsi="Tahoma" w:cs="Tahoma"/>
                <w:bCs/>
                <w:sz w:val="20"/>
                <w:szCs w:val="20"/>
              </w:rPr>
              <w:t xml:space="preserve"> </w:t>
            </w:r>
            <w:r w:rsidRPr="00006433">
              <w:rPr>
                <w:rFonts w:ascii="Tahoma" w:hAnsi="Tahoma" w:cs="Tahoma"/>
                <w:bCs/>
                <w:sz w:val="20"/>
                <w:szCs w:val="20"/>
              </w:rPr>
              <w:t>timer</w:t>
            </w:r>
            <w:r w:rsidRPr="00006433">
              <w:rPr>
                <w:rFonts w:ascii="Tahoma" w:eastAsia="Arial" w:hAnsi="Tahoma" w:cs="Tahoma"/>
                <w:bCs/>
                <w:sz w:val="20"/>
                <w:szCs w:val="20"/>
              </w:rPr>
              <w:t xml:space="preserve"> </w:t>
            </w:r>
            <w:r w:rsidRPr="00006433">
              <w:rPr>
                <w:rFonts w:ascii="Tahoma" w:hAnsi="Tahoma" w:cs="Tahoma"/>
                <w:bCs/>
                <w:sz w:val="20"/>
                <w:szCs w:val="20"/>
              </w:rPr>
              <w:t>(i.e.</w:t>
            </w:r>
            <w:r w:rsidRPr="00006433">
              <w:rPr>
                <w:rFonts w:ascii="Tahoma" w:eastAsia="Arial" w:hAnsi="Tahoma" w:cs="Tahoma"/>
                <w:bCs/>
                <w:sz w:val="20"/>
                <w:szCs w:val="20"/>
              </w:rPr>
              <w:t xml:space="preserve"> </w:t>
            </w:r>
            <w:r w:rsidRPr="00006433">
              <w:rPr>
                <w:rFonts w:ascii="Tahoma" w:hAnsi="Tahoma" w:cs="Tahoma"/>
                <w:bCs/>
                <w:sz w:val="20"/>
                <w:szCs w:val="20"/>
              </w:rPr>
              <w:t>SOLO),</w:t>
            </w:r>
            <w:r w:rsidRPr="00006433">
              <w:rPr>
                <w:rFonts w:ascii="Tahoma" w:eastAsia="Arial" w:hAnsi="Tahoma" w:cs="Tahoma"/>
                <w:bCs/>
                <w:sz w:val="20"/>
                <w:szCs w:val="20"/>
              </w:rPr>
              <w:t xml:space="preserve"> </w:t>
            </w:r>
            <w:r w:rsidRPr="00006433">
              <w:rPr>
                <w:rFonts w:ascii="Tahoma" w:hAnsi="Tahoma" w:cs="Tahoma"/>
                <w:bCs/>
                <w:sz w:val="20"/>
                <w:szCs w:val="20"/>
              </w:rPr>
              <w:t>or</w:t>
            </w:r>
            <w:r w:rsidRPr="00006433">
              <w:rPr>
                <w:rFonts w:ascii="Tahoma" w:eastAsia="Arial" w:hAnsi="Tahoma" w:cs="Tahoma"/>
                <w:bCs/>
                <w:sz w:val="20"/>
                <w:szCs w:val="20"/>
              </w:rPr>
              <w:t xml:space="preserve"> </w:t>
            </w:r>
            <w:r w:rsidRPr="00006433">
              <w:rPr>
                <w:rFonts w:ascii="Tahoma" w:hAnsi="Tahoma" w:cs="Tahoma"/>
                <w:bCs/>
                <w:sz w:val="20"/>
                <w:szCs w:val="20"/>
              </w:rPr>
              <w:t>be</w:t>
            </w:r>
            <w:r w:rsidRPr="00006433">
              <w:rPr>
                <w:rFonts w:ascii="Tahoma" w:eastAsia="Arial" w:hAnsi="Tahoma" w:cs="Tahoma"/>
                <w:bCs/>
                <w:sz w:val="20"/>
                <w:szCs w:val="20"/>
              </w:rPr>
              <w:t xml:space="preserve"> </w:t>
            </w:r>
            <w:r w:rsidRPr="00006433">
              <w:rPr>
                <w:rFonts w:ascii="Tahoma" w:hAnsi="Tahoma" w:cs="Tahoma"/>
                <w:bCs/>
                <w:sz w:val="20"/>
                <w:szCs w:val="20"/>
              </w:rPr>
              <w:t>based</w:t>
            </w:r>
            <w:r w:rsidRPr="00006433">
              <w:rPr>
                <w:rFonts w:ascii="Tahoma" w:eastAsia="Arial" w:hAnsi="Tahoma" w:cs="Tahoma"/>
                <w:bCs/>
                <w:sz w:val="20"/>
                <w:szCs w:val="20"/>
              </w:rPr>
              <w:t xml:space="preserve"> </w:t>
            </w:r>
            <w:r w:rsidRPr="00006433">
              <w:rPr>
                <w:rFonts w:ascii="Tahoma" w:hAnsi="Tahoma" w:cs="Tahoma"/>
                <w:bCs/>
                <w:sz w:val="20"/>
                <w:szCs w:val="20"/>
              </w:rPr>
              <w:t>on</w:t>
            </w:r>
            <w:r w:rsidRPr="00006433">
              <w:rPr>
                <w:rFonts w:ascii="Tahoma" w:eastAsia="Arial" w:hAnsi="Tahoma" w:cs="Tahoma"/>
                <w:bCs/>
                <w:sz w:val="20"/>
                <w:szCs w:val="20"/>
              </w:rPr>
              <w:t xml:space="preserve"> </w:t>
            </w:r>
            <w:r w:rsidRPr="00006433">
              <w:rPr>
                <w:rFonts w:ascii="Tahoma" w:hAnsi="Tahoma" w:cs="Tahoma"/>
                <w:bCs/>
                <w:sz w:val="20"/>
                <w:szCs w:val="20"/>
              </w:rPr>
              <w:t>measurements</w:t>
            </w:r>
            <w:r w:rsidRPr="00006433">
              <w:rPr>
                <w:rFonts w:ascii="Tahoma" w:eastAsia="Arial" w:hAnsi="Tahoma" w:cs="Tahoma"/>
                <w:bCs/>
                <w:sz w:val="20"/>
                <w:szCs w:val="20"/>
              </w:rPr>
              <w:t xml:space="preserve"> </w:t>
            </w:r>
            <w:r w:rsidRPr="00006433">
              <w:rPr>
                <w:rFonts w:ascii="Tahoma" w:hAnsi="Tahoma" w:cs="Tahoma"/>
                <w:bCs/>
                <w:sz w:val="20"/>
                <w:szCs w:val="20"/>
              </w:rPr>
              <w:t>of</w:t>
            </w:r>
            <w:r w:rsidRPr="00006433">
              <w:rPr>
                <w:rFonts w:ascii="Tahoma" w:eastAsia="Arial" w:hAnsi="Tahoma" w:cs="Tahoma"/>
                <w:bCs/>
                <w:sz w:val="20"/>
                <w:szCs w:val="20"/>
              </w:rPr>
              <w:t xml:space="preserve"> </w:t>
            </w:r>
            <w:r w:rsidRPr="00006433">
              <w:rPr>
                <w:rFonts w:ascii="Tahoma" w:hAnsi="Tahoma" w:cs="Tahoma"/>
                <w:bCs/>
                <w:sz w:val="20"/>
                <w:szCs w:val="20"/>
              </w:rPr>
              <w:t>pressure</w:t>
            </w:r>
            <w:r w:rsidRPr="00006433">
              <w:rPr>
                <w:rFonts w:ascii="Tahoma" w:eastAsia="Arial" w:hAnsi="Tahoma" w:cs="Tahoma"/>
                <w:bCs/>
                <w:sz w:val="20"/>
                <w:szCs w:val="20"/>
              </w:rPr>
              <w:t xml:space="preserve"> </w:t>
            </w:r>
            <w:r w:rsidRPr="00006433">
              <w:rPr>
                <w:rFonts w:ascii="Tahoma" w:hAnsi="Tahoma" w:cs="Tahoma"/>
                <w:bCs/>
                <w:sz w:val="20"/>
                <w:szCs w:val="20"/>
              </w:rPr>
              <w:t>(i.e.</w:t>
            </w:r>
            <w:r w:rsidRPr="00006433">
              <w:rPr>
                <w:rFonts w:ascii="Tahoma" w:eastAsia="Arial" w:hAnsi="Tahoma" w:cs="Tahoma"/>
                <w:bCs/>
                <w:sz w:val="20"/>
                <w:szCs w:val="20"/>
              </w:rPr>
              <w:t xml:space="preserve"> </w:t>
            </w:r>
            <w:r w:rsidRPr="00006433">
              <w:rPr>
                <w:rFonts w:ascii="Tahoma" w:hAnsi="Tahoma" w:cs="Tahoma"/>
                <w:bCs/>
                <w:sz w:val="20"/>
                <w:szCs w:val="20"/>
              </w:rPr>
              <w:t>Provor).</w:t>
            </w:r>
          </w:p>
          <w:p w14:paraId="48786224"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Cs/>
                <w:sz w:val="20"/>
                <w:szCs w:val="20"/>
              </w:rPr>
              <w:t>Time(JULD_PARK_START)</w:t>
            </w:r>
          </w:p>
        </w:tc>
        <w:tc>
          <w:tcPr>
            <w:tcW w:w="2851" w:type="dxa"/>
            <w:tcBorders>
              <w:top w:val="nil"/>
              <w:left w:val="single" w:sz="6" w:space="0" w:color="000080"/>
              <w:bottom w:val="single" w:sz="6" w:space="0" w:color="000080"/>
              <w:right w:val="single" w:sz="6" w:space="0" w:color="000080"/>
            </w:tcBorders>
            <w:shd w:val="clear" w:color="auto" w:fill="FF950E"/>
            <w:tcMar>
              <w:top w:w="0" w:type="dxa"/>
              <w:left w:w="108" w:type="dxa"/>
              <w:bottom w:w="0" w:type="dxa"/>
              <w:right w:w="108" w:type="dxa"/>
            </w:tcMar>
          </w:tcPr>
          <w:p w14:paraId="4D59DA6A" w14:textId="77777777" w:rsidR="00E50707" w:rsidRPr="00EC62F2" w:rsidRDefault="00E50707" w:rsidP="009D1AD4">
            <w:pPr>
              <w:pStyle w:val="Standard"/>
              <w:snapToGrid w:val="0"/>
              <w:rPr>
                <w:rFonts w:ascii="Tahoma" w:hAnsi="Tahoma" w:cs="Tahoma"/>
                <w:bCs/>
                <w:sz w:val="20"/>
                <w:szCs w:val="20"/>
                <w:lang w:val="fr-FR"/>
              </w:rPr>
            </w:pPr>
            <w:r w:rsidRPr="00EC62F2">
              <w:rPr>
                <w:rFonts w:ascii="Tahoma" w:hAnsi="Tahoma" w:cs="Tahoma"/>
                <w:bCs/>
                <w:sz w:val="20"/>
                <w:szCs w:val="20"/>
                <w:lang w:val="fr-FR"/>
              </w:rPr>
              <w:t>APEX non APF9, APEX APF9, APEX APF9i, SIO</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SOLO,</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SOLO-II, NEMO, NEMOIR</w:t>
            </w:r>
          </w:p>
          <w:p w14:paraId="0B1CFE76" w14:textId="77777777" w:rsidR="00E50707" w:rsidRPr="00EC62F2" w:rsidRDefault="00E50707" w:rsidP="009D1AD4">
            <w:pPr>
              <w:pStyle w:val="Standard"/>
              <w:rPr>
                <w:rFonts w:ascii="Tahoma" w:hAnsi="Tahoma" w:cs="Tahoma"/>
                <w:bCs/>
                <w:sz w:val="20"/>
                <w:szCs w:val="20"/>
                <w:lang w:val="fr-FR"/>
              </w:rPr>
            </w:pPr>
          </w:p>
          <w:p w14:paraId="725AA232"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CTD:</w:t>
            </w:r>
          </w:p>
          <w:p w14:paraId="1A0D543F"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WHOI</w:t>
            </w:r>
            <w:r w:rsidRPr="00006433">
              <w:rPr>
                <w:rFonts w:ascii="Tahoma" w:eastAsia="Arial" w:hAnsi="Tahoma" w:cs="Tahoma"/>
                <w:bCs/>
                <w:sz w:val="20"/>
                <w:szCs w:val="20"/>
              </w:rPr>
              <w:t xml:space="preserve"> </w:t>
            </w:r>
            <w:r w:rsidRPr="00006433">
              <w:rPr>
                <w:rFonts w:ascii="Tahoma" w:hAnsi="Tahoma" w:cs="Tahoma"/>
                <w:bCs/>
                <w:sz w:val="20"/>
                <w:szCs w:val="20"/>
              </w:rPr>
              <w:t>SOLO</w:t>
            </w:r>
          </w:p>
          <w:p w14:paraId="0C65C6F0"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NINJA</w:t>
            </w:r>
          </w:p>
        </w:tc>
      </w:tr>
      <w:tr w:rsidR="00E50707" w:rsidRPr="00006433" w14:paraId="37EF4859"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D8E2A4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251-275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1F90025"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28876C2D"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PST.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6E4DC0ED" w14:textId="77777777" w:rsidR="00E50707" w:rsidRPr="00006433" w:rsidRDefault="00E50707" w:rsidP="009D1AD4">
            <w:pPr>
              <w:pStyle w:val="Standard"/>
              <w:snapToGrid w:val="0"/>
              <w:rPr>
                <w:rFonts w:ascii="Tahoma" w:hAnsi="Tahoma" w:cs="Tahoma"/>
                <w:bCs/>
                <w:sz w:val="20"/>
                <w:szCs w:val="20"/>
              </w:rPr>
            </w:pPr>
          </w:p>
        </w:tc>
      </w:tr>
      <w:tr w:rsidR="00E50707" w:rsidRPr="00006433" w14:paraId="1F6E3C4D" w14:textId="77777777" w:rsidTr="009D1AD4">
        <w:tblPrEx>
          <w:tblLook w:val="04A0" w:firstRow="1" w:lastRow="0" w:firstColumn="1" w:lastColumn="0" w:noHBand="0" w:noVBand="1"/>
        </w:tblPrEx>
        <w:tc>
          <w:tcPr>
            <w:tcW w:w="9106" w:type="dxa"/>
            <w:gridSpan w:val="4"/>
            <w:tcBorders>
              <w:top w:val="nil"/>
              <w:left w:val="single" w:sz="6" w:space="0" w:color="000080"/>
              <w:bottom w:val="single" w:sz="6" w:space="0" w:color="000080"/>
              <w:right w:val="single" w:sz="6" w:space="0" w:color="000080"/>
            </w:tcBorders>
            <w:shd w:val="clear" w:color="auto" w:fill="FFFFFF"/>
            <w:tcMar>
              <w:top w:w="0" w:type="dxa"/>
              <w:left w:w="108" w:type="dxa"/>
              <w:bottom w:w="0" w:type="dxa"/>
              <w:right w:w="108" w:type="dxa"/>
            </w:tcMar>
          </w:tcPr>
          <w:p w14:paraId="71B748BC" w14:textId="77777777" w:rsidR="00E50707" w:rsidRPr="00006433" w:rsidRDefault="00E50707" w:rsidP="009D1AD4">
            <w:pPr>
              <w:pStyle w:val="Standard"/>
              <w:snapToGrid w:val="0"/>
              <w:rPr>
                <w:rFonts w:ascii="Tahoma" w:hAnsi="Tahoma" w:cs="Tahoma"/>
                <w:bCs/>
                <w:sz w:val="20"/>
                <w:szCs w:val="20"/>
              </w:rPr>
            </w:pPr>
          </w:p>
        </w:tc>
      </w:tr>
      <w:tr w:rsidR="00E50707" w:rsidRPr="00006433" w14:paraId="1287C4BA"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30C0DF1"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276-299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07FCAB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218FB09C"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PET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20770F04" w14:textId="77777777" w:rsidR="00E50707" w:rsidRPr="00006433" w:rsidRDefault="00E50707" w:rsidP="009D1AD4">
            <w:pPr>
              <w:pStyle w:val="Standard"/>
              <w:snapToGrid w:val="0"/>
              <w:rPr>
                <w:rFonts w:ascii="Tahoma" w:hAnsi="Tahoma" w:cs="Tahoma"/>
                <w:bCs/>
                <w:sz w:val="20"/>
                <w:szCs w:val="20"/>
              </w:rPr>
            </w:pPr>
          </w:p>
        </w:tc>
      </w:tr>
      <w:tr w:rsidR="00E50707" w:rsidRPr="00006433" w14:paraId="76211A56"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7D92D6DA"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300</w:t>
            </w:r>
          </w:p>
        </w:tc>
        <w:tc>
          <w:tcPr>
            <w:tcW w:w="124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05496DBF"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PET</w:t>
            </w:r>
          </w:p>
        </w:tc>
        <w:tc>
          <w:tcPr>
            <w:tcW w:w="361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6D03F84C"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
                <w:bCs/>
                <w:sz w:val="20"/>
                <w:szCs w:val="20"/>
              </w:rPr>
              <w:t>All</w:t>
            </w:r>
            <w:r w:rsidRPr="00006433">
              <w:rPr>
                <w:rFonts w:ascii="Tahoma" w:eastAsia="Arial" w:hAnsi="Tahoma" w:cs="Tahoma"/>
                <w:b/>
                <w:bCs/>
                <w:sz w:val="20"/>
                <w:szCs w:val="20"/>
              </w:rPr>
              <w:t xml:space="preserve"> </w:t>
            </w:r>
            <w:r w:rsidRPr="00006433">
              <w:rPr>
                <w:rFonts w:ascii="Tahoma" w:hAnsi="Tahoma" w:cs="Tahoma"/>
                <w:b/>
                <w:bCs/>
                <w:sz w:val="20"/>
                <w:szCs w:val="20"/>
              </w:rPr>
              <w:t>measurements</w:t>
            </w:r>
            <w:r w:rsidRPr="00006433">
              <w:rPr>
                <w:rFonts w:ascii="Tahoma" w:eastAsia="Arial" w:hAnsi="Tahoma" w:cs="Tahoma"/>
                <w:b/>
                <w:bCs/>
                <w:sz w:val="20"/>
                <w:szCs w:val="20"/>
              </w:rPr>
              <w:t xml:space="preserve"> </w:t>
            </w:r>
            <w:r w:rsidRPr="00006433">
              <w:rPr>
                <w:rFonts w:ascii="Tahoma" w:hAnsi="Tahoma" w:cs="Tahoma"/>
                <w:b/>
                <w:bCs/>
                <w:sz w:val="20"/>
                <w:szCs w:val="20"/>
              </w:rPr>
              <w:t>made</w:t>
            </w:r>
            <w:r w:rsidRPr="00006433">
              <w:rPr>
                <w:rFonts w:ascii="Tahoma" w:eastAsia="Arial" w:hAnsi="Tahoma" w:cs="Tahoma"/>
                <w:b/>
                <w:bCs/>
                <w:sz w:val="20"/>
                <w:szCs w:val="20"/>
              </w:rPr>
              <w:t xml:space="preserve"> </w:t>
            </w:r>
            <w:r w:rsidRPr="00006433">
              <w:rPr>
                <w:rFonts w:ascii="Tahoma" w:hAnsi="Tahoma" w:cs="Tahoma"/>
                <w:b/>
                <w:bCs/>
                <w:sz w:val="20"/>
                <w:szCs w:val="20"/>
              </w:rPr>
              <w:t>at</w:t>
            </w:r>
            <w:r w:rsidRPr="00006433">
              <w:rPr>
                <w:rFonts w:ascii="Tahoma" w:eastAsia="Arial" w:hAnsi="Tahoma" w:cs="Tahoma"/>
                <w:b/>
                <w:bCs/>
                <w:sz w:val="20"/>
                <w:szCs w:val="20"/>
              </w:rPr>
              <w:t xml:space="preserve"> </w:t>
            </w:r>
            <w:r w:rsidRPr="00006433">
              <w:rPr>
                <w:rFonts w:ascii="Tahoma" w:hAnsi="Tahoma" w:cs="Tahoma"/>
                <w:b/>
                <w:bCs/>
                <w:sz w:val="20"/>
                <w:szCs w:val="20"/>
              </w:rPr>
              <w:t>time</w:t>
            </w:r>
            <w:r w:rsidRPr="00006433">
              <w:rPr>
                <w:rFonts w:ascii="Tahoma" w:eastAsia="Arial" w:hAnsi="Tahoma" w:cs="Tahoma"/>
                <w:b/>
                <w:bCs/>
                <w:sz w:val="20"/>
                <w:szCs w:val="20"/>
              </w:rPr>
              <w:t xml:space="preserve"> </w:t>
            </w:r>
            <w:r w:rsidRPr="00006433">
              <w:rPr>
                <w:rFonts w:ascii="Tahoma" w:hAnsi="Tahoma" w:cs="Tahoma"/>
                <w:b/>
                <w:bCs/>
                <w:sz w:val="20"/>
                <w:szCs w:val="20"/>
              </w:rPr>
              <w:t>when</w:t>
            </w:r>
            <w:r w:rsidRPr="00006433">
              <w:rPr>
                <w:rFonts w:ascii="Tahoma" w:eastAsia="Arial" w:hAnsi="Tahoma" w:cs="Tahoma"/>
                <w:b/>
                <w:bCs/>
                <w:sz w:val="20"/>
                <w:szCs w:val="20"/>
              </w:rPr>
              <w:t xml:space="preserve"> </w:t>
            </w:r>
            <w:r w:rsidRPr="00006433">
              <w:rPr>
                <w:rFonts w:ascii="Tahoma" w:hAnsi="Tahoma" w:cs="Tahoma"/>
                <w:b/>
                <w:bCs/>
                <w:sz w:val="20"/>
                <w:szCs w:val="20"/>
              </w:rPr>
              <w:t>float</w:t>
            </w:r>
            <w:r w:rsidRPr="00006433">
              <w:rPr>
                <w:rFonts w:ascii="Tahoma" w:eastAsia="Arial" w:hAnsi="Tahoma" w:cs="Tahoma"/>
                <w:b/>
                <w:bCs/>
                <w:sz w:val="20"/>
                <w:szCs w:val="20"/>
              </w:rPr>
              <w:t xml:space="preserve"> </w:t>
            </w:r>
            <w:r w:rsidRPr="00006433">
              <w:rPr>
                <w:rFonts w:ascii="Tahoma" w:hAnsi="Tahoma" w:cs="Tahoma"/>
                <w:b/>
                <w:bCs/>
                <w:sz w:val="20"/>
                <w:szCs w:val="20"/>
              </w:rPr>
              <w:t>exits</w:t>
            </w:r>
            <w:r w:rsidRPr="00006433">
              <w:rPr>
                <w:rFonts w:ascii="Tahoma" w:eastAsia="Arial" w:hAnsi="Tahoma" w:cs="Tahoma"/>
                <w:b/>
                <w:bCs/>
                <w:sz w:val="20"/>
                <w:szCs w:val="20"/>
              </w:rPr>
              <w:t xml:space="preserve"> </w:t>
            </w:r>
            <w:r w:rsidRPr="00006433">
              <w:rPr>
                <w:rFonts w:ascii="Tahoma" w:hAnsi="Tahoma" w:cs="Tahoma"/>
                <w:b/>
                <w:bCs/>
                <w:sz w:val="20"/>
                <w:szCs w:val="20"/>
              </w:rPr>
              <w:t>from</w:t>
            </w:r>
            <w:r w:rsidRPr="00006433">
              <w:rPr>
                <w:rFonts w:ascii="Tahoma" w:eastAsia="Arial" w:hAnsi="Tahoma" w:cs="Tahoma"/>
                <w:b/>
                <w:bCs/>
                <w:sz w:val="20"/>
                <w:szCs w:val="20"/>
              </w:rPr>
              <w:t xml:space="preserve"> </w:t>
            </w:r>
            <w:r w:rsidRPr="00006433">
              <w:rPr>
                <w:rFonts w:ascii="Tahoma" w:hAnsi="Tahoma" w:cs="Tahoma"/>
                <w:b/>
                <w:bCs/>
                <w:sz w:val="20"/>
                <w:szCs w:val="20"/>
              </w:rPr>
              <w:t>its</w:t>
            </w:r>
            <w:r w:rsidRPr="00006433">
              <w:rPr>
                <w:rFonts w:ascii="Tahoma" w:eastAsia="Arial" w:hAnsi="Tahoma" w:cs="Tahoma"/>
                <w:b/>
                <w:bCs/>
                <w:sz w:val="20"/>
                <w:szCs w:val="20"/>
              </w:rPr>
              <w:t xml:space="preserve"> </w:t>
            </w:r>
            <w:r w:rsidRPr="00006433">
              <w:rPr>
                <w:rFonts w:ascii="Tahoma" w:hAnsi="Tahoma" w:cs="Tahoma"/>
                <w:b/>
                <w:bCs/>
                <w:sz w:val="20"/>
                <w:szCs w:val="20"/>
              </w:rPr>
              <w:t>Park</w:t>
            </w:r>
            <w:r w:rsidRPr="00006433">
              <w:rPr>
                <w:rFonts w:ascii="Tahoma" w:eastAsia="Arial" w:hAnsi="Tahoma" w:cs="Tahoma"/>
                <w:b/>
                <w:bCs/>
                <w:sz w:val="20"/>
                <w:szCs w:val="20"/>
              </w:rPr>
              <w:t xml:space="preserve"> </w:t>
            </w:r>
            <w:r w:rsidRPr="00006433">
              <w:rPr>
                <w:rFonts w:ascii="Tahoma" w:hAnsi="Tahoma" w:cs="Tahoma"/>
                <w:b/>
                <w:bCs/>
                <w:sz w:val="20"/>
                <w:szCs w:val="20"/>
              </w:rPr>
              <w:t>or</w:t>
            </w:r>
            <w:r w:rsidRPr="00006433">
              <w:rPr>
                <w:rFonts w:ascii="Tahoma" w:eastAsia="Arial" w:hAnsi="Tahoma" w:cs="Tahoma"/>
                <w:b/>
                <w:bCs/>
                <w:sz w:val="20"/>
                <w:szCs w:val="20"/>
              </w:rPr>
              <w:t xml:space="preserve"> </w:t>
            </w:r>
            <w:r w:rsidRPr="00006433">
              <w:rPr>
                <w:rFonts w:ascii="Tahoma" w:hAnsi="Tahoma" w:cs="Tahoma"/>
                <w:b/>
                <w:bCs/>
                <w:sz w:val="20"/>
                <w:szCs w:val="20"/>
              </w:rPr>
              <w:t>Drift</w:t>
            </w:r>
            <w:r w:rsidRPr="00006433">
              <w:rPr>
                <w:rFonts w:ascii="Tahoma" w:eastAsia="Arial" w:hAnsi="Tahoma" w:cs="Tahoma"/>
                <w:b/>
                <w:bCs/>
                <w:sz w:val="20"/>
                <w:szCs w:val="20"/>
              </w:rPr>
              <w:t xml:space="preserve"> </w:t>
            </w:r>
            <w:r w:rsidRPr="00006433">
              <w:rPr>
                <w:rFonts w:ascii="Tahoma" w:hAnsi="Tahoma" w:cs="Tahoma"/>
                <w:b/>
                <w:bCs/>
                <w:sz w:val="20"/>
                <w:szCs w:val="20"/>
              </w:rPr>
              <w:t>mission.</w:t>
            </w:r>
            <w:r w:rsidRPr="00006433">
              <w:rPr>
                <w:rFonts w:ascii="Tahoma" w:eastAsia="Arial" w:hAnsi="Tahoma" w:cs="Tahoma"/>
                <w:bCs/>
                <w:sz w:val="20"/>
                <w:szCs w:val="20"/>
              </w:rPr>
              <w:t xml:space="preserve"> </w:t>
            </w:r>
            <w:r w:rsidRPr="00006433">
              <w:rPr>
                <w:rFonts w:ascii="Tahoma" w:hAnsi="Tahoma" w:cs="Tahoma"/>
                <w:bCs/>
                <w:sz w:val="20"/>
                <w:szCs w:val="20"/>
              </w:rPr>
              <w:t>It</w:t>
            </w:r>
            <w:r w:rsidRPr="00006433">
              <w:rPr>
                <w:rFonts w:ascii="Tahoma" w:eastAsia="Arial" w:hAnsi="Tahoma" w:cs="Tahoma"/>
                <w:bCs/>
                <w:sz w:val="20"/>
                <w:szCs w:val="20"/>
              </w:rPr>
              <w:t xml:space="preserve"> </w:t>
            </w:r>
            <w:r w:rsidRPr="00006433">
              <w:rPr>
                <w:rFonts w:ascii="Tahoma" w:hAnsi="Tahoma" w:cs="Tahoma"/>
                <w:bCs/>
                <w:sz w:val="20"/>
                <w:szCs w:val="20"/>
              </w:rPr>
              <w:t>may</w:t>
            </w:r>
            <w:r w:rsidRPr="00006433">
              <w:rPr>
                <w:rFonts w:ascii="Tahoma" w:eastAsia="Arial" w:hAnsi="Tahoma" w:cs="Tahoma"/>
                <w:bCs/>
                <w:sz w:val="20"/>
                <w:szCs w:val="20"/>
              </w:rPr>
              <w:t xml:space="preserve"> </w:t>
            </w:r>
            <w:r w:rsidRPr="00006433">
              <w:rPr>
                <w:rFonts w:ascii="Tahoma" w:hAnsi="Tahoma" w:cs="Tahoma"/>
                <w:bCs/>
                <w:sz w:val="20"/>
                <w:szCs w:val="20"/>
              </w:rPr>
              <w:t>next</w:t>
            </w:r>
            <w:r w:rsidRPr="00006433">
              <w:rPr>
                <w:rFonts w:ascii="Tahoma" w:eastAsia="Arial" w:hAnsi="Tahoma" w:cs="Tahoma"/>
                <w:bCs/>
                <w:sz w:val="20"/>
                <w:szCs w:val="20"/>
              </w:rPr>
              <w:t xml:space="preserve"> </w:t>
            </w:r>
            <w:r w:rsidRPr="00006433">
              <w:rPr>
                <w:rFonts w:ascii="Tahoma" w:hAnsi="Tahoma" w:cs="Tahoma"/>
                <w:bCs/>
                <w:sz w:val="20"/>
                <w:szCs w:val="20"/>
              </w:rPr>
              <w:t>rise</w:t>
            </w:r>
            <w:r w:rsidRPr="00006433">
              <w:rPr>
                <w:rFonts w:ascii="Tahoma" w:eastAsia="Arial" w:hAnsi="Tahoma" w:cs="Tahoma"/>
                <w:bCs/>
                <w:sz w:val="20"/>
                <w:szCs w:val="20"/>
              </w:rPr>
              <w:t xml:space="preserve"> </w:t>
            </w:r>
            <w:r w:rsidRPr="00006433">
              <w:rPr>
                <w:rFonts w:ascii="Tahoma" w:hAnsi="Tahoma" w:cs="Tahoma"/>
                <w:bCs/>
                <w:sz w:val="20"/>
                <w:szCs w:val="20"/>
              </w:rPr>
              <w:t>to</w:t>
            </w:r>
            <w:r w:rsidRPr="00006433">
              <w:rPr>
                <w:rFonts w:ascii="Tahoma" w:eastAsia="Arial" w:hAnsi="Tahoma" w:cs="Tahoma"/>
                <w:bCs/>
                <w:sz w:val="20"/>
                <w:szCs w:val="20"/>
              </w:rPr>
              <w:t xml:space="preserve"> </w:t>
            </w:r>
            <w:r w:rsidRPr="00006433">
              <w:rPr>
                <w:rFonts w:ascii="Tahoma" w:hAnsi="Tahoma" w:cs="Tahoma"/>
                <w:bCs/>
                <w:sz w:val="20"/>
                <w:szCs w:val="20"/>
              </w:rPr>
              <w:t>the</w:t>
            </w:r>
            <w:r w:rsidRPr="00006433">
              <w:rPr>
                <w:rFonts w:ascii="Tahoma" w:eastAsia="Arial" w:hAnsi="Tahoma" w:cs="Tahoma"/>
                <w:bCs/>
                <w:sz w:val="20"/>
                <w:szCs w:val="20"/>
              </w:rPr>
              <w:t xml:space="preserve"> </w:t>
            </w:r>
            <w:r w:rsidRPr="00006433">
              <w:rPr>
                <w:rFonts w:ascii="Tahoma" w:hAnsi="Tahoma" w:cs="Tahoma"/>
                <w:bCs/>
                <w:sz w:val="20"/>
                <w:szCs w:val="20"/>
              </w:rPr>
              <w:t>surface</w:t>
            </w:r>
            <w:r w:rsidRPr="00006433">
              <w:rPr>
                <w:rFonts w:ascii="Tahoma" w:eastAsia="Arial" w:hAnsi="Tahoma" w:cs="Tahoma"/>
                <w:bCs/>
                <w:sz w:val="20"/>
                <w:szCs w:val="20"/>
              </w:rPr>
              <w:t xml:space="preserve"> </w:t>
            </w:r>
            <w:r w:rsidRPr="00006433">
              <w:rPr>
                <w:rFonts w:ascii="Tahoma" w:hAnsi="Tahoma" w:cs="Tahoma"/>
                <w:bCs/>
                <w:sz w:val="20"/>
                <w:szCs w:val="20"/>
              </w:rPr>
              <w:t>(AST)</w:t>
            </w:r>
            <w:r w:rsidRPr="00006433">
              <w:rPr>
                <w:rFonts w:ascii="Tahoma" w:eastAsia="Arial" w:hAnsi="Tahoma" w:cs="Tahoma"/>
                <w:bCs/>
                <w:sz w:val="20"/>
                <w:szCs w:val="20"/>
              </w:rPr>
              <w:t xml:space="preserve"> </w:t>
            </w:r>
            <w:r w:rsidRPr="00006433">
              <w:rPr>
                <w:rFonts w:ascii="Tahoma" w:hAnsi="Tahoma" w:cs="Tahoma"/>
                <w:bCs/>
                <w:sz w:val="20"/>
                <w:szCs w:val="20"/>
              </w:rPr>
              <w:t>or</w:t>
            </w:r>
            <w:r w:rsidRPr="00006433">
              <w:rPr>
                <w:rFonts w:ascii="Tahoma" w:eastAsia="Arial" w:hAnsi="Tahoma" w:cs="Tahoma"/>
                <w:bCs/>
                <w:sz w:val="20"/>
                <w:szCs w:val="20"/>
              </w:rPr>
              <w:t xml:space="preserve"> </w:t>
            </w:r>
            <w:r w:rsidRPr="00006433">
              <w:rPr>
                <w:rFonts w:ascii="Tahoma" w:hAnsi="Tahoma" w:cs="Tahoma"/>
                <w:bCs/>
                <w:sz w:val="20"/>
                <w:szCs w:val="20"/>
              </w:rPr>
              <w:t>sink</w:t>
            </w:r>
            <w:r w:rsidRPr="00006433">
              <w:rPr>
                <w:rFonts w:ascii="Tahoma" w:eastAsia="Arial" w:hAnsi="Tahoma" w:cs="Tahoma"/>
                <w:bCs/>
                <w:sz w:val="20"/>
                <w:szCs w:val="20"/>
              </w:rPr>
              <w:t xml:space="preserve"> </w:t>
            </w:r>
            <w:r w:rsidRPr="00006433">
              <w:rPr>
                <w:rFonts w:ascii="Tahoma" w:hAnsi="Tahoma" w:cs="Tahoma"/>
                <w:bCs/>
                <w:sz w:val="20"/>
                <w:szCs w:val="20"/>
              </w:rPr>
              <w:t>to</w:t>
            </w:r>
            <w:r w:rsidRPr="00006433">
              <w:rPr>
                <w:rFonts w:ascii="Tahoma" w:eastAsia="Arial" w:hAnsi="Tahoma" w:cs="Tahoma"/>
                <w:bCs/>
                <w:sz w:val="20"/>
                <w:szCs w:val="20"/>
              </w:rPr>
              <w:t xml:space="preserve"> </w:t>
            </w:r>
            <w:r w:rsidRPr="00006433">
              <w:rPr>
                <w:rFonts w:ascii="Tahoma" w:hAnsi="Tahoma" w:cs="Tahoma"/>
                <w:bCs/>
                <w:sz w:val="20"/>
                <w:szCs w:val="20"/>
              </w:rPr>
              <w:t>profile</w:t>
            </w:r>
            <w:r w:rsidRPr="00006433">
              <w:rPr>
                <w:rFonts w:ascii="Tahoma" w:eastAsia="Arial" w:hAnsi="Tahoma" w:cs="Tahoma"/>
                <w:bCs/>
                <w:sz w:val="20"/>
                <w:szCs w:val="20"/>
              </w:rPr>
              <w:t xml:space="preserve"> </w:t>
            </w:r>
            <w:r w:rsidRPr="00006433">
              <w:rPr>
                <w:rFonts w:ascii="Tahoma" w:hAnsi="Tahoma" w:cs="Tahoma"/>
                <w:bCs/>
                <w:sz w:val="20"/>
                <w:szCs w:val="20"/>
              </w:rPr>
              <w:t>depth</w:t>
            </w:r>
          </w:p>
          <w:p w14:paraId="4C59797D"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Time (JULD_PARK_END)</w:t>
            </w:r>
          </w:p>
        </w:tc>
        <w:tc>
          <w:tcPr>
            <w:tcW w:w="2851" w:type="dxa"/>
            <w:tcBorders>
              <w:top w:val="nil"/>
              <w:left w:val="single" w:sz="6" w:space="0" w:color="000080"/>
              <w:bottom w:val="single" w:sz="6" w:space="0" w:color="000080"/>
              <w:right w:val="single" w:sz="6" w:space="0" w:color="000080"/>
            </w:tcBorders>
            <w:shd w:val="clear" w:color="auto" w:fill="FF0000"/>
            <w:tcMar>
              <w:top w:w="0" w:type="dxa"/>
              <w:left w:w="108" w:type="dxa"/>
              <w:bottom w:w="0" w:type="dxa"/>
              <w:right w:w="108" w:type="dxa"/>
            </w:tcMar>
            <w:hideMark/>
          </w:tcPr>
          <w:p w14:paraId="1F96903F"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Time:</w:t>
            </w:r>
          </w:p>
          <w:p w14:paraId="6E288093"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PROVOR</w:t>
            </w:r>
            <w:r w:rsidRPr="00006433">
              <w:rPr>
                <w:rFonts w:ascii="Tahoma" w:eastAsia="Arial" w:hAnsi="Tahoma" w:cs="Tahoma"/>
                <w:bCs/>
                <w:sz w:val="20"/>
                <w:szCs w:val="20"/>
              </w:rPr>
              <w:t xml:space="preserve"> </w:t>
            </w:r>
            <w:r w:rsidRPr="00006433">
              <w:rPr>
                <w:rFonts w:ascii="Tahoma" w:hAnsi="Tahoma" w:cs="Tahoma"/>
                <w:bCs/>
                <w:sz w:val="20"/>
                <w:szCs w:val="20"/>
              </w:rPr>
              <w:t>(excluding</w:t>
            </w:r>
            <w:r w:rsidRPr="00006433">
              <w:rPr>
                <w:rFonts w:ascii="Tahoma" w:eastAsia="Arial" w:hAnsi="Tahoma" w:cs="Tahoma"/>
                <w:bCs/>
                <w:sz w:val="20"/>
                <w:szCs w:val="20"/>
              </w:rPr>
              <w:t xml:space="preserve"> </w:t>
            </w:r>
            <w:r w:rsidRPr="00006433">
              <w:rPr>
                <w:rFonts w:ascii="Tahoma" w:hAnsi="Tahoma" w:cs="Tahoma"/>
                <w:bCs/>
                <w:sz w:val="20"/>
                <w:szCs w:val="20"/>
              </w:rPr>
              <w:t>PROVOR</w:t>
            </w:r>
            <w:r w:rsidRPr="00006433">
              <w:rPr>
                <w:rFonts w:ascii="Tahoma" w:eastAsia="Arial" w:hAnsi="Tahoma" w:cs="Tahoma"/>
                <w:bCs/>
                <w:sz w:val="20"/>
                <w:szCs w:val="20"/>
              </w:rPr>
              <w:t xml:space="preserve"> </w:t>
            </w:r>
            <w:r w:rsidRPr="00006433">
              <w:rPr>
                <w:rFonts w:ascii="Tahoma" w:hAnsi="Tahoma" w:cs="Tahoma"/>
                <w:bCs/>
                <w:sz w:val="20"/>
                <w:szCs w:val="20"/>
              </w:rPr>
              <w:t>MT),</w:t>
            </w:r>
            <w:r w:rsidRPr="00006433">
              <w:rPr>
                <w:rFonts w:ascii="Tahoma" w:eastAsia="Arial" w:hAnsi="Tahoma" w:cs="Tahoma"/>
                <w:bCs/>
                <w:sz w:val="20"/>
                <w:szCs w:val="20"/>
              </w:rPr>
              <w:t xml:space="preserve"> </w:t>
            </w:r>
            <w:r w:rsidRPr="00006433">
              <w:rPr>
                <w:rFonts w:ascii="Tahoma" w:hAnsi="Tahoma" w:cs="Tahoma"/>
                <w:bCs/>
                <w:sz w:val="20"/>
                <w:szCs w:val="20"/>
              </w:rPr>
              <w:t>ARVOR,</w:t>
            </w:r>
            <w:r w:rsidRPr="00006433">
              <w:rPr>
                <w:rFonts w:ascii="Tahoma" w:eastAsia="Arial" w:hAnsi="Tahoma" w:cs="Tahoma"/>
                <w:bCs/>
                <w:sz w:val="20"/>
                <w:szCs w:val="20"/>
              </w:rPr>
              <w:t xml:space="preserve"> </w:t>
            </w:r>
            <w:r w:rsidRPr="00006433">
              <w:rPr>
                <w:rFonts w:ascii="Tahoma" w:hAnsi="Tahoma" w:cs="Tahoma"/>
                <w:bCs/>
                <w:sz w:val="20"/>
                <w:szCs w:val="20"/>
              </w:rPr>
              <w:t>SOLO-II,</w:t>
            </w:r>
            <w:r w:rsidRPr="00006433">
              <w:rPr>
                <w:rFonts w:ascii="Tahoma" w:eastAsia="Arial" w:hAnsi="Tahoma" w:cs="Tahoma"/>
                <w:bCs/>
                <w:sz w:val="20"/>
                <w:szCs w:val="20"/>
              </w:rPr>
              <w:t xml:space="preserve"> </w:t>
            </w:r>
            <w:r w:rsidRPr="00006433">
              <w:rPr>
                <w:rFonts w:ascii="Tahoma" w:hAnsi="Tahoma" w:cs="Tahoma"/>
                <w:bCs/>
                <w:sz w:val="20"/>
                <w:szCs w:val="20"/>
              </w:rPr>
              <w:t>NEMO,</w:t>
            </w:r>
            <w:r w:rsidRPr="00006433">
              <w:rPr>
                <w:rFonts w:ascii="Tahoma" w:eastAsia="Arial" w:hAnsi="Tahoma" w:cs="Tahoma"/>
                <w:bCs/>
                <w:sz w:val="20"/>
                <w:szCs w:val="20"/>
              </w:rPr>
              <w:t xml:space="preserve"> </w:t>
            </w:r>
            <w:r w:rsidRPr="00006433">
              <w:rPr>
                <w:rFonts w:ascii="Tahoma" w:hAnsi="Tahoma" w:cs="Tahoma"/>
                <w:bCs/>
                <w:sz w:val="20"/>
                <w:szCs w:val="20"/>
              </w:rPr>
              <w:t>NEMOIR,</w:t>
            </w:r>
            <w:r w:rsidRPr="00006433">
              <w:rPr>
                <w:rFonts w:ascii="Tahoma" w:eastAsia="Arial" w:hAnsi="Tahoma" w:cs="Tahoma"/>
                <w:bCs/>
                <w:sz w:val="20"/>
                <w:szCs w:val="20"/>
              </w:rPr>
              <w:t xml:space="preserve"> </w:t>
            </w:r>
            <w:r w:rsidRPr="00006433">
              <w:rPr>
                <w:rFonts w:ascii="Tahoma" w:hAnsi="Tahoma" w:cs="Tahoma"/>
                <w:bCs/>
                <w:sz w:val="20"/>
                <w:szCs w:val="20"/>
              </w:rPr>
              <w:t>POPS</w:t>
            </w:r>
          </w:p>
          <w:p w14:paraId="22D97061"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CTD:</w:t>
            </w:r>
          </w:p>
          <w:p w14:paraId="0AB8FF26"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WHOI</w:t>
            </w:r>
            <w:r w:rsidRPr="00006433">
              <w:rPr>
                <w:rFonts w:ascii="Tahoma" w:eastAsia="Arial" w:hAnsi="Tahoma" w:cs="Tahoma"/>
                <w:bCs/>
                <w:sz w:val="20"/>
                <w:szCs w:val="20"/>
              </w:rPr>
              <w:t xml:space="preserve"> </w:t>
            </w:r>
            <w:r w:rsidRPr="00006433">
              <w:rPr>
                <w:rFonts w:ascii="Tahoma" w:hAnsi="Tahoma" w:cs="Tahoma"/>
                <w:bCs/>
                <w:sz w:val="20"/>
                <w:szCs w:val="20"/>
              </w:rPr>
              <w:t>SOLO</w:t>
            </w:r>
          </w:p>
        </w:tc>
      </w:tr>
      <w:tr w:rsidR="00E50707" w:rsidRPr="00006433" w14:paraId="7ECD3634"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EFC44A8"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301</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tcPr>
          <w:p w14:paraId="5EE2E521" w14:textId="77777777" w:rsidR="00E50707" w:rsidRPr="00006433" w:rsidRDefault="00E50707" w:rsidP="009D1AD4">
            <w:pPr>
              <w:pStyle w:val="Standard"/>
              <w:snapToGrid w:val="0"/>
              <w:rPr>
                <w:rFonts w:ascii="Tahoma" w:hAnsi="Tahoma" w:cs="Tahoma"/>
                <w:bCs/>
                <w:sz w:val="20"/>
                <w:szCs w:val="20"/>
              </w:rPr>
            </w:pP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17D05D2"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Representative Park &lt;PARAM&gt; found either from measurements taken during drift or from metafile information</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7455132A" w14:textId="77777777" w:rsidR="00E50707" w:rsidRPr="00006433" w:rsidRDefault="00E50707" w:rsidP="009D1AD4">
            <w:pPr>
              <w:pStyle w:val="Standard"/>
              <w:snapToGrid w:val="0"/>
              <w:rPr>
                <w:rFonts w:ascii="Tahoma" w:hAnsi="Tahoma" w:cs="Tahoma"/>
                <w:bCs/>
                <w:sz w:val="20"/>
                <w:szCs w:val="20"/>
              </w:rPr>
            </w:pPr>
          </w:p>
        </w:tc>
      </w:tr>
      <w:tr w:rsidR="00E50707" w:rsidRPr="00006433" w14:paraId="627C8D24"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21A56426"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302-325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0FFD80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20E5BCE"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PET.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0BE4C595" w14:textId="77777777" w:rsidR="00E50707" w:rsidRPr="00006433" w:rsidRDefault="00E50707" w:rsidP="009D1AD4">
            <w:pPr>
              <w:pStyle w:val="Standard"/>
              <w:snapToGrid w:val="0"/>
              <w:rPr>
                <w:rFonts w:ascii="Tahoma" w:hAnsi="Tahoma" w:cs="Tahoma"/>
                <w:bCs/>
                <w:sz w:val="20"/>
                <w:szCs w:val="20"/>
              </w:rPr>
            </w:pPr>
          </w:p>
        </w:tc>
      </w:tr>
      <w:tr w:rsidR="00E50707" w:rsidRPr="00006433" w14:paraId="20E2844E" w14:textId="77777777" w:rsidTr="009D1AD4">
        <w:tblPrEx>
          <w:tblLook w:val="04A0" w:firstRow="1" w:lastRow="0" w:firstColumn="1" w:lastColumn="0" w:noHBand="0" w:noVBand="1"/>
        </w:tblPrEx>
        <w:tc>
          <w:tcPr>
            <w:tcW w:w="9106" w:type="dxa"/>
            <w:gridSpan w:val="4"/>
            <w:tcBorders>
              <w:top w:val="nil"/>
              <w:left w:val="single" w:sz="6" w:space="0" w:color="000080"/>
              <w:bottom w:val="single" w:sz="6" w:space="0" w:color="000080"/>
              <w:right w:val="single" w:sz="6" w:space="0" w:color="000080"/>
            </w:tcBorders>
            <w:shd w:val="clear" w:color="auto" w:fill="FFFFFF"/>
            <w:tcMar>
              <w:top w:w="0" w:type="dxa"/>
              <w:left w:w="108" w:type="dxa"/>
              <w:bottom w:w="0" w:type="dxa"/>
              <w:right w:w="108" w:type="dxa"/>
            </w:tcMar>
          </w:tcPr>
          <w:p w14:paraId="5F3F77C4" w14:textId="77777777" w:rsidR="00E50707" w:rsidRPr="00006433" w:rsidRDefault="00E50707" w:rsidP="009D1AD4">
            <w:pPr>
              <w:pStyle w:val="Standard"/>
              <w:snapToGrid w:val="0"/>
              <w:rPr>
                <w:rFonts w:ascii="Tahoma" w:hAnsi="Tahoma" w:cs="Tahoma"/>
                <w:bCs/>
                <w:sz w:val="20"/>
                <w:szCs w:val="20"/>
              </w:rPr>
            </w:pPr>
          </w:p>
        </w:tc>
      </w:tr>
      <w:tr w:rsidR="00E50707" w:rsidRPr="00006433" w14:paraId="25622DE3"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2CFA5F9B"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376-399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1C328AC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A0313D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DDET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431C07C0" w14:textId="77777777" w:rsidR="00E50707" w:rsidRPr="00006433" w:rsidRDefault="00E50707" w:rsidP="009D1AD4">
            <w:pPr>
              <w:pStyle w:val="Standard"/>
              <w:snapToGrid w:val="0"/>
              <w:rPr>
                <w:rFonts w:ascii="Tahoma" w:hAnsi="Tahoma" w:cs="Tahoma"/>
                <w:bCs/>
                <w:sz w:val="20"/>
                <w:szCs w:val="20"/>
              </w:rPr>
            </w:pPr>
          </w:p>
        </w:tc>
      </w:tr>
      <w:tr w:rsidR="00E50707" w:rsidRPr="00006433" w14:paraId="3107FECB"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42872ED6" w14:textId="77777777" w:rsidR="00E50707" w:rsidRPr="00006433" w:rsidRDefault="00E50707" w:rsidP="009D1AD4">
            <w:pPr>
              <w:pStyle w:val="Standard"/>
              <w:snapToGrid w:val="0"/>
              <w:rPr>
                <w:rFonts w:ascii="Tahoma" w:hAnsi="Tahoma" w:cs="Tahoma"/>
                <w:b/>
                <w:bCs/>
                <w:color w:val="000000"/>
                <w:sz w:val="20"/>
                <w:szCs w:val="20"/>
              </w:rPr>
            </w:pPr>
            <w:r w:rsidRPr="00006433">
              <w:rPr>
                <w:rFonts w:ascii="Tahoma" w:hAnsi="Tahoma" w:cs="Tahoma"/>
                <w:b/>
                <w:bCs/>
                <w:color w:val="000000"/>
                <w:sz w:val="20"/>
                <w:szCs w:val="20"/>
              </w:rPr>
              <w:t>400</w:t>
            </w:r>
          </w:p>
        </w:tc>
        <w:tc>
          <w:tcPr>
            <w:tcW w:w="124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571CAB9F"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DDET</w:t>
            </w:r>
          </w:p>
        </w:tc>
        <w:tc>
          <w:tcPr>
            <w:tcW w:w="361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01F0D17A"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
                <w:bCs/>
                <w:sz w:val="20"/>
                <w:szCs w:val="20"/>
              </w:rPr>
              <w:t>All</w:t>
            </w:r>
            <w:r w:rsidRPr="00006433">
              <w:rPr>
                <w:rFonts w:ascii="Tahoma" w:eastAsia="Arial" w:hAnsi="Tahoma" w:cs="Tahoma"/>
                <w:b/>
                <w:bCs/>
                <w:sz w:val="20"/>
                <w:szCs w:val="20"/>
              </w:rPr>
              <w:t xml:space="preserve"> </w:t>
            </w:r>
            <w:r w:rsidRPr="00006433">
              <w:rPr>
                <w:rFonts w:ascii="Tahoma" w:hAnsi="Tahoma" w:cs="Tahoma"/>
                <w:b/>
                <w:bCs/>
                <w:sz w:val="20"/>
                <w:szCs w:val="20"/>
              </w:rPr>
              <w:t>measurements</w:t>
            </w:r>
            <w:r w:rsidRPr="00006433">
              <w:rPr>
                <w:rFonts w:ascii="Tahoma" w:eastAsia="Arial" w:hAnsi="Tahoma" w:cs="Tahoma"/>
                <w:b/>
                <w:bCs/>
                <w:sz w:val="20"/>
                <w:szCs w:val="20"/>
              </w:rPr>
              <w:t xml:space="preserve"> </w:t>
            </w:r>
            <w:r w:rsidRPr="00006433">
              <w:rPr>
                <w:rFonts w:ascii="Tahoma" w:hAnsi="Tahoma" w:cs="Tahoma"/>
                <w:b/>
                <w:bCs/>
                <w:sz w:val="20"/>
                <w:szCs w:val="20"/>
              </w:rPr>
              <w:t>made</w:t>
            </w:r>
            <w:r w:rsidRPr="00006433">
              <w:rPr>
                <w:rFonts w:ascii="Tahoma" w:eastAsia="Arial" w:hAnsi="Tahoma" w:cs="Tahoma"/>
                <w:b/>
                <w:bCs/>
                <w:sz w:val="20"/>
                <w:szCs w:val="20"/>
              </w:rPr>
              <w:t xml:space="preserve"> </w:t>
            </w:r>
            <w:r w:rsidRPr="00006433">
              <w:rPr>
                <w:rFonts w:ascii="Tahoma" w:hAnsi="Tahoma" w:cs="Tahoma"/>
                <w:b/>
                <w:bCs/>
                <w:sz w:val="20"/>
                <w:szCs w:val="20"/>
              </w:rPr>
              <w:t>at</w:t>
            </w:r>
            <w:r w:rsidRPr="00006433">
              <w:rPr>
                <w:rFonts w:ascii="Tahoma" w:eastAsia="Arial" w:hAnsi="Tahoma" w:cs="Tahoma"/>
                <w:b/>
                <w:bCs/>
                <w:sz w:val="20"/>
                <w:szCs w:val="20"/>
              </w:rPr>
              <w:t xml:space="preserve"> </w:t>
            </w:r>
            <w:r w:rsidRPr="00006433">
              <w:rPr>
                <w:rFonts w:ascii="Tahoma" w:hAnsi="Tahoma" w:cs="Tahoma"/>
                <w:b/>
                <w:bCs/>
                <w:sz w:val="20"/>
                <w:szCs w:val="20"/>
              </w:rPr>
              <w:t>time</w:t>
            </w:r>
            <w:r w:rsidRPr="00006433">
              <w:rPr>
                <w:rFonts w:ascii="Tahoma" w:eastAsia="Arial" w:hAnsi="Tahoma" w:cs="Tahoma"/>
                <w:b/>
                <w:bCs/>
                <w:sz w:val="20"/>
                <w:szCs w:val="20"/>
              </w:rPr>
              <w:t xml:space="preserve"> </w:t>
            </w:r>
            <w:r w:rsidRPr="00006433">
              <w:rPr>
                <w:rFonts w:ascii="Tahoma" w:hAnsi="Tahoma" w:cs="Tahoma"/>
                <w:b/>
                <w:bCs/>
                <w:sz w:val="20"/>
                <w:szCs w:val="20"/>
              </w:rPr>
              <w:t>when</w:t>
            </w:r>
            <w:r w:rsidRPr="00006433">
              <w:rPr>
                <w:rFonts w:ascii="Tahoma" w:eastAsia="Arial" w:hAnsi="Tahoma" w:cs="Tahoma"/>
                <w:b/>
                <w:bCs/>
                <w:sz w:val="20"/>
                <w:szCs w:val="20"/>
              </w:rPr>
              <w:t xml:space="preserve"> </w:t>
            </w:r>
            <w:r w:rsidRPr="00006433">
              <w:rPr>
                <w:rFonts w:ascii="Tahoma" w:hAnsi="Tahoma" w:cs="Tahoma"/>
                <w:b/>
                <w:bCs/>
                <w:sz w:val="20"/>
                <w:szCs w:val="20"/>
              </w:rPr>
              <w:t>float</w:t>
            </w:r>
            <w:r w:rsidRPr="00006433">
              <w:rPr>
                <w:rFonts w:ascii="Tahoma" w:eastAsia="Arial" w:hAnsi="Tahoma" w:cs="Tahoma"/>
                <w:b/>
                <w:bCs/>
                <w:sz w:val="20"/>
                <w:szCs w:val="20"/>
              </w:rPr>
              <w:t xml:space="preserve"> </w:t>
            </w:r>
            <w:r w:rsidRPr="00006433">
              <w:rPr>
                <w:rFonts w:ascii="Tahoma" w:hAnsi="Tahoma" w:cs="Tahoma"/>
                <w:b/>
                <w:bCs/>
                <w:sz w:val="20"/>
                <w:szCs w:val="20"/>
              </w:rPr>
              <w:t>first</w:t>
            </w:r>
            <w:r w:rsidRPr="00006433">
              <w:rPr>
                <w:rFonts w:ascii="Tahoma" w:eastAsia="Arial" w:hAnsi="Tahoma" w:cs="Tahoma"/>
                <w:b/>
                <w:bCs/>
                <w:sz w:val="20"/>
                <w:szCs w:val="20"/>
              </w:rPr>
              <w:t xml:space="preserve"> </w:t>
            </w:r>
            <w:r w:rsidRPr="00006433">
              <w:rPr>
                <w:rFonts w:ascii="Tahoma" w:hAnsi="Tahoma" w:cs="Tahoma"/>
                <w:b/>
                <w:bCs/>
                <w:sz w:val="20"/>
                <w:szCs w:val="20"/>
              </w:rPr>
              <w:t>approaches</w:t>
            </w:r>
            <w:r w:rsidRPr="00006433">
              <w:rPr>
                <w:rFonts w:ascii="Tahoma" w:eastAsia="Arial" w:hAnsi="Tahoma" w:cs="Tahoma"/>
                <w:b/>
                <w:bCs/>
                <w:sz w:val="20"/>
                <w:szCs w:val="20"/>
              </w:rPr>
              <w:t xml:space="preserve"> </w:t>
            </w:r>
            <w:r w:rsidRPr="00006433">
              <w:rPr>
                <w:rFonts w:ascii="Tahoma" w:hAnsi="Tahoma" w:cs="Tahoma"/>
                <w:b/>
                <w:bCs/>
                <w:sz w:val="20"/>
                <w:szCs w:val="20"/>
              </w:rPr>
              <w:t>within</w:t>
            </w:r>
            <w:r w:rsidRPr="00006433">
              <w:rPr>
                <w:rFonts w:ascii="Tahoma" w:eastAsia="Arial" w:hAnsi="Tahoma" w:cs="Tahoma"/>
                <w:b/>
                <w:bCs/>
                <w:sz w:val="20"/>
                <w:szCs w:val="20"/>
              </w:rPr>
              <w:t xml:space="preserve"> </w:t>
            </w:r>
            <w:r w:rsidRPr="00006433">
              <w:rPr>
                <w:rFonts w:ascii="Tahoma" w:hAnsi="Tahoma" w:cs="Tahoma"/>
                <w:b/>
                <w:bCs/>
                <w:sz w:val="20"/>
                <w:szCs w:val="20"/>
              </w:rPr>
              <w:t>3%</w:t>
            </w:r>
            <w:r w:rsidRPr="00006433">
              <w:rPr>
                <w:rFonts w:ascii="Tahoma" w:eastAsia="Arial" w:hAnsi="Tahoma" w:cs="Tahoma"/>
                <w:b/>
                <w:bCs/>
                <w:sz w:val="20"/>
                <w:szCs w:val="20"/>
              </w:rPr>
              <w:t xml:space="preserve"> </w:t>
            </w:r>
            <w:r w:rsidRPr="00006433">
              <w:rPr>
                <w:rFonts w:ascii="Tahoma" w:hAnsi="Tahoma" w:cs="Tahoma"/>
                <w:b/>
                <w:bCs/>
                <w:sz w:val="20"/>
                <w:szCs w:val="20"/>
              </w:rPr>
              <w:t>of</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eventual</w:t>
            </w:r>
            <w:r w:rsidRPr="00006433">
              <w:rPr>
                <w:rFonts w:ascii="Tahoma" w:eastAsia="Arial" w:hAnsi="Tahoma" w:cs="Tahoma"/>
                <w:b/>
                <w:bCs/>
                <w:sz w:val="20"/>
                <w:szCs w:val="20"/>
              </w:rPr>
              <w:t xml:space="preserve"> </w:t>
            </w:r>
            <w:r w:rsidRPr="00006433">
              <w:rPr>
                <w:rFonts w:ascii="Tahoma" w:hAnsi="Tahoma" w:cs="Tahoma"/>
                <w:b/>
                <w:bCs/>
                <w:sz w:val="20"/>
                <w:szCs w:val="20"/>
              </w:rPr>
              <w:t>deep</w:t>
            </w:r>
            <w:r w:rsidRPr="00006433">
              <w:rPr>
                <w:rFonts w:ascii="Tahoma" w:eastAsia="Arial" w:hAnsi="Tahoma" w:cs="Tahoma"/>
                <w:b/>
                <w:bCs/>
                <w:sz w:val="20"/>
                <w:szCs w:val="20"/>
              </w:rPr>
              <w:t xml:space="preserve"> </w:t>
            </w:r>
            <w:r w:rsidRPr="00006433">
              <w:rPr>
                <w:rFonts w:ascii="Tahoma" w:hAnsi="Tahoma" w:cs="Tahoma"/>
                <w:b/>
                <w:bCs/>
                <w:sz w:val="20"/>
                <w:szCs w:val="20"/>
              </w:rPr>
              <w:t>drift/profile</w:t>
            </w:r>
            <w:r w:rsidRPr="00006433">
              <w:rPr>
                <w:rFonts w:ascii="Tahoma" w:eastAsia="Arial" w:hAnsi="Tahoma" w:cs="Tahoma"/>
                <w:b/>
                <w:bCs/>
                <w:sz w:val="20"/>
                <w:szCs w:val="20"/>
              </w:rPr>
              <w:t xml:space="preserve"> </w:t>
            </w:r>
            <w:r w:rsidRPr="00006433">
              <w:rPr>
                <w:rFonts w:ascii="Tahoma" w:hAnsi="Tahoma" w:cs="Tahoma"/>
                <w:b/>
                <w:bCs/>
                <w:sz w:val="20"/>
                <w:szCs w:val="20"/>
              </w:rPr>
              <w:t>pressure</w:t>
            </w:r>
            <w:r w:rsidRPr="00006433">
              <w:rPr>
                <w:rFonts w:ascii="Tahoma" w:hAnsi="Tahoma" w:cs="Tahoma"/>
                <w:bCs/>
                <w:sz w:val="20"/>
                <w:szCs w:val="20"/>
              </w:rPr>
              <w:t>.</w:t>
            </w:r>
            <w:r w:rsidRPr="00006433">
              <w:rPr>
                <w:rFonts w:ascii="Tahoma" w:eastAsia="Arial" w:hAnsi="Tahoma" w:cs="Tahoma"/>
                <w:bCs/>
                <w:sz w:val="20"/>
                <w:szCs w:val="20"/>
              </w:rPr>
              <w:t xml:space="preserve"> </w:t>
            </w:r>
            <w:r w:rsidRPr="00006433">
              <w:rPr>
                <w:rFonts w:ascii="Tahoma" w:hAnsi="Tahoma" w:cs="Tahoma"/>
                <w:bCs/>
                <w:sz w:val="20"/>
                <w:szCs w:val="20"/>
              </w:rPr>
              <w:t>This</w:t>
            </w:r>
            <w:r w:rsidRPr="00006433">
              <w:rPr>
                <w:rFonts w:ascii="Tahoma" w:eastAsia="Arial" w:hAnsi="Tahoma" w:cs="Tahoma"/>
                <w:bCs/>
                <w:sz w:val="20"/>
                <w:szCs w:val="20"/>
              </w:rPr>
              <w:t xml:space="preserve"> </w:t>
            </w:r>
            <w:r w:rsidRPr="00006433">
              <w:rPr>
                <w:rFonts w:ascii="Tahoma" w:hAnsi="Tahoma" w:cs="Tahoma"/>
                <w:bCs/>
                <w:sz w:val="20"/>
                <w:szCs w:val="20"/>
              </w:rPr>
              <w:t>variable</w:t>
            </w:r>
            <w:r w:rsidRPr="00006433">
              <w:rPr>
                <w:rFonts w:ascii="Tahoma" w:eastAsia="Arial" w:hAnsi="Tahoma" w:cs="Tahoma"/>
                <w:bCs/>
                <w:sz w:val="20"/>
                <w:szCs w:val="20"/>
              </w:rPr>
              <w:t xml:space="preserve"> </w:t>
            </w:r>
            <w:r w:rsidRPr="00006433">
              <w:rPr>
                <w:rFonts w:ascii="Tahoma" w:hAnsi="Tahoma" w:cs="Tahoma"/>
                <w:bCs/>
                <w:sz w:val="20"/>
                <w:szCs w:val="20"/>
              </w:rPr>
              <w:t>is</w:t>
            </w:r>
            <w:r w:rsidRPr="00006433">
              <w:rPr>
                <w:rFonts w:ascii="Tahoma" w:eastAsia="Arial" w:hAnsi="Tahoma" w:cs="Tahoma"/>
                <w:bCs/>
                <w:sz w:val="20"/>
                <w:szCs w:val="20"/>
              </w:rPr>
              <w:t xml:space="preserve"> </w:t>
            </w:r>
            <w:r w:rsidRPr="00006433">
              <w:rPr>
                <w:rFonts w:ascii="Tahoma" w:hAnsi="Tahoma" w:cs="Tahoma"/>
                <w:bCs/>
                <w:sz w:val="20"/>
                <w:szCs w:val="20"/>
              </w:rPr>
              <w:t>based</w:t>
            </w:r>
            <w:r w:rsidRPr="00006433">
              <w:rPr>
                <w:rFonts w:ascii="Tahoma" w:eastAsia="Arial" w:hAnsi="Tahoma" w:cs="Tahoma"/>
                <w:bCs/>
                <w:sz w:val="20"/>
                <w:szCs w:val="20"/>
              </w:rPr>
              <w:t xml:space="preserve"> </w:t>
            </w:r>
            <w:r w:rsidRPr="00006433">
              <w:rPr>
                <w:rFonts w:ascii="Tahoma" w:hAnsi="Tahoma" w:cs="Tahoma"/>
                <w:bCs/>
                <w:sz w:val="20"/>
                <w:szCs w:val="20"/>
              </w:rPr>
              <w:t>on</w:t>
            </w:r>
            <w:r w:rsidRPr="00006433">
              <w:rPr>
                <w:rFonts w:ascii="Tahoma" w:eastAsia="Arial" w:hAnsi="Tahoma" w:cs="Tahoma"/>
                <w:bCs/>
                <w:sz w:val="20"/>
                <w:szCs w:val="20"/>
              </w:rPr>
              <w:t xml:space="preserve"> </w:t>
            </w:r>
            <w:r w:rsidRPr="00006433">
              <w:rPr>
                <w:rFonts w:ascii="Tahoma" w:hAnsi="Tahoma" w:cs="Tahoma"/>
                <w:bCs/>
                <w:sz w:val="20"/>
                <w:szCs w:val="20"/>
              </w:rPr>
              <w:t>pressure</w:t>
            </w:r>
            <w:r w:rsidRPr="00006433">
              <w:rPr>
                <w:rFonts w:ascii="Tahoma" w:eastAsia="Arial" w:hAnsi="Tahoma" w:cs="Tahoma"/>
                <w:bCs/>
                <w:sz w:val="20"/>
                <w:szCs w:val="20"/>
              </w:rPr>
              <w:t xml:space="preserve"> </w:t>
            </w:r>
            <w:r w:rsidRPr="00006433">
              <w:rPr>
                <w:rFonts w:ascii="Tahoma" w:hAnsi="Tahoma" w:cs="Tahoma"/>
                <w:bCs/>
                <w:sz w:val="20"/>
                <w:szCs w:val="20"/>
              </w:rPr>
              <w:t>only</w:t>
            </w:r>
            <w:r w:rsidRPr="00006433">
              <w:rPr>
                <w:rFonts w:ascii="Tahoma" w:eastAsia="Arial" w:hAnsi="Tahoma" w:cs="Tahoma"/>
                <w:bCs/>
                <w:sz w:val="20"/>
                <w:szCs w:val="20"/>
              </w:rPr>
              <w:t xml:space="preserve"> </w:t>
            </w:r>
            <w:r w:rsidRPr="00006433">
              <w:rPr>
                <w:rFonts w:ascii="Tahoma" w:hAnsi="Tahoma" w:cs="Tahoma"/>
                <w:bCs/>
                <w:sz w:val="20"/>
                <w:szCs w:val="20"/>
              </w:rPr>
              <w:t>and</w:t>
            </w:r>
            <w:r w:rsidRPr="00006433">
              <w:rPr>
                <w:rFonts w:ascii="Tahoma" w:eastAsia="Arial" w:hAnsi="Tahoma" w:cs="Tahoma"/>
                <w:bCs/>
                <w:sz w:val="20"/>
                <w:szCs w:val="20"/>
              </w:rPr>
              <w:t xml:space="preserve"> </w:t>
            </w:r>
            <w:r w:rsidRPr="00006433">
              <w:rPr>
                <w:rFonts w:ascii="Tahoma" w:hAnsi="Tahoma" w:cs="Tahoma"/>
                <w:bCs/>
                <w:sz w:val="20"/>
                <w:szCs w:val="20"/>
              </w:rPr>
              <w:t>can</w:t>
            </w:r>
            <w:r w:rsidRPr="00006433">
              <w:rPr>
                <w:rFonts w:ascii="Tahoma" w:eastAsia="Arial" w:hAnsi="Tahoma" w:cs="Tahoma"/>
                <w:bCs/>
                <w:sz w:val="20"/>
                <w:szCs w:val="20"/>
              </w:rPr>
              <w:t xml:space="preserve"> </w:t>
            </w:r>
            <w:r w:rsidRPr="00006433">
              <w:rPr>
                <w:rFonts w:ascii="Tahoma" w:hAnsi="Tahoma" w:cs="Tahoma"/>
                <w:bCs/>
                <w:sz w:val="20"/>
                <w:szCs w:val="20"/>
              </w:rPr>
              <w:t>be</w:t>
            </w:r>
            <w:r w:rsidRPr="00006433">
              <w:rPr>
                <w:rFonts w:ascii="Tahoma" w:eastAsia="Arial" w:hAnsi="Tahoma" w:cs="Tahoma"/>
                <w:bCs/>
                <w:sz w:val="20"/>
                <w:szCs w:val="20"/>
              </w:rPr>
              <w:t xml:space="preserve"> </w:t>
            </w:r>
            <w:r w:rsidRPr="00006433">
              <w:rPr>
                <w:rFonts w:ascii="Tahoma" w:hAnsi="Tahoma" w:cs="Tahoma"/>
                <w:bCs/>
                <w:sz w:val="20"/>
                <w:szCs w:val="20"/>
              </w:rPr>
              <w:t>measured or estimated.</w:t>
            </w:r>
          </w:p>
          <w:p w14:paraId="0EA0D937"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(JULD_DEEP_DESCENT_END)</w:t>
            </w:r>
          </w:p>
        </w:tc>
        <w:tc>
          <w:tcPr>
            <w:tcW w:w="2851" w:type="dxa"/>
            <w:tcBorders>
              <w:top w:val="nil"/>
              <w:left w:val="single" w:sz="6" w:space="0" w:color="000080"/>
              <w:bottom w:val="single" w:sz="6" w:space="0" w:color="000080"/>
              <w:right w:val="single" w:sz="6" w:space="0" w:color="000080"/>
            </w:tcBorders>
            <w:shd w:val="clear" w:color="auto" w:fill="FF0000"/>
            <w:tcMar>
              <w:top w:w="0" w:type="dxa"/>
              <w:left w:w="108" w:type="dxa"/>
              <w:bottom w:w="0" w:type="dxa"/>
              <w:right w:w="108" w:type="dxa"/>
            </w:tcMar>
            <w:hideMark/>
          </w:tcPr>
          <w:p w14:paraId="4BB9C6AF"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PROVOR</w:t>
            </w:r>
            <w:r w:rsidRPr="00006433">
              <w:rPr>
                <w:rFonts w:ascii="Tahoma" w:eastAsia="Arial" w:hAnsi="Tahoma" w:cs="Tahoma"/>
                <w:bCs/>
                <w:sz w:val="20"/>
                <w:szCs w:val="20"/>
              </w:rPr>
              <w:t xml:space="preserve"> </w:t>
            </w:r>
            <w:r w:rsidRPr="00006433">
              <w:rPr>
                <w:rFonts w:ascii="Tahoma" w:hAnsi="Tahoma" w:cs="Tahoma"/>
                <w:bCs/>
                <w:sz w:val="20"/>
                <w:szCs w:val="20"/>
              </w:rPr>
              <w:t>CTS3,</w:t>
            </w:r>
            <w:r w:rsidRPr="00006433">
              <w:rPr>
                <w:rFonts w:ascii="Tahoma" w:eastAsia="Arial" w:hAnsi="Tahoma" w:cs="Tahoma"/>
                <w:bCs/>
                <w:sz w:val="20"/>
                <w:szCs w:val="20"/>
              </w:rPr>
              <w:t xml:space="preserve"> </w:t>
            </w:r>
            <w:r w:rsidRPr="00006433">
              <w:rPr>
                <w:rFonts w:ascii="Tahoma" w:hAnsi="Tahoma" w:cs="Tahoma"/>
                <w:bCs/>
                <w:sz w:val="20"/>
                <w:szCs w:val="20"/>
              </w:rPr>
              <w:t>ARVOR,</w:t>
            </w:r>
            <w:r w:rsidRPr="00006433">
              <w:rPr>
                <w:rFonts w:ascii="Tahoma" w:eastAsia="Arial" w:hAnsi="Tahoma" w:cs="Tahoma"/>
                <w:bCs/>
                <w:sz w:val="20"/>
                <w:szCs w:val="20"/>
              </w:rPr>
              <w:t xml:space="preserve"> </w:t>
            </w:r>
            <w:r w:rsidRPr="00006433">
              <w:rPr>
                <w:rFonts w:ascii="Tahoma" w:hAnsi="Tahoma" w:cs="Tahoma"/>
                <w:bCs/>
                <w:sz w:val="20"/>
                <w:szCs w:val="20"/>
              </w:rPr>
              <w:t>SOLO-II,</w:t>
            </w:r>
            <w:r w:rsidRPr="00006433">
              <w:rPr>
                <w:rFonts w:ascii="Tahoma" w:eastAsia="Arial" w:hAnsi="Tahoma" w:cs="Tahoma"/>
                <w:bCs/>
                <w:sz w:val="20"/>
                <w:szCs w:val="20"/>
              </w:rPr>
              <w:t xml:space="preserve"> </w:t>
            </w:r>
            <w:r w:rsidRPr="00006433">
              <w:rPr>
                <w:rFonts w:ascii="Tahoma" w:hAnsi="Tahoma" w:cs="Tahoma"/>
                <w:bCs/>
                <w:sz w:val="20"/>
                <w:szCs w:val="20"/>
              </w:rPr>
              <w:t>POPS</w:t>
            </w:r>
          </w:p>
        </w:tc>
      </w:tr>
      <w:tr w:rsidR="00E50707" w:rsidRPr="00006433" w14:paraId="1CDFF66A"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1AC675B5"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401-425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A9E70ED"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B5F1B93"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DDET.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4AB1AA52" w14:textId="77777777" w:rsidR="00E50707" w:rsidRPr="00006433" w:rsidRDefault="00E50707" w:rsidP="009D1AD4">
            <w:pPr>
              <w:pStyle w:val="Standard"/>
              <w:snapToGrid w:val="0"/>
              <w:rPr>
                <w:rFonts w:ascii="Tahoma" w:hAnsi="Tahoma" w:cs="Tahoma"/>
                <w:bCs/>
                <w:sz w:val="20"/>
                <w:szCs w:val="20"/>
              </w:rPr>
            </w:pPr>
          </w:p>
        </w:tc>
      </w:tr>
      <w:tr w:rsidR="00E50707" w:rsidRPr="00006433" w14:paraId="43E35CCB" w14:textId="77777777" w:rsidTr="009D1AD4">
        <w:tblPrEx>
          <w:tblLook w:val="04A0" w:firstRow="1" w:lastRow="0" w:firstColumn="1" w:lastColumn="0" w:noHBand="0" w:noVBand="1"/>
        </w:tblPrEx>
        <w:tc>
          <w:tcPr>
            <w:tcW w:w="9106" w:type="dxa"/>
            <w:gridSpan w:val="4"/>
            <w:tcBorders>
              <w:top w:val="nil"/>
              <w:left w:val="single" w:sz="6" w:space="0" w:color="000080"/>
              <w:bottom w:val="single" w:sz="6" w:space="0" w:color="000080"/>
              <w:right w:val="single" w:sz="6" w:space="0" w:color="000080"/>
            </w:tcBorders>
            <w:shd w:val="clear" w:color="auto" w:fill="FFFFFF"/>
            <w:tcMar>
              <w:top w:w="0" w:type="dxa"/>
              <w:left w:w="108" w:type="dxa"/>
              <w:bottom w:w="0" w:type="dxa"/>
              <w:right w:w="108" w:type="dxa"/>
            </w:tcMar>
          </w:tcPr>
          <w:p w14:paraId="56FD0631" w14:textId="77777777" w:rsidR="00E50707" w:rsidRPr="00006433" w:rsidRDefault="00E50707" w:rsidP="009D1AD4">
            <w:pPr>
              <w:pStyle w:val="Standard"/>
              <w:snapToGrid w:val="0"/>
              <w:rPr>
                <w:rFonts w:ascii="Tahoma" w:hAnsi="Tahoma" w:cs="Tahoma"/>
                <w:bCs/>
                <w:sz w:val="20"/>
                <w:szCs w:val="20"/>
              </w:rPr>
            </w:pPr>
          </w:p>
        </w:tc>
      </w:tr>
      <w:tr w:rsidR="00E50707" w:rsidRPr="00006433" w14:paraId="17620164"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46BAD2B"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426-449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1DF00CC"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32E521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DPST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33106791" w14:textId="77777777" w:rsidR="00E50707" w:rsidRPr="00006433" w:rsidRDefault="00E50707" w:rsidP="009D1AD4">
            <w:pPr>
              <w:pStyle w:val="Standard"/>
              <w:snapToGrid w:val="0"/>
              <w:rPr>
                <w:rFonts w:ascii="Tahoma" w:hAnsi="Tahoma" w:cs="Tahoma"/>
                <w:bCs/>
                <w:sz w:val="20"/>
                <w:szCs w:val="20"/>
              </w:rPr>
            </w:pPr>
          </w:p>
        </w:tc>
      </w:tr>
      <w:tr w:rsidR="00E50707" w:rsidRPr="00006433" w14:paraId="3C6EFADF"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25DC1965"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450</w:t>
            </w:r>
          </w:p>
        </w:tc>
        <w:tc>
          <w:tcPr>
            <w:tcW w:w="124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07C6F6C9"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DPST</w:t>
            </w:r>
          </w:p>
        </w:tc>
        <w:tc>
          <w:tcPr>
            <w:tcW w:w="361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76F62E3F"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
                <w:bCs/>
                <w:sz w:val="20"/>
                <w:szCs w:val="20"/>
              </w:rPr>
              <w:t>All</w:t>
            </w:r>
            <w:r w:rsidRPr="00006433">
              <w:rPr>
                <w:rFonts w:ascii="Tahoma" w:eastAsia="Arial" w:hAnsi="Tahoma" w:cs="Tahoma"/>
                <w:b/>
                <w:bCs/>
                <w:sz w:val="20"/>
                <w:szCs w:val="20"/>
              </w:rPr>
              <w:t xml:space="preserve"> </w:t>
            </w:r>
            <w:r w:rsidRPr="00006433">
              <w:rPr>
                <w:rFonts w:ascii="Tahoma" w:hAnsi="Tahoma" w:cs="Tahoma"/>
                <w:b/>
                <w:bCs/>
                <w:sz w:val="20"/>
                <w:szCs w:val="20"/>
              </w:rPr>
              <w:t>measurements</w:t>
            </w:r>
            <w:r w:rsidRPr="00006433">
              <w:rPr>
                <w:rFonts w:ascii="Tahoma" w:eastAsia="Arial" w:hAnsi="Tahoma" w:cs="Tahoma"/>
                <w:b/>
                <w:bCs/>
                <w:sz w:val="20"/>
                <w:szCs w:val="20"/>
              </w:rPr>
              <w:t xml:space="preserve"> </w:t>
            </w:r>
            <w:r w:rsidRPr="00006433">
              <w:rPr>
                <w:rFonts w:ascii="Tahoma" w:hAnsi="Tahoma" w:cs="Tahoma"/>
                <w:b/>
                <w:bCs/>
                <w:sz w:val="20"/>
                <w:szCs w:val="20"/>
              </w:rPr>
              <w:t>made</w:t>
            </w:r>
            <w:r w:rsidRPr="00006433">
              <w:rPr>
                <w:rFonts w:ascii="Tahoma" w:eastAsia="Arial" w:hAnsi="Tahoma" w:cs="Tahoma"/>
                <w:b/>
                <w:bCs/>
                <w:sz w:val="20"/>
                <w:szCs w:val="20"/>
              </w:rPr>
              <w:t xml:space="preserve"> </w:t>
            </w:r>
            <w:r w:rsidRPr="00006433">
              <w:rPr>
                <w:rFonts w:ascii="Tahoma" w:hAnsi="Tahoma" w:cs="Tahoma"/>
                <w:b/>
                <w:bCs/>
                <w:sz w:val="20"/>
                <w:szCs w:val="20"/>
              </w:rPr>
              <w:t>at</w:t>
            </w:r>
            <w:r w:rsidRPr="00006433">
              <w:rPr>
                <w:rFonts w:ascii="Tahoma" w:eastAsia="Arial" w:hAnsi="Tahoma" w:cs="Tahoma"/>
                <w:b/>
                <w:bCs/>
                <w:sz w:val="20"/>
                <w:szCs w:val="20"/>
              </w:rPr>
              <w:t xml:space="preserve"> </w:t>
            </w:r>
            <w:r w:rsidRPr="00006433">
              <w:rPr>
                <w:rFonts w:ascii="Tahoma" w:hAnsi="Tahoma" w:cs="Tahoma"/>
                <w:b/>
                <w:bCs/>
                <w:sz w:val="20"/>
                <w:szCs w:val="20"/>
              </w:rPr>
              <w:t>time</w:t>
            </w:r>
            <w:r w:rsidRPr="00006433">
              <w:rPr>
                <w:rFonts w:ascii="Tahoma" w:eastAsia="Arial" w:hAnsi="Tahoma" w:cs="Tahoma"/>
                <w:b/>
                <w:bCs/>
                <w:sz w:val="20"/>
                <w:szCs w:val="20"/>
              </w:rPr>
              <w:t xml:space="preserve"> </w:t>
            </w:r>
            <w:r w:rsidRPr="00006433">
              <w:rPr>
                <w:rFonts w:ascii="Tahoma" w:hAnsi="Tahoma" w:cs="Tahoma"/>
                <w:b/>
                <w:bCs/>
                <w:sz w:val="20"/>
                <w:szCs w:val="20"/>
              </w:rPr>
              <w:t>when</w:t>
            </w:r>
            <w:r w:rsidRPr="00006433">
              <w:rPr>
                <w:rFonts w:ascii="Tahoma" w:eastAsia="Arial" w:hAnsi="Tahoma" w:cs="Tahoma"/>
                <w:b/>
                <w:bCs/>
                <w:sz w:val="20"/>
                <w:szCs w:val="20"/>
              </w:rPr>
              <w:t xml:space="preserve"> </w:t>
            </w:r>
            <w:r w:rsidRPr="00006433">
              <w:rPr>
                <w:rFonts w:ascii="Tahoma" w:hAnsi="Tahoma" w:cs="Tahoma"/>
                <w:b/>
                <w:bCs/>
                <w:sz w:val="20"/>
                <w:szCs w:val="20"/>
              </w:rPr>
              <w:t>float</w:t>
            </w:r>
            <w:r w:rsidRPr="00006433">
              <w:rPr>
                <w:rFonts w:ascii="Tahoma" w:eastAsia="Arial" w:hAnsi="Tahoma" w:cs="Tahoma"/>
                <w:b/>
                <w:bCs/>
                <w:sz w:val="20"/>
                <w:szCs w:val="20"/>
              </w:rPr>
              <w:t xml:space="preserve"> </w:t>
            </w:r>
            <w:r w:rsidRPr="00006433">
              <w:rPr>
                <w:rFonts w:ascii="Tahoma" w:hAnsi="Tahoma" w:cs="Tahoma"/>
                <w:b/>
                <w:bCs/>
                <w:sz w:val="20"/>
                <w:szCs w:val="20"/>
              </w:rPr>
              <w:t>transitions</w:t>
            </w:r>
            <w:r w:rsidRPr="00006433">
              <w:rPr>
                <w:rFonts w:ascii="Tahoma" w:eastAsia="Arial" w:hAnsi="Tahoma" w:cs="Tahoma"/>
                <w:b/>
                <w:bCs/>
                <w:sz w:val="20"/>
                <w:szCs w:val="20"/>
              </w:rPr>
              <w:t xml:space="preserve"> </w:t>
            </w:r>
            <w:r w:rsidRPr="00006433">
              <w:rPr>
                <w:rFonts w:ascii="Tahoma" w:hAnsi="Tahoma" w:cs="Tahoma"/>
                <w:b/>
                <w:bCs/>
                <w:sz w:val="20"/>
                <w:szCs w:val="20"/>
              </w:rPr>
              <w:t>to</w:t>
            </w:r>
            <w:r w:rsidRPr="00006433">
              <w:rPr>
                <w:rFonts w:ascii="Tahoma" w:eastAsia="Arial" w:hAnsi="Tahoma" w:cs="Tahoma"/>
                <w:b/>
                <w:bCs/>
                <w:sz w:val="20"/>
                <w:szCs w:val="20"/>
              </w:rPr>
              <w:t xml:space="preserve"> </w:t>
            </w:r>
            <w:r w:rsidRPr="00006433">
              <w:rPr>
                <w:rFonts w:ascii="Tahoma" w:hAnsi="Tahoma" w:cs="Tahoma"/>
                <w:b/>
                <w:bCs/>
                <w:sz w:val="20"/>
                <w:szCs w:val="20"/>
              </w:rPr>
              <w:t>a</w:t>
            </w:r>
            <w:r w:rsidRPr="00006433">
              <w:rPr>
                <w:rFonts w:ascii="Tahoma" w:eastAsia="Arial" w:hAnsi="Tahoma" w:cs="Tahoma"/>
                <w:b/>
                <w:bCs/>
                <w:sz w:val="20"/>
                <w:szCs w:val="20"/>
              </w:rPr>
              <w:t xml:space="preserve"> </w:t>
            </w:r>
            <w:r w:rsidRPr="00006433">
              <w:rPr>
                <w:rFonts w:ascii="Tahoma" w:hAnsi="Tahoma" w:cs="Tahoma"/>
                <w:b/>
                <w:bCs/>
                <w:sz w:val="20"/>
                <w:szCs w:val="20"/>
              </w:rPr>
              <w:t>deep</w:t>
            </w:r>
            <w:r w:rsidRPr="00006433">
              <w:rPr>
                <w:rFonts w:ascii="Tahoma" w:eastAsia="Arial" w:hAnsi="Tahoma" w:cs="Tahoma"/>
                <w:b/>
                <w:bCs/>
                <w:sz w:val="20"/>
                <w:szCs w:val="20"/>
              </w:rPr>
              <w:t xml:space="preserve"> </w:t>
            </w:r>
            <w:r w:rsidRPr="00006433">
              <w:rPr>
                <w:rFonts w:ascii="Tahoma" w:hAnsi="Tahoma" w:cs="Tahoma"/>
                <w:b/>
                <w:bCs/>
                <w:sz w:val="20"/>
                <w:szCs w:val="20"/>
              </w:rPr>
              <w:t>park</w:t>
            </w:r>
            <w:r w:rsidRPr="00006433">
              <w:rPr>
                <w:rFonts w:ascii="Tahoma" w:eastAsia="Arial" w:hAnsi="Tahoma" w:cs="Tahoma"/>
                <w:b/>
                <w:bCs/>
                <w:sz w:val="20"/>
                <w:szCs w:val="20"/>
              </w:rPr>
              <w:t xml:space="preserve"> </w:t>
            </w:r>
            <w:r w:rsidRPr="00006433">
              <w:rPr>
                <w:rFonts w:ascii="Tahoma" w:hAnsi="Tahoma" w:cs="Tahoma"/>
                <w:b/>
                <w:bCs/>
                <w:sz w:val="20"/>
                <w:szCs w:val="20"/>
              </w:rPr>
              <w:t>drift</w:t>
            </w:r>
            <w:r w:rsidRPr="00006433">
              <w:rPr>
                <w:rFonts w:ascii="Tahoma" w:eastAsia="Arial" w:hAnsi="Tahoma" w:cs="Tahoma"/>
                <w:b/>
                <w:bCs/>
                <w:sz w:val="20"/>
                <w:szCs w:val="20"/>
              </w:rPr>
              <w:t xml:space="preserve"> </w:t>
            </w:r>
            <w:r w:rsidRPr="00006433">
              <w:rPr>
                <w:rFonts w:ascii="Tahoma" w:hAnsi="Tahoma" w:cs="Tahoma"/>
                <w:b/>
                <w:bCs/>
                <w:sz w:val="20"/>
                <w:szCs w:val="20"/>
              </w:rPr>
              <w:t>mission.</w:t>
            </w:r>
            <w:r w:rsidRPr="00006433">
              <w:rPr>
                <w:rFonts w:ascii="Tahoma" w:eastAsia="Arial" w:hAnsi="Tahoma" w:cs="Tahoma"/>
                <w:bCs/>
                <w:sz w:val="20"/>
                <w:szCs w:val="20"/>
              </w:rPr>
              <w:t xml:space="preserve"> </w:t>
            </w:r>
            <w:r w:rsidRPr="00006433">
              <w:rPr>
                <w:rFonts w:ascii="Tahoma" w:hAnsi="Tahoma" w:cs="Tahoma"/>
                <w:bCs/>
                <w:sz w:val="20"/>
                <w:szCs w:val="20"/>
              </w:rPr>
              <w:t>This</w:t>
            </w:r>
            <w:r w:rsidRPr="00006433">
              <w:rPr>
                <w:rFonts w:ascii="Tahoma" w:eastAsia="Arial" w:hAnsi="Tahoma" w:cs="Tahoma"/>
                <w:bCs/>
                <w:sz w:val="20"/>
                <w:szCs w:val="20"/>
              </w:rPr>
              <w:t xml:space="preserve"> </w:t>
            </w:r>
            <w:r w:rsidRPr="00006433">
              <w:rPr>
                <w:rFonts w:ascii="Tahoma" w:hAnsi="Tahoma" w:cs="Tahoma"/>
                <w:bCs/>
                <w:sz w:val="20"/>
                <w:szCs w:val="20"/>
              </w:rPr>
              <w:t>variable</w:t>
            </w:r>
            <w:r w:rsidRPr="00006433">
              <w:rPr>
                <w:rFonts w:ascii="Tahoma" w:eastAsia="Arial" w:hAnsi="Tahoma" w:cs="Tahoma"/>
                <w:bCs/>
                <w:sz w:val="20"/>
                <w:szCs w:val="20"/>
              </w:rPr>
              <w:t xml:space="preserve"> </w:t>
            </w:r>
            <w:r w:rsidRPr="00006433">
              <w:rPr>
                <w:rFonts w:ascii="Tahoma" w:hAnsi="Tahoma" w:cs="Tahoma"/>
                <w:bCs/>
                <w:sz w:val="20"/>
                <w:szCs w:val="20"/>
              </w:rPr>
              <w:t>is</w:t>
            </w:r>
            <w:r w:rsidRPr="00006433">
              <w:rPr>
                <w:rFonts w:ascii="Tahoma" w:eastAsia="Arial" w:hAnsi="Tahoma" w:cs="Tahoma"/>
                <w:bCs/>
                <w:sz w:val="20"/>
                <w:szCs w:val="20"/>
              </w:rPr>
              <w:t xml:space="preserve"> </w:t>
            </w:r>
            <w:r w:rsidRPr="00006433">
              <w:rPr>
                <w:rFonts w:ascii="Tahoma" w:hAnsi="Tahoma" w:cs="Tahoma"/>
                <w:bCs/>
                <w:sz w:val="20"/>
                <w:szCs w:val="20"/>
              </w:rPr>
              <w:t>only</w:t>
            </w:r>
            <w:r w:rsidRPr="00006433">
              <w:rPr>
                <w:rFonts w:ascii="Tahoma" w:eastAsia="Arial" w:hAnsi="Tahoma" w:cs="Tahoma"/>
                <w:bCs/>
                <w:sz w:val="20"/>
                <w:szCs w:val="20"/>
              </w:rPr>
              <w:t xml:space="preserve"> </w:t>
            </w:r>
            <w:r w:rsidRPr="00006433">
              <w:rPr>
                <w:rFonts w:ascii="Tahoma" w:hAnsi="Tahoma" w:cs="Tahoma"/>
                <w:bCs/>
                <w:sz w:val="20"/>
                <w:szCs w:val="20"/>
              </w:rPr>
              <w:t>defined</w:t>
            </w:r>
            <w:r w:rsidRPr="00006433">
              <w:rPr>
                <w:rFonts w:ascii="Tahoma" w:eastAsia="Arial" w:hAnsi="Tahoma" w:cs="Tahoma"/>
                <w:bCs/>
                <w:sz w:val="20"/>
                <w:szCs w:val="20"/>
              </w:rPr>
              <w:t xml:space="preserve"> </w:t>
            </w:r>
            <w:r w:rsidRPr="00006433">
              <w:rPr>
                <w:rFonts w:ascii="Tahoma" w:hAnsi="Tahoma" w:cs="Tahoma"/>
                <w:bCs/>
                <w:sz w:val="20"/>
                <w:szCs w:val="20"/>
              </w:rPr>
              <w:t>if</w:t>
            </w:r>
            <w:r w:rsidRPr="00006433">
              <w:rPr>
                <w:rFonts w:ascii="Tahoma" w:eastAsia="Arial" w:hAnsi="Tahoma" w:cs="Tahoma"/>
                <w:bCs/>
                <w:sz w:val="20"/>
                <w:szCs w:val="20"/>
              </w:rPr>
              <w:t xml:space="preserve"> </w:t>
            </w:r>
            <w:r w:rsidRPr="00006433">
              <w:rPr>
                <w:rFonts w:ascii="Tahoma" w:hAnsi="Tahoma" w:cs="Tahoma"/>
                <w:bCs/>
                <w:sz w:val="20"/>
                <w:szCs w:val="20"/>
              </w:rPr>
              <w:t>the</w:t>
            </w:r>
            <w:r w:rsidRPr="00006433">
              <w:rPr>
                <w:rFonts w:ascii="Tahoma" w:eastAsia="Arial" w:hAnsi="Tahoma" w:cs="Tahoma"/>
                <w:bCs/>
                <w:sz w:val="20"/>
                <w:szCs w:val="20"/>
              </w:rPr>
              <w:t xml:space="preserve"> </w:t>
            </w:r>
            <w:r w:rsidRPr="00006433">
              <w:rPr>
                <w:rFonts w:ascii="Tahoma" w:hAnsi="Tahoma" w:cs="Tahoma"/>
                <w:bCs/>
                <w:sz w:val="20"/>
                <w:szCs w:val="20"/>
              </w:rPr>
              <w:t>float</w:t>
            </w:r>
            <w:r w:rsidRPr="00006433">
              <w:rPr>
                <w:rFonts w:ascii="Tahoma" w:eastAsia="Arial" w:hAnsi="Tahoma" w:cs="Tahoma"/>
                <w:bCs/>
                <w:sz w:val="20"/>
                <w:szCs w:val="20"/>
              </w:rPr>
              <w:t xml:space="preserve"> </w:t>
            </w:r>
            <w:r w:rsidRPr="00006433">
              <w:rPr>
                <w:rFonts w:ascii="Tahoma" w:hAnsi="Tahoma" w:cs="Tahoma"/>
                <w:bCs/>
                <w:sz w:val="20"/>
                <w:szCs w:val="20"/>
              </w:rPr>
              <w:t>enters</w:t>
            </w:r>
            <w:r w:rsidRPr="00006433">
              <w:rPr>
                <w:rFonts w:ascii="Tahoma" w:eastAsia="Arial" w:hAnsi="Tahoma" w:cs="Tahoma"/>
                <w:bCs/>
                <w:sz w:val="20"/>
                <w:szCs w:val="20"/>
              </w:rPr>
              <w:t xml:space="preserve"> </w:t>
            </w:r>
            <w:r w:rsidRPr="00006433">
              <w:rPr>
                <w:rFonts w:ascii="Tahoma" w:hAnsi="Tahoma" w:cs="Tahoma"/>
                <w:bCs/>
                <w:sz w:val="20"/>
                <w:szCs w:val="20"/>
              </w:rPr>
              <w:t>a</w:t>
            </w:r>
            <w:r w:rsidRPr="00006433">
              <w:rPr>
                <w:rFonts w:ascii="Tahoma" w:eastAsia="Arial" w:hAnsi="Tahoma" w:cs="Tahoma"/>
                <w:bCs/>
                <w:sz w:val="20"/>
                <w:szCs w:val="20"/>
              </w:rPr>
              <w:t xml:space="preserve"> </w:t>
            </w:r>
            <w:r w:rsidRPr="00006433">
              <w:rPr>
                <w:rFonts w:ascii="Tahoma" w:hAnsi="Tahoma" w:cs="Tahoma"/>
                <w:bCs/>
                <w:sz w:val="20"/>
                <w:szCs w:val="20"/>
              </w:rPr>
              <w:t>deep</w:t>
            </w:r>
            <w:r w:rsidRPr="00006433">
              <w:rPr>
                <w:rFonts w:ascii="Tahoma" w:eastAsia="Arial" w:hAnsi="Tahoma" w:cs="Tahoma"/>
                <w:bCs/>
                <w:sz w:val="20"/>
                <w:szCs w:val="20"/>
              </w:rPr>
              <w:t xml:space="preserve"> </w:t>
            </w:r>
            <w:r w:rsidRPr="00006433">
              <w:rPr>
                <w:rFonts w:ascii="Tahoma" w:hAnsi="Tahoma" w:cs="Tahoma"/>
                <w:bCs/>
                <w:sz w:val="20"/>
                <w:szCs w:val="20"/>
              </w:rPr>
              <w:t>drift</w:t>
            </w:r>
            <w:r w:rsidRPr="00006433">
              <w:rPr>
                <w:rFonts w:ascii="Tahoma" w:eastAsia="Arial" w:hAnsi="Tahoma" w:cs="Tahoma"/>
                <w:bCs/>
                <w:sz w:val="20"/>
                <w:szCs w:val="20"/>
              </w:rPr>
              <w:t xml:space="preserve"> </w:t>
            </w:r>
            <w:r w:rsidRPr="00006433">
              <w:rPr>
                <w:rFonts w:ascii="Tahoma" w:hAnsi="Tahoma" w:cs="Tahoma"/>
                <w:bCs/>
                <w:sz w:val="20"/>
                <w:szCs w:val="20"/>
              </w:rPr>
              <w:t>phase</w:t>
            </w:r>
            <w:r w:rsidRPr="00006433">
              <w:rPr>
                <w:rFonts w:ascii="Tahoma" w:eastAsia="Arial" w:hAnsi="Tahoma" w:cs="Tahoma"/>
                <w:bCs/>
                <w:sz w:val="20"/>
                <w:szCs w:val="20"/>
              </w:rPr>
              <w:t xml:space="preserve"> </w:t>
            </w:r>
            <w:r w:rsidRPr="00006433">
              <w:rPr>
                <w:rFonts w:ascii="Tahoma" w:hAnsi="Tahoma" w:cs="Tahoma"/>
                <w:bCs/>
                <w:sz w:val="20"/>
                <w:szCs w:val="20"/>
              </w:rPr>
              <w:t>(i.e.</w:t>
            </w:r>
            <w:r w:rsidRPr="00006433">
              <w:rPr>
                <w:rFonts w:ascii="Tahoma" w:eastAsia="Arial" w:hAnsi="Tahoma" w:cs="Tahoma"/>
                <w:bCs/>
                <w:sz w:val="20"/>
                <w:szCs w:val="20"/>
              </w:rPr>
              <w:t xml:space="preserve"> </w:t>
            </w:r>
            <w:r w:rsidRPr="00006433">
              <w:rPr>
                <w:rFonts w:ascii="Tahoma" w:hAnsi="Tahoma" w:cs="Tahoma"/>
                <w:bCs/>
                <w:sz w:val="20"/>
                <w:szCs w:val="20"/>
              </w:rPr>
              <w:t>DPST</w:t>
            </w:r>
            <w:r w:rsidRPr="00006433">
              <w:rPr>
                <w:rFonts w:ascii="Tahoma" w:eastAsia="Arial" w:hAnsi="Tahoma" w:cs="Tahoma"/>
                <w:bCs/>
                <w:sz w:val="20"/>
                <w:szCs w:val="20"/>
              </w:rPr>
              <w:t xml:space="preserve"> </w:t>
            </w:r>
            <w:r w:rsidRPr="00006433">
              <w:rPr>
                <w:rFonts w:ascii="Tahoma" w:hAnsi="Tahoma" w:cs="Tahoma"/>
                <w:bCs/>
                <w:sz w:val="20"/>
                <w:szCs w:val="20"/>
              </w:rPr>
              <w:t>not</w:t>
            </w:r>
            <w:r w:rsidRPr="00006433">
              <w:rPr>
                <w:rFonts w:ascii="Tahoma" w:eastAsia="Arial" w:hAnsi="Tahoma" w:cs="Tahoma"/>
                <w:bCs/>
                <w:sz w:val="20"/>
                <w:szCs w:val="20"/>
              </w:rPr>
              <w:t xml:space="preserve"> </w:t>
            </w:r>
            <w:r w:rsidRPr="00006433">
              <w:rPr>
                <w:rFonts w:ascii="Tahoma" w:hAnsi="Tahoma" w:cs="Tahoma"/>
                <w:bCs/>
                <w:sz w:val="20"/>
                <w:szCs w:val="20"/>
              </w:rPr>
              <w:t>defined</w:t>
            </w:r>
            <w:r w:rsidRPr="00006433">
              <w:rPr>
                <w:rFonts w:ascii="Tahoma" w:eastAsia="Arial" w:hAnsi="Tahoma" w:cs="Tahoma"/>
                <w:bCs/>
                <w:sz w:val="20"/>
                <w:szCs w:val="20"/>
              </w:rPr>
              <w:t xml:space="preserve"> </w:t>
            </w:r>
            <w:r w:rsidRPr="00006433">
              <w:rPr>
                <w:rFonts w:ascii="Tahoma" w:hAnsi="Tahoma" w:cs="Tahoma"/>
                <w:bCs/>
                <w:sz w:val="20"/>
                <w:szCs w:val="20"/>
              </w:rPr>
              <w:t>in</w:t>
            </w:r>
            <w:r w:rsidRPr="00006433">
              <w:rPr>
                <w:rFonts w:ascii="Tahoma" w:eastAsia="Arial" w:hAnsi="Tahoma" w:cs="Tahoma"/>
                <w:bCs/>
                <w:sz w:val="20"/>
                <w:szCs w:val="20"/>
              </w:rPr>
              <w:t xml:space="preserve"> </w:t>
            </w:r>
            <w:r w:rsidRPr="00006433">
              <w:rPr>
                <w:rFonts w:ascii="Tahoma" w:hAnsi="Tahoma" w:cs="Tahoma"/>
                <w:bCs/>
                <w:sz w:val="20"/>
                <w:szCs w:val="20"/>
              </w:rPr>
              <w:t>cases</w:t>
            </w:r>
            <w:r w:rsidRPr="00006433">
              <w:rPr>
                <w:rFonts w:ascii="Tahoma" w:eastAsia="Arial" w:hAnsi="Tahoma" w:cs="Tahoma"/>
                <w:bCs/>
                <w:sz w:val="20"/>
                <w:szCs w:val="20"/>
              </w:rPr>
              <w:t xml:space="preserve"> </w:t>
            </w:r>
            <w:r w:rsidRPr="00006433">
              <w:rPr>
                <w:rFonts w:ascii="Tahoma" w:hAnsi="Tahoma" w:cs="Tahoma"/>
                <w:bCs/>
                <w:sz w:val="20"/>
                <w:szCs w:val="20"/>
              </w:rPr>
              <w:t>of</w:t>
            </w:r>
            <w:r w:rsidRPr="00006433">
              <w:rPr>
                <w:rFonts w:ascii="Tahoma" w:eastAsia="Arial" w:hAnsi="Tahoma" w:cs="Tahoma"/>
                <w:bCs/>
                <w:sz w:val="20"/>
                <w:szCs w:val="20"/>
              </w:rPr>
              <w:t xml:space="preserve"> </w:t>
            </w:r>
            <w:r w:rsidRPr="00006433">
              <w:rPr>
                <w:rFonts w:ascii="Tahoma" w:hAnsi="Tahoma" w:cs="Tahoma"/>
                <w:bCs/>
                <w:sz w:val="20"/>
                <w:szCs w:val="20"/>
              </w:rPr>
              <w:t>constant</w:t>
            </w:r>
            <w:r w:rsidRPr="00006433">
              <w:rPr>
                <w:rFonts w:ascii="Tahoma" w:eastAsia="Arial" w:hAnsi="Tahoma" w:cs="Tahoma"/>
                <w:bCs/>
                <w:sz w:val="20"/>
                <w:szCs w:val="20"/>
              </w:rPr>
              <w:t xml:space="preserve"> </w:t>
            </w:r>
            <w:r w:rsidRPr="00006433">
              <w:rPr>
                <w:rFonts w:ascii="Tahoma" w:hAnsi="Tahoma" w:cs="Tahoma"/>
                <w:bCs/>
                <w:sz w:val="20"/>
                <w:szCs w:val="20"/>
              </w:rPr>
              <w:t>deep</w:t>
            </w:r>
            <w:r w:rsidRPr="00006433">
              <w:rPr>
                <w:rFonts w:ascii="Tahoma" w:eastAsia="Arial" w:hAnsi="Tahoma" w:cs="Tahoma"/>
                <w:bCs/>
                <w:sz w:val="20"/>
                <w:szCs w:val="20"/>
              </w:rPr>
              <w:t xml:space="preserve"> </w:t>
            </w:r>
            <w:r w:rsidRPr="00006433">
              <w:rPr>
                <w:rFonts w:ascii="Tahoma" w:hAnsi="Tahoma" w:cs="Tahoma"/>
                <w:bCs/>
                <w:sz w:val="20"/>
                <w:szCs w:val="20"/>
              </w:rPr>
              <w:t>pressure</w:t>
            </w:r>
            <w:r w:rsidRPr="00006433">
              <w:rPr>
                <w:rFonts w:ascii="Tahoma" w:eastAsia="Arial" w:hAnsi="Tahoma" w:cs="Tahoma"/>
                <w:bCs/>
                <w:sz w:val="20"/>
                <w:szCs w:val="20"/>
              </w:rPr>
              <w:t xml:space="preserve"> </w:t>
            </w:r>
            <w:r w:rsidRPr="00006433">
              <w:rPr>
                <w:rFonts w:ascii="Tahoma" w:hAnsi="Tahoma" w:cs="Tahoma"/>
                <w:bCs/>
                <w:sz w:val="20"/>
                <w:szCs w:val="20"/>
              </w:rPr>
              <w:t>due</w:t>
            </w:r>
            <w:r w:rsidRPr="00006433">
              <w:rPr>
                <w:rFonts w:ascii="Tahoma" w:eastAsia="Arial" w:hAnsi="Tahoma" w:cs="Tahoma"/>
                <w:bCs/>
                <w:sz w:val="20"/>
                <w:szCs w:val="20"/>
              </w:rPr>
              <w:t xml:space="preserve"> </w:t>
            </w:r>
            <w:r w:rsidRPr="00006433">
              <w:rPr>
                <w:rFonts w:ascii="Tahoma" w:hAnsi="Tahoma" w:cs="Tahoma"/>
                <w:bCs/>
                <w:sz w:val="20"/>
                <w:szCs w:val="20"/>
              </w:rPr>
              <w:t>to</w:t>
            </w:r>
            <w:r w:rsidRPr="00006433">
              <w:rPr>
                <w:rFonts w:ascii="Tahoma" w:eastAsia="Arial" w:hAnsi="Tahoma" w:cs="Tahoma"/>
                <w:bCs/>
                <w:sz w:val="20"/>
                <w:szCs w:val="20"/>
              </w:rPr>
              <w:t xml:space="preserve"> </w:t>
            </w:r>
            <w:r w:rsidRPr="00006433">
              <w:rPr>
                <w:rFonts w:ascii="Tahoma" w:hAnsi="Tahoma" w:cs="Tahoma"/>
                <w:bCs/>
                <w:sz w:val="20"/>
                <w:szCs w:val="20"/>
              </w:rPr>
              <w:t>bottom</w:t>
            </w:r>
            <w:r w:rsidRPr="00006433">
              <w:rPr>
                <w:rFonts w:ascii="Tahoma" w:eastAsia="Arial" w:hAnsi="Tahoma" w:cs="Tahoma"/>
                <w:bCs/>
                <w:sz w:val="20"/>
                <w:szCs w:val="20"/>
              </w:rPr>
              <w:t xml:space="preserve"> </w:t>
            </w:r>
            <w:r w:rsidRPr="00006433">
              <w:rPr>
                <w:rFonts w:ascii="Tahoma" w:hAnsi="Tahoma" w:cs="Tahoma"/>
                <w:bCs/>
                <w:sz w:val="20"/>
                <w:szCs w:val="20"/>
              </w:rPr>
              <w:t>hits,</w:t>
            </w:r>
            <w:r w:rsidRPr="00006433">
              <w:rPr>
                <w:rFonts w:ascii="Tahoma" w:eastAsia="Arial" w:hAnsi="Tahoma" w:cs="Tahoma"/>
                <w:bCs/>
                <w:sz w:val="20"/>
                <w:szCs w:val="20"/>
              </w:rPr>
              <w:t xml:space="preserve"> </w:t>
            </w:r>
            <w:r w:rsidRPr="00006433">
              <w:rPr>
                <w:rFonts w:ascii="Tahoma" w:hAnsi="Tahoma" w:cs="Tahoma"/>
                <w:bCs/>
                <w:sz w:val="20"/>
                <w:szCs w:val="20"/>
              </w:rPr>
              <w:t>or</w:t>
            </w:r>
            <w:r w:rsidRPr="00006433">
              <w:rPr>
                <w:rFonts w:ascii="Tahoma" w:eastAsia="Arial" w:hAnsi="Tahoma" w:cs="Tahoma"/>
                <w:bCs/>
                <w:sz w:val="20"/>
                <w:szCs w:val="20"/>
              </w:rPr>
              <w:t xml:space="preserve"> </w:t>
            </w:r>
            <w:r w:rsidRPr="00006433">
              <w:rPr>
                <w:rFonts w:ascii="Tahoma" w:hAnsi="Tahoma" w:cs="Tahoma"/>
                <w:bCs/>
                <w:sz w:val="20"/>
                <w:szCs w:val="20"/>
              </w:rPr>
              <w:t>buoyancy</w:t>
            </w:r>
            <w:r w:rsidRPr="00006433">
              <w:rPr>
                <w:rFonts w:ascii="Tahoma" w:eastAsia="Arial" w:hAnsi="Tahoma" w:cs="Tahoma"/>
                <w:bCs/>
                <w:sz w:val="20"/>
                <w:szCs w:val="20"/>
              </w:rPr>
              <w:t xml:space="preserve"> </w:t>
            </w:r>
            <w:r w:rsidRPr="00006433">
              <w:rPr>
                <w:rFonts w:ascii="Tahoma" w:hAnsi="Tahoma" w:cs="Tahoma"/>
                <w:bCs/>
                <w:sz w:val="20"/>
                <w:szCs w:val="20"/>
              </w:rPr>
              <w:t>issues).</w:t>
            </w:r>
          </w:p>
        </w:tc>
        <w:tc>
          <w:tcPr>
            <w:tcW w:w="2851" w:type="dxa"/>
            <w:tcBorders>
              <w:top w:val="nil"/>
              <w:left w:val="single" w:sz="6" w:space="0" w:color="000080"/>
              <w:bottom w:val="single" w:sz="6" w:space="0" w:color="000080"/>
              <w:right w:val="single" w:sz="6" w:space="0" w:color="000080"/>
            </w:tcBorders>
            <w:shd w:val="clear" w:color="auto" w:fill="FF950E"/>
            <w:tcMar>
              <w:top w:w="0" w:type="dxa"/>
              <w:left w:w="108" w:type="dxa"/>
              <w:bottom w:w="0" w:type="dxa"/>
              <w:right w:w="108" w:type="dxa"/>
            </w:tcMar>
          </w:tcPr>
          <w:p w14:paraId="5D590DB0" w14:textId="77777777" w:rsidR="00E50707" w:rsidRPr="00006433" w:rsidRDefault="00E50707" w:rsidP="009D1AD4">
            <w:pPr>
              <w:pStyle w:val="Standard"/>
              <w:snapToGrid w:val="0"/>
              <w:rPr>
                <w:rFonts w:ascii="Tahoma" w:hAnsi="Tahoma" w:cs="Tahoma"/>
                <w:bCs/>
                <w:sz w:val="20"/>
                <w:szCs w:val="20"/>
              </w:rPr>
            </w:pPr>
          </w:p>
        </w:tc>
      </w:tr>
      <w:tr w:rsidR="00E50707" w:rsidRPr="00006433" w14:paraId="5FC31521"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89B000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451-475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D5BC25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43A4764"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DPST.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4AD17004" w14:textId="77777777" w:rsidR="00E50707" w:rsidRPr="00006433" w:rsidRDefault="00E50707" w:rsidP="009D1AD4">
            <w:pPr>
              <w:pStyle w:val="Standard"/>
              <w:snapToGrid w:val="0"/>
              <w:rPr>
                <w:rFonts w:ascii="Tahoma" w:hAnsi="Tahoma" w:cs="Tahoma"/>
                <w:bCs/>
                <w:sz w:val="20"/>
                <w:szCs w:val="20"/>
              </w:rPr>
            </w:pPr>
          </w:p>
        </w:tc>
      </w:tr>
      <w:tr w:rsidR="00E50707" w:rsidRPr="00006433" w14:paraId="7912746C" w14:textId="77777777" w:rsidTr="009D1AD4">
        <w:tblPrEx>
          <w:tblLook w:val="04A0" w:firstRow="1" w:lastRow="0" w:firstColumn="1" w:lastColumn="0" w:noHBand="0" w:noVBand="1"/>
        </w:tblPrEx>
        <w:tc>
          <w:tcPr>
            <w:tcW w:w="9106" w:type="dxa"/>
            <w:gridSpan w:val="4"/>
            <w:tcBorders>
              <w:top w:val="nil"/>
              <w:left w:val="single" w:sz="6" w:space="0" w:color="000080"/>
              <w:bottom w:val="single" w:sz="6" w:space="0" w:color="000080"/>
              <w:right w:val="single" w:sz="6" w:space="0" w:color="000080"/>
            </w:tcBorders>
            <w:shd w:val="clear" w:color="auto" w:fill="FFFFFF"/>
            <w:tcMar>
              <w:top w:w="0" w:type="dxa"/>
              <w:left w:w="108" w:type="dxa"/>
              <w:bottom w:w="0" w:type="dxa"/>
              <w:right w:w="108" w:type="dxa"/>
            </w:tcMar>
          </w:tcPr>
          <w:p w14:paraId="5A0E7E5C" w14:textId="77777777" w:rsidR="00E50707" w:rsidRPr="00006433" w:rsidRDefault="00E50707" w:rsidP="009D1AD4">
            <w:pPr>
              <w:pStyle w:val="Standard"/>
              <w:snapToGrid w:val="0"/>
              <w:rPr>
                <w:rFonts w:ascii="Tahoma" w:hAnsi="Tahoma" w:cs="Tahoma"/>
                <w:bCs/>
                <w:sz w:val="20"/>
                <w:szCs w:val="20"/>
              </w:rPr>
            </w:pPr>
          </w:p>
        </w:tc>
      </w:tr>
      <w:tr w:rsidR="00E50707" w:rsidRPr="00006433" w14:paraId="2E0FDD4C"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4094DBE"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476-499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3F84B44"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76C2FFD"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AST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3C79F745" w14:textId="77777777" w:rsidR="00E50707" w:rsidRPr="00006433" w:rsidRDefault="00E50707" w:rsidP="009D1AD4">
            <w:pPr>
              <w:pStyle w:val="Standard"/>
              <w:snapToGrid w:val="0"/>
              <w:rPr>
                <w:rFonts w:ascii="Tahoma" w:hAnsi="Tahoma" w:cs="Tahoma"/>
                <w:bCs/>
                <w:sz w:val="20"/>
                <w:szCs w:val="20"/>
              </w:rPr>
            </w:pPr>
          </w:p>
        </w:tc>
      </w:tr>
      <w:tr w:rsidR="00E50707" w:rsidRPr="00006433" w14:paraId="7A1A676E"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31A96E2C"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500</w:t>
            </w:r>
          </w:p>
        </w:tc>
        <w:tc>
          <w:tcPr>
            <w:tcW w:w="124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4BF4655A"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AST</w:t>
            </w:r>
          </w:p>
        </w:tc>
        <w:tc>
          <w:tcPr>
            <w:tcW w:w="361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79E0FF97"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All</w:t>
            </w:r>
            <w:r w:rsidRPr="00006433">
              <w:rPr>
                <w:rFonts w:ascii="Tahoma" w:eastAsia="Arial" w:hAnsi="Tahoma" w:cs="Tahoma"/>
                <w:b/>
                <w:bCs/>
                <w:sz w:val="20"/>
                <w:szCs w:val="20"/>
              </w:rPr>
              <w:t xml:space="preserve"> </w:t>
            </w:r>
            <w:r w:rsidRPr="00006433">
              <w:rPr>
                <w:rFonts w:ascii="Tahoma" w:hAnsi="Tahoma" w:cs="Tahoma"/>
                <w:b/>
                <w:bCs/>
                <w:sz w:val="20"/>
                <w:szCs w:val="20"/>
              </w:rPr>
              <w:t>measurements</w:t>
            </w:r>
            <w:r w:rsidRPr="00006433">
              <w:rPr>
                <w:rFonts w:ascii="Tahoma" w:eastAsia="Arial" w:hAnsi="Tahoma" w:cs="Tahoma"/>
                <w:b/>
                <w:bCs/>
                <w:sz w:val="20"/>
                <w:szCs w:val="20"/>
              </w:rPr>
              <w:t xml:space="preserve"> </w:t>
            </w:r>
            <w:r w:rsidRPr="00006433">
              <w:rPr>
                <w:rFonts w:ascii="Tahoma" w:hAnsi="Tahoma" w:cs="Tahoma"/>
                <w:b/>
                <w:bCs/>
                <w:sz w:val="20"/>
                <w:szCs w:val="20"/>
              </w:rPr>
              <w:t>made</w:t>
            </w:r>
            <w:r w:rsidRPr="00006433">
              <w:rPr>
                <w:rFonts w:ascii="Tahoma" w:eastAsia="Arial" w:hAnsi="Tahoma" w:cs="Tahoma"/>
                <w:b/>
                <w:bCs/>
                <w:sz w:val="20"/>
                <w:szCs w:val="20"/>
              </w:rPr>
              <w:t xml:space="preserve"> </w:t>
            </w:r>
            <w:r w:rsidRPr="00006433">
              <w:rPr>
                <w:rFonts w:ascii="Tahoma" w:hAnsi="Tahoma" w:cs="Tahoma"/>
                <w:b/>
                <w:bCs/>
                <w:sz w:val="20"/>
                <w:szCs w:val="20"/>
              </w:rPr>
              <w:t>at</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start</w:t>
            </w:r>
            <w:r w:rsidRPr="00006433">
              <w:rPr>
                <w:rFonts w:ascii="Tahoma" w:eastAsia="Arial" w:hAnsi="Tahoma" w:cs="Tahoma"/>
                <w:b/>
                <w:bCs/>
                <w:sz w:val="20"/>
                <w:szCs w:val="20"/>
              </w:rPr>
              <w:t xml:space="preserve"> </w:t>
            </w:r>
            <w:r w:rsidRPr="00006433">
              <w:rPr>
                <w:rFonts w:ascii="Tahoma" w:hAnsi="Tahoma" w:cs="Tahoma"/>
                <w:b/>
                <w:bCs/>
                <w:sz w:val="20"/>
                <w:szCs w:val="20"/>
              </w:rPr>
              <w:t>of</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float's</w:t>
            </w:r>
            <w:r w:rsidRPr="00006433">
              <w:rPr>
                <w:rFonts w:ascii="Tahoma" w:eastAsia="Arial" w:hAnsi="Tahoma" w:cs="Tahoma"/>
                <w:b/>
                <w:bCs/>
                <w:sz w:val="20"/>
                <w:szCs w:val="20"/>
              </w:rPr>
              <w:t xml:space="preserve"> </w:t>
            </w:r>
            <w:r w:rsidRPr="00006433">
              <w:rPr>
                <w:rFonts w:ascii="Tahoma" w:hAnsi="Tahoma" w:cs="Tahoma"/>
                <w:b/>
                <w:bCs/>
                <w:sz w:val="20"/>
                <w:szCs w:val="20"/>
              </w:rPr>
              <w:t>ascent</w:t>
            </w:r>
            <w:r w:rsidRPr="00006433">
              <w:rPr>
                <w:rFonts w:ascii="Tahoma" w:eastAsia="Arial" w:hAnsi="Tahoma" w:cs="Tahoma"/>
                <w:b/>
                <w:bCs/>
                <w:sz w:val="20"/>
                <w:szCs w:val="20"/>
              </w:rPr>
              <w:t xml:space="preserve"> </w:t>
            </w:r>
            <w:r w:rsidRPr="00006433">
              <w:rPr>
                <w:rFonts w:ascii="Tahoma" w:hAnsi="Tahoma" w:cs="Tahoma"/>
                <w:b/>
                <w:bCs/>
                <w:sz w:val="20"/>
                <w:szCs w:val="20"/>
              </w:rPr>
              <w:t>to</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surface</w:t>
            </w:r>
          </w:p>
          <w:p w14:paraId="47BA3226"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(JULD_ASCENT_START)</w:t>
            </w:r>
          </w:p>
        </w:tc>
        <w:tc>
          <w:tcPr>
            <w:tcW w:w="2851" w:type="dxa"/>
            <w:tcBorders>
              <w:top w:val="nil"/>
              <w:left w:val="single" w:sz="6" w:space="0" w:color="000080"/>
              <w:bottom w:val="single" w:sz="6" w:space="0" w:color="000080"/>
              <w:right w:val="single" w:sz="6" w:space="0" w:color="000080"/>
            </w:tcBorders>
            <w:shd w:val="clear" w:color="auto" w:fill="FF0000"/>
            <w:tcMar>
              <w:top w:w="0" w:type="dxa"/>
              <w:left w:w="108" w:type="dxa"/>
              <w:bottom w:w="0" w:type="dxa"/>
              <w:right w:w="108" w:type="dxa"/>
            </w:tcMar>
            <w:hideMark/>
          </w:tcPr>
          <w:p w14:paraId="4D22C408"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Time:</w:t>
            </w:r>
          </w:p>
          <w:p w14:paraId="49C733C8"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APEX</w:t>
            </w:r>
            <w:r w:rsidRPr="00006433">
              <w:rPr>
                <w:rFonts w:ascii="Tahoma" w:eastAsia="Arial" w:hAnsi="Tahoma" w:cs="Tahoma"/>
                <w:bCs/>
                <w:sz w:val="20"/>
                <w:szCs w:val="20"/>
              </w:rPr>
              <w:t xml:space="preserve"> </w:t>
            </w:r>
            <w:r w:rsidRPr="00006433">
              <w:rPr>
                <w:rFonts w:ascii="Tahoma" w:hAnsi="Tahoma" w:cs="Tahoma"/>
                <w:bCs/>
                <w:sz w:val="20"/>
                <w:szCs w:val="20"/>
              </w:rPr>
              <w:t>APF9,</w:t>
            </w:r>
            <w:r w:rsidRPr="00006433">
              <w:rPr>
                <w:rFonts w:ascii="Tahoma" w:eastAsia="Arial" w:hAnsi="Tahoma" w:cs="Tahoma"/>
                <w:bCs/>
                <w:sz w:val="20"/>
                <w:szCs w:val="20"/>
              </w:rPr>
              <w:t xml:space="preserve"> </w:t>
            </w:r>
            <w:r w:rsidRPr="00006433">
              <w:rPr>
                <w:rFonts w:ascii="Tahoma" w:hAnsi="Tahoma" w:cs="Tahoma"/>
                <w:bCs/>
                <w:sz w:val="20"/>
                <w:szCs w:val="20"/>
              </w:rPr>
              <w:t>PROVOR,</w:t>
            </w:r>
            <w:r w:rsidRPr="00006433">
              <w:rPr>
                <w:rFonts w:ascii="Tahoma" w:eastAsia="Arial" w:hAnsi="Tahoma" w:cs="Tahoma"/>
                <w:bCs/>
                <w:sz w:val="20"/>
                <w:szCs w:val="20"/>
              </w:rPr>
              <w:t xml:space="preserve"> </w:t>
            </w:r>
            <w:r w:rsidRPr="00006433">
              <w:rPr>
                <w:rFonts w:ascii="Tahoma" w:hAnsi="Tahoma" w:cs="Tahoma"/>
                <w:bCs/>
                <w:sz w:val="20"/>
                <w:szCs w:val="20"/>
              </w:rPr>
              <w:t>ARVOR,</w:t>
            </w:r>
            <w:r w:rsidRPr="00006433">
              <w:rPr>
                <w:rFonts w:ascii="Tahoma" w:eastAsia="Arial" w:hAnsi="Tahoma" w:cs="Tahoma"/>
                <w:bCs/>
                <w:sz w:val="20"/>
                <w:szCs w:val="20"/>
              </w:rPr>
              <w:t xml:space="preserve"> </w:t>
            </w:r>
            <w:r w:rsidRPr="00006433">
              <w:rPr>
                <w:rFonts w:ascii="Tahoma" w:hAnsi="Tahoma" w:cs="Tahoma"/>
                <w:bCs/>
                <w:sz w:val="20"/>
                <w:szCs w:val="20"/>
              </w:rPr>
              <w:t>SOLO-II,</w:t>
            </w:r>
            <w:r w:rsidRPr="00006433">
              <w:rPr>
                <w:rFonts w:ascii="Tahoma" w:eastAsia="Arial" w:hAnsi="Tahoma" w:cs="Tahoma"/>
                <w:bCs/>
                <w:sz w:val="20"/>
                <w:szCs w:val="20"/>
              </w:rPr>
              <w:t xml:space="preserve"> </w:t>
            </w:r>
            <w:r w:rsidRPr="00006433">
              <w:rPr>
                <w:rFonts w:ascii="Tahoma" w:hAnsi="Tahoma" w:cs="Tahoma"/>
                <w:bCs/>
                <w:sz w:val="20"/>
                <w:szCs w:val="20"/>
              </w:rPr>
              <w:t>NEMO,</w:t>
            </w:r>
            <w:r w:rsidRPr="00006433">
              <w:rPr>
                <w:rFonts w:ascii="Tahoma" w:eastAsia="Arial" w:hAnsi="Tahoma" w:cs="Tahoma"/>
                <w:bCs/>
                <w:sz w:val="20"/>
                <w:szCs w:val="20"/>
              </w:rPr>
              <w:t xml:space="preserve"> </w:t>
            </w:r>
            <w:r w:rsidRPr="00006433">
              <w:rPr>
                <w:rFonts w:ascii="Tahoma" w:hAnsi="Tahoma" w:cs="Tahoma"/>
                <w:bCs/>
                <w:sz w:val="20"/>
                <w:szCs w:val="20"/>
              </w:rPr>
              <w:t>NEMOIR,</w:t>
            </w:r>
            <w:r w:rsidRPr="00006433">
              <w:rPr>
                <w:rFonts w:ascii="Tahoma" w:eastAsia="Arial" w:hAnsi="Tahoma" w:cs="Tahoma"/>
                <w:bCs/>
                <w:sz w:val="20"/>
                <w:szCs w:val="20"/>
              </w:rPr>
              <w:t xml:space="preserve"> </w:t>
            </w:r>
            <w:r w:rsidRPr="00006433">
              <w:rPr>
                <w:rFonts w:ascii="Tahoma" w:hAnsi="Tahoma" w:cs="Tahoma"/>
                <w:bCs/>
                <w:sz w:val="20"/>
                <w:szCs w:val="20"/>
              </w:rPr>
              <w:t>POPS</w:t>
            </w:r>
          </w:p>
        </w:tc>
      </w:tr>
      <w:tr w:rsidR="00E50707" w:rsidRPr="00006433" w14:paraId="6F18B040"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1FED6C1"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501</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tcPr>
          <w:p w14:paraId="08818441" w14:textId="77777777" w:rsidR="00E50707" w:rsidRPr="00006433" w:rsidRDefault="00E50707" w:rsidP="009D1AD4">
            <w:pPr>
              <w:pStyle w:val="Standard"/>
              <w:snapToGrid w:val="0"/>
              <w:rPr>
                <w:rFonts w:ascii="Tahoma" w:hAnsi="Tahoma" w:cs="Tahoma"/>
                <w:bCs/>
                <w:sz w:val="20"/>
                <w:szCs w:val="20"/>
              </w:rPr>
            </w:pP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BBB78CB"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Down-time end time: end date of the down-time parameter reported by APEX floats</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1215F305"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APEX</w:t>
            </w:r>
          </w:p>
        </w:tc>
      </w:tr>
      <w:tr w:rsidR="00E50707" w:rsidRPr="00006433" w14:paraId="24827AFA"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212E724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502</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tcPr>
          <w:p w14:paraId="0DE1C36A" w14:textId="77777777" w:rsidR="00E50707" w:rsidRPr="00006433" w:rsidRDefault="00E50707" w:rsidP="009D1AD4">
            <w:pPr>
              <w:pStyle w:val="Standard"/>
              <w:snapToGrid w:val="0"/>
              <w:rPr>
                <w:rFonts w:ascii="Tahoma" w:hAnsi="Tahoma" w:cs="Tahoma"/>
                <w:bCs/>
                <w:sz w:val="20"/>
                <w:szCs w:val="20"/>
              </w:rPr>
            </w:pP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29127BE5"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Ascent start time directly transmitted by APEX floats</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4527D77C"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APEX</w:t>
            </w:r>
          </w:p>
        </w:tc>
      </w:tr>
      <w:tr w:rsidR="00E50707" w:rsidRPr="00006433" w14:paraId="1B472DA6"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CB494E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503</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tcPr>
          <w:p w14:paraId="76C016DC" w14:textId="77777777" w:rsidR="00E50707" w:rsidRPr="00006433" w:rsidRDefault="00E50707" w:rsidP="009D1AD4">
            <w:pPr>
              <w:pStyle w:val="Standard"/>
              <w:snapToGrid w:val="0"/>
              <w:rPr>
                <w:rFonts w:ascii="Tahoma" w:hAnsi="Tahoma" w:cs="Tahoma"/>
                <w:bCs/>
                <w:sz w:val="20"/>
                <w:szCs w:val="20"/>
              </w:rPr>
            </w:pP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239ECAF"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Deepest bin reached during ascending profile</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4339CBAB" w14:textId="77777777" w:rsidR="00E50707" w:rsidRPr="00006433" w:rsidRDefault="00E50707" w:rsidP="009D1AD4">
            <w:pPr>
              <w:pStyle w:val="Standard"/>
              <w:snapToGrid w:val="0"/>
              <w:rPr>
                <w:rFonts w:ascii="Tahoma" w:hAnsi="Tahoma" w:cs="Tahoma"/>
                <w:bCs/>
                <w:sz w:val="20"/>
                <w:szCs w:val="20"/>
              </w:rPr>
            </w:pPr>
          </w:p>
        </w:tc>
      </w:tr>
      <w:tr w:rsidR="00E50707" w:rsidRPr="00006433" w14:paraId="6502E1DF"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14AEFA92"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504-525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17CF6E8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BD039CA"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AST.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4E45C0D1" w14:textId="77777777" w:rsidR="00E50707" w:rsidRPr="00006433" w:rsidRDefault="00E50707" w:rsidP="009D1AD4">
            <w:pPr>
              <w:pStyle w:val="Standard"/>
              <w:snapToGrid w:val="0"/>
              <w:rPr>
                <w:rFonts w:ascii="Tahoma" w:hAnsi="Tahoma" w:cs="Tahoma"/>
                <w:bCs/>
                <w:sz w:val="20"/>
                <w:szCs w:val="20"/>
              </w:rPr>
            </w:pPr>
          </w:p>
        </w:tc>
      </w:tr>
      <w:tr w:rsidR="00E50707" w:rsidRPr="00006433" w14:paraId="2C1CC433" w14:textId="77777777" w:rsidTr="009D1AD4">
        <w:tblPrEx>
          <w:tblLook w:val="04A0" w:firstRow="1" w:lastRow="0" w:firstColumn="1" w:lastColumn="0" w:noHBand="0" w:noVBand="1"/>
        </w:tblPrEx>
        <w:tc>
          <w:tcPr>
            <w:tcW w:w="9106" w:type="dxa"/>
            <w:gridSpan w:val="4"/>
            <w:tcBorders>
              <w:top w:val="nil"/>
              <w:left w:val="single" w:sz="6" w:space="0" w:color="000080"/>
              <w:bottom w:val="single" w:sz="6" w:space="0" w:color="000080"/>
              <w:right w:val="single" w:sz="6" w:space="0" w:color="000080"/>
            </w:tcBorders>
            <w:shd w:val="clear" w:color="auto" w:fill="FFFFFF"/>
            <w:tcMar>
              <w:top w:w="0" w:type="dxa"/>
              <w:left w:w="108" w:type="dxa"/>
              <w:bottom w:w="0" w:type="dxa"/>
              <w:right w:w="108" w:type="dxa"/>
            </w:tcMar>
          </w:tcPr>
          <w:p w14:paraId="3AA020F2" w14:textId="77777777" w:rsidR="00E50707" w:rsidRPr="00006433" w:rsidRDefault="00E50707" w:rsidP="009D1AD4">
            <w:pPr>
              <w:pStyle w:val="Standard"/>
              <w:snapToGrid w:val="0"/>
              <w:rPr>
                <w:rFonts w:ascii="Tahoma" w:hAnsi="Tahoma" w:cs="Tahoma"/>
                <w:bCs/>
                <w:sz w:val="20"/>
                <w:szCs w:val="20"/>
              </w:rPr>
            </w:pPr>
          </w:p>
        </w:tc>
      </w:tr>
      <w:tr w:rsidR="00E50707" w:rsidRPr="00006433" w14:paraId="1BD9D6A3"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69F9BA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526-549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14239902"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4B1A9CF"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DAST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1ECC3A00" w14:textId="77777777" w:rsidR="00E50707" w:rsidRPr="00006433" w:rsidRDefault="00E50707" w:rsidP="009D1AD4">
            <w:pPr>
              <w:pStyle w:val="Standard"/>
              <w:snapToGrid w:val="0"/>
              <w:rPr>
                <w:rFonts w:ascii="Tahoma" w:hAnsi="Tahoma" w:cs="Tahoma"/>
                <w:bCs/>
                <w:sz w:val="20"/>
                <w:szCs w:val="20"/>
              </w:rPr>
            </w:pPr>
          </w:p>
        </w:tc>
      </w:tr>
      <w:tr w:rsidR="00E50707" w:rsidRPr="00006433" w14:paraId="3E7C5488"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0F0BED61"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550</w:t>
            </w:r>
          </w:p>
        </w:tc>
        <w:tc>
          <w:tcPr>
            <w:tcW w:w="124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579E64A0"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DAST</w:t>
            </w:r>
          </w:p>
        </w:tc>
        <w:tc>
          <w:tcPr>
            <w:tcW w:w="3615" w:type="dxa"/>
            <w:tcBorders>
              <w:top w:val="nil"/>
              <w:left w:val="single" w:sz="6" w:space="0" w:color="000080"/>
              <w:bottom w:val="single" w:sz="6" w:space="0" w:color="000080"/>
              <w:right w:val="nil"/>
            </w:tcBorders>
            <w:shd w:val="clear" w:color="auto" w:fill="FF950E"/>
            <w:tcMar>
              <w:top w:w="0" w:type="dxa"/>
              <w:left w:w="108" w:type="dxa"/>
              <w:bottom w:w="0" w:type="dxa"/>
              <w:right w:w="108" w:type="dxa"/>
            </w:tcMar>
            <w:hideMark/>
          </w:tcPr>
          <w:p w14:paraId="7287256A"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
                <w:bCs/>
                <w:sz w:val="20"/>
                <w:szCs w:val="20"/>
              </w:rPr>
              <w:t>All</w:t>
            </w:r>
            <w:r w:rsidRPr="00006433">
              <w:rPr>
                <w:rFonts w:ascii="Tahoma" w:eastAsia="Arial" w:hAnsi="Tahoma" w:cs="Tahoma"/>
                <w:b/>
                <w:bCs/>
                <w:sz w:val="20"/>
                <w:szCs w:val="20"/>
              </w:rPr>
              <w:t xml:space="preserve"> </w:t>
            </w:r>
            <w:r w:rsidRPr="00006433">
              <w:rPr>
                <w:rFonts w:ascii="Tahoma" w:hAnsi="Tahoma" w:cs="Tahoma"/>
                <w:b/>
                <w:bCs/>
                <w:sz w:val="20"/>
                <w:szCs w:val="20"/>
              </w:rPr>
              <w:t>measurements</w:t>
            </w:r>
            <w:r w:rsidRPr="00006433">
              <w:rPr>
                <w:rFonts w:ascii="Tahoma" w:eastAsia="Arial" w:hAnsi="Tahoma" w:cs="Tahoma"/>
                <w:b/>
                <w:bCs/>
                <w:sz w:val="20"/>
                <w:szCs w:val="20"/>
              </w:rPr>
              <w:t xml:space="preserve"> </w:t>
            </w:r>
            <w:r w:rsidRPr="00006433">
              <w:rPr>
                <w:rFonts w:ascii="Tahoma" w:hAnsi="Tahoma" w:cs="Tahoma"/>
                <w:b/>
                <w:bCs/>
                <w:sz w:val="20"/>
                <w:szCs w:val="20"/>
              </w:rPr>
              <w:t>made</w:t>
            </w:r>
            <w:r w:rsidRPr="00006433">
              <w:rPr>
                <w:rFonts w:ascii="Tahoma" w:eastAsia="Arial" w:hAnsi="Tahoma" w:cs="Tahoma"/>
                <w:b/>
                <w:bCs/>
                <w:sz w:val="20"/>
                <w:szCs w:val="20"/>
              </w:rPr>
              <w:t xml:space="preserve"> </w:t>
            </w:r>
            <w:r w:rsidRPr="00006433">
              <w:rPr>
                <w:rFonts w:ascii="Tahoma" w:hAnsi="Tahoma" w:cs="Tahoma"/>
                <w:b/>
                <w:bCs/>
                <w:sz w:val="20"/>
                <w:szCs w:val="20"/>
              </w:rPr>
              <w:t>at</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start</w:t>
            </w:r>
            <w:r w:rsidRPr="00006433">
              <w:rPr>
                <w:rFonts w:ascii="Tahoma" w:eastAsia="Arial" w:hAnsi="Tahoma" w:cs="Tahoma"/>
                <w:b/>
                <w:bCs/>
                <w:sz w:val="20"/>
                <w:szCs w:val="20"/>
              </w:rPr>
              <w:t xml:space="preserve"> </w:t>
            </w:r>
            <w:r w:rsidRPr="00006433">
              <w:rPr>
                <w:rFonts w:ascii="Tahoma" w:hAnsi="Tahoma" w:cs="Tahoma"/>
                <w:b/>
                <w:bCs/>
                <w:sz w:val="20"/>
                <w:szCs w:val="20"/>
              </w:rPr>
              <w:t>of</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float's</w:t>
            </w:r>
            <w:r w:rsidRPr="00006433">
              <w:rPr>
                <w:rFonts w:ascii="Tahoma" w:eastAsia="Arial" w:hAnsi="Tahoma" w:cs="Tahoma"/>
                <w:b/>
                <w:bCs/>
                <w:sz w:val="20"/>
                <w:szCs w:val="20"/>
              </w:rPr>
              <w:t xml:space="preserve"> </w:t>
            </w:r>
            <w:r w:rsidRPr="00006433">
              <w:rPr>
                <w:rFonts w:ascii="Tahoma" w:hAnsi="Tahoma" w:cs="Tahoma"/>
                <w:b/>
                <w:bCs/>
                <w:sz w:val="20"/>
                <w:szCs w:val="20"/>
              </w:rPr>
              <w:t>ascent</w:t>
            </w:r>
            <w:r w:rsidRPr="00006433">
              <w:rPr>
                <w:rFonts w:ascii="Tahoma" w:eastAsia="Arial" w:hAnsi="Tahoma" w:cs="Tahoma"/>
                <w:b/>
                <w:bCs/>
                <w:sz w:val="20"/>
                <w:szCs w:val="20"/>
              </w:rPr>
              <w:t xml:space="preserve"> </w:t>
            </w:r>
            <w:r w:rsidRPr="00006433">
              <w:rPr>
                <w:rFonts w:ascii="Tahoma" w:hAnsi="Tahoma" w:cs="Tahoma"/>
                <w:b/>
                <w:bCs/>
                <w:sz w:val="20"/>
                <w:szCs w:val="20"/>
              </w:rPr>
              <w:t>from</w:t>
            </w:r>
            <w:r w:rsidRPr="00006433">
              <w:rPr>
                <w:rFonts w:ascii="Tahoma" w:eastAsia="Arial" w:hAnsi="Tahoma" w:cs="Tahoma"/>
                <w:b/>
                <w:bCs/>
                <w:sz w:val="20"/>
                <w:szCs w:val="20"/>
              </w:rPr>
              <w:t xml:space="preserve"> </w:t>
            </w:r>
            <w:r w:rsidRPr="00006433">
              <w:rPr>
                <w:rFonts w:ascii="Tahoma" w:hAnsi="Tahoma" w:cs="Tahoma"/>
                <w:b/>
                <w:bCs/>
                <w:sz w:val="20"/>
                <w:szCs w:val="20"/>
              </w:rPr>
              <w:t>profile</w:t>
            </w:r>
            <w:r w:rsidRPr="00006433">
              <w:rPr>
                <w:rFonts w:ascii="Tahoma" w:eastAsia="Arial" w:hAnsi="Tahoma" w:cs="Tahoma"/>
                <w:b/>
                <w:bCs/>
                <w:sz w:val="20"/>
                <w:szCs w:val="20"/>
              </w:rPr>
              <w:t xml:space="preserve"> </w:t>
            </w:r>
            <w:r w:rsidRPr="00006433">
              <w:rPr>
                <w:rFonts w:ascii="Tahoma" w:hAnsi="Tahoma" w:cs="Tahoma"/>
                <w:b/>
                <w:bCs/>
                <w:sz w:val="20"/>
                <w:szCs w:val="20"/>
              </w:rPr>
              <w:t>pressure</w:t>
            </w:r>
            <w:r w:rsidRPr="00006433">
              <w:rPr>
                <w:rFonts w:ascii="Tahoma" w:eastAsia="Arial" w:hAnsi="Tahoma" w:cs="Tahoma"/>
                <w:b/>
                <w:bCs/>
                <w:sz w:val="20"/>
                <w:szCs w:val="20"/>
              </w:rPr>
              <w:t xml:space="preserve"> </w:t>
            </w:r>
            <w:r w:rsidRPr="00006433">
              <w:rPr>
                <w:rFonts w:ascii="Tahoma" w:hAnsi="Tahoma" w:cs="Tahoma"/>
                <w:b/>
                <w:bCs/>
                <w:sz w:val="20"/>
                <w:szCs w:val="20"/>
              </w:rPr>
              <w:t>to</w:t>
            </w:r>
            <w:r w:rsidRPr="00006433">
              <w:rPr>
                <w:rFonts w:ascii="Tahoma" w:eastAsia="Arial" w:hAnsi="Tahoma" w:cs="Tahoma"/>
                <w:b/>
                <w:bCs/>
                <w:sz w:val="20"/>
                <w:szCs w:val="20"/>
              </w:rPr>
              <w:t xml:space="preserve"> </w:t>
            </w:r>
            <w:r w:rsidRPr="00006433">
              <w:rPr>
                <w:rFonts w:ascii="Tahoma" w:hAnsi="Tahoma" w:cs="Tahoma"/>
                <w:b/>
                <w:bCs/>
                <w:sz w:val="20"/>
                <w:szCs w:val="20"/>
              </w:rPr>
              <w:t>drift</w:t>
            </w:r>
            <w:r w:rsidRPr="00006433">
              <w:rPr>
                <w:rFonts w:ascii="Tahoma" w:eastAsia="Arial" w:hAnsi="Tahoma" w:cs="Tahoma"/>
                <w:b/>
                <w:bCs/>
                <w:sz w:val="20"/>
                <w:szCs w:val="20"/>
              </w:rPr>
              <w:t xml:space="preserve"> </w:t>
            </w:r>
            <w:r w:rsidRPr="00006433">
              <w:rPr>
                <w:rFonts w:ascii="Tahoma" w:hAnsi="Tahoma" w:cs="Tahoma"/>
                <w:b/>
                <w:bCs/>
                <w:sz w:val="20"/>
                <w:szCs w:val="20"/>
              </w:rPr>
              <w:t>pressure</w:t>
            </w:r>
            <w:r w:rsidRPr="00006433">
              <w:rPr>
                <w:rFonts w:ascii="Tahoma" w:hAnsi="Tahoma" w:cs="Tahoma"/>
                <w:bCs/>
                <w:sz w:val="20"/>
                <w:szCs w:val="20"/>
              </w:rPr>
              <w:t>.</w:t>
            </w:r>
            <w:r w:rsidRPr="00006433">
              <w:rPr>
                <w:rFonts w:ascii="Tahoma" w:eastAsia="Arial" w:hAnsi="Tahoma" w:cs="Tahoma"/>
                <w:bCs/>
                <w:sz w:val="20"/>
                <w:szCs w:val="20"/>
              </w:rPr>
              <w:t xml:space="preserve">  </w:t>
            </w:r>
            <w:r w:rsidRPr="00006433">
              <w:rPr>
                <w:rFonts w:ascii="Tahoma" w:hAnsi="Tahoma" w:cs="Tahoma"/>
                <w:bCs/>
                <w:sz w:val="20"/>
                <w:szCs w:val="20"/>
              </w:rPr>
              <w:t>Used</w:t>
            </w:r>
            <w:r w:rsidRPr="00006433">
              <w:rPr>
                <w:rFonts w:ascii="Tahoma" w:eastAsia="Arial" w:hAnsi="Tahoma" w:cs="Tahoma"/>
                <w:bCs/>
                <w:sz w:val="20"/>
                <w:szCs w:val="20"/>
              </w:rPr>
              <w:t xml:space="preserve"> </w:t>
            </w:r>
            <w:r w:rsidRPr="00006433">
              <w:rPr>
                <w:rFonts w:ascii="Tahoma" w:hAnsi="Tahoma" w:cs="Tahoma"/>
                <w:bCs/>
                <w:sz w:val="20"/>
                <w:szCs w:val="20"/>
              </w:rPr>
              <w:t>for</w:t>
            </w:r>
            <w:r w:rsidRPr="00006433">
              <w:rPr>
                <w:rFonts w:ascii="Tahoma" w:eastAsia="Arial" w:hAnsi="Tahoma" w:cs="Tahoma"/>
                <w:bCs/>
                <w:sz w:val="20"/>
                <w:szCs w:val="20"/>
              </w:rPr>
              <w:t xml:space="preserve"> </w:t>
            </w:r>
            <w:r w:rsidRPr="00006433">
              <w:rPr>
                <w:rFonts w:ascii="Tahoma" w:hAnsi="Tahoma" w:cs="Tahoma"/>
                <w:bCs/>
                <w:sz w:val="20"/>
                <w:szCs w:val="20"/>
              </w:rPr>
              <w:t>floats</w:t>
            </w:r>
            <w:r w:rsidRPr="00006433">
              <w:rPr>
                <w:rFonts w:ascii="Tahoma" w:eastAsia="Arial" w:hAnsi="Tahoma" w:cs="Tahoma"/>
                <w:bCs/>
                <w:sz w:val="20"/>
                <w:szCs w:val="20"/>
              </w:rPr>
              <w:t xml:space="preserve"> </w:t>
            </w:r>
            <w:r w:rsidRPr="00006433">
              <w:rPr>
                <w:rFonts w:ascii="Tahoma" w:hAnsi="Tahoma" w:cs="Tahoma"/>
                <w:bCs/>
                <w:sz w:val="20"/>
                <w:szCs w:val="20"/>
              </w:rPr>
              <w:t>that</w:t>
            </w:r>
            <w:r w:rsidRPr="00006433">
              <w:rPr>
                <w:rFonts w:ascii="Tahoma" w:eastAsia="Arial" w:hAnsi="Tahoma" w:cs="Tahoma"/>
                <w:bCs/>
                <w:sz w:val="20"/>
                <w:szCs w:val="20"/>
              </w:rPr>
              <w:t xml:space="preserve"> </w:t>
            </w:r>
            <w:r w:rsidRPr="00006433">
              <w:rPr>
                <w:rFonts w:ascii="Tahoma" w:hAnsi="Tahoma" w:cs="Tahoma"/>
                <w:bCs/>
                <w:sz w:val="20"/>
                <w:szCs w:val="20"/>
              </w:rPr>
              <w:t>profile</w:t>
            </w:r>
            <w:r w:rsidRPr="00006433">
              <w:rPr>
                <w:rFonts w:ascii="Tahoma" w:eastAsia="Arial" w:hAnsi="Tahoma" w:cs="Tahoma"/>
                <w:bCs/>
                <w:sz w:val="20"/>
                <w:szCs w:val="20"/>
              </w:rPr>
              <w:t xml:space="preserve"> </w:t>
            </w:r>
            <w:r w:rsidRPr="00006433">
              <w:rPr>
                <w:rFonts w:ascii="Tahoma" w:hAnsi="Tahoma" w:cs="Tahoma"/>
                <w:bCs/>
                <w:sz w:val="20"/>
                <w:szCs w:val="20"/>
              </w:rPr>
              <w:t>on</w:t>
            </w:r>
            <w:r w:rsidRPr="00006433">
              <w:rPr>
                <w:rFonts w:ascii="Tahoma" w:eastAsia="Arial" w:hAnsi="Tahoma" w:cs="Tahoma"/>
                <w:bCs/>
                <w:sz w:val="20"/>
                <w:szCs w:val="20"/>
              </w:rPr>
              <w:t xml:space="preserve"> </w:t>
            </w:r>
            <w:r w:rsidRPr="00006433">
              <w:rPr>
                <w:rFonts w:ascii="Tahoma" w:hAnsi="Tahoma" w:cs="Tahoma"/>
                <w:bCs/>
                <w:sz w:val="20"/>
                <w:szCs w:val="20"/>
              </w:rPr>
              <w:t>descent</w:t>
            </w:r>
            <w:r w:rsidRPr="00006433">
              <w:rPr>
                <w:rFonts w:ascii="Tahoma" w:eastAsia="Arial" w:hAnsi="Tahoma" w:cs="Tahoma"/>
                <w:bCs/>
                <w:sz w:val="20"/>
                <w:szCs w:val="20"/>
              </w:rPr>
              <w:t xml:space="preserve"> </w:t>
            </w:r>
            <w:r w:rsidRPr="00006433">
              <w:rPr>
                <w:rFonts w:ascii="Tahoma" w:hAnsi="Tahoma" w:cs="Tahoma"/>
                <w:bCs/>
                <w:sz w:val="20"/>
                <w:szCs w:val="20"/>
              </w:rPr>
              <w:t>and</w:t>
            </w:r>
            <w:r w:rsidRPr="00006433">
              <w:rPr>
                <w:rFonts w:ascii="Tahoma" w:eastAsia="Arial" w:hAnsi="Tahoma" w:cs="Tahoma"/>
                <w:bCs/>
                <w:sz w:val="20"/>
                <w:szCs w:val="20"/>
              </w:rPr>
              <w:t xml:space="preserve"> </w:t>
            </w:r>
            <w:r w:rsidRPr="00006433">
              <w:rPr>
                <w:rFonts w:ascii="Tahoma" w:hAnsi="Tahoma" w:cs="Tahoma"/>
                <w:bCs/>
                <w:sz w:val="20"/>
                <w:szCs w:val="20"/>
              </w:rPr>
              <w:t>then</w:t>
            </w:r>
            <w:r w:rsidRPr="00006433">
              <w:rPr>
                <w:rFonts w:ascii="Tahoma" w:eastAsia="Arial" w:hAnsi="Tahoma" w:cs="Tahoma"/>
                <w:bCs/>
                <w:sz w:val="20"/>
                <w:szCs w:val="20"/>
              </w:rPr>
              <w:t xml:space="preserve"> </w:t>
            </w:r>
            <w:r w:rsidRPr="00006433">
              <w:rPr>
                <w:rFonts w:ascii="Tahoma" w:hAnsi="Tahoma" w:cs="Tahoma"/>
                <w:bCs/>
                <w:sz w:val="20"/>
                <w:szCs w:val="20"/>
              </w:rPr>
              <w:t>move</w:t>
            </w:r>
            <w:r w:rsidRPr="00006433">
              <w:rPr>
                <w:rFonts w:ascii="Tahoma" w:eastAsia="Arial" w:hAnsi="Tahoma" w:cs="Tahoma"/>
                <w:bCs/>
                <w:sz w:val="20"/>
                <w:szCs w:val="20"/>
              </w:rPr>
              <w:t xml:space="preserve"> </w:t>
            </w:r>
            <w:r w:rsidRPr="00006433">
              <w:rPr>
                <w:rFonts w:ascii="Tahoma" w:hAnsi="Tahoma" w:cs="Tahoma"/>
                <w:bCs/>
                <w:sz w:val="20"/>
                <w:szCs w:val="20"/>
              </w:rPr>
              <w:t>back</w:t>
            </w:r>
            <w:r w:rsidRPr="00006433">
              <w:rPr>
                <w:rFonts w:ascii="Tahoma" w:eastAsia="Arial" w:hAnsi="Tahoma" w:cs="Tahoma"/>
                <w:bCs/>
                <w:sz w:val="20"/>
                <w:szCs w:val="20"/>
              </w:rPr>
              <w:t xml:space="preserve"> </w:t>
            </w:r>
            <w:r w:rsidRPr="00006433">
              <w:rPr>
                <w:rFonts w:ascii="Tahoma" w:hAnsi="Tahoma" w:cs="Tahoma"/>
                <w:bCs/>
                <w:sz w:val="20"/>
                <w:szCs w:val="20"/>
              </w:rPr>
              <w:t>up</w:t>
            </w:r>
            <w:r w:rsidRPr="00006433">
              <w:rPr>
                <w:rFonts w:ascii="Tahoma" w:eastAsia="Arial" w:hAnsi="Tahoma" w:cs="Tahoma"/>
                <w:bCs/>
                <w:sz w:val="20"/>
                <w:szCs w:val="20"/>
              </w:rPr>
              <w:t xml:space="preserve"> </w:t>
            </w:r>
            <w:r w:rsidRPr="00006433">
              <w:rPr>
                <w:rFonts w:ascii="Tahoma" w:hAnsi="Tahoma" w:cs="Tahoma"/>
                <w:bCs/>
                <w:sz w:val="20"/>
                <w:szCs w:val="20"/>
              </w:rPr>
              <w:t>to</w:t>
            </w:r>
            <w:r w:rsidRPr="00006433">
              <w:rPr>
                <w:rFonts w:ascii="Tahoma" w:eastAsia="Arial" w:hAnsi="Tahoma" w:cs="Tahoma"/>
                <w:bCs/>
                <w:sz w:val="20"/>
                <w:szCs w:val="20"/>
              </w:rPr>
              <w:t xml:space="preserve"> </w:t>
            </w:r>
            <w:r w:rsidRPr="00006433">
              <w:rPr>
                <w:rFonts w:ascii="Tahoma" w:hAnsi="Tahoma" w:cs="Tahoma"/>
                <w:bCs/>
                <w:sz w:val="20"/>
                <w:szCs w:val="20"/>
              </w:rPr>
              <w:t>drift</w:t>
            </w:r>
            <w:r w:rsidRPr="00006433">
              <w:rPr>
                <w:rFonts w:ascii="Tahoma" w:eastAsia="Arial" w:hAnsi="Tahoma" w:cs="Tahoma"/>
                <w:bCs/>
                <w:sz w:val="20"/>
                <w:szCs w:val="20"/>
              </w:rPr>
              <w:t xml:space="preserve"> </w:t>
            </w:r>
            <w:r w:rsidRPr="00006433">
              <w:rPr>
                <w:rFonts w:ascii="Tahoma" w:hAnsi="Tahoma" w:cs="Tahoma"/>
                <w:bCs/>
                <w:sz w:val="20"/>
                <w:szCs w:val="20"/>
              </w:rPr>
              <w:t>pressure.</w:t>
            </w:r>
            <w:r w:rsidRPr="00006433">
              <w:rPr>
                <w:rFonts w:ascii="Tahoma" w:eastAsia="Arial" w:hAnsi="Tahoma" w:cs="Tahoma"/>
                <w:bCs/>
                <w:sz w:val="20"/>
                <w:szCs w:val="20"/>
              </w:rPr>
              <w:t xml:space="preserve">  Time </w:t>
            </w:r>
            <w:r w:rsidRPr="00006433">
              <w:rPr>
                <w:rFonts w:ascii="Tahoma" w:hAnsi="Tahoma" w:cs="Tahoma"/>
                <w:bCs/>
                <w:sz w:val="20"/>
                <w:szCs w:val="20"/>
              </w:rPr>
              <w:t>(JULD_DEEP_ASCENT_START)</w:t>
            </w:r>
          </w:p>
        </w:tc>
        <w:tc>
          <w:tcPr>
            <w:tcW w:w="2851" w:type="dxa"/>
            <w:tcBorders>
              <w:top w:val="nil"/>
              <w:left w:val="single" w:sz="6" w:space="0" w:color="000080"/>
              <w:bottom w:val="single" w:sz="6" w:space="0" w:color="000080"/>
              <w:right w:val="single" w:sz="6" w:space="0" w:color="000080"/>
            </w:tcBorders>
            <w:shd w:val="clear" w:color="auto" w:fill="FF950E"/>
            <w:tcMar>
              <w:top w:w="0" w:type="dxa"/>
              <w:left w:w="108" w:type="dxa"/>
              <w:bottom w:w="0" w:type="dxa"/>
              <w:right w:w="108" w:type="dxa"/>
            </w:tcMar>
            <w:hideMark/>
          </w:tcPr>
          <w:p w14:paraId="45B344CD"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Time:</w:t>
            </w:r>
          </w:p>
          <w:p w14:paraId="09633887" w14:textId="77777777" w:rsidR="00E50707" w:rsidRPr="00006433" w:rsidRDefault="00E50707" w:rsidP="009D1AD4">
            <w:pPr>
              <w:pStyle w:val="Standard"/>
              <w:rPr>
                <w:rFonts w:ascii="Tahoma" w:hAnsi="Tahoma" w:cs="Tahoma"/>
                <w:bCs/>
                <w:sz w:val="20"/>
                <w:szCs w:val="20"/>
              </w:rPr>
            </w:pPr>
            <w:r w:rsidRPr="00006433">
              <w:rPr>
                <w:rFonts w:ascii="Tahoma" w:eastAsia="Arial" w:hAnsi="Tahoma" w:cs="Tahoma"/>
                <w:bCs/>
                <w:sz w:val="20"/>
                <w:szCs w:val="20"/>
              </w:rPr>
              <w:t xml:space="preserve"> </w:t>
            </w:r>
            <w:r w:rsidRPr="00006433">
              <w:rPr>
                <w:rFonts w:ascii="Tahoma" w:hAnsi="Tahoma" w:cs="Tahoma"/>
                <w:bCs/>
                <w:sz w:val="20"/>
                <w:szCs w:val="20"/>
              </w:rPr>
              <w:t>Deep</w:t>
            </w:r>
            <w:r w:rsidRPr="00006433">
              <w:rPr>
                <w:rFonts w:ascii="Tahoma" w:eastAsia="Arial" w:hAnsi="Tahoma" w:cs="Tahoma"/>
                <w:bCs/>
                <w:sz w:val="20"/>
                <w:szCs w:val="20"/>
              </w:rPr>
              <w:t xml:space="preserve"> </w:t>
            </w:r>
            <w:r w:rsidRPr="00006433">
              <w:rPr>
                <w:rFonts w:ascii="Tahoma" w:hAnsi="Tahoma" w:cs="Tahoma"/>
                <w:bCs/>
                <w:sz w:val="20"/>
                <w:szCs w:val="20"/>
              </w:rPr>
              <w:t>SOLO-II</w:t>
            </w:r>
          </w:p>
        </w:tc>
      </w:tr>
      <w:tr w:rsidR="00E50707" w:rsidRPr="00006433" w14:paraId="104BC9A4"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2C3B5CE"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551-575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92275DA"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A101A1D"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DAST.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06C6B649" w14:textId="77777777" w:rsidR="00E50707" w:rsidRPr="00006433" w:rsidRDefault="00E50707" w:rsidP="009D1AD4">
            <w:pPr>
              <w:pStyle w:val="Standard"/>
              <w:snapToGrid w:val="0"/>
              <w:rPr>
                <w:rFonts w:ascii="Tahoma" w:hAnsi="Tahoma" w:cs="Tahoma"/>
                <w:bCs/>
                <w:sz w:val="20"/>
                <w:szCs w:val="20"/>
              </w:rPr>
            </w:pPr>
          </w:p>
        </w:tc>
      </w:tr>
      <w:tr w:rsidR="00E50707" w:rsidRPr="00006433" w14:paraId="37D851F0" w14:textId="77777777" w:rsidTr="009D1AD4">
        <w:tblPrEx>
          <w:tblLook w:val="04A0" w:firstRow="1" w:lastRow="0" w:firstColumn="1" w:lastColumn="0" w:noHBand="0" w:noVBand="1"/>
        </w:tblPrEx>
        <w:tc>
          <w:tcPr>
            <w:tcW w:w="9106" w:type="dxa"/>
            <w:gridSpan w:val="4"/>
            <w:tcBorders>
              <w:top w:val="nil"/>
              <w:left w:val="single" w:sz="6" w:space="0" w:color="000080"/>
              <w:bottom w:val="single" w:sz="6" w:space="0" w:color="000080"/>
              <w:right w:val="single" w:sz="6" w:space="0" w:color="000080"/>
            </w:tcBorders>
            <w:shd w:val="clear" w:color="auto" w:fill="FFFFFF"/>
            <w:tcMar>
              <w:top w:w="0" w:type="dxa"/>
              <w:left w:w="108" w:type="dxa"/>
              <w:bottom w:w="0" w:type="dxa"/>
              <w:right w:w="108" w:type="dxa"/>
            </w:tcMar>
          </w:tcPr>
          <w:p w14:paraId="4683581E" w14:textId="77777777" w:rsidR="00E50707" w:rsidRPr="00006433" w:rsidRDefault="00E50707" w:rsidP="009D1AD4">
            <w:pPr>
              <w:pStyle w:val="Standard"/>
              <w:snapToGrid w:val="0"/>
              <w:rPr>
                <w:rFonts w:ascii="Tahoma" w:hAnsi="Tahoma" w:cs="Tahoma"/>
                <w:bCs/>
                <w:sz w:val="20"/>
                <w:szCs w:val="20"/>
              </w:rPr>
            </w:pPr>
          </w:p>
        </w:tc>
      </w:tr>
      <w:tr w:rsidR="00E50707" w:rsidRPr="00006433" w14:paraId="517CEAA1"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0CC3244"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576-599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4B11885"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9067A8A"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AET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5897C567" w14:textId="77777777" w:rsidR="00E50707" w:rsidRPr="00006433" w:rsidRDefault="00E50707" w:rsidP="009D1AD4">
            <w:pPr>
              <w:pStyle w:val="Standard"/>
              <w:snapToGrid w:val="0"/>
              <w:rPr>
                <w:rFonts w:ascii="Tahoma" w:hAnsi="Tahoma" w:cs="Tahoma"/>
                <w:bCs/>
                <w:sz w:val="20"/>
                <w:szCs w:val="20"/>
              </w:rPr>
            </w:pPr>
          </w:p>
        </w:tc>
      </w:tr>
      <w:tr w:rsidR="00E50707" w:rsidRPr="00006433" w14:paraId="77A6D8FC"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4041FB5B"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600</w:t>
            </w:r>
          </w:p>
        </w:tc>
        <w:tc>
          <w:tcPr>
            <w:tcW w:w="124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3E5495DE"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AET</w:t>
            </w:r>
          </w:p>
        </w:tc>
        <w:tc>
          <w:tcPr>
            <w:tcW w:w="361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4E064E3F"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All</w:t>
            </w:r>
            <w:r w:rsidRPr="00006433">
              <w:rPr>
                <w:rFonts w:ascii="Tahoma" w:eastAsia="Arial" w:hAnsi="Tahoma" w:cs="Tahoma"/>
                <w:b/>
                <w:bCs/>
                <w:sz w:val="20"/>
                <w:szCs w:val="20"/>
              </w:rPr>
              <w:t xml:space="preserve"> </w:t>
            </w:r>
            <w:r w:rsidRPr="00006433">
              <w:rPr>
                <w:rFonts w:ascii="Tahoma" w:hAnsi="Tahoma" w:cs="Tahoma"/>
                <w:b/>
                <w:bCs/>
                <w:sz w:val="20"/>
                <w:szCs w:val="20"/>
              </w:rPr>
              <w:t>measurements</w:t>
            </w:r>
            <w:r w:rsidRPr="00006433">
              <w:rPr>
                <w:rFonts w:ascii="Tahoma" w:eastAsia="Arial" w:hAnsi="Tahoma" w:cs="Tahoma"/>
                <w:b/>
                <w:bCs/>
                <w:sz w:val="20"/>
                <w:szCs w:val="20"/>
              </w:rPr>
              <w:t xml:space="preserve"> </w:t>
            </w:r>
            <w:r w:rsidRPr="00006433">
              <w:rPr>
                <w:rFonts w:ascii="Tahoma" w:hAnsi="Tahoma" w:cs="Tahoma"/>
                <w:b/>
                <w:bCs/>
                <w:sz w:val="20"/>
                <w:szCs w:val="20"/>
              </w:rPr>
              <w:t>made</w:t>
            </w:r>
            <w:r w:rsidRPr="00006433">
              <w:rPr>
                <w:rFonts w:ascii="Tahoma" w:eastAsia="Arial" w:hAnsi="Tahoma" w:cs="Tahoma"/>
                <w:b/>
                <w:bCs/>
                <w:sz w:val="20"/>
                <w:szCs w:val="20"/>
              </w:rPr>
              <w:t xml:space="preserve"> </w:t>
            </w:r>
            <w:r w:rsidRPr="00006433">
              <w:rPr>
                <w:rFonts w:ascii="Tahoma" w:hAnsi="Tahoma" w:cs="Tahoma"/>
                <w:b/>
                <w:bCs/>
                <w:sz w:val="20"/>
                <w:szCs w:val="20"/>
              </w:rPr>
              <w:t>at</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end</w:t>
            </w:r>
            <w:r w:rsidRPr="00006433">
              <w:rPr>
                <w:rFonts w:ascii="Tahoma" w:eastAsia="Arial" w:hAnsi="Tahoma" w:cs="Tahoma"/>
                <w:b/>
                <w:bCs/>
                <w:sz w:val="20"/>
                <w:szCs w:val="20"/>
              </w:rPr>
              <w:t xml:space="preserve"> </w:t>
            </w:r>
            <w:r w:rsidRPr="00006433">
              <w:rPr>
                <w:rFonts w:ascii="Tahoma" w:hAnsi="Tahoma" w:cs="Tahoma"/>
                <w:b/>
                <w:bCs/>
                <w:sz w:val="20"/>
                <w:szCs w:val="20"/>
              </w:rPr>
              <w:t>of</w:t>
            </w:r>
            <w:r w:rsidRPr="00006433">
              <w:rPr>
                <w:rFonts w:ascii="Tahoma" w:eastAsia="Arial" w:hAnsi="Tahoma" w:cs="Tahoma"/>
                <w:b/>
                <w:bCs/>
                <w:sz w:val="20"/>
                <w:szCs w:val="20"/>
              </w:rPr>
              <w:t xml:space="preserve"> </w:t>
            </w:r>
            <w:r w:rsidRPr="00006433">
              <w:rPr>
                <w:rFonts w:ascii="Tahoma" w:hAnsi="Tahoma" w:cs="Tahoma"/>
                <w:b/>
                <w:bCs/>
                <w:sz w:val="20"/>
                <w:szCs w:val="20"/>
              </w:rPr>
              <w:t>ascent.</w:t>
            </w:r>
          </w:p>
          <w:p w14:paraId="62F4B69A"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(JULD_ASCENT_END)</w:t>
            </w:r>
          </w:p>
        </w:tc>
        <w:tc>
          <w:tcPr>
            <w:tcW w:w="2851" w:type="dxa"/>
            <w:tcBorders>
              <w:top w:val="nil"/>
              <w:left w:val="single" w:sz="6" w:space="0" w:color="000080"/>
              <w:bottom w:val="single" w:sz="6" w:space="0" w:color="000080"/>
              <w:right w:val="single" w:sz="6" w:space="0" w:color="000080"/>
            </w:tcBorders>
            <w:shd w:val="clear" w:color="auto" w:fill="FF0000"/>
            <w:tcMar>
              <w:top w:w="0" w:type="dxa"/>
              <w:left w:w="108" w:type="dxa"/>
              <w:bottom w:w="0" w:type="dxa"/>
              <w:right w:w="108" w:type="dxa"/>
            </w:tcMar>
            <w:hideMark/>
          </w:tcPr>
          <w:p w14:paraId="610E2B7A" w14:textId="77777777" w:rsidR="00E50707" w:rsidRPr="00EC62F2" w:rsidRDefault="00E50707" w:rsidP="009D1AD4">
            <w:pPr>
              <w:pStyle w:val="Standard"/>
              <w:snapToGrid w:val="0"/>
              <w:rPr>
                <w:rFonts w:ascii="Tahoma" w:hAnsi="Tahoma" w:cs="Tahoma"/>
                <w:bCs/>
                <w:sz w:val="20"/>
                <w:szCs w:val="20"/>
                <w:lang w:val="fr-FR"/>
              </w:rPr>
            </w:pPr>
            <w:r w:rsidRPr="00EC62F2">
              <w:rPr>
                <w:rFonts w:ascii="Tahoma" w:hAnsi="Tahoma" w:cs="Tahoma"/>
                <w:bCs/>
                <w:sz w:val="20"/>
                <w:szCs w:val="20"/>
                <w:lang w:val="fr-FR"/>
              </w:rPr>
              <w:t>PROVOR,</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ARVOR,</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SOLO-II,</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NEMO,</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NEMOIR,</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APEX,</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POPS</w:t>
            </w:r>
          </w:p>
        </w:tc>
      </w:tr>
      <w:tr w:rsidR="00E50707" w:rsidRPr="00006433" w14:paraId="3A7C0036"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6DF2A71"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601-625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A6C044C"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2CEDA9E2"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AET.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349B0783" w14:textId="77777777" w:rsidR="00E50707" w:rsidRPr="00006433" w:rsidRDefault="00E50707" w:rsidP="009D1AD4">
            <w:pPr>
              <w:pStyle w:val="Standard"/>
              <w:snapToGrid w:val="0"/>
              <w:rPr>
                <w:rFonts w:ascii="Tahoma" w:hAnsi="Tahoma" w:cs="Tahoma"/>
                <w:bCs/>
                <w:sz w:val="20"/>
                <w:szCs w:val="20"/>
              </w:rPr>
            </w:pPr>
          </w:p>
        </w:tc>
      </w:tr>
      <w:tr w:rsidR="00E50707" w:rsidRPr="00006433" w14:paraId="03327A52" w14:textId="77777777" w:rsidTr="009D1AD4">
        <w:tblPrEx>
          <w:tblLook w:val="04A0" w:firstRow="1" w:lastRow="0" w:firstColumn="1" w:lastColumn="0" w:noHBand="0" w:noVBand="1"/>
        </w:tblPrEx>
        <w:tc>
          <w:tcPr>
            <w:tcW w:w="9106" w:type="dxa"/>
            <w:gridSpan w:val="4"/>
            <w:tcBorders>
              <w:top w:val="nil"/>
              <w:left w:val="single" w:sz="6" w:space="0" w:color="000080"/>
              <w:bottom w:val="single" w:sz="6" w:space="0" w:color="000080"/>
              <w:right w:val="single" w:sz="6" w:space="0" w:color="000080"/>
            </w:tcBorders>
            <w:shd w:val="clear" w:color="auto" w:fill="FFFFFF"/>
            <w:tcMar>
              <w:top w:w="0" w:type="dxa"/>
              <w:left w:w="108" w:type="dxa"/>
              <w:bottom w:w="0" w:type="dxa"/>
              <w:right w:w="108" w:type="dxa"/>
            </w:tcMar>
          </w:tcPr>
          <w:p w14:paraId="4220E65E" w14:textId="77777777" w:rsidR="00E50707" w:rsidRPr="00006433" w:rsidRDefault="00E50707" w:rsidP="009D1AD4">
            <w:pPr>
              <w:pStyle w:val="Standard"/>
              <w:snapToGrid w:val="0"/>
              <w:rPr>
                <w:rFonts w:ascii="Tahoma" w:hAnsi="Tahoma" w:cs="Tahoma"/>
                <w:bCs/>
                <w:sz w:val="20"/>
                <w:szCs w:val="20"/>
              </w:rPr>
            </w:pPr>
          </w:p>
        </w:tc>
      </w:tr>
      <w:tr w:rsidR="00E50707" w:rsidRPr="00006433" w14:paraId="297A51FD"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28B4AEB"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676-699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74C5FCE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A83169B"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TST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4207349D" w14:textId="77777777" w:rsidR="00E50707" w:rsidRPr="00006433" w:rsidRDefault="00E50707" w:rsidP="009D1AD4">
            <w:pPr>
              <w:pStyle w:val="Standard"/>
              <w:snapToGrid w:val="0"/>
              <w:rPr>
                <w:rFonts w:ascii="Tahoma" w:hAnsi="Tahoma" w:cs="Tahoma"/>
                <w:bCs/>
                <w:sz w:val="20"/>
                <w:szCs w:val="20"/>
              </w:rPr>
            </w:pPr>
          </w:p>
        </w:tc>
      </w:tr>
      <w:tr w:rsidR="00E50707" w:rsidRPr="00006433" w14:paraId="7C491D26"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54A8206A"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700</w:t>
            </w:r>
          </w:p>
        </w:tc>
        <w:tc>
          <w:tcPr>
            <w:tcW w:w="124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50F0639D"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TST</w:t>
            </w:r>
          </w:p>
        </w:tc>
        <w:tc>
          <w:tcPr>
            <w:tcW w:w="361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312A6776"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Time</w:t>
            </w:r>
            <w:r w:rsidRPr="00006433">
              <w:rPr>
                <w:rFonts w:ascii="Tahoma" w:eastAsia="Arial" w:hAnsi="Tahoma" w:cs="Tahoma"/>
                <w:b/>
                <w:bCs/>
                <w:sz w:val="20"/>
                <w:szCs w:val="20"/>
              </w:rPr>
              <w:t xml:space="preserve"> </w:t>
            </w:r>
            <w:r w:rsidRPr="00006433">
              <w:rPr>
                <w:rFonts w:ascii="Tahoma" w:hAnsi="Tahoma" w:cs="Tahoma"/>
                <w:b/>
                <w:bCs/>
                <w:sz w:val="20"/>
                <w:szCs w:val="20"/>
              </w:rPr>
              <w:t>and</w:t>
            </w:r>
            <w:r w:rsidRPr="00006433">
              <w:rPr>
                <w:rFonts w:ascii="Tahoma" w:eastAsia="Arial" w:hAnsi="Tahoma" w:cs="Tahoma"/>
                <w:b/>
                <w:bCs/>
                <w:sz w:val="20"/>
                <w:szCs w:val="20"/>
              </w:rPr>
              <w:t xml:space="preserve"> </w:t>
            </w:r>
            <w:r w:rsidRPr="00006433">
              <w:rPr>
                <w:rFonts w:ascii="Tahoma" w:hAnsi="Tahoma" w:cs="Tahoma"/>
                <w:b/>
                <w:bCs/>
                <w:sz w:val="20"/>
                <w:szCs w:val="20"/>
              </w:rPr>
              <w:t>location</w:t>
            </w:r>
            <w:r w:rsidRPr="00006433">
              <w:rPr>
                <w:rFonts w:ascii="Tahoma" w:eastAsia="Arial" w:hAnsi="Tahoma" w:cs="Tahoma"/>
                <w:b/>
                <w:bCs/>
                <w:sz w:val="20"/>
                <w:szCs w:val="20"/>
              </w:rPr>
              <w:t xml:space="preserve"> </w:t>
            </w:r>
            <w:r w:rsidRPr="00006433">
              <w:rPr>
                <w:rFonts w:ascii="Tahoma" w:hAnsi="Tahoma" w:cs="Tahoma"/>
                <w:b/>
                <w:bCs/>
                <w:sz w:val="20"/>
                <w:szCs w:val="20"/>
              </w:rPr>
              <w:t>of</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start</w:t>
            </w:r>
            <w:r w:rsidRPr="00006433">
              <w:rPr>
                <w:rFonts w:ascii="Tahoma" w:eastAsia="Arial" w:hAnsi="Tahoma" w:cs="Tahoma"/>
                <w:b/>
                <w:bCs/>
                <w:sz w:val="20"/>
                <w:szCs w:val="20"/>
              </w:rPr>
              <w:t xml:space="preserve"> </w:t>
            </w:r>
            <w:r w:rsidRPr="00006433">
              <w:rPr>
                <w:rFonts w:ascii="Tahoma" w:hAnsi="Tahoma" w:cs="Tahoma"/>
                <w:b/>
                <w:bCs/>
                <w:sz w:val="20"/>
                <w:szCs w:val="20"/>
              </w:rPr>
              <w:t>of</w:t>
            </w:r>
            <w:r w:rsidRPr="00006433">
              <w:rPr>
                <w:rFonts w:ascii="Tahoma" w:eastAsia="Arial" w:hAnsi="Tahoma" w:cs="Tahoma"/>
                <w:b/>
                <w:bCs/>
                <w:sz w:val="20"/>
                <w:szCs w:val="20"/>
              </w:rPr>
              <w:t xml:space="preserve"> </w:t>
            </w:r>
            <w:r w:rsidRPr="00006433">
              <w:rPr>
                <w:rFonts w:ascii="Tahoma" w:hAnsi="Tahoma" w:cs="Tahoma"/>
                <w:b/>
                <w:bCs/>
                <w:sz w:val="20"/>
                <w:szCs w:val="20"/>
              </w:rPr>
              <w:t>transmission</w:t>
            </w:r>
            <w:r w:rsidRPr="00006433">
              <w:rPr>
                <w:rFonts w:ascii="Tahoma" w:eastAsia="Arial" w:hAnsi="Tahoma" w:cs="Tahoma"/>
                <w:b/>
                <w:bCs/>
                <w:sz w:val="20"/>
                <w:szCs w:val="20"/>
              </w:rPr>
              <w:t xml:space="preserve"> </w:t>
            </w:r>
            <w:r w:rsidRPr="00006433">
              <w:rPr>
                <w:rFonts w:ascii="Tahoma" w:hAnsi="Tahoma" w:cs="Tahoma"/>
                <w:b/>
                <w:bCs/>
                <w:sz w:val="20"/>
                <w:szCs w:val="20"/>
              </w:rPr>
              <w:t>for</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float.</w:t>
            </w:r>
          </w:p>
          <w:p w14:paraId="42CFE326"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Cs/>
                <w:sz w:val="20"/>
                <w:szCs w:val="20"/>
              </w:rPr>
              <w:t>Time (JULD_TRANSMISSION_START)</w:t>
            </w:r>
          </w:p>
        </w:tc>
        <w:tc>
          <w:tcPr>
            <w:tcW w:w="2851" w:type="dxa"/>
            <w:tcBorders>
              <w:top w:val="nil"/>
              <w:left w:val="single" w:sz="6" w:space="0" w:color="000080"/>
              <w:bottom w:val="single" w:sz="6" w:space="0" w:color="000080"/>
              <w:right w:val="single" w:sz="6" w:space="0" w:color="000080"/>
            </w:tcBorders>
            <w:shd w:val="clear" w:color="auto" w:fill="FF0000"/>
            <w:tcMar>
              <w:top w:w="0" w:type="dxa"/>
              <w:left w:w="108" w:type="dxa"/>
              <w:bottom w:w="0" w:type="dxa"/>
              <w:right w:w="108" w:type="dxa"/>
            </w:tcMar>
            <w:hideMark/>
          </w:tcPr>
          <w:p w14:paraId="3C49F502" w14:textId="77777777" w:rsidR="00E50707" w:rsidRPr="00EC62F2" w:rsidRDefault="00E50707" w:rsidP="009D1AD4">
            <w:pPr>
              <w:pStyle w:val="Standard"/>
              <w:snapToGrid w:val="0"/>
              <w:rPr>
                <w:rFonts w:ascii="Tahoma" w:hAnsi="Tahoma" w:cs="Tahoma"/>
                <w:bCs/>
                <w:sz w:val="20"/>
                <w:szCs w:val="20"/>
                <w:lang w:val="fr-FR"/>
              </w:rPr>
            </w:pPr>
            <w:r w:rsidRPr="00EC62F2">
              <w:rPr>
                <w:rFonts w:ascii="Tahoma" w:hAnsi="Tahoma" w:cs="Tahoma"/>
                <w:bCs/>
                <w:sz w:val="20"/>
                <w:szCs w:val="20"/>
                <w:lang w:val="fr-FR"/>
              </w:rPr>
              <w:t>APEX</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APF9,</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APEXIR</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APF9,</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PROVOR,</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ARVOR,</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SOLO-II,</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NEMO,</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NEMOIR,</w:t>
            </w:r>
            <w:r w:rsidRPr="00EC62F2">
              <w:rPr>
                <w:rFonts w:ascii="Tahoma" w:eastAsia="Arial" w:hAnsi="Tahoma" w:cs="Tahoma"/>
                <w:bCs/>
                <w:sz w:val="20"/>
                <w:szCs w:val="20"/>
                <w:lang w:val="fr-FR"/>
              </w:rPr>
              <w:t xml:space="preserve"> </w:t>
            </w:r>
            <w:r w:rsidRPr="00EC62F2">
              <w:rPr>
                <w:rFonts w:ascii="Tahoma" w:hAnsi="Tahoma" w:cs="Tahoma"/>
                <w:bCs/>
                <w:sz w:val="20"/>
                <w:szCs w:val="20"/>
                <w:lang w:val="fr-FR"/>
              </w:rPr>
              <w:t>POPS</w:t>
            </w:r>
          </w:p>
        </w:tc>
      </w:tr>
      <w:tr w:rsidR="00E50707" w:rsidRPr="00006433" w14:paraId="0F780E74"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1BF02954"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701</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tcPr>
          <w:p w14:paraId="676E2BFE" w14:textId="77777777" w:rsidR="00E50707" w:rsidRPr="00006433" w:rsidRDefault="00E50707" w:rsidP="009D1AD4">
            <w:pPr>
              <w:pStyle w:val="Standard"/>
              <w:snapToGrid w:val="0"/>
              <w:rPr>
                <w:rFonts w:ascii="Tahoma" w:hAnsi="Tahoma" w:cs="Tahoma"/>
                <w:bCs/>
                <w:sz w:val="20"/>
                <w:szCs w:val="20"/>
              </w:rPr>
            </w:pP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89A9D1F"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Transmission</w:t>
            </w:r>
            <w:r w:rsidRPr="00006433">
              <w:rPr>
                <w:rFonts w:ascii="Tahoma" w:eastAsia="Arial" w:hAnsi="Tahoma" w:cs="Tahoma"/>
                <w:bCs/>
                <w:sz w:val="20"/>
                <w:szCs w:val="20"/>
              </w:rPr>
              <w:t xml:space="preserve"> </w:t>
            </w:r>
            <w:r w:rsidRPr="00006433">
              <w:rPr>
                <w:rFonts w:ascii="Tahoma" w:hAnsi="Tahoma" w:cs="Tahoma"/>
                <w:bCs/>
                <w:sz w:val="20"/>
                <w:szCs w:val="20"/>
              </w:rPr>
              <w:t>start</w:t>
            </w:r>
            <w:r w:rsidRPr="00006433">
              <w:rPr>
                <w:rFonts w:ascii="Tahoma" w:eastAsia="Arial" w:hAnsi="Tahoma" w:cs="Tahoma"/>
                <w:bCs/>
                <w:sz w:val="20"/>
                <w:szCs w:val="20"/>
              </w:rPr>
              <w:t xml:space="preserve"> </w:t>
            </w: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directly</w:t>
            </w:r>
            <w:r w:rsidRPr="00006433">
              <w:rPr>
                <w:rFonts w:ascii="Tahoma" w:eastAsia="Arial" w:hAnsi="Tahoma" w:cs="Tahoma"/>
                <w:bCs/>
                <w:sz w:val="20"/>
                <w:szCs w:val="20"/>
              </w:rPr>
              <w:t xml:space="preserve"> </w:t>
            </w:r>
            <w:r w:rsidRPr="00006433">
              <w:rPr>
                <w:rFonts w:ascii="Tahoma" w:hAnsi="Tahoma" w:cs="Tahoma"/>
                <w:bCs/>
                <w:sz w:val="20"/>
                <w:szCs w:val="20"/>
              </w:rPr>
              <w:t>transmitted</w:t>
            </w:r>
            <w:r w:rsidRPr="00006433">
              <w:rPr>
                <w:rFonts w:ascii="Tahoma" w:eastAsia="Arial" w:hAnsi="Tahoma" w:cs="Tahoma"/>
                <w:bCs/>
                <w:sz w:val="20"/>
                <w:szCs w:val="20"/>
              </w:rPr>
              <w:t xml:space="preserve"> </w:t>
            </w:r>
            <w:r w:rsidRPr="00006433">
              <w:rPr>
                <w:rFonts w:ascii="Tahoma" w:hAnsi="Tahoma" w:cs="Tahoma"/>
                <w:bCs/>
                <w:sz w:val="20"/>
                <w:szCs w:val="20"/>
              </w:rPr>
              <w:t>by</w:t>
            </w:r>
            <w:r w:rsidRPr="00006433">
              <w:rPr>
                <w:rFonts w:ascii="Tahoma" w:eastAsia="Arial" w:hAnsi="Tahoma" w:cs="Tahoma"/>
                <w:bCs/>
                <w:sz w:val="20"/>
                <w:szCs w:val="20"/>
              </w:rPr>
              <w:t xml:space="preserve"> </w:t>
            </w:r>
            <w:r w:rsidRPr="00006433">
              <w:rPr>
                <w:rFonts w:ascii="Tahoma" w:hAnsi="Tahoma" w:cs="Tahoma"/>
                <w:bCs/>
                <w:sz w:val="20"/>
                <w:szCs w:val="20"/>
              </w:rPr>
              <w:t>APEX</w:t>
            </w:r>
            <w:r w:rsidRPr="00006433">
              <w:rPr>
                <w:rFonts w:ascii="Tahoma" w:eastAsia="Arial" w:hAnsi="Tahoma" w:cs="Tahoma"/>
                <w:bCs/>
                <w:sz w:val="20"/>
                <w:szCs w:val="20"/>
              </w:rPr>
              <w:t xml:space="preserve"> </w:t>
            </w:r>
            <w:r w:rsidRPr="00006433">
              <w:rPr>
                <w:rFonts w:ascii="Tahoma" w:hAnsi="Tahoma" w:cs="Tahoma"/>
                <w:bCs/>
                <w:sz w:val="20"/>
                <w:szCs w:val="20"/>
              </w:rPr>
              <w:t>float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2E8A6CAE"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APEX</w:t>
            </w:r>
          </w:p>
        </w:tc>
      </w:tr>
      <w:tr w:rsidR="00E50707" w:rsidRPr="00006433" w14:paraId="51E423AF"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BCF374F"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702</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278989E6"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FMT</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627BF8DF"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
                <w:bCs/>
                <w:sz w:val="20"/>
                <w:szCs w:val="20"/>
              </w:rPr>
              <w:t>Earliest time</w:t>
            </w:r>
            <w:r w:rsidRPr="00006433">
              <w:rPr>
                <w:rFonts w:ascii="Tahoma" w:eastAsia="Arial" w:hAnsi="Tahoma" w:cs="Tahoma"/>
                <w:b/>
                <w:bCs/>
                <w:sz w:val="20"/>
                <w:szCs w:val="20"/>
              </w:rPr>
              <w:t xml:space="preserve"> of all </w:t>
            </w:r>
            <w:r w:rsidRPr="00006433">
              <w:rPr>
                <w:rFonts w:ascii="Tahoma" w:hAnsi="Tahoma" w:cs="Tahoma"/>
                <w:b/>
                <w:bCs/>
                <w:sz w:val="20"/>
                <w:szCs w:val="20"/>
              </w:rPr>
              <w:t>messages</w:t>
            </w:r>
            <w:r w:rsidRPr="00006433">
              <w:rPr>
                <w:rFonts w:ascii="Tahoma" w:eastAsia="Arial" w:hAnsi="Tahoma" w:cs="Tahoma"/>
                <w:b/>
                <w:bCs/>
                <w:sz w:val="20"/>
                <w:szCs w:val="20"/>
              </w:rPr>
              <w:t xml:space="preserve"> </w:t>
            </w:r>
            <w:r w:rsidRPr="00006433">
              <w:rPr>
                <w:rFonts w:ascii="Tahoma" w:hAnsi="Tahoma" w:cs="Tahoma"/>
                <w:b/>
                <w:bCs/>
                <w:sz w:val="20"/>
                <w:szCs w:val="20"/>
              </w:rPr>
              <w:t>received</w:t>
            </w:r>
            <w:r w:rsidRPr="00006433">
              <w:rPr>
                <w:rFonts w:ascii="Tahoma" w:eastAsia="Arial" w:hAnsi="Tahoma" w:cs="Tahoma"/>
                <w:b/>
                <w:bCs/>
                <w:sz w:val="20"/>
                <w:szCs w:val="20"/>
              </w:rPr>
              <w:t xml:space="preserve"> </w:t>
            </w:r>
            <w:r w:rsidRPr="00006433">
              <w:rPr>
                <w:rFonts w:ascii="Tahoma" w:hAnsi="Tahoma" w:cs="Tahoma"/>
                <w:b/>
                <w:bCs/>
                <w:sz w:val="20"/>
                <w:szCs w:val="20"/>
              </w:rPr>
              <w:t>by</w:t>
            </w:r>
            <w:r w:rsidRPr="00006433">
              <w:rPr>
                <w:rFonts w:ascii="Tahoma" w:eastAsia="Arial" w:hAnsi="Tahoma" w:cs="Tahoma"/>
                <w:b/>
                <w:bCs/>
                <w:sz w:val="20"/>
                <w:szCs w:val="20"/>
              </w:rPr>
              <w:t xml:space="preserve"> </w:t>
            </w:r>
            <w:r w:rsidRPr="00006433">
              <w:rPr>
                <w:rFonts w:ascii="Tahoma" w:hAnsi="Tahoma" w:cs="Tahoma"/>
                <w:b/>
                <w:bCs/>
                <w:sz w:val="20"/>
                <w:szCs w:val="20"/>
              </w:rPr>
              <w:t>telecommunications</w:t>
            </w:r>
            <w:r w:rsidRPr="00006433">
              <w:rPr>
                <w:rFonts w:ascii="Tahoma" w:eastAsia="Arial" w:hAnsi="Tahoma" w:cs="Tahoma"/>
                <w:b/>
                <w:bCs/>
                <w:sz w:val="20"/>
                <w:szCs w:val="20"/>
              </w:rPr>
              <w:t xml:space="preserve"> </w:t>
            </w:r>
            <w:r w:rsidRPr="00006433">
              <w:rPr>
                <w:rFonts w:ascii="Tahoma" w:hAnsi="Tahoma" w:cs="Tahoma"/>
                <w:b/>
                <w:bCs/>
                <w:sz w:val="20"/>
                <w:szCs w:val="20"/>
              </w:rPr>
              <w:t>system</w:t>
            </w:r>
            <w:r w:rsidRPr="00006433">
              <w:rPr>
                <w:rFonts w:ascii="Tahoma" w:eastAsia="Arial" w:hAnsi="Tahoma" w:cs="Tahoma"/>
                <w:bCs/>
                <w:sz w:val="20"/>
                <w:szCs w:val="20"/>
              </w:rPr>
              <w:t xml:space="preserve"> – </w:t>
            </w:r>
            <w:r w:rsidRPr="00006433">
              <w:rPr>
                <w:rFonts w:ascii="Tahoma" w:hAnsi="Tahoma" w:cs="Tahoma"/>
                <w:bCs/>
                <w:sz w:val="20"/>
                <w:szCs w:val="20"/>
              </w:rPr>
              <w:t>may</w:t>
            </w:r>
            <w:r w:rsidRPr="00006433">
              <w:rPr>
                <w:rFonts w:ascii="Tahoma" w:eastAsia="Arial" w:hAnsi="Tahoma" w:cs="Tahoma"/>
                <w:bCs/>
                <w:sz w:val="20"/>
                <w:szCs w:val="20"/>
              </w:rPr>
              <w:t xml:space="preserve"> </w:t>
            </w:r>
            <w:r w:rsidRPr="00006433">
              <w:rPr>
                <w:rFonts w:ascii="Tahoma" w:hAnsi="Tahoma" w:cs="Tahoma"/>
                <w:bCs/>
                <w:sz w:val="20"/>
                <w:szCs w:val="20"/>
              </w:rPr>
              <w:t>or</w:t>
            </w:r>
            <w:r w:rsidRPr="00006433">
              <w:rPr>
                <w:rFonts w:ascii="Tahoma" w:eastAsia="Arial" w:hAnsi="Tahoma" w:cs="Tahoma"/>
                <w:bCs/>
                <w:sz w:val="20"/>
                <w:szCs w:val="20"/>
              </w:rPr>
              <w:t xml:space="preserve"> </w:t>
            </w:r>
            <w:r w:rsidRPr="00006433">
              <w:rPr>
                <w:rFonts w:ascii="Tahoma" w:hAnsi="Tahoma" w:cs="Tahoma"/>
                <w:bCs/>
                <w:sz w:val="20"/>
                <w:szCs w:val="20"/>
              </w:rPr>
              <w:t>may</w:t>
            </w:r>
            <w:r w:rsidRPr="00006433">
              <w:rPr>
                <w:rFonts w:ascii="Tahoma" w:eastAsia="Arial" w:hAnsi="Tahoma" w:cs="Tahoma"/>
                <w:bCs/>
                <w:sz w:val="20"/>
                <w:szCs w:val="20"/>
              </w:rPr>
              <w:t xml:space="preserve"> </w:t>
            </w:r>
            <w:r w:rsidRPr="00006433">
              <w:rPr>
                <w:rFonts w:ascii="Tahoma" w:hAnsi="Tahoma" w:cs="Tahoma"/>
                <w:bCs/>
                <w:sz w:val="20"/>
                <w:szCs w:val="20"/>
              </w:rPr>
              <w:t>not</w:t>
            </w:r>
            <w:r w:rsidRPr="00006433">
              <w:rPr>
                <w:rFonts w:ascii="Tahoma" w:eastAsia="Arial" w:hAnsi="Tahoma" w:cs="Tahoma"/>
                <w:bCs/>
                <w:sz w:val="20"/>
                <w:szCs w:val="20"/>
              </w:rPr>
              <w:t xml:space="preserve"> </w:t>
            </w:r>
            <w:r w:rsidRPr="00006433">
              <w:rPr>
                <w:rFonts w:ascii="Tahoma" w:hAnsi="Tahoma" w:cs="Tahoma"/>
                <w:bCs/>
                <w:sz w:val="20"/>
                <w:szCs w:val="20"/>
              </w:rPr>
              <w:t>have</w:t>
            </w:r>
            <w:r w:rsidRPr="00006433">
              <w:rPr>
                <w:rFonts w:ascii="Tahoma" w:eastAsia="Arial" w:hAnsi="Tahoma" w:cs="Tahoma"/>
                <w:bCs/>
                <w:sz w:val="20"/>
                <w:szCs w:val="20"/>
              </w:rPr>
              <w:t xml:space="preserve"> </w:t>
            </w:r>
            <w:r w:rsidRPr="00006433">
              <w:rPr>
                <w:rFonts w:ascii="Tahoma" w:hAnsi="Tahoma" w:cs="Tahoma"/>
                <w:bCs/>
                <w:sz w:val="20"/>
                <w:szCs w:val="20"/>
              </w:rPr>
              <w:t>a</w:t>
            </w:r>
            <w:r w:rsidRPr="00006433">
              <w:rPr>
                <w:rFonts w:ascii="Tahoma" w:eastAsia="Arial" w:hAnsi="Tahoma" w:cs="Tahoma"/>
                <w:bCs/>
                <w:sz w:val="20"/>
                <w:szCs w:val="20"/>
              </w:rPr>
              <w:t xml:space="preserve"> </w:t>
            </w:r>
            <w:r w:rsidRPr="00006433">
              <w:rPr>
                <w:rFonts w:ascii="Tahoma" w:hAnsi="Tahoma" w:cs="Tahoma"/>
                <w:bCs/>
                <w:sz w:val="20"/>
                <w:szCs w:val="20"/>
              </w:rPr>
              <w:t>location</w:t>
            </w:r>
            <w:r w:rsidRPr="00006433">
              <w:rPr>
                <w:rFonts w:ascii="Tahoma" w:eastAsia="Arial" w:hAnsi="Tahoma" w:cs="Tahoma"/>
                <w:bCs/>
                <w:sz w:val="20"/>
                <w:szCs w:val="20"/>
              </w:rPr>
              <w:t xml:space="preserve"> </w:t>
            </w:r>
            <w:r w:rsidRPr="00006433">
              <w:rPr>
                <w:rFonts w:ascii="Tahoma" w:hAnsi="Tahoma" w:cs="Tahoma"/>
                <w:bCs/>
                <w:sz w:val="20"/>
                <w:szCs w:val="20"/>
              </w:rPr>
              <w:t>fix.</w:t>
            </w:r>
            <w:r w:rsidRPr="00006433">
              <w:rPr>
                <w:rFonts w:ascii="Tahoma" w:eastAsia="Arial" w:hAnsi="Tahoma" w:cs="Tahoma"/>
                <w:bCs/>
                <w:sz w:val="20"/>
                <w:szCs w:val="20"/>
              </w:rPr>
              <w:t xml:space="preserve">  </w:t>
            </w:r>
          </w:p>
          <w:p w14:paraId="49076551" w14:textId="77777777" w:rsidR="00E50707" w:rsidRPr="00006433" w:rsidRDefault="00E50707" w:rsidP="009D1AD4">
            <w:pPr>
              <w:pStyle w:val="Standard"/>
              <w:snapToGrid w:val="0"/>
              <w:rPr>
                <w:rFonts w:ascii="Tahoma" w:hAnsi="Tahoma" w:cs="Tahoma"/>
                <w:bCs/>
                <w:sz w:val="20"/>
                <w:szCs w:val="20"/>
              </w:rPr>
            </w:pPr>
            <w:r w:rsidRPr="00006433">
              <w:rPr>
                <w:rFonts w:ascii="Tahoma" w:eastAsia="Arial" w:hAnsi="Tahoma" w:cs="Tahoma"/>
                <w:bCs/>
                <w:sz w:val="20"/>
                <w:szCs w:val="20"/>
              </w:rPr>
              <w:t>Time (JULD_FIRST_MESSAGE)</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3BC6BA41"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All floats</w:t>
            </w:r>
          </w:p>
        </w:tc>
      </w:tr>
      <w:tr w:rsidR="00E50707" w:rsidRPr="00006433" w14:paraId="161D659A"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839C2C5"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703</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tcPr>
          <w:p w14:paraId="1AF1E360" w14:textId="77777777" w:rsidR="00E50707" w:rsidRPr="00006433" w:rsidRDefault="00E50707" w:rsidP="009D1AD4">
            <w:pPr>
              <w:pStyle w:val="Standard"/>
              <w:snapToGrid w:val="0"/>
              <w:rPr>
                <w:rFonts w:ascii="Tahoma" w:hAnsi="Tahoma" w:cs="Tahoma"/>
                <w:bCs/>
                <w:sz w:val="20"/>
                <w:szCs w:val="20"/>
              </w:rPr>
            </w:pP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CAC8B41"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Surface</w:t>
            </w:r>
            <w:r w:rsidRPr="00006433">
              <w:rPr>
                <w:rFonts w:ascii="Tahoma" w:eastAsia="Arial" w:hAnsi="Tahoma" w:cs="Tahoma"/>
                <w:bCs/>
                <w:sz w:val="20"/>
                <w:szCs w:val="20"/>
              </w:rPr>
              <w:t xml:space="preserve"> </w:t>
            </w:r>
            <w:r w:rsidRPr="00006433">
              <w:rPr>
                <w:rFonts w:ascii="Tahoma" w:hAnsi="Tahoma" w:cs="Tahoma"/>
                <w:bCs/>
                <w:sz w:val="20"/>
                <w:szCs w:val="20"/>
              </w:rPr>
              <w:t>times</w:t>
            </w:r>
            <w:r w:rsidRPr="00006433">
              <w:rPr>
                <w:rFonts w:ascii="Tahoma" w:eastAsia="Arial" w:hAnsi="Tahoma" w:cs="Tahoma"/>
                <w:bCs/>
                <w:sz w:val="20"/>
                <w:szCs w:val="20"/>
              </w:rPr>
              <w:t xml:space="preserve"> </w:t>
            </w:r>
            <w:r w:rsidRPr="00006433">
              <w:rPr>
                <w:rFonts w:ascii="Tahoma" w:hAnsi="Tahoma" w:cs="Tahoma"/>
                <w:bCs/>
                <w:sz w:val="20"/>
                <w:szCs w:val="20"/>
              </w:rPr>
              <w:t>and</w:t>
            </w:r>
            <w:r w:rsidRPr="00006433">
              <w:rPr>
                <w:rFonts w:ascii="Tahoma" w:eastAsia="Arial" w:hAnsi="Tahoma" w:cs="Tahoma"/>
                <w:bCs/>
                <w:sz w:val="20"/>
                <w:szCs w:val="20"/>
              </w:rPr>
              <w:t xml:space="preserve"> </w:t>
            </w:r>
            <w:r w:rsidRPr="00006433">
              <w:rPr>
                <w:rFonts w:ascii="Tahoma" w:hAnsi="Tahoma" w:cs="Tahoma"/>
                <w:bCs/>
                <w:sz w:val="20"/>
                <w:szCs w:val="20"/>
              </w:rPr>
              <w:t>locations</w:t>
            </w:r>
            <w:r w:rsidRPr="00006433">
              <w:rPr>
                <w:rFonts w:ascii="Tahoma" w:eastAsia="Arial" w:hAnsi="Tahoma" w:cs="Tahoma"/>
                <w:bCs/>
                <w:sz w:val="20"/>
                <w:szCs w:val="20"/>
              </w:rPr>
              <w:t xml:space="preserve"> </w:t>
            </w:r>
            <w:r w:rsidRPr="00006433">
              <w:rPr>
                <w:rFonts w:ascii="Tahoma" w:hAnsi="Tahoma" w:cs="Tahoma"/>
                <w:bCs/>
                <w:sz w:val="20"/>
                <w:szCs w:val="20"/>
              </w:rPr>
              <w:t>during</w:t>
            </w:r>
            <w:r w:rsidRPr="00006433">
              <w:rPr>
                <w:rFonts w:ascii="Tahoma" w:eastAsia="Arial" w:hAnsi="Tahoma" w:cs="Tahoma"/>
                <w:bCs/>
                <w:sz w:val="20"/>
                <w:szCs w:val="20"/>
              </w:rPr>
              <w:t xml:space="preserve"> </w:t>
            </w:r>
            <w:r w:rsidRPr="00006433">
              <w:rPr>
                <w:rFonts w:ascii="Tahoma" w:hAnsi="Tahoma" w:cs="Tahoma"/>
                <w:bCs/>
                <w:sz w:val="20"/>
                <w:szCs w:val="20"/>
              </w:rPr>
              <w:t>surface</w:t>
            </w:r>
            <w:r w:rsidRPr="00006433">
              <w:rPr>
                <w:rFonts w:ascii="Tahoma" w:eastAsia="Arial" w:hAnsi="Tahoma" w:cs="Tahoma"/>
                <w:bCs/>
                <w:sz w:val="20"/>
                <w:szCs w:val="20"/>
              </w:rPr>
              <w:t xml:space="preserve"> </w:t>
            </w:r>
            <w:r w:rsidRPr="00006433">
              <w:rPr>
                <w:rFonts w:ascii="Tahoma" w:hAnsi="Tahoma" w:cs="Tahoma"/>
                <w:bCs/>
                <w:sz w:val="20"/>
                <w:szCs w:val="20"/>
              </w:rPr>
              <w:t>drift.</w:t>
            </w:r>
            <w:r w:rsidRPr="00006433">
              <w:rPr>
                <w:rFonts w:ascii="Tahoma" w:eastAsia="Arial" w:hAnsi="Tahoma" w:cs="Tahoma"/>
                <w:bCs/>
                <w:sz w:val="20"/>
                <w:szCs w:val="20"/>
              </w:rPr>
              <w:t xml:space="preserve">  </w:t>
            </w:r>
            <w:r w:rsidRPr="00006433">
              <w:rPr>
                <w:rFonts w:ascii="Tahoma" w:hAnsi="Tahoma" w:cs="Tahoma"/>
                <w:bCs/>
                <w:sz w:val="20"/>
                <w:szCs w:val="20"/>
              </w:rPr>
              <w:t>Should</w:t>
            </w:r>
            <w:r w:rsidRPr="00006433">
              <w:rPr>
                <w:rFonts w:ascii="Tahoma" w:eastAsia="Arial" w:hAnsi="Tahoma" w:cs="Tahoma"/>
                <w:bCs/>
                <w:sz w:val="20"/>
                <w:szCs w:val="20"/>
              </w:rPr>
              <w:t xml:space="preserve"> </w:t>
            </w:r>
            <w:r w:rsidRPr="00006433">
              <w:rPr>
                <w:rFonts w:ascii="Tahoma" w:hAnsi="Tahoma" w:cs="Tahoma"/>
                <w:bCs/>
                <w:sz w:val="20"/>
                <w:szCs w:val="20"/>
              </w:rPr>
              <w:t>be</w:t>
            </w:r>
            <w:r w:rsidRPr="00006433">
              <w:rPr>
                <w:rFonts w:ascii="Tahoma" w:eastAsia="Arial" w:hAnsi="Tahoma" w:cs="Tahoma"/>
                <w:bCs/>
                <w:sz w:val="20"/>
                <w:szCs w:val="20"/>
              </w:rPr>
              <w:t xml:space="preserve"> </w:t>
            </w:r>
            <w:r w:rsidRPr="00006433">
              <w:rPr>
                <w:rFonts w:ascii="Tahoma" w:hAnsi="Tahoma" w:cs="Tahoma"/>
                <w:bCs/>
                <w:sz w:val="20"/>
                <w:szCs w:val="20"/>
              </w:rPr>
              <w:t>listed</w:t>
            </w:r>
            <w:r w:rsidRPr="00006433">
              <w:rPr>
                <w:rFonts w:ascii="Tahoma" w:eastAsia="Arial" w:hAnsi="Tahoma" w:cs="Tahoma"/>
                <w:bCs/>
                <w:sz w:val="20"/>
                <w:szCs w:val="20"/>
              </w:rPr>
              <w:t xml:space="preserve"> </w:t>
            </w:r>
            <w:r w:rsidRPr="00006433">
              <w:rPr>
                <w:rFonts w:ascii="Tahoma" w:hAnsi="Tahoma" w:cs="Tahoma"/>
                <w:bCs/>
                <w:sz w:val="20"/>
                <w:szCs w:val="20"/>
              </w:rPr>
              <w:t>in</w:t>
            </w:r>
            <w:r w:rsidRPr="00006433">
              <w:rPr>
                <w:rFonts w:ascii="Tahoma" w:eastAsia="Arial" w:hAnsi="Tahoma" w:cs="Tahoma"/>
                <w:bCs/>
                <w:sz w:val="20"/>
                <w:szCs w:val="20"/>
              </w:rPr>
              <w:t xml:space="preserve"> </w:t>
            </w:r>
            <w:r w:rsidRPr="00006433">
              <w:rPr>
                <w:rFonts w:ascii="Tahoma" w:hAnsi="Tahoma" w:cs="Tahoma"/>
                <w:bCs/>
                <w:sz w:val="20"/>
                <w:szCs w:val="20"/>
              </w:rPr>
              <w:t>chronological</w:t>
            </w:r>
            <w:r w:rsidRPr="00006433">
              <w:rPr>
                <w:rFonts w:ascii="Tahoma" w:eastAsia="Arial" w:hAnsi="Tahoma" w:cs="Tahoma"/>
                <w:bCs/>
                <w:sz w:val="20"/>
                <w:szCs w:val="20"/>
              </w:rPr>
              <w:t xml:space="preserve"> </w:t>
            </w:r>
            <w:r w:rsidRPr="00006433">
              <w:rPr>
                <w:rFonts w:ascii="Tahoma" w:hAnsi="Tahoma" w:cs="Tahoma"/>
                <w:bCs/>
                <w:sz w:val="20"/>
                <w:szCs w:val="20"/>
              </w:rPr>
              <w:t>order.</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12670AFE"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All</w:t>
            </w:r>
            <w:r w:rsidRPr="00006433">
              <w:rPr>
                <w:rFonts w:ascii="Tahoma" w:eastAsia="Arial" w:hAnsi="Tahoma" w:cs="Tahoma"/>
                <w:bCs/>
                <w:sz w:val="20"/>
                <w:szCs w:val="20"/>
              </w:rPr>
              <w:t xml:space="preserve"> </w:t>
            </w:r>
            <w:r w:rsidRPr="00006433">
              <w:rPr>
                <w:rFonts w:ascii="Tahoma" w:hAnsi="Tahoma" w:cs="Tahoma"/>
                <w:bCs/>
                <w:sz w:val="20"/>
                <w:szCs w:val="20"/>
              </w:rPr>
              <w:t>floats</w:t>
            </w:r>
          </w:p>
        </w:tc>
      </w:tr>
      <w:tr w:rsidR="00E50707" w:rsidRPr="00006433" w14:paraId="3D2CF5E7"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0CF88AF"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704</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4BB5CD8"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LMT</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12E597F3"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
                <w:bCs/>
                <w:sz w:val="20"/>
                <w:szCs w:val="20"/>
              </w:rPr>
              <w:t>Latest</w:t>
            </w:r>
            <w:r w:rsidRPr="00006433">
              <w:rPr>
                <w:rFonts w:ascii="Tahoma" w:eastAsia="Arial" w:hAnsi="Tahoma" w:cs="Tahoma"/>
                <w:b/>
                <w:bCs/>
                <w:sz w:val="20"/>
                <w:szCs w:val="20"/>
              </w:rPr>
              <w:t xml:space="preserve"> </w:t>
            </w:r>
            <w:r w:rsidRPr="00006433">
              <w:rPr>
                <w:rFonts w:ascii="Tahoma" w:hAnsi="Tahoma" w:cs="Tahoma"/>
                <w:b/>
                <w:bCs/>
                <w:sz w:val="20"/>
                <w:szCs w:val="20"/>
              </w:rPr>
              <w:t>time</w:t>
            </w:r>
            <w:r w:rsidRPr="00006433">
              <w:rPr>
                <w:rFonts w:ascii="Tahoma" w:eastAsia="Arial" w:hAnsi="Tahoma" w:cs="Tahoma"/>
                <w:b/>
                <w:bCs/>
                <w:sz w:val="20"/>
                <w:szCs w:val="20"/>
              </w:rPr>
              <w:t xml:space="preserve"> of all </w:t>
            </w:r>
            <w:r w:rsidRPr="00006433">
              <w:rPr>
                <w:rFonts w:ascii="Tahoma" w:hAnsi="Tahoma" w:cs="Tahoma"/>
                <w:b/>
                <w:bCs/>
                <w:sz w:val="20"/>
                <w:szCs w:val="20"/>
              </w:rPr>
              <w:t>messages</w:t>
            </w:r>
            <w:r w:rsidRPr="00006433">
              <w:rPr>
                <w:rFonts w:ascii="Tahoma" w:eastAsia="Arial" w:hAnsi="Tahoma" w:cs="Tahoma"/>
                <w:b/>
                <w:bCs/>
                <w:sz w:val="20"/>
                <w:szCs w:val="20"/>
              </w:rPr>
              <w:t xml:space="preserve"> </w:t>
            </w:r>
            <w:r w:rsidRPr="00006433">
              <w:rPr>
                <w:rFonts w:ascii="Tahoma" w:hAnsi="Tahoma" w:cs="Tahoma"/>
                <w:b/>
                <w:bCs/>
                <w:sz w:val="20"/>
                <w:szCs w:val="20"/>
              </w:rPr>
              <w:t>received</w:t>
            </w:r>
            <w:r w:rsidRPr="00006433">
              <w:rPr>
                <w:rFonts w:ascii="Tahoma" w:eastAsia="Arial" w:hAnsi="Tahoma" w:cs="Tahoma"/>
                <w:b/>
                <w:bCs/>
                <w:sz w:val="20"/>
                <w:szCs w:val="20"/>
              </w:rPr>
              <w:t xml:space="preserve"> </w:t>
            </w:r>
            <w:r w:rsidRPr="00006433">
              <w:rPr>
                <w:rFonts w:ascii="Tahoma" w:hAnsi="Tahoma" w:cs="Tahoma"/>
                <w:b/>
                <w:bCs/>
                <w:sz w:val="20"/>
                <w:szCs w:val="20"/>
              </w:rPr>
              <w:t>by</w:t>
            </w:r>
            <w:r w:rsidRPr="00006433">
              <w:rPr>
                <w:rFonts w:ascii="Tahoma" w:eastAsia="Arial" w:hAnsi="Tahoma" w:cs="Tahoma"/>
                <w:b/>
                <w:bCs/>
                <w:sz w:val="20"/>
                <w:szCs w:val="20"/>
              </w:rPr>
              <w:t xml:space="preserve"> </w:t>
            </w:r>
            <w:r w:rsidRPr="00006433">
              <w:rPr>
                <w:rFonts w:ascii="Tahoma" w:hAnsi="Tahoma" w:cs="Tahoma"/>
                <w:b/>
                <w:bCs/>
                <w:sz w:val="20"/>
                <w:szCs w:val="20"/>
              </w:rPr>
              <w:t>telecommunications</w:t>
            </w:r>
            <w:r w:rsidRPr="00006433">
              <w:rPr>
                <w:rFonts w:ascii="Tahoma" w:eastAsia="Arial" w:hAnsi="Tahoma" w:cs="Tahoma"/>
                <w:b/>
                <w:bCs/>
                <w:sz w:val="20"/>
                <w:szCs w:val="20"/>
              </w:rPr>
              <w:t xml:space="preserve"> </w:t>
            </w:r>
            <w:r w:rsidRPr="00006433">
              <w:rPr>
                <w:rFonts w:ascii="Tahoma" w:hAnsi="Tahoma" w:cs="Tahoma"/>
                <w:b/>
                <w:bCs/>
                <w:sz w:val="20"/>
                <w:szCs w:val="20"/>
              </w:rPr>
              <w:t>system</w:t>
            </w:r>
            <w:r w:rsidRPr="00006433">
              <w:rPr>
                <w:rFonts w:ascii="Tahoma" w:eastAsia="Arial" w:hAnsi="Tahoma" w:cs="Tahoma"/>
                <w:bCs/>
                <w:sz w:val="20"/>
                <w:szCs w:val="20"/>
              </w:rPr>
              <w:t xml:space="preserve"> – </w:t>
            </w:r>
            <w:r w:rsidRPr="00006433">
              <w:rPr>
                <w:rFonts w:ascii="Tahoma" w:hAnsi="Tahoma" w:cs="Tahoma"/>
                <w:bCs/>
                <w:sz w:val="20"/>
                <w:szCs w:val="20"/>
              </w:rPr>
              <w:t>may</w:t>
            </w:r>
            <w:r w:rsidRPr="00006433">
              <w:rPr>
                <w:rFonts w:ascii="Tahoma" w:eastAsia="Arial" w:hAnsi="Tahoma" w:cs="Tahoma"/>
                <w:bCs/>
                <w:sz w:val="20"/>
                <w:szCs w:val="20"/>
              </w:rPr>
              <w:t xml:space="preserve"> </w:t>
            </w:r>
            <w:r w:rsidRPr="00006433">
              <w:rPr>
                <w:rFonts w:ascii="Tahoma" w:hAnsi="Tahoma" w:cs="Tahoma"/>
                <w:bCs/>
                <w:sz w:val="20"/>
                <w:szCs w:val="20"/>
              </w:rPr>
              <w:t>or</w:t>
            </w:r>
            <w:r w:rsidRPr="00006433">
              <w:rPr>
                <w:rFonts w:ascii="Tahoma" w:eastAsia="Arial" w:hAnsi="Tahoma" w:cs="Tahoma"/>
                <w:bCs/>
                <w:sz w:val="20"/>
                <w:szCs w:val="20"/>
              </w:rPr>
              <w:t xml:space="preserve"> </w:t>
            </w:r>
            <w:r w:rsidRPr="00006433">
              <w:rPr>
                <w:rFonts w:ascii="Tahoma" w:hAnsi="Tahoma" w:cs="Tahoma"/>
                <w:bCs/>
                <w:sz w:val="20"/>
                <w:szCs w:val="20"/>
              </w:rPr>
              <w:t>may</w:t>
            </w:r>
            <w:r w:rsidRPr="00006433">
              <w:rPr>
                <w:rFonts w:ascii="Tahoma" w:eastAsia="Arial" w:hAnsi="Tahoma" w:cs="Tahoma"/>
                <w:bCs/>
                <w:sz w:val="20"/>
                <w:szCs w:val="20"/>
              </w:rPr>
              <w:t xml:space="preserve"> </w:t>
            </w:r>
            <w:r w:rsidRPr="00006433">
              <w:rPr>
                <w:rFonts w:ascii="Tahoma" w:hAnsi="Tahoma" w:cs="Tahoma"/>
                <w:bCs/>
                <w:sz w:val="20"/>
                <w:szCs w:val="20"/>
              </w:rPr>
              <w:t>not</w:t>
            </w:r>
            <w:r w:rsidRPr="00006433">
              <w:rPr>
                <w:rFonts w:ascii="Tahoma" w:eastAsia="Arial" w:hAnsi="Tahoma" w:cs="Tahoma"/>
                <w:bCs/>
                <w:sz w:val="20"/>
                <w:szCs w:val="20"/>
              </w:rPr>
              <w:t xml:space="preserve"> </w:t>
            </w:r>
            <w:r w:rsidRPr="00006433">
              <w:rPr>
                <w:rFonts w:ascii="Tahoma" w:hAnsi="Tahoma" w:cs="Tahoma"/>
                <w:bCs/>
                <w:sz w:val="20"/>
                <w:szCs w:val="20"/>
              </w:rPr>
              <w:t>have</w:t>
            </w:r>
            <w:r w:rsidRPr="00006433">
              <w:rPr>
                <w:rFonts w:ascii="Tahoma" w:eastAsia="Arial" w:hAnsi="Tahoma" w:cs="Tahoma"/>
                <w:bCs/>
                <w:sz w:val="20"/>
                <w:szCs w:val="20"/>
              </w:rPr>
              <w:t xml:space="preserve"> </w:t>
            </w:r>
            <w:r w:rsidRPr="00006433">
              <w:rPr>
                <w:rFonts w:ascii="Tahoma" w:hAnsi="Tahoma" w:cs="Tahoma"/>
                <w:bCs/>
                <w:sz w:val="20"/>
                <w:szCs w:val="20"/>
              </w:rPr>
              <w:t>a</w:t>
            </w:r>
            <w:r w:rsidRPr="00006433">
              <w:rPr>
                <w:rFonts w:ascii="Tahoma" w:eastAsia="Arial" w:hAnsi="Tahoma" w:cs="Tahoma"/>
                <w:bCs/>
                <w:sz w:val="20"/>
                <w:szCs w:val="20"/>
              </w:rPr>
              <w:t xml:space="preserve"> </w:t>
            </w:r>
            <w:r w:rsidRPr="00006433">
              <w:rPr>
                <w:rFonts w:ascii="Tahoma" w:hAnsi="Tahoma" w:cs="Tahoma"/>
                <w:bCs/>
                <w:sz w:val="20"/>
                <w:szCs w:val="20"/>
              </w:rPr>
              <w:t>location</w:t>
            </w:r>
            <w:r w:rsidRPr="00006433">
              <w:rPr>
                <w:rFonts w:ascii="Tahoma" w:eastAsia="Arial" w:hAnsi="Tahoma" w:cs="Tahoma"/>
                <w:bCs/>
                <w:sz w:val="20"/>
                <w:szCs w:val="20"/>
              </w:rPr>
              <w:t xml:space="preserve"> </w:t>
            </w:r>
            <w:r w:rsidRPr="00006433">
              <w:rPr>
                <w:rFonts w:ascii="Tahoma" w:hAnsi="Tahoma" w:cs="Tahoma"/>
                <w:bCs/>
                <w:sz w:val="20"/>
                <w:szCs w:val="20"/>
              </w:rPr>
              <w:t>fix.</w:t>
            </w:r>
            <w:r w:rsidRPr="00006433">
              <w:rPr>
                <w:rFonts w:ascii="Tahoma" w:eastAsia="Arial" w:hAnsi="Tahoma" w:cs="Tahoma"/>
                <w:bCs/>
                <w:sz w:val="20"/>
                <w:szCs w:val="20"/>
              </w:rPr>
              <w:t xml:space="preserve">  </w:t>
            </w:r>
          </w:p>
          <w:p w14:paraId="0D02FD37" w14:textId="77777777" w:rsidR="00E50707" w:rsidRPr="00006433" w:rsidRDefault="00E50707" w:rsidP="009D1AD4">
            <w:pPr>
              <w:pStyle w:val="Standard"/>
              <w:snapToGrid w:val="0"/>
              <w:rPr>
                <w:rFonts w:ascii="Tahoma" w:hAnsi="Tahoma" w:cs="Tahoma"/>
                <w:sz w:val="20"/>
                <w:szCs w:val="20"/>
              </w:rPr>
            </w:pPr>
            <w:r w:rsidRPr="00006433">
              <w:rPr>
                <w:rFonts w:ascii="Tahoma" w:eastAsia="Arial" w:hAnsi="Tahoma" w:cs="Tahoma"/>
                <w:bCs/>
                <w:sz w:val="20"/>
                <w:szCs w:val="20"/>
              </w:rPr>
              <w:t>Time (JULD_LAST_MESSAGE)</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hideMark/>
          </w:tcPr>
          <w:p w14:paraId="46B8DE17"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All</w:t>
            </w:r>
            <w:r w:rsidRPr="00006433">
              <w:rPr>
                <w:rFonts w:ascii="Tahoma" w:eastAsia="Arial" w:hAnsi="Tahoma" w:cs="Tahoma"/>
                <w:bCs/>
                <w:sz w:val="20"/>
                <w:szCs w:val="20"/>
              </w:rPr>
              <w:t xml:space="preserve"> </w:t>
            </w:r>
            <w:r w:rsidRPr="00006433">
              <w:rPr>
                <w:rFonts w:ascii="Tahoma" w:hAnsi="Tahoma" w:cs="Tahoma"/>
                <w:bCs/>
                <w:sz w:val="20"/>
                <w:szCs w:val="20"/>
              </w:rPr>
              <w:t>floats</w:t>
            </w:r>
          </w:p>
        </w:tc>
      </w:tr>
      <w:tr w:rsidR="00E50707" w:rsidRPr="00006433" w14:paraId="56A07D08"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0E2837A"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705-725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0CDA89A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6DFBD9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TST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4077FFE3" w14:textId="77777777" w:rsidR="00E50707" w:rsidRPr="00006433" w:rsidRDefault="00E50707" w:rsidP="009D1AD4">
            <w:pPr>
              <w:pStyle w:val="Standard"/>
              <w:snapToGrid w:val="0"/>
              <w:rPr>
                <w:rFonts w:ascii="Tahoma" w:hAnsi="Tahoma" w:cs="Tahoma"/>
                <w:bCs/>
                <w:sz w:val="20"/>
                <w:szCs w:val="20"/>
              </w:rPr>
            </w:pPr>
          </w:p>
        </w:tc>
      </w:tr>
      <w:tr w:rsidR="00E50707" w:rsidRPr="00006433" w14:paraId="01280CB4"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FFFF"/>
            <w:tcMar>
              <w:top w:w="0" w:type="dxa"/>
              <w:left w:w="108" w:type="dxa"/>
              <w:bottom w:w="0" w:type="dxa"/>
              <w:right w:w="108" w:type="dxa"/>
            </w:tcMar>
          </w:tcPr>
          <w:p w14:paraId="65E98661" w14:textId="77777777" w:rsidR="00E50707" w:rsidRPr="00006433" w:rsidRDefault="00E50707" w:rsidP="009D1AD4">
            <w:pPr>
              <w:pStyle w:val="Standard"/>
              <w:snapToGrid w:val="0"/>
              <w:rPr>
                <w:rFonts w:ascii="Tahoma" w:hAnsi="Tahoma" w:cs="Tahoma"/>
                <w:bCs/>
                <w:sz w:val="20"/>
                <w:szCs w:val="20"/>
              </w:rPr>
            </w:pPr>
          </w:p>
        </w:tc>
        <w:tc>
          <w:tcPr>
            <w:tcW w:w="1245" w:type="dxa"/>
            <w:tcBorders>
              <w:top w:val="nil"/>
              <w:left w:val="single" w:sz="6" w:space="0" w:color="000080"/>
              <w:bottom w:val="single" w:sz="6" w:space="0" w:color="000080"/>
              <w:right w:val="nil"/>
            </w:tcBorders>
            <w:shd w:val="clear" w:color="auto" w:fill="FFFFFF"/>
            <w:tcMar>
              <w:top w:w="0" w:type="dxa"/>
              <w:left w:w="108" w:type="dxa"/>
              <w:bottom w:w="0" w:type="dxa"/>
              <w:right w:w="108" w:type="dxa"/>
            </w:tcMar>
          </w:tcPr>
          <w:p w14:paraId="4AD51559" w14:textId="77777777" w:rsidR="00E50707" w:rsidRPr="00006433" w:rsidRDefault="00E50707" w:rsidP="009D1AD4">
            <w:pPr>
              <w:pStyle w:val="Standard"/>
              <w:snapToGrid w:val="0"/>
              <w:rPr>
                <w:rFonts w:ascii="Tahoma" w:hAnsi="Tahoma" w:cs="Tahoma"/>
                <w:bCs/>
                <w:sz w:val="20"/>
                <w:szCs w:val="20"/>
              </w:rPr>
            </w:pPr>
          </w:p>
        </w:tc>
        <w:tc>
          <w:tcPr>
            <w:tcW w:w="3615" w:type="dxa"/>
            <w:tcBorders>
              <w:top w:val="nil"/>
              <w:left w:val="single" w:sz="6" w:space="0" w:color="000080"/>
              <w:bottom w:val="single" w:sz="6" w:space="0" w:color="000080"/>
              <w:right w:val="nil"/>
            </w:tcBorders>
            <w:tcMar>
              <w:top w:w="0" w:type="dxa"/>
              <w:left w:w="108" w:type="dxa"/>
              <w:bottom w:w="0" w:type="dxa"/>
              <w:right w:w="108" w:type="dxa"/>
            </w:tcMar>
          </w:tcPr>
          <w:p w14:paraId="6BA0D690" w14:textId="77777777" w:rsidR="00E50707" w:rsidRPr="00006433" w:rsidRDefault="00E50707" w:rsidP="009D1AD4">
            <w:pPr>
              <w:pStyle w:val="Standard"/>
              <w:snapToGrid w:val="0"/>
              <w:rPr>
                <w:rFonts w:ascii="Tahoma" w:hAnsi="Tahoma" w:cs="Tahoma"/>
                <w:bCs/>
                <w:sz w:val="20"/>
                <w:szCs w:val="20"/>
              </w:rPr>
            </w:pPr>
          </w:p>
        </w:tc>
        <w:tc>
          <w:tcPr>
            <w:tcW w:w="2851" w:type="dxa"/>
            <w:tcBorders>
              <w:top w:val="nil"/>
              <w:left w:val="single" w:sz="6" w:space="0" w:color="000080"/>
              <w:bottom w:val="single" w:sz="6" w:space="0" w:color="000080"/>
              <w:right w:val="single" w:sz="6" w:space="0" w:color="000080"/>
            </w:tcBorders>
            <w:tcMar>
              <w:top w:w="0" w:type="dxa"/>
              <w:left w:w="108" w:type="dxa"/>
              <w:bottom w:w="0" w:type="dxa"/>
              <w:right w:w="108" w:type="dxa"/>
            </w:tcMar>
          </w:tcPr>
          <w:p w14:paraId="14544D59" w14:textId="77777777" w:rsidR="00E50707" w:rsidRPr="00006433" w:rsidRDefault="00E50707" w:rsidP="009D1AD4">
            <w:pPr>
              <w:pStyle w:val="Standard"/>
              <w:snapToGrid w:val="0"/>
              <w:rPr>
                <w:rFonts w:ascii="Tahoma" w:hAnsi="Tahoma" w:cs="Tahoma"/>
                <w:bCs/>
                <w:sz w:val="20"/>
                <w:szCs w:val="20"/>
              </w:rPr>
            </w:pPr>
          </w:p>
        </w:tc>
      </w:tr>
      <w:tr w:rsidR="00E50707" w:rsidRPr="00006433" w14:paraId="62852F58"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787BFFCC"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776-799</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8112DF8"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see above table</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61D6805"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Any measurement recorded during transition towards TET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412C7B5B" w14:textId="77777777" w:rsidR="00E50707" w:rsidRPr="00006433" w:rsidRDefault="00E50707" w:rsidP="009D1AD4">
            <w:pPr>
              <w:pStyle w:val="Standard"/>
              <w:snapToGrid w:val="0"/>
              <w:rPr>
                <w:rFonts w:ascii="Tahoma" w:hAnsi="Tahoma" w:cs="Tahoma"/>
                <w:bCs/>
                <w:sz w:val="20"/>
                <w:szCs w:val="20"/>
              </w:rPr>
            </w:pPr>
          </w:p>
        </w:tc>
      </w:tr>
      <w:tr w:rsidR="00E50707" w:rsidRPr="00006433" w14:paraId="32B7B8D0"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2A762247"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800</w:t>
            </w:r>
          </w:p>
        </w:tc>
        <w:tc>
          <w:tcPr>
            <w:tcW w:w="124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110DD96F"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TET</w:t>
            </w:r>
          </w:p>
        </w:tc>
        <w:tc>
          <w:tcPr>
            <w:tcW w:w="3615" w:type="dxa"/>
            <w:tcBorders>
              <w:top w:val="nil"/>
              <w:left w:val="single" w:sz="6" w:space="0" w:color="000080"/>
              <w:bottom w:val="single" w:sz="6" w:space="0" w:color="000080"/>
              <w:right w:val="nil"/>
            </w:tcBorders>
            <w:shd w:val="clear" w:color="auto" w:fill="FF0000"/>
            <w:tcMar>
              <w:top w:w="0" w:type="dxa"/>
              <w:left w:w="108" w:type="dxa"/>
              <w:bottom w:w="0" w:type="dxa"/>
              <w:right w:w="108" w:type="dxa"/>
            </w:tcMar>
            <w:hideMark/>
          </w:tcPr>
          <w:p w14:paraId="5B5B306B" w14:textId="77777777" w:rsidR="00E50707" w:rsidRPr="00006433" w:rsidRDefault="00E50707" w:rsidP="009D1AD4">
            <w:pPr>
              <w:pStyle w:val="Standard"/>
              <w:snapToGrid w:val="0"/>
              <w:rPr>
                <w:rFonts w:ascii="Tahoma" w:hAnsi="Tahoma" w:cs="Tahoma"/>
                <w:b/>
                <w:bCs/>
                <w:sz w:val="20"/>
                <w:szCs w:val="20"/>
              </w:rPr>
            </w:pPr>
            <w:r w:rsidRPr="00006433">
              <w:rPr>
                <w:rFonts w:ascii="Tahoma" w:hAnsi="Tahoma" w:cs="Tahoma"/>
                <w:b/>
                <w:bCs/>
                <w:sz w:val="20"/>
                <w:szCs w:val="20"/>
              </w:rPr>
              <w:t>Time</w:t>
            </w:r>
            <w:r w:rsidRPr="00006433">
              <w:rPr>
                <w:rFonts w:ascii="Tahoma" w:eastAsia="Arial" w:hAnsi="Tahoma" w:cs="Tahoma"/>
                <w:b/>
                <w:bCs/>
                <w:sz w:val="20"/>
                <w:szCs w:val="20"/>
              </w:rPr>
              <w:t xml:space="preserve"> </w:t>
            </w:r>
            <w:r w:rsidRPr="00006433">
              <w:rPr>
                <w:rFonts w:ascii="Tahoma" w:hAnsi="Tahoma" w:cs="Tahoma"/>
                <w:b/>
                <w:bCs/>
                <w:sz w:val="20"/>
                <w:szCs w:val="20"/>
              </w:rPr>
              <w:t>and</w:t>
            </w:r>
            <w:r w:rsidRPr="00006433">
              <w:rPr>
                <w:rFonts w:ascii="Tahoma" w:eastAsia="Arial" w:hAnsi="Tahoma" w:cs="Tahoma"/>
                <w:b/>
                <w:bCs/>
                <w:sz w:val="20"/>
                <w:szCs w:val="20"/>
              </w:rPr>
              <w:t xml:space="preserve"> </w:t>
            </w:r>
            <w:r w:rsidRPr="00006433">
              <w:rPr>
                <w:rFonts w:ascii="Tahoma" w:hAnsi="Tahoma" w:cs="Tahoma"/>
                <w:b/>
                <w:bCs/>
                <w:sz w:val="20"/>
                <w:szCs w:val="20"/>
              </w:rPr>
              <w:t>location</w:t>
            </w:r>
            <w:r w:rsidRPr="00006433">
              <w:rPr>
                <w:rFonts w:ascii="Tahoma" w:eastAsia="Arial" w:hAnsi="Tahoma" w:cs="Tahoma"/>
                <w:b/>
                <w:bCs/>
                <w:sz w:val="20"/>
                <w:szCs w:val="20"/>
              </w:rPr>
              <w:t xml:space="preserve"> </w:t>
            </w:r>
            <w:r w:rsidRPr="00006433">
              <w:rPr>
                <w:rFonts w:ascii="Tahoma" w:hAnsi="Tahoma" w:cs="Tahoma"/>
                <w:b/>
                <w:bCs/>
                <w:sz w:val="20"/>
                <w:szCs w:val="20"/>
              </w:rPr>
              <w:t>of</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end</w:t>
            </w:r>
            <w:r w:rsidRPr="00006433">
              <w:rPr>
                <w:rFonts w:ascii="Tahoma" w:eastAsia="Arial" w:hAnsi="Tahoma" w:cs="Tahoma"/>
                <w:b/>
                <w:bCs/>
                <w:sz w:val="20"/>
                <w:szCs w:val="20"/>
              </w:rPr>
              <w:t xml:space="preserve"> </w:t>
            </w:r>
            <w:r w:rsidRPr="00006433">
              <w:rPr>
                <w:rFonts w:ascii="Tahoma" w:hAnsi="Tahoma" w:cs="Tahoma"/>
                <w:b/>
                <w:bCs/>
                <w:sz w:val="20"/>
                <w:szCs w:val="20"/>
              </w:rPr>
              <w:t>of</w:t>
            </w:r>
            <w:r w:rsidRPr="00006433">
              <w:rPr>
                <w:rFonts w:ascii="Tahoma" w:eastAsia="Arial" w:hAnsi="Tahoma" w:cs="Tahoma"/>
                <w:b/>
                <w:bCs/>
                <w:sz w:val="20"/>
                <w:szCs w:val="20"/>
              </w:rPr>
              <w:t xml:space="preserve"> </w:t>
            </w:r>
            <w:r w:rsidRPr="00006433">
              <w:rPr>
                <w:rFonts w:ascii="Tahoma" w:hAnsi="Tahoma" w:cs="Tahoma"/>
                <w:b/>
                <w:bCs/>
                <w:sz w:val="20"/>
                <w:szCs w:val="20"/>
              </w:rPr>
              <w:t>transmission</w:t>
            </w:r>
            <w:r w:rsidRPr="00006433">
              <w:rPr>
                <w:rFonts w:ascii="Tahoma" w:eastAsia="Arial" w:hAnsi="Tahoma" w:cs="Tahoma"/>
                <w:b/>
                <w:bCs/>
                <w:sz w:val="20"/>
                <w:szCs w:val="20"/>
              </w:rPr>
              <w:t xml:space="preserve"> </w:t>
            </w:r>
            <w:r w:rsidRPr="00006433">
              <w:rPr>
                <w:rFonts w:ascii="Tahoma" w:hAnsi="Tahoma" w:cs="Tahoma"/>
                <w:b/>
                <w:bCs/>
                <w:sz w:val="20"/>
                <w:szCs w:val="20"/>
              </w:rPr>
              <w:t>for</w:t>
            </w:r>
            <w:r w:rsidRPr="00006433">
              <w:rPr>
                <w:rFonts w:ascii="Tahoma" w:eastAsia="Arial" w:hAnsi="Tahoma" w:cs="Tahoma"/>
                <w:b/>
                <w:bCs/>
                <w:sz w:val="20"/>
                <w:szCs w:val="20"/>
              </w:rPr>
              <w:t xml:space="preserve"> </w:t>
            </w:r>
            <w:r w:rsidRPr="00006433">
              <w:rPr>
                <w:rFonts w:ascii="Tahoma" w:hAnsi="Tahoma" w:cs="Tahoma"/>
                <w:b/>
                <w:bCs/>
                <w:sz w:val="20"/>
                <w:szCs w:val="20"/>
              </w:rPr>
              <w:t>the</w:t>
            </w:r>
            <w:r w:rsidRPr="00006433">
              <w:rPr>
                <w:rFonts w:ascii="Tahoma" w:eastAsia="Arial" w:hAnsi="Tahoma" w:cs="Tahoma"/>
                <w:b/>
                <w:bCs/>
                <w:sz w:val="20"/>
                <w:szCs w:val="20"/>
              </w:rPr>
              <w:t xml:space="preserve"> </w:t>
            </w:r>
            <w:r w:rsidRPr="00006433">
              <w:rPr>
                <w:rFonts w:ascii="Tahoma" w:hAnsi="Tahoma" w:cs="Tahoma"/>
                <w:b/>
                <w:bCs/>
                <w:sz w:val="20"/>
                <w:szCs w:val="20"/>
              </w:rPr>
              <w:t>float.</w:t>
            </w:r>
          </w:p>
          <w:p w14:paraId="545D6272"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Time (JULD_TRANSMISSION_END)</w:t>
            </w:r>
          </w:p>
        </w:tc>
        <w:tc>
          <w:tcPr>
            <w:tcW w:w="2851" w:type="dxa"/>
            <w:tcBorders>
              <w:top w:val="nil"/>
              <w:left w:val="single" w:sz="6" w:space="0" w:color="000080"/>
              <w:bottom w:val="single" w:sz="6" w:space="0" w:color="000080"/>
              <w:right w:val="single" w:sz="6" w:space="0" w:color="000080"/>
            </w:tcBorders>
            <w:shd w:val="clear" w:color="auto" w:fill="FF0000"/>
            <w:tcMar>
              <w:top w:w="0" w:type="dxa"/>
              <w:left w:w="108" w:type="dxa"/>
              <w:bottom w:w="0" w:type="dxa"/>
              <w:right w:w="108" w:type="dxa"/>
            </w:tcMar>
            <w:hideMark/>
          </w:tcPr>
          <w:p w14:paraId="1D9686A2"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PROVOR,</w:t>
            </w:r>
            <w:r w:rsidRPr="00006433">
              <w:rPr>
                <w:rFonts w:ascii="Tahoma" w:eastAsia="Arial" w:hAnsi="Tahoma" w:cs="Tahoma"/>
                <w:bCs/>
                <w:sz w:val="20"/>
                <w:szCs w:val="20"/>
              </w:rPr>
              <w:t xml:space="preserve"> </w:t>
            </w:r>
            <w:r w:rsidRPr="00006433">
              <w:rPr>
                <w:rFonts w:ascii="Tahoma" w:hAnsi="Tahoma" w:cs="Tahoma"/>
                <w:bCs/>
                <w:sz w:val="20"/>
                <w:szCs w:val="20"/>
              </w:rPr>
              <w:t>ARVOR,</w:t>
            </w:r>
            <w:r w:rsidRPr="00006433">
              <w:rPr>
                <w:rFonts w:ascii="Tahoma" w:eastAsia="Arial" w:hAnsi="Tahoma" w:cs="Tahoma"/>
                <w:bCs/>
                <w:sz w:val="20"/>
                <w:szCs w:val="20"/>
              </w:rPr>
              <w:t xml:space="preserve"> </w:t>
            </w:r>
            <w:r w:rsidRPr="00006433">
              <w:rPr>
                <w:rFonts w:ascii="Tahoma" w:hAnsi="Tahoma" w:cs="Tahoma"/>
                <w:bCs/>
                <w:sz w:val="20"/>
                <w:szCs w:val="20"/>
              </w:rPr>
              <w:t>SOLO-II,</w:t>
            </w:r>
            <w:r w:rsidRPr="00006433">
              <w:rPr>
                <w:rFonts w:ascii="Tahoma" w:eastAsia="Arial" w:hAnsi="Tahoma" w:cs="Tahoma"/>
                <w:bCs/>
                <w:sz w:val="20"/>
                <w:szCs w:val="20"/>
              </w:rPr>
              <w:t xml:space="preserve"> </w:t>
            </w:r>
            <w:r w:rsidRPr="00006433">
              <w:rPr>
                <w:rFonts w:ascii="Tahoma" w:hAnsi="Tahoma" w:cs="Tahoma"/>
                <w:bCs/>
                <w:sz w:val="20"/>
                <w:szCs w:val="20"/>
              </w:rPr>
              <w:t>APEXIR</w:t>
            </w:r>
            <w:r w:rsidRPr="00006433">
              <w:rPr>
                <w:rFonts w:ascii="Tahoma" w:eastAsia="Arial" w:hAnsi="Tahoma" w:cs="Tahoma"/>
                <w:bCs/>
                <w:sz w:val="20"/>
                <w:szCs w:val="20"/>
              </w:rPr>
              <w:t xml:space="preserve"> </w:t>
            </w:r>
            <w:r w:rsidRPr="00006433">
              <w:rPr>
                <w:rFonts w:ascii="Tahoma" w:hAnsi="Tahoma" w:cs="Tahoma"/>
                <w:bCs/>
                <w:sz w:val="20"/>
                <w:szCs w:val="20"/>
              </w:rPr>
              <w:t>APF9</w:t>
            </w:r>
          </w:p>
        </w:tc>
      </w:tr>
      <w:tr w:rsidR="00E50707" w:rsidRPr="00006433" w14:paraId="25F9FA30"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4D39D3BC"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801-825</w:t>
            </w:r>
          </w:p>
        </w:tc>
        <w:tc>
          <w:tcPr>
            <w:tcW w:w="124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3E7CBAC6"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unassigned</w:t>
            </w:r>
          </w:p>
        </w:tc>
        <w:tc>
          <w:tcPr>
            <w:tcW w:w="3615" w:type="dxa"/>
            <w:tcBorders>
              <w:top w:val="nil"/>
              <w:left w:val="single" w:sz="6" w:space="0" w:color="000080"/>
              <w:bottom w:val="single" w:sz="6" w:space="0" w:color="000080"/>
              <w:right w:val="nil"/>
            </w:tcBorders>
            <w:shd w:val="clear" w:color="auto" w:fill="00FF00"/>
            <w:tcMar>
              <w:top w:w="0" w:type="dxa"/>
              <w:left w:w="108" w:type="dxa"/>
              <w:bottom w:w="0" w:type="dxa"/>
              <w:right w:w="108" w:type="dxa"/>
            </w:tcMar>
            <w:hideMark/>
          </w:tcPr>
          <w:p w14:paraId="521611D9"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Reserved for specific timing events around TET</w:t>
            </w:r>
          </w:p>
        </w:tc>
        <w:tc>
          <w:tcPr>
            <w:tcW w:w="2851" w:type="dxa"/>
            <w:tcBorders>
              <w:top w:val="nil"/>
              <w:left w:val="single" w:sz="6" w:space="0" w:color="000080"/>
              <w:bottom w:val="single" w:sz="6" w:space="0" w:color="000080"/>
              <w:right w:val="single" w:sz="6" w:space="0" w:color="000080"/>
            </w:tcBorders>
            <w:shd w:val="clear" w:color="auto" w:fill="00FF00"/>
            <w:tcMar>
              <w:top w:w="0" w:type="dxa"/>
              <w:left w:w="108" w:type="dxa"/>
              <w:bottom w:w="0" w:type="dxa"/>
              <w:right w:w="108" w:type="dxa"/>
            </w:tcMar>
          </w:tcPr>
          <w:p w14:paraId="33B79C75" w14:textId="77777777" w:rsidR="00E50707" w:rsidRPr="00006433" w:rsidRDefault="00E50707" w:rsidP="009D1AD4">
            <w:pPr>
              <w:pStyle w:val="Standard"/>
              <w:snapToGrid w:val="0"/>
              <w:rPr>
                <w:rFonts w:ascii="Tahoma" w:hAnsi="Tahoma" w:cs="Tahoma"/>
                <w:bCs/>
                <w:sz w:val="20"/>
                <w:szCs w:val="20"/>
              </w:rPr>
            </w:pPr>
          </w:p>
        </w:tc>
      </w:tr>
      <w:tr w:rsidR="00E50707" w:rsidRPr="00006433" w14:paraId="4F6B8361" w14:textId="77777777" w:rsidTr="009D1AD4">
        <w:tblPrEx>
          <w:tblLook w:val="04A0" w:firstRow="1" w:lastRow="0" w:firstColumn="1" w:lastColumn="0" w:noHBand="0" w:noVBand="1"/>
        </w:tblPrEx>
        <w:tc>
          <w:tcPr>
            <w:tcW w:w="9106" w:type="dxa"/>
            <w:gridSpan w:val="4"/>
            <w:tcBorders>
              <w:top w:val="nil"/>
              <w:left w:val="single" w:sz="6" w:space="0" w:color="000080"/>
              <w:bottom w:val="single" w:sz="6" w:space="0" w:color="000080"/>
              <w:right w:val="single" w:sz="6" w:space="0" w:color="000080"/>
            </w:tcBorders>
            <w:tcMar>
              <w:top w:w="0" w:type="dxa"/>
              <w:left w:w="108" w:type="dxa"/>
              <w:bottom w:w="0" w:type="dxa"/>
              <w:right w:w="108" w:type="dxa"/>
            </w:tcMar>
          </w:tcPr>
          <w:p w14:paraId="01FFDA6F" w14:textId="77777777" w:rsidR="00E50707" w:rsidRPr="00006433" w:rsidRDefault="00E50707" w:rsidP="009D1AD4">
            <w:pPr>
              <w:pStyle w:val="Standard"/>
              <w:snapToGrid w:val="0"/>
              <w:rPr>
                <w:rFonts w:ascii="Tahoma" w:hAnsi="Tahoma" w:cs="Tahoma"/>
                <w:bCs/>
                <w:sz w:val="20"/>
                <w:szCs w:val="20"/>
              </w:rPr>
            </w:pPr>
          </w:p>
        </w:tc>
      </w:tr>
      <w:tr w:rsidR="00E50707" w:rsidRPr="00006433" w14:paraId="4A44D86F"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tcMar>
              <w:top w:w="0" w:type="dxa"/>
              <w:left w:w="108" w:type="dxa"/>
              <w:bottom w:w="0" w:type="dxa"/>
              <w:right w:w="108" w:type="dxa"/>
            </w:tcMar>
            <w:hideMark/>
          </w:tcPr>
          <w:p w14:paraId="6A9BFCC6"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901</w:t>
            </w:r>
          </w:p>
        </w:tc>
        <w:tc>
          <w:tcPr>
            <w:tcW w:w="1245" w:type="dxa"/>
            <w:tcBorders>
              <w:top w:val="nil"/>
              <w:left w:val="single" w:sz="6" w:space="0" w:color="000080"/>
              <w:bottom w:val="single" w:sz="6" w:space="0" w:color="000080"/>
              <w:right w:val="nil"/>
            </w:tcBorders>
            <w:tcMar>
              <w:top w:w="0" w:type="dxa"/>
              <w:left w:w="108" w:type="dxa"/>
              <w:bottom w:w="0" w:type="dxa"/>
              <w:right w:w="108" w:type="dxa"/>
            </w:tcMar>
          </w:tcPr>
          <w:p w14:paraId="7D3D3548" w14:textId="77777777" w:rsidR="00E50707" w:rsidRPr="00006433" w:rsidRDefault="00E50707" w:rsidP="009D1AD4">
            <w:pPr>
              <w:pStyle w:val="Standard"/>
              <w:snapToGrid w:val="0"/>
              <w:rPr>
                <w:rFonts w:ascii="Tahoma" w:hAnsi="Tahoma" w:cs="Tahoma"/>
                <w:bCs/>
                <w:sz w:val="20"/>
                <w:szCs w:val="20"/>
              </w:rPr>
            </w:pPr>
          </w:p>
        </w:tc>
        <w:tc>
          <w:tcPr>
            <w:tcW w:w="3615" w:type="dxa"/>
            <w:tcBorders>
              <w:top w:val="nil"/>
              <w:left w:val="single" w:sz="6" w:space="0" w:color="000080"/>
              <w:bottom w:val="single" w:sz="6" w:space="0" w:color="000080"/>
              <w:right w:val="nil"/>
            </w:tcBorders>
            <w:tcMar>
              <w:top w:w="0" w:type="dxa"/>
              <w:left w:w="108" w:type="dxa"/>
              <w:bottom w:w="0" w:type="dxa"/>
              <w:right w:w="108" w:type="dxa"/>
            </w:tcMar>
            <w:hideMark/>
          </w:tcPr>
          <w:p w14:paraId="303206F0"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Grounded</w:t>
            </w:r>
            <w:r w:rsidRPr="00006433">
              <w:rPr>
                <w:rFonts w:ascii="Tahoma" w:eastAsia="Arial" w:hAnsi="Tahoma" w:cs="Tahoma"/>
                <w:bCs/>
                <w:sz w:val="20"/>
                <w:szCs w:val="20"/>
              </w:rPr>
              <w:t xml:space="preserve"> </w:t>
            </w:r>
            <w:r w:rsidRPr="00006433">
              <w:rPr>
                <w:rFonts w:ascii="Tahoma" w:hAnsi="Tahoma" w:cs="Tahoma"/>
                <w:bCs/>
                <w:sz w:val="20"/>
                <w:szCs w:val="20"/>
              </w:rPr>
              <w:t>flag</w:t>
            </w:r>
          </w:p>
          <w:p w14:paraId="0A4101BA" w14:textId="77777777" w:rsidR="00E50707" w:rsidRPr="00006433" w:rsidRDefault="00E50707" w:rsidP="009D1AD4">
            <w:pPr>
              <w:pStyle w:val="Standard"/>
              <w:rPr>
                <w:rFonts w:ascii="Tahoma" w:hAnsi="Tahoma" w:cs="Tahoma"/>
                <w:bCs/>
                <w:sz w:val="20"/>
                <w:szCs w:val="20"/>
              </w:rPr>
            </w:pPr>
            <w:r w:rsidRPr="00006433">
              <w:rPr>
                <w:rFonts w:ascii="Tahoma" w:hAnsi="Tahoma" w:cs="Tahoma"/>
                <w:bCs/>
                <w:sz w:val="20"/>
                <w:szCs w:val="20"/>
              </w:rPr>
              <w:t>Configuration</w:t>
            </w:r>
            <w:r w:rsidRPr="00006433">
              <w:rPr>
                <w:rFonts w:ascii="Tahoma" w:eastAsia="Arial" w:hAnsi="Tahoma" w:cs="Tahoma"/>
                <w:bCs/>
                <w:sz w:val="20"/>
                <w:szCs w:val="20"/>
              </w:rPr>
              <w:t xml:space="preserve"> </w:t>
            </w:r>
            <w:r w:rsidRPr="00006433">
              <w:rPr>
                <w:rFonts w:ascii="Tahoma" w:hAnsi="Tahoma" w:cs="Tahoma"/>
                <w:bCs/>
                <w:sz w:val="20"/>
                <w:szCs w:val="20"/>
              </w:rPr>
              <w:t>phase</w:t>
            </w:r>
          </w:p>
        </w:tc>
        <w:tc>
          <w:tcPr>
            <w:tcW w:w="2851" w:type="dxa"/>
            <w:tcBorders>
              <w:top w:val="nil"/>
              <w:left w:val="single" w:sz="6" w:space="0" w:color="000080"/>
              <w:bottom w:val="single" w:sz="6" w:space="0" w:color="000080"/>
              <w:right w:val="single" w:sz="6" w:space="0" w:color="000080"/>
            </w:tcBorders>
            <w:tcMar>
              <w:top w:w="0" w:type="dxa"/>
              <w:left w:w="108" w:type="dxa"/>
              <w:bottom w:w="0" w:type="dxa"/>
              <w:right w:w="108" w:type="dxa"/>
            </w:tcMar>
          </w:tcPr>
          <w:p w14:paraId="7AEBFC8E" w14:textId="77777777" w:rsidR="00E50707" w:rsidRPr="00006433" w:rsidRDefault="00E50707" w:rsidP="009D1AD4">
            <w:pPr>
              <w:pStyle w:val="Standard"/>
              <w:snapToGrid w:val="0"/>
              <w:rPr>
                <w:rFonts w:ascii="Tahoma" w:hAnsi="Tahoma" w:cs="Tahoma"/>
                <w:bCs/>
                <w:sz w:val="20"/>
                <w:szCs w:val="20"/>
              </w:rPr>
            </w:pPr>
          </w:p>
        </w:tc>
      </w:tr>
      <w:tr w:rsidR="00E50707" w:rsidRPr="00006433" w14:paraId="774D6A94"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tcMar>
              <w:top w:w="0" w:type="dxa"/>
              <w:left w:w="108" w:type="dxa"/>
              <w:bottom w:w="0" w:type="dxa"/>
              <w:right w:w="108" w:type="dxa"/>
            </w:tcMar>
            <w:hideMark/>
          </w:tcPr>
          <w:p w14:paraId="4E2FF61C"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902</w:t>
            </w:r>
          </w:p>
        </w:tc>
        <w:tc>
          <w:tcPr>
            <w:tcW w:w="1245" w:type="dxa"/>
            <w:tcBorders>
              <w:top w:val="nil"/>
              <w:left w:val="single" w:sz="6" w:space="0" w:color="000080"/>
              <w:bottom w:val="single" w:sz="6" w:space="0" w:color="000080"/>
              <w:right w:val="nil"/>
            </w:tcBorders>
            <w:tcMar>
              <w:top w:w="0" w:type="dxa"/>
              <w:left w:w="108" w:type="dxa"/>
              <w:bottom w:w="0" w:type="dxa"/>
              <w:right w:w="108" w:type="dxa"/>
            </w:tcMar>
          </w:tcPr>
          <w:p w14:paraId="21017D92" w14:textId="77777777" w:rsidR="00E50707" w:rsidRPr="00006433" w:rsidRDefault="00E50707" w:rsidP="009D1AD4">
            <w:pPr>
              <w:pStyle w:val="Standard"/>
              <w:snapToGrid w:val="0"/>
              <w:rPr>
                <w:rFonts w:ascii="Tahoma" w:hAnsi="Tahoma" w:cs="Tahoma"/>
                <w:bCs/>
                <w:sz w:val="20"/>
                <w:szCs w:val="20"/>
              </w:rPr>
            </w:pPr>
          </w:p>
        </w:tc>
        <w:tc>
          <w:tcPr>
            <w:tcW w:w="3615" w:type="dxa"/>
            <w:tcBorders>
              <w:top w:val="nil"/>
              <w:left w:val="single" w:sz="6" w:space="0" w:color="000080"/>
              <w:bottom w:val="single" w:sz="6" w:space="0" w:color="000080"/>
              <w:right w:val="nil"/>
            </w:tcBorders>
            <w:tcMar>
              <w:top w:w="0" w:type="dxa"/>
              <w:left w:w="108" w:type="dxa"/>
              <w:bottom w:w="0" w:type="dxa"/>
              <w:right w:w="108" w:type="dxa"/>
            </w:tcMar>
            <w:hideMark/>
          </w:tcPr>
          <w:p w14:paraId="513B0502" w14:textId="77777777" w:rsidR="00E50707" w:rsidRPr="00006433" w:rsidRDefault="00E50707" w:rsidP="009D1AD4">
            <w:pPr>
              <w:pStyle w:val="Standard"/>
              <w:snapToGrid w:val="0"/>
              <w:rPr>
                <w:rFonts w:ascii="Tahoma" w:hAnsi="Tahoma" w:cs="Tahoma"/>
                <w:sz w:val="20"/>
                <w:szCs w:val="20"/>
              </w:rPr>
            </w:pPr>
            <w:r w:rsidRPr="00006433">
              <w:rPr>
                <w:rFonts w:ascii="Tahoma" w:hAnsi="Tahoma" w:cs="Tahoma"/>
                <w:bCs/>
                <w:sz w:val="20"/>
                <w:szCs w:val="20"/>
              </w:rPr>
              <w:t>Last</w:t>
            </w:r>
            <w:r w:rsidRPr="00006433">
              <w:rPr>
                <w:rFonts w:ascii="Tahoma" w:eastAsia="Arial" w:hAnsi="Tahoma" w:cs="Tahoma"/>
                <w:bCs/>
                <w:sz w:val="20"/>
                <w:szCs w:val="20"/>
              </w:rPr>
              <w:t xml:space="preserve"> </w:t>
            </w: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before</w:t>
            </w:r>
            <w:r w:rsidRPr="00006433">
              <w:rPr>
                <w:rFonts w:ascii="Tahoma" w:eastAsia="Arial" w:hAnsi="Tahoma" w:cs="Tahoma"/>
                <w:bCs/>
                <w:sz w:val="20"/>
                <w:szCs w:val="20"/>
              </w:rPr>
              <w:t xml:space="preserve"> </w:t>
            </w:r>
            <w:r w:rsidRPr="00006433">
              <w:rPr>
                <w:rFonts w:ascii="Tahoma" w:hAnsi="Tahoma" w:cs="Tahoma"/>
                <w:bCs/>
                <w:sz w:val="20"/>
                <w:szCs w:val="20"/>
              </w:rPr>
              <w:t>float</w:t>
            </w:r>
            <w:r w:rsidRPr="00006433">
              <w:rPr>
                <w:rFonts w:ascii="Tahoma" w:eastAsia="Arial" w:hAnsi="Tahoma" w:cs="Tahoma"/>
                <w:bCs/>
                <w:sz w:val="20"/>
                <w:szCs w:val="20"/>
              </w:rPr>
              <w:t xml:space="preserve"> </w:t>
            </w:r>
            <w:r w:rsidRPr="00006433">
              <w:rPr>
                <w:rFonts w:ascii="Tahoma" w:hAnsi="Tahoma" w:cs="Tahoma"/>
                <w:bCs/>
                <w:sz w:val="20"/>
                <w:szCs w:val="20"/>
              </w:rPr>
              <w:t>recovery.</w:t>
            </w:r>
            <w:r w:rsidRPr="00006433">
              <w:rPr>
                <w:rFonts w:ascii="Tahoma" w:eastAsia="Arial" w:hAnsi="Tahoma" w:cs="Tahoma"/>
                <w:bCs/>
                <w:sz w:val="20"/>
                <w:szCs w:val="20"/>
              </w:rPr>
              <w:t xml:space="preserve">  </w:t>
            </w:r>
            <w:r w:rsidRPr="00006433">
              <w:rPr>
                <w:rFonts w:ascii="Tahoma" w:hAnsi="Tahoma" w:cs="Tahoma"/>
                <w:bCs/>
                <w:sz w:val="20"/>
                <w:szCs w:val="20"/>
              </w:rPr>
              <w:t>For</w:t>
            </w:r>
            <w:r w:rsidRPr="00006433">
              <w:rPr>
                <w:rFonts w:ascii="Tahoma" w:eastAsia="Arial" w:hAnsi="Tahoma" w:cs="Tahoma"/>
                <w:bCs/>
                <w:sz w:val="20"/>
                <w:szCs w:val="20"/>
              </w:rPr>
              <w:t xml:space="preserve"> </w:t>
            </w:r>
            <w:r w:rsidRPr="00006433">
              <w:rPr>
                <w:rFonts w:ascii="Tahoma" w:hAnsi="Tahoma" w:cs="Tahoma"/>
                <w:bCs/>
                <w:sz w:val="20"/>
                <w:szCs w:val="20"/>
              </w:rPr>
              <w:t>floats</w:t>
            </w:r>
            <w:r w:rsidRPr="00006433">
              <w:rPr>
                <w:rFonts w:ascii="Tahoma" w:eastAsia="Arial" w:hAnsi="Tahoma" w:cs="Tahoma"/>
                <w:bCs/>
                <w:sz w:val="20"/>
                <w:szCs w:val="20"/>
              </w:rPr>
              <w:t xml:space="preserve"> </w:t>
            </w:r>
            <w:r w:rsidRPr="00006433">
              <w:rPr>
                <w:rFonts w:ascii="Tahoma" w:hAnsi="Tahoma" w:cs="Tahoma"/>
                <w:bCs/>
                <w:sz w:val="20"/>
                <w:szCs w:val="20"/>
              </w:rPr>
              <w:t>that</w:t>
            </w:r>
            <w:r w:rsidRPr="00006433">
              <w:rPr>
                <w:rFonts w:ascii="Tahoma" w:eastAsia="Arial" w:hAnsi="Tahoma" w:cs="Tahoma"/>
                <w:bCs/>
                <w:sz w:val="20"/>
                <w:szCs w:val="20"/>
              </w:rPr>
              <w:t xml:space="preserve"> </w:t>
            </w:r>
            <w:r w:rsidRPr="00006433">
              <w:rPr>
                <w:rFonts w:ascii="Tahoma" w:hAnsi="Tahoma" w:cs="Tahoma"/>
                <w:bCs/>
                <w:sz w:val="20"/>
                <w:szCs w:val="20"/>
              </w:rPr>
              <w:t>have</w:t>
            </w:r>
            <w:r w:rsidRPr="00006433">
              <w:rPr>
                <w:rFonts w:ascii="Tahoma" w:eastAsia="Arial" w:hAnsi="Tahoma" w:cs="Tahoma"/>
                <w:bCs/>
                <w:sz w:val="20"/>
                <w:szCs w:val="20"/>
              </w:rPr>
              <w:t xml:space="preserve"> </w:t>
            </w:r>
            <w:r w:rsidRPr="00006433">
              <w:rPr>
                <w:rFonts w:ascii="Tahoma" w:hAnsi="Tahoma" w:cs="Tahoma"/>
                <w:bCs/>
                <w:sz w:val="20"/>
                <w:szCs w:val="20"/>
              </w:rPr>
              <w:t>been</w:t>
            </w:r>
            <w:r w:rsidRPr="00006433">
              <w:rPr>
                <w:rFonts w:ascii="Tahoma" w:eastAsia="Arial" w:hAnsi="Tahoma" w:cs="Tahoma"/>
                <w:bCs/>
                <w:sz w:val="20"/>
                <w:szCs w:val="20"/>
              </w:rPr>
              <w:t xml:space="preserve"> </w:t>
            </w:r>
            <w:r w:rsidRPr="00006433">
              <w:rPr>
                <w:rFonts w:ascii="Tahoma" w:hAnsi="Tahoma" w:cs="Tahoma"/>
                <w:bCs/>
                <w:sz w:val="20"/>
                <w:szCs w:val="20"/>
              </w:rPr>
              <w:t>recovered,</w:t>
            </w:r>
            <w:r w:rsidRPr="00006433">
              <w:rPr>
                <w:rFonts w:ascii="Tahoma" w:eastAsia="Arial" w:hAnsi="Tahoma" w:cs="Tahoma"/>
                <w:bCs/>
                <w:sz w:val="20"/>
                <w:szCs w:val="20"/>
              </w:rPr>
              <w:t xml:space="preserve"> </w:t>
            </w:r>
            <w:r w:rsidRPr="00006433">
              <w:rPr>
                <w:rFonts w:ascii="Tahoma" w:hAnsi="Tahoma" w:cs="Tahoma"/>
                <w:bCs/>
                <w:sz w:val="20"/>
                <w:szCs w:val="20"/>
              </w:rPr>
              <w:t>it</w:t>
            </w:r>
            <w:r w:rsidRPr="00006433">
              <w:rPr>
                <w:rFonts w:ascii="Tahoma" w:eastAsia="Arial" w:hAnsi="Tahoma" w:cs="Tahoma"/>
                <w:bCs/>
                <w:sz w:val="20"/>
                <w:szCs w:val="20"/>
              </w:rPr>
              <w:t xml:space="preserve"> </w:t>
            </w:r>
            <w:r w:rsidRPr="00006433">
              <w:rPr>
                <w:rFonts w:ascii="Tahoma" w:hAnsi="Tahoma" w:cs="Tahoma"/>
                <w:bCs/>
                <w:sz w:val="20"/>
                <w:szCs w:val="20"/>
              </w:rPr>
              <w:t>is</w:t>
            </w:r>
            <w:r w:rsidRPr="00006433">
              <w:rPr>
                <w:rFonts w:ascii="Tahoma" w:eastAsia="Arial" w:hAnsi="Tahoma" w:cs="Tahoma"/>
                <w:bCs/>
                <w:sz w:val="20"/>
                <w:szCs w:val="20"/>
              </w:rPr>
              <w:t xml:space="preserve"> </w:t>
            </w:r>
            <w:r w:rsidRPr="00006433">
              <w:rPr>
                <w:rFonts w:ascii="Tahoma" w:hAnsi="Tahoma" w:cs="Tahoma"/>
                <w:bCs/>
                <w:sz w:val="20"/>
                <w:szCs w:val="20"/>
              </w:rPr>
              <w:t>important</w:t>
            </w:r>
            <w:r w:rsidRPr="00006433">
              <w:rPr>
                <w:rFonts w:ascii="Tahoma" w:eastAsia="Arial" w:hAnsi="Tahoma" w:cs="Tahoma"/>
                <w:bCs/>
                <w:sz w:val="20"/>
                <w:szCs w:val="20"/>
              </w:rPr>
              <w:t xml:space="preserve"> </w:t>
            </w:r>
            <w:r w:rsidRPr="00006433">
              <w:rPr>
                <w:rFonts w:ascii="Tahoma" w:hAnsi="Tahoma" w:cs="Tahoma"/>
                <w:bCs/>
                <w:sz w:val="20"/>
                <w:szCs w:val="20"/>
              </w:rPr>
              <w:t>to</w:t>
            </w:r>
            <w:r w:rsidRPr="00006433">
              <w:rPr>
                <w:rFonts w:ascii="Tahoma" w:eastAsia="Arial" w:hAnsi="Tahoma" w:cs="Tahoma"/>
                <w:bCs/>
                <w:sz w:val="20"/>
                <w:szCs w:val="20"/>
              </w:rPr>
              <w:t xml:space="preserve"> </w:t>
            </w:r>
            <w:r w:rsidRPr="00006433">
              <w:rPr>
                <w:rFonts w:ascii="Tahoma" w:hAnsi="Tahoma" w:cs="Tahoma"/>
                <w:bCs/>
                <w:sz w:val="20"/>
                <w:szCs w:val="20"/>
              </w:rPr>
              <w:t>know</w:t>
            </w:r>
            <w:r w:rsidRPr="00006433">
              <w:rPr>
                <w:rFonts w:ascii="Tahoma" w:eastAsia="Arial" w:hAnsi="Tahoma" w:cs="Tahoma"/>
                <w:bCs/>
                <w:sz w:val="20"/>
                <w:szCs w:val="20"/>
              </w:rPr>
              <w:t xml:space="preserve"> </w:t>
            </w:r>
            <w:r w:rsidRPr="00006433">
              <w:rPr>
                <w:rFonts w:ascii="Tahoma" w:hAnsi="Tahoma" w:cs="Tahoma"/>
                <w:bCs/>
                <w:sz w:val="20"/>
                <w:szCs w:val="20"/>
              </w:rPr>
              <w:t>when</w:t>
            </w:r>
            <w:r w:rsidRPr="00006433">
              <w:rPr>
                <w:rFonts w:ascii="Tahoma" w:eastAsia="Arial" w:hAnsi="Tahoma" w:cs="Tahoma"/>
                <w:bCs/>
                <w:sz w:val="20"/>
                <w:szCs w:val="20"/>
              </w:rPr>
              <w:t xml:space="preserve"> </w:t>
            </w:r>
            <w:r w:rsidRPr="00006433">
              <w:rPr>
                <w:rFonts w:ascii="Tahoma" w:hAnsi="Tahoma" w:cs="Tahoma"/>
                <w:bCs/>
                <w:sz w:val="20"/>
                <w:szCs w:val="20"/>
              </w:rPr>
              <w:t>this</w:t>
            </w:r>
            <w:r w:rsidRPr="00006433">
              <w:rPr>
                <w:rFonts w:ascii="Tahoma" w:eastAsia="Arial" w:hAnsi="Tahoma" w:cs="Tahoma"/>
                <w:bCs/>
                <w:sz w:val="20"/>
                <w:szCs w:val="20"/>
              </w:rPr>
              <w:t xml:space="preserve"> </w:t>
            </w:r>
            <w:r w:rsidRPr="00006433">
              <w:rPr>
                <w:rFonts w:ascii="Tahoma" w:hAnsi="Tahoma" w:cs="Tahoma"/>
                <w:bCs/>
                <w:sz w:val="20"/>
                <w:szCs w:val="20"/>
              </w:rPr>
              <w:t>occurred.</w:t>
            </w:r>
            <w:r w:rsidRPr="00006433">
              <w:rPr>
                <w:rFonts w:ascii="Tahoma" w:eastAsia="Arial" w:hAnsi="Tahoma" w:cs="Tahoma"/>
                <w:bCs/>
                <w:sz w:val="20"/>
                <w:szCs w:val="20"/>
              </w:rPr>
              <w:t xml:space="preserve">  </w:t>
            </w:r>
            <w:r w:rsidRPr="00006433">
              <w:rPr>
                <w:rFonts w:ascii="Tahoma" w:hAnsi="Tahoma" w:cs="Tahoma"/>
                <w:bCs/>
                <w:sz w:val="20"/>
                <w:szCs w:val="20"/>
              </w:rPr>
              <w:t>This</w:t>
            </w:r>
            <w:r w:rsidRPr="00006433">
              <w:rPr>
                <w:rFonts w:ascii="Tahoma" w:eastAsia="Arial" w:hAnsi="Tahoma" w:cs="Tahoma"/>
                <w:bCs/>
                <w:sz w:val="20"/>
                <w:szCs w:val="20"/>
              </w:rPr>
              <w:t xml:space="preserve"> </w:t>
            </w: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in</w:t>
            </w:r>
            <w:r w:rsidRPr="00006433">
              <w:rPr>
                <w:rFonts w:ascii="Tahoma" w:eastAsia="Arial" w:hAnsi="Tahoma" w:cs="Tahoma"/>
                <w:bCs/>
                <w:sz w:val="20"/>
                <w:szCs w:val="20"/>
              </w:rPr>
              <w:t xml:space="preserve"> </w:t>
            </w:r>
            <w:r w:rsidRPr="00006433">
              <w:rPr>
                <w:rFonts w:ascii="Tahoma" w:hAnsi="Tahoma" w:cs="Tahoma"/>
                <w:bCs/>
                <w:sz w:val="20"/>
                <w:szCs w:val="20"/>
              </w:rPr>
              <w:t>the</w:t>
            </w:r>
            <w:r w:rsidRPr="00006433">
              <w:rPr>
                <w:rFonts w:ascii="Tahoma" w:eastAsia="Arial" w:hAnsi="Tahoma" w:cs="Tahoma"/>
                <w:bCs/>
                <w:sz w:val="20"/>
                <w:szCs w:val="20"/>
              </w:rPr>
              <w:t xml:space="preserve"> </w:t>
            </w:r>
            <w:r w:rsidRPr="00006433">
              <w:rPr>
                <w:rFonts w:ascii="Tahoma" w:hAnsi="Tahoma" w:cs="Tahoma"/>
                <w:bCs/>
                <w:sz w:val="20"/>
                <w:szCs w:val="20"/>
              </w:rPr>
              <w:t>JULD</w:t>
            </w:r>
            <w:r w:rsidRPr="00006433">
              <w:rPr>
                <w:rFonts w:ascii="Tahoma" w:eastAsia="Arial" w:hAnsi="Tahoma" w:cs="Tahoma"/>
                <w:bCs/>
                <w:sz w:val="20"/>
                <w:szCs w:val="20"/>
              </w:rPr>
              <w:t xml:space="preserve"> </w:t>
            </w:r>
            <w:r w:rsidRPr="00006433">
              <w:rPr>
                <w:rFonts w:ascii="Tahoma" w:hAnsi="Tahoma" w:cs="Tahoma"/>
                <w:bCs/>
                <w:sz w:val="20"/>
                <w:szCs w:val="20"/>
              </w:rPr>
              <w:t>array</w:t>
            </w:r>
            <w:r w:rsidRPr="00006433">
              <w:rPr>
                <w:rFonts w:ascii="Tahoma" w:eastAsia="Arial" w:hAnsi="Tahoma" w:cs="Tahoma"/>
                <w:bCs/>
                <w:sz w:val="20"/>
                <w:szCs w:val="20"/>
              </w:rPr>
              <w:t xml:space="preserve"> </w:t>
            </w:r>
            <w:r w:rsidRPr="00006433">
              <w:rPr>
                <w:rFonts w:ascii="Tahoma" w:hAnsi="Tahoma" w:cs="Tahoma"/>
                <w:bCs/>
                <w:sz w:val="20"/>
                <w:szCs w:val="20"/>
              </w:rPr>
              <w:t>will</w:t>
            </w:r>
            <w:r w:rsidRPr="00006433">
              <w:rPr>
                <w:rFonts w:ascii="Tahoma" w:eastAsia="Arial" w:hAnsi="Tahoma" w:cs="Tahoma"/>
                <w:bCs/>
                <w:sz w:val="20"/>
                <w:szCs w:val="20"/>
              </w:rPr>
              <w:t xml:space="preserve"> </w:t>
            </w:r>
            <w:r w:rsidRPr="00006433">
              <w:rPr>
                <w:rFonts w:ascii="Tahoma" w:hAnsi="Tahoma" w:cs="Tahoma"/>
                <w:bCs/>
                <w:sz w:val="20"/>
                <w:szCs w:val="20"/>
              </w:rPr>
              <w:t>be</w:t>
            </w:r>
            <w:r w:rsidRPr="00006433">
              <w:rPr>
                <w:rFonts w:ascii="Tahoma" w:eastAsia="Arial" w:hAnsi="Tahoma" w:cs="Tahoma"/>
                <w:bCs/>
                <w:sz w:val="20"/>
                <w:szCs w:val="20"/>
              </w:rPr>
              <w:t xml:space="preserve"> </w:t>
            </w:r>
            <w:r w:rsidRPr="00006433">
              <w:rPr>
                <w:rFonts w:ascii="Tahoma" w:hAnsi="Tahoma" w:cs="Tahoma"/>
                <w:bCs/>
                <w:sz w:val="20"/>
                <w:szCs w:val="20"/>
              </w:rPr>
              <w:t>the</w:t>
            </w:r>
            <w:r w:rsidRPr="00006433">
              <w:rPr>
                <w:rFonts w:ascii="Tahoma" w:eastAsia="Arial" w:hAnsi="Tahoma" w:cs="Tahoma"/>
                <w:bCs/>
                <w:sz w:val="20"/>
                <w:szCs w:val="20"/>
              </w:rPr>
              <w:t xml:space="preserve"> </w:t>
            </w:r>
            <w:r w:rsidRPr="00006433">
              <w:rPr>
                <w:rFonts w:ascii="Tahoma" w:hAnsi="Tahoma" w:cs="Tahoma"/>
                <w:bCs/>
                <w:sz w:val="20"/>
                <w:szCs w:val="20"/>
              </w:rPr>
              <w:t>last</w:t>
            </w:r>
            <w:r w:rsidRPr="00006433">
              <w:rPr>
                <w:rFonts w:ascii="Tahoma" w:eastAsia="Arial" w:hAnsi="Tahoma" w:cs="Tahoma"/>
                <w:bCs/>
                <w:sz w:val="20"/>
                <w:szCs w:val="20"/>
              </w:rPr>
              <w:t xml:space="preserve"> </w:t>
            </w:r>
            <w:r w:rsidRPr="00006433">
              <w:rPr>
                <w:rFonts w:ascii="Tahoma" w:hAnsi="Tahoma" w:cs="Tahoma"/>
                <w:bCs/>
                <w:sz w:val="20"/>
                <w:szCs w:val="20"/>
              </w:rPr>
              <w:t>time</w:t>
            </w:r>
            <w:r w:rsidRPr="00006433">
              <w:rPr>
                <w:rFonts w:ascii="Tahoma" w:eastAsia="Arial" w:hAnsi="Tahoma" w:cs="Tahoma"/>
                <w:bCs/>
                <w:sz w:val="20"/>
                <w:szCs w:val="20"/>
              </w:rPr>
              <w:t xml:space="preserve"> </w:t>
            </w:r>
            <w:r w:rsidRPr="00006433">
              <w:rPr>
                <w:rFonts w:ascii="Tahoma" w:hAnsi="Tahoma" w:cs="Tahoma"/>
                <w:bCs/>
                <w:sz w:val="20"/>
                <w:szCs w:val="20"/>
              </w:rPr>
              <w:t>before</w:t>
            </w:r>
            <w:r w:rsidRPr="00006433">
              <w:rPr>
                <w:rFonts w:ascii="Tahoma" w:eastAsia="Arial" w:hAnsi="Tahoma" w:cs="Tahoma"/>
                <w:bCs/>
                <w:sz w:val="20"/>
                <w:szCs w:val="20"/>
              </w:rPr>
              <w:t xml:space="preserve"> </w:t>
            </w:r>
            <w:r w:rsidRPr="00006433">
              <w:rPr>
                <w:rFonts w:ascii="Tahoma" w:hAnsi="Tahoma" w:cs="Tahoma"/>
                <w:bCs/>
                <w:sz w:val="20"/>
                <w:szCs w:val="20"/>
              </w:rPr>
              <w:t>the</w:t>
            </w:r>
            <w:r w:rsidRPr="00006433">
              <w:rPr>
                <w:rFonts w:ascii="Tahoma" w:eastAsia="Arial" w:hAnsi="Tahoma" w:cs="Tahoma"/>
                <w:bCs/>
                <w:sz w:val="20"/>
                <w:szCs w:val="20"/>
              </w:rPr>
              <w:t xml:space="preserve"> </w:t>
            </w:r>
            <w:r w:rsidRPr="00006433">
              <w:rPr>
                <w:rFonts w:ascii="Tahoma" w:hAnsi="Tahoma" w:cs="Tahoma"/>
                <w:bCs/>
                <w:sz w:val="20"/>
                <w:szCs w:val="20"/>
              </w:rPr>
              <w:t>float</w:t>
            </w:r>
            <w:r w:rsidRPr="00006433">
              <w:rPr>
                <w:rFonts w:ascii="Tahoma" w:eastAsia="Arial" w:hAnsi="Tahoma" w:cs="Tahoma"/>
                <w:bCs/>
                <w:sz w:val="20"/>
                <w:szCs w:val="20"/>
              </w:rPr>
              <w:t xml:space="preserve"> </w:t>
            </w:r>
            <w:r w:rsidRPr="00006433">
              <w:rPr>
                <w:rFonts w:ascii="Tahoma" w:hAnsi="Tahoma" w:cs="Tahoma"/>
                <w:bCs/>
                <w:sz w:val="20"/>
                <w:szCs w:val="20"/>
              </w:rPr>
              <w:t>was</w:t>
            </w:r>
            <w:r w:rsidRPr="00006433">
              <w:rPr>
                <w:rFonts w:ascii="Tahoma" w:eastAsia="Arial" w:hAnsi="Tahoma" w:cs="Tahoma"/>
                <w:bCs/>
                <w:sz w:val="20"/>
                <w:szCs w:val="20"/>
              </w:rPr>
              <w:t xml:space="preserve"> </w:t>
            </w:r>
            <w:r w:rsidRPr="00006433">
              <w:rPr>
                <w:rFonts w:ascii="Tahoma" w:hAnsi="Tahoma" w:cs="Tahoma"/>
                <w:bCs/>
                <w:sz w:val="20"/>
                <w:szCs w:val="20"/>
              </w:rPr>
              <w:t>recovered.</w:t>
            </w:r>
            <w:r w:rsidRPr="00006433">
              <w:rPr>
                <w:rFonts w:ascii="Tahoma" w:eastAsia="Arial" w:hAnsi="Tahoma" w:cs="Tahoma"/>
                <w:bCs/>
                <w:sz w:val="20"/>
                <w:szCs w:val="20"/>
              </w:rPr>
              <w:t xml:space="preserve">  </w:t>
            </w:r>
            <w:r w:rsidRPr="00006433">
              <w:rPr>
                <w:rFonts w:ascii="Tahoma" w:hAnsi="Tahoma" w:cs="Tahoma"/>
                <w:bCs/>
                <w:sz w:val="20"/>
                <w:szCs w:val="20"/>
              </w:rPr>
              <w:t>Determined</w:t>
            </w:r>
            <w:r w:rsidRPr="00006433">
              <w:rPr>
                <w:rFonts w:ascii="Tahoma" w:eastAsia="Arial" w:hAnsi="Tahoma" w:cs="Tahoma"/>
                <w:bCs/>
                <w:sz w:val="20"/>
                <w:szCs w:val="20"/>
              </w:rPr>
              <w:t xml:space="preserve"> </w:t>
            </w:r>
            <w:r w:rsidRPr="00006433">
              <w:rPr>
                <w:rFonts w:ascii="Tahoma" w:hAnsi="Tahoma" w:cs="Tahoma"/>
                <w:bCs/>
                <w:sz w:val="20"/>
                <w:szCs w:val="20"/>
              </w:rPr>
              <w:t>by</w:t>
            </w:r>
            <w:r w:rsidRPr="00006433">
              <w:rPr>
                <w:rFonts w:ascii="Tahoma" w:eastAsia="Arial" w:hAnsi="Tahoma" w:cs="Tahoma"/>
                <w:bCs/>
                <w:sz w:val="20"/>
                <w:szCs w:val="20"/>
              </w:rPr>
              <w:t xml:space="preserve"> </w:t>
            </w:r>
            <w:r w:rsidRPr="00006433">
              <w:rPr>
                <w:rFonts w:ascii="Tahoma" w:hAnsi="Tahoma" w:cs="Tahoma"/>
                <w:bCs/>
                <w:sz w:val="20"/>
                <w:szCs w:val="20"/>
              </w:rPr>
              <w:t>inspection</w:t>
            </w:r>
            <w:r w:rsidRPr="00006433">
              <w:rPr>
                <w:rFonts w:ascii="Tahoma" w:eastAsia="Arial" w:hAnsi="Tahoma" w:cs="Tahoma"/>
                <w:bCs/>
                <w:sz w:val="20"/>
                <w:szCs w:val="20"/>
              </w:rPr>
              <w:t xml:space="preserve"> </w:t>
            </w:r>
            <w:r w:rsidRPr="00006433">
              <w:rPr>
                <w:rFonts w:ascii="Tahoma" w:hAnsi="Tahoma" w:cs="Tahoma"/>
                <w:bCs/>
                <w:sz w:val="20"/>
                <w:szCs w:val="20"/>
              </w:rPr>
              <w:t>of</w:t>
            </w:r>
            <w:r w:rsidRPr="00006433">
              <w:rPr>
                <w:rFonts w:ascii="Tahoma" w:eastAsia="Arial" w:hAnsi="Tahoma" w:cs="Tahoma"/>
                <w:bCs/>
                <w:sz w:val="20"/>
                <w:szCs w:val="20"/>
              </w:rPr>
              <w:t xml:space="preserve"> </w:t>
            </w:r>
            <w:r w:rsidRPr="00006433">
              <w:rPr>
                <w:rFonts w:ascii="Tahoma" w:hAnsi="Tahoma" w:cs="Tahoma"/>
                <w:bCs/>
                <w:sz w:val="20"/>
                <w:szCs w:val="20"/>
              </w:rPr>
              <w:t>data</w:t>
            </w:r>
          </w:p>
        </w:tc>
        <w:tc>
          <w:tcPr>
            <w:tcW w:w="2851" w:type="dxa"/>
            <w:tcBorders>
              <w:top w:val="nil"/>
              <w:left w:val="single" w:sz="6" w:space="0" w:color="000080"/>
              <w:bottom w:val="single" w:sz="6" w:space="0" w:color="000080"/>
              <w:right w:val="single" w:sz="6" w:space="0" w:color="000080"/>
            </w:tcBorders>
            <w:tcMar>
              <w:top w:w="0" w:type="dxa"/>
              <w:left w:w="108" w:type="dxa"/>
              <w:bottom w:w="0" w:type="dxa"/>
              <w:right w:w="108" w:type="dxa"/>
            </w:tcMar>
          </w:tcPr>
          <w:p w14:paraId="603BF5B1" w14:textId="77777777" w:rsidR="00E50707" w:rsidRPr="00006433" w:rsidRDefault="00E50707" w:rsidP="009D1AD4">
            <w:pPr>
              <w:pStyle w:val="Standard"/>
              <w:snapToGrid w:val="0"/>
              <w:rPr>
                <w:rFonts w:ascii="Tahoma" w:hAnsi="Tahoma" w:cs="Tahoma"/>
                <w:bCs/>
                <w:sz w:val="20"/>
                <w:szCs w:val="20"/>
              </w:rPr>
            </w:pPr>
          </w:p>
        </w:tc>
      </w:tr>
      <w:tr w:rsidR="00E50707" w:rsidRPr="00006433" w14:paraId="5E68AB95" w14:textId="77777777" w:rsidTr="009D1AD4">
        <w:tblPrEx>
          <w:tblLook w:val="04A0" w:firstRow="1" w:lastRow="0" w:firstColumn="1" w:lastColumn="0" w:noHBand="0" w:noVBand="1"/>
        </w:tblPrEx>
        <w:tc>
          <w:tcPr>
            <w:tcW w:w="1395" w:type="dxa"/>
            <w:tcBorders>
              <w:top w:val="nil"/>
              <w:left w:val="single" w:sz="6" w:space="0" w:color="000080"/>
              <w:bottom w:val="single" w:sz="6" w:space="0" w:color="000080"/>
              <w:right w:val="nil"/>
            </w:tcBorders>
            <w:tcMar>
              <w:top w:w="0" w:type="dxa"/>
              <w:left w:w="108" w:type="dxa"/>
              <w:bottom w:w="0" w:type="dxa"/>
              <w:right w:w="108" w:type="dxa"/>
            </w:tcMar>
            <w:hideMark/>
          </w:tcPr>
          <w:p w14:paraId="6FFEA374"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903</w:t>
            </w:r>
          </w:p>
        </w:tc>
        <w:tc>
          <w:tcPr>
            <w:tcW w:w="1245" w:type="dxa"/>
            <w:tcBorders>
              <w:top w:val="nil"/>
              <w:left w:val="single" w:sz="6" w:space="0" w:color="000080"/>
              <w:bottom w:val="single" w:sz="6" w:space="0" w:color="000080"/>
              <w:right w:val="nil"/>
            </w:tcBorders>
            <w:tcMar>
              <w:top w:w="0" w:type="dxa"/>
              <w:left w:w="108" w:type="dxa"/>
              <w:bottom w:w="0" w:type="dxa"/>
              <w:right w:w="108" w:type="dxa"/>
            </w:tcMar>
          </w:tcPr>
          <w:p w14:paraId="16D1845E" w14:textId="77777777" w:rsidR="00E50707" w:rsidRPr="00006433" w:rsidRDefault="00E50707" w:rsidP="009D1AD4">
            <w:pPr>
              <w:pStyle w:val="Standard"/>
              <w:snapToGrid w:val="0"/>
              <w:rPr>
                <w:rFonts w:ascii="Tahoma" w:hAnsi="Tahoma" w:cs="Tahoma"/>
                <w:bCs/>
                <w:sz w:val="20"/>
                <w:szCs w:val="20"/>
              </w:rPr>
            </w:pPr>
          </w:p>
        </w:tc>
        <w:tc>
          <w:tcPr>
            <w:tcW w:w="3615" w:type="dxa"/>
            <w:tcBorders>
              <w:top w:val="nil"/>
              <w:left w:val="single" w:sz="6" w:space="0" w:color="000080"/>
              <w:bottom w:val="single" w:sz="6" w:space="0" w:color="000080"/>
              <w:right w:val="nil"/>
            </w:tcBorders>
            <w:tcMar>
              <w:top w:w="0" w:type="dxa"/>
              <w:left w:w="108" w:type="dxa"/>
              <w:bottom w:w="0" w:type="dxa"/>
              <w:right w:w="108" w:type="dxa"/>
            </w:tcMar>
            <w:hideMark/>
          </w:tcPr>
          <w:p w14:paraId="7ECFBAEC"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Pressure</w:t>
            </w:r>
            <w:r w:rsidRPr="00006433">
              <w:rPr>
                <w:rFonts w:ascii="Tahoma" w:eastAsia="Arial" w:hAnsi="Tahoma" w:cs="Tahoma"/>
                <w:bCs/>
                <w:sz w:val="20"/>
                <w:szCs w:val="20"/>
              </w:rPr>
              <w:t xml:space="preserve"> </w:t>
            </w:r>
            <w:r w:rsidRPr="00006433">
              <w:rPr>
                <w:rFonts w:ascii="Tahoma" w:hAnsi="Tahoma" w:cs="Tahoma"/>
                <w:bCs/>
                <w:sz w:val="20"/>
                <w:szCs w:val="20"/>
              </w:rPr>
              <w:t>offset</w:t>
            </w:r>
            <w:r w:rsidRPr="00006433">
              <w:rPr>
                <w:rFonts w:ascii="Tahoma" w:eastAsia="Arial" w:hAnsi="Tahoma" w:cs="Tahoma"/>
                <w:bCs/>
                <w:sz w:val="20"/>
                <w:szCs w:val="20"/>
              </w:rPr>
              <w:t xml:space="preserve"> </w:t>
            </w:r>
            <w:r w:rsidRPr="00006433">
              <w:rPr>
                <w:rFonts w:ascii="Tahoma" w:hAnsi="Tahoma" w:cs="Tahoma"/>
                <w:bCs/>
                <w:sz w:val="20"/>
                <w:szCs w:val="20"/>
              </w:rPr>
              <w:t>used</w:t>
            </w:r>
            <w:r w:rsidRPr="00006433">
              <w:rPr>
                <w:rFonts w:ascii="Tahoma" w:eastAsia="Arial" w:hAnsi="Tahoma" w:cs="Tahoma"/>
                <w:bCs/>
                <w:sz w:val="20"/>
                <w:szCs w:val="20"/>
              </w:rPr>
              <w:t xml:space="preserve"> </w:t>
            </w:r>
            <w:r w:rsidRPr="00006433">
              <w:rPr>
                <w:rFonts w:ascii="Tahoma" w:hAnsi="Tahoma" w:cs="Tahoma"/>
                <w:bCs/>
                <w:sz w:val="20"/>
                <w:szCs w:val="20"/>
              </w:rPr>
              <w:t>to</w:t>
            </w:r>
            <w:r w:rsidRPr="00006433">
              <w:rPr>
                <w:rFonts w:ascii="Tahoma" w:eastAsia="Arial" w:hAnsi="Tahoma" w:cs="Tahoma"/>
                <w:bCs/>
                <w:sz w:val="20"/>
                <w:szCs w:val="20"/>
              </w:rPr>
              <w:t xml:space="preserve"> </w:t>
            </w:r>
            <w:r w:rsidRPr="00006433">
              <w:rPr>
                <w:rFonts w:ascii="Tahoma" w:hAnsi="Tahoma" w:cs="Tahoma"/>
                <w:bCs/>
                <w:sz w:val="20"/>
                <w:szCs w:val="20"/>
              </w:rPr>
              <w:t>correct</w:t>
            </w:r>
            <w:r w:rsidRPr="00006433">
              <w:rPr>
                <w:rFonts w:ascii="Tahoma" w:eastAsia="Arial" w:hAnsi="Tahoma" w:cs="Tahoma"/>
                <w:bCs/>
                <w:sz w:val="20"/>
                <w:szCs w:val="20"/>
              </w:rPr>
              <w:t xml:space="preserve"> </w:t>
            </w:r>
            <w:r w:rsidRPr="00006433">
              <w:rPr>
                <w:rFonts w:ascii="Tahoma" w:hAnsi="Tahoma" w:cs="Tahoma"/>
                <w:bCs/>
                <w:sz w:val="20"/>
                <w:szCs w:val="20"/>
              </w:rPr>
              <w:t>APEX</w:t>
            </w:r>
            <w:r w:rsidRPr="00006433">
              <w:rPr>
                <w:rFonts w:ascii="Tahoma" w:eastAsia="Arial" w:hAnsi="Tahoma" w:cs="Tahoma"/>
                <w:bCs/>
                <w:sz w:val="20"/>
                <w:szCs w:val="20"/>
              </w:rPr>
              <w:t xml:space="preserve"> </w:t>
            </w:r>
            <w:r w:rsidRPr="00006433">
              <w:rPr>
                <w:rFonts w:ascii="Tahoma" w:hAnsi="Tahoma" w:cs="Tahoma"/>
                <w:bCs/>
                <w:sz w:val="20"/>
                <w:szCs w:val="20"/>
              </w:rPr>
              <w:t>pressure</w:t>
            </w:r>
            <w:r w:rsidRPr="00006433">
              <w:rPr>
                <w:rFonts w:ascii="Tahoma" w:eastAsia="Arial" w:hAnsi="Tahoma" w:cs="Tahoma"/>
                <w:bCs/>
                <w:sz w:val="20"/>
                <w:szCs w:val="20"/>
              </w:rPr>
              <w:t xml:space="preserve"> </w:t>
            </w:r>
            <w:r w:rsidRPr="00006433">
              <w:rPr>
                <w:rFonts w:ascii="Tahoma" w:hAnsi="Tahoma" w:cs="Tahoma"/>
                <w:bCs/>
                <w:sz w:val="20"/>
                <w:szCs w:val="20"/>
              </w:rPr>
              <w:t>measurements</w:t>
            </w:r>
          </w:p>
        </w:tc>
        <w:tc>
          <w:tcPr>
            <w:tcW w:w="2851" w:type="dxa"/>
            <w:tcBorders>
              <w:top w:val="nil"/>
              <w:left w:val="single" w:sz="6" w:space="0" w:color="000080"/>
              <w:bottom w:val="single" w:sz="6" w:space="0" w:color="000080"/>
              <w:right w:val="single" w:sz="6" w:space="0" w:color="000080"/>
            </w:tcBorders>
            <w:tcMar>
              <w:top w:w="0" w:type="dxa"/>
              <w:left w:w="108" w:type="dxa"/>
              <w:bottom w:w="0" w:type="dxa"/>
              <w:right w:w="108" w:type="dxa"/>
            </w:tcMar>
            <w:hideMark/>
          </w:tcPr>
          <w:p w14:paraId="0242F975" w14:textId="77777777" w:rsidR="00E50707" w:rsidRPr="00006433" w:rsidRDefault="00E50707" w:rsidP="009D1AD4">
            <w:pPr>
              <w:pStyle w:val="Standard"/>
              <w:snapToGrid w:val="0"/>
              <w:rPr>
                <w:rFonts w:ascii="Tahoma" w:hAnsi="Tahoma" w:cs="Tahoma"/>
                <w:bCs/>
                <w:sz w:val="20"/>
                <w:szCs w:val="20"/>
              </w:rPr>
            </w:pPr>
            <w:r w:rsidRPr="00006433">
              <w:rPr>
                <w:rFonts w:ascii="Tahoma" w:hAnsi="Tahoma" w:cs="Tahoma"/>
                <w:bCs/>
                <w:sz w:val="20"/>
                <w:szCs w:val="20"/>
              </w:rPr>
              <w:t>APEX</w:t>
            </w:r>
          </w:p>
        </w:tc>
      </w:tr>
    </w:tbl>
    <w:p w14:paraId="708B682B" w14:textId="77777777" w:rsidR="005C33A3" w:rsidRPr="00006433" w:rsidRDefault="005C33A3" w:rsidP="009F0AAC">
      <w:pPr>
        <w:rPr>
          <w:lang w:val="en-US"/>
        </w:rPr>
      </w:pPr>
    </w:p>
    <w:p w14:paraId="2F281FD3" w14:textId="77777777" w:rsidR="007F0B0D" w:rsidRPr="00006433" w:rsidRDefault="007F0B0D" w:rsidP="009F0AAC">
      <w:pPr>
        <w:pStyle w:val="Titre2"/>
        <w:rPr>
          <w:lang w:val="en-US"/>
        </w:rPr>
      </w:pPr>
      <w:bookmarkStart w:id="208" w:name="_Toc392843958"/>
      <w:bookmarkEnd w:id="204"/>
      <w:r w:rsidRPr="00006433">
        <w:rPr>
          <w:lang w:val="en-US"/>
        </w:rPr>
        <w:t>Reference table 16: vertical sampling schemes</w:t>
      </w:r>
      <w:bookmarkEnd w:id="208"/>
    </w:p>
    <w:p w14:paraId="3159B234" w14:textId="77777777" w:rsidR="007F0B0D" w:rsidRPr="00006433" w:rsidRDefault="007F0B0D" w:rsidP="009F0AAC">
      <w:pPr>
        <w:rPr>
          <w:lang w:val="en-US"/>
        </w:rPr>
      </w:pPr>
      <w:r w:rsidRPr="00006433">
        <w:rPr>
          <w:lang w:val="en-US"/>
        </w:rPr>
        <w:t>This variable differentiates the various vertical sampling schemes for multiple profiles from a single cycle. This variable can vary between cycles to accommodate floats with two-way communication capabilities. The profile with N_PROF=1 is required to be the Primary sampling profile. Other profiles will have N_PROF &gt; 1 in any order. There can be only one Primary sampling profile, while other vertical sampling schemes can have more than one profile.</w:t>
      </w:r>
    </w:p>
    <w:tbl>
      <w:tblPr>
        <w:tblW w:w="0" w:type="auto"/>
        <w:tblInd w:w="-10" w:type="dxa"/>
        <w:tblLayout w:type="fixed"/>
        <w:tblLook w:val="0000" w:firstRow="0" w:lastRow="0" w:firstColumn="0" w:lastColumn="0" w:noHBand="0" w:noVBand="0"/>
      </w:tblPr>
      <w:tblGrid>
        <w:gridCol w:w="3268"/>
        <w:gridCol w:w="1080"/>
        <w:gridCol w:w="5625"/>
      </w:tblGrid>
      <w:tr w:rsidR="007F0B0D" w:rsidRPr="00006433" w14:paraId="1855A466" w14:textId="77777777" w:rsidTr="00E000EC">
        <w:tc>
          <w:tcPr>
            <w:tcW w:w="3268" w:type="dxa"/>
            <w:tcBorders>
              <w:top w:val="single" w:sz="4" w:space="0" w:color="000000"/>
              <w:left w:val="single" w:sz="4" w:space="0" w:color="000000"/>
              <w:bottom w:val="single" w:sz="4" w:space="0" w:color="000000"/>
            </w:tcBorders>
            <w:shd w:val="clear" w:color="auto" w:fill="1F497D"/>
          </w:tcPr>
          <w:p w14:paraId="5916327B" w14:textId="77777777" w:rsidR="007F0B0D" w:rsidRPr="008F0BD4" w:rsidRDefault="007F0B0D" w:rsidP="008F0BD4">
            <w:pPr>
              <w:pStyle w:val="tableheader"/>
            </w:pPr>
            <w:r w:rsidRPr="008F0BD4">
              <w:t>Code (STRING256)</w:t>
            </w:r>
          </w:p>
          <w:p w14:paraId="439B7E5D" w14:textId="77777777" w:rsidR="007F0B0D" w:rsidRPr="008F0BD4" w:rsidRDefault="007F0B0D" w:rsidP="008F0BD4">
            <w:pPr>
              <w:pStyle w:val="tableheader"/>
            </w:pPr>
            <w:r w:rsidRPr="008F0BD4">
              <w:t>FORMAT →  name: nominal measurement type [full description]</w:t>
            </w:r>
          </w:p>
          <w:p w14:paraId="3F4B7BEB" w14:textId="77777777" w:rsidR="007F0B0D" w:rsidRPr="008F0BD4" w:rsidRDefault="007F0B0D" w:rsidP="008F0BD4">
            <w:pPr>
              <w:pStyle w:val="tableheader"/>
            </w:pPr>
            <w:r w:rsidRPr="008F0BD4">
              <w:t>[ ] indicates optional</w:t>
            </w:r>
          </w:p>
        </w:tc>
        <w:tc>
          <w:tcPr>
            <w:tcW w:w="1080" w:type="dxa"/>
            <w:tcBorders>
              <w:top w:val="single" w:sz="4" w:space="0" w:color="000000"/>
              <w:left w:val="single" w:sz="4" w:space="0" w:color="000000"/>
              <w:bottom w:val="single" w:sz="4" w:space="0" w:color="000000"/>
            </w:tcBorders>
            <w:shd w:val="clear" w:color="auto" w:fill="1F497D"/>
          </w:tcPr>
          <w:p w14:paraId="4DDDC0CF" w14:textId="77777777" w:rsidR="007F0B0D" w:rsidRPr="008F0BD4" w:rsidRDefault="007F0B0D" w:rsidP="008F0BD4">
            <w:pPr>
              <w:pStyle w:val="tableheader"/>
            </w:pPr>
            <w:r w:rsidRPr="008F0BD4">
              <w:t>N_PROF</w:t>
            </w:r>
          </w:p>
        </w:tc>
        <w:tc>
          <w:tcPr>
            <w:tcW w:w="5625" w:type="dxa"/>
            <w:tcBorders>
              <w:top w:val="single" w:sz="4" w:space="0" w:color="000000"/>
              <w:left w:val="single" w:sz="4" w:space="0" w:color="000000"/>
              <w:bottom w:val="single" w:sz="4" w:space="0" w:color="000000"/>
              <w:right w:val="single" w:sz="4" w:space="0" w:color="000000"/>
            </w:tcBorders>
            <w:shd w:val="clear" w:color="auto" w:fill="1F497D"/>
          </w:tcPr>
          <w:p w14:paraId="4F3AA841" w14:textId="77777777" w:rsidR="007F0B0D" w:rsidRPr="008F0BD4" w:rsidRDefault="007F0B0D" w:rsidP="008F0BD4">
            <w:pPr>
              <w:pStyle w:val="tableheader"/>
            </w:pPr>
            <w:r w:rsidRPr="008F0BD4">
              <w:t>Code Description</w:t>
            </w:r>
          </w:p>
        </w:tc>
      </w:tr>
      <w:tr w:rsidR="007F0B0D" w:rsidRPr="00006433" w14:paraId="6D35A2D8" w14:textId="77777777" w:rsidTr="00E000EC">
        <w:tc>
          <w:tcPr>
            <w:tcW w:w="3268" w:type="dxa"/>
            <w:tcBorders>
              <w:top w:val="single" w:sz="4" w:space="0" w:color="000000"/>
              <w:left w:val="single" w:sz="4" w:space="0" w:color="000000"/>
              <w:bottom w:val="single" w:sz="4" w:space="0" w:color="000000"/>
            </w:tcBorders>
            <w:shd w:val="clear" w:color="auto" w:fill="auto"/>
          </w:tcPr>
          <w:p w14:paraId="2890AE47" w14:textId="77777777" w:rsidR="007F0B0D" w:rsidRPr="008F0BD4" w:rsidRDefault="007F0B0D" w:rsidP="008F0BD4">
            <w:pPr>
              <w:pStyle w:val="tablecontent"/>
            </w:pPr>
            <w:r w:rsidRPr="008F0BD4">
              <w:t>Primary sampling: averaged [description]</w:t>
            </w:r>
          </w:p>
          <w:p w14:paraId="517AAFBC" w14:textId="77777777" w:rsidR="007F0B0D" w:rsidRPr="008F0BD4" w:rsidRDefault="007F0B0D" w:rsidP="008F0BD4">
            <w:pPr>
              <w:pStyle w:val="tablecontent"/>
            </w:pPr>
            <w:r w:rsidRPr="008F0BD4">
              <w:t>or</w:t>
            </w:r>
            <w:r w:rsidRPr="008F0BD4">
              <w:br/>
              <w:t>Primary sampling: discrete [description]</w:t>
            </w:r>
          </w:p>
          <w:p w14:paraId="6AB4A63F" w14:textId="77777777" w:rsidR="007F0B0D" w:rsidRPr="008F0BD4" w:rsidRDefault="007F0B0D" w:rsidP="008F0BD4">
            <w:pPr>
              <w:pStyle w:val="tablecontent"/>
            </w:pPr>
            <w:r w:rsidRPr="008F0BD4">
              <w:t>or</w:t>
            </w:r>
          </w:p>
          <w:p w14:paraId="2F5AAEC2" w14:textId="77777777" w:rsidR="007F0B0D" w:rsidRPr="008F0BD4" w:rsidRDefault="007F0B0D" w:rsidP="008F0BD4">
            <w:pPr>
              <w:pStyle w:val="tablecontent"/>
            </w:pPr>
            <w:r w:rsidRPr="008F0BD4">
              <w:t>Primary sampling: mixed [description]</w:t>
            </w:r>
          </w:p>
        </w:tc>
        <w:tc>
          <w:tcPr>
            <w:tcW w:w="1080" w:type="dxa"/>
            <w:tcBorders>
              <w:top w:val="single" w:sz="4" w:space="0" w:color="000000"/>
              <w:left w:val="single" w:sz="4" w:space="0" w:color="000000"/>
              <w:bottom w:val="single" w:sz="4" w:space="0" w:color="000000"/>
            </w:tcBorders>
            <w:shd w:val="clear" w:color="auto" w:fill="auto"/>
          </w:tcPr>
          <w:p w14:paraId="44EF0338" w14:textId="77777777" w:rsidR="007F0B0D" w:rsidRPr="008F0BD4" w:rsidRDefault="007F0B0D" w:rsidP="008F0BD4">
            <w:pPr>
              <w:pStyle w:val="tablecontent"/>
            </w:pPr>
            <w:r w:rsidRPr="008F0BD4">
              <w: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14:paraId="205B64C5" w14:textId="77777777" w:rsidR="007F0B0D" w:rsidRPr="008F0BD4" w:rsidRDefault="007F0B0D" w:rsidP="008F0BD4">
            <w:pPr>
              <w:pStyle w:val="tablecontent"/>
            </w:pPr>
            <w:r w:rsidRPr="008F0BD4">
              <w:t>Primary CTD measurements and measurements from auxiliary sensors that are taken at the same pressure levels and with the same sampling method as the Primary CTD profile. For auxiliary sensor measurements it is not required that all pressure levels contain data.</w:t>
            </w:r>
          </w:p>
        </w:tc>
      </w:tr>
      <w:tr w:rsidR="007F0B0D" w:rsidRPr="00006433" w14:paraId="32C78B73" w14:textId="77777777" w:rsidTr="00E000EC">
        <w:tc>
          <w:tcPr>
            <w:tcW w:w="3268" w:type="dxa"/>
            <w:tcBorders>
              <w:top w:val="single" w:sz="4" w:space="0" w:color="000000"/>
              <w:left w:val="single" w:sz="4" w:space="0" w:color="000000"/>
              <w:bottom w:val="single" w:sz="4" w:space="0" w:color="000000"/>
            </w:tcBorders>
            <w:shd w:val="clear" w:color="auto" w:fill="auto"/>
          </w:tcPr>
          <w:p w14:paraId="3DB52B09" w14:textId="77777777" w:rsidR="007F0B0D" w:rsidRPr="008F0BD4" w:rsidRDefault="007F0B0D" w:rsidP="008F0BD4">
            <w:pPr>
              <w:pStyle w:val="tablecontent"/>
            </w:pPr>
            <w:r w:rsidRPr="008F0BD4">
              <w:t>Secondary sampling: averaged [description]</w:t>
            </w:r>
          </w:p>
          <w:p w14:paraId="6A40C7C4" w14:textId="77777777" w:rsidR="007F0B0D" w:rsidRPr="008F0BD4" w:rsidRDefault="007F0B0D" w:rsidP="008F0BD4">
            <w:pPr>
              <w:pStyle w:val="tablecontent"/>
            </w:pPr>
            <w:r w:rsidRPr="008F0BD4">
              <w:t>or</w:t>
            </w:r>
          </w:p>
          <w:p w14:paraId="523C9FB1" w14:textId="77777777" w:rsidR="007F0B0D" w:rsidRPr="008F0BD4" w:rsidRDefault="007F0B0D" w:rsidP="008F0BD4">
            <w:pPr>
              <w:pStyle w:val="tablecontent"/>
            </w:pPr>
            <w:r w:rsidRPr="008F0BD4">
              <w:t>Secondary sampling: discrete [description]</w:t>
            </w:r>
          </w:p>
          <w:p w14:paraId="7AC71BF2" w14:textId="77777777" w:rsidR="007F0B0D" w:rsidRPr="008F0BD4" w:rsidRDefault="007F0B0D" w:rsidP="008F0BD4">
            <w:pPr>
              <w:pStyle w:val="tablecontent"/>
            </w:pPr>
            <w:r w:rsidRPr="008F0BD4">
              <w:t>or</w:t>
            </w:r>
          </w:p>
          <w:p w14:paraId="4387FA2A" w14:textId="77777777" w:rsidR="007F0B0D" w:rsidRPr="008F0BD4" w:rsidRDefault="007F0B0D" w:rsidP="008F0BD4">
            <w:pPr>
              <w:pStyle w:val="tablecontent"/>
            </w:pPr>
            <w:r w:rsidRPr="008F0BD4">
              <w:t>Secondary sampling: mixed [description]</w:t>
            </w:r>
          </w:p>
        </w:tc>
        <w:tc>
          <w:tcPr>
            <w:tcW w:w="1080" w:type="dxa"/>
            <w:tcBorders>
              <w:top w:val="single" w:sz="4" w:space="0" w:color="000000"/>
              <w:left w:val="single" w:sz="4" w:space="0" w:color="000000"/>
              <w:bottom w:val="single" w:sz="4" w:space="0" w:color="000000"/>
            </w:tcBorders>
            <w:shd w:val="clear" w:color="auto" w:fill="auto"/>
          </w:tcPr>
          <w:p w14:paraId="529502C9" w14:textId="77777777" w:rsidR="007F0B0D" w:rsidRPr="008F0BD4" w:rsidRDefault="007F0B0D" w:rsidP="008F0BD4">
            <w:pPr>
              <w:pStyle w:val="tablecontent"/>
            </w:pPr>
            <w:r w:rsidRPr="008F0BD4">
              <w:t>&gt;1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14:paraId="3998B794" w14:textId="77777777" w:rsidR="007F0B0D" w:rsidRPr="008F0BD4" w:rsidRDefault="007F0B0D" w:rsidP="008F0BD4">
            <w:pPr>
              <w:pStyle w:val="tablecontent"/>
            </w:pPr>
            <w:r w:rsidRPr="008F0BD4">
              <w:t>Excluding “Primary sampling”, this profile includes measurements that are taken at pressure levels different from the Primary CTD profile, or with sampling methods different from the Primary CTD profile. Measurements can be taken by the Primary CTD or by auxiliary sensors.</w:t>
            </w:r>
          </w:p>
        </w:tc>
      </w:tr>
      <w:tr w:rsidR="007F0B0D" w:rsidRPr="00006433" w14:paraId="0CBF8032" w14:textId="77777777" w:rsidTr="00E000EC">
        <w:tc>
          <w:tcPr>
            <w:tcW w:w="3268" w:type="dxa"/>
            <w:tcBorders>
              <w:top w:val="single" w:sz="4" w:space="0" w:color="000000"/>
              <w:left w:val="single" w:sz="4" w:space="0" w:color="000000"/>
              <w:bottom w:val="single" w:sz="4" w:space="0" w:color="000000"/>
            </w:tcBorders>
            <w:shd w:val="clear" w:color="auto" w:fill="auto"/>
          </w:tcPr>
          <w:p w14:paraId="2C3D76B9" w14:textId="77777777" w:rsidR="007F0B0D" w:rsidRPr="008F0BD4" w:rsidRDefault="007F0B0D" w:rsidP="008F0BD4">
            <w:pPr>
              <w:pStyle w:val="tablecontent"/>
            </w:pPr>
            <w:r w:rsidRPr="008F0BD4">
              <w:t>Near-surface sampling: averaged,</w:t>
            </w:r>
          </w:p>
          <w:p w14:paraId="4D0056AC" w14:textId="77777777" w:rsidR="007F0B0D" w:rsidRPr="008F0BD4" w:rsidRDefault="007F0B0D" w:rsidP="008F0BD4">
            <w:pPr>
              <w:pStyle w:val="tablecontent"/>
            </w:pPr>
            <w:r w:rsidRPr="008F0BD4">
              <w:t>pumped/unpumped [description]</w:t>
            </w:r>
          </w:p>
          <w:p w14:paraId="2109D88E" w14:textId="77777777" w:rsidR="007F0B0D" w:rsidRPr="008F0BD4" w:rsidRDefault="007F0B0D" w:rsidP="008F0BD4">
            <w:pPr>
              <w:pStyle w:val="tablecontent"/>
            </w:pPr>
            <w:r w:rsidRPr="008F0BD4">
              <w:t>or</w:t>
            </w:r>
          </w:p>
          <w:p w14:paraId="11C591C9" w14:textId="77777777" w:rsidR="007F0B0D" w:rsidRPr="008F0BD4" w:rsidRDefault="007F0B0D" w:rsidP="008F0BD4">
            <w:pPr>
              <w:pStyle w:val="tablecontent"/>
            </w:pPr>
            <w:r w:rsidRPr="008F0BD4">
              <w:t>Near-surface sampling: discrete,</w:t>
            </w:r>
          </w:p>
          <w:p w14:paraId="63768975" w14:textId="77777777" w:rsidR="007F0B0D" w:rsidRPr="008F0BD4" w:rsidRDefault="007F0B0D" w:rsidP="008F0BD4">
            <w:pPr>
              <w:pStyle w:val="tablecontent"/>
            </w:pPr>
            <w:r w:rsidRPr="008F0BD4">
              <w:t>pumped/unpumped [description]</w:t>
            </w:r>
          </w:p>
          <w:p w14:paraId="55844B9B" w14:textId="77777777" w:rsidR="007F0B0D" w:rsidRPr="008F0BD4" w:rsidRDefault="007F0B0D" w:rsidP="008F0BD4">
            <w:pPr>
              <w:pStyle w:val="tablecontent"/>
            </w:pPr>
            <w:r w:rsidRPr="008F0BD4">
              <w:t>or</w:t>
            </w:r>
          </w:p>
          <w:p w14:paraId="4F556E0C" w14:textId="77777777" w:rsidR="007F0B0D" w:rsidRPr="008F0BD4" w:rsidRDefault="007F0B0D" w:rsidP="008F0BD4">
            <w:pPr>
              <w:pStyle w:val="tablecontent"/>
            </w:pPr>
            <w:r w:rsidRPr="008F0BD4">
              <w:t>Near-surface sampling: mixed,</w:t>
            </w:r>
          </w:p>
          <w:p w14:paraId="1B6B9C0D" w14:textId="77777777" w:rsidR="007F0B0D" w:rsidRPr="008F0BD4" w:rsidRDefault="007F0B0D" w:rsidP="008F0BD4">
            <w:pPr>
              <w:pStyle w:val="tablecontent"/>
            </w:pPr>
            <w:r w:rsidRPr="008F0BD4">
              <w:t>pumped/unpumped [description]</w:t>
            </w:r>
          </w:p>
        </w:tc>
        <w:tc>
          <w:tcPr>
            <w:tcW w:w="1080" w:type="dxa"/>
            <w:tcBorders>
              <w:top w:val="single" w:sz="4" w:space="0" w:color="000000"/>
              <w:left w:val="single" w:sz="4" w:space="0" w:color="000000"/>
              <w:bottom w:val="single" w:sz="4" w:space="0" w:color="000000"/>
            </w:tcBorders>
            <w:shd w:val="clear" w:color="auto" w:fill="auto"/>
          </w:tcPr>
          <w:p w14:paraId="0A4E6276" w14:textId="77777777" w:rsidR="007F0B0D" w:rsidRPr="008F0BD4" w:rsidRDefault="007F0B0D" w:rsidP="008F0BD4">
            <w:pPr>
              <w:pStyle w:val="tablecontent"/>
            </w:pPr>
            <w:r w:rsidRPr="008F0BD4">
              <w:t>&gt;1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14:paraId="7C240422" w14:textId="77777777" w:rsidR="007F0B0D" w:rsidRPr="008F0BD4" w:rsidRDefault="007F0B0D" w:rsidP="008F0BD4">
            <w:pPr>
              <w:pStyle w:val="tablecontent"/>
            </w:pPr>
            <w:r w:rsidRPr="008F0BD4">
              <w:t>This profile includes near-surface measurements that are focused on the top 5dbar of the sea surface. (For the purpose of cross-calibration, this profile can extend deeper than the top 5dbar so as to overlap with the Primary sampling profile.) These measurements are taken at pressure levels different from the Primary CTD profile, or with sampling methods different from the Primary CTD profile. If the Primary sampling profile measures above 5dbar in the same manner as deeper data, there is no need to place the near-surface data here.</w:t>
            </w:r>
          </w:p>
        </w:tc>
      </w:tr>
      <w:tr w:rsidR="007F0B0D" w:rsidRPr="00006433" w14:paraId="02B73703" w14:textId="77777777" w:rsidTr="00E000EC">
        <w:tc>
          <w:tcPr>
            <w:tcW w:w="3268" w:type="dxa"/>
            <w:tcBorders>
              <w:left w:val="single" w:sz="4" w:space="0" w:color="000000"/>
              <w:bottom w:val="single" w:sz="4" w:space="0" w:color="000000"/>
            </w:tcBorders>
            <w:shd w:val="clear" w:color="auto" w:fill="auto"/>
          </w:tcPr>
          <w:p w14:paraId="29A5AAC0" w14:textId="77777777" w:rsidR="007F0B0D" w:rsidRPr="008F0BD4" w:rsidRDefault="007F0B0D" w:rsidP="008F0BD4">
            <w:pPr>
              <w:pStyle w:val="tablecontent"/>
            </w:pPr>
            <w:r w:rsidRPr="008F0BD4">
              <w:t>Bounce sampling: averaged [description]</w:t>
            </w:r>
          </w:p>
          <w:p w14:paraId="53943E26" w14:textId="77777777" w:rsidR="007F0B0D" w:rsidRPr="008F0BD4" w:rsidRDefault="007F0B0D" w:rsidP="008F0BD4">
            <w:pPr>
              <w:pStyle w:val="tablecontent"/>
            </w:pPr>
            <w:r w:rsidRPr="008F0BD4">
              <w:t>or</w:t>
            </w:r>
          </w:p>
          <w:p w14:paraId="79210CB2" w14:textId="77777777" w:rsidR="007F0B0D" w:rsidRPr="008F0BD4" w:rsidRDefault="007F0B0D" w:rsidP="008F0BD4">
            <w:pPr>
              <w:pStyle w:val="tablecontent"/>
            </w:pPr>
            <w:r w:rsidRPr="008F0BD4">
              <w:t>Bounce sampling: discrete [description]</w:t>
            </w:r>
          </w:p>
          <w:p w14:paraId="03F10127" w14:textId="77777777" w:rsidR="007F0B0D" w:rsidRPr="008F0BD4" w:rsidRDefault="007F0B0D" w:rsidP="008F0BD4">
            <w:pPr>
              <w:pStyle w:val="tablecontent"/>
            </w:pPr>
            <w:r w:rsidRPr="008F0BD4">
              <w:t>or</w:t>
            </w:r>
          </w:p>
          <w:p w14:paraId="4FC5EBA4" w14:textId="77777777" w:rsidR="007F0B0D" w:rsidRPr="008F0BD4" w:rsidRDefault="007F0B0D" w:rsidP="008F0BD4">
            <w:pPr>
              <w:pStyle w:val="tablecontent"/>
            </w:pPr>
            <w:r w:rsidRPr="008F0BD4">
              <w:t>Bounce sampling: mixed [description]</w:t>
            </w:r>
          </w:p>
        </w:tc>
        <w:tc>
          <w:tcPr>
            <w:tcW w:w="1080" w:type="dxa"/>
            <w:tcBorders>
              <w:left w:val="single" w:sz="4" w:space="0" w:color="000000"/>
              <w:bottom w:val="single" w:sz="4" w:space="0" w:color="000000"/>
            </w:tcBorders>
            <w:shd w:val="clear" w:color="auto" w:fill="auto"/>
          </w:tcPr>
          <w:p w14:paraId="76EDCE70" w14:textId="77777777" w:rsidR="007F0B0D" w:rsidRPr="008F0BD4" w:rsidRDefault="007F0B0D" w:rsidP="008F0BD4">
            <w:pPr>
              <w:pStyle w:val="tablecontent"/>
            </w:pPr>
            <w:r w:rsidRPr="008F0BD4">
              <w:t>&gt;1</w:t>
            </w:r>
          </w:p>
        </w:tc>
        <w:tc>
          <w:tcPr>
            <w:tcW w:w="5625" w:type="dxa"/>
            <w:tcBorders>
              <w:left w:val="single" w:sz="4" w:space="0" w:color="000000"/>
              <w:bottom w:val="single" w:sz="4" w:space="0" w:color="000000"/>
              <w:right w:val="single" w:sz="4" w:space="0" w:color="000000"/>
            </w:tcBorders>
            <w:shd w:val="clear" w:color="auto" w:fill="auto"/>
          </w:tcPr>
          <w:p w14:paraId="1C15930E" w14:textId="77777777" w:rsidR="007F0B0D" w:rsidRPr="008F0BD4" w:rsidRDefault="007F0B0D" w:rsidP="008F0BD4">
            <w:pPr>
              <w:pStyle w:val="tablecontent"/>
            </w:pPr>
            <w:r w:rsidRPr="008F0BD4">
              <w:t>This scheme contains profiles that are collected on multiple rises/falls during a single cycle. The profiles are temporally offset from each other and/or the Primary sampling profile. They can be sampled with the Primary CTD or with auxiliary sensors.</w:t>
            </w:r>
          </w:p>
        </w:tc>
      </w:tr>
      <w:tr w:rsidR="007F0B0D" w:rsidRPr="00006433" w14:paraId="51D45FE9" w14:textId="77777777" w:rsidTr="00E000EC">
        <w:tc>
          <w:tcPr>
            <w:tcW w:w="9973" w:type="dxa"/>
            <w:gridSpan w:val="3"/>
            <w:tcBorders>
              <w:left w:val="single" w:sz="4" w:space="0" w:color="000000"/>
              <w:bottom w:val="single" w:sz="4" w:space="0" w:color="000000"/>
              <w:right w:val="single" w:sz="4" w:space="0" w:color="000000"/>
            </w:tcBorders>
            <w:shd w:val="clear" w:color="auto" w:fill="auto"/>
          </w:tcPr>
          <w:p w14:paraId="49C62709" w14:textId="77777777" w:rsidR="007F0B0D" w:rsidRPr="008F0BD4" w:rsidRDefault="007F0B0D" w:rsidP="008F0BD4">
            <w:pPr>
              <w:pStyle w:val="tablecontent"/>
            </w:pPr>
            <w:r w:rsidRPr="008F0BD4">
              <w:t>Use the term 'averaged' if the data in the profile are pressure binned averages using multiple data measurements (pollings) from a sensor. Use the term 'discrete' if the data in the profile are from a single polling from a sensor. If both methods are used in the profile, use the term 'mixed'.</w:t>
            </w:r>
          </w:p>
        </w:tc>
      </w:tr>
    </w:tbl>
    <w:p w14:paraId="5B703DBE" w14:textId="77777777" w:rsidR="007F0B0D" w:rsidRPr="00006433" w:rsidRDefault="007F0B0D" w:rsidP="009F0AAC">
      <w:pPr>
        <w:rPr>
          <w:lang w:val="en-US"/>
        </w:rPr>
      </w:pPr>
    </w:p>
    <w:p w14:paraId="7BFD8287" w14:textId="77777777" w:rsidR="007F0B0D" w:rsidRPr="00006433" w:rsidRDefault="007F0B0D" w:rsidP="009F0AAC">
      <w:pPr>
        <w:pStyle w:val="Sous-titre"/>
        <w:rPr>
          <w:lang w:val="en-US"/>
        </w:rPr>
      </w:pPr>
      <w:r w:rsidRPr="00006433">
        <w:rPr>
          <w:lang w:val="en-US"/>
        </w:rPr>
        <w:t>Example for a SOLOII V1.2 float</w:t>
      </w:r>
    </w:p>
    <w:p w14:paraId="47857372" w14:textId="77777777" w:rsidR="007F0B0D" w:rsidRPr="00006433" w:rsidRDefault="007F0B0D" w:rsidP="007F0B0D">
      <w:pPr>
        <w:pStyle w:val="Sansinterligne"/>
        <w:rPr>
          <w:lang w:val="en-US"/>
        </w:rPr>
      </w:pPr>
      <w:r w:rsidRPr="00006433">
        <w:rPr>
          <w:lang w:val="en-US"/>
        </w:rPr>
        <w:t>N_PROF=1: "Primary sampling: averaged [nominal 2 dbar binned data sampled at 0.5 Hz from a SBE41CP]"</w:t>
      </w:r>
    </w:p>
    <w:p w14:paraId="65AAC6BC" w14:textId="77777777" w:rsidR="007F0B0D" w:rsidRPr="00006433" w:rsidRDefault="007F0B0D" w:rsidP="007F0B0D">
      <w:pPr>
        <w:pStyle w:val="Sansinterligne"/>
        <w:rPr>
          <w:lang w:val="en-US"/>
        </w:rPr>
      </w:pPr>
      <w:r w:rsidRPr="00006433">
        <w:rPr>
          <w:lang w:val="en-US"/>
        </w:rPr>
        <w:t>N_PROF=2: "Near-surface sampling: discrete, pumped [shallowest polling of a SBE41CP]"</w:t>
      </w:r>
    </w:p>
    <w:p w14:paraId="639710D5" w14:textId="77777777" w:rsidR="007F0B0D" w:rsidRPr="00006433" w:rsidRDefault="007F0B0D" w:rsidP="007F0B0D">
      <w:pPr>
        <w:pStyle w:val="Sansinterligne"/>
        <w:rPr>
          <w:lang w:val="en-US"/>
        </w:rPr>
      </w:pPr>
    </w:p>
    <w:p w14:paraId="356DA2DB" w14:textId="77777777" w:rsidR="007F0B0D" w:rsidRPr="00006433" w:rsidRDefault="007F0B0D" w:rsidP="007F0B0D">
      <w:pPr>
        <w:pStyle w:val="Sansinterligne"/>
        <w:rPr>
          <w:lang w:val="en-US"/>
        </w:rPr>
      </w:pPr>
      <w:r w:rsidRPr="00006433">
        <w:rPr>
          <w:lang w:val="en-US"/>
        </w:rPr>
        <w:t>Note: In this example, by adding a single data point in N_PROF=2, the size of the profile file will double.</w:t>
      </w:r>
    </w:p>
    <w:p w14:paraId="4A0D7F7A" w14:textId="77777777" w:rsidR="007F0B0D" w:rsidRPr="00006433" w:rsidRDefault="007F0B0D" w:rsidP="007F0B0D">
      <w:pPr>
        <w:pStyle w:val="Sansinterligne"/>
        <w:rPr>
          <w:lang w:val="en-US"/>
        </w:rPr>
      </w:pPr>
    </w:p>
    <w:p w14:paraId="02E055F3" w14:textId="77777777" w:rsidR="007F0B0D" w:rsidRPr="00006433" w:rsidRDefault="007F0B0D" w:rsidP="009F0AAC">
      <w:pPr>
        <w:pStyle w:val="Sous-titre"/>
        <w:rPr>
          <w:lang w:val="en-US"/>
        </w:rPr>
      </w:pPr>
      <w:r w:rsidRPr="00006433">
        <w:rPr>
          <w:lang w:val="en-US"/>
        </w:rPr>
        <w:t>Example for a Provor bio 5.0 float</w:t>
      </w:r>
    </w:p>
    <w:p w14:paraId="734DEA98" w14:textId="77777777" w:rsidR="007F0B0D" w:rsidRPr="00006433" w:rsidRDefault="007F0B0D" w:rsidP="007F0B0D">
      <w:pPr>
        <w:pStyle w:val="Sansinterligne"/>
        <w:rPr>
          <w:lang w:val="en-US"/>
        </w:rPr>
      </w:pPr>
      <w:r w:rsidRPr="00006433">
        <w:rPr>
          <w:lang w:val="en-US"/>
        </w:rPr>
        <w:t>This float is equipped with a Seabird CTD and a Wetlab Satrover optical sensor.</w:t>
      </w:r>
    </w:p>
    <w:p w14:paraId="0F2DC694" w14:textId="77777777" w:rsidR="007F0B0D" w:rsidRPr="00006433" w:rsidRDefault="007F0B0D" w:rsidP="007F0B0D">
      <w:pPr>
        <w:pStyle w:val="Sansinterligne"/>
        <w:rPr>
          <w:lang w:val="en-US"/>
        </w:rPr>
      </w:pPr>
      <w:r w:rsidRPr="00006433">
        <w:rPr>
          <w:lang w:val="en-US"/>
        </w:rPr>
        <w:t>CTD sampling scheme:</w:t>
      </w:r>
    </w:p>
    <w:p w14:paraId="6A27E1D2" w14:textId="77777777" w:rsidR="007F0B0D" w:rsidRPr="00006433" w:rsidRDefault="007F0B0D" w:rsidP="009F0AAC">
      <w:pPr>
        <w:pStyle w:val="Sansinterligne"/>
        <w:numPr>
          <w:ilvl w:val="0"/>
          <w:numId w:val="30"/>
        </w:numPr>
        <w:rPr>
          <w:lang w:val="en-US"/>
        </w:rPr>
      </w:pPr>
      <w:r w:rsidRPr="00006433">
        <w:rPr>
          <w:lang w:val="en-US"/>
        </w:rPr>
        <w:t>The threshold between deep sampling and upper sampling is 200 decibars.</w:t>
      </w:r>
    </w:p>
    <w:p w14:paraId="170F2F20" w14:textId="77777777" w:rsidR="007F0B0D" w:rsidRPr="00006433" w:rsidRDefault="007F0B0D" w:rsidP="009F0AAC">
      <w:pPr>
        <w:pStyle w:val="Sansinterligne"/>
        <w:numPr>
          <w:ilvl w:val="0"/>
          <w:numId w:val="30"/>
        </w:numPr>
        <w:rPr>
          <w:lang w:val="en-US"/>
        </w:rPr>
      </w:pPr>
      <w:r w:rsidRPr="00006433">
        <w:rPr>
          <w:lang w:val="en-US"/>
        </w:rPr>
        <w:t>Upper sampling: 10 decibars slice thickness, 10 seconds sampling rate.</w:t>
      </w:r>
    </w:p>
    <w:p w14:paraId="3C8F9F70" w14:textId="77777777" w:rsidR="007F0B0D" w:rsidRPr="00006433" w:rsidRDefault="007F0B0D" w:rsidP="009F0AAC">
      <w:pPr>
        <w:pStyle w:val="Sansinterligne"/>
        <w:numPr>
          <w:ilvl w:val="0"/>
          <w:numId w:val="30"/>
        </w:numPr>
        <w:rPr>
          <w:lang w:val="en-US"/>
        </w:rPr>
      </w:pPr>
      <w:r w:rsidRPr="00006433">
        <w:rPr>
          <w:lang w:val="en-US"/>
        </w:rPr>
        <w:t>Deep sampling: 25 decibars slice thickness, 10 seconds sampling rate.</w:t>
      </w:r>
    </w:p>
    <w:p w14:paraId="6CE46A18" w14:textId="77777777" w:rsidR="007F0B0D" w:rsidRPr="00006433" w:rsidRDefault="007F0B0D" w:rsidP="007F0B0D">
      <w:pPr>
        <w:pStyle w:val="Sansinterligne"/>
        <w:rPr>
          <w:lang w:val="en-US"/>
        </w:rPr>
      </w:pPr>
    </w:p>
    <w:p w14:paraId="11C715D4" w14:textId="77777777" w:rsidR="007F0B0D" w:rsidRPr="00006433" w:rsidRDefault="007F0B0D" w:rsidP="007F0B0D">
      <w:pPr>
        <w:pStyle w:val="Sansinterligne"/>
        <w:rPr>
          <w:lang w:val="en-US"/>
        </w:rPr>
      </w:pPr>
      <w:r w:rsidRPr="00006433">
        <w:rPr>
          <w:lang w:val="en-US"/>
        </w:rPr>
        <w:t>Chlorophyll (optical) sampling scheme:</w:t>
      </w:r>
    </w:p>
    <w:p w14:paraId="1D9D2A47" w14:textId="77777777" w:rsidR="007F0B0D" w:rsidRPr="00006433" w:rsidRDefault="007F0B0D" w:rsidP="002C10B6">
      <w:pPr>
        <w:pStyle w:val="Sansinterligne"/>
        <w:numPr>
          <w:ilvl w:val="0"/>
          <w:numId w:val="43"/>
        </w:numPr>
        <w:rPr>
          <w:lang w:val="en-US"/>
        </w:rPr>
      </w:pPr>
      <w:r w:rsidRPr="00006433">
        <w:rPr>
          <w:lang w:val="en-US"/>
        </w:rPr>
        <w:t>The threshold between deep sampling and upper sampling is 300 decibars.</w:t>
      </w:r>
    </w:p>
    <w:p w14:paraId="316BAB7A" w14:textId="77777777" w:rsidR="007F0B0D" w:rsidRPr="00006433" w:rsidRDefault="007F0B0D" w:rsidP="002C10B6">
      <w:pPr>
        <w:pStyle w:val="Sansinterligne"/>
        <w:numPr>
          <w:ilvl w:val="0"/>
          <w:numId w:val="43"/>
        </w:numPr>
        <w:rPr>
          <w:lang w:val="en-US"/>
        </w:rPr>
      </w:pPr>
      <w:r w:rsidRPr="00006433">
        <w:rPr>
          <w:lang w:val="en-US"/>
        </w:rPr>
        <w:t>Upper sampling: 1 decibar slice thickness, 1 seconds sampling rate.</w:t>
      </w:r>
    </w:p>
    <w:p w14:paraId="0A9E3E51" w14:textId="77777777" w:rsidR="007F0B0D" w:rsidRPr="00006433" w:rsidRDefault="007F0B0D" w:rsidP="002C10B6">
      <w:pPr>
        <w:pStyle w:val="Sansinterligne"/>
        <w:numPr>
          <w:ilvl w:val="0"/>
          <w:numId w:val="43"/>
        </w:numPr>
        <w:rPr>
          <w:lang w:val="en-US"/>
        </w:rPr>
      </w:pPr>
      <w:r w:rsidRPr="00006433">
        <w:rPr>
          <w:lang w:val="en-US"/>
        </w:rPr>
        <w:t>Deep sampling: 10 decibars slice thickness, 10 seconds sampling rate.</w:t>
      </w:r>
    </w:p>
    <w:p w14:paraId="73C9587A" w14:textId="77777777" w:rsidR="007F0B0D" w:rsidRPr="00006433" w:rsidRDefault="007F0B0D" w:rsidP="002C10B6">
      <w:pPr>
        <w:pStyle w:val="Sansinterligne"/>
        <w:numPr>
          <w:ilvl w:val="0"/>
          <w:numId w:val="43"/>
        </w:numPr>
        <w:rPr>
          <w:lang w:val="en-US"/>
        </w:rPr>
      </w:pPr>
      <w:r w:rsidRPr="00006433">
        <w:rPr>
          <w:lang w:val="en-US"/>
        </w:rPr>
        <w:t>Deepest sampling: 1000 decibars.</w:t>
      </w:r>
    </w:p>
    <w:p w14:paraId="0E544339" w14:textId="77777777" w:rsidR="007F0B0D" w:rsidRPr="00006433" w:rsidRDefault="007F0B0D" w:rsidP="007F0B0D">
      <w:pPr>
        <w:pStyle w:val="Sansinterligne"/>
        <w:rPr>
          <w:lang w:val="en-US"/>
        </w:rPr>
      </w:pPr>
    </w:p>
    <w:p w14:paraId="51A3A1C5" w14:textId="77777777" w:rsidR="007F0B0D" w:rsidRPr="00006433" w:rsidRDefault="007F0B0D" w:rsidP="007F0B0D">
      <w:pPr>
        <w:pStyle w:val="Sansinterligne"/>
        <w:rPr>
          <w:lang w:val="en-US"/>
        </w:rPr>
      </w:pPr>
      <w:r w:rsidRPr="00006433">
        <w:rPr>
          <w:lang w:val="en-US"/>
        </w:rPr>
        <w:t xml:space="preserve">Description of the 2 vertical sampling schemes: </w:t>
      </w:r>
    </w:p>
    <w:p w14:paraId="0D81E806" w14:textId="77777777" w:rsidR="007F0B0D" w:rsidRPr="00006433" w:rsidRDefault="007F0B0D" w:rsidP="009F0AAC">
      <w:pPr>
        <w:rPr>
          <w:lang w:val="en-US"/>
        </w:rPr>
      </w:pPr>
      <w:r w:rsidRPr="00006433">
        <w:rPr>
          <w:lang w:val="en-US"/>
        </w:rPr>
        <w:t>N_PROF=1: "Primary sampling: averaged [10 seconds sampling, 25 decibars average from bottom to 200 decibars, 10 seconds sampling, 10 decibars average from 200 decibars to surface]"</w:t>
      </w:r>
    </w:p>
    <w:p w14:paraId="4BAEDF68" w14:textId="77777777" w:rsidR="007F0B0D" w:rsidRPr="00006433" w:rsidRDefault="007F0B0D" w:rsidP="009F0AAC">
      <w:pPr>
        <w:rPr>
          <w:lang w:val="en-US"/>
        </w:rPr>
      </w:pPr>
      <w:r w:rsidRPr="00006433">
        <w:rPr>
          <w:lang w:val="en-US"/>
        </w:rPr>
        <w:t>N_PROF=2: "Secondary sampling: averaged [10 seconds sampling, 10 decibars average from 1000 decibars to 300 decibars, 1 second sampling, 1 decibar average from 300 decibars to surface]"</w:t>
      </w:r>
    </w:p>
    <w:p w14:paraId="0EBD7F96" w14:textId="77777777" w:rsidR="007F0B0D" w:rsidRPr="00006433" w:rsidRDefault="007F0B0D" w:rsidP="009F0AAC">
      <w:pPr>
        <w:rPr>
          <w:lang w:val="en-US"/>
        </w:rPr>
      </w:pPr>
    </w:p>
    <w:p w14:paraId="16D45910" w14:textId="77777777" w:rsidR="007F0B0D" w:rsidRPr="00006433" w:rsidRDefault="007F0B0D" w:rsidP="009F0AAC">
      <w:pPr>
        <w:pStyle w:val="Sous-titre"/>
        <w:rPr>
          <w:lang w:val="en-US"/>
        </w:rPr>
      </w:pPr>
      <w:r w:rsidRPr="00006433">
        <w:rPr>
          <w:lang w:val="en-US"/>
        </w:rPr>
        <w:t>Example for an APEX Iridium float with an Optode oxygen sensor and an auxiliary CTD for near-surface measurements</w:t>
      </w:r>
    </w:p>
    <w:p w14:paraId="6B697DCC" w14:textId="77777777" w:rsidR="007F0B0D" w:rsidRPr="00006433" w:rsidRDefault="007F0B0D" w:rsidP="007F0B0D">
      <w:pPr>
        <w:pStyle w:val="Sansinterligne"/>
        <w:rPr>
          <w:lang w:val="en-US"/>
        </w:rPr>
      </w:pPr>
      <w:r w:rsidRPr="00006433">
        <w:rPr>
          <w:lang w:val="en-US"/>
        </w:rPr>
        <w:t>N_PROF=1: "Primary sampling: averaged [2-dbar bin average]"</w:t>
      </w:r>
    </w:p>
    <w:p w14:paraId="490BE3C9" w14:textId="77777777" w:rsidR="007F0B0D" w:rsidRPr="00006433" w:rsidRDefault="007F0B0D" w:rsidP="007F0B0D">
      <w:pPr>
        <w:pStyle w:val="Sansinterligne"/>
        <w:rPr>
          <w:lang w:val="en-US"/>
        </w:rPr>
      </w:pPr>
      <w:r w:rsidRPr="00006433">
        <w:rPr>
          <w:lang w:val="en-US"/>
        </w:rPr>
        <w:t>N_PROF=2: "Secondary sampling: discrete [1.1 Hz CTD data, discrete DOXY]"</w:t>
      </w:r>
    </w:p>
    <w:p w14:paraId="682E666A" w14:textId="77777777" w:rsidR="007F0B0D" w:rsidRPr="00006433" w:rsidRDefault="007F0B0D" w:rsidP="007F0B0D">
      <w:pPr>
        <w:pStyle w:val="Sansinterligne"/>
        <w:rPr>
          <w:lang w:val="en-US"/>
        </w:rPr>
      </w:pPr>
      <w:r w:rsidRPr="00006433">
        <w:rPr>
          <w:lang w:val="en-US"/>
        </w:rPr>
        <w:t>N_PROF=3: "Near-surface sampling: discrete, unpumped [auxiliary CTD]"</w:t>
      </w:r>
    </w:p>
    <w:p w14:paraId="571BECE3" w14:textId="77777777" w:rsidR="007F0B0D" w:rsidRPr="00006433" w:rsidRDefault="007F0B0D" w:rsidP="009F0AAC">
      <w:pPr>
        <w:rPr>
          <w:lang w:val="en-US"/>
        </w:rPr>
      </w:pPr>
    </w:p>
    <w:p w14:paraId="655BAE62" w14:textId="77777777" w:rsidR="007F0B0D" w:rsidRPr="00006433" w:rsidRDefault="007F0B0D" w:rsidP="009F0AAC">
      <w:pPr>
        <w:rPr>
          <w:lang w:val="en-US"/>
        </w:rPr>
      </w:pPr>
    </w:p>
    <w:p w14:paraId="093DD15A" w14:textId="77777777" w:rsidR="00AD17FD" w:rsidRPr="00006433" w:rsidRDefault="00AD17FD" w:rsidP="009F0AAC">
      <w:pPr>
        <w:pStyle w:val="Titre2"/>
        <w:rPr>
          <w:lang w:val="en-US"/>
        </w:rPr>
      </w:pPr>
      <w:bookmarkStart w:id="209" w:name="_Ref359416841"/>
      <w:bookmarkStart w:id="210" w:name="_Toc392843959"/>
      <w:r w:rsidRPr="00006433">
        <w:rPr>
          <w:lang w:val="en-US"/>
        </w:rPr>
        <w:t xml:space="preserve">Reference table 17: </w:t>
      </w:r>
      <w:r w:rsidR="00611163" w:rsidRPr="00006433">
        <w:rPr>
          <w:lang w:val="en-US"/>
        </w:rPr>
        <w:t>obsolete</w:t>
      </w:r>
      <w:bookmarkEnd w:id="209"/>
      <w:bookmarkEnd w:id="210"/>
    </w:p>
    <w:p w14:paraId="239524D1" w14:textId="77777777" w:rsidR="00611163" w:rsidRPr="00006433" w:rsidRDefault="000631AA" w:rsidP="009F0AAC">
      <w:pPr>
        <w:rPr>
          <w:lang w:val="en-US"/>
        </w:rPr>
      </w:pPr>
      <w:r w:rsidRPr="00006433">
        <w:rPr>
          <w:lang w:val="en-US"/>
        </w:rPr>
        <w:t>Th</w:t>
      </w:r>
      <w:r w:rsidR="00611163" w:rsidRPr="00006433">
        <w:rPr>
          <w:lang w:val="en-US"/>
        </w:rPr>
        <w:t>is table has been removed.</w:t>
      </w:r>
    </w:p>
    <w:p w14:paraId="2BB22577" w14:textId="77777777" w:rsidR="004E5B81" w:rsidRPr="00006433" w:rsidRDefault="004E5B81" w:rsidP="009F0AAC">
      <w:pPr>
        <w:pStyle w:val="Titre2"/>
        <w:rPr>
          <w:lang w:val="en-US"/>
        </w:rPr>
      </w:pPr>
      <w:bookmarkStart w:id="211" w:name="_Toc392843960"/>
      <w:r w:rsidRPr="00006433">
        <w:rPr>
          <w:lang w:val="en-US"/>
        </w:rPr>
        <w:t>Reference table 18: metadata configuration parameter names</w:t>
      </w:r>
      <w:bookmarkEnd w:id="211"/>
    </w:p>
    <w:p w14:paraId="6C542144" w14:textId="77777777" w:rsidR="004E5B81" w:rsidRPr="00006433" w:rsidRDefault="00106815" w:rsidP="009F0AAC">
      <w:pPr>
        <w:rPr>
          <w:lang w:val="en-US"/>
        </w:rPr>
      </w:pPr>
      <w:r w:rsidRPr="00006433">
        <w:rPr>
          <w:lang w:val="en-US"/>
        </w:rPr>
        <w:t>All metadata</w:t>
      </w:r>
      <w:r w:rsidR="004E5B81" w:rsidRPr="00006433">
        <w:rPr>
          <w:lang w:val="en-US"/>
        </w:rPr>
        <w:t xml:space="preserve"> variable names and configuration parameter names are standardized. </w:t>
      </w:r>
    </w:p>
    <w:p w14:paraId="728D2224" w14:textId="77777777" w:rsidR="004E5B81" w:rsidRPr="00006433" w:rsidRDefault="004E5B81" w:rsidP="009F0AAC">
      <w:pPr>
        <w:rPr>
          <w:lang w:val="en-US"/>
        </w:rPr>
      </w:pPr>
      <w:r w:rsidRPr="00006433">
        <w:rPr>
          <w:lang w:val="en-US"/>
        </w:rPr>
        <w:t>The list of metadata variable names</w:t>
      </w:r>
      <w:r w:rsidR="00106815" w:rsidRPr="00006433">
        <w:rPr>
          <w:lang w:val="en-US"/>
        </w:rPr>
        <w:t xml:space="preserve"> (18a)</w:t>
      </w:r>
      <w:r w:rsidRPr="00006433">
        <w:rPr>
          <w:lang w:val="en-US"/>
        </w:rPr>
        <w:t xml:space="preserve"> is available at:</w:t>
      </w:r>
    </w:p>
    <w:p w14:paraId="2B63A369" w14:textId="77777777" w:rsidR="004E5B81" w:rsidRPr="00006433" w:rsidRDefault="000E2AF0" w:rsidP="009F0AAC">
      <w:pPr>
        <w:pStyle w:val="Paragraphedeliste"/>
        <w:numPr>
          <w:ilvl w:val="0"/>
          <w:numId w:val="30"/>
        </w:numPr>
        <w:rPr>
          <w:lang w:val="en-US"/>
        </w:rPr>
      </w:pPr>
      <w:hyperlink r:id="rId44" w:history="1">
        <w:r w:rsidR="004E5B81" w:rsidRPr="00006433">
          <w:rPr>
            <w:rStyle w:val="Lienhypertexte"/>
            <w:lang w:val="en-US"/>
          </w:rPr>
          <w:t>http://www.argodatamgt.org/Documentation</w:t>
        </w:r>
      </w:hyperlink>
      <w:r w:rsidR="004E5B81" w:rsidRPr="00006433">
        <w:rPr>
          <w:lang w:val="en-US"/>
        </w:rPr>
        <w:t xml:space="preserve">  under “Argo Metadata Files”, “Metadata variable names”</w:t>
      </w:r>
    </w:p>
    <w:p w14:paraId="2880AF04" w14:textId="77777777" w:rsidR="004E5B81" w:rsidRPr="00006433" w:rsidRDefault="004E5B81" w:rsidP="009F0AAC">
      <w:pPr>
        <w:rPr>
          <w:lang w:val="en-US"/>
        </w:rPr>
      </w:pPr>
      <w:r w:rsidRPr="00006433">
        <w:rPr>
          <w:lang w:val="en-US"/>
        </w:rPr>
        <w:t>The list of configuration parameter names</w:t>
      </w:r>
      <w:r w:rsidR="00106815" w:rsidRPr="00006433">
        <w:rPr>
          <w:lang w:val="en-US"/>
        </w:rPr>
        <w:t xml:space="preserve"> (18b)</w:t>
      </w:r>
      <w:r w:rsidRPr="00006433">
        <w:rPr>
          <w:lang w:val="en-US"/>
        </w:rPr>
        <w:t xml:space="preserve"> is available at:</w:t>
      </w:r>
    </w:p>
    <w:p w14:paraId="6BC6E4F2" w14:textId="77777777" w:rsidR="004E5B81" w:rsidRPr="00006433" w:rsidRDefault="000E2AF0" w:rsidP="009F0AAC">
      <w:pPr>
        <w:pStyle w:val="Paragraphedeliste"/>
        <w:numPr>
          <w:ilvl w:val="0"/>
          <w:numId w:val="30"/>
        </w:numPr>
        <w:rPr>
          <w:lang w:val="en-US"/>
        </w:rPr>
      </w:pPr>
      <w:hyperlink r:id="rId45" w:history="1">
        <w:r w:rsidR="004E5B81" w:rsidRPr="00006433">
          <w:rPr>
            <w:rStyle w:val="Lienhypertexte"/>
            <w:lang w:val="en-US"/>
          </w:rPr>
          <w:t>http://www.argodatamgt.org/Documentation</w:t>
        </w:r>
      </w:hyperlink>
      <w:r w:rsidR="004E5B81" w:rsidRPr="00006433">
        <w:rPr>
          <w:lang w:val="en-US"/>
        </w:rPr>
        <w:t xml:space="preserve">  under “Argo Metadata Files”, “Configuration parameter names”</w:t>
      </w:r>
    </w:p>
    <w:p w14:paraId="484A1678" w14:textId="77777777" w:rsidR="004E5B81" w:rsidRPr="00006433" w:rsidRDefault="004E5B81" w:rsidP="009F0AAC">
      <w:pPr>
        <w:rPr>
          <w:lang w:val="en-US"/>
        </w:rPr>
      </w:pPr>
      <w:r w:rsidRPr="00006433">
        <w:rPr>
          <w:lang w:val="en-US"/>
        </w:rPr>
        <w:t xml:space="preserve"> If new names are required as new variables are reported by a float, they must be added to this table before they will be accepted. </w:t>
      </w:r>
    </w:p>
    <w:p w14:paraId="5D4CCB7D" w14:textId="77777777" w:rsidR="004E5B81" w:rsidRPr="00006433" w:rsidRDefault="004E5B81" w:rsidP="009F0AAC">
      <w:pPr>
        <w:rPr>
          <w:lang w:val="en-US"/>
        </w:rPr>
      </w:pPr>
      <w:r w:rsidRPr="00006433">
        <w:rPr>
          <w:lang w:val="en-US"/>
        </w:rPr>
        <w:t xml:space="preserve">Please note that in this scheme, configuration parameter values are stored as numerals and therefore any parameters with logical or string input will require an equivalent numeric code to be added to the “Explanation” section of the Configuration parameter names table. </w:t>
      </w:r>
    </w:p>
    <w:p w14:paraId="662768B4" w14:textId="77777777" w:rsidR="004E5B81" w:rsidRPr="00006433" w:rsidRDefault="004E5B81" w:rsidP="009F0AAC">
      <w:pPr>
        <w:rPr>
          <w:lang w:val="en-US"/>
        </w:rPr>
      </w:pPr>
      <w:r w:rsidRPr="00006433">
        <w:rPr>
          <w:lang w:val="en-US"/>
        </w:rPr>
        <w:t>Request for new names can be sent to argo-dm-chairman@jcommops.org for approval and inclusion.</w:t>
      </w:r>
    </w:p>
    <w:p w14:paraId="10E8A99E" w14:textId="77777777" w:rsidR="006C2284" w:rsidRPr="00006433" w:rsidRDefault="006C2284" w:rsidP="006C2284">
      <w:pPr>
        <w:pStyle w:val="Titre2"/>
        <w:rPr>
          <w:lang w:val="en-US"/>
        </w:rPr>
      </w:pPr>
      <w:bookmarkStart w:id="212" w:name="_Toc320976577"/>
      <w:bookmarkStart w:id="213" w:name="_Toc392843961"/>
      <w:r w:rsidRPr="00006433">
        <w:rPr>
          <w:lang w:val="en-US"/>
        </w:rPr>
        <w:t xml:space="preserve">Reference table 19: </w:t>
      </w:r>
      <w:bookmarkEnd w:id="212"/>
      <w:r w:rsidRPr="00006433">
        <w:rPr>
          <w:lang w:val="en-US"/>
        </w:rPr>
        <w:t>STATUS flags</w:t>
      </w:r>
      <w:bookmarkEnd w:id="21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8495"/>
      </w:tblGrid>
      <w:tr w:rsidR="006C2284" w:rsidRPr="00006433" w14:paraId="12DB82B0" w14:textId="77777777" w:rsidTr="00BB5745">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1F497D"/>
            <w:noWrap/>
            <w:hideMark/>
          </w:tcPr>
          <w:p w14:paraId="48BFDF46" w14:textId="77777777" w:rsidR="006C2284" w:rsidRPr="008F0BD4" w:rsidRDefault="006C2284" w:rsidP="008F0BD4">
            <w:pPr>
              <w:pStyle w:val="tableheader"/>
            </w:pPr>
            <w:r w:rsidRPr="008F0BD4">
              <w:t xml:space="preserve">flag </w:t>
            </w:r>
          </w:p>
        </w:tc>
        <w:tc>
          <w:tcPr>
            <w:tcW w:w="8495" w:type="dxa"/>
            <w:tcBorders>
              <w:top w:val="single" w:sz="4" w:space="0" w:color="auto"/>
              <w:left w:val="single" w:sz="4" w:space="0" w:color="auto"/>
              <w:bottom w:val="single" w:sz="4" w:space="0" w:color="auto"/>
              <w:right w:val="single" w:sz="4" w:space="0" w:color="auto"/>
            </w:tcBorders>
            <w:shd w:val="clear" w:color="auto" w:fill="1F497D"/>
            <w:noWrap/>
            <w:hideMark/>
          </w:tcPr>
          <w:p w14:paraId="03E56836" w14:textId="77777777" w:rsidR="006C2284" w:rsidRPr="008F0BD4" w:rsidRDefault="006C2284" w:rsidP="008F0BD4">
            <w:pPr>
              <w:pStyle w:val="tableheader"/>
            </w:pPr>
            <w:r w:rsidRPr="008F0BD4">
              <w:t>Meaning</w:t>
            </w:r>
          </w:p>
        </w:tc>
      </w:tr>
      <w:tr w:rsidR="006C2284" w:rsidRPr="00006433" w14:paraId="49E13EAA" w14:textId="77777777" w:rsidTr="00BB5745">
        <w:trPr>
          <w:trHeight w:val="255"/>
        </w:trPr>
        <w:tc>
          <w:tcPr>
            <w:tcW w:w="572" w:type="dxa"/>
            <w:tcBorders>
              <w:top w:val="single" w:sz="4" w:space="0" w:color="auto"/>
              <w:left w:val="single" w:sz="4" w:space="0" w:color="auto"/>
              <w:bottom w:val="single" w:sz="4" w:space="0" w:color="auto"/>
              <w:right w:val="single" w:sz="4" w:space="0" w:color="auto"/>
            </w:tcBorders>
            <w:noWrap/>
            <w:hideMark/>
          </w:tcPr>
          <w:p w14:paraId="0A314DB7" w14:textId="77777777" w:rsidR="006C2284" w:rsidRPr="008F0BD4" w:rsidRDefault="006C2284" w:rsidP="008F0BD4">
            <w:pPr>
              <w:pStyle w:val="tablecontent"/>
            </w:pPr>
            <w:r w:rsidRPr="008F0BD4">
              <w:t>0</w:t>
            </w:r>
          </w:p>
        </w:tc>
        <w:tc>
          <w:tcPr>
            <w:tcW w:w="8495" w:type="dxa"/>
            <w:tcBorders>
              <w:top w:val="single" w:sz="4" w:space="0" w:color="auto"/>
              <w:left w:val="single" w:sz="4" w:space="0" w:color="auto"/>
              <w:bottom w:val="single" w:sz="4" w:space="0" w:color="auto"/>
              <w:right w:val="single" w:sz="4" w:space="0" w:color="auto"/>
            </w:tcBorders>
            <w:noWrap/>
            <w:hideMark/>
          </w:tcPr>
          <w:p w14:paraId="207F2CAA" w14:textId="77777777" w:rsidR="006C2284" w:rsidRPr="008F0BD4" w:rsidRDefault="006C2284" w:rsidP="008F0BD4">
            <w:pPr>
              <w:pStyle w:val="tablecontent"/>
            </w:pPr>
            <w:r w:rsidRPr="008F0BD4">
              <w:t>Value is estimated from pre-deployment information found in the metadata</w:t>
            </w:r>
          </w:p>
        </w:tc>
      </w:tr>
      <w:tr w:rsidR="006C2284" w:rsidRPr="00006433" w14:paraId="2B7F83C4" w14:textId="77777777" w:rsidTr="00BB5745">
        <w:trPr>
          <w:trHeight w:val="255"/>
        </w:trPr>
        <w:tc>
          <w:tcPr>
            <w:tcW w:w="572" w:type="dxa"/>
            <w:tcBorders>
              <w:top w:val="single" w:sz="4" w:space="0" w:color="auto"/>
              <w:left w:val="single" w:sz="4" w:space="0" w:color="auto"/>
              <w:bottom w:val="single" w:sz="4" w:space="0" w:color="auto"/>
              <w:right w:val="single" w:sz="4" w:space="0" w:color="auto"/>
            </w:tcBorders>
            <w:noWrap/>
            <w:hideMark/>
          </w:tcPr>
          <w:p w14:paraId="612DCF7B" w14:textId="77777777" w:rsidR="006C2284" w:rsidRPr="008F0BD4" w:rsidRDefault="006C2284" w:rsidP="008F0BD4">
            <w:pPr>
              <w:pStyle w:val="tablecontent"/>
            </w:pPr>
            <w:r w:rsidRPr="008F0BD4">
              <w:t>1</w:t>
            </w:r>
          </w:p>
        </w:tc>
        <w:tc>
          <w:tcPr>
            <w:tcW w:w="8495" w:type="dxa"/>
            <w:tcBorders>
              <w:top w:val="single" w:sz="4" w:space="0" w:color="auto"/>
              <w:left w:val="single" w:sz="4" w:space="0" w:color="auto"/>
              <w:bottom w:val="single" w:sz="4" w:space="0" w:color="auto"/>
              <w:right w:val="single" w:sz="4" w:space="0" w:color="auto"/>
            </w:tcBorders>
            <w:noWrap/>
            <w:hideMark/>
          </w:tcPr>
          <w:p w14:paraId="357D85B7" w14:textId="77777777" w:rsidR="006C2284" w:rsidRPr="008F0BD4" w:rsidRDefault="006C2284" w:rsidP="008F0BD4">
            <w:pPr>
              <w:pStyle w:val="tablecontent"/>
            </w:pPr>
            <w:r w:rsidRPr="008F0BD4">
              <w:t>Value is estimated using information not transmitted by the float or by procedures that rely on typical float behavior</w:t>
            </w:r>
          </w:p>
        </w:tc>
      </w:tr>
      <w:tr w:rsidR="006C2284" w:rsidRPr="00006433" w14:paraId="11AB7B48" w14:textId="77777777" w:rsidTr="00BB5745">
        <w:trPr>
          <w:trHeight w:val="255"/>
        </w:trPr>
        <w:tc>
          <w:tcPr>
            <w:tcW w:w="572" w:type="dxa"/>
            <w:tcBorders>
              <w:top w:val="single" w:sz="4" w:space="0" w:color="auto"/>
              <w:left w:val="single" w:sz="4" w:space="0" w:color="auto"/>
              <w:bottom w:val="single" w:sz="4" w:space="0" w:color="auto"/>
              <w:right w:val="single" w:sz="4" w:space="0" w:color="auto"/>
            </w:tcBorders>
            <w:noWrap/>
            <w:hideMark/>
          </w:tcPr>
          <w:p w14:paraId="55EEB837" w14:textId="77777777" w:rsidR="006C2284" w:rsidRPr="008F0BD4" w:rsidRDefault="006C2284" w:rsidP="008F0BD4">
            <w:pPr>
              <w:pStyle w:val="tablecontent"/>
            </w:pPr>
            <w:r w:rsidRPr="008F0BD4">
              <w:t>2</w:t>
            </w:r>
          </w:p>
        </w:tc>
        <w:tc>
          <w:tcPr>
            <w:tcW w:w="8495" w:type="dxa"/>
            <w:tcBorders>
              <w:top w:val="single" w:sz="4" w:space="0" w:color="auto"/>
              <w:left w:val="single" w:sz="4" w:space="0" w:color="auto"/>
              <w:bottom w:val="single" w:sz="4" w:space="0" w:color="auto"/>
              <w:right w:val="single" w:sz="4" w:space="0" w:color="auto"/>
            </w:tcBorders>
            <w:noWrap/>
            <w:hideMark/>
          </w:tcPr>
          <w:p w14:paraId="421DF0CB" w14:textId="77777777" w:rsidR="006C2284" w:rsidRPr="008F0BD4" w:rsidRDefault="006C2284" w:rsidP="008F0BD4">
            <w:pPr>
              <w:pStyle w:val="tablecontent"/>
            </w:pPr>
            <w:r w:rsidRPr="008F0BD4">
              <w:t>Value is transmitted by the float</w:t>
            </w:r>
          </w:p>
        </w:tc>
      </w:tr>
      <w:tr w:rsidR="006C2284" w:rsidRPr="00006433" w14:paraId="0FAD8705" w14:textId="77777777" w:rsidTr="00BB5745">
        <w:trPr>
          <w:trHeight w:val="255"/>
        </w:trPr>
        <w:tc>
          <w:tcPr>
            <w:tcW w:w="572" w:type="dxa"/>
            <w:tcBorders>
              <w:top w:val="single" w:sz="4" w:space="0" w:color="auto"/>
              <w:left w:val="single" w:sz="4" w:space="0" w:color="auto"/>
              <w:bottom w:val="single" w:sz="4" w:space="0" w:color="auto"/>
              <w:right w:val="single" w:sz="4" w:space="0" w:color="auto"/>
            </w:tcBorders>
            <w:noWrap/>
            <w:hideMark/>
          </w:tcPr>
          <w:p w14:paraId="7AA54355" w14:textId="77777777" w:rsidR="006C2284" w:rsidRPr="008F0BD4" w:rsidRDefault="006C2284" w:rsidP="008F0BD4">
            <w:pPr>
              <w:pStyle w:val="tablecontent"/>
            </w:pPr>
            <w:r w:rsidRPr="008F0BD4">
              <w:t>3</w:t>
            </w:r>
          </w:p>
        </w:tc>
        <w:tc>
          <w:tcPr>
            <w:tcW w:w="8495" w:type="dxa"/>
            <w:tcBorders>
              <w:top w:val="single" w:sz="4" w:space="0" w:color="auto"/>
              <w:left w:val="single" w:sz="4" w:space="0" w:color="auto"/>
              <w:bottom w:val="single" w:sz="4" w:space="0" w:color="auto"/>
              <w:right w:val="single" w:sz="4" w:space="0" w:color="auto"/>
            </w:tcBorders>
            <w:noWrap/>
            <w:hideMark/>
          </w:tcPr>
          <w:p w14:paraId="31150D57" w14:textId="77777777" w:rsidR="006C2284" w:rsidRPr="008F0BD4" w:rsidRDefault="006C2284" w:rsidP="008F0BD4">
            <w:pPr>
              <w:pStyle w:val="tablecontent"/>
            </w:pPr>
            <w:r w:rsidRPr="008F0BD4">
              <w:t>Value is directly computed from relevant, transmitted float information</w:t>
            </w:r>
          </w:p>
        </w:tc>
      </w:tr>
      <w:tr w:rsidR="006C2284" w:rsidRPr="00006433" w14:paraId="617EBFD5" w14:textId="77777777" w:rsidTr="00BB5745">
        <w:trPr>
          <w:trHeight w:val="255"/>
        </w:trPr>
        <w:tc>
          <w:tcPr>
            <w:tcW w:w="572" w:type="dxa"/>
            <w:tcBorders>
              <w:top w:val="single" w:sz="4" w:space="0" w:color="auto"/>
              <w:left w:val="single" w:sz="4" w:space="0" w:color="auto"/>
              <w:bottom w:val="single" w:sz="4" w:space="0" w:color="auto"/>
              <w:right w:val="single" w:sz="4" w:space="0" w:color="auto"/>
            </w:tcBorders>
            <w:noWrap/>
            <w:hideMark/>
          </w:tcPr>
          <w:p w14:paraId="0F217814" w14:textId="77777777" w:rsidR="006C2284" w:rsidRPr="008F0BD4" w:rsidRDefault="006C2284" w:rsidP="008F0BD4">
            <w:pPr>
              <w:pStyle w:val="tablecontent"/>
            </w:pPr>
            <w:r w:rsidRPr="008F0BD4">
              <w:t>4</w:t>
            </w:r>
          </w:p>
        </w:tc>
        <w:tc>
          <w:tcPr>
            <w:tcW w:w="8495" w:type="dxa"/>
            <w:tcBorders>
              <w:top w:val="single" w:sz="4" w:space="0" w:color="auto"/>
              <w:left w:val="single" w:sz="4" w:space="0" w:color="auto"/>
              <w:bottom w:val="single" w:sz="4" w:space="0" w:color="auto"/>
              <w:right w:val="single" w:sz="4" w:space="0" w:color="auto"/>
            </w:tcBorders>
            <w:noWrap/>
            <w:hideMark/>
          </w:tcPr>
          <w:p w14:paraId="12083FA8" w14:textId="77777777" w:rsidR="006C2284" w:rsidRPr="008F0BD4" w:rsidRDefault="006C2284" w:rsidP="008F0BD4">
            <w:pPr>
              <w:pStyle w:val="tablecontent"/>
            </w:pPr>
            <w:r w:rsidRPr="008F0BD4">
              <w:t>Value is determined by satellite</w:t>
            </w:r>
          </w:p>
        </w:tc>
      </w:tr>
      <w:tr w:rsidR="006C2284" w:rsidRPr="00006433" w14:paraId="60EF4334" w14:textId="77777777" w:rsidTr="00BB5745">
        <w:trPr>
          <w:trHeight w:val="255"/>
        </w:trPr>
        <w:tc>
          <w:tcPr>
            <w:tcW w:w="572" w:type="dxa"/>
            <w:tcBorders>
              <w:top w:val="single" w:sz="4" w:space="0" w:color="auto"/>
              <w:left w:val="single" w:sz="4" w:space="0" w:color="auto"/>
              <w:bottom w:val="single" w:sz="4" w:space="0" w:color="auto"/>
              <w:right w:val="single" w:sz="4" w:space="0" w:color="auto"/>
            </w:tcBorders>
            <w:noWrap/>
            <w:hideMark/>
          </w:tcPr>
          <w:p w14:paraId="56924A3C" w14:textId="77777777" w:rsidR="006C2284" w:rsidRPr="008F0BD4" w:rsidRDefault="006C2284" w:rsidP="008F0BD4">
            <w:pPr>
              <w:pStyle w:val="tablecontent"/>
            </w:pPr>
            <w:r w:rsidRPr="008F0BD4">
              <w:t>9</w:t>
            </w:r>
          </w:p>
        </w:tc>
        <w:tc>
          <w:tcPr>
            <w:tcW w:w="8495" w:type="dxa"/>
            <w:tcBorders>
              <w:top w:val="single" w:sz="4" w:space="0" w:color="auto"/>
              <w:left w:val="single" w:sz="4" w:space="0" w:color="auto"/>
              <w:bottom w:val="single" w:sz="4" w:space="0" w:color="auto"/>
              <w:right w:val="single" w:sz="4" w:space="0" w:color="auto"/>
            </w:tcBorders>
            <w:noWrap/>
            <w:hideMark/>
          </w:tcPr>
          <w:p w14:paraId="4536C34D" w14:textId="77777777" w:rsidR="006C2284" w:rsidRPr="008F0BD4" w:rsidRDefault="006C2284" w:rsidP="008F0BD4">
            <w:pPr>
              <w:pStyle w:val="tablecontent"/>
            </w:pPr>
            <w:r w:rsidRPr="008F0BD4">
              <w:t>Value is not immediately known, but believe it can be estimated later</w:t>
            </w:r>
          </w:p>
        </w:tc>
      </w:tr>
    </w:tbl>
    <w:p w14:paraId="55F200C0" w14:textId="77777777" w:rsidR="00BB5745" w:rsidRPr="00006433" w:rsidRDefault="00BB5745" w:rsidP="006C2284">
      <w:pPr>
        <w:rPr>
          <w:lang w:val="en-US"/>
        </w:rPr>
      </w:pPr>
    </w:p>
    <w:p w14:paraId="40139DF1" w14:textId="77777777" w:rsidR="00D66103" w:rsidRPr="00006433" w:rsidRDefault="00D66103" w:rsidP="00D66103">
      <w:pPr>
        <w:pStyle w:val="Titre2"/>
        <w:pageBreakBefore/>
        <w:spacing w:line="276" w:lineRule="auto"/>
        <w:rPr>
          <w:lang w:val="en-US"/>
        </w:rPr>
      </w:pPr>
      <w:bookmarkStart w:id="214" w:name="_Ref355605445"/>
      <w:bookmarkStart w:id="215" w:name="_Toc392843962"/>
      <w:r w:rsidRPr="00006433">
        <w:rPr>
          <w:lang w:val="en-US"/>
        </w:rPr>
        <w:t>Reference table 20: GROUNDED flags</w:t>
      </w:r>
      <w:bookmarkEnd w:id="214"/>
      <w:bookmarkEnd w:id="215"/>
    </w:p>
    <w:p w14:paraId="4B9EF85F" w14:textId="77777777" w:rsidR="00D66103" w:rsidRPr="00006433" w:rsidRDefault="00D66103" w:rsidP="00D66103">
      <w:pPr>
        <w:pStyle w:val="Retraitnormal"/>
        <w:rPr>
          <w:lang w:val="en-US"/>
        </w:rPr>
      </w:pPr>
    </w:p>
    <w:tbl>
      <w:tblP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7621"/>
      </w:tblGrid>
      <w:tr w:rsidR="00D66103" w:rsidRPr="00006433" w14:paraId="2A1CD7DC" w14:textId="77777777" w:rsidTr="00D96373">
        <w:trPr>
          <w:trHeight w:val="255"/>
        </w:trPr>
        <w:tc>
          <w:tcPr>
            <w:tcW w:w="572" w:type="dxa"/>
            <w:shd w:val="clear" w:color="auto" w:fill="1F497D"/>
            <w:noWrap/>
          </w:tcPr>
          <w:p w14:paraId="2CAB3BD7" w14:textId="77777777" w:rsidR="00D66103" w:rsidRPr="00006433" w:rsidRDefault="00D66103" w:rsidP="008F0BD4">
            <w:pPr>
              <w:pStyle w:val="tableheader"/>
            </w:pPr>
            <w:r w:rsidRPr="00006433">
              <w:t xml:space="preserve">flag </w:t>
            </w:r>
          </w:p>
        </w:tc>
        <w:tc>
          <w:tcPr>
            <w:tcW w:w="7621" w:type="dxa"/>
            <w:shd w:val="clear" w:color="auto" w:fill="1F497D"/>
            <w:noWrap/>
          </w:tcPr>
          <w:p w14:paraId="40236D17" w14:textId="77777777" w:rsidR="00D66103" w:rsidRPr="00006433" w:rsidRDefault="00D66103" w:rsidP="008F0BD4">
            <w:pPr>
              <w:pStyle w:val="tableheader"/>
            </w:pPr>
            <w:r w:rsidRPr="00006433">
              <w:t>Meaning</w:t>
            </w:r>
          </w:p>
        </w:tc>
      </w:tr>
      <w:tr w:rsidR="00D66103" w:rsidRPr="00006433" w14:paraId="30F3017C" w14:textId="77777777" w:rsidTr="00D96373">
        <w:trPr>
          <w:trHeight w:val="255"/>
        </w:trPr>
        <w:tc>
          <w:tcPr>
            <w:tcW w:w="572" w:type="dxa"/>
            <w:shd w:val="clear" w:color="auto" w:fill="auto"/>
            <w:noWrap/>
          </w:tcPr>
          <w:p w14:paraId="2F91D7DB" w14:textId="77777777" w:rsidR="00D66103" w:rsidRPr="00006433" w:rsidRDefault="00D66103" w:rsidP="008F0BD4">
            <w:pPr>
              <w:pStyle w:val="tablecontent"/>
            </w:pPr>
            <w:r w:rsidRPr="00006433">
              <w:t>Y</w:t>
            </w:r>
          </w:p>
        </w:tc>
        <w:tc>
          <w:tcPr>
            <w:tcW w:w="7621" w:type="dxa"/>
            <w:shd w:val="clear" w:color="auto" w:fill="auto"/>
            <w:noWrap/>
          </w:tcPr>
          <w:p w14:paraId="0912CA99" w14:textId="77777777" w:rsidR="00D66103" w:rsidRPr="00006433" w:rsidRDefault="00D66103" w:rsidP="008F0BD4">
            <w:pPr>
              <w:pStyle w:val="tablecontent"/>
            </w:pPr>
            <w:r w:rsidRPr="00006433">
              <w:t xml:space="preserve">Yes, the float touched the ground </w:t>
            </w:r>
          </w:p>
        </w:tc>
      </w:tr>
      <w:tr w:rsidR="00D66103" w:rsidRPr="00006433" w14:paraId="196A6EA3" w14:textId="77777777" w:rsidTr="00D96373">
        <w:trPr>
          <w:trHeight w:val="255"/>
        </w:trPr>
        <w:tc>
          <w:tcPr>
            <w:tcW w:w="572" w:type="dxa"/>
            <w:shd w:val="clear" w:color="auto" w:fill="auto"/>
            <w:noWrap/>
          </w:tcPr>
          <w:p w14:paraId="758CCAD5" w14:textId="77777777" w:rsidR="00D66103" w:rsidRPr="00006433" w:rsidRDefault="00D66103" w:rsidP="008F0BD4">
            <w:pPr>
              <w:pStyle w:val="tablecontent"/>
            </w:pPr>
            <w:r w:rsidRPr="00006433">
              <w:t>B</w:t>
            </w:r>
          </w:p>
        </w:tc>
        <w:tc>
          <w:tcPr>
            <w:tcW w:w="7621" w:type="dxa"/>
            <w:shd w:val="clear" w:color="auto" w:fill="auto"/>
            <w:noWrap/>
          </w:tcPr>
          <w:p w14:paraId="354E56F3" w14:textId="77777777" w:rsidR="00D66103" w:rsidRPr="00006433" w:rsidRDefault="00D66103" w:rsidP="008F0BD4">
            <w:pPr>
              <w:pStyle w:val="tablecontent"/>
            </w:pPr>
            <w:r w:rsidRPr="00006433">
              <w:rPr>
                <w:bCs/>
                <w:iCs/>
              </w:rPr>
              <w:t>Yes, the float touched the ground after bathymetry check with an outside database</w:t>
            </w:r>
          </w:p>
        </w:tc>
      </w:tr>
      <w:tr w:rsidR="00D66103" w:rsidRPr="00006433" w14:paraId="5821C177" w14:textId="77777777" w:rsidTr="00D96373">
        <w:trPr>
          <w:trHeight w:val="255"/>
        </w:trPr>
        <w:tc>
          <w:tcPr>
            <w:tcW w:w="572" w:type="dxa"/>
            <w:shd w:val="clear" w:color="auto" w:fill="auto"/>
            <w:noWrap/>
          </w:tcPr>
          <w:p w14:paraId="23232C32" w14:textId="77777777" w:rsidR="00D66103" w:rsidRPr="00006433" w:rsidRDefault="00D66103" w:rsidP="008F0BD4">
            <w:pPr>
              <w:pStyle w:val="tablecontent"/>
            </w:pPr>
            <w:r w:rsidRPr="00006433">
              <w:t>N</w:t>
            </w:r>
          </w:p>
        </w:tc>
        <w:tc>
          <w:tcPr>
            <w:tcW w:w="7621" w:type="dxa"/>
            <w:shd w:val="clear" w:color="auto" w:fill="auto"/>
            <w:noWrap/>
          </w:tcPr>
          <w:p w14:paraId="176350DC" w14:textId="77777777" w:rsidR="00D66103" w:rsidRPr="00006433" w:rsidRDefault="00D66103" w:rsidP="008F0BD4">
            <w:pPr>
              <w:pStyle w:val="tablecontent"/>
            </w:pPr>
            <w:r w:rsidRPr="00006433">
              <w:t xml:space="preserve">No, the float did not touch the ground </w:t>
            </w:r>
          </w:p>
        </w:tc>
      </w:tr>
      <w:tr w:rsidR="00D66103" w:rsidRPr="00006433" w14:paraId="3174F505" w14:textId="77777777" w:rsidTr="00D96373">
        <w:trPr>
          <w:trHeight w:val="255"/>
        </w:trPr>
        <w:tc>
          <w:tcPr>
            <w:tcW w:w="572" w:type="dxa"/>
            <w:shd w:val="clear" w:color="auto" w:fill="auto"/>
            <w:noWrap/>
          </w:tcPr>
          <w:p w14:paraId="2207DF41" w14:textId="77777777" w:rsidR="00D66103" w:rsidRPr="00006433" w:rsidRDefault="00D66103" w:rsidP="008F0BD4">
            <w:pPr>
              <w:pStyle w:val="tablecontent"/>
            </w:pPr>
            <w:r w:rsidRPr="00006433">
              <w:t>S</w:t>
            </w:r>
          </w:p>
        </w:tc>
        <w:tc>
          <w:tcPr>
            <w:tcW w:w="7621" w:type="dxa"/>
            <w:shd w:val="clear" w:color="auto" w:fill="auto"/>
            <w:noWrap/>
          </w:tcPr>
          <w:p w14:paraId="230C7F1B" w14:textId="77777777" w:rsidR="00D66103" w:rsidRPr="00006433" w:rsidRDefault="00D66103" w:rsidP="008F0BD4">
            <w:pPr>
              <w:pStyle w:val="tablecontent"/>
            </w:pPr>
            <w:r w:rsidRPr="00006433">
              <w:t>Float is known to be drifting at a shallower depth than originally programmed</w:t>
            </w:r>
          </w:p>
        </w:tc>
      </w:tr>
      <w:tr w:rsidR="00D66103" w:rsidRPr="00006433" w14:paraId="44F001CB" w14:textId="77777777" w:rsidTr="00D96373">
        <w:trPr>
          <w:trHeight w:val="255"/>
        </w:trPr>
        <w:tc>
          <w:tcPr>
            <w:tcW w:w="572" w:type="dxa"/>
            <w:shd w:val="clear" w:color="auto" w:fill="auto"/>
            <w:noWrap/>
          </w:tcPr>
          <w:p w14:paraId="6EE87BDB" w14:textId="77777777" w:rsidR="00D66103" w:rsidRPr="00006433" w:rsidRDefault="00D66103" w:rsidP="008F0BD4">
            <w:pPr>
              <w:pStyle w:val="tablecontent"/>
            </w:pPr>
            <w:r w:rsidRPr="00006433">
              <w:t>U</w:t>
            </w:r>
          </w:p>
        </w:tc>
        <w:tc>
          <w:tcPr>
            <w:tcW w:w="7621" w:type="dxa"/>
            <w:shd w:val="clear" w:color="auto" w:fill="auto"/>
            <w:noWrap/>
          </w:tcPr>
          <w:p w14:paraId="67E485DB" w14:textId="77777777" w:rsidR="00D66103" w:rsidRPr="00006433" w:rsidRDefault="00D66103" w:rsidP="008F0BD4">
            <w:pPr>
              <w:pStyle w:val="tablecontent"/>
            </w:pPr>
            <w:r w:rsidRPr="00006433">
              <w:t>Unknown</w:t>
            </w:r>
          </w:p>
        </w:tc>
      </w:tr>
    </w:tbl>
    <w:p w14:paraId="46819D6A" w14:textId="77777777" w:rsidR="00226794" w:rsidRPr="00006433" w:rsidRDefault="00226794" w:rsidP="00226794">
      <w:pPr>
        <w:rPr>
          <w:lang w:val="en-US"/>
        </w:rPr>
      </w:pPr>
    </w:p>
    <w:p w14:paraId="7580CF16" w14:textId="77777777" w:rsidR="00D66103" w:rsidRPr="00006433" w:rsidRDefault="00D66103" w:rsidP="00226794">
      <w:pPr>
        <w:pStyle w:val="Titre2"/>
        <w:rPr>
          <w:lang w:val="en-US"/>
        </w:rPr>
      </w:pPr>
      <w:bookmarkStart w:id="216" w:name="_Ref355605490"/>
      <w:bookmarkStart w:id="217" w:name="_Toc392843963"/>
      <w:r w:rsidRPr="00006433">
        <w:rPr>
          <w:lang w:val="en-US"/>
        </w:rPr>
        <w:t>Reference table 21: REPRESENTATIVE_PARK_PRESSURE_STATUS</w:t>
      </w:r>
      <w:bookmarkEnd w:id="216"/>
      <w:bookmarkEnd w:id="217"/>
    </w:p>
    <w:p w14:paraId="69956830" w14:textId="77777777" w:rsidR="00D66103" w:rsidRPr="00006433" w:rsidRDefault="00D66103" w:rsidP="00D66103">
      <w:pPr>
        <w:rPr>
          <w:lang w:val="en-US"/>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7616"/>
      </w:tblGrid>
      <w:tr w:rsidR="00D66103" w:rsidRPr="00006433" w14:paraId="6B299953" w14:textId="77777777" w:rsidTr="00D96373">
        <w:trPr>
          <w:trHeight w:val="255"/>
        </w:trPr>
        <w:tc>
          <w:tcPr>
            <w:tcW w:w="572" w:type="dxa"/>
            <w:shd w:val="clear" w:color="auto" w:fill="1F497D"/>
            <w:noWrap/>
          </w:tcPr>
          <w:p w14:paraId="23CAFA8A" w14:textId="77777777" w:rsidR="00D66103" w:rsidRPr="00006433" w:rsidRDefault="00D66103" w:rsidP="008F0BD4">
            <w:pPr>
              <w:pStyle w:val="tableheader"/>
            </w:pPr>
            <w:r w:rsidRPr="00006433">
              <w:t xml:space="preserve">flag </w:t>
            </w:r>
          </w:p>
        </w:tc>
        <w:tc>
          <w:tcPr>
            <w:tcW w:w="7616" w:type="dxa"/>
            <w:shd w:val="clear" w:color="auto" w:fill="1F497D"/>
            <w:noWrap/>
          </w:tcPr>
          <w:p w14:paraId="3CFA58B3" w14:textId="77777777" w:rsidR="00D66103" w:rsidRPr="00006433" w:rsidRDefault="00D66103" w:rsidP="008F0BD4">
            <w:pPr>
              <w:pStyle w:val="tableheader"/>
            </w:pPr>
            <w:r w:rsidRPr="00006433">
              <w:t>Meaning</w:t>
            </w:r>
          </w:p>
        </w:tc>
      </w:tr>
      <w:tr w:rsidR="00D66103" w:rsidRPr="00006433" w14:paraId="45DCA4B6" w14:textId="77777777" w:rsidTr="00D96373">
        <w:trPr>
          <w:trHeight w:val="255"/>
        </w:trPr>
        <w:tc>
          <w:tcPr>
            <w:tcW w:w="572" w:type="dxa"/>
            <w:shd w:val="clear" w:color="auto" w:fill="auto"/>
            <w:noWrap/>
          </w:tcPr>
          <w:p w14:paraId="35EBFE3D" w14:textId="77777777" w:rsidR="00D66103" w:rsidRPr="00006433" w:rsidRDefault="00D66103" w:rsidP="008F0BD4">
            <w:pPr>
              <w:pStyle w:val="tablecontent"/>
            </w:pPr>
            <w:r w:rsidRPr="00006433">
              <w:t>1</w:t>
            </w:r>
          </w:p>
        </w:tc>
        <w:tc>
          <w:tcPr>
            <w:tcW w:w="7616" w:type="dxa"/>
            <w:shd w:val="clear" w:color="auto" w:fill="auto"/>
            <w:noWrap/>
          </w:tcPr>
          <w:p w14:paraId="39853204" w14:textId="77777777" w:rsidR="00D66103" w:rsidRPr="00006433" w:rsidRDefault="00D66103" w:rsidP="008F0BD4">
            <w:pPr>
              <w:pStyle w:val="tablecontent"/>
            </w:pPr>
            <w:r w:rsidRPr="00006433">
              <w:t>Value is the weighted average of pressure measurements regularly sampled during the drift phase and provided by the float</w:t>
            </w:r>
          </w:p>
        </w:tc>
      </w:tr>
      <w:tr w:rsidR="00D66103" w:rsidRPr="00006433" w14:paraId="7DB2EA23" w14:textId="77777777" w:rsidTr="00D96373">
        <w:trPr>
          <w:trHeight w:val="255"/>
        </w:trPr>
        <w:tc>
          <w:tcPr>
            <w:tcW w:w="572" w:type="dxa"/>
            <w:shd w:val="clear" w:color="auto" w:fill="auto"/>
            <w:noWrap/>
          </w:tcPr>
          <w:p w14:paraId="3CA7AB1D" w14:textId="77777777" w:rsidR="00D66103" w:rsidRPr="00006433" w:rsidRDefault="00D66103" w:rsidP="008F0BD4">
            <w:pPr>
              <w:pStyle w:val="tablecontent"/>
            </w:pPr>
            <w:r w:rsidRPr="00006433">
              <w:t>2</w:t>
            </w:r>
          </w:p>
        </w:tc>
        <w:tc>
          <w:tcPr>
            <w:tcW w:w="7616" w:type="dxa"/>
            <w:shd w:val="clear" w:color="auto" w:fill="auto"/>
            <w:noWrap/>
          </w:tcPr>
          <w:p w14:paraId="075C5EF1" w14:textId="77777777" w:rsidR="00D66103" w:rsidRPr="00006433" w:rsidRDefault="00D66103" w:rsidP="008F0BD4">
            <w:pPr>
              <w:pStyle w:val="tablecontent"/>
            </w:pPr>
            <w:r w:rsidRPr="00006433">
              <w:rPr>
                <w:bCs/>
                <w:iCs/>
              </w:rPr>
              <w:t>Value is the mean value, directly provided by the float, of the pressure measurements regularly sampled during the drift phase</w:t>
            </w:r>
          </w:p>
        </w:tc>
      </w:tr>
      <w:tr w:rsidR="00D66103" w:rsidRPr="00006433" w14:paraId="532E639A" w14:textId="77777777" w:rsidTr="00D96373">
        <w:trPr>
          <w:trHeight w:val="255"/>
        </w:trPr>
        <w:tc>
          <w:tcPr>
            <w:tcW w:w="572" w:type="dxa"/>
            <w:shd w:val="clear" w:color="auto" w:fill="auto"/>
            <w:noWrap/>
          </w:tcPr>
          <w:p w14:paraId="53CD2F75" w14:textId="77777777" w:rsidR="00D66103" w:rsidRPr="00006433" w:rsidRDefault="00D66103" w:rsidP="008F0BD4">
            <w:pPr>
              <w:pStyle w:val="tablecontent"/>
            </w:pPr>
            <w:r w:rsidRPr="00006433">
              <w:t>3</w:t>
            </w:r>
          </w:p>
        </w:tc>
        <w:tc>
          <w:tcPr>
            <w:tcW w:w="7616" w:type="dxa"/>
            <w:shd w:val="clear" w:color="auto" w:fill="auto"/>
            <w:noWrap/>
          </w:tcPr>
          <w:p w14:paraId="01A28754" w14:textId="77777777" w:rsidR="00D66103" w:rsidRPr="00006433" w:rsidRDefault="00D66103" w:rsidP="008F0BD4">
            <w:pPr>
              <w:pStyle w:val="tablecontent"/>
            </w:pPr>
            <w:r w:rsidRPr="00006433">
              <w:rPr>
                <w:bCs/>
                <w:iCs/>
              </w:rPr>
              <w:t>Value is the median value, directly provided by the float, of the pressure measurements regularly sampled during the drift phase</w:t>
            </w:r>
          </w:p>
        </w:tc>
      </w:tr>
      <w:tr w:rsidR="00D66103" w:rsidRPr="00006433" w14:paraId="22AE3851" w14:textId="77777777" w:rsidTr="00D96373">
        <w:trPr>
          <w:trHeight w:val="255"/>
        </w:trPr>
        <w:tc>
          <w:tcPr>
            <w:tcW w:w="572" w:type="dxa"/>
            <w:shd w:val="clear" w:color="auto" w:fill="auto"/>
            <w:noWrap/>
          </w:tcPr>
          <w:p w14:paraId="35AFECBB" w14:textId="77777777" w:rsidR="00D66103" w:rsidRPr="00006433" w:rsidRDefault="00D66103" w:rsidP="008F0BD4">
            <w:pPr>
              <w:pStyle w:val="tablecontent"/>
            </w:pPr>
            <w:r w:rsidRPr="00006433">
              <w:t>4</w:t>
            </w:r>
          </w:p>
        </w:tc>
        <w:tc>
          <w:tcPr>
            <w:tcW w:w="7616" w:type="dxa"/>
            <w:shd w:val="clear" w:color="auto" w:fill="auto"/>
            <w:noWrap/>
          </w:tcPr>
          <w:p w14:paraId="39198273" w14:textId="77777777" w:rsidR="00D66103" w:rsidRPr="00006433" w:rsidRDefault="00D66103" w:rsidP="008F0BD4">
            <w:pPr>
              <w:pStyle w:val="tablecontent"/>
            </w:pPr>
            <w:r w:rsidRPr="00006433">
              <w:t>Value is the pressure measurement sampled at DDST</w:t>
            </w:r>
          </w:p>
        </w:tc>
      </w:tr>
      <w:tr w:rsidR="00D66103" w:rsidRPr="00006433" w14:paraId="374CCAA0" w14:textId="77777777" w:rsidTr="00D96373">
        <w:trPr>
          <w:trHeight w:val="255"/>
        </w:trPr>
        <w:tc>
          <w:tcPr>
            <w:tcW w:w="572" w:type="dxa"/>
            <w:shd w:val="clear" w:color="auto" w:fill="auto"/>
            <w:noWrap/>
          </w:tcPr>
          <w:p w14:paraId="10B33A4B" w14:textId="77777777" w:rsidR="00D66103" w:rsidRPr="00006433" w:rsidRDefault="00D66103" w:rsidP="008F0BD4">
            <w:pPr>
              <w:pStyle w:val="tablecontent"/>
            </w:pPr>
            <w:r w:rsidRPr="00006433">
              <w:t>5</w:t>
            </w:r>
          </w:p>
        </w:tc>
        <w:tc>
          <w:tcPr>
            <w:tcW w:w="7616" w:type="dxa"/>
            <w:shd w:val="clear" w:color="auto" w:fill="auto"/>
            <w:noWrap/>
          </w:tcPr>
          <w:p w14:paraId="46D011EF" w14:textId="77777777" w:rsidR="00D66103" w:rsidRPr="00006433" w:rsidRDefault="00D66103" w:rsidP="008F0BD4">
            <w:pPr>
              <w:pStyle w:val="tablecontent"/>
            </w:pPr>
            <w:r w:rsidRPr="00006433">
              <w:t>Value is the average of the min and max pressure measurements sampled during the drift phase (the precision is 1 bar)</w:t>
            </w:r>
          </w:p>
        </w:tc>
      </w:tr>
      <w:tr w:rsidR="00D66103" w:rsidRPr="00006433" w14:paraId="6E69BEA3" w14:textId="77777777" w:rsidTr="00D96373">
        <w:trPr>
          <w:trHeight w:val="255"/>
        </w:trPr>
        <w:tc>
          <w:tcPr>
            <w:tcW w:w="572" w:type="dxa"/>
            <w:shd w:val="clear" w:color="auto" w:fill="auto"/>
            <w:noWrap/>
          </w:tcPr>
          <w:p w14:paraId="18063CEF" w14:textId="77777777" w:rsidR="00D66103" w:rsidRPr="00006433" w:rsidRDefault="00D66103" w:rsidP="008F0BD4">
            <w:pPr>
              <w:pStyle w:val="tablecontent"/>
            </w:pPr>
            <w:r w:rsidRPr="00006433">
              <w:t>6</w:t>
            </w:r>
          </w:p>
        </w:tc>
        <w:tc>
          <w:tcPr>
            <w:tcW w:w="7616" w:type="dxa"/>
            <w:shd w:val="clear" w:color="auto" w:fill="auto"/>
            <w:noWrap/>
          </w:tcPr>
          <w:p w14:paraId="425C6A60" w14:textId="77777777" w:rsidR="00D66103" w:rsidRPr="00006433" w:rsidRDefault="00D66103" w:rsidP="008F0BD4">
            <w:pPr>
              <w:pStyle w:val="tablecontent"/>
            </w:pPr>
            <w:r w:rsidRPr="00006433">
              <w:t>Value is the PARKING_PRESSURE meta-data but the float is programmed to sample measurements during the drift phase (i.e. drift measurement is missing )</w:t>
            </w:r>
          </w:p>
        </w:tc>
      </w:tr>
      <w:tr w:rsidR="00D66103" w:rsidRPr="00006433" w14:paraId="5CC87CD7" w14:textId="77777777" w:rsidTr="00D96373">
        <w:trPr>
          <w:trHeight w:val="255"/>
        </w:trPr>
        <w:tc>
          <w:tcPr>
            <w:tcW w:w="572" w:type="dxa"/>
            <w:shd w:val="clear" w:color="auto" w:fill="auto"/>
            <w:noWrap/>
          </w:tcPr>
          <w:p w14:paraId="69C36448" w14:textId="77777777" w:rsidR="00D66103" w:rsidRPr="00006433" w:rsidRDefault="00D66103" w:rsidP="008F0BD4">
            <w:pPr>
              <w:pStyle w:val="tablecontent"/>
            </w:pPr>
            <w:r w:rsidRPr="00006433">
              <w:t>7</w:t>
            </w:r>
          </w:p>
        </w:tc>
        <w:tc>
          <w:tcPr>
            <w:tcW w:w="7616" w:type="dxa"/>
            <w:shd w:val="clear" w:color="auto" w:fill="auto"/>
            <w:noWrap/>
          </w:tcPr>
          <w:p w14:paraId="07EAFBBF" w14:textId="77777777" w:rsidR="00D66103" w:rsidRPr="00006433" w:rsidRDefault="00D66103" w:rsidP="008F0BD4">
            <w:pPr>
              <w:pStyle w:val="tablecontent"/>
            </w:pPr>
            <w:r w:rsidRPr="00006433">
              <w:t>Value is the PARKING_PRESSURE meta-data for this float which does not achieve any measurement during the drift phase</w:t>
            </w:r>
          </w:p>
        </w:tc>
      </w:tr>
    </w:tbl>
    <w:p w14:paraId="126A35A0" w14:textId="77777777" w:rsidR="00D66103" w:rsidRPr="00006433" w:rsidRDefault="00D66103" w:rsidP="00D66103">
      <w:pPr>
        <w:rPr>
          <w:lang w:val="en-US"/>
        </w:rPr>
      </w:pPr>
    </w:p>
    <w:p w14:paraId="0F97F5B9" w14:textId="77777777" w:rsidR="00BD11B9" w:rsidRDefault="00BD11B9" w:rsidP="00BD11B9">
      <w:pPr>
        <w:pStyle w:val="Titre2"/>
        <w:rPr>
          <w:highlight w:val="green"/>
          <w:lang w:val="en-US"/>
        </w:rPr>
      </w:pPr>
      <w:bookmarkStart w:id="218" w:name="_Ref374635991"/>
      <w:bookmarkStart w:id="219" w:name="_Toc392843964"/>
      <w:r w:rsidRPr="00006433">
        <w:rPr>
          <w:highlight w:val="green"/>
          <w:lang w:val="en-US"/>
        </w:rPr>
        <w:t>Reference Table 22: PLATFORM_FAMILY</w:t>
      </w:r>
      <w:bookmarkEnd w:id="218"/>
      <w:bookmarkEnd w:id="219"/>
    </w:p>
    <w:p w14:paraId="4699B20A" w14:textId="77777777" w:rsidR="0071178A" w:rsidRPr="00006433" w:rsidRDefault="0071178A" w:rsidP="0071178A">
      <w:pPr>
        <w:rPr>
          <w:lang w:val="en-US"/>
        </w:rPr>
      </w:pPr>
      <w:r w:rsidRPr="00360409">
        <w:rPr>
          <w:highlight w:val="green"/>
          <w:lang w:val="en-US"/>
        </w:rPr>
        <w:t xml:space="preserve">Please note that this reference table is frequently updated to include new sensor and float models. You can find the latest version at: </w:t>
      </w:r>
      <w:hyperlink r:id="rId46" w:history="1">
        <w:r w:rsidRPr="00360409">
          <w:rPr>
            <w:rStyle w:val="Lienhypertexte"/>
            <w:highlight w:val="green"/>
            <w:lang w:val="en-US"/>
          </w:rPr>
          <w:t>http://tinyurl.com/nwpqvp2</w:t>
        </w:r>
      </w:hyperlink>
      <w:r>
        <w:rPr>
          <w:lang w:val="en-US"/>
        </w:rPr>
        <w:t xml:space="preserve"> </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6161"/>
      </w:tblGrid>
      <w:tr w:rsidR="00F434FC" w:rsidRPr="00006433" w14:paraId="024DFC7C" w14:textId="77777777" w:rsidTr="008F0BD4">
        <w:trPr>
          <w:trHeight w:val="255"/>
        </w:trPr>
        <w:tc>
          <w:tcPr>
            <w:tcW w:w="3128" w:type="dxa"/>
            <w:shd w:val="clear" w:color="auto" w:fill="1F497D"/>
            <w:noWrap/>
          </w:tcPr>
          <w:p w14:paraId="324DE167" w14:textId="77777777" w:rsidR="00F434FC" w:rsidRPr="00006433" w:rsidRDefault="00F434FC" w:rsidP="008F0BD4">
            <w:pPr>
              <w:pStyle w:val="tableheader"/>
            </w:pPr>
            <w:r>
              <w:t>Code</w:t>
            </w:r>
            <w:r w:rsidRPr="00006433">
              <w:t xml:space="preserve"> </w:t>
            </w:r>
          </w:p>
        </w:tc>
        <w:tc>
          <w:tcPr>
            <w:tcW w:w="6161" w:type="dxa"/>
            <w:shd w:val="clear" w:color="auto" w:fill="1F497D"/>
            <w:noWrap/>
          </w:tcPr>
          <w:p w14:paraId="70CCF7DE" w14:textId="77777777" w:rsidR="00F434FC" w:rsidRPr="00006433" w:rsidRDefault="00F434FC" w:rsidP="008F0BD4">
            <w:pPr>
              <w:pStyle w:val="tableheader"/>
            </w:pPr>
            <w:r>
              <w:t>Description</w:t>
            </w:r>
          </w:p>
        </w:tc>
      </w:tr>
      <w:tr w:rsidR="00F434FC" w:rsidRPr="00006433" w14:paraId="32665C82" w14:textId="77777777" w:rsidTr="008F0BD4">
        <w:trPr>
          <w:trHeight w:val="255"/>
        </w:trPr>
        <w:tc>
          <w:tcPr>
            <w:tcW w:w="3128" w:type="dxa"/>
            <w:shd w:val="clear" w:color="auto" w:fill="auto"/>
            <w:noWrap/>
          </w:tcPr>
          <w:p w14:paraId="04DBC5D7" w14:textId="77777777" w:rsidR="00F434FC" w:rsidRPr="008F0BD4" w:rsidRDefault="00F434FC" w:rsidP="008F0BD4">
            <w:pPr>
              <w:pStyle w:val="tablecontent"/>
            </w:pPr>
            <w:r w:rsidRPr="008F0BD4">
              <w:t>FLOAT</w:t>
            </w:r>
          </w:p>
        </w:tc>
        <w:tc>
          <w:tcPr>
            <w:tcW w:w="6161" w:type="dxa"/>
            <w:shd w:val="clear" w:color="auto" w:fill="auto"/>
            <w:noWrap/>
          </w:tcPr>
          <w:p w14:paraId="7E4183B3" w14:textId="77777777" w:rsidR="00F434FC" w:rsidRPr="008F0BD4" w:rsidRDefault="00F434FC" w:rsidP="008F0BD4">
            <w:pPr>
              <w:pStyle w:val="tablecontent"/>
            </w:pPr>
            <w:r w:rsidRPr="008F0BD4">
              <w:t>Profiling float</w:t>
            </w:r>
          </w:p>
        </w:tc>
      </w:tr>
      <w:tr w:rsidR="00F434FC" w:rsidRPr="00006433" w14:paraId="2F07F3B2" w14:textId="77777777" w:rsidTr="008F0BD4">
        <w:trPr>
          <w:trHeight w:val="255"/>
        </w:trPr>
        <w:tc>
          <w:tcPr>
            <w:tcW w:w="3128" w:type="dxa"/>
            <w:shd w:val="clear" w:color="auto" w:fill="auto"/>
            <w:noWrap/>
          </w:tcPr>
          <w:p w14:paraId="1BF7C6EA" w14:textId="77777777" w:rsidR="00F434FC" w:rsidRPr="008F0BD4" w:rsidRDefault="00F434FC" w:rsidP="008F0BD4">
            <w:pPr>
              <w:pStyle w:val="tablecontent"/>
            </w:pPr>
            <w:r w:rsidRPr="008F0BD4">
              <w:t>FLOAT_COASTAL</w:t>
            </w:r>
          </w:p>
        </w:tc>
        <w:tc>
          <w:tcPr>
            <w:tcW w:w="6161" w:type="dxa"/>
            <w:shd w:val="clear" w:color="auto" w:fill="auto"/>
            <w:noWrap/>
          </w:tcPr>
          <w:p w14:paraId="0B96B0C4" w14:textId="77777777" w:rsidR="00F434FC" w:rsidRPr="008F0BD4" w:rsidRDefault="00F434FC" w:rsidP="008F0BD4">
            <w:pPr>
              <w:pStyle w:val="tablecontent"/>
            </w:pPr>
            <w:r w:rsidRPr="008F0BD4">
              <w:t xml:space="preserve">Coastal float, i.e. ARVOR-C </w:t>
            </w:r>
          </w:p>
        </w:tc>
      </w:tr>
      <w:tr w:rsidR="00F434FC" w:rsidRPr="00006433" w14:paraId="4D389072" w14:textId="77777777" w:rsidTr="008F0BD4">
        <w:trPr>
          <w:trHeight w:val="255"/>
        </w:trPr>
        <w:tc>
          <w:tcPr>
            <w:tcW w:w="3128" w:type="dxa"/>
            <w:shd w:val="clear" w:color="auto" w:fill="auto"/>
            <w:noWrap/>
          </w:tcPr>
          <w:p w14:paraId="5F1CB8BF" w14:textId="77777777" w:rsidR="00F434FC" w:rsidRPr="008F0BD4" w:rsidRDefault="00F434FC" w:rsidP="008F0BD4">
            <w:pPr>
              <w:pStyle w:val="tablecontent"/>
            </w:pPr>
            <w:r w:rsidRPr="008F0BD4">
              <w:t>FLOAT_DEEP</w:t>
            </w:r>
          </w:p>
        </w:tc>
        <w:tc>
          <w:tcPr>
            <w:tcW w:w="6161" w:type="dxa"/>
            <w:shd w:val="clear" w:color="auto" w:fill="auto"/>
            <w:noWrap/>
          </w:tcPr>
          <w:p w14:paraId="6BE8635B" w14:textId="77777777" w:rsidR="00F434FC" w:rsidRPr="008F0BD4" w:rsidRDefault="00F434FC" w:rsidP="008F0BD4">
            <w:pPr>
              <w:pStyle w:val="tablecontent"/>
            </w:pPr>
            <w:r w:rsidRPr="008F0BD4">
              <w:t>Profiling Float that is capable of profiling deeper than 2000 dbar</w:t>
            </w:r>
          </w:p>
        </w:tc>
      </w:tr>
      <w:tr w:rsidR="00F434FC" w:rsidRPr="00006433" w14:paraId="29F88C59" w14:textId="77777777" w:rsidTr="008F0BD4">
        <w:trPr>
          <w:trHeight w:val="255"/>
        </w:trPr>
        <w:tc>
          <w:tcPr>
            <w:tcW w:w="3128" w:type="dxa"/>
            <w:shd w:val="clear" w:color="auto" w:fill="auto"/>
            <w:noWrap/>
          </w:tcPr>
          <w:p w14:paraId="0E0A3EF5" w14:textId="77777777" w:rsidR="00F434FC" w:rsidRPr="008F0BD4" w:rsidRDefault="00F434FC" w:rsidP="008F0BD4">
            <w:pPr>
              <w:pStyle w:val="tablecontent"/>
            </w:pPr>
            <w:r w:rsidRPr="008F0BD4">
              <w:t>POLAR_OCEAN_PROFILING_SYSTEM</w:t>
            </w:r>
          </w:p>
        </w:tc>
        <w:tc>
          <w:tcPr>
            <w:tcW w:w="6161" w:type="dxa"/>
            <w:shd w:val="clear" w:color="auto" w:fill="auto"/>
            <w:noWrap/>
          </w:tcPr>
          <w:p w14:paraId="3A1DF2CE" w14:textId="77777777" w:rsidR="00F434FC" w:rsidRPr="008F0BD4" w:rsidRDefault="00F434FC" w:rsidP="008F0BD4">
            <w:pPr>
              <w:pStyle w:val="tablecontent"/>
            </w:pPr>
            <w:r w:rsidRPr="008F0BD4">
              <w:t>Ice platform that provides meteorological data is paired with a subsurface platform, either a PROVOR CTS-3 or NEMO float tethered along a cable that uses buoyancy to go up and down.</w:t>
            </w:r>
          </w:p>
        </w:tc>
      </w:tr>
      <w:tr w:rsidR="00F434FC" w:rsidRPr="00006433" w14:paraId="40E1348E" w14:textId="77777777" w:rsidTr="008F0BD4">
        <w:trPr>
          <w:trHeight w:val="255"/>
        </w:trPr>
        <w:tc>
          <w:tcPr>
            <w:tcW w:w="3128" w:type="dxa"/>
            <w:shd w:val="clear" w:color="auto" w:fill="auto"/>
            <w:noWrap/>
          </w:tcPr>
          <w:p w14:paraId="3F2CFF0F" w14:textId="77777777" w:rsidR="00F434FC" w:rsidRPr="008F0BD4" w:rsidRDefault="00F434FC" w:rsidP="008F0BD4">
            <w:pPr>
              <w:pStyle w:val="tablecontent"/>
            </w:pPr>
            <w:r w:rsidRPr="008F0BD4">
              <w:t>ICE_TETHERED_PROFILER</w:t>
            </w:r>
          </w:p>
        </w:tc>
        <w:tc>
          <w:tcPr>
            <w:tcW w:w="6161" w:type="dxa"/>
            <w:shd w:val="clear" w:color="auto" w:fill="auto"/>
            <w:noWrap/>
          </w:tcPr>
          <w:p w14:paraId="3C41BC4A" w14:textId="77777777" w:rsidR="00F434FC" w:rsidRPr="008F0BD4" w:rsidRDefault="00F434FC" w:rsidP="008F0BD4">
            <w:pPr>
              <w:pStyle w:val="tablecontent"/>
            </w:pPr>
            <w:r w:rsidRPr="008F0BD4">
              <w:t>Surface ice mounted platform that provides meteorological data and subsurface profiler tethered to a cable that uses a motor to go up and down.</w:t>
            </w:r>
          </w:p>
        </w:tc>
      </w:tr>
    </w:tbl>
    <w:p w14:paraId="1AAA04FA" w14:textId="77777777" w:rsidR="00BD11B9" w:rsidRDefault="00BD11B9" w:rsidP="00BD11B9">
      <w:pPr>
        <w:rPr>
          <w:b/>
          <w:lang w:val="en-US"/>
        </w:rPr>
      </w:pPr>
    </w:p>
    <w:p w14:paraId="078DB90D" w14:textId="77777777" w:rsidR="00BD11B9" w:rsidRDefault="00BD11B9" w:rsidP="00BF2053">
      <w:pPr>
        <w:pStyle w:val="Titre2"/>
        <w:pageBreakBefore/>
        <w:rPr>
          <w:highlight w:val="green"/>
          <w:lang w:val="en-US"/>
        </w:rPr>
      </w:pPr>
      <w:bookmarkStart w:id="220" w:name="_Ref374635995"/>
      <w:bookmarkStart w:id="221" w:name="_Toc392843965"/>
      <w:r w:rsidRPr="00006433">
        <w:rPr>
          <w:highlight w:val="green"/>
          <w:lang w:val="en-US"/>
        </w:rPr>
        <w:t>Reference Table 23: PLATFORM_TYPE</w:t>
      </w:r>
      <w:bookmarkEnd w:id="220"/>
      <w:bookmarkEnd w:id="221"/>
    </w:p>
    <w:p w14:paraId="73A78CDD" w14:textId="77777777" w:rsidR="0071178A" w:rsidRPr="00006433" w:rsidRDefault="0071178A" w:rsidP="0071178A">
      <w:pPr>
        <w:rPr>
          <w:lang w:val="en-US"/>
        </w:rPr>
      </w:pPr>
      <w:r w:rsidRPr="00360409">
        <w:rPr>
          <w:highlight w:val="green"/>
          <w:lang w:val="en-US"/>
        </w:rPr>
        <w:t xml:space="preserve">Please note that this reference table is frequently updated to include new sensor and float models. You can find the latest version at: </w:t>
      </w:r>
      <w:hyperlink r:id="rId47" w:history="1">
        <w:r w:rsidRPr="00360409">
          <w:rPr>
            <w:rStyle w:val="Lienhypertexte"/>
            <w:highlight w:val="green"/>
            <w:lang w:val="en-US"/>
          </w:rPr>
          <w:t>http://tinyurl.com/nwpqvp2</w:t>
        </w:r>
      </w:hyperlink>
      <w:r>
        <w:rPr>
          <w:lang w:val="en-US"/>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1"/>
        <w:gridCol w:w="2483"/>
        <w:gridCol w:w="909"/>
        <w:gridCol w:w="1559"/>
        <w:gridCol w:w="2410"/>
      </w:tblGrid>
      <w:tr w:rsidR="008F0BD4" w:rsidRPr="00006433" w14:paraId="2B43C331" w14:textId="77777777" w:rsidTr="008F0BD4">
        <w:trPr>
          <w:cantSplit/>
          <w:trHeight w:val="255"/>
        </w:trPr>
        <w:tc>
          <w:tcPr>
            <w:tcW w:w="1961" w:type="dxa"/>
            <w:shd w:val="clear" w:color="auto" w:fill="1F497D"/>
            <w:noWrap/>
          </w:tcPr>
          <w:p w14:paraId="30C99D84" w14:textId="77777777" w:rsidR="008F0BD4" w:rsidRPr="00006433" w:rsidRDefault="008F0BD4" w:rsidP="008F0BD4">
            <w:pPr>
              <w:pStyle w:val="tableheader"/>
            </w:pPr>
            <w:r w:rsidRPr="00006433">
              <w:t>PLATFORM_TYPE</w:t>
            </w:r>
          </w:p>
        </w:tc>
        <w:tc>
          <w:tcPr>
            <w:tcW w:w="2483" w:type="dxa"/>
            <w:shd w:val="clear" w:color="auto" w:fill="1F497D"/>
            <w:noWrap/>
          </w:tcPr>
          <w:p w14:paraId="41AC8B79" w14:textId="77777777" w:rsidR="008F0BD4" w:rsidRPr="00006433" w:rsidRDefault="008F0BD4" w:rsidP="008F0BD4">
            <w:pPr>
              <w:pStyle w:val="tableheader"/>
            </w:pPr>
            <w:r w:rsidRPr="00006433">
              <w:t>PLAFTORM_TYPE_KEY</w:t>
            </w:r>
          </w:p>
        </w:tc>
        <w:tc>
          <w:tcPr>
            <w:tcW w:w="909" w:type="dxa"/>
            <w:shd w:val="clear" w:color="auto" w:fill="1F497D"/>
          </w:tcPr>
          <w:p w14:paraId="136F757B" w14:textId="77777777" w:rsidR="008F0BD4" w:rsidRPr="00006433" w:rsidRDefault="008F0BD4" w:rsidP="008F0BD4">
            <w:pPr>
              <w:pStyle w:val="tableheader"/>
            </w:pPr>
            <w:r w:rsidRPr="00006433">
              <w:t>IXIXIX (1770)</w:t>
            </w:r>
          </w:p>
        </w:tc>
        <w:tc>
          <w:tcPr>
            <w:tcW w:w="1559" w:type="dxa"/>
            <w:shd w:val="clear" w:color="auto" w:fill="1F497D"/>
          </w:tcPr>
          <w:p w14:paraId="35FA9EF7" w14:textId="77777777" w:rsidR="008F0BD4" w:rsidRPr="00006433" w:rsidRDefault="008F0BD4" w:rsidP="008F0BD4">
            <w:pPr>
              <w:pStyle w:val="tableheader"/>
            </w:pPr>
            <w:r w:rsidRPr="00006433">
              <w:t>Manufacturer</w:t>
            </w:r>
          </w:p>
        </w:tc>
        <w:tc>
          <w:tcPr>
            <w:tcW w:w="2410" w:type="dxa"/>
            <w:shd w:val="clear" w:color="auto" w:fill="1F497D"/>
          </w:tcPr>
          <w:p w14:paraId="6AB134CE" w14:textId="77777777" w:rsidR="008F0BD4" w:rsidRPr="00006433" w:rsidRDefault="008F0BD4" w:rsidP="008F0BD4">
            <w:pPr>
              <w:pStyle w:val="tableheader"/>
            </w:pPr>
            <w:r w:rsidRPr="00006433">
              <w:t>Description</w:t>
            </w:r>
          </w:p>
        </w:tc>
      </w:tr>
      <w:tr w:rsidR="008F0BD4" w:rsidRPr="00006433" w14:paraId="3644B488" w14:textId="77777777" w:rsidTr="008F0BD4">
        <w:trPr>
          <w:cantSplit/>
          <w:trHeight w:val="255"/>
        </w:trPr>
        <w:tc>
          <w:tcPr>
            <w:tcW w:w="1961" w:type="dxa"/>
            <w:shd w:val="clear" w:color="auto" w:fill="auto"/>
            <w:noWrap/>
          </w:tcPr>
          <w:p w14:paraId="61A3E80B" w14:textId="77777777" w:rsidR="008F0BD4" w:rsidRPr="00006433" w:rsidRDefault="008F0BD4" w:rsidP="008F0BD4">
            <w:pPr>
              <w:pStyle w:val="tablecontent"/>
            </w:pPr>
            <w:r w:rsidRPr="00006433">
              <w:t>PALACE</w:t>
            </w:r>
          </w:p>
        </w:tc>
        <w:tc>
          <w:tcPr>
            <w:tcW w:w="2483" w:type="dxa"/>
            <w:shd w:val="clear" w:color="auto" w:fill="auto"/>
            <w:noWrap/>
          </w:tcPr>
          <w:p w14:paraId="6809E581" w14:textId="77777777" w:rsidR="008F0BD4" w:rsidRPr="00006433" w:rsidRDefault="008F0BD4" w:rsidP="008F0BD4">
            <w:pPr>
              <w:pStyle w:val="tablecontent"/>
            </w:pPr>
            <w:r w:rsidRPr="00006433">
              <w:t>000</w:t>
            </w:r>
          </w:p>
        </w:tc>
        <w:tc>
          <w:tcPr>
            <w:tcW w:w="909" w:type="dxa"/>
          </w:tcPr>
          <w:p w14:paraId="5EB67B33" w14:textId="77777777" w:rsidR="008F0BD4" w:rsidRPr="00006433" w:rsidRDefault="008F0BD4" w:rsidP="008F0BD4">
            <w:pPr>
              <w:pStyle w:val="tablecontent"/>
            </w:pPr>
            <w:r w:rsidRPr="00006433">
              <w:t>831</w:t>
            </w:r>
          </w:p>
        </w:tc>
        <w:tc>
          <w:tcPr>
            <w:tcW w:w="1559" w:type="dxa"/>
          </w:tcPr>
          <w:p w14:paraId="19A13E9A" w14:textId="77777777" w:rsidR="008F0BD4" w:rsidRPr="00006433" w:rsidRDefault="008F0BD4" w:rsidP="008F0BD4">
            <w:pPr>
              <w:pStyle w:val="tablecontent"/>
            </w:pPr>
            <w:r w:rsidRPr="00006433">
              <w:t>WRC</w:t>
            </w:r>
          </w:p>
        </w:tc>
        <w:tc>
          <w:tcPr>
            <w:tcW w:w="2410" w:type="dxa"/>
          </w:tcPr>
          <w:p w14:paraId="59EB6313" w14:textId="77777777" w:rsidR="008F0BD4" w:rsidRPr="00006433" w:rsidRDefault="008F0BD4" w:rsidP="008F0BD4">
            <w:pPr>
              <w:pStyle w:val="tablecontent"/>
            </w:pPr>
            <w:r w:rsidRPr="00006433">
              <w:t>Webb Research Corporation – first Argo float model from them</w:t>
            </w:r>
          </w:p>
        </w:tc>
      </w:tr>
      <w:tr w:rsidR="008F0BD4" w:rsidRPr="00006433" w14:paraId="15D4120C" w14:textId="77777777" w:rsidTr="008F0BD4">
        <w:trPr>
          <w:cantSplit/>
          <w:trHeight w:val="255"/>
        </w:trPr>
        <w:tc>
          <w:tcPr>
            <w:tcW w:w="1961" w:type="dxa"/>
            <w:shd w:val="clear" w:color="auto" w:fill="auto"/>
            <w:noWrap/>
          </w:tcPr>
          <w:p w14:paraId="04CE9D14" w14:textId="77777777" w:rsidR="008F0BD4" w:rsidRPr="00006433" w:rsidRDefault="008F0BD4" w:rsidP="008F0BD4">
            <w:pPr>
              <w:pStyle w:val="tablecontent"/>
            </w:pPr>
            <w:r w:rsidRPr="00006433">
              <w:t>APEX</w:t>
            </w:r>
          </w:p>
        </w:tc>
        <w:tc>
          <w:tcPr>
            <w:tcW w:w="2483" w:type="dxa"/>
            <w:shd w:val="clear" w:color="auto" w:fill="auto"/>
            <w:noWrap/>
          </w:tcPr>
          <w:p w14:paraId="056CA950" w14:textId="77777777" w:rsidR="008F0BD4" w:rsidRPr="00006433" w:rsidRDefault="008F0BD4" w:rsidP="008F0BD4">
            <w:pPr>
              <w:pStyle w:val="tablecontent"/>
            </w:pPr>
            <w:r w:rsidRPr="00006433">
              <w:t>001</w:t>
            </w:r>
          </w:p>
        </w:tc>
        <w:tc>
          <w:tcPr>
            <w:tcW w:w="909" w:type="dxa"/>
          </w:tcPr>
          <w:p w14:paraId="34A81983" w14:textId="77777777" w:rsidR="008F0BD4" w:rsidRPr="00006433" w:rsidRDefault="008F0BD4" w:rsidP="008F0BD4">
            <w:pPr>
              <w:pStyle w:val="tablecontent"/>
            </w:pPr>
            <w:r w:rsidRPr="00006433">
              <w:t>845 846 847</w:t>
            </w:r>
          </w:p>
        </w:tc>
        <w:tc>
          <w:tcPr>
            <w:tcW w:w="1559" w:type="dxa"/>
          </w:tcPr>
          <w:p w14:paraId="2FE779F4" w14:textId="77777777" w:rsidR="008F0BD4" w:rsidRPr="00006433" w:rsidRDefault="008F0BD4" w:rsidP="008F0BD4">
            <w:pPr>
              <w:pStyle w:val="tablecontent"/>
            </w:pPr>
            <w:r w:rsidRPr="00006433">
              <w:t>WRC/TWR</w:t>
            </w:r>
          </w:p>
        </w:tc>
        <w:tc>
          <w:tcPr>
            <w:tcW w:w="2410" w:type="dxa"/>
          </w:tcPr>
          <w:p w14:paraId="5E3E446E" w14:textId="77777777" w:rsidR="008F0BD4" w:rsidRPr="00006433" w:rsidRDefault="008F0BD4" w:rsidP="008F0BD4">
            <w:pPr>
              <w:pStyle w:val="tablecontent"/>
            </w:pPr>
            <w:r w:rsidRPr="00006433">
              <w:t>Webb Research Corporation/Teledyne Webb  APEX float</w:t>
            </w:r>
          </w:p>
        </w:tc>
      </w:tr>
      <w:tr w:rsidR="008F0BD4" w:rsidRPr="00006433" w14:paraId="6BEA1E41" w14:textId="77777777" w:rsidTr="008F0BD4">
        <w:trPr>
          <w:cantSplit/>
          <w:trHeight w:val="255"/>
        </w:trPr>
        <w:tc>
          <w:tcPr>
            <w:tcW w:w="1961" w:type="dxa"/>
            <w:shd w:val="clear" w:color="auto" w:fill="auto"/>
            <w:noWrap/>
          </w:tcPr>
          <w:p w14:paraId="03C500EC" w14:textId="77777777" w:rsidR="008F0BD4" w:rsidRPr="00006433" w:rsidRDefault="008F0BD4" w:rsidP="008F0BD4">
            <w:pPr>
              <w:pStyle w:val="tablecontent"/>
            </w:pPr>
            <w:r w:rsidRPr="00006433">
              <w:t>APEX_EM</w:t>
            </w:r>
          </w:p>
        </w:tc>
        <w:tc>
          <w:tcPr>
            <w:tcW w:w="2483" w:type="dxa"/>
            <w:shd w:val="clear" w:color="auto" w:fill="auto"/>
            <w:noWrap/>
          </w:tcPr>
          <w:p w14:paraId="37C117CE" w14:textId="77777777" w:rsidR="008F0BD4" w:rsidRPr="00006433" w:rsidRDefault="008F0BD4" w:rsidP="008F0BD4">
            <w:pPr>
              <w:pStyle w:val="tablecontent"/>
            </w:pPr>
            <w:r w:rsidRPr="00006433">
              <w:t>005</w:t>
            </w:r>
          </w:p>
        </w:tc>
        <w:tc>
          <w:tcPr>
            <w:tcW w:w="909" w:type="dxa"/>
          </w:tcPr>
          <w:p w14:paraId="05BB0AEA" w14:textId="77777777" w:rsidR="008F0BD4" w:rsidRPr="00006433" w:rsidRDefault="008F0BD4" w:rsidP="008F0BD4">
            <w:pPr>
              <w:pStyle w:val="tablecontent"/>
            </w:pPr>
            <w:r w:rsidRPr="00006433">
              <w:t>848</w:t>
            </w:r>
          </w:p>
        </w:tc>
        <w:tc>
          <w:tcPr>
            <w:tcW w:w="1559" w:type="dxa"/>
          </w:tcPr>
          <w:p w14:paraId="739E54A6" w14:textId="77777777" w:rsidR="008F0BD4" w:rsidRPr="00006433" w:rsidRDefault="008F0BD4" w:rsidP="008F0BD4">
            <w:pPr>
              <w:pStyle w:val="tablecontent"/>
            </w:pPr>
            <w:r w:rsidRPr="00006433">
              <w:t>WRC/TWR</w:t>
            </w:r>
          </w:p>
        </w:tc>
        <w:tc>
          <w:tcPr>
            <w:tcW w:w="2410" w:type="dxa"/>
          </w:tcPr>
          <w:p w14:paraId="1C225380" w14:textId="77777777" w:rsidR="008F0BD4" w:rsidRPr="00006433" w:rsidRDefault="008F0BD4" w:rsidP="008F0BD4">
            <w:pPr>
              <w:pStyle w:val="tablecontent"/>
            </w:pPr>
            <w:r w:rsidRPr="00006433">
              <w:t>Webb Research Corporation/Teledyne Webb  APEX ElectroMagnetic float (measures velocity and mixing)</w:t>
            </w:r>
          </w:p>
        </w:tc>
      </w:tr>
      <w:tr w:rsidR="008F0BD4" w:rsidRPr="00006433" w14:paraId="5721E343" w14:textId="77777777" w:rsidTr="008F0BD4">
        <w:trPr>
          <w:cantSplit/>
          <w:trHeight w:val="255"/>
        </w:trPr>
        <w:tc>
          <w:tcPr>
            <w:tcW w:w="1961" w:type="dxa"/>
            <w:shd w:val="clear" w:color="auto" w:fill="auto"/>
            <w:noWrap/>
          </w:tcPr>
          <w:p w14:paraId="0F978BC4" w14:textId="77777777" w:rsidR="008F0BD4" w:rsidRPr="00006433" w:rsidRDefault="008F0BD4" w:rsidP="008F0BD4">
            <w:pPr>
              <w:pStyle w:val="tablecontent"/>
            </w:pPr>
            <w:r w:rsidRPr="00006433">
              <w:t>APEX_D</w:t>
            </w:r>
          </w:p>
        </w:tc>
        <w:tc>
          <w:tcPr>
            <w:tcW w:w="2483" w:type="dxa"/>
            <w:shd w:val="clear" w:color="auto" w:fill="auto"/>
            <w:noWrap/>
          </w:tcPr>
          <w:p w14:paraId="43D9A443" w14:textId="77777777" w:rsidR="008F0BD4" w:rsidRPr="00006433" w:rsidRDefault="008F0BD4" w:rsidP="008F0BD4">
            <w:pPr>
              <w:pStyle w:val="tablecontent"/>
            </w:pPr>
            <w:r w:rsidRPr="00006433">
              <w:t>020</w:t>
            </w:r>
          </w:p>
        </w:tc>
        <w:tc>
          <w:tcPr>
            <w:tcW w:w="909" w:type="dxa"/>
          </w:tcPr>
          <w:p w14:paraId="0F7F71D0" w14:textId="77777777" w:rsidR="008F0BD4" w:rsidRPr="00006433" w:rsidRDefault="008F0BD4" w:rsidP="008F0BD4">
            <w:pPr>
              <w:pStyle w:val="tablecontent"/>
            </w:pPr>
            <w:r w:rsidRPr="00006433">
              <w:t>849</w:t>
            </w:r>
          </w:p>
        </w:tc>
        <w:tc>
          <w:tcPr>
            <w:tcW w:w="1559" w:type="dxa"/>
          </w:tcPr>
          <w:p w14:paraId="273DF961" w14:textId="77777777" w:rsidR="008F0BD4" w:rsidRPr="00006433" w:rsidRDefault="008F0BD4" w:rsidP="008F0BD4">
            <w:pPr>
              <w:pStyle w:val="tablecontent"/>
            </w:pPr>
            <w:r w:rsidRPr="00006433">
              <w:t>TWR</w:t>
            </w:r>
          </w:p>
        </w:tc>
        <w:tc>
          <w:tcPr>
            <w:tcW w:w="2410" w:type="dxa"/>
          </w:tcPr>
          <w:p w14:paraId="0F94B64A" w14:textId="77777777" w:rsidR="008F0BD4" w:rsidRPr="00006433" w:rsidRDefault="008F0BD4" w:rsidP="008F0BD4">
            <w:pPr>
              <w:pStyle w:val="tablecontent"/>
            </w:pPr>
            <w:r w:rsidRPr="00006433">
              <w:t>Teledyne Webb  deep profiling APEX float</w:t>
            </w:r>
          </w:p>
        </w:tc>
      </w:tr>
      <w:tr w:rsidR="008F0BD4" w:rsidRPr="00006433" w14:paraId="11394EAD" w14:textId="77777777" w:rsidTr="008F0BD4">
        <w:trPr>
          <w:cantSplit/>
          <w:trHeight w:val="255"/>
        </w:trPr>
        <w:tc>
          <w:tcPr>
            <w:tcW w:w="1961" w:type="dxa"/>
            <w:shd w:val="clear" w:color="auto" w:fill="auto"/>
            <w:noWrap/>
          </w:tcPr>
          <w:p w14:paraId="4A186BE3" w14:textId="77777777" w:rsidR="008F0BD4" w:rsidRPr="00006433" w:rsidRDefault="008F0BD4" w:rsidP="008F0BD4">
            <w:pPr>
              <w:pStyle w:val="tablecontent"/>
            </w:pPr>
            <w:r w:rsidRPr="00006433">
              <w:t>APEX_C</w:t>
            </w:r>
          </w:p>
        </w:tc>
        <w:tc>
          <w:tcPr>
            <w:tcW w:w="2483" w:type="dxa"/>
            <w:shd w:val="clear" w:color="auto" w:fill="auto"/>
            <w:noWrap/>
          </w:tcPr>
          <w:p w14:paraId="25EFC88C" w14:textId="0BF82161" w:rsidR="008F0BD4" w:rsidRPr="00006433" w:rsidRDefault="00EF525D" w:rsidP="008F0BD4">
            <w:pPr>
              <w:pStyle w:val="tablecontent"/>
            </w:pPr>
            <w:r w:rsidRPr="00EF525D">
              <w:rPr>
                <w:highlight w:val="green"/>
              </w:rPr>
              <w:t>010</w:t>
            </w:r>
          </w:p>
        </w:tc>
        <w:tc>
          <w:tcPr>
            <w:tcW w:w="909" w:type="dxa"/>
          </w:tcPr>
          <w:p w14:paraId="7AED579B" w14:textId="77777777" w:rsidR="008F0BD4" w:rsidRPr="00006433" w:rsidRDefault="008F0BD4" w:rsidP="008F0BD4">
            <w:pPr>
              <w:pStyle w:val="tablecontent"/>
            </w:pPr>
          </w:p>
        </w:tc>
        <w:tc>
          <w:tcPr>
            <w:tcW w:w="1559" w:type="dxa"/>
          </w:tcPr>
          <w:p w14:paraId="7E46D0B6" w14:textId="77777777" w:rsidR="008F0BD4" w:rsidRPr="00006433" w:rsidRDefault="008F0BD4" w:rsidP="008F0BD4">
            <w:pPr>
              <w:pStyle w:val="tablecontent"/>
            </w:pPr>
          </w:p>
        </w:tc>
        <w:tc>
          <w:tcPr>
            <w:tcW w:w="2410" w:type="dxa"/>
          </w:tcPr>
          <w:p w14:paraId="7DC1DC9C" w14:textId="63717A80" w:rsidR="008F0BD4" w:rsidRPr="00006433" w:rsidRDefault="00EF525D" w:rsidP="008F0BD4">
            <w:pPr>
              <w:pStyle w:val="tablecontent"/>
            </w:pPr>
            <w:r w:rsidRPr="00EF525D">
              <w:rPr>
                <w:highlight w:val="green"/>
              </w:rPr>
              <w:t>Not yet manufactured</w:t>
            </w:r>
          </w:p>
        </w:tc>
      </w:tr>
      <w:tr w:rsidR="008F0BD4" w:rsidRPr="00006433" w14:paraId="2B99D0CF" w14:textId="77777777" w:rsidTr="008F0BD4">
        <w:trPr>
          <w:cantSplit/>
          <w:trHeight w:val="255"/>
        </w:trPr>
        <w:tc>
          <w:tcPr>
            <w:tcW w:w="1961" w:type="dxa"/>
            <w:shd w:val="clear" w:color="auto" w:fill="auto"/>
            <w:noWrap/>
          </w:tcPr>
          <w:p w14:paraId="5E8BFC04" w14:textId="77777777" w:rsidR="008F0BD4" w:rsidRPr="00006433" w:rsidRDefault="008F0BD4" w:rsidP="008F0BD4">
            <w:pPr>
              <w:pStyle w:val="tablecontent"/>
            </w:pPr>
            <w:r w:rsidRPr="00006433">
              <w:t>PROVOR_MT</w:t>
            </w:r>
          </w:p>
        </w:tc>
        <w:tc>
          <w:tcPr>
            <w:tcW w:w="2483" w:type="dxa"/>
            <w:shd w:val="clear" w:color="auto" w:fill="auto"/>
            <w:noWrap/>
          </w:tcPr>
          <w:p w14:paraId="3B5015FF" w14:textId="77777777" w:rsidR="008F0BD4" w:rsidRPr="00006433" w:rsidRDefault="008F0BD4" w:rsidP="008F0BD4">
            <w:pPr>
              <w:pStyle w:val="tablecontent"/>
            </w:pPr>
            <w:r w:rsidRPr="00006433">
              <w:t>100</w:t>
            </w:r>
          </w:p>
        </w:tc>
        <w:tc>
          <w:tcPr>
            <w:tcW w:w="909" w:type="dxa"/>
          </w:tcPr>
          <w:p w14:paraId="0A68AABC" w14:textId="77777777" w:rsidR="008F0BD4" w:rsidRPr="00006433" w:rsidRDefault="008F0BD4" w:rsidP="008F0BD4">
            <w:pPr>
              <w:pStyle w:val="tablecontent"/>
            </w:pPr>
            <w:r w:rsidRPr="00006433">
              <w:t>840 841 842</w:t>
            </w:r>
          </w:p>
        </w:tc>
        <w:tc>
          <w:tcPr>
            <w:tcW w:w="1559" w:type="dxa"/>
          </w:tcPr>
          <w:p w14:paraId="6C6AB2A1" w14:textId="77777777" w:rsidR="008F0BD4" w:rsidRPr="00006433" w:rsidRDefault="008F0BD4" w:rsidP="008F0BD4">
            <w:pPr>
              <w:pStyle w:val="tablecontent"/>
            </w:pPr>
            <w:r w:rsidRPr="00006433">
              <w:t>METOCEAN</w:t>
            </w:r>
          </w:p>
        </w:tc>
        <w:tc>
          <w:tcPr>
            <w:tcW w:w="2410" w:type="dxa"/>
          </w:tcPr>
          <w:p w14:paraId="5453BD81" w14:textId="77777777" w:rsidR="008F0BD4" w:rsidRPr="00006433" w:rsidRDefault="008F0BD4" w:rsidP="008F0BD4">
            <w:pPr>
              <w:pStyle w:val="tablecontent"/>
            </w:pPr>
            <w:r w:rsidRPr="00006433">
              <w:t>Metocean PROVOR float</w:t>
            </w:r>
          </w:p>
        </w:tc>
      </w:tr>
      <w:tr w:rsidR="008F0BD4" w:rsidRPr="00006433" w14:paraId="322A4AC4" w14:textId="77777777" w:rsidTr="008F0BD4">
        <w:trPr>
          <w:cantSplit/>
          <w:trHeight w:val="255"/>
        </w:trPr>
        <w:tc>
          <w:tcPr>
            <w:tcW w:w="1961" w:type="dxa"/>
            <w:shd w:val="clear" w:color="auto" w:fill="auto"/>
            <w:noWrap/>
          </w:tcPr>
          <w:p w14:paraId="46EC71F6" w14:textId="77777777" w:rsidR="008F0BD4" w:rsidRPr="00006433" w:rsidRDefault="008F0BD4" w:rsidP="008F0BD4">
            <w:pPr>
              <w:pStyle w:val="tablecontent"/>
            </w:pPr>
            <w:r w:rsidRPr="00006433">
              <w:t>PROVOR</w:t>
            </w:r>
          </w:p>
        </w:tc>
        <w:tc>
          <w:tcPr>
            <w:tcW w:w="2483" w:type="dxa"/>
            <w:shd w:val="clear" w:color="auto" w:fill="auto"/>
            <w:noWrap/>
          </w:tcPr>
          <w:p w14:paraId="77DCBF42" w14:textId="77777777" w:rsidR="008F0BD4" w:rsidRPr="00006433" w:rsidRDefault="008F0BD4" w:rsidP="008F0BD4">
            <w:pPr>
              <w:pStyle w:val="tablecontent"/>
            </w:pPr>
            <w:r w:rsidRPr="00006433">
              <w:t>101</w:t>
            </w:r>
          </w:p>
        </w:tc>
        <w:tc>
          <w:tcPr>
            <w:tcW w:w="909" w:type="dxa"/>
          </w:tcPr>
          <w:p w14:paraId="6AA23F75" w14:textId="77777777" w:rsidR="008F0BD4" w:rsidRPr="00006433" w:rsidRDefault="008F0BD4" w:rsidP="008F0BD4">
            <w:pPr>
              <w:pStyle w:val="tablecontent"/>
            </w:pPr>
            <w:r w:rsidRPr="00006433">
              <w:t>840 841 842</w:t>
            </w:r>
          </w:p>
        </w:tc>
        <w:tc>
          <w:tcPr>
            <w:tcW w:w="1559" w:type="dxa"/>
          </w:tcPr>
          <w:p w14:paraId="6D696EB3" w14:textId="77777777" w:rsidR="008F0BD4" w:rsidRPr="00006433" w:rsidRDefault="008F0BD4" w:rsidP="008F0BD4">
            <w:pPr>
              <w:pStyle w:val="tablecontent"/>
            </w:pPr>
            <w:r w:rsidRPr="00006433">
              <w:t>MARTEC KANNAD NKE</w:t>
            </w:r>
          </w:p>
        </w:tc>
        <w:tc>
          <w:tcPr>
            <w:tcW w:w="2410" w:type="dxa"/>
          </w:tcPr>
          <w:p w14:paraId="00C8CB42" w14:textId="77777777" w:rsidR="008F0BD4" w:rsidRPr="00006433" w:rsidRDefault="008F0BD4" w:rsidP="008F0BD4">
            <w:pPr>
              <w:pStyle w:val="tablecontent"/>
            </w:pPr>
            <w:r w:rsidRPr="00006433">
              <w:t>PROVOR float sold by MARTEC or NKE</w:t>
            </w:r>
          </w:p>
        </w:tc>
      </w:tr>
      <w:tr w:rsidR="008F0BD4" w:rsidRPr="00006433" w14:paraId="4B43C49E" w14:textId="77777777" w:rsidTr="008F0BD4">
        <w:trPr>
          <w:cantSplit/>
          <w:trHeight w:val="255"/>
        </w:trPr>
        <w:tc>
          <w:tcPr>
            <w:tcW w:w="1961" w:type="dxa"/>
            <w:shd w:val="clear" w:color="auto" w:fill="auto"/>
            <w:noWrap/>
          </w:tcPr>
          <w:p w14:paraId="1B8305FE" w14:textId="77777777" w:rsidR="008F0BD4" w:rsidRPr="00006433" w:rsidRDefault="008F0BD4" w:rsidP="008F0BD4">
            <w:pPr>
              <w:pStyle w:val="tablecontent"/>
            </w:pPr>
            <w:r w:rsidRPr="00006433">
              <w:t>ARVOR</w:t>
            </w:r>
          </w:p>
        </w:tc>
        <w:tc>
          <w:tcPr>
            <w:tcW w:w="2483" w:type="dxa"/>
            <w:shd w:val="clear" w:color="auto" w:fill="auto"/>
            <w:noWrap/>
          </w:tcPr>
          <w:p w14:paraId="0C899683" w14:textId="77777777" w:rsidR="008F0BD4" w:rsidRPr="00006433" w:rsidRDefault="008F0BD4" w:rsidP="008F0BD4">
            <w:pPr>
              <w:pStyle w:val="tablecontent"/>
            </w:pPr>
            <w:r w:rsidRPr="00006433">
              <w:t>102</w:t>
            </w:r>
          </w:p>
        </w:tc>
        <w:tc>
          <w:tcPr>
            <w:tcW w:w="909" w:type="dxa"/>
          </w:tcPr>
          <w:p w14:paraId="155FE863" w14:textId="77777777" w:rsidR="008F0BD4" w:rsidRPr="00006433" w:rsidRDefault="008F0BD4" w:rsidP="008F0BD4">
            <w:pPr>
              <w:pStyle w:val="tablecontent"/>
            </w:pPr>
            <w:r w:rsidRPr="00006433">
              <w:t>844</w:t>
            </w:r>
          </w:p>
        </w:tc>
        <w:tc>
          <w:tcPr>
            <w:tcW w:w="1559" w:type="dxa"/>
          </w:tcPr>
          <w:p w14:paraId="1B62D00F" w14:textId="77777777" w:rsidR="008F0BD4" w:rsidRPr="00006433" w:rsidRDefault="008F0BD4" w:rsidP="008F0BD4">
            <w:pPr>
              <w:pStyle w:val="tablecontent"/>
            </w:pPr>
            <w:r w:rsidRPr="00006433">
              <w:t>NKE</w:t>
            </w:r>
          </w:p>
        </w:tc>
        <w:tc>
          <w:tcPr>
            <w:tcW w:w="2410" w:type="dxa"/>
          </w:tcPr>
          <w:p w14:paraId="38D4801E" w14:textId="77777777" w:rsidR="008F0BD4" w:rsidRPr="00006433" w:rsidRDefault="008F0BD4" w:rsidP="008F0BD4">
            <w:pPr>
              <w:pStyle w:val="tablecontent"/>
            </w:pPr>
            <w:r w:rsidRPr="00006433">
              <w:t>NKE ARVOR float</w:t>
            </w:r>
          </w:p>
        </w:tc>
      </w:tr>
      <w:tr w:rsidR="008F0BD4" w:rsidRPr="00006433" w14:paraId="271E571F" w14:textId="77777777" w:rsidTr="008F0BD4">
        <w:trPr>
          <w:cantSplit/>
          <w:trHeight w:val="255"/>
        </w:trPr>
        <w:tc>
          <w:tcPr>
            <w:tcW w:w="1961" w:type="dxa"/>
            <w:shd w:val="clear" w:color="auto" w:fill="auto"/>
            <w:noWrap/>
          </w:tcPr>
          <w:p w14:paraId="01DACF19" w14:textId="77777777" w:rsidR="008F0BD4" w:rsidRPr="00006433" w:rsidRDefault="008F0BD4" w:rsidP="008F0BD4">
            <w:pPr>
              <w:pStyle w:val="tablecontent"/>
            </w:pPr>
            <w:r w:rsidRPr="00006433">
              <w:t>PROVOR_II</w:t>
            </w:r>
          </w:p>
        </w:tc>
        <w:tc>
          <w:tcPr>
            <w:tcW w:w="2483" w:type="dxa"/>
            <w:shd w:val="clear" w:color="auto" w:fill="auto"/>
            <w:noWrap/>
          </w:tcPr>
          <w:p w14:paraId="4247A290" w14:textId="77777777" w:rsidR="008F0BD4" w:rsidRPr="00006433" w:rsidRDefault="008F0BD4" w:rsidP="008F0BD4">
            <w:pPr>
              <w:pStyle w:val="tablecontent"/>
            </w:pPr>
            <w:r w:rsidRPr="00006433">
              <w:t>103</w:t>
            </w:r>
          </w:p>
        </w:tc>
        <w:tc>
          <w:tcPr>
            <w:tcW w:w="909" w:type="dxa"/>
          </w:tcPr>
          <w:p w14:paraId="513435CC" w14:textId="77777777" w:rsidR="008F0BD4" w:rsidRPr="00006433" w:rsidRDefault="008F0BD4" w:rsidP="008F0BD4">
            <w:pPr>
              <w:pStyle w:val="tablecontent"/>
            </w:pPr>
            <w:r w:rsidRPr="00006433">
              <w:t>839</w:t>
            </w:r>
          </w:p>
        </w:tc>
        <w:tc>
          <w:tcPr>
            <w:tcW w:w="1559" w:type="dxa"/>
          </w:tcPr>
          <w:p w14:paraId="5B00A887" w14:textId="77777777" w:rsidR="008F0BD4" w:rsidRPr="00006433" w:rsidRDefault="008F0BD4" w:rsidP="008F0BD4">
            <w:pPr>
              <w:pStyle w:val="tablecontent"/>
            </w:pPr>
            <w:r w:rsidRPr="00006433">
              <w:t>NKE</w:t>
            </w:r>
          </w:p>
        </w:tc>
        <w:tc>
          <w:tcPr>
            <w:tcW w:w="2410" w:type="dxa"/>
          </w:tcPr>
          <w:p w14:paraId="434E1F94" w14:textId="77777777" w:rsidR="008F0BD4" w:rsidRPr="00006433" w:rsidRDefault="008F0BD4" w:rsidP="008F0BD4">
            <w:pPr>
              <w:pStyle w:val="tablecontent"/>
            </w:pPr>
            <w:r w:rsidRPr="00006433">
              <w:t>NKE dual board PROVOR float</w:t>
            </w:r>
          </w:p>
        </w:tc>
      </w:tr>
      <w:tr w:rsidR="008F0BD4" w:rsidRPr="00006433" w14:paraId="2B769B2E" w14:textId="77777777" w:rsidTr="008F0BD4">
        <w:trPr>
          <w:cantSplit/>
          <w:trHeight w:val="255"/>
        </w:trPr>
        <w:tc>
          <w:tcPr>
            <w:tcW w:w="1961" w:type="dxa"/>
            <w:shd w:val="clear" w:color="auto" w:fill="auto"/>
            <w:noWrap/>
          </w:tcPr>
          <w:p w14:paraId="5200F862" w14:textId="77777777" w:rsidR="008F0BD4" w:rsidRPr="00006433" w:rsidRDefault="008F0BD4" w:rsidP="008F0BD4">
            <w:pPr>
              <w:pStyle w:val="tablecontent"/>
            </w:pPr>
            <w:r w:rsidRPr="00006433">
              <w:t>PROVOR_III</w:t>
            </w:r>
          </w:p>
        </w:tc>
        <w:tc>
          <w:tcPr>
            <w:tcW w:w="2483" w:type="dxa"/>
            <w:shd w:val="clear" w:color="auto" w:fill="auto"/>
            <w:noWrap/>
          </w:tcPr>
          <w:p w14:paraId="0A45A351" w14:textId="77777777" w:rsidR="008F0BD4" w:rsidRPr="00006433" w:rsidRDefault="008F0BD4" w:rsidP="008F0BD4">
            <w:pPr>
              <w:pStyle w:val="tablecontent"/>
            </w:pPr>
            <w:r w:rsidRPr="00006433">
              <w:t>104</w:t>
            </w:r>
          </w:p>
        </w:tc>
        <w:tc>
          <w:tcPr>
            <w:tcW w:w="909" w:type="dxa"/>
          </w:tcPr>
          <w:p w14:paraId="2C971A7E" w14:textId="77777777" w:rsidR="008F0BD4" w:rsidRPr="00006433" w:rsidRDefault="008F0BD4" w:rsidP="008F0BD4">
            <w:pPr>
              <w:pStyle w:val="tablecontent"/>
            </w:pPr>
            <w:r w:rsidRPr="00006433">
              <w:t>?</w:t>
            </w:r>
          </w:p>
        </w:tc>
        <w:tc>
          <w:tcPr>
            <w:tcW w:w="1559" w:type="dxa"/>
          </w:tcPr>
          <w:p w14:paraId="3BE012DD" w14:textId="77777777" w:rsidR="008F0BD4" w:rsidRPr="00006433" w:rsidRDefault="008F0BD4" w:rsidP="008F0BD4">
            <w:pPr>
              <w:pStyle w:val="tablecontent"/>
            </w:pPr>
            <w:r w:rsidRPr="00006433">
              <w:t>NKE</w:t>
            </w:r>
          </w:p>
        </w:tc>
        <w:tc>
          <w:tcPr>
            <w:tcW w:w="2410" w:type="dxa"/>
          </w:tcPr>
          <w:p w14:paraId="1E407FE1" w14:textId="77777777" w:rsidR="008F0BD4" w:rsidRPr="00006433" w:rsidRDefault="008F0BD4" w:rsidP="008F0BD4">
            <w:pPr>
              <w:pStyle w:val="tablecontent"/>
            </w:pPr>
            <w:r w:rsidRPr="00006433">
              <w:t>NKE dual board PROVOR float new generation</w:t>
            </w:r>
          </w:p>
        </w:tc>
      </w:tr>
      <w:tr w:rsidR="008F0BD4" w:rsidRPr="00006433" w14:paraId="565BE158" w14:textId="77777777" w:rsidTr="008F0BD4">
        <w:trPr>
          <w:cantSplit/>
          <w:trHeight w:val="255"/>
        </w:trPr>
        <w:tc>
          <w:tcPr>
            <w:tcW w:w="1961" w:type="dxa"/>
            <w:shd w:val="clear" w:color="auto" w:fill="auto"/>
            <w:noWrap/>
          </w:tcPr>
          <w:p w14:paraId="002BEF48" w14:textId="77777777" w:rsidR="008F0BD4" w:rsidRPr="00006433" w:rsidRDefault="008F0BD4" w:rsidP="008F0BD4">
            <w:pPr>
              <w:pStyle w:val="tablecontent"/>
            </w:pPr>
            <w:r w:rsidRPr="00006433">
              <w:t>ARVOR_C</w:t>
            </w:r>
          </w:p>
        </w:tc>
        <w:tc>
          <w:tcPr>
            <w:tcW w:w="2483" w:type="dxa"/>
            <w:shd w:val="clear" w:color="auto" w:fill="auto"/>
            <w:noWrap/>
          </w:tcPr>
          <w:p w14:paraId="30876025" w14:textId="77777777" w:rsidR="008F0BD4" w:rsidRPr="00006433" w:rsidRDefault="008F0BD4" w:rsidP="008F0BD4">
            <w:pPr>
              <w:pStyle w:val="tablecontent"/>
            </w:pPr>
            <w:r w:rsidRPr="00006433">
              <w:t>110</w:t>
            </w:r>
          </w:p>
        </w:tc>
        <w:tc>
          <w:tcPr>
            <w:tcW w:w="909" w:type="dxa"/>
          </w:tcPr>
          <w:p w14:paraId="54802DC1" w14:textId="77777777" w:rsidR="008F0BD4" w:rsidRPr="00006433" w:rsidRDefault="008F0BD4" w:rsidP="008F0BD4">
            <w:pPr>
              <w:pStyle w:val="tablecontent"/>
            </w:pPr>
            <w:r w:rsidRPr="00006433">
              <w:t>837</w:t>
            </w:r>
          </w:p>
        </w:tc>
        <w:tc>
          <w:tcPr>
            <w:tcW w:w="1559" w:type="dxa"/>
          </w:tcPr>
          <w:p w14:paraId="546823D2" w14:textId="77777777" w:rsidR="008F0BD4" w:rsidRPr="00006433" w:rsidRDefault="008F0BD4" w:rsidP="008F0BD4">
            <w:pPr>
              <w:pStyle w:val="tablecontent"/>
            </w:pPr>
            <w:r w:rsidRPr="00006433">
              <w:t>NKE</w:t>
            </w:r>
          </w:p>
        </w:tc>
        <w:tc>
          <w:tcPr>
            <w:tcW w:w="2410" w:type="dxa"/>
          </w:tcPr>
          <w:p w14:paraId="3A331FE8" w14:textId="77777777" w:rsidR="008F0BD4" w:rsidRPr="00006433" w:rsidRDefault="008F0BD4" w:rsidP="008F0BD4">
            <w:pPr>
              <w:pStyle w:val="tablecontent"/>
            </w:pPr>
            <w:r w:rsidRPr="00006433">
              <w:t>Coastal ARVOR float</w:t>
            </w:r>
          </w:p>
        </w:tc>
      </w:tr>
      <w:tr w:rsidR="008F0BD4" w:rsidRPr="00006433" w14:paraId="5C0E74BC" w14:textId="77777777" w:rsidTr="008F0BD4">
        <w:trPr>
          <w:cantSplit/>
          <w:trHeight w:val="255"/>
        </w:trPr>
        <w:tc>
          <w:tcPr>
            <w:tcW w:w="1961" w:type="dxa"/>
            <w:shd w:val="clear" w:color="auto" w:fill="auto"/>
            <w:noWrap/>
          </w:tcPr>
          <w:p w14:paraId="1DE0D38C" w14:textId="77777777" w:rsidR="008F0BD4" w:rsidRPr="00006433" w:rsidRDefault="008F0BD4" w:rsidP="008F0BD4">
            <w:pPr>
              <w:pStyle w:val="tablecontent"/>
            </w:pPr>
            <w:r w:rsidRPr="00006433">
              <w:t>ARVOR_D</w:t>
            </w:r>
          </w:p>
        </w:tc>
        <w:tc>
          <w:tcPr>
            <w:tcW w:w="2483" w:type="dxa"/>
            <w:shd w:val="clear" w:color="auto" w:fill="auto"/>
            <w:noWrap/>
          </w:tcPr>
          <w:p w14:paraId="55206EE2" w14:textId="77777777" w:rsidR="008F0BD4" w:rsidRPr="00006433" w:rsidRDefault="008F0BD4" w:rsidP="008F0BD4">
            <w:pPr>
              <w:pStyle w:val="tablecontent"/>
            </w:pPr>
            <w:r w:rsidRPr="00006433">
              <w:t>120</w:t>
            </w:r>
          </w:p>
        </w:tc>
        <w:tc>
          <w:tcPr>
            <w:tcW w:w="909" w:type="dxa"/>
          </w:tcPr>
          <w:p w14:paraId="584AC9D0" w14:textId="77777777" w:rsidR="008F0BD4" w:rsidRPr="00006433" w:rsidRDefault="008F0BD4" w:rsidP="008F0BD4">
            <w:pPr>
              <w:pStyle w:val="tablecontent"/>
            </w:pPr>
            <w:r w:rsidRPr="00006433">
              <w:t>838</w:t>
            </w:r>
          </w:p>
        </w:tc>
        <w:tc>
          <w:tcPr>
            <w:tcW w:w="1559" w:type="dxa"/>
          </w:tcPr>
          <w:p w14:paraId="482D181D" w14:textId="77777777" w:rsidR="008F0BD4" w:rsidRPr="00006433" w:rsidRDefault="008F0BD4" w:rsidP="008F0BD4">
            <w:pPr>
              <w:pStyle w:val="tablecontent"/>
            </w:pPr>
            <w:r w:rsidRPr="00006433">
              <w:t>NKE</w:t>
            </w:r>
          </w:p>
        </w:tc>
        <w:tc>
          <w:tcPr>
            <w:tcW w:w="2410" w:type="dxa"/>
          </w:tcPr>
          <w:p w14:paraId="0502EB6D" w14:textId="77777777" w:rsidR="008F0BD4" w:rsidRPr="00006433" w:rsidRDefault="008F0BD4" w:rsidP="008F0BD4">
            <w:pPr>
              <w:pStyle w:val="tablecontent"/>
            </w:pPr>
            <w:r w:rsidRPr="00006433">
              <w:t>Deep profiling NKE ARVOR float</w:t>
            </w:r>
          </w:p>
        </w:tc>
      </w:tr>
      <w:tr w:rsidR="008F0BD4" w:rsidRPr="00006433" w14:paraId="545C7C34" w14:textId="77777777" w:rsidTr="008F0BD4">
        <w:trPr>
          <w:cantSplit/>
          <w:trHeight w:val="255"/>
        </w:trPr>
        <w:tc>
          <w:tcPr>
            <w:tcW w:w="1961" w:type="dxa"/>
            <w:shd w:val="clear" w:color="auto" w:fill="auto"/>
            <w:noWrap/>
          </w:tcPr>
          <w:p w14:paraId="31A13CB8" w14:textId="77777777" w:rsidR="008F0BD4" w:rsidRPr="00006433" w:rsidRDefault="008F0BD4" w:rsidP="008F0BD4">
            <w:pPr>
              <w:pStyle w:val="tablecontent"/>
            </w:pPr>
            <w:r w:rsidRPr="00006433">
              <w:t>SOLO</w:t>
            </w:r>
          </w:p>
        </w:tc>
        <w:tc>
          <w:tcPr>
            <w:tcW w:w="2483" w:type="dxa"/>
            <w:shd w:val="clear" w:color="auto" w:fill="auto"/>
            <w:noWrap/>
          </w:tcPr>
          <w:p w14:paraId="11A33251" w14:textId="77777777" w:rsidR="008F0BD4" w:rsidRPr="00006433" w:rsidRDefault="008F0BD4" w:rsidP="008F0BD4">
            <w:pPr>
              <w:pStyle w:val="tablecontent"/>
            </w:pPr>
            <w:r w:rsidRPr="00006433">
              <w:t>200</w:t>
            </w:r>
          </w:p>
        </w:tc>
        <w:tc>
          <w:tcPr>
            <w:tcW w:w="909" w:type="dxa"/>
          </w:tcPr>
          <w:p w14:paraId="3CCE0E3D" w14:textId="77777777" w:rsidR="008F0BD4" w:rsidRPr="00006433" w:rsidRDefault="008F0BD4" w:rsidP="008F0BD4">
            <w:pPr>
              <w:pStyle w:val="tablecontent"/>
            </w:pPr>
            <w:r w:rsidRPr="00006433">
              <w:t>850 851 852</w:t>
            </w:r>
          </w:p>
        </w:tc>
        <w:tc>
          <w:tcPr>
            <w:tcW w:w="1559" w:type="dxa"/>
          </w:tcPr>
          <w:p w14:paraId="48051892" w14:textId="77777777" w:rsidR="008F0BD4" w:rsidRPr="00006433" w:rsidRDefault="008F0BD4" w:rsidP="008F0BD4">
            <w:pPr>
              <w:pStyle w:val="tablecontent"/>
            </w:pPr>
            <w:r w:rsidRPr="00006433">
              <w:t>SIO_IDG</w:t>
            </w:r>
          </w:p>
        </w:tc>
        <w:tc>
          <w:tcPr>
            <w:tcW w:w="2410" w:type="dxa"/>
          </w:tcPr>
          <w:p w14:paraId="068C6DC9" w14:textId="77777777" w:rsidR="008F0BD4" w:rsidRPr="00006433" w:rsidRDefault="008F0BD4" w:rsidP="008F0BD4">
            <w:pPr>
              <w:pStyle w:val="tablecontent"/>
            </w:pPr>
            <w:r w:rsidRPr="00006433">
              <w:t>Scripps Institution of Oceanography – Instrument Development Group SOLO float</w:t>
            </w:r>
          </w:p>
        </w:tc>
      </w:tr>
      <w:tr w:rsidR="008F0BD4" w:rsidRPr="00006433" w14:paraId="443F1A18" w14:textId="77777777" w:rsidTr="008F0BD4">
        <w:trPr>
          <w:cantSplit/>
          <w:trHeight w:val="255"/>
        </w:trPr>
        <w:tc>
          <w:tcPr>
            <w:tcW w:w="1961" w:type="dxa"/>
            <w:shd w:val="clear" w:color="auto" w:fill="auto"/>
            <w:noWrap/>
          </w:tcPr>
          <w:p w14:paraId="7B15BBF7" w14:textId="77777777" w:rsidR="008F0BD4" w:rsidRPr="00006433" w:rsidRDefault="008F0BD4" w:rsidP="008F0BD4">
            <w:pPr>
              <w:pStyle w:val="tablecontent"/>
            </w:pPr>
            <w:r w:rsidRPr="00006433">
              <w:t>SOLO_W</w:t>
            </w:r>
          </w:p>
        </w:tc>
        <w:tc>
          <w:tcPr>
            <w:tcW w:w="2483" w:type="dxa"/>
            <w:shd w:val="clear" w:color="auto" w:fill="auto"/>
            <w:noWrap/>
          </w:tcPr>
          <w:p w14:paraId="0BD8F436" w14:textId="77777777" w:rsidR="008F0BD4" w:rsidRPr="00006433" w:rsidRDefault="008F0BD4" w:rsidP="008F0BD4">
            <w:pPr>
              <w:pStyle w:val="tablecontent"/>
            </w:pPr>
            <w:r w:rsidRPr="00006433">
              <w:t>201</w:t>
            </w:r>
          </w:p>
        </w:tc>
        <w:tc>
          <w:tcPr>
            <w:tcW w:w="909" w:type="dxa"/>
          </w:tcPr>
          <w:p w14:paraId="1D1D6A4D" w14:textId="77777777" w:rsidR="008F0BD4" w:rsidRPr="00006433" w:rsidRDefault="008F0BD4" w:rsidP="008F0BD4">
            <w:pPr>
              <w:pStyle w:val="tablecontent"/>
            </w:pPr>
            <w:r w:rsidRPr="00006433">
              <w:t>850 851 852</w:t>
            </w:r>
          </w:p>
        </w:tc>
        <w:tc>
          <w:tcPr>
            <w:tcW w:w="1559" w:type="dxa"/>
          </w:tcPr>
          <w:p w14:paraId="0C83C5AC" w14:textId="77777777" w:rsidR="008F0BD4" w:rsidRPr="00006433" w:rsidRDefault="008F0BD4" w:rsidP="008F0BD4">
            <w:pPr>
              <w:pStyle w:val="tablecontent"/>
            </w:pPr>
            <w:r w:rsidRPr="00006433">
              <w:t>WHOI</w:t>
            </w:r>
          </w:p>
        </w:tc>
        <w:tc>
          <w:tcPr>
            <w:tcW w:w="2410" w:type="dxa"/>
          </w:tcPr>
          <w:p w14:paraId="364305B7" w14:textId="77777777" w:rsidR="008F0BD4" w:rsidRPr="00006433" w:rsidRDefault="008F0BD4" w:rsidP="008F0BD4">
            <w:pPr>
              <w:pStyle w:val="tablecontent"/>
            </w:pPr>
            <w:r w:rsidRPr="00006433">
              <w:t>Woods Hole Oceanographic Institute SOLO float</w:t>
            </w:r>
          </w:p>
        </w:tc>
      </w:tr>
      <w:tr w:rsidR="008F0BD4" w:rsidRPr="00006433" w14:paraId="46CF2D3F" w14:textId="77777777" w:rsidTr="008F0BD4">
        <w:trPr>
          <w:cantSplit/>
          <w:trHeight w:val="255"/>
        </w:trPr>
        <w:tc>
          <w:tcPr>
            <w:tcW w:w="1961" w:type="dxa"/>
            <w:shd w:val="clear" w:color="auto" w:fill="auto"/>
            <w:noWrap/>
          </w:tcPr>
          <w:p w14:paraId="43D8D1AD" w14:textId="77777777" w:rsidR="008F0BD4" w:rsidRPr="00006433" w:rsidRDefault="008F0BD4" w:rsidP="008F0BD4">
            <w:pPr>
              <w:pStyle w:val="tablecontent"/>
            </w:pPr>
            <w:r w:rsidRPr="00006433">
              <w:t>SOLO_II</w:t>
            </w:r>
          </w:p>
        </w:tc>
        <w:tc>
          <w:tcPr>
            <w:tcW w:w="2483" w:type="dxa"/>
            <w:shd w:val="clear" w:color="auto" w:fill="auto"/>
            <w:noWrap/>
          </w:tcPr>
          <w:p w14:paraId="6FF0B435" w14:textId="77777777" w:rsidR="008F0BD4" w:rsidRPr="00006433" w:rsidRDefault="008F0BD4" w:rsidP="008F0BD4">
            <w:pPr>
              <w:pStyle w:val="tablecontent"/>
            </w:pPr>
            <w:r w:rsidRPr="00006433">
              <w:t>202</w:t>
            </w:r>
          </w:p>
        </w:tc>
        <w:tc>
          <w:tcPr>
            <w:tcW w:w="909" w:type="dxa"/>
          </w:tcPr>
          <w:p w14:paraId="003E57B5" w14:textId="77777777" w:rsidR="008F0BD4" w:rsidRPr="00006433" w:rsidRDefault="008F0BD4" w:rsidP="008F0BD4">
            <w:pPr>
              <w:pStyle w:val="tablecontent"/>
            </w:pPr>
            <w:r w:rsidRPr="00006433">
              <w:t>853</w:t>
            </w:r>
          </w:p>
        </w:tc>
        <w:tc>
          <w:tcPr>
            <w:tcW w:w="1559" w:type="dxa"/>
          </w:tcPr>
          <w:p w14:paraId="72B7775E" w14:textId="77777777" w:rsidR="008F0BD4" w:rsidRPr="00006433" w:rsidRDefault="008F0BD4" w:rsidP="008F0BD4">
            <w:pPr>
              <w:pStyle w:val="tablecontent"/>
            </w:pPr>
            <w:r w:rsidRPr="00006433">
              <w:t>SIO_IDG</w:t>
            </w:r>
          </w:p>
        </w:tc>
        <w:tc>
          <w:tcPr>
            <w:tcW w:w="2410" w:type="dxa"/>
          </w:tcPr>
          <w:p w14:paraId="036B4F55" w14:textId="77777777" w:rsidR="008F0BD4" w:rsidRPr="00006433" w:rsidRDefault="008F0BD4" w:rsidP="008F0BD4">
            <w:pPr>
              <w:pStyle w:val="tablecontent"/>
            </w:pPr>
            <w:r w:rsidRPr="00006433">
              <w:t>Scripps Institution of Oceanography – Instrument Development Group SOLO-II float</w:t>
            </w:r>
          </w:p>
        </w:tc>
      </w:tr>
      <w:tr w:rsidR="008F0BD4" w:rsidRPr="00006433" w14:paraId="3BC18085" w14:textId="77777777" w:rsidTr="008F0BD4">
        <w:trPr>
          <w:cantSplit/>
          <w:trHeight w:val="255"/>
        </w:trPr>
        <w:tc>
          <w:tcPr>
            <w:tcW w:w="1961" w:type="dxa"/>
            <w:shd w:val="clear" w:color="auto" w:fill="auto"/>
            <w:noWrap/>
          </w:tcPr>
          <w:p w14:paraId="15079AAA" w14:textId="77777777" w:rsidR="008F0BD4" w:rsidRPr="00006433" w:rsidRDefault="008F0BD4" w:rsidP="008F0BD4">
            <w:pPr>
              <w:pStyle w:val="tablecontent"/>
            </w:pPr>
            <w:r w:rsidRPr="00006433">
              <w:t>S2A</w:t>
            </w:r>
          </w:p>
        </w:tc>
        <w:tc>
          <w:tcPr>
            <w:tcW w:w="2483" w:type="dxa"/>
            <w:shd w:val="clear" w:color="auto" w:fill="auto"/>
            <w:noWrap/>
          </w:tcPr>
          <w:p w14:paraId="5FC517E4" w14:textId="77777777" w:rsidR="008F0BD4" w:rsidRPr="00006433" w:rsidRDefault="008F0BD4" w:rsidP="008F0BD4">
            <w:pPr>
              <w:pStyle w:val="tablecontent"/>
            </w:pPr>
            <w:r w:rsidRPr="00006433">
              <w:t>204</w:t>
            </w:r>
          </w:p>
        </w:tc>
        <w:tc>
          <w:tcPr>
            <w:tcW w:w="909" w:type="dxa"/>
          </w:tcPr>
          <w:p w14:paraId="27325F25" w14:textId="77777777" w:rsidR="008F0BD4" w:rsidRPr="00006433" w:rsidRDefault="008F0BD4" w:rsidP="008F0BD4">
            <w:pPr>
              <w:pStyle w:val="tablecontent"/>
            </w:pPr>
            <w:r w:rsidRPr="00006433">
              <w:t>854</w:t>
            </w:r>
          </w:p>
        </w:tc>
        <w:tc>
          <w:tcPr>
            <w:tcW w:w="1559" w:type="dxa"/>
          </w:tcPr>
          <w:p w14:paraId="5278D5B3" w14:textId="77777777" w:rsidR="008F0BD4" w:rsidRPr="00006433" w:rsidRDefault="008F0BD4" w:rsidP="008F0BD4">
            <w:pPr>
              <w:pStyle w:val="tablecontent"/>
            </w:pPr>
            <w:r w:rsidRPr="00006433">
              <w:t>MRV</w:t>
            </w:r>
          </w:p>
        </w:tc>
        <w:tc>
          <w:tcPr>
            <w:tcW w:w="2410" w:type="dxa"/>
          </w:tcPr>
          <w:p w14:paraId="00AB03E8" w14:textId="77777777" w:rsidR="008F0BD4" w:rsidRPr="00006433" w:rsidRDefault="008F0BD4" w:rsidP="008F0BD4">
            <w:pPr>
              <w:pStyle w:val="tablecontent"/>
            </w:pPr>
            <w:r w:rsidRPr="00006433">
              <w:t>MRV SOLOII  float</w:t>
            </w:r>
          </w:p>
        </w:tc>
      </w:tr>
      <w:tr w:rsidR="008F0BD4" w:rsidRPr="00006433" w14:paraId="253BB34D" w14:textId="77777777" w:rsidTr="008F0BD4">
        <w:trPr>
          <w:cantSplit/>
          <w:trHeight w:val="255"/>
        </w:trPr>
        <w:tc>
          <w:tcPr>
            <w:tcW w:w="1961" w:type="dxa"/>
            <w:shd w:val="clear" w:color="auto" w:fill="auto"/>
            <w:noWrap/>
          </w:tcPr>
          <w:p w14:paraId="096C52BA" w14:textId="77777777" w:rsidR="008F0BD4" w:rsidRPr="00006433" w:rsidRDefault="008F0BD4" w:rsidP="008F0BD4">
            <w:pPr>
              <w:pStyle w:val="tablecontent"/>
            </w:pPr>
            <w:r w:rsidRPr="00006433">
              <w:t>SOLO_D</w:t>
            </w:r>
          </w:p>
        </w:tc>
        <w:tc>
          <w:tcPr>
            <w:tcW w:w="2483" w:type="dxa"/>
            <w:shd w:val="clear" w:color="auto" w:fill="auto"/>
            <w:noWrap/>
          </w:tcPr>
          <w:p w14:paraId="1BAE516F" w14:textId="77777777" w:rsidR="008F0BD4" w:rsidRPr="00006433" w:rsidRDefault="008F0BD4" w:rsidP="008F0BD4">
            <w:pPr>
              <w:pStyle w:val="tablecontent"/>
            </w:pPr>
            <w:r w:rsidRPr="00006433">
              <w:t>220</w:t>
            </w:r>
          </w:p>
        </w:tc>
        <w:tc>
          <w:tcPr>
            <w:tcW w:w="909" w:type="dxa"/>
          </w:tcPr>
          <w:p w14:paraId="0976DB15" w14:textId="77777777" w:rsidR="008F0BD4" w:rsidRPr="00006433" w:rsidRDefault="008F0BD4" w:rsidP="008F0BD4">
            <w:pPr>
              <w:pStyle w:val="tablecontent"/>
            </w:pPr>
            <w:r w:rsidRPr="00006433">
              <w:t>862</w:t>
            </w:r>
          </w:p>
        </w:tc>
        <w:tc>
          <w:tcPr>
            <w:tcW w:w="1559" w:type="dxa"/>
          </w:tcPr>
          <w:p w14:paraId="2FBF5A3F" w14:textId="77777777" w:rsidR="008F0BD4" w:rsidRPr="00006433" w:rsidRDefault="008F0BD4" w:rsidP="008F0BD4">
            <w:pPr>
              <w:pStyle w:val="tablecontent"/>
            </w:pPr>
            <w:r w:rsidRPr="00006433">
              <w:t>SIO_IDG</w:t>
            </w:r>
          </w:p>
        </w:tc>
        <w:tc>
          <w:tcPr>
            <w:tcW w:w="2410" w:type="dxa"/>
          </w:tcPr>
          <w:p w14:paraId="5AF5DD68" w14:textId="77777777" w:rsidR="008F0BD4" w:rsidRPr="00006433" w:rsidRDefault="008F0BD4" w:rsidP="008F0BD4">
            <w:pPr>
              <w:pStyle w:val="tablecontent"/>
            </w:pPr>
            <w:r w:rsidRPr="00006433">
              <w:t>Scripps Institution of Oceanography – Instrument Development Group deep SOLO float</w:t>
            </w:r>
          </w:p>
        </w:tc>
      </w:tr>
      <w:tr w:rsidR="008F0BD4" w:rsidRPr="00006433" w14:paraId="4564DEFA" w14:textId="77777777" w:rsidTr="008F0BD4">
        <w:trPr>
          <w:cantSplit/>
          <w:trHeight w:val="255"/>
        </w:trPr>
        <w:tc>
          <w:tcPr>
            <w:tcW w:w="1961" w:type="dxa"/>
            <w:shd w:val="clear" w:color="auto" w:fill="auto"/>
            <w:noWrap/>
          </w:tcPr>
          <w:p w14:paraId="7E5A669D" w14:textId="77777777" w:rsidR="008F0BD4" w:rsidRPr="00006433" w:rsidRDefault="008F0BD4" w:rsidP="008F0BD4">
            <w:pPr>
              <w:pStyle w:val="tablecontent"/>
            </w:pPr>
            <w:r w:rsidRPr="00006433">
              <w:t>NINJA</w:t>
            </w:r>
          </w:p>
        </w:tc>
        <w:tc>
          <w:tcPr>
            <w:tcW w:w="2483" w:type="dxa"/>
            <w:shd w:val="clear" w:color="auto" w:fill="auto"/>
            <w:noWrap/>
          </w:tcPr>
          <w:p w14:paraId="6D1F8679" w14:textId="77777777" w:rsidR="008F0BD4" w:rsidRPr="00006433" w:rsidRDefault="008F0BD4" w:rsidP="008F0BD4">
            <w:pPr>
              <w:pStyle w:val="tablecontent"/>
            </w:pPr>
            <w:r w:rsidRPr="00006433">
              <w:t>300</w:t>
            </w:r>
          </w:p>
        </w:tc>
        <w:tc>
          <w:tcPr>
            <w:tcW w:w="909" w:type="dxa"/>
          </w:tcPr>
          <w:p w14:paraId="6D76D075" w14:textId="77777777" w:rsidR="008F0BD4" w:rsidRPr="00006433" w:rsidRDefault="008F0BD4" w:rsidP="008F0BD4">
            <w:pPr>
              <w:pStyle w:val="tablecontent"/>
            </w:pPr>
            <w:r w:rsidRPr="00006433">
              <w:t>855 856 857 858</w:t>
            </w:r>
          </w:p>
        </w:tc>
        <w:tc>
          <w:tcPr>
            <w:tcW w:w="1559" w:type="dxa"/>
          </w:tcPr>
          <w:p w14:paraId="02280621" w14:textId="77777777" w:rsidR="008F0BD4" w:rsidRPr="00006433" w:rsidRDefault="008F0BD4" w:rsidP="008F0BD4">
            <w:pPr>
              <w:pStyle w:val="tablecontent"/>
            </w:pPr>
            <w:r w:rsidRPr="00006433">
              <w:t>TSK</w:t>
            </w:r>
          </w:p>
        </w:tc>
        <w:tc>
          <w:tcPr>
            <w:tcW w:w="2410" w:type="dxa"/>
          </w:tcPr>
          <w:p w14:paraId="547FC993" w14:textId="77777777" w:rsidR="008F0BD4" w:rsidRPr="00006433" w:rsidRDefault="008F0BD4" w:rsidP="008F0BD4">
            <w:pPr>
              <w:pStyle w:val="tablecontent"/>
            </w:pPr>
            <w:r w:rsidRPr="00006433">
              <w:t>TSK NINJA float</w:t>
            </w:r>
          </w:p>
        </w:tc>
      </w:tr>
      <w:tr w:rsidR="008F0BD4" w:rsidRPr="00006433" w14:paraId="23BB5199" w14:textId="77777777" w:rsidTr="008F0BD4">
        <w:trPr>
          <w:cantSplit/>
          <w:trHeight w:val="255"/>
        </w:trPr>
        <w:tc>
          <w:tcPr>
            <w:tcW w:w="1961" w:type="dxa"/>
            <w:shd w:val="clear" w:color="auto" w:fill="auto"/>
            <w:noWrap/>
          </w:tcPr>
          <w:p w14:paraId="49CAEDBE" w14:textId="77777777" w:rsidR="008F0BD4" w:rsidRPr="00006433" w:rsidRDefault="008F0BD4" w:rsidP="008F0BD4">
            <w:pPr>
              <w:pStyle w:val="tablecontent"/>
            </w:pPr>
            <w:r w:rsidRPr="00006433">
              <w:t>NINJA_D</w:t>
            </w:r>
          </w:p>
        </w:tc>
        <w:tc>
          <w:tcPr>
            <w:tcW w:w="2483" w:type="dxa"/>
            <w:shd w:val="clear" w:color="auto" w:fill="auto"/>
            <w:noWrap/>
          </w:tcPr>
          <w:p w14:paraId="090F7276" w14:textId="77777777" w:rsidR="008F0BD4" w:rsidRPr="00006433" w:rsidRDefault="008F0BD4" w:rsidP="008F0BD4">
            <w:pPr>
              <w:pStyle w:val="tablecontent"/>
            </w:pPr>
            <w:r w:rsidRPr="00006433">
              <w:t>320</w:t>
            </w:r>
          </w:p>
        </w:tc>
        <w:tc>
          <w:tcPr>
            <w:tcW w:w="909" w:type="dxa"/>
          </w:tcPr>
          <w:p w14:paraId="30A6C394" w14:textId="77777777" w:rsidR="008F0BD4" w:rsidRPr="00006433" w:rsidRDefault="008F0BD4" w:rsidP="008F0BD4">
            <w:pPr>
              <w:pStyle w:val="tablecontent"/>
            </w:pPr>
            <w:r w:rsidRPr="00006433">
              <w:t>864</w:t>
            </w:r>
          </w:p>
        </w:tc>
        <w:tc>
          <w:tcPr>
            <w:tcW w:w="1559" w:type="dxa"/>
          </w:tcPr>
          <w:p w14:paraId="08A9CCC7" w14:textId="77777777" w:rsidR="008F0BD4" w:rsidRPr="00006433" w:rsidRDefault="008F0BD4" w:rsidP="008F0BD4">
            <w:pPr>
              <w:pStyle w:val="tablecontent"/>
            </w:pPr>
            <w:r w:rsidRPr="00006433">
              <w:t>TSK</w:t>
            </w:r>
          </w:p>
        </w:tc>
        <w:tc>
          <w:tcPr>
            <w:tcW w:w="2410" w:type="dxa"/>
          </w:tcPr>
          <w:p w14:paraId="752190C2" w14:textId="77777777" w:rsidR="008F0BD4" w:rsidRPr="00006433" w:rsidRDefault="008F0BD4" w:rsidP="008F0BD4">
            <w:pPr>
              <w:pStyle w:val="tablecontent"/>
            </w:pPr>
            <w:r w:rsidRPr="00006433">
              <w:t>TSK NINJA deep float</w:t>
            </w:r>
          </w:p>
        </w:tc>
      </w:tr>
      <w:tr w:rsidR="008F0BD4" w:rsidRPr="00006433" w14:paraId="7F9E2AED" w14:textId="77777777" w:rsidTr="008F0BD4">
        <w:trPr>
          <w:cantSplit/>
          <w:trHeight w:val="255"/>
        </w:trPr>
        <w:tc>
          <w:tcPr>
            <w:tcW w:w="1961" w:type="dxa"/>
            <w:shd w:val="clear" w:color="auto" w:fill="auto"/>
            <w:noWrap/>
          </w:tcPr>
          <w:p w14:paraId="64361C71" w14:textId="77777777" w:rsidR="008F0BD4" w:rsidRPr="00006433" w:rsidRDefault="008F0BD4" w:rsidP="008F0BD4">
            <w:pPr>
              <w:pStyle w:val="tablecontent"/>
            </w:pPr>
            <w:r w:rsidRPr="00006433">
              <w:t>NEMO</w:t>
            </w:r>
          </w:p>
        </w:tc>
        <w:tc>
          <w:tcPr>
            <w:tcW w:w="2483" w:type="dxa"/>
            <w:shd w:val="clear" w:color="auto" w:fill="auto"/>
            <w:noWrap/>
          </w:tcPr>
          <w:p w14:paraId="0AEE0E4B" w14:textId="77777777" w:rsidR="008F0BD4" w:rsidRPr="00006433" w:rsidRDefault="008F0BD4" w:rsidP="008F0BD4">
            <w:pPr>
              <w:pStyle w:val="tablecontent"/>
            </w:pPr>
            <w:r w:rsidRPr="00006433">
              <w:t>400</w:t>
            </w:r>
          </w:p>
        </w:tc>
        <w:tc>
          <w:tcPr>
            <w:tcW w:w="909" w:type="dxa"/>
          </w:tcPr>
          <w:p w14:paraId="69A714A8" w14:textId="77777777" w:rsidR="008F0BD4" w:rsidRPr="00006433" w:rsidRDefault="008F0BD4" w:rsidP="008F0BD4">
            <w:pPr>
              <w:pStyle w:val="tablecontent"/>
            </w:pPr>
            <w:r w:rsidRPr="00006433">
              <w:t>859 860 861</w:t>
            </w:r>
          </w:p>
        </w:tc>
        <w:tc>
          <w:tcPr>
            <w:tcW w:w="1559" w:type="dxa"/>
          </w:tcPr>
          <w:p w14:paraId="49D060D3" w14:textId="77777777" w:rsidR="008F0BD4" w:rsidRPr="00006433" w:rsidRDefault="008F0BD4" w:rsidP="008F0BD4">
            <w:pPr>
              <w:pStyle w:val="tablecontent"/>
            </w:pPr>
            <w:r w:rsidRPr="00006433">
              <w:t>OPTIMARE</w:t>
            </w:r>
          </w:p>
        </w:tc>
        <w:tc>
          <w:tcPr>
            <w:tcW w:w="2410" w:type="dxa"/>
          </w:tcPr>
          <w:p w14:paraId="5A1F58CA" w14:textId="77777777" w:rsidR="008F0BD4" w:rsidRPr="00006433" w:rsidRDefault="008F0BD4" w:rsidP="008F0BD4">
            <w:pPr>
              <w:pStyle w:val="tablecontent"/>
            </w:pPr>
            <w:r w:rsidRPr="00006433">
              <w:t>OPTIMARE NEMO float</w:t>
            </w:r>
          </w:p>
        </w:tc>
      </w:tr>
      <w:tr w:rsidR="008F0BD4" w:rsidRPr="00006433" w14:paraId="7C4396E5" w14:textId="77777777" w:rsidTr="008F0BD4">
        <w:trPr>
          <w:cantSplit/>
          <w:trHeight w:val="255"/>
        </w:trPr>
        <w:tc>
          <w:tcPr>
            <w:tcW w:w="1961" w:type="dxa"/>
            <w:shd w:val="clear" w:color="auto" w:fill="auto"/>
            <w:noWrap/>
          </w:tcPr>
          <w:p w14:paraId="71E1B55D" w14:textId="77777777" w:rsidR="008F0BD4" w:rsidRPr="00006433" w:rsidRDefault="008F0BD4" w:rsidP="008F0BD4">
            <w:pPr>
              <w:pStyle w:val="tablecontent"/>
            </w:pPr>
            <w:r w:rsidRPr="00006433">
              <w:t>NAVIS_A</w:t>
            </w:r>
          </w:p>
        </w:tc>
        <w:tc>
          <w:tcPr>
            <w:tcW w:w="2483" w:type="dxa"/>
            <w:shd w:val="clear" w:color="auto" w:fill="auto"/>
            <w:noWrap/>
          </w:tcPr>
          <w:p w14:paraId="7AF7A6F2" w14:textId="77777777" w:rsidR="008F0BD4" w:rsidRPr="00006433" w:rsidRDefault="008F0BD4" w:rsidP="008F0BD4">
            <w:pPr>
              <w:pStyle w:val="tablecontent"/>
            </w:pPr>
            <w:r w:rsidRPr="00006433">
              <w:t>500</w:t>
            </w:r>
          </w:p>
        </w:tc>
        <w:tc>
          <w:tcPr>
            <w:tcW w:w="909" w:type="dxa"/>
          </w:tcPr>
          <w:p w14:paraId="09CC7CFD" w14:textId="77777777" w:rsidR="008F0BD4" w:rsidRPr="00006433" w:rsidRDefault="008F0BD4" w:rsidP="008F0BD4">
            <w:pPr>
              <w:pStyle w:val="tablecontent"/>
            </w:pPr>
            <w:r w:rsidRPr="00006433">
              <w:t>863</w:t>
            </w:r>
          </w:p>
        </w:tc>
        <w:tc>
          <w:tcPr>
            <w:tcW w:w="1559" w:type="dxa"/>
          </w:tcPr>
          <w:p w14:paraId="04E3BF1E" w14:textId="77777777" w:rsidR="008F0BD4" w:rsidRPr="00006433" w:rsidRDefault="008F0BD4" w:rsidP="008F0BD4">
            <w:pPr>
              <w:pStyle w:val="tablecontent"/>
            </w:pPr>
            <w:r w:rsidRPr="00006433">
              <w:t>SBE</w:t>
            </w:r>
          </w:p>
        </w:tc>
        <w:tc>
          <w:tcPr>
            <w:tcW w:w="2410" w:type="dxa"/>
          </w:tcPr>
          <w:p w14:paraId="3027A722" w14:textId="77777777" w:rsidR="008F0BD4" w:rsidRPr="00006433" w:rsidRDefault="008F0BD4" w:rsidP="008F0BD4">
            <w:pPr>
              <w:pStyle w:val="tablecontent"/>
            </w:pPr>
            <w:r w:rsidRPr="00006433">
              <w:t>Seabird NAVIS float</w:t>
            </w:r>
          </w:p>
        </w:tc>
      </w:tr>
      <w:tr w:rsidR="008F0BD4" w:rsidRPr="00006433" w14:paraId="1F0CD3CC" w14:textId="77777777" w:rsidTr="008F0BD4">
        <w:trPr>
          <w:cantSplit/>
          <w:trHeight w:val="255"/>
        </w:trPr>
        <w:tc>
          <w:tcPr>
            <w:tcW w:w="1961" w:type="dxa"/>
            <w:shd w:val="clear" w:color="auto" w:fill="auto"/>
            <w:noWrap/>
          </w:tcPr>
          <w:p w14:paraId="4800BD56" w14:textId="77777777" w:rsidR="008F0BD4" w:rsidRPr="00006433" w:rsidRDefault="008F0BD4" w:rsidP="008F0BD4">
            <w:pPr>
              <w:pStyle w:val="tablecontent"/>
            </w:pPr>
            <w:r w:rsidRPr="00006433">
              <w:t>NOVA</w:t>
            </w:r>
          </w:p>
        </w:tc>
        <w:tc>
          <w:tcPr>
            <w:tcW w:w="2483" w:type="dxa"/>
            <w:shd w:val="clear" w:color="auto" w:fill="auto"/>
            <w:noWrap/>
          </w:tcPr>
          <w:p w14:paraId="5F6C66AE" w14:textId="77777777" w:rsidR="008F0BD4" w:rsidRPr="00006433" w:rsidRDefault="008F0BD4" w:rsidP="008F0BD4">
            <w:pPr>
              <w:pStyle w:val="tablecontent"/>
            </w:pPr>
            <w:r w:rsidRPr="00006433">
              <w:t>600</w:t>
            </w:r>
          </w:p>
        </w:tc>
        <w:tc>
          <w:tcPr>
            <w:tcW w:w="909" w:type="dxa"/>
          </w:tcPr>
          <w:p w14:paraId="5CAC0444" w14:textId="77777777" w:rsidR="008F0BD4" w:rsidRPr="00006433" w:rsidRDefault="008F0BD4" w:rsidP="008F0BD4">
            <w:pPr>
              <w:pStyle w:val="tablecontent"/>
            </w:pPr>
            <w:r w:rsidRPr="00006433">
              <w:t>865</w:t>
            </w:r>
          </w:p>
        </w:tc>
        <w:tc>
          <w:tcPr>
            <w:tcW w:w="1559" w:type="dxa"/>
          </w:tcPr>
          <w:p w14:paraId="4E2C837D" w14:textId="77777777" w:rsidR="008F0BD4" w:rsidRPr="00006433" w:rsidRDefault="008F0BD4" w:rsidP="008F0BD4">
            <w:pPr>
              <w:pStyle w:val="tablecontent"/>
            </w:pPr>
            <w:r w:rsidRPr="00006433">
              <w:t>METOCEAN</w:t>
            </w:r>
          </w:p>
        </w:tc>
        <w:tc>
          <w:tcPr>
            <w:tcW w:w="2410" w:type="dxa"/>
          </w:tcPr>
          <w:p w14:paraId="1CBD23A3" w14:textId="77777777" w:rsidR="008F0BD4" w:rsidRPr="00006433" w:rsidRDefault="008F0BD4" w:rsidP="008F0BD4">
            <w:pPr>
              <w:pStyle w:val="tablecontent"/>
            </w:pPr>
            <w:r w:rsidRPr="00006433">
              <w:t>METOCEAN NOVA float</w:t>
            </w:r>
          </w:p>
        </w:tc>
      </w:tr>
      <w:tr w:rsidR="008F0BD4" w:rsidRPr="00006433" w14:paraId="3E11E080" w14:textId="77777777" w:rsidTr="008F0BD4">
        <w:trPr>
          <w:cantSplit/>
          <w:trHeight w:val="255"/>
        </w:trPr>
        <w:tc>
          <w:tcPr>
            <w:tcW w:w="1961" w:type="dxa"/>
            <w:shd w:val="clear" w:color="auto" w:fill="auto"/>
            <w:noWrap/>
          </w:tcPr>
          <w:p w14:paraId="4A25F9B3" w14:textId="77777777" w:rsidR="008F0BD4" w:rsidRPr="00006433" w:rsidRDefault="008F0BD4" w:rsidP="008F0BD4">
            <w:pPr>
              <w:pStyle w:val="tablecontent"/>
            </w:pPr>
            <w:r w:rsidRPr="00006433">
              <w:t>ALAMO</w:t>
            </w:r>
          </w:p>
        </w:tc>
        <w:tc>
          <w:tcPr>
            <w:tcW w:w="2483" w:type="dxa"/>
            <w:shd w:val="clear" w:color="auto" w:fill="auto"/>
            <w:noWrap/>
          </w:tcPr>
          <w:p w14:paraId="2DE91189" w14:textId="1CA8D711" w:rsidR="008F0BD4" w:rsidRPr="00E144F1" w:rsidRDefault="00E144F1" w:rsidP="008F0BD4">
            <w:pPr>
              <w:pStyle w:val="tablecontent"/>
              <w:rPr>
                <w:highlight w:val="green"/>
              </w:rPr>
            </w:pPr>
            <w:r w:rsidRPr="00E144F1">
              <w:rPr>
                <w:highlight w:val="green"/>
              </w:rPr>
              <w:t>800</w:t>
            </w:r>
          </w:p>
        </w:tc>
        <w:tc>
          <w:tcPr>
            <w:tcW w:w="909" w:type="dxa"/>
          </w:tcPr>
          <w:p w14:paraId="61526F83" w14:textId="786E5EBA" w:rsidR="008F0BD4" w:rsidRPr="00E144F1" w:rsidRDefault="00E144F1" w:rsidP="008F0BD4">
            <w:pPr>
              <w:pStyle w:val="tablecontent"/>
              <w:rPr>
                <w:highlight w:val="green"/>
              </w:rPr>
            </w:pPr>
            <w:r w:rsidRPr="00E144F1">
              <w:rPr>
                <w:highlight w:val="green"/>
              </w:rPr>
              <w:t>866 867 868</w:t>
            </w:r>
          </w:p>
        </w:tc>
        <w:tc>
          <w:tcPr>
            <w:tcW w:w="1559" w:type="dxa"/>
          </w:tcPr>
          <w:p w14:paraId="328CDE04" w14:textId="77777777" w:rsidR="008F0BD4" w:rsidRPr="00E144F1" w:rsidRDefault="008F0BD4" w:rsidP="008F0BD4">
            <w:pPr>
              <w:pStyle w:val="tablecontent"/>
              <w:rPr>
                <w:highlight w:val="green"/>
              </w:rPr>
            </w:pPr>
            <w:r w:rsidRPr="00E144F1">
              <w:rPr>
                <w:highlight w:val="green"/>
              </w:rPr>
              <w:t>MRV</w:t>
            </w:r>
          </w:p>
        </w:tc>
        <w:tc>
          <w:tcPr>
            <w:tcW w:w="2410" w:type="dxa"/>
          </w:tcPr>
          <w:p w14:paraId="612E08BB" w14:textId="3D34FF1B" w:rsidR="008F0BD4" w:rsidRPr="00E144F1" w:rsidRDefault="00E144F1" w:rsidP="008F0BD4">
            <w:pPr>
              <w:pStyle w:val="tablecontent"/>
              <w:rPr>
                <w:highlight w:val="green"/>
              </w:rPr>
            </w:pPr>
            <w:r w:rsidRPr="00E144F1">
              <w:rPr>
                <w:highlight w:val="green"/>
              </w:rPr>
              <w:t>MRV/</w:t>
            </w:r>
            <w:r w:rsidR="008F0BD4" w:rsidRPr="00E144F1">
              <w:rPr>
                <w:highlight w:val="green"/>
              </w:rPr>
              <w:t>WHOI new float</w:t>
            </w:r>
          </w:p>
        </w:tc>
      </w:tr>
      <w:tr w:rsidR="008F0BD4" w:rsidRPr="00006433" w14:paraId="687E1D8D" w14:textId="77777777" w:rsidTr="008F0BD4">
        <w:trPr>
          <w:cantSplit/>
          <w:trHeight w:val="255"/>
        </w:trPr>
        <w:tc>
          <w:tcPr>
            <w:tcW w:w="1961" w:type="dxa"/>
            <w:shd w:val="clear" w:color="auto" w:fill="auto"/>
            <w:noWrap/>
          </w:tcPr>
          <w:p w14:paraId="4EDE5DEC" w14:textId="77777777" w:rsidR="008F0BD4" w:rsidRPr="00006433" w:rsidRDefault="008F0BD4" w:rsidP="008F0BD4">
            <w:pPr>
              <w:pStyle w:val="tablecontent"/>
            </w:pPr>
            <w:r w:rsidRPr="00006433">
              <w:t>ITP</w:t>
            </w:r>
          </w:p>
        </w:tc>
        <w:tc>
          <w:tcPr>
            <w:tcW w:w="2483" w:type="dxa"/>
            <w:shd w:val="clear" w:color="auto" w:fill="auto"/>
            <w:noWrap/>
          </w:tcPr>
          <w:p w14:paraId="43C61541" w14:textId="77777777" w:rsidR="008F0BD4" w:rsidRPr="00006433" w:rsidRDefault="008F0BD4" w:rsidP="008F0BD4">
            <w:pPr>
              <w:pStyle w:val="tablecontent"/>
            </w:pPr>
            <w:r w:rsidRPr="00006433">
              <w:t>901</w:t>
            </w:r>
          </w:p>
        </w:tc>
        <w:tc>
          <w:tcPr>
            <w:tcW w:w="909" w:type="dxa"/>
          </w:tcPr>
          <w:p w14:paraId="212A3562" w14:textId="77777777" w:rsidR="008F0BD4" w:rsidRPr="00006433" w:rsidRDefault="008F0BD4" w:rsidP="008F0BD4">
            <w:pPr>
              <w:pStyle w:val="tablecontent"/>
            </w:pPr>
            <w:r w:rsidRPr="00006433">
              <w:t>901</w:t>
            </w:r>
          </w:p>
        </w:tc>
        <w:tc>
          <w:tcPr>
            <w:tcW w:w="1559" w:type="dxa"/>
          </w:tcPr>
          <w:p w14:paraId="6B4EB11D" w14:textId="77777777" w:rsidR="008F0BD4" w:rsidRPr="00006433" w:rsidRDefault="008F0BD4" w:rsidP="008F0BD4">
            <w:pPr>
              <w:pStyle w:val="tablecontent"/>
            </w:pPr>
            <w:r w:rsidRPr="00006433">
              <w:t>WHOI</w:t>
            </w:r>
          </w:p>
        </w:tc>
        <w:tc>
          <w:tcPr>
            <w:tcW w:w="2410" w:type="dxa"/>
          </w:tcPr>
          <w:p w14:paraId="44ED8E6F" w14:textId="77777777" w:rsidR="008F0BD4" w:rsidRPr="00006433" w:rsidRDefault="008F0BD4" w:rsidP="008F0BD4">
            <w:pPr>
              <w:pStyle w:val="tablecontent"/>
            </w:pPr>
            <w:r w:rsidRPr="00006433">
              <w:t>Ice Tethered Profiler (with modified WHOI moored profiler driven by a traction drive unit)</w:t>
            </w:r>
          </w:p>
        </w:tc>
      </w:tr>
      <w:tr w:rsidR="008F0BD4" w:rsidRPr="00006433" w14:paraId="4B0905D3" w14:textId="77777777" w:rsidTr="008F0BD4">
        <w:trPr>
          <w:cantSplit/>
          <w:trHeight w:val="255"/>
        </w:trPr>
        <w:tc>
          <w:tcPr>
            <w:tcW w:w="1961" w:type="dxa"/>
            <w:shd w:val="clear" w:color="auto" w:fill="auto"/>
            <w:noWrap/>
          </w:tcPr>
          <w:p w14:paraId="49409346" w14:textId="77777777" w:rsidR="008F0BD4" w:rsidRPr="00006433" w:rsidRDefault="008F0BD4" w:rsidP="008F0BD4">
            <w:pPr>
              <w:pStyle w:val="tablecontent"/>
            </w:pPr>
            <w:r w:rsidRPr="00006433">
              <w:t>POPS_PROVOR</w:t>
            </w:r>
          </w:p>
        </w:tc>
        <w:tc>
          <w:tcPr>
            <w:tcW w:w="2483" w:type="dxa"/>
            <w:shd w:val="clear" w:color="auto" w:fill="auto"/>
            <w:noWrap/>
          </w:tcPr>
          <w:p w14:paraId="4D5EB13B" w14:textId="77777777" w:rsidR="008F0BD4" w:rsidRPr="00006433" w:rsidRDefault="008F0BD4" w:rsidP="008F0BD4">
            <w:pPr>
              <w:pStyle w:val="tablecontent"/>
            </w:pPr>
            <w:r w:rsidRPr="00006433">
              <w:t>130</w:t>
            </w:r>
          </w:p>
        </w:tc>
        <w:tc>
          <w:tcPr>
            <w:tcW w:w="909" w:type="dxa"/>
          </w:tcPr>
          <w:p w14:paraId="44C2053E" w14:textId="77777777" w:rsidR="008F0BD4" w:rsidRPr="00006433" w:rsidRDefault="008F0BD4" w:rsidP="008F0BD4">
            <w:pPr>
              <w:pStyle w:val="tablecontent"/>
            </w:pPr>
            <w:r w:rsidRPr="00006433">
              <w:t>843</w:t>
            </w:r>
          </w:p>
        </w:tc>
        <w:tc>
          <w:tcPr>
            <w:tcW w:w="1559" w:type="dxa"/>
          </w:tcPr>
          <w:p w14:paraId="624FE913" w14:textId="77777777" w:rsidR="008F0BD4" w:rsidRPr="00006433" w:rsidRDefault="008F0BD4" w:rsidP="008F0BD4">
            <w:pPr>
              <w:pStyle w:val="tablecontent"/>
            </w:pPr>
            <w:r w:rsidRPr="00006433">
              <w:t>METOCEAN (NKE)</w:t>
            </w:r>
          </w:p>
        </w:tc>
        <w:tc>
          <w:tcPr>
            <w:tcW w:w="2410" w:type="dxa"/>
          </w:tcPr>
          <w:p w14:paraId="2EAD57AB" w14:textId="77777777" w:rsidR="008F0BD4" w:rsidRPr="00006433" w:rsidRDefault="008F0BD4" w:rsidP="008F0BD4">
            <w:pPr>
              <w:pStyle w:val="tablecontent"/>
            </w:pPr>
            <w:r w:rsidRPr="00006433">
              <w:t>Polar Ocean Profiling System (with PROVOR CTS-3 float)</w:t>
            </w:r>
          </w:p>
        </w:tc>
      </w:tr>
      <w:tr w:rsidR="008F0BD4" w:rsidRPr="00006433" w14:paraId="2E2C5512" w14:textId="77777777" w:rsidTr="008F0BD4">
        <w:trPr>
          <w:cantSplit/>
          <w:trHeight w:val="255"/>
        </w:trPr>
        <w:tc>
          <w:tcPr>
            <w:tcW w:w="1961" w:type="dxa"/>
            <w:shd w:val="clear" w:color="auto" w:fill="auto"/>
            <w:noWrap/>
          </w:tcPr>
          <w:p w14:paraId="34314D2A" w14:textId="77777777" w:rsidR="008F0BD4" w:rsidRPr="00006433" w:rsidRDefault="008F0BD4" w:rsidP="008F0BD4">
            <w:pPr>
              <w:pStyle w:val="tablecontent"/>
            </w:pPr>
            <w:r w:rsidRPr="00006433">
              <w:t>POPS_NEMO</w:t>
            </w:r>
          </w:p>
        </w:tc>
        <w:tc>
          <w:tcPr>
            <w:tcW w:w="2483" w:type="dxa"/>
            <w:shd w:val="clear" w:color="auto" w:fill="auto"/>
            <w:noWrap/>
          </w:tcPr>
          <w:p w14:paraId="626A121B" w14:textId="77777777" w:rsidR="008F0BD4" w:rsidRPr="00006433" w:rsidRDefault="008F0BD4" w:rsidP="008F0BD4">
            <w:pPr>
              <w:pStyle w:val="tablecontent"/>
            </w:pPr>
            <w:r w:rsidRPr="00006433">
              <w:t>430</w:t>
            </w:r>
          </w:p>
        </w:tc>
        <w:tc>
          <w:tcPr>
            <w:tcW w:w="909" w:type="dxa"/>
          </w:tcPr>
          <w:p w14:paraId="1A458B73" w14:textId="77777777" w:rsidR="008F0BD4" w:rsidRPr="00006433" w:rsidRDefault="008F0BD4" w:rsidP="008F0BD4">
            <w:pPr>
              <w:pStyle w:val="tablecontent"/>
            </w:pPr>
            <w:r w:rsidRPr="00006433">
              <w:t>843</w:t>
            </w:r>
          </w:p>
        </w:tc>
        <w:tc>
          <w:tcPr>
            <w:tcW w:w="1559" w:type="dxa"/>
          </w:tcPr>
          <w:p w14:paraId="790374FE" w14:textId="77777777" w:rsidR="008F0BD4" w:rsidRPr="00006433" w:rsidRDefault="008F0BD4" w:rsidP="008F0BD4">
            <w:pPr>
              <w:pStyle w:val="tablecontent"/>
            </w:pPr>
            <w:r w:rsidRPr="00006433">
              <w:t>OPTIMARE</w:t>
            </w:r>
          </w:p>
        </w:tc>
        <w:tc>
          <w:tcPr>
            <w:tcW w:w="2410" w:type="dxa"/>
          </w:tcPr>
          <w:p w14:paraId="14AC39A6" w14:textId="77777777" w:rsidR="008F0BD4" w:rsidRPr="00006433" w:rsidRDefault="008F0BD4" w:rsidP="008F0BD4">
            <w:pPr>
              <w:pStyle w:val="tablecontent"/>
            </w:pPr>
            <w:r w:rsidRPr="00006433">
              <w:t>Polar Ocean Profiling System (with NEMO float)</w:t>
            </w:r>
          </w:p>
        </w:tc>
      </w:tr>
      <w:tr w:rsidR="008F0BD4" w:rsidRPr="00006433" w14:paraId="35C80D50" w14:textId="77777777" w:rsidTr="008F0BD4">
        <w:trPr>
          <w:cantSplit/>
          <w:trHeight w:val="255"/>
        </w:trPr>
        <w:tc>
          <w:tcPr>
            <w:tcW w:w="1961" w:type="dxa"/>
            <w:shd w:val="clear" w:color="auto" w:fill="auto"/>
            <w:noWrap/>
          </w:tcPr>
          <w:p w14:paraId="75C85D1E" w14:textId="77777777" w:rsidR="008F0BD4" w:rsidRPr="00006433" w:rsidRDefault="008F0BD4" w:rsidP="008F0BD4">
            <w:pPr>
              <w:pStyle w:val="tablecontent"/>
            </w:pPr>
            <w:r w:rsidRPr="00006433">
              <w:t>FLOAT</w:t>
            </w:r>
          </w:p>
        </w:tc>
        <w:tc>
          <w:tcPr>
            <w:tcW w:w="2483" w:type="dxa"/>
            <w:shd w:val="clear" w:color="auto" w:fill="auto"/>
            <w:noWrap/>
          </w:tcPr>
          <w:p w14:paraId="22A92FFA" w14:textId="77777777" w:rsidR="008F0BD4" w:rsidRPr="00006433" w:rsidRDefault="008F0BD4" w:rsidP="008F0BD4">
            <w:pPr>
              <w:pStyle w:val="tablecontent"/>
            </w:pPr>
            <w:r w:rsidRPr="00006433">
              <w:t>999</w:t>
            </w:r>
          </w:p>
        </w:tc>
        <w:tc>
          <w:tcPr>
            <w:tcW w:w="909" w:type="dxa"/>
          </w:tcPr>
          <w:p w14:paraId="4FA248D6" w14:textId="77777777" w:rsidR="008F0BD4" w:rsidRPr="00006433" w:rsidRDefault="008F0BD4" w:rsidP="008F0BD4">
            <w:pPr>
              <w:pStyle w:val="tablecontent"/>
            </w:pPr>
          </w:p>
        </w:tc>
        <w:tc>
          <w:tcPr>
            <w:tcW w:w="1559" w:type="dxa"/>
          </w:tcPr>
          <w:p w14:paraId="1FD10A5E" w14:textId="77777777" w:rsidR="008F0BD4" w:rsidRPr="00006433" w:rsidRDefault="008F0BD4" w:rsidP="008F0BD4">
            <w:pPr>
              <w:pStyle w:val="tablecontent"/>
            </w:pPr>
          </w:p>
        </w:tc>
        <w:tc>
          <w:tcPr>
            <w:tcW w:w="2410" w:type="dxa"/>
          </w:tcPr>
          <w:p w14:paraId="31877CB6" w14:textId="77777777" w:rsidR="008F0BD4" w:rsidRPr="00006433" w:rsidRDefault="008F0BD4" w:rsidP="008F0BD4">
            <w:pPr>
              <w:pStyle w:val="tablecontent"/>
            </w:pPr>
            <w:r w:rsidRPr="00006433">
              <w:t>Generic value when unknown</w:t>
            </w:r>
          </w:p>
        </w:tc>
      </w:tr>
    </w:tbl>
    <w:p w14:paraId="56B37C92" w14:textId="77777777" w:rsidR="008F0BD4" w:rsidRPr="008F0BD4" w:rsidRDefault="008F0BD4" w:rsidP="008F0BD4">
      <w:pPr>
        <w:rPr>
          <w:highlight w:val="green"/>
          <w:lang w:val="en-US"/>
        </w:rPr>
      </w:pPr>
    </w:p>
    <w:p w14:paraId="3EBEC3F5" w14:textId="77777777" w:rsidR="00BD11B9" w:rsidRDefault="00BD11B9" w:rsidP="00BD11B9">
      <w:pPr>
        <w:pStyle w:val="Titre2"/>
        <w:rPr>
          <w:lang w:val="en-US"/>
        </w:rPr>
      </w:pPr>
      <w:bookmarkStart w:id="222" w:name="_Ref374635997"/>
      <w:bookmarkStart w:id="223" w:name="_Toc392843966"/>
      <w:r w:rsidRPr="00006433">
        <w:rPr>
          <w:lang w:val="en-US"/>
        </w:rPr>
        <w:t>Reference Table 24:  PLATFORM_MAKER</w:t>
      </w:r>
      <w:bookmarkEnd w:id="222"/>
      <w:bookmarkEnd w:id="223"/>
    </w:p>
    <w:p w14:paraId="03BADD51" w14:textId="77777777" w:rsidR="00360409" w:rsidRPr="00006433" w:rsidRDefault="00360409" w:rsidP="00360409">
      <w:pPr>
        <w:rPr>
          <w:lang w:val="en-US"/>
        </w:rPr>
      </w:pPr>
      <w:r w:rsidRPr="00360409">
        <w:rPr>
          <w:highlight w:val="green"/>
          <w:lang w:val="en-US"/>
        </w:rPr>
        <w:t xml:space="preserve">Please note that this reference table is frequently updated to include new sensor and float models. You can find the latest version at: </w:t>
      </w:r>
      <w:hyperlink r:id="rId48" w:history="1">
        <w:r w:rsidRPr="00360409">
          <w:rPr>
            <w:rStyle w:val="Lienhypertexte"/>
            <w:highlight w:val="green"/>
            <w:lang w:val="en-US"/>
          </w:rPr>
          <w:t>http://tinyurl.com/nwpqvp2</w:t>
        </w:r>
      </w:hyperlink>
      <w:r>
        <w:rPr>
          <w:lang w:val="en-US"/>
        </w:rPr>
        <w:t xml:space="preserve"> </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6161"/>
      </w:tblGrid>
      <w:tr w:rsidR="008F0BD4" w:rsidRPr="00006433" w14:paraId="7E386412" w14:textId="77777777" w:rsidTr="007B4205">
        <w:trPr>
          <w:trHeight w:val="255"/>
        </w:trPr>
        <w:tc>
          <w:tcPr>
            <w:tcW w:w="3128" w:type="dxa"/>
            <w:shd w:val="clear" w:color="auto" w:fill="1F497D"/>
            <w:noWrap/>
          </w:tcPr>
          <w:p w14:paraId="6C97AECC" w14:textId="77777777" w:rsidR="008F0BD4" w:rsidRPr="00006433" w:rsidRDefault="008F0BD4" w:rsidP="008F0BD4">
            <w:pPr>
              <w:pStyle w:val="tableheader"/>
            </w:pPr>
            <w:r w:rsidRPr="00006433">
              <w:t>PLATFORM_MAKER</w:t>
            </w:r>
          </w:p>
        </w:tc>
        <w:tc>
          <w:tcPr>
            <w:tcW w:w="6161" w:type="dxa"/>
            <w:shd w:val="clear" w:color="auto" w:fill="1F497D"/>
            <w:noWrap/>
          </w:tcPr>
          <w:p w14:paraId="1219AE17" w14:textId="77777777" w:rsidR="008F0BD4" w:rsidRPr="00006433" w:rsidRDefault="008F0BD4" w:rsidP="008F0BD4">
            <w:pPr>
              <w:pStyle w:val="tableheader"/>
            </w:pPr>
            <w:r w:rsidRPr="00006433">
              <w:t>Description</w:t>
            </w:r>
          </w:p>
        </w:tc>
      </w:tr>
      <w:tr w:rsidR="008F0BD4" w:rsidRPr="00006433" w14:paraId="6C5EE510" w14:textId="77777777" w:rsidTr="007B4205">
        <w:trPr>
          <w:trHeight w:val="255"/>
        </w:trPr>
        <w:tc>
          <w:tcPr>
            <w:tcW w:w="3128" w:type="dxa"/>
            <w:shd w:val="clear" w:color="auto" w:fill="auto"/>
            <w:noWrap/>
          </w:tcPr>
          <w:p w14:paraId="5463FDD3" w14:textId="77777777" w:rsidR="008F0BD4" w:rsidRPr="00006433" w:rsidRDefault="008F0BD4" w:rsidP="008F0BD4">
            <w:pPr>
              <w:pStyle w:val="tablecontent"/>
            </w:pPr>
            <w:r w:rsidRPr="00006433">
              <w:t>MARTEC</w:t>
            </w:r>
          </w:p>
        </w:tc>
        <w:tc>
          <w:tcPr>
            <w:tcW w:w="6161" w:type="dxa"/>
            <w:shd w:val="clear" w:color="auto" w:fill="auto"/>
            <w:noWrap/>
          </w:tcPr>
          <w:p w14:paraId="1B0D6816" w14:textId="77777777" w:rsidR="008F0BD4" w:rsidRPr="00006433" w:rsidRDefault="008F0BD4" w:rsidP="008F0BD4">
            <w:pPr>
              <w:pStyle w:val="tablecontent"/>
            </w:pPr>
            <w:r w:rsidRPr="00006433">
              <w:t>Martec</w:t>
            </w:r>
          </w:p>
        </w:tc>
      </w:tr>
      <w:tr w:rsidR="008F0BD4" w:rsidRPr="00006433" w14:paraId="1E8780E9" w14:textId="77777777" w:rsidTr="007B4205">
        <w:trPr>
          <w:trHeight w:val="255"/>
        </w:trPr>
        <w:tc>
          <w:tcPr>
            <w:tcW w:w="3128" w:type="dxa"/>
            <w:shd w:val="clear" w:color="auto" w:fill="auto"/>
            <w:noWrap/>
          </w:tcPr>
          <w:p w14:paraId="0F86852F" w14:textId="77777777" w:rsidR="008F0BD4" w:rsidRPr="00006433" w:rsidRDefault="008F0BD4" w:rsidP="008F0BD4">
            <w:pPr>
              <w:pStyle w:val="tablecontent"/>
            </w:pPr>
            <w:r w:rsidRPr="00006433">
              <w:t>METOCEAN</w:t>
            </w:r>
          </w:p>
        </w:tc>
        <w:tc>
          <w:tcPr>
            <w:tcW w:w="6161" w:type="dxa"/>
            <w:shd w:val="clear" w:color="auto" w:fill="auto"/>
            <w:noWrap/>
          </w:tcPr>
          <w:p w14:paraId="36B024FB" w14:textId="77777777" w:rsidR="008F0BD4" w:rsidRPr="00006433" w:rsidRDefault="008F0BD4" w:rsidP="008F0BD4">
            <w:pPr>
              <w:pStyle w:val="tablecontent"/>
            </w:pPr>
            <w:r w:rsidRPr="00006433">
              <w:t>MetOcean</w:t>
            </w:r>
          </w:p>
        </w:tc>
      </w:tr>
      <w:tr w:rsidR="008F0BD4" w:rsidRPr="00006433" w14:paraId="74235757" w14:textId="77777777" w:rsidTr="007B4205">
        <w:trPr>
          <w:trHeight w:val="255"/>
        </w:trPr>
        <w:tc>
          <w:tcPr>
            <w:tcW w:w="3128" w:type="dxa"/>
            <w:shd w:val="clear" w:color="auto" w:fill="auto"/>
            <w:noWrap/>
          </w:tcPr>
          <w:p w14:paraId="4F69284F" w14:textId="77777777" w:rsidR="008F0BD4" w:rsidRPr="00006433" w:rsidRDefault="008F0BD4" w:rsidP="008F0BD4">
            <w:pPr>
              <w:pStyle w:val="tablecontent"/>
            </w:pPr>
            <w:r w:rsidRPr="00006433">
              <w:t>MRV</w:t>
            </w:r>
          </w:p>
        </w:tc>
        <w:tc>
          <w:tcPr>
            <w:tcW w:w="6161" w:type="dxa"/>
            <w:shd w:val="clear" w:color="auto" w:fill="auto"/>
            <w:noWrap/>
          </w:tcPr>
          <w:p w14:paraId="103C4B59" w14:textId="77777777" w:rsidR="008F0BD4" w:rsidRPr="00006433" w:rsidRDefault="008F0BD4" w:rsidP="008F0BD4">
            <w:pPr>
              <w:pStyle w:val="tablecontent"/>
            </w:pPr>
            <w:r w:rsidRPr="00006433">
              <w:t>MRV Systems</w:t>
            </w:r>
          </w:p>
        </w:tc>
      </w:tr>
      <w:tr w:rsidR="008F0BD4" w:rsidRPr="00006433" w14:paraId="623126FA" w14:textId="77777777" w:rsidTr="007B4205">
        <w:trPr>
          <w:trHeight w:val="255"/>
        </w:trPr>
        <w:tc>
          <w:tcPr>
            <w:tcW w:w="3128" w:type="dxa"/>
            <w:shd w:val="clear" w:color="auto" w:fill="auto"/>
            <w:noWrap/>
          </w:tcPr>
          <w:p w14:paraId="0ADAA5C9" w14:textId="77777777" w:rsidR="008F0BD4" w:rsidRPr="00006433" w:rsidRDefault="008F0BD4" w:rsidP="008F0BD4">
            <w:pPr>
              <w:pStyle w:val="tablecontent"/>
            </w:pPr>
            <w:r w:rsidRPr="00006433">
              <w:t>NKE</w:t>
            </w:r>
          </w:p>
        </w:tc>
        <w:tc>
          <w:tcPr>
            <w:tcW w:w="6161" w:type="dxa"/>
            <w:shd w:val="clear" w:color="auto" w:fill="auto"/>
            <w:noWrap/>
          </w:tcPr>
          <w:p w14:paraId="0116C932" w14:textId="77777777" w:rsidR="008F0BD4" w:rsidRPr="00006433" w:rsidRDefault="008F0BD4" w:rsidP="008F0BD4">
            <w:pPr>
              <w:pStyle w:val="tablecontent"/>
            </w:pPr>
            <w:r w:rsidRPr="00006433">
              <w:t>NKE Instrumentation</w:t>
            </w:r>
          </w:p>
        </w:tc>
      </w:tr>
      <w:tr w:rsidR="008F0BD4" w:rsidRPr="00006433" w14:paraId="3D69BEA4" w14:textId="77777777" w:rsidTr="007B4205">
        <w:trPr>
          <w:trHeight w:val="255"/>
        </w:trPr>
        <w:tc>
          <w:tcPr>
            <w:tcW w:w="3128" w:type="dxa"/>
            <w:shd w:val="clear" w:color="auto" w:fill="auto"/>
            <w:noWrap/>
          </w:tcPr>
          <w:p w14:paraId="12B13E49" w14:textId="77777777" w:rsidR="008F0BD4" w:rsidRPr="00006433" w:rsidRDefault="008F0BD4" w:rsidP="008F0BD4">
            <w:pPr>
              <w:pStyle w:val="tablecontent"/>
            </w:pPr>
            <w:r w:rsidRPr="00006433">
              <w:t>OPTIMARE</w:t>
            </w:r>
          </w:p>
        </w:tc>
        <w:tc>
          <w:tcPr>
            <w:tcW w:w="6161" w:type="dxa"/>
            <w:shd w:val="clear" w:color="auto" w:fill="auto"/>
            <w:noWrap/>
          </w:tcPr>
          <w:p w14:paraId="34AF1FF5" w14:textId="77777777" w:rsidR="008F0BD4" w:rsidRPr="00006433" w:rsidRDefault="008F0BD4" w:rsidP="008F0BD4">
            <w:pPr>
              <w:pStyle w:val="tablecontent"/>
            </w:pPr>
            <w:r w:rsidRPr="00006433">
              <w:t>Optimare</w:t>
            </w:r>
          </w:p>
        </w:tc>
      </w:tr>
      <w:tr w:rsidR="008F0BD4" w:rsidRPr="00006433" w14:paraId="4C6A7570" w14:textId="77777777" w:rsidTr="007B4205">
        <w:trPr>
          <w:trHeight w:val="255"/>
        </w:trPr>
        <w:tc>
          <w:tcPr>
            <w:tcW w:w="3128" w:type="dxa"/>
            <w:shd w:val="clear" w:color="auto" w:fill="auto"/>
            <w:noWrap/>
          </w:tcPr>
          <w:p w14:paraId="1CC35BBE" w14:textId="77777777" w:rsidR="008F0BD4" w:rsidRPr="00006433" w:rsidRDefault="008F0BD4" w:rsidP="008F0BD4">
            <w:pPr>
              <w:pStyle w:val="tablecontent"/>
            </w:pPr>
            <w:r w:rsidRPr="00006433">
              <w:t>SBE</w:t>
            </w:r>
          </w:p>
        </w:tc>
        <w:tc>
          <w:tcPr>
            <w:tcW w:w="6161" w:type="dxa"/>
            <w:shd w:val="clear" w:color="auto" w:fill="auto"/>
            <w:noWrap/>
          </w:tcPr>
          <w:p w14:paraId="0DA34A6A" w14:textId="77777777" w:rsidR="008F0BD4" w:rsidRPr="00006433" w:rsidRDefault="008F0BD4" w:rsidP="008F0BD4">
            <w:pPr>
              <w:pStyle w:val="tablecontent"/>
            </w:pPr>
            <w:r w:rsidRPr="00006433">
              <w:t>Seabird</w:t>
            </w:r>
          </w:p>
        </w:tc>
      </w:tr>
      <w:tr w:rsidR="008F0BD4" w:rsidRPr="00006433" w14:paraId="468FCCA1" w14:textId="77777777" w:rsidTr="007B4205">
        <w:trPr>
          <w:trHeight w:val="255"/>
        </w:trPr>
        <w:tc>
          <w:tcPr>
            <w:tcW w:w="3128" w:type="dxa"/>
            <w:shd w:val="clear" w:color="auto" w:fill="auto"/>
            <w:noWrap/>
          </w:tcPr>
          <w:p w14:paraId="2B28149E" w14:textId="77777777" w:rsidR="008F0BD4" w:rsidRPr="00006433" w:rsidRDefault="008F0BD4" w:rsidP="008F0BD4">
            <w:pPr>
              <w:pStyle w:val="tablecontent"/>
            </w:pPr>
            <w:r w:rsidRPr="00006433">
              <w:t>SIO_IDG</w:t>
            </w:r>
          </w:p>
        </w:tc>
        <w:tc>
          <w:tcPr>
            <w:tcW w:w="6161" w:type="dxa"/>
            <w:shd w:val="clear" w:color="auto" w:fill="auto"/>
            <w:noWrap/>
          </w:tcPr>
          <w:p w14:paraId="3BABBD74" w14:textId="77777777" w:rsidR="008F0BD4" w:rsidRPr="00006433" w:rsidRDefault="008F0BD4" w:rsidP="008F0BD4">
            <w:pPr>
              <w:pStyle w:val="tablecontent"/>
            </w:pPr>
            <w:r w:rsidRPr="00006433">
              <w:t>Scripps Institution of Oceanography – Instrument Development Group</w:t>
            </w:r>
          </w:p>
        </w:tc>
      </w:tr>
      <w:tr w:rsidR="008F0BD4" w:rsidRPr="00006433" w14:paraId="70DFFA9A" w14:textId="77777777" w:rsidTr="007B4205">
        <w:trPr>
          <w:trHeight w:val="255"/>
        </w:trPr>
        <w:tc>
          <w:tcPr>
            <w:tcW w:w="3128" w:type="dxa"/>
            <w:shd w:val="clear" w:color="auto" w:fill="auto"/>
            <w:noWrap/>
          </w:tcPr>
          <w:p w14:paraId="15AA0CE4" w14:textId="77777777" w:rsidR="008F0BD4" w:rsidRPr="00006433" w:rsidRDefault="008F0BD4" w:rsidP="008F0BD4">
            <w:pPr>
              <w:pStyle w:val="tablecontent"/>
            </w:pPr>
            <w:r w:rsidRPr="00006433">
              <w:t>TSK</w:t>
            </w:r>
          </w:p>
        </w:tc>
        <w:tc>
          <w:tcPr>
            <w:tcW w:w="6161" w:type="dxa"/>
            <w:shd w:val="clear" w:color="auto" w:fill="auto"/>
            <w:noWrap/>
          </w:tcPr>
          <w:p w14:paraId="37BD367C" w14:textId="77777777" w:rsidR="008F0BD4" w:rsidRPr="00006433" w:rsidRDefault="008F0BD4" w:rsidP="008F0BD4">
            <w:pPr>
              <w:pStyle w:val="tablecontent"/>
            </w:pPr>
            <w:r w:rsidRPr="00006433">
              <w:t>Tsurumi-Seiki Co., Ltd.</w:t>
            </w:r>
          </w:p>
        </w:tc>
      </w:tr>
      <w:tr w:rsidR="008F0BD4" w:rsidRPr="00006433" w14:paraId="3301224D" w14:textId="77777777" w:rsidTr="007B4205">
        <w:trPr>
          <w:trHeight w:val="255"/>
        </w:trPr>
        <w:tc>
          <w:tcPr>
            <w:tcW w:w="3128" w:type="dxa"/>
            <w:shd w:val="clear" w:color="auto" w:fill="auto"/>
            <w:noWrap/>
          </w:tcPr>
          <w:p w14:paraId="5B9DD1B1" w14:textId="77777777" w:rsidR="008F0BD4" w:rsidRPr="00006433" w:rsidRDefault="008F0BD4" w:rsidP="008F0BD4">
            <w:pPr>
              <w:pStyle w:val="tablecontent"/>
            </w:pPr>
            <w:r w:rsidRPr="00006433">
              <w:t>TWR</w:t>
            </w:r>
          </w:p>
        </w:tc>
        <w:tc>
          <w:tcPr>
            <w:tcW w:w="6161" w:type="dxa"/>
            <w:shd w:val="clear" w:color="auto" w:fill="auto"/>
            <w:noWrap/>
          </w:tcPr>
          <w:p w14:paraId="508254EF" w14:textId="77777777" w:rsidR="008F0BD4" w:rsidRPr="00006433" w:rsidRDefault="008F0BD4" w:rsidP="008F0BD4">
            <w:pPr>
              <w:pStyle w:val="tablecontent"/>
            </w:pPr>
            <w:r w:rsidRPr="00006433">
              <w:t>Teledyne Webb Research (formerly Webb Research Corporation)</w:t>
            </w:r>
          </w:p>
        </w:tc>
      </w:tr>
      <w:tr w:rsidR="008F0BD4" w:rsidRPr="00006433" w14:paraId="0F964378" w14:textId="77777777" w:rsidTr="007B4205">
        <w:trPr>
          <w:trHeight w:val="255"/>
        </w:trPr>
        <w:tc>
          <w:tcPr>
            <w:tcW w:w="3128" w:type="dxa"/>
            <w:shd w:val="clear" w:color="auto" w:fill="auto"/>
            <w:noWrap/>
          </w:tcPr>
          <w:p w14:paraId="4D8DB6C5" w14:textId="77777777" w:rsidR="008F0BD4" w:rsidRPr="00006433" w:rsidRDefault="008F0BD4" w:rsidP="008F0BD4">
            <w:pPr>
              <w:pStyle w:val="tablecontent"/>
            </w:pPr>
            <w:r w:rsidRPr="00006433">
              <w:t>WHOI</w:t>
            </w:r>
          </w:p>
        </w:tc>
        <w:tc>
          <w:tcPr>
            <w:tcW w:w="6161" w:type="dxa"/>
            <w:shd w:val="clear" w:color="auto" w:fill="auto"/>
            <w:noWrap/>
          </w:tcPr>
          <w:p w14:paraId="50A97264" w14:textId="77777777" w:rsidR="008F0BD4" w:rsidRPr="00006433" w:rsidRDefault="008F0BD4" w:rsidP="008F0BD4">
            <w:pPr>
              <w:pStyle w:val="tablecontent"/>
            </w:pPr>
            <w:r w:rsidRPr="00006433">
              <w:t>Woods Hole Oceanographic Institution</w:t>
            </w:r>
          </w:p>
        </w:tc>
      </w:tr>
      <w:tr w:rsidR="008F0BD4" w:rsidRPr="00006433" w14:paraId="7ECCDD5C" w14:textId="77777777" w:rsidTr="007B4205">
        <w:trPr>
          <w:trHeight w:val="255"/>
        </w:trPr>
        <w:tc>
          <w:tcPr>
            <w:tcW w:w="3128" w:type="dxa"/>
            <w:shd w:val="clear" w:color="auto" w:fill="auto"/>
            <w:noWrap/>
          </w:tcPr>
          <w:p w14:paraId="12A6FD9B" w14:textId="77777777" w:rsidR="008F0BD4" w:rsidRPr="00006433" w:rsidRDefault="008F0BD4" w:rsidP="008F0BD4">
            <w:pPr>
              <w:pStyle w:val="tablecontent"/>
            </w:pPr>
            <w:r w:rsidRPr="00006433">
              <w:t>WRC</w:t>
            </w:r>
          </w:p>
        </w:tc>
        <w:tc>
          <w:tcPr>
            <w:tcW w:w="6161" w:type="dxa"/>
            <w:shd w:val="clear" w:color="auto" w:fill="auto"/>
            <w:noWrap/>
          </w:tcPr>
          <w:p w14:paraId="2B5BE0D4" w14:textId="77777777" w:rsidR="008F0BD4" w:rsidRPr="00006433" w:rsidRDefault="008F0BD4" w:rsidP="008F0BD4">
            <w:pPr>
              <w:pStyle w:val="tablecontent"/>
            </w:pPr>
            <w:r w:rsidRPr="00006433">
              <w:t>Webb Research Corporation</w:t>
            </w:r>
          </w:p>
        </w:tc>
      </w:tr>
    </w:tbl>
    <w:p w14:paraId="1455030B" w14:textId="77777777" w:rsidR="00BD11B9" w:rsidRPr="00006433" w:rsidRDefault="00BD11B9" w:rsidP="00BD11B9">
      <w:pPr>
        <w:rPr>
          <w:b/>
          <w:lang w:val="en-US"/>
        </w:rPr>
      </w:pPr>
    </w:p>
    <w:p w14:paraId="1C6270C6" w14:textId="77777777" w:rsidR="00BD11B9" w:rsidRDefault="00BD11B9" w:rsidP="00BD11B9">
      <w:pPr>
        <w:pStyle w:val="Titre2"/>
        <w:rPr>
          <w:lang w:val="en-US"/>
        </w:rPr>
      </w:pPr>
      <w:bookmarkStart w:id="224" w:name="_Ref374635999"/>
      <w:bookmarkStart w:id="225" w:name="_Toc392843967"/>
      <w:r w:rsidRPr="00006433">
        <w:rPr>
          <w:lang w:val="en-US"/>
        </w:rPr>
        <w:t>Reference Table 25: SENSOR</w:t>
      </w:r>
      <w:bookmarkEnd w:id="224"/>
      <w:bookmarkEnd w:id="225"/>
    </w:p>
    <w:p w14:paraId="32C929A5" w14:textId="77777777" w:rsidR="00360409" w:rsidRDefault="00360409" w:rsidP="00360409">
      <w:pPr>
        <w:rPr>
          <w:lang w:val="en-US"/>
        </w:rPr>
      </w:pPr>
      <w:r w:rsidRPr="00360409">
        <w:rPr>
          <w:highlight w:val="green"/>
          <w:lang w:val="en-US"/>
        </w:rPr>
        <w:t xml:space="preserve">Please note that this reference table is frequently updated to include new sensor and float models. You can find the latest version at: </w:t>
      </w:r>
      <w:hyperlink r:id="rId49" w:history="1">
        <w:r w:rsidRPr="00360409">
          <w:rPr>
            <w:rStyle w:val="Lienhypertexte"/>
            <w:highlight w:val="green"/>
            <w:lang w:val="en-US"/>
          </w:rPr>
          <w:t>http://tinyurl.com/nwpqvp2</w:t>
        </w:r>
      </w:hyperlink>
      <w:r>
        <w:rPr>
          <w:lang w:val="en-US"/>
        </w:rPr>
        <w:t xml:space="preserve"> </w:t>
      </w:r>
    </w:p>
    <w:p w14:paraId="3634923C" w14:textId="62D83345" w:rsidR="005647A5" w:rsidRDefault="00DF1E36" w:rsidP="00360409">
      <w:pPr>
        <w:rPr>
          <w:lang w:val="en-US"/>
        </w:rPr>
      </w:pPr>
      <w:r>
        <w:rPr>
          <w:highlight w:val="green"/>
          <w:lang w:val="en-US"/>
        </w:rPr>
        <w:t>On July 10</w:t>
      </w:r>
      <w:r w:rsidR="005647A5" w:rsidRPr="005647A5">
        <w:rPr>
          <w:highlight w:val="green"/>
          <w:vertAlign w:val="superscript"/>
          <w:lang w:val="en-US"/>
        </w:rPr>
        <w:t>th</w:t>
      </w:r>
      <w:r w:rsidR="005647A5" w:rsidRPr="005647A5">
        <w:rPr>
          <w:highlight w:val="green"/>
          <w:lang w:val="en-US"/>
        </w:rPr>
        <w:t xml:space="preserve"> 2014, the table 25 content was:</w:t>
      </w:r>
    </w:p>
    <w:tbl>
      <w:tblPr>
        <w:tblW w:w="3840" w:type="dxa"/>
        <w:tblInd w:w="75" w:type="dxa"/>
        <w:tblCellMar>
          <w:left w:w="70" w:type="dxa"/>
          <w:right w:w="70" w:type="dxa"/>
        </w:tblCellMar>
        <w:tblLook w:val="04A0" w:firstRow="1" w:lastRow="0" w:firstColumn="1" w:lastColumn="0" w:noHBand="0" w:noVBand="1"/>
      </w:tblPr>
      <w:tblGrid>
        <w:gridCol w:w="3840"/>
      </w:tblGrid>
      <w:tr w:rsidR="00DF1E36" w:rsidRPr="00DF1E36" w14:paraId="51308A8C"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4F81BD" w:fill="4F81BD"/>
            <w:noWrap/>
            <w:vAlign w:val="bottom"/>
            <w:hideMark/>
          </w:tcPr>
          <w:p w14:paraId="26316D08" w14:textId="77777777" w:rsidR="00DF1E36" w:rsidRPr="00DF1E36" w:rsidRDefault="00DF1E36" w:rsidP="00DF1E36">
            <w:pPr>
              <w:spacing w:after="0"/>
              <w:rPr>
                <w:rFonts w:ascii="Calibri" w:eastAsia="Times New Roman" w:hAnsi="Calibri" w:cs="Calibri"/>
                <w:b/>
                <w:bCs/>
                <w:color w:val="FFFFFF"/>
                <w:lang w:val="fr-FR"/>
              </w:rPr>
            </w:pPr>
            <w:r w:rsidRPr="00DF1E36">
              <w:rPr>
                <w:rFonts w:ascii="Calibri" w:eastAsia="Times New Roman" w:hAnsi="Calibri" w:cs="Calibri"/>
                <w:b/>
                <w:bCs/>
                <w:color w:val="FFFFFF"/>
                <w:lang w:val="fr-FR"/>
              </w:rPr>
              <w:t>Sensor</w:t>
            </w:r>
          </w:p>
        </w:tc>
      </w:tr>
      <w:tr w:rsidR="00DF1E36" w:rsidRPr="00DF1E36" w14:paraId="060D8C88"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4E3FF101"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ACOUSTIC_GEOLOCATION</w:t>
            </w:r>
          </w:p>
        </w:tc>
      </w:tr>
      <w:tr w:rsidR="00DF1E36" w:rsidRPr="00DF1E36" w14:paraId="150A15B0"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50D4F6BA"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ACOUSTIC_PRECIPITATION</w:t>
            </w:r>
          </w:p>
        </w:tc>
      </w:tr>
      <w:tr w:rsidR="00DF1E36" w:rsidRPr="00DF1E36" w14:paraId="6A0CEFD4"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3EEECBCB"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CTD_CNDC</w:t>
            </w:r>
          </w:p>
        </w:tc>
      </w:tr>
      <w:tr w:rsidR="00DF1E36" w:rsidRPr="00DF1E36" w14:paraId="3E2950EF"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0D5983FE"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CTD_PRES</w:t>
            </w:r>
          </w:p>
        </w:tc>
      </w:tr>
      <w:tr w:rsidR="00DF1E36" w:rsidRPr="00DF1E36" w14:paraId="33845DF3"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5212BA5D"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CTD_TEMP</w:t>
            </w:r>
          </w:p>
        </w:tc>
      </w:tr>
      <w:tr w:rsidR="00DF1E36" w:rsidRPr="00DF1E36" w14:paraId="574C701C"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7814F6C9"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EM</w:t>
            </w:r>
          </w:p>
        </w:tc>
      </w:tr>
      <w:tr w:rsidR="00DF1E36" w:rsidRPr="00DF1E36" w14:paraId="01BA90C4"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2A75BC03"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FLUOROMETER_CDOM</w:t>
            </w:r>
          </w:p>
        </w:tc>
      </w:tr>
      <w:tr w:rsidR="00DF1E36" w:rsidRPr="00DF1E36" w14:paraId="3FD53FA9"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6D50623A"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FLUOROMETER_CHLA</w:t>
            </w:r>
          </w:p>
        </w:tc>
      </w:tr>
      <w:tr w:rsidR="00DF1E36" w:rsidRPr="00DF1E36" w14:paraId="32EC8FF3"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72F81939"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IDO_DOXY</w:t>
            </w:r>
          </w:p>
        </w:tc>
      </w:tr>
      <w:tr w:rsidR="00DF1E36" w:rsidRPr="00DF1E36" w14:paraId="1EF3C4D9"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385B3B03"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OPTODE_DOXY</w:t>
            </w:r>
          </w:p>
        </w:tc>
      </w:tr>
      <w:tr w:rsidR="00DF1E36" w:rsidRPr="00DF1E36" w14:paraId="343F09BB"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08D37BBF"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RADIOMETER_DOWN_IRR</w:t>
            </w:r>
          </w:p>
        </w:tc>
      </w:tr>
      <w:tr w:rsidR="00DF1E36" w:rsidRPr="00DF1E36" w14:paraId="4F719AEA"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71651F60"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RADIOMETER_PAR</w:t>
            </w:r>
          </w:p>
        </w:tc>
      </w:tr>
      <w:tr w:rsidR="00DF1E36" w:rsidRPr="00DF1E36" w14:paraId="3BA2D49C"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5450D25B"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SCATTEROMETER_BBP</w:t>
            </w:r>
          </w:p>
        </w:tc>
      </w:tr>
      <w:tr w:rsidR="00DF1E36" w:rsidRPr="00DF1E36" w14:paraId="0D6A3774"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70C33F8F"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SCATTEROMETER_TURBIDITY</w:t>
            </w:r>
          </w:p>
        </w:tc>
      </w:tr>
      <w:tr w:rsidR="00DF1E36" w:rsidRPr="00DF1E36" w14:paraId="6AF92EFF"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3EDE2333"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SPECTROPHOTOMETER_BISULFIDE</w:t>
            </w:r>
          </w:p>
        </w:tc>
      </w:tr>
      <w:tr w:rsidR="00DF1E36" w:rsidRPr="00DF1E36" w14:paraId="59A6B10C"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748CD3CF"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SPECTROPHOTOMETER_NITRATE</w:t>
            </w:r>
          </w:p>
        </w:tc>
      </w:tr>
      <w:tr w:rsidR="00DF1E36" w:rsidRPr="00DF1E36" w14:paraId="1FE379D7"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6AE2F525"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STS_CNDC</w:t>
            </w:r>
          </w:p>
        </w:tc>
      </w:tr>
      <w:tr w:rsidR="00DF1E36" w:rsidRPr="00DF1E36" w14:paraId="6764F8DE"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74C5E812"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STS_TEMP</w:t>
            </w:r>
          </w:p>
        </w:tc>
      </w:tr>
      <w:tr w:rsidR="00DF1E36" w:rsidRPr="00DF1E36" w14:paraId="16231A88" w14:textId="77777777" w:rsidTr="00DF1E36">
        <w:trPr>
          <w:trHeight w:val="300"/>
        </w:trPr>
        <w:tc>
          <w:tcPr>
            <w:tcW w:w="3840" w:type="dxa"/>
            <w:tcBorders>
              <w:top w:val="single" w:sz="4" w:space="0" w:color="4F81BD"/>
              <w:left w:val="single" w:sz="4" w:space="0" w:color="4F81BD"/>
              <w:bottom w:val="nil"/>
              <w:right w:val="single" w:sz="4" w:space="0" w:color="4F81BD"/>
            </w:tcBorders>
            <w:shd w:val="clear" w:color="auto" w:fill="auto"/>
            <w:noWrap/>
            <w:vAlign w:val="bottom"/>
            <w:hideMark/>
          </w:tcPr>
          <w:p w14:paraId="27AC4015"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TRANSISTOR_PH</w:t>
            </w:r>
          </w:p>
        </w:tc>
      </w:tr>
      <w:tr w:rsidR="00DF1E36" w:rsidRPr="00DF1E36" w14:paraId="124B0E00" w14:textId="77777777" w:rsidTr="00DF1E36">
        <w:trPr>
          <w:trHeight w:val="300"/>
        </w:trPr>
        <w:tc>
          <w:tcPr>
            <w:tcW w:w="384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14:paraId="5BBD9006" w14:textId="77777777" w:rsidR="00DF1E36" w:rsidRPr="00DF1E36" w:rsidRDefault="00DF1E36" w:rsidP="00DF1E36">
            <w:pPr>
              <w:spacing w:after="0"/>
              <w:rPr>
                <w:rFonts w:ascii="Calibri" w:eastAsia="Times New Roman" w:hAnsi="Calibri" w:cs="Calibri"/>
                <w:color w:val="000000"/>
                <w:lang w:val="fr-FR"/>
              </w:rPr>
            </w:pPr>
            <w:r w:rsidRPr="00DF1E36">
              <w:rPr>
                <w:rFonts w:ascii="Calibri" w:eastAsia="Times New Roman" w:hAnsi="Calibri" w:cs="Calibri"/>
                <w:color w:val="000000"/>
                <w:lang w:val="fr-FR"/>
              </w:rPr>
              <w:t>TRANSMISSOMETER_CP</w:t>
            </w:r>
          </w:p>
        </w:tc>
      </w:tr>
    </w:tbl>
    <w:p w14:paraId="2C61F717" w14:textId="77777777" w:rsidR="00DF1E36" w:rsidRDefault="00DF1E36" w:rsidP="00DF1E36">
      <w:pPr>
        <w:rPr>
          <w:lang w:val="en-US"/>
        </w:rPr>
      </w:pPr>
    </w:p>
    <w:p w14:paraId="02915239" w14:textId="77777777" w:rsidR="00BD11B9" w:rsidRDefault="00BD11B9" w:rsidP="00BD11B9">
      <w:pPr>
        <w:pStyle w:val="Titre2"/>
        <w:rPr>
          <w:lang w:val="en-US"/>
        </w:rPr>
      </w:pPr>
      <w:bookmarkStart w:id="226" w:name="_Ref374636000"/>
      <w:bookmarkStart w:id="227" w:name="_Toc392843968"/>
      <w:r w:rsidRPr="00006433">
        <w:rPr>
          <w:lang w:val="en-US"/>
        </w:rPr>
        <w:t>Reference Table 26:  SENSOR_MAKER</w:t>
      </w:r>
      <w:bookmarkEnd w:id="226"/>
      <w:bookmarkEnd w:id="227"/>
    </w:p>
    <w:p w14:paraId="6A4F61C6" w14:textId="77777777" w:rsidR="00360409" w:rsidRDefault="00360409" w:rsidP="00360409">
      <w:pPr>
        <w:rPr>
          <w:lang w:val="en-US"/>
        </w:rPr>
      </w:pPr>
      <w:r w:rsidRPr="00360409">
        <w:rPr>
          <w:highlight w:val="green"/>
          <w:lang w:val="en-US"/>
        </w:rPr>
        <w:t xml:space="preserve">Please note that this reference table is frequently updated to include new sensor and float models. You can find the latest version at: </w:t>
      </w:r>
      <w:hyperlink r:id="rId50" w:history="1">
        <w:r w:rsidRPr="00360409">
          <w:rPr>
            <w:rStyle w:val="Lienhypertexte"/>
            <w:highlight w:val="green"/>
            <w:lang w:val="en-US"/>
          </w:rPr>
          <w:t>http://tinyurl.com/nwpqvp2</w:t>
        </w:r>
      </w:hyperlink>
      <w:r>
        <w:rPr>
          <w:lang w:val="en-US"/>
        </w:rPr>
        <w:t xml:space="preserve"> </w:t>
      </w:r>
    </w:p>
    <w:tbl>
      <w:tblPr>
        <w:tblW w:w="6860" w:type="dxa"/>
        <w:tblInd w:w="75" w:type="dxa"/>
        <w:tblCellMar>
          <w:left w:w="70" w:type="dxa"/>
          <w:right w:w="70" w:type="dxa"/>
        </w:tblCellMar>
        <w:tblLook w:val="04A0" w:firstRow="1" w:lastRow="0" w:firstColumn="1" w:lastColumn="0" w:noHBand="0" w:noVBand="1"/>
      </w:tblPr>
      <w:tblGrid>
        <w:gridCol w:w="1840"/>
        <w:gridCol w:w="5020"/>
      </w:tblGrid>
      <w:tr w:rsidR="003A0B37" w:rsidRPr="003A0B37" w14:paraId="664C7411" w14:textId="77777777" w:rsidTr="003A0B37">
        <w:trPr>
          <w:trHeight w:val="300"/>
        </w:trPr>
        <w:tc>
          <w:tcPr>
            <w:tcW w:w="1840" w:type="dxa"/>
            <w:tcBorders>
              <w:top w:val="single" w:sz="4" w:space="0" w:color="4F81BD"/>
              <w:left w:val="single" w:sz="4" w:space="0" w:color="4F81BD"/>
              <w:bottom w:val="nil"/>
              <w:right w:val="nil"/>
            </w:tcBorders>
            <w:shd w:val="clear" w:color="4F81BD" w:fill="4F81BD"/>
            <w:noWrap/>
            <w:vAlign w:val="bottom"/>
            <w:hideMark/>
          </w:tcPr>
          <w:p w14:paraId="02393C51" w14:textId="77777777" w:rsidR="003A0B37" w:rsidRPr="003A0B37" w:rsidRDefault="003A0B37" w:rsidP="003A0B37">
            <w:pPr>
              <w:spacing w:after="0"/>
              <w:rPr>
                <w:rFonts w:ascii="Calibri" w:eastAsia="Times New Roman" w:hAnsi="Calibri" w:cs="Calibri"/>
                <w:b/>
                <w:bCs/>
                <w:color w:val="FFFFFF"/>
                <w:lang w:val="fr-FR"/>
              </w:rPr>
            </w:pPr>
            <w:r w:rsidRPr="003A0B37">
              <w:rPr>
                <w:rFonts w:ascii="Calibri" w:eastAsia="Times New Roman" w:hAnsi="Calibri" w:cs="Calibri"/>
                <w:b/>
                <w:bCs/>
                <w:color w:val="FFFFFF"/>
                <w:lang w:val="fr-FR"/>
              </w:rPr>
              <w:t>SENSOR_MAKER</w:t>
            </w:r>
          </w:p>
        </w:tc>
        <w:tc>
          <w:tcPr>
            <w:tcW w:w="5020" w:type="dxa"/>
            <w:tcBorders>
              <w:top w:val="single" w:sz="4" w:space="0" w:color="4F81BD"/>
              <w:left w:val="nil"/>
              <w:bottom w:val="nil"/>
              <w:right w:val="single" w:sz="4" w:space="0" w:color="4F81BD"/>
            </w:tcBorders>
            <w:shd w:val="clear" w:color="4F81BD" w:fill="4F81BD"/>
            <w:noWrap/>
            <w:vAlign w:val="bottom"/>
            <w:hideMark/>
          </w:tcPr>
          <w:p w14:paraId="68CB9CD5" w14:textId="77777777" w:rsidR="003A0B37" w:rsidRPr="003A0B37" w:rsidRDefault="003A0B37" w:rsidP="003A0B37">
            <w:pPr>
              <w:spacing w:after="0"/>
              <w:rPr>
                <w:rFonts w:ascii="Calibri" w:eastAsia="Times New Roman" w:hAnsi="Calibri" w:cs="Calibri"/>
                <w:b/>
                <w:bCs/>
                <w:color w:val="FFFFFF"/>
                <w:lang w:val="fr-FR"/>
              </w:rPr>
            </w:pPr>
            <w:r w:rsidRPr="003A0B37">
              <w:rPr>
                <w:rFonts w:ascii="Calibri" w:eastAsia="Times New Roman" w:hAnsi="Calibri" w:cs="Calibri"/>
                <w:b/>
                <w:bCs/>
                <w:color w:val="FFFFFF"/>
                <w:lang w:val="fr-FR"/>
              </w:rPr>
              <w:t>description</w:t>
            </w:r>
          </w:p>
        </w:tc>
      </w:tr>
      <w:tr w:rsidR="003A0B37" w:rsidRPr="003A0B37" w14:paraId="3B0C15D5"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1E0D951B"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AANDERAA</w:t>
            </w:r>
          </w:p>
        </w:tc>
        <w:tc>
          <w:tcPr>
            <w:tcW w:w="5020" w:type="dxa"/>
            <w:tcBorders>
              <w:top w:val="single" w:sz="4" w:space="0" w:color="4F81BD"/>
              <w:left w:val="nil"/>
              <w:bottom w:val="nil"/>
              <w:right w:val="single" w:sz="4" w:space="0" w:color="4F81BD"/>
            </w:tcBorders>
            <w:shd w:val="clear" w:color="auto" w:fill="auto"/>
            <w:noWrap/>
            <w:vAlign w:val="bottom"/>
            <w:hideMark/>
          </w:tcPr>
          <w:p w14:paraId="0A1DF9FD" w14:textId="77777777" w:rsidR="003A0B37" w:rsidRPr="003A0B37" w:rsidRDefault="003A0B37" w:rsidP="003A0B37">
            <w:pPr>
              <w:spacing w:after="0"/>
              <w:rPr>
                <w:rFonts w:ascii="Calibri" w:eastAsia="Times New Roman" w:hAnsi="Calibri" w:cs="Calibri"/>
                <w:color w:val="000000"/>
                <w:lang w:val="fr-FR"/>
              </w:rPr>
            </w:pPr>
          </w:p>
        </w:tc>
      </w:tr>
      <w:tr w:rsidR="003A0B37" w:rsidRPr="003A0B37" w14:paraId="4F1658DC"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59AE6BB0"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AMETEK</w:t>
            </w:r>
          </w:p>
        </w:tc>
        <w:tc>
          <w:tcPr>
            <w:tcW w:w="5020" w:type="dxa"/>
            <w:tcBorders>
              <w:top w:val="single" w:sz="4" w:space="0" w:color="4F81BD"/>
              <w:left w:val="nil"/>
              <w:bottom w:val="nil"/>
              <w:right w:val="single" w:sz="4" w:space="0" w:color="4F81BD"/>
            </w:tcBorders>
            <w:shd w:val="clear" w:color="auto" w:fill="auto"/>
            <w:noWrap/>
            <w:vAlign w:val="bottom"/>
            <w:hideMark/>
          </w:tcPr>
          <w:p w14:paraId="13661A94" w14:textId="77777777" w:rsidR="003A0B37" w:rsidRPr="003A0B37" w:rsidRDefault="003A0B37" w:rsidP="003A0B37">
            <w:pPr>
              <w:spacing w:after="0"/>
              <w:rPr>
                <w:rFonts w:ascii="Calibri" w:eastAsia="Times New Roman" w:hAnsi="Calibri" w:cs="Calibri"/>
                <w:color w:val="000000"/>
                <w:lang w:val="fr-FR"/>
              </w:rPr>
            </w:pPr>
          </w:p>
        </w:tc>
      </w:tr>
      <w:tr w:rsidR="003A0B37" w:rsidRPr="003A0B37" w14:paraId="4E1ACB05"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275BD97F"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DRUCK</w:t>
            </w:r>
          </w:p>
        </w:tc>
        <w:tc>
          <w:tcPr>
            <w:tcW w:w="5020" w:type="dxa"/>
            <w:tcBorders>
              <w:top w:val="single" w:sz="4" w:space="0" w:color="4F81BD"/>
              <w:left w:val="nil"/>
              <w:bottom w:val="nil"/>
              <w:right w:val="single" w:sz="4" w:space="0" w:color="4F81BD"/>
            </w:tcBorders>
            <w:shd w:val="clear" w:color="auto" w:fill="auto"/>
            <w:noWrap/>
            <w:vAlign w:val="bottom"/>
            <w:hideMark/>
          </w:tcPr>
          <w:p w14:paraId="09B3B45B" w14:textId="77777777" w:rsidR="003A0B37" w:rsidRPr="003A0B37" w:rsidRDefault="003A0B37" w:rsidP="003A0B37">
            <w:pPr>
              <w:spacing w:after="0"/>
              <w:rPr>
                <w:rFonts w:ascii="Calibri" w:eastAsia="Times New Roman" w:hAnsi="Calibri" w:cs="Calibri"/>
                <w:color w:val="000000"/>
                <w:lang w:val="fr-FR"/>
              </w:rPr>
            </w:pPr>
          </w:p>
        </w:tc>
      </w:tr>
      <w:tr w:rsidR="003A0B37" w:rsidRPr="003A0B37" w14:paraId="3EEDD4F6"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74EB4EFD"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FSI</w:t>
            </w:r>
          </w:p>
        </w:tc>
        <w:tc>
          <w:tcPr>
            <w:tcW w:w="5020" w:type="dxa"/>
            <w:tcBorders>
              <w:top w:val="single" w:sz="4" w:space="0" w:color="4F81BD"/>
              <w:left w:val="nil"/>
              <w:bottom w:val="nil"/>
              <w:right w:val="single" w:sz="4" w:space="0" w:color="4F81BD"/>
            </w:tcBorders>
            <w:shd w:val="clear" w:color="auto" w:fill="auto"/>
            <w:noWrap/>
            <w:vAlign w:val="bottom"/>
            <w:hideMark/>
          </w:tcPr>
          <w:p w14:paraId="02422764" w14:textId="77777777" w:rsidR="003A0B37" w:rsidRPr="003A0B37" w:rsidRDefault="003A0B37" w:rsidP="003A0B37">
            <w:pPr>
              <w:spacing w:after="0"/>
              <w:rPr>
                <w:rFonts w:ascii="Calibri" w:eastAsia="Times New Roman" w:hAnsi="Calibri" w:cs="Calibri"/>
                <w:color w:val="000000"/>
                <w:lang w:val="fr-FR"/>
              </w:rPr>
            </w:pPr>
          </w:p>
        </w:tc>
      </w:tr>
      <w:tr w:rsidR="003A0B37" w:rsidRPr="003A0B37" w14:paraId="65BF7A1A"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450FAC99"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KISTLER</w:t>
            </w:r>
          </w:p>
        </w:tc>
        <w:tc>
          <w:tcPr>
            <w:tcW w:w="5020" w:type="dxa"/>
            <w:tcBorders>
              <w:top w:val="single" w:sz="4" w:space="0" w:color="4F81BD"/>
              <w:left w:val="nil"/>
              <w:bottom w:val="nil"/>
              <w:right w:val="single" w:sz="4" w:space="0" w:color="4F81BD"/>
            </w:tcBorders>
            <w:shd w:val="clear" w:color="auto" w:fill="auto"/>
            <w:noWrap/>
            <w:vAlign w:val="bottom"/>
            <w:hideMark/>
          </w:tcPr>
          <w:p w14:paraId="055D4227" w14:textId="77777777" w:rsidR="003A0B37" w:rsidRPr="003A0B37" w:rsidRDefault="003A0B37" w:rsidP="003A0B37">
            <w:pPr>
              <w:spacing w:after="0"/>
              <w:rPr>
                <w:rFonts w:ascii="Calibri" w:eastAsia="Times New Roman" w:hAnsi="Calibri" w:cs="Calibri"/>
                <w:color w:val="000000"/>
                <w:lang w:val="fr-FR"/>
              </w:rPr>
            </w:pPr>
          </w:p>
        </w:tc>
      </w:tr>
      <w:tr w:rsidR="003A0B37" w:rsidRPr="003A0B37" w14:paraId="5A6A80AC"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7DBC3087"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PAINE</w:t>
            </w:r>
          </w:p>
        </w:tc>
        <w:tc>
          <w:tcPr>
            <w:tcW w:w="5020" w:type="dxa"/>
            <w:tcBorders>
              <w:top w:val="single" w:sz="4" w:space="0" w:color="4F81BD"/>
              <w:left w:val="nil"/>
              <w:bottom w:val="nil"/>
              <w:right w:val="single" w:sz="4" w:space="0" w:color="4F81BD"/>
            </w:tcBorders>
            <w:shd w:val="clear" w:color="auto" w:fill="auto"/>
            <w:noWrap/>
            <w:vAlign w:val="bottom"/>
            <w:hideMark/>
          </w:tcPr>
          <w:p w14:paraId="379E9943" w14:textId="77777777" w:rsidR="003A0B37" w:rsidRPr="003A0B37" w:rsidRDefault="003A0B37" w:rsidP="003A0B37">
            <w:pPr>
              <w:spacing w:after="0"/>
              <w:rPr>
                <w:rFonts w:ascii="Calibri" w:eastAsia="Times New Roman" w:hAnsi="Calibri" w:cs="Calibri"/>
                <w:color w:val="000000"/>
                <w:lang w:val="fr-FR"/>
              </w:rPr>
            </w:pPr>
          </w:p>
        </w:tc>
      </w:tr>
      <w:tr w:rsidR="003A0B37" w:rsidRPr="003A0B37" w14:paraId="1BA6DDC7"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42D71E73"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SBE</w:t>
            </w:r>
          </w:p>
        </w:tc>
        <w:tc>
          <w:tcPr>
            <w:tcW w:w="5020" w:type="dxa"/>
            <w:tcBorders>
              <w:top w:val="single" w:sz="4" w:space="0" w:color="4F81BD"/>
              <w:left w:val="nil"/>
              <w:bottom w:val="nil"/>
              <w:right w:val="single" w:sz="4" w:space="0" w:color="4F81BD"/>
            </w:tcBorders>
            <w:shd w:val="clear" w:color="auto" w:fill="auto"/>
            <w:noWrap/>
            <w:vAlign w:val="bottom"/>
            <w:hideMark/>
          </w:tcPr>
          <w:p w14:paraId="51B8050E" w14:textId="77777777" w:rsidR="003A0B37" w:rsidRPr="003A0B37" w:rsidRDefault="003A0B37" w:rsidP="003A0B37">
            <w:pPr>
              <w:spacing w:after="0"/>
              <w:rPr>
                <w:rFonts w:ascii="Calibri" w:eastAsia="Times New Roman" w:hAnsi="Calibri" w:cs="Calibri"/>
                <w:color w:val="000000"/>
                <w:lang w:val="fr-FR"/>
              </w:rPr>
            </w:pPr>
          </w:p>
        </w:tc>
      </w:tr>
      <w:tr w:rsidR="003A0B37" w:rsidRPr="003A0B37" w14:paraId="33AF4D56"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6B96E026"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SEASCAN</w:t>
            </w:r>
          </w:p>
        </w:tc>
        <w:tc>
          <w:tcPr>
            <w:tcW w:w="5020" w:type="dxa"/>
            <w:tcBorders>
              <w:top w:val="single" w:sz="4" w:space="0" w:color="4F81BD"/>
              <w:left w:val="nil"/>
              <w:bottom w:val="nil"/>
              <w:right w:val="single" w:sz="4" w:space="0" w:color="4F81BD"/>
            </w:tcBorders>
            <w:shd w:val="clear" w:color="auto" w:fill="auto"/>
            <w:noWrap/>
            <w:vAlign w:val="bottom"/>
            <w:hideMark/>
          </w:tcPr>
          <w:p w14:paraId="16220F3D" w14:textId="77777777" w:rsidR="003A0B37" w:rsidRPr="003A0B37" w:rsidRDefault="003A0B37" w:rsidP="003A0B37">
            <w:pPr>
              <w:spacing w:after="0"/>
              <w:rPr>
                <w:rFonts w:ascii="Calibri" w:eastAsia="Times New Roman" w:hAnsi="Calibri" w:cs="Calibri"/>
                <w:color w:val="000000"/>
                <w:lang w:val="fr-FR"/>
              </w:rPr>
            </w:pPr>
          </w:p>
        </w:tc>
      </w:tr>
      <w:tr w:rsidR="003A0B37" w:rsidRPr="003A0B37" w14:paraId="69FD5015"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67369C3B"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WETLABS</w:t>
            </w:r>
          </w:p>
        </w:tc>
        <w:tc>
          <w:tcPr>
            <w:tcW w:w="5020" w:type="dxa"/>
            <w:tcBorders>
              <w:top w:val="single" w:sz="4" w:space="0" w:color="4F81BD"/>
              <w:left w:val="nil"/>
              <w:bottom w:val="nil"/>
              <w:right w:val="single" w:sz="4" w:space="0" w:color="4F81BD"/>
            </w:tcBorders>
            <w:shd w:val="clear" w:color="auto" w:fill="auto"/>
            <w:noWrap/>
            <w:vAlign w:val="bottom"/>
            <w:hideMark/>
          </w:tcPr>
          <w:p w14:paraId="351461EB"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Wetlabs Inc.</w:t>
            </w:r>
          </w:p>
        </w:tc>
      </w:tr>
      <w:tr w:rsidR="003A0B37" w:rsidRPr="003A0B37" w14:paraId="1E2FC7BA"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35F61C0F"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MBARI</w:t>
            </w:r>
          </w:p>
        </w:tc>
        <w:tc>
          <w:tcPr>
            <w:tcW w:w="5020" w:type="dxa"/>
            <w:tcBorders>
              <w:top w:val="single" w:sz="4" w:space="0" w:color="4F81BD"/>
              <w:left w:val="nil"/>
              <w:bottom w:val="nil"/>
              <w:right w:val="single" w:sz="4" w:space="0" w:color="4F81BD"/>
            </w:tcBorders>
            <w:shd w:val="clear" w:color="auto" w:fill="auto"/>
            <w:noWrap/>
            <w:vAlign w:val="bottom"/>
            <w:hideMark/>
          </w:tcPr>
          <w:p w14:paraId="3D9F2A8A" w14:textId="77777777" w:rsidR="003A0B37" w:rsidRPr="003A0B37" w:rsidRDefault="003A0B37" w:rsidP="003A0B37">
            <w:pPr>
              <w:spacing w:after="0"/>
              <w:rPr>
                <w:rFonts w:ascii="Calibri" w:eastAsia="Times New Roman" w:hAnsi="Calibri" w:cs="Calibri"/>
                <w:color w:val="000000"/>
                <w:lang w:val="en-US"/>
              </w:rPr>
            </w:pPr>
            <w:r w:rsidRPr="003A0B37">
              <w:rPr>
                <w:rFonts w:ascii="Calibri" w:eastAsia="Times New Roman" w:hAnsi="Calibri" w:cs="Calibri"/>
                <w:color w:val="000000"/>
                <w:lang w:val="en-US"/>
              </w:rPr>
              <w:t>Monterey Bay Aquarium Research Institute</w:t>
            </w:r>
          </w:p>
        </w:tc>
      </w:tr>
      <w:tr w:rsidR="003A0B37" w:rsidRPr="003A0B37" w14:paraId="04304F62"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2A0DEB03"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SATLANTIC</w:t>
            </w:r>
          </w:p>
        </w:tc>
        <w:tc>
          <w:tcPr>
            <w:tcW w:w="5020" w:type="dxa"/>
            <w:tcBorders>
              <w:top w:val="single" w:sz="4" w:space="0" w:color="4F81BD"/>
              <w:left w:val="nil"/>
              <w:bottom w:val="nil"/>
              <w:right w:val="single" w:sz="4" w:space="0" w:color="4F81BD"/>
            </w:tcBorders>
            <w:shd w:val="clear" w:color="auto" w:fill="auto"/>
            <w:noWrap/>
            <w:vAlign w:val="bottom"/>
            <w:hideMark/>
          </w:tcPr>
          <w:p w14:paraId="72FD8DA8" w14:textId="77777777" w:rsidR="003A0B37" w:rsidRPr="003A0B37" w:rsidRDefault="003A0B37" w:rsidP="003A0B37">
            <w:pPr>
              <w:spacing w:after="0"/>
              <w:rPr>
                <w:rFonts w:ascii="Calibri" w:eastAsia="Times New Roman" w:hAnsi="Calibri" w:cs="Calibri"/>
                <w:color w:val="000000"/>
                <w:lang w:val="fr-FR"/>
              </w:rPr>
            </w:pPr>
          </w:p>
        </w:tc>
      </w:tr>
      <w:tr w:rsidR="003A0B37" w:rsidRPr="003A0B37" w14:paraId="3D1360B6"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4C622510"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JAC</w:t>
            </w:r>
          </w:p>
        </w:tc>
        <w:tc>
          <w:tcPr>
            <w:tcW w:w="5020" w:type="dxa"/>
            <w:tcBorders>
              <w:top w:val="single" w:sz="4" w:space="0" w:color="4F81BD"/>
              <w:left w:val="nil"/>
              <w:bottom w:val="nil"/>
              <w:right w:val="single" w:sz="4" w:space="0" w:color="4F81BD"/>
            </w:tcBorders>
            <w:shd w:val="clear" w:color="auto" w:fill="auto"/>
            <w:noWrap/>
            <w:vAlign w:val="bottom"/>
            <w:hideMark/>
          </w:tcPr>
          <w:p w14:paraId="6C34B512"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JFE Advantech Co., Ltd</w:t>
            </w:r>
          </w:p>
        </w:tc>
      </w:tr>
      <w:tr w:rsidR="003A0B37" w:rsidRPr="003A0B37" w14:paraId="3023C4B3"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2B71F29F"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APL_UW</w:t>
            </w:r>
          </w:p>
        </w:tc>
        <w:tc>
          <w:tcPr>
            <w:tcW w:w="5020" w:type="dxa"/>
            <w:tcBorders>
              <w:top w:val="single" w:sz="4" w:space="0" w:color="4F81BD"/>
              <w:left w:val="nil"/>
              <w:bottom w:val="nil"/>
              <w:right w:val="single" w:sz="4" w:space="0" w:color="4F81BD"/>
            </w:tcBorders>
            <w:shd w:val="clear" w:color="auto" w:fill="auto"/>
            <w:noWrap/>
            <w:vAlign w:val="bottom"/>
            <w:hideMark/>
          </w:tcPr>
          <w:p w14:paraId="4D7582B2" w14:textId="77777777" w:rsidR="003A0B37" w:rsidRPr="003A0B37" w:rsidRDefault="003A0B37" w:rsidP="003A0B37">
            <w:pPr>
              <w:spacing w:after="0"/>
              <w:rPr>
                <w:rFonts w:ascii="Calibri" w:eastAsia="Times New Roman" w:hAnsi="Calibri" w:cs="Calibri"/>
                <w:color w:val="000000"/>
                <w:lang w:val="en-US"/>
              </w:rPr>
            </w:pPr>
            <w:r w:rsidRPr="003A0B37">
              <w:rPr>
                <w:rFonts w:ascii="Calibri" w:eastAsia="Times New Roman" w:hAnsi="Calibri" w:cs="Calibri"/>
                <w:color w:val="000000"/>
                <w:lang w:val="en-US"/>
              </w:rPr>
              <w:t>University of Washington, Applied Pysics Laboratory</w:t>
            </w:r>
          </w:p>
        </w:tc>
      </w:tr>
      <w:tr w:rsidR="003A0B37" w:rsidRPr="003A0B37" w14:paraId="2449517A" w14:textId="77777777" w:rsidTr="003A0B37">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14:paraId="673DDF4A"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TSK</w:t>
            </w:r>
          </w:p>
        </w:tc>
        <w:tc>
          <w:tcPr>
            <w:tcW w:w="5020" w:type="dxa"/>
            <w:tcBorders>
              <w:top w:val="single" w:sz="4" w:space="0" w:color="4F81BD"/>
              <w:left w:val="nil"/>
              <w:bottom w:val="nil"/>
              <w:right w:val="single" w:sz="4" w:space="0" w:color="4F81BD"/>
            </w:tcBorders>
            <w:shd w:val="clear" w:color="auto" w:fill="auto"/>
            <w:noWrap/>
            <w:vAlign w:val="bottom"/>
            <w:hideMark/>
          </w:tcPr>
          <w:p w14:paraId="4BAC1909"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Tsurumi-Seiki Co., Ltd.</w:t>
            </w:r>
          </w:p>
        </w:tc>
      </w:tr>
      <w:tr w:rsidR="003A0B37" w:rsidRPr="003A0B37" w14:paraId="2748AD7F" w14:textId="77777777" w:rsidTr="003A0B37">
        <w:trPr>
          <w:trHeight w:val="300"/>
        </w:trPr>
        <w:tc>
          <w:tcPr>
            <w:tcW w:w="1840" w:type="dxa"/>
            <w:tcBorders>
              <w:top w:val="single" w:sz="4" w:space="0" w:color="4F81BD"/>
              <w:left w:val="single" w:sz="4" w:space="0" w:color="4F81BD"/>
              <w:bottom w:val="single" w:sz="4" w:space="0" w:color="4F81BD"/>
              <w:right w:val="nil"/>
            </w:tcBorders>
            <w:shd w:val="clear" w:color="auto" w:fill="auto"/>
            <w:noWrap/>
            <w:vAlign w:val="bottom"/>
            <w:hideMark/>
          </w:tcPr>
          <w:p w14:paraId="2BC77BAE" w14:textId="77777777" w:rsidR="003A0B37" w:rsidRPr="003A0B37" w:rsidRDefault="003A0B37" w:rsidP="003A0B37">
            <w:pPr>
              <w:spacing w:after="0"/>
              <w:rPr>
                <w:rFonts w:ascii="Calibri" w:eastAsia="Times New Roman" w:hAnsi="Calibri" w:cs="Calibri"/>
                <w:color w:val="000000"/>
                <w:lang w:val="fr-FR"/>
              </w:rPr>
            </w:pPr>
            <w:r w:rsidRPr="003A0B37">
              <w:rPr>
                <w:rFonts w:ascii="Calibri" w:eastAsia="Times New Roman" w:hAnsi="Calibri" w:cs="Calibri"/>
                <w:color w:val="000000"/>
                <w:lang w:val="fr-FR"/>
              </w:rPr>
              <w:t>RBR</w:t>
            </w:r>
          </w:p>
        </w:tc>
        <w:tc>
          <w:tcPr>
            <w:tcW w:w="5020" w:type="dxa"/>
            <w:tcBorders>
              <w:top w:val="single" w:sz="4" w:space="0" w:color="4F81BD"/>
              <w:left w:val="nil"/>
              <w:bottom w:val="single" w:sz="4" w:space="0" w:color="4F81BD"/>
              <w:right w:val="single" w:sz="4" w:space="0" w:color="4F81BD"/>
            </w:tcBorders>
            <w:shd w:val="clear" w:color="auto" w:fill="auto"/>
            <w:noWrap/>
            <w:vAlign w:val="bottom"/>
            <w:hideMark/>
          </w:tcPr>
          <w:p w14:paraId="1EE08B32" w14:textId="77777777" w:rsidR="003A0B37" w:rsidRPr="003A0B37" w:rsidRDefault="003A0B37" w:rsidP="003A0B37">
            <w:pPr>
              <w:spacing w:after="0"/>
              <w:rPr>
                <w:rFonts w:ascii="Calibri" w:eastAsia="Times New Roman" w:hAnsi="Calibri" w:cs="Calibri"/>
                <w:color w:val="000000"/>
                <w:lang w:val="fr-FR"/>
              </w:rPr>
            </w:pPr>
          </w:p>
        </w:tc>
      </w:tr>
    </w:tbl>
    <w:p w14:paraId="16B27BE8" w14:textId="77777777" w:rsidR="00BD11B9" w:rsidRPr="00006433" w:rsidRDefault="00BD11B9" w:rsidP="00BD11B9">
      <w:pPr>
        <w:pStyle w:val="Titre2"/>
        <w:rPr>
          <w:lang w:val="en-US"/>
        </w:rPr>
      </w:pPr>
      <w:bookmarkStart w:id="228" w:name="_Ref374636002"/>
      <w:bookmarkStart w:id="229" w:name="_Toc392843969"/>
      <w:r w:rsidRPr="00006433">
        <w:rPr>
          <w:lang w:val="en-US"/>
        </w:rPr>
        <w:t>Reference Table 27: SENSOR_MODEL</w:t>
      </w:r>
      <w:bookmarkEnd w:id="228"/>
      <w:bookmarkEnd w:id="229"/>
    </w:p>
    <w:p w14:paraId="584837EA" w14:textId="77777777" w:rsidR="00BD11B9" w:rsidRPr="00006433" w:rsidRDefault="00BD11B9" w:rsidP="00BD11B9">
      <w:pPr>
        <w:rPr>
          <w:lang w:val="en-US"/>
        </w:rPr>
      </w:pPr>
      <w:r w:rsidRPr="00006433">
        <w:rPr>
          <w:lang w:val="en-US"/>
        </w:rPr>
        <w:t>The SENSOR_MODEL variable is standardised, i.e. we expect the manufacturer followed by the standard model number, i.e. SBE41CP or AANDERAA_3830. If there is a version number for a particular model then this is added at the end, i.e. SBE41CP_V1, SBE41CP_V1.2</w:t>
      </w:r>
    </w:p>
    <w:p w14:paraId="17C45AF7" w14:textId="77777777" w:rsidR="00360409" w:rsidRPr="00006433" w:rsidRDefault="00360409" w:rsidP="00360409">
      <w:pPr>
        <w:rPr>
          <w:lang w:val="en-US"/>
        </w:rPr>
      </w:pPr>
      <w:r w:rsidRPr="00360409">
        <w:rPr>
          <w:highlight w:val="green"/>
          <w:lang w:val="en-US"/>
        </w:rPr>
        <w:t xml:space="preserve">Please note that this reference table is frequently updated to include new sensor and float models. You can find the latest version at: </w:t>
      </w:r>
      <w:hyperlink r:id="rId51" w:history="1">
        <w:r w:rsidRPr="00360409">
          <w:rPr>
            <w:rStyle w:val="Lienhypertexte"/>
            <w:highlight w:val="green"/>
            <w:lang w:val="en-US"/>
          </w:rPr>
          <w:t>http://tinyurl.com/nwpqvp2</w:t>
        </w:r>
      </w:hyperlink>
      <w:r>
        <w:rPr>
          <w:lang w:val="en-US"/>
        </w:rPr>
        <w:t xml:space="preserve"> </w:t>
      </w:r>
    </w:p>
    <w:p w14:paraId="6595F488" w14:textId="62E281A2" w:rsidR="00BD11B9" w:rsidRDefault="00BD11B9" w:rsidP="00BD11B9">
      <w:pPr>
        <w:rPr>
          <w:rStyle w:val="Lienhypertexte"/>
          <w:lang w:val="en-US"/>
        </w:rPr>
      </w:pPr>
      <w:r w:rsidRPr="00006433">
        <w:rPr>
          <w:lang w:val="en-US"/>
        </w:rPr>
        <w:t xml:space="preserve">If your particular sensor model is not in this table please request that it is added: </w:t>
      </w:r>
      <w:hyperlink r:id="rId52" w:history="1">
        <w:r w:rsidR="00D71658" w:rsidRPr="006E63DA">
          <w:rPr>
            <w:rStyle w:val="Lienhypertexte"/>
            <w:lang w:val="en-US"/>
          </w:rPr>
          <w:t>belbeoch@jcommops.org</w:t>
        </w:r>
      </w:hyperlink>
    </w:p>
    <w:p w14:paraId="2703E756" w14:textId="33DC0E6C" w:rsidR="00D73FC4" w:rsidRDefault="00D73FC4" w:rsidP="00D73FC4">
      <w:pPr>
        <w:rPr>
          <w:lang w:val="en-US"/>
        </w:rPr>
      </w:pPr>
      <w:r w:rsidRPr="005647A5">
        <w:rPr>
          <w:highlight w:val="green"/>
          <w:lang w:val="en-US"/>
        </w:rPr>
        <w:t xml:space="preserve">On July </w:t>
      </w:r>
      <w:r w:rsidR="00485886">
        <w:rPr>
          <w:highlight w:val="green"/>
          <w:lang w:val="en-US"/>
        </w:rPr>
        <w:t>10</w:t>
      </w:r>
      <w:r w:rsidRPr="005647A5">
        <w:rPr>
          <w:highlight w:val="green"/>
          <w:vertAlign w:val="superscript"/>
          <w:lang w:val="en-US"/>
        </w:rPr>
        <w:t>th</w:t>
      </w:r>
      <w:r w:rsidRPr="005647A5">
        <w:rPr>
          <w:highlight w:val="green"/>
          <w:lang w:val="en-US"/>
        </w:rPr>
        <w:t xml:space="preserve"> 2014, the table 25 content was:</w:t>
      </w:r>
    </w:p>
    <w:tbl>
      <w:tblPr>
        <w:tblW w:w="9980" w:type="dxa"/>
        <w:tblInd w:w="75" w:type="dxa"/>
        <w:tblCellMar>
          <w:left w:w="70" w:type="dxa"/>
          <w:right w:w="70" w:type="dxa"/>
        </w:tblCellMar>
        <w:tblLook w:val="04A0" w:firstRow="1" w:lastRow="0" w:firstColumn="1" w:lastColumn="0" w:noHBand="0" w:noVBand="1"/>
      </w:tblPr>
      <w:tblGrid>
        <w:gridCol w:w="4679"/>
        <w:gridCol w:w="5301"/>
      </w:tblGrid>
      <w:tr w:rsidR="00FF7787" w:rsidRPr="00FF7787" w14:paraId="4D4F61A0" w14:textId="77777777" w:rsidTr="00FF7787">
        <w:trPr>
          <w:trHeight w:val="300"/>
        </w:trPr>
        <w:tc>
          <w:tcPr>
            <w:tcW w:w="4569" w:type="dxa"/>
            <w:tcBorders>
              <w:top w:val="single" w:sz="4" w:space="0" w:color="4F81BD"/>
              <w:left w:val="single" w:sz="4" w:space="0" w:color="4F81BD"/>
              <w:bottom w:val="nil"/>
              <w:right w:val="nil"/>
            </w:tcBorders>
            <w:shd w:val="clear" w:color="4F81BD" w:fill="4F81BD"/>
            <w:noWrap/>
            <w:hideMark/>
          </w:tcPr>
          <w:p w14:paraId="11AF2EF2" w14:textId="77777777" w:rsidR="00FF7787" w:rsidRPr="00FF7787" w:rsidRDefault="00FF7787" w:rsidP="00FF7787">
            <w:pPr>
              <w:spacing w:after="0"/>
              <w:rPr>
                <w:rFonts w:ascii="Calibri" w:eastAsia="Times New Roman" w:hAnsi="Calibri" w:cs="Calibri"/>
                <w:b/>
                <w:bCs/>
                <w:color w:val="FFFFFF"/>
                <w:lang w:val="fr-FR"/>
              </w:rPr>
            </w:pPr>
            <w:r w:rsidRPr="00FF7787">
              <w:rPr>
                <w:rFonts w:ascii="Calibri" w:eastAsia="Times New Roman" w:hAnsi="Calibri" w:cs="Calibri"/>
                <w:b/>
                <w:bCs/>
                <w:color w:val="FFFFFF"/>
                <w:lang w:val="fr-FR"/>
              </w:rPr>
              <w:t>SENSOR_MODEL</w:t>
            </w:r>
          </w:p>
        </w:tc>
        <w:tc>
          <w:tcPr>
            <w:tcW w:w="5411" w:type="dxa"/>
            <w:tcBorders>
              <w:top w:val="single" w:sz="4" w:space="0" w:color="4F81BD"/>
              <w:left w:val="nil"/>
              <w:bottom w:val="nil"/>
              <w:right w:val="single" w:sz="4" w:space="0" w:color="4F81BD"/>
            </w:tcBorders>
            <w:shd w:val="clear" w:color="4F81BD" w:fill="4F81BD"/>
            <w:hideMark/>
          </w:tcPr>
          <w:p w14:paraId="08A8C30C" w14:textId="77777777" w:rsidR="00FF7787" w:rsidRPr="00FF7787" w:rsidRDefault="00FF7787" w:rsidP="00FF7787">
            <w:pPr>
              <w:spacing w:after="0"/>
              <w:rPr>
                <w:rFonts w:ascii="Calibri" w:eastAsia="Times New Roman" w:hAnsi="Calibri" w:cs="Calibri"/>
                <w:b/>
                <w:bCs/>
                <w:color w:val="FFFFFF"/>
                <w:lang w:val="fr-FR"/>
              </w:rPr>
            </w:pPr>
            <w:r w:rsidRPr="00FF7787">
              <w:rPr>
                <w:rFonts w:ascii="Calibri" w:eastAsia="Times New Roman" w:hAnsi="Calibri" w:cs="Calibri"/>
                <w:b/>
                <w:bCs/>
                <w:color w:val="FFFFFF"/>
                <w:lang w:val="fr-FR"/>
              </w:rPr>
              <w:t>comment</w:t>
            </w:r>
          </w:p>
        </w:tc>
      </w:tr>
      <w:tr w:rsidR="00FF7787" w:rsidRPr="00FF7787" w14:paraId="1B814928" w14:textId="77777777" w:rsidTr="00FF7787">
        <w:trPr>
          <w:trHeight w:val="300"/>
        </w:trPr>
        <w:tc>
          <w:tcPr>
            <w:tcW w:w="9980" w:type="dxa"/>
            <w:gridSpan w:val="2"/>
            <w:tcBorders>
              <w:top w:val="single" w:sz="4" w:space="0" w:color="4F81BD"/>
              <w:left w:val="single" w:sz="4" w:space="0" w:color="4F81BD"/>
              <w:bottom w:val="nil"/>
              <w:right w:val="nil"/>
            </w:tcBorders>
            <w:shd w:val="clear" w:color="auto" w:fill="auto"/>
            <w:noWrap/>
            <w:hideMark/>
          </w:tcPr>
          <w:p w14:paraId="79610ECA"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Conductivity/temperature sensors</w:t>
            </w:r>
          </w:p>
        </w:tc>
      </w:tr>
      <w:tr w:rsidR="00FF7787" w:rsidRPr="00FF7787" w14:paraId="36D48D8A"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49E03B0E"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FSI</w:t>
            </w:r>
          </w:p>
        </w:tc>
        <w:tc>
          <w:tcPr>
            <w:tcW w:w="5411" w:type="dxa"/>
            <w:tcBorders>
              <w:top w:val="single" w:sz="4" w:space="0" w:color="4F81BD"/>
              <w:left w:val="nil"/>
              <w:bottom w:val="nil"/>
              <w:right w:val="single" w:sz="4" w:space="0" w:color="4F81BD"/>
            </w:tcBorders>
            <w:shd w:val="clear" w:color="auto" w:fill="auto"/>
            <w:hideMark/>
          </w:tcPr>
          <w:p w14:paraId="3A46526A"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154276CF"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1346C997"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w:t>
            </w:r>
          </w:p>
        </w:tc>
        <w:tc>
          <w:tcPr>
            <w:tcW w:w="5411" w:type="dxa"/>
            <w:tcBorders>
              <w:top w:val="single" w:sz="4" w:space="0" w:color="4F81BD"/>
              <w:left w:val="nil"/>
              <w:bottom w:val="nil"/>
              <w:right w:val="single" w:sz="4" w:space="0" w:color="4F81BD"/>
            </w:tcBorders>
            <w:shd w:val="clear" w:color="auto" w:fill="auto"/>
            <w:hideMark/>
          </w:tcPr>
          <w:p w14:paraId="1DB07342"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13C185C5"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31D48FC8"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SBE37</w:t>
            </w:r>
          </w:p>
        </w:tc>
        <w:tc>
          <w:tcPr>
            <w:tcW w:w="5411" w:type="dxa"/>
            <w:tcBorders>
              <w:top w:val="single" w:sz="4" w:space="0" w:color="4F81BD"/>
              <w:left w:val="nil"/>
              <w:bottom w:val="nil"/>
              <w:right w:val="single" w:sz="4" w:space="0" w:color="4F81BD"/>
            </w:tcBorders>
            <w:shd w:val="clear" w:color="auto" w:fill="auto"/>
            <w:hideMark/>
          </w:tcPr>
          <w:p w14:paraId="429CC86B"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6FA873C6"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02358254"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SBE41</w:t>
            </w:r>
          </w:p>
        </w:tc>
        <w:tc>
          <w:tcPr>
            <w:tcW w:w="5411" w:type="dxa"/>
            <w:tcBorders>
              <w:top w:val="single" w:sz="4" w:space="0" w:color="4F81BD"/>
              <w:left w:val="nil"/>
              <w:bottom w:val="nil"/>
              <w:right w:val="single" w:sz="4" w:space="0" w:color="4F81BD"/>
            </w:tcBorders>
            <w:shd w:val="clear" w:color="auto" w:fill="auto"/>
            <w:hideMark/>
          </w:tcPr>
          <w:p w14:paraId="59D586FD"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7612E641"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2C6E57EF"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SBE41CP</w:t>
            </w:r>
          </w:p>
        </w:tc>
        <w:tc>
          <w:tcPr>
            <w:tcW w:w="5411" w:type="dxa"/>
            <w:tcBorders>
              <w:top w:val="single" w:sz="4" w:space="0" w:color="4F81BD"/>
              <w:left w:val="nil"/>
              <w:bottom w:val="nil"/>
              <w:right w:val="single" w:sz="4" w:space="0" w:color="4F81BD"/>
            </w:tcBorders>
            <w:shd w:val="clear" w:color="auto" w:fill="auto"/>
            <w:hideMark/>
          </w:tcPr>
          <w:p w14:paraId="20303FF9"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56478450"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4E1851A9"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SBE41CP_V1</w:t>
            </w:r>
          </w:p>
        </w:tc>
        <w:tc>
          <w:tcPr>
            <w:tcW w:w="5411" w:type="dxa"/>
            <w:tcBorders>
              <w:top w:val="single" w:sz="4" w:space="0" w:color="4F81BD"/>
              <w:left w:val="nil"/>
              <w:bottom w:val="nil"/>
              <w:right w:val="single" w:sz="4" w:space="0" w:color="4F81BD"/>
            </w:tcBorders>
            <w:shd w:val="clear" w:color="auto" w:fill="auto"/>
            <w:hideMark/>
          </w:tcPr>
          <w:p w14:paraId="16019897"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305EDB91"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10ABD864"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SBE41CP_V1.2</w:t>
            </w:r>
          </w:p>
        </w:tc>
        <w:tc>
          <w:tcPr>
            <w:tcW w:w="5411" w:type="dxa"/>
            <w:tcBorders>
              <w:top w:val="single" w:sz="4" w:space="0" w:color="4F81BD"/>
              <w:left w:val="nil"/>
              <w:bottom w:val="nil"/>
              <w:right w:val="single" w:sz="4" w:space="0" w:color="4F81BD"/>
            </w:tcBorders>
            <w:shd w:val="clear" w:color="auto" w:fill="auto"/>
            <w:hideMark/>
          </w:tcPr>
          <w:p w14:paraId="2B993A50"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6D517C04"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421A0E9C"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SBE41CP_V2</w:t>
            </w:r>
          </w:p>
        </w:tc>
        <w:tc>
          <w:tcPr>
            <w:tcW w:w="5411" w:type="dxa"/>
            <w:tcBorders>
              <w:top w:val="single" w:sz="4" w:space="0" w:color="4F81BD"/>
              <w:left w:val="nil"/>
              <w:bottom w:val="nil"/>
              <w:right w:val="single" w:sz="4" w:space="0" w:color="4F81BD"/>
            </w:tcBorders>
            <w:shd w:val="clear" w:color="auto" w:fill="auto"/>
            <w:hideMark/>
          </w:tcPr>
          <w:p w14:paraId="7CAF54B4"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5E788EF6"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A0FA4C1"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SBE41CP_V3</w:t>
            </w:r>
          </w:p>
        </w:tc>
        <w:tc>
          <w:tcPr>
            <w:tcW w:w="5411" w:type="dxa"/>
            <w:tcBorders>
              <w:top w:val="single" w:sz="4" w:space="0" w:color="4F81BD"/>
              <w:left w:val="nil"/>
              <w:bottom w:val="nil"/>
              <w:right w:val="single" w:sz="4" w:space="0" w:color="4F81BD"/>
            </w:tcBorders>
            <w:shd w:val="clear" w:color="auto" w:fill="auto"/>
            <w:hideMark/>
          </w:tcPr>
          <w:p w14:paraId="75307154"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4A1239CF"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52115F7D"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SBE41CP_V3.0a</w:t>
            </w:r>
          </w:p>
        </w:tc>
        <w:tc>
          <w:tcPr>
            <w:tcW w:w="5411" w:type="dxa"/>
            <w:tcBorders>
              <w:top w:val="single" w:sz="4" w:space="0" w:color="4F81BD"/>
              <w:left w:val="nil"/>
              <w:bottom w:val="nil"/>
              <w:right w:val="single" w:sz="4" w:space="0" w:color="4F81BD"/>
            </w:tcBorders>
            <w:shd w:val="clear" w:color="auto" w:fill="auto"/>
            <w:hideMark/>
          </w:tcPr>
          <w:p w14:paraId="7F891C5E"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6AD78A22"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38409730"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SBE41CP_V3.0c</w:t>
            </w:r>
          </w:p>
        </w:tc>
        <w:tc>
          <w:tcPr>
            <w:tcW w:w="5411" w:type="dxa"/>
            <w:tcBorders>
              <w:top w:val="single" w:sz="4" w:space="0" w:color="4F81BD"/>
              <w:left w:val="nil"/>
              <w:bottom w:val="nil"/>
              <w:right w:val="single" w:sz="4" w:space="0" w:color="4F81BD"/>
            </w:tcBorders>
            <w:shd w:val="clear" w:color="auto" w:fill="auto"/>
            <w:hideMark/>
          </w:tcPr>
          <w:p w14:paraId="20F4CFE0"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67751412"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9DB184F"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SBE61CP</w:t>
            </w:r>
          </w:p>
        </w:tc>
        <w:tc>
          <w:tcPr>
            <w:tcW w:w="5411" w:type="dxa"/>
            <w:tcBorders>
              <w:top w:val="single" w:sz="4" w:space="0" w:color="4F81BD"/>
              <w:left w:val="nil"/>
              <w:bottom w:val="nil"/>
              <w:right w:val="single" w:sz="4" w:space="0" w:color="4F81BD"/>
            </w:tcBorders>
            <w:shd w:val="clear" w:color="auto" w:fill="auto"/>
            <w:hideMark/>
          </w:tcPr>
          <w:p w14:paraId="15408683"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new deep Argo "WOCE for life" CTD</w:t>
            </w:r>
          </w:p>
        </w:tc>
      </w:tr>
      <w:tr w:rsidR="00FF7787" w:rsidRPr="00FF7787" w14:paraId="0589B0F7"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118FF77E"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CTD_F01</w:t>
            </w:r>
          </w:p>
        </w:tc>
        <w:tc>
          <w:tcPr>
            <w:tcW w:w="5411" w:type="dxa"/>
            <w:tcBorders>
              <w:top w:val="single" w:sz="4" w:space="0" w:color="4F81BD"/>
              <w:left w:val="nil"/>
              <w:bottom w:val="nil"/>
              <w:right w:val="single" w:sz="4" w:space="0" w:color="4F81BD"/>
            </w:tcBorders>
            <w:shd w:val="clear" w:color="auto" w:fill="auto"/>
            <w:hideMark/>
          </w:tcPr>
          <w:p w14:paraId="5B166767"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TSK model</w:t>
            </w:r>
          </w:p>
        </w:tc>
      </w:tr>
      <w:tr w:rsidR="00FF7787" w:rsidRPr="00FF7787" w14:paraId="1FF987F8"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0E569F58"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RBR</w:t>
            </w:r>
          </w:p>
        </w:tc>
        <w:tc>
          <w:tcPr>
            <w:tcW w:w="5411" w:type="dxa"/>
            <w:tcBorders>
              <w:top w:val="single" w:sz="4" w:space="0" w:color="4F81BD"/>
              <w:left w:val="nil"/>
              <w:bottom w:val="nil"/>
              <w:right w:val="single" w:sz="4" w:space="0" w:color="4F81BD"/>
            </w:tcBorders>
            <w:shd w:val="clear" w:color="auto" w:fill="auto"/>
            <w:hideMark/>
          </w:tcPr>
          <w:p w14:paraId="2C2B9B82"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2F743BE5"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42E20258" w14:textId="77777777" w:rsidR="00FF7787" w:rsidRPr="00FF7787" w:rsidRDefault="00FF7787" w:rsidP="00FF7787">
            <w:pPr>
              <w:spacing w:after="0"/>
              <w:rPr>
                <w:rFonts w:eastAsia="Times New Roman" w:cs="Times New Roman"/>
                <w:sz w:val="20"/>
                <w:szCs w:val="20"/>
                <w:lang w:val="fr-FR"/>
              </w:rPr>
            </w:pPr>
          </w:p>
        </w:tc>
        <w:tc>
          <w:tcPr>
            <w:tcW w:w="5411" w:type="dxa"/>
            <w:tcBorders>
              <w:top w:val="single" w:sz="4" w:space="0" w:color="4F81BD"/>
              <w:left w:val="nil"/>
              <w:bottom w:val="nil"/>
              <w:right w:val="single" w:sz="4" w:space="0" w:color="4F81BD"/>
            </w:tcBorders>
            <w:shd w:val="clear" w:color="auto" w:fill="auto"/>
            <w:hideMark/>
          </w:tcPr>
          <w:p w14:paraId="7380CE38" w14:textId="77777777" w:rsidR="00FF7787" w:rsidRPr="00FF7787" w:rsidRDefault="00FF7787" w:rsidP="00FF7787">
            <w:pPr>
              <w:spacing w:after="0"/>
              <w:rPr>
                <w:rFonts w:eastAsia="Times New Roman" w:cs="Times New Roman"/>
                <w:sz w:val="20"/>
                <w:szCs w:val="20"/>
                <w:lang w:val="fr-FR"/>
              </w:rPr>
            </w:pPr>
          </w:p>
        </w:tc>
      </w:tr>
      <w:tr w:rsidR="00FF7787" w:rsidRPr="00FF7787" w14:paraId="0C37CDE1"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192A9C48"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Oxygen sensors</w:t>
            </w:r>
          </w:p>
        </w:tc>
        <w:tc>
          <w:tcPr>
            <w:tcW w:w="5411" w:type="dxa"/>
            <w:tcBorders>
              <w:top w:val="single" w:sz="4" w:space="0" w:color="4F81BD"/>
              <w:left w:val="nil"/>
              <w:bottom w:val="nil"/>
              <w:right w:val="single" w:sz="4" w:space="0" w:color="4F81BD"/>
            </w:tcBorders>
            <w:shd w:val="clear" w:color="auto" w:fill="auto"/>
            <w:hideMark/>
          </w:tcPr>
          <w:p w14:paraId="12BA32B4"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2856459B"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53E1E3D7"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SBE43_IDO</w:t>
            </w:r>
          </w:p>
        </w:tc>
        <w:tc>
          <w:tcPr>
            <w:tcW w:w="5411" w:type="dxa"/>
            <w:tcBorders>
              <w:top w:val="single" w:sz="4" w:space="0" w:color="4F81BD"/>
              <w:left w:val="nil"/>
              <w:bottom w:val="nil"/>
              <w:right w:val="single" w:sz="4" w:space="0" w:color="4F81BD"/>
            </w:tcBorders>
            <w:shd w:val="clear" w:color="auto" w:fill="auto"/>
            <w:hideMark/>
          </w:tcPr>
          <w:p w14:paraId="1BEE844D"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Seabird Electrochemical Dissolved Oxygen IDO sensor (volt output)</w:t>
            </w:r>
          </w:p>
        </w:tc>
      </w:tr>
      <w:tr w:rsidR="00FF7787" w:rsidRPr="00FF7787" w14:paraId="13775165"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10B917AA"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SBE43I</w:t>
            </w:r>
          </w:p>
        </w:tc>
        <w:tc>
          <w:tcPr>
            <w:tcW w:w="5411" w:type="dxa"/>
            <w:tcBorders>
              <w:top w:val="single" w:sz="4" w:space="0" w:color="4F81BD"/>
              <w:left w:val="nil"/>
              <w:bottom w:val="nil"/>
              <w:right w:val="single" w:sz="4" w:space="0" w:color="4F81BD"/>
            </w:tcBorders>
            <w:shd w:val="clear" w:color="auto" w:fill="auto"/>
            <w:hideMark/>
          </w:tcPr>
          <w:p w14:paraId="27CD8BC2"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configuration option</w:t>
            </w:r>
          </w:p>
        </w:tc>
      </w:tr>
      <w:tr w:rsidR="00FF7787" w:rsidRPr="00FF7787" w14:paraId="4DF83606"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37A40D8"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SBE43F_IDO</w:t>
            </w:r>
          </w:p>
        </w:tc>
        <w:tc>
          <w:tcPr>
            <w:tcW w:w="5411" w:type="dxa"/>
            <w:tcBorders>
              <w:top w:val="single" w:sz="4" w:space="0" w:color="4F81BD"/>
              <w:left w:val="nil"/>
              <w:bottom w:val="nil"/>
              <w:right w:val="single" w:sz="4" w:space="0" w:color="4F81BD"/>
            </w:tcBorders>
            <w:shd w:val="clear" w:color="auto" w:fill="auto"/>
            <w:hideMark/>
          </w:tcPr>
          <w:p w14:paraId="64167E4D"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Seabird Electrochemical Dissolved Oxygen IDO sensor (frequency output)</w:t>
            </w:r>
          </w:p>
        </w:tc>
      </w:tr>
      <w:tr w:rsidR="00FF7787" w:rsidRPr="00FF7787" w14:paraId="0CB79DB8"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463D6D27"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SBE63_OPTODE</w:t>
            </w:r>
          </w:p>
        </w:tc>
        <w:tc>
          <w:tcPr>
            <w:tcW w:w="5411" w:type="dxa"/>
            <w:tcBorders>
              <w:top w:val="single" w:sz="4" w:space="0" w:color="4F81BD"/>
              <w:left w:val="nil"/>
              <w:bottom w:val="nil"/>
              <w:right w:val="single" w:sz="4" w:space="0" w:color="4F81BD"/>
            </w:tcBorders>
            <w:shd w:val="clear" w:color="auto" w:fill="auto"/>
            <w:hideMark/>
          </w:tcPr>
          <w:p w14:paraId="3D915D5D"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Seabird Optical Dissolved Oxygen Sensor</w:t>
            </w:r>
          </w:p>
        </w:tc>
      </w:tr>
      <w:tr w:rsidR="00FF7787" w:rsidRPr="00FF7787" w14:paraId="424E76CF"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7B2A42A7"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AANDERAA_OPTODE</w:t>
            </w:r>
          </w:p>
        </w:tc>
        <w:tc>
          <w:tcPr>
            <w:tcW w:w="5411" w:type="dxa"/>
            <w:tcBorders>
              <w:top w:val="single" w:sz="4" w:space="0" w:color="4F81BD"/>
              <w:left w:val="nil"/>
              <w:bottom w:val="nil"/>
              <w:right w:val="single" w:sz="4" w:space="0" w:color="4F81BD"/>
            </w:tcBorders>
            <w:shd w:val="clear" w:color="auto" w:fill="auto"/>
            <w:hideMark/>
          </w:tcPr>
          <w:p w14:paraId="1F4C0452"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694DC0EE"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5730C5CE"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AANDERAA_OPTODE_3830</w:t>
            </w:r>
          </w:p>
        </w:tc>
        <w:tc>
          <w:tcPr>
            <w:tcW w:w="5411" w:type="dxa"/>
            <w:tcBorders>
              <w:top w:val="single" w:sz="4" w:space="0" w:color="4F81BD"/>
              <w:left w:val="nil"/>
              <w:bottom w:val="nil"/>
              <w:right w:val="single" w:sz="4" w:space="0" w:color="4F81BD"/>
            </w:tcBorders>
            <w:shd w:val="clear" w:color="auto" w:fill="auto"/>
            <w:hideMark/>
          </w:tcPr>
          <w:p w14:paraId="05214B2D"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7DD6E350"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6EF6484"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AANDERAA_OPTODE_3835</w:t>
            </w:r>
          </w:p>
        </w:tc>
        <w:tc>
          <w:tcPr>
            <w:tcW w:w="5411" w:type="dxa"/>
            <w:tcBorders>
              <w:top w:val="single" w:sz="4" w:space="0" w:color="4F81BD"/>
              <w:left w:val="nil"/>
              <w:bottom w:val="nil"/>
              <w:right w:val="single" w:sz="4" w:space="0" w:color="4F81BD"/>
            </w:tcBorders>
            <w:shd w:val="clear" w:color="auto" w:fill="auto"/>
            <w:hideMark/>
          </w:tcPr>
          <w:p w14:paraId="08F0180A"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7426DDCC"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37DB704B"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AANDERAA_OPTODE_3930</w:t>
            </w:r>
          </w:p>
        </w:tc>
        <w:tc>
          <w:tcPr>
            <w:tcW w:w="5411" w:type="dxa"/>
            <w:tcBorders>
              <w:top w:val="single" w:sz="4" w:space="0" w:color="4F81BD"/>
              <w:left w:val="nil"/>
              <w:bottom w:val="nil"/>
              <w:right w:val="single" w:sz="4" w:space="0" w:color="4F81BD"/>
            </w:tcBorders>
            <w:shd w:val="clear" w:color="auto" w:fill="auto"/>
            <w:hideMark/>
          </w:tcPr>
          <w:p w14:paraId="786FCD60"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73C6104E"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1217DA1E"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AANDERAA_OPTODE_4330</w:t>
            </w:r>
          </w:p>
        </w:tc>
        <w:tc>
          <w:tcPr>
            <w:tcW w:w="5411" w:type="dxa"/>
            <w:tcBorders>
              <w:top w:val="single" w:sz="4" w:space="0" w:color="4F81BD"/>
              <w:left w:val="nil"/>
              <w:bottom w:val="nil"/>
              <w:right w:val="single" w:sz="4" w:space="0" w:color="4F81BD"/>
            </w:tcBorders>
            <w:shd w:val="clear" w:color="auto" w:fill="auto"/>
            <w:hideMark/>
          </w:tcPr>
          <w:p w14:paraId="38175FE1"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032046CF"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106C6AD0"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AANDERAA_OPTODE_4330F</w:t>
            </w:r>
          </w:p>
        </w:tc>
        <w:tc>
          <w:tcPr>
            <w:tcW w:w="5411" w:type="dxa"/>
            <w:tcBorders>
              <w:top w:val="single" w:sz="4" w:space="0" w:color="4F81BD"/>
              <w:left w:val="nil"/>
              <w:bottom w:val="nil"/>
              <w:right w:val="single" w:sz="4" w:space="0" w:color="4F81BD"/>
            </w:tcBorders>
            <w:shd w:val="clear" w:color="auto" w:fill="auto"/>
            <w:hideMark/>
          </w:tcPr>
          <w:p w14:paraId="2A4A6563"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2AC97042"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08491D63"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ARO_FT</w:t>
            </w:r>
          </w:p>
        </w:tc>
        <w:tc>
          <w:tcPr>
            <w:tcW w:w="5411" w:type="dxa"/>
            <w:tcBorders>
              <w:top w:val="single" w:sz="4" w:space="0" w:color="4F81BD"/>
              <w:left w:val="nil"/>
              <w:bottom w:val="nil"/>
              <w:right w:val="single" w:sz="4" w:space="0" w:color="4F81BD"/>
            </w:tcBorders>
            <w:shd w:val="clear" w:color="auto" w:fill="auto"/>
            <w:hideMark/>
          </w:tcPr>
          <w:p w14:paraId="77F91C8E"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JAC RINKO</w:t>
            </w:r>
          </w:p>
        </w:tc>
      </w:tr>
      <w:tr w:rsidR="00FF7787" w:rsidRPr="00FF7787" w14:paraId="3DD67710"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0CE46846" w14:textId="77777777" w:rsidR="00FF7787" w:rsidRPr="00FF7787" w:rsidRDefault="00FF7787" w:rsidP="00FF7787">
            <w:pPr>
              <w:spacing w:after="0"/>
              <w:rPr>
                <w:rFonts w:ascii="Calibri" w:eastAsia="Times New Roman" w:hAnsi="Calibri" w:cs="Calibri"/>
                <w:color w:val="000000"/>
                <w:lang w:val="fr-FR"/>
              </w:rPr>
            </w:pPr>
          </w:p>
        </w:tc>
        <w:tc>
          <w:tcPr>
            <w:tcW w:w="5411" w:type="dxa"/>
            <w:tcBorders>
              <w:top w:val="single" w:sz="4" w:space="0" w:color="4F81BD"/>
              <w:left w:val="nil"/>
              <w:bottom w:val="nil"/>
              <w:right w:val="single" w:sz="4" w:space="0" w:color="4F81BD"/>
            </w:tcBorders>
            <w:shd w:val="clear" w:color="auto" w:fill="auto"/>
            <w:hideMark/>
          </w:tcPr>
          <w:p w14:paraId="3181062B" w14:textId="77777777" w:rsidR="00FF7787" w:rsidRPr="00FF7787" w:rsidRDefault="00FF7787" w:rsidP="00FF7787">
            <w:pPr>
              <w:spacing w:after="0"/>
              <w:rPr>
                <w:rFonts w:eastAsia="Times New Roman" w:cs="Times New Roman"/>
                <w:sz w:val="20"/>
                <w:szCs w:val="20"/>
                <w:lang w:val="fr-FR"/>
              </w:rPr>
            </w:pPr>
          </w:p>
        </w:tc>
      </w:tr>
      <w:tr w:rsidR="00FF7787" w:rsidRPr="00FF7787" w14:paraId="54F9C46A"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7A279AD"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Pressure sensors</w:t>
            </w:r>
          </w:p>
        </w:tc>
        <w:tc>
          <w:tcPr>
            <w:tcW w:w="5411" w:type="dxa"/>
            <w:tcBorders>
              <w:top w:val="single" w:sz="4" w:space="0" w:color="4F81BD"/>
              <w:left w:val="nil"/>
              <w:bottom w:val="nil"/>
              <w:right w:val="single" w:sz="4" w:space="0" w:color="4F81BD"/>
            </w:tcBorders>
            <w:shd w:val="clear" w:color="auto" w:fill="auto"/>
            <w:hideMark/>
          </w:tcPr>
          <w:p w14:paraId="5F22CC05"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382ABFD4"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0CF1063B"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DRUCK</w:t>
            </w:r>
          </w:p>
        </w:tc>
        <w:tc>
          <w:tcPr>
            <w:tcW w:w="5411" w:type="dxa"/>
            <w:tcBorders>
              <w:top w:val="single" w:sz="4" w:space="0" w:color="4F81BD"/>
              <w:left w:val="nil"/>
              <w:bottom w:val="nil"/>
              <w:right w:val="single" w:sz="4" w:space="0" w:color="4F81BD"/>
            </w:tcBorders>
            <w:shd w:val="clear" w:color="auto" w:fill="auto"/>
            <w:hideMark/>
          </w:tcPr>
          <w:p w14:paraId="1588B23E"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530E2414"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5B0DF08B"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DRUCK_2900PSIA</w:t>
            </w:r>
          </w:p>
        </w:tc>
        <w:tc>
          <w:tcPr>
            <w:tcW w:w="5411" w:type="dxa"/>
            <w:tcBorders>
              <w:top w:val="single" w:sz="4" w:space="0" w:color="4F81BD"/>
              <w:left w:val="nil"/>
              <w:bottom w:val="nil"/>
              <w:right w:val="single" w:sz="4" w:space="0" w:color="4F81BD"/>
            </w:tcBorders>
            <w:shd w:val="clear" w:color="auto" w:fill="auto"/>
            <w:hideMark/>
          </w:tcPr>
          <w:p w14:paraId="40D1FE1B"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7C44215C"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08AFE09"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PAINE</w:t>
            </w:r>
          </w:p>
        </w:tc>
        <w:tc>
          <w:tcPr>
            <w:tcW w:w="5411" w:type="dxa"/>
            <w:tcBorders>
              <w:top w:val="single" w:sz="4" w:space="0" w:color="4F81BD"/>
              <w:left w:val="nil"/>
              <w:bottom w:val="nil"/>
              <w:right w:val="single" w:sz="4" w:space="0" w:color="4F81BD"/>
            </w:tcBorders>
            <w:shd w:val="clear" w:color="auto" w:fill="auto"/>
            <w:hideMark/>
          </w:tcPr>
          <w:p w14:paraId="4F409941"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31C01B99"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5CC0C2F4"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PAINE_1500PSIA</w:t>
            </w:r>
          </w:p>
        </w:tc>
        <w:tc>
          <w:tcPr>
            <w:tcW w:w="5411" w:type="dxa"/>
            <w:tcBorders>
              <w:top w:val="single" w:sz="4" w:space="0" w:color="4F81BD"/>
              <w:left w:val="nil"/>
              <w:bottom w:val="nil"/>
              <w:right w:val="single" w:sz="4" w:space="0" w:color="4F81BD"/>
            </w:tcBorders>
            <w:shd w:val="clear" w:color="auto" w:fill="auto"/>
            <w:hideMark/>
          </w:tcPr>
          <w:p w14:paraId="6A03E048"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20203774"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31EF9692"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PAINE_1600PSIA</w:t>
            </w:r>
          </w:p>
        </w:tc>
        <w:tc>
          <w:tcPr>
            <w:tcW w:w="5411" w:type="dxa"/>
            <w:tcBorders>
              <w:top w:val="single" w:sz="4" w:space="0" w:color="4F81BD"/>
              <w:left w:val="nil"/>
              <w:bottom w:val="nil"/>
              <w:right w:val="single" w:sz="4" w:space="0" w:color="4F81BD"/>
            </w:tcBorders>
            <w:shd w:val="clear" w:color="auto" w:fill="auto"/>
            <w:hideMark/>
          </w:tcPr>
          <w:p w14:paraId="4F703EA6"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44D60CCD"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0EFC2C1E"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PAINE_2000PSIA</w:t>
            </w:r>
          </w:p>
        </w:tc>
        <w:tc>
          <w:tcPr>
            <w:tcW w:w="5411" w:type="dxa"/>
            <w:tcBorders>
              <w:top w:val="single" w:sz="4" w:space="0" w:color="4F81BD"/>
              <w:left w:val="nil"/>
              <w:bottom w:val="nil"/>
              <w:right w:val="single" w:sz="4" w:space="0" w:color="4F81BD"/>
            </w:tcBorders>
            <w:shd w:val="clear" w:color="auto" w:fill="auto"/>
            <w:hideMark/>
          </w:tcPr>
          <w:p w14:paraId="7B353F9B"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0CE949F2"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2B5F919"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PAINE_2900PSIA</w:t>
            </w:r>
          </w:p>
        </w:tc>
        <w:tc>
          <w:tcPr>
            <w:tcW w:w="5411" w:type="dxa"/>
            <w:tcBorders>
              <w:top w:val="single" w:sz="4" w:space="0" w:color="4F81BD"/>
              <w:left w:val="nil"/>
              <w:bottom w:val="nil"/>
              <w:right w:val="single" w:sz="4" w:space="0" w:color="4F81BD"/>
            </w:tcBorders>
            <w:shd w:val="clear" w:color="auto" w:fill="auto"/>
            <w:hideMark/>
          </w:tcPr>
          <w:p w14:paraId="7A22321C"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4CF8617C"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CC6806F"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PAINE_3000PSIA</w:t>
            </w:r>
          </w:p>
        </w:tc>
        <w:tc>
          <w:tcPr>
            <w:tcW w:w="5411" w:type="dxa"/>
            <w:tcBorders>
              <w:top w:val="single" w:sz="4" w:space="0" w:color="4F81BD"/>
              <w:left w:val="nil"/>
              <w:bottom w:val="nil"/>
              <w:right w:val="single" w:sz="4" w:space="0" w:color="4F81BD"/>
            </w:tcBorders>
            <w:shd w:val="clear" w:color="auto" w:fill="auto"/>
            <w:hideMark/>
          </w:tcPr>
          <w:p w14:paraId="163A1305"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0A00AA9C"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FC0B480"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AMETEK</w:t>
            </w:r>
          </w:p>
        </w:tc>
        <w:tc>
          <w:tcPr>
            <w:tcW w:w="5411" w:type="dxa"/>
            <w:tcBorders>
              <w:top w:val="single" w:sz="4" w:space="0" w:color="4F81BD"/>
              <w:left w:val="nil"/>
              <w:bottom w:val="nil"/>
              <w:right w:val="single" w:sz="4" w:space="0" w:color="4F81BD"/>
            </w:tcBorders>
            <w:shd w:val="clear" w:color="auto" w:fill="auto"/>
            <w:hideMark/>
          </w:tcPr>
          <w:p w14:paraId="4ED98643"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517C289A"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569DD639"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KISTLER</w:t>
            </w:r>
          </w:p>
        </w:tc>
        <w:tc>
          <w:tcPr>
            <w:tcW w:w="5411" w:type="dxa"/>
            <w:tcBorders>
              <w:top w:val="single" w:sz="4" w:space="0" w:color="4F81BD"/>
              <w:left w:val="nil"/>
              <w:bottom w:val="nil"/>
              <w:right w:val="single" w:sz="4" w:space="0" w:color="4F81BD"/>
            </w:tcBorders>
            <w:shd w:val="clear" w:color="auto" w:fill="auto"/>
            <w:hideMark/>
          </w:tcPr>
          <w:p w14:paraId="0030215A"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75214842"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232E6A8C" w14:textId="77777777" w:rsidR="00FF7787" w:rsidRPr="00FF7787" w:rsidRDefault="00FF7787" w:rsidP="00FF7787">
            <w:pPr>
              <w:spacing w:after="0"/>
              <w:rPr>
                <w:rFonts w:eastAsia="Times New Roman" w:cs="Times New Roman"/>
                <w:sz w:val="20"/>
                <w:szCs w:val="20"/>
                <w:lang w:val="fr-FR"/>
              </w:rPr>
            </w:pPr>
          </w:p>
        </w:tc>
        <w:tc>
          <w:tcPr>
            <w:tcW w:w="5411" w:type="dxa"/>
            <w:tcBorders>
              <w:top w:val="single" w:sz="4" w:space="0" w:color="4F81BD"/>
              <w:left w:val="nil"/>
              <w:bottom w:val="nil"/>
              <w:right w:val="single" w:sz="4" w:space="0" w:color="4F81BD"/>
            </w:tcBorders>
            <w:shd w:val="clear" w:color="auto" w:fill="auto"/>
            <w:hideMark/>
          </w:tcPr>
          <w:p w14:paraId="46BA537A" w14:textId="77777777" w:rsidR="00FF7787" w:rsidRPr="00FF7787" w:rsidRDefault="00FF7787" w:rsidP="00FF7787">
            <w:pPr>
              <w:spacing w:after="0"/>
              <w:rPr>
                <w:rFonts w:eastAsia="Times New Roman" w:cs="Times New Roman"/>
                <w:sz w:val="20"/>
                <w:szCs w:val="20"/>
                <w:lang w:val="fr-FR"/>
              </w:rPr>
            </w:pPr>
          </w:p>
        </w:tc>
      </w:tr>
      <w:tr w:rsidR="00FF7787" w:rsidRPr="00FF7787" w14:paraId="17444C88" w14:textId="77777777" w:rsidTr="00FF7787">
        <w:trPr>
          <w:trHeight w:val="300"/>
        </w:trPr>
        <w:tc>
          <w:tcPr>
            <w:tcW w:w="9980" w:type="dxa"/>
            <w:gridSpan w:val="2"/>
            <w:tcBorders>
              <w:top w:val="single" w:sz="4" w:space="0" w:color="4F81BD"/>
              <w:left w:val="single" w:sz="4" w:space="0" w:color="4F81BD"/>
              <w:bottom w:val="nil"/>
              <w:right w:val="nil"/>
            </w:tcBorders>
            <w:shd w:val="clear" w:color="auto" w:fill="auto"/>
            <w:noWrap/>
            <w:hideMark/>
          </w:tcPr>
          <w:p w14:paraId="18DDFD1F"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Near Surface conductivity and temperature sensors</w:t>
            </w:r>
          </w:p>
        </w:tc>
      </w:tr>
      <w:tr w:rsidR="00FF7787" w:rsidRPr="00FF7787" w14:paraId="0392497E"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3238AEB6"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SBE_STS</w:t>
            </w:r>
          </w:p>
        </w:tc>
        <w:tc>
          <w:tcPr>
            <w:tcW w:w="5411" w:type="dxa"/>
            <w:tcBorders>
              <w:top w:val="single" w:sz="4" w:space="0" w:color="4F81BD"/>
              <w:left w:val="nil"/>
              <w:bottom w:val="nil"/>
              <w:right w:val="single" w:sz="4" w:space="0" w:color="4F81BD"/>
            </w:tcBorders>
            <w:shd w:val="clear" w:color="auto" w:fill="auto"/>
            <w:hideMark/>
          </w:tcPr>
          <w:p w14:paraId="43934386"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SBE Near Surface Conductivity and Temperature Module</w:t>
            </w:r>
          </w:p>
        </w:tc>
      </w:tr>
      <w:tr w:rsidR="00FF7787" w:rsidRPr="00FF7787" w14:paraId="65C419F1"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1E1A2A23" w14:textId="77777777" w:rsidR="00FF7787" w:rsidRPr="00FF7787" w:rsidRDefault="00FF7787" w:rsidP="00FF7787">
            <w:pPr>
              <w:spacing w:after="0"/>
              <w:rPr>
                <w:rFonts w:ascii="Calibri" w:eastAsia="Times New Roman" w:hAnsi="Calibri" w:cs="Calibri"/>
                <w:color w:val="000000"/>
                <w:lang w:val="en-US"/>
              </w:rPr>
            </w:pPr>
          </w:p>
        </w:tc>
        <w:tc>
          <w:tcPr>
            <w:tcW w:w="5411" w:type="dxa"/>
            <w:tcBorders>
              <w:top w:val="single" w:sz="4" w:space="0" w:color="4F81BD"/>
              <w:left w:val="nil"/>
              <w:bottom w:val="nil"/>
              <w:right w:val="single" w:sz="4" w:space="0" w:color="4F81BD"/>
            </w:tcBorders>
            <w:shd w:val="clear" w:color="auto" w:fill="auto"/>
            <w:hideMark/>
          </w:tcPr>
          <w:p w14:paraId="6CCF3F81" w14:textId="77777777" w:rsidR="00FF7787" w:rsidRPr="00FF7787" w:rsidRDefault="00FF7787" w:rsidP="00FF7787">
            <w:pPr>
              <w:spacing w:after="0"/>
              <w:rPr>
                <w:rFonts w:eastAsia="Times New Roman" w:cs="Times New Roman"/>
                <w:sz w:val="20"/>
                <w:szCs w:val="20"/>
                <w:lang w:val="en-US"/>
              </w:rPr>
            </w:pPr>
          </w:p>
        </w:tc>
      </w:tr>
      <w:tr w:rsidR="00FF7787" w:rsidRPr="00FF7787" w14:paraId="6143144F" w14:textId="77777777" w:rsidTr="00FF7787">
        <w:trPr>
          <w:trHeight w:val="2700"/>
        </w:trPr>
        <w:tc>
          <w:tcPr>
            <w:tcW w:w="4569" w:type="dxa"/>
            <w:tcBorders>
              <w:top w:val="single" w:sz="4" w:space="0" w:color="4F81BD"/>
              <w:left w:val="single" w:sz="4" w:space="0" w:color="4F81BD"/>
              <w:bottom w:val="nil"/>
              <w:right w:val="nil"/>
            </w:tcBorders>
            <w:shd w:val="clear" w:color="auto" w:fill="auto"/>
            <w:noWrap/>
            <w:hideMark/>
          </w:tcPr>
          <w:p w14:paraId="2F2429EA"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Biogeochemical sensors</w:t>
            </w:r>
          </w:p>
        </w:tc>
        <w:tc>
          <w:tcPr>
            <w:tcW w:w="5411" w:type="dxa"/>
            <w:tcBorders>
              <w:top w:val="single" w:sz="4" w:space="0" w:color="4F81BD"/>
              <w:left w:val="nil"/>
              <w:bottom w:val="nil"/>
              <w:right w:val="single" w:sz="4" w:space="0" w:color="4F81BD"/>
            </w:tcBorders>
            <w:shd w:val="clear" w:color="auto" w:fill="auto"/>
            <w:hideMark/>
          </w:tcPr>
          <w:p w14:paraId="1968B70C"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 Note that some biogeochemical sensors have different configurations, i.e. they are either in the pumped stream or not in the pumped stream. Sensor readings from those in the pumped vs unpumped stream can be very different. Some manufacturers do not distinguish this in the sensor model name. In order to capture this information there is a configuration parameter that specifies this, i.e. CONFIG_SensorInPumpedStream_LOGICAL, (Yes =1, No = 0). For the relevant sensors this configuration parameter should be filled in the metadata file for the launch configuration settings.</w:t>
            </w:r>
          </w:p>
        </w:tc>
      </w:tr>
      <w:tr w:rsidR="00FF7787" w:rsidRPr="00FF7787" w14:paraId="382FD6B9"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56F0971"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SUNA</w:t>
            </w:r>
          </w:p>
        </w:tc>
        <w:tc>
          <w:tcPr>
            <w:tcW w:w="5411" w:type="dxa"/>
            <w:tcBorders>
              <w:top w:val="single" w:sz="4" w:space="0" w:color="4F81BD"/>
              <w:left w:val="nil"/>
              <w:bottom w:val="nil"/>
              <w:right w:val="single" w:sz="4" w:space="0" w:color="4F81BD"/>
            </w:tcBorders>
            <w:shd w:val="clear" w:color="auto" w:fill="auto"/>
            <w:hideMark/>
          </w:tcPr>
          <w:p w14:paraId="6FCA1FB8"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UV absorption to derive nitrate and bisulfide (MBARI)</w:t>
            </w:r>
          </w:p>
        </w:tc>
      </w:tr>
      <w:tr w:rsidR="00FF7787" w:rsidRPr="00FF7787" w14:paraId="67E89BA8"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1E4D3ADF" w14:textId="77777777" w:rsidR="00FF7787" w:rsidRPr="00FF7787" w:rsidRDefault="00FF7787" w:rsidP="00FF7787">
            <w:pPr>
              <w:spacing w:after="0"/>
              <w:rPr>
                <w:rFonts w:ascii="Calibri" w:eastAsia="Times New Roman" w:hAnsi="Calibri" w:cs="Calibri"/>
                <w:color w:val="000000"/>
                <w:lang w:val="en-US"/>
              </w:rPr>
            </w:pPr>
          </w:p>
        </w:tc>
        <w:tc>
          <w:tcPr>
            <w:tcW w:w="5411" w:type="dxa"/>
            <w:tcBorders>
              <w:top w:val="single" w:sz="4" w:space="0" w:color="4F81BD"/>
              <w:left w:val="nil"/>
              <w:bottom w:val="nil"/>
              <w:right w:val="single" w:sz="4" w:space="0" w:color="4F81BD"/>
            </w:tcBorders>
            <w:shd w:val="clear" w:color="auto" w:fill="auto"/>
            <w:hideMark/>
          </w:tcPr>
          <w:p w14:paraId="13D83151"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UV absorption to derive nitrate and bisulfide (SATLANTIC)</w:t>
            </w:r>
          </w:p>
        </w:tc>
      </w:tr>
      <w:tr w:rsidR="00FF7787" w:rsidRPr="00FF7787" w14:paraId="1E5F70CF"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1A874D0"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ISUS</w:t>
            </w:r>
          </w:p>
        </w:tc>
        <w:tc>
          <w:tcPr>
            <w:tcW w:w="5411" w:type="dxa"/>
            <w:tcBorders>
              <w:top w:val="single" w:sz="4" w:space="0" w:color="4F81BD"/>
              <w:left w:val="nil"/>
              <w:bottom w:val="nil"/>
              <w:right w:val="single" w:sz="4" w:space="0" w:color="4F81BD"/>
            </w:tcBorders>
            <w:shd w:val="clear" w:color="auto" w:fill="auto"/>
            <w:hideMark/>
          </w:tcPr>
          <w:p w14:paraId="16964846"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Nitrate (MBARI)</w:t>
            </w:r>
          </w:p>
        </w:tc>
      </w:tr>
      <w:tr w:rsidR="00FF7787" w:rsidRPr="00FF7787" w14:paraId="2ECF28D1"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4E7784B3"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SUNA_V2</w:t>
            </w:r>
          </w:p>
        </w:tc>
        <w:tc>
          <w:tcPr>
            <w:tcW w:w="5411" w:type="dxa"/>
            <w:tcBorders>
              <w:top w:val="single" w:sz="4" w:space="0" w:color="4F81BD"/>
              <w:left w:val="nil"/>
              <w:bottom w:val="nil"/>
              <w:right w:val="single" w:sz="4" w:space="0" w:color="4F81BD"/>
            </w:tcBorders>
            <w:shd w:val="clear" w:color="auto" w:fill="auto"/>
            <w:hideMark/>
          </w:tcPr>
          <w:p w14:paraId="5A2A9626"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Nitrate (SATLANTIC)</w:t>
            </w:r>
          </w:p>
        </w:tc>
      </w:tr>
      <w:tr w:rsidR="00FF7787" w:rsidRPr="00FF7787" w14:paraId="0AC2A82D"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5C5D9AD0"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C_STAR</w:t>
            </w:r>
          </w:p>
        </w:tc>
        <w:tc>
          <w:tcPr>
            <w:tcW w:w="5411" w:type="dxa"/>
            <w:tcBorders>
              <w:top w:val="single" w:sz="4" w:space="0" w:color="4F81BD"/>
              <w:left w:val="nil"/>
              <w:bottom w:val="nil"/>
              <w:right w:val="single" w:sz="4" w:space="0" w:color="4F81BD"/>
            </w:tcBorders>
            <w:shd w:val="clear" w:color="auto" w:fill="auto"/>
            <w:hideMark/>
          </w:tcPr>
          <w:p w14:paraId="0E0902F2"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Transmissometer</w:t>
            </w:r>
          </w:p>
        </w:tc>
      </w:tr>
      <w:tr w:rsidR="00FF7787" w:rsidRPr="00FF7787" w14:paraId="7652499C"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8BA8AE8"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C_ROVER</w:t>
            </w:r>
          </w:p>
        </w:tc>
        <w:tc>
          <w:tcPr>
            <w:tcW w:w="5411" w:type="dxa"/>
            <w:tcBorders>
              <w:top w:val="single" w:sz="4" w:space="0" w:color="4F81BD"/>
              <w:left w:val="nil"/>
              <w:bottom w:val="nil"/>
              <w:right w:val="single" w:sz="4" w:space="0" w:color="4F81BD"/>
            </w:tcBorders>
            <w:shd w:val="clear" w:color="auto" w:fill="auto"/>
            <w:hideMark/>
          </w:tcPr>
          <w:p w14:paraId="576FC7D6"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Transmissometer (WETLABS)</w:t>
            </w:r>
          </w:p>
        </w:tc>
      </w:tr>
      <w:tr w:rsidR="00FF7787" w:rsidRPr="00FF7787" w14:paraId="1EF34804"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4DDEE2F4"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DURA</w:t>
            </w:r>
          </w:p>
        </w:tc>
        <w:tc>
          <w:tcPr>
            <w:tcW w:w="5411" w:type="dxa"/>
            <w:tcBorders>
              <w:top w:val="single" w:sz="4" w:space="0" w:color="4F81BD"/>
              <w:left w:val="nil"/>
              <w:bottom w:val="nil"/>
              <w:right w:val="single" w:sz="4" w:space="0" w:color="4F81BD"/>
            </w:tcBorders>
            <w:shd w:val="clear" w:color="auto" w:fill="auto"/>
            <w:hideMark/>
          </w:tcPr>
          <w:p w14:paraId="7AB57916"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pH (MBARI)</w:t>
            </w:r>
          </w:p>
        </w:tc>
      </w:tr>
      <w:tr w:rsidR="00FF7787" w:rsidRPr="00FF7787" w14:paraId="18BFE7F6"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761E8137"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SATLANTIC_OCR500</w:t>
            </w:r>
          </w:p>
        </w:tc>
        <w:tc>
          <w:tcPr>
            <w:tcW w:w="5411" w:type="dxa"/>
            <w:tcBorders>
              <w:top w:val="single" w:sz="4" w:space="0" w:color="4F81BD"/>
              <w:left w:val="nil"/>
              <w:bottom w:val="nil"/>
              <w:right w:val="single" w:sz="4" w:space="0" w:color="4F81BD"/>
            </w:tcBorders>
            <w:shd w:val="clear" w:color="auto" w:fill="auto"/>
            <w:hideMark/>
          </w:tcPr>
          <w:p w14:paraId="0B500AED"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Multispectral radiometer (SATLANTIC)</w:t>
            </w:r>
          </w:p>
        </w:tc>
      </w:tr>
      <w:tr w:rsidR="00FF7787" w:rsidRPr="00FF7787" w14:paraId="654C7A67"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1532953F"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SATLANTIC_OCR504</w:t>
            </w:r>
          </w:p>
        </w:tc>
        <w:tc>
          <w:tcPr>
            <w:tcW w:w="5411" w:type="dxa"/>
            <w:tcBorders>
              <w:top w:val="single" w:sz="4" w:space="0" w:color="4F81BD"/>
              <w:left w:val="nil"/>
              <w:bottom w:val="nil"/>
              <w:right w:val="single" w:sz="4" w:space="0" w:color="4F81BD"/>
            </w:tcBorders>
            <w:shd w:val="clear" w:color="auto" w:fill="auto"/>
            <w:hideMark/>
          </w:tcPr>
          <w:p w14:paraId="5094534C"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Multispectral radiometer (SATLANTIC)</w:t>
            </w:r>
          </w:p>
        </w:tc>
      </w:tr>
      <w:tr w:rsidR="00FF7787" w:rsidRPr="00FF7787" w14:paraId="7445D541"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42009B8F"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SATLANTIC_OCR507</w:t>
            </w:r>
          </w:p>
        </w:tc>
        <w:tc>
          <w:tcPr>
            <w:tcW w:w="5411" w:type="dxa"/>
            <w:tcBorders>
              <w:top w:val="single" w:sz="4" w:space="0" w:color="4F81BD"/>
              <w:left w:val="nil"/>
              <w:bottom w:val="nil"/>
              <w:right w:val="single" w:sz="4" w:space="0" w:color="4F81BD"/>
            </w:tcBorders>
            <w:shd w:val="clear" w:color="auto" w:fill="auto"/>
            <w:hideMark/>
          </w:tcPr>
          <w:p w14:paraId="2C5C8422"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Multispectral radiometer (SATLANTIC)</w:t>
            </w:r>
          </w:p>
        </w:tc>
      </w:tr>
      <w:tr w:rsidR="00FF7787" w:rsidRPr="00FF7787" w14:paraId="546534BB"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361314B4"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FLBB</w:t>
            </w:r>
          </w:p>
        </w:tc>
        <w:tc>
          <w:tcPr>
            <w:tcW w:w="5411" w:type="dxa"/>
            <w:tcBorders>
              <w:top w:val="single" w:sz="4" w:space="0" w:color="4F81BD"/>
              <w:left w:val="nil"/>
              <w:bottom w:val="nil"/>
              <w:right w:val="single" w:sz="4" w:space="0" w:color="4F81BD"/>
            </w:tcBorders>
            <w:shd w:val="clear" w:color="auto" w:fill="auto"/>
            <w:hideMark/>
          </w:tcPr>
          <w:p w14:paraId="150DFB0F"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Fluoroescence and Backscatter</w:t>
            </w:r>
          </w:p>
        </w:tc>
      </w:tr>
      <w:tr w:rsidR="00FF7787" w:rsidRPr="00FF7787" w14:paraId="4CD1B01F"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49A4D24F"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FLNTU</w:t>
            </w:r>
          </w:p>
        </w:tc>
        <w:tc>
          <w:tcPr>
            <w:tcW w:w="5411" w:type="dxa"/>
            <w:tcBorders>
              <w:top w:val="single" w:sz="4" w:space="0" w:color="4F81BD"/>
              <w:left w:val="nil"/>
              <w:bottom w:val="nil"/>
              <w:right w:val="single" w:sz="4" w:space="0" w:color="4F81BD"/>
            </w:tcBorders>
            <w:shd w:val="clear" w:color="auto" w:fill="auto"/>
            <w:hideMark/>
          </w:tcPr>
          <w:p w14:paraId="5324FB83"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Fluoroescence and Turbidity</w:t>
            </w:r>
          </w:p>
        </w:tc>
      </w:tr>
      <w:tr w:rsidR="00FF7787" w:rsidRPr="00FF7787" w14:paraId="3EBD4F29"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235E85CE"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ECO_PUCK</w:t>
            </w:r>
          </w:p>
        </w:tc>
        <w:tc>
          <w:tcPr>
            <w:tcW w:w="5411" w:type="dxa"/>
            <w:tcBorders>
              <w:top w:val="single" w:sz="4" w:space="0" w:color="4F81BD"/>
              <w:left w:val="nil"/>
              <w:bottom w:val="nil"/>
              <w:right w:val="single" w:sz="4" w:space="0" w:color="4F81BD"/>
            </w:tcBorders>
            <w:shd w:val="clear" w:color="auto" w:fill="auto"/>
            <w:hideMark/>
          </w:tcPr>
          <w:p w14:paraId="7C4002EE"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Optical sensor (WETLABS)</w:t>
            </w:r>
          </w:p>
        </w:tc>
      </w:tr>
      <w:tr w:rsidR="00FF7787" w:rsidRPr="00FF7787" w14:paraId="441518E0"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7F92A48B"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ECO_[FL]_[BB]_[BB2]_[TRIPLET]_[CD]_[NTU]_[VSF]</w:t>
            </w:r>
          </w:p>
        </w:tc>
        <w:tc>
          <w:tcPr>
            <w:tcW w:w="5411" w:type="dxa"/>
            <w:tcBorders>
              <w:top w:val="single" w:sz="4" w:space="0" w:color="4F81BD"/>
              <w:left w:val="nil"/>
              <w:bottom w:val="nil"/>
              <w:right w:val="single" w:sz="4" w:space="0" w:color="4F81BD"/>
            </w:tcBorders>
            <w:shd w:val="clear" w:color="auto" w:fill="auto"/>
            <w:hideMark/>
          </w:tcPr>
          <w:p w14:paraId="37BF61BB"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WETLABS optical sensor packages</w:t>
            </w:r>
          </w:p>
        </w:tc>
      </w:tr>
      <w:tr w:rsidR="00FF7787" w:rsidRPr="00FF7787" w14:paraId="7CC330FF"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78683053"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Other sensors</w:t>
            </w:r>
          </w:p>
        </w:tc>
        <w:tc>
          <w:tcPr>
            <w:tcW w:w="5411" w:type="dxa"/>
            <w:tcBorders>
              <w:top w:val="single" w:sz="4" w:space="0" w:color="4F81BD"/>
              <w:left w:val="nil"/>
              <w:bottom w:val="nil"/>
              <w:right w:val="single" w:sz="4" w:space="0" w:color="4F81BD"/>
            </w:tcBorders>
            <w:shd w:val="clear" w:color="auto" w:fill="auto"/>
            <w:hideMark/>
          </w:tcPr>
          <w:p w14:paraId="5012D005" w14:textId="77777777" w:rsidR="00FF7787" w:rsidRPr="00FF7787" w:rsidRDefault="00FF7787" w:rsidP="00FF7787">
            <w:pPr>
              <w:spacing w:after="0"/>
              <w:rPr>
                <w:rFonts w:ascii="Calibri" w:eastAsia="Times New Roman" w:hAnsi="Calibri" w:cs="Calibri"/>
                <w:color w:val="000000"/>
                <w:lang w:val="fr-FR"/>
              </w:rPr>
            </w:pPr>
          </w:p>
        </w:tc>
      </w:tr>
      <w:tr w:rsidR="00FF7787" w:rsidRPr="00FF7787" w14:paraId="3736FFC1"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673B9707" w14:textId="77777777" w:rsidR="00FF7787" w:rsidRPr="00FF7787" w:rsidRDefault="00FF7787" w:rsidP="00FF7787">
            <w:pPr>
              <w:spacing w:after="0"/>
              <w:rPr>
                <w:rFonts w:eastAsia="Times New Roman" w:cs="Times New Roman"/>
                <w:sz w:val="20"/>
                <w:szCs w:val="20"/>
                <w:lang w:val="fr-FR"/>
              </w:rPr>
            </w:pPr>
          </w:p>
        </w:tc>
        <w:tc>
          <w:tcPr>
            <w:tcW w:w="5411" w:type="dxa"/>
            <w:tcBorders>
              <w:top w:val="single" w:sz="4" w:space="0" w:color="4F81BD"/>
              <w:left w:val="nil"/>
              <w:bottom w:val="nil"/>
              <w:right w:val="single" w:sz="4" w:space="0" w:color="4F81BD"/>
            </w:tcBorders>
            <w:shd w:val="clear" w:color="auto" w:fill="auto"/>
            <w:hideMark/>
          </w:tcPr>
          <w:p w14:paraId="741DD310" w14:textId="77777777" w:rsidR="00FF7787" w:rsidRPr="00FF7787" w:rsidRDefault="00FF7787" w:rsidP="00FF7787">
            <w:pPr>
              <w:spacing w:after="0"/>
              <w:rPr>
                <w:rFonts w:eastAsia="Times New Roman" w:cs="Times New Roman"/>
                <w:sz w:val="20"/>
                <w:szCs w:val="20"/>
                <w:lang w:val="fr-FR"/>
              </w:rPr>
            </w:pPr>
          </w:p>
        </w:tc>
      </w:tr>
      <w:tr w:rsidR="00FF7787" w:rsidRPr="00FF7787" w14:paraId="6B80FC91" w14:textId="77777777" w:rsidTr="00FF7787">
        <w:trPr>
          <w:trHeight w:val="1200"/>
        </w:trPr>
        <w:tc>
          <w:tcPr>
            <w:tcW w:w="4569" w:type="dxa"/>
            <w:tcBorders>
              <w:top w:val="single" w:sz="4" w:space="0" w:color="4F81BD"/>
              <w:left w:val="single" w:sz="4" w:space="0" w:color="4F81BD"/>
              <w:bottom w:val="nil"/>
              <w:right w:val="nil"/>
            </w:tcBorders>
            <w:shd w:val="clear" w:color="auto" w:fill="auto"/>
            <w:noWrap/>
            <w:hideMark/>
          </w:tcPr>
          <w:p w14:paraId="53FE5B2A"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RAFOS</w:t>
            </w:r>
          </w:p>
        </w:tc>
        <w:tc>
          <w:tcPr>
            <w:tcW w:w="5411" w:type="dxa"/>
            <w:tcBorders>
              <w:top w:val="single" w:sz="4" w:space="0" w:color="4F81BD"/>
              <w:left w:val="nil"/>
              <w:bottom w:val="nil"/>
              <w:right w:val="single" w:sz="4" w:space="0" w:color="4F81BD"/>
            </w:tcBorders>
            <w:shd w:val="clear" w:color="auto" w:fill="auto"/>
            <w:hideMark/>
          </w:tcPr>
          <w:p w14:paraId="5FFC421B"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Receiver mounted on some floats for geopositioning under ice using RAFOS sound sources in the array in the Weddell Sea (Location derivation is done in Delayed Mode for under ice floats equipped with RAFOS receivers).</w:t>
            </w:r>
          </w:p>
        </w:tc>
      </w:tr>
      <w:tr w:rsidR="00FF7787" w:rsidRPr="00FF7787" w14:paraId="354E381C" w14:textId="77777777" w:rsidTr="00FF7787">
        <w:trPr>
          <w:trHeight w:val="300"/>
        </w:trPr>
        <w:tc>
          <w:tcPr>
            <w:tcW w:w="4569" w:type="dxa"/>
            <w:tcBorders>
              <w:top w:val="single" w:sz="4" w:space="0" w:color="4F81BD"/>
              <w:left w:val="single" w:sz="4" w:space="0" w:color="4F81BD"/>
              <w:bottom w:val="nil"/>
              <w:right w:val="nil"/>
            </w:tcBorders>
            <w:shd w:val="clear" w:color="auto" w:fill="auto"/>
            <w:noWrap/>
            <w:hideMark/>
          </w:tcPr>
          <w:p w14:paraId="4E66430E"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PAL_UW</w:t>
            </w:r>
          </w:p>
        </w:tc>
        <w:tc>
          <w:tcPr>
            <w:tcW w:w="5411" w:type="dxa"/>
            <w:tcBorders>
              <w:top w:val="single" w:sz="4" w:space="0" w:color="4F81BD"/>
              <w:left w:val="nil"/>
              <w:bottom w:val="nil"/>
              <w:right w:val="single" w:sz="4" w:space="0" w:color="4F81BD"/>
            </w:tcBorders>
            <w:shd w:val="clear" w:color="auto" w:fill="auto"/>
            <w:hideMark/>
          </w:tcPr>
          <w:p w14:paraId="44275E01"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UW Passive acoustic listener</w:t>
            </w:r>
          </w:p>
        </w:tc>
      </w:tr>
      <w:tr w:rsidR="00FF7787" w:rsidRPr="00FF7787" w14:paraId="6FA77B13" w14:textId="77777777" w:rsidTr="00FF7787">
        <w:trPr>
          <w:trHeight w:val="300"/>
        </w:trPr>
        <w:tc>
          <w:tcPr>
            <w:tcW w:w="4569" w:type="dxa"/>
            <w:tcBorders>
              <w:top w:val="single" w:sz="4" w:space="0" w:color="4F81BD"/>
              <w:left w:val="single" w:sz="4" w:space="0" w:color="4F81BD"/>
              <w:bottom w:val="single" w:sz="4" w:space="0" w:color="4F81BD"/>
              <w:right w:val="nil"/>
            </w:tcBorders>
            <w:shd w:val="clear" w:color="auto" w:fill="auto"/>
            <w:noWrap/>
            <w:hideMark/>
          </w:tcPr>
          <w:p w14:paraId="14CB6BA8" w14:textId="77777777" w:rsidR="00FF7787" w:rsidRPr="00FF7787" w:rsidRDefault="00FF7787" w:rsidP="00FF7787">
            <w:pPr>
              <w:spacing w:after="0"/>
              <w:rPr>
                <w:rFonts w:ascii="Calibri" w:eastAsia="Times New Roman" w:hAnsi="Calibri" w:cs="Calibri"/>
                <w:color w:val="000000"/>
                <w:lang w:val="fr-FR"/>
              </w:rPr>
            </w:pPr>
            <w:r w:rsidRPr="00FF7787">
              <w:rPr>
                <w:rFonts w:ascii="Calibri" w:eastAsia="Times New Roman" w:hAnsi="Calibri" w:cs="Calibri"/>
                <w:color w:val="000000"/>
                <w:lang w:val="fr-FR"/>
              </w:rPr>
              <w:t>EM</w:t>
            </w:r>
          </w:p>
        </w:tc>
        <w:tc>
          <w:tcPr>
            <w:tcW w:w="5411" w:type="dxa"/>
            <w:tcBorders>
              <w:top w:val="single" w:sz="4" w:space="0" w:color="4F81BD"/>
              <w:left w:val="nil"/>
              <w:bottom w:val="single" w:sz="4" w:space="0" w:color="4F81BD"/>
              <w:right w:val="single" w:sz="4" w:space="0" w:color="4F81BD"/>
            </w:tcBorders>
            <w:shd w:val="clear" w:color="auto" w:fill="auto"/>
            <w:hideMark/>
          </w:tcPr>
          <w:p w14:paraId="5AEDCB92" w14:textId="77777777" w:rsidR="00FF7787" w:rsidRPr="00FF7787" w:rsidRDefault="00FF7787" w:rsidP="00FF7787">
            <w:pPr>
              <w:spacing w:after="0"/>
              <w:rPr>
                <w:rFonts w:ascii="Calibri" w:eastAsia="Times New Roman" w:hAnsi="Calibri" w:cs="Calibri"/>
                <w:color w:val="000000"/>
                <w:lang w:val="en-US"/>
              </w:rPr>
            </w:pPr>
            <w:r w:rsidRPr="00FF7787">
              <w:rPr>
                <w:rFonts w:ascii="Calibri" w:eastAsia="Times New Roman" w:hAnsi="Calibri" w:cs="Calibri"/>
                <w:color w:val="000000"/>
                <w:lang w:val="en-US"/>
              </w:rPr>
              <w:t>Electromagnetic sensor package to measure velocity</w:t>
            </w:r>
          </w:p>
        </w:tc>
      </w:tr>
    </w:tbl>
    <w:p w14:paraId="20FE2569" w14:textId="77777777" w:rsidR="00FF7787" w:rsidRDefault="00FF7787" w:rsidP="00BD11B9">
      <w:pPr>
        <w:rPr>
          <w:b/>
          <w:lang w:val="en-US"/>
        </w:rPr>
      </w:pPr>
    </w:p>
    <w:p w14:paraId="50EDF7C6" w14:textId="77777777" w:rsidR="00FF7787" w:rsidRDefault="00FF7787" w:rsidP="00BD11B9">
      <w:pPr>
        <w:rPr>
          <w:b/>
          <w:lang w:val="en-US"/>
        </w:rPr>
      </w:pPr>
    </w:p>
    <w:p w14:paraId="47077E34" w14:textId="77777777" w:rsidR="00BD11B9" w:rsidRPr="00006433" w:rsidRDefault="00BD11B9" w:rsidP="00BD11B9">
      <w:pPr>
        <w:rPr>
          <w:lang w:val="en-US"/>
        </w:rPr>
      </w:pPr>
      <w:r w:rsidRPr="00006433">
        <w:rPr>
          <w:b/>
          <w:lang w:val="en-US"/>
        </w:rPr>
        <w:t xml:space="preserve">* </w:t>
      </w:r>
      <w:r w:rsidRPr="00006433">
        <w:rPr>
          <w:lang w:val="en-US"/>
        </w:rPr>
        <w:t xml:space="preserve">Note that some biogeochemical sensors have different configurations, i.e. they are either in the pumped stream or not in the pumped stream. Sensor readings from those in the pumped vs unpumped stream can be very different. Some manufacturers do not distinguish this in the sensor model name. In order to capture this information there is a configuration parameter that specifies this, i.e. CONFIG_SensorInPumpedStream_LOGICAL, (Yes =1, No = 0). For the relevant sensors this configuration parameter should be filled in the metadata file for the launch configuration settings. </w:t>
      </w:r>
    </w:p>
    <w:p w14:paraId="0581602B" w14:textId="77777777" w:rsidR="00BB5745" w:rsidRPr="00006433" w:rsidRDefault="00BB5745" w:rsidP="006C2284">
      <w:pPr>
        <w:rPr>
          <w:lang w:val="en-US"/>
        </w:rPr>
      </w:pPr>
    </w:p>
    <w:p w14:paraId="4F530BD7" w14:textId="77777777" w:rsidR="007F228B" w:rsidRPr="00006433" w:rsidRDefault="007F228B" w:rsidP="009F0AAC">
      <w:pPr>
        <w:pStyle w:val="Titre1"/>
        <w:rPr>
          <w:lang w:val="en-US"/>
        </w:rPr>
      </w:pPr>
      <w:bookmarkStart w:id="230" w:name="_Ref385933874"/>
      <w:bookmarkStart w:id="231" w:name="_Toc392843970"/>
      <w:r w:rsidRPr="00006433">
        <w:rPr>
          <w:lang w:val="en-US"/>
        </w:rPr>
        <w:t>Data access</w:t>
      </w:r>
      <w:bookmarkEnd w:id="230"/>
      <w:bookmarkEnd w:id="231"/>
    </w:p>
    <w:p w14:paraId="3FFA161D" w14:textId="77777777" w:rsidR="007F228B" w:rsidRPr="00006433" w:rsidRDefault="007F228B" w:rsidP="009F0AAC">
      <w:pPr>
        <w:rPr>
          <w:lang w:val="en-US"/>
        </w:rPr>
      </w:pPr>
      <w:r w:rsidRPr="00006433">
        <w:rPr>
          <w:lang w:val="en-US"/>
        </w:rPr>
        <w:t>The whole Argo data set is available in real time and delayed mode from the global data centres (GDACs).</w:t>
      </w:r>
      <w:r w:rsidR="00081E04" w:rsidRPr="00006433">
        <w:rPr>
          <w:lang w:val="en-US"/>
        </w:rPr>
        <w:br/>
      </w:r>
      <w:r w:rsidRPr="00006433">
        <w:rPr>
          <w:lang w:val="en-US"/>
        </w:rPr>
        <w:t>The internet addresses are:</w:t>
      </w:r>
    </w:p>
    <w:p w14:paraId="782F3CA9" w14:textId="77777777" w:rsidR="007F228B" w:rsidRPr="00006433" w:rsidRDefault="000E2AF0" w:rsidP="009F0AAC">
      <w:pPr>
        <w:pStyle w:val="Paragraphedeliste"/>
        <w:numPr>
          <w:ilvl w:val="0"/>
          <w:numId w:val="30"/>
        </w:numPr>
        <w:rPr>
          <w:lang w:val="en-US"/>
        </w:rPr>
      </w:pPr>
      <w:hyperlink r:id="rId53" w:history="1">
        <w:r w:rsidR="003D4AF3" w:rsidRPr="00006433">
          <w:rPr>
            <w:rStyle w:val="Lienhypertexte"/>
            <w:lang w:val="en-US"/>
          </w:rPr>
          <w:t>http://www.usgodae.org/argo/argo.html</w:t>
        </w:r>
      </w:hyperlink>
      <w:r w:rsidR="003D4AF3" w:rsidRPr="00006433">
        <w:rPr>
          <w:lang w:val="en-US"/>
        </w:rPr>
        <w:t xml:space="preserve"> </w:t>
      </w:r>
    </w:p>
    <w:p w14:paraId="47370F56" w14:textId="77777777" w:rsidR="00A711C7" w:rsidRPr="00006433" w:rsidRDefault="000E2AF0" w:rsidP="009F0AAC">
      <w:pPr>
        <w:pStyle w:val="Paragraphedeliste"/>
        <w:numPr>
          <w:ilvl w:val="0"/>
          <w:numId w:val="30"/>
        </w:numPr>
        <w:rPr>
          <w:lang w:val="en-US"/>
        </w:rPr>
      </w:pPr>
      <w:hyperlink r:id="rId54" w:history="1">
        <w:r w:rsidR="003D4AF3" w:rsidRPr="00006433">
          <w:rPr>
            <w:rStyle w:val="Lienhypertexte"/>
            <w:lang w:val="en-US"/>
          </w:rPr>
          <w:t>http://www.argodatamgt.org</w:t>
        </w:r>
      </w:hyperlink>
      <w:r w:rsidR="003D4AF3" w:rsidRPr="00006433">
        <w:rPr>
          <w:lang w:val="en-US"/>
        </w:rPr>
        <w:t xml:space="preserve"> </w:t>
      </w:r>
    </w:p>
    <w:p w14:paraId="26543E78" w14:textId="77777777" w:rsidR="007F228B" w:rsidRPr="00006433" w:rsidRDefault="007F228B" w:rsidP="009F0AAC">
      <w:pPr>
        <w:rPr>
          <w:lang w:val="en-US"/>
        </w:rPr>
      </w:pPr>
      <w:r w:rsidRPr="00006433">
        <w:rPr>
          <w:lang w:val="en-US"/>
        </w:rPr>
        <w:t>The FTP addresses are:</w:t>
      </w:r>
    </w:p>
    <w:p w14:paraId="1AA6A649" w14:textId="2617EB56" w:rsidR="00A34FB4" w:rsidRPr="00A34FB4" w:rsidRDefault="000E2AF0" w:rsidP="00A34FB4">
      <w:pPr>
        <w:pStyle w:val="Paragraphedeliste"/>
        <w:numPr>
          <w:ilvl w:val="0"/>
          <w:numId w:val="31"/>
        </w:numPr>
        <w:rPr>
          <w:highlight w:val="green"/>
          <w:lang w:val="en-US"/>
        </w:rPr>
      </w:pPr>
      <w:hyperlink r:id="rId55" w:history="1">
        <w:r w:rsidR="00A34FB4" w:rsidRPr="00A34FB4">
          <w:rPr>
            <w:rStyle w:val="Lienhypertexte"/>
            <w:highlight w:val="green"/>
            <w:lang w:val="en-US"/>
          </w:rPr>
          <w:t>ftp://usgodae.org/pub/outgoing/argo</w:t>
        </w:r>
      </w:hyperlink>
      <w:r w:rsidR="00A34FB4" w:rsidRPr="00A34FB4">
        <w:rPr>
          <w:highlight w:val="green"/>
          <w:lang w:val="en-US"/>
        </w:rPr>
        <w:t xml:space="preserve"> </w:t>
      </w:r>
    </w:p>
    <w:p w14:paraId="12E8395F" w14:textId="77777777" w:rsidR="007F228B" w:rsidRPr="00006433" w:rsidRDefault="000E2AF0" w:rsidP="009F0AAC">
      <w:pPr>
        <w:pStyle w:val="Paragraphedeliste"/>
        <w:numPr>
          <w:ilvl w:val="0"/>
          <w:numId w:val="31"/>
        </w:numPr>
        <w:rPr>
          <w:lang w:val="en-US"/>
        </w:rPr>
      </w:pPr>
      <w:hyperlink r:id="rId56" w:history="1">
        <w:r w:rsidR="00081E04" w:rsidRPr="00006433">
          <w:rPr>
            <w:rStyle w:val="Lienhypertexte"/>
            <w:lang w:val="en-US"/>
          </w:rPr>
          <w:t>ftp://ftp.ifremer.fr/ifremer/argo</w:t>
        </w:r>
      </w:hyperlink>
      <w:r w:rsidR="00081E04" w:rsidRPr="00006433">
        <w:rPr>
          <w:lang w:val="en-US"/>
        </w:rPr>
        <w:t xml:space="preserve"> </w:t>
      </w:r>
    </w:p>
    <w:p w14:paraId="71EDBAF0" w14:textId="77777777" w:rsidR="00101D44" w:rsidRPr="00006433" w:rsidRDefault="007F228B" w:rsidP="009F0AAC">
      <w:pPr>
        <w:rPr>
          <w:lang w:val="en-US"/>
        </w:rPr>
      </w:pPr>
      <w:r w:rsidRPr="00006433">
        <w:rPr>
          <w:lang w:val="en-US"/>
        </w:rPr>
        <w:t>The 2 GDACs offer the same data set that is mirrored in real time.</w:t>
      </w:r>
      <w:r w:rsidR="00081E04" w:rsidRPr="00006433">
        <w:rPr>
          <w:lang w:val="en-US"/>
        </w:rPr>
        <w:br/>
      </w:r>
      <w:r w:rsidR="00101D44" w:rsidRPr="00006433">
        <w:rPr>
          <w:lang w:val="en-US"/>
        </w:rPr>
        <w:t>More on GDACs organization:</w:t>
      </w:r>
    </w:p>
    <w:p w14:paraId="482989B0" w14:textId="77777777" w:rsidR="00101D44" w:rsidRPr="00006433" w:rsidRDefault="000E2AF0" w:rsidP="009F0AAC">
      <w:pPr>
        <w:pStyle w:val="Paragraphedeliste"/>
        <w:numPr>
          <w:ilvl w:val="0"/>
          <w:numId w:val="32"/>
        </w:numPr>
        <w:rPr>
          <w:lang w:val="en-US"/>
        </w:rPr>
      </w:pPr>
      <w:hyperlink r:id="rId57" w:history="1">
        <w:r w:rsidR="00101D44" w:rsidRPr="00006433">
          <w:rPr>
            <w:rStyle w:val="Lienhypertexte"/>
            <w:lang w:val="en-US"/>
          </w:rPr>
          <w:t>http://www.argodatamgt.org/Media/Argo-Data-Management/Argo-Documentation/General-documentation/GDAC-organisation</w:t>
        </w:r>
      </w:hyperlink>
      <w:r w:rsidR="00101D44" w:rsidRPr="00006433">
        <w:rPr>
          <w:lang w:val="en-US"/>
        </w:rPr>
        <w:t xml:space="preserve"> </w:t>
      </w:r>
    </w:p>
    <w:p w14:paraId="7C94128E" w14:textId="77777777" w:rsidR="007F228B" w:rsidRPr="00006433" w:rsidRDefault="007F228B" w:rsidP="009F0AAC">
      <w:pPr>
        <w:pStyle w:val="Titre2"/>
        <w:rPr>
          <w:lang w:val="en-US"/>
        </w:rPr>
      </w:pPr>
      <w:bookmarkStart w:id="232" w:name="_Toc2439723"/>
      <w:bookmarkStart w:id="233" w:name="_Ref355288062"/>
      <w:bookmarkStart w:id="234" w:name="_Ref355605773"/>
      <w:bookmarkStart w:id="235" w:name="_Ref359416875"/>
      <w:bookmarkStart w:id="236" w:name="_Ref373595517"/>
      <w:bookmarkStart w:id="237" w:name="_Ref374635117"/>
      <w:bookmarkStart w:id="238" w:name="_Ref374645633"/>
      <w:bookmarkStart w:id="239" w:name="_Toc392843971"/>
      <w:r w:rsidRPr="00006433">
        <w:rPr>
          <w:lang w:val="en-US"/>
        </w:rPr>
        <w:t>File naming convention on GDACs</w:t>
      </w:r>
      <w:bookmarkEnd w:id="232"/>
      <w:bookmarkEnd w:id="233"/>
      <w:bookmarkEnd w:id="234"/>
      <w:bookmarkEnd w:id="235"/>
      <w:bookmarkEnd w:id="236"/>
      <w:bookmarkEnd w:id="237"/>
      <w:bookmarkEnd w:id="238"/>
      <w:bookmarkEnd w:id="239"/>
    </w:p>
    <w:p w14:paraId="5798C7D2" w14:textId="77777777" w:rsidR="007F228B" w:rsidRPr="00006433" w:rsidRDefault="007F228B" w:rsidP="009F0AAC">
      <w:pPr>
        <w:rPr>
          <w:lang w:val="en-US"/>
        </w:rPr>
      </w:pPr>
      <w:r w:rsidRPr="00006433">
        <w:rPr>
          <w:lang w:val="en-US"/>
        </w:rPr>
        <w:t xml:space="preserve">The GADC ftp sites comply with the following naming </w:t>
      </w:r>
      <w:r w:rsidR="00E64EB7" w:rsidRPr="00006433">
        <w:rPr>
          <w:lang w:val="en-US"/>
        </w:rPr>
        <w:t>conventions.</w:t>
      </w:r>
    </w:p>
    <w:p w14:paraId="1B36B568" w14:textId="77777777" w:rsidR="007F228B" w:rsidRPr="00006433" w:rsidRDefault="003A687B" w:rsidP="00E64EB7">
      <w:pPr>
        <w:pStyle w:val="Titre3"/>
        <w:rPr>
          <w:lang w:val="en-US"/>
        </w:rPr>
      </w:pPr>
      <w:bookmarkStart w:id="240" w:name="_Toc392843972"/>
      <w:r w:rsidRPr="00006433">
        <w:rPr>
          <w:lang w:val="en-US"/>
        </w:rPr>
        <w:t>Core-Argo i</w:t>
      </w:r>
      <w:r w:rsidR="00E64EB7" w:rsidRPr="00006433">
        <w:rPr>
          <w:lang w:val="en-US"/>
        </w:rPr>
        <w:t>ndividual p</w:t>
      </w:r>
      <w:r w:rsidR="007F228B" w:rsidRPr="00006433">
        <w:rPr>
          <w:lang w:val="en-US"/>
        </w:rPr>
        <w:t xml:space="preserve">rofile </w:t>
      </w:r>
      <w:r w:rsidR="00E64EB7" w:rsidRPr="00006433">
        <w:rPr>
          <w:lang w:val="en-US"/>
        </w:rPr>
        <w:t>files</w:t>
      </w:r>
      <w:bookmarkEnd w:id="240"/>
    </w:p>
    <w:p w14:paraId="1CDA22C3" w14:textId="77777777" w:rsidR="00D83E9F" w:rsidRPr="00006433" w:rsidRDefault="00E64EB7" w:rsidP="009F0AAC">
      <w:pPr>
        <w:rPr>
          <w:lang w:val="en-US"/>
        </w:rPr>
      </w:pPr>
      <w:r w:rsidRPr="00006433">
        <w:rPr>
          <w:lang w:val="en-US"/>
        </w:rPr>
        <w:t>The individual profile files are provided by the DACs (Data Assembly Centres).</w:t>
      </w:r>
      <w:r w:rsidR="003A687B" w:rsidRPr="00006433">
        <w:rPr>
          <w:lang w:val="en-US"/>
        </w:rPr>
        <w:t xml:space="preserve"> </w:t>
      </w:r>
    </w:p>
    <w:p w14:paraId="77744D5B" w14:textId="77777777" w:rsidR="00E64EB7" w:rsidRPr="00006433" w:rsidRDefault="003A687B" w:rsidP="009F0AAC">
      <w:pPr>
        <w:rPr>
          <w:lang w:val="en-US"/>
        </w:rPr>
      </w:pPr>
      <w:r w:rsidRPr="00006433">
        <w:rPr>
          <w:lang w:val="en-US"/>
        </w:rPr>
        <w:t xml:space="preserve">The core-Argo profile files contain the core parameters provided by a float: pressure, temperature, salinity, conductivity (PRES, TEMP, PSAL, CNDC). All additional parameters are managed in </w:t>
      </w:r>
      <w:r w:rsidR="007056A8" w:rsidRPr="00006433">
        <w:rPr>
          <w:lang w:val="en-US"/>
        </w:rPr>
        <w:t>B</w:t>
      </w:r>
      <w:r w:rsidRPr="00006433">
        <w:rPr>
          <w:lang w:val="en-US"/>
        </w:rPr>
        <w:t>-Argo data files (see §</w:t>
      </w:r>
      <w:r w:rsidR="00EC62F2">
        <w:fldChar w:fldCharType="begin"/>
      </w:r>
      <w:r w:rsidR="00EC62F2">
        <w:instrText xml:space="preserve"> REF _Ref373593968 \r \h  \* MERGEFORMAT </w:instrText>
      </w:r>
      <w:r w:rsidR="00EC62F2">
        <w:fldChar w:fldCharType="separate"/>
      </w:r>
      <w:r w:rsidR="00E06079" w:rsidRPr="00E06079">
        <w:rPr>
          <w:lang w:val="en-US"/>
        </w:rPr>
        <w:t>4.1.2</w:t>
      </w:r>
      <w:r w:rsidR="00EC62F2">
        <w:fldChar w:fldCharType="end"/>
      </w:r>
      <w:r w:rsidR="00D83E9F" w:rsidRPr="00006433">
        <w:rPr>
          <w:lang w:val="en-US"/>
        </w:rPr>
        <w:t>)</w:t>
      </w:r>
      <w:r w:rsidRPr="00006433">
        <w:rPr>
          <w:lang w:val="en-US"/>
        </w:rPr>
        <w:t>.</w:t>
      </w:r>
    </w:p>
    <w:p w14:paraId="43C896F1" w14:textId="77777777" w:rsidR="007F228B" w:rsidRPr="00006433" w:rsidRDefault="007F228B" w:rsidP="009F0AAC">
      <w:pPr>
        <w:rPr>
          <w:lang w:val="en-US"/>
        </w:rPr>
      </w:pPr>
      <w:r w:rsidRPr="00006433">
        <w:rPr>
          <w:lang w:val="en-US"/>
        </w:rPr>
        <w:t>For floats that collect no more than 1 ascending and 1 descending profile per cycle the file names for individual profiles are &lt;R/D&gt;&lt;FloatID&gt;_&lt;XXX&gt;&lt;D&gt;.nc where the initial R indicates Real-Time data the initial D indicates Delayed-Mode data XXX is the cycle number the second D indicates a descending profile (profiles without this D are collected during ascent).</w:t>
      </w:r>
    </w:p>
    <w:p w14:paraId="1BF03623" w14:textId="77777777" w:rsidR="000D089A" w:rsidRPr="00006433" w:rsidRDefault="007056A8" w:rsidP="003A687B">
      <w:pPr>
        <w:pStyle w:val="Titre3"/>
        <w:rPr>
          <w:highlight w:val="green"/>
          <w:lang w:val="en-US"/>
        </w:rPr>
      </w:pPr>
      <w:bookmarkStart w:id="241" w:name="_Ref373839370"/>
      <w:bookmarkStart w:id="242" w:name="_Toc392843973"/>
      <w:bookmarkStart w:id="243" w:name="_Ref373593968"/>
      <w:r w:rsidRPr="00006433">
        <w:rPr>
          <w:highlight w:val="green"/>
          <w:lang w:val="en-US"/>
        </w:rPr>
        <w:t>B</w:t>
      </w:r>
      <w:r w:rsidR="000D089A" w:rsidRPr="00006433">
        <w:rPr>
          <w:highlight w:val="green"/>
          <w:lang w:val="en-US"/>
        </w:rPr>
        <w:t>-Argo data</w:t>
      </w:r>
      <w:bookmarkEnd w:id="241"/>
      <w:r w:rsidR="00081E04" w:rsidRPr="00006433">
        <w:rPr>
          <w:highlight w:val="green"/>
          <w:lang w:val="en-US"/>
        </w:rPr>
        <w:t xml:space="preserve"> file</w:t>
      </w:r>
      <w:bookmarkEnd w:id="242"/>
    </w:p>
    <w:p w14:paraId="6959A3D2" w14:textId="77777777" w:rsidR="007F228B" w:rsidRPr="00006433" w:rsidRDefault="007056A8" w:rsidP="001A7D58">
      <w:pPr>
        <w:pStyle w:val="Titre4"/>
        <w:rPr>
          <w:highlight w:val="green"/>
          <w:lang w:val="en-US"/>
        </w:rPr>
      </w:pPr>
      <w:bookmarkStart w:id="244" w:name="_Toc392843974"/>
      <w:r w:rsidRPr="00006433">
        <w:rPr>
          <w:highlight w:val="green"/>
          <w:lang w:val="en-US"/>
        </w:rPr>
        <w:t>B</w:t>
      </w:r>
      <w:r w:rsidR="003A687B" w:rsidRPr="00006433">
        <w:rPr>
          <w:highlight w:val="green"/>
          <w:lang w:val="en-US"/>
        </w:rPr>
        <w:t>-Argo individual profile file</w:t>
      </w:r>
      <w:bookmarkEnd w:id="243"/>
      <w:bookmarkEnd w:id="244"/>
    </w:p>
    <w:p w14:paraId="2EEE9797" w14:textId="77777777" w:rsidR="00C065BD" w:rsidRPr="00006433" w:rsidRDefault="00C10C0E" w:rsidP="00C065BD">
      <w:pPr>
        <w:rPr>
          <w:lang w:val="en-US"/>
        </w:rPr>
      </w:pPr>
      <w:r w:rsidRPr="00006433">
        <w:rPr>
          <w:lang w:val="en-US"/>
        </w:rPr>
        <w:t>A</w:t>
      </w:r>
      <w:r w:rsidR="00C065BD" w:rsidRPr="00006433">
        <w:rPr>
          <w:lang w:val="en-US"/>
        </w:rPr>
        <w:t xml:space="preserve"> </w:t>
      </w:r>
      <w:r w:rsidR="007056A8" w:rsidRPr="00006433">
        <w:rPr>
          <w:lang w:val="en-US"/>
        </w:rPr>
        <w:t>B</w:t>
      </w:r>
      <w:r w:rsidR="00C065BD" w:rsidRPr="00006433">
        <w:rPr>
          <w:lang w:val="en-US"/>
        </w:rPr>
        <w:t>-Argo profile file contain</w:t>
      </w:r>
      <w:r w:rsidRPr="00006433">
        <w:rPr>
          <w:lang w:val="en-US"/>
        </w:rPr>
        <w:t xml:space="preserve">s </w:t>
      </w:r>
      <w:r w:rsidR="00C065BD" w:rsidRPr="00006433">
        <w:rPr>
          <w:lang w:val="en-US"/>
        </w:rPr>
        <w:t xml:space="preserve">all </w:t>
      </w:r>
      <w:r w:rsidRPr="00006433">
        <w:rPr>
          <w:lang w:val="en-US"/>
        </w:rPr>
        <w:t>the parameters from</w:t>
      </w:r>
      <w:r w:rsidR="00C065BD" w:rsidRPr="00006433">
        <w:rPr>
          <w:lang w:val="en-US"/>
        </w:rPr>
        <w:t xml:space="preserve"> a float, except the core-Argo parameters temperature, salinity, conductivity (TEMP, PSAL, CNDC). </w:t>
      </w:r>
      <w:r w:rsidR="00AA2315" w:rsidRPr="00006433">
        <w:rPr>
          <w:lang w:val="en-US"/>
        </w:rPr>
        <w:t>A</w:t>
      </w:r>
      <w:r w:rsidR="00C065BD" w:rsidRPr="00006433">
        <w:rPr>
          <w:lang w:val="en-US"/>
        </w:rPr>
        <w:t xml:space="preserve"> float that perform</w:t>
      </w:r>
      <w:r w:rsidRPr="00006433">
        <w:rPr>
          <w:lang w:val="en-US"/>
        </w:rPr>
        <w:t>s</w:t>
      </w:r>
      <w:r w:rsidR="00C065BD" w:rsidRPr="00006433">
        <w:rPr>
          <w:lang w:val="en-US"/>
        </w:rPr>
        <w:t xml:space="preserve"> only </w:t>
      </w:r>
      <w:r w:rsidR="00EE0F77" w:rsidRPr="00006433">
        <w:rPr>
          <w:lang w:val="en-US"/>
        </w:rPr>
        <w:t>CTD measurements</w:t>
      </w:r>
      <w:r w:rsidR="00C065BD" w:rsidRPr="00006433">
        <w:rPr>
          <w:lang w:val="en-US"/>
        </w:rPr>
        <w:t xml:space="preserve"> do</w:t>
      </w:r>
      <w:r w:rsidRPr="00006433">
        <w:rPr>
          <w:lang w:val="en-US"/>
        </w:rPr>
        <w:t>es</w:t>
      </w:r>
      <w:r w:rsidR="00C065BD" w:rsidRPr="00006433">
        <w:rPr>
          <w:lang w:val="en-US"/>
        </w:rPr>
        <w:t xml:space="preserve"> not have </w:t>
      </w:r>
      <w:r w:rsidR="007056A8" w:rsidRPr="00006433">
        <w:rPr>
          <w:lang w:val="en-US"/>
        </w:rPr>
        <w:t>B</w:t>
      </w:r>
      <w:r w:rsidR="00C065BD" w:rsidRPr="00006433">
        <w:rPr>
          <w:lang w:val="en-US"/>
        </w:rPr>
        <w:t>-Argo data files.</w:t>
      </w:r>
    </w:p>
    <w:p w14:paraId="123A4FB4" w14:textId="77777777" w:rsidR="00EE0F77" w:rsidRPr="00006433" w:rsidRDefault="00EE0F77" w:rsidP="00EE0F77">
      <w:pPr>
        <w:pStyle w:val="Sous-titre"/>
        <w:rPr>
          <w:lang w:val="en-US"/>
        </w:rPr>
      </w:pPr>
      <w:r w:rsidRPr="00006433">
        <w:rPr>
          <w:lang w:val="en-US"/>
        </w:rPr>
        <w:t>File naming convention</w:t>
      </w:r>
    </w:p>
    <w:p w14:paraId="621069AE" w14:textId="77777777" w:rsidR="00FD39FB" w:rsidRPr="00006433" w:rsidRDefault="00FD39FB" w:rsidP="00FD39FB">
      <w:pPr>
        <w:rPr>
          <w:lang w:val="en-US"/>
        </w:rPr>
      </w:pPr>
      <w:r w:rsidRPr="00006433">
        <w:rPr>
          <w:lang w:val="en-US"/>
        </w:rPr>
        <w:t xml:space="preserve">B&lt;R/D&gt;&lt;FloatID&gt;_&lt;XXX&gt;&lt;D&gt;.nc </w:t>
      </w:r>
    </w:p>
    <w:p w14:paraId="2AB32861" w14:textId="77777777" w:rsidR="00FD39FB" w:rsidRPr="00006433" w:rsidRDefault="00EE0F77" w:rsidP="00EE0F77">
      <w:pPr>
        <w:pStyle w:val="Paragraphedeliste"/>
        <w:numPr>
          <w:ilvl w:val="0"/>
          <w:numId w:val="32"/>
        </w:numPr>
        <w:rPr>
          <w:lang w:val="en-US"/>
        </w:rPr>
      </w:pPr>
      <w:r w:rsidRPr="00006433">
        <w:rPr>
          <w:lang w:val="en-US"/>
        </w:rPr>
        <w:t xml:space="preserve">B : </w:t>
      </w:r>
      <w:r w:rsidR="007056A8" w:rsidRPr="00006433">
        <w:rPr>
          <w:lang w:val="en-US"/>
        </w:rPr>
        <w:t>B</w:t>
      </w:r>
      <w:r w:rsidRPr="00006433">
        <w:rPr>
          <w:lang w:val="en-US"/>
        </w:rPr>
        <w:t>-A</w:t>
      </w:r>
      <w:r w:rsidR="00FD39FB" w:rsidRPr="00006433">
        <w:rPr>
          <w:lang w:val="en-US"/>
        </w:rPr>
        <w:t>rgo file prefix</w:t>
      </w:r>
    </w:p>
    <w:p w14:paraId="3620E7DB" w14:textId="77777777" w:rsidR="00FD39FB" w:rsidRPr="00006433" w:rsidRDefault="00FD39FB" w:rsidP="00EE0F77">
      <w:pPr>
        <w:pStyle w:val="Paragraphedeliste"/>
        <w:numPr>
          <w:ilvl w:val="0"/>
          <w:numId w:val="32"/>
        </w:numPr>
        <w:rPr>
          <w:lang w:val="en-US"/>
        </w:rPr>
      </w:pPr>
      <w:r w:rsidRPr="00006433">
        <w:rPr>
          <w:lang w:val="en-US"/>
        </w:rPr>
        <w:t>&lt;R/D&gt;&lt;FloatID&gt;_&lt;XXX&gt;&lt;D&gt;.nc : identical to Core-Argo file naming convention</w:t>
      </w:r>
    </w:p>
    <w:p w14:paraId="276B9580" w14:textId="77777777" w:rsidR="00C065BD" w:rsidRPr="00EC62F2" w:rsidRDefault="00FD39FB" w:rsidP="00FD39FB">
      <w:pPr>
        <w:rPr>
          <w:lang w:val="fr-FR"/>
        </w:rPr>
      </w:pPr>
      <w:r w:rsidRPr="00EC62F2">
        <w:rPr>
          <w:lang w:val="fr-FR"/>
        </w:rPr>
        <w:t>Examples: BR1900045_083.nc, BR1900045_083D.nc, BD1900045_003.nc</w:t>
      </w:r>
    </w:p>
    <w:p w14:paraId="1987BEC7" w14:textId="77777777" w:rsidR="00671A9B" w:rsidRPr="00006433" w:rsidRDefault="007056A8" w:rsidP="001A7D58">
      <w:pPr>
        <w:pStyle w:val="Titre4"/>
        <w:rPr>
          <w:highlight w:val="green"/>
          <w:lang w:val="en-US"/>
        </w:rPr>
      </w:pPr>
      <w:bookmarkStart w:id="245" w:name="_Toc392843975"/>
      <w:r w:rsidRPr="00006433">
        <w:rPr>
          <w:highlight w:val="green"/>
          <w:lang w:val="en-US"/>
        </w:rPr>
        <w:t>B</w:t>
      </w:r>
      <w:r w:rsidR="00671A9B" w:rsidRPr="00006433">
        <w:rPr>
          <w:highlight w:val="green"/>
          <w:lang w:val="en-US"/>
        </w:rPr>
        <w:t>-Argo individual merged profile file</w:t>
      </w:r>
      <w:bookmarkEnd w:id="245"/>
    </w:p>
    <w:p w14:paraId="07AEA0C1" w14:textId="77777777" w:rsidR="00671A9B" w:rsidRPr="00006433" w:rsidRDefault="00671A9B" w:rsidP="000950FD">
      <w:pPr>
        <w:rPr>
          <w:lang w:val="en-US"/>
        </w:rPr>
      </w:pPr>
      <w:r w:rsidRPr="00006433">
        <w:rPr>
          <w:lang w:val="en-US"/>
        </w:rPr>
        <w:t xml:space="preserve">To facilitate the use of </w:t>
      </w:r>
      <w:r w:rsidR="007056A8" w:rsidRPr="00006433">
        <w:rPr>
          <w:lang w:val="en-US"/>
        </w:rPr>
        <w:t>B</w:t>
      </w:r>
      <w:r w:rsidRPr="00006433">
        <w:rPr>
          <w:lang w:val="en-US"/>
        </w:rPr>
        <w:t xml:space="preserve">-Argo data, the GDAC merges each </w:t>
      </w:r>
      <w:r w:rsidR="007056A8" w:rsidRPr="00006433">
        <w:rPr>
          <w:lang w:val="en-US"/>
        </w:rPr>
        <w:t>B</w:t>
      </w:r>
      <w:r w:rsidRPr="00006433">
        <w:rPr>
          <w:lang w:val="en-US"/>
        </w:rPr>
        <w:t>-Argo file with its corresponding core-Argo data file.</w:t>
      </w:r>
    </w:p>
    <w:p w14:paraId="5159B207" w14:textId="77777777" w:rsidR="000950FD" w:rsidRPr="00006433" w:rsidRDefault="00671A9B" w:rsidP="000950FD">
      <w:pPr>
        <w:rPr>
          <w:lang w:val="en-US"/>
        </w:rPr>
      </w:pPr>
      <w:r w:rsidRPr="00006433">
        <w:rPr>
          <w:lang w:val="en-US"/>
        </w:rPr>
        <w:t>The merged file contains the core-Ar</w:t>
      </w:r>
      <w:r w:rsidR="008B3C66">
        <w:rPr>
          <w:lang w:val="en-US"/>
        </w:rPr>
        <w:t xml:space="preserve">go and </w:t>
      </w:r>
      <w:r w:rsidR="007056A8" w:rsidRPr="00006433">
        <w:rPr>
          <w:lang w:val="en-US"/>
        </w:rPr>
        <w:t>B</w:t>
      </w:r>
      <w:r w:rsidRPr="00006433">
        <w:rPr>
          <w:lang w:val="en-US"/>
        </w:rPr>
        <w:t xml:space="preserve">-Argo parameters listed on reference table 3. The intermediate parameters are ignored </w:t>
      </w:r>
      <w:r w:rsidR="0090313B" w:rsidRPr="00006433">
        <w:rPr>
          <w:lang w:val="en-US"/>
        </w:rPr>
        <w:t>by</w:t>
      </w:r>
      <w:r w:rsidRPr="00006433">
        <w:rPr>
          <w:lang w:val="en-US"/>
        </w:rPr>
        <w:t xml:space="preserve"> the merged files.</w:t>
      </w:r>
    </w:p>
    <w:p w14:paraId="790F8CEF" w14:textId="77777777" w:rsidR="00AA3B5F" w:rsidRPr="00006433" w:rsidRDefault="00AA3B5F" w:rsidP="00AA3B5F">
      <w:pPr>
        <w:pStyle w:val="Sous-titre"/>
        <w:rPr>
          <w:lang w:val="en-US"/>
        </w:rPr>
      </w:pPr>
      <w:r w:rsidRPr="00006433">
        <w:rPr>
          <w:lang w:val="en-US"/>
        </w:rPr>
        <w:t>File naming convention</w:t>
      </w:r>
    </w:p>
    <w:p w14:paraId="649E9738" w14:textId="77777777" w:rsidR="00AA3B5F" w:rsidRPr="00006433" w:rsidRDefault="00AA3B5F" w:rsidP="00AA3B5F">
      <w:pPr>
        <w:rPr>
          <w:lang w:val="en-US"/>
        </w:rPr>
      </w:pPr>
      <w:r w:rsidRPr="00006433">
        <w:rPr>
          <w:lang w:val="en-US"/>
        </w:rPr>
        <w:t xml:space="preserve">M&lt;R/D&gt;&lt;FloatID&gt;_&lt;XXX&gt;&lt;D&gt;.nc </w:t>
      </w:r>
    </w:p>
    <w:p w14:paraId="331C3CDA" w14:textId="77777777" w:rsidR="00AA3B5F" w:rsidRPr="00006433" w:rsidRDefault="00A57C76" w:rsidP="00AA3B5F">
      <w:pPr>
        <w:pStyle w:val="Paragraphedeliste"/>
        <w:numPr>
          <w:ilvl w:val="0"/>
          <w:numId w:val="32"/>
        </w:numPr>
        <w:rPr>
          <w:lang w:val="en-US"/>
        </w:rPr>
      </w:pPr>
      <w:r w:rsidRPr="00006433">
        <w:rPr>
          <w:lang w:val="en-US"/>
        </w:rPr>
        <w:t>M</w:t>
      </w:r>
      <w:r w:rsidR="00AA3B5F" w:rsidRPr="00006433">
        <w:rPr>
          <w:lang w:val="en-US"/>
        </w:rPr>
        <w:t xml:space="preserve"> : </w:t>
      </w:r>
      <w:r w:rsidRPr="00006433">
        <w:rPr>
          <w:lang w:val="en-US"/>
        </w:rPr>
        <w:t xml:space="preserve">merged </w:t>
      </w:r>
      <w:r w:rsidR="007056A8" w:rsidRPr="00006433">
        <w:rPr>
          <w:lang w:val="en-US"/>
        </w:rPr>
        <w:t>B</w:t>
      </w:r>
      <w:r w:rsidR="00AA3B5F" w:rsidRPr="00006433">
        <w:rPr>
          <w:lang w:val="en-US"/>
        </w:rPr>
        <w:t>-Argo file prefix</w:t>
      </w:r>
    </w:p>
    <w:p w14:paraId="5D57342F" w14:textId="77777777" w:rsidR="00AA3B5F" w:rsidRPr="00006433" w:rsidRDefault="00AA3B5F" w:rsidP="00AA3B5F">
      <w:pPr>
        <w:pStyle w:val="Paragraphedeliste"/>
        <w:numPr>
          <w:ilvl w:val="0"/>
          <w:numId w:val="32"/>
        </w:numPr>
        <w:rPr>
          <w:lang w:val="en-US"/>
        </w:rPr>
      </w:pPr>
      <w:r w:rsidRPr="00006433">
        <w:rPr>
          <w:lang w:val="en-US"/>
        </w:rPr>
        <w:t>&lt;R/D&gt;&lt;FloatID&gt;_&lt;XXX&gt;&lt;D&gt;.nc : identical to Core-Argo file naming convention</w:t>
      </w:r>
    </w:p>
    <w:p w14:paraId="7579E9BB" w14:textId="77777777" w:rsidR="00AA3B5F" w:rsidRPr="00006433" w:rsidRDefault="00AA3B5F" w:rsidP="00AA3B5F">
      <w:pPr>
        <w:rPr>
          <w:lang w:val="en-US"/>
        </w:rPr>
      </w:pPr>
      <w:r w:rsidRPr="00006433">
        <w:rPr>
          <w:lang w:val="en-US"/>
        </w:rPr>
        <w:t xml:space="preserve">Examples: </w:t>
      </w:r>
      <w:r w:rsidR="00B27503" w:rsidRPr="00006433">
        <w:rPr>
          <w:lang w:val="en-US"/>
        </w:rPr>
        <w:t>M</w:t>
      </w:r>
      <w:r w:rsidRPr="00006433">
        <w:rPr>
          <w:lang w:val="en-US"/>
        </w:rPr>
        <w:t xml:space="preserve">R1900045_083.nc, </w:t>
      </w:r>
      <w:r w:rsidR="00B27503" w:rsidRPr="00006433">
        <w:rPr>
          <w:lang w:val="en-US"/>
        </w:rPr>
        <w:t>M</w:t>
      </w:r>
      <w:r w:rsidRPr="00006433">
        <w:rPr>
          <w:lang w:val="en-US"/>
        </w:rPr>
        <w:t xml:space="preserve">R1900045_083D.nc, </w:t>
      </w:r>
      <w:r w:rsidR="00B27503" w:rsidRPr="00006433">
        <w:rPr>
          <w:lang w:val="en-US"/>
        </w:rPr>
        <w:t>M</w:t>
      </w:r>
      <w:r w:rsidRPr="00006433">
        <w:rPr>
          <w:lang w:val="en-US"/>
        </w:rPr>
        <w:t>D1900045_003.nc</w:t>
      </w:r>
    </w:p>
    <w:p w14:paraId="61089209" w14:textId="77777777" w:rsidR="00AA3B5F" w:rsidRPr="00006433" w:rsidRDefault="00AA3B5F" w:rsidP="000950FD">
      <w:pPr>
        <w:rPr>
          <w:lang w:val="en-US"/>
        </w:rPr>
      </w:pPr>
    </w:p>
    <w:p w14:paraId="20D73AB7" w14:textId="77777777" w:rsidR="007F228B" w:rsidRPr="00006433" w:rsidRDefault="00B01EED" w:rsidP="004F50DE">
      <w:pPr>
        <w:pStyle w:val="Titre3"/>
        <w:rPr>
          <w:lang w:val="en-US"/>
        </w:rPr>
      </w:pPr>
      <w:bookmarkStart w:id="246" w:name="_Ref374637316"/>
      <w:bookmarkStart w:id="247" w:name="_Toc392843976"/>
      <w:r w:rsidRPr="00006433">
        <w:rPr>
          <w:highlight w:val="green"/>
          <w:lang w:val="en-US"/>
        </w:rPr>
        <w:t>Core-</w:t>
      </w:r>
      <w:r w:rsidRPr="00006433">
        <w:rPr>
          <w:lang w:val="en-US"/>
        </w:rPr>
        <w:t>Argo t</w:t>
      </w:r>
      <w:r w:rsidR="007F228B" w:rsidRPr="00006433">
        <w:rPr>
          <w:lang w:val="en-US"/>
        </w:rPr>
        <w:t xml:space="preserve">rajectory </w:t>
      </w:r>
      <w:r w:rsidR="00EB7FA0" w:rsidRPr="00006433">
        <w:rPr>
          <w:lang w:val="en-US"/>
        </w:rPr>
        <w:t>d</w:t>
      </w:r>
      <w:r w:rsidR="007F228B" w:rsidRPr="00006433">
        <w:rPr>
          <w:lang w:val="en-US"/>
        </w:rPr>
        <w:t>ata</w:t>
      </w:r>
      <w:r w:rsidR="00081E04" w:rsidRPr="00006433">
        <w:rPr>
          <w:lang w:val="en-US"/>
        </w:rPr>
        <w:t xml:space="preserve"> file</w:t>
      </w:r>
      <w:bookmarkEnd w:id="246"/>
      <w:bookmarkEnd w:id="247"/>
    </w:p>
    <w:p w14:paraId="7BF430FB" w14:textId="77777777" w:rsidR="00B01EED" w:rsidRPr="00006433" w:rsidRDefault="00B01EED" w:rsidP="00B01EED">
      <w:pPr>
        <w:rPr>
          <w:lang w:val="en-US"/>
        </w:rPr>
      </w:pPr>
      <w:r w:rsidRPr="00006433">
        <w:rPr>
          <w:lang w:val="en-US"/>
        </w:rPr>
        <w:t>The core-Argo trajectory files contain the core parameters provided by a float: pressure, temperature, salinity, conductivity (PRES, TEMP, PSAL, CNDC). All additional parameters are managed in B-Argo data files (see §</w:t>
      </w:r>
      <w:r w:rsidR="00EC62F2">
        <w:fldChar w:fldCharType="begin"/>
      </w:r>
      <w:r w:rsidR="00EC62F2">
        <w:instrText xml:space="preserve"> REF _Ref373593968 \r \h  \* MERGEFORMAT </w:instrText>
      </w:r>
      <w:r w:rsidR="00EC62F2">
        <w:fldChar w:fldCharType="separate"/>
      </w:r>
      <w:r w:rsidR="00E06079" w:rsidRPr="00E06079">
        <w:rPr>
          <w:lang w:val="en-US"/>
        </w:rPr>
        <w:t>4.1.2</w:t>
      </w:r>
      <w:r w:rsidR="00EC62F2">
        <w:fldChar w:fldCharType="end"/>
      </w:r>
      <w:r w:rsidRPr="00006433">
        <w:rPr>
          <w:lang w:val="en-US"/>
        </w:rPr>
        <w:t>).</w:t>
      </w:r>
    </w:p>
    <w:p w14:paraId="6207F75B" w14:textId="77777777" w:rsidR="00801592" w:rsidRPr="00006433" w:rsidRDefault="00801592" w:rsidP="00801592">
      <w:pPr>
        <w:rPr>
          <w:lang w:val="en-US"/>
        </w:rPr>
      </w:pPr>
      <w:r w:rsidRPr="00006433">
        <w:rPr>
          <w:lang w:val="en-US"/>
        </w:rPr>
        <w:t>&lt;FloatID&gt;_&lt;R/D&gt;traj.nc</w:t>
      </w:r>
    </w:p>
    <w:p w14:paraId="66A946BB" w14:textId="77777777" w:rsidR="00801592" w:rsidRPr="00006433" w:rsidRDefault="00801592" w:rsidP="00801592">
      <w:pPr>
        <w:pStyle w:val="Paragraphedeliste"/>
        <w:numPr>
          <w:ilvl w:val="0"/>
          <w:numId w:val="32"/>
        </w:numPr>
        <w:rPr>
          <w:lang w:val="en-US"/>
        </w:rPr>
      </w:pPr>
      <w:r w:rsidRPr="00006433">
        <w:rPr>
          <w:lang w:val="en-US"/>
        </w:rPr>
        <w:t>R: real-time data</w:t>
      </w:r>
    </w:p>
    <w:p w14:paraId="070B6AA0" w14:textId="77777777" w:rsidR="00801592" w:rsidRPr="00006433" w:rsidRDefault="00801592" w:rsidP="00801592">
      <w:pPr>
        <w:pStyle w:val="Paragraphedeliste"/>
        <w:numPr>
          <w:ilvl w:val="0"/>
          <w:numId w:val="32"/>
        </w:numPr>
        <w:rPr>
          <w:lang w:val="en-US"/>
        </w:rPr>
      </w:pPr>
      <w:r w:rsidRPr="00006433">
        <w:rPr>
          <w:lang w:val="en-US"/>
        </w:rPr>
        <w:t>D: delayed-mode data</w:t>
      </w:r>
    </w:p>
    <w:p w14:paraId="5C0624CF" w14:textId="77777777" w:rsidR="00801592" w:rsidRPr="00006433" w:rsidRDefault="00801592" w:rsidP="00801592">
      <w:pPr>
        <w:pStyle w:val="Sansinterligne"/>
        <w:rPr>
          <w:b/>
          <w:lang w:val="en-US"/>
        </w:rPr>
      </w:pPr>
      <w:r w:rsidRPr="00006433">
        <w:rPr>
          <w:b/>
          <w:lang w:val="en-US"/>
        </w:rPr>
        <w:t>Examples</w:t>
      </w:r>
    </w:p>
    <w:p w14:paraId="72BF0B3D" w14:textId="77777777" w:rsidR="00801592" w:rsidRPr="00006433" w:rsidRDefault="00801592" w:rsidP="00801592">
      <w:pPr>
        <w:pStyle w:val="Sansinterligne"/>
        <w:rPr>
          <w:lang w:val="en-US"/>
        </w:rPr>
      </w:pPr>
      <w:r w:rsidRPr="00006433">
        <w:rPr>
          <w:lang w:val="en-US"/>
        </w:rPr>
        <w:t>1900045_Rtraj.nc : real-time trajectory from float 1900045</w:t>
      </w:r>
    </w:p>
    <w:p w14:paraId="261F0E89" w14:textId="77777777" w:rsidR="00BA264A" w:rsidRPr="00006433" w:rsidRDefault="00801592" w:rsidP="00801592">
      <w:pPr>
        <w:pStyle w:val="Sansinterligne"/>
        <w:rPr>
          <w:lang w:val="en-US"/>
        </w:rPr>
      </w:pPr>
      <w:r w:rsidRPr="00006433">
        <w:rPr>
          <w:lang w:val="en-US"/>
        </w:rPr>
        <w:t>1900045_Dtraj.nc : delayed-mode trajectory from float 1900045</w:t>
      </w:r>
      <w:r w:rsidR="00BA264A" w:rsidRPr="00006433">
        <w:rPr>
          <w:lang w:val="en-US"/>
        </w:rPr>
        <w:br/>
      </w:r>
    </w:p>
    <w:p w14:paraId="107D5C7D" w14:textId="63D70613" w:rsidR="00B01EED" w:rsidRPr="005E0765" w:rsidRDefault="005E0765" w:rsidP="005E0765">
      <w:pPr>
        <w:pStyle w:val="Titre3"/>
        <w:rPr>
          <w:highlight w:val="green"/>
          <w:lang w:val="en-US"/>
        </w:rPr>
      </w:pPr>
      <w:bookmarkStart w:id="248" w:name="_Toc392843977"/>
      <w:r>
        <w:rPr>
          <w:highlight w:val="green"/>
          <w:lang w:val="en-US"/>
        </w:rPr>
        <w:t>B-</w:t>
      </w:r>
      <w:r w:rsidR="00BF06A4" w:rsidRPr="005E0765">
        <w:rPr>
          <w:highlight w:val="green"/>
          <w:lang w:val="en-US"/>
        </w:rPr>
        <w:t>T</w:t>
      </w:r>
      <w:r w:rsidR="00B01EED" w:rsidRPr="005E0765">
        <w:rPr>
          <w:highlight w:val="green"/>
          <w:lang w:val="en-US"/>
        </w:rPr>
        <w:t>rajectory data</w:t>
      </w:r>
      <w:r w:rsidR="00081E04" w:rsidRPr="005E0765">
        <w:rPr>
          <w:highlight w:val="green"/>
          <w:lang w:val="en-US"/>
        </w:rPr>
        <w:t xml:space="preserve"> file</w:t>
      </w:r>
      <w:bookmarkEnd w:id="248"/>
    </w:p>
    <w:p w14:paraId="092DBDB1" w14:textId="77777777" w:rsidR="00BF06A4" w:rsidRPr="00006433" w:rsidRDefault="00BF06A4" w:rsidP="00BF06A4">
      <w:pPr>
        <w:pStyle w:val="Titre4"/>
        <w:rPr>
          <w:highlight w:val="green"/>
          <w:lang w:val="en-US"/>
        </w:rPr>
      </w:pPr>
      <w:bookmarkStart w:id="249" w:name="_Toc392843978"/>
      <w:r w:rsidRPr="00006433">
        <w:rPr>
          <w:highlight w:val="green"/>
          <w:lang w:val="en-US"/>
        </w:rPr>
        <w:t>B-Argo trajectory data file</w:t>
      </w:r>
      <w:bookmarkEnd w:id="249"/>
    </w:p>
    <w:p w14:paraId="3451DC29" w14:textId="77777777" w:rsidR="00B01EED" w:rsidRPr="00006433" w:rsidRDefault="00B01EED" w:rsidP="00B01EED">
      <w:pPr>
        <w:rPr>
          <w:lang w:val="en-US"/>
        </w:rPr>
      </w:pPr>
      <w:r w:rsidRPr="00006433">
        <w:rPr>
          <w:lang w:val="en-US"/>
        </w:rPr>
        <w:t>A B-Argo trajectory file contains all the parameters from a float, except the core-Argo parameters temperature, salinity, conductivity (TEMP, PSAL, CNDC). A float that performs only CTD measurements does not have B-Argo data files.</w:t>
      </w:r>
    </w:p>
    <w:p w14:paraId="4377E5F0" w14:textId="358C86E0" w:rsidR="00B01EED" w:rsidRPr="00006433" w:rsidRDefault="00B01EED" w:rsidP="00B01EED">
      <w:pPr>
        <w:rPr>
          <w:lang w:val="en-US"/>
        </w:rPr>
      </w:pPr>
      <w:r w:rsidRPr="00006433">
        <w:rPr>
          <w:lang w:val="en-US"/>
        </w:rPr>
        <w:t>&lt;FloatID&gt;_</w:t>
      </w:r>
      <w:r w:rsidR="00AE2508" w:rsidRPr="00AE2508">
        <w:rPr>
          <w:highlight w:val="green"/>
          <w:lang w:val="en-US"/>
        </w:rPr>
        <w:t>B</w:t>
      </w:r>
      <w:r w:rsidRPr="00006433">
        <w:rPr>
          <w:lang w:val="en-US"/>
        </w:rPr>
        <w:t>&lt;R/D&gt;traj.nc</w:t>
      </w:r>
    </w:p>
    <w:p w14:paraId="69BD083E" w14:textId="77777777" w:rsidR="00B01EED" w:rsidRPr="00006433" w:rsidRDefault="00B01EED" w:rsidP="00B01EED">
      <w:pPr>
        <w:pStyle w:val="Paragraphedeliste"/>
        <w:numPr>
          <w:ilvl w:val="0"/>
          <w:numId w:val="32"/>
        </w:numPr>
        <w:rPr>
          <w:lang w:val="en-US"/>
        </w:rPr>
      </w:pPr>
      <w:r w:rsidRPr="00006433">
        <w:rPr>
          <w:lang w:val="en-US"/>
        </w:rPr>
        <w:t>R: real-time data</w:t>
      </w:r>
    </w:p>
    <w:p w14:paraId="13F22D7C" w14:textId="77777777" w:rsidR="00B01EED" w:rsidRPr="00006433" w:rsidRDefault="00B01EED" w:rsidP="00B01EED">
      <w:pPr>
        <w:pStyle w:val="Paragraphedeliste"/>
        <w:numPr>
          <w:ilvl w:val="0"/>
          <w:numId w:val="32"/>
        </w:numPr>
        <w:rPr>
          <w:lang w:val="en-US"/>
        </w:rPr>
      </w:pPr>
      <w:r w:rsidRPr="00006433">
        <w:rPr>
          <w:lang w:val="en-US"/>
        </w:rPr>
        <w:t>D: delayed-mode data</w:t>
      </w:r>
    </w:p>
    <w:p w14:paraId="4CC7A44B" w14:textId="77777777" w:rsidR="00B01EED" w:rsidRPr="00006433" w:rsidRDefault="00B01EED" w:rsidP="00B01EED">
      <w:pPr>
        <w:pStyle w:val="Sansinterligne"/>
        <w:rPr>
          <w:b/>
          <w:lang w:val="en-US"/>
        </w:rPr>
      </w:pPr>
      <w:r w:rsidRPr="00006433">
        <w:rPr>
          <w:b/>
          <w:lang w:val="en-US"/>
        </w:rPr>
        <w:t>Examples</w:t>
      </w:r>
    </w:p>
    <w:p w14:paraId="21F6BE92" w14:textId="72B06F48" w:rsidR="00B01EED" w:rsidRPr="00006433" w:rsidRDefault="00B01EED" w:rsidP="00B01EED">
      <w:pPr>
        <w:pStyle w:val="Sansinterligne"/>
        <w:rPr>
          <w:lang w:val="en-US"/>
        </w:rPr>
      </w:pPr>
      <w:r w:rsidRPr="00006433">
        <w:rPr>
          <w:lang w:val="en-US"/>
        </w:rPr>
        <w:t>1900045_</w:t>
      </w:r>
      <w:r w:rsidR="008B674C">
        <w:rPr>
          <w:lang w:val="en-US"/>
        </w:rPr>
        <w:t>B</w:t>
      </w:r>
      <w:r w:rsidRPr="00006433">
        <w:rPr>
          <w:lang w:val="en-US"/>
        </w:rPr>
        <w:t>Rtraj.nc : real-time trajectory from float 1900045</w:t>
      </w:r>
    </w:p>
    <w:p w14:paraId="11F99B0B" w14:textId="75AA09A6" w:rsidR="00B01EED" w:rsidRDefault="00B01EED" w:rsidP="00801592">
      <w:pPr>
        <w:pStyle w:val="Sansinterligne"/>
        <w:rPr>
          <w:lang w:val="en-US"/>
        </w:rPr>
      </w:pPr>
      <w:r w:rsidRPr="00006433">
        <w:rPr>
          <w:lang w:val="en-US"/>
        </w:rPr>
        <w:t>1900045_</w:t>
      </w:r>
      <w:r w:rsidR="008B674C">
        <w:rPr>
          <w:lang w:val="en-US"/>
        </w:rPr>
        <w:t>B</w:t>
      </w:r>
      <w:r w:rsidRPr="00006433">
        <w:rPr>
          <w:lang w:val="en-US"/>
        </w:rPr>
        <w:t>Dtraj.nc : delayed-mode trajectory from float 1900045</w:t>
      </w:r>
    </w:p>
    <w:p w14:paraId="1A8A029A" w14:textId="46A09B07" w:rsidR="00BF06A4" w:rsidRPr="00006433" w:rsidRDefault="00BF06A4" w:rsidP="00BF06A4">
      <w:pPr>
        <w:pStyle w:val="Titre4"/>
        <w:rPr>
          <w:highlight w:val="green"/>
          <w:lang w:val="en-US"/>
        </w:rPr>
      </w:pPr>
      <w:bookmarkStart w:id="250" w:name="_Toc392843979"/>
      <w:r>
        <w:rPr>
          <w:highlight w:val="green"/>
          <w:lang w:val="en-US"/>
        </w:rPr>
        <w:t>B</w:t>
      </w:r>
      <w:r w:rsidRPr="00006433">
        <w:rPr>
          <w:highlight w:val="green"/>
          <w:lang w:val="en-US"/>
        </w:rPr>
        <w:t xml:space="preserve">-Argo trajectory </w:t>
      </w:r>
      <w:r>
        <w:rPr>
          <w:highlight w:val="green"/>
          <w:lang w:val="en-US"/>
        </w:rPr>
        <w:t xml:space="preserve">merged </w:t>
      </w:r>
      <w:r w:rsidRPr="00006433">
        <w:rPr>
          <w:highlight w:val="green"/>
          <w:lang w:val="en-US"/>
        </w:rPr>
        <w:t>data file</w:t>
      </w:r>
      <w:bookmarkEnd w:id="250"/>
    </w:p>
    <w:p w14:paraId="72E237F4" w14:textId="153CE103" w:rsidR="00700DF9" w:rsidRPr="00006433" w:rsidRDefault="00700DF9" w:rsidP="00700DF9">
      <w:pPr>
        <w:rPr>
          <w:lang w:val="en-US"/>
        </w:rPr>
      </w:pPr>
      <w:r w:rsidRPr="00006433">
        <w:rPr>
          <w:lang w:val="en-US"/>
        </w:rPr>
        <w:t>To facilitate the use of B-Argo data, the GDAC merges each B-Argo file with its corresponding core-Argo data file.</w:t>
      </w:r>
      <w:r>
        <w:rPr>
          <w:lang w:val="en-US"/>
        </w:rPr>
        <w:t xml:space="preserve"> </w:t>
      </w:r>
      <w:r w:rsidRPr="00006433">
        <w:rPr>
          <w:lang w:val="en-US"/>
        </w:rPr>
        <w:t>The merged file contains the core-Ar</w:t>
      </w:r>
      <w:r>
        <w:rPr>
          <w:lang w:val="en-US"/>
        </w:rPr>
        <w:t xml:space="preserve">go and </w:t>
      </w:r>
      <w:r w:rsidRPr="00006433">
        <w:rPr>
          <w:lang w:val="en-US"/>
        </w:rPr>
        <w:t>B-Argo parameters listed on reference table 3. The intermediate parameters are ignored by the merged files.</w:t>
      </w:r>
    </w:p>
    <w:p w14:paraId="7E340123" w14:textId="6AE8D907" w:rsidR="00BF06A4" w:rsidRPr="00006433" w:rsidRDefault="00BF06A4" w:rsidP="00BF06A4">
      <w:pPr>
        <w:rPr>
          <w:lang w:val="en-US"/>
        </w:rPr>
      </w:pPr>
      <w:r w:rsidRPr="00006433">
        <w:rPr>
          <w:lang w:val="en-US"/>
        </w:rPr>
        <w:t>&lt;FloatID&gt;_</w:t>
      </w:r>
      <w:r w:rsidR="00AE2508" w:rsidRPr="00AE2508">
        <w:rPr>
          <w:highlight w:val="green"/>
          <w:lang w:val="en-US"/>
        </w:rPr>
        <w:t>M</w:t>
      </w:r>
      <w:r w:rsidRPr="00006433">
        <w:rPr>
          <w:lang w:val="en-US"/>
        </w:rPr>
        <w:t>&lt;R/D&gt;traj.nc</w:t>
      </w:r>
    </w:p>
    <w:p w14:paraId="2C1C8F68" w14:textId="77777777" w:rsidR="00BF06A4" w:rsidRPr="00006433" w:rsidRDefault="00BF06A4" w:rsidP="00BF06A4">
      <w:pPr>
        <w:pStyle w:val="Paragraphedeliste"/>
        <w:numPr>
          <w:ilvl w:val="0"/>
          <w:numId w:val="32"/>
        </w:numPr>
        <w:rPr>
          <w:lang w:val="en-US"/>
        </w:rPr>
      </w:pPr>
      <w:r w:rsidRPr="00006433">
        <w:rPr>
          <w:lang w:val="en-US"/>
        </w:rPr>
        <w:t>R: real-time data</w:t>
      </w:r>
    </w:p>
    <w:p w14:paraId="5EB64DA4" w14:textId="77777777" w:rsidR="00BF06A4" w:rsidRPr="00006433" w:rsidRDefault="00BF06A4" w:rsidP="00BF06A4">
      <w:pPr>
        <w:pStyle w:val="Paragraphedeliste"/>
        <w:numPr>
          <w:ilvl w:val="0"/>
          <w:numId w:val="32"/>
        </w:numPr>
        <w:rPr>
          <w:lang w:val="en-US"/>
        </w:rPr>
      </w:pPr>
      <w:r w:rsidRPr="00006433">
        <w:rPr>
          <w:lang w:val="en-US"/>
        </w:rPr>
        <w:t>D: delayed-mode data</w:t>
      </w:r>
    </w:p>
    <w:p w14:paraId="12CD63A6" w14:textId="77777777" w:rsidR="00BF06A4" w:rsidRPr="00006433" w:rsidRDefault="00BF06A4" w:rsidP="00BF06A4">
      <w:pPr>
        <w:pStyle w:val="Sansinterligne"/>
        <w:rPr>
          <w:b/>
          <w:lang w:val="en-US"/>
        </w:rPr>
      </w:pPr>
      <w:r w:rsidRPr="00006433">
        <w:rPr>
          <w:b/>
          <w:lang w:val="en-US"/>
        </w:rPr>
        <w:t>Examples</w:t>
      </w:r>
    </w:p>
    <w:p w14:paraId="6C748D53" w14:textId="436D869C" w:rsidR="00BF06A4" w:rsidRPr="00006433" w:rsidRDefault="00BF06A4" w:rsidP="00BF06A4">
      <w:pPr>
        <w:pStyle w:val="Sansinterligne"/>
        <w:rPr>
          <w:lang w:val="en-US"/>
        </w:rPr>
      </w:pPr>
      <w:r w:rsidRPr="00006433">
        <w:rPr>
          <w:lang w:val="en-US"/>
        </w:rPr>
        <w:t>1900045_</w:t>
      </w:r>
      <w:r w:rsidR="00DF3A8E">
        <w:rPr>
          <w:lang w:val="en-US"/>
        </w:rPr>
        <w:t>M</w:t>
      </w:r>
      <w:r w:rsidRPr="00006433">
        <w:rPr>
          <w:lang w:val="en-US"/>
        </w:rPr>
        <w:t>Rtraj.nc : real-time trajectory from float 1900045</w:t>
      </w:r>
    </w:p>
    <w:p w14:paraId="4E5EA7EE" w14:textId="153F9616" w:rsidR="00BF06A4" w:rsidRPr="00006433" w:rsidRDefault="00BF06A4" w:rsidP="00BF06A4">
      <w:pPr>
        <w:pStyle w:val="Sansinterligne"/>
        <w:rPr>
          <w:lang w:val="en-US"/>
        </w:rPr>
      </w:pPr>
      <w:r w:rsidRPr="00006433">
        <w:rPr>
          <w:lang w:val="en-US"/>
        </w:rPr>
        <w:t>1900045_</w:t>
      </w:r>
      <w:r w:rsidR="00DF3A8E">
        <w:rPr>
          <w:lang w:val="en-US"/>
        </w:rPr>
        <w:t>M</w:t>
      </w:r>
      <w:r w:rsidRPr="00006433">
        <w:rPr>
          <w:lang w:val="en-US"/>
        </w:rPr>
        <w:t>Dtraj.nc : delayed-mode trajectory from float 1900045</w:t>
      </w:r>
    </w:p>
    <w:p w14:paraId="2004865B" w14:textId="77777777" w:rsidR="00BF06A4" w:rsidRPr="00006433" w:rsidRDefault="00BF06A4" w:rsidP="00801592">
      <w:pPr>
        <w:pStyle w:val="Sansinterligne"/>
        <w:rPr>
          <w:lang w:val="en-US"/>
        </w:rPr>
      </w:pPr>
    </w:p>
    <w:p w14:paraId="2FBDAAB9" w14:textId="77777777" w:rsidR="007F228B" w:rsidRPr="00006433" w:rsidRDefault="007F228B" w:rsidP="002E5837">
      <w:pPr>
        <w:pStyle w:val="Titre3"/>
        <w:rPr>
          <w:lang w:val="en-US"/>
        </w:rPr>
      </w:pPr>
      <w:bookmarkStart w:id="251" w:name="_Toc392843980"/>
      <w:r w:rsidRPr="00006433">
        <w:rPr>
          <w:lang w:val="en-US"/>
        </w:rPr>
        <w:t>Metadata</w:t>
      </w:r>
      <w:r w:rsidR="00081E04" w:rsidRPr="00006433">
        <w:rPr>
          <w:lang w:val="en-US"/>
        </w:rPr>
        <w:t xml:space="preserve"> file</w:t>
      </w:r>
      <w:bookmarkEnd w:id="251"/>
    </w:p>
    <w:p w14:paraId="1A4B37C0" w14:textId="77777777" w:rsidR="007F228B" w:rsidRPr="00006433" w:rsidRDefault="007F228B" w:rsidP="009F0AAC">
      <w:pPr>
        <w:pStyle w:val="Paragraphedeliste"/>
        <w:numPr>
          <w:ilvl w:val="0"/>
          <w:numId w:val="32"/>
        </w:numPr>
        <w:rPr>
          <w:lang w:val="en-US"/>
        </w:rPr>
      </w:pPr>
      <w:r w:rsidRPr="00006433">
        <w:rPr>
          <w:lang w:val="en-US"/>
        </w:rPr>
        <w:t>&lt;FloatID&gt;_meta.nc</w:t>
      </w:r>
      <w:r w:rsidRPr="00006433">
        <w:rPr>
          <w:lang w:val="en-US"/>
        </w:rPr>
        <w:br/>
        <w:t>Example : 1900045_meta.nc</w:t>
      </w:r>
    </w:p>
    <w:p w14:paraId="52A69199" w14:textId="77777777" w:rsidR="007F228B" w:rsidRPr="00006433" w:rsidRDefault="007F228B" w:rsidP="002E5837">
      <w:pPr>
        <w:pStyle w:val="Titre3"/>
        <w:rPr>
          <w:lang w:val="en-US"/>
        </w:rPr>
      </w:pPr>
      <w:bookmarkStart w:id="252" w:name="_Ref374639346"/>
      <w:bookmarkStart w:id="253" w:name="_Toc392843981"/>
      <w:r w:rsidRPr="00006433">
        <w:rPr>
          <w:lang w:val="en-US"/>
        </w:rPr>
        <w:t>Technical Data</w:t>
      </w:r>
      <w:r w:rsidR="00081E04" w:rsidRPr="00006433">
        <w:rPr>
          <w:lang w:val="en-US"/>
        </w:rPr>
        <w:t xml:space="preserve"> file</w:t>
      </w:r>
      <w:bookmarkEnd w:id="252"/>
      <w:bookmarkEnd w:id="253"/>
    </w:p>
    <w:p w14:paraId="5B2C740C" w14:textId="77777777" w:rsidR="007F228B" w:rsidRPr="00006433" w:rsidRDefault="007F228B" w:rsidP="009F0AAC">
      <w:pPr>
        <w:pStyle w:val="Paragraphedeliste"/>
        <w:numPr>
          <w:ilvl w:val="0"/>
          <w:numId w:val="32"/>
        </w:numPr>
        <w:rPr>
          <w:lang w:val="en-US"/>
        </w:rPr>
      </w:pPr>
      <w:r w:rsidRPr="00006433">
        <w:rPr>
          <w:lang w:val="en-US"/>
        </w:rPr>
        <w:t>&lt;FloatID&gt;_tech.nc</w:t>
      </w:r>
      <w:r w:rsidRPr="00006433">
        <w:rPr>
          <w:lang w:val="en-US"/>
        </w:rPr>
        <w:br/>
        <w:t>Example : 1900045_tech.nc</w:t>
      </w:r>
    </w:p>
    <w:p w14:paraId="536CC58D" w14:textId="77777777" w:rsidR="007F228B" w:rsidRPr="00006433" w:rsidRDefault="007F228B" w:rsidP="009F0AAC">
      <w:pPr>
        <w:rPr>
          <w:lang w:val="en-US"/>
        </w:rPr>
      </w:pPr>
    </w:p>
    <w:p w14:paraId="0EE3A039" w14:textId="77777777" w:rsidR="007F228B" w:rsidRPr="00006433" w:rsidRDefault="007F228B" w:rsidP="006004D5">
      <w:pPr>
        <w:pStyle w:val="Titre2"/>
        <w:pageBreakBefore/>
        <w:rPr>
          <w:lang w:val="en-US"/>
        </w:rPr>
      </w:pPr>
      <w:bookmarkStart w:id="254" w:name="_Toc392843982"/>
      <w:r w:rsidRPr="00006433">
        <w:rPr>
          <w:lang w:val="en-US"/>
        </w:rPr>
        <w:t>Other data sources</w:t>
      </w:r>
      <w:bookmarkEnd w:id="254"/>
    </w:p>
    <w:p w14:paraId="4D8650B2" w14:textId="77777777" w:rsidR="007F228B" w:rsidRPr="00006433" w:rsidRDefault="007F228B" w:rsidP="009F0AAC">
      <w:pPr>
        <w:rPr>
          <w:lang w:val="en-US"/>
        </w:rPr>
      </w:pPr>
      <w:r w:rsidRPr="00006433">
        <w:rPr>
          <w:lang w:val="en-US"/>
        </w:rPr>
        <w:t>All Argo data are available from Argo GDACs (Global data centres).</w:t>
      </w:r>
    </w:p>
    <w:p w14:paraId="34D29A07" w14:textId="77777777" w:rsidR="007F228B" w:rsidRPr="00006433" w:rsidRDefault="00D1133E" w:rsidP="009F0AAC">
      <w:pPr>
        <w:rPr>
          <w:lang w:val="en-US"/>
        </w:rPr>
      </w:pPr>
      <w:r w:rsidRPr="00006433">
        <w:rPr>
          <w:lang w:val="en-US"/>
        </w:rPr>
        <w:t xml:space="preserve">Most </w:t>
      </w:r>
      <w:r w:rsidR="007F228B" w:rsidRPr="00006433">
        <w:rPr>
          <w:lang w:val="en-US"/>
        </w:rPr>
        <w:t>Argo data are also available from GTS (Global Telecommunication System), a network operated by WMO (World Meteorological Organization).</w:t>
      </w:r>
    </w:p>
    <w:p w14:paraId="0E6BBE76" w14:textId="77777777" w:rsidR="007F228B" w:rsidRPr="00006433" w:rsidRDefault="007F228B" w:rsidP="009F0AAC">
      <w:pPr>
        <w:rPr>
          <w:lang w:val="en-US"/>
        </w:rPr>
      </w:pPr>
      <w:r w:rsidRPr="00006433">
        <w:rPr>
          <w:lang w:val="en-US"/>
        </w:rPr>
        <w:t>On GTS there are 2 formats for Argo profiles:</w:t>
      </w:r>
    </w:p>
    <w:p w14:paraId="56766605" w14:textId="77777777" w:rsidR="007F228B" w:rsidRPr="00006433" w:rsidRDefault="007F228B" w:rsidP="009F0AAC">
      <w:pPr>
        <w:pStyle w:val="Paragraphedeliste"/>
        <w:numPr>
          <w:ilvl w:val="0"/>
          <w:numId w:val="32"/>
        </w:numPr>
        <w:rPr>
          <w:lang w:val="en-US"/>
        </w:rPr>
      </w:pPr>
      <w:r w:rsidRPr="00006433">
        <w:rPr>
          <w:lang w:val="en-US"/>
        </w:rPr>
        <w:t>TESAC: an Ascii format</w:t>
      </w:r>
    </w:p>
    <w:p w14:paraId="1734ADA7" w14:textId="77777777" w:rsidR="007F228B" w:rsidRPr="00006433" w:rsidRDefault="007F228B" w:rsidP="009F0AAC">
      <w:pPr>
        <w:pStyle w:val="Paragraphedeliste"/>
        <w:numPr>
          <w:ilvl w:val="0"/>
          <w:numId w:val="32"/>
        </w:numPr>
        <w:rPr>
          <w:lang w:val="en-US"/>
        </w:rPr>
      </w:pPr>
      <w:r w:rsidRPr="00006433">
        <w:rPr>
          <w:lang w:val="en-US"/>
        </w:rPr>
        <w:t xml:space="preserve">BUFR: a binary format </w:t>
      </w:r>
      <w:r w:rsidRPr="00006433">
        <w:rPr>
          <w:strike/>
          <w:highlight w:val="green"/>
          <w:lang w:val="en-US"/>
        </w:rPr>
        <w:t>under development</w:t>
      </w:r>
      <w:r w:rsidRPr="00006433">
        <w:rPr>
          <w:lang w:val="en-US"/>
        </w:rPr>
        <w:t>.</w:t>
      </w:r>
    </w:p>
    <w:p w14:paraId="5AF69F5B" w14:textId="77777777" w:rsidR="007F228B" w:rsidRPr="00006433" w:rsidRDefault="007F228B" w:rsidP="009F0AAC">
      <w:pPr>
        <w:rPr>
          <w:lang w:val="en-US"/>
        </w:rPr>
      </w:pPr>
      <w:r w:rsidRPr="00006433">
        <w:rPr>
          <w:lang w:val="en-US"/>
        </w:rPr>
        <w:t xml:space="preserve"> The description of these format is available from the WMO web </w:t>
      </w:r>
      <w:r w:rsidR="00B40164" w:rsidRPr="00006433">
        <w:rPr>
          <w:lang w:val="en-US"/>
        </w:rPr>
        <w:t>site:</w:t>
      </w:r>
    </w:p>
    <w:p w14:paraId="424C4F09" w14:textId="77777777" w:rsidR="007F228B" w:rsidRPr="00006433" w:rsidRDefault="000E2AF0" w:rsidP="009F0AAC">
      <w:pPr>
        <w:pStyle w:val="Paragraphedeliste"/>
        <w:numPr>
          <w:ilvl w:val="0"/>
          <w:numId w:val="33"/>
        </w:numPr>
        <w:rPr>
          <w:lang w:val="en-US"/>
        </w:rPr>
      </w:pPr>
      <w:hyperlink r:id="rId58" w:history="1">
        <w:r w:rsidR="007F228B" w:rsidRPr="00006433">
          <w:rPr>
            <w:rStyle w:val="Lienhypertexte"/>
            <w:lang w:val="en-US"/>
          </w:rPr>
          <w:t>http://www.wmo.ch</w:t>
        </w:r>
      </w:hyperlink>
    </w:p>
    <w:p w14:paraId="0480D21B" w14:textId="77777777" w:rsidR="007F228B" w:rsidRPr="00006433" w:rsidRDefault="000E2AF0" w:rsidP="009F0AAC">
      <w:pPr>
        <w:pStyle w:val="Paragraphedeliste"/>
        <w:numPr>
          <w:ilvl w:val="0"/>
          <w:numId w:val="33"/>
        </w:numPr>
        <w:rPr>
          <w:lang w:val="en-US"/>
        </w:rPr>
      </w:pPr>
      <w:hyperlink r:id="rId59" w:history="1">
        <w:r w:rsidR="007F228B" w:rsidRPr="00006433">
          <w:rPr>
            <w:rStyle w:val="Lienhypertexte"/>
            <w:lang w:val="en-US"/>
          </w:rPr>
          <w:t>http://www.wmo.ch/web/www/DPS/NewCodesTables/WMO306vol-I-1PartA.pdf</w:t>
        </w:r>
      </w:hyperlink>
    </w:p>
    <w:p w14:paraId="5D09145F" w14:textId="77777777" w:rsidR="007F228B" w:rsidRPr="00006433" w:rsidRDefault="007F228B" w:rsidP="009F0AAC">
      <w:pPr>
        <w:pStyle w:val="Retraitnormal"/>
        <w:rPr>
          <w:lang w:val="en-US"/>
        </w:rPr>
      </w:pPr>
    </w:p>
    <w:p w14:paraId="405F740D" w14:textId="77777777" w:rsidR="007F228B" w:rsidRPr="00006433" w:rsidRDefault="007F228B" w:rsidP="009F0AAC">
      <w:pPr>
        <w:pStyle w:val="Titre1"/>
        <w:rPr>
          <w:lang w:val="en-US"/>
        </w:rPr>
      </w:pPr>
      <w:bookmarkStart w:id="255" w:name="_Ref374637270"/>
      <w:bookmarkStart w:id="256" w:name="_Ref374638368"/>
      <w:bookmarkStart w:id="257" w:name="_Ref374640228"/>
      <w:bookmarkStart w:id="258" w:name="_Toc392843983"/>
      <w:r w:rsidRPr="00006433">
        <w:rPr>
          <w:lang w:val="en-US"/>
        </w:rPr>
        <w:t>Using the History section of the Argo netCDF Structure</w:t>
      </w:r>
      <w:bookmarkEnd w:id="255"/>
      <w:bookmarkEnd w:id="256"/>
      <w:bookmarkEnd w:id="257"/>
      <w:bookmarkEnd w:id="258"/>
    </w:p>
    <w:p w14:paraId="28F3F403" w14:textId="77777777" w:rsidR="007F228B" w:rsidRPr="00006433" w:rsidRDefault="007F228B" w:rsidP="009F0AAC">
      <w:pPr>
        <w:rPr>
          <w:lang w:val="en-US"/>
        </w:rPr>
      </w:pPr>
      <w:r w:rsidRPr="00006433">
        <w:rPr>
          <w:lang w:val="en-US"/>
        </w:rPr>
        <w:t>Within the netCDF format are a number of fields that are used to track the progression of the data through the data system. This section records the processing stages, results of actions that may have altered the original values and information about QC tests performed and failed. The purpose of this document is to describe how to use this section of the format.</w:t>
      </w:r>
    </w:p>
    <w:p w14:paraId="31E4D009" w14:textId="77777777" w:rsidR="007F228B" w:rsidRPr="00006433" w:rsidRDefault="007F228B" w:rsidP="009F0AAC">
      <w:pPr>
        <w:rPr>
          <w:lang w:val="en-US"/>
        </w:rPr>
      </w:pPr>
      <w:r w:rsidRPr="00006433">
        <w:rPr>
          <w:lang w:val="en-US"/>
        </w:rPr>
        <w:t>The creation of entries in the history section is the same for both profile and trajectory data. The next sections provide examples of what is expected. The information shown in the column labeled "Sample" is what would be written into the associated "Field" name in the netCDF format.</w:t>
      </w:r>
    </w:p>
    <w:p w14:paraId="320DC4E8" w14:textId="77777777" w:rsidR="007F228B" w:rsidRPr="00006433" w:rsidRDefault="007F228B" w:rsidP="009F0AAC">
      <w:pPr>
        <w:pStyle w:val="Titre2"/>
        <w:rPr>
          <w:lang w:val="en-US"/>
        </w:rPr>
      </w:pPr>
      <w:bookmarkStart w:id="259" w:name="_Toc392843984"/>
      <w:r w:rsidRPr="00006433">
        <w:rPr>
          <w:lang w:val="en-US"/>
        </w:rPr>
        <w:t>Recording information about the Delayed Mode QC process</w:t>
      </w:r>
      <w:bookmarkEnd w:id="259"/>
    </w:p>
    <w:p w14:paraId="5547D7BD" w14:textId="77777777" w:rsidR="007F228B" w:rsidRPr="00006433" w:rsidRDefault="007F228B" w:rsidP="009F0AAC">
      <w:pPr>
        <w:rPr>
          <w:lang w:val="en-US"/>
        </w:rPr>
      </w:pPr>
      <w:r w:rsidRPr="00006433">
        <w:rPr>
          <w:lang w:val="en-US"/>
        </w:rPr>
        <w:t>The process of carrying out delayed mode QC may result in adjustments being made to observed variables. The table below shows how to record that the delayed mode QC has been done. Note that the fields HISTORY_SOFTWARE, HISTORY_SOFTWARE_RELEASE and HISTORY_REFERENCE are used together to document the name and version of software used to carry out the delayed QC, and the reference database used in the process. The contents of these three fields are defined locally by the person carrying out the QC.</w:t>
      </w:r>
    </w:p>
    <w:p w14:paraId="402C573C" w14:textId="77777777" w:rsidR="007F228B" w:rsidRPr="00006433" w:rsidRDefault="007F228B" w:rsidP="009F0AAC">
      <w:pPr>
        <w:rPr>
          <w:lang w:val="en-US"/>
        </w:rPr>
      </w:pPr>
      <w:r w:rsidRPr="00006433">
        <w:rPr>
          <w:lang w:val="en-US"/>
        </w:rPr>
        <w:t>Example: History entry to record that delayed mode QC has been carried out</w:t>
      </w:r>
    </w:p>
    <w:tbl>
      <w:tblPr>
        <w:tblStyle w:val="argo"/>
        <w:tblW w:w="0" w:type="auto"/>
        <w:tblLayout w:type="fixed"/>
        <w:tblLook w:val="00A0" w:firstRow="1" w:lastRow="0" w:firstColumn="1" w:lastColumn="0" w:noHBand="0" w:noVBand="0"/>
      </w:tblPr>
      <w:tblGrid>
        <w:gridCol w:w="3339"/>
        <w:gridCol w:w="1412"/>
        <w:gridCol w:w="4537"/>
      </w:tblGrid>
      <w:tr w:rsidR="007F228B" w:rsidRPr="00006433" w14:paraId="752FE812" w14:textId="77777777" w:rsidTr="0064667C">
        <w:tc>
          <w:tcPr>
            <w:tcW w:w="3339" w:type="dxa"/>
            <w:shd w:val="clear" w:color="auto" w:fill="1F497D" w:themeFill="text2"/>
          </w:tcPr>
          <w:p w14:paraId="001B7005" w14:textId="77777777" w:rsidR="007F228B" w:rsidRPr="00006433" w:rsidRDefault="007F228B" w:rsidP="009F0AAC">
            <w:pPr>
              <w:pStyle w:val="tableheader"/>
              <w:rPr>
                <w:lang w:val="en-US"/>
              </w:rPr>
            </w:pPr>
            <w:r w:rsidRPr="00006433">
              <w:rPr>
                <w:lang w:val="en-US"/>
              </w:rPr>
              <w:t>Field</w:t>
            </w:r>
          </w:p>
        </w:tc>
        <w:tc>
          <w:tcPr>
            <w:tcW w:w="1412" w:type="dxa"/>
            <w:shd w:val="clear" w:color="auto" w:fill="1F497D" w:themeFill="text2"/>
          </w:tcPr>
          <w:p w14:paraId="37A50D6A" w14:textId="77777777" w:rsidR="007F228B" w:rsidRPr="00006433" w:rsidRDefault="007F228B" w:rsidP="009F0AAC">
            <w:pPr>
              <w:pStyle w:val="tableheader"/>
              <w:rPr>
                <w:lang w:val="en-US"/>
              </w:rPr>
            </w:pPr>
            <w:r w:rsidRPr="00006433">
              <w:rPr>
                <w:lang w:val="en-US"/>
              </w:rPr>
              <w:t>Sample</w:t>
            </w:r>
          </w:p>
        </w:tc>
        <w:tc>
          <w:tcPr>
            <w:tcW w:w="4537" w:type="dxa"/>
            <w:shd w:val="clear" w:color="auto" w:fill="1F497D" w:themeFill="text2"/>
          </w:tcPr>
          <w:p w14:paraId="52006BAF" w14:textId="77777777" w:rsidR="007F228B" w:rsidRPr="00006433" w:rsidRDefault="007F228B" w:rsidP="009F0AAC">
            <w:pPr>
              <w:pStyle w:val="tableheader"/>
              <w:rPr>
                <w:lang w:val="en-US"/>
              </w:rPr>
            </w:pPr>
            <w:r w:rsidRPr="00006433">
              <w:rPr>
                <w:lang w:val="en-US"/>
              </w:rPr>
              <w:t>Explanation</w:t>
            </w:r>
          </w:p>
        </w:tc>
      </w:tr>
      <w:tr w:rsidR="007F228B" w:rsidRPr="00006433" w14:paraId="768DC450" w14:textId="77777777" w:rsidTr="0064667C">
        <w:tc>
          <w:tcPr>
            <w:tcW w:w="3339" w:type="dxa"/>
          </w:tcPr>
          <w:p w14:paraId="49E6F007" w14:textId="77777777" w:rsidR="007F228B" w:rsidRPr="00006433" w:rsidRDefault="007F228B" w:rsidP="000805C3">
            <w:pPr>
              <w:pStyle w:val="tablecontent"/>
              <w:rPr>
                <w:lang w:val="en-US"/>
              </w:rPr>
            </w:pPr>
            <w:r w:rsidRPr="00006433">
              <w:rPr>
                <w:lang w:val="en-US"/>
              </w:rPr>
              <w:t>HISTORY_INSTITUTION</w:t>
            </w:r>
          </w:p>
        </w:tc>
        <w:tc>
          <w:tcPr>
            <w:tcW w:w="1412" w:type="dxa"/>
          </w:tcPr>
          <w:p w14:paraId="3B930F31" w14:textId="77777777" w:rsidR="007F228B" w:rsidRPr="00006433" w:rsidRDefault="007F228B" w:rsidP="000805C3">
            <w:pPr>
              <w:pStyle w:val="tablecontent"/>
              <w:rPr>
                <w:lang w:val="en-US"/>
              </w:rPr>
            </w:pPr>
            <w:r w:rsidRPr="00006433">
              <w:rPr>
                <w:lang w:val="en-US"/>
              </w:rPr>
              <w:t>CI</w:t>
            </w:r>
          </w:p>
        </w:tc>
        <w:tc>
          <w:tcPr>
            <w:tcW w:w="4537" w:type="dxa"/>
          </w:tcPr>
          <w:p w14:paraId="13BA8BB1" w14:textId="77777777" w:rsidR="007F228B" w:rsidRPr="00006433" w:rsidRDefault="007F228B" w:rsidP="000805C3">
            <w:pPr>
              <w:pStyle w:val="tablecontent"/>
              <w:rPr>
                <w:lang w:val="en-US"/>
              </w:rPr>
            </w:pPr>
            <w:r w:rsidRPr="00006433">
              <w:rPr>
                <w:lang w:val="en-US"/>
              </w:rPr>
              <w:t>Selected from the list in reference table 4</w:t>
            </w:r>
          </w:p>
        </w:tc>
      </w:tr>
      <w:tr w:rsidR="007F228B" w:rsidRPr="00006433" w14:paraId="1081C8FE" w14:textId="77777777" w:rsidTr="0064667C">
        <w:tc>
          <w:tcPr>
            <w:tcW w:w="3339" w:type="dxa"/>
          </w:tcPr>
          <w:p w14:paraId="37B1280D" w14:textId="77777777" w:rsidR="007F228B" w:rsidRPr="00006433" w:rsidRDefault="007F228B" w:rsidP="000805C3">
            <w:pPr>
              <w:pStyle w:val="tablecontent"/>
              <w:rPr>
                <w:lang w:val="en-US"/>
              </w:rPr>
            </w:pPr>
            <w:r w:rsidRPr="00006433">
              <w:rPr>
                <w:lang w:val="en-US"/>
              </w:rPr>
              <w:t>HISTORY_STEP</w:t>
            </w:r>
          </w:p>
        </w:tc>
        <w:tc>
          <w:tcPr>
            <w:tcW w:w="1412" w:type="dxa"/>
          </w:tcPr>
          <w:p w14:paraId="225A3F49" w14:textId="77777777" w:rsidR="007F228B" w:rsidRPr="00006433" w:rsidRDefault="007F228B" w:rsidP="000805C3">
            <w:pPr>
              <w:pStyle w:val="tablecontent"/>
              <w:rPr>
                <w:lang w:val="en-US"/>
              </w:rPr>
            </w:pPr>
            <w:r w:rsidRPr="00006433">
              <w:rPr>
                <w:lang w:val="en-US"/>
              </w:rPr>
              <w:t>ARSQ</w:t>
            </w:r>
          </w:p>
        </w:tc>
        <w:tc>
          <w:tcPr>
            <w:tcW w:w="4537" w:type="dxa"/>
          </w:tcPr>
          <w:p w14:paraId="7B3A8EB6" w14:textId="77777777" w:rsidR="007F228B" w:rsidRPr="00006433" w:rsidRDefault="007F228B" w:rsidP="000805C3">
            <w:pPr>
              <w:pStyle w:val="tablecontent"/>
              <w:rPr>
                <w:lang w:val="en-US"/>
              </w:rPr>
            </w:pPr>
            <w:r w:rsidRPr="00006433">
              <w:rPr>
                <w:lang w:val="en-US"/>
              </w:rPr>
              <w:t>Selected from the list in reference table 12.</w:t>
            </w:r>
          </w:p>
        </w:tc>
      </w:tr>
      <w:tr w:rsidR="007F228B" w:rsidRPr="00006433" w14:paraId="12716EA6" w14:textId="77777777" w:rsidTr="0064667C">
        <w:tc>
          <w:tcPr>
            <w:tcW w:w="3339" w:type="dxa"/>
          </w:tcPr>
          <w:p w14:paraId="5E0868E7" w14:textId="77777777" w:rsidR="007F228B" w:rsidRPr="00006433" w:rsidRDefault="007F228B" w:rsidP="000805C3">
            <w:pPr>
              <w:pStyle w:val="tablecontent"/>
              <w:rPr>
                <w:lang w:val="en-US"/>
              </w:rPr>
            </w:pPr>
            <w:r w:rsidRPr="00006433">
              <w:rPr>
                <w:lang w:val="en-US"/>
              </w:rPr>
              <w:t>HISTORY_SOFTWARE</w:t>
            </w:r>
          </w:p>
        </w:tc>
        <w:tc>
          <w:tcPr>
            <w:tcW w:w="1412" w:type="dxa"/>
          </w:tcPr>
          <w:p w14:paraId="03AD3B57" w14:textId="77777777" w:rsidR="007F228B" w:rsidRPr="00006433" w:rsidRDefault="007F228B" w:rsidP="000805C3">
            <w:pPr>
              <w:pStyle w:val="tablecontent"/>
              <w:rPr>
                <w:lang w:val="en-US"/>
              </w:rPr>
            </w:pPr>
            <w:r w:rsidRPr="00006433">
              <w:rPr>
                <w:lang w:val="en-US"/>
              </w:rPr>
              <w:t>WJO</w:t>
            </w:r>
          </w:p>
        </w:tc>
        <w:tc>
          <w:tcPr>
            <w:tcW w:w="4537" w:type="dxa"/>
          </w:tcPr>
          <w:p w14:paraId="27CA2EC8" w14:textId="77777777" w:rsidR="007F228B" w:rsidRPr="00006433" w:rsidRDefault="007F228B" w:rsidP="000805C3">
            <w:pPr>
              <w:pStyle w:val="tablecontent"/>
              <w:rPr>
                <w:lang w:val="en-US"/>
              </w:rPr>
            </w:pPr>
            <w:r w:rsidRPr="00006433">
              <w:rPr>
                <w:lang w:val="en-US"/>
              </w:rPr>
              <w:t xml:space="preserve">This is a locally defined name for the delayed mode QC process employed. </w:t>
            </w:r>
          </w:p>
        </w:tc>
      </w:tr>
      <w:tr w:rsidR="007F228B" w:rsidRPr="00006433" w14:paraId="258D9914" w14:textId="77777777" w:rsidTr="0064667C">
        <w:tc>
          <w:tcPr>
            <w:tcW w:w="3339" w:type="dxa"/>
          </w:tcPr>
          <w:p w14:paraId="24AE8E6E" w14:textId="77777777" w:rsidR="007F228B" w:rsidRPr="00006433" w:rsidRDefault="007F228B" w:rsidP="000805C3">
            <w:pPr>
              <w:pStyle w:val="tablecontent"/>
              <w:rPr>
                <w:lang w:val="en-US"/>
              </w:rPr>
            </w:pPr>
            <w:r w:rsidRPr="00006433">
              <w:rPr>
                <w:lang w:val="en-US"/>
              </w:rPr>
              <w:t>HISTORY_SOFTWARE_RELEASE</w:t>
            </w:r>
          </w:p>
        </w:tc>
        <w:tc>
          <w:tcPr>
            <w:tcW w:w="1412" w:type="dxa"/>
          </w:tcPr>
          <w:p w14:paraId="579AC74F" w14:textId="77777777" w:rsidR="007F228B" w:rsidRPr="00006433" w:rsidRDefault="007F228B" w:rsidP="000805C3">
            <w:pPr>
              <w:pStyle w:val="tablecontent"/>
              <w:rPr>
                <w:lang w:val="en-US"/>
              </w:rPr>
            </w:pPr>
            <w:r w:rsidRPr="00006433">
              <w:rPr>
                <w:lang w:val="en-US"/>
              </w:rPr>
              <w:t>1</w:t>
            </w:r>
          </w:p>
        </w:tc>
        <w:tc>
          <w:tcPr>
            <w:tcW w:w="4537" w:type="dxa"/>
          </w:tcPr>
          <w:p w14:paraId="67DD0820" w14:textId="77777777" w:rsidR="007F228B" w:rsidRPr="00006433" w:rsidRDefault="007F228B" w:rsidP="000805C3">
            <w:pPr>
              <w:pStyle w:val="tablecontent"/>
              <w:rPr>
                <w:lang w:val="en-US"/>
              </w:rPr>
            </w:pPr>
            <w:r w:rsidRPr="00006433">
              <w:rPr>
                <w:lang w:val="en-US"/>
              </w:rPr>
              <w:t xml:space="preserve">This is a locally defined indicator that identifies what version of the QC software is being used. </w:t>
            </w:r>
          </w:p>
        </w:tc>
      </w:tr>
      <w:tr w:rsidR="007F228B" w:rsidRPr="00006433" w14:paraId="5292141E" w14:textId="77777777" w:rsidTr="0064667C">
        <w:tc>
          <w:tcPr>
            <w:tcW w:w="3339" w:type="dxa"/>
          </w:tcPr>
          <w:p w14:paraId="44366BDB" w14:textId="77777777" w:rsidR="007F228B" w:rsidRPr="00006433" w:rsidRDefault="007F228B" w:rsidP="000805C3">
            <w:pPr>
              <w:pStyle w:val="tablecontent"/>
              <w:rPr>
                <w:lang w:val="en-US"/>
              </w:rPr>
            </w:pPr>
            <w:r w:rsidRPr="00006433">
              <w:rPr>
                <w:lang w:val="en-US"/>
              </w:rPr>
              <w:t>HISTORY_REFERENCE</w:t>
            </w:r>
          </w:p>
        </w:tc>
        <w:tc>
          <w:tcPr>
            <w:tcW w:w="1412" w:type="dxa"/>
          </w:tcPr>
          <w:p w14:paraId="76D4975B" w14:textId="77777777" w:rsidR="007F228B" w:rsidRPr="00006433" w:rsidRDefault="007F228B" w:rsidP="000805C3">
            <w:pPr>
              <w:pStyle w:val="tablecontent"/>
              <w:rPr>
                <w:lang w:val="en-US"/>
              </w:rPr>
            </w:pPr>
            <w:r w:rsidRPr="00006433">
              <w:rPr>
                <w:lang w:val="en-US"/>
              </w:rPr>
              <w:t>WOD2001</w:t>
            </w:r>
          </w:p>
        </w:tc>
        <w:tc>
          <w:tcPr>
            <w:tcW w:w="4537" w:type="dxa"/>
          </w:tcPr>
          <w:p w14:paraId="54BF865A" w14:textId="77777777" w:rsidR="007F228B" w:rsidRPr="00006433" w:rsidRDefault="007F228B" w:rsidP="000805C3">
            <w:pPr>
              <w:pStyle w:val="tablecontent"/>
              <w:rPr>
                <w:lang w:val="en-US"/>
              </w:rPr>
            </w:pPr>
            <w:r w:rsidRPr="00006433">
              <w:rPr>
                <w:lang w:val="en-US"/>
              </w:rPr>
              <w:t>This is a locally defined name for the reference database used for the delayed mode QC process.</w:t>
            </w:r>
          </w:p>
        </w:tc>
      </w:tr>
      <w:tr w:rsidR="007F228B" w:rsidRPr="00006433" w14:paraId="59AC1E4C" w14:textId="77777777" w:rsidTr="0064667C">
        <w:tc>
          <w:tcPr>
            <w:tcW w:w="3339" w:type="dxa"/>
          </w:tcPr>
          <w:p w14:paraId="491AB28B" w14:textId="77777777" w:rsidR="007F228B" w:rsidRPr="00006433" w:rsidRDefault="007F228B" w:rsidP="000805C3">
            <w:pPr>
              <w:pStyle w:val="tablecontent"/>
              <w:rPr>
                <w:lang w:val="en-US"/>
              </w:rPr>
            </w:pPr>
            <w:r w:rsidRPr="00006433">
              <w:rPr>
                <w:lang w:val="en-US"/>
              </w:rPr>
              <w:t>HISTORY_DATE</w:t>
            </w:r>
          </w:p>
        </w:tc>
        <w:tc>
          <w:tcPr>
            <w:tcW w:w="1412" w:type="dxa"/>
          </w:tcPr>
          <w:p w14:paraId="20404AB3" w14:textId="77777777" w:rsidR="007F228B" w:rsidRPr="00006433" w:rsidRDefault="007F228B" w:rsidP="000805C3">
            <w:pPr>
              <w:pStyle w:val="tablecontent"/>
              <w:rPr>
                <w:lang w:val="en-US"/>
              </w:rPr>
            </w:pPr>
            <w:r w:rsidRPr="00006433">
              <w:rPr>
                <w:lang w:val="en-US"/>
              </w:rPr>
              <w:t>20030805000000</w:t>
            </w:r>
          </w:p>
        </w:tc>
        <w:tc>
          <w:tcPr>
            <w:tcW w:w="4537" w:type="dxa"/>
          </w:tcPr>
          <w:p w14:paraId="5D7E8473" w14:textId="77777777" w:rsidR="007F228B" w:rsidRPr="00006433" w:rsidRDefault="007F228B" w:rsidP="000805C3">
            <w:pPr>
              <w:pStyle w:val="tablecontent"/>
              <w:rPr>
                <w:lang w:val="en-US"/>
              </w:rPr>
            </w:pPr>
            <w:r w:rsidRPr="00006433">
              <w:rPr>
                <w:lang w:val="en-US"/>
              </w:rPr>
              <w:t>The year, month, day, hour, minute, second that the process ran</w:t>
            </w:r>
          </w:p>
        </w:tc>
      </w:tr>
      <w:tr w:rsidR="007F228B" w:rsidRPr="00006433" w14:paraId="05CEEC89" w14:textId="77777777" w:rsidTr="0064667C">
        <w:tc>
          <w:tcPr>
            <w:tcW w:w="3339" w:type="dxa"/>
          </w:tcPr>
          <w:p w14:paraId="3B132061" w14:textId="77777777" w:rsidR="007F228B" w:rsidRPr="00006433" w:rsidRDefault="007F228B" w:rsidP="000805C3">
            <w:pPr>
              <w:pStyle w:val="tablecontent"/>
              <w:rPr>
                <w:lang w:val="en-US"/>
              </w:rPr>
            </w:pPr>
            <w:r w:rsidRPr="00006433">
              <w:rPr>
                <w:lang w:val="en-US"/>
              </w:rPr>
              <w:t>HISTORY_ACTION</w:t>
            </w:r>
          </w:p>
        </w:tc>
        <w:tc>
          <w:tcPr>
            <w:tcW w:w="1412" w:type="dxa"/>
          </w:tcPr>
          <w:p w14:paraId="67CDE9C0" w14:textId="77777777" w:rsidR="007F228B" w:rsidRPr="00006433" w:rsidRDefault="007F228B" w:rsidP="000805C3">
            <w:pPr>
              <w:pStyle w:val="tablecontent"/>
              <w:rPr>
                <w:lang w:val="en-US"/>
              </w:rPr>
            </w:pPr>
            <w:r w:rsidRPr="00006433">
              <w:rPr>
                <w:lang w:val="en-US"/>
              </w:rPr>
              <w:t>IP</w:t>
            </w:r>
          </w:p>
        </w:tc>
        <w:tc>
          <w:tcPr>
            <w:tcW w:w="4537" w:type="dxa"/>
          </w:tcPr>
          <w:p w14:paraId="618D53A6" w14:textId="77777777" w:rsidR="007F228B" w:rsidRPr="00006433" w:rsidRDefault="007F228B" w:rsidP="000805C3">
            <w:pPr>
              <w:pStyle w:val="tablecontent"/>
              <w:rPr>
                <w:lang w:val="en-US"/>
              </w:rPr>
            </w:pPr>
            <w:r w:rsidRPr="00006433">
              <w:rPr>
                <w:lang w:val="en-US"/>
              </w:rPr>
              <w:t>Selected from the list in reference table 7</w:t>
            </w:r>
          </w:p>
        </w:tc>
      </w:tr>
      <w:tr w:rsidR="007F228B" w:rsidRPr="00006433" w14:paraId="3972C0DD" w14:textId="77777777" w:rsidTr="0064667C">
        <w:tc>
          <w:tcPr>
            <w:tcW w:w="3339" w:type="dxa"/>
          </w:tcPr>
          <w:p w14:paraId="6E550674" w14:textId="77777777" w:rsidR="007F228B" w:rsidRPr="00006433" w:rsidRDefault="007F228B" w:rsidP="000805C3">
            <w:pPr>
              <w:pStyle w:val="tablecontent"/>
              <w:rPr>
                <w:lang w:val="en-US"/>
              </w:rPr>
            </w:pPr>
            <w:r w:rsidRPr="00006433">
              <w:rPr>
                <w:lang w:val="en-US"/>
              </w:rPr>
              <w:t>HISTORY_PARAMETER</w:t>
            </w:r>
          </w:p>
        </w:tc>
        <w:tc>
          <w:tcPr>
            <w:tcW w:w="1412" w:type="dxa"/>
          </w:tcPr>
          <w:p w14:paraId="4EE5834E" w14:textId="77777777" w:rsidR="007F228B" w:rsidRPr="00006433" w:rsidRDefault="007F228B" w:rsidP="000805C3">
            <w:pPr>
              <w:pStyle w:val="tablecontent"/>
              <w:rPr>
                <w:lang w:val="en-US"/>
              </w:rPr>
            </w:pPr>
            <w:r w:rsidRPr="00006433">
              <w:rPr>
                <w:lang w:val="en-US"/>
              </w:rPr>
              <w:t>FillValue</w:t>
            </w:r>
          </w:p>
        </w:tc>
        <w:tc>
          <w:tcPr>
            <w:tcW w:w="4537" w:type="dxa"/>
          </w:tcPr>
          <w:p w14:paraId="55EB2838" w14:textId="77777777" w:rsidR="007F228B" w:rsidRPr="00006433" w:rsidRDefault="007F228B" w:rsidP="000805C3">
            <w:pPr>
              <w:pStyle w:val="tablecontent"/>
              <w:rPr>
                <w:lang w:val="en-US"/>
              </w:rPr>
            </w:pPr>
            <w:r w:rsidRPr="00006433">
              <w:rPr>
                <w:lang w:val="en-US"/>
              </w:rPr>
              <w:t>This field does not apply (1)</w:t>
            </w:r>
          </w:p>
        </w:tc>
      </w:tr>
      <w:tr w:rsidR="007F228B" w:rsidRPr="00006433" w14:paraId="23895FE0" w14:textId="77777777" w:rsidTr="0064667C">
        <w:tc>
          <w:tcPr>
            <w:tcW w:w="3339" w:type="dxa"/>
          </w:tcPr>
          <w:p w14:paraId="025DB3EF" w14:textId="77777777" w:rsidR="007F228B" w:rsidRPr="00006433" w:rsidRDefault="007F228B" w:rsidP="000805C3">
            <w:pPr>
              <w:pStyle w:val="tablecontent"/>
              <w:rPr>
                <w:lang w:val="en-US"/>
              </w:rPr>
            </w:pPr>
            <w:r w:rsidRPr="00006433">
              <w:rPr>
                <w:lang w:val="en-US"/>
              </w:rPr>
              <w:t>HISTORY_START_PRES</w:t>
            </w:r>
          </w:p>
        </w:tc>
        <w:tc>
          <w:tcPr>
            <w:tcW w:w="1412" w:type="dxa"/>
          </w:tcPr>
          <w:p w14:paraId="5FCC7C8A" w14:textId="77777777" w:rsidR="007F228B" w:rsidRPr="00006433" w:rsidRDefault="007F228B" w:rsidP="000805C3">
            <w:pPr>
              <w:pStyle w:val="tablecontent"/>
              <w:rPr>
                <w:lang w:val="en-US"/>
              </w:rPr>
            </w:pPr>
            <w:r w:rsidRPr="00006433">
              <w:rPr>
                <w:lang w:val="en-US"/>
              </w:rPr>
              <w:t>FillValue</w:t>
            </w:r>
          </w:p>
        </w:tc>
        <w:tc>
          <w:tcPr>
            <w:tcW w:w="4537" w:type="dxa"/>
          </w:tcPr>
          <w:p w14:paraId="42D29420"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2EE69A9F" w14:textId="77777777" w:rsidTr="0064667C">
        <w:tc>
          <w:tcPr>
            <w:tcW w:w="3339" w:type="dxa"/>
          </w:tcPr>
          <w:p w14:paraId="682FDC74" w14:textId="77777777" w:rsidR="007F228B" w:rsidRPr="00006433" w:rsidRDefault="007F228B" w:rsidP="000805C3">
            <w:pPr>
              <w:pStyle w:val="tablecontent"/>
              <w:rPr>
                <w:lang w:val="en-US"/>
              </w:rPr>
            </w:pPr>
            <w:r w:rsidRPr="00006433">
              <w:rPr>
                <w:lang w:val="en-US"/>
              </w:rPr>
              <w:t>HISTORY_STOP_PRES</w:t>
            </w:r>
          </w:p>
        </w:tc>
        <w:tc>
          <w:tcPr>
            <w:tcW w:w="1412" w:type="dxa"/>
          </w:tcPr>
          <w:p w14:paraId="0F29444E" w14:textId="77777777" w:rsidR="007F228B" w:rsidRPr="00006433" w:rsidRDefault="007F228B" w:rsidP="000805C3">
            <w:pPr>
              <w:pStyle w:val="tablecontent"/>
              <w:rPr>
                <w:lang w:val="en-US"/>
              </w:rPr>
            </w:pPr>
            <w:r w:rsidRPr="00006433">
              <w:rPr>
                <w:lang w:val="en-US"/>
              </w:rPr>
              <w:t>FillValue</w:t>
            </w:r>
          </w:p>
        </w:tc>
        <w:tc>
          <w:tcPr>
            <w:tcW w:w="4537" w:type="dxa"/>
          </w:tcPr>
          <w:p w14:paraId="3D2E28F9"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1D5E9A25" w14:textId="77777777" w:rsidTr="0064667C">
        <w:tc>
          <w:tcPr>
            <w:tcW w:w="3339" w:type="dxa"/>
          </w:tcPr>
          <w:p w14:paraId="5FC68826" w14:textId="77777777" w:rsidR="007F228B" w:rsidRPr="00006433" w:rsidRDefault="007F228B" w:rsidP="000805C3">
            <w:pPr>
              <w:pStyle w:val="tablecontent"/>
              <w:rPr>
                <w:lang w:val="en-US"/>
              </w:rPr>
            </w:pPr>
            <w:r w:rsidRPr="00006433">
              <w:rPr>
                <w:lang w:val="en-US"/>
              </w:rPr>
              <w:t>HISTORY_PREVIOUS_VALUE</w:t>
            </w:r>
          </w:p>
        </w:tc>
        <w:tc>
          <w:tcPr>
            <w:tcW w:w="1412" w:type="dxa"/>
          </w:tcPr>
          <w:p w14:paraId="5E61F118" w14:textId="77777777" w:rsidR="007F228B" w:rsidRPr="00006433" w:rsidRDefault="007F228B" w:rsidP="000805C3">
            <w:pPr>
              <w:pStyle w:val="tablecontent"/>
              <w:rPr>
                <w:lang w:val="en-US"/>
              </w:rPr>
            </w:pPr>
            <w:r w:rsidRPr="00006433">
              <w:rPr>
                <w:lang w:val="en-US"/>
              </w:rPr>
              <w:t>FillValue</w:t>
            </w:r>
          </w:p>
        </w:tc>
        <w:tc>
          <w:tcPr>
            <w:tcW w:w="4537" w:type="dxa"/>
          </w:tcPr>
          <w:p w14:paraId="6E6B1702"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349DAE63" w14:textId="77777777" w:rsidTr="0064667C">
        <w:tc>
          <w:tcPr>
            <w:tcW w:w="3339" w:type="dxa"/>
          </w:tcPr>
          <w:p w14:paraId="514C3F01" w14:textId="77777777" w:rsidR="007F228B" w:rsidRPr="00006433" w:rsidRDefault="007F228B" w:rsidP="000805C3">
            <w:pPr>
              <w:pStyle w:val="tablecontent"/>
              <w:rPr>
                <w:lang w:val="en-US"/>
              </w:rPr>
            </w:pPr>
            <w:r w:rsidRPr="00006433">
              <w:rPr>
                <w:lang w:val="en-US"/>
              </w:rPr>
              <w:t>HISTORY_QCTEST</w:t>
            </w:r>
          </w:p>
        </w:tc>
        <w:tc>
          <w:tcPr>
            <w:tcW w:w="1412" w:type="dxa"/>
          </w:tcPr>
          <w:p w14:paraId="7519E0BA" w14:textId="77777777" w:rsidR="007F228B" w:rsidRPr="00006433" w:rsidRDefault="007F228B" w:rsidP="000805C3">
            <w:pPr>
              <w:pStyle w:val="tablecontent"/>
              <w:rPr>
                <w:lang w:val="en-US"/>
              </w:rPr>
            </w:pPr>
            <w:r w:rsidRPr="00006433">
              <w:rPr>
                <w:lang w:val="en-US"/>
              </w:rPr>
              <w:t>FillValue</w:t>
            </w:r>
          </w:p>
        </w:tc>
        <w:tc>
          <w:tcPr>
            <w:tcW w:w="4537" w:type="dxa"/>
          </w:tcPr>
          <w:p w14:paraId="7CCF37D4" w14:textId="77777777" w:rsidR="007F228B" w:rsidRPr="00006433" w:rsidRDefault="007F228B" w:rsidP="000805C3">
            <w:pPr>
              <w:pStyle w:val="tablecontent"/>
              <w:rPr>
                <w:lang w:val="en-US"/>
              </w:rPr>
            </w:pPr>
            <w:r w:rsidRPr="00006433">
              <w:rPr>
                <w:lang w:val="en-US"/>
              </w:rPr>
              <w:t>This field does not apply</w:t>
            </w:r>
          </w:p>
        </w:tc>
      </w:tr>
    </w:tbl>
    <w:p w14:paraId="2037D4DF" w14:textId="77777777" w:rsidR="007F228B" w:rsidRPr="00006433" w:rsidRDefault="00EF2043" w:rsidP="009F0AAC">
      <w:pPr>
        <w:pStyle w:val="Sous-titre"/>
        <w:rPr>
          <w:lang w:val="en-US"/>
        </w:rPr>
      </w:pPr>
      <w:r w:rsidRPr="00006433">
        <w:rPr>
          <w:lang w:val="en-US"/>
        </w:rPr>
        <w:t>Note</w:t>
      </w:r>
    </w:p>
    <w:p w14:paraId="18EE3EBD" w14:textId="77777777" w:rsidR="007F228B" w:rsidRPr="00006433" w:rsidRDefault="007F228B" w:rsidP="009F0AAC">
      <w:pPr>
        <w:rPr>
          <w:lang w:val="en-US"/>
        </w:rPr>
      </w:pPr>
      <w:r w:rsidRPr="00006433">
        <w:rPr>
          <w:lang w:val="en-US"/>
        </w:rPr>
        <w:t>(1) The present version of delayed mode QC only tests salinity and as such it is tempting to place “PSAL” in the _PARAMETER field. In future, delayed mode QC tests may include tests for temperature, pressure and perhaps other parameters. For this reason, simply addressing the software and version number will tell users what parameters have been tested.</w:t>
      </w:r>
    </w:p>
    <w:p w14:paraId="06E99654" w14:textId="77777777" w:rsidR="007F228B" w:rsidRPr="00006433" w:rsidRDefault="007F228B" w:rsidP="009F0AAC">
      <w:pPr>
        <w:pStyle w:val="Titre2"/>
        <w:rPr>
          <w:lang w:val="en-US"/>
        </w:rPr>
      </w:pPr>
      <w:bookmarkStart w:id="260" w:name="_Toc392843985"/>
      <w:r w:rsidRPr="00006433">
        <w:rPr>
          <w:lang w:val="en-US"/>
        </w:rPr>
        <w:t>Recording processing stages</w:t>
      </w:r>
      <w:bookmarkEnd w:id="260"/>
    </w:p>
    <w:p w14:paraId="4A38DACC" w14:textId="77777777" w:rsidR="007F228B" w:rsidRPr="00006433" w:rsidRDefault="007F228B" w:rsidP="009F0AAC">
      <w:pPr>
        <w:rPr>
          <w:lang w:val="en-US"/>
        </w:rPr>
      </w:pPr>
      <w:r w:rsidRPr="00006433">
        <w:rPr>
          <w:lang w:val="en-US"/>
        </w:rPr>
        <w:t>Each entry to record the processing stages has a similar form. An example is provided to show how this is done. Note that reference table 12 contains the present list of processing stages and there should be at least one entry for each of these through which the data have passed. If data pass through one of these steps more than once, an entry for each passage should be written and the variable N_HISTORY updated appropriately.</w:t>
      </w:r>
    </w:p>
    <w:p w14:paraId="022EAC7D" w14:textId="77777777" w:rsidR="007F228B" w:rsidRPr="00006433" w:rsidRDefault="007F228B" w:rsidP="009F0AAC">
      <w:pPr>
        <w:rPr>
          <w:lang w:val="en-US"/>
        </w:rPr>
      </w:pPr>
      <w:r w:rsidRPr="00006433">
        <w:rPr>
          <w:lang w:val="en-US"/>
        </w:rPr>
        <w:t>Some institutions may wish to record more details of what they do. In this case, adding additional “local” entries to table 12 is permissible as long as the meaning is documented and is readily available. These individual additions can be recommended to the wider community for international adoption.</w:t>
      </w:r>
    </w:p>
    <w:p w14:paraId="539BEBDC" w14:textId="77777777" w:rsidR="007F228B" w:rsidRPr="00006433" w:rsidRDefault="007F228B" w:rsidP="009F0AAC">
      <w:pPr>
        <w:rPr>
          <w:lang w:val="en-US"/>
        </w:rPr>
      </w:pPr>
      <w:r w:rsidRPr="00006433">
        <w:rPr>
          <w:b/>
          <w:bCs/>
          <w:lang w:val="en-US"/>
        </w:rPr>
        <w:t>Example</w:t>
      </w:r>
      <w:r w:rsidRPr="00006433">
        <w:rPr>
          <w:lang w:val="en-US"/>
        </w:rPr>
        <w:t>: History entry to record decoding of the data.</w:t>
      </w:r>
    </w:p>
    <w:tbl>
      <w:tblPr>
        <w:tblStyle w:val="argo"/>
        <w:tblW w:w="0" w:type="auto"/>
        <w:tblLayout w:type="fixed"/>
        <w:tblLook w:val="00A0" w:firstRow="1" w:lastRow="0" w:firstColumn="1" w:lastColumn="0" w:noHBand="0" w:noVBand="0"/>
      </w:tblPr>
      <w:tblGrid>
        <w:gridCol w:w="3339"/>
        <w:gridCol w:w="1412"/>
        <w:gridCol w:w="4537"/>
      </w:tblGrid>
      <w:tr w:rsidR="007F228B" w:rsidRPr="00006433" w14:paraId="489C5341" w14:textId="77777777" w:rsidTr="00701C6E">
        <w:tc>
          <w:tcPr>
            <w:tcW w:w="3339" w:type="dxa"/>
            <w:shd w:val="clear" w:color="auto" w:fill="1F497D" w:themeFill="text2"/>
          </w:tcPr>
          <w:p w14:paraId="1FB43676" w14:textId="77777777" w:rsidR="007F228B" w:rsidRPr="00006433" w:rsidRDefault="007F228B" w:rsidP="009F0AAC">
            <w:pPr>
              <w:pStyle w:val="tableheader"/>
              <w:rPr>
                <w:lang w:val="en-US"/>
              </w:rPr>
            </w:pPr>
            <w:r w:rsidRPr="00006433">
              <w:rPr>
                <w:lang w:val="en-US"/>
              </w:rPr>
              <w:t>Field</w:t>
            </w:r>
          </w:p>
        </w:tc>
        <w:tc>
          <w:tcPr>
            <w:tcW w:w="1412" w:type="dxa"/>
            <w:shd w:val="clear" w:color="auto" w:fill="1F497D" w:themeFill="text2"/>
          </w:tcPr>
          <w:p w14:paraId="5F9A07AF" w14:textId="77777777" w:rsidR="007F228B" w:rsidRPr="00006433" w:rsidRDefault="007F228B" w:rsidP="009F0AAC">
            <w:pPr>
              <w:pStyle w:val="tableheader"/>
              <w:rPr>
                <w:lang w:val="en-US"/>
              </w:rPr>
            </w:pPr>
            <w:r w:rsidRPr="00006433">
              <w:rPr>
                <w:lang w:val="en-US"/>
              </w:rPr>
              <w:t>Sample</w:t>
            </w:r>
          </w:p>
        </w:tc>
        <w:tc>
          <w:tcPr>
            <w:tcW w:w="4537" w:type="dxa"/>
            <w:shd w:val="clear" w:color="auto" w:fill="1F497D" w:themeFill="text2"/>
          </w:tcPr>
          <w:p w14:paraId="3325B4F8" w14:textId="77777777" w:rsidR="007F228B" w:rsidRPr="00006433" w:rsidRDefault="007F228B" w:rsidP="009F0AAC">
            <w:pPr>
              <w:pStyle w:val="tableheader"/>
              <w:rPr>
                <w:lang w:val="en-US"/>
              </w:rPr>
            </w:pPr>
            <w:r w:rsidRPr="00006433">
              <w:rPr>
                <w:lang w:val="en-US"/>
              </w:rPr>
              <w:t>Explanation</w:t>
            </w:r>
          </w:p>
        </w:tc>
      </w:tr>
      <w:tr w:rsidR="007F228B" w:rsidRPr="00006433" w14:paraId="0DCE1FFB" w14:textId="77777777" w:rsidTr="00701C6E">
        <w:tc>
          <w:tcPr>
            <w:tcW w:w="3339" w:type="dxa"/>
          </w:tcPr>
          <w:p w14:paraId="3032B131" w14:textId="77777777" w:rsidR="007F228B" w:rsidRPr="00006433" w:rsidRDefault="007F228B" w:rsidP="000805C3">
            <w:pPr>
              <w:pStyle w:val="tablecontent"/>
              <w:rPr>
                <w:lang w:val="en-US"/>
              </w:rPr>
            </w:pPr>
            <w:r w:rsidRPr="00006433">
              <w:rPr>
                <w:lang w:val="en-US"/>
              </w:rPr>
              <w:t>HISTORY_INSTITUTION</w:t>
            </w:r>
          </w:p>
        </w:tc>
        <w:tc>
          <w:tcPr>
            <w:tcW w:w="1412" w:type="dxa"/>
          </w:tcPr>
          <w:p w14:paraId="23C470B5" w14:textId="77777777" w:rsidR="007F228B" w:rsidRPr="00006433" w:rsidRDefault="007F228B" w:rsidP="000805C3">
            <w:pPr>
              <w:pStyle w:val="tablecontent"/>
              <w:rPr>
                <w:lang w:val="en-US"/>
              </w:rPr>
            </w:pPr>
            <w:r w:rsidRPr="00006433">
              <w:rPr>
                <w:lang w:val="en-US"/>
              </w:rPr>
              <w:t>ME</w:t>
            </w:r>
          </w:p>
        </w:tc>
        <w:tc>
          <w:tcPr>
            <w:tcW w:w="4537" w:type="dxa"/>
          </w:tcPr>
          <w:p w14:paraId="4224834E" w14:textId="77777777" w:rsidR="007F228B" w:rsidRPr="00006433" w:rsidRDefault="007F228B" w:rsidP="000805C3">
            <w:pPr>
              <w:pStyle w:val="tablecontent"/>
              <w:rPr>
                <w:lang w:val="en-US"/>
              </w:rPr>
            </w:pPr>
            <w:r w:rsidRPr="00006433">
              <w:rPr>
                <w:lang w:val="en-US"/>
              </w:rPr>
              <w:t>Selected from the list in reference table 4</w:t>
            </w:r>
          </w:p>
        </w:tc>
      </w:tr>
      <w:tr w:rsidR="007F228B" w:rsidRPr="00006433" w14:paraId="5F090988" w14:textId="77777777" w:rsidTr="00701C6E">
        <w:tc>
          <w:tcPr>
            <w:tcW w:w="3339" w:type="dxa"/>
          </w:tcPr>
          <w:p w14:paraId="37AD8F17" w14:textId="77777777" w:rsidR="007F228B" w:rsidRPr="00006433" w:rsidRDefault="007F228B" w:rsidP="000805C3">
            <w:pPr>
              <w:pStyle w:val="tablecontent"/>
              <w:rPr>
                <w:lang w:val="en-US"/>
              </w:rPr>
            </w:pPr>
            <w:r w:rsidRPr="00006433">
              <w:rPr>
                <w:lang w:val="en-US"/>
              </w:rPr>
              <w:t>HISTORY_STEP</w:t>
            </w:r>
          </w:p>
        </w:tc>
        <w:tc>
          <w:tcPr>
            <w:tcW w:w="1412" w:type="dxa"/>
          </w:tcPr>
          <w:p w14:paraId="185733F5" w14:textId="77777777" w:rsidR="007F228B" w:rsidRPr="00006433" w:rsidRDefault="007F228B" w:rsidP="000805C3">
            <w:pPr>
              <w:pStyle w:val="tablecontent"/>
              <w:rPr>
                <w:lang w:val="en-US"/>
              </w:rPr>
            </w:pPr>
            <w:r w:rsidRPr="00006433">
              <w:rPr>
                <w:lang w:val="en-US"/>
              </w:rPr>
              <w:t>ARFM</w:t>
            </w:r>
          </w:p>
        </w:tc>
        <w:tc>
          <w:tcPr>
            <w:tcW w:w="4537" w:type="dxa"/>
          </w:tcPr>
          <w:p w14:paraId="6471063C" w14:textId="77777777" w:rsidR="007F228B" w:rsidRPr="00006433" w:rsidRDefault="007F228B" w:rsidP="000805C3">
            <w:pPr>
              <w:pStyle w:val="tablecontent"/>
              <w:rPr>
                <w:lang w:val="en-US"/>
              </w:rPr>
            </w:pPr>
            <w:r w:rsidRPr="00006433">
              <w:rPr>
                <w:lang w:val="en-US"/>
              </w:rPr>
              <w:t>Selected from the list in reference table 12.</w:t>
            </w:r>
          </w:p>
        </w:tc>
      </w:tr>
      <w:tr w:rsidR="007F228B" w:rsidRPr="00006433" w14:paraId="7E851CD4" w14:textId="77777777" w:rsidTr="00701C6E">
        <w:tc>
          <w:tcPr>
            <w:tcW w:w="3339" w:type="dxa"/>
          </w:tcPr>
          <w:p w14:paraId="78BF8929" w14:textId="77777777" w:rsidR="007F228B" w:rsidRPr="00006433" w:rsidRDefault="007F228B" w:rsidP="000805C3">
            <w:pPr>
              <w:pStyle w:val="tablecontent"/>
              <w:rPr>
                <w:lang w:val="en-US"/>
              </w:rPr>
            </w:pPr>
            <w:r w:rsidRPr="00006433">
              <w:rPr>
                <w:lang w:val="en-US"/>
              </w:rPr>
              <w:t>HISTORY_SOFTWARE</w:t>
            </w:r>
          </w:p>
        </w:tc>
        <w:tc>
          <w:tcPr>
            <w:tcW w:w="1412" w:type="dxa"/>
          </w:tcPr>
          <w:p w14:paraId="66FDD32B" w14:textId="77777777" w:rsidR="007F228B" w:rsidRPr="00006433" w:rsidRDefault="007F228B" w:rsidP="000805C3">
            <w:pPr>
              <w:pStyle w:val="tablecontent"/>
              <w:rPr>
                <w:lang w:val="en-US"/>
              </w:rPr>
            </w:pPr>
            <w:r w:rsidRPr="00006433">
              <w:rPr>
                <w:lang w:val="en-US"/>
              </w:rPr>
              <w:t>FillValue</w:t>
            </w:r>
          </w:p>
        </w:tc>
        <w:tc>
          <w:tcPr>
            <w:tcW w:w="4537" w:type="dxa"/>
          </w:tcPr>
          <w:p w14:paraId="329AFA67"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2BAF3239" w14:textId="77777777" w:rsidTr="00701C6E">
        <w:tc>
          <w:tcPr>
            <w:tcW w:w="3339" w:type="dxa"/>
          </w:tcPr>
          <w:p w14:paraId="53AFE1EF" w14:textId="77777777" w:rsidR="007F228B" w:rsidRPr="00006433" w:rsidRDefault="007F228B" w:rsidP="000805C3">
            <w:pPr>
              <w:pStyle w:val="tablecontent"/>
              <w:rPr>
                <w:lang w:val="en-US"/>
              </w:rPr>
            </w:pPr>
            <w:r w:rsidRPr="00006433">
              <w:rPr>
                <w:lang w:val="en-US"/>
              </w:rPr>
              <w:t>HISTORY_SOFTWARE_RELEASE</w:t>
            </w:r>
          </w:p>
        </w:tc>
        <w:tc>
          <w:tcPr>
            <w:tcW w:w="1412" w:type="dxa"/>
          </w:tcPr>
          <w:p w14:paraId="1D7B5D7A" w14:textId="77777777" w:rsidR="007F228B" w:rsidRPr="00006433" w:rsidRDefault="007F228B" w:rsidP="000805C3">
            <w:pPr>
              <w:pStyle w:val="tablecontent"/>
              <w:rPr>
                <w:lang w:val="en-US"/>
              </w:rPr>
            </w:pPr>
            <w:r w:rsidRPr="00006433">
              <w:rPr>
                <w:lang w:val="en-US"/>
              </w:rPr>
              <w:t>FillValue</w:t>
            </w:r>
          </w:p>
        </w:tc>
        <w:tc>
          <w:tcPr>
            <w:tcW w:w="4537" w:type="dxa"/>
          </w:tcPr>
          <w:p w14:paraId="20BDC805"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416912B6" w14:textId="77777777" w:rsidTr="00701C6E">
        <w:tc>
          <w:tcPr>
            <w:tcW w:w="3339" w:type="dxa"/>
          </w:tcPr>
          <w:p w14:paraId="7B267657" w14:textId="77777777" w:rsidR="007F228B" w:rsidRPr="00006433" w:rsidRDefault="007F228B" w:rsidP="000805C3">
            <w:pPr>
              <w:pStyle w:val="tablecontent"/>
              <w:rPr>
                <w:lang w:val="en-US"/>
              </w:rPr>
            </w:pPr>
            <w:r w:rsidRPr="00006433">
              <w:rPr>
                <w:lang w:val="en-US"/>
              </w:rPr>
              <w:t>HISTORY_REFERENCE</w:t>
            </w:r>
          </w:p>
        </w:tc>
        <w:tc>
          <w:tcPr>
            <w:tcW w:w="1412" w:type="dxa"/>
          </w:tcPr>
          <w:p w14:paraId="0D96EC4F" w14:textId="77777777" w:rsidR="007F228B" w:rsidRPr="00006433" w:rsidRDefault="007F228B" w:rsidP="000805C3">
            <w:pPr>
              <w:pStyle w:val="tablecontent"/>
              <w:rPr>
                <w:lang w:val="en-US"/>
              </w:rPr>
            </w:pPr>
            <w:r w:rsidRPr="00006433">
              <w:rPr>
                <w:lang w:val="en-US"/>
              </w:rPr>
              <w:t>FillValue</w:t>
            </w:r>
          </w:p>
        </w:tc>
        <w:tc>
          <w:tcPr>
            <w:tcW w:w="4537" w:type="dxa"/>
          </w:tcPr>
          <w:p w14:paraId="71F43A2F"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265487C8" w14:textId="77777777" w:rsidTr="00701C6E">
        <w:tc>
          <w:tcPr>
            <w:tcW w:w="3339" w:type="dxa"/>
          </w:tcPr>
          <w:p w14:paraId="76FFB0D9" w14:textId="77777777" w:rsidR="007F228B" w:rsidRPr="00006433" w:rsidRDefault="007F228B" w:rsidP="000805C3">
            <w:pPr>
              <w:pStyle w:val="tablecontent"/>
              <w:rPr>
                <w:lang w:val="en-US"/>
              </w:rPr>
            </w:pPr>
            <w:r w:rsidRPr="00006433">
              <w:rPr>
                <w:lang w:val="en-US"/>
              </w:rPr>
              <w:t>HISTORY_DATE</w:t>
            </w:r>
          </w:p>
        </w:tc>
        <w:tc>
          <w:tcPr>
            <w:tcW w:w="1412" w:type="dxa"/>
          </w:tcPr>
          <w:p w14:paraId="4A3061C7" w14:textId="77777777" w:rsidR="007F228B" w:rsidRPr="00006433" w:rsidRDefault="007F228B" w:rsidP="000805C3">
            <w:pPr>
              <w:pStyle w:val="tablecontent"/>
              <w:rPr>
                <w:lang w:val="en-US"/>
              </w:rPr>
            </w:pPr>
            <w:r w:rsidRPr="00006433">
              <w:rPr>
                <w:lang w:val="en-US"/>
              </w:rPr>
              <w:t>20030805000000</w:t>
            </w:r>
          </w:p>
        </w:tc>
        <w:tc>
          <w:tcPr>
            <w:tcW w:w="4537" w:type="dxa"/>
          </w:tcPr>
          <w:p w14:paraId="3D23ED54" w14:textId="77777777" w:rsidR="007F228B" w:rsidRPr="00006433" w:rsidRDefault="007F228B" w:rsidP="000805C3">
            <w:pPr>
              <w:pStyle w:val="tablecontent"/>
              <w:rPr>
                <w:lang w:val="en-US"/>
              </w:rPr>
            </w:pPr>
            <w:r w:rsidRPr="00006433">
              <w:rPr>
                <w:lang w:val="en-US"/>
              </w:rPr>
              <w:t>The year, month, day, hour, minute, second that the process ran</w:t>
            </w:r>
          </w:p>
        </w:tc>
      </w:tr>
      <w:tr w:rsidR="007F228B" w:rsidRPr="00006433" w14:paraId="444A643E" w14:textId="77777777" w:rsidTr="00701C6E">
        <w:tc>
          <w:tcPr>
            <w:tcW w:w="3339" w:type="dxa"/>
          </w:tcPr>
          <w:p w14:paraId="13E9DC73" w14:textId="77777777" w:rsidR="007F228B" w:rsidRPr="00006433" w:rsidRDefault="007F228B" w:rsidP="000805C3">
            <w:pPr>
              <w:pStyle w:val="tablecontent"/>
              <w:rPr>
                <w:lang w:val="en-US"/>
              </w:rPr>
            </w:pPr>
            <w:r w:rsidRPr="00006433">
              <w:rPr>
                <w:lang w:val="en-US"/>
              </w:rPr>
              <w:t>HISTORY_ACTION</w:t>
            </w:r>
          </w:p>
        </w:tc>
        <w:tc>
          <w:tcPr>
            <w:tcW w:w="1412" w:type="dxa"/>
          </w:tcPr>
          <w:p w14:paraId="0DBAE49F" w14:textId="77777777" w:rsidR="007F228B" w:rsidRPr="00006433" w:rsidRDefault="007F228B" w:rsidP="000805C3">
            <w:pPr>
              <w:pStyle w:val="tablecontent"/>
              <w:rPr>
                <w:lang w:val="en-US"/>
              </w:rPr>
            </w:pPr>
            <w:r w:rsidRPr="00006433">
              <w:rPr>
                <w:lang w:val="en-US"/>
              </w:rPr>
              <w:t>IP</w:t>
            </w:r>
          </w:p>
        </w:tc>
        <w:tc>
          <w:tcPr>
            <w:tcW w:w="4537" w:type="dxa"/>
          </w:tcPr>
          <w:p w14:paraId="55E16E1E" w14:textId="77777777" w:rsidR="007F228B" w:rsidRPr="00006433" w:rsidRDefault="007F228B" w:rsidP="000805C3">
            <w:pPr>
              <w:pStyle w:val="tablecontent"/>
              <w:rPr>
                <w:lang w:val="en-US"/>
              </w:rPr>
            </w:pPr>
            <w:r w:rsidRPr="00006433">
              <w:rPr>
                <w:lang w:val="en-US"/>
              </w:rPr>
              <w:t>Selected from the list in reference table 7</w:t>
            </w:r>
          </w:p>
        </w:tc>
      </w:tr>
      <w:tr w:rsidR="007F228B" w:rsidRPr="00006433" w14:paraId="231E14E7" w14:textId="77777777" w:rsidTr="00701C6E">
        <w:tc>
          <w:tcPr>
            <w:tcW w:w="3339" w:type="dxa"/>
          </w:tcPr>
          <w:p w14:paraId="74F47536" w14:textId="77777777" w:rsidR="007F228B" w:rsidRPr="00006433" w:rsidRDefault="007F228B" w:rsidP="000805C3">
            <w:pPr>
              <w:pStyle w:val="tablecontent"/>
              <w:rPr>
                <w:lang w:val="en-US"/>
              </w:rPr>
            </w:pPr>
            <w:r w:rsidRPr="00006433">
              <w:rPr>
                <w:lang w:val="en-US"/>
              </w:rPr>
              <w:t>HISTORY_PARAMETER</w:t>
            </w:r>
          </w:p>
        </w:tc>
        <w:tc>
          <w:tcPr>
            <w:tcW w:w="1412" w:type="dxa"/>
          </w:tcPr>
          <w:p w14:paraId="61419EE3" w14:textId="77777777" w:rsidR="007F228B" w:rsidRPr="00006433" w:rsidRDefault="007F228B" w:rsidP="000805C3">
            <w:pPr>
              <w:pStyle w:val="tablecontent"/>
              <w:rPr>
                <w:lang w:val="en-US"/>
              </w:rPr>
            </w:pPr>
            <w:r w:rsidRPr="00006433">
              <w:rPr>
                <w:lang w:val="en-US"/>
              </w:rPr>
              <w:t>FillValue</w:t>
            </w:r>
          </w:p>
        </w:tc>
        <w:tc>
          <w:tcPr>
            <w:tcW w:w="4537" w:type="dxa"/>
          </w:tcPr>
          <w:p w14:paraId="2D79577D"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26106144" w14:textId="77777777" w:rsidTr="00701C6E">
        <w:tc>
          <w:tcPr>
            <w:tcW w:w="3339" w:type="dxa"/>
          </w:tcPr>
          <w:p w14:paraId="5414A820" w14:textId="77777777" w:rsidR="007F228B" w:rsidRPr="00006433" w:rsidRDefault="007F228B" w:rsidP="000805C3">
            <w:pPr>
              <w:pStyle w:val="tablecontent"/>
              <w:rPr>
                <w:lang w:val="en-US"/>
              </w:rPr>
            </w:pPr>
            <w:r w:rsidRPr="00006433">
              <w:rPr>
                <w:lang w:val="en-US"/>
              </w:rPr>
              <w:t>HISTORY_START_PRES</w:t>
            </w:r>
          </w:p>
        </w:tc>
        <w:tc>
          <w:tcPr>
            <w:tcW w:w="1412" w:type="dxa"/>
          </w:tcPr>
          <w:p w14:paraId="3782B508" w14:textId="77777777" w:rsidR="007F228B" w:rsidRPr="00006433" w:rsidRDefault="007F228B" w:rsidP="000805C3">
            <w:pPr>
              <w:pStyle w:val="tablecontent"/>
              <w:rPr>
                <w:lang w:val="en-US"/>
              </w:rPr>
            </w:pPr>
            <w:r w:rsidRPr="00006433">
              <w:rPr>
                <w:lang w:val="en-US"/>
              </w:rPr>
              <w:t>FillValue</w:t>
            </w:r>
          </w:p>
        </w:tc>
        <w:tc>
          <w:tcPr>
            <w:tcW w:w="4537" w:type="dxa"/>
          </w:tcPr>
          <w:p w14:paraId="2C67D2D8"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46897877" w14:textId="77777777" w:rsidTr="00701C6E">
        <w:tc>
          <w:tcPr>
            <w:tcW w:w="3339" w:type="dxa"/>
          </w:tcPr>
          <w:p w14:paraId="5D703B67" w14:textId="77777777" w:rsidR="007F228B" w:rsidRPr="00006433" w:rsidRDefault="007F228B" w:rsidP="000805C3">
            <w:pPr>
              <w:pStyle w:val="tablecontent"/>
              <w:rPr>
                <w:lang w:val="en-US"/>
              </w:rPr>
            </w:pPr>
            <w:r w:rsidRPr="00006433">
              <w:rPr>
                <w:lang w:val="en-US"/>
              </w:rPr>
              <w:t>HISTORY_STOP_PRES</w:t>
            </w:r>
          </w:p>
        </w:tc>
        <w:tc>
          <w:tcPr>
            <w:tcW w:w="1412" w:type="dxa"/>
          </w:tcPr>
          <w:p w14:paraId="35A3C61F" w14:textId="77777777" w:rsidR="007F228B" w:rsidRPr="00006433" w:rsidRDefault="007F228B" w:rsidP="000805C3">
            <w:pPr>
              <w:pStyle w:val="tablecontent"/>
              <w:rPr>
                <w:lang w:val="en-US"/>
              </w:rPr>
            </w:pPr>
            <w:r w:rsidRPr="00006433">
              <w:rPr>
                <w:lang w:val="en-US"/>
              </w:rPr>
              <w:t>FillValue</w:t>
            </w:r>
          </w:p>
        </w:tc>
        <w:tc>
          <w:tcPr>
            <w:tcW w:w="4537" w:type="dxa"/>
          </w:tcPr>
          <w:p w14:paraId="66F455B9"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32CE8357" w14:textId="77777777" w:rsidTr="00701C6E">
        <w:tc>
          <w:tcPr>
            <w:tcW w:w="3339" w:type="dxa"/>
          </w:tcPr>
          <w:p w14:paraId="22DF5A67" w14:textId="77777777" w:rsidR="007F228B" w:rsidRPr="00006433" w:rsidRDefault="007F228B" w:rsidP="000805C3">
            <w:pPr>
              <w:pStyle w:val="tablecontent"/>
              <w:rPr>
                <w:lang w:val="en-US"/>
              </w:rPr>
            </w:pPr>
            <w:r w:rsidRPr="00006433">
              <w:rPr>
                <w:lang w:val="en-US"/>
              </w:rPr>
              <w:t>HISTORY_PREVIOUS_VALUE</w:t>
            </w:r>
          </w:p>
        </w:tc>
        <w:tc>
          <w:tcPr>
            <w:tcW w:w="1412" w:type="dxa"/>
          </w:tcPr>
          <w:p w14:paraId="6D9BEDD8" w14:textId="77777777" w:rsidR="007F228B" w:rsidRPr="00006433" w:rsidRDefault="007F228B" w:rsidP="000805C3">
            <w:pPr>
              <w:pStyle w:val="tablecontent"/>
              <w:rPr>
                <w:lang w:val="en-US"/>
              </w:rPr>
            </w:pPr>
            <w:r w:rsidRPr="00006433">
              <w:rPr>
                <w:lang w:val="en-US"/>
              </w:rPr>
              <w:t>FillValue</w:t>
            </w:r>
          </w:p>
        </w:tc>
        <w:tc>
          <w:tcPr>
            <w:tcW w:w="4537" w:type="dxa"/>
          </w:tcPr>
          <w:p w14:paraId="12005BCD"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349CAD6A" w14:textId="77777777" w:rsidTr="00701C6E">
        <w:tc>
          <w:tcPr>
            <w:tcW w:w="3339" w:type="dxa"/>
          </w:tcPr>
          <w:p w14:paraId="37917F77" w14:textId="77777777" w:rsidR="007F228B" w:rsidRPr="00006433" w:rsidRDefault="007F228B" w:rsidP="000805C3">
            <w:pPr>
              <w:pStyle w:val="tablecontent"/>
              <w:rPr>
                <w:lang w:val="en-US"/>
              </w:rPr>
            </w:pPr>
            <w:r w:rsidRPr="00006433">
              <w:rPr>
                <w:lang w:val="en-US"/>
              </w:rPr>
              <w:t>HISTORY_QCTEST</w:t>
            </w:r>
          </w:p>
        </w:tc>
        <w:tc>
          <w:tcPr>
            <w:tcW w:w="1412" w:type="dxa"/>
          </w:tcPr>
          <w:p w14:paraId="63D3D06B" w14:textId="77777777" w:rsidR="007F228B" w:rsidRPr="00006433" w:rsidRDefault="007F228B" w:rsidP="000805C3">
            <w:pPr>
              <w:pStyle w:val="tablecontent"/>
              <w:rPr>
                <w:lang w:val="en-US"/>
              </w:rPr>
            </w:pPr>
            <w:r w:rsidRPr="00006433">
              <w:rPr>
                <w:lang w:val="en-US"/>
              </w:rPr>
              <w:t>FillValue</w:t>
            </w:r>
          </w:p>
        </w:tc>
        <w:tc>
          <w:tcPr>
            <w:tcW w:w="4537" w:type="dxa"/>
          </w:tcPr>
          <w:p w14:paraId="4FEF910E" w14:textId="77777777" w:rsidR="007F228B" w:rsidRPr="00006433" w:rsidRDefault="007F228B" w:rsidP="000805C3">
            <w:pPr>
              <w:pStyle w:val="tablecontent"/>
              <w:rPr>
                <w:lang w:val="en-US"/>
              </w:rPr>
            </w:pPr>
            <w:r w:rsidRPr="00006433">
              <w:rPr>
                <w:lang w:val="en-US"/>
              </w:rPr>
              <w:t>This field does not apply</w:t>
            </w:r>
          </w:p>
        </w:tc>
      </w:tr>
    </w:tbl>
    <w:p w14:paraId="79B5817D" w14:textId="77777777" w:rsidR="007F228B" w:rsidRPr="00006433" w:rsidRDefault="007F228B" w:rsidP="009F0AAC">
      <w:pPr>
        <w:pStyle w:val="Preformatted"/>
        <w:rPr>
          <w:snapToGrid/>
          <w:lang w:val="en-US"/>
        </w:rPr>
      </w:pPr>
    </w:p>
    <w:p w14:paraId="43358B46" w14:textId="77777777" w:rsidR="007F228B" w:rsidRPr="00006433" w:rsidRDefault="007F228B" w:rsidP="009F0AAC">
      <w:pPr>
        <w:pStyle w:val="Titre2"/>
        <w:rPr>
          <w:lang w:val="en-US"/>
        </w:rPr>
      </w:pPr>
      <w:bookmarkStart w:id="261" w:name="_Toc392843986"/>
      <w:r w:rsidRPr="00006433">
        <w:rPr>
          <w:lang w:val="en-US"/>
        </w:rPr>
        <w:t>Recording QC Tests Performed and Failed</w:t>
      </w:r>
      <w:bookmarkEnd w:id="261"/>
    </w:p>
    <w:p w14:paraId="782CE7CC" w14:textId="77777777" w:rsidR="007F228B" w:rsidRPr="00006433" w:rsidRDefault="007F228B" w:rsidP="009F0AAC">
      <w:pPr>
        <w:rPr>
          <w:lang w:val="en-US"/>
        </w:rPr>
      </w:pPr>
      <w:r w:rsidRPr="00006433">
        <w:rPr>
          <w:lang w:val="en-US"/>
        </w:rPr>
        <w:t>The delayed mode QC process is recorded separately from the other QC tests that are performed because of the unique nature of the process and the requirement to record other information about the reference database used. When other tests are performed, such as the automated real-time QC, a group of tests are applied all at once. In this case, instead of recording that each individual test was performed and whether or not the test was failed, it is possible to document all of this in two history records.</w:t>
      </w:r>
    </w:p>
    <w:p w14:paraId="6DC58879" w14:textId="77777777" w:rsidR="007F228B" w:rsidRPr="00006433" w:rsidRDefault="007F228B" w:rsidP="009F0AAC">
      <w:pPr>
        <w:rPr>
          <w:lang w:val="en-US"/>
        </w:rPr>
      </w:pPr>
      <w:r w:rsidRPr="00006433">
        <w:rPr>
          <w:lang w:val="en-US"/>
        </w:rPr>
        <w:t>The first documents what suite of tests was performed, and the second documents which tests in the suite were failed. A test is failed if the value is considered to be something other than good (i.e. the resulting QC flag is set to anything other than “</w:t>
      </w:r>
      <w:smartTag w:uri="urn:schemas-microsoft-com:office:smarttags" w:element="metricconverter">
        <w:smartTagPr>
          <w:attr w:name="ProductID" w:val="1”"/>
        </w:smartTagPr>
        <w:r w:rsidRPr="00006433">
          <w:rPr>
            <w:lang w:val="en-US"/>
          </w:rPr>
          <w:t>1”</w:t>
        </w:r>
      </w:smartTag>
      <w:r w:rsidRPr="00006433">
        <w:rPr>
          <w:lang w:val="en-US"/>
        </w:rPr>
        <w:t>). An example of each is provided. If data pass through QC more than once, an entry for each passage should be written and the variable N_HISTORY updated appropriately.</w:t>
      </w:r>
    </w:p>
    <w:p w14:paraId="4E118477" w14:textId="77777777" w:rsidR="007F228B" w:rsidRPr="00006433" w:rsidRDefault="007F228B" w:rsidP="009F0AAC">
      <w:pPr>
        <w:rPr>
          <w:lang w:val="en-US"/>
        </w:rPr>
      </w:pPr>
      <w:r w:rsidRPr="00006433">
        <w:rPr>
          <w:lang w:val="en-US"/>
        </w:rPr>
        <w:t>Example: QC tests performed and failed.</w:t>
      </w:r>
    </w:p>
    <w:p w14:paraId="1113A279" w14:textId="77777777" w:rsidR="007F228B" w:rsidRPr="00006433" w:rsidRDefault="007F228B" w:rsidP="009F0AAC">
      <w:pPr>
        <w:rPr>
          <w:lang w:val="en-US"/>
        </w:rPr>
      </w:pPr>
      <w:r w:rsidRPr="00006433">
        <w:rPr>
          <w:lang w:val="en-US"/>
        </w:rPr>
        <w:t>The example shown here records that the data have passed through real-time QC and that two tests failed. The encoding of tests performed is done by adding the ID numbers provided in reference table 11 for all tests performed, then translating this to a hexadecimal number and recording this result.</w:t>
      </w:r>
    </w:p>
    <w:p w14:paraId="394CBC3F" w14:textId="77777777" w:rsidR="007F228B" w:rsidRPr="00006433" w:rsidRDefault="007F228B" w:rsidP="009F0AAC">
      <w:pPr>
        <w:rPr>
          <w:lang w:val="en-US"/>
        </w:rPr>
      </w:pPr>
      <w:r w:rsidRPr="00006433">
        <w:rPr>
          <w:b/>
          <w:bCs/>
          <w:lang w:val="en-US"/>
        </w:rPr>
        <w:t>Record 1</w:t>
      </w:r>
      <w:r w:rsidRPr="00006433">
        <w:rPr>
          <w:lang w:val="en-US"/>
        </w:rPr>
        <w:t>: Documenting the tests performed</w:t>
      </w:r>
    </w:p>
    <w:tbl>
      <w:tblPr>
        <w:tblStyle w:val="argo"/>
        <w:tblW w:w="0" w:type="auto"/>
        <w:tblLayout w:type="fixed"/>
        <w:tblLook w:val="00A0" w:firstRow="1" w:lastRow="0" w:firstColumn="1" w:lastColumn="0" w:noHBand="0" w:noVBand="0"/>
      </w:tblPr>
      <w:tblGrid>
        <w:gridCol w:w="3339"/>
        <w:gridCol w:w="1412"/>
        <w:gridCol w:w="4537"/>
      </w:tblGrid>
      <w:tr w:rsidR="007F228B" w:rsidRPr="00006433" w14:paraId="3D550D6B" w14:textId="77777777" w:rsidTr="00005150">
        <w:tc>
          <w:tcPr>
            <w:tcW w:w="3339" w:type="dxa"/>
            <w:shd w:val="clear" w:color="auto" w:fill="1F497D" w:themeFill="text2"/>
          </w:tcPr>
          <w:p w14:paraId="4FDE90E1" w14:textId="77777777" w:rsidR="007F228B" w:rsidRPr="00006433" w:rsidRDefault="007F228B" w:rsidP="009F0AAC">
            <w:pPr>
              <w:pStyle w:val="tableheader"/>
              <w:rPr>
                <w:lang w:val="en-US"/>
              </w:rPr>
            </w:pPr>
            <w:r w:rsidRPr="00006433">
              <w:rPr>
                <w:lang w:val="en-US"/>
              </w:rPr>
              <w:t>Field</w:t>
            </w:r>
          </w:p>
        </w:tc>
        <w:tc>
          <w:tcPr>
            <w:tcW w:w="1412" w:type="dxa"/>
            <w:shd w:val="clear" w:color="auto" w:fill="1F497D" w:themeFill="text2"/>
          </w:tcPr>
          <w:p w14:paraId="2868F955" w14:textId="77777777" w:rsidR="007F228B" w:rsidRPr="00006433" w:rsidRDefault="007F228B" w:rsidP="009F0AAC">
            <w:pPr>
              <w:pStyle w:val="tableheader"/>
              <w:rPr>
                <w:lang w:val="en-US"/>
              </w:rPr>
            </w:pPr>
            <w:r w:rsidRPr="00006433">
              <w:rPr>
                <w:lang w:val="en-US"/>
              </w:rPr>
              <w:t>Sample</w:t>
            </w:r>
          </w:p>
        </w:tc>
        <w:tc>
          <w:tcPr>
            <w:tcW w:w="4537" w:type="dxa"/>
            <w:shd w:val="clear" w:color="auto" w:fill="1F497D" w:themeFill="text2"/>
          </w:tcPr>
          <w:p w14:paraId="5E31F371" w14:textId="77777777" w:rsidR="007F228B" w:rsidRPr="00006433" w:rsidRDefault="007F228B" w:rsidP="009F0AAC">
            <w:pPr>
              <w:pStyle w:val="tableheader"/>
              <w:rPr>
                <w:lang w:val="en-US"/>
              </w:rPr>
            </w:pPr>
            <w:r w:rsidRPr="00006433">
              <w:rPr>
                <w:lang w:val="en-US"/>
              </w:rPr>
              <w:t>Explanation</w:t>
            </w:r>
          </w:p>
        </w:tc>
      </w:tr>
      <w:tr w:rsidR="007F228B" w:rsidRPr="00006433" w14:paraId="5FEF57AA" w14:textId="77777777" w:rsidTr="00005150">
        <w:tc>
          <w:tcPr>
            <w:tcW w:w="3339" w:type="dxa"/>
          </w:tcPr>
          <w:p w14:paraId="02F093C6" w14:textId="77777777" w:rsidR="007F228B" w:rsidRPr="00006433" w:rsidRDefault="007F228B" w:rsidP="000805C3">
            <w:pPr>
              <w:pStyle w:val="tablecontent"/>
              <w:rPr>
                <w:lang w:val="en-US"/>
              </w:rPr>
            </w:pPr>
            <w:r w:rsidRPr="00006433">
              <w:rPr>
                <w:lang w:val="en-US"/>
              </w:rPr>
              <w:t>HISTORY_INSTITUTION</w:t>
            </w:r>
          </w:p>
        </w:tc>
        <w:tc>
          <w:tcPr>
            <w:tcW w:w="1412" w:type="dxa"/>
          </w:tcPr>
          <w:p w14:paraId="6261B47F" w14:textId="77777777" w:rsidR="007F228B" w:rsidRPr="00006433" w:rsidRDefault="007F228B" w:rsidP="000805C3">
            <w:pPr>
              <w:pStyle w:val="tablecontent"/>
              <w:rPr>
                <w:lang w:val="en-US"/>
              </w:rPr>
            </w:pPr>
            <w:r w:rsidRPr="00006433">
              <w:rPr>
                <w:lang w:val="en-US"/>
              </w:rPr>
              <w:t>ME</w:t>
            </w:r>
          </w:p>
        </w:tc>
        <w:tc>
          <w:tcPr>
            <w:tcW w:w="4537" w:type="dxa"/>
          </w:tcPr>
          <w:p w14:paraId="5956545D" w14:textId="77777777" w:rsidR="007F228B" w:rsidRPr="00006433" w:rsidRDefault="007F228B" w:rsidP="000805C3">
            <w:pPr>
              <w:pStyle w:val="tablecontent"/>
              <w:rPr>
                <w:lang w:val="en-US"/>
              </w:rPr>
            </w:pPr>
            <w:r w:rsidRPr="00006433">
              <w:rPr>
                <w:lang w:val="en-US"/>
              </w:rPr>
              <w:t>Selected from the list in reference table 4</w:t>
            </w:r>
          </w:p>
        </w:tc>
      </w:tr>
      <w:tr w:rsidR="007F228B" w:rsidRPr="00006433" w14:paraId="3721A9A4" w14:textId="77777777" w:rsidTr="00005150">
        <w:tc>
          <w:tcPr>
            <w:tcW w:w="3339" w:type="dxa"/>
          </w:tcPr>
          <w:p w14:paraId="7C02F377" w14:textId="77777777" w:rsidR="007F228B" w:rsidRPr="00006433" w:rsidRDefault="007F228B" w:rsidP="000805C3">
            <w:pPr>
              <w:pStyle w:val="tablecontent"/>
              <w:rPr>
                <w:lang w:val="en-US"/>
              </w:rPr>
            </w:pPr>
            <w:r w:rsidRPr="00006433">
              <w:rPr>
                <w:lang w:val="en-US"/>
              </w:rPr>
              <w:t>HISTORY_STEP</w:t>
            </w:r>
          </w:p>
        </w:tc>
        <w:tc>
          <w:tcPr>
            <w:tcW w:w="1412" w:type="dxa"/>
          </w:tcPr>
          <w:p w14:paraId="18430CDA" w14:textId="77777777" w:rsidR="007F228B" w:rsidRPr="00006433" w:rsidRDefault="007F228B" w:rsidP="000805C3">
            <w:pPr>
              <w:pStyle w:val="tablecontent"/>
              <w:rPr>
                <w:lang w:val="en-US"/>
              </w:rPr>
            </w:pPr>
            <w:r w:rsidRPr="00006433">
              <w:rPr>
                <w:lang w:val="en-US"/>
              </w:rPr>
              <w:t>ARGQ</w:t>
            </w:r>
          </w:p>
        </w:tc>
        <w:tc>
          <w:tcPr>
            <w:tcW w:w="4537" w:type="dxa"/>
          </w:tcPr>
          <w:p w14:paraId="5F50BAF8" w14:textId="77777777" w:rsidR="007F228B" w:rsidRPr="00006433" w:rsidRDefault="007F228B" w:rsidP="000805C3">
            <w:pPr>
              <w:pStyle w:val="tablecontent"/>
              <w:rPr>
                <w:lang w:val="en-US"/>
              </w:rPr>
            </w:pPr>
            <w:r w:rsidRPr="00006433">
              <w:rPr>
                <w:lang w:val="en-US"/>
              </w:rPr>
              <w:t>Selected from the list in reference table 12.</w:t>
            </w:r>
          </w:p>
        </w:tc>
      </w:tr>
      <w:tr w:rsidR="007F228B" w:rsidRPr="00006433" w14:paraId="12B021DE" w14:textId="77777777" w:rsidTr="00005150">
        <w:tc>
          <w:tcPr>
            <w:tcW w:w="3339" w:type="dxa"/>
          </w:tcPr>
          <w:p w14:paraId="2175C17C" w14:textId="77777777" w:rsidR="007F228B" w:rsidRPr="00006433" w:rsidRDefault="007F228B" w:rsidP="000805C3">
            <w:pPr>
              <w:pStyle w:val="tablecontent"/>
              <w:rPr>
                <w:lang w:val="en-US"/>
              </w:rPr>
            </w:pPr>
            <w:r w:rsidRPr="00006433">
              <w:rPr>
                <w:lang w:val="en-US"/>
              </w:rPr>
              <w:t>HISTORY_SOFTWARE</w:t>
            </w:r>
          </w:p>
        </w:tc>
        <w:tc>
          <w:tcPr>
            <w:tcW w:w="1412" w:type="dxa"/>
          </w:tcPr>
          <w:p w14:paraId="3D8C81C5" w14:textId="77777777" w:rsidR="007F228B" w:rsidRPr="00006433" w:rsidRDefault="007F228B" w:rsidP="000805C3">
            <w:pPr>
              <w:pStyle w:val="tablecontent"/>
              <w:rPr>
                <w:lang w:val="en-US"/>
              </w:rPr>
            </w:pPr>
            <w:r w:rsidRPr="00006433">
              <w:rPr>
                <w:lang w:val="en-US"/>
              </w:rPr>
              <w:t>FillValue</w:t>
            </w:r>
          </w:p>
        </w:tc>
        <w:tc>
          <w:tcPr>
            <w:tcW w:w="4537" w:type="dxa"/>
          </w:tcPr>
          <w:p w14:paraId="525B4698"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0932CC91" w14:textId="77777777" w:rsidTr="00005150">
        <w:tc>
          <w:tcPr>
            <w:tcW w:w="3339" w:type="dxa"/>
          </w:tcPr>
          <w:p w14:paraId="0A1003AA" w14:textId="77777777" w:rsidR="007F228B" w:rsidRPr="00006433" w:rsidRDefault="007F228B" w:rsidP="000805C3">
            <w:pPr>
              <w:pStyle w:val="tablecontent"/>
              <w:rPr>
                <w:lang w:val="en-US"/>
              </w:rPr>
            </w:pPr>
            <w:r w:rsidRPr="00006433">
              <w:rPr>
                <w:lang w:val="en-US"/>
              </w:rPr>
              <w:t>HISTORY_SOFTWARE_RELEASE</w:t>
            </w:r>
          </w:p>
        </w:tc>
        <w:tc>
          <w:tcPr>
            <w:tcW w:w="1412" w:type="dxa"/>
          </w:tcPr>
          <w:p w14:paraId="23694536" w14:textId="77777777" w:rsidR="007F228B" w:rsidRPr="00006433" w:rsidRDefault="007F228B" w:rsidP="000805C3">
            <w:pPr>
              <w:pStyle w:val="tablecontent"/>
              <w:rPr>
                <w:lang w:val="en-US"/>
              </w:rPr>
            </w:pPr>
            <w:r w:rsidRPr="00006433">
              <w:rPr>
                <w:lang w:val="en-US"/>
              </w:rPr>
              <w:t>FillValue</w:t>
            </w:r>
          </w:p>
        </w:tc>
        <w:tc>
          <w:tcPr>
            <w:tcW w:w="4537" w:type="dxa"/>
          </w:tcPr>
          <w:p w14:paraId="1890E1CA"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2BC53430" w14:textId="77777777" w:rsidTr="00005150">
        <w:tc>
          <w:tcPr>
            <w:tcW w:w="3339" w:type="dxa"/>
          </w:tcPr>
          <w:p w14:paraId="7CDE8368" w14:textId="77777777" w:rsidR="007F228B" w:rsidRPr="00006433" w:rsidRDefault="007F228B" w:rsidP="000805C3">
            <w:pPr>
              <w:pStyle w:val="tablecontent"/>
              <w:rPr>
                <w:lang w:val="en-US"/>
              </w:rPr>
            </w:pPr>
            <w:r w:rsidRPr="00006433">
              <w:rPr>
                <w:lang w:val="en-US"/>
              </w:rPr>
              <w:t>HISTORY_REFERENCE</w:t>
            </w:r>
          </w:p>
        </w:tc>
        <w:tc>
          <w:tcPr>
            <w:tcW w:w="1412" w:type="dxa"/>
          </w:tcPr>
          <w:p w14:paraId="7F64177A" w14:textId="77777777" w:rsidR="007F228B" w:rsidRPr="00006433" w:rsidRDefault="007F228B" w:rsidP="000805C3">
            <w:pPr>
              <w:pStyle w:val="tablecontent"/>
              <w:rPr>
                <w:lang w:val="en-US"/>
              </w:rPr>
            </w:pPr>
            <w:r w:rsidRPr="00006433">
              <w:rPr>
                <w:lang w:val="en-US"/>
              </w:rPr>
              <w:t>FillValue</w:t>
            </w:r>
          </w:p>
        </w:tc>
        <w:tc>
          <w:tcPr>
            <w:tcW w:w="4537" w:type="dxa"/>
          </w:tcPr>
          <w:p w14:paraId="3DE59656"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3A7197E5" w14:textId="77777777" w:rsidTr="00005150">
        <w:tc>
          <w:tcPr>
            <w:tcW w:w="3339" w:type="dxa"/>
          </w:tcPr>
          <w:p w14:paraId="476FF233" w14:textId="77777777" w:rsidR="007F228B" w:rsidRPr="00006433" w:rsidRDefault="007F228B" w:rsidP="000805C3">
            <w:pPr>
              <w:pStyle w:val="tablecontent"/>
              <w:rPr>
                <w:lang w:val="en-US"/>
              </w:rPr>
            </w:pPr>
            <w:r w:rsidRPr="00006433">
              <w:rPr>
                <w:lang w:val="en-US"/>
              </w:rPr>
              <w:t>HISTORY_DATE</w:t>
            </w:r>
          </w:p>
        </w:tc>
        <w:tc>
          <w:tcPr>
            <w:tcW w:w="1412" w:type="dxa"/>
          </w:tcPr>
          <w:p w14:paraId="2CAB636C" w14:textId="77777777" w:rsidR="007F228B" w:rsidRPr="00006433" w:rsidRDefault="007F228B" w:rsidP="000805C3">
            <w:pPr>
              <w:pStyle w:val="tablecontent"/>
              <w:rPr>
                <w:lang w:val="en-US"/>
              </w:rPr>
            </w:pPr>
            <w:r w:rsidRPr="00006433">
              <w:rPr>
                <w:lang w:val="en-US"/>
              </w:rPr>
              <w:t>20030805000000</w:t>
            </w:r>
          </w:p>
        </w:tc>
        <w:tc>
          <w:tcPr>
            <w:tcW w:w="4537" w:type="dxa"/>
          </w:tcPr>
          <w:p w14:paraId="4611F85B" w14:textId="77777777" w:rsidR="007F228B" w:rsidRPr="00006433" w:rsidRDefault="007F228B" w:rsidP="000805C3">
            <w:pPr>
              <w:pStyle w:val="tablecontent"/>
              <w:rPr>
                <w:lang w:val="en-US"/>
              </w:rPr>
            </w:pPr>
            <w:r w:rsidRPr="00006433">
              <w:rPr>
                <w:lang w:val="en-US"/>
              </w:rPr>
              <w:t>The year, month, day, hour, minute, second that the process ran</w:t>
            </w:r>
          </w:p>
        </w:tc>
      </w:tr>
      <w:tr w:rsidR="007F228B" w:rsidRPr="00006433" w14:paraId="32D90F3B" w14:textId="77777777" w:rsidTr="00005150">
        <w:tc>
          <w:tcPr>
            <w:tcW w:w="3339" w:type="dxa"/>
          </w:tcPr>
          <w:p w14:paraId="32DD080E" w14:textId="77777777" w:rsidR="007F228B" w:rsidRPr="00006433" w:rsidRDefault="007F228B" w:rsidP="000805C3">
            <w:pPr>
              <w:pStyle w:val="tablecontent"/>
              <w:rPr>
                <w:lang w:val="en-US"/>
              </w:rPr>
            </w:pPr>
            <w:r w:rsidRPr="00006433">
              <w:rPr>
                <w:lang w:val="en-US"/>
              </w:rPr>
              <w:t>HISTORY_ACTION</w:t>
            </w:r>
          </w:p>
        </w:tc>
        <w:tc>
          <w:tcPr>
            <w:tcW w:w="1412" w:type="dxa"/>
          </w:tcPr>
          <w:p w14:paraId="648ACF16" w14:textId="77777777" w:rsidR="007F228B" w:rsidRPr="00006433" w:rsidRDefault="007F228B" w:rsidP="000805C3">
            <w:pPr>
              <w:pStyle w:val="tablecontent"/>
              <w:rPr>
                <w:lang w:val="en-US"/>
              </w:rPr>
            </w:pPr>
            <w:r w:rsidRPr="00006433">
              <w:rPr>
                <w:lang w:val="en-US"/>
              </w:rPr>
              <w:t>QCP$</w:t>
            </w:r>
          </w:p>
        </w:tc>
        <w:tc>
          <w:tcPr>
            <w:tcW w:w="4537" w:type="dxa"/>
          </w:tcPr>
          <w:p w14:paraId="3C375C34" w14:textId="77777777" w:rsidR="007F228B" w:rsidRPr="00006433" w:rsidRDefault="007F228B" w:rsidP="000805C3">
            <w:pPr>
              <w:pStyle w:val="tablecontent"/>
              <w:rPr>
                <w:lang w:val="en-US"/>
              </w:rPr>
            </w:pPr>
            <w:r w:rsidRPr="00006433">
              <w:rPr>
                <w:lang w:val="en-US"/>
              </w:rPr>
              <w:t>Selected from the list in reference table 7</w:t>
            </w:r>
          </w:p>
        </w:tc>
      </w:tr>
      <w:tr w:rsidR="007F228B" w:rsidRPr="00006433" w14:paraId="719560FC" w14:textId="77777777" w:rsidTr="00005150">
        <w:tc>
          <w:tcPr>
            <w:tcW w:w="3339" w:type="dxa"/>
          </w:tcPr>
          <w:p w14:paraId="4C2A2A31" w14:textId="77777777" w:rsidR="007F228B" w:rsidRPr="00006433" w:rsidRDefault="007F228B" w:rsidP="000805C3">
            <w:pPr>
              <w:pStyle w:val="tablecontent"/>
              <w:rPr>
                <w:lang w:val="en-US"/>
              </w:rPr>
            </w:pPr>
            <w:r w:rsidRPr="00006433">
              <w:rPr>
                <w:lang w:val="en-US"/>
              </w:rPr>
              <w:t>HISTORY_PARAMETER</w:t>
            </w:r>
          </w:p>
        </w:tc>
        <w:tc>
          <w:tcPr>
            <w:tcW w:w="1412" w:type="dxa"/>
          </w:tcPr>
          <w:p w14:paraId="08A178E3" w14:textId="77777777" w:rsidR="007F228B" w:rsidRPr="00006433" w:rsidRDefault="007F228B" w:rsidP="000805C3">
            <w:pPr>
              <w:pStyle w:val="tablecontent"/>
              <w:rPr>
                <w:lang w:val="en-US"/>
              </w:rPr>
            </w:pPr>
            <w:r w:rsidRPr="00006433">
              <w:rPr>
                <w:lang w:val="en-US"/>
              </w:rPr>
              <w:t>FillValue</w:t>
            </w:r>
          </w:p>
        </w:tc>
        <w:tc>
          <w:tcPr>
            <w:tcW w:w="4537" w:type="dxa"/>
          </w:tcPr>
          <w:p w14:paraId="35A76333"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79F9F1DA" w14:textId="77777777" w:rsidTr="00005150">
        <w:tc>
          <w:tcPr>
            <w:tcW w:w="3339" w:type="dxa"/>
          </w:tcPr>
          <w:p w14:paraId="0AB68C00" w14:textId="77777777" w:rsidR="007F228B" w:rsidRPr="00006433" w:rsidRDefault="007F228B" w:rsidP="000805C3">
            <w:pPr>
              <w:pStyle w:val="tablecontent"/>
              <w:rPr>
                <w:lang w:val="en-US"/>
              </w:rPr>
            </w:pPr>
            <w:r w:rsidRPr="00006433">
              <w:rPr>
                <w:lang w:val="en-US"/>
              </w:rPr>
              <w:t>HISTORY_START_PRES</w:t>
            </w:r>
          </w:p>
        </w:tc>
        <w:tc>
          <w:tcPr>
            <w:tcW w:w="1412" w:type="dxa"/>
          </w:tcPr>
          <w:p w14:paraId="18259792" w14:textId="77777777" w:rsidR="007F228B" w:rsidRPr="00006433" w:rsidRDefault="007F228B" w:rsidP="000805C3">
            <w:pPr>
              <w:pStyle w:val="tablecontent"/>
              <w:rPr>
                <w:lang w:val="en-US"/>
              </w:rPr>
            </w:pPr>
            <w:r w:rsidRPr="00006433">
              <w:rPr>
                <w:lang w:val="en-US"/>
              </w:rPr>
              <w:t>FillValue</w:t>
            </w:r>
          </w:p>
        </w:tc>
        <w:tc>
          <w:tcPr>
            <w:tcW w:w="4537" w:type="dxa"/>
          </w:tcPr>
          <w:p w14:paraId="75347F06"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2CC6F5F0" w14:textId="77777777" w:rsidTr="00005150">
        <w:tc>
          <w:tcPr>
            <w:tcW w:w="3339" w:type="dxa"/>
          </w:tcPr>
          <w:p w14:paraId="04C02EF6" w14:textId="77777777" w:rsidR="007F228B" w:rsidRPr="00006433" w:rsidRDefault="007F228B" w:rsidP="000805C3">
            <w:pPr>
              <w:pStyle w:val="tablecontent"/>
              <w:rPr>
                <w:lang w:val="en-US"/>
              </w:rPr>
            </w:pPr>
            <w:r w:rsidRPr="00006433">
              <w:rPr>
                <w:lang w:val="en-US"/>
              </w:rPr>
              <w:t>HISTORY_STOP_PRES</w:t>
            </w:r>
          </w:p>
        </w:tc>
        <w:tc>
          <w:tcPr>
            <w:tcW w:w="1412" w:type="dxa"/>
          </w:tcPr>
          <w:p w14:paraId="5BD64318" w14:textId="77777777" w:rsidR="007F228B" w:rsidRPr="00006433" w:rsidRDefault="007F228B" w:rsidP="000805C3">
            <w:pPr>
              <w:pStyle w:val="tablecontent"/>
              <w:rPr>
                <w:lang w:val="en-US"/>
              </w:rPr>
            </w:pPr>
            <w:r w:rsidRPr="00006433">
              <w:rPr>
                <w:lang w:val="en-US"/>
              </w:rPr>
              <w:t>FillValue</w:t>
            </w:r>
          </w:p>
        </w:tc>
        <w:tc>
          <w:tcPr>
            <w:tcW w:w="4537" w:type="dxa"/>
          </w:tcPr>
          <w:p w14:paraId="45D8E49B"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2179EB9E" w14:textId="77777777" w:rsidTr="00005150">
        <w:tc>
          <w:tcPr>
            <w:tcW w:w="3339" w:type="dxa"/>
          </w:tcPr>
          <w:p w14:paraId="67D5B3AE" w14:textId="77777777" w:rsidR="007F228B" w:rsidRPr="00006433" w:rsidRDefault="007F228B" w:rsidP="000805C3">
            <w:pPr>
              <w:pStyle w:val="tablecontent"/>
              <w:rPr>
                <w:lang w:val="en-US"/>
              </w:rPr>
            </w:pPr>
            <w:r w:rsidRPr="00006433">
              <w:rPr>
                <w:lang w:val="en-US"/>
              </w:rPr>
              <w:t>HISTORY_PREVIOUS_VALUE</w:t>
            </w:r>
          </w:p>
        </w:tc>
        <w:tc>
          <w:tcPr>
            <w:tcW w:w="1412" w:type="dxa"/>
          </w:tcPr>
          <w:p w14:paraId="0C5AFC98" w14:textId="77777777" w:rsidR="007F228B" w:rsidRPr="00006433" w:rsidRDefault="007F228B" w:rsidP="000805C3">
            <w:pPr>
              <w:pStyle w:val="tablecontent"/>
              <w:rPr>
                <w:lang w:val="en-US"/>
              </w:rPr>
            </w:pPr>
            <w:r w:rsidRPr="00006433">
              <w:rPr>
                <w:lang w:val="en-US"/>
              </w:rPr>
              <w:t>FillValue</w:t>
            </w:r>
          </w:p>
        </w:tc>
        <w:tc>
          <w:tcPr>
            <w:tcW w:w="4537" w:type="dxa"/>
          </w:tcPr>
          <w:p w14:paraId="199919A7"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3CFDFF20" w14:textId="77777777" w:rsidTr="00005150">
        <w:tc>
          <w:tcPr>
            <w:tcW w:w="3339" w:type="dxa"/>
          </w:tcPr>
          <w:p w14:paraId="5D50DEF8" w14:textId="77777777" w:rsidR="007F228B" w:rsidRPr="00006433" w:rsidRDefault="007F228B" w:rsidP="000805C3">
            <w:pPr>
              <w:pStyle w:val="tablecontent"/>
              <w:rPr>
                <w:lang w:val="en-US"/>
              </w:rPr>
            </w:pPr>
            <w:r w:rsidRPr="00006433">
              <w:rPr>
                <w:lang w:val="en-US"/>
              </w:rPr>
              <w:t>HISTORY_QCTEST</w:t>
            </w:r>
          </w:p>
        </w:tc>
        <w:tc>
          <w:tcPr>
            <w:tcW w:w="1412" w:type="dxa"/>
          </w:tcPr>
          <w:p w14:paraId="0286B061" w14:textId="77777777" w:rsidR="007F228B" w:rsidRPr="00006433" w:rsidRDefault="007F228B" w:rsidP="000805C3">
            <w:pPr>
              <w:pStyle w:val="tablecontent"/>
              <w:rPr>
                <w:lang w:val="en-US"/>
              </w:rPr>
            </w:pPr>
            <w:r w:rsidRPr="00006433">
              <w:rPr>
                <w:lang w:val="en-US"/>
              </w:rPr>
              <w:t>1BE</w:t>
            </w:r>
          </w:p>
        </w:tc>
        <w:tc>
          <w:tcPr>
            <w:tcW w:w="4537" w:type="dxa"/>
          </w:tcPr>
          <w:p w14:paraId="04293C61" w14:textId="77777777" w:rsidR="007F228B" w:rsidRPr="00006433" w:rsidRDefault="007F228B" w:rsidP="000805C3">
            <w:pPr>
              <w:pStyle w:val="tablecontent"/>
              <w:rPr>
                <w:lang w:val="en-US"/>
              </w:rPr>
            </w:pPr>
            <w:r w:rsidRPr="00006433">
              <w:rPr>
                <w:lang w:val="en-US"/>
              </w:rPr>
              <w:t>This is the result of all tests with IDs from 2 to 256 having been applied (see reference table 11)</w:t>
            </w:r>
          </w:p>
        </w:tc>
      </w:tr>
    </w:tbl>
    <w:p w14:paraId="77314DB2" w14:textId="77777777" w:rsidR="007F228B" w:rsidRPr="00006433" w:rsidRDefault="007F228B" w:rsidP="009F0AAC">
      <w:pPr>
        <w:rPr>
          <w:lang w:val="en-US"/>
        </w:rPr>
      </w:pPr>
    </w:p>
    <w:p w14:paraId="397EA9D7" w14:textId="77777777" w:rsidR="007F228B" w:rsidRPr="00006433" w:rsidRDefault="007F228B" w:rsidP="009F0AAC">
      <w:pPr>
        <w:rPr>
          <w:lang w:val="en-US"/>
        </w:rPr>
      </w:pPr>
      <w:r w:rsidRPr="00006433">
        <w:rPr>
          <w:b/>
          <w:bCs/>
          <w:lang w:val="en-US"/>
        </w:rPr>
        <w:t>Record 2</w:t>
      </w:r>
      <w:r w:rsidRPr="00006433">
        <w:rPr>
          <w:lang w:val="en-US"/>
        </w:rPr>
        <w:t>: Documenting the tests that failed</w:t>
      </w:r>
    </w:p>
    <w:tbl>
      <w:tblPr>
        <w:tblStyle w:val="argo"/>
        <w:tblW w:w="0" w:type="auto"/>
        <w:tblLayout w:type="fixed"/>
        <w:tblLook w:val="00A0" w:firstRow="1" w:lastRow="0" w:firstColumn="1" w:lastColumn="0" w:noHBand="0" w:noVBand="0"/>
      </w:tblPr>
      <w:tblGrid>
        <w:gridCol w:w="3339"/>
        <w:gridCol w:w="1412"/>
        <w:gridCol w:w="4537"/>
      </w:tblGrid>
      <w:tr w:rsidR="007F228B" w:rsidRPr="00006433" w14:paraId="5F82A17F" w14:textId="77777777" w:rsidTr="0061237C">
        <w:tc>
          <w:tcPr>
            <w:tcW w:w="3339" w:type="dxa"/>
            <w:shd w:val="clear" w:color="auto" w:fill="1F497D" w:themeFill="text2"/>
          </w:tcPr>
          <w:p w14:paraId="4B466077" w14:textId="77777777" w:rsidR="007F228B" w:rsidRPr="00006433" w:rsidRDefault="007F228B" w:rsidP="000805C3">
            <w:pPr>
              <w:pStyle w:val="tableheader"/>
              <w:rPr>
                <w:lang w:val="en-US"/>
              </w:rPr>
            </w:pPr>
            <w:r w:rsidRPr="00006433">
              <w:rPr>
                <w:lang w:val="en-US"/>
              </w:rPr>
              <w:t>Field</w:t>
            </w:r>
          </w:p>
        </w:tc>
        <w:tc>
          <w:tcPr>
            <w:tcW w:w="1412" w:type="dxa"/>
            <w:shd w:val="clear" w:color="auto" w:fill="1F497D" w:themeFill="text2"/>
          </w:tcPr>
          <w:p w14:paraId="65EF9A62" w14:textId="77777777" w:rsidR="007F228B" w:rsidRPr="00006433" w:rsidRDefault="007F228B" w:rsidP="000805C3">
            <w:pPr>
              <w:pStyle w:val="tableheader"/>
              <w:rPr>
                <w:lang w:val="en-US"/>
              </w:rPr>
            </w:pPr>
            <w:r w:rsidRPr="00006433">
              <w:rPr>
                <w:lang w:val="en-US"/>
              </w:rPr>
              <w:t>Sample</w:t>
            </w:r>
          </w:p>
        </w:tc>
        <w:tc>
          <w:tcPr>
            <w:tcW w:w="4537" w:type="dxa"/>
            <w:shd w:val="clear" w:color="auto" w:fill="1F497D" w:themeFill="text2"/>
          </w:tcPr>
          <w:p w14:paraId="340283AF" w14:textId="77777777" w:rsidR="007F228B" w:rsidRPr="00006433" w:rsidRDefault="007F228B" w:rsidP="000805C3">
            <w:pPr>
              <w:pStyle w:val="tableheader"/>
              <w:rPr>
                <w:lang w:val="en-US"/>
              </w:rPr>
            </w:pPr>
            <w:r w:rsidRPr="00006433">
              <w:rPr>
                <w:lang w:val="en-US"/>
              </w:rPr>
              <w:t>Explanation</w:t>
            </w:r>
          </w:p>
        </w:tc>
      </w:tr>
      <w:tr w:rsidR="007F228B" w:rsidRPr="00006433" w14:paraId="0A0DF854" w14:textId="77777777" w:rsidTr="0061237C">
        <w:tc>
          <w:tcPr>
            <w:tcW w:w="3339" w:type="dxa"/>
          </w:tcPr>
          <w:p w14:paraId="317A6592" w14:textId="77777777" w:rsidR="007F228B" w:rsidRPr="00006433" w:rsidRDefault="007F228B" w:rsidP="000805C3">
            <w:pPr>
              <w:pStyle w:val="tablecontent"/>
              <w:rPr>
                <w:lang w:val="en-US"/>
              </w:rPr>
            </w:pPr>
            <w:r w:rsidRPr="00006433">
              <w:rPr>
                <w:lang w:val="en-US"/>
              </w:rPr>
              <w:t>HISTORY_INSTITUTION</w:t>
            </w:r>
          </w:p>
        </w:tc>
        <w:tc>
          <w:tcPr>
            <w:tcW w:w="1412" w:type="dxa"/>
          </w:tcPr>
          <w:p w14:paraId="3F97631D" w14:textId="77777777" w:rsidR="007F228B" w:rsidRPr="00006433" w:rsidRDefault="007F228B" w:rsidP="000805C3">
            <w:pPr>
              <w:pStyle w:val="tablecontent"/>
              <w:rPr>
                <w:lang w:val="en-US"/>
              </w:rPr>
            </w:pPr>
            <w:r w:rsidRPr="00006433">
              <w:rPr>
                <w:lang w:val="en-US"/>
              </w:rPr>
              <w:t>ME</w:t>
            </w:r>
          </w:p>
        </w:tc>
        <w:tc>
          <w:tcPr>
            <w:tcW w:w="4537" w:type="dxa"/>
          </w:tcPr>
          <w:p w14:paraId="2DC2178B" w14:textId="77777777" w:rsidR="007F228B" w:rsidRPr="00006433" w:rsidRDefault="007F228B" w:rsidP="000805C3">
            <w:pPr>
              <w:pStyle w:val="tablecontent"/>
              <w:rPr>
                <w:lang w:val="en-US"/>
              </w:rPr>
            </w:pPr>
            <w:r w:rsidRPr="00006433">
              <w:rPr>
                <w:lang w:val="en-US"/>
              </w:rPr>
              <w:t>Selected from the list in reference table 4</w:t>
            </w:r>
          </w:p>
        </w:tc>
      </w:tr>
      <w:tr w:rsidR="007F228B" w:rsidRPr="00006433" w14:paraId="00AC8F3A" w14:textId="77777777" w:rsidTr="0061237C">
        <w:tc>
          <w:tcPr>
            <w:tcW w:w="3339" w:type="dxa"/>
          </w:tcPr>
          <w:p w14:paraId="54FC7745" w14:textId="77777777" w:rsidR="007F228B" w:rsidRPr="00006433" w:rsidRDefault="007F228B" w:rsidP="000805C3">
            <w:pPr>
              <w:pStyle w:val="tablecontent"/>
              <w:rPr>
                <w:lang w:val="en-US"/>
              </w:rPr>
            </w:pPr>
            <w:r w:rsidRPr="00006433">
              <w:rPr>
                <w:lang w:val="en-US"/>
              </w:rPr>
              <w:t>HISTORY_STEP</w:t>
            </w:r>
          </w:p>
        </w:tc>
        <w:tc>
          <w:tcPr>
            <w:tcW w:w="1412" w:type="dxa"/>
          </w:tcPr>
          <w:p w14:paraId="74787A37" w14:textId="77777777" w:rsidR="007F228B" w:rsidRPr="00006433" w:rsidRDefault="007F228B" w:rsidP="000805C3">
            <w:pPr>
              <w:pStyle w:val="tablecontent"/>
              <w:rPr>
                <w:lang w:val="en-US"/>
              </w:rPr>
            </w:pPr>
            <w:r w:rsidRPr="00006433">
              <w:rPr>
                <w:lang w:val="en-US"/>
              </w:rPr>
              <w:t>ARGQ</w:t>
            </w:r>
          </w:p>
        </w:tc>
        <w:tc>
          <w:tcPr>
            <w:tcW w:w="4537" w:type="dxa"/>
          </w:tcPr>
          <w:p w14:paraId="4CF57C40" w14:textId="77777777" w:rsidR="007F228B" w:rsidRPr="00006433" w:rsidRDefault="007F228B" w:rsidP="000805C3">
            <w:pPr>
              <w:pStyle w:val="tablecontent"/>
              <w:rPr>
                <w:lang w:val="en-US"/>
              </w:rPr>
            </w:pPr>
            <w:r w:rsidRPr="00006433">
              <w:rPr>
                <w:lang w:val="en-US"/>
              </w:rPr>
              <w:t>Selected from the list in reference table 12.</w:t>
            </w:r>
          </w:p>
        </w:tc>
      </w:tr>
      <w:tr w:rsidR="007F228B" w:rsidRPr="00006433" w14:paraId="2FA3D2BA" w14:textId="77777777" w:rsidTr="0061237C">
        <w:tc>
          <w:tcPr>
            <w:tcW w:w="3339" w:type="dxa"/>
          </w:tcPr>
          <w:p w14:paraId="76FF4DBA" w14:textId="77777777" w:rsidR="007F228B" w:rsidRPr="00006433" w:rsidRDefault="007F228B" w:rsidP="000805C3">
            <w:pPr>
              <w:pStyle w:val="tablecontent"/>
              <w:rPr>
                <w:lang w:val="en-US"/>
              </w:rPr>
            </w:pPr>
            <w:r w:rsidRPr="00006433">
              <w:rPr>
                <w:lang w:val="en-US"/>
              </w:rPr>
              <w:t>HISTORY_SOFTWARE</w:t>
            </w:r>
          </w:p>
        </w:tc>
        <w:tc>
          <w:tcPr>
            <w:tcW w:w="1412" w:type="dxa"/>
          </w:tcPr>
          <w:p w14:paraId="3B55D87A" w14:textId="77777777" w:rsidR="007F228B" w:rsidRPr="00006433" w:rsidRDefault="007F228B" w:rsidP="000805C3">
            <w:pPr>
              <w:pStyle w:val="tablecontent"/>
              <w:rPr>
                <w:lang w:val="en-US"/>
              </w:rPr>
            </w:pPr>
            <w:r w:rsidRPr="00006433">
              <w:rPr>
                <w:lang w:val="en-US"/>
              </w:rPr>
              <w:t>FillValue</w:t>
            </w:r>
          </w:p>
        </w:tc>
        <w:tc>
          <w:tcPr>
            <w:tcW w:w="4537" w:type="dxa"/>
          </w:tcPr>
          <w:p w14:paraId="675E81BB"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07CB9577" w14:textId="77777777" w:rsidTr="0061237C">
        <w:tc>
          <w:tcPr>
            <w:tcW w:w="3339" w:type="dxa"/>
          </w:tcPr>
          <w:p w14:paraId="3AD803B6" w14:textId="77777777" w:rsidR="007F228B" w:rsidRPr="00006433" w:rsidRDefault="007F228B" w:rsidP="000805C3">
            <w:pPr>
              <w:pStyle w:val="tablecontent"/>
              <w:rPr>
                <w:lang w:val="en-US"/>
              </w:rPr>
            </w:pPr>
            <w:r w:rsidRPr="00006433">
              <w:rPr>
                <w:lang w:val="en-US"/>
              </w:rPr>
              <w:t>HISTORY_SOFTWARE_RELEASE</w:t>
            </w:r>
          </w:p>
        </w:tc>
        <w:tc>
          <w:tcPr>
            <w:tcW w:w="1412" w:type="dxa"/>
          </w:tcPr>
          <w:p w14:paraId="0C13244D" w14:textId="77777777" w:rsidR="007F228B" w:rsidRPr="00006433" w:rsidRDefault="007F228B" w:rsidP="000805C3">
            <w:pPr>
              <w:pStyle w:val="tablecontent"/>
              <w:rPr>
                <w:lang w:val="en-US"/>
              </w:rPr>
            </w:pPr>
            <w:r w:rsidRPr="00006433">
              <w:rPr>
                <w:lang w:val="en-US"/>
              </w:rPr>
              <w:t>FillValue</w:t>
            </w:r>
          </w:p>
        </w:tc>
        <w:tc>
          <w:tcPr>
            <w:tcW w:w="4537" w:type="dxa"/>
          </w:tcPr>
          <w:p w14:paraId="556466E0"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08748FB7" w14:textId="77777777" w:rsidTr="0061237C">
        <w:tc>
          <w:tcPr>
            <w:tcW w:w="3339" w:type="dxa"/>
          </w:tcPr>
          <w:p w14:paraId="2831B3E6" w14:textId="77777777" w:rsidR="007F228B" w:rsidRPr="00006433" w:rsidRDefault="007F228B" w:rsidP="000805C3">
            <w:pPr>
              <w:pStyle w:val="tablecontent"/>
              <w:rPr>
                <w:lang w:val="en-US"/>
              </w:rPr>
            </w:pPr>
            <w:r w:rsidRPr="00006433">
              <w:rPr>
                <w:lang w:val="en-US"/>
              </w:rPr>
              <w:t>HISTORY_REFERENCE</w:t>
            </w:r>
          </w:p>
        </w:tc>
        <w:tc>
          <w:tcPr>
            <w:tcW w:w="1412" w:type="dxa"/>
          </w:tcPr>
          <w:p w14:paraId="15CF44D7" w14:textId="77777777" w:rsidR="007F228B" w:rsidRPr="00006433" w:rsidRDefault="007F228B" w:rsidP="000805C3">
            <w:pPr>
              <w:pStyle w:val="tablecontent"/>
              <w:rPr>
                <w:lang w:val="en-US"/>
              </w:rPr>
            </w:pPr>
            <w:r w:rsidRPr="00006433">
              <w:rPr>
                <w:lang w:val="en-US"/>
              </w:rPr>
              <w:t>FillValue</w:t>
            </w:r>
          </w:p>
        </w:tc>
        <w:tc>
          <w:tcPr>
            <w:tcW w:w="4537" w:type="dxa"/>
          </w:tcPr>
          <w:p w14:paraId="4B90AE1E"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313B918A" w14:textId="77777777" w:rsidTr="0061237C">
        <w:tc>
          <w:tcPr>
            <w:tcW w:w="3339" w:type="dxa"/>
          </w:tcPr>
          <w:p w14:paraId="7ABA18A6" w14:textId="77777777" w:rsidR="007F228B" w:rsidRPr="00006433" w:rsidRDefault="007F228B" w:rsidP="000805C3">
            <w:pPr>
              <w:pStyle w:val="tablecontent"/>
              <w:rPr>
                <w:lang w:val="en-US"/>
              </w:rPr>
            </w:pPr>
            <w:r w:rsidRPr="00006433">
              <w:rPr>
                <w:lang w:val="en-US"/>
              </w:rPr>
              <w:t>HISTORY_DATE</w:t>
            </w:r>
          </w:p>
        </w:tc>
        <w:tc>
          <w:tcPr>
            <w:tcW w:w="1412" w:type="dxa"/>
          </w:tcPr>
          <w:p w14:paraId="505088D9" w14:textId="77777777" w:rsidR="007F228B" w:rsidRPr="00006433" w:rsidRDefault="007F228B" w:rsidP="000805C3">
            <w:pPr>
              <w:pStyle w:val="tablecontent"/>
              <w:rPr>
                <w:lang w:val="en-US"/>
              </w:rPr>
            </w:pPr>
            <w:r w:rsidRPr="00006433">
              <w:rPr>
                <w:lang w:val="en-US"/>
              </w:rPr>
              <w:t>20030805000000</w:t>
            </w:r>
          </w:p>
        </w:tc>
        <w:tc>
          <w:tcPr>
            <w:tcW w:w="4537" w:type="dxa"/>
          </w:tcPr>
          <w:p w14:paraId="3C9EC014" w14:textId="77777777" w:rsidR="007F228B" w:rsidRPr="00006433" w:rsidRDefault="007F228B" w:rsidP="000805C3">
            <w:pPr>
              <w:pStyle w:val="tablecontent"/>
              <w:rPr>
                <w:lang w:val="en-US"/>
              </w:rPr>
            </w:pPr>
            <w:r w:rsidRPr="00006433">
              <w:rPr>
                <w:lang w:val="en-US"/>
              </w:rPr>
              <w:t>The year, month, day, hour, minute, second that the process ran</w:t>
            </w:r>
          </w:p>
        </w:tc>
      </w:tr>
      <w:tr w:rsidR="007F228B" w:rsidRPr="00006433" w14:paraId="68013278" w14:textId="77777777" w:rsidTr="0061237C">
        <w:tc>
          <w:tcPr>
            <w:tcW w:w="3339" w:type="dxa"/>
          </w:tcPr>
          <w:p w14:paraId="554B1F8B" w14:textId="77777777" w:rsidR="007F228B" w:rsidRPr="00006433" w:rsidRDefault="007F228B" w:rsidP="000805C3">
            <w:pPr>
              <w:pStyle w:val="tablecontent"/>
              <w:rPr>
                <w:lang w:val="en-US"/>
              </w:rPr>
            </w:pPr>
            <w:r w:rsidRPr="00006433">
              <w:rPr>
                <w:lang w:val="en-US"/>
              </w:rPr>
              <w:t>HISTORY_ACTION</w:t>
            </w:r>
          </w:p>
        </w:tc>
        <w:tc>
          <w:tcPr>
            <w:tcW w:w="1412" w:type="dxa"/>
          </w:tcPr>
          <w:p w14:paraId="3E05EB1E" w14:textId="77777777" w:rsidR="007F228B" w:rsidRPr="00006433" w:rsidRDefault="007F228B" w:rsidP="000805C3">
            <w:pPr>
              <w:pStyle w:val="tablecontent"/>
              <w:rPr>
                <w:lang w:val="en-US"/>
              </w:rPr>
            </w:pPr>
            <w:r w:rsidRPr="00006433">
              <w:rPr>
                <w:lang w:val="en-US"/>
              </w:rPr>
              <w:t>QCF$</w:t>
            </w:r>
          </w:p>
        </w:tc>
        <w:tc>
          <w:tcPr>
            <w:tcW w:w="4537" w:type="dxa"/>
          </w:tcPr>
          <w:p w14:paraId="0419ACA7" w14:textId="77777777" w:rsidR="007F228B" w:rsidRPr="00006433" w:rsidRDefault="007F228B" w:rsidP="000805C3">
            <w:pPr>
              <w:pStyle w:val="tablecontent"/>
              <w:rPr>
                <w:lang w:val="en-US"/>
              </w:rPr>
            </w:pPr>
            <w:r w:rsidRPr="00006433">
              <w:rPr>
                <w:lang w:val="en-US"/>
              </w:rPr>
              <w:t>Selected from the list in reference table 7</w:t>
            </w:r>
          </w:p>
        </w:tc>
      </w:tr>
      <w:tr w:rsidR="007F228B" w:rsidRPr="00006433" w14:paraId="10712CD4" w14:textId="77777777" w:rsidTr="0061237C">
        <w:tc>
          <w:tcPr>
            <w:tcW w:w="3339" w:type="dxa"/>
          </w:tcPr>
          <w:p w14:paraId="10FA2174" w14:textId="77777777" w:rsidR="007F228B" w:rsidRPr="00006433" w:rsidRDefault="007F228B" w:rsidP="000805C3">
            <w:pPr>
              <w:pStyle w:val="tablecontent"/>
              <w:rPr>
                <w:lang w:val="en-US"/>
              </w:rPr>
            </w:pPr>
            <w:r w:rsidRPr="00006433">
              <w:rPr>
                <w:lang w:val="en-US"/>
              </w:rPr>
              <w:t>HISTORY_PARAMETER</w:t>
            </w:r>
          </w:p>
        </w:tc>
        <w:tc>
          <w:tcPr>
            <w:tcW w:w="1412" w:type="dxa"/>
          </w:tcPr>
          <w:p w14:paraId="66E21C48" w14:textId="77777777" w:rsidR="007F228B" w:rsidRPr="00006433" w:rsidRDefault="007F228B" w:rsidP="000805C3">
            <w:pPr>
              <w:pStyle w:val="tablecontent"/>
              <w:rPr>
                <w:lang w:val="en-US"/>
              </w:rPr>
            </w:pPr>
            <w:r w:rsidRPr="00006433">
              <w:rPr>
                <w:lang w:val="en-US"/>
              </w:rPr>
              <w:t>FillValue</w:t>
            </w:r>
          </w:p>
        </w:tc>
        <w:tc>
          <w:tcPr>
            <w:tcW w:w="4537" w:type="dxa"/>
          </w:tcPr>
          <w:p w14:paraId="0B63D864"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00920D9B" w14:textId="77777777" w:rsidTr="0061237C">
        <w:tc>
          <w:tcPr>
            <w:tcW w:w="3339" w:type="dxa"/>
          </w:tcPr>
          <w:p w14:paraId="60D172D7" w14:textId="77777777" w:rsidR="007F228B" w:rsidRPr="00006433" w:rsidRDefault="007F228B" w:rsidP="000805C3">
            <w:pPr>
              <w:pStyle w:val="tablecontent"/>
              <w:rPr>
                <w:lang w:val="en-US"/>
              </w:rPr>
            </w:pPr>
            <w:r w:rsidRPr="00006433">
              <w:rPr>
                <w:lang w:val="en-US"/>
              </w:rPr>
              <w:t>HISTORY_START_PRES</w:t>
            </w:r>
          </w:p>
        </w:tc>
        <w:tc>
          <w:tcPr>
            <w:tcW w:w="1412" w:type="dxa"/>
          </w:tcPr>
          <w:p w14:paraId="5E2F9A4A" w14:textId="77777777" w:rsidR="007F228B" w:rsidRPr="00006433" w:rsidRDefault="007F228B" w:rsidP="000805C3">
            <w:pPr>
              <w:pStyle w:val="tablecontent"/>
              <w:rPr>
                <w:lang w:val="en-US"/>
              </w:rPr>
            </w:pPr>
            <w:r w:rsidRPr="00006433">
              <w:rPr>
                <w:lang w:val="en-US"/>
              </w:rPr>
              <w:t>FillValue</w:t>
            </w:r>
          </w:p>
        </w:tc>
        <w:tc>
          <w:tcPr>
            <w:tcW w:w="4537" w:type="dxa"/>
          </w:tcPr>
          <w:p w14:paraId="633EF035"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69736D84" w14:textId="77777777" w:rsidTr="0061237C">
        <w:tc>
          <w:tcPr>
            <w:tcW w:w="3339" w:type="dxa"/>
          </w:tcPr>
          <w:p w14:paraId="7E209972" w14:textId="77777777" w:rsidR="007F228B" w:rsidRPr="00006433" w:rsidRDefault="007F228B" w:rsidP="000805C3">
            <w:pPr>
              <w:pStyle w:val="tablecontent"/>
              <w:rPr>
                <w:lang w:val="en-US"/>
              </w:rPr>
            </w:pPr>
            <w:r w:rsidRPr="00006433">
              <w:rPr>
                <w:lang w:val="en-US"/>
              </w:rPr>
              <w:t>HISTORY_STOP_PRES</w:t>
            </w:r>
          </w:p>
        </w:tc>
        <w:tc>
          <w:tcPr>
            <w:tcW w:w="1412" w:type="dxa"/>
          </w:tcPr>
          <w:p w14:paraId="43AB95B6" w14:textId="77777777" w:rsidR="007F228B" w:rsidRPr="00006433" w:rsidRDefault="007F228B" w:rsidP="000805C3">
            <w:pPr>
              <w:pStyle w:val="tablecontent"/>
              <w:rPr>
                <w:lang w:val="en-US"/>
              </w:rPr>
            </w:pPr>
            <w:r w:rsidRPr="00006433">
              <w:rPr>
                <w:lang w:val="en-US"/>
              </w:rPr>
              <w:t>FillValue</w:t>
            </w:r>
          </w:p>
        </w:tc>
        <w:tc>
          <w:tcPr>
            <w:tcW w:w="4537" w:type="dxa"/>
          </w:tcPr>
          <w:p w14:paraId="289B50B1"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3833E62D" w14:textId="77777777" w:rsidTr="0061237C">
        <w:tc>
          <w:tcPr>
            <w:tcW w:w="3339" w:type="dxa"/>
          </w:tcPr>
          <w:p w14:paraId="0C3D4B48" w14:textId="77777777" w:rsidR="007F228B" w:rsidRPr="00006433" w:rsidRDefault="007F228B" w:rsidP="000805C3">
            <w:pPr>
              <w:pStyle w:val="tablecontent"/>
              <w:rPr>
                <w:lang w:val="en-US"/>
              </w:rPr>
            </w:pPr>
            <w:r w:rsidRPr="00006433">
              <w:rPr>
                <w:lang w:val="en-US"/>
              </w:rPr>
              <w:t>HISTORY_PREVIOUS_VALUE</w:t>
            </w:r>
          </w:p>
        </w:tc>
        <w:tc>
          <w:tcPr>
            <w:tcW w:w="1412" w:type="dxa"/>
          </w:tcPr>
          <w:p w14:paraId="267DB2F8" w14:textId="77777777" w:rsidR="007F228B" w:rsidRPr="00006433" w:rsidRDefault="007F228B" w:rsidP="000805C3">
            <w:pPr>
              <w:pStyle w:val="tablecontent"/>
              <w:rPr>
                <w:lang w:val="en-US"/>
              </w:rPr>
            </w:pPr>
            <w:r w:rsidRPr="00006433">
              <w:rPr>
                <w:lang w:val="en-US"/>
              </w:rPr>
              <w:t>FillValue</w:t>
            </w:r>
          </w:p>
        </w:tc>
        <w:tc>
          <w:tcPr>
            <w:tcW w:w="4537" w:type="dxa"/>
          </w:tcPr>
          <w:p w14:paraId="3F479535" w14:textId="77777777" w:rsidR="007F228B" w:rsidRPr="00006433" w:rsidRDefault="007F228B" w:rsidP="000805C3">
            <w:pPr>
              <w:pStyle w:val="tablecontent"/>
              <w:rPr>
                <w:lang w:val="en-US"/>
              </w:rPr>
            </w:pPr>
            <w:r w:rsidRPr="00006433">
              <w:rPr>
                <w:lang w:val="en-US"/>
              </w:rPr>
              <w:t>This field does not apply</w:t>
            </w:r>
          </w:p>
        </w:tc>
      </w:tr>
      <w:tr w:rsidR="007F228B" w:rsidRPr="00006433" w14:paraId="2A134024" w14:textId="77777777" w:rsidTr="0061237C">
        <w:tc>
          <w:tcPr>
            <w:tcW w:w="3339" w:type="dxa"/>
          </w:tcPr>
          <w:p w14:paraId="3A12109C" w14:textId="77777777" w:rsidR="007F228B" w:rsidRPr="00006433" w:rsidRDefault="007F228B" w:rsidP="000805C3">
            <w:pPr>
              <w:pStyle w:val="tablecontent"/>
              <w:rPr>
                <w:lang w:val="en-US"/>
              </w:rPr>
            </w:pPr>
            <w:r w:rsidRPr="00006433">
              <w:rPr>
                <w:lang w:val="en-US"/>
              </w:rPr>
              <w:t>HISTORY_QCTEST</w:t>
            </w:r>
          </w:p>
        </w:tc>
        <w:tc>
          <w:tcPr>
            <w:tcW w:w="1412" w:type="dxa"/>
          </w:tcPr>
          <w:p w14:paraId="6213F65A" w14:textId="77777777" w:rsidR="007F228B" w:rsidRPr="00006433" w:rsidRDefault="007F228B" w:rsidP="000805C3">
            <w:pPr>
              <w:pStyle w:val="tablecontent"/>
              <w:rPr>
                <w:lang w:val="en-US"/>
              </w:rPr>
            </w:pPr>
            <w:r w:rsidRPr="00006433">
              <w:rPr>
                <w:lang w:val="en-US"/>
              </w:rPr>
              <w:t>A0</w:t>
            </w:r>
          </w:p>
        </w:tc>
        <w:tc>
          <w:tcPr>
            <w:tcW w:w="4537" w:type="dxa"/>
          </w:tcPr>
          <w:p w14:paraId="32DED80D" w14:textId="77777777" w:rsidR="007F228B" w:rsidRPr="00006433" w:rsidRDefault="007F228B" w:rsidP="000805C3">
            <w:pPr>
              <w:pStyle w:val="tablecontent"/>
              <w:rPr>
                <w:lang w:val="en-US"/>
              </w:rPr>
            </w:pPr>
            <w:r w:rsidRPr="00006433">
              <w:rPr>
                <w:lang w:val="en-US"/>
              </w:rPr>
              <w:t>This is the result when data fail tests with IDs of 32 and 128 (see reference table 11)</w:t>
            </w:r>
          </w:p>
        </w:tc>
      </w:tr>
    </w:tbl>
    <w:p w14:paraId="3F90819D" w14:textId="77777777" w:rsidR="007F228B" w:rsidRPr="00006433" w:rsidRDefault="007F228B" w:rsidP="009F0AAC">
      <w:pPr>
        <w:pStyle w:val="Titre2"/>
        <w:rPr>
          <w:lang w:val="en-US"/>
        </w:rPr>
      </w:pPr>
      <w:bookmarkStart w:id="262" w:name="_Toc392843987"/>
      <w:r w:rsidRPr="00006433">
        <w:rPr>
          <w:lang w:val="en-US"/>
        </w:rPr>
        <w:t>Recording changes in values</w:t>
      </w:r>
      <w:bookmarkEnd w:id="262"/>
    </w:p>
    <w:p w14:paraId="25C94A64" w14:textId="77777777" w:rsidR="007F228B" w:rsidRPr="00006433" w:rsidRDefault="007F228B" w:rsidP="009F0AAC">
      <w:pPr>
        <w:rPr>
          <w:lang w:val="en-US"/>
        </w:rPr>
      </w:pPr>
      <w:r w:rsidRPr="00006433">
        <w:rPr>
          <w:lang w:val="en-US"/>
        </w:rPr>
        <w:t>The PIs have the final word on the content of the data files in the Argo data system. In comparing their data to others there may arise occasions when changes may be required in the data.</w:t>
      </w:r>
    </w:p>
    <w:p w14:paraId="36379673" w14:textId="77777777" w:rsidR="007F228B" w:rsidRPr="00006433" w:rsidRDefault="007F228B" w:rsidP="009F0AAC">
      <w:pPr>
        <w:rPr>
          <w:lang w:val="en-US"/>
        </w:rPr>
      </w:pPr>
      <w:r w:rsidRPr="00006433">
        <w:rPr>
          <w:lang w:val="en-US"/>
        </w:rPr>
        <w:t>We will use the example of recomputation of where the float first surfaced as an example. This computation process can be carried out once all of the messages from a float have been received. Not all real-time processing centres make this computation, but it can be made later on and added to the delayed mode data. If this is the case, we would insert the new position of the profile into the latitude and longitude fields in the profile and we would record the previous values in two history entries. Recording these allows us to return to the original value if we have made an error in the newly computed position. The two history entries would look as follows.</w:t>
      </w:r>
    </w:p>
    <w:p w14:paraId="0D93957E" w14:textId="77777777" w:rsidR="007F228B" w:rsidRPr="00006433" w:rsidRDefault="007F228B" w:rsidP="009F0AAC">
      <w:pPr>
        <w:rPr>
          <w:lang w:val="en-US"/>
        </w:rPr>
      </w:pPr>
      <w:r w:rsidRPr="00006433">
        <w:rPr>
          <w:b/>
          <w:bCs/>
          <w:lang w:val="en-US"/>
        </w:rPr>
        <w:t>Example</w:t>
      </w:r>
      <w:r w:rsidRPr="00006433">
        <w:rPr>
          <w:lang w:val="en-US"/>
        </w:rPr>
        <w:t>: Changed latitude</w:t>
      </w:r>
    </w:p>
    <w:tbl>
      <w:tblPr>
        <w:tblStyle w:val="argo"/>
        <w:tblW w:w="0" w:type="auto"/>
        <w:tblLayout w:type="fixed"/>
        <w:tblLook w:val="00A0" w:firstRow="1" w:lastRow="0" w:firstColumn="1" w:lastColumn="0" w:noHBand="0" w:noVBand="0"/>
      </w:tblPr>
      <w:tblGrid>
        <w:gridCol w:w="3339"/>
        <w:gridCol w:w="1412"/>
        <w:gridCol w:w="4537"/>
      </w:tblGrid>
      <w:tr w:rsidR="007F228B" w:rsidRPr="00006433" w14:paraId="4EAF2CBB" w14:textId="77777777" w:rsidTr="00FB506A">
        <w:tc>
          <w:tcPr>
            <w:tcW w:w="3339" w:type="dxa"/>
            <w:shd w:val="clear" w:color="auto" w:fill="1F497D" w:themeFill="text2"/>
          </w:tcPr>
          <w:p w14:paraId="71DAC2D6" w14:textId="77777777" w:rsidR="007F228B" w:rsidRPr="00006433" w:rsidRDefault="007F228B" w:rsidP="009F0AAC">
            <w:pPr>
              <w:pStyle w:val="tableheader"/>
              <w:rPr>
                <w:lang w:val="en-US"/>
              </w:rPr>
            </w:pPr>
            <w:r w:rsidRPr="00006433">
              <w:rPr>
                <w:lang w:val="en-US"/>
              </w:rPr>
              <w:t>Field</w:t>
            </w:r>
          </w:p>
        </w:tc>
        <w:tc>
          <w:tcPr>
            <w:tcW w:w="1412" w:type="dxa"/>
            <w:shd w:val="clear" w:color="auto" w:fill="1F497D" w:themeFill="text2"/>
          </w:tcPr>
          <w:p w14:paraId="70717131" w14:textId="77777777" w:rsidR="007F228B" w:rsidRPr="00006433" w:rsidRDefault="007F228B" w:rsidP="009F0AAC">
            <w:pPr>
              <w:pStyle w:val="tableheader"/>
              <w:rPr>
                <w:lang w:val="en-US"/>
              </w:rPr>
            </w:pPr>
            <w:r w:rsidRPr="00006433">
              <w:rPr>
                <w:lang w:val="en-US"/>
              </w:rPr>
              <w:t>Sample</w:t>
            </w:r>
          </w:p>
        </w:tc>
        <w:tc>
          <w:tcPr>
            <w:tcW w:w="4537" w:type="dxa"/>
            <w:shd w:val="clear" w:color="auto" w:fill="1F497D" w:themeFill="text2"/>
          </w:tcPr>
          <w:p w14:paraId="4B1062E8" w14:textId="77777777" w:rsidR="007F228B" w:rsidRPr="00006433" w:rsidRDefault="007F228B" w:rsidP="009F0AAC">
            <w:pPr>
              <w:pStyle w:val="tableheader"/>
              <w:rPr>
                <w:lang w:val="en-US"/>
              </w:rPr>
            </w:pPr>
            <w:r w:rsidRPr="00006433">
              <w:rPr>
                <w:lang w:val="en-US"/>
              </w:rPr>
              <w:t>Explanation</w:t>
            </w:r>
          </w:p>
        </w:tc>
      </w:tr>
      <w:tr w:rsidR="007F228B" w:rsidRPr="00006433" w14:paraId="68D5B8EB" w14:textId="77777777" w:rsidTr="00FB506A">
        <w:tc>
          <w:tcPr>
            <w:tcW w:w="3339" w:type="dxa"/>
          </w:tcPr>
          <w:p w14:paraId="3153E298" w14:textId="77777777" w:rsidR="007F228B" w:rsidRPr="00006433" w:rsidRDefault="007F228B" w:rsidP="00356719">
            <w:pPr>
              <w:pStyle w:val="tablecontent"/>
              <w:rPr>
                <w:lang w:val="en-US"/>
              </w:rPr>
            </w:pPr>
            <w:r w:rsidRPr="00006433">
              <w:rPr>
                <w:lang w:val="en-US"/>
              </w:rPr>
              <w:t>HISTORY_INSTITUTION</w:t>
            </w:r>
          </w:p>
        </w:tc>
        <w:tc>
          <w:tcPr>
            <w:tcW w:w="1412" w:type="dxa"/>
          </w:tcPr>
          <w:p w14:paraId="7A28A0D4" w14:textId="77777777" w:rsidR="007F228B" w:rsidRPr="00006433" w:rsidRDefault="007F228B" w:rsidP="00356719">
            <w:pPr>
              <w:pStyle w:val="tablecontent"/>
              <w:rPr>
                <w:lang w:val="en-US"/>
              </w:rPr>
            </w:pPr>
            <w:r w:rsidRPr="00006433">
              <w:rPr>
                <w:lang w:val="en-US"/>
              </w:rPr>
              <w:t>CI</w:t>
            </w:r>
          </w:p>
        </w:tc>
        <w:tc>
          <w:tcPr>
            <w:tcW w:w="4537" w:type="dxa"/>
          </w:tcPr>
          <w:p w14:paraId="03AEED64" w14:textId="77777777" w:rsidR="007F228B" w:rsidRPr="00006433" w:rsidRDefault="007F228B" w:rsidP="00356719">
            <w:pPr>
              <w:pStyle w:val="tablecontent"/>
              <w:rPr>
                <w:lang w:val="en-US"/>
              </w:rPr>
            </w:pPr>
            <w:r w:rsidRPr="00006433">
              <w:rPr>
                <w:lang w:val="en-US"/>
              </w:rPr>
              <w:t>Selected from the list in reference table 4</w:t>
            </w:r>
          </w:p>
        </w:tc>
      </w:tr>
      <w:tr w:rsidR="007F228B" w:rsidRPr="00006433" w14:paraId="0E35C6A8" w14:textId="77777777" w:rsidTr="00FB506A">
        <w:tc>
          <w:tcPr>
            <w:tcW w:w="3339" w:type="dxa"/>
          </w:tcPr>
          <w:p w14:paraId="6A23F3EC" w14:textId="77777777" w:rsidR="007F228B" w:rsidRPr="00006433" w:rsidRDefault="007F228B" w:rsidP="00356719">
            <w:pPr>
              <w:pStyle w:val="tablecontent"/>
              <w:rPr>
                <w:lang w:val="en-US"/>
              </w:rPr>
            </w:pPr>
            <w:r w:rsidRPr="00006433">
              <w:rPr>
                <w:lang w:val="en-US"/>
              </w:rPr>
              <w:t>HISTORY_STEP</w:t>
            </w:r>
          </w:p>
        </w:tc>
        <w:tc>
          <w:tcPr>
            <w:tcW w:w="1412" w:type="dxa"/>
          </w:tcPr>
          <w:p w14:paraId="00519BCD" w14:textId="77777777" w:rsidR="007F228B" w:rsidRPr="00006433" w:rsidRDefault="007F228B" w:rsidP="00356719">
            <w:pPr>
              <w:pStyle w:val="tablecontent"/>
              <w:rPr>
                <w:lang w:val="en-US"/>
              </w:rPr>
            </w:pPr>
            <w:r w:rsidRPr="00006433">
              <w:rPr>
                <w:lang w:val="en-US"/>
              </w:rPr>
              <w:t>ARGQ</w:t>
            </w:r>
          </w:p>
        </w:tc>
        <w:tc>
          <w:tcPr>
            <w:tcW w:w="4537" w:type="dxa"/>
          </w:tcPr>
          <w:p w14:paraId="55D2ACA3" w14:textId="77777777" w:rsidR="007F228B" w:rsidRPr="00006433" w:rsidRDefault="007F228B" w:rsidP="00356719">
            <w:pPr>
              <w:pStyle w:val="tablecontent"/>
              <w:rPr>
                <w:lang w:val="en-US"/>
              </w:rPr>
            </w:pPr>
            <w:r w:rsidRPr="00006433">
              <w:rPr>
                <w:lang w:val="en-US"/>
              </w:rPr>
              <w:t>Selected from the list in reference table 12.</w:t>
            </w:r>
          </w:p>
        </w:tc>
      </w:tr>
      <w:tr w:rsidR="007F228B" w:rsidRPr="00006433" w14:paraId="4BD7B7C5" w14:textId="77777777" w:rsidTr="00FB506A">
        <w:tc>
          <w:tcPr>
            <w:tcW w:w="3339" w:type="dxa"/>
          </w:tcPr>
          <w:p w14:paraId="4012C9F0" w14:textId="77777777" w:rsidR="007F228B" w:rsidRPr="00006433" w:rsidRDefault="007F228B" w:rsidP="00356719">
            <w:pPr>
              <w:pStyle w:val="tablecontent"/>
              <w:rPr>
                <w:lang w:val="en-US"/>
              </w:rPr>
            </w:pPr>
            <w:r w:rsidRPr="00006433">
              <w:rPr>
                <w:lang w:val="en-US"/>
              </w:rPr>
              <w:t>HISTORY_SOFTWARE</w:t>
            </w:r>
          </w:p>
        </w:tc>
        <w:tc>
          <w:tcPr>
            <w:tcW w:w="1412" w:type="dxa"/>
          </w:tcPr>
          <w:p w14:paraId="2BD9CACA" w14:textId="77777777" w:rsidR="007F228B" w:rsidRPr="00006433" w:rsidRDefault="007F228B" w:rsidP="00356719">
            <w:pPr>
              <w:pStyle w:val="tablecontent"/>
              <w:rPr>
                <w:lang w:val="en-US"/>
              </w:rPr>
            </w:pPr>
            <w:r w:rsidRPr="00006433">
              <w:rPr>
                <w:lang w:val="en-US"/>
              </w:rPr>
              <w:t>FillValue</w:t>
            </w:r>
          </w:p>
        </w:tc>
        <w:tc>
          <w:tcPr>
            <w:tcW w:w="4537" w:type="dxa"/>
          </w:tcPr>
          <w:p w14:paraId="5D456F9D" w14:textId="77777777" w:rsidR="007F228B" w:rsidRPr="00006433" w:rsidRDefault="007F228B" w:rsidP="00356719">
            <w:pPr>
              <w:pStyle w:val="tablecontent"/>
              <w:rPr>
                <w:lang w:val="en-US"/>
              </w:rPr>
            </w:pPr>
            <w:r w:rsidRPr="00006433">
              <w:rPr>
                <w:lang w:val="en-US"/>
              </w:rPr>
              <w:t>This field does not apply</w:t>
            </w:r>
          </w:p>
        </w:tc>
      </w:tr>
      <w:tr w:rsidR="007F228B" w:rsidRPr="00006433" w14:paraId="197907C3" w14:textId="77777777" w:rsidTr="00FB506A">
        <w:tc>
          <w:tcPr>
            <w:tcW w:w="3339" w:type="dxa"/>
          </w:tcPr>
          <w:p w14:paraId="2DB1E353" w14:textId="77777777" w:rsidR="007F228B" w:rsidRPr="00006433" w:rsidRDefault="007F228B" w:rsidP="00356719">
            <w:pPr>
              <w:pStyle w:val="tablecontent"/>
              <w:rPr>
                <w:lang w:val="en-US"/>
              </w:rPr>
            </w:pPr>
            <w:r w:rsidRPr="00006433">
              <w:rPr>
                <w:lang w:val="en-US"/>
              </w:rPr>
              <w:t>HISTORY_SOFTWARE_RELEASE</w:t>
            </w:r>
          </w:p>
        </w:tc>
        <w:tc>
          <w:tcPr>
            <w:tcW w:w="1412" w:type="dxa"/>
          </w:tcPr>
          <w:p w14:paraId="1C6AAA11" w14:textId="77777777" w:rsidR="007F228B" w:rsidRPr="00006433" w:rsidRDefault="007F228B" w:rsidP="00356719">
            <w:pPr>
              <w:pStyle w:val="tablecontent"/>
              <w:rPr>
                <w:lang w:val="en-US"/>
              </w:rPr>
            </w:pPr>
            <w:r w:rsidRPr="00006433">
              <w:rPr>
                <w:lang w:val="en-US"/>
              </w:rPr>
              <w:t>FillValue</w:t>
            </w:r>
          </w:p>
        </w:tc>
        <w:tc>
          <w:tcPr>
            <w:tcW w:w="4537" w:type="dxa"/>
          </w:tcPr>
          <w:p w14:paraId="430B0985" w14:textId="77777777" w:rsidR="007F228B" w:rsidRPr="00006433" w:rsidRDefault="007F228B" w:rsidP="00356719">
            <w:pPr>
              <w:pStyle w:val="tablecontent"/>
              <w:rPr>
                <w:lang w:val="en-US"/>
              </w:rPr>
            </w:pPr>
            <w:r w:rsidRPr="00006433">
              <w:rPr>
                <w:lang w:val="en-US"/>
              </w:rPr>
              <w:t>This field does not apply</w:t>
            </w:r>
          </w:p>
        </w:tc>
      </w:tr>
      <w:tr w:rsidR="007F228B" w:rsidRPr="00006433" w14:paraId="3C3691C9" w14:textId="77777777" w:rsidTr="00FB506A">
        <w:tc>
          <w:tcPr>
            <w:tcW w:w="3339" w:type="dxa"/>
          </w:tcPr>
          <w:p w14:paraId="532B9284" w14:textId="77777777" w:rsidR="007F228B" w:rsidRPr="00006433" w:rsidRDefault="007F228B" w:rsidP="00356719">
            <w:pPr>
              <w:pStyle w:val="tablecontent"/>
              <w:rPr>
                <w:lang w:val="en-US"/>
              </w:rPr>
            </w:pPr>
            <w:r w:rsidRPr="00006433">
              <w:rPr>
                <w:lang w:val="en-US"/>
              </w:rPr>
              <w:t>HISTORY_REFERENCE</w:t>
            </w:r>
          </w:p>
        </w:tc>
        <w:tc>
          <w:tcPr>
            <w:tcW w:w="1412" w:type="dxa"/>
          </w:tcPr>
          <w:p w14:paraId="49A0A127" w14:textId="77777777" w:rsidR="007F228B" w:rsidRPr="00006433" w:rsidRDefault="007F228B" w:rsidP="00356719">
            <w:pPr>
              <w:pStyle w:val="tablecontent"/>
              <w:rPr>
                <w:lang w:val="en-US"/>
              </w:rPr>
            </w:pPr>
            <w:r w:rsidRPr="00006433">
              <w:rPr>
                <w:lang w:val="en-US"/>
              </w:rPr>
              <w:t>FillValue</w:t>
            </w:r>
          </w:p>
        </w:tc>
        <w:tc>
          <w:tcPr>
            <w:tcW w:w="4537" w:type="dxa"/>
          </w:tcPr>
          <w:p w14:paraId="32532EC9" w14:textId="77777777" w:rsidR="007F228B" w:rsidRPr="00006433" w:rsidRDefault="007F228B" w:rsidP="00356719">
            <w:pPr>
              <w:pStyle w:val="tablecontent"/>
              <w:rPr>
                <w:lang w:val="en-US"/>
              </w:rPr>
            </w:pPr>
            <w:r w:rsidRPr="00006433">
              <w:rPr>
                <w:lang w:val="en-US"/>
              </w:rPr>
              <w:t>This field does not apply</w:t>
            </w:r>
          </w:p>
        </w:tc>
      </w:tr>
      <w:tr w:rsidR="007F228B" w:rsidRPr="00006433" w14:paraId="270D2924" w14:textId="77777777" w:rsidTr="00FB506A">
        <w:tc>
          <w:tcPr>
            <w:tcW w:w="3339" w:type="dxa"/>
          </w:tcPr>
          <w:p w14:paraId="1483B1C6" w14:textId="77777777" w:rsidR="007F228B" w:rsidRPr="00006433" w:rsidRDefault="007F228B" w:rsidP="00356719">
            <w:pPr>
              <w:pStyle w:val="tablecontent"/>
              <w:rPr>
                <w:lang w:val="en-US"/>
              </w:rPr>
            </w:pPr>
            <w:r w:rsidRPr="00006433">
              <w:rPr>
                <w:lang w:val="en-US"/>
              </w:rPr>
              <w:t>HISTORY_DATE</w:t>
            </w:r>
          </w:p>
        </w:tc>
        <w:tc>
          <w:tcPr>
            <w:tcW w:w="1412" w:type="dxa"/>
          </w:tcPr>
          <w:p w14:paraId="1B47C609" w14:textId="77777777" w:rsidR="007F228B" w:rsidRPr="00006433" w:rsidRDefault="007F228B" w:rsidP="00356719">
            <w:pPr>
              <w:pStyle w:val="tablecontent"/>
              <w:rPr>
                <w:lang w:val="en-US"/>
              </w:rPr>
            </w:pPr>
            <w:r w:rsidRPr="00006433">
              <w:rPr>
                <w:lang w:val="en-US"/>
              </w:rPr>
              <w:t>20030805000000</w:t>
            </w:r>
          </w:p>
        </w:tc>
        <w:tc>
          <w:tcPr>
            <w:tcW w:w="4537" w:type="dxa"/>
          </w:tcPr>
          <w:p w14:paraId="2B84F73A" w14:textId="77777777" w:rsidR="007F228B" w:rsidRPr="00006433" w:rsidRDefault="007F228B" w:rsidP="00356719">
            <w:pPr>
              <w:pStyle w:val="tablecontent"/>
              <w:rPr>
                <w:lang w:val="en-US"/>
              </w:rPr>
            </w:pPr>
            <w:r w:rsidRPr="00006433">
              <w:rPr>
                <w:lang w:val="en-US"/>
              </w:rPr>
              <w:t>The year, month, day, hour, minute, second that the process ran</w:t>
            </w:r>
          </w:p>
        </w:tc>
      </w:tr>
      <w:tr w:rsidR="007F228B" w:rsidRPr="00006433" w14:paraId="71A81339" w14:textId="77777777" w:rsidTr="00FB506A">
        <w:tc>
          <w:tcPr>
            <w:tcW w:w="3339" w:type="dxa"/>
          </w:tcPr>
          <w:p w14:paraId="3EEFFEFA" w14:textId="77777777" w:rsidR="007F228B" w:rsidRPr="00006433" w:rsidRDefault="007F228B" w:rsidP="00356719">
            <w:pPr>
              <w:pStyle w:val="tablecontent"/>
              <w:rPr>
                <w:lang w:val="en-US"/>
              </w:rPr>
            </w:pPr>
            <w:r w:rsidRPr="00006433">
              <w:rPr>
                <w:lang w:val="en-US"/>
              </w:rPr>
              <w:t>HISTORY_ACTION</w:t>
            </w:r>
          </w:p>
        </w:tc>
        <w:tc>
          <w:tcPr>
            <w:tcW w:w="1412" w:type="dxa"/>
          </w:tcPr>
          <w:p w14:paraId="18159FCE" w14:textId="77777777" w:rsidR="007F228B" w:rsidRPr="00006433" w:rsidRDefault="007F228B" w:rsidP="00356719">
            <w:pPr>
              <w:pStyle w:val="tablecontent"/>
              <w:rPr>
                <w:lang w:val="en-US"/>
              </w:rPr>
            </w:pPr>
            <w:r w:rsidRPr="00006433">
              <w:rPr>
                <w:lang w:val="en-US"/>
              </w:rPr>
              <w:t>CV</w:t>
            </w:r>
          </w:p>
        </w:tc>
        <w:tc>
          <w:tcPr>
            <w:tcW w:w="4537" w:type="dxa"/>
          </w:tcPr>
          <w:p w14:paraId="10A0534B" w14:textId="77777777" w:rsidR="007F228B" w:rsidRPr="00006433" w:rsidRDefault="007F228B" w:rsidP="00356719">
            <w:pPr>
              <w:pStyle w:val="tablecontent"/>
              <w:rPr>
                <w:lang w:val="en-US"/>
              </w:rPr>
            </w:pPr>
            <w:r w:rsidRPr="00006433">
              <w:rPr>
                <w:lang w:val="en-US"/>
              </w:rPr>
              <w:t>Selected from the list in reference table 7</w:t>
            </w:r>
          </w:p>
        </w:tc>
      </w:tr>
      <w:tr w:rsidR="007F228B" w:rsidRPr="00006433" w14:paraId="06957561" w14:textId="77777777" w:rsidTr="00FB506A">
        <w:tc>
          <w:tcPr>
            <w:tcW w:w="3339" w:type="dxa"/>
          </w:tcPr>
          <w:p w14:paraId="57F66DA3" w14:textId="77777777" w:rsidR="007F228B" w:rsidRPr="00006433" w:rsidRDefault="007F228B" w:rsidP="00356719">
            <w:pPr>
              <w:pStyle w:val="tablecontent"/>
              <w:rPr>
                <w:lang w:val="en-US"/>
              </w:rPr>
            </w:pPr>
            <w:r w:rsidRPr="00006433">
              <w:rPr>
                <w:lang w:val="en-US"/>
              </w:rPr>
              <w:t>HISTORY_PARAMETER</w:t>
            </w:r>
          </w:p>
        </w:tc>
        <w:tc>
          <w:tcPr>
            <w:tcW w:w="1412" w:type="dxa"/>
          </w:tcPr>
          <w:p w14:paraId="23D8F0D7" w14:textId="77777777" w:rsidR="007F228B" w:rsidRPr="00006433" w:rsidRDefault="007F228B" w:rsidP="00356719">
            <w:pPr>
              <w:pStyle w:val="tablecontent"/>
              <w:rPr>
                <w:lang w:val="en-US"/>
              </w:rPr>
            </w:pPr>
            <w:r w:rsidRPr="00006433">
              <w:rPr>
                <w:lang w:val="en-US"/>
              </w:rPr>
              <w:t>LAT$</w:t>
            </w:r>
          </w:p>
        </w:tc>
        <w:tc>
          <w:tcPr>
            <w:tcW w:w="4537" w:type="dxa"/>
          </w:tcPr>
          <w:p w14:paraId="549C2DCA" w14:textId="77777777" w:rsidR="007F228B" w:rsidRPr="00006433" w:rsidRDefault="007F228B" w:rsidP="00356719">
            <w:pPr>
              <w:pStyle w:val="tablecontent"/>
              <w:rPr>
                <w:lang w:val="en-US"/>
              </w:rPr>
            </w:pPr>
            <w:r w:rsidRPr="00006433">
              <w:rPr>
                <w:lang w:val="en-US"/>
              </w:rPr>
              <w:t>A new entry for reference table 3 created by institution CI to indicate changes have been made in the latitude.</w:t>
            </w:r>
          </w:p>
        </w:tc>
      </w:tr>
      <w:tr w:rsidR="007F228B" w:rsidRPr="00006433" w14:paraId="237A6C37" w14:textId="77777777" w:rsidTr="00FB506A">
        <w:tc>
          <w:tcPr>
            <w:tcW w:w="3339" w:type="dxa"/>
          </w:tcPr>
          <w:p w14:paraId="2EC4B94B" w14:textId="77777777" w:rsidR="007F228B" w:rsidRPr="00006433" w:rsidRDefault="007F228B" w:rsidP="00356719">
            <w:pPr>
              <w:pStyle w:val="tablecontent"/>
              <w:rPr>
                <w:lang w:val="en-US"/>
              </w:rPr>
            </w:pPr>
            <w:r w:rsidRPr="00006433">
              <w:rPr>
                <w:lang w:val="en-US"/>
              </w:rPr>
              <w:t>HISTORY_START_PRES</w:t>
            </w:r>
          </w:p>
        </w:tc>
        <w:tc>
          <w:tcPr>
            <w:tcW w:w="1412" w:type="dxa"/>
          </w:tcPr>
          <w:p w14:paraId="4C054EC8" w14:textId="77777777" w:rsidR="007F228B" w:rsidRPr="00006433" w:rsidRDefault="007F228B" w:rsidP="00356719">
            <w:pPr>
              <w:pStyle w:val="tablecontent"/>
              <w:rPr>
                <w:lang w:val="en-US"/>
              </w:rPr>
            </w:pPr>
            <w:r w:rsidRPr="00006433">
              <w:rPr>
                <w:lang w:val="en-US"/>
              </w:rPr>
              <w:t>FillValue</w:t>
            </w:r>
          </w:p>
        </w:tc>
        <w:tc>
          <w:tcPr>
            <w:tcW w:w="4537" w:type="dxa"/>
          </w:tcPr>
          <w:p w14:paraId="02AC3503" w14:textId="77777777" w:rsidR="007F228B" w:rsidRPr="00006433" w:rsidRDefault="007F228B" w:rsidP="00356719">
            <w:pPr>
              <w:pStyle w:val="tablecontent"/>
              <w:rPr>
                <w:lang w:val="en-US"/>
              </w:rPr>
            </w:pPr>
            <w:r w:rsidRPr="00006433">
              <w:rPr>
                <w:lang w:val="en-US"/>
              </w:rPr>
              <w:t>This field does not apply</w:t>
            </w:r>
          </w:p>
        </w:tc>
      </w:tr>
      <w:tr w:rsidR="007F228B" w:rsidRPr="00006433" w14:paraId="02F35864" w14:textId="77777777" w:rsidTr="00FB506A">
        <w:tc>
          <w:tcPr>
            <w:tcW w:w="3339" w:type="dxa"/>
          </w:tcPr>
          <w:p w14:paraId="2A962F55" w14:textId="77777777" w:rsidR="007F228B" w:rsidRPr="00006433" w:rsidRDefault="007F228B" w:rsidP="00356719">
            <w:pPr>
              <w:pStyle w:val="tablecontent"/>
              <w:rPr>
                <w:lang w:val="en-US"/>
              </w:rPr>
            </w:pPr>
            <w:r w:rsidRPr="00006433">
              <w:rPr>
                <w:lang w:val="en-US"/>
              </w:rPr>
              <w:t>HISTORY_STOP_PRES</w:t>
            </w:r>
          </w:p>
        </w:tc>
        <w:tc>
          <w:tcPr>
            <w:tcW w:w="1412" w:type="dxa"/>
          </w:tcPr>
          <w:p w14:paraId="5EA2A6F2" w14:textId="77777777" w:rsidR="007F228B" w:rsidRPr="00006433" w:rsidRDefault="007F228B" w:rsidP="00356719">
            <w:pPr>
              <w:pStyle w:val="tablecontent"/>
              <w:rPr>
                <w:lang w:val="en-US"/>
              </w:rPr>
            </w:pPr>
            <w:r w:rsidRPr="00006433">
              <w:rPr>
                <w:lang w:val="en-US"/>
              </w:rPr>
              <w:t>FillValue</w:t>
            </w:r>
          </w:p>
        </w:tc>
        <w:tc>
          <w:tcPr>
            <w:tcW w:w="4537" w:type="dxa"/>
          </w:tcPr>
          <w:p w14:paraId="20EB6E4E" w14:textId="77777777" w:rsidR="007F228B" w:rsidRPr="00006433" w:rsidRDefault="007F228B" w:rsidP="00356719">
            <w:pPr>
              <w:pStyle w:val="tablecontent"/>
              <w:rPr>
                <w:lang w:val="en-US"/>
              </w:rPr>
            </w:pPr>
            <w:r w:rsidRPr="00006433">
              <w:rPr>
                <w:lang w:val="en-US"/>
              </w:rPr>
              <w:t>This field does not apply</w:t>
            </w:r>
          </w:p>
        </w:tc>
      </w:tr>
      <w:tr w:rsidR="007F228B" w:rsidRPr="00006433" w14:paraId="19A5CDCD" w14:textId="77777777" w:rsidTr="00FB506A">
        <w:tc>
          <w:tcPr>
            <w:tcW w:w="3339" w:type="dxa"/>
          </w:tcPr>
          <w:p w14:paraId="4C92B4B1" w14:textId="77777777" w:rsidR="007F228B" w:rsidRPr="00006433" w:rsidRDefault="007F228B" w:rsidP="00356719">
            <w:pPr>
              <w:pStyle w:val="tablecontent"/>
              <w:rPr>
                <w:lang w:val="en-US"/>
              </w:rPr>
            </w:pPr>
            <w:r w:rsidRPr="00006433">
              <w:rPr>
                <w:lang w:val="en-US"/>
              </w:rPr>
              <w:t>HISTORY_PREVIOUS_VALUE</w:t>
            </w:r>
          </w:p>
        </w:tc>
        <w:tc>
          <w:tcPr>
            <w:tcW w:w="1412" w:type="dxa"/>
          </w:tcPr>
          <w:p w14:paraId="332AC544" w14:textId="77777777" w:rsidR="007F228B" w:rsidRPr="00006433" w:rsidRDefault="007F228B" w:rsidP="00356719">
            <w:pPr>
              <w:pStyle w:val="tablecontent"/>
              <w:rPr>
                <w:lang w:val="en-US"/>
              </w:rPr>
            </w:pPr>
            <w:r w:rsidRPr="00006433">
              <w:rPr>
                <w:lang w:val="en-US"/>
              </w:rPr>
              <w:t>23.456</w:t>
            </w:r>
          </w:p>
        </w:tc>
        <w:tc>
          <w:tcPr>
            <w:tcW w:w="4537" w:type="dxa"/>
          </w:tcPr>
          <w:p w14:paraId="0ADE9FD1" w14:textId="77777777" w:rsidR="007F228B" w:rsidRPr="00006433" w:rsidRDefault="007F228B" w:rsidP="00356719">
            <w:pPr>
              <w:pStyle w:val="tablecontent"/>
              <w:rPr>
                <w:lang w:val="en-US"/>
              </w:rPr>
            </w:pPr>
            <w:r w:rsidRPr="00006433">
              <w:rPr>
                <w:lang w:val="en-US"/>
              </w:rPr>
              <w:t>This is the value of the latitude before the change was made.</w:t>
            </w:r>
          </w:p>
        </w:tc>
      </w:tr>
      <w:tr w:rsidR="007F228B" w:rsidRPr="00006433" w14:paraId="09EAEE5C" w14:textId="77777777" w:rsidTr="00FB506A">
        <w:tc>
          <w:tcPr>
            <w:tcW w:w="3339" w:type="dxa"/>
          </w:tcPr>
          <w:p w14:paraId="08D4DFC8" w14:textId="77777777" w:rsidR="007F228B" w:rsidRPr="00006433" w:rsidRDefault="007F228B" w:rsidP="00356719">
            <w:pPr>
              <w:pStyle w:val="tablecontent"/>
              <w:rPr>
                <w:lang w:val="en-US"/>
              </w:rPr>
            </w:pPr>
            <w:r w:rsidRPr="00006433">
              <w:rPr>
                <w:lang w:val="en-US"/>
              </w:rPr>
              <w:t>HISTORY_QCTEST</w:t>
            </w:r>
          </w:p>
        </w:tc>
        <w:tc>
          <w:tcPr>
            <w:tcW w:w="1412" w:type="dxa"/>
          </w:tcPr>
          <w:p w14:paraId="6999B8DF" w14:textId="77777777" w:rsidR="007F228B" w:rsidRPr="00006433" w:rsidRDefault="007F228B" w:rsidP="00356719">
            <w:pPr>
              <w:pStyle w:val="tablecontent"/>
              <w:rPr>
                <w:lang w:val="en-US"/>
              </w:rPr>
            </w:pPr>
            <w:r w:rsidRPr="00006433">
              <w:rPr>
                <w:lang w:val="en-US"/>
              </w:rPr>
              <w:t>FillValue</w:t>
            </w:r>
          </w:p>
        </w:tc>
        <w:tc>
          <w:tcPr>
            <w:tcW w:w="4537" w:type="dxa"/>
          </w:tcPr>
          <w:p w14:paraId="49562C36" w14:textId="77777777" w:rsidR="007F228B" w:rsidRPr="00006433" w:rsidRDefault="007F228B" w:rsidP="00356719">
            <w:pPr>
              <w:pStyle w:val="tablecontent"/>
              <w:rPr>
                <w:lang w:val="en-US"/>
              </w:rPr>
            </w:pPr>
            <w:r w:rsidRPr="00006433">
              <w:rPr>
                <w:lang w:val="en-US"/>
              </w:rPr>
              <w:t>This field does not apply</w:t>
            </w:r>
          </w:p>
        </w:tc>
      </w:tr>
    </w:tbl>
    <w:p w14:paraId="14C6F1A0" w14:textId="77777777" w:rsidR="007F228B" w:rsidRPr="00006433" w:rsidRDefault="007F228B" w:rsidP="009F0AAC">
      <w:pPr>
        <w:pStyle w:val="Sous-titre"/>
        <w:rPr>
          <w:lang w:val="en-US"/>
        </w:rPr>
      </w:pPr>
      <w:r w:rsidRPr="00006433">
        <w:rPr>
          <w:lang w:val="en-US"/>
        </w:rPr>
        <w:t>Notes</w:t>
      </w:r>
    </w:p>
    <w:p w14:paraId="2F30556D" w14:textId="77777777" w:rsidR="007F228B" w:rsidRPr="00006433" w:rsidRDefault="007F228B" w:rsidP="009F0AAC">
      <w:pPr>
        <w:pStyle w:val="Paragraphedeliste"/>
        <w:numPr>
          <w:ilvl w:val="0"/>
          <w:numId w:val="34"/>
        </w:numPr>
        <w:rPr>
          <w:lang w:val="en-US"/>
        </w:rPr>
      </w:pPr>
      <w:r w:rsidRPr="00006433">
        <w:rPr>
          <w:lang w:val="en-US"/>
        </w:rPr>
        <w:t>Be sure that the new value is recorded in the latitude and longitude of the profile section.</w:t>
      </w:r>
    </w:p>
    <w:p w14:paraId="6C4A0951" w14:textId="77777777" w:rsidR="007F228B" w:rsidRPr="00006433" w:rsidRDefault="007F228B" w:rsidP="009F0AAC">
      <w:pPr>
        <w:pStyle w:val="Paragraphedeliste"/>
        <w:numPr>
          <w:ilvl w:val="0"/>
          <w:numId w:val="34"/>
        </w:numPr>
        <w:rPr>
          <w:lang w:val="en-US"/>
        </w:rPr>
      </w:pPr>
      <w:r w:rsidRPr="00006433">
        <w:rPr>
          <w:lang w:val="en-US"/>
        </w:rPr>
        <w:t>Be sure that the POSITION_QC flag is set to “</w:t>
      </w:r>
      <w:smartTag w:uri="urn:schemas-microsoft-com:office:smarttags" w:element="metricconverter">
        <w:smartTagPr>
          <w:attr w:name="ProductID" w:val="5”"/>
        </w:smartTagPr>
        <w:r w:rsidRPr="00006433">
          <w:rPr>
            <w:lang w:val="en-US"/>
          </w:rPr>
          <w:t>5”</w:t>
        </w:r>
      </w:smartTag>
      <w:r w:rsidRPr="00006433">
        <w:rPr>
          <w:lang w:val="en-US"/>
        </w:rPr>
        <w:t xml:space="preserve"> to indicate to a user that the value now in the position has been changed from the original one that was there.</w:t>
      </w:r>
    </w:p>
    <w:p w14:paraId="6F5456A5" w14:textId="77777777" w:rsidR="007F228B" w:rsidRPr="00006433" w:rsidRDefault="007F228B" w:rsidP="009F0AAC">
      <w:pPr>
        <w:pStyle w:val="Paragraphedeliste"/>
        <w:numPr>
          <w:ilvl w:val="0"/>
          <w:numId w:val="34"/>
        </w:numPr>
        <w:rPr>
          <w:lang w:val="en-US"/>
        </w:rPr>
      </w:pPr>
      <w:r w:rsidRPr="00006433">
        <w:rPr>
          <w:lang w:val="en-US"/>
        </w:rPr>
        <w:t>Be sure to record the previous value in history entries.</w:t>
      </w:r>
    </w:p>
    <w:p w14:paraId="118CD947" w14:textId="77777777" w:rsidR="007F228B" w:rsidRPr="00006433" w:rsidRDefault="007F228B" w:rsidP="009F0AAC">
      <w:pPr>
        <w:rPr>
          <w:lang w:val="en-US"/>
        </w:rPr>
      </w:pPr>
      <w:r w:rsidRPr="00006433">
        <w:rPr>
          <w:lang w:val="en-US"/>
        </w:rPr>
        <w:t>It is also sometimes desirable to record changes in quality flags that may arise from reprocessing data through some QC procedures. In this example, assume that whereas prior to the analysis, all temperature values from 75 to 105 dbars were considered correct, after the analysis, they are considered wrong. The history entry to record this would look as follows.</w:t>
      </w:r>
    </w:p>
    <w:p w14:paraId="63782A78" w14:textId="77777777" w:rsidR="007F228B" w:rsidRPr="00006433" w:rsidRDefault="007F228B" w:rsidP="009F0AAC">
      <w:pPr>
        <w:rPr>
          <w:lang w:val="en-US"/>
        </w:rPr>
      </w:pPr>
      <w:r w:rsidRPr="00006433">
        <w:rPr>
          <w:lang w:val="en-US"/>
        </w:rPr>
        <w:t>Example: Changed flags</w:t>
      </w:r>
    </w:p>
    <w:tbl>
      <w:tblPr>
        <w:tblStyle w:val="argo"/>
        <w:tblW w:w="0" w:type="auto"/>
        <w:tblLayout w:type="fixed"/>
        <w:tblLook w:val="00A0" w:firstRow="1" w:lastRow="0" w:firstColumn="1" w:lastColumn="0" w:noHBand="0" w:noVBand="0"/>
      </w:tblPr>
      <w:tblGrid>
        <w:gridCol w:w="3339"/>
        <w:gridCol w:w="1412"/>
        <w:gridCol w:w="4537"/>
      </w:tblGrid>
      <w:tr w:rsidR="007F228B" w:rsidRPr="00006433" w14:paraId="334C052D" w14:textId="77777777" w:rsidTr="00BC341E">
        <w:tc>
          <w:tcPr>
            <w:tcW w:w="3339" w:type="dxa"/>
            <w:shd w:val="clear" w:color="auto" w:fill="1F497D" w:themeFill="text2"/>
          </w:tcPr>
          <w:p w14:paraId="140227D8" w14:textId="77777777" w:rsidR="007F228B" w:rsidRPr="00006433" w:rsidRDefault="007F228B" w:rsidP="009F0AAC">
            <w:pPr>
              <w:pStyle w:val="tableheader"/>
              <w:rPr>
                <w:lang w:val="en-US"/>
              </w:rPr>
            </w:pPr>
            <w:r w:rsidRPr="00006433">
              <w:rPr>
                <w:lang w:val="en-US"/>
              </w:rPr>
              <w:t>Field</w:t>
            </w:r>
          </w:p>
        </w:tc>
        <w:tc>
          <w:tcPr>
            <w:tcW w:w="1412" w:type="dxa"/>
            <w:shd w:val="clear" w:color="auto" w:fill="1F497D" w:themeFill="text2"/>
          </w:tcPr>
          <w:p w14:paraId="31BF52AD" w14:textId="77777777" w:rsidR="007F228B" w:rsidRPr="00006433" w:rsidRDefault="007F228B" w:rsidP="009F0AAC">
            <w:pPr>
              <w:pStyle w:val="tableheader"/>
              <w:rPr>
                <w:lang w:val="en-US"/>
              </w:rPr>
            </w:pPr>
            <w:r w:rsidRPr="00006433">
              <w:rPr>
                <w:lang w:val="en-US"/>
              </w:rPr>
              <w:t>Sample</w:t>
            </w:r>
          </w:p>
        </w:tc>
        <w:tc>
          <w:tcPr>
            <w:tcW w:w="4537" w:type="dxa"/>
            <w:shd w:val="clear" w:color="auto" w:fill="1F497D" w:themeFill="text2"/>
          </w:tcPr>
          <w:p w14:paraId="13D37C16" w14:textId="77777777" w:rsidR="007F228B" w:rsidRPr="00006433" w:rsidRDefault="007F228B" w:rsidP="009F0AAC">
            <w:pPr>
              <w:pStyle w:val="tableheader"/>
              <w:rPr>
                <w:lang w:val="en-US"/>
              </w:rPr>
            </w:pPr>
            <w:r w:rsidRPr="00006433">
              <w:rPr>
                <w:lang w:val="en-US"/>
              </w:rPr>
              <w:t>Explanation</w:t>
            </w:r>
          </w:p>
        </w:tc>
      </w:tr>
      <w:tr w:rsidR="007F228B" w:rsidRPr="00006433" w14:paraId="584048AB" w14:textId="77777777" w:rsidTr="00BC341E">
        <w:tc>
          <w:tcPr>
            <w:tcW w:w="3339" w:type="dxa"/>
          </w:tcPr>
          <w:p w14:paraId="066F5722" w14:textId="77777777" w:rsidR="007F228B" w:rsidRPr="00006433" w:rsidRDefault="007F228B" w:rsidP="00356719">
            <w:pPr>
              <w:pStyle w:val="tablecontent"/>
              <w:rPr>
                <w:lang w:val="en-US"/>
              </w:rPr>
            </w:pPr>
            <w:r w:rsidRPr="00006433">
              <w:rPr>
                <w:lang w:val="en-US"/>
              </w:rPr>
              <w:t>HISTORY_INSTITUTION</w:t>
            </w:r>
          </w:p>
        </w:tc>
        <w:tc>
          <w:tcPr>
            <w:tcW w:w="1412" w:type="dxa"/>
          </w:tcPr>
          <w:p w14:paraId="786E6746" w14:textId="77777777" w:rsidR="007F228B" w:rsidRPr="00006433" w:rsidRDefault="007F228B" w:rsidP="00356719">
            <w:pPr>
              <w:pStyle w:val="tablecontent"/>
              <w:rPr>
                <w:lang w:val="en-US"/>
              </w:rPr>
            </w:pPr>
            <w:r w:rsidRPr="00006433">
              <w:rPr>
                <w:lang w:val="en-US"/>
              </w:rPr>
              <w:t>CI</w:t>
            </w:r>
          </w:p>
        </w:tc>
        <w:tc>
          <w:tcPr>
            <w:tcW w:w="4537" w:type="dxa"/>
          </w:tcPr>
          <w:p w14:paraId="3E7CE3E9" w14:textId="77777777" w:rsidR="007F228B" w:rsidRPr="00006433" w:rsidRDefault="007F228B" w:rsidP="00356719">
            <w:pPr>
              <w:pStyle w:val="tablecontent"/>
              <w:rPr>
                <w:lang w:val="en-US"/>
              </w:rPr>
            </w:pPr>
            <w:r w:rsidRPr="00006433">
              <w:rPr>
                <w:lang w:val="en-US"/>
              </w:rPr>
              <w:t>Selected from the list in reference table 4</w:t>
            </w:r>
          </w:p>
        </w:tc>
      </w:tr>
      <w:tr w:rsidR="007F228B" w:rsidRPr="00006433" w14:paraId="60C7D3E0" w14:textId="77777777" w:rsidTr="00BC341E">
        <w:tc>
          <w:tcPr>
            <w:tcW w:w="3339" w:type="dxa"/>
          </w:tcPr>
          <w:p w14:paraId="3530BEF5" w14:textId="77777777" w:rsidR="007F228B" w:rsidRPr="00006433" w:rsidRDefault="007F228B" w:rsidP="00356719">
            <w:pPr>
              <w:pStyle w:val="tablecontent"/>
              <w:rPr>
                <w:lang w:val="en-US"/>
              </w:rPr>
            </w:pPr>
            <w:r w:rsidRPr="00006433">
              <w:rPr>
                <w:lang w:val="en-US"/>
              </w:rPr>
              <w:t>HISTORY_STEP</w:t>
            </w:r>
          </w:p>
        </w:tc>
        <w:tc>
          <w:tcPr>
            <w:tcW w:w="1412" w:type="dxa"/>
          </w:tcPr>
          <w:p w14:paraId="2A1A99FE" w14:textId="77777777" w:rsidR="007F228B" w:rsidRPr="00006433" w:rsidRDefault="007F228B" w:rsidP="00356719">
            <w:pPr>
              <w:pStyle w:val="tablecontent"/>
              <w:rPr>
                <w:lang w:val="en-US"/>
              </w:rPr>
            </w:pPr>
            <w:r w:rsidRPr="00006433">
              <w:rPr>
                <w:lang w:val="en-US"/>
              </w:rPr>
              <w:t>ARGQ</w:t>
            </w:r>
          </w:p>
        </w:tc>
        <w:tc>
          <w:tcPr>
            <w:tcW w:w="4537" w:type="dxa"/>
          </w:tcPr>
          <w:p w14:paraId="599268B5" w14:textId="77777777" w:rsidR="007F228B" w:rsidRPr="00006433" w:rsidRDefault="007F228B" w:rsidP="00356719">
            <w:pPr>
              <w:pStyle w:val="tablecontent"/>
              <w:rPr>
                <w:lang w:val="en-US"/>
              </w:rPr>
            </w:pPr>
            <w:r w:rsidRPr="00006433">
              <w:rPr>
                <w:lang w:val="en-US"/>
              </w:rPr>
              <w:t>Selected from the list in reference table 12.</w:t>
            </w:r>
          </w:p>
        </w:tc>
      </w:tr>
      <w:tr w:rsidR="007F228B" w:rsidRPr="00006433" w14:paraId="129DA9B3" w14:textId="77777777" w:rsidTr="00BC341E">
        <w:tc>
          <w:tcPr>
            <w:tcW w:w="3339" w:type="dxa"/>
          </w:tcPr>
          <w:p w14:paraId="6D181655" w14:textId="77777777" w:rsidR="007F228B" w:rsidRPr="00006433" w:rsidRDefault="007F228B" w:rsidP="00356719">
            <w:pPr>
              <w:pStyle w:val="tablecontent"/>
              <w:rPr>
                <w:lang w:val="en-US"/>
              </w:rPr>
            </w:pPr>
            <w:r w:rsidRPr="00006433">
              <w:rPr>
                <w:lang w:val="en-US"/>
              </w:rPr>
              <w:t>HISTORY_SOFTWARE</w:t>
            </w:r>
          </w:p>
        </w:tc>
        <w:tc>
          <w:tcPr>
            <w:tcW w:w="1412" w:type="dxa"/>
          </w:tcPr>
          <w:p w14:paraId="501DB28A" w14:textId="77777777" w:rsidR="007F228B" w:rsidRPr="00006433" w:rsidRDefault="007F228B" w:rsidP="00356719">
            <w:pPr>
              <w:pStyle w:val="tablecontent"/>
              <w:rPr>
                <w:lang w:val="en-US"/>
              </w:rPr>
            </w:pPr>
            <w:r w:rsidRPr="00006433">
              <w:rPr>
                <w:lang w:val="en-US"/>
              </w:rPr>
              <w:t>FillValue</w:t>
            </w:r>
          </w:p>
        </w:tc>
        <w:tc>
          <w:tcPr>
            <w:tcW w:w="4537" w:type="dxa"/>
          </w:tcPr>
          <w:p w14:paraId="1E57351F" w14:textId="77777777" w:rsidR="007F228B" w:rsidRPr="00006433" w:rsidRDefault="007F228B" w:rsidP="00356719">
            <w:pPr>
              <w:pStyle w:val="tablecontent"/>
              <w:rPr>
                <w:lang w:val="en-US"/>
              </w:rPr>
            </w:pPr>
            <w:r w:rsidRPr="00006433">
              <w:rPr>
                <w:lang w:val="en-US"/>
              </w:rPr>
              <w:t>This field does not apply</w:t>
            </w:r>
          </w:p>
        </w:tc>
      </w:tr>
      <w:tr w:rsidR="007F228B" w:rsidRPr="00006433" w14:paraId="0DCD0EAC" w14:textId="77777777" w:rsidTr="00BC341E">
        <w:tc>
          <w:tcPr>
            <w:tcW w:w="3339" w:type="dxa"/>
          </w:tcPr>
          <w:p w14:paraId="4583FDC9" w14:textId="77777777" w:rsidR="007F228B" w:rsidRPr="00006433" w:rsidRDefault="007F228B" w:rsidP="00356719">
            <w:pPr>
              <w:pStyle w:val="tablecontent"/>
              <w:rPr>
                <w:lang w:val="en-US"/>
              </w:rPr>
            </w:pPr>
            <w:r w:rsidRPr="00006433">
              <w:rPr>
                <w:lang w:val="en-US"/>
              </w:rPr>
              <w:t>HISTORY_SOFTWARE_RELEASE</w:t>
            </w:r>
          </w:p>
        </w:tc>
        <w:tc>
          <w:tcPr>
            <w:tcW w:w="1412" w:type="dxa"/>
          </w:tcPr>
          <w:p w14:paraId="73ABE5FA" w14:textId="77777777" w:rsidR="007F228B" w:rsidRPr="00006433" w:rsidRDefault="007F228B" w:rsidP="00356719">
            <w:pPr>
              <w:pStyle w:val="tablecontent"/>
              <w:rPr>
                <w:lang w:val="en-US"/>
              </w:rPr>
            </w:pPr>
            <w:r w:rsidRPr="00006433">
              <w:rPr>
                <w:lang w:val="en-US"/>
              </w:rPr>
              <w:t>FillValue</w:t>
            </w:r>
          </w:p>
        </w:tc>
        <w:tc>
          <w:tcPr>
            <w:tcW w:w="4537" w:type="dxa"/>
          </w:tcPr>
          <w:p w14:paraId="24A29F7C" w14:textId="77777777" w:rsidR="007F228B" w:rsidRPr="00006433" w:rsidRDefault="007F228B" w:rsidP="00356719">
            <w:pPr>
              <w:pStyle w:val="tablecontent"/>
              <w:rPr>
                <w:lang w:val="en-US"/>
              </w:rPr>
            </w:pPr>
            <w:r w:rsidRPr="00006433">
              <w:rPr>
                <w:lang w:val="en-US"/>
              </w:rPr>
              <w:t>This field does not apply</w:t>
            </w:r>
          </w:p>
        </w:tc>
      </w:tr>
      <w:tr w:rsidR="007F228B" w:rsidRPr="00006433" w14:paraId="3E80F698" w14:textId="77777777" w:rsidTr="00BC341E">
        <w:tc>
          <w:tcPr>
            <w:tcW w:w="3339" w:type="dxa"/>
          </w:tcPr>
          <w:p w14:paraId="0EB89FEC" w14:textId="77777777" w:rsidR="007F228B" w:rsidRPr="00006433" w:rsidRDefault="007F228B" w:rsidP="00356719">
            <w:pPr>
              <w:pStyle w:val="tablecontent"/>
              <w:rPr>
                <w:lang w:val="en-US"/>
              </w:rPr>
            </w:pPr>
            <w:r w:rsidRPr="00006433">
              <w:rPr>
                <w:lang w:val="en-US"/>
              </w:rPr>
              <w:t>HISTORY_REFERENCE</w:t>
            </w:r>
          </w:p>
        </w:tc>
        <w:tc>
          <w:tcPr>
            <w:tcW w:w="1412" w:type="dxa"/>
          </w:tcPr>
          <w:p w14:paraId="5BDBE67E" w14:textId="77777777" w:rsidR="007F228B" w:rsidRPr="00006433" w:rsidRDefault="007F228B" w:rsidP="00356719">
            <w:pPr>
              <w:pStyle w:val="tablecontent"/>
              <w:rPr>
                <w:lang w:val="en-US"/>
              </w:rPr>
            </w:pPr>
            <w:r w:rsidRPr="00006433">
              <w:rPr>
                <w:lang w:val="en-US"/>
              </w:rPr>
              <w:t>FillValue</w:t>
            </w:r>
          </w:p>
        </w:tc>
        <w:tc>
          <w:tcPr>
            <w:tcW w:w="4537" w:type="dxa"/>
          </w:tcPr>
          <w:p w14:paraId="1E264DBC" w14:textId="77777777" w:rsidR="007F228B" w:rsidRPr="00006433" w:rsidRDefault="007F228B" w:rsidP="00356719">
            <w:pPr>
              <w:pStyle w:val="tablecontent"/>
              <w:rPr>
                <w:lang w:val="en-US"/>
              </w:rPr>
            </w:pPr>
            <w:r w:rsidRPr="00006433">
              <w:rPr>
                <w:lang w:val="en-US"/>
              </w:rPr>
              <w:t>This field does not apply</w:t>
            </w:r>
          </w:p>
        </w:tc>
      </w:tr>
      <w:tr w:rsidR="007F228B" w:rsidRPr="00006433" w14:paraId="588EA713" w14:textId="77777777" w:rsidTr="00BC341E">
        <w:tc>
          <w:tcPr>
            <w:tcW w:w="3339" w:type="dxa"/>
          </w:tcPr>
          <w:p w14:paraId="74810220" w14:textId="77777777" w:rsidR="007F228B" w:rsidRPr="00006433" w:rsidRDefault="007F228B" w:rsidP="00356719">
            <w:pPr>
              <w:pStyle w:val="tablecontent"/>
              <w:rPr>
                <w:lang w:val="en-US"/>
              </w:rPr>
            </w:pPr>
            <w:r w:rsidRPr="00006433">
              <w:rPr>
                <w:lang w:val="en-US"/>
              </w:rPr>
              <w:t>HISTORY_DATE</w:t>
            </w:r>
          </w:p>
        </w:tc>
        <w:tc>
          <w:tcPr>
            <w:tcW w:w="1412" w:type="dxa"/>
          </w:tcPr>
          <w:p w14:paraId="143B8ED2" w14:textId="77777777" w:rsidR="007F228B" w:rsidRPr="00006433" w:rsidRDefault="007F228B" w:rsidP="00356719">
            <w:pPr>
              <w:pStyle w:val="tablecontent"/>
              <w:rPr>
                <w:lang w:val="en-US"/>
              </w:rPr>
            </w:pPr>
            <w:r w:rsidRPr="00006433">
              <w:rPr>
                <w:lang w:val="en-US"/>
              </w:rPr>
              <w:t>20030805000000</w:t>
            </w:r>
          </w:p>
        </w:tc>
        <w:tc>
          <w:tcPr>
            <w:tcW w:w="4537" w:type="dxa"/>
          </w:tcPr>
          <w:p w14:paraId="4BE2D83E" w14:textId="77777777" w:rsidR="007F228B" w:rsidRPr="00006433" w:rsidRDefault="007F228B" w:rsidP="00356719">
            <w:pPr>
              <w:pStyle w:val="tablecontent"/>
              <w:rPr>
                <w:lang w:val="en-US"/>
              </w:rPr>
            </w:pPr>
            <w:r w:rsidRPr="00006433">
              <w:rPr>
                <w:lang w:val="en-US"/>
              </w:rPr>
              <w:t>The year, month, day, hour, minute, second that the process ran</w:t>
            </w:r>
          </w:p>
        </w:tc>
      </w:tr>
      <w:tr w:rsidR="007F228B" w:rsidRPr="00006433" w14:paraId="73A3AF63" w14:textId="77777777" w:rsidTr="00BC341E">
        <w:tc>
          <w:tcPr>
            <w:tcW w:w="3339" w:type="dxa"/>
          </w:tcPr>
          <w:p w14:paraId="73AC7AF6" w14:textId="77777777" w:rsidR="007F228B" w:rsidRPr="00006433" w:rsidRDefault="007F228B" w:rsidP="00356719">
            <w:pPr>
              <w:pStyle w:val="tablecontent"/>
              <w:rPr>
                <w:lang w:val="en-US"/>
              </w:rPr>
            </w:pPr>
            <w:r w:rsidRPr="00006433">
              <w:rPr>
                <w:lang w:val="en-US"/>
              </w:rPr>
              <w:t>HISTORY_ACTION</w:t>
            </w:r>
          </w:p>
        </w:tc>
        <w:tc>
          <w:tcPr>
            <w:tcW w:w="1412" w:type="dxa"/>
          </w:tcPr>
          <w:p w14:paraId="3AF62142" w14:textId="77777777" w:rsidR="007F228B" w:rsidRPr="00006433" w:rsidRDefault="007F228B" w:rsidP="00356719">
            <w:pPr>
              <w:pStyle w:val="tablecontent"/>
              <w:rPr>
                <w:lang w:val="en-US"/>
              </w:rPr>
            </w:pPr>
            <w:r w:rsidRPr="00006433">
              <w:rPr>
                <w:lang w:val="en-US"/>
              </w:rPr>
              <w:t>CF</w:t>
            </w:r>
          </w:p>
        </w:tc>
        <w:tc>
          <w:tcPr>
            <w:tcW w:w="4537" w:type="dxa"/>
          </w:tcPr>
          <w:p w14:paraId="0F66BE6A" w14:textId="77777777" w:rsidR="007F228B" w:rsidRPr="00006433" w:rsidRDefault="007F228B" w:rsidP="00356719">
            <w:pPr>
              <w:pStyle w:val="tablecontent"/>
              <w:rPr>
                <w:lang w:val="en-US"/>
              </w:rPr>
            </w:pPr>
            <w:r w:rsidRPr="00006433">
              <w:rPr>
                <w:lang w:val="en-US"/>
              </w:rPr>
              <w:t>Selected from the list in reference table 7</w:t>
            </w:r>
          </w:p>
        </w:tc>
      </w:tr>
      <w:tr w:rsidR="007F228B" w:rsidRPr="00006433" w14:paraId="1D2959E5" w14:textId="77777777" w:rsidTr="00BC341E">
        <w:tc>
          <w:tcPr>
            <w:tcW w:w="3339" w:type="dxa"/>
          </w:tcPr>
          <w:p w14:paraId="698C62B9" w14:textId="77777777" w:rsidR="007F228B" w:rsidRPr="00006433" w:rsidRDefault="007F228B" w:rsidP="00356719">
            <w:pPr>
              <w:pStyle w:val="tablecontent"/>
              <w:rPr>
                <w:lang w:val="en-US"/>
              </w:rPr>
            </w:pPr>
            <w:r w:rsidRPr="00006433">
              <w:rPr>
                <w:lang w:val="en-US"/>
              </w:rPr>
              <w:t>HISTORY_PARAMETER</w:t>
            </w:r>
          </w:p>
        </w:tc>
        <w:tc>
          <w:tcPr>
            <w:tcW w:w="1412" w:type="dxa"/>
          </w:tcPr>
          <w:p w14:paraId="49B4337D" w14:textId="77777777" w:rsidR="007F228B" w:rsidRPr="00006433" w:rsidRDefault="007F228B" w:rsidP="00356719">
            <w:pPr>
              <w:pStyle w:val="tablecontent"/>
              <w:rPr>
                <w:lang w:val="en-US"/>
              </w:rPr>
            </w:pPr>
            <w:r w:rsidRPr="00006433">
              <w:rPr>
                <w:lang w:val="en-US"/>
              </w:rPr>
              <w:t>TEMP</w:t>
            </w:r>
          </w:p>
        </w:tc>
        <w:tc>
          <w:tcPr>
            <w:tcW w:w="4537" w:type="dxa"/>
          </w:tcPr>
          <w:p w14:paraId="21282BE9" w14:textId="77777777" w:rsidR="007F228B" w:rsidRPr="00006433" w:rsidRDefault="007F228B" w:rsidP="00356719">
            <w:pPr>
              <w:pStyle w:val="tablecontent"/>
              <w:rPr>
                <w:lang w:val="en-US"/>
              </w:rPr>
            </w:pPr>
            <w:r w:rsidRPr="00006433">
              <w:rPr>
                <w:lang w:val="en-US"/>
              </w:rPr>
              <w:t xml:space="preserve">Selected from the list in reference table 3 </w:t>
            </w:r>
          </w:p>
        </w:tc>
      </w:tr>
      <w:tr w:rsidR="007F228B" w:rsidRPr="00006433" w14:paraId="1339BBB4" w14:textId="77777777" w:rsidTr="00BC341E">
        <w:tc>
          <w:tcPr>
            <w:tcW w:w="3339" w:type="dxa"/>
          </w:tcPr>
          <w:p w14:paraId="566A6E45" w14:textId="77777777" w:rsidR="007F228B" w:rsidRPr="00006433" w:rsidRDefault="007F228B" w:rsidP="00356719">
            <w:pPr>
              <w:pStyle w:val="tablecontent"/>
              <w:rPr>
                <w:lang w:val="en-US"/>
              </w:rPr>
            </w:pPr>
            <w:r w:rsidRPr="00006433">
              <w:rPr>
                <w:lang w:val="en-US"/>
              </w:rPr>
              <w:t>HISTORY_START_PRES</w:t>
            </w:r>
          </w:p>
        </w:tc>
        <w:tc>
          <w:tcPr>
            <w:tcW w:w="1412" w:type="dxa"/>
          </w:tcPr>
          <w:p w14:paraId="4C15433A" w14:textId="77777777" w:rsidR="007F228B" w:rsidRPr="00006433" w:rsidRDefault="007F228B" w:rsidP="00356719">
            <w:pPr>
              <w:pStyle w:val="tablecontent"/>
              <w:rPr>
                <w:lang w:val="en-US"/>
              </w:rPr>
            </w:pPr>
            <w:r w:rsidRPr="00006433">
              <w:rPr>
                <w:lang w:val="en-US"/>
              </w:rPr>
              <w:t>75</w:t>
            </w:r>
          </w:p>
        </w:tc>
        <w:tc>
          <w:tcPr>
            <w:tcW w:w="4537" w:type="dxa"/>
          </w:tcPr>
          <w:p w14:paraId="66C0F311" w14:textId="77777777" w:rsidR="007F228B" w:rsidRPr="00006433" w:rsidRDefault="007F228B" w:rsidP="00356719">
            <w:pPr>
              <w:pStyle w:val="tablecontent"/>
              <w:rPr>
                <w:lang w:val="en-US"/>
              </w:rPr>
            </w:pPr>
            <w:r w:rsidRPr="00006433">
              <w:rPr>
                <w:lang w:val="en-US"/>
              </w:rPr>
              <w:t>Shallowest pressure of action.</w:t>
            </w:r>
          </w:p>
        </w:tc>
      </w:tr>
      <w:tr w:rsidR="007F228B" w:rsidRPr="00006433" w14:paraId="1CAC0F4A" w14:textId="77777777" w:rsidTr="00BC341E">
        <w:tc>
          <w:tcPr>
            <w:tcW w:w="3339" w:type="dxa"/>
          </w:tcPr>
          <w:p w14:paraId="28E2AAC7" w14:textId="77777777" w:rsidR="007F228B" w:rsidRPr="00006433" w:rsidRDefault="007F228B" w:rsidP="00356719">
            <w:pPr>
              <w:pStyle w:val="tablecontent"/>
              <w:rPr>
                <w:lang w:val="en-US"/>
              </w:rPr>
            </w:pPr>
            <w:r w:rsidRPr="00006433">
              <w:rPr>
                <w:lang w:val="en-US"/>
              </w:rPr>
              <w:t>HISTORY_STOP_PRES</w:t>
            </w:r>
          </w:p>
        </w:tc>
        <w:tc>
          <w:tcPr>
            <w:tcW w:w="1412" w:type="dxa"/>
          </w:tcPr>
          <w:p w14:paraId="1ABE6B96" w14:textId="77777777" w:rsidR="007F228B" w:rsidRPr="00006433" w:rsidRDefault="007F228B" w:rsidP="00356719">
            <w:pPr>
              <w:pStyle w:val="tablecontent"/>
              <w:rPr>
                <w:lang w:val="en-US"/>
              </w:rPr>
            </w:pPr>
            <w:r w:rsidRPr="00006433">
              <w:rPr>
                <w:lang w:val="en-US"/>
              </w:rPr>
              <w:t>105</w:t>
            </w:r>
          </w:p>
        </w:tc>
        <w:tc>
          <w:tcPr>
            <w:tcW w:w="4537" w:type="dxa"/>
          </w:tcPr>
          <w:p w14:paraId="1632246C" w14:textId="77777777" w:rsidR="007F228B" w:rsidRPr="00006433" w:rsidRDefault="007F228B" w:rsidP="00356719">
            <w:pPr>
              <w:pStyle w:val="tablecontent"/>
              <w:rPr>
                <w:lang w:val="en-US"/>
              </w:rPr>
            </w:pPr>
            <w:r w:rsidRPr="00006433">
              <w:rPr>
                <w:lang w:val="en-US"/>
              </w:rPr>
              <w:t>Deepest pressure of action.</w:t>
            </w:r>
          </w:p>
        </w:tc>
      </w:tr>
      <w:tr w:rsidR="007F228B" w:rsidRPr="00006433" w14:paraId="78CFE450" w14:textId="77777777" w:rsidTr="00BC341E">
        <w:tc>
          <w:tcPr>
            <w:tcW w:w="3339" w:type="dxa"/>
          </w:tcPr>
          <w:p w14:paraId="0FD34B60" w14:textId="77777777" w:rsidR="007F228B" w:rsidRPr="00006433" w:rsidRDefault="007F228B" w:rsidP="00356719">
            <w:pPr>
              <w:pStyle w:val="tablecontent"/>
              <w:rPr>
                <w:lang w:val="en-US"/>
              </w:rPr>
            </w:pPr>
            <w:r w:rsidRPr="00006433">
              <w:rPr>
                <w:lang w:val="en-US"/>
              </w:rPr>
              <w:t>HISTORY_PREVIOUS_VALUE</w:t>
            </w:r>
          </w:p>
        </w:tc>
        <w:tc>
          <w:tcPr>
            <w:tcW w:w="1412" w:type="dxa"/>
          </w:tcPr>
          <w:p w14:paraId="37FF4BE9" w14:textId="77777777" w:rsidR="007F228B" w:rsidRPr="00006433" w:rsidRDefault="007F228B" w:rsidP="00356719">
            <w:pPr>
              <w:pStyle w:val="tablecontent"/>
              <w:rPr>
                <w:lang w:val="en-US"/>
              </w:rPr>
            </w:pPr>
            <w:r w:rsidRPr="00006433">
              <w:rPr>
                <w:lang w:val="en-US"/>
              </w:rPr>
              <w:t>1</w:t>
            </w:r>
          </w:p>
        </w:tc>
        <w:tc>
          <w:tcPr>
            <w:tcW w:w="4537" w:type="dxa"/>
          </w:tcPr>
          <w:p w14:paraId="580FFFA9" w14:textId="77777777" w:rsidR="007F228B" w:rsidRPr="00006433" w:rsidRDefault="007F228B" w:rsidP="00356719">
            <w:pPr>
              <w:pStyle w:val="tablecontent"/>
              <w:rPr>
                <w:lang w:val="en-US"/>
              </w:rPr>
            </w:pPr>
            <w:r w:rsidRPr="00006433">
              <w:rPr>
                <w:lang w:val="en-US"/>
              </w:rPr>
              <w:t>This is the value of the quality flag on temperature readings before the change was made.</w:t>
            </w:r>
          </w:p>
        </w:tc>
      </w:tr>
      <w:tr w:rsidR="007F228B" w:rsidRPr="00006433" w14:paraId="7133BE5A" w14:textId="77777777" w:rsidTr="00BC341E">
        <w:tc>
          <w:tcPr>
            <w:tcW w:w="3339" w:type="dxa"/>
          </w:tcPr>
          <w:p w14:paraId="5A76BCCF" w14:textId="77777777" w:rsidR="007F228B" w:rsidRPr="00006433" w:rsidRDefault="007F228B" w:rsidP="00356719">
            <w:pPr>
              <w:pStyle w:val="tablecontent"/>
              <w:rPr>
                <w:lang w:val="en-US"/>
              </w:rPr>
            </w:pPr>
            <w:r w:rsidRPr="00006433">
              <w:rPr>
                <w:lang w:val="en-US"/>
              </w:rPr>
              <w:t>HISTORY_QCTEST</w:t>
            </w:r>
          </w:p>
        </w:tc>
        <w:tc>
          <w:tcPr>
            <w:tcW w:w="1412" w:type="dxa"/>
          </w:tcPr>
          <w:p w14:paraId="183632D5" w14:textId="77777777" w:rsidR="007F228B" w:rsidRPr="00006433" w:rsidRDefault="007F228B" w:rsidP="00356719">
            <w:pPr>
              <w:pStyle w:val="tablecontent"/>
              <w:rPr>
                <w:lang w:val="en-US"/>
              </w:rPr>
            </w:pPr>
            <w:r w:rsidRPr="00006433">
              <w:rPr>
                <w:lang w:val="en-US"/>
              </w:rPr>
              <w:t>FillValue</w:t>
            </w:r>
          </w:p>
        </w:tc>
        <w:tc>
          <w:tcPr>
            <w:tcW w:w="4537" w:type="dxa"/>
          </w:tcPr>
          <w:p w14:paraId="7248E2DA" w14:textId="77777777" w:rsidR="007F228B" w:rsidRPr="00006433" w:rsidRDefault="007F228B" w:rsidP="00356719">
            <w:pPr>
              <w:pStyle w:val="tablecontent"/>
              <w:rPr>
                <w:lang w:val="en-US"/>
              </w:rPr>
            </w:pPr>
            <w:r w:rsidRPr="00006433">
              <w:rPr>
                <w:lang w:val="en-US"/>
              </w:rPr>
              <w:t>This field does not apply</w:t>
            </w:r>
          </w:p>
        </w:tc>
      </w:tr>
    </w:tbl>
    <w:p w14:paraId="691A77F5" w14:textId="77777777" w:rsidR="007F228B" w:rsidRPr="00006433" w:rsidRDefault="007F228B" w:rsidP="009F0AAC">
      <w:pPr>
        <w:pStyle w:val="Sous-titre"/>
        <w:rPr>
          <w:lang w:val="en-US"/>
        </w:rPr>
      </w:pPr>
      <w:r w:rsidRPr="00006433">
        <w:rPr>
          <w:lang w:val="en-US"/>
        </w:rPr>
        <w:t>Notes</w:t>
      </w:r>
    </w:p>
    <w:p w14:paraId="3778D62F" w14:textId="77777777" w:rsidR="007F228B" w:rsidRPr="00006433" w:rsidRDefault="007F228B" w:rsidP="009F0AAC">
      <w:pPr>
        <w:rPr>
          <w:lang w:val="en-US"/>
        </w:rPr>
      </w:pPr>
      <w:r w:rsidRPr="00006433">
        <w:rPr>
          <w:lang w:val="en-US"/>
        </w:rPr>
        <w:t>1. The new QC flag of “</w:t>
      </w:r>
      <w:smartTag w:uri="urn:schemas-microsoft-com:office:smarttags" w:element="metricconverter">
        <w:smartTagPr>
          <w:attr w:name="ProductID" w:val="4”"/>
        </w:smartTagPr>
        <w:r w:rsidRPr="00006433">
          <w:rPr>
            <w:lang w:val="en-US"/>
          </w:rPr>
          <w:t>4”</w:t>
        </w:r>
      </w:smartTag>
      <w:r w:rsidRPr="00006433">
        <w:rPr>
          <w:lang w:val="en-US"/>
        </w:rPr>
        <w:t xml:space="preserve"> (to indicate wrong values) would appear in the &lt;param&gt;_QC field.</w:t>
      </w:r>
    </w:p>
    <w:p w14:paraId="31BD9D4B" w14:textId="77777777" w:rsidR="007F228B" w:rsidRPr="00006433" w:rsidRDefault="007F228B" w:rsidP="009F0AAC">
      <w:pPr>
        <w:pStyle w:val="Retraitnormal"/>
        <w:rPr>
          <w:lang w:val="en-US"/>
        </w:rPr>
      </w:pPr>
    </w:p>
    <w:p w14:paraId="52482661" w14:textId="77777777" w:rsidR="007F228B" w:rsidRPr="00006433" w:rsidRDefault="007F228B" w:rsidP="009F0AAC">
      <w:pPr>
        <w:pStyle w:val="Titre1"/>
        <w:rPr>
          <w:lang w:val="en-US"/>
        </w:rPr>
      </w:pPr>
      <w:bookmarkStart w:id="263" w:name="_Toc392843988"/>
      <w:r w:rsidRPr="00006433">
        <w:rPr>
          <w:lang w:val="en-US"/>
        </w:rPr>
        <w:t>DAC-GDAC data-management</w:t>
      </w:r>
      <w:bookmarkEnd w:id="263"/>
    </w:p>
    <w:p w14:paraId="34F532CD" w14:textId="77777777" w:rsidR="007F228B" w:rsidRPr="00006433" w:rsidRDefault="007F228B" w:rsidP="009F0AAC">
      <w:pPr>
        <w:rPr>
          <w:lang w:val="en-US"/>
        </w:rPr>
      </w:pPr>
      <w:r w:rsidRPr="00006433">
        <w:rPr>
          <w:lang w:val="en-US"/>
        </w:rPr>
        <w:t>This chapter describes the data management organization between Argo DACs and GDACS.</w:t>
      </w:r>
    </w:p>
    <w:p w14:paraId="3DAABAF7" w14:textId="77777777" w:rsidR="00766FE5" w:rsidRPr="00006433" w:rsidRDefault="00766FE5" w:rsidP="009F0AAC">
      <w:pPr>
        <w:pStyle w:val="Titre2"/>
        <w:rPr>
          <w:lang w:val="en-US"/>
        </w:rPr>
      </w:pPr>
      <w:bookmarkStart w:id="264" w:name="_Toc392843989"/>
      <w:r w:rsidRPr="00006433">
        <w:rPr>
          <w:lang w:val="en-US"/>
        </w:rPr>
        <w:t>File submission from DAC to GDACs</w:t>
      </w:r>
      <w:bookmarkEnd w:id="264"/>
    </w:p>
    <w:p w14:paraId="59D35D10" w14:textId="77777777" w:rsidR="00766FE5" w:rsidRPr="00006433" w:rsidRDefault="00766FE5" w:rsidP="009F0AAC">
      <w:pPr>
        <w:rPr>
          <w:lang w:val="en-US"/>
        </w:rPr>
      </w:pPr>
      <w:r w:rsidRPr="00006433">
        <w:rPr>
          <w:lang w:val="en-US"/>
        </w:rPr>
        <w:t xml:space="preserve">Each DAC submits regularly all its </w:t>
      </w:r>
      <w:r w:rsidR="00140031" w:rsidRPr="00006433">
        <w:rPr>
          <w:lang w:val="en-US"/>
        </w:rPr>
        <w:t>new</w:t>
      </w:r>
      <w:r w:rsidRPr="00006433">
        <w:rPr>
          <w:lang w:val="en-US"/>
        </w:rPr>
        <w:t xml:space="preserve"> files to both USGODAE and Coriolis GDACs.</w:t>
      </w:r>
    </w:p>
    <w:p w14:paraId="1CA605A8" w14:textId="77777777" w:rsidR="00766FE5" w:rsidRPr="00006433" w:rsidRDefault="00766FE5" w:rsidP="009F0AAC">
      <w:pPr>
        <w:rPr>
          <w:lang w:val="en-US"/>
        </w:rPr>
      </w:pPr>
      <w:r w:rsidRPr="00006433">
        <w:rPr>
          <w:lang w:val="en-US"/>
        </w:rPr>
        <w:t xml:space="preserve">On both GDACs, each DAC has </w:t>
      </w:r>
      <w:r w:rsidR="00140031" w:rsidRPr="00006433">
        <w:rPr>
          <w:lang w:val="en-US"/>
        </w:rPr>
        <w:t>an</w:t>
      </w:r>
      <w:r w:rsidRPr="00006433">
        <w:rPr>
          <w:lang w:val="en-US"/>
        </w:rPr>
        <w:t xml:space="preserve"> ftp account with:</w:t>
      </w:r>
    </w:p>
    <w:p w14:paraId="2833C584" w14:textId="77777777" w:rsidR="00766FE5" w:rsidRPr="00006433" w:rsidRDefault="00766FE5" w:rsidP="002C10B6">
      <w:pPr>
        <w:pStyle w:val="Paragraphedeliste"/>
        <w:numPr>
          <w:ilvl w:val="0"/>
          <w:numId w:val="44"/>
        </w:numPr>
        <w:rPr>
          <w:lang w:val="en-US"/>
        </w:rPr>
      </w:pPr>
      <w:r w:rsidRPr="00006433">
        <w:rPr>
          <w:lang w:val="en-US"/>
        </w:rPr>
        <w:t>a submit directory to submit files</w:t>
      </w:r>
      <w:r w:rsidR="00140031" w:rsidRPr="00006433">
        <w:rPr>
          <w:lang w:val="en-US"/>
        </w:rPr>
        <w:t>;</w:t>
      </w:r>
    </w:p>
    <w:p w14:paraId="652D175E" w14:textId="77777777" w:rsidR="00766FE5" w:rsidRPr="00006433" w:rsidRDefault="00766FE5" w:rsidP="002C10B6">
      <w:pPr>
        <w:pStyle w:val="Paragraphedeliste"/>
        <w:numPr>
          <w:ilvl w:val="0"/>
          <w:numId w:val="44"/>
        </w:numPr>
        <w:rPr>
          <w:lang w:val="en-US"/>
        </w:rPr>
      </w:pPr>
      <w:r w:rsidRPr="00006433">
        <w:rPr>
          <w:lang w:val="en-US"/>
        </w:rPr>
        <w:t>a reject directory that contains the submitted file that were rejected by GDACs files format checker.</w:t>
      </w:r>
    </w:p>
    <w:p w14:paraId="0DE656C1" w14:textId="77777777" w:rsidR="00766FE5" w:rsidRPr="00006433" w:rsidRDefault="00814C8B" w:rsidP="009F0AAC">
      <w:pPr>
        <w:rPr>
          <w:lang w:val="en-US"/>
        </w:rPr>
      </w:pPr>
      <w:r w:rsidRPr="00006433">
        <w:rPr>
          <w:lang w:val="en-US"/>
        </w:rPr>
        <w:t>Seven</w:t>
      </w:r>
      <w:r w:rsidR="00766FE5" w:rsidRPr="00006433">
        <w:rPr>
          <w:lang w:val="en-US"/>
        </w:rPr>
        <w:t xml:space="preserve"> types of files are accepted on GDAC</w:t>
      </w:r>
      <w:r w:rsidR="00E61C59" w:rsidRPr="00006433">
        <w:rPr>
          <w:lang w:val="en-US"/>
        </w:rPr>
        <w:t>:</w:t>
      </w:r>
    </w:p>
    <w:p w14:paraId="589AE947" w14:textId="77777777" w:rsidR="00E61C59" w:rsidRPr="00006433" w:rsidRDefault="003D79DD" w:rsidP="002C10B6">
      <w:pPr>
        <w:pStyle w:val="Paragraphedeliste"/>
        <w:numPr>
          <w:ilvl w:val="0"/>
          <w:numId w:val="45"/>
        </w:numPr>
        <w:rPr>
          <w:lang w:val="en-US"/>
        </w:rPr>
      </w:pPr>
      <w:r w:rsidRPr="00006433">
        <w:rPr>
          <w:lang w:val="en-US"/>
        </w:rPr>
        <w:t>A float m</w:t>
      </w:r>
      <w:r w:rsidR="00E61C59" w:rsidRPr="00006433">
        <w:rPr>
          <w:lang w:val="en-US"/>
        </w:rPr>
        <w:t>etadata file</w:t>
      </w:r>
    </w:p>
    <w:p w14:paraId="49F4275A" w14:textId="77777777" w:rsidR="003D79DD" w:rsidRPr="00006433" w:rsidRDefault="003D79DD" w:rsidP="002C10B6">
      <w:pPr>
        <w:pStyle w:val="Paragraphedeliste"/>
        <w:numPr>
          <w:ilvl w:val="0"/>
          <w:numId w:val="45"/>
        </w:numPr>
        <w:rPr>
          <w:lang w:val="en-US"/>
        </w:rPr>
      </w:pPr>
      <w:r w:rsidRPr="00006433">
        <w:rPr>
          <w:lang w:val="en-US"/>
        </w:rPr>
        <w:t>A float trajectory file</w:t>
      </w:r>
    </w:p>
    <w:p w14:paraId="36968A60" w14:textId="77777777" w:rsidR="003D79DD" w:rsidRPr="00006433" w:rsidRDefault="003D79DD" w:rsidP="002C10B6">
      <w:pPr>
        <w:pStyle w:val="Paragraphedeliste"/>
        <w:numPr>
          <w:ilvl w:val="0"/>
          <w:numId w:val="45"/>
        </w:numPr>
        <w:rPr>
          <w:lang w:val="en-US"/>
        </w:rPr>
      </w:pPr>
      <w:r w:rsidRPr="00006433">
        <w:rPr>
          <w:lang w:val="en-US"/>
        </w:rPr>
        <w:t>A float technical data file</w:t>
      </w:r>
    </w:p>
    <w:p w14:paraId="4847672E" w14:textId="77777777" w:rsidR="003D79DD" w:rsidRPr="00006433" w:rsidRDefault="003D79DD" w:rsidP="002C10B6">
      <w:pPr>
        <w:pStyle w:val="Paragraphedeliste"/>
        <w:numPr>
          <w:ilvl w:val="0"/>
          <w:numId w:val="45"/>
        </w:numPr>
        <w:rPr>
          <w:lang w:val="en-US"/>
        </w:rPr>
      </w:pPr>
      <w:r w:rsidRPr="00006433">
        <w:rPr>
          <w:lang w:val="en-US"/>
        </w:rPr>
        <w:t>An float’s cycle file</w:t>
      </w:r>
    </w:p>
    <w:p w14:paraId="764E3589" w14:textId="77777777" w:rsidR="003D79DD" w:rsidRPr="00006433" w:rsidRDefault="003D79DD" w:rsidP="002C10B6">
      <w:pPr>
        <w:pStyle w:val="Paragraphedeliste"/>
        <w:numPr>
          <w:ilvl w:val="0"/>
          <w:numId w:val="45"/>
        </w:numPr>
        <w:rPr>
          <w:lang w:val="en-US"/>
        </w:rPr>
      </w:pPr>
      <w:r w:rsidRPr="00006433">
        <w:rPr>
          <w:lang w:val="en-US"/>
        </w:rPr>
        <w:t>The DAC’s geylist</w:t>
      </w:r>
    </w:p>
    <w:p w14:paraId="3168C334" w14:textId="77777777" w:rsidR="003D79DD" w:rsidRPr="00006433" w:rsidRDefault="003D79DD" w:rsidP="002C10B6">
      <w:pPr>
        <w:pStyle w:val="Paragraphedeliste"/>
        <w:numPr>
          <w:ilvl w:val="0"/>
          <w:numId w:val="45"/>
        </w:numPr>
        <w:rPr>
          <w:lang w:val="en-US"/>
        </w:rPr>
      </w:pPr>
      <w:r w:rsidRPr="00006433">
        <w:rPr>
          <w:lang w:val="en-US"/>
        </w:rPr>
        <w:t>A removal file</w:t>
      </w:r>
    </w:p>
    <w:p w14:paraId="1B15743D" w14:textId="77777777" w:rsidR="003D79DD" w:rsidRPr="00006433" w:rsidRDefault="003D79DD" w:rsidP="002C10B6">
      <w:pPr>
        <w:pStyle w:val="Paragraphedeliste"/>
        <w:numPr>
          <w:ilvl w:val="0"/>
          <w:numId w:val="45"/>
        </w:numPr>
        <w:rPr>
          <w:lang w:val="en-US"/>
        </w:rPr>
      </w:pPr>
      <w:r w:rsidRPr="00006433">
        <w:rPr>
          <w:lang w:val="en-US"/>
        </w:rPr>
        <w:t>A compressed file containing a series of above files</w:t>
      </w:r>
    </w:p>
    <w:p w14:paraId="2119138A" w14:textId="77777777" w:rsidR="00140031" w:rsidRPr="00006433" w:rsidRDefault="00140031" w:rsidP="009F0AAC">
      <w:pPr>
        <w:rPr>
          <w:lang w:val="en-US"/>
        </w:rPr>
      </w:pPr>
      <w:r w:rsidRPr="00006433">
        <w:rPr>
          <w:lang w:val="en-US"/>
        </w:rPr>
        <w:t>Each GDAC checks the file format. If agreed, the file is pushed on the GDAC ftp server or processed. Otherwise, the file is moved in the reject directory, an error message is sent to the DAC contact point. Rejected files are kept in the reject directory for one month at least.</w:t>
      </w:r>
    </w:p>
    <w:p w14:paraId="5A0F64A1" w14:textId="77777777" w:rsidR="007F228B" w:rsidRPr="00006433" w:rsidRDefault="007F228B" w:rsidP="009F0AAC">
      <w:pPr>
        <w:pStyle w:val="Titre2"/>
        <w:rPr>
          <w:lang w:val="en-US"/>
        </w:rPr>
      </w:pPr>
      <w:bookmarkStart w:id="265" w:name="_Toc392843990"/>
      <w:r w:rsidRPr="00006433">
        <w:rPr>
          <w:lang w:val="en-US"/>
        </w:rPr>
        <w:t xml:space="preserve">Greylist files </w:t>
      </w:r>
      <w:r w:rsidR="00D1133E" w:rsidRPr="00006433">
        <w:rPr>
          <w:lang w:val="en-US"/>
        </w:rPr>
        <w:t>operations</w:t>
      </w:r>
      <w:bookmarkEnd w:id="265"/>
      <w:r w:rsidR="00D1133E" w:rsidRPr="00006433">
        <w:rPr>
          <w:lang w:val="en-US"/>
        </w:rPr>
        <w:t xml:space="preserve"> </w:t>
      </w:r>
    </w:p>
    <w:p w14:paraId="1B9469FA" w14:textId="77777777" w:rsidR="00D1133E" w:rsidRPr="00006433" w:rsidRDefault="00D1133E" w:rsidP="009F0AAC">
      <w:pPr>
        <w:pStyle w:val="Titre3"/>
        <w:rPr>
          <w:lang w:val="en-US"/>
        </w:rPr>
      </w:pPr>
      <w:bookmarkStart w:id="266" w:name="_Toc392843991"/>
      <w:r w:rsidRPr="00006433">
        <w:rPr>
          <w:lang w:val="en-US"/>
        </w:rPr>
        <w:t>Greylist definition</w:t>
      </w:r>
      <w:r w:rsidR="00CD7707" w:rsidRPr="00006433">
        <w:rPr>
          <w:lang w:val="en-US"/>
        </w:rPr>
        <w:t xml:space="preserve"> and management</w:t>
      </w:r>
      <w:bookmarkEnd w:id="266"/>
    </w:p>
    <w:p w14:paraId="27B26E78" w14:textId="77777777" w:rsidR="009F53DA" w:rsidRPr="00006433" w:rsidRDefault="00506485" w:rsidP="009F0AAC">
      <w:pPr>
        <w:rPr>
          <w:lang w:val="en-US"/>
        </w:rPr>
      </w:pPr>
      <w:r w:rsidRPr="00006433">
        <w:rPr>
          <w:lang w:val="en-US"/>
        </w:rPr>
        <w:t>The greylist is used for real-time operations, to detect a sensor malfunction. It</w:t>
      </w:r>
      <w:r w:rsidR="009F53DA" w:rsidRPr="00006433">
        <w:rPr>
          <w:lang w:val="en-US"/>
        </w:rPr>
        <w:t xml:space="preserve"> is a list of suspicious or malfunctioning float sensors. It is managed by each DAC and available</w:t>
      </w:r>
      <w:r w:rsidR="00AB4D5E" w:rsidRPr="00006433">
        <w:rPr>
          <w:lang w:val="en-US"/>
        </w:rPr>
        <w:t xml:space="preserve"> from </w:t>
      </w:r>
      <w:r w:rsidR="00E86F6E" w:rsidRPr="00006433">
        <w:rPr>
          <w:lang w:val="en-US"/>
        </w:rPr>
        <w:t>both</w:t>
      </w:r>
      <w:r w:rsidR="00AB4D5E" w:rsidRPr="00006433">
        <w:rPr>
          <w:lang w:val="en-US"/>
        </w:rPr>
        <w:t xml:space="preserve"> GDAC ftp site at:</w:t>
      </w:r>
    </w:p>
    <w:p w14:paraId="0344B27C" w14:textId="77777777" w:rsidR="00AB4D5E" w:rsidRPr="00006433" w:rsidRDefault="00AB4D5E" w:rsidP="009F0AAC">
      <w:pPr>
        <w:pStyle w:val="Paragraphedeliste"/>
        <w:numPr>
          <w:ilvl w:val="0"/>
          <w:numId w:val="35"/>
        </w:numPr>
        <w:rPr>
          <w:lang w:val="en-US"/>
        </w:rPr>
      </w:pPr>
      <w:r w:rsidRPr="00006433">
        <w:rPr>
          <w:lang w:val="en-US"/>
        </w:rPr>
        <w:t>ftp://usgodae.org/pub/outgoing/argo/ar_greylist.txt</w:t>
      </w:r>
    </w:p>
    <w:p w14:paraId="7D7FFE0F" w14:textId="77777777" w:rsidR="00AB4D5E" w:rsidRPr="00006433" w:rsidRDefault="00AB4D5E" w:rsidP="009F0AAC">
      <w:pPr>
        <w:pStyle w:val="Paragraphedeliste"/>
        <w:numPr>
          <w:ilvl w:val="0"/>
          <w:numId w:val="35"/>
        </w:numPr>
        <w:rPr>
          <w:lang w:val="en-US"/>
        </w:rPr>
      </w:pPr>
      <w:r w:rsidRPr="00006433">
        <w:rPr>
          <w:lang w:val="en-US"/>
        </w:rPr>
        <w:t>ftp://ftp.ifremer.fr/ifremer/argo/ar_greylist.txt</w:t>
      </w:r>
    </w:p>
    <w:p w14:paraId="32427C70" w14:textId="77777777" w:rsidR="00D1133E" w:rsidRPr="00006433" w:rsidRDefault="00AB4D5E" w:rsidP="009F0AAC">
      <w:pPr>
        <w:rPr>
          <w:lang w:val="en-US"/>
        </w:rPr>
      </w:pPr>
      <w:r w:rsidRPr="00006433">
        <w:rPr>
          <w:lang w:val="en-US"/>
        </w:rPr>
        <w:t xml:space="preserve">The greylist </w:t>
      </w:r>
      <w:r w:rsidR="00D1133E" w:rsidRPr="00006433">
        <w:rPr>
          <w:lang w:val="en-US"/>
        </w:rPr>
        <w:t xml:space="preserve">is </w:t>
      </w:r>
      <w:r w:rsidRPr="00006433">
        <w:rPr>
          <w:lang w:val="en-US"/>
        </w:rPr>
        <w:t xml:space="preserve">used in real-time QC test 15 </w:t>
      </w:r>
      <w:r w:rsidR="00D1133E" w:rsidRPr="00006433">
        <w:rPr>
          <w:lang w:val="en-US"/>
        </w:rPr>
        <w:t>to stop the real-time dissemination on the GTS of measurements from a sensor that is not working correctly.</w:t>
      </w:r>
    </w:p>
    <w:p w14:paraId="3BACB053" w14:textId="77777777" w:rsidR="00AB4D5E" w:rsidRPr="00006433" w:rsidRDefault="00AB4D5E" w:rsidP="009F0AAC">
      <w:pPr>
        <w:rPr>
          <w:lang w:val="en-US"/>
        </w:rPr>
      </w:pPr>
      <w:r w:rsidRPr="00006433">
        <w:rPr>
          <w:lang w:val="en-US"/>
        </w:rPr>
        <w:t>The grey-list test is described in Argo quality control manual:</w:t>
      </w:r>
    </w:p>
    <w:p w14:paraId="6AF53F9C" w14:textId="77777777" w:rsidR="00AB4D5E" w:rsidRPr="00006433" w:rsidRDefault="00AB4D5E" w:rsidP="009F0AAC">
      <w:pPr>
        <w:pStyle w:val="Paragraphedeliste"/>
        <w:numPr>
          <w:ilvl w:val="0"/>
          <w:numId w:val="36"/>
        </w:numPr>
        <w:rPr>
          <w:lang w:val="en-US"/>
        </w:rPr>
      </w:pPr>
      <w:r w:rsidRPr="00006433">
        <w:rPr>
          <w:lang w:val="en-US"/>
        </w:rPr>
        <w:t xml:space="preserve">http://www.argodatamgt.org/Media/Argo-Data-Management/Argo-Documentation/General-documentation/Argo-Quality-Control-manual-October-2009 </w:t>
      </w:r>
    </w:p>
    <w:p w14:paraId="5D962D3F" w14:textId="77777777" w:rsidR="00CD7707" w:rsidRPr="00006433" w:rsidRDefault="00CD7707" w:rsidP="009F0AAC">
      <w:pPr>
        <w:pStyle w:val="Sous-titre"/>
        <w:rPr>
          <w:lang w:val="en-US"/>
        </w:rPr>
      </w:pPr>
      <w:r w:rsidRPr="00006433">
        <w:rPr>
          <w:lang w:val="en-US"/>
        </w:rPr>
        <w:t>Who/when/how to add a float in the greylist</w:t>
      </w:r>
    </w:p>
    <w:p w14:paraId="6552A12D" w14:textId="77777777" w:rsidR="004600F6" w:rsidRPr="00006433" w:rsidRDefault="00CD7707" w:rsidP="009F0AAC">
      <w:pPr>
        <w:rPr>
          <w:lang w:val="en-US"/>
        </w:rPr>
      </w:pPr>
      <w:r w:rsidRPr="00006433">
        <w:rPr>
          <w:lang w:val="en-US"/>
        </w:rPr>
        <w:t>Under the float’s PI supervision, a DAC insert</w:t>
      </w:r>
      <w:r w:rsidR="00FE7672" w:rsidRPr="00006433">
        <w:rPr>
          <w:lang w:val="en-US"/>
        </w:rPr>
        <w:t>s</w:t>
      </w:r>
      <w:r w:rsidRPr="00006433">
        <w:rPr>
          <w:lang w:val="en-US"/>
        </w:rPr>
        <w:t xml:space="preserve"> a float in the greylist when a sensor is suspicious or malfunctioning.</w:t>
      </w:r>
    </w:p>
    <w:p w14:paraId="2DFE2CA4" w14:textId="77777777" w:rsidR="00CD7707" w:rsidRPr="00006433" w:rsidRDefault="00CD7707" w:rsidP="009F0AAC">
      <w:pPr>
        <w:rPr>
          <w:lang w:val="en-US"/>
        </w:rPr>
      </w:pPr>
      <w:r w:rsidRPr="00006433">
        <w:rPr>
          <w:lang w:val="en-US"/>
        </w:rPr>
        <w:t xml:space="preserve">For each affected parameter, the start/end date of malfunction is recorded and the value of the </w:t>
      </w:r>
      <w:r w:rsidR="004600F6" w:rsidRPr="00006433">
        <w:rPr>
          <w:lang w:val="en-US"/>
        </w:rPr>
        <w:t xml:space="preserve">real-time QC </w:t>
      </w:r>
      <w:r w:rsidRPr="00006433">
        <w:rPr>
          <w:lang w:val="en-US"/>
        </w:rPr>
        <w:t>flag to be applied to each observation of this parameter</w:t>
      </w:r>
      <w:r w:rsidR="004600F6" w:rsidRPr="00006433">
        <w:rPr>
          <w:lang w:val="en-US"/>
        </w:rPr>
        <w:t xml:space="preserve"> during that period</w:t>
      </w:r>
      <w:r w:rsidRPr="00006433">
        <w:rPr>
          <w:lang w:val="en-US"/>
        </w:rPr>
        <w:t>.</w:t>
      </w:r>
    </w:p>
    <w:p w14:paraId="0B035BA2" w14:textId="77777777" w:rsidR="00CD7707" w:rsidRPr="00006433" w:rsidRDefault="00267C6D" w:rsidP="009F0AAC">
      <w:pPr>
        <w:rPr>
          <w:lang w:val="en-US"/>
        </w:rPr>
      </w:pPr>
      <w:r w:rsidRPr="00006433">
        <w:rPr>
          <w:lang w:val="en-US"/>
        </w:rPr>
        <w:t>The problem is reported in the ANOMALY field of the meta-data file.</w:t>
      </w:r>
    </w:p>
    <w:p w14:paraId="1ADF1757" w14:textId="77777777" w:rsidR="00CD7707" w:rsidRPr="00006433" w:rsidRDefault="00CD7707" w:rsidP="009F0AAC">
      <w:pPr>
        <w:pStyle w:val="Sous-titre"/>
        <w:rPr>
          <w:lang w:val="en-US"/>
        </w:rPr>
      </w:pPr>
      <w:r w:rsidRPr="00006433">
        <w:rPr>
          <w:lang w:val="en-US"/>
        </w:rPr>
        <w:t>Who/when/how to remove floats from the greylist</w:t>
      </w:r>
    </w:p>
    <w:p w14:paraId="7B8F3500" w14:textId="77777777" w:rsidR="004600F6" w:rsidRPr="00006433" w:rsidRDefault="00FE7672" w:rsidP="009F0AAC">
      <w:pPr>
        <w:rPr>
          <w:lang w:val="en-US"/>
        </w:rPr>
      </w:pPr>
      <w:r w:rsidRPr="00006433">
        <w:rPr>
          <w:lang w:val="en-US"/>
        </w:rPr>
        <w:t>In collaboration with the PI of the float</w:t>
      </w:r>
      <w:r w:rsidR="004600F6" w:rsidRPr="00006433">
        <w:rPr>
          <w:lang w:val="en-US"/>
        </w:rPr>
        <w:t>, a DAC removes a float from the greylist when delayed mode quality control was performed and the suspicious sensor’s observations could be recovered after adjustment.</w:t>
      </w:r>
    </w:p>
    <w:p w14:paraId="3FF13D62" w14:textId="77777777" w:rsidR="00CD7707" w:rsidRPr="00006433" w:rsidRDefault="00257F97" w:rsidP="009F0AAC">
      <w:pPr>
        <w:rPr>
          <w:lang w:val="en-US"/>
        </w:rPr>
      </w:pPr>
      <w:r w:rsidRPr="00006433">
        <w:rPr>
          <w:lang w:val="en-US"/>
        </w:rPr>
        <w:t>If the delayed mode quality control decided that the sensor observation cannot be recovered, the float remains in the greylist.</w:t>
      </w:r>
    </w:p>
    <w:p w14:paraId="24CCA029" w14:textId="77777777" w:rsidR="00CD7707" w:rsidRPr="00006433" w:rsidRDefault="00B21BFB" w:rsidP="002C4236">
      <w:pPr>
        <w:pStyle w:val="Sous-titre"/>
        <w:rPr>
          <w:lang w:val="en-US"/>
        </w:rPr>
      </w:pPr>
      <w:r w:rsidRPr="00006433">
        <w:rPr>
          <w:lang w:val="en-US"/>
        </w:rPr>
        <w:t>H</w:t>
      </w:r>
      <w:r w:rsidR="00CD7707" w:rsidRPr="00006433">
        <w:rPr>
          <w:lang w:val="en-US"/>
        </w:rPr>
        <w:t>ow users shoul</w:t>
      </w:r>
      <w:r w:rsidRPr="00006433">
        <w:rPr>
          <w:lang w:val="en-US"/>
        </w:rPr>
        <w:t>d use the greylist</w:t>
      </w:r>
    </w:p>
    <w:p w14:paraId="59290A47" w14:textId="77777777" w:rsidR="00B21BFB" w:rsidRPr="00006433" w:rsidRDefault="005B2DD6" w:rsidP="009F0AAC">
      <w:pPr>
        <w:rPr>
          <w:lang w:val="en-US"/>
        </w:rPr>
      </w:pPr>
      <w:r w:rsidRPr="00006433">
        <w:rPr>
          <w:lang w:val="en-US"/>
        </w:rPr>
        <w:t>The greylist provides an easy way to get information on suspicious floats.</w:t>
      </w:r>
    </w:p>
    <w:p w14:paraId="167C2747" w14:textId="77777777" w:rsidR="005B2DD6" w:rsidRPr="00006433" w:rsidRDefault="005B2DD6" w:rsidP="009F0AAC">
      <w:pPr>
        <w:rPr>
          <w:lang w:val="en-US"/>
        </w:rPr>
      </w:pPr>
      <w:r w:rsidRPr="00006433">
        <w:rPr>
          <w:lang w:val="en-US"/>
        </w:rPr>
        <w:t xml:space="preserve">However, the </w:t>
      </w:r>
      <w:r w:rsidR="00B31467" w:rsidRPr="00006433">
        <w:rPr>
          <w:lang w:val="en-US"/>
        </w:rPr>
        <w:t xml:space="preserve">best information on a float’s sensors </w:t>
      </w:r>
      <w:r w:rsidR="00A353F4" w:rsidRPr="00006433">
        <w:rPr>
          <w:lang w:val="en-US"/>
        </w:rPr>
        <w:t xml:space="preserve">bad </w:t>
      </w:r>
      <w:r w:rsidR="00B31467" w:rsidRPr="00006433">
        <w:rPr>
          <w:lang w:val="en-US"/>
        </w:rPr>
        <w:t xml:space="preserve">behaviour is recorded in the </w:t>
      </w:r>
      <w:r w:rsidR="00A353F4" w:rsidRPr="00006433">
        <w:rPr>
          <w:lang w:val="en-US"/>
        </w:rPr>
        <w:t>ANOMALY field of the meta-data file.</w:t>
      </w:r>
      <w:r w:rsidR="00B31467" w:rsidRPr="00006433">
        <w:rPr>
          <w:lang w:val="en-US"/>
        </w:rPr>
        <w:t xml:space="preserve"> </w:t>
      </w:r>
    </w:p>
    <w:p w14:paraId="33FB8E55" w14:textId="77777777" w:rsidR="00CD7707" w:rsidRPr="00006433" w:rsidRDefault="00CD7707" w:rsidP="009F0AAC">
      <w:pPr>
        <w:rPr>
          <w:lang w:val="en-US"/>
        </w:rPr>
      </w:pPr>
    </w:p>
    <w:p w14:paraId="54902DEA" w14:textId="77777777" w:rsidR="00D1133E" w:rsidRPr="00006433" w:rsidRDefault="00D1133E" w:rsidP="009F0AAC">
      <w:pPr>
        <w:pStyle w:val="Titre3"/>
        <w:rPr>
          <w:lang w:val="en-US"/>
        </w:rPr>
      </w:pPr>
      <w:bookmarkStart w:id="267" w:name="_Toc392843992"/>
      <w:r w:rsidRPr="00006433">
        <w:rPr>
          <w:lang w:val="en-US"/>
        </w:rPr>
        <w:t>Greylist files collection</w:t>
      </w:r>
      <w:bookmarkEnd w:id="267"/>
    </w:p>
    <w:p w14:paraId="3A3E5E72" w14:textId="77777777" w:rsidR="007F228B" w:rsidRPr="00006433" w:rsidRDefault="007F228B" w:rsidP="009F0AAC">
      <w:pPr>
        <w:rPr>
          <w:lang w:val="en-US"/>
        </w:rPr>
      </w:pPr>
      <w:r w:rsidRPr="00006433">
        <w:rPr>
          <w:lang w:val="en-US"/>
        </w:rPr>
        <w:t>Each DAC maintains a greylist that is submitted to the GDAC for updates. The DACs greylist are collected by the GDAC and merged into a global Argo greylist.</w:t>
      </w:r>
    </w:p>
    <w:p w14:paraId="05BA1F99" w14:textId="77777777" w:rsidR="007F228B" w:rsidRPr="00006433" w:rsidRDefault="007F228B" w:rsidP="009F0AAC">
      <w:pPr>
        <w:rPr>
          <w:lang w:val="en-US"/>
        </w:rPr>
      </w:pPr>
      <w:r w:rsidRPr="00006433">
        <w:rPr>
          <w:lang w:val="en-US"/>
        </w:rPr>
        <w:t>Greylist file collection from DAC to GDAC:</w:t>
      </w:r>
    </w:p>
    <w:p w14:paraId="505ADE70" w14:textId="77777777" w:rsidR="007F228B" w:rsidRPr="00006433" w:rsidRDefault="007F228B" w:rsidP="009F0AAC">
      <w:pPr>
        <w:pStyle w:val="Paragraphedeliste"/>
        <w:numPr>
          <w:ilvl w:val="0"/>
          <w:numId w:val="37"/>
        </w:numPr>
        <w:rPr>
          <w:lang w:val="en-US"/>
        </w:rPr>
      </w:pPr>
      <w:r w:rsidRPr="00006433">
        <w:rPr>
          <w:lang w:val="en-US"/>
        </w:rPr>
        <w:t>Query xxx_greylist.csv file in each DAC submit directory;</w:t>
      </w:r>
      <w:r w:rsidRPr="00006433">
        <w:rPr>
          <w:lang w:val="en-US"/>
        </w:rPr>
        <w:br/>
        <w:t>xxx must be identical to the DAC (eg : aoml, coriolis); otherwise the file is rejected.</w:t>
      </w:r>
    </w:p>
    <w:p w14:paraId="49144ED2" w14:textId="77777777" w:rsidR="007F228B" w:rsidRPr="00006433" w:rsidRDefault="007F228B" w:rsidP="009F0AAC">
      <w:pPr>
        <w:pStyle w:val="Paragraphedeliste"/>
        <w:numPr>
          <w:ilvl w:val="0"/>
          <w:numId w:val="37"/>
        </w:numPr>
        <w:rPr>
          <w:lang w:val="en-US"/>
        </w:rPr>
      </w:pPr>
      <w:r w:rsidRPr="00006433">
        <w:rPr>
          <w:lang w:val="en-US"/>
        </w:rPr>
        <w:t>Check the format of xxx_greylist.csv . The whole file is rejected is the format check fails.</w:t>
      </w:r>
    </w:p>
    <w:p w14:paraId="2B20A9DA" w14:textId="77777777" w:rsidR="007F228B" w:rsidRPr="00006433" w:rsidRDefault="007F228B" w:rsidP="009F0AAC">
      <w:pPr>
        <w:pStyle w:val="Paragraphedeliste"/>
        <w:numPr>
          <w:ilvl w:val="1"/>
          <w:numId w:val="36"/>
        </w:numPr>
        <w:rPr>
          <w:lang w:val="en-US"/>
        </w:rPr>
      </w:pPr>
      <w:r w:rsidRPr="00006433">
        <w:rPr>
          <w:lang w:val="en-US"/>
        </w:rPr>
        <w:t>Floatid : valid Argo float id; the corresponding meta-data file must exist</w:t>
      </w:r>
    </w:p>
    <w:p w14:paraId="1F20E8B0" w14:textId="77777777" w:rsidR="007F228B" w:rsidRPr="00006433" w:rsidRDefault="007F228B" w:rsidP="009F0AAC">
      <w:pPr>
        <w:pStyle w:val="Paragraphedeliste"/>
        <w:numPr>
          <w:ilvl w:val="1"/>
          <w:numId w:val="36"/>
        </w:numPr>
        <w:rPr>
          <w:lang w:val="en-US"/>
        </w:rPr>
      </w:pPr>
      <w:r w:rsidRPr="00006433">
        <w:rPr>
          <w:lang w:val="en-US"/>
        </w:rPr>
        <w:t>Parameter : PSAL, TEMP, PRES or DOXY</w:t>
      </w:r>
    </w:p>
    <w:p w14:paraId="4C8B6F45" w14:textId="77777777" w:rsidR="007F228B" w:rsidRPr="00006433" w:rsidRDefault="007F228B" w:rsidP="009F0AAC">
      <w:pPr>
        <w:pStyle w:val="Paragraphedeliste"/>
        <w:numPr>
          <w:ilvl w:val="1"/>
          <w:numId w:val="36"/>
        </w:numPr>
        <w:rPr>
          <w:lang w:val="en-US"/>
        </w:rPr>
      </w:pPr>
      <w:r w:rsidRPr="00006433">
        <w:rPr>
          <w:lang w:val="en-US"/>
        </w:rPr>
        <w:t>Start date : YYYYMMDD valid, mandatory</w:t>
      </w:r>
    </w:p>
    <w:p w14:paraId="1C3880E9" w14:textId="77777777" w:rsidR="007F228B" w:rsidRPr="00006433" w:rsidRDefault="007F228B" w:rsidP="009F0AAC">
      <w:pPr>
        <w:pStyle w:val="Paragraphedeliste"/>
        <w:numPr>
          <w:ilvl w:val="1"/>
          <w:numId w:val="36"/>
        </w:numPr>
        <w:rPr>
          <w:lang w:val="en-US"/>
        </w:rPr>
      </w:pPr>
      <w:r w:rsidRPr="00006433">
        <w:rPr>
          <w:lang w:val="en-US"/>
        </w:rPr>
        <w:t>End date : YYYYMMDD valid, fill value : ',,'</w:t>
      </w:r>
    </w:p>
    <w:p w14:paraId="3EB63220" w14:textId="77777777" w:rsidR="007F228B" w:rsidRPr="00006433" w:rsidRDefault="007F228B" w:rsidP="009F0AAC">
      <w:pPr>
        <w:pStyle w:val="Paragraphedeliste"/>
        <w:numPr>
          <w:ilvl w:val="1"/>
          <w:numId w:val="36"/>
        </w:numPr>
        <w:rPr>
          <w:lang w:val="en-US"/>
        </w:rPr>
      </w:pPr>
      <w:r w:rsidRPr="00006433">
        <w:rPr>
          <w:lang w:val="en-US"/>
        </w:rPr>
        <w:t>Flag : valid argo flag</w:t>
      </w:r>
    </w:p>
    <w:p w14:paraId="6EADDA67" w14:textId="77777777" w:rsidR="007F228B" w:rsidRPr="00006433" w:rsidRDefault="007F228B" w:rsidP="009F0AAC">
      <w:pPr>
        <w:pStyle w:val="Paragraphedeliste"/>
        <w:numPr>
          <w:ilvl w:val="1"/>
          <w:numId w:val="36"/>
        </w:numPr>
        <w:rPr>
          <w:lang w:val="en-US"/>
        </w:rPr>
      </w:pPr>
      <w:r w:rsidRPr="00006433">
        <w:rPr>
          <w:lang w:val="en-US"/>
        </w:rPr>
        <w:t>Comment : free</w:t>
      </w:r>
    </w:p>
    <w:p w14:paraId="1EA08706" w14:textId="77777777" w:rsidR="007F228B" w:rsidRPr="00006433" w:rsidRDefault="007F228B" w:rsidP="009F0AAC">
      <w:pPr>
        <w:pStyle w:val="Paragraphedeliste"/>
        <w:numPr>
          <w:ilvl w:val="1"/>
          <w:numId w:val="36"/>
        </w:numPr>
        <w:rPr>
          <w:lang w:val="en-US"/>
        </w:rPr>
      </w:pPr>
      <w:r w:rsidRPr="00006433">
        <w:rPr>
          <w:lang w:val="en-US"/>
        </w:rPr>
        <w:t>DAC : valid DAC, mandatory</w:t>
      </w:r>
    </w:p>
    <w:p w14:paraId="0F68B059" w14:textId="77777777" w:rsidR="007F228B" w:rsidRPr="00006433" w:rsidRDefault="007F228B" w:rsidP="009F0AAC">
      <w:pPr>
        <w:pStyle w:val="Retraitnormal"/>
        <w:numPr>
          <w:ilvl w:val="0"/>
          <w:numId w:val="37"/>
        </w:numPr>
        <w:rPr>
          <w:lang w:val="en-US"/>
        </w:rPr>
      </w:pPr>
      <w:r w:rsidRPr="00006433">
        <w:rPr>
          <w:lang w:val="en-US"/>
        </w:rPr>
        <w:t>Remove all the floats of the DAC from the GDAC grey list and add the content of the submitted xxx_greylist.csv file</w:t>
      </w:r>
    </w:p>
    <w:p w14:paraId="3E41FE87" w14:textId="77777777" w:rsidR="007F228B" w:rsidRPr="00006433" w:rsidRDefault="007F228B" w:rsidP="009F0AAC">
      <w:pPr>
        <w:rPr>
          <w:lang w:val="en-US"/>
        </w:rPr>
      </w:pPr>
      <w:r w:rsidRPr="00006433">
        <w:rPr>
          <w:lang w:val="en-US"/>
        </w:rPr>
        <w:t>Note : after each submission, a copy of the Argo greylist is stored in etc/greylist/ar_greylist.txt_YYYYMMDD</w:t>
      </w:r>
    </w:p>
    <w:p w14:paraId="04CE63BA" w14:textId="77777777" w:rsidR="007F228B" w:rsidRPr="00006433" w:rsidRDefault="007F228B" w:rsidP="009F0AAC">
      <w:pPr>
        <w:rPr>
          <w:lang w:val="en-US"/>
        </w:rPr>
      </w:pPr>
      <w:r w:rsidRPr="00006433">
        <w:rPr>
          <w:lang w:val="en-US"/>
        </w:rPr>
        <w:t>The global Argo greylist is sorted by DAC, PLATFORM_CODE and START_DATE in alphabetical order.</w:t>
      </w:r>
    </w:p>
    <w:p w14:paraId="7CD49282" w14:textId="77777777" w:rsidR="007F228B" w:rsidRPr="00006433" w:rsidRDefault="007F228B" w:rsidP="009F0AAC">
      <w:pPr>
        <w:rPr>
          <w:lang w:val="en-US"/>
        </w:rPr>
      </w:pPr>
    </w:p>
    <w:p w14:paraId="0205916C" w14:textId="77777777" w:rsidR="007F228B" w:rsidRPr="00006433" w:rsidRDefault="007F228B" w:rsidP="009F0AAC">
      <w:pPr>
        <w:pStyle w:val="Retraitnormal"/>
        <w:rPr>
          <w:lang w:val="en-US"/>
        </w:rPr>
      </w:pPr>
    </w:p>
    <w:p w14:paraId="2AA88A04" w14:textId="77777777" w:rsidR="007F228B" w:rsidRPr="00006433" w:rsidRDefault="007F228B" w:rsidP="009F0AAC">
      <w:pPr>
        <w:pStyle w:val="Titre2"/>
        <w:rPr>
          <w:lang w:val="en-US"/>
        </w:rPr>
      </w:pPr>
      <w:bookmarkStart w:id="268" w:name="_Toc392843993"/>
      <w:r w:rsidRPr="00006433">
        <w:rPr>
          <w:lang w:val="en-US"/>
        </w:rPr>
        <w:t>GDAC files removal</w:t>
      </w:r>
      <w:bookmarkEnd w:id="268"/>
    </w:p>
    <w:p w14:paraId="1EC3949F" w14:textId="77777777" w:rsidR="007F228B" w:rsidRPr="00006433" w:rsidRDefault="007F228B" w:rsidP="009F0AAC">
      <w:pPr>
        <w:rPr>
          <w:lang w:val="en-US"/>
        </w:rPr>
      </w:pPr>
      <w:r w:rsidRPr="00006433">
        <w:rPr>
          <w:lang w:val="en-US"/>
        </w:rPr>
        <w:t xml:space="preserve">A DAC can ask the GDAC to remove individual profile, trajectory, technical or meta-data files. A "removal file" is submitted to GDAC </w:t>
      </w:r>
      <w:r w:rsidR="007E1166" w:rsidRPr="00006433">
        <w:rPr>
          <w:lang w:val="en-US"/>
        </w:rPr>
        <w:t>which will perform the removals</w:t>
      </w:r>
      <w:r w:rsidRPr="00006433">
        <w:rPr>
          <w:lang w:val="en-US"/>
        </w:rPr>
        <w:t xml:space="preserve">. </w:t>
      </w:r>
    </w:p>
    <w:p w14:paraId="50296816" w14:textId="77777777" w:rsidR="007F228B" w:rsidRPr="00006433" w:rsidRDefault="007F228B" w:rsidP="009F0AAC">
      <w:pPr>
        <w:rPr>
          <w:lang w:val="en-US"/>
        </w:rPr>
      </w:pPr>
      <w:r w:rsidRPr="00006433">
        <w:rPr>
          <w:lang w:val="en-US"/>
        </w:rPr>
        <w:t>The "removal file" contains one line per file to remove.</w:t>
      </w:r>
    </w:p>
    <w:p w14:paraId="5F8AE30A" w14:textId="77777777" w:rsidR="007F228B" w:rsidRPr="00006433" w:rsidRDefault="007F228B" w:rsidP="009F0AAC">
      <w:pPr>
        <w:rPr>
          <w:lang w:val="en-US"/>
        </w:rPr>
      </w:pPr>
      <w:r w:rsidRPr="00006433">
        <w:rPr>
          <w:lang w:val="en-US"/>
        </w:rPr>
        <w:t>"Removal file" collection from DAC to GDAC :</w:t>
      </w:r>
    </w:p>
    <w:p w14:paraId="6E34E8AC" w14:textId="77777777" w:rsidR="007F228B" w:rsidRPr="00006433" w:rsidRDefault="007F228B" w:rsidP="009F0AAC">
      <w:pPr>
        <w:pStyle w:val="Paragraphedeliste"/>
        <w:numPr>
          <w:ilvl w:val="0"/>
          <w:numId w:val="38"/>
        </w:numPr>
        <w:rPr>
          <w:lang w:val="en-US"/>
        </w:rPr>
      </w:pPr>
      <w:r w:rsidRPr="00006433">
        <w:rPr>
          <w:lang w:val="en-US"/>
        </w:rPr>
        <w:t>Query xxx_removal.txt file in each DAC submit directory;</w:t>
      </w:r>
      <w:r w:rsidRPr="00006433">
        <w:rPr>
          <w:lang w:val="en-US"/>
        </w:rPr>
        <w:br/>
        <w:t>xxx must be identical to the DAC (eg : aoml, coriolis); otherwise the file is rejected.</w:t>
      </w:r>
    </w:p>
    <w:p w14:paraId="7ECEF9DA" w14:textId="77777777" w:rsidR="007F228B" w:rsidRPr="00006433" w:rsidRDefault="007F228B" w:rsidP="009F0AAC">
      <w:pPr>
        <w:pStyle w:val="Paragraphedeliste"/>
        <w:numPr>
          <w:ilvl w:val="0"/>
          <w:numId w:val="38"/>
        </w:numPr>
        <w:rPr>
          <w:lang w:val="en-US"/>
        </w:rPr>
      </w:pPr>
      <w:r w:rsidRPr="00006433">
        <w:rPr>
          <w:lang w:val="en-US"/>
        </w:rPr>
        <w:t>Check the format of xxx_removal.txt . The whole file is rejected is the format check fails.</w:t>
      </w:r>
    </w:p>
    <w:p w14:paraId="65542BA3" w14:textId="77777777" w:rsidR="007F228B" w:rsidRPr="00006433" w:rsidRDefault="007F228B" w:rsidP="009F0AAC">
      <w:pPr>
        <w:pStyle w:val="Paragraphedeliste"/>
        <w:numPr>
          <w:ilvl w:val="1"/>
          <w:numId w:val="38"/>
        </w:numPr>
        <w:rPr>
          <w:lang w:val="en-US"/>
        </w:rPr>
      </w:pPr>
      <w:r w:rsidRPr="00006433">
        <w:rPr>
          <w:lang w:val="en-US"/>
        </w:rPr>
        <w:t>File name : valid Argo file name; the corresponding meta-data file must exist for this DAC</w:t>
      </w:r>
    </w:p>
    <w:p w14:paraId="691AE767" w14:textId="77777777" w:rsidR="007F228B" w:rsidRPr="00006433" w:rsidRDefault="007F228B" w:rsidP="009F0AAC">
      <w:pPr>
        <w:pStyle w:val="Paragraphedeliste"/>
        <w:numPr>
          <w:ilvl w:val="0"/>
          <w:numId w:val="38"/>
        </w:numPr>
        <w:rPr>
          <w:lang w:val="en-US"/>
        </w:rPr>
      </w:pPr>
      <w:r w:rsidRPr="00006433">
        <w:rPr>
          <w:lang w:val="en-US"/>
        </w:rPr>
        <w:t>Move all the named files from GDAC into a etc/removed directory</w:t>
      </w:r>
    </w:p>
    <w:p w14:paraId="482C366E" w14:textId="77777777" w:rsidR="007F228B" w:rsidRPr="00006433" w:rsidRDefault="007F228B" w:rsidP="009F0AAC">
      <w:pPr>
        <w:pStyle w:val="Paragraphedeliste"/>
        <w:numPr>
          <w:ilvl w:val="0"/>
          <w:numId w:val="38"/>
        </w:numPr>
        <w:rPr>
          <w:lang w:val="en-US"/>
        </w:rPr>
      </w:pPr>
      <w:r w:rsidRPr="00006433">
        <w:rPr>
          <w:lang w:val="en-US"/>
        </w:rPr>
        <w:t>The remove</w:t>
      </w:r>
      <w:r w:rsidR="00200D36" w:rsidRPr="00006433">
        <w:rPr>
          <w:lang w:val="en-US"/>
        </w:rPr>
        <w:t>d</w:t>
      </w:r>
      <w:r w:rsidRPr="00006433">
        <w:rPr>
          <w:lang w:val="en-US"/>
        </w:rPr>
        <w:t xml:space="preserve"> files are kept for 3 months in the etc/removed directory and erased after that delay.</w:t>
      </w:r>
    </w:p>
    <w:p w14:paraId="6330F5E5" w14:textId="77777777" w:rsidR="00417E5E" w:rsidRPr="00006433" w:rsidRDefault="00417E5E" w:rsidP="009F0AAC">
      <w:pPr>
        <w:pStyle w:val="Titre2"/>
        <w:rPr>
          <w:lang w:val="en-US"/>
        </w:rPr>
      </w:pPr>
      <w:bookmarkStart w:id="269" w:name="_Ref355259511"/>
      <w:bookmarkStart w:id="270" w:name="_Toc392843994"/>
      <w:r w:rsidRPr="00006433">
        <w:rPr>
          <w:lang w:val="en-US"/>
        </w:rPr>
        <w:t>Compressed files data distribution</w:t>
      </w:r>
      <w:bookmarkEnd w:id="269"/>
      <w:bookmarkEnd w:id="270"/>
    </w:p>
    <w:p w14:paraId="68564D85" w14:textId="77777777" w:rsidR="00417E5E" w:rsidRPr="00006433" w:rsidRDefault="00997735" w:rsidP="008012B0">
      <w:pPr>
        <w:rPr>
          <w:lang w:val="en-US"/>
        </w:rPr>
      </w:pPr>
      <w:r w:rsidRPr="00006433">
        <w:rPr>
          <w:lang w:val="en-US"/>
        </w:rPr>
        <w:t>Once a month, a compressed version of dac</w:t>
      </w:r>
      <w:r w:rsidR="00AE007C" w:rsidRPr="00006433">
        <w:rPr>
          <w:lang w:val="en-US"/>
        </w:rPr>
        <w:t>, geo</w:t>
      </w:r>
      <w:r w:rsidRPr="00006433">
        <w:rPr>
          <w:lang w:val="en-US"/>
        </w:rPr>
        <w:t xml:space="preserve"> and </w:t>
      </w:r>
      <w:r w:rsidR="00AE007C" w:rsidRPr="00006433">
        <w:rPr>
          <w:lang w:val="en-US"/>
        </w:rPr>
        <w:t>latest data</w:t>
      </w:r>
      <w:r w:rsidRPr="00006433">
        <w:rPr>
          <w:lang w:val="en-US"/>
        </w:rPr>
        <w:t xml:space="preserve"> directories is distributed </w:t>
      </w:r>
      <w:r w:rsidR="008012B0" w:rsidRPr="00006433">
        <w:rPr>
          <w:lang w:val="en-US"/>
        </w:rPr>
        <w:t>on:</w:t>
      </w:r>
    </w:p>
    <w:p w14:paraId="51E8E6C5" w14:textId="77777777" w:rsidR="00997735" w:rsidRPr="00006433" w:rsidRDefault="000E2AF0" w:rsidP="008012B0">
      <w:pPr>
        <w:pStyle w:val="Paragraphedeliste"/>
        <w:numPr>
          <w:ilvl w:val="0"/>
          <w:numId w:val="36"/>
        </w:numPr>
        <w:rPr>
          <w:lang w:val="en-US"/>
        </w:rPr>
      </w:pPr>
      <w:hyperlink r:id="rId60" w:history="1">
        <w:r w:rsidR="008012B0" w:rsidRPr="00006433">
          <w:rPr>
            <w:rStyle w:val="Lienhypertexte"/>
            <w:lang w:val="en-US"/>
          </w:rPr>
          <w:t>ftp://ftp.ifremer.fr/ifremer/argo/etc/argo-zip/</w:t>
        </w:r>
      </w:hyperlink>
      <w:r w:rsidR="008012B0" w:rsidRPr="00006433">
        <w:rPr>
          <w:lang w:val="en-US"/>
        </w:rPr>
        <w:t xml:space="preserve"> </w:t>
      </w:r>
    </w:p>
    <w:p w14:paraId="6EE9EC47" w14:textId="77777777" w:rsidR="00417E5E" w:rsidRPr="00006433" w:rsidRDefault="008012B0" w:rsidP="008012B0">
      <w:pPr>
        <w:pStyle w:val="Sous-titre"/>
        <w:rPr>
          <w:lang w:val="en-US"/>
        </w:rPr>
      </w:pPr>
      <w:r w:rsidRPr="00006433">
        <w:rPr>
          <w:lang w:val="en-US"/>
        </w:rPr>
        <w:t>DAC directory</w:t>
      </w:r>
    </w:p>
    <w:p w14:paraId="1F1A6265" w14:textId="77777777" w:rsidR="008012B0" w:rsidRPr="00006433" w:rsidRDefault="008012B0" w:rsidP="008012B0">
      <w:pPr>
        <w:pStyle w:val="Paragraphedeliste"/>
        <w:numPr>
          <w:ilvl w:val="0"/>
          <w:numId w:val="36"/>
        </w:numPr>
        <w:rPr>
          <w:lang w:val="en-US"/>
        </w:rPr>
      </w:pPr>
      <w:r w:rsidRPr="00006433">
        <w:rPr>
          <w:lang w:val="en-US"/>
        </w:rPr>
        <w:t>One compressed file for each DAC</w:t>
      </w:r>
      <w:r w:rsidRPr="00006433">
        <w:rPr>
          <w:lang w:val="en-US"/>
        </w:rPr>
        <w:br/>
        <w:t xml:space="preserve">Example : </w:t>
      </w:r>
      <w:hyperlink r:id="rId61" w:history="1">
        <w:r w:rsidRPr="00006433">
          <w:rPr>
            <w:rStyle w:val="Lienhypertexte"/>
            <w:lang w:val="en-US"/>
          </w:rPr>
          <w:t>ftp://ftp.ifremer.fr/ifremer/argo/etc/argo-zip/dac/aoml.tar.gz</w:t>
        </w:r>
      </w:hyperlink>
    </w:p>
    <w:p w14:paraId="523D873F" w14:textId="77777777" w:rsidR="008012B0" w:rsidRPr="00006433" w:rsidRDefault="008012B0" w:rsidP="008012B0">
      <w:pPr>
        <w:pStyle w:val="Paragraphedeliste"/>
        <w:numPr>
          <w:ilvl w:val="0"/>
          <w:numId w:val="36"/>
        </w:numPr>
        <w:rPr>
          <w:lang w:val="en-US"/>
        </w:rPr>
      </w:pPr>
      <w:r w:rsidRPr="00006433">
        <w:rPr>
          <w:lang w:val="en-US"/>
        </w:rPr>
        <w:t xml:space="preserve">The compressed index of profile files : </w:t>
      </w:r>
      <w:hyperlink r:id="rId62" w:history="1">
        <w:r w:rsidRPr="00006433">
          <w:rPr>
            <w:rStyle w:val="Lienhypertexte"/>
            <w:lang w:val="en-US"/>
          </w:rPr>
          <w:t>ftp://ftp.ifremer.fr/ifremer/argo/etc/argo-zip/dac/ar_index_global_prof.txt.gz</w:t>
        </w:r>
      </w:hyperlink>
    </w:p>
    <w:p w14:paraId="1D7A4B77" w14:textId="77777777" w:rsidR="008012B0" w:rsidRPr="00006433" w:rsidRDefault="008012B0" w:rsidP="008012B0">
      <w:pPr>
        <w:pStyle w:val="Sous-titre"/>
        <w:rPr>
          <w:lang w:val="en-US"/>
        </w:rPr>
      </w:pPr>
      <w:r w:rsidRPr="00006433">
        <w:rPr>
          <w:lang w:val="en-US"/>
        </w:rPr>
        <w:t>Geo directory</w:t>
      </w:r>
    </w:p>
    <w:p w14:paraId="77ADC3F5" w14:textId="77777777" w:rsidR="008012B0" w:rsidRPr="00006433" w:rsidRDefault="008012B0" w:rsidP="002C10B6">
      <w:pPr>
        <w:pStyle w:val="Paragraphedeliste"/>
        <w:numPr>
          <w:ilvl w:val="0"/>
          <w:numId w:val="49"/>
        </w:numPr>
        <w:rPr>
          <w:lang w:val="en-US"/>
        </w:rPr>
      </w:pPr>
      <w:r w:rsidRPr="00006433">
        <w:rPr>
          <w:lang w:val="en-US"/>
        </w:rPr>
        <w:t>One compressed file for each ocean</w:t>
      </w:r>
      <w:r w:rsidRPr="00006433">
        <w:rPr>
          <w:lang w:val="en-US"/>
        </w:rPr>
        <w:br/>
        <w:t xml:space="preserve">Example : </w:t>
      </w:r>
      <w:hyperlink r:id="rId63" w:history="1">
        <w:r w:rsidRPr="00006433">
          <w:rPr>
            <w:rStyle w:val="Lienhypertexte"/>
            <w:lang w:val="en-US"/>
          </w:rPr>
          <w:t>ftp://ftp.ifremer.fr/ifremer/argo/etc/argo-zip/geo/atlantic_ocean.tar.gz</w:t>
        </w:r>
      </w:hyperlink>
    </w:p>
    <w:p w14:paraId="604382E4" w14:textId="77777777" w:rsidR="008012B0" w:rsidRPr="00006433" w:rsidRDefault="008012B0" w:rsidP="008012B0">
      <w:pPr>
        <w:pStyle w:val="Sous-titre"/>
        <w:rPr>
          <w:lang w:val="en-US"/>
        </w:rPr>
      </w:pPr>
      <w:r w:rsidRPr="00006433">
        <w:rPr>
          <w:lang w:val="en-US"/>
        </w:rPr>
        <w:t>Latest data directory</w:t>
      </w:r>
    </w:p>
    <w:p w14:paraId="19014C75" w14:textId="77777777" w:rsidR="00E964BD" w:rsidRPr="00BF6F3E" w:rsidRDefault="00E964BD" w:rsidP="002C10B6">
      <w:pPr>
        <w:pStyle w:val="Paragraphedeliste"/>
        <w:numPr>
          <w:ilvl w:val="0"/>
          <w:numId w:val="49"/>
        </w:numPr>
        <w:rPr>
          <w:highlight w:val="green"/>
          <w:lang w:val="en-US"/>
        </w:rPr>
      </w:pPr>
      <w:r w:rsidRPr="00006433">
        <w:rPr>
          <w:lang w:val="en-US"/>
        </w:rPr>
        <w:t>The compressed latest data directory</w:t>
      </w:r>
      <w:r w:rsidRPr="00006433">
        <w:rPr>
          <w:lang w:val="en-US"/>
        </w:rPr>
        <w:br/>
      </w:r>
      <w:hyperlink r:id="rId64" w:history="1">
        <w:r w:rsidRPr="00BF6F3E">
          <w:rPr>
            <w:rStyle w:val="Lienhypertexte"/>
            <w:highlight w:val="green"/>
            <w:lang w:val="en-US"/>
          </w:rPr>
          <w:t>ftp://ftp.ifremer.fr/ifremer/argo/etc/argo-zip/latest_data/latest_data.tar.gz</w:t>
        </w:r>
      </w:hyperlink>
      <w:r w:rsidRPr="00BF6F3E">
        <w:rPr>
          <w:highlight w:val="green"/>
          <w:lang w:val="en-US"/>
        </w:rPr>
        <w:t xml:space="preserve"> </w:t>
      </w:r>
    </w:p>
    <w:p w14:paraId="3E441C05" w14:textId="77777777" w:rsidR="001E58B0" w:rsidRPr="00BF6F3E" w:rsidRDefault="001E58B0" w:rsidP="00070C90">
      <w:pPr>
        <w:pStyle w:val="Titre2"/>
        <w:pageBreakBefore/>
        <w:rPr>
          <w:highlight w:val="green"/>
          <w:lang w:val="en-US"/>
        </w:rPr>
      </w:pPr>
      <w:bookmarkStart w:id="271" w:name="_Ref385609432"/>
      <w:bookmarkStart w:id="272" w:name="_Toc392843995"/>
      <w:r w:rsidRPr="00BF6F3E">
        <w:rPr>
          <w:highlight w:val="green"/>
          <w:lang w:val="en-US"/>
        </w:rPr>
        <w:t>Archived DOI datasets</w:t>
      </w:r>
      <w:bookmarkEnd w:id="271"/>
      <w:bookmarkEnd w:id="272"/>
    </w:p>
    <w:p w14:paraId="7DD980A3" w14:textId="611DDE39" w:rsidR="00BF2053" w:rsidRPr="00BF2053" w:rsidRDefault="00BF2053" w:rsidP="00BF2053">
      <w:pPr>
        <w:rPr>
          <w:lang w:val="en-US"/>
        </w:rPr>
      </w:pPr>
      <w:r w:rsidRPr="00BF2053">
        <w:rPr>
          <w:lang w:val="en-US"/>
        </w:rPr>
        <w:t>A digital object identifier (DOI) is a unique identifier for an electronic document or a dataset.</w:t>
      </w:r>
      <w:r>
        <w:rPr>
          <w:lang w:val="en-US"/>
        </w:rPr>
        <w:t xml:space="preserve"> </w:t>
      </w:r>
      <w:r w:rsidRPr="00BF2053">
        <w:rPr>
          <w:lang w:val="en-US"/>
        </w:rPr>
        <w:t>Argo data-management assigns DOIs to its documents and datasets for two main objectives</w:t>
      </w:r>
    </w:p>
    <w:p w14:paraId="124A8912" w14:textId="77777777" w:rsidR="00BF2053" w:rsidRPr="00BF2053" w:rsidRDefault="00BF2053" w:rsidP="00BF2053">
      <w:pPr>
        <w:pStyle w:val="Paragraphedeliste"/>
        <w:numPr>
          <w:ilvl w:val="0"/>
          <w:numId w:val="49"/>
        </w:numPr>
        <w:rPr>
          <w:lang w:val="en-US"/>
        </w:rPr>
      </w:pPr>
      <w:r w:rsidRPr="00BF2053">
        <w:rPr>
          <w:lang w:val="en-US"/>
        </w:rPr>
        <w:t>Citation: in a publication the DOI is efficiently tracked by bibliographic surveys</w:t>
      </w:r>
    </w:p>
    <w:p w14:paraId="55F3B23F" w14:textId="50792C70" w:rsidR="00417E5E" w:rsidRDefault="00BF2053" w:rsidP="00BF2053">
      <w:pPr>
        <w:pStyle w:val="Paragraphedeliste"/>
        <w:numPr>
          <w:ilvl w:val="0"/>
          <w:numId w:val="49"/>
        </w:numPr>
        <w:rPr>
          <w:lang w:val="en-US"/>
        </w:rPr>
      </w:pPr>
      <w:r w:rsidRPr="00BF2053">
        <w:rPr>
          <w:lang w:val="en-US"/>
        </w:rPr>
        <w:t xml:space="preserve">Traceability: the DOI is a direct and permanent link to the document or data set used in a publication </w:t>
      </w:r>
    </w:p>
    <w:p w14:paraId="45086D11" w14:textId="1502AFE2" w:rsidR="00BF2053" w:rsidRDefault="00BF2053" w:rsidP="00BF2053">
      <w:pPr>
        <w:rPr>
          <w:lang w:val="en-US"/>
        </w:rPr>
      </w:pPr>
      <w:r>
        <w:rPr>
          <w:lang w:val="en-US"/>
        </w:rPr>
        <w:t>The Argo documents and datasets are listed here:</w:t>
      </w:r>
    </w:p>
    <w:p w14:paraId="40D854D4" w14:textId="7AFEFE55" w:rsidR="00BF2053" w:rsidRPr="00BF2053" w:rsidRDefault="000E2AF0" w:rsidP="00BF2053">
      <w:pPr>
        <w:pStyle w:val="Paragraphedeliste"/>
        <w:numPr>
          <w:ilvl w:val="0"/>
          <w:numId w:val="57"/>
        </w:numPr>
        <w:rPr>
          <w:lang w:val="en-US"/>
        </w:rPr>
      </w:pPr>
      <w:hyperlink r:id="rId65" w:history="1">
        <w:r w:rsidR="00BF2053" w:rsidRPr="00CF44B6">
          <w:rPr>
            <w:rStyle w:val="Lienhypertexte"/>
            <w:lang w:val="en-US"/>
          </w:rPr>
          <w:t>http://www.argodatamgt.org/Access-to-data/Argo-DOI-Digital-Object-Identifier</w:t>
        </w:r>
      </w:hyperlink>
      <w:r w:rsidR="00BF2053">
        <w:rPr>
          <w:lang w:val="en-US"/>
        </w:rPr>
        <w:t xml:space="preserve"> </w:t>
      </w:r>
    </w:p>
    <w:p w14:paraId="010A1134" w14:textId="0D56DC11" w:rsidR="003621BD" w:rsidRPr="00006433" w:rsidRDefault="003621BD" w:rsidP="009F0AAC">
      <w:pPr>
        <w:pStyle w:val="Titre2"/>
        <w:rPr>
          <w:lang w:val="en-US"/>
        </w:rPr>
      </w:pPr>
      <w:bookmarkStart w:id="273" w:name="_Ref355260351"/>
      <w:bookmarkStart w:id="274" w:name="_Toc392843996"/>
      <w:r w:rsidRPr="00006433">
        <w:rPr>
          <w:lang w:val="en-US"/>
        </w:rPr>
        <w:t>Compressed file</w:t>
      </w:r>
      <w:r w:rsidR="00555B2F" w:rsidRPr="00006433">
        <w:rPr>
          <w:lang w:val="en-US"/>
        </w:rPr>
        <w:t>s</w:t>
      </w:r>
      <w:r w:rsidRPr="00006433">
        <w:rPr>
          <w:lang w:val="en-US"/>
        </w:rPr>
        <w:t xml:space="preserve"> data submission</w:t>
      </w:r>
      <w:bookmarkEnd w:id="273"/>
      <w:bookmarkEnd w:id="274"/>
    </w:p>
    <w:p w14:paraId="7A42A418" w14:textId="77777777" w:rsidR="003621BD" w:rsidRPr="00006433" w:rsidRDefault="003621BD" w:rsidP="009F0AAC">
      <w:pPr>
        <w:rPr>
          <w:lang w:val="en-US"/>
        </w:rPr>
      </w:pPr>
      <w:r w:rsidRPr="00006433">
        <w:rPr>
          <w:lang w:val="en-US"/>
        </w:rPr>
        <w:t>A DAC can push to GDAC a compressed file containing a series of files.</w:t>
      </w:r>
      <w:r w:rsidR="004C3B5D" w:rsidRPr="00006433">
        <w:rPr>
          <w:lang w:val="en-US"/>
        </w:rPr>
        <w:t xml:space="preserve"> The GDAC will process all its content.</w:t>
      </w:r>
      <w:r w:rsidR="00555B2F" w:rsidRPr="00006433">
        <w:rPr>
          <w:lang w:val="en-US"/>
        </w:rPr>
        <w:t xml:space="preserve"> This is useful to submit an important batch of files (example : delayed mode data).</w:t>
      </w:r>
    </w:p>
    <w:p w14:paraId="699E335D" w14:textId="77777777" w:rsidR="004C3B5D" w:rsidRPr="00006433" w:rsidRDefault="004C3B5D" w:rsidP="009F0AAC">
      <w:pPr>
        <w:rPr>
          <w:lang w:val="en-US"/>
        </w:rPr>
      </w:pPr>
      <w:r w:rsidRPr="00006433">
        <w:rPr>
          <w:lang w:val="en-US"/>
        </w:rPr>
        <w:t xml:space="preserve">The compressed file is a tar-ed file or directory compressed with gzip. </w:t>
      </w:r>
    </w:p>
    <w:p w14:paraId="75256BE5" w14:textId="77777777" w:rsidR="003621BD" w:rsidRPr="00006433" w:rsidRDefault="003621BD" w:rsidP="009F0AAC">
      <w:pPr>
        <w:pStyle w:val="Sous-titre"/>
        <w:rPr>
          <w:lang w:val="en-US"/>
        </w:rPr>
      </w:pPr>
      <w:r w:rsidRPr="00006433">
        <w:rPr>
          <w:lang w:val="en-US"/>
        </w:rPr>
        <w:t>Compressed file naming convention</w:t>
      </w:r>
    </w:p>
    <w:p w14:paraId="37A92CB9" w14:textId="77777777" w:rsidR="003621BD" w:rsidRPr="00006433" w:rsidRDefault="004C3B5D" w:rsidP="009F0AAC">
      <w:pPr>
        <w:rPr>
          <w:lang w:val="en-US"/>
        </w:rPr>
      </w:pPr>
      <w:r w:rsidRPr="00006433">
        <w:rPr>
          <w:lang w:val="en-US"/>
        </w:rPr>
        <w:t>XXX.tar.gz</w:t>
      </w:r>
    </w:p>
    <w:p w14:paraId="70258AD9" w14:textId="77777777" w:rsidR="004C3B5D" w:rsidRPr="00006433" w:rsidRDefault="004C3B5D" w:rsidP="009F0AAC">
      <w:pPr>
        <w:pStyle w:val="Paragraphedeliste"/>
        <w:numPr>
          <w:ilvl w:val="0"/>
          <w:numId w:val="36"/>
        </w:numPr>
        <w:rPr>
          <w:lang w:val="en-US"/>
        </w:rPr>
      </w:pPr>
      <w:r w:rsidRPr="00006433">
        <w:rPr>
          <w:lang w:val="en-US"/>
        </w:rPr>
        <w:t>XXX : the compressed file name, with no specific requirement</w:t>
      </w:r>
    </w:p>
    <w:p w14:paraId="6B4C9845" w14:textId="77777777" w:rsidR="004C3B5D" w:rsidRPr="00006433" w:rsidRDefault="004C3B5D" w:rsidP="009F0AAC">
      <w:pPr>
        <w:pStyle w:val="Paragraphedeliste"/>
        <w:numPr>
          <w:ilvl w:val="0"/>
          <w:numId w:val="36"/>
        </w:numPr>
        <w:rPr>
          <w:lang w:val="en-US"/>
        </w:rPr>
      </w:pPr>
      <w:r w:rsidRPr="00006433">
        <w:rPr>
          <w:lang w:val="en-US"/>
        </w:rPr>
        <w:t>tar : tar suffix</w:t>
      </w:r>
    </w:p>
    <w:p w14:paraId="747A8F91" w14:textId="77777777" w:rsidR="004C3B5D" w:rsidRPr="00006433" w:rsidRDefault="004C3B5D" w:rsidP="009F0AAC">
      <w:pPr>
        <w:pStyle w:val="Paragraphedeliste"/>
        <w:numPr>
          <w:ilvl w:val="0"/>
          <w:numId w:val="36"/>
        </w:numPr>
        <w:rPr>
          <w:lang w:val="en-US"/>
        </w:rPr>
      </w:pPr>
      <w:r w:rsidRPr="00006433">
        <w:rPr>
          <w:lang w:val="en-US"/>
        </w:rPr>
        <w:t>gz : gzip suffix</w:t>
      </w:r>
    </w:p>
    <w:p w14:paraId="1CE29B4C" w14:textId="77777777" w:rsidR="004C3B5D" w:rsidRPr="00006433" w:rsidRDefault="00BA7240" w:rsidP="009F0AAC">
      <w:pPr>
        <w:rPr>
          <w:lang w:val="en-US"/>
        </w:rPr>
      </w:pPr>
      <w:r w:rsidRPr="00006433">
        <w:rPr>
          <w:lang w:val="en-US"/>
        </w:rPr>
        <w:t>Example:</w:t>
      </w:r>
      <w:r w:rsidR="004C3B5D" w:rsidRPr="00006433">
        <w:rPr>
          <w:lang w:val="en-US"/>
        </w:rPr>
        <w:t xml:space="preserve"> coriolis-201210-DelayedMode.tar.gz</w:t>
      </w:r>
    </w:p>
    <w:p w14:paraId="3C6C828F" w14:textId="77777777" w:rsidR="003621BD" w:rsidRPr="00006433" w:rsidRDefault="003621BD" w:rsidP="009F0AAC">
      <w:pPr>
        <w:rPr>
          <w:lang w:val="en-US"/>
        </w:rPr>
      </w:pPr>
    </w:p>
    <w:p w14:paraId="29D97A86" w14:textId="77777777" w:rsidR="00DB6EA0" w:rsidRPr="00006433" w:rsidRDefault="00DB6EA0" w:rsidP="00DB6EA0">
      <w:pPr>
        <w:pStyle w:val="Titre1"/>
        <w:keepLines w:val="0"/>
        <w:widowControl w:val="0"/>
        <w:tabs>
          <w:tab w:val="num" w:pos="432"/>
        </w:tabs>
        <w:suppressAutoHyphens/>
        <w:spacing w:before="240" w:after="283"/>
        <w:ind w:left="432" w:right="85" w:hanging="432"/>
        <w:rPr>
          <w:highlight w:val="green"/>
          <w:lang w:val="en-US"/>
        </w:rPr>
      </w:pPr>
      <w:bookmarkStart w:id="275" w:name="_Toc374195761"/>
      <w:bookmarkStart w:id="276" w:name="_Ref374634641"/>
      <w:bookmarkStart w:id="277" w:name="_Toc392843997"/>
      <w:bookmarkStart w:id="278" w:name="OLE_LINK1"/>
      <w:bookmarkStart w:id="279" w:name="OLE_LINK2"/>
      <w:r w:rsidRPr="00006433">
        <w:rPr>
          <w:highlight w:val="green"/>
          <w:lang w:val="en-US"/>
        </w:rPr>
        <w:t>Glossary, definitions</w:t>
      </w:r>
      <w:bookmarkEnd w:id="275"/>
      <w:bookmarkEnd w:id="276"/>
      <w:bookmarkEnd w:id="277"/>
    </w:p>
    <w:p w14:paraId="173E209A" w14:textId="77777777" w:rsidR="00DB6EA0" w:rsidRPr="00006433" w:rsidRDefault="00DB6EA0" w:rsidP="00DB6EA0">
      <w:pPr>
        <w:pStyle w:val="Corpsdetexte"/>
        <w:rPr>
          <w:lang w:val="en-US"/>
        </w:rPr>
      </w:pPr>
      <w:r w:rsidRPr="00006433">
        <w:rPr>
          <w:lang w:val="en-US"/>
        </w:rPr>
        <w:t>This chapter gives a definition for the items described in this manua</w:t>
      </w:r>
      <w:bookmarkEnd w:id="278"/>
      <w:bookmarkEnd w:id="279"/>
      <w:r w:rsidRPr="00006433">
        <w:rPr>
          <w:lang w:val="en-US"/>
        </w:rPr>
        <w:t>l.</w:t>
      </w:r>
    </w:p>
    <w:p w14:paraId="45757715" w14:textId="77777777" w:rsidR="00DB6EA0" w:rsidRPr="00006433" w:rsidRDefault="00DB6EA0" w:rsidP="00DB6EA0">
      <w:pPr>
        <w:pStyle w:val="Titre2"/>
        <w:keepLines w:val="0"/>
        <w:widowControl w:val="0"/>
        <w:tabs>
          <w:tab w:val="num" w:pos="576"/>
        </w:tabs>
        <w:suppressAutoHyphens/>
        <w:spacing w:before="480"/>
        <w:rPr>
          <w:lang w:val="en-US"/>
        </w:rPr>
      </w:pPr>
      <w:bookmarkStart w:id="280" w:name="_Toc392843998"/>
      <w:r w:rsidRPr="00006433">
        <w:rPr>
          <w:lang w:val="en-US"/>
        </w:rPr>
        <w:t>Float</w:t>
      </w:r>
      <w:bookmarkEnd w:id="280"/>
    </w:p>
    <w:p w14:paraId="466630E1" w14:textId="77777777" w:rsidR="00DB6EA0" w:rsidRPr="00006433" w:rsidRDefault="00DB6EA0" w:rsidP="00DB6EA0">
      <w:pPr>
        <w:pStyle w:val="Corpsdetexte"/>
        <w:rPr>
          <w:lang w:val="en-US"/>
        </w:rPr>
      </w:pPr>
      <w:r w:rsidRPr="00006433">
        <w:rPr>
          <w:lang w:val="en-US"/>
        </w:rPr>
        <w:t>An autonomous platform deployed in the sea that performs environmental monitoring.</w:t>
      </w:r>
    </w:p>
    <w:p w14:paraId="596DEFD1" w14:textId="77777777" w:rsidR="00DB6EA0" w:rsidRPr="00006433" w:rsidRDefault="00DB6EA0" w:rsidP="00DB6EA0">
      <w:pPr>
        <w:pStyle w:val="Titre2"/>
        <w:keepLines w:val="0"/>
        <w:widowControl w:val="0"/>
        <w:tabs>
          <w:tab w:val="num" w:pos="576"/>
        </w:tabs>
        <w:suppressAutoHyphens/>
        <w:spacing w:before="480"/>
        <w:rPr>
          <w:lang w:val="en-US"/>
        </w:rPr>
      </w:pPr>
      <w:bookmarkStart w:id="281" w:name="_Toc374195765"/>
      <w:bookmarkStart w:id="282" w:name="_Toc392843999"/>
      <w:r w:rsidRPr="00006433">
        <w:rPr>
          <w:lang w:val="en-US"/>
        </w:rPr>
        <w:t>Sensor</w:t>
      </w:r>
      <w:bookmarkEnd w:id="281"/>
      <w:bookmarkEnd w:id="282"/>
      <w:r w:rsidRPr="00006433">
        <w:rPr>
          <w:lang w:val="en-US"/>
        </w:rPr>
        <w:t xml:space="preserve"> </w:t>
      </w:r>
    </w:p>
    <w:p w14:paraId="69961B16" w14:textId="77777777" w:rsidR="008E086F" w:rsidRPr="00006433" w:rsidRDefault="008E086F" w:rsidP="008E086F">
      <w:pPr>
        <w:pStyle w:val="Corpsdetexte"/>
        <w:rPr>
          <w:lang w:val="en-US"/>
        </w:rPr>
      </w:pPr>
      <w:r w:rsidRPr="00006433">
        <w:rPr>
          <w:lang w:val="en-US"/>
        </w:rPr>
        <w:t>A sensor is a device used to measure a physical parameter. Sensor outputs are provided in parameter counts and need to be converted in parameter physical units using a calibration equation. This conversion can be done onboard the float or during the decoding process.</w:t>
      </w:r>
    </w:p>
    <w:p w14:paraId="3E9A05FD" w14:textId="77777777" w:rsidR="00DB6EA0" w:rsidRPr="00006433" w:rsidRDefault="00DB6EA0" w:rsidP="008E086F">
      <w:pPr>
        <w:pStyle w:val="Titre2"/>
        <w:rPr>
          <w:lang w:val="en-US"/>
        </w:rPr>
      </w:pPr>
      <w:bookmarkStart w:id="283" w:name="_Toc374195766"/>
      <w:bookmarkStart w:id="284" w:name="_Toc392844000"/>
      <w:r w:rsidRPr="00006433">
        <w:rPr>
          <w:lang w:val="en-US"/>
        </w:rPr>
        <w:t>Parameter measured by the sensor</w:t>
      </w:r>
      <w:bookmarkEnd w:id="283"/>
      <w:bookmarkEnd w:id="284"/>
    </w:p>
    <w:p w14:paraId="35E4A370" w14:textId="77777777" w:rsidR="008E086F" w:rsidRPr="00006433" w:rsidRDefault="008E086F" w:rsidP="008E086F">
      <w:pPr>
        <w:pStyle w:val="Corpsdetexte"/>
        <w:rPr>
          <w:lang w:val="en-US"/>
        </w:rPr>
      </w:pPr>
      <w:r w:rsidRPr="00006433">
        <w:rPr>
          <w:lang w:val="en-US"/>
        </w:rPr>
        <w:t>A parameter is a measurement of a physical phenomenon; it can be provided by a sensor (in sensor counts or in physical units) or computed (derived) from other parameters.</w:t>
      </w:r>
    </w:p>
    <w:p w14:paraId="1F5EC214" w14:textId="77777777" w:rsidR="00DB6EA0" w:rsidRPr="00006433" w:rsidRDefault="00DB6EA0" w:rsidP="008E086F">
      <w:pPr>
        <w:pStyle w:val="Titre2"/>
        <w:rPr>
          <w:lang w:val="en-US"/>
        </w:rPr>
      </w:pPr>
      <w:bookmarkStart w:id="285" w:name="_Toc374195767"/>
      <w:bookmarkStart w:id="286" w:name="_Toc392844001"/>
      <w:r w:rsidRPr="00006433">
        <w:rPr>
          <w:lang w:val="en-US"/>
        </w:rPr>
        <w:t>Calibration of the parameter measured by the sensor</w:t>
      </w:r>
      <w:bookmarkEnd w:id="285"/>
      <w:bookmarkEnd w:id="286"/>
    </w:p>
    <w:p w14:paraId="11482A32" w14:textId="77777777" w:rsidR="00DB6EA0" w:rsidRPr="00006433" w:rsidRDefault="00DB6EA0" w:rsidP="00DB6EA0">
      <w:pPr>
        <w:rPr>
          <w:lang w:val="en-US"/>
        </w:rPr>
      </w:pPr>
      <w:r w:rsidRPr="00006433">
        <w:rPr>
          <w:lang w:val="en-US"/>
        </w:rPr>
        <w:t>Verification of any operation measurement against independent measurements to derive a corrected value or a new parameter.</w:t>
      </w:r>
    </w:p>
    <w:p w14:paraId="18878B18" w14:textId="77777777" w:rsidR="00DB6EA0" w:rsidRPr="00006433" w:rsidRDefault="00DB6EA0" w:rsidP="00DB6EA0">
      <w:pPr>
        <w:pStyle w:val="Titre2"/>
        <w:keepLines w:val="0"/>
        <w:widowControl w:val="0"/>
        <w:tabs>
          <w:tab w:val="num" w:pos="576"/>
        </w:tabs>
        <w:suppressAutoHyphens/>
        <w:spacing w:before="480"/>
        <w:rPr>
          <w:lang w:val="en-US"/>
        </w:rPr>
      </w:pPr>
      <w:bookmarkStart w:id="287" w:name="_Toc374195768"/>
      <w:bookmarkStart w:id="288" w:name="_Toc392844002"/>
      <w:r w:rsidRPr="00006433">
        <w:rPr>
          <w:lang w:val="en-US"/>
        </w:rPr>
        <w:t>Principal Investigator (PI)</w:t>
      </w:r>
      <w:bookmarkEnd w:id="287"/>
      <w:bookmarkEnd w:id="288"/>
    </w:p>
    <w:p w14:paraId="22EFE3C6" w14:textId="77777777" w:rsidR="00DB6EA0" w:rsidRPr="00006433" w:rsidRDefault="00DB6EA0" w:rsidP="00DB6EA0">
      <w:pPr>
        <w:pStyle w:val="Corpsdetexte"/>
        <w:rPr>
          <w:lang w:val="en-US"/>
        </w:rPr>
      </w:pPr>
      <w:r w:rsidRPr="00006433">
        <w:rPr>
          <w:lang w:val="en-US"/>
        </w:rPr>
        <w:t xml:space="preserve">The </w:t>
      </w:r>
      <w:r w:rsidRPr="00006433">
        <w:rPr>
          <w:b/>
          <w:lang w:val="en-US"/>
        </w:rPr>
        <w:t>Principal Investigator (PI)</w:t>
      </w:r>
      <w:r w:rsidRPr="00006433">
        <w:rPr>
          <w:lang w:val="en-US"/>
        </w:rPr>
        <w:t xml:space="preserve">, typically a scientist at a research institution, maintains the observing platform and the sensors that deliver the data. He or she is responsible for providing the data and all auxiliary information to a </w:t>
      </w:r>
      <w:r w:rsidRPr="00006433">
        <w:rPr>
          <w:b/>
          <w:lang w:val="en-US"/>
        </w:rPr>
        <w:t>Data Assembly Center (DAC)</w:t>
      </w:r>
      <w:r w:rsidRPr="00006433">
        <w:rPr>
          <w:lang w:val="en-US"/>
        </w:rPr>
        <w:t xml:space="preserve">. </w:t>
      </w:r>
    </w:p>
    <w:p w14:paraId="6801E46A" w14:textId="77777777" w:rsidR="00DB6EA0" w:rsidRPr="00006433" w:rsidRDefault="00DB6EA0" w:rsidP="00DB6EA0">
      <w:pPr>
        <w:pStyle w:val="Titre2"/>
        <w:keepLines w:val="0"/>
        <w:widowControl w:val="0"/>
        <w:tabs>
          <w:tab w:val="num" w:pos="576"/>
        </w:tabs>
        <w:suppressAutoHyphens/>
        <w:spacing w:before="480"/>
        <w:rPr>
          <w:lang w:val="en-US"/>
        </w:rPr>
      </w:pPr>
      <w:bookmarkStart w:id="289" w:name="_Toc374195769"/>
      <w:bookmarkStart w:id="290" w:name="_Toc392844003"/>
      <w:r w:rsidRPr="00006433">
        <w:rPr>
          <w:lang w:val="en-US"/>
        </w:rPr>
        <w:t>Global Data Assembly Centre (GDAC)</w:t>
      </w:r>
      <w:bookmarkEnd w:id="289"/>
      <w:bookmarkEnd w:id="290"/>
    </w:p>
    <w:p w14:paraId="2BA4AD45" w14:textId="77777777" w:rsidR="00DB6EA0" w:rsidRPr="00006433" w:rsidRDefault="00DB6EA0" w:rsidP="00DB6EA0">
      <w:pPr>
        <w:pStyle w:val="Corpsdetexte"/>
        <w:rPr>
          <w:lang w:val="en-US"/>
        </w:rPr>
      </w:pPr>
      <w:r w:rsidRPr="00006433">
        <w:rPr>
          <w:lang w:val="en-US"/>
        </w:rPr>
        <w:t xml:space="preserve">The </w:t>
      </w:r>
      <w:r w:rsidRPr="00006433">
        <w:rPr>
          <w:b/>
          <w:lang w:val="en-US"/>
        </w:rPr>
        <w:t>GDAC</w:t>
      </w:r>
      <w:r w:rsidRPr="00006433">
        <w:rPr>
          <w:lang w:val="en-US"/>
        </w:rPr>
        <w:t xml:space="preserve"> distributes the best copy of the data files. When a higher quality data file (e.g. calibrated data) is available, it replaces the previous version of the data file.</w:t>
      </w:r>
    </w:p>
    <w:p w14:paraId="67980615" w14:textId="77777777" w:rsidR="00DB6EA0" w:rsidRPr="00006433" w:rsidRDefault="00DB6EA0" w:rsidP="00DB6EA0">
      <w:pPr>
        <w:pStyle w:val="Titre2"/>
        <w:keepLines w:val="0"/>
        <w:widowControl w:val="0"/>
        <w:tabs>
          <w:tab w:val="num" w:pos="576"/>
        </w:tabs>
        <w:suppressAutoHyphens/>
        <w:spacing w:before="480"/>
        <w:rPr>
          <w:lang w:val="en-US"/>
        </w:rPr>
      </w:pPr>
      <w:bookmarkStart w:id="291" w:name="_Toc374195770"/>
      <w:bookmarkStart w:id="292" w:name="_Toc392844004"/>
      <w:r w:rsidRPr="00006433">
        <w:rPr>
          <w:lang w:val="en-US"/>
        </w:rPr>
        <w:t>Data Assembly Centre (DAC)</w:t>
      </w:r>
      <w:bookmarkEnd w:id="291"/>
      <w:bookmarkEnd w:id="292"/>
    </w:p>
    <w:p w14:paraId="4E2E418C" w14:textId="77777777" w:rsidR="00DB6EA0" w:rsidRPr="00006433" w:rsidRDefault="00DB6EA0" w:rsidP="00DB6EA0">
      <w:pPr>
        <w:pStyle w:val="Corpsdetexte"/>
        <w:rPr>
          <w:lang w:val="en-US"/>
        </w:rPr>
      </w:pPr>
      <w:r w:rsidRPr="00006433">
        <w:rPr>
          <w:lang w:val="en-US"/>
        </w:rPr>
        <w:t xml:space="preserve">The </w:t>
      </w:r>
      <w:r w:rsidRPr="00006433">
        <w:rPr>
          <w:b/>
          <w:lang w:val="en-US"/>
        </w:rPr>
        <w:t>DAC</w:t>
      </w:r>
      <w:r w:rsidRPr="00006433">
        <w:rPr>
          <w:lang w:val="en-US"/>
        </w:rPr>
        <w:t xml:space="preserve"> assembles </w:t>
      </w:r>
      <w:r w:rsidR="00452FF1" w:rsidRPr="00006433">
        <w:rPr>
          <w:lang w:val="en-US"/>
        </w:rPr>
        <w:t xml:space="preserve">Argo files </w:t>
      </w:r>
      <w:r w:rsidRPr="00006433">
        <w:rPr>
          <w:lang w:val="en-US"/>
        </w:rPr>
        <w:t xml:space="preserve">and delivers these to the two </w:t>
      </w:r>
      <w:r w:rsidRPr="00006433">
        <w:rPr>
          <w:b/>
          <w:lang w:val="en-US"/>
        </w:rPr>
        <w:t>Global Data Assembly Centers (GDACs)</w:t>
      </w:r>
      <w:r w:rsidRPr="00006433">
        <w:rPr>
          <w:lang w:val="en-US"/>
        </w:rPr>
        <w:t>.</w:t>
      </w:r>
    </w:p>
    <w:p w14:paraId="5F95839B" w14:textId="77777777" w:rsidR="008E086F" w:rsidRPr="00006433" w:rsidRDefault="008E086F" w:rsidP="008E086F">
      <w:pPr>
        <w:pStyle w:val="Titre2"/>
        <w:rPr>
          <w:lang w:val="en-US"/>
        </w:rPr>
      </w:pPr>
      <w:bookmarkStart w:id="293" w:name="_Toc392844005"/>
      <w:r w:rsidRPr="00006433">
        <w:rPr>
          <w:lang w:val="en-US"/>
        </w:rPr>
        <w:t>GTS</w:t>
      </w:r>
      <w:bookmarkEnd w:id="293"/>
    </w:p>
    <w:p w14:paraId="05E6B2CB" w14:textId="77777777" w:rsidR="008E086F" w:rsidRPr="00006433" w:rsidRDefault="008E086F" w:rsidP="008E086F">
      <w:pPr>
        <w:rPr>
          <w:lang w:val="en-US"/>
        </w:rPr>
      </w:pPr>
      <w:r w:rsidRPr="00006433">
        <w:rPr>
          <w:lang w:val="en-US"/>
        </w:rPr>
        <w:t>WMO's Global Telecommunication System (GTS) is the communications and data management component that allows the World Weather Watch (WWW) to operate through the collection and distribution of information critical to its processes.</w:t>
      </w:r>
    </w:p>
    <w:p w14:paraId="7E65D548" w14:textId="77777777" w:rsidR="00DB6EA0" w:rsidRPr="00006433" w:rsidRDefault="008E086F" w:rsidP="009F0AAC">
      <w:pPr>
        <w:rPr>
          <w:lang w:val="en-US"/>
        </w:rPr>
      </w:pPr>
      <w:r w:rsidRPr="00006433">
        <w:rPr>
          <w:lang w:val="en-US"/>
        </w:rPr>
        <w:t>WMO : World Meteorological Organization</w:t>
      </w:r>
    </w:p>
    <w:sectPr w:rsidR="00DB6EA0" w:rsidRPr="00006433" w:rsidSect="00C96BAE">
      <w:headerReference w:type="default" r:id="rId66"/>
      <w:headerReference w:type="first" r:id="rId67"/>
      <w:pgSz w:w="11907" w:h="16840" w:code="9"/>
      <w:pgMar w:top="1417" w:right="1417" w:bottom="1417" w:left="1417" w:header="709"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6B9F8" w14:textId="77777777" w:rsidR="000E2AF0" w:rsidRDefault="000E2AF0" w:rsidP="009F0AAC">
      <w:r>
        <w:separator/>
      </w:r>
    </w:p>
  </w:endnote>
  <w:endnote w:type="continuationSeparator" w:id="0">
    <w:p w14:paraId="15611A92" w14:textId="77777777" w:rsidR="000E2AF0" w:rsidRDefault="000E2AF0" w:rsidP="009F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MS Mincho"/>
    <w:charset w:val="80"/>
    <w:family w:val="roman"/>
    <w:pitch w:val="variable"/>
  </w:font>
  <w:font w:name="DejaVu Sans">
    <w:charset w:val="00"/>
    <w:family w:val="swiss"/>
    <w:pitch w:val="variable"/>
    <w:sig w:usb0="E7000EFF" w:usb1="5200FDFF" w:usb2="0A042021" w:usb3="00000000" w:csb0="000001BF" w:csb1="00000000"/>
  </w:font>
  <w:font w:name="Lohit Devanagari">
    <w:altName w:val="MS Mincho"/>
    <w:charset w:val="80"/>
    <w:family w:val="auto"/>
    <w:pitch w:val="variable"/>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C79F9" w14:textId="54105F17" w:rsidR="000E2AF0" w:rsidRDefault="000E2AF0" w:rsidP="009111E5">
    <w:pPr>
      <w:pStyle w:val="Pieddepage"/>
      <w:pBdr>
        <w:top w:val="single" w:sz="4" w:space="1" w:color="00007E"/>
        <w:right w:val="none" w:sz="0" w:space="0" w:color="auto"/>
      </w:pBdr>
      <w:rPr>
        <w:lang w:val="en-GB"/>
      </w:rPr>
    </w:pPr>
    <w:r>
      <w:rPr>
        <w:lang w:val="en-GB"/>
      </w:rPr>
      <w:t xml:space="preserve">Argo data management </w:t>
    </w:r>
    <w:r>
      <w:rPr>
        <w:lang w:val="en-GB"/>
      </w:rPr>
      <w:tab/>
    </w:r>
    <w:r>
      <w:rPr>
        <w:lang w:val="en-GB"/>
      </w:rPr>
      <w:tab/>
    </w:r>
    <w:r>
      <w:rPr>
        <w:lang w:val="en-GB"/>
      </w:rPr>
      <w:tab/>
      <w:t>User’s manual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674B7" w14:textId="77777777" w:rsidR="000E2AF0" w:rsidRDefault="000E2AF0" w:rsidP="009F0AAC">
      <w:r>
        <w:separator/>
      </w:r>
    </w:p>
  </w:footnote>
  <w:footnote w:type="continuationSeparator" w:id="0">
    <w:p w14:paraId="180F0C65" w14:textId="77777777" w:rsidR="000E2AF0" w:rsidRDefault="000E2AF0" w:rsidP="009F0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54FE5" w14:textId="77777777" w:rsidR="000E2AF0" w:rsidRDefault="000E2AF0" w:rsidP="009F0AAC">
    <w:pPr>
      <w:pStyle w:val="En-tte"/>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Pr>
        <w:rStyle w:val="Numrodepage"/>
        <w:noProof/>
        <w:sz w:val="16"/>
      </w:rPr>
      <w:t>2</w:t>
    </w:r>
    <w:r>
      <w:rPr>
        <w:rStyle w:val="Numrodepage"/>
        <w:sz w:val="16"/>
      </w:rPr>
      <w:fldChar w:fldCharType="end"/>
    </w:r>
  </w:p>
  <w:p w14:paraId="2E66EDEB" w14:textId="77777777" w:rsidR="000E2AF0" w:rsidRDefault="000E2AF0" w:rsidP="009F0AA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2574" w14:textId="77777777" w:rsidR="000E2AF0" w:rsidRDefault="000E2AF0" w:rsidP="00DD7079">
    <w:pPr>
      <w:pStyle w:val="En-tte"/>
      <w:pBdr>
        <w:top w:val="none" w:sz="0" w:space="0" w:color="auto"/>
        <w:right w:val="none" w:sz="0" w:space="0" w:color="auto"/>
      </w:pBdr>
      <w:ind w:firstLine="709"/>
      <w:jc w:val="left"/>
      <w:rPr>
        <w:sz w:val="16"/>
      </w:rPr>
    </w:pPr>
    <w:r>
      <w:rPr>
        <w:noProof/>
      </w:rPr>
      <w:pict w14:anchorId="61FF59D7">
        <v:line id="Line 4" o:spid="_x0000_s2050" style="position:absolute;left:0;text-align:left;z-index:251658240;visibility:visible" from="90pt,468.2pt" to="90.05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">
          <v:stroke startarrowwidth="narrow" startarrowlength="short" endarrowwidth="narrow" endarrowlength="short"/>
        </v:line>
      </w:pict>
    </w:r>
    <w:r>
      <w:rPr>
        <w:noProof/>
      </w:rPr>
      <w:pict w14:anchorId="1C26837F">
        <v:line id="Line 3" o:spid="_x0000_s2049" style="position:absolute;left:0;text-align:left;flip:y;z-index:251657216;visibility:visible" from="99pt,342.2pt" to="513pt,3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">
          <v:stroke startarrowwidth="narrow" startarrowlength="short" endarrowwidth="narrow" endarrowlength="short"/>
        </v:line>
      </w:pict>
    </w:r>
    <w:r>
      <w:rPr>
        <w:sz w:val="16"/>
      </w:rPr>
      <w:t xml:space="preserve">        </w:t>
    </w:r>
    <w:r>
      <w:rPr>
        <w:noProof/>
        <w:sz w:val="16"/>
        <w:lang w:val="fr-FR"/>
      </w:rPr>
      <w:drawing>
        <wp:inline distT="0" distB="0" distL="0" distR="0" wp14:anchorId="0C8F5251" wp14:editId="7155A339">
          <wp:extent cx="523875" cy="5981700"/>
          <wp:effectExtent l="0" t="0" r="9525" b="0"/>
          <wp:docPr id="5" name="Image 5" descr="argo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god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81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C57C5" w14:textId="77777777" w:rsidR="000E2AF0" w:rsidRDefault="000E2AF0" w:rsidP="00C96BAE">
    <w:pPr>
      <w:pStyle w:val="En-tte"/>
      <w:spacing w:after="0"/>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sidR="00E06079">
      <w:rPr>
        <w:rStyle w:val="Numrodepage"/>
        <w:noProof/>
        <w:sz w:val="16"/>
      </w:rPr>
      <w:t>63</w:t>
    </w:r>
    <w:r>
      <w:rPr>
        <w:rStyle w:val="Numrodepage"/>
        <w:sz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7498" w14:textId="77777777" w:rsidR="000E2AF0" w:rsidRDefault="000E2AF0" w:rsidP="009F0AA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664111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0A52585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71762A74"/>
    <w:lvl w:ilvl="0">
      <w:start w:val="1"/>
      <w:numFmt w:val="decimal"/>
      <w:pStyle w:val="Listenumros3"/>
      <w:lvlText w:val="%1."/>
      <w:lvlJc w:val="left"/>
      <w:pPr>
        <w:tabs>
          <w:tab w:val="num" w:pos="926"/>
        </w:tabs>
        <w:ind w:left="926" w:hanging="360"/>
      </w:pPr>
    </w:lvl>
  </w:abstractNum>
  <w:abstractNum w:abstractNumId="3">
    <w:nsid w:val="FFFFFF7F"/>
    <w:multiLevelType w:val="singleLevel"/>
    <w:tmpl w:val="38022024"/>
    <w:lvl w:ilvl="0">
      <w:start w:val="1"/>
      <w:numFmt w:val="decimal"/>
      <w:pStyle w:val="Listenumros2"/>
      <w:lvlText w:val="%1."/>
      <w:lvlJc w:val="left"/>
      <w:pPr>
        <w:tabs>
          <w:tab w:val="num" w:pos="643"/>
        </w:tabs>
        <w:ind w:left="643" w:hanging="360"/>
      </w:pPr>
    </w:lvl>
  </w:abstractNum>
  <w:abstractNum w:abstractNumId="4">
    <w:nsid w:val="FFFFFF80"/>
    <w:multiLevelType w:val="singleLevel"/>
    <w:tmpl w:val="35D6B5EE"/>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6B5AFE3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06A066F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F4807572"/>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71A9B60"/>
    <w:lvl w:ilvl="0">
      <w:start w:val="1"/>
      <w:numFmt w:val="decimal"/>
      <w:pStyle w:val="Listenumros"/>
      <w:lvlText w:val="%1."/>
      <w:lvlJc w:val="left"/>
      <w:pPr>
        <w:tabs>
          <w:tab w:val="num" w:pos="360"/>
        </w:tabs>
        <w:ind w:left="360" w:hanging="360"/>
      </w:pPr>
    </w:lvl>
  </w:abstractNum>
  <w:abstractNum w:abstractNumId="9">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1">
    <w:nsid w:val="020226EB"/>
    <w:multiLevelType w:val="hybridMultilevel"/>
    <w:tmpl w:val="6FE6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53547F"/>
    <w:multiLevelType w:val="hybridMultilevel"/>
    <w:tmpl w:val="B664C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79A6249"/>
    <w:multiLevelType w:val="hybridMultilevel"/>
    <w:tmpl w:val="CB10A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980272D"/>
    <w:multiLevelType w:val="hybridMultilevel"/>
    <w:tmpl w:val="20B06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C1F2757"/>
    <w:multiLevelType w:val="hybridMultilevel"/>
    <w:tmpl w:val="EE642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E270EFD"/>
    <w:multiLevelType w:val="hybridMultilevel"/>
    <w:tmpl w:val="72AE0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F7A78A1"/>
    <w:multiLevelType w:val="hybridMultilevel"/>
    <w:tmpl w:val="2272C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2AD39C6"/>
    <w:multiLevelType w:val="hybridMultilevel"/>
    <w:tmpl w:val="21540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3123E77"/>
    <w:multiLevelType w:val="hybridMultilevel"/>
    <w:tmpl w:val="4822C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3414AF8"/>
    <w:multiLevelType w:val="hybridMultilevel"/>
    <w:tmpl w:val="BBE6F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5B20A54"/>
    <w:multiLevelType w:val="hybridMultilevel"/>
    <w:tmpl w:val="D4FEC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B356876"/>
    <w:multiLevelType w:val="hybridMultilevel"/>
    <w:tmpl w:val="FFA63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BF00226"/>
    <w:multiLevelType w:val="hybridMultilevel"/>
    <w:tmpl w:val="4822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1821F4F"/>
    <w:multiLevelType w:val="hybridMultilevel"/>
    <w:tmpl w:val="F3187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2EC61DC"/>
    <w:multiLevelType w:val="hybridMultilevel"/>
    <w:tmpl w:val="0F209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32173DA"/>
    <w:multiLevelType w:val="hybridMultilevel"/>
    <w:tmpl w:val="98DCA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4BC70BC"/>
    <w:multiLevelType w:val="hybridMultilevel"/>
    <w:tmpl w:val="6326F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1CB7503"/>
    <w:multiLevelType w:val="hybridMultilevel"/>
    <w:tmpl w:val="49942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3BB5772"/>
    <w:multiLevelType w:val="hybridMultilevel"/>
    <w:tmpl w:val="CED8F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6BD29CF"/>
    <w:multiLevelType w:val="hybridMultilevel"/>
    <w:tmpl w:val="E5AA2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749182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2">
    <w:nsid w:val="39332B62"/>
    <w:multiLevelType w:val="hybridMultilevel"/>
    <w:tmpl w:val="08F86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C387F35"/>
    <w:multiLevelType w:val="hybridMultilevel"/>
    <w:tmpl w:val="F22E6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03564C7"/>
    <w:multiLevelType w:val="hybridMultilevel"/>
    <w:tmpl w:val="C632F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0DB544B"/>
    <w:multiLevelType w:val="hybridMultilevel"/>
    <w:tmpl w:val="1A3A8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3D33C36"/>
    <w:multiLevelType w:val="hybridMultilevel"/>
    <w:tmpl w:val="69E85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7D62412"/>
    <w:multiLevelType w:val="hybridMultilevel"/>
    <w:tmpl w:val="0DFA7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B2051C6"/>
    <w:multiLevelType w:val="singleLevel"/>
    <w:tmpl w:val="F14A2B00"/>
    <w:lvl w:ilvl="0">
      <w:start w:val="1"/>
      <w:numFmt w:val="bullet"/>
      <w:pStyle w:val="Enumration3"/>
      <w:lvlText w:val=""/>
      <w:lvlJc w:val="left"/>
      <w:pPr>
        <w:tabs>
          <w:tab w:val="num" w:pos="927"/>
        </w:tabs>
        <w:ind w:left="907" w:hanging="340"/>
      </w:pPr>
      <w:rPr>
        <w:rFonts w:ascii="Wingdings" w:hAnsi="Wingdings" w:hint="default"/>
      </w:rPr>
    </w:lvl>
  </w:abstractNum>
  <w:abstractNum w:abstractNumId="39">
    <w:nsid w:val="4D557A68"/>
    <w:multiLevelType w:val="hybridMultilevel"/>
    <w:tmpl w:val="8CF07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4F215D41"/>
    <w:multiLevelType w:val="hybridMultilevel"/>
    <w:tmpl w:val="054EF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12702B9"/>
    <w:multiLevelType w:val="hybridMultilevel"/>
    <w:tmpl w:val="209EA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1736F9B"/>
    <w:multiLevelType w:val="hybridMultilevel"/>
    <w:tmpl w:val="B87E7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2623A40"/>
    <w:multiLevelType w:val="singleLevel"/>
    <w:tmpl w:val="291A3184"/>
    <w:lvl w:ilvl="0">
      <w:start w:val="1"/>
      <w:numFmt w:val="bullet"/>
      <w:pStyle w:val="Listepuces"/>
      <w:lvlText w:val=""/>
      <w:lvlJc w:val="left"/>
      <w:pPr>
        <w:tabs>
          <w:tab w:val="num" w:pos="814"/>
        </w:tabs>
        <w:ind w:left="737" w:hanging="283"/>
      </w:pPr>
      <w:rPr>
        <w:rFonts w:ascii="Symbol" w:hAnsi="Symbol" w:hint="default"/>
      </w:rPr>
    </w:lvl>
  </w:abstractNum>
  <w:abstractNum w:abstractNumId="44">
    <w:nsid w:val="56937C73"/>
    <w:multiLevelType w:val="hybridMultilevel"/>
    <w:tmpl w:val="BC1C1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74C4FA2"/>
    <w:multiLevelType w:val="hybridMultilevel"/>
    <w:tmpl w:val="91D62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F61498B"/>
    <w:multiLevelType w:val="hybridMultilevel"/>
    <w:tmpl w:val="2C32D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65E41FC5"/>
    <w:multiLevelType w:val="hybridMultilevel"/>
    <w:tmpl w:val="564E84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68D7819"/>
    <w:multiLevelType w:val="hybridMultilevel"/>
    <w:tmpl w:val="5E5C5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9F82D0D"/>
    <w:multiLevelType w:val="hybridMultilevel"/>
    <w:tmpl w:val="04104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A550303"/>
    <w:multiLevelType w:val="hybridMultilevel"/>
    <w:tmpl w:val="A754A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AA80EED"/>
    <w:multiLevelType w:val="hybridMultilevel"/>
    <w:tmpl w:val="67A80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6AEC2661"/>
    <w:multiLevelType w:val="hybridMultilevel"/>
    <w:tmpl w:val="30185658"/>
    <w:lvl w:ilvl="0" w:tplc="040C0001">
      <w:start w:val="1"/>
      <w:numFmt w:val="bullet"/>
      <w:lvlText w:val=""/>
      <w:lvlJc w:val="left"/>
      <w:pPr>
        <w:tabs>
          <w:tab w:val="num" w:pos="1174"/>
        </w:tabs>
        <w:ind w:left="1174"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53">
    <w:nsid w:val="6E020760"/>
    <w:multiLevelType w:val="hybridMultilevel"/>
    <w:tmpl w:val="4B429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2282E37"/>
    <w:multiLevelType w:val="hybridMultilevel"/>
    <w:tmpl w:val="3FBC9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4397835"/>
    <w:multiLevelType w:val="hybridMultilevel"/>
    <w:tmpl w:val="A4084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79D949B2"/>
    <w:multiLevelType w:val="hybridMultilevel"/>
    <w:tmpl w:val="024C9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BB528FA"/>
    <w:multiLevelType w:val="hybridMultilevel"/>
    <w:tmpl w:val="835E0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38"/>
  </w:num>
  <w:num w:numId="3">
    <w:abstractNumId w:val="7"/>
  </w:num>
  <w:num w:numId="4">
    <w:abstractNumId w:val="8"/>
  </w:num>
  <w:num w:numId="5">
    <w:abstractNumId w:val="3"/>
  </w:num>
  <w:num w:numId="6">
    <w:abstractNumId w:val="2"/>
  </w:num>
  <w:num w:numId="7">
    <w:abstractNumId w:val="1"/>
  </w:num>
  <w:num w:numId="8">
    <w:abstractNumId w:val="0"/>
  </w:num>
  <w:num w:numId="9">
    <w:abstractNumId w:val="6"/>
  </w:num>
  <w:num w:numId="10">
    <w:abstractNumId w:val="5"/>
  </w:num>
  <w:num w:numId="11">
    <w:abstractNumId w:val="4"/>
  </w:num>
  <w:num w:numId="12">
    <w:abstractNumId w:val="52"/>
  </w:num>
  <w:num w:numId="13">
    <w:abstractNumId w:val="9"/>
  </w:num>
  <w:num w:numId="14">
    <w:abstractNumId w:val="31"/>
  </w:num>
  <w:num w:numId="15">
    <w:abstractNumId w:val="25"/>
  </w:num>
  <w:num w:numId="16">
    <w:abstractNumId w:val="20"/>
  </w:num>
  <w:num w:numId="17">
    <w:abstractNumId w:val="19"/>
  </w:num>
  <w:num w:numId="18">
    <w:abstractNumId w:val="12"/>
  </w:num>
  <w:num w:numId="19">
    <w:abstractNumId w:val="56"/>
  </w:num>
  <w:num w:numId="20">
    <w:abstractNumId w:val="41"/>
  </w:num>
  <w:num w:numId="21">
    <w:abstractNumId w:val="23"/>
  </w:num>
  <w:num w:numId="22">
    <w:abstractNumId w:val="37"/>
  </w:num>
  <w:num w:numId="23">
    <w:abstractNumId w:val="16"/>
  </w:num>
  <w:num w:numId="24">
    <w:abstractNumId w:val="18"/>
  </w:num>
  <w:num w:numId="25">
    <w:abstractNumId w:val="44"/>
  </w:num>
  <w:num w:numId="26">
    <w:abstractNumId w:val="28"/>
  </w:num>
  <w:num w:numId="27">
    <w:abstractNumId w:val="24"/>
  </w:num>
  <w:num w:numId="28">
    <w:abstractNumId w:val="21"/>
  </w:num>
  <w:num w:numId="29">
    <w:abstractNumId w:val="55"/>
  </w:num>
  <w:num w:numId="30">
    <w:abstractNumId w:val="22"/>
  </w:num>
  <w:num w:numId="31">
    <w:abstractNumId w:val="57"/>
  </w:num>
  <w:num w:numId="32">
    <w:abstractNumId w:val="49"/>
  </w:num>
  <w:num w:numId="33">
    <w:abstractNumId w:val="32"/>
  </w:num>
  <w:num w:numId="34">
    <w:abstractNumId w:val="39"/>
  </w:num>
  <w:num w:numId="35">
    <w:abstractNumId w:val="29"/>
  </w:num>
  <w:num w:numId="36">
    <w:abstractNumId w:val="30"/>
  </w:num>
  <w:num w:numId="37">
    <w:abstractNumId w:val="46"/>
  </w:num>
  <w:num w:numId="38">
    <w:abstractNumId w:val="47"/>
  </w:num>
  <w:num w:numId="39">
    <w:abstractNumId w:val="27"/>
  </w:num>
  <w:num w:numId="40">
    <w:abstractNumId w:val="36"/>
  </w:num>
  <w:num w:numId="41">
    <w:abstractNumId w:val="11"/>
  </w:num>
  <w:num w:numId="42">
    <w:abstractNumId w:val="54"/>
  </w:num>
  <w:num w:numId="43">
    <w:abstractNumId w:val="35"/>
  </w:num>
  <w:num w:numId="44">
    <w:abstractNumId w:val="15"/>
  </w:num>
  <w:num w:numId="45">
    <w:abstractNumId w:val="33"/>
  </w:num>
  <w:num w:numId="46">
    <w:abstractNumId w:val="48"/>
  </w:num>
  <w:num w:numId="47">
    <w:abstractNumId w:val="45"/>
  </w:num>
  <w:num w:numId="48">
    <w:abstractNumId w:val="42"/>
  </w:num>
  <w:num w:numId="49">
    <w:abstractNumId w:val="50"/>
  </w:num>
  <w:num w:numId="50">
    <w:abstractNumId w:val="51"/>
  </w:num>
  <w:num w:numId="51">
    <w:abstractNumId w:val="13"/>
  </w:num>
  <w:num w:numId="52">
    <w:abstractNumId w:val="53"/>
  </w:num>
  <w:num w:numId="53">
    <w:abstractNumId w:val="34"/>
  </w:num>
  <w:num w:numId="54">
    <w:abstractNumId w:val="40"/>
  </w:num>
  <w:num w:numId="55">
    <w:abstractNumId w:val="14"/>
  </w:num>
  <w:num w:numId="56">
    <w:abstractNumId w:val="17"/>
  </w:num>
  <w:num w:numId="57">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s-E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067D0"/>
    <w:rsid w:val="00001DF3"/>
    <w:rsid w:val="00002D78"/>
    <w:rsid w:val="00002E1C"/>
    <w:rsid w:val="00003171"/>
    <w:rsid w:val="000038BA"/>
    <w:rsid w:val="00003B87"/>
    <w:rsid w:val="00005150"/>
    <w:rsid w:val="00006433"/>
    <w:rsid w:val="000079AC"/>
    <w:rsid w:val="00007CD1"/>
    <w:rsid w:val="00010DB9"/>
    <w:rsid w:val="00011F43"/>
    <w:rsid w:val="0001344D"/>
    <w:rsid w:val="00013876"/>
    <w:rsid w:val="00014C22"/>
    <w:rsid w:val="00015D02"/>
    <w:rsid w:val="000175CE"/>
    <w:rsid w:val="0002016E"/>
    <w:rsid w:val="000201D7"/>
    <w:rsid w:val="0002023F"/>
    <w:rsid w:val="0002327A"/>
    <w:rsid w:val="00026175"/>
    <w:rsid w:val="00026E00"/>
    <w:rsid w:val="00026EF6"/>
    <w:rsid w:val="000304B1"/>
    <w:rsid w:val="00031396"/>
    <w:rsid w:val="00033F77"/>
    <w:rsid w:val="00034D28"/>
    <w:rsid w:val="00035232"/>
    <w:rsid w:val="00036190"/>
    <w:rsid w:val="00037594"/>
    <w:rsid w:val="000416FB"/>
    <w:rsid w:val="00041E38"/>
    <w:rsid w:val="00043854"/>
    <w:rsid w:val="0004545B"/>
    <w:rsid w:val="00052930"/>
    <w:rsid w:val="000541BD"/>
    <w:rsid w:val="00054BB8"/>
    <w:rsid w:val="00057338"/>
    <w:rsid w:val="00061385"/>
    <w:rsid w:val="00061950"/>
    <w:rsid w:val="000631AA"/>
    <w:rsid w:val="00064F5B"/>
    <w:rsid w:val="000675E9"/>
    <w:rsid w:val="000678B1"/>
    <w:rsid w:val="00070C90"/>
    <w:rsid w:val="0007432A"/>
    <w:rsid w:val="000774C9"/>
    <w:rsid w:val="00077CAF"/>
    <w:rsid w:val="000805C3"/>
    <w:rsid w:val="00081E04"/>
    <w:rsid w:val="000821E2"/>
    <w:rsid w:val="0008223A"/>
    <w:rsid w:val="00082CF0"/>
    <w:rsid w:val="000834D2"/>
    <w:rsid w:val="00083A91"/>
    <w:rsid w:val="000875D9"/>
    <w:rsid w:val="000950FD"/>
    <w:rsid w:val="00095491"/>
    <w:rsid w:val="000966C6"/>
    <w:rsid w:val="0009677E"/>
    <w:rsid w:val="00096875"/>
    <w:rsid w:val="00096D06"/>
    <w:rsid w:val="000974B9"/>
    <w:rsid w:val="00097635"/>
    <w:rsid w:val="000A376B"/>
    <w:rsid w:val="000A3AA4"/>
    <w:rsid w:val="000A529A"/>
    <w:rsid w:val="000A63A5"/>
    <w:rsid w:val="000B04A6"/>
    <w:rsid w:val="000B2362"/>
    <w:rsid w:val="000B330F"/>
    <w:rsid w:val="000B5269"/>
    <w:rsid w:val="000C07C6"/>
    <w:rsid w:val="000C0D55"/>
    <w:rsid w:val="000C1274"/>
    <w:rsid w:val="000C3DA7"/>
    <w:rsid w:val="000D089A"/>
    <w:rsid w:val="000D0DA7"/>
    <w:rsid w:val="000D1080"/>
    <w:rsid w:val="000D2686"/>
    <w:rsid w:val="000D35BB"/>
    <w:rsid w:val="000D3AB4"/>
    <w:rsid w:val="000D42F8"/>
    <w:rsid w:val="000D55BD"/>
    <w:rsid w:val="000D5A1F"/>
    <w:rsid w:val="000D5ABE"/>
    <w:rsid w:val="000D5F1F"/>
    <w:rsid w:val="000D7947"/>
    <w:rsid w:val="000E11BF"/>
    <w:rsid w:val="000E12E2"/>
    <w:rsid w:val="000E14B2"/>
    <w:rsid w:val="000E1D74"/>
    <w:rsid w:val="000E2996"/>
    <w:rsid w:val="000E2AF0"/>
    <w:rsid w:val="000E2EF9"/>
    <w:rsid w:val="000E2FD4"/>
    <w:rsid w:val="000E461F"/>
    <w:rsid w:val="000E49E1"/>
    <w:rsid w:val="000E5F8C"/>
    <w:rsid w:val="000E6FA6"/>
    <w:rsid w:val="000F0B45"/>
    <w:rsid w:val="000F1FE8"/>
    <w:rsid w:val="000F2D1C"/>
    <w:rsid w:val="000F367E"/>
    <w:rsid w:val="000F603C"/>
    <w:rsid w:val="00101B7D"/>
    <w:rsid w:val="00101D44"/>
    <w:rsid w:val="00106815"/>
    <w:rsid w:val="00107341"/>
    <w:rsid w:val="00110121"/>
    <w:rsid w:val="00110348"/>
    <w:rsid w:val="001119E7"/>
    <w:rsid w:val="00116F40"/>
    <w:rsid w:val="00122CE4"/>
    <w:rsid w:val="00123688"/>
    <w:rsid w:val="00125479"/>
    <w:rsid w:val="0012730C"/>
    <w:rsid w:val="00127F9D"/>
    <w:rsid w:val="00134CE3"/>
    <w:rsid w:val="00135767"/>
    <w:rsid w:val="001366B2"/>
    <w:rsid w:val="00136E98"/>
    <w:rsid w:val="001378F0"/>
    <w:rsid w:val="00137B6B"/>
    <w:rsid w:val="00140031"/>
    <w:rsid w:val="001402A7"/>
    <w:rsid w:val="00142CB8"/>
    <w:rsid w:val="00147995"/>
    <w:rsid w:val="00147A4C"/>
    <w:rsid w:val="0015034A"/>
    <w:rsid w:val="00150416"/>
    <w:rsid w:val="00153BB3"/>
    <w:rsid w:val="00155E34"/>
    <w:rsid w:val="00156A64"/>
    <w:rsid w:val="00156E32"/>
    <w:rsid w:val="00156F98"/>
    <w:rsid w:val="001600FB"/>
    <w:rsid w:val="0016084D"/>
    <w:rsid w:val="00161ABE"/>
    <w:rsid w:val="0016253C"/>
    <w:rsid w:val="00167DF5"/>
    <w:rsid w:val="001701B3"/>
    <w:rsid w:val="0017261F"/>
    <w:rsid w:val="00173245"/>
    <w:rsid w:val="0017339D"/>
    <w:rsid w:val="00173B86"/>
    <w:rsid w:val="00174E45"/>
    <w:rsid w:val="001779A1"/>
    <w:rsid w:val="001779DE"/>
    <w:rsid w:val="00180C14"/>
    <w:rsid w:val="00181665"/>
    <w:rsid w:val="001821FC"/>
    <w:rsid w:val="001823A2"/>
    <w:rsid w:val="0018341C"/>
    <w:rsid w:val="00184DCB"/>
    <w:rsid w:val="001925CD"/>
    <w:rsid w:val="00194C5D"/>
    <w:rsid w:val="00195CBA"/>
    <w:rsid w:val="0019689F"/>
    <w:rsid w:val="001973D9"/>
    <w:rsid w:val="0019789B"/>
    <w:rsid w:val="001A2230"/>
    <w:rsid w:val="001A4B33"/>
    <w:rsid w:val="001A7464"/>
    <w:rsid w:val="001A7B00"/>
    <w:rsid w:val="001A7D58"/>
    <w:rsid w:val="001B0D82"/>
    <w:rsid w:val="001B1F61"/>
    <w:rsid w:val="001B2C8A"/>
    <w:rsid w:val="001B6DA0"/>
    <w:rsid w:val="001B7890"/>
    <w:rsid w:val="001C0007"/>
    <w:rsid w:val="001C1ABB"/>
    <w:rsid w:val="001C26F7"/>
    <w:rsid w:val="001C2CC6"/>
    <w:rsid w:val="001C4113"/>
    <w:rsid w:val="001C4CCD"/>
    <w:rsid w:val="001C6183"/>
    <w:rsid w:val="001C636C"/>
    <w:rsid w:val="001C6ED2"/>
    <w:rsid w:val="001C73F8"/>
    <w:rsid w:val="001C7ADF"/>
    <w:rsid w:val="001D06F6"/>
    <w:rsid w:val="001D0FDF"/>
    <w:rsid w:val="001D3BC6"/>
    <w:rsid w:val="001D427B"/>
    <w:rsid w:val="001D572E"/>
    <w:rsid w:val="001D609A"/>
    <w:rsid w:val="001D6EEB"/>
    <w:rsid w:val="001D77CA"/>
    <w:rsid w:val="001E0B90"/>
    <w:rsid w:val="001E196F"/>
    <w:rsid w:val="001E1991"/>
    <w:rsid w:val="001E2A3B"/>
    <w:rsid w:val="001E2B20"/>
    <w:rsid w:val="001E2D05"/>
    <w:rsid w:val="001E42A2"/>
    <w:rsid w:val="001E46BB"/>
    <w:rsid w:val="001E58B0"/>
    <w:rsid w:val="001E5F92"/>
    <w:rsid w:val="001F20A2"/>
    <w:rsid w:val="001F22BF"/>
    <w:rsid w:val="001F43F9"/>
    <w:rsid w:val="001F53AF"/>
    <w:rsid w:val="001F75E9"/>
    <w:rsid w:val="00200A1B"/>
    <w:rsid w:val="00200D36"/>
    <w:rsid w:val="002028C1"/>
    <w:rsid w:val="0020379C"/>
    <w:rsid w:val="00203A70"/>
    <w:rsid w:val="00203E8B"/>
    <w:rsid w:val="002046D7"/>
    <w:rsid w:val="00205BF9"/>
    <w:rsid w:val="00206BFF"/>
    <w:rsid w:val="002111CD"/>
    <w:rsid w:val="00211506"/>
    <w:rsid w:val="002117AE"/>
    <w:rsid w:val="00211B3B"/>
    <w:rsid w:val="00212238"/>
    <w:rsid w:val="00212C12"/>
    <w:rsid w:val="00214764"/>
    <w:rsid w:val="00214B14"/>
    <w:rsid w:val="00214F23"/>
    <w:rsid w:val="00216AE5"/>
    <w:rsid w:val="00217B59"/>
    <w:rsid w:val="00220C59"/>
    <w:rsid w:val="00221778"/>
    <w:rsid w:val="00221C51"/>
    <w:rsid w:val="00222A33"/>
    <w:rsid w:val="00223819"/>
    <w:rsid w:val="00223E8A"/>
    <w:rsid w:val="00226794"/>
    <w:rsid w:val="00227512"/>
    <w:rsid w:val="00230610"/>
    <w:rsid w:val="00230F8E"/>
    <w:rsid w:val="002327CB"/>
    <w:rsid w:val="0023403A"/>
    <w:rsid w:val="002346D4"/>
    <w:rsid w:val="00237599"/>
    <w:rsid w:val="00237819"/>
    <w:rsid w:val="002404A0"/>
    <w:rsid w:val="00240E7F"/>
    <w:rsid w:val="00240FFA"/>
    <w:rsid w:val="00241530"/>
    <w:rsid w:val="00241B01"/>
    <w:rsid w:val="00242A07"/>
    <w:rsid w:val="00242E3E"/>
    <w:rsid w:val="002432E0"/>
    <w:rsid w:val="0024332D"/>
    <w:rsid w:val="00245F71"/>
    <w:rsid w:val="0024614C"/>
    <w:rsid w:val="002500B9"/>
    <w:rsid w:val="002503E7"/>
    <w:rsid w:val="00250660"/>
    <w:rsid w:val="002536DE"/>
    <w:rsid w:val="002544A5"/>
    <w:rsid w:val="00254BE2"/>
    <w:rsid w:val="00256717"/>
    <w:rsid w:val="00257F97"/>
    <w:rsid w:val="002625E5"/>
    <w:rsid w:val="00264075"/>
    <w:rsid w:val="00264A7C"/>
    <w:rsid w:val="00264ECD"/>
    <w:rsid w:val="00264FF3"/>
    <w:rsid w:val="00265A79"/>
    <w:rsid w:val="00267C6D"/>
    <w:rsid w:val="002724F1"/>
    <w:rsid w:val="002725B3"/>
    <w:rsid w:val="00272B37"/>
    <w:rsid w:val="0027384E"/>
    <w:rsid w:val="0027417C"/>
    <w:rsid w:val="00274B9E"/>
    <w:rsid w:val="002756C6"/>
    <w:rsid w:val="00277F38"/>
    <w:rsid w:val="00282DB4"/>
    <w:rsid w:val="00282EB0"/>
    <w:rsid w:val="00283728"/>
    <w:rsid w:val="00284B39"/>
    <w:rsid w:val="0028626D"/>
    <w:rsid w:val="002862B8"/>
    <w:rsid w:val="002872C7"/>
    <w:rsid w:val="002907ED"/>
    <w:rsid w:val="00292418"/>
    <w:rsid w:val="0029444D"/>
    <w:rsid w:val="00295B11"/>
    <w:rsid w:val="00296743"/>
    <w:rsid w:val="002972B2"/>
    <w:rsid w:val="002A3D56"/>
    <w:rsid w:val="002A746A"/>
    <w:rsid w:val="002A788A"/>
    <w:rsid w:val="002B2551"/>
    <w:rsid w:val="002B3C78"/>
    <w:rsid w:val="002B442F"/>
    <w:rsid w:val="002B445F"/>
    <w:rsid w:val="002B76D7"/>
    <w:rsid w:val="002C0DAF"/>
    <w:rsid w:val="002C10B6"/>
    <w:rsid w:val="002C3B90"/>
    <w:rsid w:val="002C3F15"/>
    <w:rsid w:val="002C4236"/>
    <w:rsid w:val="002C54F2"/>
    <w:rsid w:val="002C682D"/>
    <w:rsid w:val="002C6CE9"/>
    <w:rsid w:val="002D14E6"/>
    <w:rsid w:val="002D4065"/>
    <w:rsid w:val="002D686D"/>
    <w:rsid w:val="002D7918"/>
    <w:rsid w:val="002E091A"/>
    <w:rsid w:val="002E1B08"/>
    <w:rsid w:val="002E32D7"/>
    <w:rsid w:val="002E3921"/>
    <w:rsid w:val="002E5837"/>
    <w:rsid w:val="002E6658"/>
    <w:rsid w:val="002E706C"/>
    <w:rsid w:val="002F151A"/>
    <w:rsid w:val="002F2C0B"/>
    <w:rsid w:val="002F3759"/>
    <w:rsid w:val="002F415D"/>
    <w:rsid w:val="002F59F5"/>
    <w:rsid w:val="002F60D8"/>
    <w:rsid w:val="002F7079"/>
    <w:rsid w:val="002F750D"/>
    <w:rsid w:val="002F7978"/>
    <w:rsid w:val="00301457"/>
    <w:rsid w:val="00302D16"/>
    <w:rsid w:val="00302D4E"/>
    <w:rsid w:val="003041CC"/>
    <w:rsid w:val="00305D54"/>
    <w:rsid w:val="0030744C"/>
    <w:rsid w:val="00313EB6"/>
    <w:rsid w:val="00315BBC"/>
    <w:rsid w:val="00316EA8"/>
    <w:rsid w:val="003177EC"/>
    <w:rsid w:val="003205C5"/>
    <w:rsid w:val="003205E3"/>
    <w:rsid w:val="00321CE8"/>
    <w:rsid w:val="003220E8"/>
    <w:rsid w:val="0032266F"/>
    <w:rsid w:val="0032270E"/>
    <w:rsid w:val="00322FF9"/>
    <w:rsid w:val="00324213"/>
    <w:rsid w:val="00324278"/>
    <w:rsid w:val="00326EEE"/>
    <w:rsid w:val="00327AC2"/>
    <w:rsid w:val="00327FF5"/>
    <w:rsid w:val="00331F94"/>
    <w:rsid w:val="0033325A"/>
    <w:rsid w:val="0033518E"/>
    <w:rsid w:val="003370DE"/>
    <w:rsid w:val="00337158"/>
    <w:rsid w:val="00341166"/>
    <w:rsid w:val="0034252E"/>
    <w:rsid w:val="0034305A"/>
    <w:rsid w:val="00343654"/>
    <w:rsid w:val="003453B1"/>
    <w:rsid w:val="00346E46"/>
    <w:rsid w:val="00347115"/>
    <w:rsid w:val="00350326"/>
    <w:rsid w:val="003507C0"/>
    <w:rsid w:val="003518E9"/>
    <w:rsid w:val="003519B0"/>
    <w:rsid w:val="003526DD"/>
    <w:rsid w:val="00352FC4"/>
    <w:rsid w:val="00356719"/>
    <w:rsid w:val="00356CF7"/>
    <w:rsid w:val="00360409"/>
    <w:rsid w:val="003610B3"/>
    <w:rsid w:val="003621BD"/>
    <w:rsid w:val="00362CBD"/>
    <w:rsid w:val="00363076"/>
    <w:rsid w:val="003644D4"/>
    <w:rsid w:val="00365DBF"/>
    <w:rsid w:val="00365E3F"/>
    <w:rsid w:val="00367787"/>
    <w:rsid w:val="00367827"/>
    <w:rsid w:val="00367E4A"/>
    <w:rsid w:val="00367ED2"/>
    <w:rsid w:val="003702FC"/>
    <w:rsid w:val="00373812"/>
    <w:rsid w:val="003744FA"/>
    <w:rsid w:val="00375A2D"/>
    <w:rsid w:val="00376237"/>
    <w:rsid w:val="00380F33"/>
    <w:rsid w:val="003839B3"/>
    <w:rsid w:val="003848F7"/>
    <w:rsid w:val="0038579F"/>
    <w:rsid w:val="0038690A"/>
    <w:rsid w:val="0038777C"/>
    <w:rsid w:val="003907E0"/>
    <w:rsid w:val="003915D5"/>
    <w:rsid w:val="00391C3A"/>
    <w:rsid w:val="00391ED6"/>
    <w:rsid w:val="00392C51"/>
    <w:rsid w:val="0039343B"/>
    <w:rsid w:val="003942C6"/>
    <w:rsid w:val="00394D26"/>
    <w:rsid w:val="00396793"/>
    <w:rsid w:val="00396910"/>
    <w:rsid w:val="00396A7C"/>
    <w:rsid w:val="003979D1"/>
    <w:rsid w:val="003A0511"/>
    <w:rsid w:val="003A0B37"/>
    <w:rsid w:val="003A0DF4"/>
    <w:rsid w:val="003A1429"/>
    <w:rsid w:val="003A300A"/>
    <w:rsid w:val="003A4296"/>
    <w:rsid w:val="003A46EF"/>
    <w:rsid w:val="003A687B"/>
    <w:rsid w:val="003B0D8C"/>
    <w:rsid w:val="003B2AFC"/>
    <w:rsid w:val="003B30EF"/>
    <w:rsid w:val="003B4B52"/>
    <w:rsid w:val="003B588C"/>
    <w:rsid w:val="003B6AFB"/>
    <w:rsid w:val="003B7AF1"/>
    <w:rsid w:val="003C0AD9"/>
    <w:rsid w:val="003C3050"/>
    <w:rsid w:val="003C471D"/>
    <w:rsid w:val="003C48D4"/>
    <w:rsid w:val="003C4D3F"/>
    <w:rsid w:val="003C754F"/>
    <w:rsid w:val="003D00BC"/>
    <w:rsid w:val="003D01CC"/>
    <w:rsid w:val="003D0A4D"/>
    <w:rsid w:val="003D143E"/>
    <w:rsid w:val="003D35EE"/>
    <w:rsid w:val="003D379A"/>
    <w:rsid w:val="003D3B29"/>
    <w:rsid w:val="003D40EA"/>
    <w:rsid w:val="003D46D6"/>
    <w:rsid w:val="003D4AF3"/>
    <w:rsid w:val="003D52F7"/>
    <w:rsid w:val="003D72D7"/>
    <w:rsid w:val="003D79DD"/>
    <w:rsid w:val="003D7C9A"/>
    <w:rsid w:val="003E01CE"/>
    <w:rsid w:val="003E05F1"/>
    <w:rsid w:val="003E2D77"/>
    <w:rsid w:val="003F0871"/>
    <w:rsid w:val="003F14CD"/>
    <w:rsid w:val="003F16A6"/>
    <w:rsid w:val="003F321D"/>
    <w:rsid w:val="003F37D1"/>
    <w:rsid w:val="003F528C"/>
    <w:rsid w:val="003F6669"/>
    <w:rsid w:val="00400A06"/>
    <w:rsid w:val="004021B3"/>
    <w:rsid w:val="0040280C"/>
    <w:rsid w:val="004035DD"/>
    <w:rsid w:val="00406947"/>
    <w:rsid w:val="00406BCE"/>
    <w:rsid w:val="00410C7C"/>
    <w:rsid w:val="00410CA1"/>
    <w:rsid w:val="00411043"/>
    <w:rsid w:val="00411F6D"/>
    <w:rsid w:val="004123AB"/>
    <w:rsid w:val="00412495"/>
    <w:rsid w:val="004125E8"/>
    <w:rsid w:val="004158D9"/>
    <w:rsid w:val="004173C3"/>
    <w:rsid w:val="00417427"/>
    <w:rsid w:val="00417E5E"/>
    <w:rsid w:val="00417F18"/>
    <w:rsid w:val="00420281"/>
    <w:rsid w:val="0042114E"/>
    <w:rsid w:val="00421258"/>
    <w:rsid w:val="00421696"/>
    <w:rsid w:val="00424CAF"/>
    <w:rsid w:val="00425B0B"/>
    <w:rsid w:val="0042673F"/>
    <w:rsid w:val="00427511"/>
    <w:rsid w:val="00427E06"/>
    <w:rsid w:val="00430AD1"/>
    <w:rsid w:val="0043474A"/>
    <w:rsid w:val="004354E7"/>
    <w:rsid w:val="00436000"/>
    <w:rsid w:val="00437706"/>
    <w:rsid w:val="0044237A"/>
    <w:rsid w:val="004427F4"/>
    <w:rsid w:val="00443FE8"/>
    <w:rsid w:val="00444EEC"/>
    <w:rsid w:val="00444F1E"/>
    <w:rsid w:val="00446081"/>
    <w:rsid w:val="00446EC3"/>
    <w:rsid w:val="00450787"/>
    <w:rsid w:val="00450922"/>
    <w:rsid w:val="00451341"/>
    <w:rsid w:val="00452E66"/>
    <w:rsid w:val="00452FF1"/>
    <w:rsid w:val="00453497"/>
    <w:rsid w:val="00454CA6"/>
    <w:rsid w:val="0045574C"/>
    <w:rsid w:val="00455837"/>
    <w:rsid w:val="004600F6"/>
    <w:rsid w:val="004614EF"/>
    <w:rsid w:val="00463060"/>
    <w:rsid w:val="00463239"/>
    <w:rsid w:val="00464261"/>
    <w:rsid w:val="004661D3"/>
    <w:rsid w:val="004667C9"/>
    <w:rsid w:val="00466C8E"/>
    <w:rsid w:val="0046747C"/>
    <w:rsid w:val="0047171C"/>
    <w:rsid w:val="00471806"/>
    <w:rsid w:val="004729F7"/>
    <w:rsid w:val="00472BC0"/>
    <w:rsid w:val="00473594"/>
    <w:rsid w:val="00474100"/>
    <w:rsid w:val="00474A51"/>
    <w:rsid w:val="00474FC0"/>
    <w:rsid w:val="00475D60"/>
    <w:rsid w:val="004833E5"/>
    <w:rsid w:val="00483C4D"/>
    <w:rsid w:val="00485450"/>
    <w:rsid w:val="0048560F"/>
    <w:rsid w:val="00485886"/>
    <w:rsid w:val="00486934"/>
    <w:rsid w:val="00486FED"/>
    <w:rsid w:val="0048709E"/>
    <w:rsid w:val="00487438"/>
    <w:rsid w:val="004904DA"/>
    <w:rsid w:val="00495189"/>
    <w:rsid w:val="00497542"/>
    <w:rsid w:val="004A0994"/>
    <w:rsid w:val="004A0C0F"/>
    <w:rsid w:val="004A0CFE"/>
    <w:rsid w:val="004A1454"/>
    <w:rsid w:val="004A1739"/>
    <w:rsid w:val="004A18D2"/>
    <w:rsid w:val="004A1AF3"/>
    <w:rsid w:val="004A24D9"/>
    <w:rsid w:val="004A2610"/>
    <w:rsid w:val="004A46B9"/>
    <w:rsid w:val="004A5A32"/>
    <w:rsid w:val="004A5D34"/>
    <w:rsid w:val="004A7065"/>
    <w:rsid w:val="004B0305"/>
    <w:rsid w:val="004B1598"/>
    <w:rsid w:val="004B2DA0"/>
    <w:rsid w:val="004B5A1B"/>
    <w:rsid w:val="004B7099"/>
    <w:rsid w:val="004C0BC3"/>
    <w:rsid w:val="004C0D4B"/>
    <w:rsid w:val="004C2EA9"/>
    <w:rsid w:val="004C3B5D"/>
    <w:rsid w:val="004C42BD"/>
    <w:rsid w:val="004C6351"/>
    <w:rsid w:val="004C678B"/>
    <w:rsid w:val="004C7AAB"/>
    <w:rsid w:val="004D2547"/>
    <w:rsid w:val="004D2A62"/>
    <w:rsid w:val="004D4DB8"/>
    <w:rsid w:val="004D4FA1"/>
    <w:rsid w:val="004D5BE5"/>
    <w:rsid w:val="004D7815"/>
    <w:rsid w:val="004E27F4"/>
    <w:rsid w:val="004E384B"/>
    <w:rsid w:val="004E5B81"/>
    <w:rsid w:val="004E6DDB"/>
    <w:rsid w:val="004F24DA"/>
    <w:rsid w:val="004F2EE1"/>
    <w:rsid w:val="004F33EF"/>
    <w:rsid w:val="004F3DAB"/>
    <w:rsid w:val="004F4694"/>
    <w:rsid w:val="004F4D2A"/>
    <w:rsid w:val="004F50DE"/>
    <w:rsid w:val="004F5436"/>
    <w:rsid w:val="004F7076"/>
    <w:rsid w:val="004F74AE"/>
    <w:rsid w:val="00500D9A"/>
    <w:rsid w:val="005053EA"/>
    <w:rsid w:val="00505FA8"/>
    <w:rsid w:val="00506020"/>
    <w:rsid w:val="00506485"/>
    <w:rsid w:val="00507B86"/>
    <w:rsid w:val="005110D0"/>
    <w:rsid w:val="00511801"/>
    <w:rsid w:val="00512970"/>
    <w:rsid w:val="00520707"/>
    <w:rsid w:val="00522A9F"/>
    <w:rsid w:val="00523D0C"/>
    <w:rsid w:val="00524681"/>
    <w:rsid w:val="00524748"/>
    <w:rsid w:val="005256CF"/>
    <w:rsid w:val="00525C4E"/>
    <w:rsid w:val="00525FD9"/>
    <w:rsid w:val="00530A6F"/>
    <w:rsid w:val="00530E94"/>
    <w:rsid w:val="005314E8"/>
    <w:rsid w:val="0053172F"/>
    <w:rsid w:val="005324CA"/>
    <w:rsid w:val="0053394E"/>
    <w:rsid w:val="0053407A"/>
    <w:rsid w:val="0053583E"/>
    <w:rsid w:val="005418D3"/>
    <w:rsid w:val="00542FBE"/>
    <w:rsid w:val="00544D0B"/>
    <w:rsid w:val="00544D0F"/>
    <w:rsid w:val="005450D1"/>
    <w:rsid w:val="005462D3"/>
    <w:rsid w:val="00546703"/>
    <w:rsid w:val="00546A52"/>
    <w:rsid w:val="00546FB1"/>
    <w:rsid w:val="00547601"/>
    <w:rsid w:val="005478AB"/>
    <w:rsid w:val="005479A6"/>
    <w:rsid w:val="00547D99"/>
    <w:rsid w:val="00553217"/>
    <w:rsid w:val="00555B2F"/>
    <w:rsid w:val="0055625A"/>
    <w:rsid w:val="005563DD"/>
    <w:rsid w:val="00556CB2"/>
    <w:rsid w:val="00557447"/>
    <w:rsid w:val="005605EC"/>
    <w:rsid w:val="0056102C"/>
    <w:rsid w:val="005637C2"/>
    <w:rsid w:val="00563A3A"/>
    <w:rsid w:val="005647A5"/>
    <w:rsid w:val="0056584B"/>
    <w:rsid w:val="00566EB8"/>
    <w:rsid w:val="00570C07"/>
    <w:rsid w:val="00570C35"/>
    <w:rsid w:val="005746A2"/>
    <w:rsid w:val="00575F50"/>
    <w:rsid w:val="00577EC9"/>
    <w:rsid w:val="0058027C"/>
    <w:rsid w:val="005813B1"/>
    <w:rsid w:val="00582948"/>
    <w:rsid w:val="00584181"/>
    <w:rsid w:val="005844ED"/>
    <w:rsid w:val="005865B5"/>
    <w:rsid w:val="00586E10"/>
    <w:rsid w:val="0059016B"/>
    <w:rsid w:val="00591B64"/>
    <w:rsid w:val="00592BFC"/>
    <w:rsid w:val="00593371"/>
    <w:rsid w:val="00595885"/>
    <w:rsid w:val="00597DEF"/>
    <w:rsid w:val="005A093E"/>
    <w:rsid w:val="005A394A"/>
    <w:rsid w:val="005A408C"/>
    <w:rsid w:val="005A593D"/>
    <w:rsid w:val="005A69E5"/>
    <w:rsid w:val="005A7272"/>
    <w:rsid w:val="005B0A22"/>
    <w:rsid w:val="005B29E4"/>
    <w:rsid w:val="005B2DD6"/>
    <w:rsid w:val="005B51A0"/>
    <w:rsid w:val="005B6549"/>
    <w:rsid w:val="005B6AD0"/>
    <w:rsid w:val="005B6AFF"/>
    <w:rsid w:val="005C03A1"/>
    <w:rsid w:val="005C2D3D"/>
    <w:rsid w:val="005C33A3"/>
    <w:rsid w:val="005C40D9"/>
    <w:rsid w:val="005C665A"/>
    <w:rsid w:val="005D07E5"/>
    <w:rsid w:val="005D09F8"/>
    <w:rsid w:val="005D0A2D"/>
    <w:rsid w:val="005D2178"/>
    <w:rsid w:val="005D262B"/>
    <w:rsid w:val="005D2BBC"/>
    <w:rsid w:val="005D5D65"/>
    <w:rsid w:val="005D6CEF"/>
    <w:rsid w:val="005D6F5B"/>
    <w:rsid w:val="005D6F62"/>
    <w:rsid w:val="005E0651"/>
    <w:rsid w:val="005E0695"/>
    <w:rsid w:val="005E0765"/>
    <w:rsid w:val="005E1E7D"/>
    <w:rsid w:val="005E2A3D"/>
    <w:rsid w:val="005E3C36"/>
    <w:rsid w:val="005E65FF"/>
    <w:rsid w:val="005E71CF"/>
    <w:rsid w:val="005E7B7F"/>
    <w:rsid w:val="005F0ECE"/>
    <w:rsid w:val="005F3CEA"/>
    <w:rsid w:val="005F53D5"/>
    <w:rsid w:val="005F74A7"/>
    <w:rsid w:val="006004D5"/>
    <w:rsid w:val="0060102B"/>
    <w:rsid w:val="00601464"/>
    <w:rsid w:val="0060392F"/>
    <w:rsid w:val="006104AD"/>
    <w:rsid w:val="00610F54"/>
    <w:rsid w:val="00611163"/>
    <w:rsid w:val="0061237C"/>
    <w:rsid w:val="00612A0E"/>
    <w:rsid w:val="0061355A"/>
    <w:rsid w:val="00613D98"/>
    <w:rsid w:val="00615124"/>
    <w:rsid w:val="006155BC"/>
    <w:rsid w:val="00615985"/>
    <w:rsid w:val="00617615"/>
    <w:rsid w:val="0062312D"/>
    <w:rsid w:val="00623590"/>
    <w:rsid w:val="00623657"/>
    <w:rsid w:val="006274C9"/>
    <w:rsid w:val="006304B5"/>
    <w:rsid w:val="00630A07"/>
    <w:rsid w:val="006318DC"/>
    <w:rsid w:val="006337E8"/>
    <w:rsid w:val="00634107"/>
    <w:rsid w:val="00635928"/>
    <w:rsid w:val="006363E2"/>
    <w:rsid w:val="0064089A"/>
    <w:rsid w:val="006409DC"/>
    <w:rsid w:val="0064152A"/>
    <w:rsid w:val="006416BD"/>
    <w:rsid w:val="00642DB3"/>
    <w:rsid w:val="00643A7C"/>
    <w:rsid w:val="00645E4F"/>
    <w:rsid w:val="00645FCF"/>
    <w:rsid w:val="0064667C"/>
    <w:rsid w:val="00646CC8"/>
    <w:rsid w:val="0064710B"/>
    <w:rsid w:val="00647A25"/>
    <w:rsid w:val="0065167A"/>
    <w:rsid w:val="00651A34"/>
    <w:rsid w:val="00651F15"/>
    <w:rsid w:val="00652329"/>
    <w:rsid w:val="00654671"/>
    <w:rsid w:val="006547E9"/>
    <w:rsid w:val="0065758E"/>
    <w:rsid w:val="00657660"/>
    <w:rsid w:val="00660B49"/>
    <w:rsid w:val="0066522A"/>
    <w:rsid w:val="006655B3"/>
    <w:rsid w:val="00665FF1"/>
    <w:rsid w:val="00667F1E"/>
    <w:rsid w:val="00671A9B"/>
    <w:rsid w:val="00672E72"/>
    <w:rsid w:val="0067328E"/>
    <w:rsid w:val="006739E7"/>
    <w:rsid w:val="00676A77"/>
    <w:rsid w:val="00676E70"/>
    <w:rsid w:val="006771F1"/>
    <w:rsid w:val="00680774"/>
    <w:rsid w:val="00681B81"/>
    <w:rsid w:val="006825E2"/>
    <w:rsid w:val="00683C60"/>
    <w:rsid w:val="00684C81"/>
    <w:rsid w:val="0068504D"/>
    <w:rsid w:val="0068707D"/>
    <w:rsid w:val="0069080F"/>
    <w:rsid w:val="00691005"/>
    <w:rsid w:val="0069711C"/>
    <w:rsid w:val="006976AE"/>
    <w:rsid w:val="006A0185"/>
    <w:rsid w:val="006A0D5C"/>
    <w:rsid w:val="006A1102"/>
    <w:rsid w:val="006A2DE6"/>
    <w:rsid w:val="006A368D"/>
    <w:rsid w:val="006A437E"/>
    <w:rsid w:val="006A459C"/>
    <w:rsid w:val="006A4674"/>
    <w:rsid w:val="006A4DCE"/>
    <w:rsid w:val="006A56E0"/>
    <w:rsid w:val="006A667D"/>
    <w:rsid w:val="006A6786"/>
    <w:rsid w:val="006B12E3"/>
    <w:rsid w:val="006B2C58"/>
    <w:rsid w:val="006B4160"/>
    <w:rsid w:val="006B419E"/>
    <w:rsid w:val="006B5274"/>
    <w:rsid w:val="006B57FF"/>
    <w:rsid w:val="006C1C5D"/>
    <w:rsid w:val="006C2284"/>
    <w:rsid w:val="006C3014"/>
    <w:rsid w:val="006C3D90"/>
    <w:rsid w:val="006C54A3"/>
    <w:rsid w:val="006C558A"/>
    <w:rsid w:val="006C598C"/>
    <w:rsid w:val="006C6B71"/>
    <w:rsid w:val="006C76B9"/>
    <w:rsid w:val="006C7B03"/>
    <w:rsid w:val="006D090A"/>
    <w:rsid w:val="006D106F"/>
    <w:rsid w:val="006D2D11"/>
    <w:rsid w:val="006D4300"/>
    <w:rsid w:val="006D5AD5"/>
    <w:rsid w:val="006D5E24"/>
    <w:rsid w:val="006D6124"/>
    <w:rsid w:val="006D660E"/>
    <w:rsid w:val="006E2CE6"/>
    <w:rsid w:val="006E2DB3"/>
    <w:rsid w:val="006E4426"/>
    <w:rsid w:val="006E5311"/>
    <w:rsid w:val="006E6608"/>
    <w:rsid w:val="006E6779"/>
    <w:rsid w:val="006E7748"/>
    <w:rsid w:val="006F05AE"/>
    <w:rsid w:val="006F1D9D"/>
    <w:rsid w:val="006F2189"/>
    <w:rsid w:val="006F2C79"/>
    <w:rsid w:val="006F4981"/>
    <w:rsid w:val="006F4D3D"/>
    <w:rsid w:val="006F533D"/>
    <w:rsid w:val="006F76A6"/>
    <w:rsid w:val="00700DF9"/>
    <w:rsid w:val="00701C6E"/>
    <w:rsid w:val="007025D5"/>
    <w:rsid w:val="00702DD2"/>
    <w:rsid w:val="007049B8"/>
    <w:rsid w:val="00704F38"/>
    <w:rsid w:val="007056A8"/>
    <w:rsid w:val="00705FC5"/>
    <w:rsid w:val="00706948"/>
    <w:rsid w:val="0071178A"/>
    <w:rsid w:val="00712E8F"/>
    <w:rsid w:val="00713998"/>
    <w:rsid w:val="00716ABC"/>
    <w:rsid w:val="007176E5"/>
    <w:rsid w:val="00717FCC"/>
    <w:rsid w:val="00720FB2"/>
    <w:rsid w:val="00721DEC"/>
    <w:rsid w:val="00722122"/>
    <w:rsid w:val="00722397"/>
    <w:rsid w:val="0072266B"/>
    <w:rsid w:val="00723206"/>
    <w:rsid w:val="007241DB"/>
    <w:rsid w:val="007254B2"/>
    <w:rsid w:val="00726A34"/>
    <w:rsid w:val="0072714B"/>
    <w:rsid w:val="00727C96"/>
    <w:rsid w:val="00730325"/>
    <w:rsid w:val="00734783"/>
    <w:rsid w:val="007347BE"/>
    <w:rsid w:val="00734B1D"/>
    <w:rsid w:val="00734D49"/>
    <w:rsid w:val="007371A0"/>
    <w:rsid w:val="0073721A"/>
    <w:rsid w:val="00740B43"/>
    <w:rsid w:val="007413C6"/>
    <w:rsid w:val="00745AA8"/>
    <w:rsid w:val="00750404"/>
    <w:rsid w:val="007506C6"/>
    <w:rsid w:val="00751210"/>
    <w:rsid w:val="007559C5"/>
    <w:rsid w:val="00756BDB"/>
    <w:rsid w:val="0075745C"/>
    <w:rsid w:val="007608DA"/>
    <w:rsid w:val="007610A7"/>
    <w:rsid w:val="0076509C"/>
    <w:rsid w:val="0076563F"/>
    <w:rsid w:val="00766814"/>
    <w:rsid w:val="00766FE5"/>
    <w:rsid w:val="007721E7"/>
    <w:rsid w:val="00777E52"/>
    <w:rsid w:val="007805C3"/>
    <w:rsid w:val="007813D5"/>
    <w:rsid w:val="00781FEF"/>
    <w:rsid w:val="00784E9C"/>
    <w:rsid w:val="00784F63"/>
    <w:rsid w:val="00786CD6"/>
    <w:rsid w:val="007875E6"/>
    <w:rsid w:val="00790350"/>
    <w:rsid w:val="007911AF"/>
    <w:rsid w:val="007918E6"/>
    <w:rsid w:val="007946D9"/>
    <w:rsid w:val="007949DF"/>
    <w:rsid w:val="00796EEC"/>
    <w:rsid w:val="007A0353"/>
    <w:rsid w:val="007A2C0D"/>
    <w:rsid w:val="007A3762"/>
    <w:rsid w:val="007A4419"/>
    <w:rsid w:val="007A4B72"/>
    <w:rsid w:val="007A577F"/>
    <w:rsid w:val="007B0C34"/>
    <w:rsid w:val="007B0D77"/>
    <w:rsid w:val="007B11A8"/>
    <w:rsid w:val="007B2567"/>
    <w:rsid w:val="007B2E4C"/>
    <w:rsid w:val="007B3979"/>
    <w:rsid w:val="007B3B20"/>
    <w:rsid w:val="007B4205"/>
    <w:rsid w:val="007B5C2A"/>
    <w:rsid w:val="007C07C6"/>
    <w:rsid w:val="007C0E3C"/>
    <w:rsid w:val="007C3CB9"/>
    <w:rsid w:val="007C5138"/>
    <w:rsid w:val="007C52FA"/>
    <w:rsid w:val="007C56C8"/>
    <w:rsid w:val="007C72C8"/>
    <w:rsid w:val="007C7ABC"/>
    <w:rsid w:val="007C7B31"/>
    <w:rsid w:val="007D09E3"/>
    <w:rsid w:val="007D0E2C"/>
    <w:rsid w:val="007D24DE"/>
    <w:rsid w:val="007D2C1A"/>
    <w:rsid w:val="007D4D44"/>
    <w:rsid w:val="007D4DD9"/>
    <w:rsid w:val="007D5A7E"/>
    <w:rsid w:val="007D70E8"/>
    <w:rsid w:val="007E01A7"/>
    <w:rsid w:val="007E1166"/>
    <w:rsid w:val="007E2CC7"/>
    <w:rsid w:val="007E2F04"/>
    <w:rsid w:val="007E30F2"/>
    <w:rsid w:val="007E3C6E"/>
    <w:rsid w:val="007E3FC8"/>
    <w:rsid w:val="007E653B"/>
    <w:rsid w:val="007E79BB"/>
    <w:rsid w:val="007F0B0D"/>
    <w:rsid w:val="007F11E8"/>
    <w:rsid w:val="007F228B"/>
    <w:rsid w:val="007F3796"/>
    <w:rsid w:val="007F58EA"/>
    <w:rsid w:val="007F68F3"/>
    <w:rsid w:val="007F6BD2"/>
    <w:rsid w:val="008012B0"/>
    <w:rsid w:val="00801592"/>
    <w:rsid w:val="00801EFB"/>
    <w:rsid w:val="008064F7"/>
    <w:rsid w:val="00806DE1"/>
    <w:rsid w:val="00807278"/>
    <w:rsid w:val="008106B0"/>
    <w:rsid w:val="00812083"/>
    <w:rsid w:val="00813853"/>
    <w:rsid w:val="00814C8B"/>
    <w:rsid w:val="00815199"/>
    <w:rsid w:val="00815F3A"/>
    <w:rsid w:val="00820ED5"/>
    <w:rsid w:val="00821C40"/>
    <w:rsid w:val="00822039"/>
    <w:rsid w:val="00823030"/>
    <w:rsid w:val="008245B8"/>
    <w:rsid w:val="00824D73"/>
    <w:rsid w:val="0082507E"/>
    <w:rsid w:val="00825172"/>
    <w:rsid w:val="00827425"/>
    <w:rsid w:val="00830135"/>
    <w:rsid w:val="00832308"/>
    <w:rsid w:val="008338A2"/>
    <w:rsid w:val="0083497A"/>
    <w:rsid w:val="00834FCB"/>
    <w:rsid w:val="00837E0A"/>
    <w:rsid w:val="00840965"/>
    <w:rsid w:val="00841FDF"/>
    <w:rsid w:val="0084262E"/>
    <w:rsid w:val="008435C0"/>
    <w:rsid w:val="008506EA"/>
    <w:rsid w:val="008528BB"/>
    <w:rsid w:val="00852A9D"/>
    <w:rsid w:val="008535BF"/>
    <w:rsid w:val="00855D5C"/>
    <w:rsid w:val="00857613"/>
    <w:rsid w:val="00860592"/>
    <w:rsid w:val="00860FDB"/>
    <w:rsid w:val="008618D3"/>
    <w:rsid w:val="00861E7B"/>
    <w:rsid w:val="008644A8"/>
    <w:rsid w:val="00865F2B"/>
    <w:rsid w:val="00866936"/>
    <w:rsid w:val="00866A0C"/>
    <w:rsid w:val="00870ADF"/>
    <w:rsid w:val="0087119C"/>
    <w:rsid w:val="0087143B"/>
    <w:rsid w:val="00871715"/>
    <w:rsid w:val="00872908"/>
    <w:rsid w:val="00874549"/>
    <w:rsid w:val="00875291"/>
    <w:rsid w:val="00880820"/>
    <w:rsid w:val="00880C66"/>
    <w:rsid w:val="00883509"/>
    <w:rsid w:val="008835F5"/>
    <w:rsid w:val="00883768"/>
    <w:rsid w:val="00883A68"/>
    <w:rsid w:val="0089279C"/>
    <w:rsid w:val="008976B2"/>
    <w:rsid w:val="00897984"/>
    <w:rsid w:val="00897EE2"/>
    <w:rsid w:val="008A0654"/>
    <w:rsid w:val="008A109E"/>
    <w:rsid w:val="008A21E9"/>
    <w:rsid w:val="008A2B76"/>
    <w:rsid w:val="008A492A"/>
    <w:rsid w:val="008A5D9F"/>
    <w:rsid w:val="008A7A52"/>
    <w:rsid w:val="008A7DFB"/>
    <w:rsid w:val="008B0216"/>
    <w:rsid w:val="008B20CE"/>
    <w:rsid w:val="008B2D53"/>
    <w:rsid w:val="008B3633"/>
    <w:rsid w:val="008B3C66"/>
    <w:rsid w:val="008B42F2"/>
    <w:rsid w:val="008B436A"/>
    <w:rsid w:val="008B53BA"/>
    <w:rsid w:val="008B674C"/>
    <w:rsid w:val="008C2952"/>
    <w:rsid w:val="008C336B"/>
    <w:rsid w:val="008C3471"/>
    <w:rsid w:val="008C5606"/>
    <w:rsid w:val="008C592B"/>
    <w:rsid w:val="008D31FA"/>
    <w:rsid w:val="008D469F"/>
    <w:rsid w:val="008D6FFC"/>
    <w:rsid w:val="008E086F"/>
    <w:rsid w:val="008E5CD9"/>
    <w:rsid w:val="008E5E48"/>
    <w:rsid w:val="008F0BD4"/>
    <w:rsid w:val="008F3384"/>
    <w:rsid w:val="008F33AF"/>
    <w:rsid w:val="008F4093"/>
    <w:rsid w:val="008F51A1"/>
    <w:rsid w:val="008F5CFF"/>
    <w:rsid w:val="008F6CD9"/>
    <w:rsid w:val="008F6E10"/>
    <w:rsid w:val="008F7E69"/>
    <w:rsid w:val="009028FC"/>
    <w:rsid w:val="0090313B"/>
    <w:rsid w:val="0090349F"/>
    <w:rsid w:val="00903AC0"/>
    <w:rsid w:val="00903E0C"/>
    <w:rsid w:val="009045E4"/>
    <w:rsid w:val="0090479C"/>
    <w:rsid w:val="00904F6A"/>
    <w:rsid w:val="009057DD"/>
    <w:rsid w:val="009100E6"/>
    <w:rsid w:val="00910473"/>
    <w:rsid w:val="009111E5"/>
    <w:rsid w:val="00914AE8"/>
    <w:rsid w:val="00914CD2"/>
    <w:rsid w:val="00914EB8"/>
    <w:rsid w:val="0091567E"/>
    <w:rsid w:val="009173CE"/>
    <w:rsid w:val="0091798A"/>
    <w:rsid w:val="00917F04"/>
    <w:rsid w:val="00920705"/>
    <w:rsid w:val="00921261"/>
    <w:rsid w:val="00921CFF"/>
    <w:rsid w:val="00931877"/>
    <w:rsid w:val="00934F0B"/>
    <w:rsid w:val="009373D9"/>
    <w:rsid w:val="00937784"/>
    <w:rsid w:val="009402FA"/>
    <w:rsid w:val="00940E4C"/>
    <w:rsid w:val="009426E8"/>
    <w:rsid w:val="009429B6"/>
    <w:rsid w:val="0094362A"/>
    <w:rsid w:val="00943778"/>
    <w:rsid w:val="00944DA9"/>
    <w:rsid w:val="009472B3"/>
    <w:rsid w:val="009504BB"/>
    <w:rsid w:val="0095051C"/>
    <w:rsid w:val="009518A2"/>
    <w:rsid w:val="0095254C"/>
    <w:rsid w:val="00953353"/>
    <w:rsid w:val="0095339B"/>
    <w:rsid w:val="0095478D"/>
    <w:rsid w:val="009549C4"/>
    <w:rsid w:val="00955A3A"/>
    <w:rsid w:val="00956577"/>
    <w:rsid w:val="009569FA"/>
    <w:rsid w:val="00960F8A"/>
    <w:rsid w:val="00961D85"/>
    <w:rsid w:val="00966208"/>
    <w:rsid w:val="009717A2"/>
    <w:rsid w:val="00972B3D"/>
    <w:rsid w:val="0097497B"/>
    <w:rsid w:val="00976F08"/>
    <w:rsid w:val="00977CFA"/>
    <w:rsid w:val="00980D95"/>
    <w:rsid w:val="009820D2"/>
    <w:rsid w:val="00982894"/>
    <w:rsid w:val="00982F32"/>
    <w:rsid w:val="00984B63"/>
    <w:rsid w:val="00985082"/>
    <w:rsid w:val="009850A3"/>
    <w:rsid w:val="009851ED"/>
    <w:rsid w:val="009870DA"/>
    <w:rsid w:val="009906B3"/>
    <w:rsid w:val="00991EBC"/>
    <w:rsid w:val="00992AFC"/>
    <w:rsid w:val="009943C9"/>
    <w:rsid w:val="00994B2E"/>
    <w:rsid w:val="00995008"/>
    <w:rsid w:val="00995A76"/>
    <w:rsid w:val="00997107"/>
    <w:rsid w:val="00997735"/>
    <w:rsid w:val="009A111F"/>
    <w:rsid w:val="009A2887"/>
    <w:rsid w:val="009A4F6E"/>
    <w:rsid w:val="009A5C51"/>
    <w:rsid w:val="009B01AD"/>
    <w:rsid w:val="009B2CD0"/>
    <w:rsid w:val="009B3238"/>
    <w:rsid w:val="009B3DD2"/>
    <w:rsid w:val="009B4578"/>
    <w:rsid w:val="009B48E2"/>
    <w:rsid w:val="009B6CFC"/>
    <w:rsid w:val="009C0A1E"/>
    <w:rsid w:val="009C0DD9"/>
    <w:rsid w:val="009C24C9"/>
    <w:rsid w:val="009C3C6D"/>
    <w:rsid w:val="009C5993"/>
    <w:rsid w:val="009C6218"/>
    <w:rsid w:val="009C6941"/>
    <w:rsid w:val="009C6C59"/>
    <w:rsid w:val="009C7277"/>
    <w:rsid w:val="009D19E4"/>
    <w:rsid w:val="009D1AD4"/>
    <w:rsid w:val="009D4423"/>
    <w:rsid w:val="009D46E9"/>
    <w:rsid w:val="009D478B"/>
    <w:rsid w:val="009D54CB"/>
    <w:rsid w:val="009D5C9C"/>
    <w:rsid w:val="009D66B6"/>
    <w:rsid w:val="009D6CE0"/>
    <w:rsid w:val="009E2710"/>
    <w:rsid w:val="009E5DF1"/>
    <w:rsid w:val="009E662B"/>
    <w:rsid w:val="009E66EE"/>
    <w:rsid w:val="009E758B"/>
    <w:rsid w:val="009F07B0"/>
    <w:rsid w:val="009F0A73"/>
    <w:rsid w:val="009F0AAC"/>
    <w:rsid w:val="009F1807"/>
    <w:rsid w:val="009F40AF"/>
    <w:rsid w:val="009F4EF0"/>
    <w:rsid w:val="009F53DA"/>
    <w:rsid w:val="009F5561"/>
    <w:rsid w:val="00A0232C"/>
    <w:rsid w:val="00A0391D"/>
    <w:rsid w:val="00A04388"/>
    <w:rsid w:val="00A04C8C"/>
    <w:rsid w:val="00A06832"/>
    <w:rsid w:val="00A06CA7"/>
    <w:rsid w:val="00A1034C"/>
    <w:rsid w:val="00A12416"/>
    <w:rsid w:val="00A14A4D"/>
    <w:rsid w:val="00A14B48"/>
    <w:rsid w:val="00A158ED"/>
    <w:rsid w:val="00A1730B"/>
    <w:rsid w:val="00A21F0A"/>
    <w:rsid w:val="00A230D2"/>
    <w:rsid w:val="00A269CD"/>
    <w:rsid w:val="00A2713A"/>
    <w:rsid w:val="00A3065A"/>
    <w:rsid w:val="00A32394"/>
    <w:rsid w:val="00A34FB4"/>
    <w:rsid w:val="00A353F4"/>
    <w:rsid w:val="00A35537"/>
    <w:rsid w:val="00A36A92"/>
    <w:rsid w:val="00A37EC5"/>
    <w:rsid w:val="00A4043D"/>
    <w:rsid w:val="00A41FFD"/>
    <w:rsid w:val="00A436BD"/>
    <w:rsid w:val="00A43BB1"/>
    <w:rsid w:val="00A43CBE"/>
    <w:rsid w:val="00A44547"/>
    <w:rsid w:val="00A45014"/>
    <w:rsid w:val="00A45555"/>
    <w:rsid w:val="00A46CA2"/>
    <w:rsid w:val="00A47D7F"/>
    <w:rsid w:val="00A51390"/>
    <w:rsid w:val="00A5167F"/>
    <w:rsid w:val="00A51E03"/>
    <w:rsid w:val="00A54BC5"/>
    <w:rsid w:val="00A55083"/>
    <w:rsid w:val="00A55AFD"/>
    <w:rsid w:val="00A57943"/>
    <w:rsid w:val="00A57C76"/>
    <w:rsid w:val="00A652B0"/>
    <w:rsid w:val="00A70823"/>
    <w:rsid w:val="00A70938"/>
    <w:rsid w:val="00A711C7"/>
    <w:rsid w:val="00A72770"/>
    <w:rsid w:val="00A74D0E"/>
    <w:rsid w:val="00A77CBB"/>
    <w:rsid w:val="00A80788"/>
    <w:rsid w:val="00A82A58"/>
    <w:rsid w:val="00A82F26"/>
    <w:rsid w:val="00A84492"/>
    <w:rsid w:val="00A85A9F"/>
    <w:rsid w:val="00A85C70"/>
    <w:rsid w:val="00A862D0"/>
    <w:rsid w:val="00A86618"/>
    <w:rsid w:val="00A86FF3"/>
    <w:rsid w:val="00A87575"/>
    <w:rsid w:val="00A87B26"/>
    <w:rsid w:val="00A93E38"/>
    <w:rsid w:val="00A951BF"/>
    <w:rsid w:val="00A95591"/>
    <w:rsid w:val="00A9667F"/>
    <w:rsid w:val="00A96D29"/>
    <w:rsid w:val="00A97160"/>
    <w:rsid w:val="00A97F22"/>
    <w:rsid w:val="00AA1523"/>
    <w:rsid w:val="00AA18CD"/>
    <w:rsid w:val="00AA2315"/>
    <w:rsid w:val="00AA3B5F"/>
    <w:rsid w:val="00AA527C"/>
    <w:rsid w:val="00AA68E1"/>
    <w:rsid w:val="00AA749E"/>
    <w:rsid w:val="00AA77D5"/>
    <w:rsid w:val="00AB3266"/>
    <w:rsid w:val="00AB3539"/>
    <w:rsid w:val="00AB3795"/>
    <w:rsid w:val="00AB3DD4"/>
    <w:rsid w:val="00AB48FC"/>
    <w:rsid w:val="00AB4D5E"/>
    <w:rsid w:val="00AB5506"/>
    <w:rsid w:val="00AC09A0"/>
    <w:rsid w:val="00AC33C7"/>
    <w:rsid w:val="00AC3DE1"/>
    <w:rsid w:val="00AC415D"/>
    <w:rsid w:val="00AC5082"/>
    <w:rsid w:val="00AC60E2"/>
    <w:rsid w:val="00AD17FD"/>
    <w:rsid w:val="00AD1865"/>
    <w:rsid w:val="00AD2889"/>
    <w:rsid w:val="00AD4029"/>
    <w:rsid w:val="00AD414E"/>
    <w:rsid w:val="00AD6612"/>
    <w:rsid w:val="00AD725B"/>
    <w:rsid w:val="00AE007C"/>
    <w:rsid w:val="00AE2508"/>
    <w:rsid w:val="00AE2E6C"/>
    <w:rsid w:val="00AE3BA7"/>
    <w:rsid w:val="00AE4780"/>
    <w:rsid w:val="00AE56B9"/>
    <w:rsid w:val="00AE6489"/>
    <w:rsid w:val="00AE6E17"/>
    <w:rsid w:val="00AE712A"/>
    <w:rsid w:val="00AF2802"/>
    <w:rsid w:val="00AF3B56"/>
    <w:rsid w:val="00AF4BE0"/>
    <w:rsid w:val="00AF54DB"/>
    <w:rsid w:val="00B004A3"/>
    <w:rsid w:val="00B01EED"/>
    <w:rsid w:val="00B03BCB"/>
    <w:rsid w:val="00B04150"/>
    <w:rsid w:val="00B05762"/>
    <w:rsid w:val="00B05925"/>
    <w:rsid w:val="00B05966"/>
    <w:rsid w:val="00B06262"/>
    <w:rsid w:val="00B13049"/>
    <w:rsid w:val="00B136B4"/>
    <w:rsid w:val="00B137AF"/>
    <w:rsid w:val="00B14F81"/>
    <w:rsid w:val="00B200F2"/>
    <w:rsid w:val="00B20F19"/>
    <w:rsid w:val="00B211D4"/>
    <w:rsid w:val="00B21BFB"/>
    <w:rsid w:val="00B259B3"/>
    <w:rsid w:val="00B27503"/>
    <w:rsid w:val="00B27661"/>
    <w:rsid w:val="00B301A7"/>
    <w:rsid w:val="00B30805"/>
    <w:rsid w:val="00B30F99"/>
    <w:rsid w:val="00B31467"/>
    <w:rsid w:val="00B34E24"/>
    <w:rsid w:val="00B40164"/>
    <w:rsid w:val="00B41FEE"/>
    <w:rsid w:val="00B42727"/>
    <w:rsid w:val="00B43F25"/>
    <w:rsid w:val="00B44327"/>
    <w:rsid w:val="00B45010"/>
    <w:rsid w:val="00B51DE2"/>
    <w:rsid w:val="00B617F9"/>
    <w:rsid w:val="00B626A5"/>
    <w:rsid w:val="00B63A9F"/>
    <w:rsid w:val="00B642D7"/>
    <w:rsid w:val="00B6588A"/>
    <w:rsid w:val="00B66398"/>
    <w:rsid w:val="00B66CF1"/>
    <w:rsid w:val="00B67686"/>
    <w:rsid w:val="00B67788"/>
    <w:rsid w:val="00B70029"/>
    <w:rsid w:val="00B74FB2"/>
    <w:rsid w:val="00B75AB2"/>
    <w:rsid w:val="00B76F42"/>
    <w:rsid w:val="00B80C13"/>
    <w:rsid w:val="00B8167A"/>
    <w:rsid w:val="00B81AEA"/>
    <w:rsid w:val="00B84878"/>
    <w:rsid w:val="00B8506F"/>
    <w:rsid w:val="00B85436"/>
    <w:rsid w:val="00B90FB8"/>
    <w:rsid w:val="00B94CFF"/>
    <w:rsid w:val="00B9579A"/>
    <w:rsid w:val="00B971E9"/>
    <w:rsid w:val="00BA0638"/>
    <w:rsid w:val="00BA069E"/>
    <w:rsid w:val="00BA079C"/>
    <w:rsid w:val="00BA264A"/>
    <w:rsid w:val="00BA6459"/>
    <w:rsid w:val="00BA6A91"/>
    <w:rsid w:val="00BA7240"/>
    <w:rsid w:val="00BA72CF"/>
    <w:rsid w:val="00BA7B86"/>
    <w:rsid w:val="00BB1D9B"/>
    <w:rsid w:val="00BB48A0"/>
    <w:rsid w:val="00BB5745"/>
    <w:rsid w:val="00BB5DF3"/>
    <w:rsid w:val="00BB623B"/>
    <w:rsid w:val="00BB7939"/>
    <w:rsid w:val="00BC1194"/>
    <w:rsid w:val="00BC2220"/>
    <w:rsid w:val="00BC341E"/>
    <w:rsid w:val="00BC4059"/>
    <w:rsid w:val="00BC52E1"/>
    <w:rsid w:val="00BC6806"/>
    <w:rsid w:val="00BD03AC"/>
    <w:rsid w:val="00BD08C6"/>
    <w:rsid w:val="00BD100B"/>
    <w:rsid w:val="00BD11B9"/>
    <w:rsid w:val="00BD15B8"/>
    <w:rsid w:val="00BD1D02"/>
    <w:rsid w:val="00BD2F3D"/>
    <w:rsid w:val="00BD5203"/>
    <w:rsid w:val="00BD70E6"/>
    <w:rsid w:val="00BE1A78"/>
    <w:rsid w:val="00BE2378"/>
    <w:rsid w:val="00BE42F3"/>
    <w:rsid w:val="00BE4B22"/>
    <w:rsid w:val="00BE61DC"/>
    <w:rsid w:val="00BE7193"/>
    <w:rsid w:val="00BF0499"/>
    <w:rsid w:val="00BF06A4"/>
    <w:rsid w:val="00BF08F7"/>
    <w:rsid w:val="00BF2053"/>
    <w:rsid w:val="00BF4DB0"/>
    <w:rsid w:val="00BF57B9"/>
    <w:rsid w:val="00BF624D"/>
    <w:rsid w:val="00BF6CC9"/>
    <w:rsid w:val="00BF6F3E"/>
    <w:rsid w:val="00C005D6"/>
    <w:rsid w:val="00C01838"/>
    <w:rsid w:val="00C024C2"/>
    <w:rsid w:val="00C02AA3"/>
    <w:rsid w:val="00C037D9"/>
    <w:rsid w:val="00C044A0"/>
    <w:rsid w:val="00C04CC3"/>
    <w:rsid w:val="00C04FE0"/>
    <w:rsid w:val="00C0540E"/>
    <w:rsid w:val="00C05E4C"/>
    <w:rsid w:val="00C065BD"/>
    <w:rsid w:val="00C06790"/>
    <w:rsid w:val="00C067D0"/>
    <w:rsid w:val="00C07CD1"/>
    <w:rsid w:val="00C10C0E"/>
    <w:rsid w:val="00C11080"/>
    <w:rsid w:val="00C144E4"/>
    <w:rsid w:val="00C14D16"/>
    <w:rsid w:val="00C14D83"/>
    <w:rsid w:val="00C15EB1"/>
    <w:rsid w:val="00C16155"/>
    <w:rsid w:val="00C1664C"/>
    <w:rsid w:val="00C2054A"/>
    <w:rsid w:val="00C230C9"/>
    <w:rsid w:val="00C272E4"/>
    <w:rsid w:val="00C301DB"/>
    <w:rsid w:val="00C30357"/>
    <w:rsid w:val="00C30444"/>
    <w:rsid w:val="00C3084A"/>
    <w:rsid w:val="00C30F25"/>
    <w:rsid w:val="00C31C04"/>
    <w:rsid w:val="00C3407D"/>
    <w:rsid w:val="00C3410D"/>
    <w:rsid w:val="00C35709"/>
    <w:rsid w:val="00C40087"/>
    <w:rsid w:val="00C4031F"/>
    <w:rsid w:val="00C41A0E"/>
    <w:rsid w:val="00C439F0"/>
    <w:rsid w:val="00C462CC"/>
    <w:rsid w:val="00C52334"/>
    <w:rsid w:val="00C52E51"/>
    <w:rsid w:val="00C52F1E"/>
    <w:rsid w:val="00C535FB"/>
    <w:rsid w:val="00C53E70"/>
    <w:rsid w:val="00C54531"/>
    <w:rsid w:val="00C557E7"/>
    <w:rsid w:val="00C5755A"/>
    <w:rsid w:val="00C60786"/>
    <w:rsid w:val="00C624EC"/>
    <w:rsid w:val="00C636BA"/>
    <w:rsid w:val="00C6436A"/>
    <w:rsid w:val="00C648A0"/>
    <w:rsid w:val="00C65CCB"/>
    <w:rsid w:val="00C66371"/>
    <w:rsid w:val="00C67190"/>
    <w:rsid w:val="00C676CA"/>
    <w:rsid w:val="00C67A9D"/>
    <w:rsid w:val="00C70445"/>
    <w:rsid w:val="00C74B05"/>
    <w:rsid w:val="00C74FAF"/>
    <w:rsid w:val="00C754B0"/>
    <w:rsid w:val="00C76264"/>
    <w:rsid w:val="00C769AB"/>
    <w:rsid w:val="00C8087C"/>
    <w:rsid w:val="00C82627"/>
    <w:rsid w:val="00C82B23"/>
    <w:rsid w:val="00C8479B"/>
    <w:rsid w:val="00C8657B"/>
    <w:rsid w:val="00C900F3"/>
    <w:rsid w:val="00C914F9"/>
    <w:rsid w:val="00C92632"/>
    <w:rsid w:val="00C94A7A"/>
    <w:rsid w:val="00C9501A"/>
    <w:rsid w:val="00C95599"/>
    <w:rsid w:val="00C96925"/>
    <w:rsid w:val="00C96BAE"/>
    <w:rsid w:val="00C97753"/>
    <w:rsid w:val="00CA12B5"/>
    <w:rsid w:val="00CA1AB4"/>
    <w:rsid w:val="00CA33A5"/>
    <w:rsid w:val="00CA3877"/>
    <w:rsid w:val="00CA3AC0"/>
    <w:rsid w:val="00CA4076"/>
    <w:rsid w:val="00CA4E7B"/>
    <w:rsid w:val="00CA5040"/>
    <w:rsid w:val="00CA5EBF"/>
    <w:rsid w:val="00CA79B8"/>
    <w:rsid w:val="00CA7D8B"/>
    <w:rsid w:val="00CB3946"/>
    <w:rsid w:val="00CB6716"/>
    <w:rsid w:val="00CB673E"/>
    <w:rsid w:val="00CB7165"/>
    <w:rsid w:val="00CB740B"/>
    <w:rsid w:val="00CC272E"/>
    <w:rsid w:val="00CC4F42"/>
    <w:rsid w:val="00CD091A"/>
    <w:rsid w:val="00CD1971"/>
    <w:rsid w:val="00CD1F20"/>
    <w:rsid w:val="00CD2966"/>
    <w:rsid w:val="00CD3106"/>
    <w:rsid w:val="00CD38B8"/>
    <w:rsid w:val="00CD3C6E"/>
    <w:rsid w:val="00CD412F"/>
    <w:rsid w:val="00CD4398"/>
    <w:rsid w:val="00CD6AD1"/>
    <w:rsid w:val="00CD7707"/>
    <w:rsid w:val="00CE10BC"/>
    <w:rsid w:val="00CE14F2"/>
    <w:rsid w:val="00CE49C6"/>
    <w:rsid w:val="00CE4E58"/>
    <w:rsid w:val="00CE6914"/>
    <w:rsid w:val="00CE6B9F"/>
    <w:rsid w:val="00CF298D"/>
    <w:rsid w:val="00CF4498"/>
    <w:rsid w:val="00CF464B"/>
    <w:rsid w:val="00CF6897"/>
    <w:rsid w:val="00D012ED"/>
    <w:rsid w:val="00D01A4B"/>
    <w:rsid w:val="00D046EF"/>
    <w:rsid w:val="00D04F1F"/>
    <w:rsid w:val="00D07BE7"/>
    <w:rsid w:val="00D10B02"/>
    <w:rsid w:val="00D1133E"/>
    <w:rsid w:val="00D128C5"/>
    <w:rsid w:val="00D13BCC"/>
    <w:rsid w:val="00D141A6"/>
    <w:rsid w:val="00D1597C"/>
    <w:rsid w:val="00D203E8"/>
    <w:rsid w:val="00D20A5B"/>
    <w:rsid w:val="00D20E38"/>
    <w:rsid w:val="00D22D44"/>
    <w:rsid w:val="00D27BF8"/>
    <w:rsid w:val="00D27DC4"/>
    <w:rsid w:val="00D302A7"/>
    <w:rsid w:val="00D31F35"/>
    <w:rsid w:val="00D32469"/>
    <w:rsid w:val="00D33997"/>
    <w:rsid w:val="00D3665D"/>
    <w:rsid w:val="00D36BC6"/>
    <w:rsid w:val="00D36DE7"/>
    <w:rsid w:val="00D408E8"/>
    <w:rsid w:val="00D4448F"/>
    <w:rsid w:val="00D44B9B"/>
    <w:rsid w:val="00D51A31"/>
    <w:rsid w:val="00D53462"/>
    <w:rsid w:val="00D53BD4"/>
    <w:rsid w:val="00D54DAF"/>
    <w:rsid w:val="00D558AB"/>
    <w:rsid w:val="00D561A9"/>
    <w:rsid w:val="00D57DC2"/>
    <w:rsid w:val="00D62D89"/>
    <w:rsid w:val="00D63A39"/>
    <w:rsid w:val="00D640B2"/>
    <w:rsid w:val="00D642E8"/>
    <w:rsid w:val="00D65BD2"/>
    <w:rsid w:val="00D66103"/>
    <w:rsid w:val="00D669FD"/>
    <w:rsid w:val="00D70BDB"/>
    <w:rsid w:val="00D71658"/>
    <w:rsid w:val="00D73FC4"/>
    <w:rsid w:val="00D750DB"/>
    <w:rsid w:val="00D76F82"/>
    <w:rsid w:val="00D81371"/>
    <w:rsid w:val="00D83E9F"/>
    <w:rsid w:val="00D84D5D"/>
    <w:rsid w:val="00D853F4"/>
    <w:rsid w:val="00D91308"/>
    <w:rsid w:val="00D91368"/>
    <w:rsid w:val="00D920FD"/>
    <w:rsid w:val="00D95C8B"/>
    <w:rsid w:val="00D96373"/>
    <w:rsid w:val="00DA170A"/>
    <w:rsid w:val="00DA4D7F"/>
    <w:rsid w:val="00DA5499"/>
    <w:rsid w:val="00DB0C02"/>
    <w:rsid w:val="00DB18EA"/>
    <w:rsid w:val="00DB2BC4"/>
    <w:rsid w:val="00DB3B49"/>
    <w:rsid w:val="00DB6EA0"/>
    <w:rsid w:val="00DB79C1"/>
    <w:rsid w:val="00DB7BD4"/>
    <w:rsid w:val="00DB7C29"/>
    <w:rsid w:val="00DC0E5F"/>
    <w:rsid w:val="00DC10D9"/>
    <w:rsid w:val="00DC2A54"/>
    <w:rsid w:val="00DC3A34"/>
    <w:rsid w:val="00DD1BC8"/>
    <w:rsid w:val="00DD2506"/>
    <w:rsid w:val="00DD2778"/>
    <w:rsid w:val="00DD5216"/>
    <w:rsid w:val="00DD6630"/>
    <w:rsid w:val="00DD7079"/>
    <w:rsid w:val="00DE0118"/>
    <w:rsid w:val="00DE017F"/>
    <w:rsid w:val="00DE1B48"/>
    <w:rsid w:val="00DE3730"/>
    <w:rsid w:val="00DE39C0"/>
    <w:rsid w:val="00DE3C8A"/>
    <w:rsid w:val="00DE42C5"/>
    <w:rsid w:val="00DF0598"/>
    <w:rsid w:val="00DF1E36"/>
    <w:rsid w:val="00DF2C45"/>
    <w:rsid w:val="00DF3364"/>
    <w:rsid w:val="00DF3A8E"/>
    <w:rsid w:val="00DF3C42"/>
    <w:rsid w:val="00DF3F9B"/>
    <w:rsid w:val="00DF42DC"/>
    <w:rsid w:val="00DF5310"/>
    <w:rsid w:val="00DF57CF"/>
    <w:rsid w:val="00DF6848"/>
    <w:rsid w:val="00E000EC"/>
    <w:rsid w:val="00E057D1"/>
    <w:rsid w:val="00E06079"/>
    <w:rsid w:val="00E1054E"/>
    <w:rsid w:val="00E10DDB"/>
    <w:rsid w:val="00E11ABE"/>
    <w:rsid w:val="00E13EA1"/>
    <w:rsid w:val="00E144F1"/>
    <w:rsid w:val="00E14FEA"/>
    <w:rsid w:val="00E20262"/>
    <w:rsid w:val="00E22643"/>
    <w:rsid w:val="00E22A87"/>
    <w:rsid w:val="00E22F2A"/>
    <w:rsid w:val="00E25B7A"/>
    <w:rsid w:val="00E268C2"/>
    <w:rsid w:val="00E31E07"/>
    <w:rsid w:val="00E325C5"/>
    <w:rsid w:val="00E3272F"/>
    <w:rsid w:val="00E32AFD"/>
    <w:rsid w:val="00E34261"/>
    <w:rsid w:val="00E348CB"/>
    <w:rsid w:val="00E3681C"/>
    <w:rsid w:val="00E369BA"/>
    <w:rsid w:val="00E36DB9"/>
    <w:rsid w:val="00E373B5"/>
    <w:rsid w:val="00E42AEF"/>
    <w:rsid w:val="00E42CBF"/>
    <w:rsid w:val="00E44DD2"/>
    <w:rsid w:val="00E45987"/>
    <w:rsid w:val="00E465DE"/>
    <w:rsid w:val="00E46B8E"/>
    <w:rsid w:val="00E50707"/>
    <w:rsid w:val="00E5080F"/>
    <w:rsid w:val="00E5091C"/>
    <w:rsid w:val="00E51476"/>
    <w:rsid w:val="00E53F18"/>
    <w:rsid w:val="00E55C01"/>
    <w:rsid w:val="00E55D50"/>
    <w:rsid w:val="00E56274"/>
    <w:rsid w:val="00E57352"/>
    <w:rsid w:val="00E57FB0"/>
    <w:rsid w:val="00E615CC"/>
    <w:rsid w:val="00E61C59"/>
    <w:rsid w:val="00E63A50"/>
    <w:rsid w:val="00E6496A"/>
    <w:rsid w:val="00E64EB7"/>
    <w:rsid w:val="00E652D0"/>
    <w:rsid w:val="00E6598D"/>
    <w:rsid w:val="00E701EA"/>
    <w:rsid w:val="00E7339E"/>
    <w:rsid w:val="00E754B6"/>
    <w:rsid w:val="00E763C9"/>
    <w:rsid w:val="00E801F3"/>
    <w:rsid w:val="00E80E70"/>
    <w:rsid w:val="00E8241A"/>
    <w:rsid w:val="00E831E3"/>
    <w:rsid w:val="00E83552"/>
    <w:rsid w:val="00E836ED"/>
    <w:rsid w:val="00E83F00"/>
    <w:rsid w:val="00E85739"/>
    <w:rsid w:val="00E8626C"/>
    <w:rsid w:val="00E86D3C"/>
    <w:rsid w:val="00E86F6E"/>
    <w:rsid w:val="00E873A1"/>
    <w:rsid w:val="00E87720"/>
    <w:rsid w:val="00E90591"/>
    <w:rsid w:val="00E9595D"/>
    <w:rsid w:val="00E964BD"/>
    <w:rsid w:val="00EA1C66"/>
    <w:rsid w:val="00EA311E"/>
    <w:rsid w:val="00EA33E2"/>
    <w:rsid w:val="00EA3B24"/>
    <w:rsid w:val="00EA7677"/>
    <w:rsid w:val="00EB6430"/>
    <w:rsid w:val="00EB6B93"/>
    <w:rsid w:val="00EB75BC"/>
    <w:rsid w:val="00EB7E4F"/>
    <w:rsid w:val="00EB7FA0"/>
    <w:rsid w:val="00EC02C0"/>
    <w:rsid w:val="00EC257B"/>
    <w:rsid w:val="00EC2F1A"/>
    <w:rsid w:val="00EC4821"/>
    <w:rsid w:val="00EC61ED"/>
    <w:rsid w:val="00EC62F2"/>
    <w:rsid w:val="00ED0621"/>
    <w:rsid w:val="00ED1FE7"/>
    <w:rsid w:val="00ED217B"/>
    <w:rsid w:val="00ED305A"/>
    <w:rsid w:val="00ED768C"/>
    <w:rsid w:val="00EE0F77"/>
    <w:rsid w:val="00EE1BB0"/>
    <w:rsid w:val="00EE51CF"/>
    <w:rsid w:val="00EE5595"/>
    <w:rsid w:val="00EE5977"/>
    <w:rsid w:val="00EE5F06"/>
    <w:rsid w:val="00EE73E8"/>
    <w:rsid w:val="00EF0321"/>
    <w:rsid w:val="00EF0CB0"/>
    <w:rsid w:val="00EF0DC4"/>
    <w:rsid w:val="00EF2043"/>
    <w:rsid w:val="00EF2866"/>
    <w:rsid w:val="00EF33A1"/>
    <w:rsid w:val="00EF456E"/>
    <w:rsid w:val="00EF51D5"/>
    <w:rsid w:val="00EF525D"/>
    <w:rsid w:val="00EF642B"/>
    <w:rsid w:val="00EF77EE"/>
    <w:rsid w:val="00F016E1"/>
    <w:rsid w:val="00F036AF"/>
    <w:rsid w:val="00F037D9"/>
    <w:rsid w:val="00F055D1"/>
    <w:rsid w:val="00F05EB2"/>
    <w:rsid w:val="00F10187"/>
    <w:rsid w:val="00F10999"/>
    <w:rsid w:val="00F12D34"/>
    <w:rsid w:val="00F12EB5"/>
    <w:rsid w:val="00F12F0F"/>
    <w:rsid w:val="00F142E6"/>
    <w:rsid w:val="00F15387"/>
    <w:rsid w:val="00F15738"/>
    <w:rsid w:val="00F23D39"/>
    <w:rsid w:val="00F24E7E"/>
    <w:rsid w:val="00F25395"/>
    <w:rsid w:val="00F257C2"/>
    <w:rsid w:val="00F258EE"/>
    <w:rsid w:val="00F266B1"/>
    <w:rsid w:val="00F30114"/>
    <w:rsid w:val="00F3014B"/>
    <w:rsid w:val="00F30EFC"/>
    <w:rsid w:val="00F31C22"/>
    <w:rsid w:val="00F3363D"/>
    <w:rsid w:val="00F33EBF"/>
    <w:rsid w:val="00F34D87"/>
    <w:rsid w:val="00F34FC9"/>
    <w:rsid w:val="00F424D2"/>
    <w:rsid w:val="00F434FC"/>
    <w:rsid w:val="00F444A0"/>
    <w:rsid w:val="00F457BA"/>
    <w:rsid w:val="00F46CC4"/>
    <w:rsid w:val="00F50031"/>
    <w:rsid w:val="00F509A5"/>
    <w:rsid w:val="00F51F1A"/>
    <w:rsid w:val="00F529C9"/>
    <w:rsid w:val="00F52A3F"/>
    <w:rsid w:val="00F52A82"/>
    <w:rsid w:val="00F534D4"/>
    <w:rsid w:val="00F54B21"/>
    <w:rsid w:val="00F55D79"/>
    <w:rsid w:val="00F56B1A"/>
    <w:rsid w:val="00F573D9"/>
    <w:rsid w:val="00F579DE"/>
    <w:rsid w:val="00F57F7E"/>
    <w:rsid w:val="00F628C7"/>
    <w:rsid w:val="00F6463D"/>
    <w:rsid w:val="00F64708"/>
    <w:rsid w:val="00F64DA2"/>
    <w:rsid w:val="00F65DCB"/>
    <w:rsid w:val="00F66CEC"/>
    <w:rsid w:val="00F7037F"/>
    <w:rsid w:val="00F717FC"/>
    <w:rsid w:val="00F72072"/>
    <w:rsid w:val="00F723D7"/>
    <w:rsid w:val="00F72C53"/>
    <w:rsid w:val="00F74214"/>
    <w:rsid w:val="00F74711"/>
    <w:rsid w:val="00F811DF"/>
    <w:rsid w:val="00F83B9A"/>
    <w:rsid w:val="00F85405"/>
    <w:rsid w:val="00F85B6D"/>
    <w:rsid w:val="00F86C2B"/>
    <w:rsid w:val="00F879A0"/>
    <w:rsid w:val="00F94617"/>
    <w:rsid w:val="00FA057D"/>
    <w:rsid w:val="00FA0BA4"/>
    <w:rsid w:val="00FA2350"/>
    <w:rsid w:val="00FA6C2C"/>
    <w:rsid w:val="00FA70D4"/>
    <w:rsid w:val="00FB287C"/>
    <w:rsid w:val="00FB2AE0"/>
    <w:rsid w:val="00FB3FD8"/>
    <w:rsid w:val="00FB506A"/>
    <w:rsid w:val="00FB5DF1"/>
    <w:rsid w:val="00FB6238"/>
    <w:rsid w:val="00FB6CC4"/>
    <w:rsid w:val="00FC0427"/>
    <w:rsid w:val="00FC35C5"/>
    <w:rsid w:val="00FC6656"/>
    <w:rsid w:val="00FD003B"/>
    <w:rsid w:val="00FD0108"/>
    <w:rsid w:val="00FD0876"/>
    <w:rsid w:val="00FD0D6D"/>
    <w:rsid w:val="00FD39FB"/>
    <w:rsid w:val="00FD3CF2"/>
    <w:rsid w:val="00FE06A0"/>
    <w:rsid w:val="00FE0E93"/>
    <w:rsid w:val="00FE1447"/>
    <w:rsid w:val="00FE157A"/>
    <w:rsid w:val="00FE2D50"/>
    <w:rsid w:val="00FE39F1"/>
    <w:rsid w:val="00FE3F1D"/>
    <w:rsid w:val="00FE7672"/>
    <w:rsid w:val="00FF0DFB"/>
    <w:rsid w:val="00FF273F"/>
    <w:rsid w:val="00FF3E13"/>
    <w:rsid w:val="00FF66DA"/>
    <w:rsid w:val="00FF7787"/>
    <w:rsid w:val="00FF7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rules v:ext="edit">
        <o:r id="V:Rule1" type="arc" idref="#_x0000_s1150"/>
        <o:r id="V:Rule2" type="arc" idref="#_x0000_s1151"/>
        <o:r id="V:Rule3" type="arc" idref="#_x0000_s1152"/>
        <o:r id="V:Rule4" type="arc" idref="#_x0000_s1154"/>
        <o:r id="V:Rule5" type="arc" idref="#_x0000_s1155"/>
        <o:r id="V:Rule10" type="arc" idref="#_x0000_s1225"/>
        <o:r id="V:Rule11" type="arc" idref="#_x0000_s1227"/>
        <o:r id="V:Rule13" type="arc" idref="#_x0000_s1241"/>
        <o:r id="V:Rule14" type="connector" idref="#_x0000_s1208">
          <o:proxy start="" idref="#_x0000_s1171" connectloc="1"/>
        </o:r>
        <o:r id="V:Rule15" type="connector" idref="#_x0000_s1209"/>
        <o:r id="V:Rule16" type="connector" idref="#_x0000_s1210"/>
        <o:r id="V:Rule17" type="connector" idref="#_x0000_s1211"/>
        <o:r id="V:Rule18" type="connector" idref="#_x0000_s1234">
          <o:proxy start="" idref="#_x0000_s1222" connectloc="0"/>
          <o:proxy end="" idref="#_x0000_s1171" connectloc="2"/>
        </o:r>
      </o:rules>
    </o:shapelayout>
  </w:shapeDefaults>
  <w:decimalSymbol w:val=","/>
  <w:listSeparator w:val=";"/>
  <w14:docId w14:val="43985BFC"/>
  <w15:docId w15:val="{031280A8-17F6-44D1-8D8D-441A0F12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AAC"/>
    <w:pPr>
      <w:spacing w:after="240" w:line="240" w:lineRule="auto"/>
    </w:pPr>
    <w:rPr>
      <w:rFonts w:ascii="Times New Roman" w:hAnsi="Times New Roman"/>
      <w:lang w:val="pt-BR"/>
    </w:rPr>
  </w:style>
  <w:style w:type="paragraph" w:styleId="Titre1">
    <w:name w:val="heading 1"/>
    <w:basedOn w:val="Normal"/>
    <w:next w:val="Normal"/>
    <w:link w:val="Titre1Car"/>
    <w:qFormat/>
    <w:rsid w:val="003526DD"/>
    <w:pPr>
      <w:keepNext/>
      <w:keepLines/>
      <w:pageBreakBefore/>
      <w:numPr>
        <w:numId w:val="14"/>
      </w:numPr>
      <w:spacing w:before="480" w:after="0"/>
      <w:ind w:left="431" w:hanging="431"/>
      <w:outlineLvl w:val="0"/>
    </w:pPr>
    <w:rPr>
      <w:rFonts w:ascii="Arial" w:eastAsiaTheme="majorEastAsia" w:hAnsi="Arial" w:cstheme="majorBidi"/>
      <w:b/>
      <w:bCs/>
      <w:color w:val="1F497D" w:themeColor="text2"/>
      <w:sz w:val="28"/>
      <w:szCs w:val="28"/>
    </w:rPr>
  </w:style>
  <w:style w:type="paragraph" w:styleId="Titre2">
    <w:name w:val="heading 2"/>
    <w:aliases w:val="Titre 2_1"/>
    <w:basedOn w:val="Normal"/>
    <w:next w:val="Normal"/>
    <w:link w:val="Titre2Car"/>
    <w:unhideWhenUsed/>
    <w:qFormat/>
    <w:rsid w:val="00B42727"/>
    <w:pPr>
      <w:keepNext/>
      <w:keepLines/>
      <w:numPr>
        <w:ilvl w:val="1"/>
        <w:numId w:val="14"/>
      </w:numPr>
      <w:spacing w:before="720" w:after="120"/>
      <w:ind w:left="578" w:hanging="578"/>
      <w:outlineLvl w:val="1"/>
    </w:pPr>
    <w:rPr>
      <w:rFonts w:ascii="Arial" w:eastAsiaTheme="majorEastAsia" w:hAnsi="Arial" w:cstheme="majorBidi"/>
      <w:b/>
      <w:bCs/>
      <w:color w:val="1F497D" w:themeColor="text2"/>
      <w:sz w:val="26"/>
      <w:szCs w:val="26"/>
    </w:rPr>
  </w:style>
  <w:style w:type="paragraph" w:styleId="Titre3">
    <w:name w:val="heading 3"/>
    <w:basedOn w:val="Normal"/>
    <w:next w:val="Normal"/>
    <w:link w:val="Titre3Car"/>
    <w:unhideWhenUsed/>
    <w:qFormat/>
    <w:rsid w:val="00B42727"/>
    <w:pPr>
      <w:keepNext/>
      <w:keepLines/>
      <w:numPr>
        <w:ilvl w:val="2"/>
        <w:numId w:val="14"/>
      </w:numPr>
      <w:spacing w:before="480" w:after="120"/>
      <w:outlineLvl w:val="2"/>
    </w:pPr>
    <w:rPr>
      <w:rFonts w:asciiTheme="majorHAnsi" w:eastAsiaTheme="majorEastAsia" w:hAnsiTheme="majorHAnsi" w:cstheme="majorBidi"/>
      <w:b/>
      <w:bCs/>
      <w:color w:val="1F497D" w:themeColor="text2"/>
    </w:rPr>
  </w:style>
  <w:style w:type="paragraph" w:styleId="Titre4">
    <w:name w:val="heading 4"/>
    <w:basedOn w:val="Normal"/>
    <w:next w:val="Normal"/>
    <w:link w:val="Titre4Car"/>
    <w:unhideWhenUsed/>
    <w:qFormat/>
    <w:rsid w:val="00740B43"/>
    <w:pPr>
      <w:keepNext/>
      <w:keepLines/>
      <w:numPr>
        <w:ilvl w:val="3"/>
        <w:numId w:val="14"/>
      </w:numPr>
      <w:spacing w:before="200" w:after="0"/>
      <w:outlineLvl w:val="3"/>
    </w:pPr>
    <w:rPr>
      <w:rFonts w:asciiTheme="majorHAnsi" w:eastAsiaTheme="majorEastAsia" w:hAnsiTheme="majorHAnsi" w:cstheme="majorBidi"/>
      <w:b/>
      <w:bCs/>
      <w:iCs/>
      <w:color w:val="1F497D" w:themeColor="text2"/>
    </w:rPr>
  </w:style>
  <w:style w:type="paragraph" w:styleId="Titre5">
    <w:name w:val="heading 5"/>
    <w:basedOn w:val="Normal"/>
    <w:next w:val="Normal"/>
    <w:link w:val="Titre5Car"/>
    <w:unhideWhenUsed/>
    <w:qFormat/>
    <w:rsid w:val="000D55B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0D55B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0D55B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0D55BD"/>
    <w:pPr>
      <w:keepNext/>
      <w:keepLines/>
      <w:numPr>
        <w:ilvl w:val="7"/>
        <w:numId w:val="14"/>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nhideWhenUsed/>
    <w:qFormat/>
    <w:rsid w:val="000D55BD"/>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rsid w:val="00305D54"/>
    <w:pPr>
      <w:spacing w:before="120"/>
      <w:ind w:left="454"/>
      <w:jc w:val="both"/>
    </w:pPr>
  </w:style>
  <w:style w:type="paragraph" w:styleId="En-tte">
    <w:name w:val="header"/>
    <w:basedOn w:val="Normal"/>
    <w:link w:val="En-tteCar"/>
    <w:rsid w:val="00305D54"/>
    <w:pPr>
      <w:pBdr>
        <w:top w:val="single" w:sz="6" w:space="3" w:color="auto"/>
        <w:right w:val="single" w:sz="18" w:space="3" w:color="auto"/>
      </w:pBdr>
      <w:tabs>
        <w:tab w:val="center" w:pos="4536"/>
        <w:tab w:val="right" w:pos="9072"/>
      </w:tabs>
      <w:jc w:val="right"/>
    </w:pPr>
    <w:rPr>
      <w:sz w:val="18"/>
    </w:rPr>
  </w:style>
  <w:style w:type="paragraph" w:styleId="Pieddepage">
    <w:name w:val="footer"/>
    <w:basedOn w:val="Normal"/>
    <w:link w:val="PieddepageCar"/>
    <w:rsid w:val="00305D54"/>
    <w:pPr>
      <w:pBdr>
        <w:top w:val="single" w:sz="6" w:space="2" w:color="auto"/>
        <w:right w:val="single" w:sz="18" w:space="2" w:color="auto"/>
      </w:pBdr>
      <w:tabs>
        <w:tab w:val="center" w:pos="4536"/>
        <w:tab w:val="right" w:pos="7655"/>
      </w:tabs>
    </w:pPr>
    <w:rPr>
      <w:sz w:val="20"/>
    </w:rPr>
  </w:style>
  <w:style w:type="character" w:styleId="Numrodepage">
    <w:name w:val="page number"/>
    <w:rsid w:val="00305D54"/>
    <w:rPr>
      <w:rFonts w:ascii="Times New Roman" w:hAnsi="Times New Roman"/>
    </w:rPr>
  </w:style>
  <w:style w:type="paragraph" w:styleId="TM1">
    <w:name w:val="toc 1"/>
    <w:basedOn w:val="Normal"/>
    <w:next w:val="Normal"/>
    <w:uiPriority w:val="39"/>
    <w:rsid w:val="00305D54"/>
    <w:pPr>
      <w:spacing w:before="360" w:after="360"/>
    </w:pPr>
    <w:rPr>
      <w:b/>
      <w:bCs/>
      <w:caps/>
      <w:szCs w:val="26"/>
      <w:u w:val="single"/>
    </w:rPr>
  </w:style>
  <w:style w:type="paragraph" w:styleId="TM4">
    <w:name w:val="toc 4"/>
    <w:basedOn w:val="Normal"/>
    <w:next w:val="Normal"/>
    <w:uiPriority w:val="39"/>
    <w:rsid w:val="00305D54"/>
    <w:rPr>
      <w:szCs w:val="26"/>
    </w:rPr>
  </w:style>
  <w:style w:type="paragraph" w:styleId="TM2">
    <w:name w:val="toc 2"/>
    <w:basedOn w:val="Normal"/>
    <w:next w:val="Normal"/>
    <w:uiPriority w:val="39"/>
    <w:rsid w:val="00305D54"/>
    <w:rPr>
      <w:b/>
      <w:bCs/>
      <w:smallCaps/>
      <w:szCs w:val="26"/>
    </w:rPr>
  </w:style>
  <w:style w:type="paragraph" w:styleId="TM3">
    <w:name w:val="toc 3"/>
    <w:basedOn w:val="Normal"/>
    <w:next w:val="Normal"/>
    <w:uiPriority w:val="39"/>
    <w:rsid w:val="00305D54"/>
    <w:rPr>
      <w:smallCaps/>
      <w:szCs w:val="26"/>
    </w:rPr>
  </w:style>
  <w:style w:type="paragraph" w:styleId="TM5">
    <w:name w:val="toc 5"/>
    <w:basedOn w:val="Normal"/>
    <w:next w:val="Normal"/>
    <w:uiPriority w:val="39"/>
    <w:rsid w:val="00305D54"/>
    <w:rPr>
      <w:szCs w:val="26"/>
    </w:rPr>
  </w:style>
  <w:style w:type="paragraph" w:styleId="TM6">
    <w:name w:val="toc 6"/>
    <w:basedOn w:val="Normal"/>
    <w:next w:val="Normal"/>
    <w:uiPriority w:val="39"/>
    <w:rsid w:val="00305D54"/>
    <w:rPr>
      <w:szCs w:val="26"/>
    </w:rPr>
  </w:style>
  <w:style w:type="paragraph" w:styleId="TM7">
    <w:name w:val="toc 7"/>
    <w:basedOn w:val="Normal"/>
    <w:next w:val="Normal"/>
    <w:uiPriority w:val="39"/>
    <w:rsid w:val="00305D54"/>
    <w:rPr>
      <w:szCs w:val="26"/>
    </w:rPr>
  </w:style>
  <w:style w:type="paragraph" w:styleId="TM8">
    <w:name w:val="toc 8"/>
    <w:basedOn w:val="Normal"/>
    <w:next w:val="Normal"/>
    <w:uiPriority w:val="39"/>
    <w:rsid w:val="00305D54"/>
    <w:rPr>
      <w:szCs w:val="26"/>
    </w:rPr>
  </w:style>
  <w:style w:type="paragraph" w:styleId="TM9">
    <w:name w:val="toc 9"/>
    <w:basedOn w:val="Normal"/>
    <w:next w:val="Normal"/>
    <w:uiPriority w:val="39"/>
    <w:rsid w:val="00305D54"/>
    <w:rPr>
      <w:szCs w:val="26"/>
    </w:rPr>
  </w:style>
  <w:style w:type="paragraph" w:customStyle="1" w:styleId="titrearticle">
    <w:name w:val="titre article"/>
    <w:basedOn w:val="Normal"/>
    <w:rsid w:val="00305D54"/>
    <w:pPr>
      <w:spacing w:line="480" w:lineRule="atLeast"/>
    </w:pPr>
    <w:rPr>
      <w:rFonts w:ascii="Arial" w:hAnsi="Arial"/>
      <w:sz w:val="28"/>
    </w:rPr>
  </w:style>
  <w:style w:type="paragraph" w:customStyle="1" w:styleId="Titresansnumro">
    <w:name w:val="Titre sans numéro"/>
    <w:basedOn w:val="Titre1"/>
    <w:rsid w:val="00305D54"/>
    <w:pPr>
      <w:outlineLvl w:val="9"/>
    </w:pPr>
  </w:style>
  <w:style w:type="paragraph" w:styleId="Listepuces">
    <w:name w:val="List Bullet"/>
    <w:basedOn w:val="Retraitnormal"/>
    <w:rsid w:val="00305D54"/>
    <w:pPr>
      <w:numPr>
        <w:numId w:val="1"/>
      </w:numPr>
    </w:pPr>
  </w:style>
  <w:style w:type="paragraph" w:styleId="Explorateurdedocuments">
    <w:name w:val="Document Map"/>
    <w:basedOn w:val="Normal"/>
    <w:link w:val="ExplorateurdedocumentsCar"/>
    <w:semiHidden/>
    <w:rsid w:val="00305D54"/>
    <w:pPr>
      <w:shd w:val="clear" w:color="auto" w:fill="000080"/>
    </w:pPr>
    <w:rPr>
      <w:rFonts w:ascii="Tahoma" w:hAnsi="Tahoma"/>
    </w:rPr>
  </w:style>
  <w:style w:type="paragraph" w:customStyle="1" w:styleId="Figure">
    <w:name w:val="Figure"/>
    <w:basedOn w:val="Corpsdetexte"/>
    <w:rsid w:val="00305D54"/>
    <w:pPr>
      <w:spacing w:before="240"/>
      <w:ind w:left="454"/>
      <w:jc w:val="both"/>
    </w:pPr>
    <w:rPr>
      <w:i/>
      <w:u w:val="single"/>
    </w:rPr>
  </w:style>
  <w:style w:type="paragraph" w:styleId="Corpsdetexte">
    <w:name w:val="Body Text"/>
    <w:basedOn w:val="Normal"/>
    <w:link w:val="CorpsdetexteCar"/>
    <w:rsid w:val="00305D54"/>
    <w:pPr>
      <w:spacing w:after="120"/>
    </w:pPr>
  </w:style>
  <w:style w:type="paragraph" w:customStyle="1" w:styleId="Enumration2">
    <w:name w:val="Enumération2"/>
    <w:basedOn w:val="Normal"/>
    <w:rsid w:val="00305D54"/>
    <w:pPr>
      <w:tabs>
        <w:tab w:val="right" w:leader="dot" w:pos="7088"/>
      </w:tabs>
      <w:spacing w:before="120"/>
      <w:ind w:left="681" w:hanging="227"/>
      <w:jc w:val="both"/>
    </w:pPr>
    <w:rPr>
      <w:sz w:val="20"/>
    </w:rPr>
  </w:style>
  <w:style w:type="paragraph" w:customStyle="1" w:styleId="titredocument">
    <w:name w:val="titre document"/>
    <w:basedOn w:val="Normal"/>
    <w:rsid w:val="00305D54"/>
    <w:pPr>
      <w:spacing w:line="720" w:lineRule="atLeast"/>
    </w:pPr>
    <w:rPr>
      <w:rFonts w:ascii="Arial" w:hAnsi="Arial"/>
      <w:sz w:val="56"/>
    </w:rPr>
  </w:style>
  <w:style w:type="paragraph" w:customStyle="1" w:styleId="Enumrationtotal">
    <w:name w:val="Enumérationtotal"/>
    <w:basedOn w:val="Normal"/>
    <w:next w:val="Titre2"/>
    <w:rsid w:val="00305D54"/>
    <w:pPr>
      <w:tabs>
        <w:tab w:val="right" w:leader="dot" w:pos="7088"/>
      </w:tabs>
      <w:spacing w:before="120"/>
      <w:ind w:left="2552"/>
      <w:jc w:val="both"/>
    </w:pPr>
    <w:rPr>
      <w:sz w:val="20"/>
    </w:rPr>
  </w:style>
  <w:style w:type="paragraph" w:customStyle="1" w:styleId="Enumrationtrait">
    <w:name w:val="Enumérationtrait"/>
    <w:basedOn w:val="Normal"/>
    <w:rsid w:val="00305D54"/>
    <w:pPr>
      <w:tabs>
        <w:tab w:val="right" w:pos="7088"/>
      </w:tabs>
      <w:ind w:left="1361" w:hanging="227"/>
      <w:jc w:val="both"/>
    </w:pPr>
    <w:rPr>
      <w:sz w:val="20"/>
    </w:rPr>
  </w:style>
  <w:style w:type="paragraph" w:customStyle="1" w:styleId="Enumration3">
    <w:name w:val="Enumération3"/>
    <w:basedOn w:val="Normal"/>
    <w:rsid w:val="00305D54"/>
    <w:pPr>
      <w:numPr>
        <w:numId w:val="2"/>
      </w:numPr>
      <w:tabs>
        <w:tab w:val="right" w:leader="dot" w:pos="7938"/>
      </w:tabs>
      <w:spacing w:before="120"/>
      <w:jc w:val="both"/>
    </w:pPr>
    <w:rPr>
      <w:sz w:val="20"/>
    </w:rPr>
  </w:style>
  <w:style w:type="paragraph" w:styleId="Lgende">
    <w:name w:val="caption"/>
    <w:basedOn w:val="Normal"/>
    <w:next w:val="Normal"/>
    <w:unhideWhenUsed/>
    <w:qFormat/>
    <w:rsid w:val="00326EEE"/>
    <w:rPr>
      <w:rFonts w:ascii="Arial" w:hAnsi="Arial"/>
      <w:b/>
      <w:bCs/>
      <w:color w:val="1F497D" w:themeColor="text2"/>
      <w:sz w:val="20"/>
      <w:szCs w:val="18"/>
    </w:rPr>
  </w:style>
  <w:style w:type="paragraph" w:customStyle="1" w:styleId="1Corps12">
    <w:name w:val="1 Corps  12"/>
    <w:rsid w:val="00305D54"/>
    <w:pPr>
      <w:tabs>
        <w:tab w:val="left" w:pos="1417"/>
        <w:tab w:val="left" w:pos="3401"/>
      </w:tabs>
      <w:spacing w:before="240" w:after="120" w:line="280" w:lineRule="exact"/>
      <w:ind w:left="850"/>
      <w:jc w:val="both"/>
    </w:pPr>
    <w:rPr>
      <w:rFonts w:ascii="Times" w:hAnsi="Times"/>
    </w:rPr>
  </w:style>
  <w:style w:type="paragraph" w:customStyle="1" w:styleId="Reference">
    <w:name w:val="Reference"/>
    <w:rsid w:val="00305D54"/>
    <w:pPr>
      <w:spacing w:before="240" w:after="120" w:line="280" w:lineRule="exact"/>
      <w:ind w:left="2551" w:hanging="1984"/>
    </w:pPr>
    <w:rPr>
      <w:rFonts w:ascii="Times" w:hAnsi="Times"/>
      <w:color w:val="000000"/>
      <w:sz w:val="24"/>
    </w:rPr>
  </w:style>
  <w:style w:type="paragraph" w:customStyle="1" w:styleId="Corps12">
    <w:name w:val="Corps 12"/>
    <w:rsid w:val="00305D54"/>
    <w:pPr>
      <w:widowControl w:val="0"/>
      <w:tabs>
        <w:tab w:val="left" w:pos="1417"/>
        <w:tab w:val="left" w:pos="2551"/>
        <w:tab w:val="left" w:pos="3685"/>
        <w:tab w:val="left" w:pos="4818"/>
        <w:tab w:val="left" w:pos="5952"/>
      </w:tabs>
      <w:spacing w:before="360" w:after="180" w:line="280" w:lineRule="exact"/>
      <w:ind w:left="566"/>
      <w:jc w:val="both"/>
    </w:pPr>
    <w:rPr>
      <w:rFonts w:ascii="Times" w:hAnsi="Times"/>
      <w:sz w:val="24"/>
    </w:rPr>
  </w:style>
  <w:style w:type="paragraph" w:customStyle="1" w:styleId="1corps120">
    <w:name w:val="1corps12"/>
    <w:basedOn w:val="Normal"/>
    <w:rsid w:val="00305D54"/>
    <w:pPr>
      <w:tabs>
        <w:tab w:val="left" w:pos="1418"/>
        <w:tab w:val="left" w:pos="3402"/>
      </w:tabs>
      <w:spacing w:before="120" w:after="120"/>
      <w:ind w:left="567"/>
      <w:jc w:val="both"/>
    </w:pPr>
  </w:style>
  <w:style w:type="paragraph" w:customStyle="1" w:styleId="Corps120">
    <w:name w:val="Corps12"/>
    <w:basedOn w:val="Corpsdetexte"/>
    <w:rsid w:val="00305D54"/>
    <w:pPr>
      <w:ind w:left="397"/>
      <w:jc w:val="both"/>
    </w:pPr>
  </w:style>
  <w:style w:type="paragraph" w:customStyle="1" w:styleId="Corps12gras">
    <w:name w:val="Corps 12 gras"/>
    <w:rsid w:val="00305D54"/>
    <w:pPr>
      <w:widowControl w:val="0"/>
      <w:tabs>
        <w:tab w:val="left" w:pos="1417"/>
        <w:tab w:val="left" w:pos="2551"/>
        <w:tab w:val="left" w:pos="3685"/>
        <w:tab w:val="left" w:pos="4818"/>
        <w:tab w:val="left" w:pos="5952"/>
      </w:tabs>
      <w:spacing w:before="360" w:after="180" w:line="280" w:lineRule="exact"/>
      <w:ind w:firstLine="566"/>
      <w:jc w:val="both"/>
    </w:pPr>
    <w:rPr>
      <w:rFonts w:ascii="Times" w:hAnsi="Times"/>
      <w:b/>
      <w:color w:val="C0C0C0"/>
      <w:sz w:val="24"/>
    </w:rPr>
  </w:style>
  <w:style w:type="paragraph" w:customStyle="1" w:styleId="1Step12">
    <w:name w:val="1 Step 12"/>
    <w:rsid w:val="00305D54"/>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1StepFirst12">
    <w:name w:val="1 Step First 12"/>
    <w:rsid w:val="00305D54"/>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TableTitle">
    <w:name w:val="TableTitle"/>
    <w:rsid w:val="00305D54"/>
    <w:pPr>
      <w:widowControl w:val="0"/>
      <w:spacing w:line="280" w:lineRule="atLeast"/>
      <w:jc w:val="center"/>
    </w:pPr>
    <w:rPr>
      <w:rFonts w:ascii="Times" w:hAnsi="Times"/>
      <w:b/>
      <w:color w:val="C0C0C0"/>
      <w:sz w:val="24"/>
    </w:rPr>
  </w:style>
  <w:style w:type="paragraph" w:customStyle="1" w:styleId="CellHeading">
    <w:name w:val="CellHeading"/>
    <w:rsid w:val="00305D54"/>
    <w:pPr>
      <w:widowControl w:val="0"/>
      <w:spacing w:line="280" w:lineRule="atLeast"/>
      <w:jc w:val="center"/>
    </w:pPr>
    <w:rPr>
      <w:rFonts w:ascii="Times" w:hAnsi="Times"/>
      <w:color w:val="C0C0C0"/>
      <w:sz w:val="24"/>
    </w:rPr>
  </w:style>
  <w:style w:type="paragraph" w:customStyle="1" w:styleId="CellBody">
    <w:name w:val="CellBody"/>
    <w:rsid w:val="00305D54"/>
    <w:pPr>
      <w:widowControl w:val="0"/>
      <w:spacing w:line="280" w:lineRule="atLeast"/>
    </w:pPr>
    <w:rPr>
      <w:rFonts w:ascii="Times" w:hAnsi="Times"/>
      <w:color w:val="C0C0C0"/>
      <w:sz w:val="24"/>
    </w:rPr>
  </w:style>
  <w:style w:type="paragraph" w:customStyle="1" w:styleId="2Corps12">
    <w:name w:val="2 Corps 12"/>
    <w:rsid w:val="00305D54"/>
    <w:pPr>
      <w:widowControl w:val="0"/>
      <w:tabs>
        <w:tab w:val="left" w:pos="1417"/>
        <w:tab w:val="left" w:pos="3401"/>
      </w:tabs>
      <w:spacing w:before="240" w:after="120" w:line="280" w:lineRule="exact"/>
      <w:ind w:left="851"/>
      <w:jc w:val="both"/>
    </w:pPr>
    <w:rPr>
      <w:rFonts w:ascii="Times" w:hAnsi="Times"/>
      <w:color w:val="C0C0C0"/>
      <w:sz w:val="24"/>
    </w:rPr>
  </w:style>
  <w:style w:type="paragraph" w:customStyle="1" w:styleId="1Corps121">
    <w:name w:val="1Corps 12"/>
    <w:rsid w:val="00305D54"/>
    <w:pPr>
      <w:widowControl w:val="0"/>
      <w:tabs>
        <w:tab w:val="left" w:pos="1417"/>
        <w:tab w:val="left" w:pos="2551"/>
        <w:tab w:val="left" w:pos="3685"/>
        <w:tab w:val="left" w:pos="4818"/>
        <w:tab w:val="left" w:pos="5952"/>
      </w:tabs>
      <w:spacing w:before="360" w:after="180" w:line="280" w:lineRule="exact"/>
      <w:ind w:left="283"/>
      <w:jc w:val="both"/>
    </w:pPr>
    <w:rPr>
      <w:rFonts w:ascii="Times" w:hAnsi="Times"/>
      <w:color w:val="C0C0C0"/>
      <w:sz w:val="24"/>
    </w:rPr>
  </w:style>
  <w:style w:type="paragraph" w:customStyle="1" w:styleId="NormalGras">
    <w:name w:val="NormalGras"/>
    <w:basedOn w:val="Normal"/>
    <w:next w:val="Normal"/>
    <w:rsid w:val="00305D54"/>
    <w:pPr>
      <w:widowControl w:val="0"/>
      <w:suppressAutoHyphens/>
      <w:spacing w:before="120" w:after="120"/>
      <w:jc w:val="both"/>
    </w:pPr>
    <w:rPr>
      <w:b/>
    </w:rPr>
  </w:style>
  <w:style w:type="paragraph" w:customStyle="1" w:styleId="NormalRetire05">
    <w:name w:val="NormalRetire05"/>
    <w:basedOn w:val="Normal"/>
    <w:rsid w:val="00305D54"/>
    <w:pPr>
      <w:ind w:left="284"/>
    </w:pPr>
  </w:style>
  <w:style w:type="paragraph" w:styleId="Textebrut">
    <w:name w:val="Plain Text"/>
    <w:basedOn w:val="Normal"/>
    <w:link w:val="TextebrutCar"/>
    <w:uiPriority w:val="99"/>
    <w:rsid w:val="00305D54"/>
    <w:rPr>
      <w:rFonts w:ascii="Courier New" w:hAnsi="Courier New"/>
      <w:sz w:val="20"/>
    </w:rPr>
  </w:style>
  <w:style w:type="paragraph" w:styleId="Corpsdetexte2">
    <w:name w:val="Body Text 2"/>
    <w:basedOn w:val="Normal"/>
    <w:link w:val="Corpsdetexte2Car"/>
    <w:rsid w:val="00305D54"/>
    <w:rPr>
      <w:rFonts w:ascii="Tahoma" w:hAnsi="Tahoma"/>
      <w:sz w:val="18"/>
    </w:rPr>
  </w:style>
  <w:style w:type="paragraph" w:styleId="Corpsdetexte3">
    <w:name w:val="Body Text 3"/>
    <w:basedOn w:val="Normal"/>
    <w:link w:val="Corpsdetexte3Car"/>
    <w:rsid w:val="00305D54"/>
  </w:style>
  <w:style w:type="paragraph" w:customStyle="1" w:styleId="Preformatted">
    <w:name w:val="Preformatted"/>
    <w:basedOn w:val="Normal"/>
    <w:rsid w:val="00305D5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ODE">
    <w:name w:val="CODE"/>
    <w:rsid w:val="00305D54"/>
    <w:rPr>
      <w:rFonts w:ascii="Courier New" w:hAnsi="Courier New"/>
      <w:sz w:val="20"/>
    </w:rPr>
  </w:style>
  <w:style w:type="character" w:styleId="Lienhypertexte">
    <w:name w:val="Hyperlink"/>
    <w:uiPriority w:val="99"/>
    <w:rsid w:val="00305D54"/>
    <w:rPr>
      <w:color w:val="0000FF"/>
      <w:u w:val="single"/>
    </w:rPr>
  </w:style>
  <w:style w:type="paragraph" w:customStyle="1" w:styleId="RestartList">
    <w:name w:val="RestartList"/>
    <w:next w:val="Normal"/>
    <w:rsid w:val="00305D54"/>
    <w:pPr>
      <w:spacing w:line="14" w:lineRule="exact"/>
    </w:pPr>
    <w:rPr>
      <w:noProof/>
    </w:rPr>
  </w:style>
  <w:style w:type="character" w:styleId="Lienhypertextesuivivisit">
    <w:name w:val="FollowedHyperlink"/>
    <w:rsid w:val="00305D54"/>
    <w:rPr>
      <w:color w:val="800080"/>
      <w:u w:val="single"/>
    </w:rPr>
  </w:style>
  <w:style w:type="paragraph" w:styleId="Adressedestinataire">
    <w:name w:val="envelope address"/>
    <w:basedOn w:val="Normal"/>
    <w:rsid w:val="00305D54"/>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rsid w:val="00305D54"/>
    <w:rPr>
      <w:rFonts w:ascii="Arial" w:hAnsi="Arial" w:cs="Arial"/>
      <w:sz w:val="20"/>
    </w:rPr>
  </w:style>
  <w:style w:type="paragraph" w:styleId="AdresseHTML">
    <w:name w:val="HTML Address"/>
    <w:basedOn w:val="Normal"/>
    <w:link w:val="AdresseHTMLCar"/>
    <w:rsid w:val="00305D54"/>
    <w:rPr>
      <w:i/>
      <w:iCs/>
    </w:rPr>
  </w:style>
  <w:style w:type="paragraph" w:styleId="Commentaire">
    <w:name w:val="annotation text"/>
    <w:basedOn w:val="Normal"/>
    <w:link w:val="CommentaireCar"/>
    <w:semiHidden/>
    <w:rsid w:val="00305D54"/>
    <w:rPr>
      <w:sz w:val="20"/>
    </w:rPr>
  </w:style>
  <w:style w:type="paragraph" w:styleId="Date">
    <w:name w:val="Date"/>
    <w:basedOn w:val="Normal"/>
    <w:next w:val="Normal"/>
    <w:link w:val="DateCar"/>
    <w:rsid w:val="00305D54"/>
  </w:style>
  <w:style w:type="paragraph" w:styleId="En-ttedemessage">
    <w:name w:val="Message Header"/>
    <w:basedOn w:val="Normal"/>
    <w:link w:val="En-ttedemessageCar"/>
    <w:rsid w:val="00305D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Formuledepolitesse">
    <w:name w:val="Closing"/>
    <w:basedOn w:val="Normal"/>
    <w:link w:val="FormuledepolitesseCar"/>
    <w:rsid w:val="00305D54"/>
    <w:pPr>
      <w:ind w:left="4252"/>
    </w:pPr>
  </w:style>
  <w:style w:type="paragraph" w:styleId="Index1">
    <w:name w:val="index 1"/>
    <w:basedOn w:val="Normal"/>
    <w:next w:val="Normal"/>
    <w:autoRedefine/>
    <w:semiHidden/>
    <w:rsid w:val="00305D54"/>
    <w:pPr>
      <w:ind w:left="240" w:hanging="240"/>
    </w:pPr>
  </w:style>
  <w:style w:type="paragraph" w:styleId="Index2">
    <w:name w:val="index 2"/>
    <w:basedOn w:val="Normal"/>
    <w:next w:val="Normal"/>
    <w:autoRedefine/>
    <w:semiHidden/>
    <w:rsid w:val="00305D54"/>
    <w:pPr>
      <w:ind w:left="480" w:hanging="240"/>
    </w:pPr>
  </w:style>
  <w:style w:type="paragraph" w:styleId="Index3">
    <w:name w:val="index 3"/>
    <w:basedOn w:val="Normal"/>
    <w:next w:val="Normal"/>
    <w:autoRedefine/>
    <w:semiHidden/>
    <w:rsid w:val="00305D54"/>
    <w:pPr>
      <w:ind w:left="720" w:hanging="240"/>
    </w:pPr>
  </w:style>
  <w:style w:type="paragraph" w:styleId="Index4">
    <w:name w:val="index 4"/>
    <w:basedOn w:val="Normal"/>
    <w:next w:val="Normal"/>
    <w:autoRedefine/>
    <w:semiHidden/>
    <w:rsid w:val="00305D54"/>
    <w:pPr>
      <w:ind w:left="960" w:hanging="240"/>
    </w:pPr>
  </w:style>
  <w:style w:type="paragraph" w:styleId="Index5">
    <w:name w:val="index 5"/>
    <w:basedOn w:val="Normal"/>
    <w:next w:val="Normal"/>
    <w:autoRedefine/>
    <w:semiHidden/>
    <w:rsid w:val="00305D54"/>
    <w:pPr>
      <w:ind w:left="1200" w:hanging="240"/>
    </w:pPr>
  </w:style>
  <w:style w:type="paragraph" w:styleId="Index6">
    <w:name w:val="index 6"/>
    <w:basedOn w:val="Normal"/>
    <w:next w:val="Normal"/>
    <w:autoRedefine/>
    <w:semiHidden/>
    <w:rsid w:val="00305D54"/>
    <w:pPr>
      <w:ind w:left="1440" w:hanging="240"/>
    </w:pPr>
  </w:style>
  <w:style w:type="paragraph" w:styleId="Index7">
    <w:name w:val="index 7"/>
    <w:basedOn w:val="Normal"/>
    <w:next w:val="Normal"/>
    <w:autoRedefine/>
    <w:semiHidden/>
    <w:rsid w:val="00305D54"/>
    <w:pPr>
      <w:ind w:left="1680" w:hanging="240"/>
    </w:pPr>
  </w:style>
  <w:style w:type="paragraph" w:styleId="Index8">
    <w:name w:val="index 8"/>
    <w:basedOn w:val="Normal"/>
    <w:next w:val="Normal"/>
    <w:autoRedefine/>
    <w:semiHidden/>
    <w:rsid w:val="00305D54"/>
    <w:pPr>
      <w:ind w:left="1920" w:hanging="240"/>
    </w:pPr>
  </w:style>
  <w:style w:type="paragraph" w:styleId="Index9">
    <w:name w:val="index 9"/>
    <w:basedOn w:val="Normal"/>
    <w:next w:val="Normal"/>
    <w:autoRedefine/>
    <w:semiHidden/>
    <w:rsid w:val="00305D54"/>
    <w:pPr>
      <w:ind w:left="2160" w:hanging="240"/>
    </w:pPr>
  </w:style>
  <w:style w:type="paragraph" w:styleId="Liste">
    <w:name w:val="List"/>
    <w:basedOn w:val="Normal"/>
    <w:rsid w:val="00305D54"/>
    <w:pPr>
      <w:ind w:left="283" w:hanging="283"/>
    </w:pPr>
  </w:style>
  <w:style w:type="paragraph" w:styleId="Liste2">
    <w:name w:val="List 2"/>
    <w:basedOn w:val="Normal"/>
    <w:rsid w:val="00305D54"/>
    <w:pPr>
      <w:ind w:left="566" w:hanging="283"/>
    </w:pPr>
  </w:style>
  <w:style w:type="paragraph" w:styleId="Liste3">
    <w:name w:val="List 3"/>
    <w:basedOn w:val="Normal"/>
    <w:rsid w:val="00305D54"/>
    <w:pPr>
      <w:ind w:left="849" w:hanging="283"/>
    </w:pPr>
  </w:style>
  <w:style w:type="paragraph" w:styleId="Liste4">
    <w:name w:val="List 4"/>
    <w:basedOn w:val="Normal"/>
    <w:rsid w:val="00305D54"/>
    <w:pPr>
      <w:ind w:left="1132" w:hanging="283"/>
    </w:pPr>
  </w:style>
  <w:style w:type="paragraph" w:styleId="Liste5">
    <w:name w:val="List 5"/>
    <w:basedOn w:val="Normal"/>
    <w:rsid w:val="00305D54"/>
    <w:pPr>
      <w:ind w:left="1415" w:hanging="283"/>
    </w:pPr>
  </w:style>
  <w:style w:type="paragraph" w:styleId="Listenumros">
    <w:name w:val="List Number"/>
    <w:basedOn w:val="Normal"/>
    <w:rsid w:val="00305D54"/>
    <w:pPr>
      <w:numPr>
        <w:numId w:val="4"/>
      </w:numPr>
    </w:pPr>
  </w:style>
  <w:style w:type="paragraph" w:styleId="Listenumros2">
    <w:name w:val="List Number 2"/>
    <w:basedOn w:val="Normal"/>
    <w:rsid w:val="00305D54"/>
    <w:pPr>
      <w:numPr>
        <w:numId w:val="5"/>
      </w:numPr>
    </w:pPr>
  </w:style>
  <w:style w:type="paragraph" w:styleId="Listenumros3">
    <w:name w:val="List Number 3"/>
    <w:basedOn w:val="Normal"/>
    <w:rsid w:val="00305D54"/>
    <w:pPr>
      <w:numPr>
        <w:numId w:val="6"/>
      </w:numPr>
    </w:pPr>
  </w:style>
  <w:style w:type="paragraph" w:styleId="Listenumros4">
    <w:name w:val="List Number 4"/>
    <w:basedOn w:val="Normal"/>
    <w:rsid w:val="00305D54"/>
    <w:pPr>
      <w:numPr>
        <w:numId w:val="7"/>
      </w:numPr>
    </w:pPr>
  </w:style>
  <w:style w:type="paragraph" w:styleId="Listenumros5">
    <w:name w:val="List Number 5"/>
    <w:basedOn w:val="Normal"/>
    <w:rsid w:val="00305D54"/>
    <w:pPr>
      <w:numPr>
        <w:numId w:val="8"/>
      </w:numPr>
    </w:pPr>
  </w:style>
  <w:style w:type="paragraph" w:styleId="Listepuces2">
    <w:name w:val="List Bullet 2"/>
    <w:basedOn w:val="Normal"/>
    <w:autoRedefine/>
    <w:rsid w:val="00305D54"/>
    <w:pPr>
      <w:numPr>
        <w:numId w:val="3"/>
      </w:numPr>
    </w:pPr>
  </w:style>
  <w:style w:type="paragraph" w:styleId="Listepuces3">
    <w:name w:val="List Bullet 3"/>
    <w:basedOn w:val="Normal"/>
    <w:autoRedefine/>
    <w:rsid w:val="00305D54"/>
    <w:pPr>
      <w:numPr>
        <w:numId w:val="9"/>
      </w:numPr>
    </w:pPr>
  </w:style>
  <w:style w:type="paragraph" w:styleId="Listepuces4">
    <w:name w:val="List Bullet 4"/>
    <w:basedOn w:val="Normal"/>
    <w:autoRedefine/>
    <w:rsid w:val="00305D54"/>
    <w:pPr>
      <w:numPr>
        <w:numId w:val="10"/>
      </w:numPr>
    </w:pPr>
  </w:style>
  <w:style w:type="paragraph" w:styleId="Listepuces5">
    <w:name w:val="List Bullet 5"/>
    <w:basedOn w:val="Normal"/>
    <w:autoRedefine/>
    <w:rsid w:val="00305D54"/>
    <w:pPr>
      <w:numPr>
        <w:numId w:val="11"/>
      </w:numPr>
    </w:pPr>
  </w:style>
  <w:style w:type="paragraph" w:styleId="Listecontinue">
    <w:name w:val="List Continue"/>
    <w:basedOn w:val="Normal"/>
    <w:rsid w:val="00305D54"/>
    <w:pPr>
      <w:spacing w:after="120"/>
      <w:ind w:left="283"/>
    </w:pPr>
  </w:style>
  <w:style w:type="paragraph" w:styleId="Listecontinue2">
    <w:name w:val="List Continue 2"/>
    <w:basedOn w:val="Normal"/>
    <w:rsid w:val="00305D54"/>
    <w:pPr>
      <w:spacing w:after="120"/>
      <w:ind w:left="566"/>
    </w:pPr>
  </w:style>
  <w:style w:type="paragraph" w:styleId="Listecontinue3">
    <w:name w:val="List Continue 3"/>
    <w:basedOn w:val="Normal"/>
    <w:rsid w:val="00305D54"/>
    <w:pPr>
      <w:spacing w:after="120"/>
      <w:ind w:left="849"/>
    </w:pPr>
  </w:style>
  <w:style w:type="paragraph" w:styleId="Listecontinue4">
    <w:name w:val="List Continue 4"/>
    <w:basedOn w:val="Normal"/>
    <w:rsid w:val="00305D54"/>
    <w:pPr>
      <w:spacing w:after="120"/>
      <w:ind w:left="1132"/>
    </w:pPr>
  </w:style>
  <w:style w:type="paragraph" w:styleId="Listecontinue5">
    <w:name w:val="List Continue 5"/>
    <w:basedOn w:val="Normal"/>
    <w:rsid w:val="00305D54"/>
    <w:pPr>
      <w:spacing w:after="120"/>
      <w:ind w:left="1415"/>
    </w:pPr>
  </w:style>
  <w:style w:type="paragraph" w:styleId="NormalWeb">
    <w:name w:val="Normal (Web)"/>
    <w:basedOn w:val="Normal"/>
    <w:uiPriority w:val="99"/>
    <w:rsid w:val="00305D54"/>
    <w:rPr>
      <w:szCs w:val="24"/>
    </w:rPr>
  </w:style>
  <w:style w:type="paragraph" w:styleId="Normalcentr">
    <w:name w:val="Block Text"/>
    <w:basedOn w:val="Normal"/>
    <w:rsid w:val="00305D54"/>
    <w:pPr>
      <w:spacing w:after="120"/>
      <w:ind w:left="1440" w:right="1440"/>
    </w:pPr>
  </w:style>
  <w:style w:type="paragraph" w:styleId="Notedebasdepage">
    <w:name w:val="footnote text"/>
    <w:basedOn w:val="Normal"/>
    <w:link w:val="NotedebasdepageCar"/>
    <w:semiHidden/>
    <w:rsid w:val="00305D54"/>
    <w:rPr>
      <w:sz w:val="20"/>
    </w:rPr>
  </w:style>
  <w:style w:type="paragraph" w:styleId="Notedefin">
    <w:name w:val="endnote text"/>
    <w:basedOn w:val="Normal"/>
    <w:link w:val="NotedefinCar"/>
    <w:semiHidden/>
    <w:rsid w:val="00305D54"/>
    <w:rPr>
      <w:sz w:val="20"/>
    </w:rPr>
  </w:style>
  <w:style w:type="paragraph" w:styleId="PrformatHTML">
    <w:name w:val="HTML Preformatted"/>
    <w:basedOn w:val="Normal"/>
    <w:link w:val="PrformatHTMLCar"/>
    <w:rsid w:val="00305D54"/>
    <w:rPr>
      <w:rFonts w:ascii="Courier New" w:hAnsi="Courier New" w:cs="Courier New"/>
      <w:sz w:val="20"/>
    </w:rPr>
  </w:style>
  <w:style w:type="paragraph" w:styleId="Retrait1religne">
    <w:name w:val="Body Text First Indent"/>
    <w:basedOn w:val="Corpsdetexte"/>
    <w:link w:val="Retrait1religneCar"/>
    <w:rsid w:val="00305D54"/>
    <w:pPr>
      <w:ind w:firstLine="210"/>
    </w:pPr>
  </w:style>
  <w:style w:type="paragraph" w:styleId="Retraitcorpsdetexte">
    <w:name w:val="Body Text Indent"/>
    <w:basedOn w:val="Normal"/>
    <w:link w:val="RetraitcorpsdetexteCar"/>
    <w:rsid w:val="00305D54"/>
    <w:pPr>
      <w:spacing w:after="120"/>
      <w:ind w:left="283"/>
    </w:pPr>
  </w:style>
  <w:style w:type="paragraph" w:styleId="Retraitcorpsdetexte2">
    <w:name w:val="Body Text Indent 2"/>
    <w:basedOn w:val="Normal"/>
    <w:link w:val="Retraitcorpsdetexte2Car"/>
    <w:rsid w:val="00305D54"/>
    <w:pPr>
      <w:spacing w:after="120" w:line="480" w:lineRule="auto"/>
      <w:ind w:left="283"/>
    </w:pPr>
  </w:style>
  <w:style w:type="paragraph" w:styleId="Retraitcorpsdetexte3">
    <w:name w:val="Body Text Indent 3"/>
    <w:basedOn w:val="Normal"/>
    <w:link w:val="Retraitcorpsdetexte3Car"/>
    <w:rsid w:val="00305D54"/>
    <w:pPr>
      <w:spacing w:after="120"/>
      <w:ind w:left="283"/>
    </w:pPr>
    <w:rPr>
      <w:sz w:val="16"/>
      <w:szCs w:val="16"/>
    </w:rPr>
  </w:style>
  <w:style w:type="paragraph" w:styleId="Retraitcorpset1relig">
    <w:name w:val="Body Text First Indent 2"/>
    <w:basedOn w:val="Retraitcorpsdetexte"/>
    <w:link w:val="Retraitcorpset1religCar"/>
    <w:rsid w:val="00305D54"/>
    <w:pPr>
      <w:ind w:firstLine="210"/>
    </w:pPr>
  </w:style>
  <w:style w:type="paragraph" w:styleId="Salutations">
    <w:name w:val="Salutation"/>
    <w:basedOn w:val="Normal"/>
    <w:next w:val="Normal"/>
    <w:link w:val="SalutationsCar"/>
    <w:rsid w:val="00305D54"/>
  </w:style>
  <w:style w:type="paragraph" w:styleId="Signature">
    <w:name w:val="Signature"/>
    <w:basedOn w:val="Normal"/>
    <w:link w:val="SignatureCar"/>
    <w:rsid w:val="00305D54"/>
    <w:pPr>
      <w:ind w:left="4252"/>
    </w:pPr>
  </w:style>
  <w:style w:type="paragraph" w:styleId="Signaturelectronique">
    <w:name w:val="E-mail Signature"/>
    <w:basedOn w:val="Normal"/>
    <w:link w:val="SignaturelectroniqueCar"/>
    <w:rsid w:val="00305D54"/>
  </w:style>
  <w:style w:type="paragraph" w:styleId="Sous-titre">
    <w:name w:val="Subtitle"/>
    <w:basedOn w:val="Normal"/>
    <w:next w:val="Normal"/>
    <w:link w:val="Sous-titreCar"/>
    <w:qFormat/>
    <w:rsid w:val="002C4236"/>
    <w:pPr>
      <w:numPr>
        <w:ilvl w:val="1"/>
      </w:numPr>
      <w:spacing w:before="480" w:after="120"/>
    </w:pPr>
    <w:rPr>
      <w:rFonts w:ascii="Arial" w:eastAsiaTheme="majorEastAsia" w:hAnsi="Arial" w:cstheme="majorBidi"/>
      <w:b/>
      <w:iCs/>
      <w:color w:val="1F497D" w:themeColor="text2"/>
      <w:spacing w:val="15"/>
      <w:szCs w:val="24"/>
    </w:rPr>
  </w:style>
  <w:style w:type="paragraph" w:styleId="Tabledesillustrations">
    <w:name w:val="table of figures"/>
    <w:basedOn w:val="Normal"/>
    <w:next w:val="Normal"/>
    <w:semiHidden/>
    <w:rsid w:val="00305D54"/>
    <w:pPr>
      <w:ind w:left="480" w:hanging="480"/>
    </w:pPr>
  </w:style>
  <w:style w:type="paragraph" w:styleId="Tabledesrfrencesjuridiques">
    <w:name w:val="table of authorities"/>
    <w:basedOn w:val="Normal"/>
    <w:next w:val="Normal"/>
    <w:semiHidden/>
    <w:rsid w:val="00305D54"/>
    <w:pPr>
      <w:ind w:left="240" w:hanging="240"/>
    </w:pPr>
  </w:style>
  <w:style w:type="paragraph" w:styleId="Textedemacro">
    <w:name w:val="macro"/>
    <w:link w:val="TextedemacroCar"/>
    <w:semiHidden/>
    <w:rsid w:val="00305D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next w:val="Normal"/>
    <w:link w:val="TitreCar"/>
    <w:qFormat/>
    <w:rsid w:val="000D55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305D54"/>
  </w:style>
  <w:style w:type="paragraph" w:styleId="Titreindex">
    <w:name w:val="index heading"/>
    <w:basedOn w:val="Normal"/>
    <w:next w:val="Index1"/>
    <w:semiHidden/>
    <w:rsid w:val="00305D54"/>
    <w:rPr>
      <w:rFonts w:ascii="Arial" w:hAnsi="Arial" w:cs="Arial"/>
      <w:b/>
      <w:bCs/>
    </w:rPr>
  </w:style>
  <w:style w:type="paragraph" w:styleId="TitreTR">
    <w:name w:val="toa heading"/>
    <w:basedOn w:val="Normal"/>
    <w:next w:val="Normal"/>
    <w:semiHidden/>
    <w:rsid w:val="00305D54"/>
    <w:pPr>
      <w:spacing w:before="120"/>
    </w:pPr>
    <w:rPr>
      <w:rFonts w:ascii="Arial" w:hAnsi="Arial" w:cs="Arial"/>
      <w:b/>
      <w:bCs/>
      <w:szCs w:val="24"/>
    </w:rPr>
  </w:style>
  <w:style w:type="character" w:styleId="Appelnotedebasdep">
    <w:name w:val="footnote reference"/>
    <w:semiHidden/>
    <w:rsid w:val="00305D54"/>
    <w:rPr>
      <w:vertAlign w:val="superscript"/>
    </w:rPr>
  </w:style>
  <w:style w:type="character" w:customStyle="1" w:styleId="tx1">
    <w:name w:val="tx1"/>
    <w:rsid w:val="00305D54"/>
    <w:rPr>
      <w:b/>
      <w:bCs/>
    </w:rPr>
  </w:style>
  <w:style w:type="paragraph" w:styleId="Textedebulles">
    <w:name w:val="Balloon Text"/>
    <w:basedOn w:val="Normal"/>
    <w:link w:val="TextedebullesCar"/>
    <w:semiHidden/>
    <w:rsid w:val="00305D54"/>
    <w:rPr>
      <w:rFonts w:ascii="Tahoma" w:hAnsi="Tahoma" w:cs="Tahoma"/>
      <w:sz w:val="16"/>
      <w:szCs w:val="16"/>
    </w:rPr>
  </w:style>
  <w:style w:type="paragraph" w:customStyle="1" w:styleId="Retraitnormal1">
    <w:name w:val="Retrait normal1"/>
    <w:basedOn w:val="Normal"/>
    <w:rsid w:val="00305D54"/>
    <w:pPr>
      <w:suppressAutoHyphens/>
      <w:spacing w:before="120"/>
      <w:ind w:left="454"/>
      <w:jc w:val="both"/>
    </w:pPr>
    <w:rPr>
      <w:lang w:eastAsia="ar-SA"/>
    </w:rPr>
  </w:style>
  <w:style w:type="character" w:styleId="Marquedecommentaire">
    <w:name w:val="annotation reference"/>
    <w:semiHidden/>
    <w:rsid w:val="001A7464"/>
    <w:rPr>
      <w:sz w:val="16"/>
      <w:szCs w:val="16"/>
    </w:rPr>
  </w:style>
  <w:style w:type="paragraph" w:styleId="Objetducommentaire">
    <w:name w:val="annotation subject"/>
    <w:basedOn w:val="Commentaire"/>
    <w:next w:val="Commentaire"/>
    <w:link w:val="ObjetducommentaireCar"/>
    <w:semiHidden/>
    <w:rsid w:val="001A7464"/>
    <w:rPr>
      <w:b/>
      <w:bCs/>
    </w:rPr>
  </w:style>
  <w:style w:type="table" w:styleId="Grilledetableau8">
    <w:name w:val="Table Grid 8"/>
    <w:basedOn w:val="TableauNormal"/>
    <w:rsid w:val="0055744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vision">
    <w:name w:val="Revision"/>
    <w:hidden/>
    <w:uiPriority w:val="71"/>
    <w:rsid w:val="001D572E"/>
    <w:rPr>
      <w:rFonts w:ascii="Times" w:hAnsi="Times"/>
      <w:sz w:val="24"/>
    </w:rPr>
  </w:style>
  <w:style w:type="character" w:customStyle="1" w:styleId="Titre1Car">
    <w:name w:val="Titre 1 Car"/>
    <w:basedOn w:val="Policepardfaut"/>
    <w:link w:val="Titre1"/>
    <w:rsid w:val="003526DD"/>
    <w:rPr>
      <w:rFonts w:ascii="Arial" w:eastAsiaTheme="majorEastAsia" w:hAnsi="Arial" w:cstheme="majorBidi"/>
      <w:b/>
      <w:bCs/>
      <w:color w:val="1F497D" w:themeColor="text2"/>
      <w:sz w:val="28"/>
      <w:szCs w:val="28"/>
      <w:lang w:val="pt-BR"/>
    </w:rPr>
  </w:style>
  <w:style w:type="character" w:customStyle="1" w:styleId="Titre2Car">
    <w:name w:val="Titre 2 Car"/>
    <w:aliases w:val="Titre 2_1 Car"/>
    <w:basedOn w:val="Policepardfaut"/>
    <w:link w:val="Titre2"/>
    <w:rsid w:val="00B42727"/>
    <w:rPr>
      <w:rFonts w:ascii="Arial" w:eastAsiaTheme="majorEastAsia" w:hAnsi="Arial" w:cstheme="majorBidi"/>
      <w:b/>
      <w:bCs/>
      <w:color w:val="1F497D" w:themeColor="text2"/>
      <w:sz w:val="26"/>
      <w:szCs w:val="26"/>
      <w:lang w:val="pt-BR"/>
    </w:rPr>
  </w:style>
  <w:style w:type="character" w:customStyle="1" w:styleId="Titre3Car">
    <w:name w:val="Titre 3 Car"/>
    <w:basedOn w:val="Policepardfaut"/>
    <w:link w:val="Titre3"/>
    <w:rsid w:val="00B42727"/>
    <w:rPr>
      <w:rFonts w:asciiTheme="majorHAnsi" w:eastAsiaTheme="majorEastAsia" w:hAnsiTheme="majorHAnsi" w:cstheme="majorBidi"/>
      <w:b/>
      <w:bCs/>
      <w:color w:val="1F497D" w:themeColor="text2"/>
      <w:lang w:val="pt-BR"/>
    </w:rPr>
  </w:style>
  <w:style w:type="character" w:customStyle="1" w:styleId="Titre4Car">
    <w:name w:val="Titre 4 Car"/>
    <w:basedOn w:val="Policepardfaut"/>
    <w:link w:val="Titre4"/>
    <w:rsid w:val="00740B43"/>
    <w:rPr>
      <w:rFonts w:asciiTheme="majorHAnsi" w:eastAsiaTheme="majorEastAsia" w:hAnsiTheme="majorHAnsi" w:cstheme="majorBidi"/>
      <w:b/>
      <w:bCs/>
      <w:iCs/>
      <w:color w:val="1F497D" w:themeColor="text2"/>
      <w:lang w:val="pt-BR"/>
    </w:rPr>
  </w:style>
  <w:style w:type="character" w:customStyle="1" w:styleId="Titre5Car">
    <w:name w:val="Titre 5 Car"/>
    <w:basedOn w:val="Policepardfaut"/>
    <w:link w:val="Titre5"/>
    <w:rsid w:val="000D55BD"/>
    <w:rPr>
      <w:rFonts w:asciiTheme="majorHAnsi" w:eastAsiaTheme="majorEastAsia" w:hAnsiTheme="majorHAnsi" w:cstheme="majorBidi"/>
      <w:color w:val="243F60" w:themeColor="accent1" w:themeShade="7F"/>
      <w:lang w:val="pt-BR"/>
    </w:rPr>
  </w:style>
  <w:style w:type="character" w:customStyle="1" w:styleId="Titre6Car">
    <w:name w:val="Titre 6 Car"/>
    <w:basedOn w:val="Policepardfaut"/>
    <w:link w:val="Titre6"/>
    <w:rsid w:val="000D55BD"/>
    <w:rPr>
      <w:rFonts w:asciiTheme="majorHAnsi" w:eastAsiaTheme="majorEastAsia" w:hAnsiTheme="majorHAnsi" w:cstheme="majorBidi"/>
      <w:i/>
      <w:iCs/>
      <w:color w:val="243F60" w:themeColor="accent1" w:themeShade="7F"/>
      <w:lang w:val="pt-BR"/>
    </w:rPr>
  </w:style>
  <w:style w:type="character" w:customStyle="1" w:styleId="Titre7Car">
    <w:name w:val="Titre 7 Car"/>
    <w:basedOn w:val="Policepardfaut"/>
    <w:link w:val="Titre7"/>
    <w:rsid w:val="000D55BD"/>
    <w:rPr>
      <w:rFonts w:asciiTheme="majorHAnsi" w:eastAsiaTheme="majorEastAsia" w:hAnsiTheme="majorHAnsi" w:cstheme="majorBidi"/>
      <w:i/>
      <w:iCs/>
      <w:color w:val="404040" w:themeColor="text1" w:themeTint="BF"/>
      <w:lang w:val="pt-BR"/>
    </w:rPr>
  </w:style>
  <w:style w:type="character" w:customStyle="1" w:styleId="Titre8Car">
    <w:name w:val="Titre 8 Car"/>
    <w:basedOn w:val="Policepardfaut"/>
    <w:link w:val="Titre8"/>
    <w:rsid w:val="000D55BD"/>
    <w:rPr>
      <w:rFonts w:asciiTheme="majorHAnsi" w:eastAsiaTheme="majorEastAsia" w:hAnsiTheme="majorHAnsi" w:cstheme="majorBidi"/>
      <w:color w:val="4F81BD" w:themeColor="accent1"/>
      <w:sz w:val="20"/>
      <w:szCs w:val="20"/>
      <w:lang w:val="pt-BR"/>
    </w:rPr>
  </w:style>
  <w:style w:type="character" w:customStyle="1" w:styleId="Titre9Car">
    <w:name w:val="Titre 9 Car"/>
    <w:basedOn w:val="Policepardfaut"/>
    <w:link w:val="Titre9"/>
    <w:rsid w:val="000D55BD"/>
    <w:rPr>
      <w:rFonts w:asciiTheme="majorHAnsi" w:eastAsiaTheme="majorEastAsia" w:hAnsiTheme="majorHAnsi" w:cstheme="majorBidi"/>
      <w:i/>
      <w:iCs/>
      <w:color w:val="404040" w:themeColor="text1" w:themeTint="BF"/>
      <w:sz w:val="20"/>
      <w:szCs w:val="20"/>
      <w:lang w:val="pt-BR"/>
    </w:rPr>
  </w:style>
  <w:style w:type="character" w:customStyle="1" w:styleId="TitreCar">
    <w:name w:val="Titre Car"/>
    <w:basedOn w:val="Policepardfaut"/>
    <w:link w:val="Titre"/>
    <w:rsid w:val="000D55BD"/>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rsid w:val="002C4236"/>
    <w:rPr>
      <w:rFonts w:ascii="Arial" w:eastAsiaTheme="majorEastAsia" w:hAnsi="Arial" w:cstheme="majorBidi"/>
      <w:b/>
      <w:iCs/>
      <w:color w:val="1F497D" w:themeColor="text2"/>
      <w:spacing w:val="15"/>
      <w:szCs w:val="24"/>
      <w:lang w:val="pt-BR"/>
    </w:rPr>
  </w:style>
  <w:style w:type="character" w:styleId="lev">
    <w:name w:val="Strong"/>
    <w:basedOn w:val="Policepardfaut"/>
    <w:uiPriority w:val="22"/>
    <w:qFormat/>
    <w:rsid w:val="000D55BD"/>
    <w:rPr>
      <w:b/>
      <w:bCs/>
    </w:rPr>
  </w:style>
  <w:style w:type="character" w:styleId="Accentuation">
    <w:name w:val="Emphasis"/>
    <w:basedOn w:val="Policepardfaut"/>
    <w:uiPriority w:val="20"/>
    <w:qFormat/>
    <w:rsid w:val="000D55BD"/>
    <w:rPr>
      <w:i/>
      <w:iCs/>
    </w:rPr>
  </w:style>
  <w:style w:type="paragraph" w:styleId="Sansinterligne">
    <w:name w:val="No Spacing"/>
    <w:uiPriority w:val="1"/>
    <w:qFormat/>
    <w:rsid w:val="009C7277"/>
    <w:pPr>
      <w:spacing w:before="60" w:after="0" w:line="240" w:lineRule="auto"/>
    </w:pPr>
    <w:rPr>
      <w:rFonts w:ascii="Times New Roman" w:hAnsi="Times New Roman"/>
    </w:rPr>
  </w:style>
  <w:style w:type="paragraph" w:styleId="Paragraphedeliste">
    <w:name w:val="List Paragraph"/>
    <w:basedOn w:val="Normal"/>
    <w:uiPriority w:val="34"/>
    <w:qFormat/>
    <w:rsid w:val="000D55BD"/>
    <w:pPr>
      <w:ind w:left="720"/>
      <w:contextualSpacing/>
    </w:pPr>
  </w:style>
  <w:style w:type="paragraph" w:styleId="Citation">
    <w:name w:val="Quote"/>
    <w:basedOn w:val="Normal"/>
    <w:next w:val="Normal"/>
    <w:link w:val="CitationCar"/>
    <w:uiPriority w:val="29"/>
    <w:qFormat/>
    <w:rsid w:val="000D55BD"/>
    <w:rPr>
      <w:i/>
      <w:iCs/>
      <w:color w:val="000000" w:themeColor="text1"/>
    </w:rPr>
  </w:style>
  <w:style w:type="character" w:customStyle="1" w:styleId="CitationCar">
    <w:name w:val="Citation Car"/>
    <w:basedOn w:val="Policepardfaut"/>
    <w:link w:val="Citation"/>
    <w:uiPriority w:val="29"/>
    <w:rsid w:val="000D55BD"/>
    <w:rPr>
      <w:i/>
      <w:iCs/>
      <w:color w:val="000000" w:themeColor="text1"/>
    </w:rPr>
  </w:style>
  <w:style w:type="paragraph" w:styleId="Citationintense">
    <w:name w:val="Intense Quote"/>
    <w:basedOn w:val="Normal"/>
    <w:next w:val="Normal"/>
    <w:link w:val="CitationintenseCar"/>
    <w:uiPriority w:val="30"/>
    <w:qFormat/>
    <w:rsid w:val="000D55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D55BD"/>
    <w:rPr>
      <w:b/>
      <w:bCs/>
      <w:i/>
      <w:iCs/>
      <w:color w:val="4F81BD" w:themeColor="accent1"/>
    </w:rPr>
  </w:style>
  <w:style w:type="character" w:styleId="Emphaseple">
    <w:name w:val="Subtle Emphasis"/>
    <w:basedOn w:val="Policepardfaut"/>
    <w:uiPriority w:val="19"/>
    <w:qFormat/>
    <w:rsid w:val="000D55BD"/>
    <w:rPr>
      <w:i/>
      <w:iCs/>
      <w:color w:val="808080" w:themeColor="text1" w:themeTint="7F"/>
    </w:rPr>
  </w:style>
  <w:style w:type="character" w:styleId="Emphaseintense">
    <w:name w:val="Intense Emphasis"/>
    <w:basedOn w:val="Policepardfaut"/>
    <w:uiPriority w:val="21"/>
    <w:qFormat/>
    <w:rsid w:val="000D55BD"/>
    <w:rPr>
      <w:b/>
      <w:bCs/>
      <w:i/>
      <w:iCs/>
      <w:color w:val="4F81BD" w:themeColor="accent1"/>
    </w:rPr>
  </w:style>
  <w:style w:type="character" w:styleId="Rfrenceple">
    <w:name w:val="Subtle Reference"/>
    <w:basedOn w:val="Policepardfaut"/>
    <w:uiPriority w:val="31"/>
    <w:qFormat/>
    <w:rsid w:val="000D55BD"/>
    <w:rPr>
      <w:smallCaps/>
      <w:color w:val="C0504D" w:themeColor="accent2"/>
      <w:u w:val="single"/>
    </w:rPr>
  </w:style>
  <w:style w:type="character" w:styleId="Rfrenceintense">
    <w:name w:val="Intense Reference"/>
    <w:basedOn w:val="Policepardfaut"/>
    <w:uiPriority w:val="32"/>
    <w:qFormat/>
    <w:rsid w:val="000D55BD"/>
    <w:rPr>
      <w:b/>
      <w:bCs/>
      <w:smallCaps/>
      <w:color w:val="C0504D" w:themeColor="accent2"/>
      <w:spacing w:val="5"/>
      <w:u w:val="single"/>
    </w:rPr>
  </w:style>
  <w:style w:type="character" w:styleId="Titredulivre">
    <w:name w:val="Book Title"/>
    <w:basedOn w:val="Policepardfaut"/>
    <w:uiPriority w:val="33"/>
    <w:qFormat/>
    <w:rsid w:val="000D55BD"/>
    <w:rPr>
      <w:b/>
      <w:bCs/>
      <w:smallCaps/>
      <w:spacing w:val="5"/>
    </w:rPr>
  </w:style>
  <w:style w:type="paragraph" w:styleId="En-ttedetabledesmatires">
    <w:name w:val="TOC Heading"/>
    <w:basedOn w:val="Titre1"/>
    <w:next w:val="Normal"/>
    <w:uiPriority w:val="39"/>
    <w:semiHidden/>
    <w:unhideWhenUsed/>
    <w:qFormat/>
    <w:rsid w:val="000D55BD"/>
    <w:pPr>
      <w:outlineLvl w:val="9"/>
    </w:pPr>
  </w:style>
  <w:style w:type="table" w:styleId="Grilledutableau">
    <w:name w:val="Table Grid"/>
    <w:basedOn w:val="TableauNormal"/>
    <w:uiPriority w:val="59"/>
    <w:rsid w:val="0038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ar"/>
    <w:qFormat/>
    <w:rsid w:val="00E20262"/>
    <w:pPr>
      <w:spacing w:after="0"/>
    </w:pPr>
    <w:rPr>
      <w:rFonts w:ascii="Arial" w:hAnsi="Arial"/>
      <w:b/>
      <w:color w:val="FFFFFF" w:themeColor="background1"/>
      <w:sz w:val="20"/>
      <w:lang w:val="en-GB"/>
    </w:rPr>
  </w:style>
  <w:style w:type="table" w:customStyle="1" w:styleId="argo">
    <w:name w:val="argo"/>
    <w:basedOn w:val="TableauNormal"/>
    <w:uiPriority w:val="99"/>
    <w:rsid w:val="00155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tableheaderCar">
    <w:name w:val="table header Car"/>
    <w:basedOn w:val="Policepardfaut"/>
    <w:link w:val="tableheader"/>
    <w:rsid w:val="00E20262"/>
    <w:rPr>
      <w:rFonts w:ascii="Arial" w:hAnsi="Arial"/>
      <w:b/>
      <w:color w:val="FFFFFF" w:themeColor="background1"/>
      <w:sz w:val="20"/>
      <w:lang w:val="en-GB"/>
    </w:rPr>
  </w:style>
  <w:style w:type="paragraph" w:customStyle="1" w:styleId="Default">
    <w:name w:val="Default"/>
    <w:link w:val="DefaultCar"/>
    <w:rsid w:val="00E22F2A"/>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M39">
    <w:name w:val="CM39"/>
    <w:basedOn w:val="Default"/>
    <w:next w:val="Default"/>
    <w:uiPriority w:val="99"/>
    <w:rsid w:val="00E22F2A"/>
    <w:pPr>
      <w:spacing w:after="120"/>
    </w:pPr>
    <w:rPr>
      <w:color w:val="auto"/>
    </w:rPr>
  </w:style>
  <w:style w:type="paragraph" w:customStyle="1" w:styleId="CM1">
    <w:name w:val="CM1"/>
    <w:basedOn w:val="Default"/>
    <w:next w:val="Default"/>
    <w:uiPriority w:val="99"/>
    <w:rsid w:val="00E22F2A"/>
    <w:pPr>
      <w:spacing w:line="326" w:lineRule="atLeast"/>
    </w:pPr>
    <w:rPr>
      <w:color w:val="auto"/>
    </w:rPr>
  </w:style>
  <w:style w:type="paragraph" w:customStyle="1" w:styleId="CM2">
    <w:name w:val="CM2"/>
    <w:basedOn w:val="Default"/>
    <w:next w:val="Default"/>
    <w:uiPriority w:val="99"/>
    <w:rsid w:val="00E22F2A"/>
    <w:rPr>
      <w:color w:val="auto"/>
    </w:rPr>
  </w:style>
  <w:style w:type="paragraph" w:customStyle="1" w:styleId="CM40">
    <w:name w:val="CM40"/>
    <w:basedOn w:val="Default"/>
    <w:next w:val="Default"/>
    <w:uiPriority w:val="99"/>
    <w:rsid w:val="00E22F2A"/>
    <w:pPr>
      <w:spacing w:after="378"/>
    </w:pPr>
    <w:rPr>
      <w:color w:val="auto"/>
    </w:rPr>
  </w:style>
  <w:style w:type="paragraph" w:customStyle="1" w:styleId="CM41">
    <w:name w:val="CM41"/>
    <w:basedOn w:val="Default"/>
    <w:next w:val="Default"/>
    <w:uiPriority w:val="99"/>
    <w:rsid w:val="00E22F2A"/>
    <w:pPr>
      <w:spacing w:after="167"/>
    </w:pPr>
    <w:rPr>
      <w:color w:val="auto"/>
    </w:rPr>
  </w:style>
  <w:style w:type="paragraph" w:customStyle="1" w:styleId="CM42">
    <w:name w:val="CM42"/>
    <w:basedOn w:val="Default"/>
    <w:next w:val="Default"/>
    <w:uiPriority w:val="99"/>
    <w:rsid w:val="00E22F2A"/>
    <w:pPr>
      <w:spacing w:after="407"/>
    </w:pPr>
    <w:rPr>
      <w:color w:val="auto"/>
    </w:rPr>
  </w:style>
  <w:style w:type="paragraph" w:customStyle="1" w:styleId="CM43">
    <w:name w:val="CM43"/>
    <w:basedOn w:val="Default"/>
    <w:next w:val="Default"/>
    <w:uiPriority w:val="99"/>
    <w:rsid w:val="00E22F2A"/>
    <w:pPr>
      <w:spacing w:after="105"/>
    </w:pPr>
    <w:rPr>
      <w:color w:val="auto"/>
    </w:rPr>
  </w:style>
  <w:style w:type="paragraph" w:customStyle="1" w:styleId="CM45">
    <w:name w:val="CM45"/>
    <w:basedOn w:val="Default"/>
    <w:next w:val="Default"/>
    <w:uiPriority w:val="99"/>
    <w:rsid w:val="00E22F2A"/>
    <w:pPr>
      <w:spacing w:after="4363"/>
    </w:pPr>
    <w:rPr>
      <w:color w:val="auto"/>
    </w:rPr>
  </w:style>
  <w:style w:type="paragraph" w:customStyle="1" w:styleId="CM3">
    <w:name w:val="CM3"/>
    <w:basedOn w:val="Default"/>
    <w:next w:val="Default"/>
    <w:uiPriority w:val="99"/>
    <w:rsid w:val="00E22F2A"/>
    <w:rPr>
      <w:color w:val="auto"/>
    </w:rPr>
  </w:style>
  <w:style w:type="paragraph" w:customStyle="1" w:styleId="CM46">
    <w:name w:val="CM46"/>
    <w:basedOn w:val="Default"/>
    <w:next w:val="Default"/>
    <w:uiPriority w:val="99"/>
    <w:rsid w:val="00E22F2A"/>
    <w:pPr>
      <w:spacing w:after="55"/>
    </w:pPr>
    <w:rPr>
      <w:color w:val="auto"/>
    </w:rPr>
  </w:style>
  <w:style w:type="paragraph" w:customStyle="1" w:styleId="CM54">
    <w:name w:val="CM54"/>
    <w:basedOn w:val="Default"/>
    <w:next w:val="Default"/>
    <w:uiPriority w:val="99"/>
    <w:rsid w:val="00E22F2A"/>
    <w:pPr>
      <w:spacing w:after="315"/>
    </w:pPr>
    <w:rPr>
      <w:color w:val="auto"/>
    </w:rPr>
  </w:style>
  <w:style w:type="paragraph" w:customStyle="1" w:styleId="CM4">
    <w:name w:val="CM4"/>
    <w:basedOn w:val="Default"/>
    <w:next w:val="Default"/>
    <w:uiPriority w:val="99"/>
    <w:rsid w:val="00E22F2A"/>
    <w:rPr>
      <w:color w:val="auto"/>
    </w:rPr>
  </w:style>
  <w:style w:type="paragraph" w:customStyle="1" w:styleId="CM44">
    <w:name w:val="CM44"/>
    <w:basedOn w:val="Default"/>
    <w:next w:val="Default"/>
    <w:uiPriority w:val="99"/>
    <w:rsid w:val="00E22F2A"/>
    <w:pPr>
      <w:spacing w:after="235"/>
    </w:pPr>
    <w:rPr>
      <w:color w:val="auto"/>
    </w:rPr>
  </w:style>
  <w:style w:type="paragraph" w:customStyle="1" w:styleId="CM5">
    <w:name w:val="CM5"/>
    <w:basedOn w:val="Default"/>
    <w:next w:val="Default"/>
    <w:uiPriority w:val="99"/>
    <w:rsid w:val="00E22F2A"/>
    <w:pPr>
      <w:spacing w:line="276" w:lineRule="atLeast"/>
    </w:pPr>
    <w:rPr>
      <w:color w:val="auto"/>
    </w:rPr>
  </w:style>
  <w:style w:type="paragraph" w:customStyle="1" w:styleId="CM48">
    <w:name w:val="CM48"/>
    <w:basedOn w:val="Default"/>
    <w:next w:val="Default"/>
    <w:uiPriority w:val="99"/>
    <w:rsid w:val="00E22F2A"/>
    <w:pPr>
      <w:spacing w:after="748"/>
    </w:pPr>
    <w:rPr>
      <w:color w:val="auto"/>
    </w:rPr>
  </w:style>
  <w:style w:type="paragraph" w:customStyle="1" w:styleId="CM6">
    <w:name w:val="CM6"/>
    <w:basedOn w:val="Default"/>
    <w:next w:val="Default"/>
    <w:uiPriority w:val="99"/>
    <w:rsid w:val="00E22F2A"/>
    <w:pPr>
      <w:spacing w:line="276" w:lineRule="atLeast"/>
    </w:pPr>
    <w:rPr>
      <w:color w:val="auto"/>
    </w:rPr>
  </w:style>
  <w:style w:type="paragraph" w:customStyle="1" w:styleId="CM7">
    <w:name w:val="CM7"/>
    <w:basedOn w:val="Default"/>
    <w:next w:val="Default"/>
    <w:uiPriority w:val="99"/>
    <w:rsid w:val="00E22F2A"/>
    <w:pPr>
      <w:spacing w:line="276" w:lineRule="atLeast"/>
    </w:pPr>
    <w:rPr>
      <w:color w:val="auto"/>
    </w:rPr>
  </w:style>
  <w:style w:type="paragraph" w:customStyle="1" w:styleId="CM8">
    <w:name w:val="CM8"/>
    <w:basedOn w:val="Default"/>
    <w:next w:val="Default"/>
    <w:uiPriority w:val="99"/>
    <w:rsid w:val="00E22F2A"/>
    <w:pPr>
      <w:spacing w:line="278" w:lineRule="atLeast"/>
    </w:pPr>
    <w:rPr>
      <w:color w:val="auto"/>
    </w:rPr>
  </w:style>
  <w:style w:type="paragraph" w:customStyle="1" w:styleId="CM9">
    <w:name w:val="CM9"/>
    <w:basedOn w:val="Default"/>
    <w:next w:val="Default"/>
    <w:uiPriority w:val="99"/>
    <w:rsid w:val="00E22F2A"/>
    <w:pPr>
      <w:spacing w:line="276" w:lineRule="atLeast"/>
    </w:pPr>
    <w:rPr>
      <w:color w:val="auto"/>
    </w:rPr>
  </w:style>
  <w:style w:type="paragraph" w:customStyle="1" w:styleId="CM10">
    <w:name w:val="CM10"/>
    <w:basedOn w:val="Default"/>
    <w:next w:val="Default"/>
    <w:uiPriority w:val="99"/>
    <w:rsid w:val="00E22F2A"/>
    <w:pPr>
      <w:spacing w:line="276" w:lineRule="atLeast"/>
    </w:pPr>
    <w:rPr>
      <w:color w:val="auto"/>
    </w:rPr>
  </w:style>
  <w:style w:type="paragraph" w:customStyle="1" w:styleId="CM11">
    <w:name w:val="CM11"/>
    <w:basedOn w:val="Default"/>
    <w:next w:val="Default"/>
    <w:uiPriority w:val="99"/>
    <w:rsid w:val="00E22F2A"/>
    <w:pPr>
      <w:spacing w:line="271" w:lineRule="atLeast"/>
    </w:pPr>
    <w:rPr>
      <w:color w:val="auto"/>
    </w:rPr>
  </w:style>
  <w:style w:type="paragraph" w:customStyle="1" w:styleId="CM12">
    <w:name w:val="CM12"/>
    <w:basedOn w:val="Default"/>
    <w:next w:val="Default"/>
    <w:uiPriority w:val="99"/>
    <w:rsid w:val="00E22F2A"/>
    <w:pPr>
      <w:spacing w:line="276" w:lineRule="atLeast"/>
    </w:pPr>
    <w:rPr>
      <w:color w:val="auto"/>
    </w:rPr>
  </w:style>
  <w:style w:type="paragraph" w:customStyle="1" w:styleId="CM50">
    <w:name w:val="CM50"/>
    <w:basedOn w:val="Default"/>
    <w:next w:val="Default"/>
    <w:uiPriority w:val="99"/>
    <w:rsid w:val="00E22F2A"/>
    <w:pPr>
      <w:spacing w:after="503"/>
    </w:pPr>
    <w:rPr>
      <w:color w:val="auto"/>
    </w:rPr>
  </w:style>
  <w:style w:type="paragraph" w:customStyle="1" w:styleId="CM13">
    <w:name w:val="CM13"/>
    <w:basedOn w:val="Default"/>
    <w:next w:val="Default"/>
    <w:uiPriority w:val="99"/>
    <w:rsid w:val="00E22F2A"/>
    <w:rPr>
      <w:color w:val="auto"/>
    </w:rPr>
  </w:style>
  <w:style w:type="paragraph" w:customStyle="1" w:styleId="CM14">
    <w:name w:val="CM14"/>
    <w:basedOn w:val="Default"/>
    <w:next w:val="Default"/>
    <w:uiPriority w:val="99"/>
    <w:rsid w:val="00E22F2A"/>
    <w:pPr>
      <w:spacing w:line="276" w:lineRule="atLeast"/>
    </w:pPr>
    <w:rPr>
      <w:color w:val="auto"/>
    </w:rPr>
  </w:style>
  <w:style w:type="paragraph" w:customStyle="1" w:styleId="CM15">
    <w:name w:val="CM15"/>
    <w:basedOn w:val="Default"/>
    <w:next w:val="Default"/>
    <w:uiPriority w:val="99"/>
    <w:rsid w:val="00E22F2A"/>
    <w:pPr>
      <w:spacing w:line="406" w:lineRule="atLeast"/>
    </w:pPr>
    <w:rPr>
      <w:color w:val="auto"/>
    </w:rPr>
  </w:style>
  <w:style w:type="paragraph" w:customStyle="1" w:styleId="CM16">
    <w:name w:val="CM16"/>
    <w:basedOn w:val="Default"/>
    <w:next w:val="Default"/>
    <w:uiPriority w:val="99"/>
    <w:rsid w:val="00E22F2A"/>
    <w:pPr>
      <w:spacing w:line="340" w:lineRule="atLeast"/>
    </w:pPr>
    <w:rPr>
      <w:color w:val="auto"/>
    </w:rPr>
  </w:style>
  <w:style w:type="paragraph" w:customStyle="1" w:styleId="CM52">
    <w:name w:val="CM52"/>
    <w:basedOn w:val="Default"/>
    <w:next w:val="Default"/>
    <w:uiPriority w:val="99"/>
    <w:rsid w:val="00E22F2A"/>
    <w:pPr>
      <w:spacing w:after="653"/>
    </w:pPr>
    <w:rPr>
      <w:color w:val="auto"/>
    </w:rPr>
  </w:style>
  <w:style w:type="paragraph" w:customStyle="1" w:styleId="CM17">
    <w:name w:val="CM17"/>
    <w:basedOn w:val="Default"/>
    <w:next w:val="Default"/>
    <w:uiPriority w:val="99"/>
    <w:rsid w:val="00E22F2A"/>
    <w:pPr>
      <w:spacing w:line="396" w:lineRule="atLeast"/>
    </w:pPr>
    <w:rPr>
      <w:color w:val="auto"/>
    </w:rPr>
  </w:style>
  <w:style w:type="paragraph" w:customStyle="1" w:styleId="CM18">
    <w:name w:val="CM18"/>
    <w:basedOn w:val="Default"/>
    <w:next w:val="Default"/>
    <w:uiPriority w:val="99"/>
    <w:rsid w:val="00E22F2A"/>
    <w:pPr>
      <w:spacing w:line="396" w:lineRule="atLeast"/>
    </w:pPr>
    <w:rPr>
      <w:color w:val="auto"/>
    </w:rPr>
  </w:style>
  <w:style w:type="paragraph" w:customStyle="1" w:styleId="CM19">
    <w:name w:val="CM19"/>
    <w:basedOn w:val="Default"/>
    <w:next w:val="Default"/>
    <w:uiPriority w:val="99"/>
    <w:rsid w:val="00E22F2A"/>
    <w:pPr>
      <w:spacing w:line="193" w:lineRule="atLeast"/>
    </w:pPr>
    <w:rPr>
      <w:color w:val="auto"/>
    </w:rPr>
  </w:style>
  <w:style w:type="paragraph" w:customStyle="1" w:styleId="CM55">
    <w:name w:val="CM55"/>
    <w:basedOn w:val="Default"/>
    <w:next w:val="Default"/>
    <w:uiPriority w:val="99"/>
    <w:rsid w:val="00E22F2A"/>
    <w:pPr>
      <w:spacing w:after="548"/>
    </w:pPr>
    <w:rPr>
      <w:color w:val="auto"/>
    </w:rPr>
  </w:style>
  <w:style w:type="paragraph" w:customStyle="1" w:styleId="CM20">
    <w:name w:val="CM20"/>
    <w:basedOn w:val="Default"/>
    <w:next w:val="Default"/>
    <w:uiPriority w:val="99"/>
    <w:rsid w:val="00E22F2A"/>
    <w:pPr>
      <w:spacing w:line="396" w:lineRule="atLeast"/>
    </w:pPr>
    <w:rPr>
      <w:color w:val="auto"/>
    </w:rPr>
  </w:style>
  <w:style w:type="paragraph" w:customStyle="1" w:styleId="CM22">
    <w:name w:val="CM22"/>
    <w:basedOn w:val="Default"/>
    <w:next w:val="Default"/>
    <w:uiPriority w:val="99"/>
    <w:rsid w:val="00E22F2A"/>
    <w:pPr>
      <w:spacing w:line="186" w:lineRule="atLeast"/>
    </w:pPr>
    <w:rPr>
      <w:color w:val="auto"/>
    </w:rPr>
  </w:style>
  <w:style w:type="paragraph" w:customStyle="1" w:styleId="CM57">
    <w:name w:val="CM57"/>
    <w:basedOn w:val="Default"/>
    <w:next w:val="Default"/>
    <w:uiPriority w:val="99"/>
    <w:rsid w:val="00E22F2A"/>
    <w:pPr>
      <w:spacing w:after="188"/>
    </w:pPr>
    <w:rPr>
      <w:color w:val="auto"/>
    </w:rPr>
  </w:style>
  <w:style w:type="paragraph" w:customStyle="1" w:styleId="CM23">
    <w:name w:val="CM23"/>
    <w:basedOn w:val="Default"/>
    <w:next w:val="Default"/>
    <w:uiPriority w:val="99"/>
    <w:rsid w:val="00E22F2A"/>
    <w:rPr>
      <w:color w:val="auto"/>
    </w:rPr>
  </w:style>
  <w:style w:type="paragraph" w:customStyle="1" w:styleId="CM24">
    <w:name w:val="CM24"/>
    <w:basedOn w:val="Default"/>
    <w:next w:val="Default"/>
    <w:uiPriority w:val="99"/>
    <w:rsid w:val="00E22F2A"/>
    <w:pPr>
      <w:spacing w:line="406" w:lineRule="atLeast"/>
    </w:pPr>
    <w:rPr>
      <w:color w:val="auto"/>
    </w:rPr>
  </w:style>
  <w:style w:type="paragraph" w:customStyle="1" w:styleId="CM25">
    <w:name w:val="CM25"/>
    <w:basedOn w:val="Default"/>
    <w:next w:val="Default"/>
    <w:uiPriority w:val="99"/>
    <w:rsid w:val="00E22F2A"/>
    <w:pPr>
      <w:spacing w:line="271" w:lineRule="atLeast"/>
    </w:pPr>
    <w:rPr>
      <w:color w:val="auto"/>
    </w:rPr>
  </w:style>
  <w:style w:type="paragraph" w:customStyle="1" w:styleId="CM26">
    <w:name w:val="CM26"/>
    <w:basedOn w:val="Default"/>
    <w:next w:val="Default"/>
    <w:uiPriority w:val="99"/>
    <w:rsid w:val="00E22F2A"/>
    <w:pPr>
      <w:spacing w:line="231" w:lineRule="atLeast"/>
    </w:pPr>
    <w:rPr>
      <w:color w:val="auto"/>
    </w:rPr>
  </w:style>
  <w:style w:type="paragraph" w:customStyle="1" w:styleId="CM58">
    <w:name w:val="CM58"/>
    <w:basedOn w:val="Default"/>
    <w:next w:val="Default"/>
    <w:uiPriority w:val="99"/>
    <w:rsid w:val="00E22F2A"/>
    <w:pPr>
      <w:spacing w:after="840"/>
    </w:pPr>
    <w:rPr>
      <w:color w:val="auto"/>
    </w:rPr>
  </w:style>
  <w:style w:type="paragraph" w:customStyle="1" w:styleId="CM28">
    <w:name w:val="CM28"/>
    <w:basedOn w:val="Default"/>
    <w:next w:val="Default"/>
    <w:uiPriority w:val="99"/>
    <w:rsid w:val="00E22F2A"/>
    <w:pPr>
      <w:spacing w:line="196" w:lineRule="atLeast"/>
    </w:pPr>
    <w:rPr>
      <w:color w:val="auto"/>
    </w:rPr>
  </w:style>
  <w:style w:type="paragraph" w:customStyle="1" w:styleId="CM31">
    <w:name w:val="CM31"/>
    <w:basedOn w:val="Default"/>
    <w:next w:val="Default"/>
    <w:uiPriority w:val="99"/>
    <w:rsid w:val="00E22F2A"/>
    <w:pPr>
      <w:spacing w:line="396" w:lineRule="atLeast"/>
    </w:pPr>
    <w:rPr>
      <w:color w:val="auto"/>
    </w:rPr>
  </w:style>
  <w:style w:type="paragraph" w:customStyle="1" w:styleId="CM32">
    <w:name w:val="CM32"/>
    <w:basedOn w:val="Default"/>
    <w:next w:val="Default"/>
    <w:uiPriority w:val="99"/>
    <w:rsid w:val="00E22F2A"/>
    <w:pPr>
      <w:spacing w:line="276" w:lineRule="atLeast"/>
    </w:pPr>
    <w:rPr>
      <w:color w:val="auto"/>
    </w:rPr>
  </w:style>
  <w:style w:type="paragraph" w:customStyle="1" w:styleId="CM33">
    <w:name w:val="CM33"/>
    <w:basedOn w:val="Default"/>
    <w:next w:val="Default"/>
    <w:uiPriority w:val="99"/>
    <w:rsid w:val="00E22F2A"/>
    <w:pPr>
      <w:spacing w:line="391" w:lineRule="atLeast"/>
    </w:pPr>
    <w:rPr>
      <w:color w:val="auto"/>
    </w:rPr>
  </w:style>
  <w:style w:type="paragraph" w:customStyle="1" w:styleId="CM34">
    <w:name w:val="CM34"/>
    <w:basedOn w:val="Default"/>
    <w:next w:val="Default"/>
    <w:uiPriority w:val="99"/>
    <w:rsid w:val="00E22F2A"/>
    <w:pPr>
      <w:spacing w:line="391" w:lineRule="atLeast"/>
    </w:pPr>
    <w:rPr>
      <w:color w:val="auto"/>
    </w:rPr>
  </w:style>
  <w:style w:type="paragraph" w:customStyle="1" w:styleId="CM36">
    <w:name w:val="CM36"/>
    <w:basedOn w:val="Default"/>
    <w:next w:val="Default"/>
    <w:uiPriority w:val="99"/>
    <w:rsid w:val="00E22F2A"/>
    <w:pPr>
      <w:spacing w:line="253" w:lineRule="atLeast"/>
    </w:pPr>
    <w:rPr>
      <w:color w:val="auto"/>
    </w:rPr>
  </w:style>
  <w:style w:type="character" w:customStyle="1" w:styleId="TextedebullesCar">
    <w:name w:val="Texte de bulles Car"/>
    <w:basedOn w:val="Policepardfaut"/>
    <w:link w:val="Textedebulles"/>
    <w:semiHidden/>
    <w:rsid w:val="00E22F2A"/>
    <w:rPr>
      <w:rFonts w:ascii="Tahoma" w:hAnsi="Tahoma" w:cs="Tahoma"/>
      <w:sz w:val="16"/>
      <w:szCs w:val="16"/>
    </w:rPr>
  </w:style>
  <w:style w:type="character" w:customStyle="1" w:styleId="CommentaireCar">
    <w:name w:val="Commentaire Car"/>
    <w:basedOn w:val="Policepardfaut"/>
    <w:link w:val="Commentaire"/>
    <w:semiHidden/>
    <w:rsid w:val="00E22F2A"/>
    <w:rPr>
      <w:rFonts w:ascii="Times New Roman" w:hAnsi="Times New Roman"/>
      <w:sz w:val="20"/>
    </w:rPr>
  </w:style>
  <w:style w:type="character" w:customStyle="1" w:styleId="ObjetducommentaireCar">
    <w:name w:val="Objet du commentaire Car"/>
    <w:basedOn w:val="CommentaireCar"/>
    <w:link w:val="Objetducommentaire"/>
    <w:semiHidden/>
    <w:rsid w:val="00E22F2A"/>
    <w:rPr>
      <w:rFonts w:ascii="Times New Roman" w:hAnsi="Times New Roman"/>
      <w:b/>
      <w:bCs/>
      <w:sz w:val="20"/>
    </w:rPr>
  </w:style>
  <w:style w:type="paragraph" w:customStyle="1" w:styleId="tablecontent">
    <w:name w:val="table content"/>
    <w:basedOn w:val="Default"/>
    <w:link w:val="tablecontentCar"/>
    <w:qFormat/>
    <w:rsid w:val="005B6AFF"/>
    <w:rPr>
      <w:rFonts w:ascii="Tahoma" w:hAnsi="Tahoma" w:cs="Tahoma"/>
      <w:sz w:val="16"/>
      <w:szCs w:val="16"/>
    </w:rPr>
  </w:style>
  <w:style w:type="character" w:customStyle="1" w:styleId="DefaultCar">
    <w:name w:val="Default Car"/>
    <w:basedOn w:val="Policepardfaut"/>
    <w:link w:val="Default"/>
    <w:rsid w:val="00E22F2A"/>
    <w:rPr>
      <w:rFonts w:ascii="Arial" w:eastAsia="Times New Roman" w:hAnsi="Arial" w:cs="Arial"/>
      <w:color w:val="000000"/>
      <w:sz w:val="24"/>
      <w:szCs w:val="24"/>
      <w:lang w:val="en-AU" w:eastAsia="en-AU"/>
    </w:rPr>
  </w:style>
  <w:style w:type="character" w:customStyle="1" w:styleId="tablecontentCar">
    <w:name w:val="table content Car"/>
    <w:basedOn w:val="DefaultCar"/>
    <w:link w:val="tablecontent"/>
    <w:rsid w:val="005B6AFF"/>
    <w:rPr>
      <w:rFonts w:ascii="Tahoma" w:eastAsia="Times New Roman" w:hAnsi="Tahoma" w:cs="Tahoma"/>
      <w:color w:val="000000"/>
      <w:sz w:val="16"/>
      <w:szCs w:val="16"/>
      <w:lang w:val="en-AU" w:eastAsia="en-AU"/>
    </w:rPr>
  </w:style>
  <w:style w:type="paragraph" w:customStyle="1" w:styleId="Paragraphedeliste1">
    <w:name w:val="Paragraphe de liste1"/>
    <w:basedOn w:val="Normal"/>
    <w:uiPriority w:val="34"/>
    <w:qFormat/>
    <w:rsid w:val="009045E4"/>
    <w:pPr>
      <w:ind w:left="720"/>
      <w:contextualSpacing/>
    </w:pPr>
    <w:rPr>
      <w:rFonts w:eastAsia="MS Mincho" w:cs="Times New Roman"/>
    </w:rPr>
  </w:style>
  <w:style w:type="character" w:customStyle="1" w:styleId="En-tteCar">
    <w:name w:val="En-tête Car"/>
    <w:basedOn w:val="Policepardfaut"/>
    <w:link w:val="En-tte"/>
    <w:rsid w:val="00C754B0"/>
    <w:rPr>
      <w:rFonts w:ascii="Times New Roman" w:hAnsi="Times New Roman"/>
      <w:sz w:val="18"/>
      <w:lang w:val="pt-BR"/>
    </w:rPr>
  </w:style>
  <w:style w:type="character" w:customStyle="1" w:styleId="PieddepageCar">
    <w:name w:val="Pied de page Car"/>
    <w:basedOn w:val="Policepardfaut"/>
    <w:link w:val="Pieddepage"/>
    <w:rsid w:val="00C754B0"/>
    <w:rPr>
      <w:rFonts w:ascii="Times New Roman" w:hAnsi="Times New Roman"/>
      <w:sz w:val="20"/>
      <w:lang w:val="pt-BR"/>
    </w:rPr>
  </w:style>
  <w:style w:type="character" w:customStyle="1" w:styleId="ExplorateurdedocumentsCar">
    <w:name w:val="Explorateur de documents Car"/>
    <w:basedOn w:val="Policepardfaut"/>
    <w:link w:val="Explorateurdedocuments"/>
    <w:semiHidden/>
    <w:rsid w:val="00C754B0"/>
    <w:rPr>
      <w:rFonts w:ascii="Tahoma" w:hAnsi="Tahoma"/>
      <w:shd w:val="clear" w:color="auto" w:fill="000080"/>
      <w:lang w:val="pt-BR"/>
    </w:rPr>
  </w:style>
  <w:style w:type="character" w:customStyle="1" w:styleId="CorpsdetexteCar">
    <w:name w:val="Corps de texte Car"/>
    <w:basedOn w:val="Policepardfaut"/>
    <w:link w:val="Corpsdetexte"/>
    <w:rsid w:val="00C754B0"/>
    <w:rPr>
      <w:rFonts w:ascii="Times New Roman" w:hAnsi="Times New Roman"/>
      <w:lang w:val="pt-BR"/>
    </w:rPr>
  </w:style>
  <w:style w:type="character" w:customStyle="1" w:styleId="TextebrutCar">
    <w:name w:val="Texte brut Car"/>
    <w:basedOn w:val="Policepardfaut"/>
    <w:link w:val="Textebrut"/>
    <w:uiPriority w:val="99"/>
    <w:rsid w:val="00C754B0"/>
    <w:rPr>
      <w:rFonts w:ascii="Courier New" w:hAnsi="Courier New"/>
      <w:sz w:val="20"/>
      <w:lang w:val="pt-BR"/>
    </w:rPr>
  </w:style>
  <w:style w:type="character" w:customStyle="1" w:styleId="Corpsdetexte2Car">
    <w:name w:val="Corps de texte 2 Car"/>
    <w:basedOn w:val="Policepardfaut"/>
    <w:link w:val="Corpsdetexte2"/>
    <w:rsid w:val="00C754B0"/>
    <w:rPr>
      <w:rFonts w:ascii="Tahoma" w:hAnsi="Tahoma"/>
      <w:sz w:val="18"/>
      <w:lang w:val="pt-BR"/>
    </w:rPr>
  </w:style>
  <w:style w:type="character" w:customStyle="1" w:styleId="Corpsdetexte3Car">
    <w:name w:val="Corps de texte 3 Car"/>
    <w:basedOn w:val="Policepardfaut"/>
    <w:link w:val="Corpsdetexte3"/>
    <w:rsid w:val="00C754B0"/>
    <w:rPr>
      <w:rFonts w:ascii="Times New Roman" w:hAnsi="Times New Roman"/>
      <w:lang w:val="pt-BR"/>
    </w:rPr>
  </w:style>
  <w:style w:type="character" w:customStyle="1" w:styleId="AdresseHTMLCar">
    <w:name w:val="Adresse HTML Car"/>
    <w:basedOn w:val="Policepardfaut"/>
    <w:link w:val="AdresseHTML"/>
    <w:rsid w:val="00C754B0"/>
    <w:rPr>
      <w:rFonts w:ascii="Times New Roman" w:hAnsi="Times New Roman"/>
      <w:i/>
      <w:iCs/>
      <w:lang w:val="pt-BR"/>
    </w:rPr>
  </w:style>
  <w:style w:type="character" w:customStyle="1" w:styleId="DateCar">
    <w:name w:val="Date Car"/>
    <w:basedOn w:val="Policepardfaut"/>
    <w:link w:val="Date"/>
    <w:rsid w:val="00C754B0"/>
    <w:rPr>
      <w:rFonts w:ascii="Times New Roman" w:hAnsi="Times New Roman"/>
      <w:lang w:val="pt-BR"/>
    </w:rPr>
  </w:style>
  <w:style w:type="character" w:customStyle="1" w:styleId="En-ttedemessageCar">
    <w:name w:val="En-tête de message Car"/>
    <w:basedOn w:val="Policepardfaut"/>
    <w:link w:val="En-ttedemessage"/>
    <w:rsid w:val="00C754B0"/>
    <w:rPr>
      <w:rFonts w:ascii="Arial" w:hAnsi="Arial" w:cs="Arial"/>
      <w:szCs w:val="24"/>
      <w:shd w:val="pct20" w:color="auto" w:fill="auto"/>
      <w:lang w:val="pt-BR"/>
    </w:rPr>
  </w:style>
  <w:style w:type="character" w:customStyle="1" w:styleId="FormuledepolitesseCar">
    <w:name w:val="Formule de politesse Car"/>
    <w:basedOn w:val="Policepardfaut"/>
    <w:link w:val="Formuledepolitesse"/>
    <w:rsid w:val="00C754B0"/>
    <w:rPr>
      <w:rFonts w:ascii="Times New Roman" w:hAnsi="Times New Roman"/>
      <w:lang w:val="pt-BR"/>
    </w:rPr>
  </w:style>
  <w:style w:type="character" w:customStyle="1" w:styleId="NotedebasdepageCar">
    <w:name w:val="Note de bas de page Car"/>
    <w:basedOn w:val="Policepardfaut"/>
    <w:link w:val="Notedebasdepage"/>
    <w:semiHidden/>
    <w:rsid w:val="00C754B0"/>
    <w:rPr>
      <w:rFonts w:ascii="Times New Roman" w:hAnsi="Times New Roman"/>
      <w:sz w:val="20"/>
      <w:lang w:val="pt-BR"/>
    </w:rPr>
  </w:style>
  <w:style w:type="character" w:customStyle="1" w:styleId="NotedefinCar">
    <w:name w:val="Note de fin Car"/>
    <w:basedOn w:val="Policepardfaut"/>
    <w:link w:val="Notedefin"/>
    <w:semiHidden/>
    <w:rsid w:val="00C754B0"/>
    <w:rPr>
      <w:rFonts w:ascii="Times New Roman" w:hAnsi="Times New Roman"/>
      <w:sz w:val="20"/>
      <w:lang w:val="pt-BR"/>
    </w:rPr>
  </w:style>
  <w:style w:type="character" w:customStyle="1" w:styleId="PrformatHTMLCar">
    <w:name w:val="Préformaté HTML Car"/>
    <w:basedOn w:val="Policepardfaut"/>
    <w:link w:val="PrformatHTML"/>
    <w:rsid w:val="00C754B0"/>
    <w:rPr>
      <w:rFonts w:ascii="Courier New" w:hAnsi="Courier New" w:cs="Courier New"/>
      <w:sz w:val="20"/>
      <w:lang w:val="pt-BR"/>
    </w:rPr>
  </w:style>
  <w:style w:type="character" w:customStyle="1" w:styleId="Retrait1religneCar">
    <w:name w:val="Retrait 1re ligne Car"/>
    <w:basedOn w:val="CorpsdetexteCar"/>
    <w:link w:val="Retrait1religne"/>
    <w:rsid w:val="00C754B0"/>
    <w:rPr>
      <w:rFonts w:ascii="Times New Roman" w:hAnsi="Times New Roman"/>
      <w:lang w:val="pt-BR"/>
    </w:rPr>
  </w:style>
  <w:style w:type="character" w:customStyle="1" w:styleId="RetraitcorpsdetexteCar">
    <w:name w:val="Retrait corps de texte Car"/>
    <w:basedOn w:val="Policepardfaut"/>
    <w:link w:val="Retraitcorpsdetexte"/>
    <w:rsid w:val="00C754B0"/>
    <w:rPr>
      <w:rFonts w:ascii="Times New Roman" w:hAnsi="Times New Roman"/>
      <w:lang w:val="pt-BR"/>
    </w:rPr>
  </w:style>
  <w:style w:type="character" w:customStyle="1" w:styleId="Retraitcorpsdetexte2Car">
    <w:name w:val="Retrait corps de texte 2 Car"/>
    <w:basedOn w:val="Policepardfaut"/>
    <w:link w:val="Retraitcorpsdetexte2"/>
    <w:rsid w:val="00C754B0"/>
    <w:rPr>
      <w:rFonts w:ascii="Times New Roman" w:hAnsi="Times New Roman"/>
      <w:lang w:val="pt-BR"/>
    </w:rPr>
  </w:style>
  <w:style w:type="character" w:customStyle="1" w:styleId="Retraitcorpsdetexte3Car">
    <w:name w:val="Retrait corps de texte 3 Car"/>
    <w:basedOn w:val="Policepardfaut"/>
    <w:link w:val="Retraitcorpsdetexte3"/>
    <w:rsid w:val="00C754B0"/>
    <w:rPr>
      <w:rFonts w:ascii="Times New Roman" w:hAnsi="Times New Roman"/>
      <w:sz w:val="16"/>
      <w:szCs w:val="16"/>
      <w:lang w:val="pt-BR"/>
    </w:rPr>
  </w:style>
  <w:style w:type="character" w:customStyle="1" w:styleId="Retraitcorpset1religCar">
    <w:name w:val="Retrait corps et 1re lig. Car"/>
    <w:basedOn w:val="RetraitcorpsdetexteCar"/>
    <w:link w:val="Retraitcorpset1relig"/>
    <w:rsid w:val="00C754B0"/>
    <w:rPr>
      <w:rFonts w:ascii="Times New Roman" w:hAnsi="Times New Roman"/>
      <w:lang w:val="pt-BR"/>
    </w:rPr>
  </w:style>
  <w:style w:type="character" w:customStyle="1" w:styleId="SalutationsCar">
    <w:name w:val="Salutations Car"/>
    <w:basedOn w:val="Policepardfaut"/>
    <w:link w:val="Salutations"/>
    <w:rsid w:val="00C754B0"/>
    <w:rPr>
      <w:rFonts w:ascii="Times New Roman" w:hAnsi="Times New Roman"/>
      <w:lang w:val="pt-BR"/>
    </w:rPr>
  </w:style>
  <w:style w:type="character" w:customStyle="1" w:styleId="SignatureCar">
    <w:name w:val="Signature Car"/>
    <w:basedOn w:val="Policepardfaut"/>
    <w:link w:val="Signature"/>
    <w:rsid w:val="00C754B0"/>
    <w:rPr>
      <w:rFonts w:ascii="Times New Roman" w:hAnsi="Times New Roman"/>
      <w:lang w:val="pt-BR"/>
    </w:rPr>
  </w:style>
  <w:style w:type="character" w:customStyle="1" w:styleId="SignaturelectroniqueCar">
    <w:name w:val="Signature électronique Car"/>
    <w:basedOn w:val="Policepardfaut"/>
    <w:link w:val="Signaturelectronique"/>
    <w:rsid w:val="00C754B0"/>
    <w:rPr>
      <w:rFonts w:ascii="Times New Roman" w:hAnsi="Times New Roman"/>
      <w:lang w:val="pt-BR"/>
    </w:rPr>
  </w:style>
  <w:style w:type="character" w:customStyle="1" w:styleId="TextedemacroCar">
    <w:name w:val="Texte de macro Car"/>
    <w:basedOn w:val="Policepardfaut"/>
    <w:link w:val="Textedemacro"/>
    <w:semiHidden/>
    <w:rsid w:val="00C754B0"/>
    <w:rPr>
      <w:rFonts w:ascii="Courier New" w:hAnsi="Courier New" w:cs="Courier New"/>
    </w:rPr>
  </w:style>
  <w:style w:type="character" w:customStyle="1" w:styleId="TitredenoteCar">
    <w:name w:val="Titre de note Car"/>
    <w:basedOn w:val="Policepardfaut"/>
    <w:link w:val="Titredenote"/>
    <w:rsid w:val="00C754B0"/>
    <w:rPr>
      <w:rFonts w:ascii="Times New Roman" w:hAnsi="Times New Roman"/>
      <w:lang w:val="pt-BR"/>
    </w:rPr>
  </w:style>
  <w:style w:type="paragraph" w:customStyle="1" w:styleId="Standard">
    <w:name w:val="Standard"/>
    <w:rsid w:val="00C754B0"/>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n-US" w:eastAsia="zh-CN" w:bidi="hi-IN"/>
    </w:rPr>
  </w:style>
  <w:style w:type="character" w:styleId="MachinecrireHTML">
    <w:name w:val="HTML Typewriter"/>
    <w:basedOn w:val="Policepardfaut"/>
    <w:uiPriority w:val="99"/>
    <w:unhideWhenUsed/>
    <w:rsid w:val="006A4674"/>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5077">
      <w:bodyDiv w:val="1"/>
      <w:marLeft w:val="0"/>
      <w:marRight w:val="0"/>
      <w:marTop w:val="0"/>
      <w:marBottom w:val="0"/>
      <w:divBdr>
        <w:top w:val="none" w:sz="0" w:space="0" w:color="auto"/>
        <w:left w:val="none" w:sz="0" w:space="0" w:color="auto"/>
        <w:bottom w:val="none" w:sz="0" w:space="0" w:color="auto"/>
        <w:right w:val="none" w:sz="0" w:space="0" w:color="auto"/>
      </w:divBdr>
    </w:div>
    <w:div w:id="204409311">
      <w:bodyDiv w:val="1"/>
      <w:marLeft w:val="0"/>
      <w:marRight w:val="0"/>
      <w:marTop w:val="0"/>
      <w:marBottom w:val="0"/>
      <w:divBdr>
        <w:top w:val="none" w:sz="0" w:space="0" w:color="auto"/>
        <w:left w:val="none" w:sz="0" w:space="0" w:color="auto"/>
        <w:bottom w:val="none" w:sz="0" w:space="0" w:color="auto"/>
        <w:right w:val="none" w:sz="0" w:space="0" w:color="auto"/>
      </w:divBdr>
    </w:div>
    <w:div w:id="211889811">
      <w:bodyDiv w:val="1"/>
      <w:marLeft w:val="0"/>
      <w:marRight w:val="0"/>
      <w:marTop w:val="0"/>
      <w:marBottom w:val="0"/>
      <w:divBdr>
        <w:top w:val="none" w:sz="0" w:space="0" w:color="auto"/>
        <w:left w:val="none" w:sz="0" w:space="0" w:color="auto"/>
        <w:bottom w:val="none" w:sz="0" w:space="0" w:color="auto"/>
        <w:right w:val="none" w:sz="0" w:space="0" w:color="auto"/>
      </w:divBdr>
    </w:div>
    <w:div w:id="241066245">
      <w:bodyDiv w:val="1"/>
      <w:marLeft w:val="0"/>
      <w:marRight w:val="0"/>
      <w:marTop w:val="0"/>
      <w:marBottom w:val="0"/>
      <w:divBdr>
        <w:top w:val="none" w:sz="0" w:space="0" w:color="auto"/>
        <w:left w:val="none" w:sz="0" w:space="0" w:color="auto"/>
        <w:bottom w:val="none" w:sz="0" w:space="0" w:color="auto"/>
        <w:right w:val="none" w:sz="0" w:space="0" w:color="auto"/>
      </w:divBdr>
    </w:div>
    <w:div w:id="306401391">
      <w:bodyDiv w:val="1"/>
      <w:marLeft w:val="0"/>
      <w:marRight w:val="0"/>
      <w:marTop w:val="0"/>
      <w:marBottom w:val="0"/>
      <w:divBdr>
        <w:top w:val="none" w:sz="0" w:space="0" w:color="auto"/>
        <w:left w:val="none" w:sz="0" w:space="0" w:color="auto"/>
        <w:bottom w:val="none" w:sz="0" w:space="0" w:color="auto"/>
        <w:right w:val="none" w:sz="0" w:space="0" w:color="auto"/>
      </w:divBdr>
    </w:div>
    <w:div w:id="359208968">
      <w:bodyDiv w:val="1"/>
      <w:marLeft w:val="0"/>
      <w:marRight w:val="0"/>
      <w:marTop w:val="0"/>
      <w:marBottom w:val="0"/>
      <w:divBdr>
        <w:top w:val="none" w:sz="0" w:space="0" w:color="auto"/>
        <w:left w:val="none" w:sz="0" w:space="0" w:color="auto"/>
        <w:bottom w:val="none" w:sz="0" w:space="0" w:color="auto"/>
        <w:right w:val="none" w:sz="0" w:space="0" w:color="auto"/>
      </w:divBdr>
    </w:div>
    <w:div w:id="419329715">
      <w:bodyDiv w:val="1"/>
      <w:marLeft w:val="0"/>
      <w:marRight w:val="0"/>
      <w:marTop w:val="0"/>
      <w:marBottom w:val="0"/>
      <w:divBdr>
        <w:top w:val="none" w:sz="0" w:space="0" w:color="auto"/>
        <w:left w:val="none" w:sz="0" w:space="0" w:color="auto"/>
        <w:bottom w:val="none" w:sz="0" w:space="0" w:color="auto"/>
        <w:right w:val="none" w:sz="0" w:space="0" w:color="auto"/>
      </w:divBdr>
    </w:div>
    <w:div w:id="423919610">
      <w:bodyDiv w:val="1"/>
      <w:marLeft w:val="0"/>
      <w:marRight w:val="0"/>
      <w:marTop w:val="0"/>
      <w:marBottom w:val="0"/>
      <w:divBdr>
        <w:top w:val="none" w:sz="0" w:space="0" w:color="auto"/>
        <w:left w:val="none" w:sz="0" w:space="0" w:color="auto"/>
        <w:bottom w:val="none" w:sz="0" w:space="0" w:color="auto"/>
        <w:right w:val="none" w:sz="0" w:space="0" w:color="auto"/>
      </w:divBdr>
    </w:div>
    <w:div w:id="431121935">
      <w:bodyDiv w:val="1"/>
      <w:marLeft w:val="0"/>
      <w:marRight w:val="0"/>
      <w:marTop w:val="0"/>
      <w:marBottom w:val="0"/>
      <w:divBdr>
        <w:top w:val="none" w:sz="0" w:space="0" w:color="auto"/>
        <w:left w:val="none" w:sz="0" w:space="0" w:color="auto"/>
        <w:bottom w:val="none" w:sz="0" w:space="0" w:color="auto"/>
        <w:right w:val="none" w:sz="0" w:space="0" w:color="auto"/>
      </w:divBdr>
    </w:div>
    <w:div w:id="433288557">
      <w:bodyDiv w:val="1"/>
      <w:marLeft w:val="0"/>
      <w:marRight w:val="0"/>
      <w:marTop w:val="0"/>
      <w:marBottom w:val="0"/>
      <w:divBdr>
        <w:top w:val="none" w:sz="0" w:space="0" w:color="auto"/>
        <w:left w:val="none" w:sz="0" w:space="0" w:color="auto"/>
        <w:bottom w:val="none" w:sz="0" w:space="0" w:color="auto"/>
        <w:right w:val="none" w:sz="0" w:space="0" w:color="auto"/>
      </w:divBdr>
    </w:div>
    <w:div w:id="457063842">
      <w:bodyDiv w:val="1"/>
      <w:marLeft w:val="0"/>
      <w:marRight w:val="0"/>
      <w:marTop w:val="0"/>
      <w:marBottom w:val="0"/>
      <w:divBdr>
        <w:top w:val="none" w:sz="0" w:space="0" w:color="auto"/>
        <w:left w:val="none" w:sz="0" w:space="0" w:color="auto"/>
        <w:bottom w:val="none" w:sz="0" w:space="0" w:color="auto"/>
        <w:right w:val="none" w:sz="0" w:space="0" w:color="auto"/>
      </w:divBdr>
    </w:div>
    <w:div w:id="494958679">
      <w:bodyDiv w:val="1"/>
      <w:marLeft w:val="0"/>
      <w:marRight w:val="0"/>
      <w:marTop w:val="0"/>
      <w:marBottom w:val="0"/>
      <w:divBdr>
        <w:top w:val="none" w:sz="0" w:space="0" w:color="auto"/>
        <w:left w:val="none" w:sz="0" w:space="0" w:color="auto"/>
        <w:bottom w:val="none" w:sz="0" w:space="0" w:color="auto"/>
        <w:right w:val="none" w:sz="0" w:space="0" w:color="auto"/>
      </w:divBdr>
    </w:div>
    <w:div w:id="496265799">
      <w:bodyDiv w:val="1"/>
      <w:marLeft w:val="0"/>
      <w:marRight w:val="0"/>
      <w:marTop w:val="0"/>
      <w:marBottom w:val="0"/>
      <w:divBdr>
        <w:top w:val="none" w:sz="0" w:space="0" w:color="auto"/>
        <w:left w:val="none" w:sz="0" w:space="0" w:color="auto"/>
        <w:bottom w:val="none" w:sz="0" w:space="0" w:color="auto"/>
        <w:right w:val="none" w:sz="0" w:space="0" w:color="auto"/>
      </w:divBdr>
    </w:div>
    <w:div w:id="507907829">
      <w:bodyDiv w:val="1"/>
      <w:marLeft w:val="0"/>
      <w:marRight w:val="0"/>
      <w:marTop w:val="0"/>
      <w:marBottom w:val="0"/>
      <w:divBdr>
        <w:top w:val="none" w:sz="0" w:space="0" w:color="auto"/>
        <w:left w:val="none" w:sz="0" w:space="0" w:color="auto"/>
        <w:bottom w:val="none" w:sz="0" w:space="0" w:color="auto"/>
        <w:right w:val="none" w:sz="0" w:space="0" w:color="auto"/>
      </w:divBdr>
    </w:div>
    <w:div w:id="535777397">
      <w:bodyDiv w:val="1"/>
      <w:marLeft w:val="0"/>
      <w:marRight w:val="0"/>
      <w:marTop w:val="0"/>
      <w:marBottom w:val="0"/>
      <w:divBdr>
        <w:top w:val="none" w:sz="0" w:space="0" w:color="auto"/>
        <w:left w:val="none" w:sz="0" w:space="0" w:color="auto"/>
        <w:bottom w:val="none" w:sz="0" w:space="0" w:color="auto"/>
        <w:right w:val="none" w:sz="0" w:space="0" w:color="auto"/>
      </w:divBdr>
    </w:div>
    <w:div w:id="579366998">
      <w:bodyDiv w:val="1"/>
      <w:marLeft w:val="0"/>
      <w:marRight w:val="0"/>
      <w:marTop w:val="0"/>
      <w:marBottom w:val="0"/>
      <w:divBdr>
        <w:top w:val="none" w:sz="0" w:space="0" w:color="auto"/>
        <w:left w:val="none" w:sz="0" w:space="0" w:color="auto"/>
        <w:bottom w:val="none" w:sz="0" w:space="0" w:color="auto"/>
        <w:right w:val="none" w:sz="0" w:space="0" w:color="auto"/>
      </w:divBdr>
    </w:div>
    <w:div w:id="679505221">
      <w:bodyDiv w:val="1"/>
      <w:marLeft w:val="0"/>
      <w:marRight w:val="0"/>
      <w:marTop w:val="0"/>
      <w:marBottom w:val="0"/>
      <w:divBdr>
        <w:top w:val="none" w:sz="0" w:space="0" w:color="auto"/>
        <w:left w:val="none" w:sz="0" w:space="0" w:color="auto"/>
        <w:bottom w:val="none" w:sz="0" w:space="0" w:color="auto"/>
        <w:right w:val="none" w:sz="0" w:space="0" w:color="auto"/>
      </w:divBdr>
    </w:div>
    <w:div w:id="793446407">
      <w:bodyDiv w:val="1"/>
      <w:marLeft w:val="0"/>
      <w:marRight w:val="0"/>
      <w:marTop w:val="0"/>
      <w:marBottom w:val="0"/>
      <w:divBdr>
        <w:top w:val="none" w:sz="0" w:space="0" w:color="auto"/>
        <w:left w:val="none" w:sz="0" w:space="0" w:color="auto"/>
        <w:bottom w:val="none" w:sz="0" w:space="0" w:color="auto"/>
        <w:right w:val="none" w:sz="0" w:space="0" w:color="auto"/>
      </w:divBdr>
    </w:div>
    <w:div w:id="812260753">
      <w:bodyDiv w:val="1"/>
      <w:marLeft w:val="0"/>
      <w:marRight w:val="0"/>
      <w:marTop w:val="0"/>
      <w:marBottom w:val="0"/>
      <w:divBdr>
        <w:top w:val="none" w:sz="0" w:space="0" w:color="auto"/>
        <w:left w:val="none" w:sz="0" w:space="0" w:color="auto"/>
        <w:bottom w:val="none" w:sz="0" w:space="0" w:color="auto"/>
        <w:right w:val="none" w:sz="0" w:space="0" w:color="auto"/>
      </w:divBdr>
    </w:div>
    <w:div w:id="894925103">
      <w:bodyDiv w:val="1"/>
      <w:marLeft w:val="0"/>
      <w:marRight w:val="0"/>
      <w:marTop w:val="0"/>
      <w:marBottom w:val="0"/>
      <w:divBdr>
        <w:top w:val="none" w:sz="0" w:space="0" w:color="auto"/>
        <w:left w:val="none" w:sz="0" w:space="0" w:color="auto"/>
        <w:bottom w:val="none" w:sz="0" w:space="0" w:color="auto"/>
        <w:right w:val="none" w:sz="0" w:space="0" w:color="auto"/>
      </w:divBdr>
    </w:div>
    <w:div w:id="1001590607">
      <w:bodyDiv w:val="1"/>
      <w:marLeft w:val="0"/>
      <w:marRight w:val="0"/>
      <w:marTop w:val="0"/>
      <w:marBottom w:val="0"/>
      <w:divBdr>
        <w:top w:val="none" w:sz="0" w:space="0" w:color="auto"/>
        <w:left w:val="none" w:sz="0" w:space="0" w:color="auto"/>
        <w:bottom w:val="none" w:sz="0" w:space="0" w:color="auto"/>
        <w:right w:val="none" w:sz="0" w:space="0" w:color="auto"/>
      </w:divBdr>
    </w:div>
    <w:div w:id="1130586688">
      <w:bodyDiv w:val="1"/>
      <w:marLeft w:val="0"/>
      <w:marRight w:val="0"/>
      <w:marTop w:val="0"/>
      <w:marBottom w:val="0"/>
      <w:divBdr>
        <w:top w:val="none" w:sz="0" w:space="0" w:color="auto"/>
        <w:left w:val="none" w:sz="0" w:space="0" w:color="auto"/>
        <w:bottom w:val="none" w:sz="0" w:space="0" w:color="auto"/>
        <w:right w:val="none" w:sz="0" w:space="0" w:color="auto"/>
      </w:divBdr>
    </w:div>
    <w:div w:id="1199079136">
      <w:bodyDiv w:val="1"/>
      <w:marLeft w:val="0"/>
      <w:marRight w:val="0"/>
      <w:marTop w:val="0"/>
      <w:marBottom w:val="0"/>
      <w:divBdr>
        <w:top w:val="none" w:sz="0" w:space="0" w:color="auto"/>
        <w:left w:val="none" w:sz="0" w:space="0" w:color="auto"/>
        <w:bottom w:val="none" w:sz="0" w:space="0" w:color="auto"/>
        <w:right w:val="none" w:sz="0" w:space="0" w:color="auto"/>
      </w:divBdr>
    </w:div>
    <w:div w:id="1201355780">
      <w:bodyDiv w:val="1"/>
      <w:marLeft w:val="0"/>
      <w:marRight w:val="0"/>
      <w:marTop w:val="0"/>
      <w:marBottom w:val="0"/>
      <w:divBdr>
        <w:top w:val="none" w:sz="0" w:space="0" w:color="auto"/>
        <w:left w:val="none" w:sz="0" w:space="0" w:color="auto"/>
        <w:bottom w:val="none" w:sz="0" w:space="0" w:color="auto"/>
        <w:right w:val="none" w:sz="0" w:space="0" w:color="auto"/>
      </w:divBdr>
    </w:div>
    <w:div w:id="1271083695">
      <w:bodyDiv w:val="1"/>
      <w:marLeft w:val="0"/>
      <w:marRight w:val="0"/>
      <w:marTop w:val="0"/>
      <w:marBottom w:val="0"/>
      <w:divBdr>
        <w:top w:val="none" w:sz="0" w:space="0" w:color="auto"/>
        <w:left w:val="none" w:sz="0" w:space="0" w:color="auto"/>
        <w:bottom w:val="none" w:sz="0" w:space="0" w:color="auto"/>
        <w:right w:val="none" w:sz="0" w:space="0" w:color="auto"/>
      </w:divBdr>
    </w:div>
    <w:div w:id="1289170045">
      <w:bodyDiv w:val="1"/>
      <w:marLeft w:val="0"/>
      <w:marRight w:val="0"/>
      <w:marTop w:val="0"/>
      <w:marBottom w:val="0"/>
      <w:divBdr>
        <w:top w:val="none" w:sz="0" w:space="0" w:color="auto"/>
        <w:left w:val="none" w:sz="0" w:space="0" w:color="auto"/>
        <w:bottom w:val="none" w:sz="0" w:space="0" w:color="auto"/>
        <w:right w:val="none" w:sz="0" w:space="0" w:color="auto"/>
      </w:divBdr>
    </w:div>
    <w:div w:id="1310591592">
      <w:bodyDiv w:val="1"/>
      <w:marLeft w:val="0"/>
      <w:marRight w:val="0"/>
      <w:marTop w:val="0"/>
      <w:marBottom w:val="0"/>
      <w:divBdr>
        <w:top w:val="none" w:sz="0" w:space="0" w:color="auto"/>
        <w:left w:val="none" w:sz="0" w:space="0" w:color="auto"/>
        <w:bottom w:val="none" w:sz="0" w:space="0" w:color="auto"/>
        <w:right w:val="none" w:sz="0" w:space="0" w:color="auto"/>
      </w:divBdr>
    </w:div>
    <w:div w:id="1323661753">
      <w:bodyDiv w:val="1"/>
      <w:marLeft w:val="0"/>
      <w:marRight w:val="0"/>
      <w:marTop w:val="0"/>
      <w:marBottom w:val="0"/>
      <w:divBdr>
        <w:top w:val="none" w:sz="0" w:space="0" w:color="auto"/>
        <w:left w:val="none" w:sz="0" w:space="0" w:color="auto"/>
        <w:bottom w:val="none" w:sz="0" w:space="0" w:color="auto"/>
        <w:right w:val="none" w:sz="0" w:space="0" w:color="auto"/>
      </w:divBdr>
    </w:div>
    <w:div w:id="1374882900">
      <w:bodyDiv w:val="1"/>
      <w:marLeft w:val="0"/>
      <w:marRight w:val="0"/>
      <w:marTop w:val="0"/>
      <w:marBottom w:val="0"/>
      <w:divBdr>
        <w:top w:val="none" w:sz="0" w:space="0" w:color="auto"/>
        <w:left w:val="none" w:sz="0" w:space="0" w:color="auto"/>
        <w:bottom w:val="none" w:sz="0" w:space="0" w:color="auto"/>
        <w:right w:val="none" w:sz="0" w:space="0" w:color="auto"/>
      </w:divBdr>
    </w:div>
    <w:div w:id="1393501583">
      <w:bodyDiv w:val="1"/>
      <w:marLeft w:val="0"/>
      <w:marRight w:val="0"/>
      <w:marTop w:val="0"/>
      <w:marBottom w:val="0"/>
      <w:divBdr>
        <w:top w:val="none" w:sz="0" w:space="0" w:color="auto"/>
        <w:left w:val="none" w:sz="0" w:space="0" w:color="auto"/>
        <w:bottom w:val="none" w:sz="0" w:space="0" w:color="auto"/>
        <w:right w:val="none" w:sz="0" w:space="0" w:color="auto"/>
      </w:divBdr>
    </w:div>
    <w:div w:id="1431319532">
      <w:bodyDiv w:val="1"/>
      <w:marLeft w:val="0"/>
      <w:marRight w:val="0"/>
      <w:marTop w:val="0"/>
      <w:marBottom w:val="0"/>
      <w:divBdr>
        <w:top w:val="none" w:sz="0" w:space="0" w:color="auto"/>
        <w:left w:val="none" w:sz="0" w:space="0" w:color="auto"/>
        <w:bottom w:val="none" w:sz="0" w:space="0" w:color="auto"/>
        <w:right w:val="none" w:sz="0" w:space="0" w:color="auto"/>
      </w:divBdr>
    </w:div>
    <w:div w:id="1494444137">
      <w:bodyDiv w:val="1"/>
      <w:marLeft w:val="0"/>
      <w:marRight w:val="0"/>
      <w:marTop w:val="0"/>
      <w:marBottom w:val="0"/>
      <w:divBdr>
        <w:top w:val="none" w:sz="0" w:space="0" w:color="auto"/>
        <w:left w:val="none" w:sz="0" w:space="0" w:color="auto"/>
        <w:bottom w:val="none" w:sz="0" w:space="0" w:color="auto"/>
        <w:right w:val="none" w:sz="0" w:space="0" w:color="auto"/>
      </w:divBdr>
    </w:div>
    <w:div w:id="1531456209">
      <w:bodyDiv w:val="1"/>
      <w:marLeft w:val="0"/>
      <w:marRight w:val="0"/>
      <w:marTop w:val="0"/>
      <w:marBottom w:val="0"/>
      <w:divBdr>
        <w:top w:val="none" w:sz="0" w:space="0" w:color="auto"/>
        <w:left w:val="none" w:sz="0" w:space="0" w:color="auto"/>
        <w:bottom w:val="none" w:sz="0" w:space="0" w:color="auto"/>
        <w:right w:val="none" w:sz="0" w:space="0" w:color="auto"/>
      </w:divBdr>
    </w:div>
    <w:div w:id="1590433132">
      <w:bodyDiv w:val="1"/>
      <w:marLeft w:val="0"/>
      <w:marRight w:val="0"/>
      <w:marTop w:val="0"/>
      <w:marBottom w:val="0"/>
      <w:divBdr>
        <w:top w:val="none" w:sz="0" w:space="0" w:color="auto"/>
        <w:left w:val="none" w:sz="0" w:space="0" w:color="auto"/>
        <w:bottom w:val="none" w:sz="0" w:space="0" w:color="auto"/>
        <w:right w:val="none" w:sz="0" w:space="0" w:color="auto"/>
      </w:divBdr>
    </w:div>
    <w:div w:id="1621957331">
      <w:bodyDiv w:val="1"/>
      <w:marLeft w:val="0"/>
      <w:marRight w:val="0"/>
      <w:marTop w:val="0"/>
      <w:marBottom w:val="0"/>
      <w:divBdr>
        <w:top w:val="none" w:sz="0" w:space="0" w:color="auto"/>
        <w:left w:val="none" w:sz="0" w:space="0" w:color="auto"/>
        <w:bottom w:val="none" w:sz="0" w:space="0" w:color="auto"/>
        <w:right w:val="none" w:sz="0" w:space="0" w:color="auto"/>
      </w:divBdr>
    </w:div>
    <w:div w:id="1623270882">
      <w:bodyDiv w:val="1"/>
      <w:marLeft w:val="0"/>
      <w:marRight w:val="0"/>
      <w:marTop w:val="0"/>
      <w:marBottom w:val="0"/>
      <w:divBdr>
        <w:top w:val="none" w:sz="0" w:space="0" w:color="auto"/>
        <w:left w:val="none" w:sz="0" w:space="0" w:color="auto"/>
        <w:bottom w:val="none" w:sz="0" w:space="0" w:color="auto"/>
        <w:right w:val="none" w:sz="0" w:space="0" w:color="auto"/>
      </w:divBdr>
    </w:div>
    <w:div w:id="1664434326">
      <w:bodyDiv w:val="1"/>
      <w:marLeft w:val="0"/>
      <w:marRight w:val="0"/>
      <w:marTop w:val="0"/>
      <w:marBottom w:val="0"/>
      <w:divBdr>
        <w:top w:val="none" w:sz="0" w:space="0" w:color="auto"/>
        <w:left w:val="none" w:sz="0" w:space="0" w:color="auto"/>
        <w:bottom w:val="none" w:sz="0" w:space="0" w:color="auto"/>
        <w:right w:val="none" w:sz="0" w:space="0" w:color="auto"/>
      </w:divBdr>
    </w:div>
    <w:div w:id="1686052897">
      <w:bodyDiv w:val="1"/>
      <w:marLeft w:val="0"/>
      <w:marRight w:val="0"/>
      <w:marTop w:val="0"/>
      <w:marBottom w:val="0"/>
      <w:divBdr>
        <w:top w:val="none" w:sz="0" w:space="0" w:color="auto"/>
        <w:left w:val="none" w:sz="0" w:space="0" w:color="auto"/>
        <w:bottom w:val="none" w:sz="0" w:space="0" w:color="auto"/>
        <w:right w:val="none" w:sz="0" w:space="0" w:color="auto"/>
      </w:divBdr>
    </w:div>
    <w:div w:id="1720011646">
      <w:bodyDiv w:val="1"/>
      <w:marLeft w:val="0"/>
      <w:marRight w:val="0"/>
      <w:marTop w:val="0"/>
      <w:marBottom w:val="0"/>
      <w:divBdr>
        <w:top w:val="none" w:sz="0" w:space="0" w:color="auto"/>
        <w:left w:val="none" w:sz="0" w:space="0" w:color="auto"/>
        <w:bottom w:val="none" w:sz="0" w:space="0" w:color="auto"/>
        <w:right w:val="none" w:sz="0" w:space="0" w:color="auto"/>
      </w:divBdr>
    </w:div>
    <w:div w:id="1950383944">
      <w:bodyDiv w:val="1"/>
      <w:marLeft w:val="0"/>
      <w:marRight w:val="0"/>
      <w:marTop w:val="0"/>
      <w:marBottom w:val="0"/>
      <w:divBdr>
        <w:top w:val="none" w:sz="0" w:space="0" w:color="auto"/>
        <w:left w:val="none" w:sz="0" w:space="0" w:color="auto"/>
        <w:bottom w:val="none" w:sz="0" w:space="0" w:color="auto"/>
        <w:right w:val="none" w:sz="0" w:space="0" w:color="auto"/>
      </w:divBdr>
    </w:div>
    <w:div w:id="1992097865">
      <w:bodyDiv w:val="1"/>
      <w:marLeft w:val="0"/>
      <w:marRight w:val="0"/>
      <w:marTop w:val="0"/>
      <w:marBottom w:val="0"/>
      <w:divBdr>
        <w:top w:val="none" w:sz="0" w:space="0" w:color="auto"/>
        <w:left w:val="none" w:sz="0" w:space="0" w:color="auto"/>
        <w:bottom w:val="none" w:sz="0" w:space="0" w:color="auto"/>
        <w:right w:val="none" w:sz="0" w:space="0" w:color="auto"/>
      </w:divBdr>
    </w:div>
    <w:div w:id="2003772045">
      <w:bodyDiv w:val="1"/>
      <w:marLeft w:val="0"/>
      <w:marRight w:val="0"/>
      <w:marTop w:val="0"/>
      <w:marBottom w:val="0"/>
      <w:divBdr>
        <w:top w:val="none" w:sz="0" w:space="0" w:color="auto"/>
        <w:left w:val="none" w:sz="0" w:space="0" w:color="auto"/>
        <w:bottom w:val="none" w:sz="0" w:space="0" w:color="auto"/>
        <w:right w:val="none" w:sz="0" w:space="0" w:color="auto"/>
      </w:divBdr>
    </w:div>
    <w:div w:id="21307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godatamgt.org/Access-to-data/Argo-DOI-Digital-Object-Identifier" TargetMode="External"/><Relationship Id="rId18" Type="http://schemas.openxmlformats.org/officeDocument/2006/relationships/hyperlink" Target="ftp://ftp.unidata.ucar.edu/pub/netcdf/netcdf.ZIP" TargetMode="External"/><Relationship Id="rId26" Type="http://schemas.openxmlformats.org/officeDocument/2006/relationships/hyperlink" Target="http://tinyurl.com/nwpqvp2" TargetMode="External"/><Relationship Id="rId39" Type="http://schemas.openxmlformats.org/officeDocument/2006/relationships/hyperlink" Target="http://www.argodatamgt.org/Documentation" TargetMode="External"/><Relationship Id="rId21" Type="http://schemas.openxmlformats.org/officeDocument/2006/relationships/hyperlink" Target="http://www.unidata.ucar.edu/packages/netcdf/index.html" TargetMode="External"/><Relationship Id="rId34" Type="http://schemas.openxmlformats.org/officeDocument/2006/relationships/hyperlink" Target="http://tinyurl.com/nwpqvp2" TargetMode="External"/><Relationship Id="rId42" Type="http://schemas.openxmlformats.org/officeDocument/2006/relationships/hyperlink" Target="http://www.argodatamgt.org/Media/Argo-Data-Management/Argo-Documentation/General-documentation/Data-format/Argo-technical-parameter-names" TargetMode="External"/><Relationship Id="rId47" Type="http://schemas.openxmlformats.org/officeDocument/2006/relationships/hyperlink" Target="http://tinyurl.com/nwpqvp2" TargetMode="External"/><Relationship Id="rId50" Type="http://schemas.openxmlformats.org/officeDocument/2006/relationships/hyperlink" Target="http://tinyurl.com/nwpqvp2" TargetMode="External"/><Relationship Id="rId55" Type="http://schemas.openxmlformats.org/officeDocument/2006/relationships/hyperlink" Target="ftp://usgodae.org/pub/outgoing/argo" TargetMode="External"/><Relationship Id="rId63" Type="http://schemas.openxmlformats.org/officeDocument/2006/relationships/hyperlink" Target="ftp://ftp.ifremer.fr/ifremer/argo/etc/argo-zip/geo/atlantic_ocean.tar.gz"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idata.ucar.edu/packages/netcdf/copyright.html" TargetMode="External"/><Relationship Id="rId29" Type="http://schemas.openxmlformats.org/officeDocument/2006/relationships/hyperlink" Target="http://www.argodatamgt.org/Docum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tinyurl.com/nwpqvp2" TargetMode="External"/><Relationship Id="rId32" Type="http://schemas.openxmlformats.org/officeDocument/2006/relationships/hyperlink" Target="http://tinyurl.com/nwpqvp2" TargetMode="External"/><Relationship Id="rId37" Type="http://schemas.openxmlformats.org/officeDocument/2006/relationships/hyperlink" Target="ftp://ftp.ifremer.fr/ifremer/argo/" TargetMode="External"/><Relationship Id="rId40" Type="http://schemas.openxmlformats.org/officeDocument/2006/relationships/hyperlink" Target="http://www.argodatamgt.org/Documentation" TargetMode="External"/><Relationship Id="rId45" Type="http://schemas.openxmlformats.org/officeDocument/2006/relationships/hyperlink" Target="http://www.argodatamgt.org/Documentation" TargetMode="External"/><Relationship Id="rId53" Type="http://schemas.openxmlformats.org/officeDocument/2006/relationships/hyperlink" Target="http://www.usgodae.org/argo/argo.html" TargetMode="External"/><Relationship Id="rId58" Type="http://schemas.openxmlformats.org/officeDocument/2006/relationships/hyperlink" Target="http://www.wmo.ch"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cf-pcmdi.llnl.gov/documents/cf-conventions/1.6/cf-conventions.pdf" TargetMode="External"/><Relationship Id="rId28" Type="http://schemas.openxmlformats.org/officeDocument/2006/relationships/hyperlink" Target="http://tinyurl.com/qy7fdqc" TargetMode="External"/><Relationship Id="rId36" Type="http://schemas.openxmlformats.org/officeDocument/2006/relationships/hyperlink" Target="ftp://usgodae.org/pub/outgoing/argo/" TargetMode="External"/><Relationship Id="rId49" Type="http://schemas.openxmlformats.org/officeDocument/2006/relationships/hyperlink" Target="http://tinyurl.com/nwpqvp2" TargetMode="External"/><Relationship Id="rId57" Type="http://schemas.openxmlformats.org/officeDocument/2006/relationships/hyperlink" Target="http://www.argodatamgt.org/Media/Argo-Data-Management/Argo-Documentation/General-documentation/GDAC-organisation" TargetMode="External"/><Relationship Id="rId61" Type="http://schemas.openxmlformats.org/officeDocument/2006/relationships/hyperlink" Target="ftp://ftp.ifremer.fr/ifremer/argo/etc/argo-zip/dac/aoml.tar.gz" TargetMode="External"/><Relationship Id="rId10" Type="http://schemas.openxmlformats.org/officeDocument/2006/relationships/header" Target="header2.xml"/><Relationship Id="rId19" Type="http://schemas.openxmlformats.org/officeDocument/2006/relationships/hyperlink" Target="http://www.unidata.ucar.edu/packages/netcdf/mirrors.html" TargetMode="External"/><Relationship Id="rId31" Type="http://schemas.openxmlformats.org/officeDocument/2006/relationships/image" Target="media/image4.jpeg"/><Relationship Id="rId44" Type="http://schemas.openxmlformats.org/officeDocument/2006/relationships/hyperlink" Target="http://www.argodatamgt.org/Documentation" TargetMode="External"/><Relationship Id="rId52" Type="http://schemas.openxmlformats.org/officeDocument/2006/relationships/hyperlink" Target="mailto:belbeoch@jcommops.org" TargetMode="External"/><Relationship Id="rId60" Type="http://schemas.openxmlformats.org/officeDocument/2006/relationships/hyperlink" Target="ftp://ftp.ifremer.fr/ifremer/argo/etc/argo-zip/" TargetMode="External"/><Relationship Id="rId65" Type="http://schemas.openxmlformats.org/officeDocument/2006/relationships/hyperlink" Target="http://www.argodatamgt.org/Access-to-data/Argo-DOI-Digital-Object-Identifi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upport@argo.net" TargetMode="External"/><Relationship Id="rId22" Type="http://schemas.openxmlformats.org/officeDocument/2006/relationships/hyperlink" Target="http://www.argodatamgt.org/Documentation" TargetMode="External"/><Relationship Id="rId27" Type="http://schemas.openxmlformats.org/officeDocument/2006/relationships/hyperlink" Target="http://tinyurl.com/qy7fdqc" TargetMode="External"/><Relationship Id="rId30" Type="http://schemas.openxmlformats.org/officeDocument/2006/relationships/hyperlink" Target="mailto:Esmee.vanWijk@csiro.au" TargetMode="External"/><Relationship Id="rId35" Type="http://schemas.openxmlformats.org/officeDocument/2006/relationships/hyperlink" Target="http://tinyurl.com/qy7fdqc" TargetMode="External"/><Relationship Id="rId43" Type="http://schemas.openxmlformats.org/officeDocument/2006/relationships/hyperlink" Target="http://www.argodatamgt.org/Media/Argo-Data-Management/Argo-Documentation/General-documentation/Data-format/Technical-parameter-naming-convention" TargetMode="External"/><Relationship Id="rId48" Type="http://schemas.openxmlformats.org/officeDocument/2006/relationships/hyperlink" Target="http://tinyurl.com/nwpqvp2" TargetMode="External"/><Relationship Id="rId56" Type="http://schemas.openxmlformats.org/officeDocument/2006/relationships/hyperlink" Target="ftp://ftp.ifremer.fr/ifremer/argo" TargetMode="External"/><Relationship Id="rId64" Type="http://schemas.openxmlformats.org/officeDocument/2006/relationships/hyperlink" Target="ftp://ftp.ifremer.fr/ifremer/argo/etc/argo-zip/latest_data/latest_data.tar.gz"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tinyurl.com/nwpqvp2" TargetMode="External"/><Relationship Id="rId3" Type="http://schemas.openxmlformats.org/officeDocument/2006/relationships/styles" Target="styles.xml"/><Relationship Id="rId12" Type="http://schemas.openxmlformats.org/officeDocument/2006/relationships/hyperlink" Target="http://dx.doi.org/10.13155/29825" TargetMode="External"/><Relationship Id="rId17" Type="http://schemas.openxmlformats.org/officeDocument/2006/relationships/hyperlink" Target="ftp://ftp.unidata.ucar.edu/pub/netcdf/netcdf.tar.Z" TargetMode="External"/><Relationship Id="rId25" Type="http://schemas.openxmlformats.org/officeDocument/2006/relationships/hyperlink" Target="http://tinyurl.com/nwpqvp2" TargetMode="External"/><Relationship Id="rId33" Type="http://schemas.openxmlformats.org/officeDocument/2006/relationships/hyperlink" Target="http://tinyurl.com/nwpqvp2" TargetMode="External"/><Relationship Id="rId38" Type="http://schemas.openxmlformats.org/officeDocument/2006/relationships/hyperlink" Target="http://www.argodatamgt.org/Documentation" TargetMode="External"/><Relationship Id="rId46" Type="http://schemas.openxmlformats.org/officeDocument/2006/relationships/hyperlink" Target="http://tinyurl.com/nwpqvp2" TargetMode="External"/><Relationship Id="rId59" Type="http://schemas.openxmlformats.org/officeDocument/2006/relationships/hyperlink" Target="http://www.wmo.ch/web/www/DPS/NewCodesTables/WMO306vol-I-1PartA.pdf" TargetMode="External"/><Relationship Id="rId67" Type="http://schemas.openxmlformats.org/officeDocument/2006/relationships/header" Target="header4.xml"/><Relationship Id="rId20" Type="http://schemas.openxmlformats.org/officeDocument/2006/relationships/hyperlink" Target="http://www.ucar.edu/ucar" TargetMode="External"/><Relationship Id="rId41" Type="http://schemas.openxmlformats.org/officeDocument/2006/relationships/image" Target="media/image5.png"/><Relationship Id="rId54" Type="http://schemas.openxmlformats.org/officeDocument/2006/relationships/hyperlink" Target="http://www.argodatamgt.org" TargetMode="External"/><Relationship Id="rId62" Type="http://schemas.openxmlformats.org/officeDocument/2006/relationships/hyperlink" Target="ftp://ftp.ifremer.fr/ifremer/argo/etc/argo-zip/dac/ar_index_global_prof.txt.g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ifremer\ds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03536-CFB4-4FD8-83FB-9058D36E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dsf.dot</Template>
  <TotalTime>7831</TotalTime>
  <Pages>119</Pages>
  <Words>42333</Words>
  <Characters>232835</Characters>
  <Application>Microsoft Office Word</Application>
  <DocSecurity>0</DocSecurity>
  <Lines>1940</Lines>
  <Paragraphs>549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argo data management</vt:lpstr>
      <vt:lpstr>argo data management</vt:lpstr>
    </vt:vector>
  </TitlesOfParts>
  <Company>CSIRO</Company>
  <LinksUpToDate>false</LinksUpToDate>
  <CharactersWithSpaces>274619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 data management</dc:title>
  <dc:subject>user's manual</dc:subject>
  <dc:creator>thierry carval</dc:creator>
  <cp:lastModifiedBy>Thierry CARVAL, Ifremer Brest PDG-IMN-IDM-ISI, 0</cp:lastModifiedBy>
  <cp:revision>766</cp:revision>
  <cp:lastPrinted>2014-07-18T10:11:00Z</cp:lastPrinted>
  <dcterms:created xsi:type="dcterms:W3CDTF">2012-11-07T04:35:00Z</dcterms:created>
  <dcterms:modified xsi:type="dcterms:W3CDTF">2014-07-18T10:11:00Z</dcterms:modified>
</cp:coreProperties>
</file>